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18616283" w:displacedByCustomXml="next"/>
    <w:sdt>
      <w:sdtPr>
        <w:id w:val="934714751"/>
        <w:docPartObj>
          <w:docPartGallery w:val="Cover Pages"/>
          <w:docPartUnique/>
        </w:docPartObj>
      </w:sdtPr>
      <w:sdtEndPr>
        <w:rPr>
          <w:b/>
          <w:bCs/>
        </w:rPr>
      </w:sdtEndPr>
      <w:sdtContent>
        <w:p w14:paraId="7A963695" w14:textId="5F4BECCE" w:rsidR="008E6354" w:rsidRDefault="00EB76D7">
          <w:r>
            <w:rPr>
              <w:noProof/>
            </w:rPr>
            <mc:AlternateContent>
              <mc:Choice Requires="wpg">
                <w:drawing>
                  <wp:anchor distT="0" distB="0" distL="114300" distR="114300" simplePos="0" relativeHeight="251662336" behindDoc="0" locked="0" layoutInCell="1" allowOverlap="1" wp14:anchorId="6FB8E524" wp14:editId="2C798C50">
                    <wp:simplePos x="0" y="0"/>
                    <wp:positionH relativeFrom="margin">
                      <wp:align>center</wp:align>
                    </wp:positionH>
                    <wp:positionV relativeFrom="page">
                      <wp:posOffset>497840</wp:posOffset>
                    </wp:positionV>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35B379C" id="Group 149" o:spid="_x0000_s1026" style="position:absolute;margin-left:0;margin-top:39.2pt;width:8in;height:95.7pt;z-index:251662336;mso-width-percent:941;mso-height-percent:121;mso-position-horizontal:center;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margin" anchory="page"/>
                  </v:group>
                </w:pict>
              </mc:Fallback>
            </mc:AlternateContent>
          </w:r>
          <w:r w:rsidR="008E6354">
            <w:rPr>
              <w:noProof/>
            </w:rPr>
            <mc:AlternateContent>
              <mc:Choice Requires="wps">
                <w:drawing>
                  <wp:anchor distT="0" distB="0" distL="114300" distR="114300" simplePos="0" relativeHeight="251660288" behindDoc="0" locked="0" layoutInCell="1" allowOverlap="1" wp14:anchorId="3EF8A5CD" wp14:editId="0DE7E506">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Book Antiqua" w:hAnsi="Book Antiqua"/>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AEE82F2" w14:textId="668DE50A" w:rsidR="005E342E" w:rsidRPr="00284839" w:rsidRDefault="005E342E">
                                    <w:pPr>
                                      <w:pStyle w:val="NoSpacing"/>
                                      <w:jc w:val="right"/>
                                      <w:rPr>
                                        <w:rFonts w:ascii="Book Antiqua" w:hAnsi="Book Antiqua"/>
                                        <w:color w:val="595959" w:themeColor="text1" w:themeTint="A6"/>
                                        <w:sz w:val="24"/>
                                        <w:szCs w:val="24"/>
                                      </w:rPr>
                                    </w:pPr>
                                    <w:r>
                                      <w:rPr>
                                        <w:rFonts w:ascii="Book Antiqua" w:hAnsi="Book Antiqua"/>
                                        <w:color w:val="595959" w:themeColor="text1" w:themeTint="A6"/>
                                        <w:sz w:val="24"/>
                                        <w:szCs w:val="24"/>
                                      </w:rPr>
                                      <w:t>Student Number:</w:t>
                                    </w:r>
                                  </w:p>
                                </w:sdtContent>
                              </w:sdt>
                              <w:p w14:paraId="5B227400" w14:textId="60D86657" w:rsidR="005E342E" w:rsidRPr="00284839" w:rsidRDefault="005E342E">
                                <w:pPr>
                                  <w:pStyle w:val="NoSpacing"/>
                                  <w:jc w:val="right"/>
                                  <w:rPr>
                                    <w:rFonts w:ascii="Book Antiqua" w:hAnsi="Book Antiqua"/>
                                    <w:color w:val="595959" w:themeColor="text1" w:themeTint="A6"/>
                                    <w:sz w:val="24"/>
                                    <w:szCs w:val="24"/>
                                  </w:rPr>
                                </w:pPr>
                                <w:sdt>
                                  <w:sdtPr>
                                    <w:rPr>
                                      <w:rFonts w:ascii="Book Antiqua" w:hAnsi="Book Antiqua"/>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Pr="00284839">
                                      <w:rPr>
                                        <w:rFonts w:ascii="Book Antiqua" w:hAnsi="Book Antiqua"/>
                                        <w:color w:val="595959" w:themeColor="text1" w:themeTint="A6"/>
                                        <w:sz w:val="24"/>
                                        <w:szCs w:val="24"/>
                                      </w:rPr>
                                      <w:t>1604961</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EF8A5C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ascii="Book Antiqua" w:hAnsi="Book Antiqua"/>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AEE82F2" w14:textId="668DE50A" w:rsidR="005E342E" w:rsidRPr="00284839" w:rsidRDefault="005E342E">
                              <w:pPr>
                                <w:pStyle w:val="NoSpacing"/>
                                <w:jc w:val="right"/>
                                <w:rPr>
                                  <w:rFonts w:ascii="Book Antiqua" w:hAnsi="Book Antiqua"/>
                                  <w:color w:val="595959" w:themeColor="text1" w:themeTint="A6"/>
                                  <w:sz w:val="24"/>
                                  <w:szCs w:val="24"/>
                                </w:rPr>
                              </w:pPr>
                              <w:r>
                                <w:rPr>
                                  <w:rFonts w:ascii="Book Antiqua" w:hAnsi="Book Antiqua"/>
                                  <w:color w:val="595959" w:themeColor="text1" w:themeTint="A6"/>
                                  <w:sz w:val="24"/>
                                  <w:szCs w:val="24"/>
                                </w:rPr>
                                <w:t>Student Number:</w:t>
                              </w:r>
                            </w:p>
                          </w:sdtContent>
                        </w:sdt>
                        <w:p w14:paraId="5B227400" w14:textId="60D86657" w:rsidR="005E342E" w:rsidRPr="00284839" w:rsidRDefault="005E342E">
                          <w:pPr>
                            <w:pStyle w:val="NoSpacing"/>
                            <w:jc w:val="right"/>
                            <w:rPr>
                              <w:rFonts w:ascii="Book Antiqua" w:hAnsi="Book Antiqua"/>
                              <w:color w:val="595959" w:themeColor="text1" w:themeTint="A6"/>
                              <w:sz w:val="24"/>
                              <w:szCs w:val="24"/>
                            </w:rPr>
                          </w:pPr>
                          <w:sdt>
                            <w:sdtPr>
                              <w:rPr>
                                <w:rFonts w:ascii="Book Antiqua" w:hAnsi="Book Antiqua"/>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Pr="00284839">
                                <w:rPr>
                                  <w:rFonts w:ascii="Book Antiqua" w:hAnsi="Book Antiqua"/>
                                  <w:color w:val="595959" w:themeColor="text1" w:themeTint="A6"/>
                                  <w:sz w:val="24"/>
                                  <w:szCs w:val="24"/>
                                </w:rPr>
                                <w:t>1604961</w:t>
                              </w:r>
                            </w:sdtContent>
                          </w:sdt>
                        </w:p>
                      </w:txbxContent>
                    </v:textbox>
                    <w10:wrap type="square" anchorx="page" anchory="page"/>
                  </v:shape>
                </w:pict>
              </mc:Fallback>
            </mc:AlternateContent>
          </w:r>
        </w:p>
        <w:p w14:paraId="34EA771B" w14:textId="2FD3D05F" w:rsidR="008E6354" w:rsidRDefault="00B85B07">
          <w:pPr>
            <w:rPr>
              <w:b/>
              <w:bCs/>
            </w:rPr>
          </w:pPr>
          <w:r>
            <w:rPr>
              <w:noProof/>
            </w:rPr>
            <mc:AlternateContent>
              <mc:Choice Requires="wps">
                <w:drawing>
                  <wp:anchor distT="0" distB="0" distL="114300" distR="114300" simplePos="0" relativeHeight="251659264" behindDoc="0" locked="0" layoutInCell="1" allowOverlap="1" wp14:anchorId="2CB3C1A4" wp14:editId="6B68C5CD">
                    <wp:simplePos x="0" y="0"/>
                    <wp:positionH relativeFrom="page">
                      <wp:posOffset>-1264920</wp:posOffset>
                    </wp:positionH>
                    <wp:positionV relativeFrom="page">
                      <wp:posOffset>2407920</wp:posOffset>
                    </wp:positionV>
                    <wp:extent cx="9225280" cy="38862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9225280" cy="3886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5F7669" w14:textId="433D4389" w:rsidR="005E342E" w:rsidRPr="00EC7669" w:rsidRDefault="005E342E" w:rsidP="00BC4B59">
                                <w:pPr>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56"/>
                                        <w:szCs w:val="56"/>
                                      </w:rPr>
                                      <w:t xml:space="preserve">Module Title: Qualitative RESEARCH </w:t>
                                    </w:r>
                                    <w:r>
                                      <w:rPr>
                                        <w:caps/>
                                        <w:color w:val="4472C4" w:themeColor="accent1"/>
                                        <w:sz w:val="56"/>
                                        <w:szCs w:val="56"/>
                                      </w:rPr>
                                      <w:br/>
                                    </w:r>
                                    <w:r>
                                      <w:rPr>
                                        <w:caps/>
                                        <w:color w:val="4472C4" w:themeColor="accent1"/>
                                        <w:sz w:val="56"/>
                                        <w:szCs w:val="56"/>
                                      </w:rPr>
                                      <w:br/>
                                      <w:t>ASSIGNMENT  Title: CREATE A RESEARCH PLAN</w:t>
                                    </w:r>
                                  </w:sdtContent>
                                </w:sdt>
                              </w:p>
                              <w:sdt>
                                <w:sdtPr>
                                  <w:rPr>
                                    <w:rFonts w:ascii="Book Antiqua" w:hAnsi="Book Antiqua"/>
                                    <w:b/>
                                    <w:bCs/>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E4E6453" w14:textId="460FC90B" w:rsidR="005E342E" w:rsidRDefault="005E342E" w:rsidP="00284839">
                                    <w:pPr>
                                      <w:jc w:val="center"/>
                                      <w:rPr>
                                        <w:smallCaps/>
                                        <w:color w:val="404040" w:themeColor="text1" w:themeTint="BF"/>
                                        <w:sz w:val="36"/>
                                        <w:szCs w:val="36"/>
                                      </w:rPr>
                                    </w:pPr>
                                    <w:r>
                                      <w:rPr>
                                        <w:rFonts w:ascii="Book Antiqua" w:hAnsi="Book Antiqua"/>
                                        <w:b/>
                                        <w:bCs/>
                                        <w:sz w:val="36"/>
                                        <w:szCs w:val="36"/>
                                      </w:rPr>
                                      <w:t>The factors the effect the career progress of women in Banking Sector – Albania Case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CB3C1A4" id="Text Box 154" o:spid="_x0000_s1027" type="#_x0000_t202" style="position:absolute;margin-left:-99.6pt;margin-top:189.6pt;width:726.4pt;height:30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" filled="f" stroked="f" strokeweight=".5pt">
                    <v:textbox inset="126pt,0,54pt,0">
                      <w:txbxContent>
                        <w:p w14:paraId="395F7669" w14:textId="433D4389" w:rsidR="005E342E" w:rsidRPr="00EC7669" w:rsidRDefault="005E342E" w:rsidP="00BC4B59">
                          <w:pPr>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56"/>
                                  <w:szCs w:val="56"/>
                                </w:rPr>
                                <w:t xml:space="preserve">Module Title: Qualitative RESEARCH </w:t>
                              </w:r>
                              <w:r>
                                <w:rPr>
                                  <w:caps/>
                                  <w:color w:val="4472C4" w:themeColor="accent1"/>
                                  <w:sz w:val="56"/>
                                  <w:szCs w:val="56"/>
                                </w:rPr>
                                <w:br/>
                              </w:r>
                              <w:r>
                                <w:rPr>
                                  <w:caps/>
                                  <w:color w:val="4472C4" w:themeColor="accent1"/>
                                  <w:sz w:val="56"/>
                                  <w:szCs w:val="56"/>
                                </w:rPr>
                                <w:br/>
                                <w:t>ASSIGNMENT  Title: CREATE A RESEARCH PLAN</w:t>
                              </w:r>
                            </w:sdtContent>
                          </w:sdt>
                        </w:p>
                        <w:sdt>
                          <w:sdtPr>
                            <w:rPr>
                              <w:rFonts w:ascii="Book Antiqua" w:hAnsi="Book Antiqua"/>
                              <w:b/>
                              <w:bCs/>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E4E6453" w14:textId="460FC90B" w:rsidR="005E342E" w:rsidRDefault="005E342E" w:rsidP="00284839">
                              <w:pPr>
                                <w:jc w:val="center"/>
                                <w:rPr>
                                  <w:smallCaps/>
                                  <w:color w:val="404040" w:themeColor="text1" w:themeTint="BF"/>
                                  <w:sz w:val="36"/>
                                  <w:szCs w:val="36"/>
                                </w:rPr>
                              </w:pPr>
                              <w:r>
                                <w:rPr>
                                  <w:rFonts w:ascii="Book Antiqua" w:hAnsi="Book Antiqua"/>
                                  <w:b/>
                                  <w:bCs/>
                                  <w:sz w:val="36"/>
                                  <w:szCs w:val="36"/>
                                </w:rPr>
                                <w:t>The factors the effect the career progress of women in Banking Sector – Albania Case</w:t>
                              </w:r>
                            </w:p>
                          </w:sdtContent>
                        </w:sdt>
                      </w:txbxContent>
                    </v:textbox>
                    <w10:wrap type="square" anchorx="page" anchory="page"/>
                  </v:shape>
                </w:pict>
              </mc:Fallback>
            </mc:AlternateContent>
          </w:r>
          <w:r w:rsidR="00EC7669">
            <w:rPr>
              <w:noProof/>
            </w:rPr>
            <mc:AlternateContent>
              <mc:Choice Requires="wps">
                <w:drawing>
                  <wp:anchor distT="0" distB="0" distL="114300" distR="114300" simplePos="0" relativeHeight="251661312" behindDoc="0" locked="0" layoutInCell="1" allowOverlap="1" wp14:anchorId="0FF1023F" wp14:editId="78741463">
                    <wp:simplePos x="0" y="0"/>
                    <wp:positionH relativeFrom="page">
                      <wp:posOffset>228600</wp:posOffset>
                    </wp:positionH>
                    <wp:positionV relativeFrom="margin">
                      <wp:posOffset>7620000</wp:posOffset>
                    </wp:positionV>
                    <wp:extent cx="4015740" cy="893445"/>
                    <wp:effectExtent l="0" t="0" r="0" b="1905"/>
                    <wp:wrapSquare wrapText="bothSides"/>
                    <wp:docPr id="153" name="Text Box 153"/>
                    <wp:cNvGraphicFramePr/>
                    <a:graphic xmlns:a="http://schemas.openxmlformats.org/drawingml/2006/main">
                      <a:graphicData uri="http://schemas.microsoft.com/office/word/2010/wordprocessingShape">
                        <wps:wsp>
                          <wps:cNvSpPr txBox="1"/>
                          <wps:spPr>
                            <a:xfrm>
                              <a:off x="0" y="0"/>
                              <a:ext cx="4015740" cy="8934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45E130" w14:textId="01C79B95" w:rsidR="005E342E" w:rsidRDefault="005E342E">
                                <w:pPr>
                                  <w:pStyle w:val="NoSpacing"/>
                                  <w:jc w:val="right"/>
                                  <w:rPr>
                                    <w:color w:val="4472C4" w:themeColor="accent1"/>
                                    <w:sz w:val="28"/>
                                    <w:szCs w:val="28"/>
                                  </w:rPr>
                                </w:pPr>
                              </w:p>
                              <w:sdt>
                                <w:sdtPr>
                                  <w:rPr>
                                    <w:rFonts w:ascii="Book Antiqua" w:hAnsi="Book Antiqua"/>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2DDCD6D0" w14:textId="38B67410" w:rsidR="005E342E" w:rsidRPr="00284839" w:rsidRDefault="005E342E" w:rsidP="00BC4B59">
                                    <w:pPr>
                                      <w:pStyle w:val="NoSpacing"/>
                                      <w:rPr>
                                        <w:rFonts w:ascii="Book Antiqua" w:hAnsi="Book Antiqua" w:cs="Times New Roman"/>
                                        <w:color w:val="595959" w:themeColor="text1" w:themeTint="A6"/>
                                        <w:sz w:val="24"/>
                                        <w:szCs w:val="24"/>
                                      </w:rPr>
                                    </w:pPr>
                                    <w:r w:rsidRPr="00284839">
                                      <w:rPr>
                                        <w:rFonts w:ascii="Book Antiqua" w:hAnsi="Book Antiqua"/>
                                        <w:sz w:val="24"/>
                                        <w:szCs w:val="24"/>
                                      </w:rPr>
                                      <w:t xml:space="preserve">Lecturer : </w:t>
                                    </w:r>
                                    <w:r w:rsidRPr="00284839">
                                      <w:rPr>
                                        <w:rFonts w:ascii="Book Antiqua" w:hAnsi="Book Antiqua"/>
                                        <w:sz w:val="24"/>
                                        <w:szCs w:val="24"/>
                                      </w:rPr>
                                      <w:br/>
                                    </w:r>
                                    <w:r>
                                      <w:rPr>
                                        <w:rFonts w:ascii="Book Antiqua" w:hAnsi="Book Antiqua"/>
                                        <w:sz w:val="24"/>
                                        <w:szCs w:val="24"/>
                                      </w:rPr>
                                      <w:t>Suman Saha</w:t>
                                    </w:r>
                                    <w:r w:rsidRPr="00284839">
                                      <w:rPr>
                                        <w:rFonts w:ascii="Book Antiqua" w:hAnsi="Book Antiqua"/>
                                        <w:sz w:val="24"/>
                                        <w:szCs w:val="24"/>
                                      </w:rPr>
                                      <w:t xml:space="preserve"> </w:t>
                                    </w:r>
                                  </w:p>
                                  <w:bookmarkStart w:id="1" w:name="_Hlk18001331" w:displacedByCustomXml="next"/>
                                </w:sdtContent>
                              </w:sdt>
                              <w:bookmarkEnd w:id="1" w:displacedByCustomXml="prev"/>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FF1023F" id="Text Box 153" o:spid="_x0000_s1028" type="#_x0000_t202" style="position:absolute;margin-left:18pt;margin-top:600pt;width:316.2pt;height:70.3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" filled="f" stroked="f" strokeweight=".5pt">
                    <v:textbox inset="126pt,0,54pt,0">
                      <w:txbxContent>
                        <w:p w14:paraId="6245E130" w14:textId="01C79B95" w:rsidR="005E342E" w:rsidRDefault="005E342E">
                          <w:pPr>
                            <w:pStyle w:val="NoSpacing"/>
                            <w:jc w:val="right"/>
                            <w:rPr>
                              <w:color w:val="4472C4" w:themeColor="accent1"/>
                              <w:sz w:val="28"/>
                              <w:szCs w:val="28"/>
                            </w:rPr>
                          </w:pPr>
                        </w:p>
                        <w:sdt>
                          <w:sdtPr>
                            <w:rPr>
                              <w:rFonts w:ascii="Book Antiqua" w:hAnsi="Book Antiqua"/>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2DDCD6D0" w14:textId="38B67410" w:rsidR="005E342E" w:rsidRPr="00284839" w:rsidRDefault="005E342E" w:rsidP="00BC4B59">
                              <w:pPr>
                                <w:pStyle w:val="NoSpacing"/>
                                <w:rPr>
                                  <w:rFonts w:ascii="Book Antiqua" w:hAnsi="Book Antiqua" w:cs="Times New Roman"/>
                                  <w:color w:val="595959" w:themeColor="text1" w:themeTint="A6"/>
                                  <w:sz w:val="24"/>
                                  <w:szCs w:val="24"/>
                                </w:rPr>
                              </w:pPr>
                              <w:r w:rsidRPr="00284839">
                                <w:rPr>
                                  <w:rFonts w:ascii="Book Antiqua" w:hAnsi="Book Antiqua"/>
                                  <w:sz w:val="24"/>
                                  <w:szCs w:val="24"/>
                                </w:rPr>
                                <w:t xml:space="preserve">Lecturer : </w:t>
                              </w:r>
                              <w:r w:rsidRPr="00284839">
                                <w:rPr>
                                  <w:rFonts w:ascii="Book Antiqua" w:hAnsi="Book Antiqua"/>
                                  <w:sz w:val="24"/>
                                  <w:szCs w:val="24"/>
                                </w:rPr>
                                <w:br/>
                              </w:r>
                              <w:r>
                                <w:rPr>
                                  <w:rFonts w:ascii="Book Antiqua" w:hAnsi="Book Antiqua"/>
                                  <w:sz w:val="24"/>
                                  <w:szCs w:val="24"/>
                                </w:rPr>
                                <w:t>Suman Saha</w:t>
                              </w:r>
                              <w:r w:rsidRPr="00284839">
                                <w:rPr>
                                  <w:rFonts w:ascii="Book Antiqua" w:hAnsi="Book Antiqua"/>
                                  <w:sz w:val="24"/>
                                  <w:szCs w:val="24"/>
                                </w:rPr>
                                <w:t xml:space="preserve"> </w:t>
                              </w:r>
                            </w:p>
                            <w:bookmarkStart w:id="2" w:name="_Hlk18001331" w:displacedByCustomXml="next"/>
                          </w:sdtContent>
                        </w:sdt>
                        <w:bookmarkEnd w:id="2" w:displacedByCustomXml="prev"/>
                      </w:txbxContent>
                    </v:textbox>
                    <w10:wrap type="square" anchorx="page" anchory="margin"/>
                  </v:shape>
                </w:pict>
              </mc:Fallback>
            </mc:AlternateContent>
          </w:r>
          <w:r w:rsidR="008E6354">
            <w:rPr>
              <w:b/>
              <w:bCs/>
            </w:rPr>
            <w:br w:type="page"/>
          </w:r>
        </w:p>
      </w:sdtContent>
    </w:sdt>
    <w:bookmarkEnd w:id="0" w:displacedByCustomXml="next"/>
    <w:sdt>
      <w:sdtPr>
        <w:id w:val="-1456944712"/>
        <w:docPartObj>
          <w:docPartGallery w:val="Table of Contents"/>
          <w:docPartUnique/>
        </w:docPartObj>
      </w:sdtPr>
      <w:sdtEndPr>
        <w:rPr>
          <w:rFonts w:ascii="Times New Roman" w:eastAsiaTheme="minorHAnsi" w:hAnsi="Times New Roman" w:cs="Times New Roman"/>
          <w:b/>
          <w:bCs/>
          <w:noProof/>
          <w:color w:val="auto"/>
          <w:sz w:val="24"/>
          <w:szCs w:val="24"/>
        </w:rPr>
      </w:sdtEndPr>
      <w:sdtContent>
        <w:p w14:paraId="066F0747" w14:textId="26C7A86A" w:rsidR="00D02371" w:rsidRDefault="00D02371">
          <w:pPr>
            <w:pStyle w:val="TOCHeading"/>
          </w:pPr>
          <w:r>
            <w:t>Contents</w:t>
          </w:r>
        </w:p>
        <w:p w14:paraId="6E9366FE" w14:textId="7E58F0C3" w:rsidR="00D02371" w:rsidRPr="005E342E" w:rsidRDefault="00D02371">
          <w:pPr>
            <w:pStyle w:val="TOC2"/>
            <w:tabs>
              <w:tab w:val="right" w:leader="dot" w:pos="9350"/>
            </w:tabs>
            <w:rPr>
              <w:rFonts w:ascii="Times New Roman" w:eastAsiaTheme="minorEastAsia" w:hAnsi="Times New Roman" w:cs="Times New Roman"/>
              <w:noProof/>
              <w:sz w:val="24"/>
              <w:szCs w:val="24"/>
            </w:rPr>
          </w:pPr>
          <w:r w:rsidRPr="00762230">
            <w:rPr>
              <w:rFonts w:ascii="Times New Roman" w:hAnsi="Times New Roman" w:cs="Times New Roman"/>
              <w:sz w:val="24"/>
              <w:szCs w:val="24"/>
            </w:rPr>
            <w:fldChar w:fldCharType="begin"/>
          </w:r>
          <w:r w:rsidRPr="00762230">
            <w:rPr>
              <w:rFonts w:ascii="Times New Roman" w:hAnsi="Times New Roman" w:cs="Times New Roman"/>
              <w:sz w:val="24"/>
              <w:szCs w:val="24"/>
            </w:rPr>
            <w:instrText xml:space="preserve"> TOC \o "1-3" \h \z \u </w:instrText>
          </w:r>
          <w:r w:rsidRPr="00762230">
            <w:rPr>
              <w:rFonts w:ascii="Times New Roman" w:hAnsi="Times New Roman" w:cs="Times New Roman"/>
              <w:sz w:val="24"/>
              <w:szCs w:val="24"/>
            </w:rPr>
            <w:fldChar w:fldCharType="separate"/>
          </w:r>
          <w:hyperlink w:anchor="_Toc19554650" w:history="1">
            <w:r w:rsidRPr="005E342E">
              <w:rPr>
                <w:rStyle w:val="Hyperlink"/>
                <w:rFonts w:ascii="Times New Roman" w:eastAsiaTheme="majorEastAsia" w:hAnsi="Times New Roman" w:cs="Times New Roman"/>
                <w:smallCaps/>
                <w:noProof/>
                <w:sz w:val="24"/>
                <w:szCs w:val="24"/>
                <w:lang w:val="en-GB"/>
              </w:rPr>
              <w:t>Abstract</w:t>
            </w:r>
            <w:r w:rsidRPr="005E342E">
              <w:rPr>
                <w:rFonts w:ascii="Times New Roman" w:hAnsi="Times New Roman" w:cs="Times New Roman"/>
                <w:noProof/>
                <w:webHidden/>
                <w:sz w:val="24"/>
                <w:szCs w:val="24"/>
              </w:rPr>
              <w:tab/>
            </w:r>
            <w:r w:rsidRPr="005E342E">
              <w:rPr>
                <w:rFonts w:ascii="Times New Roman" w:hAnsi="Times New Roman" w:cs="Times New Roman"/>
                <w:noProof/>
                <w:webHidden/>
                <w:sz w:val="24"/>
                <w:szCs w:val="24"/>
              </w:rPr>
              <w:fldChar w:fldCharType="begin"/>
            </w:r>
            <w:r w:rsidRPr="005E342E">
              <w:rPr>
                <w:rFonts w:ascii="Times New Roman" w:hAnsi="Times New Roman" w:cs="Times New Roman"/>
                <w:noProof/>
                <w:webHidden/>
                <w:sz w:val="24"/>
                <w:szCs w:val="24"/>
              </w:rPr>
              <w:instrText xml:space="preserve"> PAGEREF _Toc19554650 \h </w:instrText>
            </w:r>
            <w:r w:rsidRPr="005E342E">
              <w:rPr>
                <w:rFonts w:ascii="Times New Roman" w:hAnsi="Times New Roman" w:cs="Times New Roman"/>
                <w:noProof/>
                <w:webHidden/>
                <w:sz w:val="24"/>
                <w:szCs w:val="24"/>
              </w:rPr>
            </w:r>
            <w:r w:rsidRPr="005E342E">
              <w:rPr>
                <w:rFonts w:ascii="Times New Roman" w:hAnsi="Times New Roman" w:cs="Times New Roman"/>
                <w:noProof/>
                <w:webHidden/>
                <w:sz w:val="24"/>
                <w:szCs w:val="24"/>
              </w:rPr>
              <w:fldChar w:fldCharType="separate"/>
            </w:r>
            <w:r w:rsidR="005E342E" w:rsidRPr="005E342E">
              <w:rPr>
                <w:rFonts w:ascii="Times New Roman" w:hAnsi="Times New Roman" w:cs="Times New Roman"/>
                <w:noProof/>
                <w:webHidden/>
                <w:sz w:val="24"/>
                <w:szCs w:val="24"/>
              </w:rPr>
              <w:t>2</w:t>
            </w:r>
            <w:r w:rsidRPr="005E342E">
              <w:rPr>
                <w:rFonts w:ascii="Times New Roman" w:hAnsi="Times New Roman" w:cs="Times New Roman"/>
                <w:noProof/>
                <w:webHidden/>
                <w:sz w:val="24"/>
                <w:szCs w:val="24"/>
              </w:rPr>
              <w:fldChar w:fldCharType="end"/>
            </w:r>
          </w:hyperlink>
        </w:p>
        <w:p w14:paraId="27E31A35" w14:textId="0F542FAC" w:rsidR="00D02371" w:rsidRPr="005E342E" w:rsidRDefault="00D02371">
          <w:pPr>
            <w:pStyle w:val="TOC1"/>
            <w:tabs>
              <w:tab w:val="left" w:pos="440"/>
              <w:tab w:val="right" w:leader="dot" w:pos="9350"/>
            </w:tabs>
            <w:rPr>
              <w:rFonts w:ascii="Times New Roman" w:eastAsiaTheme="minorEastAsia" w:hAnsi="Times New Roman" w:cs="Times New Roman"/>
              <w:noProof/>
              <w:sz w:val="24"/>
              <w:szCs w:val="24"/>
            </w:rPr>
          </w:pPr>
          <w:hyperlink w:anchor="_Toc19554651" w:history="1">
            <w:r w:rsidR="005E342E" w:rsidRPr="005E342E">
              <w:rPr>
                <w:rStyle w:val="Hyperlink"/>
                <w:rFonts w:ascii="Times New Roman" w:eastAsiaTheme="majorEastAsia" w:hAnsi="Times New Roman" w:cs="Times New Roman"/>
                <w:smallCaps/>
                <w:noProof/>
                <w:sz w:val="24"/>
                <w:szCs w:val="24"/>
                <w:lang w:val="en-GB"/>
              </w:rPr>
              <w:t>1.</w:t>
            </w:r>
            <w:r w:rsidRPr="005E342E">
              <w:rPr>
                <w:rStyle w:val="Hyperlink"/>
                <w:rFonts w:ascii="Times New Roman" w:eastAsiaTheme="majorEastAsia" w:hAnsi="Times New Roman" w:cs="Times New Roman"/>
                <w:smallCaps/>
                <w:noProof/>
                <w:sz w:val="24"/>
                <w:szCs w:val="24"/>
                <w:lang w:val="en-GB"/>
              </w:rPr>
              <w:t>Introduction</w:t>
            </w:r>
            <w:r w:rsidRPr="005E342E">
              <w:rPr>
                <w:rFonts w:ascii="Times New Roman" w:hAnsi="Times New Roman" w:cs="Times New Roman"/>
                <w:noProof/>
                <w:webHidden/>
                <w:sz w:val="24"/>
                <w:szCs w:val="24"/>
              </w:rPr>
              <w:tab/>
            </w:r>
            <w:r w:rsidRPr="005E342E">
              <w:rPr>
                <w:rFonts w:ascii="Times New Roman" w:hAnsi="Times New Roman" w:cs="Times New Roman"/>
                <w:noProof/>
                <w:webHidden/>
                <w:sz w:val="24"/>
                <w:szCs w:val="24"/>
              </w:rPr>
              <w:fldChar w:fldCharType="begin"/>
            </w:r>
            <w:r w:rsidRPr="005E342E">
              <w:rPr>
                <w:rFonts w:ascii="Times New Roman" w:hAnsi="Times New Roman" w:cs="Times New Roman"/>
                <w:noProof/>
                <w:webHidden/>
                <w:sz w:val="24"/>
                <w:szCs w:val="24"/>
              </w:rPr>
              <w:instrText xml:space="preserve"> PAGEREF _Toc19554651 \h </w:instrText>
            </w:r>
            <w:r w:rsidRPr="005E342E">
              <w:rPr>
                <w:rFonts w:ascii="Times New Roman" w:hAnsi="Times New Roman" w:cs="Times New Roman"/>
                <w:noProof/>
                <w:webHidden/>
                <w:sz w:val="24"/>
                <w:szCs w:val="24"/>
              </w:rPr>
            </w:r>
            <w:r w:rsidRPr="005E342E">
              <w:rPr>
                <w:rFonts w:ascii="Times New Roman" w:hAnsi="Times New Roman" w:cs="Times New Roman"/>
                <w:noProof/>
                <w:webHidden/>
                <w:sz w:val="24"/>
                <w:szCs w:val="24"/>
              </w:rPr>
              <w:fldChar w:fldCharType="separate"/>
            </w:r>
            <w:r w:rsidR="005E342E" w:rsidRPr="005E342E">
              <w:rPr>
                <w:rFonts w:ascii="Times New Roman" w:hAnsi="Times New Roman" w:cs="Times New Roman"/>
                <w:noProof/>
                <w:webHidden/>
                <w:sz w:val="24"/>
                <w:szCs w:val="24"/>
              </w:rPr>
              <w:t>3</w:t>
            </w:r>
            <w:r w:rsidRPr="005E342E">
              <w:rPr>
                <w:rFonts w:ascii="Times New Roman" w:hAnsi="Times New Roman" w:cs="Times New Roman"/>
                <w:noProof/>
                <w:webHidden/>
                <w:sz w:val="24"/>
                <w:szCs w:val="24"/>
              </w:rPr>
              <w:fldChar w:fldCharType="end"/>
            </w:r>
          </w:hyperlink>
        </w:p>
        <w:p w14:paraId="4E712783" w14:textId="70E4D723" w:rsidR="00D02371" w:rsidRPr="005E342E" w:rsidRDefault="005E342E">
          <w:pPr>
            <w:pStyle w:val="TOC2"/>
            <w:tabs>
              <w:tab w:val="right" w:leader="dot" w:pos="9350"/>
            </w:tabs>
            <w:rPr>
              <w:rFonts w:ascii="Times New Roman" w:eastAsiaTheme="minorEastAsia" w:hAnsi="Times New Roman" w:cs="Times New Roman"/>
              <w:noProof/>
              <w:sz w:val="24"/>
              <w:szCs w:val="24"/>
            </w:rPr>
          </w:pPr>
          <w:r w:rsidRPr="00E52877">
            <w:rPr>
              <w:rFonts w:ascii="Times New Roman" w:hAnsi="Times New Roman" w:cs="Times New Roman"/>
              <w:sz w:val="24"/>
              <w:szCs w:val="24"/>
            </w:rPr>
            <w:t>1.1</w:t>
          </w:r>
          <w:r w:rsidRPr="00E52877">
            <w:rPr>
              <w:rStyle w:val="Hyperlink"/>
              <w:rFonts w:ascii="Times New Roman" w:hAnsi="Times New Roman" w:cs="Times New Roman"/>
              <w:noProof/>
              <w:sz w:val="24"/>
              <w:szCs w:val="24"/>
              <w:u w:val="none"/>
            </w:rPr>
            <w:t xml:space="preserve"> </w:t>
          </w:r>
          <w:hyperlink w:anchor="_Toc19554652" w:history="1">
            <w:r w:rsidR="00D02371" w:rsidRPr="005E342E">
              <w:rPr>
                <w:rStyle w:val="Hyperlink"/>
                <w:rFonts w:ascii="Times New Roman" w:eastAsiaTheme="majorEastAsia" w:hAnsi="Times New Roman" w:cs="Times New Roman"/>
                <w:smallCaps/>
                <w:noProof/>
                <w:sz w:val="24"/>
                <w:szCs w:val="24"/>
                <w:lang w:val="en-GB"/>
              </w:rPr>
              <w:t>Background of the study</w:t>
            </w:r>
            <w:r w:rsidR="00D02371" w:rsidRPr="005E342E">
              <w:rPr>
                <w:rFonts w:ascii="Times New Roman" w:hAnsi="Times New Roman" w:cs="Times New Roman"/>
                <w:noProof/>
                <w:webHidden/>
                <w:sz w:val="24"/>
                <w:szCs w:val="24"/>
              </w:rPr>
              <w:tab/>
            </w:r>
            <w:r w:rsidR="00D02371" w:rsidRPr="005E342E">
              <w:rPr>
                <w:rFonts w:ascii="Times New Roman" w:hAnsi="Times New Roman" w:cs="Times New Roman"/>
                <w:noProof/>
                <w:webHidden/>
                <w:sz w:val="24"/>
                <w:szCs w:val="24"/>
              </w:rPr>
              <w:fldChar w:fldCharType="begin"/>
            </w:r>
            <w:r w:rsidR="00D02371" w:rsidRPr="005E342E">
              <w:rPr>
                <w:rFonts w:ascii="Times New Roman" w:hAnsi="Times New Roman" w:cs="Times New Roman"/>
                <w:noProof/>
                <w:webHidden/>
                <w:sz w:val="24"/>
                <w:szCs w:val="24"/>
              </w:rPr>
              <w:instrText xml:space="preserve"> PAGEREF _Toc19554652 \h </w:instrText>
            </w:r>
            <w:r w:rsidR="00D02371" w:rsidRPr="005E342E">
              <w:rPr>
                <w:rFonts w:ascii="Times New Roman" w:hAnsi="Times New Roman" w:cs="Times New Roman"/>
                <w:noProof/>
                <w:webHidden/>
                <w:sz w:val="24"/>
                <w:szCs w:val="24"/>
              </w:rPr>
            </w:r>
            <w:r w:rsidR="00D02371" w:rsidRPr="005E342E">
              <w:rPr>
                <w:rFonts w:ascii="Times New Roman" w:hAnsi="Times New Roman" w:cs="Times New Roman"/>
                <w:noProof/>
                <w:webHidden/>
                <w:sz w:val="24"/>
                <w:szCs w:val="24"/>
              </w:rPr>
              <w:fldChar w:fldCharType="separate"/>
            </w:r>
            <w:r w:rsidRPr="005E342E">
              <w:rPr>
                <w:rFonts w:ascii="Times New Roman" w:hAnsi="Times New Roman" w:cs="Times New Roman"/>
                <w:noProof/>
                <w:webHidden/>
                <w:sz w:val="24"/>
                <w:szCs w:val="24"/>
              </w:rPr>
              <w:t>3</w:t>
            </w:r>
            <w:r w:rsidR="00D02371" w:rsidRPr="005E342E">
              <w:rPr>
                <w:rFonts w:ascii="Times New Roman" w:hAnsi="Times New Roman" w:cs="Times New Roman"/>
                <w:noProof/>
                <w:webHidden/>
                <w:sz w:val="24"/>
                <w:szCs w:val="24"/>
              </w:rPr>
              <w:fldChar w:fldCharType="end"/>
            </w:r>
          </w:hyperlink>
        </w:p>
        <w:p w14:paraId="6605B8A2" w14:textId="727CC20A" w:rsidR="00D02371" w:rsidRPr="005E342E" w:rsidRDefault="005E342E">
          <w:pPr>
            <w:pStyle w:val="TOC1"/>
            <w:tabs>
              <w:tab w:val="right" w:leader="dot" w:pos="9350"/>
            </w:tabs>
            <w:rPr>
              <w:rFonts w:ascii="Times New Roman" w:eastAsiaTheme="minorEastAsia" w:hAnsi="Times New Roman" w:cs="Times New Roman"/>
              <w:noProof/>
              <w:sz w:val="24"/>
              <w:szCs w:val="24"/>
            </w:rPr>
          </w:pPr>
          <w:r w:rsidRPr="005E342E">
            <w:rPr>
              <w:rFonts w:ascii="Times New Roman" w:hAnsi="Times New Roman" w:cs="Times New Roman"/>
              <w:sz w:val="24"/>
              <w:szCs w:val="24"/>
            </w:rPr>
            <w:t>2.</w:t>
          </w:r>
          <w:hyperlink w:anchor="_Toc19554653" w:history="1">
            <w:r w:rsidR="00D02371" w:rsidRPr="00401615">
              <w:rPr>
                <w:rStyle w:val="Hyperlink"/>
                <w:rFonts w:ascii="Times New Roman" w:eastAsiaTheme="majorEastAsia" w:hAnsi="Times New Roman" w:cs="Times New Roman"/>
                <w:smallCaps/>
                <w:noProof/>
                <w:lang w:val="en-GB"/>
              </w:rPr>
              <w:t>STUDY DESIGN</w:t>
            </w:r>
            <w:r w:rsidR="00D02371" w:rsidRPr="00401615">
              <w:rPr>
                <w:rFonts w:ascii="Times New Roman" w:hAnsi="Times New Roman" w:cs="Times New Roman"/>
                <w:noProof/>
                <w:webHidden/>
              </w:rPr>
              <w:tab/>
            </w:r>
            <w:r w:rsidR="00D02371" w:rsidRPr="00401615">
              <w:rPr>
                <w:rFonts w:ascii="Times New Roman" w:hAnsi="Times New Roman" w:cs="Times New Roman"/>
                <w:noProof/>
                <w:webHidden/>
              </w:rPr>
              <w:fldChar w:fldCharType="begin"/>
            </w:r>
            <w:r w:rsidR="00D02371" w:rsidRPr="00401615">
              <w:rPr>
                <w:rFonts w:ascii="Times New Roman" w:hAnsi="Times New Roman" w:cs="Times New Roman"/>
                <w:noProof/>
                <w:webHidden/>
              </w:rPr>
              <w:instrText xml:space="preserve"> PAGEREF _Toc19554653 \h </w:instrText>
            </w:r>
            <w:r w:rsidR="00D02371" w:rsidRPr="00401615">
              <w:rPr>
                <w:rFonts w:ascii="Times New Roman" w:hAnsi="Times New Roman" w:cs="Times New Roman"/>
                <w:noProof/>
                <w:webHidden/>
              </w:rPr>
            </w:r>
            <w:r w:rsidR="00D02371" w:rsidRPr="00401615">
              <w:rPr>
                <w:rFonts w:ascii="Times New Roman" w:hAnsi="Times New Roman" w:cs="Times New Roman"/>
                <w:noProof/>
                <w:webHidden/>
              </w:rPr>
              <w:fldChar w:fldCharType="separate"/>
            </w:r>
            <w:r w:rsidRPr="00401615">
              <w:rPr>
                <w:rFonts w:ascii="Times New Roman" w:hAnsi="Times New Roman" w:cs="Times New Roman"/>
                <w:noProof/>
                <w:webHidden/>
              </w:rPr>
              <w:t>5</w:t>
            </w:r>
            <w:r w:rsidR="00D02371" w:rsidRPr="00401615">
              <w:rPr>
                <w:rFonts w:ascii="Times New Roman" w:hAnsi="Times New Roman" w:cs="Times New Roman"/>
                <w:noProof/>
                <w:webHidden/>
              </w:rPr>
              <w:fldChar w:fldCharType="end"/>
            </w:r>
          </w:hyperlink>
        </w:p>
        <w:p w14:paraId="04891C36" w14:textId="7055C9DE" w:rsidR="00D02371" w:rsidRPr="005E342E" w:rsidRDefault="005E342E">
          <w:pPr>
            <w:pStyle w:val="TOC2"/>
            <w:tabs>
              <w:tab w:val="right" w:leader="dot" w:pos="9350"/>
            </w:tabs>
            <w:rPr>
              <w:rFonts w:ascii="Times New Roman" w:eastAsiaTheme="minorEastAsia" w:hAnsi="Times New Roman" w:cs="Times New Roman"/>
              <w:noProof/>
              <w:sz w:val="24"/>
              <w:szCs w:val="24"/>
            </w:rPr>
          </w:pPr>
          <w:r w:rsidRPr="005E342E">
            <w:rPr>
              <w:rFonts w:ascii="Times New Roman" w:hAnsi="Times New Roman" w:cs="Times New Roman"/>
              <w:sz w:val="24"/>
              <w:szCs w:val="24"/>
            </w:rPr>
            <w:t xml:space="preserve">2.1 </w:t>
          </w:r>
          <w:hyperlink w:anchor="_Toc19554654" w:history="1">
            <w:r w:rsidR="00D02371" w:rsidRPr="005E342E">
              <w:rPr>
                <w:rStyle w:val="Hyperlink"/>
                <w:rFonts w:ascii="Times New Roman" w:eastAsiaTheme="majorEastAsia" w:hAnsi="Times New Roman" w:cs="Times New Roman"/>
                <w:smallCaps/>
                <w:noProof/>
                <w:sz w:val="24"/>
                <w:szCs w:val="24"/>
                <w:lang w:val="en-GB"/>
              </w:rPr>
              <w:t>aim and objectives of the study</w:t>
            </w:r>
            <w:r w:rsidR="00D02371" w:rsidRPr="005E342E">
              <w:rPr>
                <w:rFonts w:ascii="Times New Roman" w:hAnsi="Times New Roman" w:cs="Times New Roman"/>
                <w:noProof/>
                <w:webHidden/>
                <w:sz w:val="24"/>
                <w:szCs w:val="24"/>
              </w:rPr>
              <w:tab/>
            </w:r>
            <w:r w:rsidR="00D02371" w:rsidRPr="005E342E">
              <w:rPr>
                <w:rFonts w:ascii="Times New Roman" w:hAnsi="Times New Roman" w:cs="Times New Roman"/>
                <w:noProof/>
                <w:webHidden/>
                <w:sz w:val="24"/>
                <w:szCs w:val="24"/>
              </w:rPr>
              <w:fldChar w:fldCharType="begin"/>
            </w:r>
            <w:r w:rsidR="00D02371" w:rsidRPr="005E342E">
              <w:rPr>
                <w:rFonts w:ascii="Times New Roman" w:hAnsi="Times New Roman" w:cs="Times New Roman"/>
                <w:noProof/>
                <w:webHidden/>
                <w:sz w:val="24"/>
                <w:szCs w:val="24"/>
              </w:rPr>
              <w:instrText xml:space="preserve"> PAGEREF _Toc19554654 \h </w:instrText>
            </w:r>
            <w:r w:rsidR="00D02371" w:rsidRPr="005E342E">
              <w:rPr>
                <w:rFonts w:ascii="Times New Roman" w:hAnsi="Times New Roman" w:cs="Times New Roman"/>
                <w:noProof/>
                <w:webHidden/>
                <w:sz w:val="24"/>
                <w:szCs w:val="24"/>
              </w:rPr>
            </w:r>
            <w:r w:rsidR="00D02371" w:rsidRPr="005E342E">
              <w:rPr>
                <w:rFonts w:ascii="Times New Roman" w:hAnsi="Times New Roman" w:cs="Times New Roman"/>
                <w:noProof/>
                <w:webHidden/>
                <w:sz w:val="24"/>
                <w:szCs w:val="24"/>
              </w:rPr>
              <w:fldChar w:fldCharType="separate"/>
            </w:r>
            <w:r w:rsidRPr="005E342E">
              <w:rPr>
                <w:rFonts w:ascii="Times New Roman" w:hAnsi="Times New Roman" w:cs="Times New Roman"/>
                <w:noProof/>
                <w:webHidden/>
                <w:sz w:val="24"/>
                <w:szCs w:val="24"/>
              </w:rPr>
              <w:t>5</w:t>
            </w:r>
            <w:r w:rsidR="00D02371" w:rsidRPr="005E342E">
              <w:rPr>
                <w:rFonts w:ascii="Times New Roman" w:hAnsi="Times New Roman" w:cs="Times New Roman"/>
                <w:noProof/>
                <w:webHidden/>
                <w:sz w:val="24"/>
                <w:szCs w:val="24"/>
              </w:rPr>
              <w:fldChar w:fldCharType="end"/>
            </w:r>
          </w:hyperlink>
        </w:p>
        <w:p w14:paraId="1B0BF2AD" w14:textId="3BDDEBCF" w:rsidR="00D02371" w:rsidRPr="005E342E" w:rsidRDefault="005E342E">
          <w:pPr>
            <w:pStyle w:val="TOC2"/>
            <w:tabs>
              <w:tab w:val="right" w:leader="dot" w:pos="9350"/>
            </w:tabs>
            <w:rPr>
              <w:rFonts w:ascii="Times New Roman" w:eastAsiaTheme="minorEastAsia" w:hAnsi="Times New Roman" w:cs="Times New Roman"/>
              <w:noProof/>
              <w:sz w:val="24"/>
              <w:szCs w:val="24"/>
            </w:rPr>
          </w:pPr>
          <w:r w:rsidRPr="00E52877">
            <w:rPr>
              <w:rFonts w:ascii="Times New Roman" w:hAnsi="Times New Roman" w:cs="Times New Roman"/>
              <w:sz w:val="24"/>
              <w:szCs w:val="24"/>
            </w:rPr>
            <w:t>2.</w:t>
          </w:r>
          <w:r w:rsidRPr="00401615">
            <w:rPr>
              <w:rFonts w:ascii="Times New Roman" w:hAnsi="Times New Roman" w:cs="Times New Roman"/>
            </w:rPr>
            <w:t>2</w:t>
          </w:r>
          <w:r w:rsidRPr="00401615">
            <w:rPr>
              <w:rStyle w:val="Hyperlink"/>
              <w:rFonts w:ascii="Times New Roman" w:hAnsi="Times New Roman" w:cs="Times New Roman"/>
              <w:noProof/>
              <w:u w:val="none"/>
            </w:rPr>
            <w:t xml:space="preserve"> </w:t>
          </w:r>
          <w:hyperlink w:anchor="_Toc19554655" w:history="1">
            <w:r w:rsidR="00D02371" w:rsidRPr="00401615">
              <w:rPr>
                <w:rStyle w:val="Hyperlink"/>
                <w:rFonts w:ascii="Times New Roman" w:eastAsiaTheme="majorEastAsia" w:hAnsi="Times New Roman" w:cs="Times New Roman"/>
                <w:smallCaps/>
                <w:noProof/>
                <w:lang w:val="en-GB"/>
              </w:rPr>
              <w:t>RESEARCH APPROACH</w:t>
            </w:r>
            <w:r w:rsidR="00D02371" w:rsidRPr="00401615">
              <w:rPr>
                <w:rFonts w:ascii="Times New Roman" w:hAnsi="Times New Roman" w:cs="Times New Roman"/>
                <w:noProof/>
                <w:webHidden/>
              </w:rPr>
              <w:tab/>
            </w:r>
            <w:r w:rsidR="00D02371" w:rsidRPr="00401615">
              <w:rPr>
                <w:rFonts w:ascii="Times New Roman" w:hAnsi="Times New Roman" w:cs="Times New Roman"/>
                <w:noProof/>
                <w:webHidden/>
              </w:rPr>
              <w:fldChar w:fldCharType="begin"/>
            </w:r>
            <w:r w:rsidR="00D02371" w:rsidRPr="00401615">
              <w:rPr>
                <w:rFonts w:ascii="Times New Roman" w:hAnsi="Times New Roman" w:cs="Times New Roman"/>
                <w:noProof/>
                <w:webHidden/>
              </w:rPr>
              <w:instrText xml:space="preserve"> PAGEREF _Toc19554655 \h </w:instrText>
            </w:r>
            <w:r w:rsidR="00D02371" w:rsidRPr="00401615">
              <w:rPr>
                <w:rFonts w:ascii="Times New Roman" w:hAnsi="Times New Roman" w:cs="Times New Roman"/>
                <w:noProof/>
                <w:webHidden/>
              </w:rPr>
            </w:r>
            <w:r w:rsidR="00D02371" w:rsidRPr="00401615">
              <w:rPr>
                <w:rFonts w:ascii="Times New Roman" w:hAnsi="Times New Roman" w:cs="Times New Roman"/>
                <w:noProof/>
                <w:webHidden/>
              </w:rPr>
              <w:fldChar w:fldCharType="separate"/>
            </w:r>
            <w:r w:rsidRPr="00401615">
              <w:rPr>
                <w:rFonts w:ascii="Times New Roman" w:hAnsi="Times New Roman" w:cs="Times New Roman"/>
                <w:noProof/>
                <w:webHidden/>
              </w:rPr>
              <w:t>6</w:t>
            </w:r>
            <w:r w:rsidR="00D02371" w:rsidRPr="00401615">
              <w:rPr>
                <w:rFonts w:ascii="Times New Roman" w:hAnsi="Times New Roman" w:cs="Times New Roman"/>
                <w:noProof/>
                <w:webHidden/>
              </w:rPr>
              <w:fldChar w:fldCharType="end"/>
            </w:r>
          </w:hyperlink>
        </w:p>
        <w:p w14:paraId="34698D06" w14:textId="5065F3D7" w:rsidR="00D02371" w:rsidRPr="005E342E" w:rsidRDefault="005E342E">
          <w:pPr>
            <w:pStyle w:val="TOC2"/>
            <w:tabs>
              <w:tab w:val="right" w:leader="dot" w:pos="9350"/>
            </w:tabs>
            <w:rPr>
              <w:rFonts w:ascii="Times New Roman" w:eastAsiaTheme="minorEastAsia" w:hAnsi="Times New Roman" w:cs="Times New Roman"/>
              <w:noProof/>
              <w:sz w:val="24"/>
              <w:szCs w:val="24"/>
            </w:rPr>
          </w:pPr>
          <w:r w:rsidRPr="005E342E">
            <w:rPr>
              <w:rFonts w:ascii="Times New Roman" w:hAnsi="Times New Roman" w:cs="Times New Roman"/>
              <w:sz w:val="24"/>
              <w:szCs w:val="24"/>
            </w:rPr>
            <w:t>2.3</w:t>
          </w:r>
          <w:r w:rsidRPr="005E342E">
            <w:rPr>
              <w:rStyle w:val="Hyperlink"/>
              <w:rFonts w:ascii="Times New Roman" w:hAnsi="Times New Roman" w:cs="Times New Roman"/>
              <w:noProof/>
              <w:sz w:val="24"/>
              <w:szCs w:val="24"/>
              <w:u w:val="none"/>
            </w:rPr>
            <w:t xml:space="preserve"> </w:t>
          </w:r>
          <w:hyperlink w:anchor="_Toc19554656" w:history="1">
            <w:r w:rsidR="00D02371" w:rsidRPr="005E342E">
              <w:rPr>
                <w:rStyle w:val="Hyperlink"/>
                <w:rFonts w:ascii="Times New Roman" w:eastAsiaTheme="majorEastAsia" w:hAnsi="Times New Roman" w:cs="Times New Roman"/>
                <w:smallCaps/>
                <w:noProof/>
                <w:sz w:val="24"/>
                <w:szCs w:val="24"/>
                <w:lang w:val="en-GB"/>
              </w:rPr>
              <w:t>methodology</w:t>
            </w:r>
            <w:r w:rsidR="00D02371" w:rsidRPr="005E342E">
              <w:rPr>
                <w:rFonts w:ascii="Times New Roman" w:hAnsi="Times New Roman" w:cs="Times New Roman"/>
                <w:noProof/>
                <w:webHidden/>
                <w:sz w:val="24"/>
                <w:szCs w:val="24"/>
              </w:rPr>
              <w:tab/>
            </w:r>
            <w:r w:rsidR="00D02371" w:rsidRPr="005E342E">
              <w:rPr>
                <w:rFonts w:ascii="Times New Roman" w:hAnsi="Times New Roman" w:cs="Times New Roman"/>
                <w:noProof/>
                <w:webHidden/>
                <w:sz w:val="24"/>
                <w:szCs w:val="24"/>
              </w:rPr>
              <w:fldChar w:fldCharType="begin"/>
            </w:r>
            <w:r w:rsidR="00D02371" w:rsidRPr="005E342E">
              <w:rPr>
                <w:rFonts w:ascii="Times New Roman" w:hAnsi="Times New Roman" w:cs="Times New Roman"/>
                <w:noProof/>
                <w:webHidden/>
                <w:sz w:val="24"/>
                <w:szCs w:val="24"/>
              </w:rPr>
              <w:instrText xml:space="preserve"> PAGEREF _Toc19554656 \h </w:instrText>
            </w:r>
            <w:r w:rsidR="00D02371" w:rsidRPr="005E342E">
              <w:rPr>
                <w:rFonts w:ascii="Times New Roman" w:hAnsi="Times New Roman" w:cs="Times New Roman"/>
                <w:noProof/>
                <w:webHidden/>
                <w:sz w:val="24"/>
                <w:szCs w:val="24"/>
              </w:rPr>
            </w:r>
            <w:r w:rsidR="00D02371" w:rsidRPr="005E342E">
              <w:rPr>
                <w:rFonts w:ascii="Times New Roman" w:hAnsi="Times New Roman" w:cs="Times New Roman"/>
                <w:noProof/>
                <w:webHidden/>
                <w:sz w:val="24"/>
                <w:szCs w:val="24"/>
              </w:rPr>
              <w:fldChar w:fldCharType="separate"/>
            </w:r>
            <w:r w:rsidRPr="005E342E">
              <w:rPr>
                <w:rFonts w:ascii="Times New Roman" w:hAnsi="Times New Roman" w:cs="Times New Roman"/>
                <w:noProof/>
                <w:webHidden/>
                <w:sz w:val="24"/>
                <w:szCs w:val="24"/>
              </w:rPr>
              <w:t>6</w:t>
            </w:r>
            <w:r w:rsidR="00D02371" w:rsidRPr="005E342E">
              <w:rPr>
                <w:rFonts w:ascii="Times New Roman" w:hAnsi="Times New Roman" w:cs="Times New Roman"/>
                <w:noProof/>
                <w:webHidden/>
                <w:sz w:val="24"/>
                <w:szCs w:val="24"/>
              </w:rPr>
              <w:fldChar w:fldCharType="end"/>
            </w:r>
          </w:hyperlink>
        </w:p>
        <w:p w14:paraId="5053DF2B" w14:textId="5F893B4E" w:rsidR="00D02371" w:rsidRPr="005E342E" w:rsidRDefault="005E342E">
          <w:pPr>
            <w:pStyle w:val="TOC2"/>
            <w:tabs>
              <w:tab w:val="right" w:leader="dot" w:pos="9350"/>
            </w:tabs>
            <w:rPr>
              <w:rFonts w:ascii="Times New Roman" w:eastAsiaTheme="minorEastAsia" w:hAnsi="Times New Roman" w:cs="Times New Roman"/>
              <w:noProof/>
              <w:sz w:val="24"/>
              <w:szCs w:val="24"/>
            </w:rPr>
          </w:pPr>
          <w:r w:rsidRPr="005E342E">
            <w:rPr>
              <w:rFonts w:ascii="Times New Roman" w:hAnsi="Times New Roman" w:cs="Times New Roman"/>
              <w:sz w:val="24"/>
              <w:szCs w:val="24"/>
            </w:rPr>
            <w:t xml:space="preserve">2.4 </w:t>
          </w:r>
          <w:hyperlink w:anchor="_Toc19554657" w:history="1">
            <w:r w:rsidR="00D02371" w:rsidRPr="005E342E">
              <w:rPr>
                <w:rStyle w:val="Hyperlink"/>
                <w:rFonts w:ascii="Times New Roman" w:eastAsiaTheme="majorEastAsia" w:hAnsi="Times New Roman" w:cs="Times New Roman"/>
                <w:smallCaps/>
                <w:noProof/>
                <w:sz w:val="24"/>
                <w:szCs w:val="24"/>
                <w:lang w:val="en-GB"/>
              </w:rPr>
              <w:t>research limitation</w:t>
            </w:r>
            <w:r w:rsidR="00D02371" w:rsidRPr="005E342E">
              <w:rPr>
                <w:rFonts w:ascii="Times New Roman" w:hAnsi="Times New Roman" w:cs="Times New Roman"/>
                <w:noProof/>
                <w:webHidden/>
                <w:sz w:val="24"/>
                <w:szCs w:val="24"/>
              </w:rPr>
              <w:tab/>
            </w:r>
            <w:r w:rsidR="00D02371" w:rsidRPr="005E342E">
              <w:rPr>
                <w:rFonts w:ascii="Times New Roman" w:hAnsi="Times New Roman" w:cs="Times New Roman"/>
                <w:noProof/>
                <w:webHidden/>
                <w:sz w:val="24"/>
                <w:szCs w:val="24"/>
              </w:rPr>
              <w:fldChar w:fldCharType="begin"/>
            </w:r>
            <w:r w:rsidR="00D02371" w:rsidRPr="005E342E">
              <w:rPr>
                <w:rFonts w:ascii="Times New Roman" w:hAnsi="Times New Roman" w:cs="Times New Roman"/>
                <w:noProof/>
                <w:webHidden/>
                <w:sz w:val="24"/>
                <w:szCs w:val="24"/>
              </w:rPr>
              <w:instrText xml:space="preserve"> PAGEREF _Toc19554657 \h </w:instrText>
            </w:r>
            <w:r w:rsidR="00D02371" w:rsidRPr="005E342E">
              <w:rPr>
                <w:rFonts w:ascii="Times New Roman" w:hAnsi="Times New Roman" w:cs="Times New Roman"/>
                <w:noProof/>
                <w:webHidden/>
                <w:sz w:val="24"/>
                <w:szCs w:val="24"/>
              </w:rPr>
            </w:r>
            <w:r w:rsidR="00D02371" w:rsidRPr="005E342E">
              <w:rPr>
                <w:rFonts w:ascii="Times New Roman" w:hAnsi="Times New Roman" w:cs="Times New Roman"/>
                <w:noProof/>
                <w:webHidden/>
                <w:sz w:val="24"/>
                <w:szCs w:val="24"/>
              </w:rPr>
              <w:fldChar w:fldCharType="separate"/>
            </w:r>
            <w:r w:rsidRPr="005E342E">
              <w:rPr>
                <w:rFonts w:ascii="Times New Roman" w:hAnsi="Times New Roman" w:cs="Times New Roman"/>
                <w:noProof/>
                <w:webHidden/>
                <w:sz w:val="24"/>
                <w:szCs w:val="24"/>
              </w:rPr>
              <w:t>6</w:t>
            </w:r>
            <w:r w:rsidR="00D02371" w:rsidRPr="005E342E">
              <w:rPr>
                <w:rFonts w:ascii="Times New Roman" w:hAnsi="Times New Roman" w:cs="Times New Roman"/>
                <w:noProof/>
                <w:webHidden/>
                <w:sz w:val="24"/>
                <w:szCs w:val="24"/>
              </w:rPr>
              <w:fldChar w:fldCharType="end"/>
            </w:r>
          </w:hyperlink>
        </w:p>
        <w:p w14:paraId="3CA5531B" w14:textId="2E9742BE" w:rsidR="00D02371" w:rsidRPr="005E342E" w:rsidRDefault="005E342E">
          <w:pPr>
            <w:pStyle w:val="TOC2"/>
            <w:tabs>
              <w:tab w:val="right" w:leader="dot" w:pos="9350"/>
            </w:tabs>
            <w:rPr>
              <w:rFonts w:ascii="Times New Roman" w:eastAsiaTheme="minorEastAsia" w:hAnsi="Times New Roman" w:cs="Times New Roman"/>
              <w:noProof/>
              <w:sz w:val="24"/>
              <w:szCs w:val="24"/>
            </w:rPr>
          </w:pPr>
          <w:r w:rsidRPr="005E342E">
            <w:rPr>
              <w:rFonts w:ascii="Times New Roman" w:hAnsi="Times New Roman" w:cs="Times New Roman"/>
              <w:sz w:val="24"/>
              <w:szCs w:val="24"/>
            </w:rPr>
            <w:t xml:space="preserve">2.5 </w:t>
          </w:r>
          <w:hyperlink w:anchor="_Toc19554658" w:history="1">
            <w:r w:rsidR="00D02371" w:rsidRPr="005E342E">
              <w:rPr>
                <w:rStyle w:val="Hyperlink"/>
                <w:rFonts w:ascii="Times New Roman" w:eastAsiaTheme="majorEastAsia" w:hAnsi="Times New Roman" w:cs="Times New Roman"/>
                <w:smallCaps/>
                <w:noProof/>
                <w:sz w:val="24"/>
                <w:szCs w:val="24"/>
                <w:lang w:val="en-GB"/>
              </w:rPr>
              <w:t>data collection</w:t>
            </w:r>
            <w:r w:rsidR="00D02371" w:rsidRPr="005E342E">
              <w:rPr>
                <w:rFonts w:ascii="Times New Roman" w:hAnsi="Times New Roman" w:cs="Times New Roman"/>
                <w:noProof/>
                <w:webHidden/>
                <w:sz w:val="24"/>
                <w:szCs w:val="24"/>
              </w:rPr>
              <w:tab/>
            </w:r>
            <w:r w:rsidR="00D02371" w:rsidRPr="005E342E">
              <w:rPr>
                <w:rFonts w:ascii="Times New Roman" w:hAnsi="Times New Roman" w:cs="Times New Roman"/>
                <w:noProof/>
                <w:webHidden/>
                <w:sz w:val="24"/>
                <w:szCs w:val="24"/>
              </w:rPr>
              <w:fldChar w:fldCharType="begin"/>
            </w:r>
            <w:r w:rsidR="00D02371" w:rsidRPr="005E342E">
              <w:rPr>
                <w:rFonts w:ascii="Times New Roman" w:hAnsi="Times New Roman" w:cs="Times New Roman"/>
                <w:noProof/>
                <w:webHidden/>
                <w:sz w:val="24"/>
                <w:szCs w:val="24"/>
              </w:rPr>
              <w:instrText xml:space="preserve"> PAGEREF _Toc19554658 \h </w:instrText>
            </w:r>
            <w:r w:rsidR="00D02371" w:rsidRPr="005E342E">
              <w:rPr>
                <w:rFonts w:ascii="Times New Roman" w:hAnsi="Times New Roman" w:cs="Times New Roman"/>
                <w:noProof/>
                <w:webHidden/>
                <w:sz w:val="24"/>
                <w:szCs w:val="24"/>
              </w:rPr>
            </w:r>
            <w:r w:rsidR="00D02371" w:rsidRPr="005E342E">
              <w:rPr>
                <w:rFonts w:ascii="Times New Roman" w:hAnsi="Times New Roman" w:cs="Times New Roman"/>
                <w:noProof/>
                <w:webHidden/>
                <w:sz w:val="24"/>
                <w:szCs w:val="24"/>
              </w:rPr>
              <w:fldChar w:fldCharType="separate"/>
            </w:r>
            <w:r w:rsidRPr="005E342E">
              <w:rPr>
                <w:rFonts w:ascii="Times New Roman" w:hAnsi="Times New Roman" w:cs="Times New Roman"/>
                <w:noProof/>
                <w:webHidden/>
                <w:sz w:val="24"/>
                <w:szCs w:val="24"/>
              </w:rPr>
              <w:t>7</w:t>
            </w:r>
            <w:r w:rsidR="00D02371" w:rsidRPr="005E342E">
              <w:rPr>
                <w:rFonts w:ascii="Times New Roman" w:hAnsi="Times New Roman" w:cs="Times New Roman"/>
                <w:noProof/>
                <w:webHidden/>
                <w:sz w:val="24"/>
                <w:szCs w:val="24"/>
              </w:rPr>
              <w:fldChar w:fldCharType="end"/>
            </w:r>
          </w:hyperlink>
        </w:p>
        <w:p w14:paraId="2D720E86" w14:textId="1D8CE69C" w:rsidR="00D02371" w:rsidRPr="005E342E" w:rsidRDefault="005E342E">
          <w:pPr>
            <w:pStyle w:val="TOC2"/>
            <w:tabs>
              <w:tab w:val="right" w:leader="dot" w:pos="9350"/>
            </w:tabs>
            <w:rPr>
              <w:rFonts w:ascii="Times New Roman" w:eastAsiaTheme="minorEastAsia" w:hAnsi="Times New Roman" w:cs="Times New Roman"/>
              <w:noProof/>
              <w:sz w:val="24"/>
              <w:szCs w:val="24"/>
            </w:rPr>
          </w:pPr>
          <w:r w:rsidRPr="005E342E">
            <w:rPr>
              <w:rFonts w:ascii="Times New Roman" w:hAnsi="Times New Roman" w:cs="Times New Roman"/>
              <w:sz w:val="24"/>
              <w:szCs w:val="24"/>
            </w:rPr>
            <w:t xml:space="preserve">2.6 </w:t>
          </w:r>
          <w:hyperlink w:anchor="_Toc19554659" w:history="1">
            <w:r w:rsidR="00D02371" w:rsidRPr="005E342E">
              <w:rPr>
                <w:rStyle w:val="Hyperlink"/>
                <w:rFonts w:ascii="Times New Roman" w:eastAsiaTheme="majorEastAsia" w:hAnsi="Times New Roman" w:cs="Times New Roman"/>
                <w:smallCaps/>
                <w:noProof/>
                <w:sz w:val="24"/>
                <w:szCs w:val="24"/>
                <w:lang w:val="en-GB"/>
              </w:rPr>
              <w:t>data Analysis</w:t>
            </w:r>
            <w:r w:rsidR="00D02371" w:rsidRPr="005E342E">
              <w:rPr>
                <w:rFonts w:ascii="Times New Roman" w:hAnsi="Times New Roman" w:cs="Times New Roman"/>
                <w:noProof/>
                <w:webHidden/>
                <w:sz w:val="24"/>
                <w:szCs w:val="24"/>
              </w:rPr>
              <w:tab/>
            </w:r>
            <w:r w:rsidR="00D02371" w:rsidRPr="005E342E">
              <w:rPr>
                <w:rFonts w:ascii="Times New Roman" w:hAnsi="Times New Roman" w:cs="Times New Roman"/>
                <w:noProof/>
                <w:webHidden/>
                <w:sz w:val="24"/>
                <w:szCs w:val="24"/>
              </w:rPr>
              <w:fldChar w:fldCharType="begin"/>
            </w:r>
            <w:r w:rsidR="00D02371" w:rsidRPr="005E342E">
              <w:rPr>
                <w:rFonts w:ascii="Times New Roman" w:hAnsi="Times New Roman" w:cs="Times New Roman"/>
                <w:noProof/>
                <w:webHidden/>
                <w:sz w:val="24"/>
                <w:szCs w:val="24"/>
              </w:rPr>
              <w:instrText xml:space="preserve"> PAGEREF _Toc19554659 \h </w:instrText>
            </w:r>
            <w:r w:rsidR="00D02371" w:rsidRPr="005E342E">
              <w:rPr>
                <w:rFonts w:ascii="Times New Roman" w:hAnsi="Times New Roman" w:cs="Times New Roman"/>
                <w:noProof/>
                <w:webHidden/>
                <w:sz w:val="24"/>
                <w:szCs w:val="24"/>
              </w:rPr>
            </w:r>
            <w:r w:rsidR="00D02371" w:rsidRPr="005E342E">
              <w:rPr>
                <w:rFonts w:ascii="Times New Roman" w:hAnsi="Times New Roman" w:cs="Times New Roman"/>
                <w:noProof/>
                <w:webHidden/>
                <w:sz w:val="24"/>
                <w:szCs w:val="24"/>
              </w:rPr>
              <w:fldChar w:fldCharType="separate"/>
            </w:r>
            <w:r w:rsidRPr="005E342E">
              <w:rPr>
                <w:rFonts w:ascii="Times New Roman" w:hAnsi="Times New Roman" w:cs="Times New Roman"/>
                <w:noProof/>
                <w:webHidden/>
                <w:sz w:val="24"/>
                <w:szCs w:val="24"/>
              </w:rPr>
              <w:t>8</w:t>
            </w:r>
            <w:r w:rsidR="00D02371" w:rsidRPr="005E342E">
              <w:rPr>
                <w:rFonts w:ascii="Times New Roman" w:hAnsi="Times New Roman" w:cs="Times New Roman"/>
                <w:noProof/>
                <w:webHidden/>
                <w:sz w:val="24"/>
                <w:szCs w:val="24"/>
              </w:rPr>
              <w:fldChar w:fldCharType="end"/>
            </w:r>
          </w:hyperlink>
        </w:p>
        <w:p w14:paraId="0BA3EABF" w14:textId="6EE015B8" w:rsidR="00D02371" w:rsidRPr="005E342E" w:rsidRDefault="005E342E">
          <w:pPr>
            <w:pStyle w:val="TOC2"/>
            <w:tabs>
              <w:tab w:val="right" w:leader="dot" w:pos="9350"/>
            </w:tabs>
            <w:rPr>
              <w:rFonts w:ascii="Times New Roman" w:eastAsiaTheme="minorEastAsia" w:hAnsi="Times New Roman" w:cs="Times New Roman"/>
              <w:noProof/>
              <w:sz w:val="24"/>
              <w:szCs w:val="24"/>
            </w:rPr>
          </w:pPr>
          <w:r w:rsidRPr="00E52877">
            <w:rPr>
              <w:rFonts w:ascii="Times New Roman" w:hAnsi="Times New Roman" w:cs="Times New Roman"/>
              <w:sz w:val="24"/>
              <w:szCs w:val="24"/>
            </w:rPr>
            <w:t xml:space="preserve">2.7 </w:t>
          </w:r>
          <w:hyperlink w:anchor="_Toc19554660" w:history="1">
            <w:r w:rsidR="00D02371" w:rsidRPr="005E342E">
              <w:rPr>
                <w:rStyle w:val="Hyperlink"/>
                <w:rFonts w:ascii="Times New Roman" w:eastAsiaTheme="majorEastAsia" w:hAnsi="Times New Roman" w:cs="Times New Roman"/>
                <w:smallCaps/>
                <w:noProof/>
                <w:sz w:val="24"/>
                <w:szCs w:val="24"/>
                <w:lang w:val="en-GB"/>
              </w:rPr>
              <w:t>Ethical considerations</w:t>
            </w:r>
            <w:r w:rsidR="00D02371" w:rsidRPr="005E342E">
              <w:rPr>
                <w:rFonts w:ascii="Times New Roman" w:hAnsi="Times New Roman" w:cs="Times New Roman"/>
                <w:noProof/>
                <w:webHidden/>
                <w:sz w:val="24"/>
                <w:szCs w:val="24"/>
              </w:rPr>
              <w:tab/>
            </w:r>
            <w:r w:rsidR="00D02371" w:rsidRPr="005E342E">
              <w:rPr>
                <w:rFonts w:ascii="Times New Roman" w:hAnsi="Times New Roman" w:cs="Times New Roman"/>
                <w:noProof/>
                <w:webHidden/>
                <w:sz w:val="24"/>
                <w:szCs w:val="24"/>
              </w:rPr>
              <w:fldChar w:fldCharType="begin"/>
            </w:r>
            <w:r w:rsidR="00D02371" w:rsidRPr="005E342E">
              <w:rPr>
                <w:rFonts w:ascii="Times New Roman" w:hAnsi="Times New Roman" w:cs="Times New Roman"/>
                <w:noProof/>
                <w:webHidden/>
                <w:sz w:val="24"/>
                <w:szCs w:val="24"/>
              </w:rPr>
              <w:instrText xml:space="preserve"> PAGEREF _Toc19554660 \h </w:instrText>
            </w:r>
            <w:r w:rsidR="00D02371" w:rsidRPr="005E342E">
              <w:rPr>
                <w:rFonts w:ascii="Times New Roman" w:hAnsi="Times New Roman" w:cs="Times New Roman"/>
                <w:noProof/>
                <w:webHidden/>
                <w:sz w:val="24"/>
                <w:szCs w:val="24"/>
              </w:rPr>
            </w:r>
            <w:r w:rsidR="00D02371" w:rsidRPr="005E342E">
              <w:rPr>
                <w:rFonts w:ascii="Times New Roman" w:hAnsi="Times New Roman" w:cs="Times New Roman"/>
                <w:noProof/>
                <w:webHidden/>
                <w:sz w:val="24"/>
                <w:szCs w:val="24"/>
              </w:rPr>
              <w:fldChar w:fldCharType="separate"/>
            </w:r>
            <w:r w:rsidRPr="005E342E">
              <w:rPr>
                <w:rFonts w:ascii="Times New Roman" w:hAnsi="Times New Roman" w:cs="Times New Roman"/>
                <w:noProof/>
                <w:webHidden/>
                <w:sz w:val="24"/>
                <w:szCs w:val="24"/>
              </w:rPr>
              <w:t>8</w:t>
            </w:r>
            <w:r w:rsidR="00D02371" w:rsidRPr="005E342E">
              <w:rPr>
                <w:rFonts w:ascii="Times New Roman" w:hAnsi="Times New Roman" w:cs="Times New Roman"/>
                <w:noProof/>
                <w:webHidden/>
                <w:sz w:val="24"/>
                <w:szCs w:val="24"/>
              </w:rPr>
              <w:fldChar w:fldCharType="end"/>
            </w:r>
          </w:hyperlink>
        </w:p>
        <w:p w14:paraId="2A71607A" w14:textId="74AED69B" w:rsidR="00D02371" w:rsidRPr="005E342E" w:rsidRDefault="005E342E">
          <w:pPr>
            <w:pStyle w:val="TOC1"/>
            <w:tabs>
              <w:tab w:val="right" w:leader="dot" w:pos="9350"/>
            </w:tabs>
            <w:rPr>
              <w:rFonts w:ascii="Times New Roman" w:eastAsiaTheme="minorEastAsia" w:hAnsi="Times New Roman" w:cs="Times New Roman"/>
              <w:noProof/>
              <w:sz w:val="24"/>
              <w:szCs w:val="24"/>
            </w:rPr>
          </w:pPr>
          <w:r w:rsidRPr="005E342E">
            <w:rPr>
              <w:rFonts w:ascii="Times New Roman" w:hAnsi="Times New Roman" w:cs="Times New Roman"/>
              <w:sz w:val="24"/>
              <w:szCs w:val="24"/>
            </w:rPr>
            <w:t xml:space="preserve">3. </w:t>
          </w:r>
          <w:hyperlink w:anchor="_Toc19554661" w:history="1">
            <w:r w:rsidR="00D02371" w:rsidRPr="005E342E">
              <w:rPr>
                <w:rStyle w:val="Hyperlink"/>
                <w:rFonts w:ascii="Times New Roman" w:eastAsiaTheme="majorEastAsia" w:hAnsi="Times New Roman" w:cs="Times New Roman"/>
                <w:smallCaps/>
                <w:noProof/>
                <w:sz w:val="24"/>
                <w:szCs w:val="24"/>
                <w:lang w:val="en-GB"/>
              </w:rPr>
              <w:t>literature review</w:t>
            </w:r>
            <w:r w:rsidR="00D02371" w:rsidRPr="005E342E">
              <w:rPr>
                <w:rFonts w:ascii="Times New Roman" w:hAnsi="Times New Roman" w:cs="Times New Roman"/>
                <w:noProof/>
                <w:webHidden/>
                <w:sz w:val="24"/>
                <w:szCs w:val="24"/>
              </w:rPr>
              <w:tab/>
            </w:r>
            <w:r w:rsidR="00D02371" w:rsidRPr="005E342E">
              <w:rPr>
                <w:rFonts w:ascii="Times New Roman" w:hAnsi="Times New Roman" w:cs="Times New Roman"/>
                <w:noProof/>
                <w:webHidden/>
                <w:sz w:val="24"/>
                <w:szCs w:val="24"/>
              </w:rPr>
              <w:fldChar w:fldCharType="begin"/>
            </w:r>
            <w:r w:rsidR="00D02371" w:rsidRPr="005E342E">
              <w:rPr>
                <w:rFonts w:ascii="Times New Roman" w:hAnsi="Times New Roman" w:cs="Times New Roman"/>
                <w:noProof/>
                <w:webHidden/>
                <w:sz w:val="24"/>
                <w:szCs w:val="24"/>
              </w:rPr>
              <w:instrText xml:space="preserve"> PAGEREF _Toc19554661 \h </w:instrText>
            </w:r>
            <w:r w:rsidR="00D02371" w:rsidRPr="005E342E">
              <w:rPr>
                <w:rFonts w:ascii="Times New Roman" w:hAnsi="Times New Roman" w:cs="Times New Roman"/>
                <w:noProof/>
                <w:webHidden/>
                <w:sz w:val="24"/>
                <w:szCs w:val="24"/>
              </w:rPr>
            </w:r>
            <w:r w:rsidR="00D02371" w:rsidRPr="005E342E">
              <w:rPr>
                <w:rFonts w:ascii="Times New Roman" w:hAnsi="Times New Roman" w:cs="Times New Roman"/>
                <w:noProof/>
                <w:webHidden/>
                <w:sz w:val="24"/>
                <w:szCs w:val="24"/>
              </w:rPr>
              <w:fldChar w:fldCharType="separate"/>
            </w:r>
            <w:r w:rsidRPr="005E342E">
              <w:rPr>
                <w:rFonts w:ascii="Times New Roman" w:hAnsi="Times New Roman" w:cs="Times New Roman"/>
                <w:noProof/>
                <w:webHidden/>
                <w:sz w:val="24"/>
                <w:szCs w:val="24"/>
              </w:rPr>
              <w:t>9</w:t>
            </w:r>
            <w:r w:rsidR="00D02371" w:rsidRPr="005E342E">
              <w:rPr>
                <w:rFonts w:ascii="Times New Roman" w:hAnsi="Times New Roman" w:cs="Times New Roman"/>
                <w:noProof/>
                <w:webHidden/>
                <w:sz w:val="24"/>
                <w:szCs w:val="24"/>
              </w:rPr>
              <w:fldChar w:fldCharType="end"/>
            </w:r>
          </w:hyperlink>
        </w:p>
        <w:p w14:paraId="5A8EFFE9" w14:textId="331FE871" w:rsidR="00D02371" w:rsidRPr="005E342E" w:rsidRDefault="005E342E">
          <w:pPr>
            <w:pStyle w:val="TOC2"/>
            <w:tabs>
              <w:tab w:val="right" w:leader="dot" w:pos="9350"/>
            </w:tabs>
            <w:rPr>
              <w:rFonts w:ascii="Times New Roman" w:eastAsiaTheme="minorEastAsia" w:hAnsi="Times New Roman" w:cs="Times New Roman"/>
              <w:noProof/>
              <w:sz w:val="24"/>
              <w:szCs w:val="24"/>
            </w:rPr>
          </w:pPr>
          <w:r w:rsidRPr="00E52877">
            <w:rPr>
              <w:rFonts w:ascii="Times New Roman" w:hAnsi="Times New Roman" w:cs="Times New Roman"/>
              <w:sz w:val="24"/>
              <w:szCs w:val="24"/>
            </w:rPr>
            <w:t>3.1</w:t>
          </w:r>
          <w:r w:rsidRPr="00E52877">
            <w:rPr>
              <w:rStyle w:val="Hyperlink"/>
              <w:rFonts w:ascii="Times New Roman" w:hAnsi="Times New Roman" w:cs="Times New Roman"/>
              <w:noProof/>
              <w:sz w:val="24"/>
              <w:szCs w:val="24"/>
              <w:u w:val="none"/>
            </w:rPr>
            <w:t xml:space="preserve"> </w:t>
          </w:r>
          <w:hyperlink w:anchor="_Toc19554662" w:history="1">
            <w:r w:rsidR="00D02371" w:rsidRPr="005E342E">
              <w:rPr>
                <w:rStyle w:val="Hyperlink"/>
                <w:rFonts w:ascii="Times New Roman" w:eastAsiaTheme="majorEastAsia" w:hAnsi="Times New Roman" w:cs="Times New Roman"/>
                <w:smallCaps/>
                <w:noProof/>
                <w:sz w:val="24"/>
                <w:szCs w:val="24"/>
                <w:lang w:val="en-GB"/>
              </w:rPr>
              <w:t>Glass Ceiling</w:t>
            </w:r>
            <w:r w:rsidR="00D02371" w:rsidRPr="005E342E">
              <w:rPr>
                <w:rFonts w:ascii="Times New Roman" w:hAnsi="Times New Roman" w:cs="Times New Roman"/>
                <w:noProof/>
                <w:webHidden/>
                <w:sz w:val="24"/>
                <w:szCs w:val="24"/>
              </w:rPr>
              <w:tab/>
            </w:r>
            <w:r w:rsidR="00D02371" w:rsidRPr="005E342E">
              <w:rPr>
                <w:rFonts w:ascii="Times New Roman" w:hAnsi="Times New Roman" w:cs="Times New Roman"/>
                <w:noProof/>
                <w:webHidden/>
                <w:sz w:val="24"/>
                <w:szCs w:val="24"/>
              </w:rPr>
              <w:fldChar w:fldCharType="begin"/>
            </w:r>
            <w:r w:rsidR="00D02371" w:rsidRPr="005E342E">
              <w:rPr>
                <w:rFonts w:ascii="Times New Roman" w:hAnsi="Times New Roman" w:cs="Times New Roman"/>
                <w:noProof/>
                <w:webHidden/>
                <w:sz w:val="24"/>
                <w:szCs w:val="24"/>
              </w:rPr>
              <w:instrText xml:space="preserve"> PAGEREF _Toc19554662 \h </w:instrText>
            </w:r>
            <w:r w:rsidR="00D02371" w:rsidRPr="005E342E">
              <w:rPr>
                <w:rFonts w:ascii="Times New Roman" w:hAnsi="Times New Roman" w:cs="Times New Roman"/>
                <w:noProof/>
                <w:webHidden/>
                <w:sz w:val="24"/>
                <w:szCs w:val="24"/>
              </w:rPr>
            </w:r>
            <w:r w:rsidR="00D02371" w:rsidRPr="005E342E">
              <w:rPr>
                <w:rFonts w:ascii="Times New Roman" w:hAnsi="Times New Roman" w:cs="Times New Roman"/>
                <w:noProof/>
                <w:webHidden/>
                <w:sz w:val="24"/>
                <w:szCs w:val="24"/>
              </w:rPr>
              <w:fldChar w:fldCharType="separate"/>
            </w:r>
            <w:r w:rsidRPr="005E342E">
              <w:rPr>
                <w:rFonts w:ascii="Times New Roman" w:hAnsi="Times New Roman" w:cs="Times New Roman"/>
                <w:noProof/>
                <w:webHidden/>
                <w:sz w:val="24"/>
                <w:szCs w:val="24"/>
              </w:rPr>
              <w:t>15</w:t>
            </w:r>
            <w:r w:rsidR="00D02371" w:rsidRPr="005E342E">
              <w:rPr>
                <w:rFonts w:ascii="Times New Roman" w:hAnsi="Times New Roman" w:cs="Times New Roman"/>
                <w:noProof/>
                <w:webHidden/>
                <w:sz w:val="24"/>
                <w:szCs w:val="24"/>
              </w:rPr>
              <w:fldChar w:fldCharType="end"/>
            </w:r>
          </w:hyperlink>
        </w:p>
        <w:p w14:paraId="3AFC7472" w14:textId="1A5F9A2D" w:rsidR="00D02371" w:rsidRPr="005E342E" w:rsidRDefault="005E342E">
          <w:pPr>
            <w:pStyle w:val="TOC2"/>
            <w:tabs>
              <w:tab w:val="right" w:leader="dot" w:pos="9350"/>
            </w:tabs>
            <w:rPr>
              <w:rFonts w:ascii="Times New Roman" w:eastAsiaTheme="minorEastAsia" w:hAnsi="Times New Roman" w:cs="Times New Roman"/>
              <w:noProof/>
              <w:sz w:val="24"/>
              <w:szCs w:val="24"/>
            </w:rPr>
          </w:pPr>
          <w:r w:rsidRPr="005E342E">
            <w:rPr>
              <w:rFonts w:ascii="Times New Roman" w:hAnsi="Times New Roman" w:cs="Times New Roman"/>
              <w:sz w:val="24"/>
              <w:szCs w:val="24"/>
            </w:rPr>
            <w:t xml:space="preserve">3.2 </w:t>
          </w:r>
          <w:hyperlink w:anchor="_Toc19554663" w:history="1">
            <w:r w:rsidR="00D02371" w:rsidRPr="005E342E">
              <w:rPr>
                <w:rStyle w:val="Hyperlink"/>
                <w:rFonts w:ascii="Times New Roman" w:eastAsiaTheme="majorEastAsia" w:hAnsi="Times New Roman" w:cs="Times New Roman"/>
                <w:smallCaps/>
                <w:noProof/>
                <w:sz w:val="24"/>
                <w:szCs w:val="24"/>
                <w:lang w:val="en-GB"/>
              </w:rPr>
              <w:t>Country Background</w:t>
            </w:r>
            <w:r w:rsidR="00D02371" w:rsidRPr="005E342E">
              <w:rPr>
                <w:rFonts w:ascii="Times New Roman" w:hAnsi="Times New Roman" w:cs="Times New Roman"/>
                <w:noProof/>
                <w:webHidden/>
                <w:sz w:val="24"/>
                <w:szCs w:val="24"/>
              </w:rPr>
              <w:tab/>
            </w:r>
            <w:r w:rsidR="00D02371" w:rsidRPr="005E342E">
              <w:rPr>
                <w:rFonts w:ascii="Times New Roman" w:hAnsi="Times New Roman" w:cs="Times New Roman"/>
                <w:noProof/>
                <w:webHidden/>
                <w:sz w:val="24"/>
                <w:szCs w:val="24"/>
              </w:rPr>
              <w:fldChar w:fldCharType="begin"/>
            </w:r>
            <w:r w:rsidR="00D02371" w:rsidRPr="005E342E">
              <w:rPr>
                <w:rFonts w:ascii="Times New Roman" w:hAnsi="Times New Roman" w:cs="Times New Roman"/>
                <w:noProof/>
                <w:webHidden/>
                <w:sz w:val="24"/>
                <w:szCs w:val="24"/>
              </w:rPr>
              <w:instrText xml:space="preserve"> PAGEREF _Toc19554663 \h </w:instrText>
            </w:r>
            <w:r w:rsidR="00D02371" w:rsidRPr="005E342E">
              <w:rPr>
                <w:rFonts w:ascii="Times New Roman" w:hAnsi="Times New Roman" w:cs="Times New Roman"/>
                <w:noProof/>
                <w:webHidden/>
                <w:sz w:val="24"/>
                <w:szCs w:val="24"/>
              </w:rPr>
            </w:r>
            <w:r w:rsidR="00D02371" w:rsidRPr="005E342E">
              <w:rPr>
                <w:rFonts w:ascii="Times New Roman" w:hAnsi="Times New Roman" w:cs="Times New Roman"/>
                <w:noProof/>
                <w:webHidden/>
                <w:sz w:val="24"/>
                <w:szCs w:val="24"/>
              </w:rPr>
              <w:fldChar w:fldCharType="separate"/>
            </w:r>
            <w:r w:rsidRPr="005E342E">
              <w:rPr>
                <w:rFonts w:ascii="Times New Roman" w:hAnsi="Times New Roman" w:cs="Times New Roman"/>
                <w:noProof/>
                <w:webHidden/>
                <w:sz w:val="24"/>
                <w:szCs w:val="24"/>
              </w:rPr>
              <w:t>16</w:t>
            </w:r>
            <w:r w:rsidR="00D02371" w:rsidRPr="005E342E">
              <w:rPr>
                <w:rFonts w:ascii="Times New Roman" w:hAnsi="Times New Roman" w:cs="Times New Roman"/>
                <w:noProof/>
                <w:webHidden/>
                <w:sz w:val="24"/>
                <w:szCs w:val="24"/>
              </w:rPr>
              <w:fldChar w:fldCharType="end"/>
            </w:r>
          </w:hyperlink>
        </w:p>
        <w:p w14:paraId="020C1B59" w14:textId="3F9FFD2C" w:rsidR="00D02371" w:rsidRDefault="00D02371">
          <w:pPr>
            <w:pStyle w:val="TOC1"/>
            <w:tabs>
              <w:tab w:val="left" w:pos="440"/>
              <w:tab w:val="right" w:leader="dot" w:pos="9350"/>
            </w:tabs>
            <w:rPr>
              <w:rStyle w:val="Hyperlink"/>
              <w:rFonts w:ascii="Times New Roman" w:hAnsi="Times New Roman" w:cs="Times New Roman"/>
              <w:noProof/>
              <w:sz w:val="24"/>
              <w:szCs w:val="24"/>
            </w:rPr>
          </w:pPr>
          <w:hyperlink w:anchor="_Toc19554664" w:history="1">
            <w:r w:rsidR="005E342E" w:rsidRPr="005E342E">
              <w:rPr>
                <w:rStyle w:val="Hyperlink"/>
                <w:rFonts w:ascii="Times New Roman" w:eastAsiaTheme="majorEastAsia" w:hAnsi="Times New Roman" w:cs="Times New Roman"/>
                <w:smallCaps/>
                <w:noProof/>
                <w:sz w:val="24"/>
                <w:szCs w:val="24"/>
                <w:lang w:val="en-GB"/>
              </w:rPr>
              <w:t xml:space="preserve">4. </w:t>
            </w:r>
            <w:r w:rsidRPr="005E342E">
              <w:rPr>
                <w:rStyle w:val="Hyperlink"/>
                <w:rFonts w:ascii="Times New Roman" w:eastAsiaTheme="majorEastAsia" w:hAnsi="Times New Roman" w:cs="Times New Roman"/>
                <w:smallCaps/>
                <w:noProof/>
                <w:sz w:val="24"/>
                <w:szCs w:val="24"/>
                <w:lang w:val="en-GB"/>
              </w:rPr>
              <w:t>Conclusion</w:t>
            </w:r>
            <w:r w:rsidRPr="005E342E">
              <w:rPr>
                <w:rFonts w:ascii="Times New Roman" w:hAnsi="Times New Roman" w:cs="Times New Roman"/>
                <w:noProof/>
                <w:webHidden/>
                <w:sz w:val="24"/>
                <w:szCs w:val="24"/>
              </w:rPr>
              <w:tab/>
            </w:r>
            <w:r w:rsidRPr="005E342E">
              <w:rPr>
                <w:rFonts w:ascii="Times New Roman" w:hAnsi="Times New Roman" w:cs="Times New Roman"/>
                <w:noProof/>
                <w:webHidden/>
                <w:sz w:val="24"/>
                <w:szCs w:val="24"/>
              </w:rPr>
              <w:fldChar w:fldCharType="begin"/>
            </w:r>
            <w:r w:rsidRPr="005E342E">
              <w:rPr>
                <w:rFonts w:ascii="Times New Roman" w:hAnsi="Times New Roman" w:cs="Times New Roman"/>
                <w:noProof/>
                <w:webHidden/>
                <w:sz w:val="24"/>
                <w:szCs w:val="24"/>
              </w:rPr>
              <w:instrText xml:space="preserve"> PAGEREF _Toc19554664 \h </w:instrText>
            </w:r>
            <w:r w:rsidRPr="005E342E">
              <w:rPr>
                <w:rFonts w:ascii="Times New Roman" w:hAnsi="Times New Roman" w:cs="Times New Roman"/>
                <w:noProof/>
                <w:webHidden/>
                <w:sz w:val="24"/>
                <w:szCs w:val="24"/>
              </w:rPr>
            </w:r>
            <w:r w:rsidRPr="005E342E">
              <w:rPr>
                <w:rFonts w:ascii="Times New Roman" w:hAnsi="Times New Roman" w:cs="Times New Roman"/>
                <w:noProof/>
                <w:webHidden/>
                <w:sz w:val="24"/>
                <w:szCs w:val="24"/>
              </w:rPr>
              <w:fldChar w:fldCharType="separate"/>
            </w:r>
            <w:r w:rsidR="005E342E" w:rsidRPr="005E342E">
              <w:rPr>
                <w:rFonts w:ascii="Times New Roman" w:hAnsi="Times New Roman" w:cs="Times New Roman"/>
                <w:noProof/>
                <w:webHidden/>
                <w:sz w:val="24"/>
                <w:szCs w:val="24"/>
              </w:rPr>
              <w:t>18</w:t>
            </w:r>
            <w:r w:rsidRPr="005E342E">
              <w:rPr>
                <w:rFonts w:ascii="Times New Roman" w:hAnsi="Times New Roman" w:cs="Times New Roman"/>
                <w:noProof/>
                <w:webHidden/>
                <w:sz w:val="24"/>
                <w:szCs w:val="24"/>
              </w:rPr>
              <w:fldChar w:fldCharType="end"/>
            </w:r>
          </w:hyperlink>
        </w:p>
        <w:p w14:paraId="77C04980" w14:textId="0B047BAF" w:rsidR="005E342E" w:rsidRDefault="005E342E" w:rsidP="005E342E">
          <w:pPr>
            <w:rPr>
              <w:rFonts w:ascii="Times New Roman" w:hAnsi="Times New Roman" w:cs="Times New Roman"/>
              <w:sz w:val="24"/>
              <w:szCs w:val="24"/>
            </w:rPr>
          </w:pPr>
          <w:r>
            <w:t xml:space="preserve">5. </w:t>
          </w:r>
          <w:r w:rsidR="00E52877" w:rsidRPr="00E52877">
            <w:rPr>
              <w:rFonts w:ascii="Times New Roman" w:hAnsi="Times New Roman" w:cs="Times New Roman"/>
            </w:rPr>
            <w:t xml:space="preserve">REFLECTIVE ESSAY </w:t>
          </w:r>
          <w:r w:rsidR="00E52877">
            <w:rPr>
              <w:rFonts w:ascii="Times New Roman" w:hAnsi="Times New Roman" w:cs="Times New Roman"/>
              <w:sz w:val="24"/>
              <w:szCs w:val="24"/>
            </w:rPr>
            <w:t>……………………………………………………………………….19</w:t>
          </w:r>
        </w:p>
        <w:p w14:paraId="46098D4A" w14:textId="6A5E43F3" w:rsidR="00644B40" w:rsidRPr="005E342E" w:rsidRDefault="00644B40" w:rsidP="005E342E">
          <w:r>
            <w:rPr>
              <w:rFonts w:ascii="Times New Roman" w:hAnsi="Times New Roman" w:cs="Times New Roman"/>
              <w:sz w:val="24"/>
              <w:szCs w:val="24"/>
            </w:rPr>
            <w:t xml:space="preserve">6. </w:t>
          </w:r>
          <w:r w:rsidRPr="00644B40">
            <w:rPr>
              <w:rFonts w:ascii="Times New Roman" w:hAnsi="Times New Roman" w:cs="Times New Roman"/>
            </w:rPr>
            <w:t>REFERENCES …</w:t>
          </w:r>
          <w:r>
            <w:rPr>
              <w:rFonts w:ascii="Times New Roman" w:hAnsi="Times New Roman" w:cs="Times New Roman"/>
              <w:sz w:val="24"/>
              <w:szCs w:val="24"/>
            </w:rPr>
            <w:t>…………………………………………………………………………..20</w:t>
          </w:r>
        </w:p>
        <w:p w14:paraId="6C76D5C1" w14:textId="63B16048" w:rsidR="00D02371" w:rsidRPr="00762230" w:rsidRDefault="00D02371">
          <w:pPr>
            <w:rPr>
              <w:rFonts w:ascii="Times New Roman" w:hAnsi="Times New Roman" w:cs="Times New Roman"/>
              <w:sz w:val="24"/>
              <w:szCs w:val="24"/>
            </w:rPr>
          </w:pPr>
          <w:r w:rsidRPr="00762230">
            <w:rPr>
              <w:rFonts w:ascii="Times New Roman" w:hAnsi="Times New Roman" w:cs="Times New Roman"/>
              <w:b/>
              <w:bCs/>
              <w:noProof/>
              <w:sz w:val="24"/>
              <w:szCs w:val="24"/>
            </w:rPr>
            <w:fldChar w:fldCharType="end"/>
          </w:r>
        </w:p>
        <w:bookmarkStart w:id="3" w:name="_GoBack" w:displacedByCustomXml="next"/>
        <w:bookmarkEnd w:id="3" w:displacedByCustomXml="next"/>
      </w:sdtContent>
    </w:sdt>
    <w:p w14:paraId="6A45F45E" w14:textId="48C78F16" w:rsidR="00D02371" w:rsidRPr="00762230" w:rsidRDefault="00D02371" w:rsidP="00D02371">
      <w:pPr>
        <w:rPr>
          <w:rFonts w:ascii="Times New Roman" w:hAnsi="Times New Roman" w:cs="Times New Roman"/>
          <w:sz w:val="24"/>
          <w:szCs w:val="24"/>
          <w:lang w:val="en-GB"/>
        </w:rPr>
      </w:pPr>
    </w:p>
    <w:p w14:paraId="2AC90EB8" w14:textId="7E466682" w:rsidR="00D02371" w:rsidRDefault="00D02371" w:rsidP="00D02371">
      <w:pPr>
        <w:rPr>
          <w:lang w:val="en-GB"/>
        </w:rPr>
      </w:pPr>
    </w:p>
    <w:p w14:paraId="6DD775DF" w14:textId="7DD1D489" w:rsidR="00D02371" w:rsidRDefault="00D02371" w:rsidP="00D02371">
      <w:pPr>
        <w:rPr>
          <w:lang w:val="en-GB"/>
        </w:rPr>
      </w:pPr>
    </w:p>
    <w:p w14:paraId="75D37497" w14:textId="4C2CC98E" w:rsidR="00D02371" w:rsidRDefault="00D02371" w:rsidP="00D02371">
      <w:pPr>
        <w:rPr>
          <w:lang w:val="en-GB"/>
        </w:rPr>
      </w:pPr>
    </w:p>
    <w:p w14:paraId="6D3D1A6F" w14:textId="5C2C09F6" w:rsidR="00D02371" w:rsidRDefault="00D02371" w:rsidP="00D02371">
      <w:pPr>
        <w:rPr>
          <w:lang w:val="en-GB"/>
        </w:rPr>
      </w:pPr>
    </w:p>
    <w:p w14:paraId="2087031A" w14:textId="768EC306" w:rsidR="00D02371" w:rsidRDefault="00D02371" w:rsidP="00D02371">
      <w:pPr>
        <w:rPr>
          <w:lang w:val="en-GB"/>
        </w:rPr>
      </w:pPr>
    </w:p>
    <w:p w14:paraId="5DDCC16D" w14:textId="78F5635D" w:rsidR="00D02371" w:rsidRDefault="00D02371" w:rsidP="00D02371">
      <w:pPr>
        <w:rPr>
          <w:lang w:val="en-GB"/>
        </w:rPr>
      </w:pPr>
    </w:p>
    <w:p w14:paraId="78F1CEC8" w14:textId="6F96D35A" w:rsidR="00D02371" w:rsidRDefault="00D02371" w:rsidP="00D02371">
      <w:pPr>
        <w:rPr>
          <w:lang w:val="en-GB"/>
        </w:rPr>
      </w:pPr>
    </w:p>
    <w:p w14:paraId="6150638F" w14:textId="37EA0D45" w:rsidR="00D02371" w:rsidRDefault="00D02371" w:rsidP="00D02371">
      <w:pPr>
        <w:rPr>
          <w:lang w:val="en-GB"/>
        </w:rPr>
      </w:pPr>
    </w:p>
    <w:p w14:paraId="290BE94F" w14:textId="77777777" w:rsidR="00F25251" w:rsidRDefault="00F25251" w:rsidP="00D02371">
      <w:pPr>
        <w:rPr>
          <w:lang w:val="en-GB"/>
        </w:rPr>
      </w:pPr>
    </w:p>
    <w:p w14:paraId="18BC9FC1" w14:textId="77777777" w:rsidR="00D02371" w:rsidRPr="00EB76D7" w:rsidRDefault="00D02371" w:rsidP="00D02371">
      <w:pPr>
        <w:keepNext/>
        <w:keepLines/>
        <w:numPr>
          <w:ilvl w:val="1"/>
          <w:numId w:val="0"/>
        </w:numPr>
        <w:spacing w:before="360" w:after="0" w:line="360" w:lineRule="auto"/>
        <w:ind w:left="576" w:hanging="576"/>
        <w:outlineLvl w:val="1"/>
        <w:rPr>
          <w:rFonts w:asciiTheme="majorHAnsi" w:eastAsiaTheme="majorEastAsia" w:hAnsiTheme="majorHAnsi" w:cstheme="majorBidi"/>
          <w:b/>
          <w:bCs/>
          <w:smallCaps/>
          <w:color w:val="000000" w:themeColor="text1"/>
          <w:sz w:val="32"/>
          <w:szCs w:val="32"/>
          <w:lang w:val="en-GB"/>
        </w:rPr>
      </w:pPr>
      <w:bookmarkStart w:id="4" w:name="_Toc19554650"/>
      <w:r>
        <w:rPr>
          <w:rFonts w:asciiTheme="majorHAnsi" w:eastAsiaTheme="majorEastAsia" w:hAnsiTheme="majorHAnsi" w:cstheme="majorBidi"/>
          <w:b/>
          <w:bCs/>
          <w:smallCaps/>
          <w:color w:val="000000" w:themeColor="text1"/>
          <w:sz w:val="32"/>
          <w:szCs w:val="32"/>
          <w:lang w:val="en-GB"/>
        </w:rPr>
        <w:lastRenderedPageBreak/>
        <w:t>Abstract</w:t>
      </w:r>
      <w:bookmarkEnd w:id="4"/>
      <w:r>
        <w:rPr>
          <w:rFonts w:asciiTheme="majorHAnsi" w:eastAsiaTheme="majorEastAsia" w:hAnsiTheme="majorHAnsi" w:cstheme="majorBidi"/>
          <w:b/>
          <w:bCs/>
          <w:smallCaps/>
          <w:color w:val="000000" w:themeColor="text1"/>
          <w:sz w:val="32"/>
          <w:szCs w:val="32"/>
          <w:lang w:val="en-GB"/>
        </w:rPr>
        <w:t xml:space="preserve"> </w:t>
      </w:r>
    </w:p>
    <w:p w14:paraId="17496E48" w14:textId="77777777" w:rsidR="00D02371" w:rsidRDefault="00D02371" w:rsidP="00D02371">
      <w:pPr>
        <w:shd w:val="clear" w:color="auto" w:fill="FFFFFF"/>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The main purpose of this research study is to find out the factors that determine the career progress of the women in banking sector in Albania. In order to achieve its scope this study will collect data from women that employee in banking sector in Albania. Through the data gathered this study aim is to answer the following questions :</w:t>
      </w:r>
    </w:p>
    <w:p w14:paraId="77187859" w14:textId="77777777" w:rsidR="00D02371" w:rsidRDefault="00D02371" w:rsidP="00D02371">
      <w:pPr>
        <w:pStyle w:val="ListParagraph"/>
        <w:numPr>
          <w:ilvl w:val="0"/>
          <w:numId w:val="21"/>
        </w:numPr>
        <w:shd w:val="clear" w:color="auto" w:fill="FFFFFF"/>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Which are the factors that determine the career’s  progress of the women from low positions to managerial positions in banking sector in Albania?</w:t>
      </w:r>
    </w:p>
    <w:p w14:paraId="00CDF761" w14:textId="77777777" w:rsidR="00D02371" w:rsidRDefault="00D02371" w:rsidP="00D02371">
      <w:pPr>
        <w:pStyle w:val="ListParagraph"/>
        <w:numPr>
          <w:ilvl w:val="0"/>
          <w:numId w:val="21"/>
        </w:numPr>
        <w:shd w:val="clear" w:color="auto" w:fill="FFFFFF"/>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What is the role of  management personal in the career progress of the women in this industry?</w:t>
      </w:r>
    </w:p>
    <w:p w14:paraId="78980041" w14:textId="77777777" w:rsidR="00D02371" w:rsidRPr="00904CC5" w:rsidRDefault="00D02371" w:rsidP="00D02371">
      <w:pPr>
        <w:pStyle w:val="ListParagraph"/>
        <w:numPr>
          <w:ilvl w:val="0"/>
          <w:numId w:val="21"/>
        </w:numPr>
        <w:shd w:val="clear" w:color="auto" w:fill="FFFFFF"/>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Does gender play a role in the career of the women in Albania ?</w:t>
      </w:r>
    </w:p>
    <w:p w14:paraId="7A4EAA68" w14:textId="136EE935" w:rsidR="00D02371" w:rsidRDefault="00D02371" w:rsidP="00D02371">
      <w:pPr>
        <w:shd w:val="clear" w:color="auto" w:fill="FFFFFF"/>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This study has employed qualitative methods and techniques to answer the above questions.</w:t>
      </w:r>
      <w:r w:rsidRPr="009B19A3">
        <w:rPr>
          <w:rFonts w:ascii="Times New Roman" w:hAnsi="Times New Roman" w:cs="Times New Roman"/>
          <w:sz w:val="24"/>
          <w:szCs w:val="24"/>
        </w:rPr>
        <w:t xml:space="preserve"> </w:t>
      </w:r>
      <w:r>
        <w:rPr>
          <w:rFonts w:ascii="Times New Roman" w:hAnsi="Times New Roman" w:cs="Times New Roman"/>
          <w:sz w:val="24"/>
          <w:szCs w:val="24"/>
        </w:rPr>
        <w:t xml:space="preserve">The researcher intend to interview women from seven commercial banks in Albania. In order to provide insight for this research paper we intend also to interview even manager level employee that work in these institutions. The study will gather data through face to face interviews and after </w:t>
      </w:r>
      <w:r w:rsidR="00463988">
        <w:rPr>
          <w:rFonts w:ascii="Times New Roman" w:hAnsi="Times New Roman" w:cs="Times New Roman"/>
          <w:sz w:val="24"/>
          <w:szCs w:val="24"/>
        </w:rPr>
        <w:t xml:space="preserve"> the interviews </w:t>
      </w:r>
      <w:r>
        <w:rPr>
          <w:rFonts w:ascii="Times New Roman" w:hAnsi="Times New Roman" w:cs="Times New Roman"/>
          <w:sz w:val="24"/>
          <w:szCs w:val="24"/>
        </w:rPr>
        <w:t>will be transcript. To analyze the data collected this research paper uses inductive method. The findings of this study can help the managers to improve their policy for the career management of the employees, government to introduce policies that reduce the gender discrimination in the workplace and</w:t>
      </w:r>
      <w:r w:rsidR="00D97593">
        <w:rPr>
          <w:rFonts w:ascii="Times New Roman" w:hAnsi="Times New Roman" w:cs="Times New Roman"/>
          <w:sz w:val="24"/>
          <w:szCs w:val="24"/>
        </w:rPr>
        <w:t xml:space="preserve"> it</w:t>
      </w:r>
      <w:r>
        <w:rPr>
          <w:rFonts w:ascii="Times New Roman" w:hAnsi="Times New Roman" w:cs="Times New Roman"/>
          <w:sz w:val="24"/>
          <w:szCs w:val="24"/>
        </w:rPr>
        <w:t xml:space="preserve"> also serves as a start point for other researchers that might conduct studies in this topic. The interview focus on four main issues : employee recruitment, employee training, career consultancy</w:t>
      </w:r>
      <w:r w:rsidR="00D97593">
        <w:rPr>
          <w:rFonts w:ascii="Times New Roman" w:hAnsi="Times New Roman" w:cs="Times New Roman"/>
          <w:sz w:val="24"/>
          <w:szCs w:val="24"/>
        </w:rPr>
        <w:t xml:space="preserve"> and </w:t>
      </w:r>
      <w:r>
        <w:rPr>
          <w:rFonts w:ascii="Times New Roman" w:hAnsi="Times New Roman" w:cs="Times New Roman"/>
          <w:sz w:val="24"/>
          <w:szCs w:val="24"/>
        </w:rPr>
        <w:t xml:space="preserve">mentor. The interview will be an unstructured interview, followed by open-ended questions. Some notes will be taken also. </w:t>
      </w:r>
    </w:p>
    <w:p w14:paraId="36EC59A2" w14:textId="77777777" w:rsidR="00D02371" w:rsidRDefault="00D02371" w:rsidP="00D02371">
      <w:pPr>
        <w:shd w:val="clear" w:color="auto" w:fill="FFFFFF"/>
        <w:spacing w:line="360" w:lineRule="auto"/>
        <w:jc w:val="both"/>
        <w:textAlignment w:val="top"/>
        <w:rPr>
          <w:rFonts w:ascii="Times New Roman" w:hAnsi="Times New Roman" w:cs="Times New Roman"/>
          <w:sz w:val="24"/>
          <w:szCs w:val="24"/>
        </w:rPr>
      </w:pPr>
    </w:p>
    <w:p w14:paraId="24376D73" w14:textId="77777777" w:rsidR="00D02371" w:rsidRDefault="00D02371" w:rsidP="00D02371">
      <w:pPr>
        <w:shd w:val="clear" w:color="auto" w:fill="FFFFFF"/>
        <w:spacing w:line="360" w:lineRule="auto"/>
        <w:jc w:val="both"/>
        <w:textAlignment w:val="top"/>
        <w:rPr>
          <w:rFonts w:ascii="Times New Roman" w:hAnsi="Times New Roman" w:cs="Times New Roman"/>
          <w:sz w:val="24"/>
          <w:szCs w:val="24"/>
        </w:rPr>
      </w:pPr>
    </w:p>
    <w:p w14:paraId="7D6EA732" w14:textId="77777777" w:rsidR="00D02371" w:rsidRDefault="00D02371" w:rsidP="00D02371">
      <w:pPr>
        <w:shd w:val="clear" w:color="auto" w:fill="FFFFFF"/>
        <w:spacing w:line="360" w:lineRule="auto"/>
        <w:jc w:val="both"/>
        <w:textAlignment w:val="top"/>
        <w:rPr>
          <w:rFonts w:ascii="Times New Roman" w:hAnsi="Times New Roman" w:cs="Times New Roman"/>
          <w:sz w:val="24"/>
          <w:szCs w:val="24"/>
        </w:rPr>
      </w:pPr>
    </w:p>
    <w:p w14:paraId="191121E0" w14:textId="77777777" w:rsidR="00D02371" w:rsidRDefault="00D02371" w:rsidP="00D02371">
      <w:pPr>
        <w:shd w:val="clear" w:color="auto" w:fill="FFFFFF"/>
        <w:spacing w:line="360" w:lineRule="auto"/>
        <w:jc w:val="both"/>
        <w:textAlignment w:val="top"/>
        <w:rPr>
          <w:rFonts w:ascii="Times New Roman" w:hAnsi="Times New Roman" w:cs="Times New Roman"/>
          <w:sz w:val="24"/>
          <w:szCs w:val="24"/>
        </w:rPr>
      </w:pPr>
    </w:p>
    <w:p w14:paraId="60C5900C" w14:textId="1F0BC1E1" w:rsidR="00D02371" w:rsidRDefault="00D02371" w:rsidP="00D02371">
      <w:pPr>
        <w:shd w:val="clear" w:color="auto" w:fill="FFFFFF"/>
        <w:spacing w:line="360" w:lineRule="auto"/>
        <w:jc w:val="both"/>
        <w:textAlignment w:val="top"/>
        <w:rPr>
          <w:rFonts w:ascii="Times New Roman" w:hAnsi="Times New Roman" w:cs="Times New Roman"/>
          <w:sz w:val="24"/>
          <w:szCs w:val="24"/>
        </w:rPr>
      </w:pPr>
    </w:p>
    <w:p w14:paraId="21199002" w14:textId="77777777" w:rsidR="00AC7E11" w:rsidRDefault="00AC7E11" w:rsidP="00D02371">
      <w:pPr>
        <w:shd w:val="clear" w:color="auto" w:fill="FFFFFF"/>
        <w:spacing w:line="360" w:lineRule="auto"/>
        <w:jc w:val="both"/>
        <w:textAlignment w:val="top"/>
        <w:rPr>
          <w:rFonts w:ascii="Times New Roman" w:hAnsi="Times New Roman" w:cs="Times New Roman"/>
          <w:sz w:val="24"/>
          <w:szCs w:val="24"/>
        </w:rPr>
      </w:pPr>
    </w:p>
    <w:p w14:paraId="163415BF" w14:textId="77777777" w:rsidR="00D02371" w:rsidRPr="00EB76D7" w:rsidRDefault="00D02371" w:rsidP="00D02371">
      <w:pPr>
        <w:keepNext/>
        <w:keepLines/>
        <w:numPr>
          <w:ilvl w:val="0"/>
          <w:numId w:val="15"/>
        </w:numPr>
        <w:pBdr>
          <w:bottom w:val="single" w:sz="4" w:space="1" w:color="595959" w:themeColor="text1" w:themeTint="A6"/>
        </w:pBdr>
        <w:spacing w:before="360" w:after="200" w:line="360" w:lineRule="auto"/>
        <w:outlineLvl w:val="0"/>
        <w:rPr>
          <w:rFonts w:ascii="Times New Roman" w:eastAsiaTheme="majorEastAsia" w:hAnsi="Times New Roman" w:cs="Times New Roman"/>
          <w:b/>
          <w:bCs/>
          <w:smallCaps/>
          <w:color w:val="000000" w:themeColor="text1"/>
          <w:sz w:val="36"/>
          <w:szCs w:val="36"/>
          <w:lang w:val="en-GB"/>
        </w:rPr>
      </w:pPr>
      <w:bookmarkStart w:id="5" w:name="_Toc516013070"/>
      <w:bookmarkStart w:id="6" w:name="_Toc18616374"/>
      <w:bookmarkStart w:id="7" w:name="_Toc19554651"/>
      <w:r w:rsidRPr="00EB76D7">
        <w:rPr>
          <w:rFonts w:ascii="Times New Roman" w:eastAsiaTheme="majorEastAsia" w:hAnsi="Times New Roman" w:cs="Times New Roman"/>
          <w:b/>
          <w:bCs/>
          <w:smallCaps/>
          <w:color w:val="000000" w:themeColor="text1"/>
          <w:sz w:val="36"/>
          <w:szCs w:val="36"/>
          <w:lang w:val="en-GB"/>
        </w:rPr>
        <w:lastRenderedPageBreak/>
        <w:t>Introduction</w:t>
      </w:r>
      <w:bookmarkEnd w:id="5"/>
      <w:bookmarkEnd w:id="6"/>
      <w:bookmarkEnd w:id="7"/>
    </w:p>
    <w:p w14:paraId="6732FDC0" w14:textId="77777777" w:rsidR="00D02371" w:rsidRDefault="00D02371" w:rsidP="00D02371">
      <w:pPr>
        <w:shd w:val="clear" w:color="auto" w:fill="FFFFFF"/>
        <w:spacing w:line="360" w:lineRule="auto"/>
        <w:jc w:val="both"/>
        <w:textAlignment w:val="top"/>
        <w:rPr>
          <w:rFonts w:ascii="Book Antiqua" w:hAnsi="Book Antiqua"/>
          <w:i/>
          <w:iCs/>
          <w:sz w:val="24"/>
          <w:szCs w:val="24"/>
        </w:rPr>
      </w:pPr>
      <w:r>
        <w:rPr>
          <w:rFonts w:ascii="Book Antiqua" w:hAnsi="Book Antiqua"/>
          <w:i/>
          <w:iCs/>
          <w:sz w:val="24"/>
          <w:szCs w:val="24"/>
        </w:rPr>
        <w:t>T</w:t>
      </w:r>
      <w:r w:rsidRPr="00BA7B88">
        <w:rPr>
          <w:rFonts w:ascii="Book Antiqua" w:hAnsi="Book Antiqua"/>
          <w:i/>
          <w:iCs/>
          <w:sz w:val="24"/>
          <w:szCs w:val="24"/>
        </w:rPr>
        <w:t xml:space="preserve">here are various definitions of the </w:t>
      </w:r>
      <w:r>
        <w:rPr>
          <w:rFonts w:ascii="Book Antiqua" w:hAnsi="Book Antiqua"/>
          <w:i/>
          <w:iCs/>
          <w:sz w:val="24"/>
          <w:szCs w:val="24"/>
        </w:rPr>
        <w:t xml:space="preserve">career </w:t>
      </w:r>
      <w:r w:rsidRPr="00BA7B88">
        <w:rPr>
          <w:rFonts w:ascii="Book Antiqua" w:hAnsi="Book Antiqua"/>
          <w:i/>
          <w:iCs/>
          <w:sz w:val="24"/>
          <w:szCs w:val="24"/>
        </w:rPr>
        <w:t>concept in international and national literature</w:t>
      </w:r>
      <w:r>
        <w:rPr>
          <w:rFonts w:ascii="Book Antiqua" w:hAnsi="Book Antiqua"/>
          <w:i/>
          <w:iCs/>
          <w:sz w:val="24"/>
          <w:szCs w:val="24"/>
        </w:rPr>
        <w:t xml:space="preserve"> .</w:t>
      </w:r>
      <w:r w:rsidRPr="00BA7B88">
        <w:rPr>
          <w:rFonts w:ascii="Book Antiqua" w:hAnsi="Book Antiqua"/>
          <w:i/>
          <w:iCs/>
          <w:sz w:val="24"/>
          <w:szCs w:val="24"/>
        </w:rPr>
        <w:t xml:space="preserve"> According to the Oxford English Dictionary, career is defined as "the course or progress of one</w:t>
      </w:r>
      <w:r>
        <w:rPr>
          <w:rFonts w:ascii="Book Antiqua" w:hAnsi="Book Antiqua"/>
          <w:i/>
          <w:iCs/>
          <w:sz w:val="24"/>
          <w:szCs w:val="24"/>
        </w:rPr>
        <w:t xml:space="preserve"> </w:t>
      </w:r>
      <w:r w:rsidRPr="00BA7B88">
        <w:rPr>
          <w:rFonts w:ascii="Book Antiqua" w:hAnsi="Book Antiqua"/>
          <w:i/>
          <w:iCs/>
          <w:sz w:val="24"/>
          <w:szCs w:val="24"/>
        </w:rPr>
        <w:t>person throughout life or a distinct part of life. "</w:t>
      </w:r>
      <w:r>
        <w:rPr>
          <w:rFonts w:ascii="Book Antiqua" w:hAnsi="Book Antiqua"/>
          <w:i/>
          <w:iCs/>
          <w:sz w:val="24"/>
          <w:szCs w:val="24"/>
        </w:rPr>
        <w:t xml:space="preserve"> Based on this definition it can be concluded that </w:t>
      </w:r>
      <w:r w:rsidRPr="00BA7B88">
        <w:rPr>
          <w:rFonts w:ascii="Book Antiqua" w:hAnsi="Book Antiqua"/>
          <w:i/>
          <w:iCs/>
          <w:sz w:val="24"/>
          <w:szCs w:val="24"/>
        </w:rPr>
        <w:t>that</w:t>
      </w:r>
      <w:r>
        <w:rPr>
          <w:rFonts w:ascii="Book Antiqua" w:hAnsi="Book Antiqua"/>
          <w:i/>
          <w:iCs/>
          <w:sz w:val="24"/>
          <w:szCs w:val="24"/>
        </w:rPr>
        <w:t xml:space="preserve"> c</w:t>
      </w:r>
      <w:r w:rsidRPr="00BA7B88">
        <w:rPr>
          <w:rFonts w:ascii="Book Antiqua" w:hAnsi="Book Antiqua"/>
          <w:i/>
          <w:iCs/>
          <w:sz w:val="24"/>
          <w:szCs w:val="24"/>
        </w:rPr>
        <w:t>areer is related to a variety of aspects of one's individual life, learning and</w:t>
      </w:r>
      <w:r>
        <w:rPr>
          <w:rFonts w:ascii="Book Antiqua" w:hAnsi="Book Antiqua"/>
          <w:i/>
          <w:iCs/>
          <w:sz w:val="24"/>
          <w:szCs w:val="24"/>
        </w:rPr>
        <w:t xml:space="preserve"> c</w:t>
      </w:r>
      <w:r w:rsidRPr="00BA7B88">
        <w:rPr>
          <w:rFonts w:ascii="Book Antiqua" w:hAnsi="Book Antiqua"/>
          <w:i/>
          <w:iCs/>
          <w:sz w:val="24"/>
          <w:szCs w:val="24"/>
        </w:rPr>
        <w:t>areer is the sum of all work-related contributions, throughout one's lifetime</w:t>
      </w:r>
      <w:r>
        <w:rPr>
          <w:rFonts w:ascii="Book Antiqua" w:hAnsi="Book Antiqua"/>
          <w:i/>
          <w:iCs/>
          <w:sz w:val="24"/>
          <w:szCs w:val="24"/>
        </w:rPr>
        <w:t xml:space="preserve"> </w:t>
      </w:r>
      <w:r w:rsidRPr="00BA7B88">
        <w:rPr>
          <w:rFonts w:ascii="Book Antiqua" w:hAnsi="Book Antiqua"/>
          <w:i/>
          <w:iCs/>
          <w:sz w:val="24"/>
          <w:szCs w:val="24"/>
        </w:rPr>
        <w:t>man, ascribed to society.</w:t>
      </w:r>
    </w:p>
    <w:p w14:paraId="2A3DA5E3" w14:textId="77777777" w:rsidR="00D02371" w:rsidRPr="00EB76D7" w:rsidRDefault="00D02371" w:rsidP="00D02371">
      <w:pPr>
        <w:keepNext/>
        <w:keepLines/>
        <w:numPr>
          <w:ilvl w:val="1"/>
          <w:numId w:val="0"/>
        </w:numPr>
        <w:spacing w:before="360" w:after="0" w:line="360" w:lineRule="auto"/>
        <w:ind w:left="576" w:hanging="576"/>
        <w:outlineLvl w:val="1"/>
        <w:rPr>
          <w:rFonts w:asciiTheme="majorHAnsi" w:eastAsiaTheme="majorEastAsia" w:hAnsiTheme="majorHAnsi" w:cstheme="majorBidi"/>
          <w:b/>
          <w:bCs/>
          <w:smallCaps/>
          <w:color w:val="000000" w:themeColor="text1"/>
          <w:sz w:val="32"/>
          <w:szCs w:val="32"/>
          <w:lang w:val="en-GB"/>
        </w:rPr>
      </w:pPr>
      <w:bookmarkStart w:id="8" w:name="_Toc516013071"/>
      <w:bookmarkStart w:id="9" w:name="_Toc18616375"/>
      <w:bookmarkStart w:id="10" w:name="_Hlk19444435"/>
      <w:bookmarkStart w:id="11" w:name="_Toc19554652"/>
      <w:r w:rsidRPr="00EB76D7">
        <w:rPr>
          <w:rFonts w:asciiTheme="majorHAnsi" w:eastAsiaTheme="majorEastAsia" w:hAnsiTheme="majorHAnsi" w:cstheme="majorBidi"/>
          <w:b/>
          <w:bCs/>
          <w:smallCaps/>
          <w:color w:val="000000" w:themeColor="text1"/>
          <w:sz w:val="32"/>
          <w:szCs w:val="32"/>
          <w:lang w:val="en-GB"/>
        </w:rPr>
        <w:t>B</w:t>
      </w:r>
      <w:r>
        <w:rPr>
          <w:rFonts w:asciiTheme="majorHAnsi" w:eastAsiaTheme="majorEastAsia" w:hAnsiTheme="majorHAnsi" w:cstheme="majorBidi"/>
          <w:b/>
          <w:bCs/>
          <w:smallCaps/>
          <w:color w:val="000000" w:themeColor="text1"/>
          <w:sz w:val="32"/>
          <w:szCs w:val="32"/>
          <w:lang w:val="en-GB"/>
        </w:rPr>
        <w:t>a</w:t>
      </w:r>
      <w:r w:rsidRPr="00EB76D7">
        <w:rPr>
          <w:rFonts w:asciiTheme="majorHAnsi" w:eastAsiaTheme="majorEastAsia" w:hAnsiTheme="majorHAnsi" w:cstheme="majorBidi"/>
          <w:b/>
          <w:bCs/>
          <w:smallCaps/>
          <w:color w:val="000000" w:themeColor="text1"/>
          <w:sz w:val="32"/>
          <w:szCs w:val="32"/>
          <w:lang w:val="en-GB"/>
        </w:rPr>
        <w:t>ckground of the study</w:t>
      </w:r>
      <w:bookmarkEnd w:id="8"/>
      <w:bookmarkEnd w:id="9"/>
      <w:bookmarkEnd w:id="11"/>
      <w:r w:rsidRPr="00EB76D7">
        <w:rPr>
          <w:rFonts w:asciiTheme="majorHAnsi" w:eastAsiaTheme="majorEastAsia" w:hAnsiTheme="majorHAnsi" w:cstheme="majorBidi"/>
          <w:b/>
          <w:bCs/>
          <w:smallCaps/>
          <w:color w:val="000000" w:themeColor="text1"/>
          <w:sz w:val="32"/>
          <w:szCs w:val="32"/>
          <w:lang w:val="en-GB"/>
        </w:rPr>
        <w:t xml:space="preserve"> </w:t>
      </w:r>
    </w:p>
    <w:bookmarkEnd w:id="10"/>
    <w:p w14:paraId="1A11C7F7" w14:textId="77777777" w:rsidR="00D02371" w:rsidRDefault="00D02371" w:rsidP="00D02371">
      <w:pPr>
        <w:shd w:val="clear" w:color="auto" w:fill="FFFFFF"/>
        <w:spacing w:line="360" w:lineRule="auto"/>
        <w:jc w:val="both"/>
        <w:textAlignment w:val="top"/>
      </w:pPr>
      <w:r w:rsidRPr="00EB76D7">
        <w:rPr>
          <w:rFonts w:ascii="Times New Roman" w:hAnsi="Times New Roman" w:cs="Times New Roman"/>
          <w:sz w:val="24"/>
          <w:szCs w:val="24"/>
        </w:rPr>
        <w:t xml:space="preserve"> </w:t>
      </w:r>
      <w:r w:rsidRPr="00E52C81">
        <w:rPr>
          <w:rFonts w:ascii="Times New Roman" w:hAnsi="Times New Roman" w:cs="Times New Roman"/>
          <w:sz w:val="24"/>
          <w:szCs w:val="24"/>
        </w:rPr>
        <w:t>Defined as equality between men and wome</w:t>
      </w:r>
      <w:r>
        <w:rPr>
          <w:rFonts w:ascii="Times New Roman" w:hAnsi="Times New Roman" w:cs="Times New Roman"/>
          <w:sz w:val="24"/>
          <w:szCs w:val="24"/>
        </w:rPr>
        <w:t>n</w:t>
      </w:r>
      <w:r w:rsidRPr="00E52C81">
        <w:rPr>
          <w:rFonts w:ascii="Times New Roman" w:hAnsi="Times New Roman" w:cs="Times New Roman"/>
          <w:sz w:val="24"/>
          <w:szCs w:val="24"/>
        </w:rPr>
        <w:t>, gender equality means equal access and control over resources and benefits, equal participation in political decision-making and equality by law for women and men. Gender equality is not just one democratic ne</w:t>
      </w:r>
      <w:r>
        <w:rPr>
          <w:rFonts w:ascii="Times New Roman" w:hAnsi="Times New Roman" w:cs="Times New Roman"/>
          <w:sz w:val="24"/>
          <w:szCs w:val="24"/>
        </w:rPr>
        <w:t>ed</w:t>
      </w:r>
      <w:r w:rsidRPr="00E52C81">
        <w:rPr>
          <w:rFonts w:ascii="Times New Roman" w:hAnsi="Times New Roman" w:cs="Times New Roman"/>
          <w:sz w:val="24"/>
          <w:szCs w:val="24"/>
        </w:rPr>
        <w:t xml:space="preserve">, but also an economic need, political and social issues to reduce poverty and integrate </w:t>
      </w:r>
      <w:r>
        <w:rPr>
          <w:rFonts w:ascii="Times New Roman" w:hAnsi="Times New Roman" w:cs="Times New Roman"/>
          <w:sz w:val="24"/>
          <w:szCs w:val="24"/>
        </w:rPr>
        <w:t xml:space="preserve">countries. </w:t>
      </w:r>
      <w:r w:rsidRPr="00FB5FCB">
        <w:rPr>
          <w:rFonts w:ascii="Times New Roman" w:hAnsi="Times New Roman" w:cs="Times New Roman"/>
          <w:sz w:val="24"/>
          <w:szCs w:val="24"/>
        </w:rPr>
        <w:t>In the first decade of this century  are</w:t>
      </w:r>
      <w:r>
        <w:rPr>
          <w:rFonts w:ascii="Times New Roman" w:hAnsi="Times New Roman" w:cs="Times New Roman"/>
          <w:sz w:val="24"/>
          <w:szCs w:val="24"/>
        </w:rPr>
        <w:t xml:space="preserve"> introduced  </w:t>
      </w:r>
      <w:r w:rsidRPr="00FB5FCB">
        <w:rPr>
          <w:rFonts w:ascii="Times New Roman" w:hAnsi="Times New Roman" w:cs="Times New Roman"/>
          <w:sz w:val="24"/>
          <w:szCs w:val="24"/>
        </w:rPr>
        <w:t>important institutional and structural developments for progress</w:t>
      </w:r>
      <w:r>
        <w:rPr>
          <w:rFonts w:ascii="Times New Roman" w:hAnsi="Times New Roman" w:cs="Times New Roman"/>
          <w:sz w:val="24"/>
          <w:szCs w:val="24"/>
        </w:rPr>
        <w:t xml:space="preserve"> </w:t>
      </w:r>
      <w:r w:rsidRPr="00FB5FCB">
        <w:rPr>
          <w:rFonts w:ascii="Times New Roman" w:hAnsi="Times New Roman" w:cs="Times New Roman"/>
          <w:sz w:val="24"/>
          <w:szCs w:val="24"/>
        </w:rPr>
        <w:t xml:space="preserve">and the further emancipation of women in Albanian society, as well </w:t>
      </w:r>
      <w:r>
        <w:rPr>
          <w:rFonts w:ascii="Times New Roman" w:hAnsi="Times New Roman" w:cs="Times New Roman"/>
          <w:sz w:val="24"/>
          <w:szCs w:val="24"/>
        </w:rPr>
        <w:t xml:space="preserve">as </w:t>
      </w:r>
      <w:r w:rsidRPr="00FB5FCB">
        <w:rPr>
          <w:rFonts w:ascii="Times New Roman" w:hAnsi="Times New Roman" w:cs="Times New Roman"/>
          <w:sz w:val="24"/>
          <w:szCs w:val="24"/>
        </w:rPr>
        <w:t>ensuring their active participation like men in political, economic life</w:t>
      </w:r>
      <w:r>
        <w:rPr>
          <w:rFonts w:ascii="Times New Roman" w:hAnsi="Times New Roman" w:cs="Times New Roman"/>
          <w:sz w:val="24"/>
          <w:szCs w:val="24"/>
        </w:rPr>
        <w:t xml:space="preserve"> </w:t>
      </w:r>
      <w:r w:rsidRPr="00FB5FCB">
        <w:rPr>
          <w:rFonts w:ascii="Times New Roman" w:hAnsi="Times New Roman" w:cs="Times New Roman"/>
          <w:sz w:val="24"/>
          <w:szCs w:val="24"/>
        </w:rPr>
        <w:t>and social of the country</w:t>
      </w:r>
      <w:r>
        <w:rPr>
          <w:rFonts w:ascii="Times New Roman" w:hAnsi="Times New Roman" w:cs="Times New Roman"/>
          <w:sz w:val="24"/>
          <w:szCs w:val="24"/>
        </w:rPr>
        <w:t>.</w:t>
      </w:r>
      <w:r w:rsidRPr="00137A43">
        <w:t xml:space="preserve"> </w:t>
      </w:r>
      <w:r w:rsidRPr="00137A43">
        <w:rPr>
          <w:rFonts w:ascii="Times New Roman" w:hAnsi="Times New Roman" w:cs="Times New Roman"/>
          <w:sz w:val="24"/>
          <w:szCs w:val="24"/>
        </w:rPr>
        <w:t xml:space="preserve">The </w:t>
      </w:r>
      <w:r>
        <w:rPr>
          <w:rFonts w:ascii="Times New Roman" w:hAnsi="Times New Roman" w:cs="Times New Roman"/>
          <w:sz w:val="24"/>
          <w:szCs w:val="24"/>
        </w:rPr>
        <w:t xml:space="preserve">participation </w:t>
      </w:r>
      <w:r w:rsidRPr="00137A43">
        <w:rPr>
          <w:rFonts w:ascii="Times New Roman" w:hAnsi="Times New Roman" w:cs="Times New Roman"/>
          <w:sz w:val="24"/>
          <w:szCs w:val="24"/>
        </w:rPr>
        <w:t xml:space="preserve">of both sexes in </w:t>
      </w:r>
      <w:r>
        <w:rPr>
          <w:rFonts w:ascii="Times New Roman" w:hAnsi="Times New Roman" w:cs="Times New Roman"/>
          <w:sz w:val="24"/>
          <w:szCs w:val="24"/>
        </w:rPr>
        <w:t xml:space="preserve">social, political, economic environment </w:t>
      </w:r>
      <w:r w:rsidRPr="00137A43">
        <w:rPr>
          <w:rFonts w:ascii="Times New Roman" w:hAnsi="Times New Roman" w:cs="Times New Roman"/>
          <w:sz w:val="24"/>
          <w:szCs w:val="24"/>
        </w:rPr>
        <w:t xml:space="preserve"> creates opportunity</w:t>
      </w:r>
      <w:r>
        <w:rPr>
          <w:rFonts w:ascii="Times New Roman" w:hAnsi="Times New Roman" w:cs="Times New Roman"/>
          <w:sz w:val="24"/>
          <w:szCs w:val="24"/>
        </w:rPr>
        <w:t xml:space="preserve"> </w:t>
      </w:r>
      <w:r w:rsidRPr="00137A43">
        <w:rPr>
          <w:rFonts w:ascii="Times New Roman" w:hAnsi="Times New Roman" w:cs="Times New Roman"/>
          <w:sz w:val="24"/>
          <w:szCs w:val="24"/>
        </w:rPr>
        <w:t>of using all human resources, capabilities, contributions and values</w:t>
      </w:r>
      <w:r>
        <w:rPr>
          <w:rFonts w:ascii="Times New Roman" w:hAnsi="Times New Roman" w:cs="Times New Roman"/>
          <w:sz w:val="24"/>
          <w:szCs w:val="24"/>
        </w:rPr>
        <w:t xml:space="preserve"> </w:t>
      </w:r>
      <w:r w:rsidRPr="00137A43">
        <w:rPr>
          <w:rFonts w:ascii="Times New Roman" w:hAnsi="Times New Roman" w:cs="Times New Roman"/>
          <w:sz w:val="24"/>
          <w:szCs w:val="24"/>
        </w:rPr>
        <w:t>ensuring efficient, complete and sustainable development for</w:t>
      </w:r>
      <w:r>
        <w:rPr>
          <w:rFonts w:ascii="Times New Roman" w:hAnsi="Times New Roman" w:cs="Times New Roman"/>
          <w:sz w:val="24"/>
          <w:szCs w:val="24"/>
        </w:rPr>
        <w:t xml:space="preserve"> </w:t>
      </w:r>
      <w:r w:rsidRPr="00137A43">
        <w:rPr>
          <w:rFonts w:ascii="Times New Roman" w:hAnsi="Times New Roman" w:cs="Times New Roman"/>
          <w:sz w:val="24"/>
          <w:szCs w:val="24"/>
        </w:rPr>
        <w:t>the whole of society.</w:t>
      </w:r>
      <w:r w:rsidRPr="002F6671">
        <w:t xml:space="preserve"> </w:t>
      </w:r>
    </w:p>
    <w:p w14:paraId="36FB5FC6" w14:textId="659D31C2" w:rsidR="00D02371" w:rsidRDefault="00D02371" w:rsidP="00D02371">
      <w:pPr>
        <w:shd w:val="clear" w:color="auto" w:fill="FFFFFF"/>
        <w:spacing w:line="360" w:lineRule="auto"/>
        <w:jc w:val="both"/>
        <w:textAlignment w:val="top"/>
        <w:rPr>
          <w:rFonts w:ascii="Times New Roman" w:hAnsi="Times New Roman" w:cs="Times New Roman"/>
          <w:sz w:val="24"/>
          <w:szCs w:val="24"/>
        </w:rPr>
      </w:pPr>
      <w:r w:rsidRPr="002F6671">
        <w:rPr>
          <w:rFonts w:ascii="Times New Roman" w:hAnsi="Times New Roman" w:cs="Times New Roman"/>
          <w:sz w:val="24"/>
          <w:szCs w:val="24"/>
        </w:rPr>
        <w:t>Career is one of the most important</w:t>
      </w:r>
      <w:r>
        <w:rPr>
          <w:rFonts w:ascii="Times New Roman" w:hAnsi="Times New Roman" w:cs="Times New Roman"/>
          <w:sz w:val="24"/>
          <w:szCs w:val="24"/>
        </w:rPr>
        <w:t xml:space="preserve"> </w:t>
      </w:r>
      <w:r w:rsidRPr="002F6671">
        <w:rPr>
          <w:rFonts w:ascii="Times New Roman" w:hAnsi="Times New Roman" w:cs="Times New Roman"/>
          <w:sz w:val="24"/>
          <w:szCs w:val="24"/>
        </w:rPr>
        <w:t>functions</w:t>
      </w:r>
      <w:r>
        <w:rPr>
          <w:rFonts w:ascii="Times New Roman" w:hAnsi="Times New Roman" w:cs="Times New Roman"/>
          <w:sz w:val="24"/>
          <w:szCs w:val="24"/>
        </w:rPr>
        <w:t xml:space="preserve"> of the human resources department </w:t>
      </w:r>
      <w:r w:rsidRPr="002F6671">
        <w:rPr>
          <w:rFonts w:ascii="Times New Roman" w:hAnsi="Times New Roman" w:cs="Times New Roman"/>
          <w:sz w:val="24"/>
          <w:szCs w:val="24"/>
        </w:rPr>
        <w:t xml:space="preserve">that </w:t>
      </w:r>
      <w:r>
        <w:rPr>
          <w:rFonts w:ascii="Times New Roman" w:hAnsi="Times New Roman" w:cs="Times New Roman"/>
          <w:sz w:val="24"/>
          <w:szCs w:val="24"/>
        </w:rPr>
        <w:t xml:space="preserve">lead </w:t>
      </w:r>
      <w:r w:rsidRPr="002F6671">
        <w:rPr>
          <w:rFonts w:ascii="Times New Roman" w:hAnsi="Times New Roman" w:cs="Times New Roman"/>
          <w:sz w:val="24"/>
          <w:szCs w:val="24"/>
        </w:rPr>
        <w:t xml:space="preserve"> to a point of common interest for </w:t>
      </w:r>
      <w:r>
        <w:rPr>
          <w:rFonts w:ascii="Times New Roman" w:hAnsi="Times New Roman" w:cs="Times New Roman"/>
          <w:sz w:val="24"/>
          <w:szCs w:val="24"/>
        </w:rPr>
        <w:t xml:space="preserve">both </w:t>
      </w:r>
      <w:r w:rsidRPr="002F6671">
        <w:rPr>
          <w:rFonts w:ascii="Times New Roman" w:hAnsi="Times New Roman" w:cs="Times New Roman"/>
          <w:sz w:val="24"/>
          <w:szCs w:val="24"/>
        </w:rPr>
        <w:t>employee and</w:t>
      </w:r>
      <w:r>
        <w:rPr>
          <w:rFonts w:ascii="Times New Roman" w:hAnsi="Times New Roman" w:cs="Times New Roman"/>
          <w:sz w:val="24"/>
          <w:szCs w:val="24"/>
        </w:rPr>
        <w:t xml:space="preserve"> </w:t>
      </w:r>
      <w:r w:rsidRPr="002F6671">
        <w:rPr>
          <w:rFonts w:ascii="Times New Roman" w:hAnsi="Times New Roman" w:cs="Times New Roman"/>
          <w:sz w:val="24"/>
          <w:szCs w:val="24"/>
        </w:rPr>
        <w:t xml:space="preserve">organization. </w:t>
      </w:r>
      <w:r>
        <w:rPr>
          <w:rFonts w:ascii="Times New Roman" w:hAnsi="Times New Roman" w:cs="Times New Roman"/>
          <w:sz w:val="24"/>
          <w:szCs w:val="24"/>
        </w:rPr>
        <w:t>But w</w:t>
      </w:r>
      <w:r w:rsidRPr="002F6671">
        <w:rPr>
          <w:rFonts w:ascii="Times New Roman" w:hAnsi="Times New Roman" w:cs="Times New Roman"/>
          <w:sz w:val="24"/>
          <w:szCs w:val="24"/>
        </w:rPr>
        <w:t xml:space="preserve">hat </w:t>
      </w:r>
      <w:r>
        <w:rPr>
          <w:rFonts w:ascii="Times New Roman" w:hAnsi="Times New Roman" w:cs="Times New Roman"/>
          <w:sz w:val="24"/>
          <w:szCs w:val="24"/>
        </w:rPr>
        <w:t xml:space="preserve">is </w:t>
      </w:r>
      <w:r w:rsidRPr="002F6671">
        <w:rPr>
          <w:rFonts w:ascii="Times New Roman" w:hAnsi="Times New Roman" w:cs="Times New Roman"/>
          <w:sz w:val="24"/>
          <w:szCs w:val="24"/>
        </w:rPr>
        <w:t xml:space="preserve">is a career? The answer to this question depends </w:t>
      </w:r>
      <w:r>
        <w:rPr>
          <w:rFonts w:ascii="Times New Roman" w:hAnsi="Times New Roman" w:cs="Times New Roman"/>
          <w:sz w:val="24"/>
          <w:szCs w:val="24"/>
        </w:rPr>
        <w:t>from the point of view</w:t>
      </w:r>
      <w:r w:rsidRPr="002F6671">
        <w:rPr>
          <w:rFonts w:ascii="Times New Roman" w:hAnsi="Times New Roman" w:cs="Times New Roman"/>
          <w:sz w:val="24"/>
          <w:szCs w:val="24"/>
        </w:rPr>
        <w:t xml:space="preserve"> of</w:t>
      </w:r>
      <w:r>
        <w:rPr>
          <w:rFonts w:ascii="Times New Roman" w:hAnsi="Times New Roman" w:cs="Times New Roman"/>
          <w:sz w:val="24"/>
          <w:szCs w:val="24"/>
        </w:rPr>
        <w:t xml:space="preserve"> </w:t>
      </w:r>
      <w:r w:rsidRPr="002F6671">
        <w:rPr>
          <w:rFonts w:ascii="Times New Roman" w:hAnsi="Times New Roman" w:cs="Times New Roman"/>
          <w:sz w:val="24"/>
          <w:szCs w:val="24"/>
        </w:rPr>
        <w:t xml:space="preserve">the </w:t>
      </w:r>
      <w:r>
        <w:rPr>
          <w:rFonts w:ascii="Times New Roman" w:hAnsi="Times New Roman" w:cs="Times New Roman"/>
          <w:sz w:val="24"/>
          <w:szCs w:val="24"/>
        </w:rPr>
        <w:t>person</w:t>
      </w:r>
      <w:r w:rsidRPr="002F6671">
        <w:rPr>
          <w:rFonts w:ascii="Times New Roman" w:hAnsi="Times New Roman" w:cs="Times New Roman"/>
          <w:sz w:val="24"/>
          <w:szCs w:val="24"/>
        </w:rPr>
        <w:t xml:space="preserve"> who asks the question. Career belongs to the individual, but </w:t>
      </w:r>
      <w:r>
        <w:rPr>
          <w:rFonts w:ascii="Times New Roman" w:hAnsi="Times New Roman" w:cs="Times New Roman"/>
          <w:sz w:val="24"/>
          <w:szCs w:val="24"/>
        </w:rPr>
        <w:t xml:space="preserve">it is </w:t>
      </w:r>
      <w:r w:rsidRPr="002F6671">
        <w:rPr>
          <w:rFonts w:ascii="Times New Roman" w:hAnsi="Times New Roman" w:cs="Times New Roman"/>
          <w:sz w:val="24"/>
          <w:szCs w:val="24"/>
        </w:rPr>
        <w:t>also planned and</w:t>
      </w:r>
      <w:r>
        <w:rPr>
          <w:rFonts w:ascii="Times New Roman" w:hAnsi="Times New Roman" w:cs="Times New Roman"/>
          <w:sz w:val="24"/>
          <w:szCs w:val="24"/>
        </w:rPr>
        <w:t xml:space="preserve"> </w:t>
      </w:r>
      <w:r w:rsidRPr="002F6671">
        <w:rPr>
          <w:rFonts w:ascii="Times New Roman" w:hAnsi="Times New Roman" w:cs="Times New Roman"/>
          <w:sz w:val="24"/>
          <w:szCs w:val="24"/>
        </w:rPr>
        <w:t xml:space="preserve"> managed for the individual by the organization. The organizational structure serves as a map</w:t>
      </w:r>
      <w:r>
        <w:rPr>
          <w:rFonts w:ascii="Times New Roman" w:hAnsi="Times New Roman" w:cs="Times New Roman"/>
          <w:sz w:val="24"/>
          <w:szCs w:val="24"/>
        </w:rPr>
        <w:t xml:space="preserve"> </w:t>
      </w:r>
      <w:r w:rsidRPr="002F6671">
        <w:rPr>
          <w:rFonts w:ascii="Times New Roman" w:hAnsi="Times New Roman" w:cs="Times New Roman"/>
          <w:sz w:val="24"/>
          <w:szCs w:val="24"/>
        </w:rPr>
        <w:t>guidance that helps employees identify positions, connections that</w:t>
      </w:r>
      <w:r>
        <w:rPr>
          <w:rFonts w:ascii="Times New Roman" w:hAnsi="Times New Roman" w:cs="Times New Roman"/>
          <w:sz w:val="24"/>
          <w:szCs w:val="24"/>
        </w:rPr>
        <w:t xml:space="preserve"> </w:t>
      </w:r>
      <w:r w:rsidRPr="002F6671">
        <w:rPr>
          <w:rFonts w:ascii="Times New Roman" w:hAnsi="Times New Roman" w:cs="Times New Roman"/>
          <w:sz w:val="24"/>
          <w:szCs w:val="24"/>
        </w:rPr>
        <w:t>exist between positions, the qualities needed to occupy them</w:t>
      </w:r>
      <w:r w:rsidR="00D97593">
        <w:rPr>
          <w:rFonts w:ascii="Times New Roman" w:hAnsi="Times New Roman" w:cs="Times New Roman"/>
          <w:sz w:val="24"/>
          <w:szCs w:val="24"/>
        </w:rPr>
        <w:t>. M</w:t>
      </w:r>
      <w:r w:rsidRPr="002F6671">
        <w:rPr>
          <w:rFonts w:ascii="Times New Roman" w:hAnsi="Times New Roman" w:cs="Times New Roman"/>
          <w:sz w:val="24"/>
          <w:szCs w:val="24"/>
        </w:rPr>
        <w:t>oreover,</w:t>
      </w:r>
      <w:r>
        <w:rPr>
          <w:rFonts w:ascii="Times New Roman" w:hAnsi="Times New Roman" w:cs="Times New Roman"/>
          <w:sz w:val="24"/>
          <w:szCs w:val="24"/>
        </w:rPr>
        <w:t xml:space="preserve"> </w:t>
      </w:r>
      <w:r w:rsidR="00D97593">
        <w:rPr>
          <w:rFonts w:ascii="Times New Roman" w:hAnsi="Times New Roman" w:cs="Times New Roman"/>
          <w:sz w:val="24"/>
          <w:szCs w:val="24"/>
        </w:rPr>
        <w:t xml:space="preserve">it serves as a </w:t>
      </w:r>
      <w:r w:rsidRPr="002F6671">
        <w:rPr>
          <w:rFonts w:ascii="Times New Roman" w:hAnsi="Times New Roman" w:cs="Times New Roman"/>
          <w:sz w:val="24"/>
          <w:szCs w:val="24"/>
        </w:rPr>
        <w:t>mechanisms that enable employees to navigate this guide map</w:t>
      </w:r>
      <w:r>
        <w:rPr>
          <w:rFonts w:ascii="Times New Roman" w:hAnsi="Times New Roman" w:cs="Times New Roman"/>
          <w:sz w:val="24"/>
          <w:szCs w:val="24"/>
        </w:rPr>
        <w:t xml:space="preserve"> </w:t>
      </w:r>
      <w:r w:rsidR="00D97593">
        <w:rPr>
          <w:rFonts w:ascii="Times New Roman" w:hAnsi="Times New Roman" w:cs="Times New Roman"/>
          <w:sz w:val="24"/>
          <w:szCs w:val="24"/>
        </w:rPr>
        <w:t xml:space="preserve">and </w:t>
      </w:r>
      <w:r w:rsidRPr="002F6671">
        <w:rPr>
          <w:rFonts w:ascii="Times New Roman" w:hAnsi="Times New Roman" w:cs="Times New Roman"/>
          <w:sz w:val="24"/>
          <w:szCs w:val="24"/>
        </w:rPr>
        <w:t>in this way organizations influence their career planning and management</w:t>
      </w:r>
      <w:r>
        <w:rPr>
          <w:rFonts w:ascii="Times New Roman" w:hAnsi="Times New Roman" w:cs="Times New Roman"/>
          <w:sz w:val="24"/>
          <w:szCs w:val="24"/>
        </w:rPr>
        <w:t xml:space="preserve"> </w:t>
      </w:r>
      <w:r w:rsidRPr="002F6671">
        <w:rPr>
          <w:rFonts w:ascii="Times New Roman" w:hAnsi="Times New Roman" w:cs="Times New Roman"/>
          <w:sz w:val="24"/>
          <w:szCs w:val="24"/>
        </w:rPr>
        <w:t>their employees.</w:t>
      </w:r>
      <w:r>
        <w:rPr>
          <w:rFonts w:ascii="Times New Roman" w:hAnsi="Times New Roman" w:cs="Times New Roman"/>
          <w:sz w:val="24"/>
          <w:szCs w:val="24"/>
        </w:rPr>
        <w:t xml:space="preserve"> </w:t>
      </w:r>
      <w:r w:rsidRPr="002F6671">
        <w:rPr>
          <w:rFonts w:ascii="Times New Roman" w:hAnsi="Times New Roman" w:cs="Times New Roman"/>
          <w:sz w:val="24"/>
          <w:szCs w:val="24"/>
        </w:rPr>
        <w:t xml:space="preserve">Today, more than ever organizations are interested in investing in </w:t>
      </w:r>
      <w:r>
        <w:rPr>
          <w:rFonts w:ascii="Times New Roman" w:hAnsi="Times New Roman" w:cs="Times New Roman"/>
          <w:sz w:val="24"/>
          <w:szCs w:val="24"/>
        </w:rPr>
        <w:t xml:space="preserve">the </w:t>
      </w:r>
      <w:r w:rsidRPr="002F6671">
        <w:rPr>
          <w:rFonts w:ascii="Times New Roman" w:hAnsi="Times New Roman" w:cs="Times New Roman"/>
          <w:sz w:val="24"/>
          <w:szCs w:val="24"/>
        </w:rPr>
        <w:t>careers</w:t>
      </w:r>
      <w:r>
        <w:rPr>
          <w:rFonts w:ascii="Times New Roman" w:hAnsi="Times New Roman" w:cs="Times New Roman"/>
          <w:sz w:val="24"/>
          <w:szCs w:val="24"/>
        </w:rPr>
        <w:t xml:space="preserve"> of </w:t>
      </w:r>
      <w:r w:rsidRPr="002F6671">
        <w:rPr>
          <w:rFonts w:ascii="Times New Roman" w:hAnsi="Times New Roman" w:cs="Times New Roman"/>
          <w:sz w:val="24"/>
          <w:szCs w:val="24"/>
        </w:rPr>
        <w:t>their employees. This investment is reflected in polic</w:t>
      </w:r>
      <w:r>
        <w:rPr>
          <w:rFonts w:ascii="Times New Roman" w:hAnsi="Times New Roman" w:cs="Times New Roman"/>
          <w:sz w:val="24"/>
          <w:szCs w:val="24"/>
        </w:rPr>
        <w:t xml:space="preserve">ies implemented by them </w:t>
      </w:r>
      <w:r w:rsidRPr="002F6671">
        <w:rPr>
          <w:rFonts w:ascii="Times New Roman" w:hAnsi="Times New Roman" w:cs="Times New Roman"/>
          <w:sz w:val="24"/>
          <w:szCs w:val="24"/>
        </w:rPr>
        <w:t>and</w:t>
      </w:r>
      <w:r>
        <w:rPr>
          <w:rFonts w:ascii="Times New Roman" w:hAnsi="Times New Roman" w:cs="Times New Roman"/>
          <w:sz w:val="24"/>
          <w:szCs w:val="24"/>
        </w:rPr>
        <w:t xml:space="preserve"> </w:t>
      </w:r>
      <w:r w:rsidRPr="002F6671">
        <w:rPr>
          <w:rFonts w:ascii="Times New Roman" w:hAnsi="Times New Roman" w:cs="Times New Roman"/>
          <w:sz w:val="24"/>
          <w:szCs w:val="24"/>
        </w:rPr>
        <w:t>Employee Career Management practices. These policies and</w:t>
      </w:r>
      <w:r>
        <w:rPr>
          <w:rFonts w:ascii="Times New Roman" w:hAnsi="Times New Roman" w:cs="Times New Roman"/>
          <w:sz w:val="24"/>
          <w:szCs w:val="24"/>
        </w:rPr>
        <w:t xml:space="preserve"> </w:t>
      </w:r>
      <w:r w:rsidRPr="002F6671">
        <w:rPr>
          <w:rFonts w:ascii="Times New Roman" w:hAnsi="Times New Roman" w:cs="Times New Roman"/>
          <w:sz w:val="24"/>
          <w:szCs w:val="24"/>
        </w:rPr>
        <w:t xml:space="preserve">practice as well as </w:t>
      </w:r>
      <w:r>
        <w:rPr>
          <w:rFonts w:ascii="Times New Roman" w:hAnsi="Times New Roman" w:cs="Times New Roman"/>
          <w:sz w:val="24"/>
          <w:szCs w:val="24"/>
        </w:rPr>
        <w:t xml:space="preserve">the </w:t>
      </w:r>
      <w:r w:rsidRPr="002F6671">
        <w:rPr>
          <w:rFonts w:ascii="Times New Roman" w:hAnsi="Times New Roman" w:cs="Times New Roman"/>
          <w:sz w:val="24"/>
          <w:szCs w:val="24"/>
        </w:rPr>
        <w:t>interest in them have changed over time.</w:t>
      </w:r>
      <w:r>
        <w:rPr>
          <w:rFonts w:ascii="Times New Roman" w:hAnsi="Times New Roman" w:cs="Times New Roman"/>
          <w:sz w:val="24"/>
          <w:szCs w:val="24"/>
        </w:rPr>
        <w:t xml:space="preserve"> </w:t>
      </w:r>
      <w:r w:rsidR="00D97593">
        <w:rPr>
          <w:rFonts w:ascii="Times New Roman" w:hAnsi="Times New Roman" w:cs="Times New Roman"/>
          <w:sz w:val="24"/>
          <w:szCs w:val="24"/>
        </w:rPr>
        <w:t xml:space="preserve">In his study Schein </w:t>
      </w:r>
      <w:r w:rsidR="00D97593">
        <w:rPr>
          <w:rFonts w:ascii="Times New Roman" w:hAnsi="Times New Roman" w:cs="Times New Roman"/>
          <w:sz w:val="24"/>
          <w:szCs w:val="24"/>
        </w:rPr>
        <w:lastRenderedPageBreak/>
        <w:t xml:space="preserve">(1978)  </w:t>
      </w:r>
      <w:r>
        <w:rPr>
          <w:rFonts w:ascii="Times New Roman" w:hAnsi="Times New Roman" w:cs="Times New Roman"/>
          <w:sz w:val="24"/>
          <w:szCs w:val="24"/>
        </w:rPr>
        <w:t>conclude</w:t>
      </w:r>
      <w:r w:rsidR="00D97593">
        <w:rPr>
          <w:rFonts w:ascii="Times New Roman" w:hAnsi="Times New Roman" w:cs="Times New Roman"/>
          <w:sz w:val="24"/>
          <w:szCs w:val="24"/>
        </w:rPr>
        <w:t>s</w:t>
      </w:r>
      <w:r w:rsidRPr="00836AEC">
        <w:rPr>
          <w:rFonts w:ascii="Times New Roman" w:hAnsi="Times New Roman" w:cs="Times New Roman"/>
          <w:sz w:val="24"/>
          <w:szCs w:val="24"/>
        </w:rPr>
        <w:t xml:space="preserve"> that the</w:t>
      </w:r>
      <w:r>
        <w:rPr>
          <w:rFonts w:ascii="Times New Roman" w:hAnsi="Times New Roman" w:cs="Times New Roman"/>
          <w:sz w:val="24"/>
          <w:szCs w:val="24"/>
        </w:rPr>
        <w:t xml:space="preserve"> career management system</w:t>
      </w:r>
      <w:r w:rsidRPr="00836AEC">
        <w:rPr>
          <w:rFonts w:ascii="Times New Roman" w:hAnsi="Times New Roman" w:cs="Times New Roman"/>
          <w:sz w:val="24"/>
          <w:szCs w:val="24"/>
        </w:rPr>
        <w:t xml:space="preserve"> on the part should ensure that the needs are matched</w:t>
      </w:r>
      <w:r>
        <w:rPr>
          <w:rFonts w:ascii="Times New Roman" w:hAnsi="Times New Roman" w:cs="Times New Roman"/>
          <w:sz w:val="24"/>
          <w:szCs w:val="24"/>
        </w:rPr>
        <w:t xml:space="preserve"> between</w:t>
      </w:r>
      <w:r w:rsidRPr="00836AEC">
        <w:rPr>
          <w:rFonts w:ascii="Times New Roman" w:hAnsi="Times New Roman" w:cs="Times New Roman"/>
          <w:sz w:val="24"/>
          <w:szCs w:val="24"/>
        </w:rPr>
        <w:t xml:space="preserve"> employee aspirations and demands of the organization </w:t>
      </w:r>
      <w:r>
        <w:rPr>
          <w:rFonts w:ascii="Times New Roman" w:hAnsi="Times New Roman" w:cs="Times New Roman"/>
          <w:sz w:val="24"/>
          <w:szCs w:val="24"/>
        </w:rPr>
        <w:t>. T</w:t>
      </w:r>
      <w:r w:rsidRPr="002F6671">
        <w:rPr>
          <w:rFonts w:ascii="Times New Roman" w:hAnsi="Times New Roman" w:cs="Times New Roman"/>
          <w:sz w:val="24"/>
          <w:szCs w:val="24"/>
        </w:rPr>
        <w:t>his</w:t>
      </w:r>
      <w:r>
        <w:rPr>
          <w:rFonts w:ascii="Times New Roman" w:hAnsi="Times New Roman" w:cs="Times New Roman"/>
          <w:sz w:val="24"/>
          <w:szCs w:val="24"/>
        </w:rPr>
        <w:t xml:space="preserve"> research </w:t>
      </w:r>
      <w:r w:rsidRPr="002F6671">
        <w:rPr>
          <w:rFonts w:ascii="Times New Roman" w:hAnsi="Times New Roman" w:cs="Times New Roman"/>
          <w:sz w:val="24"/>
          <w:szCs w:val="24"/>
        </w:rPr>
        <w:t xml:space="preserve">  observe</w:t>
      </w:r>
      <w:r>
        <w:rPr>
          <w:rFonts w:ascii="Times New Roman" w:hAnsi="Times New Roman" w:cs="Times New Roman"/>
          <w:sz w:val="24"/>
          <w:szCs w:val="24"/>
        </w:rPr>
        <w:t xml:space="preserve">s </w:t>
      </w:r>
      <w:r w:rsidRPr="002F6671">
        <w:rPr>
          <w:rFonts w:ascii="Times New Roman" w:hAnsi="Times New Roman" w:cs="Times New Roman"/>
          <w:sz w:val="24"/>
          <w:szCs w:val="24"/>
        </w:rPr>
        <w:t xml:space="preserve">the </w:t>
      </w:r>
      <w:r>
        <w:rPr>
          <w:rFonts w:ascii="Times New Roman" w:hAnsi="Times New Roman" w:cs="Times New Roman"/>
          <w:sz w:val="24"/>
          <w:szCs w:val="24"/>
        </w:rPr>
        <w:t xml:space="preserve">adaption </w:t>
      </w:r>
      <w:r w:rsidRPr="002F6671">
        <w:rPr>
          <w:rFonts w:ascii="Times New Roman" w:hAnsi="Times New Roman" w:cs="Times New Roman"/>
          <w:sz w:val="24"/>
          <w:szCs w:val="24"/>
        </w:rPr>
        <w:t>of some of the most usable practices of</w:t>
      </w:r>
      <w:r>
        <w:rPr>
          <w:rFonts w:ascii="Times New Roman" w:hAnsi="Times New Roman" w:cs="Times New Roman"/>
          <w:sz w:val="24"/>
          <w:szCs w:val="24"/>
        </w:rPr>
        <w:t xml:space="preserve">  employee career management used by </w:t>
      </w:r>
      <w:r w:rsidRPr="002F6671">
        <w:rPr>
          <w:rFonts w:ascii="Times New Roman" w:hAnsi="Times New Roman" w:cs="Times New Roman"/>
          <w:sz w:val="24"/>
          <w:szCs w:val="24"/>
        </w:rPr>
        <w:t>commercial banks that conduct their activity in the banking s</w:t>
      </w:r>
      <w:r>
        <w:rPr>
          <w:rFonts w:ascii="Times New Roman" w:hAnsi="Times New Roman" w:cs="Times New Roman"/>
          <w:sz w:val="24"/>
          <w:szCs w:val="24"/>
        </w:rPr>
        <w:t xml:space="preserve">ector </w:t>
      </w:r>
      <w:r w:rsidRPr="002F6671">
        <w:rPr>
          <w:rFonts w:ascii="Times New Roman" w:hAnsi="Times New Roman" w:cs="Times New Roman"/>
          <w:sz w:val="24"/>
          <w:szCs w:val="24"/>
        </w:rPr>
        <w:t>in</w:t>
      </w:r>
      <w:r>
        <w:rPr>
          <w:rFonts w:ascii="Times New Roman" w:hAnsi="Times New Roman" w:cs="Times New Roman"/>
          <w:sz w:val="24"/>
          <w:szCs w:val="24"/>
        </w:rPr>
        <w:t xml:space="preserve"> </w:t>
      </w:r>
      <w:r w:rsidRPr="002F6671">
        <w:rPr>
          <w:rFonts w:ascii="Times New Roman" w:hAnsi="Times New Roman" w:cs="Times New Roman"/>
          <w:sz w:val="24"/>
          <w:szCs w:val="24"/>
        </w:rPr>
        <w:t>Albania. For conducting th</w:t>
      </w:r>
      <w:r w:rsidR="00D97593">
        <w:rPr>
          <w:rFonts w:ascii="Times New Roman" w:hAnsi="Times New Roman" w:cs="Times New Roman"/>
          <w:sz w:val="24"/>
          <w:szCs w:val="24"/>
        </w:rPr>
        <w:t xml:space="preserve">is </w:t>
      </w:r>
      <w:r w:rsidRPr="002F6671">
        <w:rPr>
          <w:rFonts w:ascii="Times New Roman" w:hAnsi="Times New Roman" w:cs="Times New Roman"/>
          <w:sz w:val="24"/>
          <w:szCs w:val="24"/>
        </w:rPr>
        <w:t xml:space="preserve"> study, seven banks operating in</w:t>
      </w:r>
      <w:r>
        <w:rPr>
          <w:rFonts w:ascii="Times New Roman" w:hAnsi="Times New Roman" w:cs="Times New Roman"/>
          <w:sz w:val="24"/>
          <w:szCs w:val="24"/>
        </w:rPr>
        <w:t xml:space="preserve"> </w:t>
      </w:r>
      <w:r w:rsidRPr="002F6671">
        <w:rPr>
          <w:rFonts w:ascii="Times New Roman" w:hAnsi="Times New Roman" w:cs="Times New Roman"/>
          <w:sz w:val="24"/>
          <w:szCs w:val="24"/>
        </w:rPr>
        <w:t>Albania</w:t>
      </w:r>
      <w:r>
        <w:rPr>
          <w:rFonts w:ascii="Times New Roman" w:hAnsi="Times New Roman" w:cs="Times New Roman"/>
          <w:sz w:val="24"/>
          <w:szCs w:val="24"/>
        </w:rPr>
        <w:t xml:space="preserve"> are observed </w:t>
      </w:r>
      <w:r w:rsidRPr="002F6671">
        <w:rPr>
          <w:rFonts w:ascii="Times New Roman" w:hAnsi="Times New Roman" w:cs="Times New Roman"/>
          <w:sz w:val="24"/>
          <w:szCs w:val="24"/>
        </w:rPr>
        <w:t>: National Commercial Bank, Tirana Bank, Union Bank, National Bank of</w:t>
      </w:r>
      <w:r>
        <w:rPr>
          <w:rFonts w:ascii="Times New Roman" w:hAnsi="Times New Roman" w:cs="Times New Roman"/>
          <w:sz w:val="24"/>
          <w:szCs w:val="24"/>
        </w:rPr>
        <w:t xml:space="preserve"> </w:t>
      </w:r>
      <w:r w:rsidRPr="002F6671">
        <w:rPr>
          <w:rFonts w:ascii="Times New Roman" w:hAnsi="Times New Roman" w:cs="Times New Roman"/>
          <w:sz w:val="24"/>
          <w:szCs w:val="24"/>
        </w:rPr>
        <w:t xml:space="preserve">Greece, Societe General, Credins Bank and ProCredit Bank. </w:t>
      </w:r>
    </w:p>
    <w:p w14:paraId="5A8AD929" w14:textId="77777777" w:rsidR="0017792B" w:rsidRDefault="0017792B" w:rsidP="00D02371">
      <w:pPr>
        <w:shd w:val="clear" w:color="auto" w:fill="FFFFFF"/>
        <w:spacing w:line="360" w:lineRule="auto"/>
        <w:jc w:val="both"/>
        <w:textAlignment w:val="top"/>
        <w:rPr>
          <w:rFonts w:ascii="Times New Roman" w:hAnsi="Times New Roman" w:cs="Times New Roman"/>
          <w:sz w:val="24"/>
          <w:szCs w:val="24"/>
        </w:rPr>
      </w:pPr>
    </w:p>
    <w:p w14:paraId="64960FE3" w14:textId="74F5E9EE" w:rsidR="00D02371" w:rsidRPr="00EB76D7" w:rsidRDefault="005E342E" w:rsidP="00D02371">
      <w:pPr>
        <w:keepNext/>
        <w:keepLines/>
        <w:pBdr>
          <w:bottom w:val="single" w:sz="4" w:space="1" w:color="595959" w:themeColor="text1" w:themeTint="A6"/>
        </w:pBdr>
        <w:spacing w:before="360" w:after="200" w:line="276" w:lineRule="auto"/>
        <w:ind w:left="432" w:hanging="432"/>
        <w:outlineLvl w:val="0"/>
        <w:rPr>
          <w:rFonts w:ascii="Times New Roman" w:hAnsi="Times New Roman" w:cs="Times New Roman"/>
          <w:sz w:val="24"/>
          <w:szCs w:val="24"/>
        </w:rPr>
      </w:pPr>
      <w:bookmarkStart w:id="12" w:name="_Toc18616376"/>
      <w:bookmarkStart w:id="13" w:name="_Toc19554653"/>
      <w:r>
        <w:rPr>
          <w:rFonts w:asciiTheme="majorHAnsi" w:eastAsiaTheme="majorEastAsia" w:hAnsiTheme="majorHAnsi" w:cstheme="majorBidi"/>
          <w:b/>
          <w:bCs/>
          <w:smallCaps/>
          <w:color w:val="000000" w:themeColor="text1"/>
          <w:sz w:val="36"/>
          <w:szCs w:val="36"/>
          <w:lang w:val="en-GB"/>
        </w:rPr>
        <w:t xml:space="preserve">2. </w:t>
      </w:r>
      <w:r w:rsidR="00D02371" w:rsidRPr="00EB76D7">
        <w:rPr>
          <w:rFonts w:asciiTheme="majorHAnsi" w:eastAsiaTheme="majorEastAsia" w:hAnsiTheme="majorHAnsi" w:cstheme="majorBidi"/>
          <w:b/>
          <w:bCs/>
          <w:smallCaps/>
          <w:color w:val="000000" w:themeColor="text1"/>
          <w:sz w:val="36"/>
          <w:szCs w:val="36"/>
          <w:lang w:val="en-GB"/>
        </w:rPr>
        <w:t>STUDY DESIGN</w:t>
      </w:r>
      <w:bookmarkEnd w:id="12"/>
      <w:bookmarkEnd w:id="13"/>
      <w:r w:rsidR="00D02371" w:rsidRPr="00EB76D7">
        <w:rPr>
          <w:rFonts w:asciiTheme="majorHAnsi" w:eastAsiaTheme="majorEastAsia" w:hAnsiTheme="majorHAnsi" w:cstheme="majorBidi"/>
          <w:b/>
          <w:bCs/>
          <w:smallCaps/>
          <w:color w:val="000000" w:themeColor="text1"/>
          <w:sz w:val="36"/>
          <w:szCs w:val="36"/>
          <w:lang w:val="en-GB"/>
        </w:rPr>
        <w:t xml:space="preserve"> </w:t>
      </w:r>
      <w:r w:rsidR="00D02371">
        <w:rPr>
          <w:rFonts w:asciiTheme="majorHAnsi" w:eastAsiaTheme="majorEastAsia" w:hAnsiTheme="majorHAnsi" w:cstheme="majorBidi"/>
          <w:b/>
          <w:bCs/>
          <w:smallCaps/>
          <w:color w:val="000000" w:themeColor="text1"/>
          <w:sz w:val="36"/>
          <w:szCs w:val="36"/>
          <w:lang w:val="en-GB"/>
        </w:rPr>
        <w:t xml:space="preserve">                                                                                                                   </w:t>
      </w:r>
    </w:p>
    <w:p w14:paraId="64372C29" w14:textId="213A9982" w:rsidR="00D02371" w:rsidRPr="00EB76D7" w:rsidRDefault="00D02371" w:rsidP="00D02371">
      <w:pPr>
        <w:tabs>
          <w:tab w:val="left" w:pos="7380"/>
        </w:tabs>
        <w:spacing w:line="360" w:lineRule="auto"/>
        <w:jc w:val="both"/>
        <w:rPr>
          <w:rFonts w:ascii="Book Antiqua" w:hAnsi="Book Antiqua" w:cs="Times New Roman"/>
          <w:sz w:val="24"/>
          <w:szCs w:val="24"/>
        </w:rPr>
      </w:pPr>
      <w:r w:rsidRPr="00EB76D7">
        <w:rPr>
          <w:rFonts w:ascii="Book Antiqua" w:hAnsi="Book Antiqua" w:cs="Times New Roman"/>
          <w:i/>
          <w:iCs/>
          <w:sz w:val="24"/>
          <w:szCs w:val="24"/>
        </w:rPr>
        <w:t>This research study will be separated in two main part:</w:t>
      </w:r>
      <w:r w:rsidRPr="00EB76D7">
        <w:rPr>
          <w:rFonts w:ascii="Book Antiqua" w:hAnsi="Book Antiqua" w:cs="Times New Roman"/>
          <w:sz w:val="24"/>
          <w:szCs w:val="24"/>
        </w:rPr>
        <w:t xml:space="preserve"> </w:t>
      </w:r>
      <w:r>
        <w:rPr>
          <w:rFonts w:ascii="Book Antiqua" w:hAnsi="Book Antiqua" w:cs="Times New Roman"/>
          <w:i/>
          <w:iCs/>
          <w:sz w:val="24"/>
          <w:szCs w:val="24"/>
        </w:rPr>
        <w:t xml:space="preserve">The first part of the study focus on the literature review, evidences from previous studies in this field etc.. While the second part will focus on the case study. Through qualitative methods and techniques it analyzes the data gathered for the purpose of this study. In the second part is given a detail description about interview process, data analysis and finding. </w:t>
      </w:r>
    </w:p>
    <w:p w14:paraId="33A612B6" w14:textId="6278F2CC" w:rsidR="00D02371" w:rsidRPr="00EB76D7" w:rsidRDefault="00D02371" w:rsidP="00D02371">
      <w:pPr>
        <w:keepNext/>
        <w:keepLines/>
        <w:numPr>
          <w:ilvl w:val="1"/>
          <w:numId w:val="0"/>
        </w:numPr>
        <w:spacing w:before="360" w:after="0" w:line="360" w:lineRule="auto"/>
        <w:ind w:left="576" w:hanging="576"/>
        <w:outlineLvl w:val="1"/>
        <w:rPr>
          <w:rFonts w:asciiTheme="majorHAnsi" w:eastAsiaTheme="majorEastAsia" w:hAnsiTheme="majorHAnsi" w:cstheme="majorBidi"/>
          <w:b/>
          <w:bCs/>
          <w:smallCaps/>
          <w:color w:val="000000" w:themeColor="text1"/>
          <w:sz w:val="32"/>
          <w:szCs w:val="32"/>
          <w:lang w:val="en-GB"/>
        </w:rPr>
      </w:pPr>
      <w:bookmarkStart w:id="14" w:name="_Hlk18532367"/>
      <w:r w:rsidRPr="00EB76D7">
        <w:rPr>
          <w:rFonts w:asciiTheme="majorHAnsi" w:eastAsiaTheme="majorEastAsia" w:hAnsiTheme="majorHAnsi" w:cstheme="majorBidi"/>
          <w:b/>
          <w:bCs/>
          <w:smallCaps/>
          <w:color w:val="000000" w:themeColor="text1"/>
          <w:sz w:val="28"/>
          <w:szCs w:val="28"/>
          <w:lang w:val="en-GB"/>
        </w:rPr>
        <w:t xml:space="preserve"> </w:t>
      </w:r>
      <w:r w:rsidR="0017792B">
        <w:rPr>
          <w:rFonts w:asciiTheme="majorHAnsi" w:eastAsiaTheme="majorEastAsia" w:hAnsiTheme="majorHAnsi" w:cstheme="majorBidi"/>
          <w:b/>
          <w:bCs/>
          <w:smallCaps/>
          <w:color w:val="000000" w:themeColor="text1"/>
          <w:sz w:val="28"/>
          <w:szCs w:val="28"/>
          <w:lang w:val="en-GB"/>
        </w:rPr>
        <w:t xml:space="preserve">2.1 </w:t>
      </w:r>
      <w:r w:rsidRPr="00EB76D7">
        <w:rPr>
          <w:rFonts w:asciiTheme="majorHAnsi" w:eastAsiaTheme="majorEastAsia" w:hAnsiTheme="majorHAnsi" w:cstheme="majorBidi"/>
          <w:b/>
          <w:bCs/>
          <w:smallCaps/>
          <w:color w:val="000000" w:themeColor="text1"/>
          <w:sz w:val="28"/>
          <w:szCs w:val="28"/>
          <w:lang w:val="en-GB"/>
        </w:rPr>
        <w:t xml:space="preserve">  </w:t>
      </w:r>
      <w:bookmarkStart w:id="15" w:name="_Toc18616378"/>
      <w:bookmarkStart w:id="16" w:name="_Toc19554654"/>
      <w:r w:rsidRPr="00EB76D7">
        <w:rPr>
          <w:rFonts w:asciiTheme="majorHAnsi" w:eastAsiaTheme="majorEastAsia" w:hAnsiTheme="majorHAnsi" w:cstheme="majorBidi"/>
          <w:b/>
          <w:bCs/>
          <w:smallCaps/>
          <w:color w:val="000000" w:themeColor="text1"/>
          <w:sz w:val="32"/>
          <w:szCs w:val="32"/>
          <w:lang w:val="en-GB"/>
        </w:rPr>
        <w:t xml:space="preserve">aim </w:t>
      </w:r>
      <w:r>
        <w:rPr>
          <w:rFonts w:asciiTheme="majorHAnsi" w:eastAsiaTheme="majorEastAsia" w:hAnsiTheme="majorHAnsi" w:cstheme="majorBidi"/>
          <w:b/>
          <w:bCs/>
          <w:smallCaps/>
          <w:color w:val="000000" w:themeColor="text1"/>
          <w:sz w:val="32"/>
          <w:szCs w:val="32"/>
          <w:lang w:val="en-GB"/>
        </w:rPr>
        <w:t xml:space="preserve">and objectives </w:t>
      </w:r>
      <w:r w:rsidRPr="00EB76D7">
        <w:rPr>
          <w:rFonts w:asciiTheme="majorHAnsi" w:eastAsiaTheme="majorEastAsia" w:hAnsiTheme="majorHAnsi" w:cstheme="majorBidi"/>
          <w:b/>
          <w:bCs/>
          <w:smallCaps/>
          <w:color w:val="000000" w:themeColor="text1"/>
          <w:sz w:val="32"/>
          <w:szCs w:val="32"/>
          <w:lang w:val="en-GB"/>
        </w:rPr>
        <w:t>of the study</w:t>
      </w:r>
      <w:bookmarkEnd w:id="15"/>
      <w:bookmarkEnd w:id="16"/>
      <w:r w:rsidRPr="00EB76D7">
        <w:rPr>
          <w:rFonts w:asciiTheme="majorHAnsi" w:eastAsiaTheme="majorEastAsia" w:hAnsiTheme="majorHAnsi" w:cstheme="majorBidi"/>
          <w:b/>
          <w:bCs/>
          <w:smallCaps/>
          <w:color w:val="000000" w:themeColor="text1"/>
          <w:sz w:val="32"/>
          <w:szCs w:val="32"/>
          <w:lang w:val="en-GB"/>
        </w:rPr>
        <w:t xml:space="preserve"> </w:t>
      </w:r>
    </w:p>
    <w:bookmarkEnd w:id="14"/>
    <w:p w14:paraId="0528A697" w14:textId="469D104F" w:rsidR="00D02371" w:rsidRDefault="00D02371" w:rsidP="00D02371">
      <w:pPr>
        <w:tabs>
          <w:tab w:val="left" w:pos="738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main goal of this study is to analyze the factors that effect the career progress of Albanian women in banking sector. </w:t>
      </w:r>
      <w:bookmarkStart w:id="17" w:name="_Hlk19546174"/>
      <w:r>
        <w:rPr>
          <w:rFonts w:ascii="Times New Roman" w:hAnsi="Times New Roman" w:cs="Times New Roman"/>
          <w:sz w:val="24"/>
          <w:szCs w:val="24"/>
        </w:rPr>
        <w:t xml:space="preserve">This study will try to provide findings  that can be used by commercial banks in Albania, government and other research  studies in the future in this field. The banks can use the finding of this study to improve the policies that can help the career progress of women in this sector. The study can help the government to understand the inequality that exist between gender in Albanian society. So it can introduce policies that can help to reduce this gap. This study can also serve as a starting point for further research in the future in this topic. </w:t>
      </w:r>
      <w:bookmarkEnd w:id="17"/>
      <w:r>
        <w:rPr>
          <w:rFonts w:ascii="Times New Roman" w:hAnsi="Times New Roman" w:cs="Times New Roman"/>
          <w:sz w:val="24"/>
          <w:szCs w:val="24"/>
        </w:rPr>
        <w:t>The general objective of this study is to find out the factors that determine the career of Albanian women in the baking sectors. So it will try to identify the factors that push the women career in the banking sector but on the other hand it will also try to find out also the factors that prevent this movement. Some of the factors that this research  study will take into account are: management, gender and social environment . The objectives of this study can be concluded as following :</w:t>
      </w:r>
    </w:p>
    <w:p w14:paraId="12878317" w14:textId="77777777" w:rsidR="00B51BEF" w:rsidRDefault="00B51BEF" w:rsidP="00D02371">
      <w:pPr>
        <w:tabs>
          <w:tab w:val="left" w:pos="7380"/>
        </w:tabs>
        <w:spacing w:line="360" w:lineRule="auto"/>
        <w:jc w:val="both"/>
        <w:rPr>
          <w:rFonts w:ascii="Times New Roman" w:hAnsi="Times New Roman" w:cs="Times New Roman"/>
          <w:sz w:val="24"/>
          <w:szCs w:val="24"/>
        </w:rPr>
      </w:pPr>
    </w:p>
    <w:p w14:paraId="038B9380" w14:textId="77777777" w:rsidR="00D02371" w:rsidRDefault="00D02371" w:rsidP="00D02371">
      <w:pPr>
        <w:pStyle w:val="ListParagraph"/>
        <w:numPr>
          <w:ilvl w:val="0"/>
          <w:numId w:val="19"/>
        </w:numPr>
        <w:tabs>
          <w:tab w:val="left" w:pos="7380"/>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Analyze the role  of management in the progression of the women career in banking sector.</w:t>
      </w:r>
    </w:p>
    <w:p w14:paraId="1CA64229" w14:textId="77777777" w:rsidR="00D02371" w:rsidRDefault="00D02371" w:rsidP="00D02371">
      <w:pPr>
        <w:pStyle w:val="ListParagraph"/>
        <w:numPr>
          <w:ilvl w:val="0"/>
          <w:numId w:val="19"/>
        </w:numPr>
        <w:tabs>
          <w:tab w:val="left" w:pos="7380"/>
        </w:tabs>
        <w:spacing w:line="360" w:lineRule="auto"/>
        <w:jc w:val="both"/>
        <w:rPr>
          <w:rFonts w:ascii="Times New Roman" w:hAnsi="Times New Roman" w:cs="Times New Roman"/>
          <w:sz w:val="24"/>
          <w:szCs w:val="24"/>
        </w:rPr>
      </w:pPr>
      <w:r>
        <w:rPr>
          <w:rFonts w:ascii="Times New Roman" w:hAnsi="Times New Roman" w:cs="Times New Roman"/>
          <w:sz w:val="24"/>
          <w:szCs w:val="24"/>
        </w:rPr>
        <w:t>Find out the possible  practices and policies that prevent the women to have top management role in the banking sector.</w:t>
      </w:r>
    </w:p>
    <w:p w14:paraId="3144DC43" w14:textId="77777777" w:rsidR="00D02371" w:rsidRDefault="00D02371" w:rsidP="00D02371">
      <w:pPr>
        <w:pStyle w:val="ListParagraph"/>
        <w:numPr>
          <w:ilvl w:val="0"/>
          <w:numId w:val="19"/>
        </w:numPr>
        <w:tabs>
          <w:tab w:val="left" w:pos="738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Analyze the importance of the social factors (gender, the role of the women in the society, balancing work and family responsibility) in the women career. </w:t>
      </w:r>
    </w:p>
    <w:p w14:paraId="39C2C71D" w14:textId="77777777" w:rsidR="00D02371" w:rsidRDefault="00D02371" w:rsidP="00D02371">
      <w:pPr>
        <w:tabs>
          <w:tab w:val="left" w:pos="7380"/>
        </w:tabs>
        <w:spacing w:line="360" w:lineRule="auto"/>
        <w:ind w:left="360"/>
        <w:jc w:val="both"/>
        <w:rPr>
          <w:rFonts w:ascii="Times New Roman" w:hAnsi="Times New Roman" w:cs="Times New Roman"/>
          <w:sz w:val="24"/>
          <w:szCs w:val="24"/>
        </w:rPr>
      </w:pPr>
      <w:r w:rsidRPr="005740FE">
        <w:rPr>
          <w:rFonts w:ascii="Times New Roman" w:hAnsi="Times New Roman" w:cs="Times New Roman"/>
          <w:sz w:val="24"/>
          <w:szCs w:val="24"/>
        </w:rPr>
        <w:t>In</w:t>
      </w:r>
      <w:r>
        <w:rPr>
          <w:rFonts w:ascii="Times New Roman" w:hAnsi="Times New Roman" w:cs="Times New Roman"/>
          <w:sz w:val="24"/>
          <w:szCs w:val="24"/>
        </w:rPr>
        <w:t xml:space="preserve"> order to answer these  </w:t>
      </w:r>
      <w:r w:rsidRPr="005740FE">
        <w:rPr>
          <w:rFonts w:ascii="Times New Roman" w:hAnsi="Times New Roman" w:cs="Times New Roman"/>
          <w:sz w:val="24"/>
          <w:szCs w:val="24"/>
        </w:rPr>
        <w:t>research question</w:t>
      </w:r>
      <w:r>
        <w:rPr>
          <w:rFonts w:ascii="Times New Roman" w:hAnsi="Times New Roman" w:cs="Times New Roman"/>
          <w:sz w:val="24"/>
          <w:szCs w:val="24"/>
        </w:rPr>
        <w:t>s</w:t>
      </w:r>
      <w:r w:rsidRPr="005740FE">
        <w:rPr>
          <w:rFonts w:ascii="Times New Roman" w:hAnsi="Times New Roman" w:cs="Times New Roman"/>
          <w:sz w:val="24"/>
          <w:szCs w:val="24"/>
        </w:rPr>
        <w:t>, employees w</w:t>
      </w:r>
      <w:r>
        <w:rPr>
          <w:rFonts w:ascii="Times New Roman" w:hAnsi="Times New Roman" w:cs="Times New Roman"/>
          <w:sz w:val="24"/>
          <w:szCs w:val="24"/>
        </w:rPr>
        <w:t>ill be divided based on</w:t>
      </w:r>
      <w:r w:rsidRPr="005740FE">
        <w:rPr>
          <w:rFonts w:ascii="Times New Roman" w:hAnsi="Times New Roman" w:cs="Times New Roman"/>
          <w:sz w:val="24"/>
          <w:szCs w:val="24"/>
        </w:rPr>
        <w:t xml:space="preserve"> their current job position</w:t>
      </w:r>
      <w:r>
        <w:rPr>
          <w:rFonts w:ascii="Times New Roman" w:hAnsi="Times New Roman" w:cs="Times New Roman"/>
          <w:sz w:val="24"/>
          <w:szCs w:val="24"/>
        </w:rPr>
        <w:t xml:space="preserve"> :</w:t>
      </w:r>
      <w:r w:rsidRPr="005740FE">
        <w:rPr>
          <w:rFonts w:ascii="Times New Roman" w:hAnsi="Times New Roman" w:cs="Times New Roman"/>
          <w:sz w:val="24"/>
          <w:szCs w:val="24"/>
        </w:rPr>
        <w:t>non-managerial staff, managerial staff</w:t>
      </w:r>
      <w:r>
        <w:rPr>
          <w:rFonts w:ascii="Times New Roman" w:hAnsi="Times New Roman" w:cs="Times New Roman"/>
          <w:sz w:val="24"/>
          <w:szCs w:val="24"/>
        </w:rPr>
        <w:t xml:space="preserve">. </w:t>
      </w:r>
    </w:p>
    <w:p w14:paraId="005D7609" w14:textId="6D4B3FC7" w:rsidR="00D02371" w:rsidRPr="00EB76D7" w:rsidRDefault="00D02371" w:rsidP="00D02371">
      <w:pPr>
        <w:keepNext/>
        <w:keepLines/>
        <w:numPr>
          <w:ilvl w:val="1"/>
          <w:numId w:val="0"/>
        </w:numPr>
        <w:spacing w:before="360" w:after="0" w:line="360" w:lineRule="auto"/>
        <w:ind w:left="576" w:hanging="576"/>
        <w:outlineLvl w:val="1"/>
        <w:rPr>
          <w:rFonts w:asciiTheme="majorHAnsi" w:eastAsiaTheme="majorEastAsia" w:hAnsiTheme="majorHAnsi" w:cstheme="majorBidi"/>
          <w:b/>
          <w:bCs/>
          <w:smallCaps/>
          <w:color w:val="000000" w:themeColor="text1"/>
          <w:sz w:val="32"/>
          <w:szCs w:val="32"/>
          <w:lang w:val="en-GB"/>
        </w:rPr>
      </w:pPr>
      <w:r w:rsidRPr="00EB76D7">
        <w:rPr>
          <w:rFonts w:asciiTheme="majorHAnsi" w:eastAsiaTheme="majorEastAsia" w:hAnsiTheme="majorHAnsi" w:cstheme="majorBidi"/>
          <w:b/>
          <w:bCs/>
          <w:smallCaps/>
          <w:color w:val="000000" w:themeColor="text1"/>
          <w:sz w:val="28"/>
          <w:szCs w:val="28"/>
          <w:lang w:val="en-GB"/>
        </w:rPr>
        <w:t xml:space="preserve">  </w:t>
      </w:r>
      <w:r w:rsidR="00B51BEF">
        <w:rPr>
          <w:rFonts w:asciiTheme="majorHAnsi" w:eastAsiaTheme="majorEastAsia" w:hAnsiTheme="majorHAnsi" w:cstheme="majorBidi"/>
          <w:b/>
          <w:bCs/>
          <w:smallCaps/>
          <w:color w:val="000000" w:themeColor="text1"/>
          <w:sz w:val="28"/>
          <w:szCs w:val="28"/>
          <w:lang w:val="en-GB"/>
        </w:rPr>
        <w:t xml:space="preserve">2.2 </w:t>
      </w:r>
      <w:r w:rsidRPr="00EB76D7">
        <w:rPr>
          <w:rFonts w:asciiTheme="majorHAnsi" w:eastAsiaTheme="majorEastAsia" w:hAnsiTheme="majorHAnsi" w:cstheme="majorBidi"/>
          <w:b/>
          <w:bCs/>
          <w:smallCaps/>
          <w:color w:val="000000" w:themeColor="text1"/>
          <w:sz w:val="28"/>
          <w:szCs w:val="28"/>
          <w:lang w:val="en-GB"/>
        </w:rPr>
        <w:t xml:space="preserve"> </w:t>
      </w:r>
      <w:bookmarkStart w:id="18" w:name="_Toc19554655"/>
      <w:r>
        <w:rPr>
          <w:rFonts w:asciiTheme="majorHAnsi" w:eastAsiaTheme="majorEastAsia" w:hAnsiTheme="majorHAnsi" w:cstheme="majorBidi"/>
          <w:b/>
          <w:bCs/>
          <w:smallCaps/>
          <w:color w:val="000000" w:themeColor="text1"/>
          <w:sz w:val="32"/>
          <w:szCs w:val="32"/>
          <w:lang w:val="en-GB"/>
        </w:rPr>
        <w:t>RESEARCH APPROACH</w:t>
      </w:r>
      <w:bookmarkEnd w:id="18"/>
      <w:r>
        <w:rPr>
          <w:rFonts w:asciiTheme="majorHAnsi" w:eastAsiaTheme="majorEastAsia" w:hAnsiTheme="majorHAnsi" w:cstheme="majorBidi"/>
          <w:b/>
          <w:bCs/>
          <w:smallCaps/>
          <w:color w:val="000000" w:themeColor="text1"/>
          <w:sz w:val="32"/>
          <w:szCs w:val="32"/>
          <w:lang w:val="en-GB"/>
        </w:rPr>
        <w:t xml:space="preserve"> </w:t>
      </w:r>
    </w:p>
    <w:p w14:paraId="1C85EA39" w14:textId="02518C2D" w:rsidR="00D02371" w:rsidRDefault="00D02371" w:rsidP="00D02371">
      <w:pPr>
        <w:tabs>
          <w:tab w:val="left" w:pos="7380"/>
        </w:tabs>
        <w:spacing w:line="360" w:lineRule="auto"/>
        <w:jc w:val="both"/>
        <w:rPr>
          <w:rFonts w:ascii="Times New Roman" w:hAnsi="Times New Roman" w:cs="Times New Roman"/>
          <w:sz w:val="24"/>
          <w:szCs w:val="24"/>
        </w:rPr>
      </w:pPr>
      <w:r>
        <w:rPr>
          <w:rFonts w:ascii="Times New Roman" w:hAnsi="Times New Roman" w:cs="Times New Roman"/>
          <w:sz w:val="24"/>
          <w:szCs w:val="24"/>
        </w:rPr>
        <w:t>This research study has employed an  inductive approach.  I think this approach is suitable for this research as it as appropriate for small sample size like in this study. According to Cooper &amp; Schindler (2003) the inductive approach help to answer the questions what, where and how on</w:t>
      </w:r>
      <w:r w:rsidR="00F16319">
        <w:rPr>
          <w:rFonts w:ascii="Times New Roman" w:hAnsi="Times New Roman" w:cs="Times New Roman"/>
          <w:sz w:val="24"/>
          <w:szCs w:val="24"/>
        </w:rPr>
        <w:t xml:space="preserve">e </w:t>
      </w:r>
      <w:r>
        <w:rPr>
          <w:rFonts w:ascii="Times New Roman" w:hAnsi="Times New Roman" w:cs="Times New Roman"/>
          <w:sz w:val="24"/>
          <w:szCs w:val="24"/>
        </w:rPr>
        <w:t xml:space="preserve"> of a phenomenon. The descriptive research design used in this study will help to have in depth understand of the career progress determinants of women in banking sector in Albania.  The first step taken by the researcher using this approach is observation. After the observation the researcher produces generalized theories and conclusions from the information collected during the observation stage.  Furthermore this approach helps to produce qualitative data necessary in this research study. Despite the advantages and contribution that this approach brings in qualitative research it has also some disadvantages. As it </w:t>
      </w:r>
      <w:r w:rsidRPr="001E7137">
        <w:rPr>
          <w:rFonts w:ascii="Times New Roman" w:hAnsi="Times New Roman" w:cs="Times New Roman"/>
          <w:sz w:val="24"/>
          <w:szCs w:val="24"/>
        </w:rPr>
        <w:t>concluded by  Denzin &amp; Lincoln (2005)</w:t>
      </w:r>
      <w:r>
        <w:rPr>
          <w:rFonts w:ascii="Times New Roman" w:hAnsi="Times New Roman" w:cs="Times New Roman"/>
          <w:sz w:val="24"/>
          <w:szCs w:val="24"/>
        </w:rPr>
        <w:t xml:space="preserve"> this approach gives generalized theories but they are based in a limited number of data. </w:t>
      </w:r>
    </w:p>
    <w:p w14:paraId="587753F7" w14:textId="77777777" w:rsidR="00D02371" w:rsidRPr="005740FE" w:rsidRDefault="00D02371" w:rsidP="00D02371">
      <w:pPr>
        <w:tabs>
          <w:tab w:val="left" w:pos="7380"/>
        </w:tabs>
        <w:spacing w:line="360" w:lineRule="auto"/>
        <w:ind w:left="360"/>
        <w:jc w:val="both"/>
        <w:rPr>
          <w:rFonts w:ascii="Times New Roman" w:hAnsi="Times New Roman" w:cs="Times New Roman"/>
          <w:sz w:val="24"/>
          <w:szCs w:val="24"/>
        </w:rPr>
      </w:pPr>
    </w:p>
    <w:p w14:paraId="74DD08FD" w14:textId="42B71D02" w:rsidR="00D02371" w:rsidRPr="00EB76D7" w:rsidRDefault="00D02371" w:rsidP="00D02371">
      <w:pPr>
        <w:keepNext/>
        <w:keepLines/>
        <w:numPr>
          <w:ilvl w:val="1"/>
          <w:numId w:val="0"/>
        </w:numPr>
        <w:spacing w:before="360" w:after="0" w:line="360" w:lineRule="auto"/>
        <w:ind w:left="576" w:hanging="576"/>
        <w:outlineLvl w:val="1"/>
        <w:rPr>
          <w:rFonts w:asciiTheme="majorHAnsi" w:eastAsiaTheme="majorEastAsia" w:hAnsiTheme="majorHAnsi" w:cstheme="majorBidi"/>
          <w:b/>
          <w:bCs/>
          <w:smallCaps/>
          <w:color w:val="000000" w:themeColor="text1"/>
          <w:sz w:val="32"/>
          <w:szCs w:val="32"/>
          <w:lang w:val="en-GB"/>
        </w:rPr>
      </w:pPr>
      <w:r w:rsidRPr="00EB76D7">
        <w:rPr>
          <w:rFonts w:asciiTheme="majorHAnsi" w:eastAsiaTheme="majorEastAsia" w:hAnsiTheme="majorHAnsi" w:cstheme="majorBidi"/>
          <w:b/>
          <w:bCs/>
          <w:smallCaps/>
          <w:color w:val="000000" w:themeColor="text1"/>
          <w:sz w:val="28"/>
          <w:szCs w:val="28"/>
          <w:lang w:val="en-GB"/>
        </w:rPr>
        <w:t xml:space="preserve">  </w:t>
      </w:r>
      <w:r w:rsidR="00B51BEF">
        <w:rPr>
          <w:rFonts w:asciiTheme="majorHAnsi" w:eastAsiaTheme="majorEastAsia" w:hAnsiTheme="majorHAnsi" w:cstheme="majorBidi"/>
          <w:b/>
          <w:bCs/>
          <w:smallCaps/>
          <w:color w:val="000000" w:themeColor="text1"/>
          <w:sz w:val="28"/>
          <w:szCs w:val="28"/>
          <w:lang w:val="en-GB"/>
        </w:rPr>
        <w:t xml:space="preserve">2.3 </w:t>
      </w:r>
      <w:r w:rsidRPr="00EB76D7">
        <w:rPr>
          <w:rFonts w:asciiTheme="majorHAnsi" w:eastAsiaTheme="majorEastAsia" w:hAnsiTheme="majorHAnsi" w:cstheme="majorBidi"/>
          <w:b/>
          <w:bCs/>
          <w:smallCaps/>
          <w:color w:val="000000" w:themeColor="text1"/>
          <w:sz w:val="28"/>
          <w:szCs w:val="28"/>
          <w:lang w:val="en-GB"/>
        </w:rPr>
        <w:t xml:space="preserve"> </w:t>
      </w:r>
      <w:bookmarkStart w:id="19" w:name="_Toc18616379"/>
      <w:bookmarkStart w:id="20" w:name="_Toc19554656"/>
      <w:r w:rsidRPr="00EB76D7">
        <w:rPr>
          <w:rFonts w:asciiTheme="majorHAnsi" w:eastAsiaTheme="majorEastAsia" w:hAnsiTheme="majorHAnsi" w:cstheme="majorBidi"/>
          <w:b/>
          <w:bCs/>
          <w:smallCaps/>
          <w:color w:val="000000" w:themeColor="text1"/>
          <w:sz w:val="32"/>
          <w:szCs w:val="32"/>
          <w:lang w:val="en-GB"/>
        </w:rPr>
        <w:t>methodology</w:t>
      </w:r>
      <w:bookmarkEnd w:id="19"/>
      <w:bookmarkEnd w:id="20"/>
    </w:p>
    <w:p w14:paraId="70E55521" w14:textId="5FDE1E1B" w:rsidR="00D02371" w:rsidRPr="00292234" w:rsidRDefault="00D02371" w:rsidP="00292234">
      <w:pPr>
        <w:tabs>
          <w:tab w:val="left" w:pos="7380"/>
        </w:tabs>
        <w:spacing w:line="360" w:lineRule="auto"/>
        <w:jc w:val="both"/>
        <w:rPr>
          <w:rFonts w:ascii="Times New Roman" w:hAnsi="Times New Roman" w:cs="Times New Roman"/>
          <w:sz w:val="24"/>
          <w:szCs w:val="24"/>
        </w:rPr>
      </w:pPr>
      <w:r w:rsidRPr="00EB76D7">
        <w:rPr>
          <w:rFonts w:ascii="Times New Roman" w:hAnsi="Times New Roman" w:cs="Times New Roman"/>
          <w:sz w:val="24"/>
          <w:szCs w:val="24"/>
        </w:rPr>
        <w:t xml:space="preserve">To achieve its scope this study </w:t>
      </w:r>
      <w:r>
        <w:rPr>
          <w:rFonts w:ascii="Times New Roman" w:hAnsi="Times New Roman" w:cs="Times New Roman"/>
          <w:sz w:val="24"/>
          <w:szCs w:val="24"/>
        </w:rPr>
        <w:t>data collected</w:t>
      </w:r>
      <w:r w:rsidRPr="00EB76D7">
        <w:rPr>
          <w:rFonts w:ascii="Times New Roman" w:hAnsi="Times New Roman" w:cs="Times New Roman"/>
          <w:sz w:val="24"/>
          <w:szCs w:val="24"/>
        </w:rPr>
        <w:t xml:space="preserve"> from </w:t>
      </w:r>
      <w:r>
        <w:rPr>
          <w:rFonts w:ascii="Times New Roman" w:hAnsi="Times New Roman" w:cs="Times New Roman"/>
          <w:sz w:val="24"/>
          <w:szCs w:val="24"/>
        </w:rPr>
        <w:t xml:space="preserve">interviews, observations,  questionaries’ and key informants. </w:t>
      </w:r>
      <w:r w:rsidRPr="005B4D3A">
        <w:rPr>
          <w:rFonts w:ascii="Times New Roman" w:hAnsi="Times New Roman" w:cs="Times New Roman"/>
          <w:sz w:val="24"/>
          <w:szCs w:val="24"/>
        </w:rPr>
        <w:t xml:space="preserve">The explanation of the </w:t>
      </w:r>
      <w:r>
        <w:rPr>
          <w:rFonts w:ascii="Times New Roman" w:hAnsi="Times New Roman" w:cs="Times New Roman"/>
          <w:sz w:val="24"/>
          <w:szCs w:val="24"/>
        </w:rPr>
        <w:t xml:space="preserve">concepts </w:t>
      </w:r>
      <w:r w:rsidRPr="005B4D3A">
        <w:rPr>
          <w:rFonts w:ascii="Times New Roman" w:hAnsi="Times New Roman" w:cs="Times New Roman"/>
          <w:sz w:val="24"/>
          <w:szCs w:val="24"/>
        </w:rPr>
        <w:t>of the main variables has been based on a diverse literature</w:t>
      </w:r>
      <w:r>
        <w:rPr>
          <w:rFonts w:ascii="Times New Roman" w:hAnsi="Times New Roman" w:cs="Times New Roman"/>
          <w:sz w:val="24"/>
          <w:szCs w:val="24"/>
        </w:rPr>
        <w:t xml:space="preserve"> </w:t>
      </w:r>
      <w:r w:rsidRPr="005B4D3A">
        <w:rPr>
          <w:rFonts w:ascii="Times New Roman" w:hAnsi="Times New Roman" w:cs="Times New Roman"/>
          <w:sz w:val="24"/>
          <w:szCs w:val="24"/>
        </w:rPr>
        <w:t>and in various studies and theories. Different authors have used different terminologies</w:t>
      </w:r>
      <w:r>
        <w:rPr>
          <w:rFonts w:ascii="Times New Roman" w:hAnsi="Times New Roman" w:cs="Times New Roman"/>
          <w:sz w:val="24"/>
          <w:szCs w:val="24"/>
        </w:rPr>
        <w:t xml:space="preserve"> </w:t>
      </w:r>
      <w:r w:rsidRPr="005B4D3A">
        <w:rPr>
          <w:rFonts w:ascii="Times New Roman" w:hAnsi="Times New Roman" w:cs="Times New Roman"/>
          <w:sz w:val="24"/>
          <w:szCs w:val="24"/>
        </w:rPr>
        <w:t>to describe the phenomenon of motivation, performance, commitment and consumption at work, as well</w:t>
      </w:r>
      <w:r>
        <w:rPr>
          <w:rFonts w:ascii="Times New Roman" w:hAnsi="Times New Roman" w:cs="Times New Roman"/>
          <w:sz w:val="24"/>
          <w:szCs w:val="24"/>
        </w:rPr>
        <w:t xml:space="preserve"> </w:t>
      </w:r>
      <w:r w:rsidRPr="005B4D3A">
        <w:rPr>
          <w:rFonts w:ascii="Times New Roman" w:hAnsi="Times New Roman" w:cs="Times New Roman"/>
          <w:sz w:val="24"/>
          <w:szCs w:val="24"/>
        </w:rPr>
        <w:t xml:space="preserve">and the intention to quit. Also, for the </w:t>
      </w:r>
      <w:r w:rsidR="00D97593">
        <w:rPr>
          <w:rFonts w:ascii="Times New Roman" w:hAnsi="Times New Roman" w:cs="Times New Roman"/>
          <w:sz w:val="24"/>
          <w:szCs w:val="24"/>
        </w:rPr>
        <w:t xml:space="preserve">career </w:t>
      </w:r>
      <w:r w:rsidRPr="005B4D3A">
        <w:rPr>
          <w:rFonts w:ascii="Times New Roman" w:hAnsi="Times New Roman" w:cs="Times New Roman"/>
          <w:sz w:val="24"/>
          <w:szCs w:val="24"/>
        </w:rPr>
        <w:t xml:space="preserve">factors that </w:t>
      </w:r>
      <w:r w:rsidR="00D97593">
        <w:rPr>
          <w:rFonts w:ascii="Times New Roman" w:hAnsi="Times New Roman" w:cs="Times New Roman"/>
          <w:sz w:val="24"/>
          <w:szCs w:val="24"/>
        </w:rPr>
        <w:t xml:space="preserve">are </w:t>
      </w:r>
      <w:r w:rsidRPr="005B4D3A">
        <w:rPr>
          <w:rFonts w:ascii="Times New Roman" w:hAnsi="Times New Roman" w:cs="Times New Roman"/>
          <w:sz w:val="24"/>
          <w:szCs w:val="24"/>
        </w:rPr>
        <w:t xml:space="preserve"> an integral part of our study, an operational definition of the terms </w:t>
      </w:r>
      <w:r w:rsidR="00D97593">
        <w:rPr>
          <w:rFonts w:ascii="Times New Roman" w:hAnsi="Times New Roman" w:cs="Times New Roman"/>
          <w:sz w:val="24"/>
          <w:szCs w:val="24"/>
        </w:rPr>
        <w:t xml:space="preserve">and concepts </w:t>
      </w:r>
      <w:r w:rsidRPr="005B4D3A">
        <w:rPr>
          <w:rFonts w:ascii="Times New Roman" w:hAnsi="Times New Roman" w:cs="Times New Roman"/>
          <w:sz w:val="24"/>
          <w:szCs w:val="24"/>
        </w:rPr>
        <w:t>is given</w:t>
      </w:r>
      <w:r>
        <w:rPr>
          <w:rFonts w:ascii="Times New Roman" w:hAnsi="Times New Roman" w:cs="Times New Roman"/>
          <w:sz w:val="24"/>
          <w:szCs w:val="24"/>
        </w:rPr>
        <w:t xml:space="preserve"> </w:t>
      </w:r>
      <w:r w:rsidRPr="005B4D3A">
        <w:rPr>
          <w:rFonts w:ascii="Times New Roman" w:hAnsi="Times New Roman" w:cs="Times New Roman"/>
          <w:sz w:val="24"/>
          <w:szCs w:val="24"/>
        </w:rPr>
        <w:t>from different theories, authors or studies.</w:t>
      </w:r>
      <w:r>
        <w:rPr>
          <w:rFonts w:ascii="Times New Roman" w:hAnsi="Times New Roman" w:cs="Times New Roman"/>
          <w:sz w:val="24"/>
          <w:szCs w:val="24"/>
        </w:rPr>
        <w:t xml:space="preserve"> </w:t>
      </w:r>
    </w:p>
    <w:p w14:paraId="28FFBE4A" w14:textId="1CF7A3A6" w:rsidR="00D02371" w:rsidRPr="00EB76D7" w:rsidRDefault="00D02371" w:rsidP="00D02371">
      <w:pPr>
        <w:keepNext/>
        <w:keepLines/>
        <w:numPr>
          <w:ilvl w:val="1"/>
          <w:numId w:val="0"/>
        </w:numPr>
        <w:spacing w:before="360" w:after="0" w:line="360" w:lineRule="auto"/>
        <w:ind w:left="576" w:hanging="576"/>
        <w:outlineLvl w:val="1"/>
        <w:rPr>
          <w:rFonts w:asciiTheme="majorHAnsi" w:eastAsiaTheme="majorEastAsia" w:hAnsiTheme="majorHAnsi" w:cstheme="majorBidi"/>
          <w:b/>
          <w:bCs/>
          <w:smallCaps/>
          <w:color w:val="000000" w:themeColor="text1"/>
          <w:sz w:val="32"/>
          <w:szCs w:val="32"/>
          <w:lang w:val="en-GB"/>
        </w:rPr>
      </w:pPr>
      <w:r w:rsidRPr="00EB76D7">
        <w:rPr>
          <w:rFonts w:asciiTheme="majorHAnsi" w:eastAsiaTheme="majorEastAsia" w:hAnsiTheme="majorHAnsi" w:cstheme="majorBidi"/>
          <w:b/>
          <w:bCs/>
          <w:smallCaps/>
          <w:color w:val="000000" w:themeColor="text1"/>
          <w:sz w:val="28"/>
          <w:szCs w:val="28"/>
          <w:lang w:val="en-GB"/>
        </w:rPr>
        <w:lastRenderedPageBreak/>
        <w:t xml:space="preserve">   </w:t>
      </w:r>
      <w:bookmarkStart w:id="21" w:name="_Hlk18569694"/>
      <w:bookmarkStart w:id="22" w:name="_Toc18616380"/>
      <w:bookmarkStart w:id="23" w:name="_Toc19554657"/>
      <w:r w:rsidR="00B51BEF">
        <w:rPr>
          <w:rFonts w:asciiTheme="majorHAnsi" w:eastAsiaTheme="majorEastAsia" w:hAnsiTheme="majorHAnsi" w:cstheme="majorBidi"/>
          <w:b/>
          <w:bCs/>
          <w:smallCaps/>
          <w:color w:val="000000" w:themeColor="text1"/>
          <w:sz w:val="28"/>
          <w:szCs w:val="28"/>
          <w:lang w:val="en-GB"/>
        </w:rPr>
        <w:t xml:space="preserve">2.4 </w:t>
      </w:r>
      <w:r w:rsidRPr="00EB76D7">
        <w:rPr>
          <w:rFonts w:asciiTheme="majorHAnsi" w:eastAsiaTheme="majorEastAsia" w:hAnsiTheme="majorHAnsi" w:cstheme="majorBidi"/>
          <w:b/>
          <w:bCs/>
          <w:smallCaps/>
          <w:color w:val="000000" w:themeColor="text1"/>
          <w:sz w:val="32"/>
          <w:szCs w:val="32"/>
          <w:lang w:val="en-GB"/>
        </w:rPr>
        <w:t>research limitation</w:t>
      </w:r>
      <w:bookmarkEnd w:id="21"/>
      <w:bookmarkEnd w:id="22"/>
      <w:bookmarkEnd w:id="23"/>
    </w:p>
    <w:p w14:paraId="3D6E23DA" w14:textId="7148832A" w:rsidR="00D02371" w:rsidRDefault="00D02371" w:rsidP="00D02371">
      <w:pPr>
        <w:tabs>
          <w:tab w:val="left" w:pos="7380"/>
        </w:tabs>
        <w:spacing w:line="360" w:lineRule="auto"/>
        <w:jc w:val="both"/>
        <w:rPr>
          <w:rFonts w:ascii="Times New Roman" w:hAnsi="Times New Roman" w:cs="Times New Roman"/>
          <w:sz w:val="24"/>
          <w:szCs w:val="24"/>
        </w:rPr>
      </w:pPr>
      <w:r w:rsidRPr="00EB76D7">
        <w:rPr>
          <w:rFonts w:ascii="Times New Roman" w:hAnsi="Times New Roman" w:cs="Times New Roman"/>
          <w:sz w:val="24"/>
          <w:szCs w:val="24"/>
        </w:rPr>
        <w:t xml:space="preserve"> Despite the achievements the study brings, we are aware that it does contain some limitations. </w:t>
      </w:r>
      <w:r>
        <w:rPr>
          <w:rFonts w:ascii="Times New Roman" w:hAnsi="Times New Roman" w:cs="Times New Roman"/>
          <w:sz w:val="24"/>
          <w:szCs w:val="24"/>
        </w:rPr>
        <w:t xml:space="preserve">The number of employees interviewed is relatively small. If the sample would be larger even the results could be more accurate. This study has employed only qualitative methods to achieve its scope. As it uses only qualitative methods the results </w:t>
      </w:r>
      <w:r w:rsidR="00292234">
        <w:rPr>
          <w:rFonts w:ascii="Times New Roman" w:hAnsi="Times New Roman" w:cs="Times New Roman"/>
          <w:sz w:val="24"/>
          <w:szCs w:val="24"/>
        </w:rPr>
        <w:t>cannot</w:t>
      </w:r>
      <w:r>
        <w:rPr>
          <w:rFonts w:ascii="Times New Roman" w:hAnsi="Times New Roman" w:cs="Times New Roman"/>
          <w:sz w:val="24"/>
          <w:szCs w:val="24"/>
        </w:rPr>
        <w:t xml:space="preserve"> be measured. In fact this is one of the main disadvantages of the qualitative methods. The qualitative research uses only description to interpret and analyze the data gathered and interpret the results. As all the information an</w:t>
      </w:r>
      <w:r w:rsidR="0088471A">
        <w:rPr>
          <w:rFonts w:ascii="Times New Roman" w:hAnsi="Times New Roman" w:cs="Times New Roman"/>
          <w:sz w:val="24"/>
          <w:szCs w:val="24"/>
        </w:rPr>
        <w:t>d</w:t>
      </w:r>
      <w:r>
        <w:rPr>
          <w:rFonts w:ascii="Times New Roman" w:hAnsi="Times New Roman" w:cs="Times New Roman"/>
          <w:sz w:val="24"/>
          <w:szCs w:val="24"/>
        </w:rPr>
        <w:t xml:space="preserve"> data gathered in in the form of the words which should be analyzed and interpreted by the researcher. In this way this method is very time consuming for the researcher. </w:t>
      </w:r>
    </w:p>
    <w:p w14:paraId="6483787E" w14:textId="2D7AAF2A" w:rsidR="00D02371" w:rsidRPr="00EB76D7" w:rsidRDefault="00D02371" w:rsidP="00D02371">
      <w:pPr>
        <w:tabs>
          <w:tab w:val="left" w:pos="738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interview questionnaires  we have included some questions regarding the some factor that we think that effect the career progression of women in banking sectors in Albania. Be we should be </w:t>
      </w:r>
      <w:r w:rsidR="00292234">
        <w:rPr>
          <w:rFonts w:ascii="Times New Roman" w:hAnsi="Times New Roman" w:cs="Times New Roman"/>
          <w:sz w:val="24"/>
          <w:szCs w:val="24"/>
        </w:rPr>
        <w:t>aware</w:t>
      </w:r>
      <w:r>
        <w:rPr>
          <w:rFonts w:ascii="Times New Roman" w:hAnsi="Times New Roman" w:cs="Times New Roman"/>
          <w:sz w:val="24"/>
          <w:szCs w:val="24"/>
        </w:rPr>
        <w:t xml:space="preserve"> that they are even other factors that have impact on the career of these women. But it is not possible that this research study to analyze all these factors. The results of this study depends on the answers provided by the participants on this research project. Sometimes the interviewers are not very realistic on their answers. </w:t>
      </w:r>
      <w:r w:rsidR="00292234">
        <w:rPr>
          <w:rFonts w:ascii="Times New Roman" w:hAnsi="Times New Roman" w:cs="Times New Roman"/>
          <w:sz w:val="24"/>
          <w:szCs w:val="24"/>
        </w:rPr>
        <w:t>Especially</w:t>
      </w:r>
      <w:r>
        <w:rPr>
          <w:rFonts w:ascii="Times New Roman" w:hAnsi="Times New Roman" w:cs="Times New Roman"/>
          <w:sz w:val="24"/>
          <w:szCs w:val="24"/>
        </w:rPr>
        <w:t xml:space="preserve"> when they are asked questions regarding their management or organization. So they might be scared or have pressure from the environment proving sincere and true answers. </w:t>
      </w:r>
    </w:p>
    <w:p w14:paraId="22B25E41" w14:textId="77777777" w:rsidR="00D02371" w:rsidRPr="00EB76D7" w:rsidRDefault="00D02371" w:rsidP="00D02371">
      <w:pPr>
        <w:tabs>
          <w:tab w:val="left" w:pos="7380"/>
        </w:tabs>
        <w:spacing w:line="276" w:lineRule="auto"/>
        <w:jc w:val="both"/>
        <w:rPr>
          <w:rFonts w:ascii="Book Antiqua" w:hAnsi="Book Antiqua" w:cs="Times New Roman"/>
          <w:sz w:val="24"/>
          <w:szCs w:val="24"/>
        </w:rPr>
      </w:pPr>
      <w:r w:rsidRPr="00EB76D7">
        <w:rPr>
          <w:rFonts w:ascii="Book Antiqua" w:hAnsi="Book Antiqua" w:cs="Times New Roman"/>
          <w:sz w:val="24"/>
          <w:szCs w:val="24"/>
        </w:rPr>
        <w:t> </w:t>
      </w:r>
    </w:p>
    <w:p w14:paraId="2FD6AD58" w14:textId="3CE26488" w:rsidR="00D02371" w:rsidRPr="00EB76D7" w:rsidRDefault="00D02371" w:rsidP="00D02371">
      <w:pPr>
        <w:keepNext/>
        <w:keepLines/>
        <w:numPr>
          <w:ilvl w:val="1"/>
          <w:numId w:val="0"/>
        </w:numPr>
        <w:spacing w:before="360" w:after="0" w:line="360" w:lineRule="auto"/>
        <w:ind w:left="576" w:hanging="576"/>
        <w:outlineLvl w:val="1"/>
        <w:rPr>
          <w:rFonts w:asciiTheme="majorHAnsi" w:eastAsiaTheme="majorEastAsia" w:hAnsiTheme="majorHAnsi" w:cstheme="majorBidi"/>
          <w:b/>
          <w:bCs/>
          <w:smallCaps/>
          <w:color w:val="000000" w:themeColor="text1"/>
          <w:sz w:val="32"/>
          <w:szCs w:val="32"/>
          <w:lang w:val="en-GB"/>
        </w:rPr>
      </w:pPr>
      <w:bookmarkStart w:id="24" w:name="_Hlk18612216"/>
      <w:r w:rsidRPr="00EB76D7">
        <w:rPr>
          <w:rFonts w:asciiTheme="majorHAnsi" w:eastAsiaTheme="majorEastAsia" w:hAnsiTheme="majorHAnsi" w:cstheme="majorBidi"/>
          <w:b/>
          <w:bCs/>
          <w:smallCaps/>
          <w:color w:val="000000" w:themeColor="text1"/>
          <w:sz w:val="28"/>
          <w:szCs w:val="28"/>
          <w:lang w:val="en-GB"/>
        </w:rPr>
        <w:t xml:space="preserve">  </w:t>
      </w:r>
      <w:r w:rsidR="00B51BEF">
        <w:rPr>
          <w:rFonts w:asciiTheme="majorHAnsi" w:eastAsiaTheme="majorEastAsia" w:hAnsiTheme="majorHAnsi" w:cstheme="majorBidi"/>
          <w:b/>
          <w:bCs/>
          <w:smallCaps/>
          <w:color w:val="000000" w:themeColor="text1"/>
          <w:sz w:val="28"/>
          <w:szCs w:val="28"/>
          <w:lang w:val="en-GB"/>
        </w:rPr>
        <w:t xml:space="preserve">2.5 </w:t>
      </w:r>
      <w:r w:rsidRPr="00EB76D7">
        <w:rPr>
          <w:rFonts w:asciiTheme="majorHAnsi" w:eastAsiaTheme="majorEastAsia" w:hAnsiTheme="majorHAnsi" w:cstheme="majorBidi"/>
          <w:b/>
          <w:bCs/>
          <w:smallCaps/>
          <w:color w:val="000000" w:themeColor="text1"/>
          <w:sz w:val="28"/>
          <w:szCs w:val="28"/>
          <w:lang w:val="en-GB"/>
        </w:rPr>
        <w:t xml:space="preserve"> </w:t>
      </w:r>
      <w:bookmarkStart w:id="25" w:name="_Toc18616381"/>
      <w:bookmarkStart w:id="26" w:name="_Toc19554658"/>
      <w:r w:rsidRPr="00EB76D7">
        <w:rPr>
          <w:rFonts w:asciiTheme="majorHAnsi" w:eastAsiaTheme="majorEastAsia" w:hAnsiTheme="majorHAnsi" w:cstheme="majorBidi"/>
          <w:b/>
          <w:bCs/>
          <w:smallCaps/>
          <w:color w:val="000000" w:themeColor="text1"/>
          <w:sz w:val="32"/>
          <w:szCs w:val="32"/>
          <w:lang w:val="en-GB"/>
        </w:rPr>
        <w:t>data collection</w:t>
      </w:r>
      <w:bookmarkEnd w:id="25"/>
      <w:bookmarkEnd w:id="26"/>
    </w:p>
    <w:bookmarkEnd w:id="24"/>
    <w:p w14:paraId="59C4D89E" w14:textId="598AB21A" w:rsidR="00D02371" w:rsidRDefault="00D02371" w:rsidP="00D02371">
      <w:pPr>
        <w:tabs>
          <w:tab w:val="left" w:pos="7380"/>
        </w:tabs>
        <w:spacing w:line="360" w:lineRule="auto"/>
        <w:jc w:val="both"/>
        <w:rPr>
          <w:rFonts w:ascii="Times New Roman" w:hAnsi="Times New Roman" w:cs="Times New Roman"/>
          <w:sz w:val="24"/>
          <w:szCs w:val="24"/>
        </w:rPr>
      </w:pPr>
      <w:r w:rsidRPr="00EB76D7">
        <w:rPr>
          <w:rFonts w:ascii="Times New Roman" w:hAnsi="Times New Roman" w:cs="Times New Roman"/>
          <w:sz w:val="24"/>
          <w:szCs w:val="24"/>
        </w:rPr>
        <w:t xml:space="preserve">The data will be collected through  interviews. </w:t>
      </w:r>
      <w:r>
        <w:rPr>
          <w:rFonts w:ascii="Times New Roman" w:hAnsi="Times New Roman" w:cs="Times New Roman"/>
          <w:sz w:val="24"/>
          <w:szCs w:val="24"/>
        </w:rPr>
        <w:t>The interviews are semi structured questionnaires Obviously some of the questions were prepared before the interview process took place, these interviews allow us to get all the information that this research paper need. Through unstructured interviews it is possible to learn more about participants feeling, opinions, ideas etc. The interviews will be face to face and individually, so we can have a personal contact with interviewers. According to Gill &amp; Johnson ( 2002)</w:t>
      </w:r>
      <w:r w:rsidR="00321A27">
        <w:rPr>
          <w:rFonts w:ascii="Times New Roman" w:hAnsi="Times New Roman" w:cs="Times New Roman"/>
          <w:sz w:val="24"/>
          <w:szCs w:val="24"/>
        </w:rPr>
        <w:t xml:space="preserve"> </w:t>
      </w:r>
      <w:r>
        <w:rPr>
          <w:rFonts w:ascii="Times New Roman" w:hAnsi="Times New Roman" w:cs="Times New Roman"/>
          <w:sz w:val="24"/>
          <w:szCs w:val="24"/>
        </w:rPr>
        <w:t xml:space="preserve"> unstructured interviews help very much the research as they give room to as questions that previously were not planned to be asked. B</w:t>
      </w:r>
      <w:r w:rsidR="00321A27">
        <w:rPr>
          <w:rFonts w:ascii="Times New Roman" w:hAnsi="Times New Roman" w:cs="Times New Roman"/>
          <w:sz w:val="24"/>
          <w:szCs w:val="24"/>
        </w:rPr>
        <w:t>u</w:t>
      </w:r>
      <w:r>
        <w:rPr>
          <w:rFonts w:ascii="Times New Roman" w:hAnsi="Times New Roman" w:cs="Times New Roman"/>
          <w:sz w:val="24"/>
          <w:szCs w:val="24"/>
        </w:rPr>
        <w:t xml:space="preserve">t one the other side the interview process may derivate from the research goal. If this happens is the research responsibility to bring the interview back to the aim of the study. </w:t>
      </w:r>
      <w:r w:rsidRPr="00334039">
        <w:rPr>
          <w:rFonts w:ascii="Times New Roman" w:hAnsi="Times New Roman" w:cs="Times New Roman"/>
          <w:sz w:val="24"/>
          <w:szCs w:val="24"/>
        </w:rPr>
        <w:t>The content of the questionnaire focused on 5 contemporary policies and practices</w:t>
      </w:r>
      <w:r>
        <w:rPr>
          <w:rFonts w:ascii="Times New Roman" w:hAnsi="Times New Roman" w:cs="Times New Roman"/>
          <w:sz w:val="24"/>
          <w:szCs w:val="24"/>
        </w:rPr>
        <w:t xml:space="preserve"> </w:t>
      </w:r>
      <w:r w:rsidRPr="00334039">
        <w:rPr>
          <w:rFonts w:ascii="Times New Roman" w:hAnsi="Times New Roman" w:cs="Times New Roman"/>
          <w:sz w:val="24"/>
          <w:szCs w:val="24"/>
        </w:rPr>
        <w:t>used by organizations: Employee Recruitment, Investing in</w:t>
      </w:r>
      <w:r>
        <w:rPr>
          <w:rFonts w:ascii="Times New Roman" w:hAnsi="Times New Roman" w:cs="Times New Roman"/>
          <w:sz w:val="24"/>
          <w:szCs w:val="24"/>
        </w:rPr>
        <w:t xml:space="preserve"> </w:t>
      </w:r>
      <w:r w:rsidRPr="00334039">
        <w:rPr>
          <w:rFonts w:ascii="Times New Roman" w:hAnsi="Times New Roman" w:cs="Times New Roman"/>
          <w:sz w:val="24"/>
          <w:szCs w:val="24"/>
        </w:rPr>
        <w:lastRenderedPageBreak/>
        <w:t>employee education,</w:t>
      </w:r>
      <w:r>
        <w:rPr>
          <w:rFonts w:ascii="Times New Roman" w:hAnsi="Times New Roman" w:cs="Times New Roman"/>
          <w:sz w:val="24"/>
          <w:szCs w:val="24"/>
        </w:rPr>
        <w:t xml:space="preserve"> career management</w:t>
      </w:r>
      <w:r w:rsidRPr="00334039">
        <w:rPr>
          <w:rFonts w:ascii="Times New Roman" w:hAnsi="Times New Roman" w:cs="Times New Roman"/>
          <w:sz w:val="24"/>
          <w:szCs w:val="24"/>
        </w:rPr>
        <w:t xml:space="preserve"> strategy, training and career counseling,</w:t>
      </w:r>
      <w:r>
        <w:rPr>
          <w:rFonts w:ascii="Times New Roman" w:hAnsi="Times New Roman" w:cs="Times New Roman"/>
          <w:sz w:val="24"/>
          <w:szCs w:val="24"/>
        </w:rPr>
        <w:t xml:space="preserve"> </w:t>
      </w:r>
      <w:r w:rsidRPr="00334039">
        <w:rPr>
          <w:rFonts w:ascii="Times New Roman" w:hAnsi="Times New Roman" w:cs="Times New Roman"/>
          <w:sz w:val="24"/>
          <w:szCs w:val="24"/>
        </w:rPr>
        <w:t>performance evaluation .</w:t>
      </w:r>
      <w:r w:rsidRPr="00C96F2D">
        <w:rPr>
          <w:rFonts w:ascii="Times New Roman" w:hAnsi="Times New Roman" w:cs="Times New Roman"/>
          <w:sz w:val="24"/>
          <w:szCs w:val="24"/>
        </w:rPr>
        <w:t xml:space="preserve">Regarding the recruitment process, </w:t>
      </w:r>
      <w:r>
        <w:rPr>
          <w:rFonts w:ascii="Times New Roman" w:hAnsi="Times New Roman" w:cs="Times New Roman"/>
          <w:sz w:val="24"/>
          <w:szCs w:val="24"/>
        </w:rPr>
        <w:t xml:space="preserve">we intend to ask </w:t>
      </w:r>
      <w:r w:rsidRPr="00C96F2D">
        <w:rPr>
          <w:rFonts w:ascii="Times New Roman" w:hAnsi="Times New Roman" w:cs="Times New Roman"/>
          <w:sz w:val="24"/>
          <w:szCs w:val="24"/>
        </w:rPr>
        <w:t xml:space="preserve">bank executives </w:t>
      </w:r>
      <w:r>
        <w:rPr>
          <w:rFonts w:ascii="Times New Roman" w:hAnsi="Times New Roman" w:cs="Times New Roman"/>
          <w:sz w:val="24"/>
          <w:szCs w:val="24"/>
        </w:rPr>
        <w:t xml:space="preserve">how to they fill the </w:t>
      </w:r>
      <w:r w:rsidRPr="00C96F2D">
        <w:rPr>
          <w:rFonts w:ascii="Times New Roman" w:hAnsi="Times New Roman" w:cs="Times New Roman"/>
          <w:sz w:val="24"/>
          <w:szCs w:val="24"/>
        </w:rPr>
        <w:t xml:space="preserve"> the vacancies  (low positions and high levels</w:t>
      </w:r>
      <w:r>
        <w:rPr>
          <w:rFonts w:ascii="Times New Roman" w:hAnsi="Times New Roman" w:cs="Times New Roman"/>
          <w:sz w:val="24"/>
          <w:szCs w:val="24"/>
        </w:rPr>
        <w:t xml:space="preserve"> </w:t>
      </w:r>
      <w:r w:rsidRPr="00C96F2D">
        <w:rPr>
          <w:rFonts w:ascii="Times New Roman" w:hAnsi="Times New Roman" w:cs="Times New Roman"/>
          <w:sz w:val="24"/>
          <w:szCs w:val="24"/>
        </w:rPr>
        <w:t xml:space="preserve">management) </w:t>
      </w:r>
      <w:r>
        <w:rPr>
          <w:rFonts w:ascii="Times New Roman" w:hAnsi="Times New Roman" w:cs="Times New Roman"/>
          <w:sz w:val="24"/>
          <w:szCs w:val="24"/>
        </w:rPr>
        <w:t xml:space="preserve">initially </w:t>
      </w:r>
      <w:r w:rsidRPr="00C96F2D">
        <w:rPr>
          <w:rFonts w:ascii="Times New Roman" w:hAnsi="Times New Roman" w:cs="Times New Roman"/>
          <w:sz w:val="24"/>
          <w:szCs w:val="24"/>
        </w:rPr>
        <w:t>prefer to communicate with the bank's internal employees first</w:t>
      </w:r>
      <w:r>
        <w:rPr>
          <w:rFonts w:ascii="Times New Roman" w:hAnsi="Times New Roman" w:cs="Times New Roman"/>
          <w:sz w:val="24"/>
          <w:szCs w:val="24"/>
        </w:rPr>
        <w:t xml:space="preserve"> </w:t>
      </w:r>
      <w:r w:rsidRPr="00C96F2D">
        <w:rPr>
          <w:rFonts w:ascii="Times New Roman" w:hAnsi="Times New Roman" w:cs="Times New Roman"/>
          <w:sz w:val="24"/>
          <w:szCs w:val="24"/>
        </w:rPr>
        <w:t>or prefer to fill in with external recruitment.</w:t>
      </w:r>
      <w:r>
        <w:rPr>
          <w:rFonts w:ascii="Times New Roman" w:hAnsi="Times New Roman" w:cs="Times New Roman"/>
          <w:sz w:val="24"/>
          <w:szCs w:val="24"/>
        </w:rPr>
        <w:t xml:space="preserve"> </w:t>
      </w:r>
      <w:bookmarkStart w:id="27" w:name="_Hlk19546101"/>
      <w:r>
        <w:rPr>
          <w:rFonts w:ascii="Times New Roman" w:hAnsi="Times New Roman" w:cs="Times New Roman"/>
          <w:sz w:val="24"/>
          <w:szCs w:val="24"/>
        </w:rPr>
        <w:t xml:space="preserve">The employees interviewed have been selected randomly. Previously we have contacted the bank management to ask for their permission to conduced this research . Each employee interviewed was familiarized with the topic, the aim of the interviews and the content of the the interview. Only after they agreed the research has conducted the interview. The interview lasted approximately 30 minutes. </w:t>
      </w:r>
      <w:bookmarkEnd w:id="27"/>
      <w:r>
        <w:rPr>
          <w:rFonts w:ascii="Times New Roman" w:hAnsi="Times New Roman" w:cs="Times New Roman"/>
          <w:sz w:val="24"/>
          <w:szCs w:val="24"/>
        </w:rPr>
        <w:t xml:space="preserve">The interviews are recorded but at the same time notes were taken all the time during the interview. Furthermore we explained the participants on this study that the data and information gathered from them are confidential and are used only for the purpose of this research. </w:t>
      </w:r>
    </w:p>
    <w:p w14:paraId="6FB70275" w14:textId="77777777" w:rsidR="00D02371" w:rsidRDefault="00D02371" w:rsidP="00D02371">
      <w:pPr>
        <w:tabs>
          <w:tab w:val="left" w:pos="7380"/>
        </w:tabs>
        <w:spacing w:line="360" w:lineRule="auto"/>
        <w:jc w:val="both"/>
        <w:rPr>
          <w:rFonts w:ascii="Times New Roman" w:hAnsi="Times New Roman" w:cs="Times New Roman"/>
          <w:sz w:val="24"/>
          <w:szCs w:val="24"/>
        </w:rPr>
      </w:pPr>
    </w:p>
    <w:p w14:paraId="5AE63345" w14:textId="28FA4CCF" w:rsidR="00D02371" w:rsidRPr="00EB76D7" w:rsidRDefault="00D02371" w:rsidP="00D02371">
      <w:pPr>
        <w:keepNext/>
        <w:keepLines/>
        <w:numPr>
          <w:ilvl w:val="1"/>
          <w:numId w:val="0"/>
        </w:numPr>
        <w:spacing w:before="360" w:after="0" w:line="360" w:lineRule="auto"/>
        <w:ind w:left="576" w:hanging="576"/>
        <w:outlineLvl w:val="1"/>
        <w:rPr>
          <w:rFonts w:asciiTheme="majorHAnsi" w:eastAsiaTheme="majorEastAsia" w:hAnsiTheme="majorHAnsi" w:cstheme="majorBidi"/>
          <w:b/>
          <w:bCs/>
          <w:smallCaps/>
          <w:color w:val="000000" w:themeColor="text1"/>
          <w:sz w:val="32"/>
          <w:szCs w:val="32"/>
          <w:lang w:val="en-GB"/>
        </w:rPr>
      </w:pPr>
      <w:bookmarkStart w:id="28" w:name="_Hlk19529288"/>
      <w:r w:rsidRPr="00EB76D7">
        <w:rPr>
          <w:rFonts w:asciiTheme="majorHAnsi" w:eastAsiaTheme="majorEastAsia" w:hAnsiTheme="majorHAnsi" w:cstheme="majorBidi"/>
          <w:b/>
          <w:bCs/>
          <w:smallCaps/>
          <w:color w:val="000000" w:themeColor="text1"/>
          <w:sz w:val="28"/>
          <w:szCs w:val="28"/>
          <w:lang w:val="en-GB"/>
        </w:rPr>
        <w:t xml:space="preserve">   </w:t>
      </w:r>
      <w:bookmarkStart w:id="29" w:name="_Toc19554659"/>
      <w:r w:rsidR="00B51BEF">
        <w:rPr>
          <w:rFonts w:asciiTheme="majorHAnsi" w:eastAsiaTheme="majorEastAsia" w:hAnsiTheme="majorHAnsi" w:cstheme="majorBidi"/>
          <w:b/>
          <w:bCs/>
          <w:smallCaps/>
          <w:color w:val="000000" w:themeColor="text1"/>
          <w:sz w:val="28"/>
          <w:szCs w:val="28"/>
          <w:lang w:val="en-GB"/>
        </w:rPr>
        <w:t xml:space="preserve">2.5 </w:t>
      </w:r>
      <w:r w:rsidRPr="00EB76D7">
        <w:rPr>
          <w:rFonts w:asciiTheme="majorHAnsi" w:eastAsiaTheme="majorEastAsia" w:hAnsiTheme="majorHAnsi" w:cstheme="majorBidi"/>
          <w:b/>
          <w:bCs/>
          <w:smallCaps/>
          <w:color w:val="000000" w:themeColor="text1"/>
          <w:sz w:val="32"/>
          <w:szCs w:val="32"/>
          <w:lang w:val="en-GB"/>
        </w:rPr>
        <w:t xml:space="preserve">data </w:t>
      </w:r>
      <w:r>
        <w:rPr>
          <w:rFonts w:asciiTheme="majorHAnsi" w:eastAsiaTheme="majorEastAsia" w:hAnsiTheme="majorHAnsi" w:cstheme="majorBidi"/>
          <w:b/>
          <w:bCs/>
          <w:smallCaps/>
          <w:color w:val="000000" w:themeColor="text1"/>
          <w:sz w:val="32"/>
          <w:szCs w:val="32"/>
          <w:lang w:val="en-GB"/>
        </w:rPr>
        <w:t>Analysis</w:t>
      </w:r>
      <w:bookmarkEnd w:id="29"/>
      <w:r>
        <w:rPr>
          <w:rFonts w:asciiTheme="majorHAnsi" w:eastAsiaTheme="majorEastAsia" w:hAnsiTheme="majorHAnsi" w:cstheme="majorBidi"/>
          <w:b/>
          <w:bCs/>
          <w:smallCaps/>
          <w:color w:val="000000" w:themeColor="text1"/>
          <w:sz w:val="32"/>
          <w:szCs w:val="32"/>
          <w:lang w:val="en-GB"/>
        </w:rPr>
        <w:t xml:space="preserve"> </w:t>
      </w:r>
    </w:p>
    <w:bookmarkEnd w:id="28"/>
    <w:p w14:paraId="3ED6D142" w14:textId="69F6BD62" w:rsidR="00D02371" w:rsidRDefault="00D02371" w:rsidP="00292234">
      <w:pPr>
        <w:tabs>
          <w:tab w:val="left" w:pos="738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analyze the data and information collected from the interviews this empirical research uses content analysis. According to this method the data collected is divided in themes and sub- themes. It follows the following steps: initially the data is collected from observations and questionnaires conducted with the participants, after the researcher red carefully all the data produced by the questionnaires. After the researcher was familiarized with the data gathered it started the coding process. In this step the research selected the coding units used for the analysis.  The content analysis methods gives the research the opportunity of the comparation between the data collected. The comparison  of the data gathered allows  to get useful results and information that can be used during quantitative methods and techniques used on this study. The content analyze help very much the research in organizing the information collected in the way that can be used to answer the research questions. Furthermore this methods gives the opportunity to conduct even statistical analysis if it is need for further investigations in the future. As is mentioned above are many advantages that this data analysis method brings in qualitative research but there are also some disadvantages. The risk of the human error in the way how the data is interpreted is highly present in this method. As it is stated even by </w:t>
      </w:r>
      <w:r w:rsidRPr="009A08DB">
        <w:rPr>
          <w:rFonts w:ascii="Times New Roman" w:hAnsi="Times New Roman" w:cs="Times New Roman"/>
          <w:sz w:val="24"/>
          <w:szCs w:val="24"/>
        </w:rPr>
        <w:t>Krippendorff &amp; Bock</w:t>
      </w:r>
      <w:r w:rsidR="00271A3C">
        <w:rPr>
          <w:rFonts w:ascii="Times New Roman" w:hAnsi="Times New Roman" w:cs="Times New Roman"/>
          <w:sz w:val="24"/>
          <w:szCs w:val="24"/>
        </w:rPr>
        <w:t xml:space="preserve"> (</w:t>
      </w:r>
      <w:r w:rsidRPr="009A08DB">
        <w:rPr>
          <w:rFonts w:ascii="Times New Roman" w:hAnsi="Times New Roman" w:cs="Times New Roman"/>
          <w:sz w:val="24"/>
          <w:szCs w:val="24"/>
        </w:rPr>
        <w:t>2008)</w:t>
      </w:r>
      <w:r>
        <w:rPr>
          <w:rFonts w:ascii="Times New Roman" w:hAnsi="Times New Roman" w:cs="Times New Roman"/>
          <w:sz w:val="24"/>
          <w:szCs w:val="24"/>
        </w:rPr>
        <w:t xml:space="preserve"> the research unconsciously may misinterpret the information and this will led to unrealistic results. </w:t>
      </w:r>
    </w:p>
    <w:p w14:paraId="522699A8" w14:textId="4165FD52" w:rsidR="00D02371" w:rsidRPr="00EB76D7" w:rsidRDefault="00D02371" w:rsidP="00D02371">
      <w:pPr>
        <w:keepNext/>
        <w:keepLines/>
        <w:numPr>
          <w:ilvl w:val="1"/>
          <w:numId w:val="0"/>
        </w:numPr>
        <w:spacing w:before="360" w:after="0" w:line="360" w:lineRule="auto"/>
        <w:ind w:left="576" w:hanging="576"/>
        <w:outlineLvl w:val="1"/>
        <w:rPr>
          <w:rFonts w:asciiTheme="majorHAnsi" w:eastAsiaTheme="majorEastAsia" w:hAnsiTheme="majorHAnsi" w:cstheme="majorBidi"/>
          <w:b/>
          <w:bCs/>
          <w:smallCaps/>
          <w:color w:val="000000" w:themeColor="text1"/>
          <w:sz w:val="32"/>
          <w:szCs w:val="32"/>
          <w:lang w:val="en-GB"/>
        </w:rPr>
      </w:pPr>
      <w:r w:rsidRPr="00EB76D7">
        <w:rPr>
          <w:rFonts w:asciiTheme="majorHAnsi" w:eastAsiaTheme="majorEastAsia" w:hAnsiTheme="majorHAnsi" w:cstheme="majorBidi"/>
          <w:b/>
          <w:bCs/>
          <w:smallCaps/>
          <w:color w:val="000000" w:themeColor="text1"/>
          <w:sz w:val="28"/>
          <w:szCs w:val="28"/>
          <w:lang w:val="en-GB"/>
        </w:rPr>
        <w:lastRenderedPageBreak/>
        <w:t xml:space="preserve">  </w:t>
      </w:r>
      <w:r w:rsidR="00B51BEF">
        <w:rPr>
          <w:rFonts w:asciiTheme="majorHAnsi" w:eastAsiaTheme="majorEastAsia" w:hAnsiTheme="majorHAnsi" w:cstheme="majorBidi"/>
          <w:b/>
          <w:bCs/>
          <w:smallCaps/>
          <w:color w:val="000000" w:themeColor="text1"/>
          <w:sz w:val="28"/>
          <w:szCs w:val="28"/>
          <w:lang w:val="en-GB"/>
        </w:rPr>
        <w:t xml:space="preserve">2.6 </w:t>
      </w:r>
      <w:r w:rsidRPr="00EB76D7">
        <w:rPr>
          <w:rFonts w:asciiTheme="majorHAnsi" w:eastAsiaTheme="majorEastAsia" w:hAnsiTheme="majorHAnsi" w:cstheme="majorBidi"/>
          <w:b/>
          <w:bCs/>
          <w:smallCaps/>
          <w:color w:val="000000" w:themeColor="text1"/>
          <w:sz w:val="28"/>
          <w:szCs w:val="28"/>
          <w:lang w:val="en-GB"/>
        </w:rPr>
        <w:t xml:space="preserve"> </w:t>
      </w:r>
      <w:bookmarkStart w:id="30" w:name="_Toc19554660"/>
      <w:r>
        <w:rPr>
          <w:rFonts w:asciiTheme="majorHAnsi" w:eastAsiaTheme="majorEastAsia" w:hAnsiTheme="majorHAnsi" w:cstheme="majorBidi"/>
          <w:b/>
          <w:bCs/>
          <w:smallCaps/>
          <w:color w:val="000000" w:themeColor="text1"/>
          <w:sz w:val="32"/>
          <w:szCs w:val="32"/>
          <w:lang w:val="en-GB"/>
        </w:rPr>
        <w:t>Ethical considerations</w:t>
      </w:r>
      <w:bookmarkEnd w:id="30"/>
      <w:r>
        <w:rPr>
          <w:rFonts w:asciiTheme="majorHAnsi" w:eastAsiaTheme="majorEastAsia" w:hAnsiTheme="majorHAnsi" w:cstheme="majorBidi"/>
          <w:b/>
          <w:bCs/>
          <w:smallCaps/>
          <w:color w:val="000000" w:themeColor="text1"/>
          <w:sz w:val="32"/>
          <w:szCs w:val="32"/>
          <w:lang w:val="en-GB"/>
        </w:rPr>
        <w:t xml:space="preserve"> </w:t>
      </w:r>
    </w:p>
    <w:p w14:paraId="45ED9D79" w14:textId="20AAB889" w:rsidR="00D02371" w:rsidRDefault="00D02371" w:rsidP="0029223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 satisfied the ethical considerations, it is conducted by following all ethical considerations and regulations suggested by University of Wales Trinity Saint David. Before the interview took place all participants were informed regarding the topic, aim of this research and was asked for their permission to record the interview. All the employee interviewed participate in this study voluntary and they were informed  that they could quite at any time if they no longer wanted to be part of this study . All data gathered from these interviews are used only for this research study and they will remain confidential. All the recordings are in my personal computer and are password protected. Each employee interviewed was provided a copy of the interview after the interview finished. </w:t>
      </w:r>
    </w:p>
    <w:p w14:paraId="47BF0492" w14:textId="46BAFDEC" w:rsidR="00D02371" w:rsidRPr="005E342E" w:rsidRDefault="00D02371" w:rsidP="005E342E">
      <w:pPr>
        <w:pStyle w:val="ListParagraph"/>
        <w:keepNext/>
        <w:keepLines/>
        <w:numPr>
          <w:ilvl w:val="0"/>
          <w:numId w:val="27"/>
        </w:numPr>
        <w:pBdr>
          <w:bottom w:val="single" w:sz="4" w:space="1" w:color="595959" w:themeColor="text1" w:themeTint="A6"/>
        </w:pBdr>
        <w:spacing w:before="360" w:after="200" w:line="276" w:lineRule="auto"/>
        <w:outlineLvl w:val="0"/>
        <w:rPr>
          <w:rFonts w:asciiTheme="majorHAnsi" w:eastAsiaTheme="majorEastAsia" w:hAnsiTheme="majorHAnsi" w:cstheme="majorBidi"/>
          <w:b/>
          <w:bCs/>
          <w:smallCaps/>
          <w:color w:val="000000" w:themeColor="text1"/>
          <w:sz w:val="36"/>
          <w:szCs w:val="36"/>
          <w:lang w:val="en-GB"/>
        </w:rPr>
      </w:pPr>
      <w:bookmarkStart w:id="31" w:name="_Toc18616383"/>
      <w:bookmarkStart w:id="32" w:name="_Toc19554661"/>
      <w:r w:rsidRPr="005E342E">
        <w:rPr>
          <w:rFonts w:asciiTheme="majorHAnsi" w:eastAsiaTheme="majorEastAsia" w:hAnsiTheme="majorHAnsi" w:cstheme="majorBidi"/>
          <w:b/>
          <w:bCs/>
          <w:smallCaps/>
          <w:color w:val="000000" w:themeColor="text1"/>
          <w:sz w:val="36"/>
          <w:szCs w:val="36"/>
          <w:lang w:val="en-GB"/>
        </w:rPr>
        <w:t>literature review</w:t>
      </w:r>
      <w:bookmarkEnd w:id="31"/>
      <w:bookmarkEnd w:id="32"/>
      <w:r w:rsidRPr="005E342E">
        <w:rPr>
          <w:rFonts w:asciiTheme="majorHAnsi" w:eastAsiaTheme="majorEastAsia" w:hAnsiTheme="majorHAnsi" w:cstheme="majorBidi"/>
          <w:b/>
          <w:bCs/>
          <w:smallCaps/>
          <w:color w:val="000000" w:themeColor="text1"/>
          <w:sz w:val="36"/>
          <w:szCs w:val="36"/>
          <w:lang w:val="en-GB"/>
        </w:rPr>
        <w:t xml:space="preserve"> </w:t>
      </w:r>
    </w:p>
    <w:p w14:paraId="16C0DD91" w14:textId="19C8FA98" w:rsidR="00292234" w:rsidRDefault="00D02371" w:rsidP="00D02371">
      <w:pPr>
        <w:jc w:val="both"/>
        <w:rPr>
          <w:rFonts w:ascii="Book Antiqua" w:hAnsi="Book Antiqua" w:cs="Times New Roman"/>
          <w:i/>
          <w:iCs/>
          <w:sz w:val="24"/>
          <w:szCs w:val="24"/>
        </w:rPr>
      </w:pPr>
      <w:r w:rsidRPr="00EB76D7">
        <w:rPr>
          <w:rFonts w:ascii="Book Antiqua" w:hAnsi="Book Antiqua" w:cs="Times New Roman"/>
          <w:sz w:val="24"/>
          <w:szCs w:val="24"/>
        </w:rPr>
        <w:t> </w:t>
      </w:r>
      <w:r w:rsidR="00292234">
        <w:rPr>
          <w:rFonts w:ascii="Book Antiqua" w:hAnsi="Book Antiqua" w:cs="Times New Roman"/>
          <w:i/>
          <w:iCs/>
          <w:sz w:val="24"/>
          <w:szCs w:val="24"/>
        </w:rPr>
        <w:t>This chapter will focus on the literature review. It describes some of the most important concepts and theories related to this topic. Through the literature review this chapter will attempt to give insight to the factors that face women in their career path. It cites the findings of previous research conducted on this fiel</w:t>
      </w:r>
      <w:r w:rsidR="0076583F">
        <w:rPr>
          <w:rFonts w:ascii="Book Antiqua" w:hAnsi="Book Antiqua" w:cs="Times New Roman"/>
          <w:i/>
          <w:iCs/>
          <w:sz w:val="24"/>
          <w:szCs w:val="24"/>
        </w:rPr>
        <w:t xml:space="preserve">d. </w:t>
      </w:r>
    </w:p>
    <w:p w14:paraId="4E4251CA" w14:textId="77777777" w:rsidR="004F17FA" w:rsidRPr="00292234" w:rsidRDefault="004F17FA" w:rsidP="00D02371">
      <w:pPr>
        <w:jc w:val="both"/>
        <w:rPr>
          <w:rFonts w:ascii="Book Antiqua" w:hAnsi="Book Antiqua" w:cs="Times New Roman"/>
          <w:i/>
          <w:iCs/>
          <w:sz w:val="24"/>
          <w:szCs w:val="24"/>
        </w:rPr>
      </w:pPr>
    </w:p>
    <w:p w14:paraId="76BAAF5F" w14:textId="61FF7A04" w:rsidR="00D02371" w:rsidRDefault="00D02371" w:rsidP="00D02371">
      <w:pPr>
        <w:spacing w:line="360" w:lineRule="auto"/>
        <w:jc w:val="both"/>
        <w:rPr>
          <w:rFonts w:ascii="Times New Roman" w:hAnsi="Times New Roman" w:cs="Times New Roman"/>
          <w:sz w:val="24"/>
          <w:szCs w:val="24"/>
        </w:rPr>
      </w:pPr>
      <w:r w:rsidRPr="001611C1">
        <w:rPr>
          <w:rFonts w:ascii="Times New Roman" w:hAnsi="Times New Roman" w:cs="Times New Roman"/>
          <w:sz w:val="24"/>
          <w:szCs w:val="24"/>
        </w:rPr>
        <w:t xml:space="preserve">According to Arnold </w:t>
      </w:r>
      <w:r w:rsidR="0076583F">
        <w:rPr>
          <w:rFonts w:ascii="Times New Roman" w:hAnsi="Times New Roman" w:cs="Times New Roman"/>
          <w:sz w:val="24"/>
          <w:szCs w:val="24"/>
        </w:rPr>
        <w:t xml:space="preserve"> &amp; Cohen </w:t>
      </w:r>
      <w:r w:rsidRPr="001611C1">
        <w:rPr>
          <w:rFonts w:ascii="Times New Roman" w:hAnsi="Times New Roman" w:cs="Times New Roman"/>
          <w:sz w:val="24"/>
          <w:szCs w:val="24"/>
        </w:rPr>
        <w:t>(</w:t>
      </w:r>
      <w:r w:rsidR="00460542">
        <w:rPr>
          <w:rFonts w:ascii="Times New Roman" w:hAnsi="Times New Roman" w:cs="Times New Roman"/>
          <w:sz w:val="24"/>
          <w:szCs w:val="24"/>
        </w:rPr>
        <w:t>2008</w:t>
      </w:r>
      <w:r w:rsidRPr="001611C1">
        <w:rPr>
          <w:rFonts w:ascii="Times New Roman" w:hAnsi="Times New Roman" w:cs="Times New Roman"/>
          <w:sz w:val="24"/>
          <w:szCs w:val="24"/>
        </w:rPr>
        <w:t>)  the traditional concept of career has been the focus of progress</w:t>
      </w:r>
      <w:r>
        <w:rPr>
          <w:rFonts w:ascii="Times New Roman" w:hAnsi="Times New Roman" w:cs="Times New Roman"/>
          <w:sz w:val="24"/>
          <w:szCs w:val="24"/>
        </w:rPr>
        <w:t xml:space="preserve"> </w:t>
      </w:r>
      <w:r w:rsidRPr="001611C1">
        <w:rPr>
          <w:rFonts w:ascii="Times New Roman" w:hAnsi="Times New Roman" w:cs="Times New Roman"/>
          <w:sz w:val="24"/>
          <w:szCs w:val="24"/>
        </w:rPr>
        <w:t>according to a hierarchy within an organization or profession</w:t>
      </w:r>
      <w:r w:rsidR="00F2237A">
        <w:rPr>
          <w:rFonts w:ascii="Times New Roman" w:hAnsi="Times New Roman" w:cs="Times New Roman"/>
          <w:sz w:val="24"/>
          <w:szCs w:val="24"/>
        </w:rPr>
        <w:t xml:space="preserve">. </w:t>
      </w:r>
      <w:r w:rsidRPr="001611C1">
        <w:rPr>
          <w:rFonts w:ascii="Times New Roman" w:hAnsi="Times New Roman" w:cs="Times New Roman"/>
          <w:sz w:val="24"/>
          <w:szCs w:val="24"/>
        </w:rPr>
        <w:t>It is already clear that the concept of climbing</w:t>
      </w:r>
      <w:r>
        <w:rPr>
          <w:rFonts w:ascii="Times New Roman" w:hAnsi="Times New Roman" w:cs="Times New Roman"/>
          <w:sz w:val="24"/>
          <w:szCs w:val="24"/>
        </w:rPr>
        <w:t xml:space="preserve"> t</w:t>
      </w:r>
      <w:r w:rsidRPr="001611C1">
        <w:rPr>
          <w:rFonts w:ascii="Times New Roman" w:hAnsi="Times New Roman" w:cs="Times New Roman"/>
          <w:sz w:val="24"/>
          <w:szCs w:val="24"/>
        </w:rPr>
        <w:t xml:space="preserve">he bottom-up career ladder is an old concept. </w:t>
      </w:r>
      <w:r w:rsidRPr="00AB3399">
        <w:rPr>
          <w:rFonts w:ascii="Times New Roman" w:hAnsi="Times New Roman" w:cs="Times New Roman"/>
          <w:sz w:val="24"/>
          <w:szCs w:val="24"/>
        </w:rPr>
        <w:t>According to Ilagan-Bian (2004),</w:t>
      </w:r>
      <w:r>
        <w:rPr>
          <w:rFonts w:ascii="Times New Roman" w:hAnsi="Times New Roman" w:cs="Times New Roman"/>
          <w:sz w:val="24"/>
          <w:szCs w:val="24"/>
        </w:rPr>
        <w:t xml:space="preserve"> there many barriers that women face when they try to progress in top management roles such ,gender discrimination, non-supportive environment from management and colleagues . Employees in the organization do not </w:t>
      </w:r>
      <w:r w:rsidRPr="001611C1">
        <w:rPr>
          <w:rFonts w:ascii="Times New Roman" w:hAnsi="Times New Roman" w:cs="Times New Roman"/>
          <w:sz w:val="24"/>
          <w:szCs w:val="24"/>
        </w:rPr>
        <w:t>mov</w:t>
      </w:r>
      <w:r>
        <w:rPr>
          <w:rFonts w:ascii="Times New Roman" w:hAnsi="Times New Roman" w:cs="Times New Roman"/>
          <w:sz w:val="24"/>
          <w:szCs w:val="24"/>
        </w:rPr>
        <w:t>e</w:t>
      </w:r>
      <w:r w:rsidRPr="001611C1">
        <w:rPr>
          <w:rFonts w:ascii="Times New Roman" w:hAnsi="Times New Roman" w:cs="Times New Roman"/>
          <w:sz w:val="24"/>
          <w:szCs w:val="24"/>
        </w:rPr>
        <w:t xml:space="preserve"> from bottom to top in an organization, but also horizontally</w:t>
      </w:r>
      <w:r>
        <w:rPr>
          <w:rFonts w:ascii="Times New Roman" w:hAnsi="Times New Roman" w:cs="Times New Roman"/>
          <w:sz w:val="24"/>
          <w:szCs w:val="24"/>
        </w:rPr>
        <w:t xml:space="preserve">. The number of women the reach a top management level is relatively small compared to men. </w:t>
      </w:r>
    </w:p>
    <w:p w14:paraId="47CE2B1D" w14:textId="1C90956F" w:rsidR="00F2237A" w:rsidRDefault="00D02371" w:rsidP="00D02371">
      <w:pPr>
        <w:spacing w:line="360" w:lineRule="auto"/>
        <w:jc w:val="both"/>
        <w:rPr>
          <w:rFonts w:ascii="Times New Roman" w:hAnsi="Times New Roman" w:cs="Times New Roman"/>
          <w:sz w:val="24"/>
          <w:szCs w:val="24"/>
        </w:rPr>
      </w:pPr>
      <w:r w:rsidRPr="001611C1">
        <w:rPr>
          <w:rFonts w:ascii="Times New Roman" w:hAnsi="Times New Roman" w:cs="Times New Roman"/>
          <w:sz w:val="24"/>
          <w:szCs w:val="24"/>
        </w:rPr>
        <w:t>The individual program of our career begins with personal needs. We can feel the need</w:t>
      </w:r>
      <w:r>
        <w:rPr>
          <w:rFonts w:ascii="Times New Roman" w:hAnsi="Times New Roman" w:cs="Times New Roman"/>
          <w:sz w:val="24"/>
          <w:szCs w:val="24"/>
        </w:rPr>
        <w:t xml:space="preserve"> </w:t>
      </w:r>
      <w:r w:rsidR="00F2237A">
        <w:rPr>
          <w:rFonts w:ascii="Times New Roman" w:hAnsi="Times New Roman" w:cs="Times New Roman"/>
          <w:sz w:val="24"/>
          <w:szCs w:val="24"/>
        </w:rPr>
        <w:t xml:space="preserve">a </w:t>
      </w:r>
      <w:r w:rsidRPr="001611C1">
        <w:rPr>
          <w:rFonts w:ascii="Times New Roman" w:hAnsi="Times New Roman" w:cs="Times New Roman"/>
          <w:sz w:val="24"/>
          <w:szCs w:val="24"/>
        </w:rPr>
        <w:t>chang</w:t>
      </w:r>
      <w:r w:rsidR="00F2237A">
        <w:rPr>
          <w:rFonts w:ascii="Times New Roman" w:hAnsi="Times New Roman" w:cs="Times New Roman"/>
          <w:sz w:val="24"/>
          <w:szCs w:val="24"/>
        </w:rPr>
        <w:t xml:space="preserve">e in our </w:t>
      </w:r>
      <w:r w:rsidRPr="001611C1">
        <w:rPr>
          <w:rFonts w:ascii="Times New Roman" w:hAnsi="Times New Roman" w:cs="Times New Roman"/>
          <w:sz w:val="24"/>
          <w:szCs w:val="24"/>
        </w:rPr>
        <w:t>careers, but we do</w:t>
      </w:r>
      <w:r w:rsidR="00F2237A">
        <w:rPr>
          <w:rFonts w:ascii="Times New Roman" w:hAnsi="Times New Roman" w:cs="Times New Roman"/>
          <w:sz w:val="24"/>
          <w:szCs w:val="24"/>
        </w:rPr>
        <w:t xml:space="preserve"> not </w:t>
      </w:r>
      <w:r w:rsidRPr="001611C1">
        <w:rPr>
          <w:rFonts w:ascii="Times New Roman" w:hAnsi="Times New Roman" w:cs="Times New Roman"/>
          <w:sz w:val="24"/>
          <w:szCs w:val="24"/>
        </w:rPr>
        <w:t xml:space="preserve"> know which direction to take.</w:t>
      </w:r>
      <w:r>
        <w:rPr>
          <w:rFonts w:ascii="Times New Roman" w:hAnsi="Times New Roman" w:cs="Times New Roman"/>
          <w:sz w:val="24"/>
          <w:szCs w:val="24"/>
        </w:rPr>
        <w:t xml:space="preserve"> </w:t>
      </w:r>
      <w:r w:rsidRPr="001611C1">
        <w:rPr>
          <w:rFonts w:ascii="Times New Roman" w:hAnsi="Times New Roman" w:cs="Times New Roman"/>
          <w:sz w:val="24"/>
          <w:szCs w:val="24"/>
        </w:rPr>
        <w:t>Career is a modeled sequence of work experiences (attitudes and behaviors that</w:t>
      </w:r>
      <w:r>
        <w:rPr>
          <w:rFonts w:ascii="Times New Roman" w:hAnsi="Times New Roman" w:cs="Times New Roman"/>
          <w:sz w:val="24"/>
          <w:szCs w:val="24"/>
        </w:rPr>
        <w:t xml:space="preserve"> </w:t>
      </w:r>
      <w:r w:rsidRPr="001611C1">
        <w:rPr>
          <w:rFonts w:ascii="Times New Roman" w:hAnsi="Times New Roman" w:cs="Times New Roman"/>
          <w:sz w:val="24"/>
          <w:szCs w:val="24"/>
        </w:rPr>
        <w:t>relate to them), which includes the life of the individual. Career management is about</w:t>
      </w:r>
      <w:r>
        <w:rPr>
          <w:rFonts w:ascii="Times New Roman" w:hAnsi="Times New Roman" w:cs="Times New Roman"/>
          <w:sz w:val="24"/>
          <w:szCs w:val="24"/>
        </w:rPr>
        <w:t xml:space="preserve"> </w:t>
      </w:r>
      <w:r w:rsidRPr="001611C1">
        <w:rPr>
          <w:rFonts w:ascii="Times New Roman" w:hAnsi="Times New Roman" w:cs="Times New Roman"/>
          <w:sz w:val="24"/>
          <w:szCs w:val="24"/>
        </w:rPr>
        <w:t xml:space="preserve">attempts made by the individual or organization to direct </w:t>
      </w:r>
      <w:r w:rsidR="00F2237A">
        <w:rPr>
          <w:rFonts w:ascii="Times New Roman" w:hAnsi="Times New Roman" w:cs="Times New Roman"/>
          <w:sz w:val="24"/>
          <w:szCs w:val="24"/>
        </w:rPr>
        <w:t xml:space="preserve">the employee’s </w:t>
      </w:r>
      <w:r w:rsidRPr="001611C1">
        <w:rPr>
          <w:rFonts w:ascii="Times New Roman" w:hAnsi="Times New Roman" w:cs="Times New Roman"/>
          <w:sz w:val="24"/>
          <w:szCs w:val="24"/>
        </w:rPr>
        <w:t>career. It</w:t>
      </w:r>
      <w:r>
        <w:rPr>
          <w:rFonts w:ascii="Times New Roman" w:hAnsi="Times New Roman" w:cs="Times New Roman"/>
          <w:sz w:val="24"/>
          <w:szCs w:val="24"/>
        </w:rPr>
        <w:t xml:space="preserve"> </w:t>
      </w:r>
      <w:r w:rsidRPr="001611C1">
        <w:rPr>
          <w:rFonts w:ascii="Times New Roman" w:hAnsi="Times New Roman" w:cs="Times New Roman"/>
          <w:sz w:val="24"/>
          <w:szCs w:val="24"/>
        </w:rPr>
        <w:t xml:space="preserve">also consists of identifying interests, opportunities and job opportunities, </w:t>
      </w:r>
      <w:r w:rsidRPr="001611C1">
        <w:rPr>
          <w:rFonts w:ascii="Times New Roman" w:hAnsi="Times New Roman" w:cs="Times New Roman"/>
          <w:sz w:val="24"/>
          <w:szCs w:val="24"/>
        </w:rPr>
        <w:lastRenderedPageBreak/>
        <w:t>id</w:t>
      </w:r>
      <w:r>
        <w:rPr>
          <w:rFonts w:ascii="Times New Roman" w:hAnsi="Times New Roman" w:cs="Times New Roman"/>
          <w:sz w:val="24"/>
          <w:szCs w:val="24"/>
        </w:rPr>
        <w:t>entify</w:t>
      </w:r>
      <w:r w:rsidRPr="001611C1">
        <w:rPr>
          <w:rFonts w:ascii="Times New Roman" w:hAnsi="Times New Roman" w:cs="Times New Roman"/>
          <w:sz w:val="24"/>
          <w:szCs w:val="24"/>
        </w:rPr>
        <w:t xml:space="preserve"> goals and creating plans or strategies to achieve those goals.</w:t>
      </w:r>
      <w:r>
        <w:rPr>
          <w:rFonts w:ascii="Times New Roman" w:hAnsi="Times New Roman" w:cs="Times New Roman"/>
          <w:sz w:val="24"/>
          <w:szCs w:val="24"/>
        </w:rPr>
        <w:t xml:space="preserve"> </w:t>
      </w:r>
      <w:r w:rsidRPr="001611C1">
        <w:rPr>
          <w:rFonts w:ascii="Times New Roman" w:hAnsi="Times New Roman" w:cs="Times New Roman"/>
          <w:sz w:val="24"/>
          <w:szCs w:val="24"/>
        </w:rPr>
        <w:t>One of the factors that greatly influences the type of career that individuals choose is</w:t>
      </w:r>
      <w:r>
        <w:rPr>
          <w:rFonts w:ascii="Times New Roman" w:hAnsi="Times New Roman" w:cs="Times New Roman"/>
          <w:sz w:val="24"/>
          <w:szCs w:val="24"/>
        </w:rPr>
        <w:t xml:space="preserve"> </w:t>
      </w:r>
      <w:r w:rsidRPr="001611C1">
        <w:rPr>
          <w:rFonts w:ascii="Times New Roman" w:hAnsi="Times New Roman" w:cs="Times New Roman"/>
          <w:sz w:val="24"/>
          <w:szCs w:val="24"/>
        </w:rPr>
        <w:t xml:space="preserve">our personality. </w:t>
      </w:r>
      <w:r>
        <w:rPr>
          <w:rFonts w:ascii="Times New Roman" w:hAnsi="Times New Roman" w:cs="Times New Roman"/>
          <w:sz w:val="24"/>
          <w:szCs w:val="24"/>
        </w:rPr>
        <w:t>O</w:t>
      </w:r>
      <w:r w:rsidRPr="001611C1">
        <w:rPr>
          <w:rFonts w:ascii="Times New Roman" w:hAnsi="Times New Roman" w:cs="Times New Roman"/>
          <w:sz w:val="24"/>
          <w:szCs w:val="24"/>
        </w:rPr>
        <w:t xml:space="preserve">ne of the theories that </w:t>
      </w:r>
      <w:r>
        <w:rPr>
          <w:rFonts w:ascii="Times New Roman" w:hAnsi="Times New Roman" w:cs="Times New Roman"/>
          <w:sz w:val="24"/>
          <w:szCs w:val="24"/>
        </w:rPr>
        <w:t>describes</w:t>
      </w:r>
      <w:r w:rsidRPr="001611C1">
        <w:rPr>
          <w:rFonts w:ascii="Times New Roman" w:hAnsi="Times New Roman" w:cs="Times New Roman"/>
          <w:sz w:val="24"/>
          <w:szCs w:val="24"/>
        </w:rPr>
        <w:t xml:space="preserve"> </w:t>
      </w:r>
      <w:r>
        <w:rPr>
          <w:rFonts w:ascii="Times New Roman" w:hAnsi="Times New Roman" w:cs="Times New Roman"/>
          <w:sz w:val="24"/>
          <w:szCs w:val="24"/>
        </w:rPr>
        <w:t>the</w:t>
      </w:r>
      <w:r w:rsidRPr="001611C1">
        <w:rPr>
          <w:rFonts w:ascii="Times New Roman" w:hAnsi="Times New Roman" w:cs="Times New Roman"/>
          <w:sz w:val="24"/>
          <w:szCs w:val="24"/>
        </w:rPr>
        <w:t xml:space="preserve"> matching personality with profession is Holland's theory. Holland suggests</w:t>
      </w:r>
      <w:r>
        <w:rPr>
          <w:rFonts w:ascii="Times New Roman" w:hAnsi="Times New Roman" w:cs="Times New Roman"/>
          <w:sz w:val="24"/>
          <w:szCs w:val="24"/>
        </w:rPr>
        <w:t xml:space="preserve"> </w:t>
      </w:r>
      <w:r w:rsidRPr="001611C1">
        <w:rPr>
          <w:rFonts w:ascii="Times New Roman" w:hAnsi="Times New Roman" w:cs="Times New Roman"/>
          <w:sz w:val="24"/>
          <w:szCs w:val="24"/>
        </w:rPr>
        <w:t>that "People can function and develop better and find job satisfaction, at</w:t>
      </w:r>
      <w:r>
        <w:rPr>
          <w:rFonts w:ascii="Times New Roman" w:hAnsi="Times New Roman" w:cs="Times New Roman"/>
          <w:sz w:val="24"/>
          <w:szCs w:val="24"/>
        </w:rPr>
        <w:t xml:space="preserve"> </w:t>
      </w:r>
      <w:r w:rsidRPr="001611C1">
        <w:rPr>
          <w:rFonts w:ascii="Times New Roman" w:hAnsi="Times New Roman" w:cs="Times New Roman"/>
          <w:sz w:val="24"/>
          <w:szCs w:val="24"/>
        </w:rPr>
        <w:t>work environments that match their personality ”.</w:t>
      </w:r>
    </w:p>
    <w:p w14:paraId="19D2C737" w14:textId="77777777" w:rsidR="00D02371" w:rsidRPr="005903AD" w:rsidRDefault="00D02371" w:rsidP="00D02371">
      <w:pPr>
        <w:spacing w:line="360" w:lineRule="auto"/>
        <w:jc w:val="both"/>
        <w:rPr>
          <w:rFonts w:ascii="Times New Roman" w:hAnsi="Times New Roman" w:cs="Times New Roman"/>
          <w:sz w:val="24"/>
          <w:szCs w:val="24"/>
        </w:rPr>
      </w:pPr>
      <w:r w:rsidRPr="005903AD">
        <w:rPr>
          <w:rFonts w:ascii="Times New Roman" w:hAnsi="Times New Roman" w:cs="Times New Roman"/>
          <w:sz w:val="24"/>
          <w:szCs w:val="24"/>
        </w:rPr>
        <w:t>From the organization's point of view, the career development  is about:</w:t>
      </w:r>
    </w:p>
    <w:p w14:paraId="46314D17" w14:textId="77777777" w:rsidR="00D02371" w:rsidRPr="005903AD" w:rsidRDefault="00D02371" w:rsidP="00D02371">
      <w:pPr>
        <w:pStyle w:val="ListParagraph"/>
        <w:numPr>
          <w:ilvl w:val="0"/>
          <w:numId w:val="18"/>
        </w:numPr>
        <w:spacing w:line="360" w:lineRule="auto"/>
        <w:jc w:val="both"/>
        <w:rPr>
          <w:rFonts w:ascii="Times New Roman" w:hAnsi="Times New Roman" w:cs="Times New Roman"/>
          <w:sz w:val="24"/>
          <w:szCs w:val="24"/>
        </w:rPr>
      </w:pPr>
      <w:r w:rsidRPr="005903AD">
        <w:rPr>
          <w:rFonts w:ascii="Times New Roman" w:hAnsi="Times New Roman" w:cs="Times New Roman"/>
          <w:sz w:val="24"/>
          <w:szCs w:val="24"/>
        </w:rPr>
        <w:t>How individuals manage their careers within and between different organizations.</w:t>
      </w:r>
    </w:p>
    <w:p w14:paraId="6C674977" w14:textId="77777777" w:rsidR="00D02371" w:rsidRPr="005903AD" w:rsidRDefault="00D02371" w:rsidP="00D02371">
      <w:pPr>
        <w:pStyle w:val="ListParagraph"/>
        <w:numPr>
          <w:ilvl w:val="0"/>
          <w:numId w:val="18"/>
        </w:numPr>
        <w:spacing w:line="360" w:lineRule="auto"/>
        <w:jc w:val="both"/>
        <w:rPr>
          <w:rFonts w:ascii="Times New Roman" w:hAnsi="Times New Roman" w:cs="Times New Roman"/>
          <w:sz w:val="24"/>
          <w:szCs w:val="24"/>
        </w:rPr>
      </w:pPr>
      <w:r w:rsidRPr="005903AD">
        <w:rPr>
          <w:rFonts w:ascii="Times New Roman" w:hAnsi="Times New Roman" w:cs="Times New Roman"/>
          <w:sz w:val="24"/>
          <w:szCs w:val="24"/>
        </w:rPr>
        <w:t>How the organization structures career progression for its members and can be linked as well</w:t>
      </w:r>
      <w:r>
        <w:rPr>
          <w:rFonts w:ascii="Times New Roman" w:hAnsi="Times New Roman" w:cs="Times New Roman"/>
          <w:sz w:val="24"/>
          <w:szCs w:val="24"/>
        </w:rPr>
        <w:t xml:space="preserve"> </w:t>
      </w:r>
      <w:r w:rsidRPr="005903AD">
        <w:rPr>
          <w:rFonts w:ascii="Times New Roman" w:hAnsi="Times New Roman" w:cs="Times New Roman"/>
          <w:sz w:val="24"/>
          <w:szCs w:val="24"/>
        </w:rPr>
        <w:t>with human resource planning.</w:t>
      </w:r>
    </w:p>
    <w:p w14:paraId="517A3977" w14:textId="77777777" w:rsidR="00D02371" w:rsidRPr="005903AD" w:rsidRDefault="00D02371" w:rsidP="00D02371">
      <w:pPr>
        <w:spacing w:line="360" w:lineRule="auto"/>
        <w:jc w:val="both"/>
        <w:rPr>
          <w:rFonts w:ascii="Times New Roman" w:hAnsi="Times New Roman" w:cs="Times New Roman"/>
          <w:sz w:val="24"/>
          <w:szCs w:val="24"/>
        </w:rPr>
      </w:pPr>
      <w:r w:rsidRPr="005903AD">
        <w:rPr>
          <w:rFonts w:ascii="Times New Roman" w:hAnsi="Times New Roman" w:cs="Times New Roman"/>
          <w:sz w:val="24"/>
          <w:szCs w:val="24"/>
        </w:rPr>
        <w:t>From a personal standpoint, career development is:</w:t>
      </w:r>
    </w:p>
    <w:p w14:paraId="3E776101" w14:textId="6148918A" w:rsidR="00D02371" w:rsidRDefault="00D02371" w:rsidP="00D02371">
      <w:pPr>
        <w:spacing w:line="360" w:lineRule="auto"/>
        <w:jc w:val="both"/>
        <w:rPr>
          <w:rFonts w:ascii="Times New Roman" w:hAnsi="Times New Roman" w:cs="Times New Roman"/>
          <w:sz w:val="24"/>
          <w:szCs w:val="24"/>
        </w:rPr>
      </w:pPr>
      <w:r w:rsidRPr="005903AD">
        <w:rPr>
          <w:rFonts w:ascii="Times New Roman" w:hAnsi="Times New Roman" w:cs="Times New Roman"/>
          <w:sz w:val="24"/>
          <w:szCs w:val="24"/>
        </w:rPr>
        <w:t>The set of psychological, sociological, schooling, physical, economic and destiny factors</w:t>
      </w:r>
      <w:r>
        <w:rPr>
          <w:rFonts w:ascii="Times New Roman" w:hAnsi="Times New Roman" w:cs="Times New Roman"/>
          <w:sz w:val="24"/>
          <w:szCs w:val="24"/>
        </w:rPr>
        <w:t xml:space="preserve"> </w:t>
      </w:r>
      <w:r w:rsidRPr="005903AD">
        <w:rPr>
          <w:rFonts w:ascii="Times New Roman" w:hAnsi="Times New Roman" w:cs="Times New Roman"/>
          <w:sz w:val="24"/>
          <w:szCs w:val="24"/>
        </w:rPr>
        <w:t>that combine to influence the nature and importance of work in each individual's longevity.</w:t>
      </w:r>
      <w:r>
        <w:rPr>
          <w:rFonts w:ascii="Times New Roman" w:hAnsi="Times New Roman" w:cs="Times New Roman"/>
          <w:sz w:val="24"/>
          <w:szCs w:val="24"/>
        </w:rPr>
        <w:t xml:space="preserve"> </w:t>
      </w:r>
      <w:r w:rsidRPr="005903AD">
        <w:rPr>
          <w:rFonts w:ascii="Times New Roman" w:hAnsi="Times New Roman" w:cs="Times New Roman"/>
          <w:sz w:val="24"/>
          <w:szCs w:val="24"/>
        </w:rPr>
        <w:t>As such, career development involves creating a career model, a decision-making style,</w:t>
      </w:r>
      <w:r>
        <w:rPr>
          <w:rFonts w:ascii="Times New Roman" w:hAnsi="Times New Roman" w:cs="Times New Roman"/>
          <w:sz w:val="24"/>
          <w:szCs w:val="24"/>
        </w:rPr>
        <w:t xml:space="preserve"> </w:t>
      </w:r>
      <w:r w:rsidRPr="005903AD">
        <w:rPr>
          <w:rFonts w:ascii="Times New Roman" w:hAnsi="Times New Roman" w:cs="Times New Roman"/>
          <w:sz w:val="24"/>
          <w:szCs w:val="24"/>
        </w:rPr>
        <w:t>integration into the roles of life, and the concepts of the role of life itself</w:t>
      </w:r>
      <w:r>
        <w:rPr>
          <w:rFonts w:ascii="Times New Roman" w:hAnsi="Times New Roman" w:cs="Times New Roman"/>
          <w:sz w:val="24"/>
          <w:szCs w:val="24"/>
        </w:rPr>
        <w:t>.</w:t>
      </w:r>
    </w:p>
    <w:p w14:paraId="04D14872" w14:textId="344029CE" w:rsidR="00D02371" w:rsidRDefault="00D02371" w:rsidP="00D02371">
      <w:pPr>
        <w:spacing w:line="360" w:lineRule="auto"/>
        <w:jc w:val="both"/>
        <w:rPr>
          <w:rFonts w:ascii="Times New Roman" w:hAnsi="Times New Roman" w:cs="Times New Roman"/>
          <w:sz w:val="24"/>
          <w:szCs w:val="24"/>
        </w:rPr>
      </w:pPr>
      <w:r w:rsidRPr="004E0524">
        <w:rPr>
          <w:rFonts w:ascii="Times New Roman" w:hAnsi="Times New Roman" w:cs="Times New Roman"/>
          <w:sz w:val="24"/>
          <w:szCs w:val="24"/>
        </w:rPr>
        <w:t>Most of the literature and studies related to careers are</w:t>
      </w:r>
      <w:r>
        <w:rPr>
          <w:rFonts w:ascii="Times New Roman" w:hAnsi="Times New Roman" w:cs="Times New Roman"/>
          <w:sz w:val="24"/>
          <w:szCs w:val="24"/>
        </w:rPr>
        <w:t xml:space="preserve"> </w:t>
      </w:r>
      <w:r w:rsidRPr="004E0524">
        <w:rPr>
          <w:rFonts w:ascii="Times New Roman" w:hAnsi="Times New Roman" w:cs="Times New Roman"/>
          <w:sz w:val="24"/>
          <w:szCs w:val="24"/>
        </w:rPr>
        <w:t xml:space="preserve">focused on the individual aspect of the career and </w:t>
      </w:r>
      <w:r>
        <w:rPr>
          <w:rFonts w:ascii="Times New Roman" w:hAnsi="Times New Roman" w:cs="Times New Roman"/>
          <w:sz w:val="24"/>
          <w:szCs w:val="24"/>
        </w:rPr>
        <w:t xml:space="preserve">and only few studies </w:t>
      </w:r>
      <w:r w:rsidRPr="004E0524">
        <w:rPr>
          <w:rFonts w:ascii="Times New Roman" w:hAnsi="Times New Roman" w:cs="Times New Roman"/>
          <w:sz w:val="24"/>
          <w:szCs w:val="24"/>
        </w:rPr>
        <w:t xml:space="preserve"> </w:t>
      </w:r>
      <w:r>
        <w:rPr>
          <w:rFonts w:ascii="Times New Roman" w:hAnsi="Times New Roman" w:cs="Times New Roman"/>
          <w:sz w:val="24"/>
          <w:szCs w:val="24"/>
        </w:rPr>
        <w:t>discuss</w:t>
      </w:r>
      <w:r w:rsidRPr="004E0524">
        <w:rPr>
          <w:rFonts w:ascii="Times New Roman" w:hAnsi="Times New Roman" w:cs="Times New Roman"/>
          <w:sz w:val="24"/>
          <w:szCs w:val="24"/>
        </w:rPr>
        <w:t xml:space="preserve"> about practices</w:t>
      </w:r>
      <w:r>
        <w:rPr>
          <w:rFonts w:ascii="Times New Roman" w:hAnsi="Times New Roman" w:cs="Times New Roman"/>
          <w:sz w:val="24"/>
          <w:szCs w:val="24"/>
        </w:rPr>
        <w:t xml:space="preserve"> </w:t>
      </w:r>
      <w:r w:rsidRPr="004E0524">
        <w:rPr>
          <w:rFonts w:ascii="Times New Roman" w:hAnsi="Times New Roman" w:cs="Times New Roman"/>
          <w:sz w:val="24"/>
          <w:szCs w:val="24"/>
        </w:rPr>
        <w:t>o</w:t>
      </w:r>
      <w:r>
        <w:rPr>
          <w:rFonts w:ascii="Times New Roman" w:hAnsi="Times New Roman" w:cs="Times New Roman"/>
          <w:sz w:val="24"/>
          <w:szCs w:val="24"/>
        </w:rPr>
        <w:t xml:space="preserve">f the </w:t>
      </w:r>
      <w:r w:rsidRPr="004E0524">
        <w:rPr>
          <w:rFonts w:ascii="Times New Roman" w:hAnsi="Times New Roman" w:cs="Times New Roman"/>
          <w:sz w:val="24"/>
          <w:szCs w:val="24"/>
        </w:rPr>
        <w:t xml:space="preserve">employees' career management </w:t>
      </w:r>
      <w:r>
        <w:rPr>
          <w:rFonts w:ascii="Times New Roman" w:hAnsi="Times New Roman" w:cs="Times New Roman"/>
          <w:sz w:val="24"/>
          <w:szCs w:val="24"/>
        </w:rPr>
        <w:t xml:space="preserve">by </w:t>
      </w:r>
      <w:r w:rsidRPr="004E0524">
        <w:rPr>
          <w:rFonts w:ascii="Times New Roman" w:hAnsi="Times New Roman" w:cs="Times New Roman"/>
          <w:sz w:val="24"/>
          <w:szCs w:val="24"/>
        </w:rPr>
        <w:t xml:space="preserve">organization. </w:t>
      </w:r>
      <w:r>
        <w:rPr>
          <w:rFonts w:ascii="Times New Roman" w:hAnsi="Times New Roman" w:cs="Times New Roman"/>
          <w:sz w:val="24"/>
          <w:szCs w:val="24"/>
        </w:rPr>
        <w:t>B</w:t>
      </w:r>
      <w:r w:rsidRPr="004E0524">
        <w:rPr>
          <w:rFonts w:ascii="Times New Roman" w:hAnsi="Times New Roman" w:cs="Times New Roman"/>
          <w:sz w:val="24"/>
          <w:szCs w:val="24"/>
        </w:rPr>
        <w:t>oth</w:t>
      </w:r>
      <w:r>
        <w:rPr>
          <w:rFonts w:ascii="Times New Roman" w:hAnsi="Times New Roman" w:cs="Times New Roman"/>
          <w:sz w:val="24"/>
          <w:szCs w:val="24"/>
        </w:rPr>
        <w:t xml:space="preserve"> </w:t>
      </w:r>
      <w:r w:rsidRPr="004E0524">
        <w:rPr>
          <w:rFonts w:ascii="Times New Roman" w:hAnsi="Times New Roman" w:cs="Times New Roman"/>
          <w:sz w:val="24"/>
          <w:szCs w:val="24"/>
        </w:rPr>
        <w:t>parties are interested and investing in careers, where interest and investment</w:t>
      </w:r>
      <w:r>
        <w:rPr>
          <w:rFonts w:ascii="Times New Roman" w:hAnsi="Times New Roman" w:cs="Times New Roman"/>
          <w:sz w:val="24"/>
          <w:szCs w:val="24"/>
        </w:rPr>
        <w:t xml:space="preserve"> </w:t>
      </w:r>
      <w:r w:rsidRPr="004E0524">
        <w:rPr>
          <w:rFonts w:ascii="Times New Roman" w:hAnsi="Times New Roman" w:cs="Times New Roman"/>
          <w:sz w:val="24"/>
          <w:szCs w:val="24"/>
        </w:rPr>
        <w:t xml:space="preserve">though for different objectives and interests, converge </w:t>
      </w:r>
      <w:r>
        <w:rPr>
          <w:rFonts w:ascii="Times New Roman" w:hAnsi="Times New Roman" w:cs="Times New Roman"/>
          <w:sz w:val="24"/>
          <w:szCs w:val="24"/>
        </w:rPr>
        <w:t>to one common</w:t>
      </w:r>
      <w:r w:rsidRPr="004E0524">
        <w:rPr>
          <w:rFonts w:ascii="Times New Roman" w:hAnsi="Times New Roman" w:cs="Times New Roman"/>
          <w:sz w:val="24"/>
          <w:szCs w:val="24"/>
        </w:rPr>
        <w:t xml:space="preserve"> point : career progression. So, t</w:t>
      </w:r>
      <w:r w:rsidR="00B51BEF">
        <w:rPr>
          <w:rFonts w:ascii="Times New Roman" w:hAnsi="Times New Roman" w:cs="Times New Roman"/>
          <w:sz w:val="24"/>
          <w:szCs w:val="24"/>
        </w:rPr>
        <w:t>o</w:t>
      </w:r>
      <w:r w:rsidRPr="004E0524">
        <w:rPr>
          <w:rFonts w:ascii="Times New Roman" w:hAnsi="Times New Roman" w:cs="Times New Roman"/>
          <w:sz w:val="24"/>
          <w:szCs w:val="24"/>
        </w:rPr>
        <w:t xml:space="preserve"> have </w:t>
      </w:r>
      <w:r>
        <w:rPr>
          <w:rFonts w:ascii="Times New Roman" w:hAnsi="Times New Roman" w:cs="Times New Roman"/>
          <w:sz w:val="24"/>
          <w:szCs w:val="24"/>
        </w:rPr>
        <w:t xml:space="preserve">good </w:t>
      </w:r>
      <w:r w:rsidRPr="004E0524">
        <w:rPr>
          <w:rFonts w:ascii="Times New Roman" w:hAnsi="Times New Roman" w:cs="Times New Roman"/>
          <w:sz w:val="24"/>
          <w:szCs w:val="24"/>
        </w:rPr>
        <w:t xml:space="preserve"> result</w:t>
      </w:r>
      <w:r>
        <w:rPr>
          <w:rFonts w:ascii="Times New Roman" w:hAnsi="Times New Roman" w:cs="Times New Roman"/>
          <w:sz w:val="24"/>
          <w:szCs w:val="24"/>
        </w:rPr>
        <w:t xml:space="preserve"> </w:t>
      </w:r>
      <w:r w:rsidRPr="004E0524">
        <w:rPr>
          <w:rFonts w:ascii="Times New Roman" w:hAnsi="Times New Roman" w:cs="Times New Roman"/>
          <w:sz w:val="24"/>
          <w:szCs w:val="24"/>
        </w:rPr>
        <w:t>career progression requires an investment from both sides: as an individual who wants</w:t>
      </w:r>
      <w:r>
        <w:rPr>
          <w:rFonts w:ascii="Times New Roman" w:hAnsi="Times New Roman" w:cs="Times New Roman"/>
          <w:sz w:val="24"/>
          <w:szCs w:val="24"/>
        </w:rPr>
        <w:t xml:space="preserve"> to  </w:t>
      </w:r>
      <w:r w:rsidRPr="004E0524">
        <w:rPr>
          <w:rFonts w:ascii="Times New Roman" w:hAnsi="Times New Roman" w:cs="Times New Roman"/>
          <w:sz w:val="24"/>
          <w:szCs w:val="24"/>
        </w:rPr>
        <w:t xml:space="preserve">achieve the objective and subjective success of his career, </w:t>
      </w:r>
      <w:r>
        <w:rPr>
          <w:rFonts w:ascii="Times New Roman" w:hAnsi="Times New Roman" w:cs="Times New Roman"/>
          <w:sz w:val="24"/>
          <w:szCs w:val="24"/>
        </w:rPr>
        <w:t>b</w:t>
      </w:r>
      <w:r w:rsidRPr="004E0524">
        <w:rPr>
          <w:rFonts w:ascii="Times New Roman" w:hAnsi="Times New Roman" w:cs="Times New Roman"/>
          <w:sz w:val="24"/>
          <w:szCs w:val="24"/>
        </w:rPr>
        <w:t>y the organization</w:t>
      </w:r>
      <w:r>
        <w:rPr>
          <w:rFonts w:ascii="Times New Roman" w:hAnsi="Times New Roman" w:cs="Times New Roman"/>
          <w:sz w:val="24"/>
          <w:szCs w:val="24"/>
        </w:rPr>
        <w:t xml:space="preserve"> </w:t>
      </w:r>
      <w:r w:rsidRPr="004E0524">
        <w:rPr>
          <w:rFonts w:ascii="Times New Roman" w:hAnsi="Times New Roman" w:cs="Times New Roman"/>
          <w:sz w:val="24"/>
          <w:szCs w:val="24"/>
        </w:rPr>
        <w:t>which will maximize employee contribution to the organization by benefiting</w:t>
      </w:r>
      <w:r>
        <w:rPr>
          <w:rFonts w:ascii="Times New Roman" w:hAnsi="Times New Roman" w:cs="Times New Roman"/>
          <w:sz w:val="24"/>
          <w:szCs w:val="24"/>
        </w:rPr>
        <w:t xml:space="preserve"> </w:t>
      </w:r>
      <w:r w:rsidRPr="004E0524">
        <w:rPr>
          <w:rFonts w:ascii="Times New Roman" w:hAnsi="Times New Roman" w:cs="Times New Roman"/>
          <w:sz w:val="24"/>
          <w:szCs w:val="24"/>
        </w:rPr>
        <w:t>maximally from the investment</w:t>
      </w:r>
      <w:r>
        <w:rPr>
          <w:rFonts w:ascii="Times New Roman" w:hAnsi="Times New Roman" w:cs="Times New Roman"/>
          <w:sz w:val="24"/>
          <w:szCs w:val="24"/>
        </w:rPr>
        <w:t xml:space="preserve"> </w:t>
      </w:r>
      <w:r w:rsidRPr="004E0524">
        <w:rPr>
          <w:rFonts w:ascii="Times New Roman" w:hAnsi="Times New Roman" w:cs="Times New Roman"/>
          <w:sz w:val="24"/>
          <w:szCs w:val="24"/>
        </w:rPr>
        <w:t>made for that employee.</w:t>
      </w:r>
      <w:r w:rsidRPr="00C978A2">
        <w:t xml:space="preserve"> </w:t>
      </w:r>
      <w:r w:rsidRPr="00C978A2">
        <w:rPr>
          <w:rFonts w:ascii="Times New Roman" w:hAnsi="Times New Roman" w:cs="Times New Roman"/>
          <w:sz w:val="24"/>
          <w:szCs w:val="24"/>
        </w:rPr>
        <w:t>It is in the interest of the organization to consider human resources as a resource</w:t>
      </w:r>
      <w:r>
        <w:rPr>
          <w:rFonts w:ascii="Times New Roman" w:hAnsi="Times New Roman" w:cs="Times New Roman"/>
          <w:sz w:val="24"/>
          <w:szCs w:val="24"/>
        </w:rPr>
        <w:t xml:space="preserve"> s</w:t>
      </w:r>
      <w:r w:rsidRPr="00C978A2">
        <w:rPr>
          <w:rFonts w:ascii="Times New Roman" w:hAnsi="Times New Roman" w:cs="Times New Roman"/>
          <w:sz w:val="24"/>
          <w:szCs w:val="24"/>
        </w:rPr>
        <w:t>trategy and evaluate their contribution to the performance of the organization Becker</w:t>
      </w:r>
      <w:r>
        <w:rPr>
          <w:rFonts w:ascii="Times New Roman" w:hAnsi="Times New Roman" w:cs="Times New Roman"/>
          <w:sz w:val="24"/>
          <w:szCs w:val="24"/>
        </w:rPr>
        <w:t xml:space="preserve"> </w:t>
      </w:r>
      <w:r w:rsidRPr="00C978A2">
        <w:rPr>
          <w:rFonts w:ascii="Times New Roman" w:hAnsi="Times New Roman" w:cs="Times New Roman"/>
          <w:sz w:val="24"/>
          <w:szCs w:val="24"/>
        </w:rPr>
        <w:t xml:space="preserve">et al. , </w:t>
      </w:r>
      <w:r>
        <w:rPr>
          <w:rFonts w:ascii="Times New Roman" w:hAnsi="Times New Roman" w:cs="Times New Roman"/>
          <w:sz w:val="24"/>
          <w:szCs w:val="24"/>
        </w:rPr>
        <w:t>(</w:t>
      </w:r>
      <w:r w:rsidRPr="00C978A2">
        <w:rPr>
          <w:rFonts w:ascii="Times New Roman" w:hAnsi="Times New Roman" w:cs="Times New Roman"/>
          <w:sz w:val="24"/>
          <w:szCs w:val="24"/>
        </w:rPr>
        <w:t>2001). That i</w:t>
      </w:r>
      <w:r>
        <w:rPr>
          <w:rFonts w:ascii="Times New Roman" w:hAnsi="Times New Roman" w:cs="Times New Roman"/>
          <w:sz w:val="24"/>
          <w:szCs w:val="24"/>
        </w:rPr>
        <w:t>s</w:t>
      </w:r>
      <w:r w:rsidRPr="00C978A2">
        <w:rPr>
          <w:rFonts w:ascii="Times New Roman" w:hAnsi="Times New Roman" w:cs="Times New Roman"/>
          <w:sz w:val="24"/>
          <w:szCs w:val="24"/>
        </w:rPr>
        <w:t xml:space="preserve"> to make employees feel good in their place</w:t>
      </w:r>
      <w:r>
        <w:rPr>
          <w:rFonts w:ascii="Times New Roman" w:hAnsi="Times New Roman" w:cs="Times New Roman"/>
          <w:sz w:val="24"/>
          <w:szCs w:val="24"/>
        </w:rPr>
        <w:t xml:space="preserve"> </w:t>
      </w:r>
      <w:r w:rsidRPr="00C978A2">
        <w:rPr>
          <w:rFonts w:ascii="Times New Roman" w:hAnsi="Times New Roman" w:cs="Times New Roman"/>
          <w:sz w:val="24"/>
          <w:szCs w:val="24"/>
        </w:rPr>
        <w:t>work, not feel pressured, feel important to the company</w:t>
      </w:r>
      <w:r>
        <w:rPr>
          <w:rFonts w:ascii="Times New Roman" w:hAnsi="Times New Roman" w:cs="Times New Roman"/>
          <w:sz w:val="24"/>
          <w:szCs w:val="24"/>
        </w:rPr>
        <w:t xml:space="preserve"> </w:t>
      </w:r>
      <w:r w:rsidRPr="00C978A2">
        <w:rPr>
          <w:rFonts w:ascii="Times New Roman" w:hAnsi="Times New Roman" w:cs="Times New Roman"/>
          <w:sz w:val="24"/>
          <w:szCs w:val="24"/>
        </w:rPr>
        <w:t xml:space="preserve">and </w:t>
      </w:r>
      <w:r>
        <w:rPr>
          <w:rFonts w:ascii="Times New Roman" w:hAnsi="Times New Roman" w:cs="Times New Roman"/>
          <w:sz w:val="24"/>
          <w:szCs w:val="24"/>
        </w:rPr>
        <w:t xml:space="preserve">the most important </w:t>
      </w:r>
      <w:r w:rsidRPr="00C978A2">
        <w:rPr>
          <w:rFonts w:ascii="Times New Roman" w:hAnsi="Times New Roman" w:cs="Times New Roman"/>
          <w:sz w:val="24"/>
          <w:szCs w:val="24"/>
        </w:rPr>
        <w:t xml:space="preserve"> to feel equal among them in the organization Riaz</w:t>
      </w:r>
      <w:r>
        <w:rPr>
          <w:rFonts w:ascii="Times New Roman" w:hAnsi="Times New Roman" w:cs="Times New Roman"/>
          <w:sz w:val="24"/>
          <w:szCs w:val="24"/>
        </w:rPr>
        <w:t xml:space="preserve"> (</w:t>
      </w:r>
      <w:r w:rsidRPr="00C978A2">
        <w:rPr>
          <w:rFonts w:ascii="Times New Roman" w:hAnsi="Times New Roman" w:cs="Times New Roman"/>
          <w:sz w:val="24"/>
          <w:szCs w:val="24"/>
        </w:rPr>
        <w:t xml:space="preserve">2010). </w:t>
      </w:r>
      <w:r>
        <w:rPr>
          <w:rFonts w:ascii="Times New Roman" w:hAnsi="Times New Roman" w:cs="Times New Roman"/>
          <w:sz w:val="24"/>
          <w:szCs w:val="24"/>
        </w:rPr>
        <w:t xml:space="preserve">This will lead to a  </w:t>
      </w:r>
      <w:r w:rsidRPr="00C978A2">
        <w:rPr>
          <w:rFonts w:ascii="Times New Roman" w:hAnsi="Times New Roman" w:cs="Times New Roman"/>
          <w:sz w:val="24"/>
          <w:szCs w:val="24"/>
        </w:rPr>
        <w:t xml:space="preserve">dual benefit for both employees and </w:t>
      </w:r>
      <w:r>
        <w:rPr>
          <w:rFonts w:ascii="Times New Roman" w:hAnsi="Times New Roman" w:cs="Times New Roman"/>
          <w:sz w:val="24"/>
          <w:szCs w:val="24"/>
        </w:rPr>
        <w:t xml:space="preserve"> </w:t>
      </w:r>
      <w:r w:rsidRPr="00C978A2">
        <w:rPr>
          <w:rFonts w:ascii="Times New Roman" w:hAnsi="Times New Roman" w:cs="Times New Roman"/>
          <w:sz w:val="24"/>
          <w:szCs w:val="24"/>
        </w:rPr>
        <w:t xml:space="preserve">organization, which would have a lower turnover of employees,  </w:t>
      </w:r>
      <w:r>
        <w:rPr>
          <w:rFonts w:ascii="Times New Roman" w:hAnsi="Times New Roman" w:cs="Times New Roman"/>
          <w:sz w:val="24"/>
          <w:szCs w:val="24"/>
        </w:rPr>
        <w:t xml:space="preserve">that </w:t>
      </w:r>
      <w:r w:rsidRPr="00C978A2">
        <w:rPr>
          <w:rFonts w:ascii="Times New Roman" w:hAnsi="Times New Roman" w:cs="Times New Roman"/>
          <w:sz w:val="24"/>
          <w:szCs w:val="24"/>
        </w:rPr>
        <w:t>translates</w:t>
      </w:r>
      <w:r>
        <w:rPr>
          <w:rFonts w:ascii="Times New Roman" w:hAnsi="Times New Roman" w:cs="Times New Roman"/>
          <w:sz w:val="24"/>
          <w:szCs w:val="24"/>
        </w:rPr>
        <w:t xml:space="preserve"> in </w:t>
      </w:r>
      <w:r w:rsidRPr="00C978A2">
        <w:rPr>
          <w:rFonts w:ascii="Times New Roman" w:hAnsi="Times New Roman" w:cs="Times New Roman"/>
          <w:sz w:val="24"/>
          <w:szCs w:val="24"/>
        </w:rPr>
        <w:t xml:space="preserve"> less cost and higher performance for the company Haines</w:t>
      </w:r>
      <w:r w:rsidR="00612E59">
        <w:rPr>
          <w:rFonts w:ascii="Times New Roman" w:hAnsi="Times New Roman" w:cs="Times New Roman"/>
          <w:sz w:val="24"/>
          <w:szCs w:val="24"/>
        </w:rPr>
        <w:t xml:space="preserve"> et. al., </w:t>
      </w:r>
      <w:r>
        <w:rPr>
          <w:rFonts w:ascii="Times New Roman" w:hAnsi="Times New Roman" w:cs="Times New Roman"/>
          <w:sz w:val="24"/>
          <w:szCs w:val="24"/>
        </w:rPr>
        <w:t xml:space="preserve">( </w:t>
      </w:r>
      <w:r w:rsidRPr="00C978A2">
        <w:rPr>
          <w:rFonts w:ascii="Times New Roman" w:hAnsi="Times New Roman" w:cs="Times New Roman"/>
          <w:sz w:val="24"/>
          <w:szCs w:val="24"/>
        </w:rPr>
        <w:t>2010).</w:t>
      </w:r>
      <w:r w:rsidRPr="000A29B4">
        <w:t xml:space="preserve"> </w:t>
      </w:r>
      <w:r w:rsidRPr="00E532E6">
        <w:rPr>
          <w:rFonts w:ascii="Times New Roman" w:hAnsi="Times New Roman" w:cs="Times New Roman"/>
          <w:sz w:val="24"/>
          <w:szCs w:val="24"/>
        </w:rPr>
        <w:t>According to Arnold (1966)</w:t>
      </w:r>
      <w:r>
        <w:t xml:space="preserve"> </w:t>
      </w:r>
      <w:r w:rsidRPr="000A29B4">
        <w:rPr>
          <w:rFonts w:ascii="Times New Roman" w:hAnsi="Times New Roman" w:cs="Times New Roman"/>
          <w:sz w:val="24"/>
          <w:szCs w:val="24"/>
        </w:rPr>
        <w:t xml:space="preserve">Organization Career Management </w:t>
      </w:r>
      <w:r>
        <w:rPr>
          <w:rFonts w:ascii="Times New Roman" w:hAnsi="Times New Roman" w:cs="Times New Roman"/>
          <w:sz w:val="24"/>
          <w:szCs w:val="24"/>
        </w:rPr>
        <w:t xml:space="preserve"> </w:t>
      </w:r>
      <w:r w:rsidRPr="000A29B4">
        <w:rPr>
          <w:rFonts w:ascii="Times New Roman" w:hAnsi="Times New Roman" w:cs="Times New Roman"/>
          <w:sz w:val="24"/>
          <w:szCs w:val="24"/>
        </w:rPr>
        <w:t>is defined</w:t>
      </w:r>
      <w:r>
        <w:rPr>
          <w:rFonts w:ascii="Times New Roman" w:hAnsi="Times New Roman" w:cs="Times New Roman"/>
          <w:sz w:val="24"/>
          <w:szCs w:val="24"/>
        </w:rPr>
        <w:t xml:space="preserve"> </w:t>
      </w:r>
      <w:r w:rsidRPr="000A29B4">
        <w:rPr>
          <w:rFonts w:ascii="Times New Roman" w:hAnsi="Times New Roman" w:cs="Times New Roman"/>
          <w:sz w:val="24"/>
          <w:szCs w:val="24"/>
        </w:rPr>
        <w:t xml:space="preserve">as a set of formal and informal activities designed and managed </w:t>
      </w:r>
      <w:r w:rsidRPr="000A29B4">
        <w:rPr>
          <w:rFonts w:ascii="Times New Roman" w:hAnsi="Times New Roman" w:cs="Times New Roman"/>
          <w:sz w:val="24"/>
          <w:szCs w:val="24"/>
        </w:rPr>
        <w:lastRenderedPageBreak/>
        <w:t>by</w:t>
      </w:r>
      <w:r>
        <w:rPr>
          <w:rFonts w:ascii="Times New Roman" w:hAnsi="Times New Roman" w:cs="Times New Roman"/>
          <w:sz w:val="24"/>
          <w:szCs w:val="24"/>
        </w:rPr>
        <w:t xml:space="preserve"> </w:t>
      </w:r>
      <w:r w:rsidRPr="000A29B4">
        <w:rPr>
          <w:rFonts w:ascii="Times New Roman" w:hAnsi="Times New Roman" w:cs="Times New Roman"/>
          <w:sz w:val="24"/>
          <w:szCs w:val="24"/>
        </w:rPr>
        <w:t>organizations to influence the career development of one or more employees</w:t>
      </w:r>
      <w:r>
        <w:rPr>
          <w:rFonts w:ascii="Times New Roman" w:hAnsi="Times New Roman" w:cs="Times New Roman"/>
          <w:sz w:val="24"/>
          <w:szCs w:val="24"/>
        </w:rPr>
        <w:t xml:space="preserve"> </w:t>
      </w:r>
      <w:r w:rsidRPr="000A29B4">
        <w:rPr>
          <w:rFonts w:ascii="Times New Roman" w:hAnsi="Times New Roman" w:cs="Times New Roman"/>
          <w:sz w:val="24"/>
          <w:szCs w:val="24"/>
        </w:rPr>
        <w:t>and consequently improve the effectiveness and performance of the organization</w:t>
      </w:r>
      <w:r>
        <w:rPr>
          <w:rFonts w:ascii="Times New Roman" w:hAnsi="Times New Roman" w:cs="Times New Roman"/>
          <w:sz w:val="24"/>
          <w:szCs w:val="24"/>
        </w:rPr>
        <w:t xml:space="preserve"> . </w:t>
      </w:r>
      <w:r w:rsidRPr="000A29B4">
        <w:rPr>
          <w:rFonts w:ascii="Times New Roman" w:hAnsi="Times New Roman" w:cs="Times New Roman"/>
          <w:sz w:val="24"/>
          <w:szCs w:val="24"/>
        </w:rPr>
        <w:t>Various scholars have studied the use of the practices o</w:t>
      </w:r>
      <w:r>
        <w:rPr>
          <w:rFonts w:ascii="Times New Roman" w:hAnsi="Times New Roman" w:cs="Times New Roman"/>
          <w:sz w:val="24"/>
          <w:szCs w:val="24"/>
        </w:rPr>
        <w:t xml:space="preserve">f employee career management </w:t>
      </w:r>
      <w:r w:rsidRPr="000A29B4">
        <w:rPr>
          <w:rFonts w:ascii="Times New Roman" w:hAnsi="Times New Roman" w:cs="Times New Roman"/>
          <w:sz w:val="24"/>
          <w:szCs w:val="24"/>
        </w:rPr>
        <w:t xml:space="preserve"> and their impact on employee career progress (Baruch, 2004</w:t>
      </w:r>
      <w:r>
        <w:rPr>
          <w:rFonts w:ascii="Times New Roman" w:hAnsi="Times New Roman" w:cs="Times New Roman"/>
          <w:sz w:val="24"/>
          <w:szCs w:val="24"/>
        </w:rPr>
        <w:t xml:space="preserve"> </w:t>
      </w:r>
      <w:r w:rsidR="009003CF">
        <w:rPr>
          <w:rFonts w:ascii="Times New Roman" w:hAnsi="Times New Roman" w:cs="Times New Roman"/>
          <w:sz w:val="24"/>
          <w:szCs w:val="24"/>
        </w:rPr>
        <w:t xml:space="preserve">, </w:t>
      </w:r>
      <w:r w:rsidRPr="000A29B4">
        <w:rPr>
          <w:rFonts w:ascii="Times New Roman" w:hAnsi="Times New Roman" w:cs="Times New Roman"/>
          <w:sz w:val="24"/>
          <w:szCs w:val="24"/>
        </w:rPr>
        <w:t>Baruch &amp; Peiperl, 2000</w:t>
      </w:r>
      <w:r>
        <w:rPr>
          <w:rFonts w:ascii="Times New Roman" w:hAnsi="Times New Roman" w:cs="Times New Roman"/>
          <w:sz w:val="24"/>
          <w:szCs w:val="24"/>
        </w:rPr>
        <w:t xml:space="preserve">) </w:t>
      </w:r>
      <w:r w:rsidRPr="000A29B4">
        <w:rPr>
          <w:rFonts w:ascii="Times New Roman" w:hAnsi="Times New Roman" w:cs="Times New Roman"/>
          <w:sz w:val="24"/>
          <w:szCs w:val="24"/>
        </w:rPr>
        <w:t>.</w:t>
      </w:r>
      <w:r>
        <w:rPr>
          <w:rFonts w:ascii="Times New Roman" w:hAnsi="Times New Roman" w:cs="Times New Roman"/>
          <w:sz w:val="24"/>
          <w:szCs w:val="24"/>
        </w:rPr>
        <w:t xml:space="preserve"> </w:t>
      </w:r>
      <w:r w:rsidRPr="000A29B4">
        <w:rPr>
          <w:rFonts w:ascii="Times New Roman" w:hAnsi="Times New Roman" w:cs="Times New Roman"/>
          <w:sz w:val="24"/>
          <w:szCs w:val="24"/>
        </w:rPr>
        <w:t>So the importance of career management and planning by the organization as well</w:t>
      </w:r>
      <w:r>
        <w:rPr>
          <w:rFonts w:ascii="Times New Roman" w:hAnsi="Times New Roman" w:cs="Times New Roman"/>
          <w:sz w:val="24"/>
          <w:szCs w:val="24"/>
        </w:rPr>
        <w:t xml:space="preserve"> </w:t>
      </w:r>
      <w:r w:rsidRPr="000A29B4">
        <w:rPr>
          <w:rFonts w:ascii="Times New Roman" w:hAnsi="Times New Roman" w:cs="Times New Roman"/>
          <w:sz w:val="24"/>
          <w:szCs w:val="24"/>
        </w:rPr>
        <w:t xml:space="preserve">part of HR management, is already well known. The researchers </w:t>
      </w:r>
      <w:r>
        <w:rPr>
          <w:rFonts w:ascii="Times New Roman" w:hAnsi="Times New Roman" w:cs="Times New Roman"/>
          <w:sz w:val="24"/>
          <w:szCs w:val="24"/>
        </w:rPr>
        <w:t xml:space="preserve">conclude </w:t>
      </w:r>
      <w:r w:rsidRPr="000A29B4">
        <w:rPr>
          <w:rFonts w:ascii="Times New Roman" w:hAnsi="Times New Roman" w:cs="Times New Roman"/>
          <w:sz w:val="24"/>
          <w:szCs w:val="24"/>
        </w:rPr>
        <w:t>that the systems of</w:t>
      </w:r>
      <w:r>
        <w:rPr>
          <w:rFonts w:ascii="Times New Roman" w:hAnsi="Times New Roman" w:cs="Times New Roman"/>
          <w:sz w:val="24"/>
          <w:szCs w:val="24"/>
        </w:rPr>
        <w:t xml:space="preserve"> organization career management</w:t>
      </w:r>
      <w:r w:rsidRPr="000A29B4">
        <w:rPr>
          <w:rFonts w:ascii="Times New Roman" w:hAnsi="Times New Roman" w:cs="Times New Roman"/>
          <w:sz w:val="24"/>
          <w:szCs w:val="24"/>
        </w:rPr>
        <w:t xml:space="preserve">  should ensure that the </w:t>
      </w:r>
      <w:r>
        <w:rPr>
          <w:rFonts w:ascii="Times New Roman" w:hAnsi="Times New Roman" w:cs="Times New Roman"/>
          <w:sz w:val="24"/>
          <w:szCs w:val="24"/>
        </w:rPr>
        <w:t xml:space="preserve">employee </w:t>
      </w:r>
      <w:r w:rsidRPr="000A29B4">
        <w:rPr>
          <w:rFonts w:ascii="Times New Roman" w:hAnsi="Times New Roman" w:cs="Times New Roman"/>
          <w:sz w:val="24"/>
          <w:szCs w:val="24"/>
        </w:rPr>
        <w:t>needs are matched</w:t>
      </w:r>
      <w:r>
        <w:rPr>
          <w:rFonts w:ascii="Times New Roman" w:hAnsi="Times New Roman" w:cs="Times New Roman"/>
          <w:sz w:val="24"/>
          <w:szCs w:val="24"/>
        </w:rPr>
        <w:t xml:space="preserve"> with the </w:t>
      </w:r>
      <w:r w:rsidRPr="000A29B4">
        <w:rPr>
          <w:rFonts w:ascii="Times New Roman" w:hAnsi="Times New Roman" w:cs="Times New Roman"/>
          <w:sz w:val="24"/>
          <w:szCs w:val="24"/>
        </w:rPr>
        <w:t>aspirations and demands of the organization (Schein 1978</w:t>
      </w:r>
      <w:r>
        <w:rPr>
          <w:rFonts w:ascii="Times New Roman" w:hAnsi="Times New Roman" w:cs="Times New Roman"/>
          <w:sz w:val="24"/>
          <w:szCs w:val="24"/>
        </w:rPr>
        <w:t xml:space="preserve">) </w:t>
      </w:r>
      <w:r w:rsidRPr="000A29B4">
        <w:rPr>
          <w:rFonts w:ascii="Times New Roman" w:hAnsi="Times New Roman" w:cs="Times New Roman"/>
          <w:sz w:val="24"/>
          <w:szCs w:val="24"/>
        </w:rPr>
        <w:t>.</w:t>
      </w:r>
      <w:r>
        <w:rPr>
          <w:rFonts w:ascii="Times New Roman" w:hAnsi="Times New Roman" w:cs="Times New Roman"/>
          <w:sz w:val="24"/>
          <w:szCs w:val="24"/>
        </w:rPr>
        <w:t xml:space="preserve"> </w:t>
      </w:r>
      <w:r w:rsidRPr="000A29B4">
        <w:rPr>
          <w:rFonts w:ascii="Times New Roman" w:hAnsi="Times New Roman" w:cs="Times New Roman"/>
          <w:sz w:val="24"/>
          <w:szCs w:val="24"/>
        </w:rPr>
        <w:t xml:space="preserve">Some of the practices </w:t>
      </w:r>
      <w:r>
        <w:rPr>
          <w:rFonts w:ascii="Times New Roman" w:hAnsi="Times New Roman" w:cs="Times New Roman"/>
          <w:sz w:val="24"/>
          <w:szCs w:val="24"/>
        </w:rPr>
        <w:t>u</w:t>
      </w:r>
      <w:r w:rsidRPr="000A29B4">
        <w:rPr>
          <w:rFonts w:ascii="Times New Roman" w:hAnsi="Times New Roman" w:cs="Times New Roman"/>
          <w:sz w:val="24"/>
          <w:szCs w:val="24"/>
        </w:rPr>
        <w:t>sed by organizations for their career management</w:t>
      </w:r>
      <w:r>
        <w:rPr>
          <w:rFonts w:ascii="Times New Roman" w:hAnsi="Times New Roman" w:cs="Times New Roman"/>
          <w:sz w:val="24"/>
          <w:szCs w:val="24"/>
        </w:rPr>
        <w:t xml:space="preserve">  system </w:t>
      </w:r>
      <w:r w:rsidRPr="000A29B4">
        <w:rPr>
          <w:rFonts w:ascii="Times New Roman" w:hAnsi="Times New Roman" w:cs="Times New Roman"/>
          <w:sz w:val="24"/>
          <w:szCs w:val="24"/>
        </w:rPr>
        <w:t xml:space="preserve">are: the method used for recruiting employees (recruiting </w:t>
      </w:r>
      <w:r>
        <w:rPr>
          <w:rFonts w:ascii="Times New Roman" w:hAnsi="Times New Roman" w:cs="Times New Roman"/>
          <w:sz w:val="24"/>
          <w:szCs w:val="24"/>
        </w:rPr>
        <w:t xml:space="preserve"> </w:t>
      </w:r>
      <w:r w:rsidRPr="000A29B4">
        <w:rPr>
          <w:rFonts w:ascii="Times New Roman" w:hAnsi="Times New Roman" w:cs="Times New Roman"/>
          <w:sz w:val="24"/>
          <w:szCs w:val="24"/>
        </w:rPr>
        <w:t>external or internal)</w:t>
      </w:r>
      <w:r>
        <w:rPr>
          <w:rFonts w:ascii="Times New Roman" w:hAnsi="Times New Roman" w:cs="Times New Roman"/>
          <w:sz w:val="24"/>
          <w:szCs w:val="24"/>
        </w:rPr>
        <w:t>,</w:t>
      </w:r>
      <w:r w:rsidRPr="000A29B4">
        <w:rPr>
          <w:rFonts w:ascii="Times New Roman" w:hAnsi="Times New Roman" w:cs="Times New Roman"/>
          <w:sz w:val="24"/>
          <w:szCs w:val="24"/>
        </w:rPr>
        <w:t xml:space="preserve"> investment </w:t>
      </w:r>
      <w:r>
        <w:rPr>
          <w:rFonts w:ascii="Times New Roman" w:hAnsi="Times New Roman" w:cs="Times New Roman"/>
          <w:sz w:val="24"/>
          <w:szCs w:val="24"/>
        </w:rPr>
        <w:t xml:space="preserve">made for the employee education </w:t>
      </w:r>
      <w:r w:rsidRPr="000A29B4">
        <w:rPr>
          <w:rFonts w:ascii="Times New Roman" w:hAnsi="Times New Roman" w:cs="Times New Roman"/>
          <w:sz w:val="24"/>
          <w:szCs w:val="24"/>
        </w:rPr>
        <w:t>and</w:t>
      </w:r>
      <w:r>
        <w:rPr>
          <w:rFonts w:ascii="Times New Roman" w:hAnsi="Times New Roman" w:cs="Times New Roman"/>
          <w:sz w:val="24"/>
          <w:szCs w:val="24"/>
        </w:rPr>
        <w:t xml:space="preserve"> </w:t>
      </w:r>
      <w:r w:rsidRPr="000A29B4">
        <w:rPr>
          <w:rFonts w:ascii="Times New Roman" w:hAnsi="Times New Roman" w:cs="Times New Roman"/>
          <w:sz w:val="24"/>
          <w:szCs w:val="24"/>
        </w:rPr>
        <w:t>further training of their employees</w:t>
      </w:r>
      <w:r>
        <w:rPr>
          <w:rFonts w:ascii="Times New Roman" w:hAnsi="Times New Roman" w:cs="Times New Roman"/>
          <w:sz w:val="24"/>
          <w:szCs w:val="24"/>
        </w:rPr>
        <w:t xml:space="preserve">, </w:t>
      </w:r>
      <w:r w:rsidRPr="000A29B4">
        <w:rPr>
          <w:rFonts w:ascii="Times New Roman" w:hAnsi="Times New Roman" w:cs="Times New Roman"/>
          <w:sz w:val="24"/>
          <w:szCs w:val="24"/>
        </w:rPr>
        <w:t>organization investment for</w:t>
      </w:r>
      <w:r>
        <w:rPr>
          <w:rFonts w:ascii="Times New Roman" w:hAnsi="Times New Roman" w:cs="Times New Roman"/>
          <w:sz w:val="24"/>
          <w:szCs w:val="24"/>
        </w:rPr>
        <w:t xml:space="preserve"> </w:t>
      </w:r>
      <w:r w:rsidRPr="000A29B4">
        <w:rPr>
          <w:rFonts w:ascii="Times New Roman" w:hAnsi="Times New Roman" w:cs="Times New Roman"/>
          <w:sz w:val="24"/>
          <w:szCs w:val="24"/>
        </w:rPr>
        <w:t>career counseling of employees (training by the organization for the development of</w:t>
      </w:r>
      <w:r>
        <w:rPr>
          <w:rFonts w:ascii="Times New Roman" w:hAnsi="Times New Roman" w:cs="Times New Roman"/>
          <w:sz w:val="24"/>
          <w:szCs w:val="24"/>
        </w:rPr>
        <w:t xml:space="preserve"> </w:t>
      </w:r>
      <w:r w:rsidRPr="000A29B4">
        <w:rPr>
          <w:rFonts w:ascii="Times New Roman" w:hAnsi="Times New Roman" w:cs="Times New Roman"/>
          <w:sz w:val="24"/>
          <w:szCs w:val="24"/>
        </w:rPr>
        <w:t>employees' careers)</w:t>
      </w:r>
      <w:r>
        <w:rPr>
          <w:rFonts w:ascii="Times New Roman" w:hAnsi="Times New Roman" w:cs="Times New Roman"/>
          <w:sz w:val="24"/>
          <w:szCs w:val="24"/>
        </w:rPr>
        <w:t xml:space="preserve">, </w:t>
      </w:r>
      <w:r w:rsidRPr="000A29B4">
        <w:rPr>
          <w:rFonts w:ascii="Times New Roman" w:hAnsi="Times New Roman" w:cs="Times New Roman"/>
          <w:sz w:val="24"/>
          <w:szCs w:val="24"/>
        </w:rPr>
        <w:t xml:space="preserve"> mentor</w:t>
      </w:r>
      <w:r>
        <w:rPr>
          <w:rFonts w:ascii="Times New Roman" w:hAnsi="Times New Roman" w:cs="Times New Roman"/>
          <w:sz w:val="24"/>
          <w:szCs w:val="24"/>
        </w:rPr>
        <w:t xml:space="preserve"> </w:t>
      </w:r>
      <w:r w:rsidRPr="000A29B4">
        <w:rPr>
          <w:rFonts w:ascii="Times New Roman" w:hAnsi="Times New Roman" w:cs="Times New Roman"/>
          <w:sz w:val="24"/>
          <w:szCs w:val="24"/>
        </w:rPr>
        <w:t>etc.</w:t>
      </w:r>
    </w:p>
    <w:p w14:paraId="36A70C1B" w14:textId="77777777" w:rsidR="00D02371" w:rsidRPr="009003CF" w:rsidRDefault="00D02371" w:rsidP="009003CF">
      <w:pPr>
        <w:spacing w:line="360" w:lineRule="auto"/>
        <w:jc w:val="both"/>
        <w:rPr>
          <w:rFonts w:ascii="Times New Roman" w:hAnsi="Times New Roman" w:cs="Times New Roman"/>
          <w:b/>
          <w:bCs/>
          <w:sz w:val="24"/>
          <w:szCs w:val="24"/>
        </w:rPr>
      </w:pPr>
    </w:p>
    <w:p w14:paraId="4188435F" w14:textId="77777777" w:rsidR="00D02371" w:rsidRPr="009003CF" w:rsidRDefault="00D02371" w:rsidP="009003CF">
      <w:pPr>
        <w:pStyle w:val="ListParagraph"/>
        <w:numPr>
          <w:ilvl w:val="0"/>
          <w:numId w:val="26"/>
        </w:numPr>
        <w:spacing w:line="360" w:lineRule="auto"/>
        <w:jc w:val="both"/>
        <w:rPr>
          <w:rFonts w:ascii="Times New Roman" w:hAnsi="Times New Roman" w:cs="Times New Roman"/>
          <w:b/>
          <w:bCs/>
          <w:sz w:val="24"/>
          <w:szCs w:val="24"/>
        </w:rPr>
      </w:pPr>
      <w:r w:rsidRPr="009003CF">
        <w:rPr>
          <w:rFonts w:ascii="Times New Roman" w:hAnsi="Times New Roman" w:cs="Times New Roman"/>
          <w:b/>
          <w:bCs/>
          <w:sz w:val="24"/>
          <w:szCs w:val="24"/>
        </w:rPr>
        <w:t>Career types</w:t>
      </w:r>
    </w:p>
    <w:p w14:paraId="037529B3" w14:textId="717069FE" w:rsidR="00D02371" w:rsidRPr="00786F7D" w:rsidRDefault="00D02371" w:rsidP="00D02371">
      <w:pPr>
        <w:spacing w:line="360" w:lineRule="auto"/>
        <w:jc w:val="both"/>
        <w:rPr>
          <w:rFonts w:ascii="Times New Roman" w:hAnsi="Times New Roman" w:cs="Times New Roman"/>
          <w:sz w:val="24"/>
          <w:szCs w:val="24"/>
        </w:rPr>
      </w:pPr>
      <w:r w:rsidRPr="004C6971">
        <w:rPr>
          <w:rFonts w:ascii="Times New Roman" w:hAnsi="Times New Roman" w:cs="Times New Roman"/>
          <w:sz w:val="24"/>
          <w:szCs w:val="24"/>
        </w:rPr>
        <w:t xml:space="preserve"> According to Cro</w:t>
      </w:r>
      <w:r>
        <w:rPr>
          <w:rFonts w:ascii="Times New Roman" w:hAnsi="Times New Roman" w:cs="Times New Roman"/>
          <w:sz w:val="24"/>
          <w:szCs w:val="24"/>
        </w:rPr>
        <w:t>w</w:t>
      </w:r>
      <w:r w:rsidRPr="004C6971">
        <w:rPr>
          <w:rFonts w:ascii="Times New Roman" w:hAnsi="Times New Roman" w:cs="Times New Roman"/>
          <w:sz w:val="24"/>
          <w:szCs w:val="24"/>
        </w:rPr>
        <w:t xml:space="preserve">ley </w:t>
      </w:r>
      <w:r>
        <w:rPr>
          <w:rFonts w:ascii="Times New Roman" w:hAnsi="Times New Roman" w:cs="Times New Roman"/>
          <w:sz w:val="24"/>
          <w:szCs w:val="24"/>
        </w:rPr>
        <w:t xml:space="preserve"> &amp; </w:t>
      </w:r>
      <w:r w:rsidRPr="004C6971">
        <w:rPr>
          <w:rFonts w:ascii="Times New Roman" w:hAnsi="Times New Roman" w:cs="Times New Roman"/>
          <w:sz w:val="24"/>
          <w:szCs w:val="24"/>
        </w:rPr>
        <w:t>Weir (2007)</w:t>
      </w:r>
      <w:r>
        <w:rPr>
          <w:rFonts w:ascii="Times New Roman" w:hAnsi="Times New Roman" w:cs="Times New Roman"/>
          <w:sz w:val="24"/>
          <w:szCs w:val="24"/>
        </w:rPr>
        <w:t xml:space="preserve"> it is a big </w:t>
      </w:r>
      <w:r w:rsidRPr="004C6971">
        <w:rPr>
          <w:rFonts w:ascii="Times New Roman" w:hAnsi="Times New Roman" w:cs="Times New Roman"/>
          <w:sz w:val="24"/>
          <w:szCs w:val="24"/>
        </w:rPr>
        <w:t xml:space="preserve"> difference in the literature between the traditional 'organizational' career and its </w:t>
      </w:r>
      <w:r w:rsidR="00A26B31">
        <w:rPr>
          <w:rFonts w:ascii="Times New Roman" w:hAnsi="Times New Roman" w:cs="Times New Roman"/>
          <w:sz w:val="24"/>
          <w:szCs w:val="24"/>
        </w:rPr>
        <w:t>“modern” concept</w:t>
      </w:r>
      <w:r w:rsidRPr="004C6971">
        <w:rPr>
          <w:rFonts w:ascii="Times New Roman" w:hAnsi="Times New Roman" w:cs="Times New Roman"/>
          <w:sz w:val="24"/>
          <w:szCs w:val="24"/>
        </w:rPr>
        <w:t>. Traditional careers focus on a progressive series of steps towards hierarchy</w:t>
      </w:r>
      <w:r>
        <w:rPr>
          <w:rFonts w:ascii="Times New Roman" w:hAnsi="Times New Roman" w:cs="Times New Roman"/>
          <w:sz w:val="24"/>
          <w:szCs w:val="24"/>
        </w:rPr>
        <w:t xml:space="preserve"> </w:t>
      </w:r>
      <w:r w:rsidRPr="004C6971">
        <w:rPr>
          <w:rFonts w:ascii="Times New Roman" w:hAnsi="Times New Roman" w:cs="Times New Roman"/>
          <w:sz w:val="24"/>
          <w:szCs w:val="24"/>
        </w:rPr>
        <w:t xml:space="preserve">growing positions of authority and responsibility. </w:t>
      </w:r>
      <w:r>
        <w:rPr>
          <w:rFonts w:ascii="Times New Roman" w:hAnsi="Times New Roman" w:cs="Times New Roman"/>
          <w:sz w:val="24"/>
          <w:szCs w:val="24"/>
        </w:rPr>
        <w:t xml:space="preserve"> </w:t>
      </w:r>
      <w:r w:rsidRPr="004C6971">
        <w:rPr>
          <w:rFonts w:ascii="Times New Roman" w:hAnsi="Times New Roman" w:cs="Times New Roman"/>
          <w:sz w:val="24"/>
          <w:szCs w:val="24"/>
        </w:rPr>
        <w:t>Traditionally, the employer assumes many responsibilities for the management and development of</w:t>
      </w:r>
      <w:r>
        <w:rPr>
          <w:rFonts w:ascii="Times New Roman" w:hAnsi="Times New Roman" w:cs="Times New Roman"/>
          <w:sz w:val="24"/>
          <w:szCs w:val="24"/>
        </w:rPr>
        <w:t xml:space="preserve"> </w:t>
      </w:r>
      <w:r w:rsidRPr="004C6971">
        <w:rPr>
          <w:rFonts w:ascii="Times New Roman" w:hAnsi="Times New Roman" w:cs="Times New Roman"/>
          <w:sz w:val="24"/>
          <w:szCs w:val="24"/>
        </w:rPr>
        <w:t>career and gives employees more job security. New career forms consist of</w:t>
      </w:r>
      <w:r>
        <w:rPr>
          <w:rFonts w:ascii="Times New Roman" w:hAnsi="Times New Roman" w:cs="Times New Roman"/>
          <w:sz w:val="24"/>
          <w:szCs w:val="24"/>
        </w:rPr>
        <w:t xml:space="preserve"> </w:t>
      </w:r>
      <w:r w:rsidRPr="004C6971">
        <w:rPr>
          <w:rFonts w:ascii="Times New Roman" w:hAnsi="Times New Roman" w:cs="Times New Roman"/>
          <w:sz w:val="24"/>
          <w:szCs w:val="24"/>
        </w:rPr>
        <w:t>some other types, the most typical of which is the 'protean' career.</w:t>
      </w:r>
      <w:r>
        <w:rPr>
          <w:rFonts w:ascii="Times New Roman" w:hAnsi="Times New Roman" w:cs="Times New Roman"/>
          <w:sz w:val="24"/>
          <w:szCs w:val="24"/>
        </w:rPr>
        <w:t xml:space="preserve"> </w:t>
      </w:r>
      <w:r w:rsidRPr="004C6971">
        <w:rPr>
          <w:rFonts w:ascii="Times New Roman" w:hAnsi="Times New Roman" w:cs="Times New Roman"/>
          <w:sz w:val="24"/>
          <w:szCs w:val="24"/>
        </w:rPr>
        <w:t>The protean career focuses on self-management and self-esteem (self-worth</w:t>
      </w:r>
      <w:r>
        <w:rPr>
          <w:rFonts w:ascii="Times New Roman" w:hAnsi="Times New Roman" w:cs="Times New Roman"/>
          <w:sz w:val="24"/>
          <w:szCs w:val="24"/>
        </w:rPr>
        <w:t xml:space="preserve"> </w:t>
      </w:r>
      <w:r w:rsidRPr="004C6971">
        <w:rPr>
          <w:rFonts w:ascii="Times New Roman" w:hAnsi="Times New Roman" w:cs="Times New Roman"/>
          <w:sz w:val="24"/>
          <w:szCs w:val="24"/>
        </w:rPr>
        <w:t>versus the values ​​of the organization). These new career forms include less loyalty to</w:t>
      </w:r>
      <w:r>
        <w:rPr>
          <w:rFonts w:ascii="Times New Roman" w:hAnsi="Times New Roman" w:cs="Times New Roman"/>
          <w:sz w:val="24"/>
          <w:szCs w:val="24"/>
        </w:rPr>
        <w:t xml:space="preserve"> </w:t>
      </w:r>
      <w:r w:rsidRPr="004C6971">
        <w:rPr>
          <w:rFonts w:ascii="Times New Roman" w:hAnsi="Times New Roman" w:cs="Times New Roman"/>
          <w:sz w:val="24"/>
          <w:szCs w:val="24"/>
        </w:rPr>
        <w:t>employers, career self-management, and job changes or employment disciplines.</w:t>
      </w:r>
      <w:r>
        <w:rPr>
          <w:rFonts w:ascii="Times New Roman" w:hAnsi="Times New Roman" w:cs="Times New Roman"/>
          <w:sz w:val="24"/>
          <w:szCs w:val="24"/>
        </w:rPr>
        <w:t xml:space="preserve"> Furthermore </w:t>
      </w:r>
      <w:r w:rsidRPr="004C6971">
        <w:rPr>
          <w:rFonts w:ascii="Times New Roman" w:hAnsi="Times New Roman" w:cs="Times New Roman"/>
          <w:sz w:val="24"/>
          <w:szCs w:val="24"/>
        </w:rPr>
        <w:t>employees who prefer these types of careers can be defined as 'independent' . Another difference relates to the importance an individual attaches to a career.</w:t>
      </w:r>
      <w:r>
        <w:rPr>
          <w:rFonts w:ascii="Times New Roman" w:hAnsi="Times New Roman" w:cs="Times New Roman"/>
          <w:sz w:val="24"/>
          <w:szCs w:val="24"/>
        </w:rPr>
        <w:t xml:space="preserve"> </w:t>
      </w:r>
      <w:r w:rsidRPr="004C6971">
        <w:rPr>
          <w:rFonts w:ascii="Times New Roman" w:hAnsi="Times New Roman" w:cs="Times New Roman"/>
          <w:sz w:val="24"/>
          <w:szCs w:val="24"/>
        </w:rPr>
        <w:t>While linear and non-linear types together consider the career</w:t>
      </w:r>
      <w:r>
        <w:rPr>
          <w:rFonts w:ascii="Times New Roman" w:hAnsi="Times New Roman" w:cs="Times New Roman"/>
          <w:sz w:val="24"/>
          <w:szCs w:val="24"/>
        </w:rPr>
        <w:t xml:space="preserve"> as an</w:t>
      </w:r>
      <w:r w:rsidRPr="004C6971">
        <w:rPr>
          <w:rFonts w:ascii="Times New Roman" w:hAnsi="Times New Roman" w:cs="Times New Roman"/>
          <w:sz w:val="24"/>
          <w:szCs w:val="24"/>
        </w:rPr>
        <w:t xml:space="preserve"> important </w:t>
      </w:r>
      <w:r>
        <w:rPr>
          <w:rFonts w:ascii="Times New Roman" w:hAnsi="Times New Roman" w:cs="Times New Roman"/>
          <w:sz w:val="24"/>
          <w:szCs w:val="24"/>
        </w:rPr>
        <w:t xml:space="preserve">aspect  </w:t>
      </w:r>
      <w:r w:rsidRPr="004C6971">
        <w:rPr>
          <w:rFonts w:ascii="Times New Roman" w:hAnsi="Times New Roman" w:cs="Times New Roman"/>
          <w:sz w:val="24"/>
          <w:szCs w:val="24"/>
        </w:rPr>
        <w:t>in their lives, there may also be a</w:t>
      </w:r>
      <w:r w:rsidR="00A26B31">
        <w:rPr>
          <w:rFonts w:ascii="Times New Roman" w:hAnsi="Times New Roman" w:cs="Times New Roman"/>
          <w:sz w:val="24"/>
          <w:szCs w:val="24"/>
        </w:rPr>
        <w:t xml:space="preserve">nother category of employees </w:t>
      </w:r>
      <w:r w:rsidRPr="004C6971">
        <w:rPr>
          <w:rFonts w:ascii="Times New Roman" w:hAnsi="Times New Roman" w:cs="Times New Roman"/>
          <w:sz w:val="24"/>
          <w:szCs w:val="24"/>
        </w:rPr>
        <w:t xml:space="preserve"> that do</w:t>
      </w:r>
      <w:r w:rsidR="00A26B31">
        <w:rPr>
          <w:rFonts w:ascii="Times New Roman" w:hAnsi="Times New Roman" w:cs="Times New Roman"/>
          <w:sz w:val="24"/>
          <w:szCs w:val="24"/>
        </w:rPr>
        <w:t xml:space="preserve"> not pay to much importance to the </w:t>
      </w:r>
      <w:r w:rsidRPr="004C6971">
        <w:rPr>
          <w:rFonts w:ascii="Times New Roman" w:hAnsi="Times New Roman" w:cs="Times New Roman"/>
          <w:sz w:val="24"/>
          <w:szCs w:val="24"/>
        </w:rPr>
        <w:t xml:space="preserve"> working life either</w:t>
      </w:r>
      <w:r>
        <w:rPr>
          <w:rFonts w:ascii="Times New Roman" w:hAnsi="Times New Roman" w:cs="Times New Roman"/>
          <w:sz w:val="24"/>
          <w:szCs w:val="24"/>
        </w:rPr>
        <w:t xml:space="preserve"> </w:t>
      </w:r>
      <w:r w:rsidRPr="004C6971">
        <w:rPr>
          <w:rFonts w:ascii="Times New Roman" w:hAnsi="Times New Roman" w:cs="Times New Roman"/>
          <w:sz w:val="24"/>
          <w:szCs w:val="24"/>
        </w:rPr>
        <w:t xml:space="preserve">reflecting a lack of commitment to a career as a key interest in life </w:t>
      </w:r>
      <w:r>
        <w:rPr>
          <w:rFonts w:ascii="Times New Roman" w:hAnsi="Times New Roman" w:cs="Times New Roman"/>
          <w:sz w:val="24"/>
          <w:szCs w:val="24"/>
        </w:rPr>
        <w:t xml:space="preserve">. </w:t>
      </w:r>
      <w:r w:rsidRPr="008237B4">
        <w:rPr>
          <w:rFonts w:ascii="Times New Roman" w:hAnsi="Times New Roman" w:cs="Times New Roman"/>
          <w:sz w:val="24"/>
          <w:szCs w:val="24"/>
        </w:rPr>
        <w:t xml:space="preserve">Many studies emphasize the need for a close link between the evaluation </w:t>
      </w:r>
      <w:r w:rsidR="00A26B31">
        <w:rPr>
          <w:rFonts w:ascii="Times New Roman" w:hAnsi="Times New Roman" w:cs="Times New Roman"/>
          <w:sz w:val="24"/>
          <w:szCs w:val="24"/>
        </w:rPr>
        <w:t>S</w:t>
      </w:r>
      <w:r w:rsidRPr="008237B4">
        <w:rPr>
          <w:rFonts w:ascii="Times New Roman" w:hAnsi="Times New Roman" w:cs="Times New Roman"/>
          <w:sz w:val="24"/>
          <w:szCs w:val="24"/>
        </w:rPr>
        <w:t>ystem</w:t>
      </w:r>
      <w:r>
        <w:rPr>
          <w:rFonts w:ascii="Times New Roman" w:hAnsi="Times New Roman" w:cs="Times New Roman"/>
          <w:sz w:val="24"/>
          <w:szCs w:val="24"/>
        </w:rPr>
        <w:t xml:space="preserve"> </w:t>
      </w:r>
      <w:r w:rsidRPr="008237B4">
        <w:rPr>
          <w:rFonts w:ascii="Times New Roman" w:hAnsi="Times New Roman" w:cs="Times New Roman"/>
          <w:sz w:val="24"/>
          <w:szCs w:val="24"/>
        </w:rPr>
        <w:t>Performance  and Career Development</w:t>
      </w:r>
      <w:r w:rsidR="00A26B31">
        <w:rPr>
          <w:rFonts w:ascii="Times New Roman" w:hAnsi="Times New Roman" w:cs="Times New Roman"/>
          <w:sz w:val="24"/>
          <w:szCs w:val="24"/>
        </w:rPr>
        <w:t xml:space="preserve">. In their studies  </w:t>
      </w:r>
      <w:r w:rsidRPr="008237B4">
        <w:rPr>
          <w:rFonts w:ascii="Times New Roman" w:hAnsi="Times New Roman" w:cs="Times New Roman"/>
          <w:sz w:val="24"/>
          <w:szCs w:val="24"/>
        </w:rPr>
        <w:t xml:space="preserve"> Baruch</w:t>
      </w:r>
      <w:r w:rsidR="00A26B31">
        <w:rPr>
          <w:rFonts w:ascii="Times New Roman" w:hAnsi="Times New Roman" w:cs="Times New Roman"/>
          <w:sz w:val="24"/>
          <w:szCs w:val="24"/>
        </w:rPr>
        <w:t xml:space="preserve"> (</w:t>
      </w:r>
      <w:r w:rsidRPr="008237B4">
        <w:rPr>
          <w:rFonts w:ascii="Times New Roman" w:hAnsi="Times New Roman" w:cs="Times New Roman"/>
          <w:sz w:val="24"/>
          <w:szCs w:val="24"/>
        </w:rPr>
        <w:t>2004</w:t>
      </w:r>
      <w:r w:rsidR="00A26B31">
        <w:rPr>
          <w:rFonts w:ascii="Times New Roman" w:hAnsi="Times New Roman" w:cs="Times New Roman"/>
          <w:sz w:val="24"/>
          <w:szCs w:val="24"/>
        </w:rPr>
        <w:t>)</w:t>
      </w:r>
      <w:r w:rsidRPr="008237B4">
        <w:rPr>
          <w:rFonts w:ascii="Times New Roman" w:hAnsi="Times New Roman" w:cs="Times New Roman"/>
          <w:sz w:val="24"/>
          <w:szCs w:val="24"/>
        </w:rPr>
        <w:t xml:space="preserve"> </w:t>
      </w:r>
      <w:r w:rsidR="00A26B31">
        <w:rPr>
          <w:rFonts w:ascii="Times New Roman" w:hAnsi="Times New Roman" w:cs="Times New Roman"/>
          <w:sz w:val="24"/>
          <w:szCs w:val="24"/>
        </w:rPr>
        <w:t xml:space="preserve">and </w:t>
      </w:r>
      <w:r w:rsidRPr="008237B4">
        <w:rPr>
          <w:rFonts w:ascii="Times New Roman" w:hAnsi="Times New Roman" w:cs="Times New Roman"/>
          <w:sz w:val="24"/>
          <w:szCs w:val="24"/>
        </w:rPr>
        <w:t>Weitzel</w:t>
      </w:r>
      <w:r w:rsidR="00A26B31">
        <w:rPr>
          <w:rFonts w:ascii="Times New Roman" w:hAnsi="Times New Roman" w:cs="Times New Roman"/>
          <w:sz w:val="24"/>
          <w:szCs w:val="24"/>
        </w:rPr>
        <w:t xml:space="preserve"> (</w:t>
      </w:r>
      <w:r w:rsidRPr="008237B4">
        <w:rPr>
          <w:rFonts w:ascii="Times New Roman" w:hAnsi="Times New Roman" w:cs="Times New Roman"/>
          <w:sz w:val="24"/>
          <w:szCs w:val="24"/>
        </w:rPr>
        <w:t>1987) show</w:t>
      </w:r>
      <w:r w:rsidR="00A26B31">
        <w:rPr>
          <w:rFonts w:ascii="Times New Roman" w:hAnsi="Times New Roman" w:cs="Times New Roman"/>
          <w:sz w:val="24"/>
          <w:szCs w:val="24"/>
        </w:rPr>
        <w:t xml:space="preserve"> a</w:t>
      </w:r>
      <w:r w:rsidRPr="008237B4">
        <w:rPr>
          <w:rFonts w:ascii="Times New Roman" w:hAnsi="Times New Roman" w:cs="Times New Roman"/>
          <w:sz w:val="24"/>
          <w:szCs w:val="24"/>
        </w:rPr>
        <w:t xml:space="preserve"> gap between</w:t>
      </w:r>
      <w:r>
        <w:rPr>
          <w:rFonts w:ascii="Times New Roman" w:hAnsi="Times New Roman" w:cs="Times New Roman"/>
          <w:sz w:val="24"/>
          <w:szCs w:val="24"/>
        </w:rPr>
        <w:t xml:space="preserve"> </w:t>
      </w:r>
      <w:r w:rsidRPr="008237B4">
        <w:rPr>
          <w:rFonts w:ascii="Times New Roman" w:hAnsi="Times New Roman" w:cs="Times New Roman"/>
          <w:sz w:val="24"/>
          <w:szCs w:val="24"/>
        </w:rPr>
        <w:t xml:space="preserve">theory of </w:t>
      </w:r>
      <w:r w:rsidR="00463988">
        <w:rPr>
          <w:rFonts w:ascii="Times New Roman" w:hAnsi="Times New Roman" w:cs="Times New Roman"/>
          <w:sz w:val="24"/>
          <w:szCs w:val="24"/>
        </w:rPr>
        <w:t>performance evaluation</w:t>
      </w:r>
      <w:r w:rsidRPr="008237B4">
        <w:rPr>
          <w:rFonts w:ascii="Times New Roman" w:hAnsi="Times New Roman" w:cs="Times New Roman"/>
          <w:sz w:val="24"/>
          <w:szCs w:val="24"/>
        </w:rPr>
        <w:t xml:space="preserve"> systems and the</w:t>
      </w:r>
      <w:r w:rsidR="00A26B31">
        <w:rPr>
          <w:rFonts w:ascii="Times New Roman" w:hAnsi="Times New Roman" w:cs="Times New Roman"/>
          <w:sz w:val="24"/>
          <w:szCs w:val="24"/>
        </w:rPr>
        <w:t xml:space="preserve"> </w:t>
      </w:r>
      <w:r w:rsidRPr="008237B4">
        <w:rPr>
          <w:rFonts w:ascii="Times New Roman" w:hAnsi="Times New Roman" w:cs="Times New Roman"/>
          <w:sz w:val="24"/>
          <w:szCs w:val="24"/>
        </w:rPr>
        <w:t>implementation</w:t>
      </w:r>
      <w:r>
        <w:rPr>
          <w:rFonts w:ascii="Times New Roman" w:hAnsi="Times New Roman" w:cs="Times New Roman"/>
          <w:sz w:val="24"/>
          <w:szCs w:val="24"/>
        </w:rPr>
        <w:t xml:space="preserve"> of evaluation </w:t>
      </w:r>
      <w:r w:rsidRPr="008237B4">
        <w:rPr>
          <w:rFonts w:ascii="Times New Roman" w:hAnsi="Times New Roman" w:cs="Times New Roman"/>
          <w:sz w:val="24"/>
          <w:szCs w:val="24"/>
        </w:rPr>
        <w:t xml:space="preserve">systems </w:t>
      </w:r>
      <w:r w:rsidR="00A26B31">
        <w:rPr>
          <w:rFonts w:ascii="Times New Roman" w:hAnsi="Times New Roman" w:cs="Times New Roman"/>
          <w:sz w:val="24"/>
          <w:szCs w:val="24"/>
        </w:rPr>
        <w:t>. T</w:t>
      </w:r>
      <w:r w:rsidRPr="008237B4">
        <w:rPr>
          <w:rFonts w:ascii="Times New Roman" w:hAnsi="Times New Roman" w:cs="Times New Roman"/>
          <w:sz w:val="24"/>
          <w:szCs w:val="24"/>
        </w:rPr>
        <w:t xml:space="preserve">he career management policies and practices, the </w:t>
      </w:r>
      <w:r w:rsidR="00463988">
        <w:rPr>
          <w:rFonts w:ascii="Times New Roman" w:hAnsi="Times New Roman" w:cs="Times New Roman"/>
          <w:sz w:val="24"/>
          <w:szCs w:val="24"/>
        </w:rPr>
        <w:lastRenderedPageBreak/>
        <w:t>performance evaluation</w:t>
      </w:r>
      <w:r w:rsidRPr="008237B4">
        <w:rPr>
          <w:rFonts w:ascii="Times New Roman" w:hAnsi="Times New Roman" w:cs="Times New Roman"/>
          <w:sz w:val="24"/>
          <w:szCs w:val="24"/>
        </w:rPr>
        <w:t xml:space="preserve"> is among the most</w:t>
      </w:r>
      <w:r>
        <w:rPr>
          <w:rFonts w:ascii="Times New Roman" w:hAnsi="Times New Roman" w:cs="Times New Roman"/>
          <w:sz w:val="24"/>
          <w:szCs w:val="24"/>
        </w:rPr>
        <w:t xml:space="preserve"> </w:t>
      </w:r>
      <w:r w:rsidRPr="008237B4">
        <w:rPr>
          <w:rFonts w:ascii="Times New Roman" w:hAnsi="Times New Roman" w:cs="Times New Roman"/>
          <w:sz w:val="24"/>
          <w:szCs w:val="24"/>
        </w:rPr>
        <w:t xml:space="preserve">the important </w:t>
      </w:r>
      <w:r w:rsidR="002F58D5">
        <w:rPr>
          <w:rFonts w:ascii="Times New Roman" w:hAnsi="Times New Roman" w:cs="Times New Roman"/>
          <w:sz w:val="24"/>
          <w:szCs w:val="24"/>
        </w:rPr>
        <w:t>factors in the employee’s career</w:t>
      </w:r>
      <w:r w:rsidRPr="008237B4">
        <w:rPr>
          <w:rFonts w:ascii="Times New Roman" w:hAnsi="Times New Roman" w:cs="Times New Roman"/>
          <w:sz w:val="24"/>
          <w:szCs w:val="24"/>
        </w:rPr>
        <w:t xml:space="preserve">. For </w:t>
      </w:r>
      <w:r>
        <w:rPr>
          <w:rFonts w:ascii="Times New Roman" w:hAnsi="Times New Roman" w:cs="Times New Roman"/>
          <w:sz w:val="24"/>
          <w:szCs w:val="24"/>
        </w:rPr>
        <w:t xml:space="preserve">Human resources </w:t>
      </w:r>
      <w:r w:rsidRPr="008237B4">
        <w:rPr>
          <w:rFonts w:ascii="Times New Roman" w:hAnsi="Times New Roman" w:cs="Times New Roman"/>
          <w:sz w:val="24"/>
          <w:szCs w:val="24"/>
        </w:rPr>
        <w:t xml:space="preserve">, </w:t>
      </w:r>
      <w:r>
        <w:rPr>
          <w:rFonts w:ascii="Times New Roman" w:hAnsi="Times New Roman" w:cs="Times New Roman"/>
          <w:sz w:val="24"/>
          <w:szCs w:val="24"/>
        </w:rPr>
        <w:t xml:space="preserve">system performance </w:t>
      </w:r>
      <w:r w:rsidRPr="008237B4">
        <w:rPr>
          <w:rFonts w:ascii="Times New Roman" w:hAnsi="Times New Roman" w:cs="Times New Roman"/>
          <w:sz w:val="24"/>
          <w:szCs w:val="24"/>
        </w:rPr>
        <w:t xml:space="preserve"> has the same value as reports</w:t>
      </w:r>
      <w:r>
        <w:rPr>
          <w:rFonts w:ascii="Times New Roman" w:hAnsi="Times New Roman" w:cs="Times New Roman"/>
          <w:sz w:val="24"/>
          <w:szCs w:val="24"/>
        </w:rPr>
        <w:t xml:space="preserve"> </w:t>
      </w:r>
      <w:r w:rsidRPr="008237B4">
        <w:rPr>
          <w:rFonts w:ascii="Times New Roman" w:hAnsi="Times New Roman" w:cs="Times New Roman"/>
          <w:sz w:val="24"/>
          <w:szCs w:val="24"/>
        </w:rPr>
        <w:t>(such as income and expense or balance sheet) for financial systems and</w:t>
      </w:r>
      <w:r>
        <w:rPr>
          <w:rFonts w:ascii="Times New Roman" w:hAnsi="Times New Roman" w:cs="Times New Roman"/>
          <w:sz w:val="24"/>
          <w:szCs w:val="24"/>
        </w:rPr>
        <w:t xml:space="preserve"> </w:t>
      </w:r>
      <w:r w:rsidRPr="008237B4">
        <w:rPr>
          <w:rFonts w:ascii="Times New Roman" w:hAnsi="Times New Roman" w:cs="Times New Roman"/>
          <w:sz w:val="24"/>
          <w:szCs w:val="24"/>
        </w:rPr>
        <w:t xml:space="preserve">accounting. Valuable and reliable </w:t>
      </w:r>
      <w:r w:rsidR="00463988">
        <w:rPr>
          <w:rFonts w:ascii="Times New Roman" w:hAnsi="Times New Roman" w:cs="Times New Roman"/>
          <w:sz w:val="24"/>
          <w:szCs w:val="24"/>
        </w:rPr>
        <w:t xml:space="preserve">performance </w:t>
      </w:r>
      <w:r w:rsidRPr="008237B4">
        <w:rPr>
          <w:rFonts w:ascii="Times New Roman" w:hAnsi="Times New Roman" w:cs="Times New Roman"/>
          <w:sz w:val="24"/>
          <w:szCs w:val="24"/>
        </w:rPr>
        <w:t>systems can identify</w:t>
      </w:r>
      <w:r>
        <w:rPr>
          <w:rFonts w:ascii="Times New Roman" w:hAnsi="Times New Roman" w:cs="Times New Roman"/>
          <w:sz w:val="24"/>
          <w:szCs w:val="24"/>
        </w:rPr>
        <w:t xml:space="preserve"> </w:t>
      </w:r>
      <w:r w:rsidRPr="008237B4">
        <w:rPr>
          <w:rFonts w:ascii="Times New Roman" w:hAnsi="Times New Roman" w:cs="Times New Roman"/>
          <w:sz w:val="24"/>
          <w:szCs w:val="24"/>
        </w:rPr>
        <w:t xml:space="preserve">who should be promoted, who should leave the organization </w:t>
      </w:r>
      <w:r w:rsidR="002F58D5">
        <w:rPr>
          <w:rFonts w:ascii="Times New Roman" w:hAnsi="Times New Roman" w:cs="Times New Roman"/>
          <w:sz w:val="24"/>
          <w:szCs w:val="24"/>
        </w:rPr>
        <w:t>(</w:t>
      </w:r>
      <w:r w:rsidRPr="008237B4">
        <w:rPr>
          <w:rFonts w:ascii="Times New Roman" w:hAnsi="Times New Roman" w:cs="Times New Roman"/>
          <w:sz w:val="24"/>
          <w:szCs w:val="24"/>
        </w:rPr>
        <w:t>if needed</w:t>
      </w:r>
      <w:r>
        <w:rPr>
          <w:rFonts w:ascii="Times New Roman" w:hAnsi="Times New Roman" w:cs="Times New Roman"/>
          <w:sz w:val="24"/>
          <w:szCs w:val="24"/>
        </w:rPr>
        <w:t xml:space="preserve"> </w:t>
      </w:r>
      <w:r w:rsidRPr="008237B4">
        <w:rPr>
          <w:rFonts w:ascii="Times New Roman" w:hAnsi="Times New Roman" w:cs="Times New Roman"/>
          <w:sz w:val="24"/>
          <w:szCs w:val="24"/>
        </w:rPr>
        <w:t>staff cut</w:t>
      </w:r>
      <w:r w:rsidR="002F58D5">
        <w:rPr>
          <w:rFonts w:ascii="Times New Roman" w:hAnsi="Times New Roman" w:cs="Times New Roman"/>
          <w:sz w:val="24"/>
          <w:szCs w:val="24"/>
        </w:rPr>
        <w:t xml:space="preserve">) </w:t>
      </w:r>
      <w:r w:rsidRPr="008237B4">
        <w:rPr>
          <w:rFonts w:ascii="Times New Roman" w:hAnsi="Times New Roman" w:cs="Times New Roman"/>
          <w:sz w:val="24"/>
          <w:szCs w:val="24"/>
        </w:rPr>
        <w:t>, and identify training and development needs.</w:t>
      </w:r>
      <w:r>
        <w:rPr>
          <w:rFonts w:ascii="Times New Roman" w:hAnsi="Times New Roman" w:cs="Times New Roman"/>
          <w:sz w:val="24"/>
          <w:szCs w:val="24"/>
        </w:rPr>
        <w:t xml:space="preserve"> </w:t>
      </w:r>
      <w:r w:rsidRPr="008237B4">
        <w:rPr>
          <w:rFonts w:ascii="Times New Roman" w:hAnsi="Times New Roman" w:cs="Times New Roman"/>
          <w:sz w:val="24"/>
          <w:szCs w:val="24"/>
        </w:rPr>
        <w:t>The selection of persons with potential for further development can be made through</w:t>
      </w:r>
      <w:r>
        <w:rPr>
          <w:rFonts w:ascii="Times New Roman" w:hAnsi="Times New Roman" w:cs="Times New Roman"/>
          <w:sz w:val="24"/>
          <w:szCs w:val="24"/>
        </w:rPr>
        <w:t xml:space="preserve"> </w:t>
      </w:r>
      <w:r w:rsidRPr="008237B4">
        <w:rPr>
          <w:rFonts w:ascii="Times New Roman" w:hAnsi="Times New Roman" w:cs="Times New Roman"/>
          <w:sz w:val="24"/>
          <w:szCs w:val="24"/>
        </w:rPr>
        <w:t xml:space="preserve">based  on </w:t>
      </w:r>
      <w:r w:rsidR="00463988">
        <w:rPr>
          <w:rFonts w:ascii="Times New Roman" w:hAnsi="Times New Roman" w:cs="Times New Roman"/>
          <w:sz w:val="24"/>
          <w:szCs w:val="24"/>
        </w:rPr>
        <w:t xml:space="preserve">performance </w:t>
      </w:r>
      <w:r w:rsidRPr="008237B4">
        <w:rPr>
          <w:rFonts w:ascii="Times New Roman" w:hAnsi="Times New Roman" w:cs="Times New Roman"/>
          <w:sz w:val="24"/>
          <w:szCs w:val="24"/>
        </w:rPr>
        <w:t xml:space="preserve">results. If the </w:t>
      </w:r>
      <w:r w:rsidR="00463988">
        <w:rPr>
          <w:rFonts w:ascii="Times New Roman" w:hAnsi="Times New Roman" w:cs="Times New Roman"/>
          <w:sz w:val="24"/>
          <w:szCs w:val="24"/>
        </w:rPr>
        <w:t xml:space="preserve">performance </w:t>
      </w:r>
      <w:r w:rsidRPr="008237B4">
        <w:rPr>
          <w:rFonts w:ascii="Times New Roman" w:hAnsi="Times New Roman" w:cs="Times New Roman"/>
          <w:sz w:val="24"/>
          <w:szCs w:val="24"/>
        </w:rPr>
        <w:t xml:space="preserve"> system is reliable and valuable, </w:t>
      </w:r>
      <w:r w:rsidR="00463988">
        <w:rPr>
          <w:rFonts w:ascii="Times New Roman" w:hAnsi="Times New Roman" w:cs="Times New Roman"/>
          <w:sz w:val="24"/>
          <w:szCs w:val="24"/>
        </w:rPr>
        <w:t>it</w:t>
      </w:r>
      <w:r w:rsidRPr="008237B4">
        <w:rPr>
          <w:rFonts w:ascii="Times New Roman" w:hAnsi="Times New Roman" w:cs="Times New Roman"/>
          <w:sz w:val="24"/>
          <w:szCs w:val="24"/>
        </w:rPr>
        <w:t xml:space="preserve"> can serve as a powerful stepping stone for an integrated </w:t>
      </w:r>
      <w:r w:rsidR="0044094A">
        <w:rPr>
          <w:rFonts w:ascii="Times New Roman" w:hAnsi="Times New Roman" w:cs="Times New Roman"/>
          <w:sz w:val="24"/>
          <w:szCs w:val="24"/>
        </w:rPr>
        <w:t xml:space="preserve">career </w:t>
      </w:r>
      <w:r>
        <w:rPr>
          <w:rFonts w:ascii="Times New Roman" w:hAnsi="Times New Roman" w:cs="Times New Roman"/>
          <w:sz w:val="24"/>
          <w:szCs w:val="24"/>
        </w:rPr>
        <w:t>management</w:t>
      </w:r>
      <w:r w:rsidR="0044094A">
        <w:rPr>
          <w:rFonts w:ascii="Times New Roman" w:hAnsi="Times New Roman" w:cs="Times New Roman"/>
          <w:sz w:val="24"/>
          <w:szCs w:val="24"/>
        </w:rPr>
        <w:t xml:space="preserve"> system</w:t>
      </w:r>
      <w:r>
        <w:rPr>
          <w:rFonts w:ascii="Times New Roman" w:hAnsi="Times New Roman" w:cs="Times New Roman"/>
          <w:sz w:val="24"/>
          <w:szCs w:val="24"/>
        </w:rPr>
        <w:t xml:space="preserve">. </w:t>
      </w:r>
    </w:p>
    <w:p w14:paraId="40CD6882" w14:textId="77777777" w:rsidR="00D02371" w:rsidRPr="000107F7" w:rsidRDefault="00D02371" w:rsidP="00D02371">
      <w:pPr>
        <w:pStyle w:val="ListParagraph"/>
        <w:numPr>
          <w:ilvl w:val="0"/>
          <w:numId w:val="23"/>
        </w:numPr>
        <w:spacing w:line="360" w:lineRule="auto"/>
        <w:jc w:val="both"/>
        <w:rPr>
          <w:rFonts w:ascii="Times New Roman" w:hAnsi="Times New Roman" w:cs="Times New Roman"/>
          <w:b/>
          <w:bCs/>
          <w:sz w:val="24"/>
          <w:szCs w:val="24"/>
        </w:rPr>
      </w:pPr>
      <w:r w:rsidRPr="000107F7">
        <w:rPr>
          <w:rFonts w:ascii="Times New Roman" w:hAnsi="Times New Roman" w:cs="Times New Roman"/>
          <w:b/>
          <w:bCs/>
          <w:sz w:val="24"/>
          <w:szCs w:val="24"/>
        </w:rPr>
        <w:t xml:space="preserve">Investing in employee education </w:t>
      </w:r>
    </w:p>
    <w:p w14:paraId="232F0AB6" w14:textId="772DDDE9" w:rsidR="00D02371" w:rsidRPr="005B42A5" w:rsidRDefault="00D02371" w:rsidP="00D02371">
      <w:pPr>
        <w:spacing w:line="360" w:lineRule="auto"/>
        <w:jc w:val="both"/>
        <w:rPr>
          <w:rFonts w:ascii="Times New Roman" w:hAnsi="Times New Roman" w:cs="Times New Roman"/>
          <w:sz w:val="24"/>
          <w:szCs w:val="24"/>
        </w:rPr>
      </w:pPr>
      <w:r w:rsidRPr="005B42A5">
        <w:rPr>
          <w:rFonts w:ascii="Times New Roman" w:hAnsi="Times New Roman" w:cs="Times New Roman"/>
          <w:sz w:val="24"/>
          <w:szCs w:val="24"/>
        </w:rPr>
        <w:t>In terms of investing in employee education, in general</w:t>
      </w:r>
      <w:r w:rsidR="0044094A">
        <w:rPr>
          <w:rFonts w:ascii="Times New Roman" w:hAnsi="Times New Roman" w:cs="Times New Roman"/>
          <w:sz w:val="24"/>
          <w:szCs w:val="24"/>
        </w:rPr>
        <w:t xml:space="preserve"> studies conducted by different researchers show that organizations </w:t>
      </w:r>
      <w:r w:rsidRPr="005B42A5">
        <w:rPr>
          <w:rFonts w:ascii="Times New Roman" w:hAnsi="Times New Roman" w:cs="Times New Roman"/>
          <w:sz w:val="24"/>
          <w:szCs w:val="24"/>
        </w:rPr>
        <w:t xml:space="preserve"> prefer to hire the right profile staff for each job position. But both at the lower levels and at senior management levels, individuals who </w:t>
      </w:r>
      <w:r w:rsidR="0044094A">
        <w:rPr>
          <w:rFonts w:ascii="Times New Roman" w:hAnsi="Times New Roman" w:cs="Times New Roman"/>
          <w:sz w:val="24"/>
          <w:szCs w:val="24"/>
        </w:rPr>
        <w:t xml:space="preserve">do not have a high </w:t>
      </w:r>
      <w:r w:rsidRPr="005B42A5">
        <w:rPr>
          <w:rFonts w:ascii="Times New Roman" w:hAnsi="Times New Roman" w:cs="Times New Roman"/>
          <w:sz w:val="24"/>
          <w:szCs w:val="24"/>
        </w:rPr>
        <w:t>educational profile have the appropriate skills are accepted technical and professional positions</w:t>
      </w:r>
      <w:r w:rsidR="0044094A">
        <w:rPr>
          <w:rFonts w:ascii="Times New Roman" w:hAnsi="Times New Roman" w:cs="Times New Roman"/>
          <w:sz w:val="24"/>
          <w:szCs w:val="24"/>
        </w:rPr>
        <w:t>.</w:t>
      </w:r>
    </w:p>
    <w:p w14:paraId="06FC01C1" w14:textId="5D51BD5A" w:rsidR="00B51BEF" w:rsidRPr="00B51BEF" w:rsidRDefault="00D02371" w:rsidP="00B51BEF">
      <w:pPr>
        <w:pStyle w:val="ListParagraph"/>
        <w:numPr>
          <w:ilvl w:val="0"/>
          <w:numId w:val="23"/>
        </w:numPr>
        <w:spacing w:line="360" w:lineRule="auto"/>
        <w:jc w:val="both"/>
        <w:rPr>
          <w:rFonts w:ascii="Times New Roman" w:hAnsi="Times New Roman" w:cs="Times New Roman"/>
          <w:b/>
          <w:bCs/>
          <w:sz w:val="24"/>
          <w:szCs w:val="24"/>
        </w:rPr>
      </w:pPr>
      <w:r w:rsidRPr="00B51BEF">
        <w:rPr>
          <w:rFonts w:ascii="Times New Roman" w:hAnsi="Times New Roman" w:cs="Times New Roman"/>
          <w:b/>
          <w:bCs/>
          <w:sz w:val="24"/>
          <w:szCs w:val="24"/>
        </w:rPr>
        <w:t xml:space="preserve">Employee Career Management Strategy </w:t>
      </w:r>
    </w:p>
    <w:p w14:paraId="39939502" w14:textId="61A43561" w:rsidR="00D02371" w:rsidRPr="00B51BEF" w:rsidRDefault="00B51BEF" w:rsidP="00B51BEF">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D02371" w:rsidRPr="005B42A5">
        <w:rPr>
          <w:rFonts w:ascii="Times New Roman" w:hAnsi="Times New Roman" w:cs="Times New Roman"/>
          <w:sz w:val="24"/>
          <w:szCs w:val="24"/>
        </w:rPr>
        <w:t>raining and career consulting Banks</w:t>
      </w:r>
      <w:r w:rsidR="00D02371" w:rsidRPr="009618D6">
        <w:rPr>
          <w:rFonts w:ascii="Times New Roman" w:hAnsi="Times New Roman" w:cs="Times New Roman"/>
          <w:sz w:val="24"/>
          <w:szCs w:val="24"/>
        </w:rPr>
        <w:t xml:space="preserve"> generally have an employee career management strategy in place Thu .4 of the 7 banks surveyed have a formal strategy of written, for the management of their employees' careers. While in 3 banks e others, although there is no formal and written strategy, their leaders recognize that virtually special attention is paid to career progression employee. Thus to evaluate the performance of each employee, an evaluation of I alternating of its performance starting from the employee himself, who makes one self-evaluation of his performance at work, by his close colleagues, by his superior. So for every employee there are several </w:t>
      </w:r>
      <w:r w:rsidR="00463988">
        <w:rPr>
          <w:rFonts w:ascii="Times New Roman" w:hAnsi="Times New Roman" w:cs="Times New Roman"/>
          <w:sz w:val="24"/>
          <w:szCs w:val="24"/>
        </w:rPr>
        <w:t>performance evaluation systems</w:t>
      </w:r>
      <w:r w:rsidR="00D02371" w:rsidRPr="009618D6">
        <w:rPr>
          <w:rFonts w:ascii="Times New Roman" w:hAnsi="Times New Roman" w:cs="Times New Roman"/>
          <w:sz w:val="24"/>
          <w:szCs w:val="24"/>
        </w:rPr>
        <w:t xml:space="preserve"> to get a clearer picture and realistic about their performance</w:t>
      </w:r>
      <w:r w:rsidR="00D02371">
        <w:rPr>
          <w:rFonts w:ascii="Times New Roman" w:hAnsi="Times New Roman" w:cs="Times New Roman"/>
          <w:sz w:val="24"/>
          <w:szCs w:val="24"/>
        </w:rPr>
        <w:t>.</w:t>
      </w:r>
    </w:p>
    <w:p w14:paraId="6DC85340" w14:textId="77777777" w:rsidR="00D02371" w:rsidRPr="00C228E1" w:rsidRDefault="00D02371" w:rsidP="00D02371">
      <w:pPr>
        <w:pStyle w:val="ListParagraph"/>
        <w:numPr>
          <w:ilvl w:val="0"/>
          <w:numId w:val="20"/>
        </w:numPr>
        <w:rPr>
          <w:rFonts w:ascii="Times New Roman" w:hAnsi="Times New Roman" w:cs="Times New Roman"/>
          <w:b/>
          <w:bCs/>
          <w:sz w:val="24"/>
          <w:szCs w:val="24"/>
        </w:rPr>
      </w:pPr>
      <w:r w:rsidRPr="00C228E1">
        <w:rPr>
          <w:rFonts w:ascii="Times New Roman" w:hAnsi="Times New Roman" w:cs="Times New Roman"/>
          <w:b/>
          <w:bCs/>
          <w:sz w:val="24"/>
          <w:szCs w:val="24"/>
        </w:rPr>
        <w:t>Employee Recruitment</w:t>
      </w:r>
    </w:p>
    <w:p w14:paraId="392EC32C" w14:textId="6FBF5262" w:rsidR="00D02371" w:rsidRDefault="00D02371" w:rsidP="00D02371">
      <w:pPr>
        <w:spacing w:line="360" w:lineRule="auto"/>
        <w:jc w:val="both"/>
        <w:rPr>
          <w:rFonts w:ascii="Times New Roman" w:hAnsi="Times New Roman" w:cs="Times New Roman"/>
          <w:sz w:val="24"/>
          <w:szCs w:val="24"/>
        </w:rPr>
      </w:pPr>
      <w:r w:rsidRPr="00315E4D">
        <w:rPr>
          <w:rFonts w:ascii="Times New Roman" w:hAnsi="Times New Roman" w:cs="Times New Roman"/>
          <w:sz w:val="24"/>
          <w:szCs w:val="24"/>
        </w:rPr>
        <w:t>When</w:t>
      </w:r>
      <w:r w:rsidR="00D13EF0">
        <w:rPr>
          <w:rFonts w:ascii="Times New Roman" w:hAnsi="Times New Roman" w:cs="Times New Roman"/>
          <w:sz w:val="24"/>
          <w:szCs w:val="24"/>
        </w:rPr>
        <w:t xml:space="preserve"> </w:t>
      </w:r>
      <w:r w:rsidRPr="00315E4D">
        <w:rPr>
          <w:rFonts w:ascii="Times New Roman" w:hAnsi="Times New Roman" w:cs="Times New Roman"/>
          <w:sz w:val="24"/>
          <w:szCs w:val="24"/>
        </w:rPr>
        <w:t>vacancy is created or opened, organizations tend to fill it with internal or external employees. The choice depends on the level and type of</w:t>
      </w:r>
      <w:r>
        <w:rPr>
          <w:rFonts w:ascii="Times New Roman" w:hAnsi="Times New Roman" w:cs="Times New Roman"/>
          <w:sz w:val="24"/>
          <w:szCs w:val="24"/>
        </w:rPr>
        <w:t xml:space="preserve"> </w:t>
      </w:r>
      <w:r w:rsidRPr="00315E4D">
        <w:rPr>
          <w:rFonts w:ascii="Times New Roman" w:hAnsi="Times New Roman" w:cs="Times New Roman"/>
          <w:sz w:val="24"/>
          <w:szCs w:val="24"/>
        </w:rPr>
        <w:t>position as well as the organization's internal management policies</w:t>
      </w:r>
      <w:r>
        <w:rPr>
          <w:rFonts w:ascii="Times New Roman" w:hAnsi="Times New Roman" w:cs="Times New Roman"/>
          <w:sz w:val="24"/>
          <w:szCs w:val="24"/>
        </w:rPr>
        <w:t xml:space="preserve"> </w:t>
      </w:r>
      <w:r w:rsidRPr="00315E4D">
        <w:rPr>
          <w:rFonts w:ascii="Times New Roman" w:hAnsi="Times New Roman" w:cs="Times New Roman"/>
          <w:sz w:val="24"/>
          <w:szCs w:val="24"/>
        </w:rPr>
        <w:t>employees' careers.</w:t>
      </w:r>
      <w:r>
        <w:rPr>
          <w:rFonts w:ascii="Times New Roman" w:hAnsi="Times New Roman" w:cs="Times New Roman"/>
          <w:sz w:val="24"/>
          <w:szCs w:val="24"/>
        </w:rPr>
        <w:t xml:space="preserve"> </w:t>
      </w:r>
      <w:r w:rsidRPr="00315E4D">
        <w:rPr>
          <w:rFonts w:ascii="Times New Roman" w:hAnsi="Times New Roman" w:cs="Times New Roman"/>
          <w:sz w:val="24"/>
          <w:szCs w:val="24"/>
        </w:rPr>
        <w:t>Sometimes, organizations prefer to fill their vacancies by taking</w:t>
      </w:r>
      <w:r>
        <w:rPr>
          <w:rFonts w:ascii="Times New Roman" w:hAnsi="Times New Roman" w:cs="Times New Roman"/>
          <w:sz w:val="24"/>
          <w:szCs w:val="24"/>
        </w:rPr>
        <w:t xml:space="preserve"> </w:t>
      </w:r>
      <w:r w:rsidRPr="00315E4D">
        <w:rPr>
          <w:rFonts w:ascii="Times New Roman" w:hAnsi="Times New Roman" w:cs="Times New Roman"/>
          <w:sz w:val="24"/>
          <w:szCs w:val="24"/>
        </w:rPr>
        <w:t>staff from outside the organization even if there are internal staff who have</w:t>
      </w:r>
      <w:r>
        <w:rPr>
          <w:rFonts w:ascii="Times New Roman" w:hAnsi="Times New Roman" w:cs="Times New Roman"/>
          <w:sz w:val="24"/>
          <w:szCs w:val="24"/>
        </w:rPr>
        <w:t xml:space="preserve"> </w:t>
      </w:r>
      <w:r w:rsidRPr="00315E4D">
        <w:rPr>
          <w:rFonts w:ascii="Times New Roman" w:hAnsi="Times New Roman" w:cs="Times New Roman"/>
          <w:sz w:val="24"/>
          <w:szCs w:val="24"/>
        </w:rPr>
        <w:t>applied for that position, who often remain dissatisfied and leave</w:t>
      </w:r>
      <w:r>
        <w:rPr>
          <w:rFonts w:ascii="Times New Roman" w:hAnsi="Times New Roman" w:cs="Times New Roman"/>
          <w:sz w:val="24"/>
          <w:szCs w:val="24"/>
        </w:rPr>
        <w:t xml:space="preserve"> </w:t>
      </w:r>
      <w:r w:rsidRPr="00315E4D">
        <w:rPr>
          <w:rFonts w:ascii="Times New Roman" w:hAnsi="Times New Roman" w:cs="Times New Roman"/>
          <w:sz w:val="24"/>
          <w:szCs w:val="24"/>
        </w:rPr>
        <w:t xml:space="preserve">organization, creating another vacancy. </w:t>
      </w:r>
      <w:r w:rsidR="00D13EF0">
        <w:rPr>
          <w:rFonts w:ascii="Times New Roman" w:hAnsi="Times New Roman" w:cs="Times New Roman"/>
          <w:sz w:val="24"/>
          <w:szCs w:val="24"/>
        </w:rPr>
        <w:t xml:space="preserve">Some organizations decide to </w:t>
      </w:r>
      <w:r w:rsidRPr="00315E4D">
        <w:rPr>
          <w:rFonts w:ascii="Times New Roman" w:hAnsi="Times New Roman" w:cs="Times New Roman"/>
          <w:sz w:val="24"/>
          <w:szCs w:val="24"/>
        </w:rPr>
        <w:t>give priority</w:t>
      </w:r>
      <w:r>
        <w:rPr>
          <w:rFonts w:ascii="Times New Roman" w:hAnsi="Times New Roman" w:cs="Times New Roman"/>
          <w:sz w:val="24"/>
          <w:szCs w:val="24"/>
        </w:rPr>
        <w:t xml:space="preserve"> </w:t>
      </w:r>
      <w:r w:rsidRPr="00315E4D">
        <w:rPr>
          <w:rFonts w:ascii="Times New Roman" w:hAnsi="Times New Roman" w:cs="Times New Roman"/>
          <w:sz w:val="24"/>
          <w:szCs w:val="24"/>
        </w:rPr>
        <w:t>applications</w:t>
      </w:r>
      <w:r w:rsidR="00D13EF0">
        <w:rPr>
          <w:rFonts w:ascii="Times New Roman" w:hAnsi="Times New Roman" w:cs="Times New Roman"/>
          <w:sz w:val="24"/>
          <w:szCs w:val="24"/>
        </w:rPr>
        <w:t xml:space="preserve"> from </w:t>
      </w:r>
      <w:r w:rsidRPr="00315E4D">
        <w:rPr>
          <w:rFonts w:ascii="Times New Roman" w:hAnsi="Times New Roman" w:cs="Times New Roman"/>
          <w:sz w:val="24"/>
          <w:szCs w:val="24"/>
        </w:rPr>
        <w:t xml:space="preserve"> internal employees, </w:t>
      </w:r>
      <w:r w:rsidRPr="00315E4D">
        <w:rPr>
          <w:rFonts w:ascii="Times New Roman" w:hAnsi="Times New Roman" w:cs="Times New Roman"/>
          <w:sz w:val="24"/>
          <w:szCs w:val="24"/>
        </w:rPr>
        <w:lastRenderedPageBreak/>
        <w:t>initially these vacancies are announced for</w:t>
      </w:r>
      <w:r>
        <w:rPr>
          <w:rFonts w:ascii="Times New Roman" w:hAnsi="Times New Roman" w:cs="Times New Roman"/>
          <w:sz w:val="24"/>
          <w:szCs w:val="24"/>
        </w:rPr>
        <w:t xml:space="preserve"> </w:t>
      </w:r>
      <w:r w:rsidRPr="00315E4D">
        <w:rPr>
          <w:rFonts w:ascii="Times New Roman" w:hAnsi="Times New Roman" w:cs="Times New Roman"/>
          <w:sz w:val="24"/>
          <w:szCs w:val="24"/>
        </w:rPr>
        <w:t>employees within the organization. Many organizations have in their policies that</w:t>
      </w:r>
      <w:r>
        <w:rPr>
          <w:rFonts w:ascii="Times New Roman" w:hAnsi="Times New Roman" w:cs="Times New Roman"/>
          <w:sz w:val="24"/>
          <w:szCs w:val="24"/>
        </w:rPr>
        <w:t xml:space="preserve"> </w:t>
      </w:r>
      <w:r w:rsidRPr="00315E4D">
        <w:rPr>
          <w:rFonts w:ascii="Times New Roman" w:hAnsi="Times New Roman" w:cs="Times New Roman"/>
          <w:sz w:val="24"/>
          <w:szCs w:val="24"/>
        </w:rPr>
        <w:t>vacancies are first communicated to internal staff and then</w:t>
      </w:r>
      <w:r>
        <w:rPr>
          <w:rFonts w:ascii="Times New Roman" w:hAnsi="Times New Roman" w:cs="Times New Roman"/>
          <w:sz w:val="24"/>
          <w:szCs w:val="24"/>
        </w:rPr>
        <w:t xml:space="preserve"> </w:t>
      </w:r>
      <w:r w:rsidRPr="00315E4D">
        <w:rPr>
          <w:rFonts w:ascii="Times New Roman" w:hAnsi="Times New Roman" w:cs="Times New Roman"/>
          <w:sz w:val="24"/>
          <w:szCs w:val="24"/>
        </w:rPr>
        <w:t>only if there are no requests from internal employees, t</w:t>
      </w:r>
      <w:r w:rsidR="00D13EF0">
        <w:rPr>
          <w:rFonts w:ascii="Times New Roman" w:hAnsi="Times New Roman" w:cs="Times New Roman"/>
          <w:sz w:val="24"/>
          <w:szCs w:val="24"/>
        </w:rPr>
        <w:t xml:space="preserve">he will advertise these vacancies </w:t>
      </w:r>
      <w:r w:rsidRPr="00315E4D">
        <w:rPr>
          <w:rFonts w:ascii="Times New Roman" w:hAnsi="Times New Roman" w:cs="Times New Roman"/>
          <w:sz w:val="24"/>
          <w:szCs w:val="24"/>
        </w:rPr>
        <w:t xml:space="preserve"> </w:t>
      </w:r>
      <w:r w:rsidR="00D13EF0">
        <w:rPr>
          <w:rFonts w:ascii="Times New Roman" w:hAnsi="Times New Roman" w:cs="Times New Roman"/>
          <w:sz w:val="24"/>
          <w:szCs w:val="24"/>
        </w:rPr>
        <w:t>for external employees</w:t>
      </w:r>
      <w:r w:rsidRPr="00315E4D">
        <w:rPr>
          <w:rFonts w:ascii="Times New Roman" w:hAnsi="Times New Roman" w:cs="Times New Roman"/>
          <w:sz w:val="24"/>
          <w:szCs w:val="24"/>
        </w:rPr>
        <w:t>. Increasing importance and attention to filling vacancies by</w:t>
      </w:r>
      <w:r>
        <w:rPr>
          <w:rFonts w:ascii="Times New Roman" w:hAnsi="Times New Roman" w:cs="Times New Roman"/>
          <w:sz w:val="24"/>
          <w:szCs w:val="24"/>
        </w:rPr>
        <w:t xml:space="preserve"> </w:t>
      </w:r>
      <w:r w:rsidRPr="00315E4D">
        <w:rPr>
          <w:rFonts w:ascii="Times New Roman" w:hAnsi="Times New Roman" w:cs="Times New Roman"/>
          <w:sz w:val="24"/>
          <w:szCs w:val="24"/>
        </w:rPr>
        <w:t xml:space="preserve">internal employees </w:t>
      </w:r>
      <w:r w:rsidR="00D13EF0">
        <w:rPr>
          <w:rFonts w:ascii="Times New Roman" w:hAnsi="Times New Roman" w:cs="Times New Roman"/>
          <w:sz w:val="24"/>
          <w:szCs w:val="24"/>
        </w:rPr>
        <w:t xml:space="preserve">is seen as </w:t>
      </w:r>
      <w:r w:rsidRPr="00315E4D">
        <w:rPr>
          <w:rFonts w:ascii="Times New Roman" w:hAnsi="Times New Roman" w:cs="Times New Roman"/>
          <w:sz w:val="24"/>
          <w:szCs w:val="24"/>
        </w:rPr>
        <w:t>a good career management system</w:t>
      </w:r>
      <w:r>
        <w:rPr>
          <w:rFonts w:ascii="Times New Roman" w:hAnsi="Times New Roman" w:cs="Times New Roman"/>
          <w:sz w:val="24"/>
          <w:szCs w:val="24"/>
        </w:rPr>
        <w:t xml:space="preserve"> </w:t>
      </w:r>
      <w:r w:rsidRPr="00315E4D">
        <w:rPr>
          <w:rFonts w:ascii="Times New Roman" w:hAnsi="Times New Roman" w:cs="Times New Roman"/>
          <w:sz w:val="24"/>
          <w:szCs w:val="24"/>
        </w:rPr>
        <w:t>employees by the organization</w:t>
      </w:r>
      <w:r w:rsidR="00463988">
        <w:rPr>
          <w:rFonts w:ascii="Times New Roman" w:hAnsi="Times New Roman" w:cs="Times New Roman"/>
          <w:sz w:val="24"/>
          <w:szCs w:val="24"/>
        </w:rPr>
        <w:t xml:space="preserve">. </w:t>
      </w:r>
      <w:r w:rsidRPr="00315E4D">
        <w:rPr>
          <w:rFonts w:ascii="Times New Roman" w:hAnsi="Times New Roman" w:cs="Times New Roman"/>
          <w:sz w:val="24"/>
          <w:szCs w:val="24"/>
        </w:rPr>
        <w:t xml:space="preserve">The organizations use </w:t>
      </w:r>
      <w:r w:rsidR="00D13EF0">
        <w:rPr>
          <w:rFonts w:ascii="Times New Roman" w:hAnsi="Times New Roman" w:cs="Times New Roman"/>
          <w:sz w:val="24"/>
          <w:szCs w:val="24"/>
        </w:rPr>
        <w:t xml:space="preserve"> </w:t>
      </w:r>
      <w:r w:rsidRPr="00315E4D">
        <w:rPr>
          <w:rFonts w:ascii="Times New Roman" w:hAnsi="Times New Roman" w:cs="Times New Roman"/>
          <w:sz w:val="24"/>
          <w:szCs w:val="24"/>
        </w:rPr>
        <w:t>this practice t</w:t>
      </w:r>
      <w:r w:rsidR="00D13EF0">
        <w:rPr>
          <w:rFonts w:ascii="Times New Roman" w:hAnsi="Times New Roman" w:cs="Times New Roman"/>
          <w:sz w:val="24"/>
          <w:szCs w:val="24"/>
        </w:rPr>
        <w:t xml:space="preserve">o let </w:t>
      </w:r>
      <w:r w:rsidRPr="00315E4D">
        <w:rPr>
          <w:rFonts w:ascii="Times New Roman" w:hAnsi="Times New Roman" w:cs="Times New Roman"/>
          <w:sz w:val="24"/>
          <w:szCs w:val="24"/>
        </w:rPr>
        <w:t>the</w:t>
      </w:r>
      <w:r w:rsidR="00D13EF0">
        <w:rPr>
          <w:rFonts w:ascii="Times New Roman" w:hAnsi="Times New Roman" w:cs="Times New Roman"/>
          <w:sz w:val="24"/>
          <w:szCs w:val="24"/>
        </w:rPr>
        <w:t xml:space="preserve">ir </w:t>
      </w:r>
      <w:r w:rsidRPr="00315E4D">
        <w:rPr>
          <w:rFonts w:ascii="Times New Roman" w:hAnsi="Times New Roman" w:cs="Times New Roman"/>
          <w:sz w:val="24"/>
          <w:szCs w:val="24"/>
        </w:rPr>
        <w:t xml:space="preserve">employees </w:t>
      </w:r>
      <w:r w:rsidR="00D13EF0">
        <w:rPr>
          <w:rFonts w:ascii="Times New Roman" w:hAnsi="Times New Roman" w:cs="Times New Roman"/>
          <w:sz w:val="24"/>
          <w:szCs w:val="24"/>
        </w:rPr>
        <w:t xml:space="preserve">know </w:t>
      </w:r>
      <w:r w:rsidRPr="00315E4D">
        <w:rPr>
          <w:rFonts w:ascii="Times New Roman" w:hAnsi="Times New Roman" w:cs="Times New Roman"/>
          <w:sz w:val="24"/>
          <w:szCs w:val="24"/>
        </w:rPr>
        <w:t>that th</w:t>
      </w:r>
      <w:r w:rsidR="00D13EF0">
        <w:rPr>
          <w:rFonts w:ascii="Times New Roman" w:hAnsi="Times New Roman" w:cs="Times New Roman"/>
          <w:sz w:val="24"/>
          <w:szCs w:val="24"/>
        </w:rPr>
        <w:t>ey</w:t>
      </w:r>
      <w:r w:rsidRPr="00315E4D">
        <w:rPr>
          <w:rFonts w:ascii="Times New Roman" w:hAnsi="Times New Roman" w:cs="Times New Roman"/>
          <w:sz w:val="24"/>
          <w:szCs w:val="24"/>
        </w:rPr>
        <w:t xml:space="preserve"> prefer</w:t>
      </w:r>
      <w:r w:rsidR="00D13EF0">
        <w:rPr>
          <w:rFonts w:ascii="Times New Roman" w:hAnsi="Times New Roman" w:cs="Times New Roman"/>
          <w:sz w:val="24"/>
          <w:szCs w:val="24"/>
        </w:rPr>
        <w:t xml:space="preserve"> </w:t>
      </w:r>
      <w:r w:rsidRPr="00315E4D">
        <w:rPr>
          <w:rFonts w:ascii="Times New Roman" w:hAnsi="Times New Roman" w:cs="Times New Roman"/>
          <w:sz w:val="24"/>
          <w:szCs w:val="24"/>
        </w:rPr>
        <w:t xml:space="preserve"> promoting </w:t>
      </w:r>
      <w:r w:rsidR="00D13EF0">
        <w:rPr>
          <w:rFonts w:ascii="Times New Roman" w:hAnsi="Times New Roman" w:cs="Times New Roman"/>
          <w:sz w:val="24"/>
          <w:szCs w:val="24"/>
        </w:rPr>
        <w:t>their</w:t>
      </w:r>
      <w:r w:rsidRPr="00315E4D">
        <w:rPr>
          <w:rFonts w:ascii="Times New Roman" w:hAnsi="Times New Roman" w:cs="Times New Roman"/>
          <w:sz w:val="24"/>
          <w:szCs w:val="24"/>
        </w:rPr>
        <w:t xml:space="preserve"> current employees rather than recruiting new employees, especially for senior management.</w:t>
      </w:r>
      <w:r>
        <w:rPr>
          <w:rFonts w:ascii="Times New Roman" w:hAnsi="Times New Roman" w:cs="Times New Roman"/>
          <w:sz w:val="24"/>
          <w:szCs w:val="24"/>
        </w:rPr>
        <w:t xml:space="preserve"> </w:t>
      </w:r>
      <w:r w:rsidRPr="00315E4D">
        <w:rPr>
          <w:rFonts w:ascii="Times New Roman" w:hAnsi="Times New Roman" w:cs="Times New Roman"/>
          <w:sz w:val="24"/>
          <w:szCs w:val="24"/>
        </w:rPr>
        <w:t>Traditionally, vacancies were made public in the indoor</w:t>
      </w:r>
      <w:r>
        <w:rPr>
          <w:rFonts w:ascii="Times New Roman" w:hAnsi="Times New Roman" w:cs="Times New Roman"/>
          <w:sz w:val="24"/>
          <w:szCs w:val="24"/>
        </w:rPr>
        <w:t xml:space="preserve"> </w:t>
      </w:r>
      <w:r w:rsidRPr="00315E4D">
        <w:rPr>
          <w:rFonts w:ascii="Times New Roman" w:hAnsi="Times New Roman" w:cs="Times New Roman"/>
          <w:sz w:val="24"/>
          <w:szCs w:val="24"/>
        </w:rPr>
        <w:t>organizations, such as. notice board. During the 1990s the way of</w:t>
      </w:r>
      <w:r>
        <w:rPr>
          <w:rFonts w:ascii="Times New Roman" w:hAnsi="Times New Roman" w:cs="Times New Roman"/>
          <w:sz w:val="24"/>
          <w:szCs w:val="24"/>
        </w:rPr>
        <w:t xml:space="preserve"> </w:t>
      </w:r>
      <w:r w:rsidRPr="00315E4D">
        <w:rPr>
          <w:rFonts w:ascii="Times New Roman" w:hAnsi="Times New Roman" w:cs="Times New Roman"/>
          <w:sz w:val="24"/>
          <w:szCs w:val="24"/>
        </w:rPr>
        <w:t>communication using internal e-mail for internal communication</w:t>
      </w:r>
      <w:r>
        <w:rPr>
          <w:rFonts w:ascii="Times New Roman" w:hAnsi="Times New Roman" w:cs="Times New Roman"/>
          <w:sz w:val="24"/>
          <w:szCs w:val="24"/>
        </w:rPr>
        <w:t xml:space="preserve"> </w:t>
      </w:r>
      <w:r w:rsidRPr="00315E4D">
        <w:rPr>
          <w:rFonts w:ascii="Times New Roman" w:hAnsi="Times New Roman" w:cs="Times New Roman"/>
          <w:sz w:val="24"/>
          <w:szCs w:val="24"/>
        </w:rPr>
        <w:t>organization, while outside recruitment forms are used</w:t>
      </w:r>
      <w:r>
        <w:rPr>
          <w:rFonts w:ascii="Times New Roman" w:hAnsi="Times New Roman" w:cs="Times New Roman"/>
          <w:sz w:val="24"/>
          <w:szCs w:val="24"/>
        </w:rPr>
        <w:t xml:space="preserve"> </w:t>
      </w:r>
      <w:r w:rsidRPr="00315E4D">
        <w:rPr>
          <w:rFonts w:ascii="Times New Roman" w:hAnsi="Times New Roman" w:cs="Times New Roman"/>
          <w:sz w:val="24"/>
          <w:szCs w:val="24"/>
        </w:rPr>
        <w:t>different communication: publishing vacancies on the official website of</w:t>
      </w:r>
      <w:r>
        <w:rPr>
          <w:rFonts w:ascii="Times New Roman" w:hAnsi="Times New Roman" w:cs="Times New Roman"/>
          <w:sz w:val="24"/>
          <w:szCs w:val="24"/>
        </w:rPr>
        <w:t xml:space="preserve"> </w:t>
      </w:r>
      <w:r w:rsidRPr="00315E4D">
        <w:rPr>
          <w:rFonts w:ascii="Times New Roman" w:hAnsi="Times New Roman" w:cs="Times New Roman"/>
          <w:sz w:val="24"/>
          <w:szCs w:val="24"/>
        </w:rPr>
        <w:t>organization, newspapers, private and public employment agencies</w:t>
      </w:r>
      <w:r>
        <w:rPr>
          <w:rFonts w:ascii="Times New Roman" w:hAnsi="Times New Roman" w:cs="Times New Roman"/>
          <w:sz w:val="24"/>
          <w:szCs w:val="24"/>
        </w:rPr>
        <w:t xml:space="preserve">. </w:t>
      </w:r>
    </w:p>
    <w:p w14:paraId="520251D0" w14:textId="77777777" w:rsidR="00D02371" w:rsidRPr="00C228E1" w:rsidRDefault="00D02371" w:rsidP="00D02371">
      <w:pPr>
        <w:pStyle w:val="ListParagraph"/>
        <w:numPr>
          <w:ilvl w:val="0"/>
          <w:numId w:val="20"/>
        </w:numPr>
        <w:spacing w:line="360" w:lineRule="auto"/>
        <w:jc w:val="both"/>
        <w:rPr>
          <w:rFonts w:ascii="Times New Roman" w:hAnsi="Times New Roman" w:cs="Times New Roman"/>
          <w:b/>
          <w:bCs/>
          <w:sz w:val="24"/>
          <w:szCs w:val="24"/>
        </w:rPr>
      </w:pPr>
      <w:r w:rsidRPr="00C228E1">
        <w:rPr>
          <w:rFonts w:ascii="Times New Roman" w:hAnsi="Times New Roman" w:cs="Times New Roman"/>
          <w:b/>
          <w:bCs/>
          <w:sz w:val="24"/>
          <w:szCs w:val="24"/>
        </w:rPr>
        <w:t>Investing in employee education</w:t>
      </w:r>
    </w:p>
    <w:p w14:paraId="0ED2246D" w14:textId="73A0B1C9" w:rsidR="00D02371" w:rsidRDefault="00D02371" w:rsidP="00D02371">
      <w:pPr>
        <w:spacing w:line="360" w:lineRule="auto"/>
        <w:jc w:val="both"/>
        <w:rPr>
          <w:rFonts w:ascii="Times New Roman" w:hAnsi="Times New Roman" w:cs="Times New Roman"/>
          <w:sz w:val="24"/>
          <w:szCs w:val="24"/>
        </w:rPr>
      </w:pPr>
      <w:r w:rsidRPr="00C228E1">
        <w:rPr>
          <w:rFonts w:ascii="Times New Roman" w:hAnsi="Times New Roman" w:cs="Times New Roman"/>
          <w:sz w:val="24"/>
          <w:szCs w:val="24"/>
        </w:rPr>
        <w:t>Organizations can identify and select employees who have skills</w:t>
      </w:r>
      <w:r>
        <w:rPr>
          <w:rFonts w:ascii="Times New Roman" w:hAnsi="Times New Roman" w:cs="Times New Roman"/>
          <w:sz w:val="24"/>
          <w:szCs w:val="24"/>
        </w:rPr>
        <w:t xml:space="preserve"> </w:t>
      </w:r>
      <w:r w:rsidR="003524E1">
        <w:rPr>
          <w:rFonts w:ascii="Times New Roman" w:hAnsi="Times New Roman" w:cs="Times New Roman"/>
          <w:sz w:val="24"/>
          <w:szCs w:val="24"/>
        </w:rPr>
        <w:t>,</w:t>
      </w:r>
      <w:r w:rsidRPr="00C228E1">
        <w:rPr>
          <w:rFonts w:ascii="Times New Roman" w:hAnsi="Times New Roman" w:cs="Times New Roman"/>
          <w:sz w:val="24"/>
          <w:szCs w:val="24"/>
        </w:rPr>
        <w:t>managerial or technical potentials and send them to different courses</w:t>
      </w:r>
      <w:r>
        <w:rPr>
          <w:rFonts w:ascii="Times New Roman" w:hAnsi="Times New Roman" w:cs="Times New Roman"/>
          <w:sz w:val="24"/>
          <w:szCs w:val="24"/>
        </w:rPr>
        <w:t xml:space="preserve"> </w:t>
      </w:r>
      <w:r w:rsidRPr="00C228E1">
        <w:rPr>
          <w:rFonts w:ascii="Times New Roman" w:hAnsi="Times New Roman" w:cs="Times New Roman"/>
          <w:sz w:val="24"/>
          <w:szCs w:val="24"/>
        </w:rPr>
        <w:t>training, or further study programs (eg Master study programs),  as</w:t>
      </w:r>
      <w:r>
        <w:rPr>
          <w:rFonts w:ascii="Times New Roman" w:hAnsi="Times New Roman" w:cs="Times New Roman"/>
          <w:sz w:val="24"/>
          <w:szCs w:val="24"/>
        </w:rPr>
        <w:t xml:space="preserve"> </w:t>
      </w:r>
      <w:r w:rsidRPr="00C228E1">
        <w:rPr>
          <w:rFonts w:ascii="Times New Roman" w:hAnsi="Times New Roman" w:cs="Times New Roman"/>
          <w:sz w:val="24"/>
          <w:szCs w:val="24"/>
        </w:rPr>
        <w:t>part of their career development steps. Usually these strategies are used in</w:t>
      </w:r>
      <w:r>
        <w:rPr>
          <w:rFonts w:ascii="Times New Roman" w:hAnsi="Times New Roman" w:cs="Times New Roman"/>
          <w:sz w:val="24"/>
          <w:szCs w:val="24"/>
        </w:rPr>
        <w:t xml:space="preserve"> </w:t>
      </w:r>
      <w:r w:rsidRPr="00C228E1">
        <w:rPr>
          <w:rFonts w:ascii="Times New Roman" w:hAnsi="Times New Roman" w:cs="Times New Roman"/>
          <w:sz w:val="24"/>
          <w:szCs w:val="24"/>
        </w:rPr>
        <w:t xml:space="preserve">those areas where the organization has identified </w:t>
      </w:r>
      <w:r w:rsidR="003524E1">
        <w:rPr>
          <w:rFonts w:ascii="Times New Roman" w:hAnsi="Times New Roman" w:cs="Times New Roman"/>
          <w:sz w:val="24"/>
          <w:szCs w:val="24"/>
        </w:rPr>
        <w:t xml:space="preserve">a staff need </w:t>
      </w:r>
      <w:r w:rsidRPr="00C228E1">
        <w:rPr>
          <w:rFonts w:ascii="Times New Roman" w:hAnsi="Times New Roman" w:cs="Times New Roman"/>
          <w:sz w:val="24"/>
          <w:szCs w:val="24"/>
        </w:rPr>
        <w:t>in the future and these</w:t>
      </w:r>
      <w:r>
        <w:rPr>
          <w:rFonts w:ascii="Times New Roman" w:hAnsi="Times New Roman" w:cs="Times New Roman"/>
          <w:sz w:val="24"/>
          <w:szCs w:val="24"/>
        </w:rPr>
        <w:t xml:space="preserve"> </w:t>
      </w:r>
      <w:r w:rsidRPr="00C228E1">
        <w:rPr>
          <w:rFonts w:ascii="Times New Roman" w:hAnsi="Times New Roman" w:cs="Times New Roman"/>
          <w:sz w:val="24"/>
          <w:szCs w:val="24"/>
        </w:rPr>
        <w:t>qualifications are a very good solution for such positions.</w:t>
      </w:r>
      <w:r>
        <w:rPr>
          <w:rFonts w:ascii="Times New Roman" w:hAnsi="Times New Roman" w:cs="Times New Roman"/>
          <w:sz w:val="24"/>
          <w:szCs w:val="24"/>
        </w:rPr>
        <w:t xml:space="preserve"> </w:t>
      </w:r>
      <w:r w:rsidRPr="00C228E1">
        <w:rPr>
          <w:rFonts w:ascii="Times New Roman" w:hAnsi="Times New Roman" w:cs="Times New Roman"/>
          <w:sz w:val="24"/>
          <w:szCs w:val="24"/>
        </w:rPr>
        <w:t>Those organizations that do short-term HR planning do not</w:t>
      </w:r>
      <w:r>
        <w:rPr>
          <w:rFonts w:ascii="Times New Roman" w:hAnsi="Times New Roman" w:cs="Times New Roman"/>
          <w:sz w:val="24"/>
          <w:szCs w:val="24"/>
        </w:rPr>
        <w:t xml:space="preserve"> </w:t>
      </w:r>
      <w:r w:rsidRPr="00C228E1">
        <w:rPr>
          <w:rFonts w:ascii="Times New Roman" w:hAnsi="Times New Roman" w:cs="Times New Roman"/>
          <w:sz w:val="24"/>
          <w:szCs w:val="24"/>
        </w:rPr>
        <w:t xml:space="preserve">invest in long-term programs for their employees. This happens not only </w:t>
      </w:r>
      <w:r>
        <w:rPr>
          <w:rFonts w:ascii="Times New Roman" w:hAnsi="Times New Roman" w:cs="Times New Roman"/>
          <w:sz w:val="24"/>
          <w:szCs w:val="24"/>
        </w:rPr>
        <w:t xml:space="preserve"> </w:t>
      </w:r>
      <w:r w:rsidRPr="00C228E1">
        <w:rPr>
          <w:rFonts w:ascii="Times New Roman" w:hAnsi="Times New Roman" w:cs="Times New Roman"/>
          <w:sz w:val="24"/>
          <w:szCs w:val="24"/>
        </w:rPr>
        <w:t>due to the short-term nature of today's employment contracts (unlimited careers that will</w:t>
      </w:r>
      <w:r>
        <w:rPr>
          <w:rFonts w:ascii="Times New Roman" w:hAnsi="Times New Roman" w:cs="Times New Roman"/>
          <w:sz w:val="24"/>
          <w:szCs w:val="24"/>
        </w:rPr>
        <w:t xml:space="preserve"> </w:t>
      </w:r>
      <w:r w:rsidRPr="00C228E1">
        <w:rPr>
          <w:rFonts w:ascii="Times New Roman" w:hAnsi="Times New Roman" w:cs="Times New Roman"/>
          <w:sz w:val="24"/>
          <w:szCs w:val="24"/>
        </w:rPr>
        <w:t>to say that today employees change jobs very quickly and often), but also for</w:t>
      </w:r>
      <w:r>
        <w:rPr>
          <w:rFonts w:ascii="Times New Roman" w:hAnsi="Times New Roman" w:cs="Times New Roman"/>
          <w:sz w:val="24"/>
          <w:szCs w:val="24"/>
        </w:rPr>
        <w:t xml:space="preserve"> </w:t>
      </w:r>
      <w:r w:rsidRPr="00C228E1">
        <w:rPr>
          <w:rFonts w:ascii="Times New Roman" w:hAnsi="Times New Roman" w:cs="Times New Roman"/>
          <w:sz w:val="24"/>
          <w:szCs w:val="24"/>
        </w:rPr>
        <w:t>due to a low level of commitment by employees. Given that</w:t>
      </w:r>
      <w:r>
        <w:rPr>
          <w:rFonts w:ascii="Times New Roman" w:hAnsi="Times New Roman" w:cs="Times New Roman"/>
          <w:sz w:val="24"/>
          <w:szCs w:val="24"/>
        </w:rPr>
        <w:t xml:space="preserve"> </w:t>
      </w:r>
      <w:r w:rsidRPr="00C228E1">
        <w:rPr>
          <w:rFonts w:ascii="Times New Roman" w:hAnsi="Times New Roman" w:cs="Times New Roman"/>
          <w:sz w:val="24"/>
          <w:szCs w:val="24"/>
        </w:rPr>
        <w:t>this current  career trend is expected to continue</w:t>
      </w:r>
      <w:r>
        <w:rPr>
          <w:rFonts w:ascii="Times New Roman" w:hAnsi="Times New Roman" w:cs="Times New Roman"/>
          <w:sz w:val="24"/>
          <w:szCs w:val="24"/>
        </w:rPr>
        <w:t xml:space="preserve"> </w:t>
      </w:r>
      <w:r w:rsidRPr="00C228E1">
        <w:rPr>
          <w:rFonts w:ascii="Times New Roman" w:hAnsi="Times New Roman" w:cs="Times New Roman"/>
          <w:sz w:val="24"/>
          <w:szCs w:val="24"/>
        </w:rPr>
        <w:t>even in the future, so employees change jobs very often</w:t>
      </w:r>
      <w:r w:rsidR="003524E1">
        <w:rPr>
          <w:rFonts w:ascii="Times New Roman" w:hAnsi="Times New Roman" w:cs="Times New Roman"/>
          <w:sz w:val="24"/>
          <w:szCs w:val="24"/>
        </w:rPr>
        <w:t>.</w:t>
      </w:r>
    </w:p>
    <w:p w14:paraId="2ECC180E" w14:textId="77777777" w:rsidR="00D02371" w:rsidRPr="00362AC7" w:rsidRDefault="00D02371" w:rsidP="00D02371">
      <w:pPr>
        <w:pStyle w:val="ListParagraph"/>
        <w:numPr>
          <w:ilvl w:val="0"/>
          <w:numId w:val="20"/>
        </w:numPr>
        <w:spacing w:line="360" w:lineRule="auto"/>
        <w:jc w:val="both"/>
        <w:rPr>
          <w:rFonts w:ascii="Times New Roman" w:hAnsi="Times New Roman" w:cs="Times New Roman"/>
          <w:b/>
          <w:bCs/>
          <w:sz w:val="24"/>
          <w:szCs w:val="24"/>
        </w:rPr>
      </w:pPr>
      <w:r w:rsidRPr="00362AC7">
        <w:rPr>
          <w:rFonts w:ascii="Times New Roman" w:hAnsi="Times New Roman" w:cs="Times New Roman"/>
          <w:b/>
          <w:bCs/>
          <w:sz w:val="24"/>
          <w:szCs w:val="24"/>
        </w:rPr>
        <w:t>Career consultancy</w:t>
      </w:r>
    </w:p>
    <w:p w14:paraId="794DB11D" w14:textId="76D16D45" w:rsidR="00D02371" w:rsidRPr="00B51BEF" w:rsidRDefault="00D02371" w:rsidP="00D02371">
      <w:pPr>
        <w:spacing w:line="360" w:lineRule="auto"/>
        <w:jc w:val="both"/>
        <w:rPr>
          <w:rFonts w:ascii="Times New Roman" w:hAnsi="Times New Roman" w:cs="Times New Roman"/>
          <w:sz w:val="24"/>
          <w:szCs w:val="24"/>
        </w:rPr>
      </w:pPr>
      <w:r w:rsidRPr="006C254D">
        <w:rPr>
          <w:rFonts w:ascii="Times New Roman" w:hAnsi="Times New Roman" w:cs="Times New Roman"/>
          <w:sz w:val="24"/>
          <w:szCs w:val="24"/>
        </w:rPr>
        <w:t>Career counseling is a communication that is usually done with the employee</w:t>
      </w:r>
      <w:r>
        <w:rPr>
          <w:rFonts w:ascii="Times New Roman" w:hAnsi="Times New Roman" w:cs="Times New Roman"/>
          <w:sz w:val="24"/>
          <w:szCs w:val="24"/>
        </w:rPr>
        <w:t xml:space="preserve"> </w:t>
      </w:r>
      <w:r w:rsidRPr="006C254D">
        <w:rPr>
          <w:rFonts w:ascii="Times New Roman" w:hAnsi="Times New Roman" w:cs="Times New Roman"/>
          <w:sz w:val="24"/>
          <w:szCs w:val="24"/>
        </w:rPr>
        <w:t>by  two sources. The first source is the direct manager (or a manager</w:t>
      </w:r>
      <w:r>
        <w:rPr>
          <w:rFonts w:ascii="Times New Roman" w:hAnsi="Times New Roman" w:cs="Times New Roman"/>
          <w:sz w:val="24"/>
          <w:szCs w:val="24"/>
        </w:rPr>
        <w:t xml:space="preserve"> </w:t>
      </w:r>
      <w:r w:rsidRPr="006C254D">
        <w:rPr>
          <w:rFonts w:ascii="Times New Roman" w:hAnsi="Times New Roman" w:cs="Times New Roman"/>
          <w:sz w:val="24"/>
          <w:szCs w:val="24"/>
        </w:rPr>
        <w:t>another who is in a position above the direct manager) who has knowledge</w:t>
      </w:r>
      <w:r>
        <w:rPr>
          <w:rFonts w:ascii="Times New Roman" w:hAnsi="Times New Roman" w:cs="Times New Roman"/>
          <w:sz w:val="24"/>
          <w:szCs w:val="24"/>
        </w:rPr>
        <w:t xml:space="preserve"> </w:t>
      </w:r>
      <w:r w:rsidRPr="006C254D">
        <w:rPr>
          <w:rFonts w:ascii="Times New Roman" w:hAnsi="Times New Roman" w:cs="Times New Roman"/>
          <w:sz w:val="24"/>
          <w:szCs w:val="24"/>
        </w:rPr>
        <w:t>good about employee behavior, attitude, skills, etc. The second source is</w:t>
      </w:r>
      <w:r>
        <w:rPr>
          <w:rFonts w:ascii="Times New Roman" w:hAnsi="Times New Roman" w:cs="Times New Roman"/>
          <w:sz w:val="24"/>
          <w:szCs w:val="24"/>
        </w:rPr>
        <w:t xml:space="preserve"> </w:t>
      </w:r>
      <w:r w:rsidRPr="006C254D">
        <w:rPr>
          <w:rFonts w:ascii="Times New Roman" w:hAnsi="Times New Roman" w:cs="Times New Roman"/>
          <w:sz w:val="24"/>
          <w:szCs w:val="24"/>
        </w:rPr>
        <w:t xml:space="preserve">human resources manager. Depending on the complexity of the organization, </w:t>
      </w:r>
      <w:r>
        <w:rPr>
          <w:rFonts w:ascii="Times New Roman" w:hAnsi="Times New Roman" w:cs="Times New Roman"/>
          <w:sz w:val="24"/>
          <w:szCs w:val="24"/>
        </w:rPr>
        <w:t xml:space="preserve"> </w:t>
      </w:r>
      <w:r w:rsidRPr="006C254D">
        <w:rPr>
          <w:rFonts w:ascii="Times New Roman" w:hAnsi="Times New Roman" w:cs="Times New Roman"/>
          <w:sz w:val="24"/>
          <w:szCs w:val="24"/>
        </w:rPr>
        <w:t xml:space="preserve">its size and financial resources, </w:t>
      </w:r>
      <w:r>
        <w:rPr>
          <w:rFonts w:ascii="Times New Roman" w:hAnsi="Times New Roman" w:cs="Times New Roman"/>
          <w:sz w:val="24"/>
          <w:szCs w:val="24"/>
        </w:rPr>
        <w:t>it can be done also even</w:t>
      </w:r>
      <w:r w:rsidRPr="006C254D">
        <w:rPr>
          <w:rFonts w:ascii="Times New Roman" w:hAnsi="Times New Roman" w:cs="Times New Roman"/>
          <w:sz w:val="24"/>
          <w:szCs w:val="24"/>
        </w:rPr>
        <w:t xml:space="preserve"> from</w:t>
      </w:r>
      <w:r>
        <w:rPr>
          <w:rFonts w:ascii="Times New Roman" w:hAnsi="Times New Roman" w:cs="Times New Roman"/>
          <w:sz w:val="24"/>
          <w:szCs w:val="24"/>
        </w:rPr>
        <w:t xml:space="preserve"> e</w:t>
      </w:r>
      <w:r w:rsidRPr="006C254D">
        <w:rPr>
          <w:rFonts w:ascii="Times New Roman" w:hAnsi="Times New Roman" w:cs="Times New Roman"/>
          <w:sz w:val="24"/>
          <w:szCs w:val="24"/>
        </w:rPr>
        <w:t xml:space="preserve">xternal resources. There are agencies providing </w:t>
      </w:r>
      <w:r>
        <w:rPr>
          <w:rFonts w:ascii="Times New Roman" w:hAnsi="Times New Roman" w:cs="Times New Roman"/>
          <w:sz w:val="24"/>
          <w:szCs w:val="24"/>
        </w:rPr>
        <w:t xml:space="preserve">career </w:t>
      </w:r>
      <w:r w:rsidRPr="006C254D">
        <w:rPr>
          <w:rFonts w:ascii="Times New Roman" w:hAnsi="Times New Roman" w:cs="Times New Roman"/>
          <w:sz w:val="24"/>
          <w:szCs w:val="24"/>
        </w:rPr>
        <w:t>consulting services  for both employees and organizations.</w:t>
      </w:r>
      <w:r>
        <w:rPr>
          <w:rFonts w:ascii="Times New Roman" w:hAnsi="Times New Roman" w:cs="Times New Roman"/>
          <w:sz w:val="24"/>
          <w:szCs w:val="24"/>
        </w:rPr>
        <w:t xml:space="preserve"> </w:t>
      </w:r>
      <w:r w:rsidRPr="006C254D">
        <w:rPr>
          <w:rFonts w:ascii="Times New Roman" w:hAnsi="Times New Roman" w:cs="Times New Roman"/>
          <w:sz w:val="24"/>
          <w:szCs w:val="24"/>
        </w:rPr>
        <w:t>In many organizations the direct manager is the best fit to do</w:t>
      </w:r>
      <w:r>
        <w:rPr>
          <w:rFonts w:ascii="Times New Roman" w:hAnsi="Times New Roman" w:cs="Times New Roman"/>
          <w:sz w:val="24"/>
          <w:szCs w:val="24"/>
        </w:rPr>
        <w:t xml:space="preserve"> </w:t>
      </w:r>
      <w:r w:rsidRPr="006C254D">
        <w:rPr>
          <w:rFonts w:ascii="Times New Roman" w:hAnsi="Times New Roman" w:cs="Times New Roman"/>
          <w:sz w:val="24"/>
          <w:szCs w:val="24"/>
        </w:rPr>
        <w:t xml:space="preserve">career counseling given that he has the appropriate knowledge about </w:t>
      </w:r>
      <w:r w:rsidRPr="006C254D">
        <w:rPr>
          <w:rFonts w:ascii="Times New Roman" w:hAnsi="Times New Roman" w:cs="Times New Roman"/>
          <w:sz w:val="24"/>
          <w:szCs w:val="24"/>
        </w:rPr>
        <w:lastRenderedPageBreak/>
        <w:t>the employee</w:t>
      </w:r>
      <w:r w:rsidR="003524E1">
        <w:rPr>
          <w:rFonts w:ascii="Times New Roman" w:hAnsi="Times New Roman" w:cs="Times New Roman"/>
          <w:sz w:val="24"/>
          <w:szCs w:val="24"/>
        </w:rPr>
        <w:t>. T</w:t>
      </w:r>
      <w:r w:rsidRPr="006C254D">
        <w:rPr>
          <w:rFonts w:ascii="Times New Roman" w:hAnsi="Times New Roman" w:cs="Times New Roman"/>
          <w:sz w:val="24"/>
          <w:szCs w:val="24"/>
        </w:rPr>
        <w:t>he counseling service may conflict with other roles</w:t>
      </w:r>
      <w:r>
        <w:rPr>
          <w:rFonts w:ascii="Times New Roman" w:hAnsi="Times New Roman" w:cs="Times New Roman"/>
          <w:sz w:val="24"/>
          <w:szCs w:val="24"/>
        </w:rPr>
        <w:t xml:space="preserve"> </w:t>
      </w:r>
      <w:r w:rsidRPr="006C254D">
        <w:rPr>
          <w:rFonts w:ascii="Times New Roman" w:hAnsi="Times New Roman" w:cs="Times New Roman"/>
          <w:sz w:val="24"/>
          <w:szCs w:val="24"/>
        </w:rPr>
        <w:t>manager, such as trustworthiness (if his behavior and attitude are credible as well</w:t>
      </w:r>
      <w:r>
        <w:rPr>
          <w:rFonts w:ascii="Times New Roman" w:hAnsi="Times New Roman" w:cs="Times New Roman"/>
          <w:sz w:val="24"/>
          <w:szCs w:val="24"/>
        </w:rPr>
        <w:t xml:space="preserve"> </w:t>
      </w:r>
      <w:r w:rsidRPr="006C254D">
        <w:rPr>
          <w:rFonts w:ascii="Times New Roman" w:hAnsi="Times New Roman" w:cs="Times New Roman"/>
          <w:sz w:val="24"/>
          <w:szCs w:val="24"/>
        </w:rPr>
        <w:t>for the organization and its subordinate).</w:t>
      </w:r>
      <w:r>
        <w:rPr>
          <w:rFonts w:ascii="Times New Roman" w:hAnsi="Times New Roman" w:cs="Times New Roman"/>
          <w:sz w:val="24"/>
          <w:szCs w:val="24"/>
        </w:rPr>
        <w:t xml:space="preserve"> </w:t>
      </w:r>
      <w:r w:rsidRPr="006C254D">
        <w:rPr>
          <w:rFonts w:ascii="Times New Roman" w:hAnsi="Times New Roman" w:cs="Times New Roman"/>
          <w:sz w:val="24"/>
          <w:szCs w:val="24"/>
        </w:rPr>
        <w:t>Career counseling can also be provided by HR staff. The advantages that these have</w:t>
      </w:r>
      <w:r>
        <w:rPr>
          <w:rFonts w:ascii="Times New Roman" w:hAnsi="Times New Roman" w:cs="Times New Roman"/>
          <w:sz w:val="24"/>
          <w:szCs w:val="24"/>
        </w:rPr>
        <w:t xml:space="preserve"> </w:t>
      </w:r>
      <w:r w:rsidRPr="006C254D">
        <w:rPr>
          <w:rFonts w:ascii="Times New Roman" w:hAnsi="Times New Roman" w:cs="Times New Roman"/>
          <w:sz w:val="24"/>
          <w:szCs w:val="24"/>
        </w:rPr>
        <w:t>individuals in career counseling are that they know the most goals and developments</w:t>
      </w:r>
      <w:r>
        <w:rPr>
          <w:rFonts w:ascii="Times New Roman" w:hAnsi="Times New Roman" w:cs="Times New Roman"/>
          <w:sz w:val="24"/>
          <w:szCs w:val="24"/>
        </w:rPr>
        <w:t xml:space="preserve"> </w:t>
      </w:r>
      <w:r w:rsidRPr="006C254D">
        <w:rPr>
          <w:rFonts w:ascii="Times New Roman" w:hAnsi="Times New Roman" w:cs="Times New Roman"/>
          <w:sz w:val="24"/>
          <w:szCs w:val="24"/>
        </w:rPr>
        <w:t xml:space="preserve">last in the organization, are familiar with the </w:t>
      </w:r>
      <w:r>
        <w:rPr>
          <w:rFonts w:ascii="Times New Roman" w:hAnsi="Times New Roman" w:cs="Times New Roman"/>
          <w:sz w:val="24"/>
          <w:szCs w:val="24"/>
        </w:rPr>
        <w:t xml:space="preserve">HR </w:t>
      </w:r>
      <w:r w:rsidRPr="006C254D">
        <w:rPr>
          <w:rFonts w:ascii="Times New Roman" w:hAnsi="Times New Roman" w:cs="Times New Roman"/>
          <w:sz w:val="24"/>
          <w:szCs w:val="24"/>
        </w:rPr>
        <w:t>plans for the whole organization and</w:t>
      </w:r>
      <w:r>
        <w:rPr>
          <w:rFonts w:ascii="Times New Roman" w:hAnsi="Times New Roman" w:cs="Times New Roman"/>
          <w:sz w:val="24"/>
          <w:szCs w:val="24"/>
        </w:rPr>
        <w:t xml:space="preserve"> </w:t>
      </w:r>
      <w:r w:rsidRPr="006C254D">
        <w:rPr>
          <w:rFonts w:ascii="Times New Roman" w:hAnsi="Times New Roman" w:cs="Times New Roman"/>
          <w:sz w:val="24"/>
          <w:szCs w:val="24"/>
        </w:rPr>
        <w:t>have the knowledge, skills and experience in career counseling in general. The barrier that</w:t>
      </w:r>
      <w:r>
        <w:rPr>
          <w:rFonts w:ascii="Times New Roman" w:hAnsi="Times New Roman" w:cs="Times New Roman"/>
          <w:sz w:val="24"/>
          <w:szCs w:val="24"/>
        </w:rPr>
        <w:t xml:space="preserve"> </w:t>
      </w:r>
      <w:r w:rsidRPr="006C254D">
        <w:rPr>
          <w:rFonts w:ascii="Times New Roman" w:hAnsi="Times New Roman" w:cs="Times New Roman"/>
          <w:sz w:val="24"/>
          <w:szCs w:val="24"/>
        </w:rPr>
        <w:t>usually prevents HR staff from career counseling is that they are a bit of</w:t>
      </w:r>
      <w:r>
        <w:rPr>
          <w:rFonts w:ascii="Times New Roman" w:hAnsi="Times New Roman" w:cs="Times New Roman"/>
          <w:sz w:val="24"/>
          <w:szCs w:val="24"/>
        </w:rPr>
        <w:t xml:space="preserve"> </w:t>
      </w:r>
      <w:r w:rsidRPr="006C254D">
        <w:rPr>
          <w:rFonts w:ascii="Times New Roman" w:hAnsi="Times New Roman" w:cs="Times New Roman"/>
          <w:sz w:val="24"/>
          <w:szCs w:val="24"/>
        </w:rPr>
        <w:t>excluded from the professional life of the organization.</w:t>
      </w:r>
      <w:r>
        <w:rPr>
          <w:rFonts w:ascii="Times New Roman" w:hAnsi="Times New Roman" w:cs="Times New Roman"/>
          <w:sz w:val="24"/>
          <w:szCs w:val="24"/>
        </w:rPr>
        <w:t xml:space="preserve"> </w:t>
      </w:r>
      <w:r w:rsidRPr="006C254D">
        <w:rPr>
          <w:rFonts w:ascii="Times New Roman" w:hAnsi="Times New Roman" w:cs="Times New Roman"/>
          <w:sz w:val="24"/>
          <w:szCs w:val="24"/>
        </w:rPr>
        <w:t xml:space="preserve">One of the most worrying problems of this practice is that managers directly see it as a task, bureaucratic  and most </w:t>
      </w:r>
      <w:r w:rsidR="003524E1">
        <w:rPr>
          <w:rFonts w:ascii="Times New Roman" w:hAnsi="Times New Roman" w:cs="Times New Roman"/>
          <w:sz w:val="24"/>
          <w:szCs w:val="24"/>
        </w:rPr>
        <w:t xml:space="preserve">are </w:t>
      </w:r>
      <w:r w:rsidRPr="006C254D">
        <w:rPr>
          <w:rFonts w:ascii="Times New Roman" w:hAnsi="Times New Roman" w:cs="Times New Roman"/>
          <w:sz w:val="24"/>
          <w:szCs w:val="24"/>
        </w:rPr>
        <w:t>untrained to carry out career counseling Baruch</w:t>
      </w:r>
      <w:r>
        <w:rPr>
          <w:rFonts w:ascii="Times New Roman" w:hAnsi="Times New Roman" w:cs="Times New Roman"/>
          <w:sz w:val="24"/>
          <w:szCs w:val="24"/>
        </w:rPr>
        <w:t xml:space="preserve"> (</w:t>
      </w:r>
      <w:r w:rsidRPr="006C254D">
        <w:rPr>
          <w:rFonts w:ascii="Times New Roman" w:hAnsi="Times New Roman" w:cs="Times New Roman"/>
          <w:sz w:val="24"/>
          <w:szCs w:val="24"/>
        </w:rPr>
        <w:t>2004). While</w:t>
      </w:r>
      <w:r>
        <w:rPr>
          <w:rFonts w:ascii="Times New Roman" w:hAnsi="Times New Roman" w:cs="Times New Roman"/>
          <w:sz w:val="24"/>
          <w:szCs w:val="24"/>
        </w:rPr>
        <w:t xml:space="preserve"> </w:t>
      </w:r>
      <w:r w:rsidRPr="006C254D">
        <w:rPr>
          <w:rFonts w:ascii="Times New Roman" w:hAnsi="Times New Roman" w:cs="Times New Roman"/>
          <w:sz w:val="24"/>
          <w:szCs w:val="24"/>
        </w:rPr>
        <w:t>HR managers are more oriented to the overall business strategy</w:t>
      </w:r>
      <w:r>
        <w:rPr>
          <w:rFonts w:ascii="Times New Roman" w:hAnsi="Times New Roman" w:cs="Times New Roman"/>
          <w:sz w:val="24"/>
          <w:szCs w:val="24"/>
        </w:rPr>
        <w:t xml:space="preserve"> </w:t>
      </w:r>
      <w:r w:rsidRPr="006C254D">
        <w:rPr>
          <w:rFonts w:ascii="Times New Roman" w:hAnsi="Times New Roman" w:cs="Times New Roman"/>
          <w:sz w:val="24"/>
          <w:szCs w:val="24"/>
        </w:rPr>
        <w:t>so they are more aware of the future plans of the organization, so are they</w:t>
      </w:r>
      <w:r>
        <w:rPr>
          <w:rFonts w:ascii="Times New Roman" w:hAnsi="Times New Roman" w:cs="Times New Roman"/>
          <w:sz w:val="24"/>
          <w:szCs w:val="24"/>
        </w:rPr>
        <w:t xml:space="preserve"> </w:t>
      </w:r>
      <w:r w:rsidRPr="006C254D">
        <w:rPr>
          <w:rFonts w:ascii="Times New Roman" w:hAnsi="Times New Roman" w:cs="Times New Roman"/>
          <w:sz w:val="24"/>
          <w:szCs w:val="24"/>
        </w:rPr>
        <w:t>more suitable for dealing with career counseling.</w:t>
      </w:r>
      <w:r>
        <w:rPr>
          <w:rFonts w:ascii="Times New Roman" w:hAnsi="Times New Roman" w:cs="Times New Roman"/>
          <w:sz w:val="24"/>
          <w:szCs w:val="24"/>
        </w:rPr>
        <w:t xml:space="preserve"> </w:t>
      </w:r>
      <w:r w:rsidRPr="006C254D">
        <w:rPr>
          <w:rFonts w:ascii="Times New Roman" w:hAnsi="Times New Roman" w:cs="Times New Roman"/>
          <w:sz w:val="24"/>
          <w:szCs w:val="24"/>
        </w:rPr>
        <w:t>The third option, counseling through external consultants, is</w:t>
      </w:r>
      <w:r w:rsidR="003524E1">
        <w:rPr>
          <w:rFonts w:ascii="Times New Roman" w:hAnsi="Times New Roman" w:cs="Times New Roman"/>
          <w:sz w:val="24"/>
          <w:szCs w:val="24"/>
        </w:rPr>
        <w:t xml:space="preserve"> the one that </w:t>
      </w:r>
      <w:r w:rsidRPr="006C254D">
        <w:rPr>
          <w:rFonts w:ascii="Times New Roman" w:hAnsi="Times New Roman" w:cs="Times New Roman"/>
          <w:sz w:val="24"/>
          <w:szCs w:val="24"/>
        </w:rPr>
        <w:t xml:space="preserve">individuals may prefer </w:t>
      </w:r>
      <w:r w:rsidR="003524E1">
        <w:rPr>
          <w:rFonts w:ascii="Times New Roman" w:hAnsi="Times New Roman" w:cs="Times New Roman"/>
          <w:sz w:val="24"/>
          <w:szCs w:val="24"/>
        </w:rPr>
        <w:t xml:space="preserve">more compared with </w:t>
      </w:r>
      <w:r w:rsidRPr="006C254D">
        <w:rPr>
          <w:rFonts w:ascii="Times New Roman" w:hAnsi="Times New Roman" w:cs="Times New Roman"/>
          <w:sz w:val="24"/>
          <w:szCs w:val="24"/>
        </w:rPr>
        <w:t>the first two,</w:t>
      </w:r>
      <w:r>
        <w:rPr>
          <w:rFonts w:ascii="Times New Roman" w:hAnsi="Times New Roman" w:cs="Times New Roman"/>
          <w:sz w:val="24"/>
          <w:szCs w:val="24"/>
        </w:rPr>
        <w:t xml:space="preserve"> </w:t>
      </w:r>
      <w:r w:rsidRPr="006C254D">
        <w:rPr>
          <w:rFonts w:ascii="Times New Roman" w:hAnsi="Times New Roman" w:cs="Times New Roman"/>
          <w:sz w:val="24"/>
          <w:szCs w:val="24"/>
        </w:rPr>
        <w:t>if they have the opportunity to choose among the three.</w:t>
      </w:r>
    </w:p>
    <w:p w14:paraId="3490A763" w14:textId="77777777" w:rsidR="00D02371" w:rsidRPr="00362AC7" w:rsidRDefault="00D02371" w:rsidP="00D02371">
      <w:pPr>
        <w:pStyle w:val="ListParagraph"/>
        <w:numPr>
          <w:ilvl w:val="0"/>
          <w:numId w:val="20"/>
        </w:numPr>
        <w:spacing w:line="360" w:lineRule="auto"/>
        <w:jc w:val="both"/>
        <w:rPr>
          <w:rFonts w:ascii="Times New Roman" w:hAnsi="Times New Roman" w:cs="Times New Roman"/>
          <w:b/>
          <w:bCs/>
          <w:sz w:val="24"/>
          <w:szCs w:val="24"/>
        </w:rPr>
      </w:pPr>
      <w:r w:rsidRPr="00362AC7">
        <w:rPr>
          <w:rFonts w:ascii="Times New Roman" w:hAnsi="Times New Roman" w:cs="Times New Roman"/>
          <w:b/>
          <w:bCs/>
          <w:sz w:val="24"/>
          <w:szCs w:val="24"/>
        </w:rPr>
        <w:t xml:space="preserve">Performance Evaluation </w:t>
      </w:r>
    </w:p>
    <w:p w14:paraId="434F8D00" w14:textId="77777777" w:rsidR="00D13EF0" w:rsidRDefault="00D02371" w:rsidP="00D13EF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their studies </w:t>
      </w:r>
      <w:r w:rsidRPr="00362AC7">
        <w:rPr>
          <w:rFonts w:ascii="Times New Roman" w:hAnsi="Times New Roman" w:cs="Times New Roman"/>
          <w:sz w:val="24"/>
          <w:szCs w:val="24"/>
        </w:rPr>
        <w:t xml:space="preserve">Baruch (2004), Jacobson &amp; Kaye ( 1986)  have emphasized the need for a close link between the evaluation of the performance  system  </w:t>
      </w:r>
      <w:bookmarkStart w:id="33" w:name="_Hlk19430666"/>
      <w:r w:rsidRPr="00362AC7">
        <w:rPr>
          <w:rFonts w:ascii="Times New Roman" w:hAnsi="Times New Roman" w:cs="Times New Roman"/>
          <w:sz w:val="24"/>
          <w:szCs w:val="24"/>
        </w:rPr>
        <w:t xml:space="preserve">and </w:t>
      </w:r>
      <w:bookmarkEnd w:id="33"/>
      <w:r w:rsidRPr="00362AC7">
        <w:rPr>
          <w:rFonts w:ascii="Times New Roman" w:hAnsi="Times New Roman" w:cs="Times New Roman"/>
          <w:sz w:val="24"/>
          <w:szCs w:val="24"/>
        </w:rPr>
        <w:t xml:space="preserve">their implementation, suggesting the necessity of combining of career management with performance  systems. Performance systems proved to be operational in many research carried out by different scholars. </w:t>
      </w:r>
      <w:r w:rsidR="00D13EF0">
        <w:rPr>
          <w:rFonts w:ascii="Times New Roman" w:hAnsi="Times New Roman" w:cs="Times New Roman"/>
          <w:sz w:val="24"/>
          <w:szCs w:val="24"/>
        </w:rPr>
        <w:t xml:space="preserve">Compared with </w:t>
      </w:r>
      <w:r w:rsidRPr="00362AC7">
        <w:rPr>
          <w:rFonts w:ascii="Times New Roman" w:hAnsi="Times New Roman" w:cs="Times New Roman"/>
          <w:sz w:val="24"/>
          <w:szCs w:val="24"/>
        </w:rPr>
        <w:t xml:space="preserve"> career management policies and practices, the performance evaluation is one of the  the most  important</w:t>
      </w:r>
      <w:r>
        <w:rPr>
          <w:rFonts w:ascii="Times New Roman" w:hAnsi="Times New Roman" w:cs="Times New Roman"/>
          <w:sz w:val="24"/>
          <w:szCs w:val="24"/>
        </w:rPr>
        <w:t xml:space="preserve">. In the </w:t>
      </w:r>
      <w:r w:rsidRPr="00362AC7">
        <w:rPr>
          <w:rFonts w:ascii="Times New Roman" w:hAnsi="Times New Roman" w:cs="Times New Roman"/>
          <w:sz w:val="24"/>
          <w:szCs w:val="24"/>
        </w:rPr>
        <w:t xml:space="preserve"> Human Resources Department performance evaluation has the same value as reports (such as income and expense or balance sheet) for financial systems and accounting. Valuable and reliable performance management systems can identify who should be promoted, who should leave the organization if needed staff cuts, and identify training and development needs. The selection of employee with potential for further development can be made  based  on performance evaluation results. If the </w:t>
      </w:r>
      <w:r>
        <w:rPr>
          <w:rFonts w:ascii="Times New Roman" w:hAnsi="Times New Roman" w:cs="Times New Roman"/>
          <w:sz w:val="24"/>
          <w:szCs w:val="24"/>
        </w:rPr>
        <w:t xml:space="preserve"> employee performance </w:t>
      </w:r>
      <w:r w:rsidRPr="00362AC7">
        <w:rPr>
          <w:rFonts w:ascii="Times New Roman" w:hAnsi="Times New Roman" w:cs="Times New Roman"/>
          <w:sz w:val="24"/>
          <w:szCs w:val="24"/>
        </w:rPr>
        <w:t>system is reliable and  valuable</w:t>
      </w:r>
      <w:r>
        <w:rPr>
          <w:rFonts w:ascii="Times New Roman" w:hAnsi="Times New Roman" w:cs="Times New Roman"/>
          <w:sz w:val="24"/>
          <w:szCs w:val="24"/>
        </w:rPr>
        <w:t xml:space="preserve"> it </w:t>
      </w:r>
      <w:r w:rsidRPr="00362AC7">
        <w:rPr>
          <w:rFonts w:ascii="Times New Roman" w:hAnsi="Times New Roman" w:cs="Times New Roman"/>
          <w:sz w:val="24"/>
          <w:szCs w:val="24"/>
        </w:rPr>
        <w:t xml:space="preserve">can serve as a powerful stepping stone for an integrated system 360-degree performance appraisal system: </w:t>
      </w:r>
      <w:r>
        <w:rPr>
          <w:rFonts w:ascii="Times New Roman" w:hAnsi="Times New Roman" w:cs="Times New Roman"/>
          <w:sz w:val="24"/>
          <w:szCs w:val="24"/>
        </w:rPr>
        <w:t xml:space="preserve">The </w:t>
      </w:r>
      <w:r w:rsidRPr="00362AC7">
        <w:rPr>
          <w:rFonts w:ascii="Times New Roman" w:hAnsi="Times New Roman" w:cs="Times New Roman"/>
          <w:sz w:val="24"/>
          <w:szCs w:val="24"/>
        </w:rPr>
        <w:t xml:space="preserve">late 1990s was associated with an increased use of this </w:t>
      </w:r>
      <w:r>
        <w:rPr>
          <w:rFonts w:ascii="Times New Roman" w:hAnsi="Times New Roman" w:cs="Times New Roman"/>
          <w:sz w:val="24"/>
          <w:szCs w:val="24"/>
        </w:rPr>
        <w:t>employee evaluation</w:t>
      </w:r>
      <w:r w:rsidRPr="00362AC7">
        <w:rPr>
          <w:rFonts w:ascii="Times New Roman" w:hAnsi="Times New Roman" w:cs="Times New Roman"/>
          <w:sz w:val="24"/>
          <w:szCs w:val="24"/>
        </w:rPr>
        <w:t xml:space="preserve"> system</w:t>
      </w:r>
    </w:p>
    <w:p w14:paraId="38D630BC" w14:textId="46ABAE6E" w:rsidR="00D02371" w:rsidRPr="00025B87" w:rsidRDefault="00D02371" w:rsidP="00D13EF0">
      <w:pPr>
        <w:spacing w:line="360" w:lineRule="auto"/>
        <w:jc w:val="both"/>
        <w:rPr>
          <w:rFonts w:ascii="Times New Roman" w:hAnsi="Times New Roman" w:cs="Times New Roman"/>
          <w:b/>
          <w:bCs/>
          <w:sz w:val="24"/>
          <w:szCs w:val="24"/>
        </w:rPr>
      </w:pPr>
      <w:r w:rsidRPr="00025B87">
        <w:rPr>
          <w:rFonts w:ascii="Times New Roman" w:hAnsi="Times New Roman" w:cs="Times New Roman"/>
          <w:b/>
          <w:bCs/>
          <w:sz w:val="24"/>
          <w:szCs w:val="24"/>
        </w:rPr>
        <w:t xml:space="preserve">Mentor </w:t>
      </w:r>
    </w:p>
    <w:p w14:paraId="0C186EA6" w14:textId="77777777" w:rsidR="00D02371" w:rsidRPr="00C228E1" w:rsidRDefault="00D02371" w:rsidP="00D02371">
      <w:pPr>
        <w:spacing w:line="360" w:lineRule="auto"/>
        <w:jc w:val="both"/>
        <w:rPr>
          <w:rFonts w:ascii="Times New Roman" w:hAnsi="Times New Roman" w:cs="Times New Roman"/>
          <w:sz w:val="24"/>
          <w:szCs w:val="24"/>
        </w:rPr>
      </w:pPr>
      <w:r w:rsidRPr="006C254D">
        <w:rPr>
          <w:rFonts w:ascii="Times New Roman" w:hAnsi="Times New Roman" w:cs="Times New Roman"/>
          <w:sz w:val="24"/>
          <w:szCs w:val="24"/>
        </w:rPr>
        <w:t xml:space="preserve">The </w:t>
      </w:r>
      <w:r>
        <w:rPr>
          <w:rFonts w:ascii="Times New Roman" w:hAnsi="Times New Roman" w:cs="Times New Roman"/>
          <w:sz w:val="24"/>
          <w:szCs w:val="24"/>
        </w:rPr>
        <w:t>main</w:t>
      </w:r>
      <w:r w:rsidRPr="006C254D">
        <w:rPr>
          <w:rFonts w:ascii="Times New Roman" w:hAnsi="Times New Roman" w:cs="Times New Roman"/>
          <w:sz w:val="24"/>
          <w:szCs w:val="24"/>
        </w:rPr>
        <w:t xml:space="preserve"> purpose of mentor practice is </w:t>
      </w:r>
      <w:r>
        <w:rPr>
          <w:rFonts w:ascii="Times New Roman" w:hAnsi="Times New Roman" w:cs="Times New Roman"/>
          <w:sz w:val="24"/>
          <w:szCs w:val="24"/>
        </w:rPr>
        <w:t>to improve the collaboration  between two</w:t>
      </w:r>
      <w:r w:rsidRPr="006C254D">
        <w:rPr>
          <w:rFonts w:ascii="Times New Roman" w:hAnsi="Times New Roman" w:cs="Times New Roman"/>
          <w:sz w:val="24"/>
          <w:szCs w:val="24"/>
        </w:rPr>
        <w:t xml:space="preserve"> people: one with potential, managerial skills (that is</w:t>
      </w:r>
      <w:r>
        <w:rPr>
          <w:rFonts w:ascii="Times New Roman" w:hAnsi="Times New Roman" w:cs="Times New Roman"/>
          <w:sz w:val="24"/>
          <w:szCs w:val="24"/>
        </w:rPr>
        <w:t xml:space="preserve"> or </w:t>
      </w:r>
      <w:r w:rsidRPr="006C254D">
        <w:rPr>
          <w:rFonts w:ascii="Times New Roman" w:hAnsi="Times New Roman" w:cs="Times New Roman"/>
          <w:sz w:val="24"/>
          <w:szCs w:val="24"/>
        </w:rPr>
        <w:t xml:space="preserve"> aspires to </w:t>
      </w:r>
      <w:r>
        <w:rPr>
          <w:rFonts w:ascii="Times New Roman" w:hAnsi="Times New Roman" w:cs="Times New Roman"/>
          <w:sz w:val="24"/>
          <w:szCs w:val="24"/>
        </w:rPr>
        <w:t xml:space="preserve"> </w:t>
      </w:r>
      <w:r w:rsidRPr="006C254D">
        <w:rPr>
          <w:rFonts w:ascii="Times New Roman" w:hAnsi="Times New Roman" w:cs="Times New Roman"/>
          <w:sz w:val="24"/>
          <w:szCs w:val="24"/>
        </w:rPr>
        <w:t xml:space="preserve">become a manager) and an experienced </w:t>
      </w:r>
      <w:r w:rsidRPr="006C254D">
        <w:rPr>
          <w:rFonts w:ascii="Times New Roman" w:hAnsi="Times New Roman" w:cs="Times New Roman"/>
          <w:sz w:val="24"/>
          <w:szCs w:val="24"/>
        </w:rPr>
        <w:lastRenderedPageBreak/>
        <w:t>manager who does not necessarily</w:t>
      </w:r>
      <w:r>
        <w:rPr>
          <w:rFonts w:ascii="Times New Roman" w:hAnsi="Times New Roman" w:cs="Times New Roman"/>
          <w:sz w:val="24"/>
          <w:szCs w:val="24"/>
        </w:rPr>
        <w:t xml:space="preserve"> </w:t>
      </w:r>
      <w:r w:rsidRPr="006C254D">
        <w:rPr>
          <w:rFonts w:ascii="Times New Roman" w:hAnsi="Times New Roman" w:cs="Times New Roman"/>
          <w:sz w:val="24"/>
          <w:szCs w:val="24"/>
        </w:rPr>
        <w:t>should be the direct manager of the aspirant manager</w:t>
      </w:r>
      <w:r>
        <w:rPr>
          <w:rFonts w:ascii="Times New Roman" w:hAnsi="Times New Roman" w:cs="Times New Roman"/>
          <w:sz w:val="24"/>
          <w:szCs w:val="24"/>
        </w:rPr>
        <w:t xml:space="preserve">. According  Innes (2008) senior management and executives argues that the main reason why women do not move to high positions in the corporate is that they do not have the desire to excel. </w:t>
      </w:r>
    </w:p>
    <w:p w14:paraId="20597B52" w14:textId="77777777" w:rsidR="00D02371" w:rsidRDefault="00D02371" w:rsidP="00D02371">
      <w:pPr>
        <w:shd w:val="clear" w:color="auto" w:fill="FFFFFF"/>
        <w:spacing w:line="360" w:lineRule="auto"/>
        <w:jc w:val="both"/>
        <w:textAlignment w:val="top"/>
        <w:rPr>
          <w:rFonts w:ascii="Times New Roman" w:hAnsi="Times New Roman" w:cs="Times New Roman"/>
          <w:sz w:val="24"/>
          <w:szCs w:val="24"/>
        </w:rPr>
      </w:pPr>
    </w:p>
    <w:p w14:paraId="23DCC84A" w14:textId="2DD7197E" w:rsidR="00D02371" w:rsidRPr="00E040A4" w:rsidRDefault="00D02371" w:rsidP="00D02371">
      <w:pPr>
        <w:keepNext/>
        <w:keepLines/>
        <w:numPr>
          <w:ilvl w:val="1"/>
          <w:numId w:val="0"/>
        </w:numPr>
        <w:spacing w:before="360" w:after="0" w:line="360" w:lineRule="auto"/>
        <w:ind w:left="576" w:hanging="576"/>
        <w:outlineLvl w:val="1"/>
        <w:rPr>
          <w:rFonts w:asciiTheme="majorHAnsi" w:eastAsiaTheme="majorEastAsia" w:hAnsiTheme="majorHAnsi" w:cstheme="majorBidi"/>
          <w:b/>
          <w:bCs/>
          <w:smallCaps/>
          <w:color w:val="000000" w:themeColor="text1"/>
          <w:sz w:val="32"/>
          <w:szCs w:val="32"/>
          <w:lang w:val="en-GB"/>
        </w:rPr>
      </w:pPr>
      <w:r w:rsidRPr="00EB76D7">
        <w:rPr>
          <w:rFonts w:asciiTheme="majorHAnsi" w:eastAsiaTheme="majorEastAsia" w:hAnsiTheme="majorHAnsi" w:cstheme="majorBidi"/>
          <w:b/>
          <w:bCs/>
          <w:smallCaps/>
          <w:color w:val="000000" w:themeColor="text1"/>
          <w:sz w:val="28"/>
          <w:szCs w:val="28"/>
          <w:lang w:val="en-GB"/>
        </w:rPr>
        <w:t xml:space="preserve">   </w:t>
      </w:r>
      <w:bookmarkStart w:id="34" w:name="_Toc19554662"/>
      <w:r w:rsidR="00B51BEF">
        <w:rPr>
          <w:rFonts w:asciiTheme="majorHAnsi" w:eastAsiaTheme="majorEastAsia" w:hAnsiTheme="majorHAnsi" w:cstheme="majorBidi"/>
          <w:b/>
          <w:bCs/>
          <w:smallCaps/>
          <w:color w:val="000000" w:themeColor="text1"/>
          <w:sz w:val="28"/>
          <w:szCs w:val="28"/>
          <w:lang w:val="en-GB"/>
        </w:rPr>
        <w:t xml:space="preserve">3.1 </w:t>
      </w:r>
      <w:r>
        <w:rPr>
          <w:rFonts w:asciiTheme="majorHAnsi" w:eastAsiaTheme="majorEastAsia" w:hAnsiTheme="majorHAnsi" w:cstheme="majorBidi"/>
          <w:b/>
          <w:bCs/>
          <w:smallCaps/>
          <w:color w:val="000000" w:themeColor="text1"/>
          <w:sz w:val="32"/>
          <w:szCs w:val="32"/>
          <w:lang w:val="en-GB"/>
        </w:rPr>
        <w:t>Glass Ceiling</w:t>
      </w:r>
      <w:bookmarkEnd w:id="34"/>
      <w:r>
        <w:rPr>
          <w:rFonts w:asciiTheme="majorHAnsi" w:eastAsiaTheme="majorEastAsia" w:hAnsiTheme="majorHAnsi" w:cstheme="majorBidi"/>
          <w:b/>
          <w:bCs/>
          <w:smallCaps/>
          <w:color w:val="000000" w:themeColor="text1"/>
          <w:sz w:val="32"/>
          <w:szCs w:val="32"/>
          <w:lang w:val="en-GB"/>
        </w:rPr>
        <w:t xml:space="preserve"> </w:t>
      </w:r>
    </w:p>
    <w:p w14:paraId="67FC8E01" w14:textId="14118CB2" w:rsidR="00D02371" w:rsidRDefault="00D02371" w:rsidP="00D0237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of the main issues that effect the career progress of many women </w:t>
      </w:r>
      <w:r w:rsidRPr="00786F7D">
        <w:rPr>
          <w:rFonts w:ascii="Times New Roman" w:hAnsi="Times New Roman" w:cs="Times New Roman"/>
          <w:sz w:val="24"/>
          <w:szCs w:val="24"/>
        </w:rPr>
        <w:t>is the relationship with the management positions</w:t>
      </w:r>
      <w:r>
        <w:rPr>
          <w:rFonts w:ascii="Times New Roman" w:hAnsi="Times New Roman" w:cs="Times New Roman"/>
          <w:sz w:val="24"/>
          <w:szCs w:val="24"/>
        </w:rPr>
        <w:t xml:space="preserve"> and gender. According to statistics and previous studies on this field  in Albania most of the </w:t>
      </w:r>
      <w:r w:rsidRPr="00786F7D">
        <w:rPr>
          <w:rFonts w:ascii="Times New Roman" w:hAnsi="Times New Roman" w:cs="Times New Roman"/>
          <w:sz w:val="24"/>
          <w:szCs w:val="24"/>
        </w:rPr>
        <w:t xml:space="preserve">managerial positions </w:t>
      </w:r>
      <w:r>
        <w:rPr>
          <w:rFonts w:ascii="Times New Roman" w:hAnsi="Times New Roman" w:cs="Times New Roman"/>
          <w:sz w:val="24"/>
          <w:szCs w:val="24"/>
        </w:rPr>
        <w:t xml:space="preserve">are </w:t>
      </w:r>
      <w:r w:rsidRPr="00786F7D">
        <w:rPr>
          <w:rFonts w:ascii="Times New Roman" w:hAnsi="Times New Roman" w:cs="Times New Roman"/>
          <w:sz w:val="24"/>
          <w:szCs w:val="24"/>
        </w:rPr>
        <w:t>occupie</w:t>
      </w:r>
      <w:r>
        <w:rPr>
          <w:rFonts w:ascii="Times New Roman" w:hAnsi="Times New Roman" w:cs="Times New Roman"/>
          <w:sz w:val="24"/>
          <w:szCs w:val="24"/>
        </w:rPr>
        <w:t xml:space="preserve">d by men ,  </w:t>
      </w:r>
      <w:r w:rsidRPr="00786F7D">
        <w:rPr>
          <w:rFonts w:ascii="Times New Roman" w:hAnsi="Times New Roman" w:cs="Times New Roman"/>
          <w:sz w:val="24"/>
          <w:szCs w:val="24"/>
        </w:rPr>
        <w:t xml:space="preserve">reducing </w:t>
      </w:r>
      <w:r>
        <w:rPr>
          <w:rFonts w:ascii="Times New Roman" w:hAnsi="Times New Roman" w:cs="Times New Roman"/>
          <w:sz w:val="24"/>
          <w:szCs w:val="24"/>
        </w:rPr>
        <w:t xml:space="preserve"> so the </w:t>
      </w:r>
      <w:r w:rsidRPr="00786F7D">
        <w:rPr>
          <w:rFonts w:ascii="Times New Roman" w:hAnsi="Times New Roman" w:cs="Times New Roman"/>
          <w:sz w:val="24"/>
          <w:szCs w:val="24"/>
        </w:rPr>
        <w:t xml:space="preserve">gender equality in </w:t>
      </w:r>
      <w:r>
        <w:rPr>
          <w:rFonts w:ascii="Times New Roman" w:hAnsi="Times New Roman" w:cs="Times New Roman"/>
          <w:sz w:val="24"/>
          <w:szCs w:val="24"/>
        </w:rPr>
        <w:t xml:space="preserve"> the workplace </w:t>
      </w:r>
      <w:r w:rsidRPr="00786F7D">
        <w:rPr>
          <w:rFonts w:ascii="Times New Roman" w:hAnsi="Times New Roman" w:cs="Times New Roman"/>
          <w:sz w:val="24"/>
          <w:szCs w:val="24"/>
        </w:rPr>
        <w:t>.</w:t>
      </w:r>
      <w:r>
        <w:rPr>
          <w:rFonts w:ascii="Times New Roman" w:hAnsi="Times New Roman" w:cs="Times New Roman"/>
          <w:sz w:val="24"/>
          <w:szCs w:val="24"/>
        </w:rPr>
        <w:t xml:space="preserve"> </w:t>
      </w:r>
      <w:r w:rsidRPr="00786F7D">
        <w:rPr>
          <w:rFonts w:ascii="Times New Roman" w:hAnsi="Times New Roman" w:cs="Times New Roman"/>
          <w:sz w:val="24"/>
          <w:szCs w:val="24"/>
        </w:rPr>
        <w:t xml:space="preserve">However, </w:t>
      </w:r>
      <w:r>
        <w:rPr>
          <w:rFonts w:ascii="Times New Roman" w:hAnsi="Times New Roman" w:cs="Times New Roman"/>
          <w:sz w:val="24"/>
          <w:szCs w:val="24"/>
        </w:rPr>
        <w:t xml:space="preserve">sometimes </w:t>
      </w:r>
      <w:r w:rsidRPr="00786F7D">
        <w:rPr>
          <w:rFonts w:ascii="Times New Roman" w:hAnsi="Times New Roman" w:cs="Times New Roman"/>
          <w:sz w:val="24"/>
          <w:szCs w:val="24"/>
        </w:rPr>
        <w:t xml:space="preserve">these results are contradictory because in the banking institutions according to the </w:t>
      </w:r>
      <w:r>
        <w:rPr>
          <w:rFonts w:ascii="Times New Roman" w:hAnsi="Times New Roman" w:cs="Times New Roman"/>
          <w:sz w:val="24"/>
          <w:szCs w:val="24"/>
        </w:rPr>
        <w:t xml:space="preserve">statistics  </w:t>
      </w:r>
      <w:r w:rsidRPr="00786F7D">
        <w:rPr>
          <w:rFonts w:ascii="Times New Roman" w:hAnsi="Times New Roman" w:cs="Times New Roman"/>
          <w:sz w:val="24"/>
          <w:szCs w:val="24"/>
        </w:rPr>
        <w:t xml:space="preserve">an equality of promotion has been noted in this </w:t>
      </w:r>
      <w:r>
        <w:rPr>
          <w:rFonts w:ascii="Times New Roman" w:hAnsi="Times New Roman" w:cs="Times New Roman"/>
          <w:sz w:val="24"/>
          <w:szCs w:val="24"/>
        </w:rPr>
        <w:t xml:space="preserve">sectors </w:t>
      </w:r>
      <w:r w:rsidRPr="00786F7D">
        <w:rPr>
          <w:rFonts w:ascii="Times New Roman" w:hAnsi="Times New Roman" w:cs="Times New Roman"/>
          <w:sz w:val="24"/>
          <w:szCs w:val="24"/>
        </w:rPr>
        <w:t>, and as if there is gender dominance</w:t>
      </w:r>
      <w:r>
        <w:rPr>
          <w:rFonts w:ascii="Times New Roman" w:hAnsi="Times New Roman" w:cs="Times New Roman"/>
          <w:sz w:val="24"/>
          <w:szCs w:val="24"/>
        </w:rPr>
        <w:t xml:space="preserve"> </w:t>
      </w:r>
      <w:r w:rsidRPr="00786F7D">
        <w:rPr>
          <w:rFonts w:ascii="Times New Roman" w:hAnsi="Times New Roman" w:cs="Times New Roman"/>
          <w:sz w:val="24"/>
          <w:szCs w:val="24"/>
        </w:rPr>
        <w:t>feminine. Should this lack of them in senior positions have to be attributed to the factors</w:t>
      </w:r>
      <w:r>
        <w:rPr>
          <w:rFonts w:ascii="Times New Roman" w:hAnsi="Times New Roman" w:cs="Times New Roman"/>
          <w:sz w:val="24"/>
          <w:szCs w:val="24"/>
        </w:rPr>
        <w:t xml:space="preserve"> </w:t>
      </w:r>
      <w:r w:rsidRPr="00786F7D">
        <w:rPr>
          <w:rFonts w:ascii="Times New Roman" w:hAnsi="Times New Roman" w:cs="Times New Roman"/>
          <w:sz w:val="24"/>
          <w:szCs w:val="24"/>
        </w:rPr>
        <w:t>others not gender</w:t>
      </w:r>
      <w:r>
        <w:rPr>
          <w:rFonts w:ascii="Times New Roman" w:hAnsi="Times New Roman" w:cs="Times New Roman"/>
          <w:sz w:val="24"/>
          <w:szCs w:val="24"/>
        </w:rPr>
        <w:t xml:space="preserve">. </w:t>
      </w:r>
      <w:r w:rsidRPr="00786F7D">
        <w:rPr>
          <w:rFonts w:ascii="Times New Roman" w:hAnsi="Times New Roman" w:cs="Times New Roman"/>
          <w:sz w:val="24"/>
          <w:szCs w:val="24"/>
        </w:rPr>
        <w:t>The fact that women do not occupy leadership positions is related to the fact that males are more prone for cooperative behavior. One important measure of the effectiveness of cooperation is the way</w:t>
      </w:r>
      <w:r>
        <w:rPr>
          <w:rFonts w:ascii="Times New Roman" w:hAnsi="Times New Roman" w:cs="Times New Roman"/>
          <w:sz w:val="24"/>
          <w:szCs w:val="24"/>
        </w:rPr>
        <w:t xml:space="preserve"> </w:t>
      </w:r>
      <w:r w:rsidRPr="00786F7D">
        <w:rPr>
          <w:rFonts w:ascii="Times New Roman" w:hAnsi="Times New Roman" w:cs="Times New Roman"/>
          <w:sz w:val="24"/>
          <w:szCs w:val="24"/>
        </w:rPr>
        <w:t>how the individual himself values ​​and perceives his career. Men aim for central positions</w:t>
      </w:r>
      <w:r>
        <w:rPr>
          <w:rFonts w:ascii="Times New Roman" w:hAnsi="Times New Roman" w:cs="Times New Roman"/>
          <w:sz w:val="24"/>
          <w:szCs w:val="24"/>
        </w:rPr>
        <w:t xml:space="preserve"> </w:t>
      </w:r>
      <w:r w:rsidRPr="00786F7D">
        <w:rPr>
          <w:rFonts w:ascii="Times New Roman" w:hAnsi="Times New Roman" w:cs="Times New Roman"/>
          <w:sz w:val="24"/>
          <w:szCs w:val="24"/>
        </w:rPr>
        <w:t>and tend to be more influential, more instrumental, and more powerful than women</w:t>
      </w:r>
      <w:r>
        <w:rPr>
          <w:rFonts w:ascii="Times New Roman" w:hAnsi="Times New Roman" w:cs="Times New Roman"/>
          <w:sz w:val="24"/>
          <w:szCs w:val="24"/>
        </w:rPr>
        <w:t xml:space="preserve"> . </w:t>
      </w:r>
      <w:r w:rsidRPr="00786F7D">
        <w:rPr>
          <w:rFonts w:ascii="Times New Roman" w:hAnsi="Times New Roman" w:cs="Times New Roman"/>
          <w:sz w:val="24"/>
          <w:szCs w:val="24"/>
        </w:rPr>
        <w:t xml:space="preserve">Private institutions offer greater equality in recruitment and promotion than state-owned </w:t>
      </w:r>
      <w:r>
        <w:rPr>
          <w:rFonts w:ascii="Times New Roman" w:hAnsi="Times New Roman" w:cs="Times New Roman"/>
          <w:sz w:val="24"/>
          <w:szCs w:val="24"/>
        </w:rPr>
        <w:t xml:space="preserve"> institutions </w:t>
      </w:r>
      <w:r w:rsidRPr="00786F7D">
        <w:rPr>
          <w:rFonts w:ascii="Times New Roman" w:hAnsi="Times New Roman" w:cs="Times New Roman"/>
          <w:sz w:val="24"/>
          <w:szCs w:val="24"/>
        </w:rPr>
        <w:t>.</w:t>
      </w:r>
      <w:r>
        <w:rPr>
          <w:rFonts w:ascii="Times New Roman" w:hAnsi="Times New Roman" w:cs="Times New Roman"/>
          <w:sz w:val="24"/>
          <w:szCs w:val="24"/>
        </w:rPr>
        <w:t xml:space="preserve"> </w:t>
      </w:r>
      <w:r w:rsidRPr="00786F7D">
        <w:rPr>
          <w:rFonts w:ascii="Times New Roman" w:hAnsi="Times New Roman" w:cs="Times New Roman"/>
          <w:sz w:val="24"/>
          <w:szCs w:val="24"/>
        </w:rPr>
        <w:t xml:space="preserve">However, I would like to emphasize that the gender that predominates in the banking </w:t>
      </w:r>
      <w:r>
        <w:rPr>
          <w:rFonts w:ascii="Times New Roman" w:hAnsi="Times New Roman" w:cs="Times New Roman"/>
          <w:sz w:val="24"/>
          <w:szCs w:val="24"/>
        </w:rPr>
        <w:t>sector in Albania</w:t>
      </w:r>
      <w:r w:rsidRPr="00786F7D">
        <w:rPr>
          <w:rFonts w:ascii="Times New Roman" w:hAnsi="Times New Roman" w:cs="Times New Roman"/>
          <w:sz w:val="24"/>
          <w:szCs w:val="24"/>
        </w:rPr>
        <w:t xml:space="preserve"> is female.</w:t>
      </w:r>
    </w:p>
    <w:p w14:paraId="5EE0B55F" w14:textId="77777777" w:rsidR="00D02371" w:rsidRPr="00786F7D" w:rsidRDefault="00D02371" w:rsidP="00D0237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To describe the gender discrimination in the workplace in 1980 was introduced the concept of the glass ceiling . This term describes the hidden factors that prevent women to move to top management positions in their workplace. There are many research studies that have attempted to analyze the role of the glass ceiling in their career path. In his study Blank (1996) argues that there are many visible and invisible barriers that prevent women in their early life to have executive roles, including gender bias, social environment, personal life etc.  On the other hand some other research argues that nowadays do not exist a glass ceiling. According to Rai &amp; Stravastava (2008) nowadays organization operate in a global market and the concept of glass ceiling is just a myth. </w:t>
      </w:r>
      <w:r w:rsidRPr="00684C58">
        <w:rPr>
          <w:rFonts w:ascii="Times New Roman" w:hAnsi="Times New Roman" w:cs="Times New Roman"/>
          <w:sz w:val="24"/>
          <w:szCs w:val="24"/>
        </w:rPr>
        <w:t>Jacqueline (2004)</w:t>
      </w:r>
      <w:r>
        <w:rPr>
          <w:rFonts w:ascii="Times New Roman" w:hAnsi="Times New Roman" w:cs="Times New Roman"/>
          <w:sz w:val="24"/>
          <w:szCs w:val="24"/>
        </w:rPr>
        <w:t xml:space="preserve"> in her research paper argued that one of the reason why the women do not move very quickly to top level management positions is the lack of the promotion. The women do not face only with the lack of promotion compared to men but also even with a pay gap. </w:t>
      </w:r>
      <w:r w:rsidRPr="00541817">
        <w:rPr>
          <w:rFonts w:ascii="Times New Roman" w:hAnsi="Times New Roman" w:cs="Times New Roman"/>
          <w:sz w:val="24"/>
          <w:szCs w:val="24"/>
        </w:rPr>
        <w:t xml:space="preserve">Mandel </w:t>
      </w:r>
      <w:r>
        <w:rPr>
          <w:rFonts w:ascii="Times New Roman" w:hAnsi="Times New Roman" w:cs="Times New Roman"/>
          <w:sz w:val="24"/>
          <w:szCs w:val="24"/>
        </w:rPr>
        <w:t xml:space="preserve">&amp; </w:t>
      </w:r>
      <w:r w:rsidRPr="00541817">
        <w:rPr>
          <w:rFonts w:ascii="Times New Roman" w:hAnsi="Times New Roman" w:cs="Times New Roman"/>
          <w:sz w:val="24"/>
          <w:szCs w:val="24"/>
        </w:rPr>
        <w:lastRenderedPageBreak/>
        <w:t>Semyonov (2005)</w:t>
      </w:r>
      <w:r>
        <w:rPr>
          <w:rFonts w:ascii="Times New Roman" w:hAnsi="Times New Roman" w:cs="Times New Roman"/>
          <w:sz w:val="24"/>
          <w:szCs w:val="24"/>
        </w:rPr>
        <w:t xml:space="preserve"> conducted a research study to find out the gender pay gap in different countries. Their finding suggest that the gender pay gap is effected by the labor market structure of the countries. Globalization is seen a good opportunity for the career development of employees in many organization. But when it comes to women career path many studies argue that globalization may be an disadvantage in the women career progress.  </w:t>
      </w:r>
    </w:p>
    <w:p w14:paraId="6D9AE4C3" w14:textId="77777777" w:rsidR="00D02371" w:rsidRDefault="00D02371" w:rsidP="00D02371">
      <w:pPr>
        <w:shd w:val="clear" w:color="auto" w:fill="FFFFFF"/>
        <w:spacing w:line="360" w:lineRule="auto"/>
        <w:jc w:val="both"/>
        <w:textAlignment w:val="top"/>
        <w:rPr>
          <w:rFonts w:ascii="Times New Roman" w:hAnsi="Times New Roman" w:cs="Times New Roman"/>
          <w:sz w:val="24"/>
          <w:szCs w:val="24"/>
        </w:rPr>
      </w:pPr>
    </w:p>
    <w:p w14:paraId="6A46F237" w14:textId="77777777" w:rsidR="00D02371" w:rsidRDefault="00D02371" w:rsidP="00D02371">
      <w:pPr>
        <w:shd w:val="clear" w:color="auto" w:fill="FFFFFF"/>
        <w:spacing w:line="360" w:lineRule="auto"/>
        <w:jc w:val="both"/>
        <w:textAlignment w:val="top"/>
        <w:rPr>
          <w:rFonts w:ascii="Times New Roman" w:hAnsi="Times New Roman" w:cs="Times New Roman"/>
          <w:sz w:val="24"/>
          <w:szCs w:val="24"/>
        </w:rPr>
      </w:pPr>
    </w:p>
    <w:p w14:paraId="3EC71F0B" w14:textId="7D19EA84" w:rsidR="00D02371" w:rsidRPr="00E040A4" w:rsidRDefault="00D02371" w:rsidP="00D02371">
      <w:pPr>
        <w:keepNext/>
        <w:keepLines/>
        <w:numPr>
          <w:ilvl w:val="1"/>
          <w:numId w:val="0"/>
        </w:numPr>
        <w:spacing w:before="360" w:after="0" w:line="360" w:lineRule="auto"/>
        <w:ind w:left="576" w:hanging="576"/>
        <w:outlineLvl w:val="1"/>
        <w:rPr>
          <w:rFonts w:asciiTheme="majorHAnsi" w:eastAsiaTheme="majorEastAsia" w:hAnsiTheme="majorHAnsi" w:cstheme="majorBidi"/>
          <w:b/>
          <w:bCs/>
          <w:smallCaps/>
          <w:color w:val="000000" w:themeColor="text1"/>
          <w:sz w:val="32"/>
          <w:szCs w:val="32"/>
          <w:lang w:val="en-GB"/>
        </w:rPr>
      </w:pPr>
      <w:r w:rsidRPr="00EB76D7">
        <w:rPr>
          <w:rFonts w:asciiTheme="majorHAnsi" w:eastAsiaTheme="majorEastAsia" w:hAnsiTheme="majorHAnsi" w:cstheme="majorBidi"/>
          <w:b/>
          <w:bCs/>
          <w:smallCaps/>
          <w:color w:val="000000" w:themeColor="text1"/>
          <w:sz w:val="28"/>
          <w:szCs w:val="28"/>
          <w:lang w:val="en-GB"/>
        </w:rPr>
        <w:t xml:space="preserve">   </w:t>
      </w:r>
      <w:bookmarkStart w:id="35" w:name="_Toc19554663"/>
      <w:r w:rsidR="00B51BEF">
        <w:rPr>
          <w:rFonts w:asciiTheme="majorHAnsi" w:eastAsiaTheme="majorEastAsia" w:hAnsiTheme="majorHAnsi" w:cstheme="majorBidi"/>
          <w:b/>
          <w:bCs/>
          <w:smallCaps/>
          <w:color w:val="000000" w:themeColor="text1"/>
          <w:sz w:val="28"/>
          <w:szCs w:val="28"/>
          <w:lang w:val="en-GB"/>
        </w:rPr>
        <w:t xml:space="preserve">3.2 </w:t>
      </w:r>
      <w:r>
        <w:rPr>
          <w:rFonts w:asciiTheme="majorHAnsi" w:eastAsiaTheme="majorEastAsia" w:hAnsiTheme="majorHAnsi" w:cstheme="majorBidi"/>
          <w:b/>
          <w:bCs/>
          <w:smallCaps/>
          <w:color w:val="000000" w:themeColor="text1"/>
          <w:sz w:val="32"/>
          <w:szCs w:val="32"/>
          <w:lang w:val="en-GB"/>
        </w:rPr>
        <w:t>Country Background</w:t>
      </w:r>
      <w:bookmarkEnd w:id="35"/>
    </w:p>
    <w:p w14:paraId="5ED342EC" w14:textId="30A2D43D" w:rsidR="00D02371" w:rsidRDefault="00D02371" w:rsidP="00D02371">
      <w:pPr>
        <w:shd w:val="clear" w:color="auto" w:fill="FFFFFF"/>
        <w:spacing w:line="360" w:lineRule="auto"/>
        <w:jc w:val="both"/>
        <w:textAlignment w:val="top"/>
        <w:rPr>
          <w:rFonts w:ascii="Times New Roman" w:hAnsi="Times New Roman" w:cs="Times New Roman"/>
          <w:sz w:val="24"/>
          <w:szCs w:val="24"/>
        </w:rPr>
      </w:pPr>
      <w:r w:rsidRPr="00937D39">
        <w:rPr>
          <w:rFonts w:ascii="Times New Roman" w:hAnsi="Times New Roman" w:cs="Times New Roman"/>
          <w:sz w:val="24"/>
          <w:szCs w:val="24"/>
        </w:rPr>
        <w:t xml:space="preserve">The banking system </w:t>
      </w:r>
      <w:r>
        <w:rPr>
          <w:rFonts w:ascii="Times New Roman" w:hAnsi="Times New Roman" w:cs="Times New Roman"/>
          <w:sz w:val="24"/>
          <w:szCs w:val="24"/>
        </w:rPr>
        <w:t xml:space="preserve">plays an </w:t>
      </w:r>
      <w:r w:rsidRPr="00937D39">
        <w:rPr>
          <w:rFonts w:ascii="Times New Roman" w:hAnsi="Times New Roman" w:cs="Times New Roman"/>
          <w:sz w:val="24"/>
          <w:szCs w:val="24"/>
        </w:rPr>
        <w:t xml:space="preserve">important </w:t>
      </w:r>
      <w:r>
        <w:rPr>
          <w:rFonts w:ascii="Times New Roman" w:hAnsi="Times New Roman" w:cs="Times New Roman"/>
          <w:sz w:val="24"/>
          <w:szCs w:val="24"/>
        </w:rPr>
        <w:t xml:space="preserve">role in </w:t>
      </w:r>
      <w:r w:rsidRPr="00937D39">
        <w:rPr>
          <w:rFonts w:ascii="Times New Roman" w:hAnsi="Times New Roman" w:cs="Times New Roman"/>
          <w:sz w:val="24"/>
          <w:szCs w:val="24"/>
        </w:rPr>
        <w:t xml:space="preserve">the economy and the financial system, and therefore its development </w:t>
      </w:r>
      <w:r>
        <w:rPr>
          <w:rFonts w:ascii="Times New Roman" w:hAnsi="Times New Roman" w:cs="Times New Roman"/>
          <w:sz w:val="24"/>
          <w:szCs w:val="24"/>
        </w:rPr>
        <w:t>it is very import in the country economy</w:t>
      </w:r>
      <w:r w:rsidRPr="00937D39">
        <w:rPr>
          <w:rFonts w:ascii="Times New Roman" w:hAnsi="Times New Roman" w:cs="Times New Roman"/>
          <w:sz w:val="24"/>
          <w:szCs w:val="24"/>
        </w:rPr>
        <w:t>.</w:t>
      </w:r>
      <w:r>
        <w:rPr>
          <w:rFonts w:ascii="Times New Roman" w:hAnsi="Times New Roman" w:cs="Times New Roman"/>
          <w:sz w:val="24"/>
          <w:szCs w:val="24"/>
        </w:rPr>
        <w:t xml:space="preserve"> </w:t>
      </w:r>
      <w:r w:rsidRPr="00937D39">
        <w:rPr>
          <w:rFonts w:ascii="Times New Roman" w:hAnsi="Times New Roman" w:cs="Times New Roman"/>
          <w:sz w:val="24"/>
          <w:szCs w:val="24"/>
        </w:rPr>
        <w:t>The Albanian banking system began to develop with the structure of a market economy in 1992, when the two-tier system was first established: the Central Bank and commercial banks. In 1992, there were three state-owned banks: Savings Bank, National Commercial Bank and Agrarian Commercial Bank. Over the last 2</w:t>
      </w:r>
      <w:r>
        <w:rPr>
          <w:rFonts w:ascii="Times New Roman" w:hAnsi="Times New Roman" w:cs="Times New Roman"/>
          <w:sz w:val="24"/>
          <w:szCs w:val="24"/>
        </w:rPr>
        <w:t>5</w:t>
      </w:r>
      <w:r w:rsidRPr="00937D39">
        <w:rPr>
          <w:rFonts w:ascii="Times New Roman" w:hAnsi="Times New Roman" w:cs="Times New Roman"/>
          <w:sz w:val="24"/>
          <w:szCs w:val="24"/>
        </w:rPr>
        <w:t xml:space="preserve"> years, significant progress has been made in this system, through the expansion of new private banks, the privatization and restructuring of state-owned banks, the expansion of the banking network, the improvement of legislation and the development of technology</w:t>
      </w:r>
      <w:r>
        <w:rPr>
          <w:rFonts w:ascii="Times New Roman" w:hAnsi="Times New Roman" w:cs="Times New Roman"/>
          <w:sz w:val="24"/>
          <w:szCs w:val="24"/>
        </w:rPr>
        <w:t>. T</w:t>
      </w:r>
      <w:r w:rsidRPr="00897FF6">
        <w:rPr>
          <w:rFonts w:ascii="Times New Roman" w:hAnsi="Times New Roman" w:cs="Times New Roman"/>
          <w:sz w:val="24"/>
          <w:szCs w:val="24"/>
        </w:rPr>
        <w:t>he banking system continues to be one of the most favored sectors for young people</w:t>
      </w:r>
      <w:r>
        <w:rPr>
          <w:rFonts w:ascii="Times New Roman" w:hAnsi="Times New Roman" w:cs="Times New Roman"/>
          <w:sz w:val="24"/>
          <w:szCs w:val="24"/>
        </w:rPr>
        <w:t xml:space="preserve">. </w:t>
      </w:r>
      <w:r w:rsidRPr="00E040A4">
        <w:rPr>
          <w:rFonts w:ascii="Times New Roman" w:hAnsi="Times New Roman" w:cs="Times New Roman"/>
          <w:sz w:val="24"/>
          <w:szCs w:val="24"/>
        </w:rPr>
        <w:t>The expansion of economic activity in recent years has also  increased engagement of women in running various businesses.</w:t>
      </w:r>
      <w:r>
        <w:rPr>
          <w:rFonts w:ascii="Times New Roman" w:hAnsi="Times New Roman" w:cs="Times New Roman"/>
          <w:sz w:val="24"/>
          <w:szCs w:val="24"/>
        </w:rPr>
        <w:t xml:space="preserve"> According to INSTAT (2018)  </w:t>
      </w:r>
      <w:r w:rsidRPr="00E040A4">
        <w:rPr>
          <w:rFonts w:ascii="Times New Roman" w:hAnsi="Times New Roman" w:cs="Times New Roman"/>
          <w:sz w:val="24"/>
          <w:szCs w:val="24"/>
        </w:rPr>
        <w:t xml:space="preserve"> at the end of 2018, women managed 25.7% of the total active enterprises in </w:t>
      </w:r>
      <w:r>
        <w:rPr>
          <w:rFonts w:ascii="Times New Roman" w:hAnsi="Times New Roman" w:cs="Times New Roman"/>
          <w:sz w:val="24"/>
          <w:szCs w:val="24"/>
        </w:rPr>
        <w:t xml:space="preserve">Albania. </w:t>
      </w:r>
      <w:r w:rsidRPr="00E040A4">
        <w:rPr>
          <w:rFonts w:ascii="Times New Roman" w:hAnsi="Times New Roman" w:cs="Times New Roman"/>
          <w:sz w:val="24"/>
          <w:szCs w:val="24"/>
        </w:rPr>
        <w:t>Enterprises</w:t>
      </w:r>
      <w:r>
        <w:rPr>
          <w:rFonts w:ascii="Times New Roman" w:hAnsi="Times New Roman" w:cs="Times New Roman"/>
          <w:sz w:val="24"/>
          <w:szCs w:val="24"/>
        </w:rPr>
        <w:t xml:space="preserve"> managed by women</w:t>
      </w:r>
      <w:r w:rsidRPr="00E040A4">
        <w:rPr>
          <w:rFonts w:ascii="Times New Roman" w:hAnsi="Times New Roman" w:cs="Times New Roman"/>
          <w:sz w:val="24"/>
          <w:szCs w:val="24"/>
        </w:rPr>
        <w:t xml:space="preserve"> are mainly enterprises with 1-4 employees</w:t>
      </w:r>
      <w:r>
        <w:rPr>
          <w:rFonts w:ascii="Times New Roman" w:hAnsi="Times New Roman" w:cs="Times New Roman"/>
          <w:sz w:val="24"/>
          <w:szCs w:val="24"/>
        </w:rPr>
        <w:t xml:space="preserve">. </w:t>
      </w:r>
    </w:p>
    <w:p w14:paraId="69BB3F48" w14:textId="77777777" w:rsidR="00D02371" w:rsidRDefault="00D02371" w:rsidP="00D02371">
      <w:pPr>
        <w:shd w:val="clear" w:color="auto" w:fill="FFFFFF"/>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 xml:space="preserve">In Albania the banking sector is dominated by women. Despite this fact the number of female in the top management positions is still relatively small. It seems still hard for women in Albania to reach a high level position in the workplace. </w:t>
      </w:r>
    </w:p>
    <w:p w14:paraId="4F77AE68" w14:textId="3F6FE07E" w:rsidR="00D02371" w:rsidRDefault="00D02371" w:rsidP="00D02371">
      <w:pPr>
        <w:shd w:val="clear" w:color="auto" w:fill="FFFFFF"/>
        <w:spacing w:line="360" w:lineRule="auto"/>
        <w:jc w:val="both"/>
        <w:textAlignment w:val="top"/>
        <w:rPr>
          <w:rFonts w:ascii="Times New Roman" w:hAnsi="Times New Roman" w:cs="Times New Roman"/>
          <w:sz w:val="24"/>
          <w:szCs w:val="24"/>
        </w:rPr>
      </w:pPr>
    </w:p>
    <w:p w14:paraId="420407FB" w14:textId="2FB30997" w:rsidR="005E342E" w:rsidRDefault="005E342E" w:rsidP="00D02371">
      <w:pPr>
        <w:shd w:val="clear" w:color="auto" w:fill="FFFFFF"/>
        <w:spacing w:line="360" w:lineRule="auto"/>
        <w:jc w:val="both"/>
        <w:textAlignment w:val="top"/>
        <w:rPr>
          <w:rFonts w:ascii="Times New Roman" w:hAnsi="Times New Roman" w:cs="Times New Roman"/>
          <w:sz w:val="24"/>
          <w:szCs w:val="24"/>
        </w:rPr>
      </w:pPr>
    </w:p>
    <w:p w14:paraId="0283C4CB" w14:textId="1421588B" w:rsidR="005E342E" w:rsidRDefault="005E342E" w:rsidP="00D02371">
      <w:pPr>
        <w:shd w:val="clear" w:color="auto" w:fill="FFFFFF"/>
        <w:spacing w:line="360" w:lineRule="auto"/>
        <w:jc w:val="both"/>
        <w:textAlignment w:val="top"/>
        <w:rPr>
          <w:rFonts w:ascii="Times New Roman" w:hAnsi="Times New Roman" w:cs="Times New Roman"/>
          <w:sz w:val="24"/>
          <w:szCs w:val="24"/>
        </w:rPr>
      </w:pPr>
    </w:p>
    <w:p w14:paraId="5E4E9A33" w14:textId="087E6EDF" w:rsidR="005E342E" w:rsidRDefault="005E342E" w:rsidP="00D02371">
      <w:pPr>
        <w:shd w:val="clear" w:color="auto" w:fill="FFFFFF"/>
        <w:spacing w:line="360" w:lineRule="auto"/>
        <w:jc w:val="both"/>
        <w:textAlignment w:val="top"/>
        <w:rPr>
          <w:rFonts w:ascii="Times New Roman" w:hAnsi="Times New Roman" w:cs="Times New Roman"/>
          <w:sz w:val="24"/>
          <w:szCs w:val="24"/>
        </w:rPr>
      </w:pPr>
    </w:p>
    <w:p w14:paraId="75701A67" w14:textId="77777777" w:rsidR="005E342E" w:rsidRDefault="005E342E" w:rsidP="00D02371">
      <w:pPr>
        <w:shd w:val="clear" w:color="auto" w:fill="FFFFFF"/>
        <w:spacing w:line="360" w:lineRule="auto"/>
        <w:jc w:val="both"/>
        <w:textAlignment w:val="top"/>
        <w:rPr>
          <w:rFonts w:ascii="Times New Roman" w:hAnsi="Times New Roman" w:cs="Times New Roman"/>
          <w:sz w:val="24"/>
          <w:szCs w:val="24"/>
        </w:rPr>
      </w:pPr>
    </w:p>
    <w:p w14:paraId="3D6AB249" w14:textId="77777777" w:rsidR="00D02371" w:rsidRDefault="00D02371" w:rsidP="00D02371">
      <w:pPr>
        <w:shd w:val="clear" w:color="auto" w:fill="FFFFFF"/>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Table 1: The number of employees in banking sector in Albania in 2016 and 2017</w:t>
      </w:r>
    </w:p>
    <w:tbl>
      <w:tblPr>
        <w:tblStyle w:val="TableGrid"/>
        <w:tblW w:w="0" w:type="auto"/>
        <w:tblInd w:w="1807" w:type="dxa"/>
        <w:tblLook w:val="04A0" w:firstRow="1" w:lastRow="0" w:firstColumn="1" w:lastColumn="0" w:noHBand="0" w:noVBand="1"/>
      </w:tblPr>
      <w:tblGrid>
        <w:gridCol w:w="2551"/>
        <w:gridCol w:w="1453"/>
        <w:gridCol w:w="1731"/>
      </w:tblGrid>
      <w:tr w:rsidR="00D02371" w14:paraId="7896ABDD" w14:textId="77777777" w:rsidTr="005E342E">
        <w:trPr>
          <w:trHeight w:val="409"/>
        </w:trPr>
        <w:tc>
          <w:tcPr>
            <w:tcW w:w="2551" w:type="dxa"/>
          </w:tcPr>
          <w:p w14:paraId="41466094"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 xml:space="preserve">Bank Name </w:t>
            </w:r>
          </w:p>
        </w:tc>
        <w:tc>
          <w:tcPr>
            <w:tcW w:w="1453" w:type="dxa"/>
          </w:tcPr>
          <w:p w14:paraId="43F3E13C"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2016</w:t>
            </w:r>
          </w:p>
        </w:tc>
        <w:tc>
          <w:tcPr>
            <w:tcW w:w="1731" w:type="dxa"/>
          </w:tcPr>
          <w:p w14:paraId="7E14A1F8"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2017</w:t>
            </w:r>
          </w:p>
        </w:tc>
      </w:tr>
      <w:tr w:rsidR="00D02371" w14:paraId="62BC3324" w14:textId="77777777" w:rsidTr="005E342E">
        <w:trPr>
          <w:trHeight w:val="421"/>
        </w:trPr>
        <w:tc>
          <w:tcPr>
            <w:tcW w:w="2551" w:type="dxa"/>
          </w:tcPr>
          <w:p w14:paraId="474C3864"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Alpha Bank</w:t>
            </w:r>
          </w:p>
        </w:tc>
        <w:tc>
          <w:tcPr>
            <w:tcW w:w="1453" w:type="dxa"/>
          </w:tcPr>
          <w:p w14:paraId="521C3EF3"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417</w:t>
            </w:r>
          </w:p>
        </w:tc>
        <w:tc>
          <w:tcPr>
            <w:tcW w:w="1731" w:type="dxa"/>
          </w:tcPr>
          <w:p w14:paraId="20A7DC54"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411</w:t>
            </w:r>
          </w:p>
        </w:tc>
      </w:tr>
      <w:tr w:rsidR="00D02371" w14:paraId="08959D0C" w14:textId="77777777" w:rsidTr="005E342E">
        <w:trPr>
          <w:trHeight w:val="409"/>
        </w:trPr>
        <w:tc>
          <w:tcPr>
            <w:tcW w:w="2551" w:type="dxa"/>
          </w:tcPr>
          <w:p w14:paraId="6902E7DC"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ABI</w:t>
            </w:r>
          </w:p>
        </w:tc>
        <w:tc>
          <w:tcPr>
            <w:tcW w:w="1453" w:type="dxa"/>
          </w:tcPr>
          <w:p w14:paraId="2F85BF76"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243</w:t>
            </w:r>
          </w:p>
        </w:tc>
        <w:tc>
          <w:tcPr>
            <w:tcW w:w="1731" w:type="dxa"/>
          </w:tcPr>
          <w:p w14:paraId="390ED1DB"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236</w:t>
            </w:r>
          </w:p>
        </w:tc>
      </w:tr>
      <w:tr w:rsidR="00D02371" w14:paraId="3D7DCCCC" w14:textId="77777777" w:rsidTr="005E342E">
        <w:trPr>
          <w:trHeight w:val="409"/>
        </w:trPr>
        <w:tc>
          <w:tcPr>
            <w:tcW w:w="2551" w:type="dxa"/>
          </w:tcPr>
          <w:p w14:paraId="6EB68AB5"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 xml:space="preserve">BKT </w:t>
            </w:r>
          </w:p>
        </w:tc>
        <w:tc>
          <w:tcPr>
            <w:tcW w:w="1453" w:type="dxa"/>
          </w:tcPr>
          <w:p w14:paraId="6BF4282E"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1311</w:t>
            </w:r>
          </w:p>
        </w:tc>
        <w:tc>
          <w:tcPr>
            <w:tcW w:w="1731" w:type="dxa"/>
          </w:tcPr>
          <w:p w14:paraId="10B6523E"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1319</w:t>
            </w:r>
          </w:p>
        </w:tc>
      </w:tr>
      <w:tr w:rsidR="00D02371" w14:paraId="17B26E51" w14:textId="77777777" w:rsidTr="005E342E">
        <w:trPr>
          <w:trHeight w:val="421"/>
        </w:trPr>
        <w:tc>
          <w:tcPr>
            <w:tcW w:w="2551" w:type="dxa"/>
          </w:tcPr>
          <w:p w14:paraId="1E267166"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 xml:space="preserve">Credins </w:t>
            </w:r>
          </w:p>
        </w:tc>
        <w:tc>
          <w:tcPr>
            <w:tcW w:w="1453" w:type="dxa"/>
          </w:tcPr>
          <w:p w14:paraId="43D90DE0"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800</w:t>
            </w:r>
          </w:p>
        </w:tc>
        <w:tc>
          <w:tcPr>
            <w:tcW w:w="1731" w:type="dxa"/>
          </w:tcPr>
          <w:p w14:paraId="78F63093"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844</w:t>
            </w:r>
          </w:p>
        </w:tc>
      </w:tr>
      <w:tr w:rsidR="00D02371" w14:paraId="5D6B4FB0" w14:textId="77777777" w:rsidTr="005E342E">
        <w:trPr>
          <w:trHeight w:val="409"/>
        </w:trPr>
        <w:tc>
          <w:tcPr>
            <w:tcW w:w="2551" w:type="dxa"/>
          </w:tcPr>
          <w:p w14:paraId="333ED718"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CBA</w:t>
            </w:r>
          </w:p>
        </w:tc>
        <w:tc>
          <w:tcPr>
            <w:tcW w:w="1453" w:type="dxa"/>
          </w:tcPr>
          <w:p w14:paraId="0CCE7A01"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28</w:t>
            </w:r>
          </w:p>
        </w:tc>
        <w:tc>
          <w:tcPr>
            <w:tcW w:w="1731" w:type="dxa"/>
          </w:tcPr>
          <w:p w14:paraId="682B3A5F"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29</w:t>
            </w:r>
          </w:p>
        </w:tc>
      </w:tr>
      <w:tr w:rsidR="00D02371" w14:paraId="422BE2A3" w14:textId="77777777" w:rsidTr="005E342E">
        <w:trPr>
          <w:trHeight w:val="409"/>
        </w:trPr>
        <w:tc>
          <w:tcPr>
            <w:tcW w:w="2551" w:type="dxa"/>
          </w:tcPr>
          <w:p w14:paraId="78DCF278"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FIBANK</w:t>
            </w:r>
          </w:p>
        </w:tc>
        <w:tc>
          <w:tcPr>
            <w:tcW w:w="1453" w:type="dxa"/>
          </w:tcPr>
          <w:p w14:paraId="4F4ED623"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140</w:t>
            </w:r>
          </w:p>
        </w:tc>
        <w:tc>
          <w:tcPr>
            <w:tcW w:w="1731" w:type="dxa"/>
          </w:tcPr>
          <w:p w14:paraId="1E79CFF6"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142</w:t>
            </w:r>
          </w:p>
        </w:tc>
      </w:tr>
      <w:tr w:rsidR="00D02371" w14:paraId="0D14DEC7" w14:textId="77777777" w:rsidTr="005E342E">
        <w:trPr>
          <w:trHeight w:val="421"/>
        </w:trPr>
        <w:tc>
          <w:tcPr>
            <w:tcW w:w="2551" w:type="dxa"/>
          </w:tcPr>
          <w:p w14:paraId="28A271FD"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ICB</w:t>
            </w:r>
          </w:p>
        </w:tc>
        <w:tc>
          <w:tcPr>
            <w:tcW w:w="1453" w:type="dxa"/>
          </w:tcPr>
          <w:p w14:paraId="7AFBCA87"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93</w:t>
            </w:r>
          </w:p>
        </w:tc>
        <w:tc>
          <w:tcPr>
            <w:tcW w:w="1731" w:type="dxa"/>
          </w:tcPr>
          <w:p w14:paraId="28959228"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97</w:t>
            </w:r>
          </w:p>
        </w:tc>
      </w:tr>
      <w:tr w:rsidR="00D02371" w14:paraId="5AAFD56A" w14:textId="77777777" w:rsidTr="005E342E">
        <w:trPr>
          <w:trHeight w:val="409"/>
        </w:trPr>
        <w:tc>
          <w:tcPr>
            <w:tcW w:w="2551" w:type="dxa"/>
          </w:tcPr>
          <w:p w14:paraId="74B32E63"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IntesaSanpaolo</w:t>
            </w:r>
          </w:p>
        </w:tc>
        <w:tc>
          <w:tcPr>
            <w:tcW w:w="1453" w:type="dxa"/>
          </w:tcPr>
          <w:p w14:paraId="190791B7"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575</w:t>
            </w:r>
          </w:p>
        </w:tc>
        <w:tc>
          <w:tcPr>
            <w:tcW w:w="1731" w:type="dxa"/>
          </w:tcPr>
          <w:p w14:paraId="526DD5CC"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580</w:t>
            </w:r>
          </w:p>
        </w:tc>
      </w:tr>
      <w:tr w:rsidR="00D02371" w14:paraId="322F76C8" w14:textId="77777777" w:rsidTr="005E342E">
        <w:trPr>
          <w:trHeight w:val="409"/>
        </w:trPr>
        <w:tc>
          <w:tcPr>
            <w:tcW w:w="2551" w:type="dxa"/>
          </w:tcPr>
          <w:p w14:paraId="269B2956"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NGB Bank Albania</w:t>
            </w:r>
          </w:p>
        </w:tc>
        <w:tc>
          <w:tcPr>
            <w:tcW w:w="1453" w:type="dxa"/>
          </w:tcPr>
          <w:p w14:paraId="298D9C50"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309</w:t>
            </w:r>
          </w:p>
        </w:tc>
        <w:tc>
          <w:tcPr>
            <w:tcW w:w="1731" w:type="dxa"/>
          </w:tcPr>
          <w:p w14:paraId="38B27B42"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307</w:t>
            </w:r>
          </w:p>
        </w:tc>
      </w:tr>
      <w:tr w:rsidR="00D02371" w14:paraId="3A042067" w14:textId="77777777" w:rsidTr="005E342E">
        <w:trPr>
          <w:trHeight w:val="421"/>
        </w:trPr>
        <w:tc>
          <w:tcPr>
            <w:tcW w:w="2551" w:type="dxa"/>
          </w:tcPr>
          <w:p w14:paraId="61ECAE65"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ProCredit</w:t>
            </w:r>
          </w:p>
        </w:tc>
        <w:tc>
          <w:tcPr>
            <w:tcW w:w="1453" w:type="dxa"/>
          </w:tcPr>
          <w:p w14:paraId="4FEB4D6E"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258</w:t>
            </w:r>
          </w:p>
        </w:tc>
        <w:tc>
          <w:tcPr>
            <w:tcW w:w="1731" w:type="dxa"/>
          </w:tcPr>
          <w:p w14:paraId="11064EA7"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248</w:t>
            </w:r>
          </w:p>
        </w:tc>
      </w:tr>
      <w:tr w:rsidR="00D02371" w14:paraId="4D9AEEFA" w14:textId="77777777" w:rsidTr="005E342E">
        <w:trPr>
          <w:trHeight w:val="409"/>
        </w:trPr>
        <w:tc>
          <w:tcPr>
            <w:tcW w:w="2551" w:type="dxa"/>
          </w:tcPr>
          <w:p w14:paraId="4B5BF10D"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Raiffeisen</w:t>
            </w:r>
          </w:p>
        </w:tc>
        <w:tc>
          <w:tcPr>
            <w:tcW w:w="1453" w:type="dxa"/>
          </w:tcPr>
          <w:p w14:paraId="213B4D33"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1363</w:t>
            </w:r>
          </w:p>
        </w:tc>
        <w:tc>
          <w:tcPr>
            <w:tcW w:w="1731" w:type="dxa"/>
          </w:tcPr>
          <w:p w14:paraId="7B0D7052"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1308</w:t>
            </w:r>
          </w:p>
        </w:tc>
      </w:tr>
      <w:tr w:rsidR="00D02371" w14:paraId="16D3EDD3" w14:textId="77777777" w:rsidTr="005E342E">
        <w:trPr>
          <w:trHeight w:val="409"/>
        </w:trPr>
        <w:tc>
          <w:tcPr>
            <w:tcW w:w="2551" w:type="dxa"/>
          </w:tcPr>
          <w:p w14:paraId="4BCEC9F5"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 xml:space="preserve">Societe General </w:t>
            </w:r>
          </w:p>
        </w:tc>
        <w:tc>
          <w:tcPr>
            <w:tcW w:w="1453" w:type="dxa"/>
          </w:tcPr>
          <w:p w14:paraId="57268D60"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410</w:t>
            </w:r>
          </w:p>
        </w:tc>
        <w:tc>
          <w:tcPr>
            <w:tcW w:w="1731" w:type="dxa"/>
          </w:tcPr>
          <w:p w14:paraId="7D0A7FC0"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410</w:t>
            </w:r>
          </w:p>
        </w:tc>
      </w:tr>
      <w:tr w:rsidR="00D02371" w14:paraId="2D6658E3" w14:textId="77777777" w:rsidTr="005E342E">
        <w:trPr>
          <w:trHeight w:val="421"/>
        </w:trPr>
        <w:tc>
          <w:tcPr>
            <w:tcW w:w="2551" w:type="dxa"/>
          </w:tcPr>
          <w:p w14:paraId="5B5781E8"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Tirana Bank</w:t>
            </w:r>
          </w:p>
        </w:tc>
        <w:tc>
          <w:tcPr>
            <w:tcW w:w="1453" w:type="dxa"/>
          </w:tcPr>
          <w:p w14:paraId="471F7B58"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432</w:t>
            </w:r>
          </w:p>
        </w:tc>
        <w:tc>
          <w:tcPr>
            <w:tcW w:w="1731" w:type="dxa"/>
          </w:tcPr>
          <w:p w14:paraId="1DCBC58C"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443</w:t>
            </w:r>
          </w:p>
        </w:tc>
      </w:tr>
      <w:tr w:rsidR="00D02371" w14:paraId="4E487EBC" w14:textId="77777777" w:rsidTr="005E342E">
        <w:trPr>
          <w:trHeight w:val="409"/>
        </w:trPr>
        <w:tc>
          <w:tcPr>
            <w:tcW w:w="2551" w:type="dxa"/>
          </w:tcPr>
          <w:p w14:paraId="4A6CCBD0"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Union Bank</w:t>
            </w:r>
          </w:p>
        </w:tc>
        <w:tc>
          <w:tcPr>
            <w:tcW w:w="1453" w:type="dxa"/>
          </w:tcPr>
          <w:p w14:paraId="4AD3D21D"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362</w:t>
            </w:r>
          </w:p>
        </w:tc>
        <w:tc>
          <w:tcPr>
            <w:tcW w:w="1731" w:type="dxa"/>
          </w:tcPr>
          <w:p w14:paraId="3B307D6C"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369</w:t>
            </w:r>
          </w:p>
        </w:tc>
      </w:tr>
      <w:tr w:rsidR="00D02371" w14:paraId="236D4292" w14:textId="77777777" w:rsidTr="005E342E">
        <w:trPr>
          <w:trHeight w:val="409"/>
        </w:trPr>
        <w:tc>
          <w:tcPr>
            <w:tcW w:w="2551" w:type="dxa"/>
          </w:tcPr>
          <w:p w14:paraId="4E32DEB8"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UBA</w:t>
            </w:r>
          </w:p>
        </w:tc>
        <w:tc>
          <w:tcPr>
            <w:tcW w:w="1453" w:type="dxa"/>
          </w:tcPr>
          <w:p w14:paraId="10970C51"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77</w:t>
            </w:r>
          </w:p>
        </w:tc>
        <w:tc>
          <w:tcPr>
            <w:tcW w:w="1731" w:type="dxa"/>
          </w:tcPr>
          <w:p w14:paraId="0DC0403E"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81</w:t>
            </w:r>
          </w:p>
        </w:tc>
      </w:tr>
      <w:tr w:rsidR="00D02371" w14:paraId="54C93E35" w14:textId="77777777" w:rsidTr="005E342E">
        <w:trPr>
          <w:trHeight w:val="421"/>
        </w:trPr>
        <w:tc>
          <w:tcPr>
            <w:tcW w:w="2551" w:type="dxa"/>
          </w:tcPr>
          <w:p w14:paraId="319FAFC9"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 xml:space="preserve">Veneto </w:t>
            </w:r>
          </w:p>
        </w:tc>
        <w:tc>
          <w:tcPr>
            <w:tcW w:w="1453" w:type="dxa"/>
          </w:tcPr>
          <w:p w14:paraId="56277634"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132</w:t>
            </w:r>
          </w:p>
        </w:tc>
        <w:tc>
          <w:tcPr>
            <w:tcW w:w="1731" w:type="dxa"/>
          </w:tcPr>
          <w:p w14:paraId="42EE8DF8"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132</w:t>
            </w:r>
          </w:p>
        </w:tc>
      </w:tr>
      <w:tr w:rsidR="00D02371" w14:paraId="3E31842B" w14:textId="77777777" w:rsidTr="005E342E">
        <w:trPr>
          <w:trHeight w:val="409"/>
        </w:trPr>
        <w:tc>
          <w:tcPr>
            <w:tcW w:w="2551" w:type="dxa"/>
          </w:tcPr>
          <w:p w14:paraId="47644C4C"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Total</w:t>
            </w:r>
          </w:p>
        </w:tc>
        <w:tc>
          <w:tcPr>
            <w:tcW w:w="1453" w:type="dxa"/>
          </w:tcPr>
          <w:p w14:paraId="6DCFDFAA"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6950</w:t>
            </w:r>
          </w:p>
        </w:tc>
        <w:tc>
          <w:tcPr>
            <w:tcW w:w="1731" w:type="dxa"/>
          </w:tcPr>
          <w:p w14:paraId="5AC477B7" w14:textId="77777777" w:rsidR="00D02371" w:rsidRDefault="00D02371" w:rsidP="005E342E">
            <w:pPr>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6956</w:t>
            </w:r>
          </w:p>
        </w:tc>
      </w:tr>
    </w:tbl>
    <w:p w14:paraId="0CA8338D" w14:textId="77777777" w:rsidR="00D02371" w:rsidRDefault="00D02371" w:rsidP="00D02371">
      <w:pPr>
        <w:shd w:val="clear" w:color="auto" w:fill="FFFFFF"/>
        <w:spacing w:line="360" w:lineRule="auto"/>
        <w:jc w:val="both"/>
        <w:textAlignment w:val="top"/>
        <w:rPr>
          <w:rFonts w:ascii="Times New Roman" w:hAnsi="Times New Roman" w:cs="Times New Roman"/>
          <w:sz w:val="24"/>
          <w:szCs w:val="24"/>
        </w:rPr>
      </w:pPr>
    </w:p>
    <w:p w14:paraId="2BCE581A" w14:textId="2EFE40AB" w:rsidR="00D02371" w:rsidRDefault="00D02371" w:rsidP="00D02371">
      <w:pPr>
        <w:shd w:val="clear" w:color="auto" w:fill="FFFFFF"/>
        <w:spacing w:line="360" w:lineRule="auto"/>
        <w:jc w:val="both"/>
        <w:textAlignment w:val="top"/>
        <w:rPr>
          <w:rFonts w:ascii="Times New Roman" w:hAnsi="Times New Roman" w:cs="Times New Roman"/>
          <w:sz w:val="24"/>
          <w:szCs w:val="24"/>
        </w:rPr>
      </w:pPr>
      <w:r>
        <w:rPr>
          <w:rFonts w:ascii="Times New Roman" w:hAnsi="Times New Roman" w:cs="Times New Roman"/>
          <w:sz w:val="24"/>
          <w:szCs w:val="24"/>
        </w:rPr>
        <w:t>Source : Gazeta Shqiptare (2017</w:t>
      </w:r>
    </w:p>
    <w:p w14:paraId="6B03B1CA" w14:textId="07C89224" w:rsidR="00F61820" w:rsidRDefault="00F61820" w:rsidP="00D02371">
      <w:pPr>
        <w:shd w:val="clear" w:color="auto" w:fill="FFFFFF"/>
        <w:spacing w:line="360" w:lineRule="auto"/>
        <w:jc w:val="both"/>
        <w:textAlignment w:val="top"/>
        <w:rPr>
          <w:rFonts w:ascii="Times New Roman" w:hAnsi="Times New Roman" w:cs="Times New Roman"/>
          <w:sz w:val="24"/>
          <w:szCs w:val="24"/>
        </w:rPr>
      </w:pPr>
    </w:p>
    <w:p w14:paraId="349B1704" w14:textId="37559926" w:rsidR="00F61820" w:rsidRDefault="00F61820" w:rsidP="00D02371">
      <w:pPr>
        <w:shd w:val="clear" w:color="auto" w:fill="FFFFFF"/>
        <w:spacing w:line="360" w:lineRule="auto"/>
        <w:jc w:val="both"/>
        <w:textAlignment w:val="top"/>
        <w:rPr>
          <w:rFonts w:ascii="Times New Roman" w:hAnsi="Times New Roman" w:cs="Times New Roman"/>
          <w:sz w:val="24"/>
          <w:szCs w:val="24"/>
        </w:rPr>
      </w:pPr>
    </w:p>
    <w:p w14:paraId="69E117CD" w14:textId="67E5CEF8" w:rsidR="00F61820" w:rsidRDefault="00F61820" w:rsidP="00D02371">
      <w:pPr>
        <w:shd w:val="clear" w:color="auto" w:fill="FFFFFF"/>
        <w:spacing w:line="360" w:lineRule="auto"/>
        <w:jc w:val="both"/>
        <w:textAlignment w:val="top"/>
        <w:rPr>
          <w:rFonts w:ascii="Times New Roman" w:hAnsi="Times New Roman" w:cs="Times New Roman"/>
          <w:sz w:val="24"/>
          <w:szCs w:val="24"/>
        </w:rPr>
      </w:pPr>
    </w:p>
    <w:p w14:paraId="0F77F779" w14:textId="77777777" w:rsidR="00F61820" w:rsidRDefault="00F61820" w:rsidP="00D02371">
      <w:pPr>
        <w:shd w:val="clear" w:color="auto" w:fill="FFFFFF"/>
        <w:spacing w:line="360" w:lineRule="auto"/>
        <w:jc w:val="both"/>
        <w:textAlignment w:val="top"/>
        <w:rPr>
          <w:rFonts w:ascii="Times New Roman" w:hAnsi="Times New Roman" w:cs="Times New Roman"/>
          <w:sz w:val="24"/>
          <w:szCs w:val="24"/>
        </w:rPr>
      </w:pPr>
    </w:p>
    <w:p w14:paraId="2616B9E9" w14:textId="070A24FB" w:rsidR="00D02371" w:rsidRPr="00B51BEF" w:rsidRDefault="00D02371" w:rsidP="00B51BEF">
      <w:pPr>
        <w:pStyle w:val="ListParagraph"/>
        <w:keepNext/>
        <w:keepLines/>
        <w:numPr>
          <w:ilvl w:val="0"/>
          <w:numId w:val="27"/>
        </w:numPr>
        <w:pBdr>
          <w:bottom w:val="single" w:sz="4" w:space="1" w:color="595959" w:themeColor="text1" w:themeTint="A6"/>
        </w:pBdr>
        <w:spacing w:before="360" w:after="200" w:line="360" w:lineRule="auto"/>
        <w:outlineLvl w:val="0"/>
        <w:rPr>
          <w:rFonts w:ascii="Times New Roman" w:eastAsiaTheme="majorEastAsia" w:hAnsi="Times New Roman" w:cs="Times New Roman"/>
          <w:b/>
          <w:bCs/>
          <w:smallCaps/>
          <w:color w:val="000000" w:themeColor="text1"/>
          <w:sz w:val="36"/>
          <w:szCs w:val="36"/>
          <w:lang w:val="en-GB"/>
        </w:rPr>
      </w:pPr>
      <w:bookmarkStart w:id="36" w:name="_Toc19554664"/>
      <w:r w:rsidRPr="00B51BEF">
        <w:rPr>
          <w:rFonts w:ascii="Times New Roman" w:eastAsiaTheme="majorEastAsia" w:hAnsi="Times New Roman" w:cs="Times New Roman"/>
          <w:b/>
          <w:bCs/>
          <w:smallCaps/>
          <w:color w:val="000000" w:themeColor="text1"/>
          <w:sz w:val="36"/>
          <w:szCs w:val="36"/>
          <w:lang w:val="en-GB"/>
        </w:rPr>
        <w:lastRenderedPageBreak/>
        <w:t>Conclusion</w:t>
      </w:r>
      <w:bookmarkEnd w:id="36"/>
      <w:r w:rsidRPr="00B51BEF">
        <w:rPr>
          <w:rFonts w:ascii="Times New Roman" w:eastAsiaTheme="majorEastAsia" w:hAnsi="Times New Roman" w:cs="Times New Roman"/>
          <w:b/>
          <w:bCs/>
          <w:smallCaps/>
          <w:color w:val="000000" w:themeColor="text1"/>
          <w:sz w:val="36"/>
          <w:szCs w:val="36"/>
          <w:lang w:val="en-GB"/>
        </w:rPr>
        <w:t xml:space="preserve"> </w:t>
      </w:r>
    </w:p>
    <w:p w14:paraId="4312D45D" w14:textId="440AD3C0" w:rsidR="00D02371" w:rsidRPr="00913784" w:rsidRDefault="00D02371" w:rsidP="00D02371">
      <w:pPr>
        <w:spacing w:line="360" w:lineRule="auto"/>
        <w:jc w:val="both"/>
        <w:rPr>
          <w:rFonts w:ascii="Book Antiqua" w:hAnsi="Book Antiqua"/>
          <w:i/>
          <w:iCs/>
          <w:sz w:val="24"/>
          <w:szCs w:val="24"/>
        </w:rPr>
      </w:pPr>
      <w:r>
        <w:rPr>
          <w:rFonts w:ascii="Book Antiqua" w:hAnsi="Book Antiqua"/>
          <w:i/>
          <w:iCs/>
          <w:sz w:val="24"/>
          <w:szCs w:val="24"/>
        </w:rPr>
        <w:t xml:space="preserve">This chapter aim is to present all the conclusion of this research paper. It  describes all the methods used to conduct this study, data collection and results. </w:t>
      </w:r>
      <w:r w:rsidR="00913784">
        <w:rPr>
          <w:rFonts w:ascii="Book Antiqua" w:hAnsi="Book Antiqua"/>
          <w:i/>
          <w:iCs/>
          <w:sz w:val="24"/>
          <w:szCs w:val="24"/>
        </w:rPr>
        <w:t>The findings provided in this chapter can be used by the organizations to improve their career management practice, by the government in order to introduce regulations and policies that reduce the gender discrimination in the workplace and can also serve as a start point for other research study in this field.</w:t>
      </w:r>
    </w:p>
    <w:p w14:paraId="4469CF1F" w14:textId="50B2AF85" w:rsidR="00D02371" w:rsidRDefault="00D02371" w:rsidP="00D02371">
      <w:pPr>
        <w:spacing w:line="360" w:lineRule="auto"/>
        <w:jc w:val="both"/>
        <w:rPr>
          <w:rFonts w:ascii="Times New Roman" w:hAnsi="Times New Roman" w:cs="Times New Roman"/>
          <w:sz w:val="24"/>
          <w:szCs w:val="24"/>
        </w:rPr>
      </w:pPr>
      <w:r w:rsidRPr="00786F7D">
        <w:rPr>
          <w:rFonts w:ascii="Times New Roman" w:hAnsi="Times New Roman" w:cs="Times New Roman"/>
          <w:sz w:val="24"/>
          <w:szCs w:val="24"/>
        </w:rPr>
        <w:t xml:space="preserve">This study </w:t>
      </w:r>
      <w:r>
        <w:rPr>
          <w:rFonts w:ascii="Times New Roman" w:hAnsi="Times New Roman" w:cs="Times New Roman"/>
          <w:sz w:val="24"/>
          <w:szCs w:val="24"/>
        </w:rPr>
        <w:t xml:space="preserve">is conducted </w:t>
      </w:r>
      <w:r w:rsidRPr="00786F7D">
        <w:rPr>
          <w:rFonts w:ascii="Times New Roman" w:hAnsi="Times New Roman" w:cs="Times New Roman"/>
          <w:sz w:val="24"/>
          <w:szCs w:val="24"/>
        </w:rPr>
        <w:t xml:space="preserve"> to identify the extent of gender discrimination in the workplace</w:t>
      </w:r>
      <w:r>
        <w:rPr>
          <w:rFonts w:ascii="Times New Roman" w:hAnsi="Times New Roman" w:cs="Times New Roman"/>
          <w:sz w:val="24"/>
          <w:szCs w:val="24"/>
        </w:rPr>
        <w:t xml:space="preserve"> </w:t>
      </w:r>
      <w:r w:rsidRPr="00786F7D">
        <w:rPr>
          <w:rFonts w:ascii="Times New Roman" w:hAnsi="Times New Roman" w:cs="Times New Roman"/>
          <w:sz w:val="24"/>
          <w:szCs w:val="24"/>
        </w:rPr>
        <w:t>and t</w:t>
      </w:r>
      <w:r>
        <w:rPr>
          <w:rFonts w:ascii="Times New Roman" w:hAnsi="Times New Roman" w:cs="Times New Roman"/>
          <w:sz w:val="24"/>
          <w:szCs w:val="24"/>
        </w:rPr>
        <w:t xml:space="preserve">o what </w:t>
      </w:r>
      <w:r w:rsidRPr="00786F7D">
        <w:rPr>
          <w:rFonts w:ascii="Times New Roman" w:hAnsi="Times New Roman" w:cs="Times New Roman"/>
          <w:sz w:val="24"/>
          <w:szCs w:val="24"/>
        </w:rPr>
        <w:t xml:space="preserve"> extent </w:t>
      </w:r>
      <w:r>
        <w:rPr>
          <w:rFonts w:ascii="Times New Roman" w:hAnsi="Times New Roman" w:cs="Times New Roman"/>
          <w:sz w:val="24"/>
          <w:szCs w:val="24"/>
        </w:rPr>
        <w:t xml:space="preserve"> does it impact</w:t>
      </w:r>
      <w:r w:rsidRPr="00786F7D">
        <w:rPr>
          <w:rFonts w:ascii="Times New Roman" w:hAnsi="Times New Roman" w:cs="Times New Roman"/>
          <w:sz w:val="24"/>
          <w:szCs w:val="24"/>
        </w:rPr>
        <w:t xml:space="preserve"> on career development</w:t>
      </w:r>
      <w:r>
        <w:rPr>
          <w:rFonts w:ascii="Times New Roman" w:hAnsi="Times New Roman" w:cs="Times New Roman"/>
          <w:sz w:val="24"/>
          <w:szCs w:val="24"/>
        </w:rPr>
        <w:t xml:space="preserve"> of Albanian women that work in banking sectors</w:t>
      </w:r>
      <w:r w:rsidRPr="00786F7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86F7D">
        <w:rPr>
          <w:rFonts w:ascii="Times New Roman" w:hAnsi="Times New Roman" w:cs="Times New Roman"/>
          <w:sz w:val="24"/>
          <w:szCs w:val="24"/>
        </w:rPr>
        <w:t>The study</w:t>
      </w:r>
      <w:r>
        <w:rPr>
          <w:rFonts w:ascii="Times New Roman" w:hAnsi="Times New Roman" w:cs="Times New Roman"/>
          <w:sz w:val="24"/>
          <w:szCs w:val="24"/>
        </w:rPr>
        <w:t xml:space="preserve"> is </w:t>
      </w:r>
      <w:r w:rsidRPr="00786F7D">
        <w:rPr>
          <w:rFonts w:ascii="Times New Roman" w:hAnsi="Times New Roman" w:cs="Times New Roman"/>
          <w:sz w:val="24"/>
          <w:szCs w:val="24"/>
        </w:rPr>
        <w:t xml:space="preserve"> based on one</w:t>
      </w:r>
      <w:r>
        <w:rPr>
          <w:rFonts w:ascii="Times New Roman" w:hAnsi="Times New Roman" w:cs="Times New Roman"/>
          <w:sz w:val="24"/>
          <w:szCs w:val="24"/>
        </w:rPr>
        <w:t xml:space="preserve"> </w:t>
      </w:r>
      <w:r w:rsidRPr="00786F7D">
        <w:rPr>
          <w:rFonts w:ascii="Times New Roman" w:hAnsi="Times New Roman" w:cs="Times New Roman"/>
          <w:sz w:val="24"/>
          <w:szCs w:val="24"/>
        </w:rPr>
        <w:t xml:space="preserve">a questionnaire addressed </w:t>
      </w:r>
      <w:r>
        <w:rPr>
          <w:rFonts w:ascii="Times New Roman" w:hAnsi="Times New Roman" w:cs="Times New Roman"/>
          <w:sz w:val="24"/>
          <w:szCs w:val="24"/>
        </w:rPr>
        <w:t>a</w:t>
      </w:r>
      <w:r w:rsidRPr="00786F7D">
        <w:rPr>
          <w:rFonts w:ascii="Times New Roman" w:hAnsi="Times New Roman" w:cs="Times New Roman"/>
          <w:sz w:val="24"/>
          <w:szCs w:val="24"/>
        </w:rPr>
        <w:t xml:space="preserve"> target groups: the employees of the banking institutions .The results </w:t>
      </w:r>
      <w:r>
        <w:rPr>
          <w:rFonts w:ascii="Times New Roman" w:hAnsi="Times New Roman" w:cs="Times New Roman"/>
          <w:sz w:val="24"/>
          <w:szCs w:val="24"/>
        </w:rPr>
        <w:t xml:space="preserve">from the previous studies have </w:t>
      </w:r>
      <w:r w:rsidRPr="00786F7D">
        <w:rPr>
          <w:rFonts w:ascii="Times New Roman" w:hAnsi="Times New Roman" w:cs="Times New Roman"/>
          <w:sz w:val="24"/>
          <w:szCs w:val="24"/>
        </w:rPr>
        <w:t>show</w:t>
      </w:r>
      <w:r>
        <w:rPr>
          <w:rFonts w:ascii="Times New Roman" w:hAnsi="Times New Roman" w:cs="Times New Roman"/>
          <w:sz w:val="24"/>
          <w:szCs w:val="24"/>
        </w:rPr>
        <w:t xml:space="preserve">n </w:t>
      </w:r>
      <w:r w:rsidRPr="00786F7D">
        <w:rPr>
          <w:rFonts w:ascii="Times New Roman" w:hAnsi="Times New Roman" w:cs="Times New Roman"/>
          <w:sz w:val="24"/>
          <w:szCs w:val="24"/>
        </w:rPr>
        <w:t xml:space="preserve"> that </w:t>
      </w:r>
      <w:r>
        <w:rPr>
          <w:rFonts w:ascii="Times New Roman" w:hAnsi="Times New Roman" w:cs="Times New Roman"/>
          <w:sz w:val="24"/>
          <w:szCs w:val="24"/>
        </w:rPr>
        <w:t>b</w:t>
      </w:r>
      <w:r w:rsidRPr="00786F7D">
        <w:rPr>
          <w:rFonts w:ascii="Times New Roman" w:hAnsi="Times New Roman" w:cs="Times New Roman"/>
          <w:sz w:val="24"/>
          <w:szCs w:val="24"/>
        </w:rPr>
        <w:t xml:space="preserve">anking institutions </w:t>
      </w:r>
      <w:r>
        <w:rPr>
          <w:rFonts w:ascii="Times New Roman" w:hAnsi="Times New Roman" w:cs="Times New Roman"/>
          <w:sz w:val="24"/>
          <w:szCs w:val="24"/>
        </w:rPr>
        <w:t xml:space="preserve">in Albania </w:t>
      </w:r>
      <w:r w:rsidRPr="00786F7D">
        <w:rPr>
          <w:rFonts w:ascii="Times New Roman" w:hAnsi="Times New Roman" w:cs="Times New Roman"/>
          <w:sz w:val="24"/>
          <w:szCs w:val="24"/>
        </w:rPr>
        <w:t>are closer to equality</w:t>
      </w:r>
      <w:r>
        <w:rPr>
          <w:rFonts w:ascii="Times New Roman" w:hAnsi="Times New Roman" w:cs="Times New Roman"/>
          <w:sz w:val="24"/>
          <w:szCs w:val="24"/>
        </w:rPr>
        <w:t xml:space="preserve"> </w:t>
      </w:r>
      <w:r w:rsidRPr="00786F7D">
        <w:rPr>
          <w:rFonts w:ascii="Times New Roman" w:hAnsi="Times New Roman" w:cs="Times New Roman"/>
          <w:sz w:val="24"/>
          <w:szCs w:val="24"/>
        </w:rPr>
        <w:t xml:space="preserve">gender in career development than </w:t>
      </w:r>
      <w:r>
        <w:rPr>
          <w:rFonts w:ascii="Times New Roman" w:hAnsi="Times New Roman" w:cs="Times New Roman"/>
          <w:sz w:val="24"/>
          <w:szCs w:val="24"/>
        </w:rPr>
        <w:t>s</w:t>
      </w:r>
      <w:r w:rsidRPr="00786F7D">
        <w:rPr>
          <w:rFonts w:ascii="Times New Roman" w:hAnsi="Times New Roman" w:cs="Times New Roman"/>
          <w:sz w:val="24"/>
          <w:szCs w:val="24"/>
        </w:rPr>
        <w:t>tate</w:t>
      </w:r>
      <w:r>
        <w:rPr>
          <w:rFonts w:ascii="Times New Roman" w:hAnsi="Times New Roman" w:cs="Times New Roman"/>
          <w:sz w:val="24"/>
          <w:szCs w:val="24"/>
        </w:rPr>
        <w:t xml:space="preserve"> enterprises</w:t>
      </w:r>
      <w:r w:rsidRPr="00786F7D">
        <w:rPr>
          <w:rFonts w:ascii="Times New Roman" w:hAnsi="Times New Roman" w:cs="Times New Roman"/>
          <w:sz w:val="24"/>
          <w:szCs w:val="24"/>
        </w:rPr>
        <w:t>. Career advancement is much more</w:t>
      </w:r>
      <w:r>
        <w:rPr>
          <w:rFonts w:ascii="Times New Roman" w:hAnsi="Times New Roman" w:cs="Times New Roman"/>
          <w:sz w:val="24"/>
          <w:szCs w:val="24"/>
        </w:rPr>
        <w:t xml:space="preserve"> </w:t>
      </w:r>
      <w:r w:rsidRPr="00786F7D">
        <w:rPr>
          <w:rFonts w:ascii="Times New Roman" w:hAnsi="Times New Roman" w:cs="Times New Roman"/>
          <w:sz w:val="24"/>
          <w:szCs w:val="24"/>
        </w:rPr>
        <w:t xml:space="preserve">harder on state institutions than on private </w:t>
      </w:r>
      <w:r>
        <w:rPr>
          <w:rFonts w:ascii="Times New Roman" w:hAnsi="Times New Roman" w:cs="Times New Roman"/>
          <w:sz w:val="24"/>
          <w:szCs w:val="24"/>
        </w:rPr>
        <w:t>institutions</w:t>
      </w:r>
      <w:r w:rsidRPr="00786F7D">
        <w:rPr>
          <w:rFonts w:ascii="Times New Roman" w:hAnsi="Times New Roman" w:cs="Times New Roman"/>
          <w:sz w:val="24"/>
          <w:szCs w:val="24"/>
        </w:rPr>
        <w:t xml:space="preserve">. </w:t>
      </w:r>
      <w:r>
        <w:rPr>
          <w:rFonts w:ascii="Times New Roman" w:hAnsi="Times New Roman" w:cs="Times New Roman"/>
          <w:sz w:val="24"/>
          <w:szCs w:val="24"/>
        </w:rPr>
        <w:t>This research study analyzes the factors that drive the progress of women career in banking  sector in Albania. In order to achieve its scope this research paper uses qualitative data collected through face to face interviews with open- ended questions. In this study participate 30 female that work in seven different commercial in Albania. The employees interviewed work in low position or mid position levels. For the purpose of this study were also interviewed even seven employee that hold a managerial position in the organization.   The interview with employees that have a manager level positions give more insight about the career management strategies used by banks. Two are two main sources that this research uses to achieve its goal:  literature review and information gathered from interviews. The literature review helped us to understand better the statement of the problem and to prepare for the interview stage . The interviews with employees allowed to collect data that were used in the analysis stage.  This study uses a descriptive approach to analyze the information gathered through interviews. The interviews included unstructured and semi structured questions that gave more insight to the problem statement. The employees interviewed have been selected randomly. Previously we have contacted the bank management to ask for their permission to conduced this research . Each employee interviewed was familiarized with the topic, the aim of the interviews and the content of the the interview. Only after they agreed the research has conducted the interview. The interview lasted approximately 30 minutes.</w:t>
      </w:r>
      <w:r w:rsidRPr="00341806">
        <w:rPr>
          <w:rFonts w:ascii="Times New Roman" w:hAnsi="Times New Roman" w:cs="Times New Roman"/>
          <w:sz w:val="24"/>
          <w:szCs w:val="24"/>
        </w:rPr>
        <w:t xml:space="preserve"> </w:t>
      </w:r>
      <w:r>
        <w:rPr>
          <w:rFonts w:ascii="Times New Roman" w:hAnsi="Times New Roman" w:cs="Times New Roman"/>
          <w:sz w:val="24"/>
          <w:szCs w:val="24"/>
        </w:rPr>
        <w:t xml:space="preserve">The findings carried out </w:t>
      </w:r>
      <w:r>
        <w:rPr>
          <w:rFonts w:ascii="Times New Roman" w:hAnsi="Times New Roman" w:cs="Times New Roman"/>
          <w:sz w:val="24"/>
          <w:szCs w:val="24"/>
        </w:rPr>
        <w:lastRenderedPageBreak/>
        <w:t>from this study  can be used by commercial banks in Albania, government and other research  studies in the future in this field. The banks can use the finding of this study to improve the policies that can help the career progress of women in this sector. The study can help the government to understand the inequality that exist between gender in Albanian society. So it can introduce policies that can help to reduce this gap. This study can also serve as a starting point for further research in the future in this topic.</w:t>
      </w:r>
    </w:p>
    <w:p w14:paraId="2A3BC236" w14:textId="77777777" w:rsidR="00D02371" w:rsidRDefault="00D02371" w:rsidP="00D02371">
      <w:pPr>
        <w:spacing w:line="360" w:lineRule="auto"/>
        <w:jc w:val="both"/>
        <w:rPr>
          <w:rFonts w:ascii="Times New Roman" w:hAnsi="Times New Roman" w:cs="Times New Roman"/>
          <w:sz w:val="24"/>
          <w:szCs w:val="24"/>
        </w:rPr>
      </w:pPr>
    </w:p>
    <w:p w14:paraId="51966550" w14:textId="77777777" w:rsidR="00D02371" w:rsidRDefault="00D02371" w:rsidP="00D02371">
      <w:pPr>
        <w:spacing w:line="360" w:lineRule="auto"/>
        <w:jc w:val="both"/>
        <w:rPr>
          <w:rFonts w:ascii="Times New Roman" w:hAnsi="Times New Roman" w:cs="Times New Roman"/>
          <w:sz w:val="24"/>
          <w:szCs w:val="24"/>
        </w:rPr>
      </w:pPr>
    </w:p>
    <w:p w14:paraId="11B983C9" w14:textId="77777777" w:rsidR="00D02371" w:rsidRDefault="00D02371" w:rsidP="00D02371">
      <w:pPr>
        <w:spacing w:line="360" w:lineRule="auto"/>
        <w:jc w:val="both"/>
        <w:rPr>
          <w:rFonts w:ascii="Times New Roman" w:hAnsi="Times New Roman" w:cs="Times New Roman"/>
          <w:sz w:val="24"/>
          <w:szCs w:val="24"/>
        </w:rPr>
      </w:pPr>
    </w:p>
    <w:p w14:paraId="150161B5" w14:textId="77777777" w:rsidR="00D02371" w:rsidRDefault="00D02371" w:rsidP="00D02371">
      <w:pPr>
        <w:spacing w:line="360" w:lineRule="auto"/>
        <w:jc w:val="both"/>
        <w:rPr>
          <w:rFonts w:ascii="Times New Roman" w:hAnsi="Times New Roman" w:cs="Times New Roman"/>
          <w:sz w:val="24"/>
          <w:szCs w:val="24"/>
        </w:rPr>
      </w:pPr>
    </w:p>
    <w:p w14:paraId="710E0C41" w14:textId="77777777" w:rsidR="00D02371" w:rsidRDefault="00D02371" w:rsidP="00D02371">
      <w:pPr>
        <w:spacing w:line="360" w:lineRule="auto"/>
        <w:jc w:val="both"/>
        <w:rPr>
          <w:rFonts w:ascii="Times New Roman" w:hAnsi="Times New Roman" w:cs="Times New Roman"/>
          <w:sz w:val="24"/>
          <w:szCs w:val="24"/>
        </w:rPr>
      </w:pPr>
    </w:p>
    <w:p w14:paraId="42F91FF6" w14:textId="77777777" w:rsidR="00D02371" w:rsidRDefault="00D02371" w:rsidP="00D02371">
      <w:pPr>
        <w:spacing w:line="360" w:lineRule="auto"/>
        <w:jc w:val="both"/>
        <w:rPr>
          <w:rFonts w:ascii="Times New Roman" w:hAnsi="Times New Roman" w:cs="Times New Roman"/>
          <w:sz w:val="24"/>
          <w:szCs w:val="24"/>
        </w:rPr>
      </w:pPr>
    </w:p>
    <w:p w14:paraId="6A4BEE11" w14:textId="77777777" w:rsidR="00D02371" w:rsidRDefault="00D02371" w:rsidP="00D02371">
      <w:pPr>
        <w:spacing w:line="360" w:lineRule="auto"/>
        <w:jc w:val="both"/>
        <w:rPr>
          <w:rFonts w:ascii="Times New Roman" w:hAnsi="Times New Roman" w:cs="Times New Roman"/>
          <w:sz w:val="24"/>
          <w:szCs w:val="24"/>
        </w:rPr>
      </w:pPr>
    </w:p>
    <w:p w14:paraId="7DF8E9E0" w14:textId="77777777" w:rsidR="00D02371" w:rsidRDefault="00D02371" w:rsidP="00D02371">
      <w:pPr>
        <w:spacing w:line="360" w:lineRule="auto"/>
        <w:jc w:val="both"/>
        <w:rPr>
          <w:rFonts w:ascii="Times New Roman" w:hAnsi="Times New Roman" w:cs="Times New Roman"/>
          <w:sz w:val="24"/>
          <w:szCs w:val="24"/>
        </w:rPr>
      </w:pPr>
    </w:p>
    <w:p w14:paraId="51311F33" w14:textId="77777777" w:rsidR="00D02371" w:rsidRDefault="00D02371" w:rsidP="00D02371">
      <w:pPr>
        <w:spacing w:line="360" w:lineRule="auto"/>
        <w:jc w:val="both"/>
        <w:rPr>
          <w:rFonts w:ascii="Times New Roman" w:hAnsi="Times New Roman" w:cs="Times New Roman"/>
          <w:sz w:val="24"/>
          <w:szCs w:val="24"/>
        </w:rPr>
      </w:pPr>
    </w:p>
    <w:p w14:paraId="6486C5DC" w14:textId="77777777" w:rsidR="00D02371" w:rsidRDefault="00D02371" w:rsidP="00D02371">
      <w:pPr>
        <w:spacing w:line="360" w:lineRule="auto"/>
        <w:jc w:val="both"/>
        <w:rPr>
          <w:rFonts w:ascii="Times New Roman" w:hAnsi="Times New Roman" w:cs="Times New Roman"/>
          <w:sz w:val="24"/>
          <w:szCs w:val="24"/>
        </w:rPr>
      </w:pPr>
    </w:p>
    <w:p w14:paraId="21617D10" w14:textId="77777777" w:rsidR="00D02371" w:rsidRDefault="00D02371" w:rsidP="00D02371">
      <w:pPr>
        <w:spacing w:line="360" w:lineRule="auto"/>
        <w:jc w:val="both"/>
        <w:rPr>
          <w:rFonts w:ascii="Times New Roman" w:hAnsi="Times New Roman" w:cs="Times New Roman"/>
          <w:sz w:val="24"/>
          <w:szCs w:val="24"/>
        </w:rPr>
      </w:pPr>
    </w:p>
    <w:p w14:paraId="3407971F" w14:textId="77777777" w:rsidR="00D02371" w:rsidRDefault="00D02371" w:rsidP="00D02371">
      <w:pPr>
        <w:spacing w:line="360" w:lineRule="auto"/>
        <w:jc w:val="both"/>
        <w:rPr>
          <w:rFonts w:ascii="Times New Roman" w:hAnsi="Times New Roman" w:cs="Times New Roman"/>
          <w:sz w:val="24"/>
          <w:szCs w:val="24"/>
        </w:rPr>
      </w:pPr>
    </w:p>
    <w:p w14:paraId="223D3E9B" w14:textId="77777777" w:rsidR="00D02371" w:rsidRDefault="00D02371" w:rsidP="00D02371">
      <w:pPr>
        <w:spacing w:line="360" w:lineRule="auto"/>
        <w:jc w:val="both"/>
        <w:rPr>
          <w:rFonts w:ascii="Times New Roman" w:hAnsi="Times New Roman" w:cs="Times New Roman"/>
          <w:sz w:val="24"/>
          <w:szCs w:val="24"/>
        </w:rPr>
      </w:pPr>
    </w:p>
    <w:p w14:paraId="22977895" w14:textId="44CE4661" w:rsidR="00D02371" w:rsidRDefault="00D02371" w:rsidP="00D02371">
      <w:pPr>
        <w:spacing w:line="360" w:lineRule="auto"/>
        <w:jc w:val="both"/>
        <w:rPr>
          <w:rFonts w:ascii="Times New Roman" w:hAnsi="Times New Roman" w:cs="Times New Roman"/>
          <w:sz w:val="24"/>
          <w:szCs w:val="24"/>
        </w:rPr>
      </w:pPr>
    </w:p>
    <w:p w14:paraId="386EDAE5" w14:textId="0FD04D00" w:rsidR="00F61820" w:rsidRDefault="00F61820" w:rsidP="00D02371">
      <w:pPr>
        <w:spacing w:line="360" w:lineRule="auto"/>
        <w:jc w:val="both"/>
        <w:rPr>
          <w:rFonts w:ascii="Times New Roman" w:hAnsi="Times New Roman" w:cs="Times New Roman"/>
          <w:sz w:val="24"/>
          <w:szCs w:val="24"/>
        </w:rPr>
      </w:pPr>
    </w:p>
    <w:p w14:paraId="4526A941" w14:textId="7737FB8D" w:rsidR="00F61820" w:rsidRDefault="00F61820" w:rsidP="00D02371">
      <w:pPr>
        <w:spacing w:line="360" w:lineRule="auto"/>
        <w:jc w:val="both"/>
        <w:rPr>
          <w:rFonts w:ascii="Times New Roman" w:hAnsi="Times New Roman" w:cs="Times New Roman"/>
          <w:sz w:val="24"/>
          <w:szCs w:val="24"/>
        </w:rPr>
      </w:pPr>
    </w:p>
    <w:p w14:paraId="71C87C19" w14:textId="77777777" w:rsidR="00D02371" w:rsidRDefault="00D02371" w:rsidP="00D02371">
      <w:pPr>
        <w:spacing w:line="360" w:lineRule="auto"/>
        <w:jc w:val="both"/>
        <w:rPr>
          <w:rFonts w:ascii="Times New Roman" w:hAnsi="Times New Roman" w:cs="Times New Roman"/>
          <w:sz w:val="24"/>
          <w:szCs w:val="24"/>
        </w:rPr>
      </w:pPr>
    </w:p>
    <w:p w14:paraId="51EEFD9A" w14:textId="6F52C57A" w:rsidR="00924527" w:rsidRPr="00B51BEF" w:rsidRDefault="00D02371" w:rsidP="00924527">
      <w:pPr>
        <w:pStyle w:val="ListParagraph"/>
        <w:keepNext/>
        <w:keepLines/>
        <w:numPr>
          <w:ilvl w:val="0"/>
          <w:numId w:val="27"/>
        </w:numPr>
        <w:pBdr>
          <w:bottom w:val="single" w:sz="4" w:space="1" w:color="595959" w:themeColor="text1" w:themeTint="A6"/>
        </w:pBdr>
        <w:spacing w:before="360" w:after="200" w:line="360" w:lineRule="auto"/>
        <w:outlineLvl w:val="0"/>
        <w:rPr>
          <w:rFonts w:ascii="Times New Roman" w:eastAsiaTheme="majorEastAsia" w:hAnsi="Times New Roman" w:cs="Times New Roman"/>
          <w:b/>
          <w:bCs/>
          <w:smallCaps/>
          <w:color w:val="000000" w:themeColor="text1"/>
          <w:sz w:val="36"/>
          <w:szCs w:val="36"/>
          <w:lang w:val="en-GB"/>
        </w:rPr>
      </w:pPr>
      <w:r w:rsidRPr="00E42246">
        <w:rPr>
          <w:rFonts w:ascii="Times New Roman" w:hAnsi="Times New Roman" w:cs="Times New Roman"/>
          <w:b/>
          <w:bCs/>
          <w:sz w:val="36"/>
          <w:szCs w:val="36"/>
        </w:rPr>
        <w:lastRenderedPageBreak/>
        <w:t xml:space="preserve">    </w:t>
      </w:r>
      <w:r w:rsidR="00924527">
        <w:rPr>
          <w:rFonts w:ascii="Times New Roman" w:hAnsi="Times New Roman" w:cs="Times New Roman"/>
          <w:b/>
          <w:bCs/>
          <w:sz w:val="36"/>
          <w:szCs w:val="36"/>
        </w:rPr>
        <w:t>REFLECTIVE ESSAY</w:t>
      </w:r>
    </w:p>
    <w:p w14:paraId="0ADA737F" w14:textId="0234CB8C" w:rsidR="00924527" w:rsidRPr="00924527" w:rsidRDefault="00924527" w:rsidP="00D02371">
      <w:pPr>
        <w:spacing w:line="360" w:lineRule="auto"/>
        <w:jc w:val="both"/>
        <w:rPr>
          <w:rFonts w:ascii="Times New Roman" w:hAnsi="Times New Roman" w:cs="Times New Roman"/>
          <w:b/>
          <w:bCs/>
          <w:i/>
          <w:iCs/>
          <w:sz w:val="36"/>
          <w:szCs w:val="36"/>
        </w:rPr>
      </w:pPr>
      <w:r w:rsidRPr="00924527">
        <w:rPr>
          <w:rFonts w:ascii="Book Antiqua" w:hAnsi="Book Antiqua"/>
          <w:i/>
          <w:iCs/>
          <w:sz w:val="24"/>
          <w:szCs w:val="24"/>
        </w:rPr>
        <w:t>This c</w:t>
      </w:r>
      <w:r w:rsidRPr="00924527">
        <w:rPr>
          <w:rFonts w:ascii="Book Antiqua" w:hAnsi="Book Antiqua"/>
          <w:i/>
          <w:iCs/>
          <w:sz w:val="24"/>
          <w:szCs w:val="24"/>
        </w:rPr>
        <w:t xml:space="preserve">hapter aim is to present a descriptive essay </w:t>
      </w:r>
      <w:r w:rsidRPr="00924527">
        <w:rPr>
          <w:rFonts w:ascii="Book Antiqua" w:hAnsi="Book Antiqua"/>
          <w:i/>
          <w:iCs/>
          <w:sz w:val="24"/>
          <w:szCs w:val="24"/>
        </w:rPr>
        <w:t xml:space="preserve"> </w:t>
      </w:r>
      <w:r w:rsidRPr="00924527">
        <w:rPr>
          <w:rFonts w:ascii="Book Antiqua" w:hAnsi="Book Antiqua"/>
          <w:i/>
          <w:iCs/>
          <w:sz w:val="24"/>
          <w:szCs w:val="24"/>
        </w:rPr>
        <w:t xml:space="preserve">on the qualitative and quantitative approach. The essay analyzes the importance of the two research methods in the world of the research. It sates some of the main advantages and disadvantages of </w:t>
      </w:r>
      <w:r w:rsidR="00D02371" w:rsidRPr="00924527">
        <w:rPr>
          <w:rFonts w:ascii="Times New Roman" w:hAnsi="Times New Roman" w:cs="Times New Roman"/>
          <w:b/>
          <w:bCs/>
          <w:i/>
          <w:iCs/>
          <w:sz w:val="36"/>
          <w:szCs w:val="36"/>
        </w:rPr>
        <w:t xml:space="preserve"> </w:t>
      </w:r>
      <w:r w:rsidRPr="00924527">
        <w:rPr>
          <w:rFonts w:ascii="Times New Roman" w:hAnsi="Times New Roman" w:cs="Times New Roman"/>
          <w:i/>
          <w:iCs/>
          <w:sz w:val="24"/>
          <w:szCs w:val="24"/>
        </w:rPr>
        <w:t>these two metho</w:t>
      </w:r>
      <w:r>
        <w:rPr>
          <w:rFonts w:ascii="Times New Roman" w:hAnsi="Times New Roman" w:cs="Times New Roman"/>
          <w:i/>
          <w:iCs/>
          <w:sz w:val="24"/>
          <w:szCs w:val="24"/>
        </w:rPr>
        <w:t>d</w:t>
      </w:r>
      <w:r w:rsidRPr="00924527">
        <w:rPr>
          <w:rFonts w:ascii="Times New Roman" w:hAnsi="Times New Roman" w:cs="Times New Roman"/>
          <w:i/>
          <w:iCs/>
          <w:sz w:val="24"/>
          <w:szCs w:val="24"/>
        </w:rPr>
        <w:t>s</w:t>
      </w:r>
      <w:r>
        <w:rPr>
          <w:rFonts w:ascii="Times New Roman" w:hAnsi="Times New Roman" w:cs="Times New Roman"/>
          <w:i/>
          <w:iCs/>
          <w:sz w:val="24"/>
          <w:szCs w:val="24"/>
        </w:rPr>
        <w:t xml:space="preserve"> It concludes that a mixed method is the best approach to use </w:t>
      </w:r>
      <w:r w:rsidR="00D02371" w:rsidRPr="00924527">
        <w:rPr>
          <w:rFonts w:ascii="Times New Roman" w:hAnsi="Times New Roman" w:cs="Times New Roman"/>
          <w:b/>
          <w:bCs/>
          <w:i/>
          <w:iCs/>
          <w:sz w:val="36"/>
          <w:szCs w:val="36"/>
        </w:rPr>
        <w:t xml:space="preserve"> </w:t>
      </w:r>
      <w:r w:rsidRPr="00924527">
        <w:rPr>
          <w:rFonts w:ascii="Times New Roman" w:hAnsi="Times New Roman" w:cs="Times New Roman"/>
          <w:i/>
          <w:iCs/>
          <w:sz w:val="24"/>
          <w:szCs w:val="24"/>
        </w:rPr>
        <w:t>in one dissertation.</w:t>
      </w:r>
      <w:r w:rsidR="00D02371" w:rsidRPr="00924527">
        <w:rPr>
          <w:rFonts w:ascii="Times New Roman" w:hAnsi="Times New Roman" w:cs="Times New Roman"/>
          <w:b/>
          <w:bCs/>
          <w:i/>
          <w:iCs/>
          <w:sz w:val="36"/>
          <w:szCs w:val="36"/>
        </w:rPr>
        <w:t xml:space="preserve">                               </w:t>
      </w:r>
    </w:p>
    <w:p w14:paraId="3AAACD60" w14:textId="77777777" w:rsidR="00CB5F39" w:rsidRDefault="00D02371" w:rsidP="00D02371">
      <w:pPr>
        <w:spacing w:line="360" w:lineRule="auto"/>
        <w:jc w:val="both"/>
        <w:rPr>
          <w:rFonts w:ascii="Times New Roman" w:hAnsi="Times New Roman" w:cs="Times New Roman"/>
          <w:sz w:val="24"/>
          <w:szCs w:val="24"/>
        </w:rPr>
      </w:pPr>
      <w:r>
        <w:rPr>
          <w:rFonts w:ascii="Times New Roman" w:hAnsi="Times New Roman" w:cs="Times New Roman"/>
          <w:sz w:val="24"/>
          <w:szCs w:val="24"/>
        </w:rPr>
        <w:t>In the research field are two main approaches that the research can use to gather, analyze and interpret the information : qualitative methods and quantitative methods. There exist a distinction between these two methods : the data gathered by using this approach can be measured while the data gathered from qualitative approach cannot be measured. The quantitative method is considered as a “realistic” approach while qualitative method is described as a “subjective” approach.  For many years qualitative method was considered as inferior compared to qualitative methods. Quantitative methods are used by research in many empirical studies. The main reason is that they are easy to apply and to interpret. They always produce numeric data that can be understand easily by the reader. To collect the data quantitative methods uses : surveys, observations and secondary data. To analyze the information gathered qualitative methods uses statistical analysis. The number of participants in this approach is large. As the sample size is big in this research approach conclusions findings  from qualitative research can be used to generalize for the whole population .The qualitative methods are more time consuming and require a high attention from the research in the interpretation of the results. The qualitative approach aim is to understand the phenomenon from a closer point of view.   The data is gathered through structured, unstructured or semi structured interviews. The qualitative methods uses description to analyze the information gathered. There are many methods that the research can use to analyze the information gathered content analysis,  In general interviews are open ended questions individual or focus groups. In the research that follow a qualitative approach the number of interviews is relatively small. This is one of the main disadvantages of this method, because the small number of participants the data produced cannot be used to generalize to population. Another disadvantage of this method is that the statistical methods cannot be applicable in this research approach.  Both methods have advantages and disadvantages.</w:t>
      </w:r>
    </w:p>
    <w:p w14:paraId="0DF0493E" w14:textId="5E9F9160" w:rsidR="00CB5F39" w:rsidRDefault="00D02371" w:rsidP="00CB5F3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We </w:t>
      </w:r>
      <w:r w:rsidR="00AD04BC">
        <w:rPr>
          <w:rFonts w:ascii="Times New Roman" w:hAnsi="Times New Roman" w:cs="Times New Roman"/>
          <w:sz w:val="24"/>
          <w:szCs w:val="24"/>
        </w:rPr>
        <w:t>cannot</w:t>
      </w:r>
      <w:r>
        <w:rPr>
          <w:rFonts w:ascii="Times New Roman" w:hAnsi="Times New Roman" w:cs="Times New Roman"/>
          <w:sz w:val="24"/>
          <w:szCs w:val="24"/>
        </w:rPr>
        <w:t xml:space="preserve"> say than one method is better than the other one. It depends primary from the research topic and sure from the researcher to decide which method to use in his/her research.</w:t>
      </w:r>
      <w:r w:rsidR="0030675A">
        <w:rPr>
          <w:rFonts w:ascii="Times New Roman" w:hAnsi="Times New Roman" w:cs="Times New Roman"/>
          <w:sz w:val="24"/>
          <w:szCs w:val="24"/>
        </w:rPr>
        <w:t xml:space="preserve"> There exist a disagreement among the researchers </w:t>
      </w:r>
      <w:r w:rsidR="00CB5F39">
        <w:rPr>
          <w:rFonts w:ascii="Times New Roman" w:hAnsi="Times New Roman" w:cs="Times New Roman"/>
          <w:sz w:val="24"/>
          <w:szCs w:val="24"/>
        </w:rPr>
        <w:t>regarding</w:t>
      </w:r>
      <w:r w:rsidR="0030675A">
        <w:rPr>
          <w:rFonts w:ascii="Times New Roman" w:hAnsi="Times New Roman" w:cs="Times New Roman"/>
          <w:sz w:val="24"/>
          <w:szCs w:val="24"/>
        </w:rPr>
        <w:t xml:space="preserve"> the combability of qualitative and quantitative approach.</w:t>
      </w:r>
      <w:r w:rsidR="00CB5F39">
        <w:rPr>
          <w:rFonts w:ascii="Times New Roman" w:hAnsi="Times New Roman" w:cs="Times New Roman"/>
          <w:sz w:val="24"/>
          <w:szCs w:val="24"/>
        </w:rPr>
        <w:t xml:space="preserve"> Some scholars argue that a mixed method cannot be used in the same research and it is not appropriate as they are incompatible. One the other hand are other research that argue that a mixed method can be used in the same study.</w:t>
      </w:r>
    </w:p>
    <w:p w14:paraId="0E2423E1" w14:textId="5047C18A" w:rsidR="00D02371" w:rsidRPr="00E42246" w:rsidRDefault="00D02371" w:rsidP="00D0237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0675A">
        <w:rPr>
          <w:rFonts w:ascii="Times New Roman" w:hAnsi="Times New Roman" w:cs="Times New Roman"/>
          <w:sz w:val="24"/>
          <w:szCs w:val="24"/>
        </w:rPr>
        <w:t xml:space="preserve">In my opinion the </w:t>
      </w:r>
      <w:r>
        <w:rPr>
          <w:rFonts w:ascii="Times New Roman" w:hAnsi="Times New Roman" w:cs="Times New Roman"/>
          <w:sz w:val="24"/>
          <w:szCs w:val="24"/>
        </w:rPr>
        <w:t xml:space="preserve"> ideal situation  would be a combination of these two approaches in the research studies</w:t>
      </w:r>
      <w:bookmarkStart w:id="37" w:name="_Hlk19564828"/>
      <w:r>
        <w:rPr>
          <w:rFonts w:ascii="Times New Roman" w:hAnsi="Times New Roman" w:cs="Times New Roman"/>
          <w:sz w:val="24"/>
          <w:szCs w:val="24"/>
        </w:rPr>
        <w:t xml:space="preserve">. </w:t>
      </w:r>
      <w:bookmarkEnd w:id="37"/>
      <w:r>
        <w:rPr>
          <w:rFonts w:ascii="Times New Roman" w:hAnsi="Times New Roman" w:cs="Times New Roman"/>
          <w:sz w:val="24"/>
          <w:szCs w:val="24"/>
        </w:rPr>
        <w:t xml:space="preserve">In my research paper I am </w:t>
      </w:r>
      <w:r w:rsidR="00CB5F39">
        <w:rPr>
          <w:rFonts w:ascii="Times New Roman" w:hAnsi="Times New Roman" w:cs="Times New Roman"/>
          <w:sz w:val="24"/>
          <w:szCs w:val="24"/>
        </w:rPr>
        <w:t>planning</w:t>
      </w:r>
      <w:r>
        <w:rPr>
          <w:rFonts w:ascii="Times New Roman" w:hAnsi="Times New Roman" w:cs="Times New Roman"/>
          <w:sz w:val="24"/>
          <w:szCs w:val="24"/>
        </w:rPr>
        <w:t xml:space="preserve"> to use mixed methods approach. I think the quantitative method will be suitable  in my research as my topic involves a depth analyze of secondary data. . I plan to use statistical software and excel for the data analysis. Through quantitative approach I will be able to test hypotheses formulated. Despite I find the qualitative methods easier to use I will not limit my analyze only on the interpretation of numbers provided by statistical methods. As my topic involves even interviews with managers enterprises I will use even the qualitative approach in the explanation of the finding. The use of qualitative methods will help to in the interpretation of the data produced by qualitative approach. </w:t>
      </w:r>
    </w:p>
    <w:p w14:paraId="1B81163A" w14:textId="77777777" w:rsidR="00D02371" w:rsidRPr="00C306D4" w:rsidRDefault="00D02371" w:rsidP="00D02371">
      <w:pPr>
        <w:spacing w:line="360" w:lineRule="auto"/>
        <w:jc w:val="both"/>
        <w:rPr>
          <w:rFonts w:ascii="Times New Roman" w:hAnsi="Times New Roman" w:cs="Times New Roman"/>
          <w:sz w:val="24"/>
          <w:szCs w:val="24"/>
        </w:rPr>
      </w:pPr>
    </w:p>
    <w:p w14:paraId="7D8231F5" w14:textId="4BD19D3C" w:rsidR="00422135" w:rsidRDefault="00422135" w:rsidP="00830D10">
      <w:pPr>
        <w:jc w:val="both"/>
        <w:rPr>
          <w:rFonts w:ascii="Book Antiqua" w:hAnsi="Book Antiqua"/>
          <w:b/>
          <w:bCs/>
          <w:sz w:val="24"/>
          <w:szCs w:val="24"/>
        </w:rPr>
      </w:pPr>
    </w:p>
    <w:p w14:paraId="4389E402" w14:textId="1BFCF912" w:rsidR="00CF2AFC" w:rsidRDefault="00CF2AFC" w:rsidP="00830D10">
      <w:pPr>
        <w:jc w:val="both"/>
        <w:rPr>
          <w:rFonts w:ascii="Book Antiqua" w:hAnsi="Book Antiqua"/>
          <w:b/>
          <w:bCs/>
          <w:sz w:val="24"/>
          <w:szCs w:val="24"/>
        </w:rPr>
      </w:pPr>
    </w:p>
    <w:p w14:paraId="52EBE0EF" w14:textId="3E210FE9" w:rsidR="00CF2AFC" w:rsidRDefault="00CF2AFC" w:rsidP="00830D10">
      <w:pPr>
        <w:jc w:val="both"/>
        <w:rPr>
          <w:rFonts w:ascii="Book Antiqua" w:hAnsi="Book Antiqua"/>
          <w:b/>
          <w:bCs/>
          <w:sz w:val="24"/>
          <w:szCs w:val="24"/>
        </w:rPr>
      </w:pPr>
    </w:p>
    <w:p w14:paraId="156C2461" w14:textId="70BC62B2" w:rsidR="00CF2AFC" w:rsidRDefault="00CF2AFC" w:rsidP="00830D10">
      <w:pPr>
        <w:jc w:val="both"/>
        <w:rPr>
          <w:rFonts w:ascii="Book Antiqua" w:hAnsi="Book Antiqua"/>
          <w:b/>
          <w:bCs/>
          <w:sz w:val="24"/>
          <w:szCs w:val="24"/>
        </w:rPr>
      </w:pPr>
    </w:p>
    <w:p w14:paraId="06232F1E" w14:textId="0ED34D78" w:rsidR="00CF2AFC" w:rsidRDefault="00CF2AFC" w:rsidP="00830D10">
      <w:pPr>
        <w:jc w:val="both"/>
        <w:rPr>
          <w:rFonts w:ascii="Book Antiqua" w:hAnsi="Book Antiqua"/>
          <w:b/>
          <w:bCs/>
          <w:sz w:val="24"/>
          <w:szCs w:val="24"/>
        </w:rPr>
      </w:pPr>
    </w:p>
    <w:p w14:paraId="5B4FB794" w14:textId="1C429171" w:rsidR="00CF2AFC" w:rsidRDefault="00CF2AFC" w:rsidP="00830D10">
      <w:pPr>
        <w:jc w:val="both"/>
        <w:rPr>
          <w:rFonts w:ascii="Book Antiqua" w:hAnsi="Book Antiqua"/>
          <w:b/>
          <w:bCs/>
          <w:sz w:val="24"/>
          <w:szCs w:val="24"/>
        </w:rPr>
      </w:pPr>
    </w:p>
    <w:p w14:paraId="40D26C60" w14:textId="63946DEC" w:rsidR="00CF2AFC" w:rsidRDefault="00CF2AFC" w:rsidP="00830D10">
      <w:pPr>
        <w:jc w:val="both"/>
        <w:rPr>
          <w:rFonts w:ascii="Book Antiqua" w:hAnsi="Book Antiqua"/>
          <w:b/>
          <w:bCs/>
          <w:sz w:val="24"/>
          <w:szCs w:val="24"/>
        </w:rPr>
      </w:pPr>
    </w:p>
    <w:p w14:paraId="5049E8C6" w14:textId="3E73DF4D" w:rsidR="00CF2AFC" w:rsidRDefault="00CF2AFC" w:rsidP="00830D10">
      <w:pPr>
        <w:jc w:val="both"/>
        <w:rPr>
          <w:rFonts w:ascii="Book Antiqua" w:hAnsi="Book Antiqua"/>
          <w:b/>
          <w:bCs/>
          <w:sz w:val="24"/>
          <w:szCs w:val="24"/>
        </w:rPr>
      </w:pPr>
    </w:p>
    <w:p w14:paraId="7E4A71F9" w14:textId="090357F8" w:rsidR="00CF2AFC" w:rsidRDefault="00CF2AFC" w:rsidP="00830D10">
      <w:pPr>
        <w:jc w:val="both"/>
        <w:rPr>
          <w:rFonts w:ascii="Book Antiqua" w:hAnsi="Book Antiqua"/>
          <w:b/>
          <w:bCs/>
          <w:sz w:val="24"/>
          <w:szCs w:val="24"/>
        </w:rPr>
      </w:pPr>
    </w:p>
    <w:p w14:paraId="605277F8" w14:textId="199BEA58" w:rsidR="00CF2AFC" w:rsidRDefault="00CF2AFC" w:rsidP="00830D10">
      <w:pPr>
        <w:jc w:val="both"/>
        <w:rPr>
          <w:rFonts w:ascii="Book Antiqua" w:hAnsi="Book Antiqua"/>
          <w:b/>
          <w:bCs/>
          <w:sz w:val="24"/>
          <w:szCs w:val="24"/>
        </w:rPr>
      </w:pPr>
    </w:p>
    <w:p w14:paraId="0D79E9DE" w14:textId="190DB075" w:rsidR="005E342E" w:rsidRDefault="005E342E" w:rsidP="00830D10">
      <w:pPr>
        <w:jc w:val="both"/>
        <w:rPr>
          <w:rFonts w:ascii="Book Antiqua" w:hAnsi="Book Antiqua"/>
          <w:b/>
          <w:bCs/>
          <w:sz w:val="24"/>
          <w:szCs w:val="24"/>
        </w:rPr>
      </w:pPr>
    </w:p>
    <w:p w14:paraId="4864C0F1" w14:textId="5C4AB4EA" w:rsidR="00CF2AFC" w:rsidRDefault="00CF2AFC" w:rsidP="00830D10">
      <w:pPr>
        <w:jc w:val="both"/>
        <w:rPr>
          <w:rFonts w:ascii="Book Antiqua" w:hAnsi="Book Antiqua"/>
          <w:b/>
          <w:bCs/>
          <w:sz w:val="24"/>
          <w:szCs w:val="24"/>
        </w:rPr>
      </w:pPr>
    </w:p>
    <w:sdt>
      <w:sdtPr>
        <w:rPr>
          <w:rFonts w:ascii="Times New Roman" w:hAnsi="Times New Roman" w:cs="Times New Roman"/>
          <w:sz w:val="24"/>
          <w:szCs w:val="24"/>
        </w:rPr>
        <w:id w:val="27382738"/>
        <w:docPartObj>
          <w:docPartGallery w:val="Bibliographies"/>
          <w:docPartUnique/>
        </w:docPartObj>
      </w:sdtPr>
      <w:sdtEndPr>
        <w:rPr>
          <w:rFonts w:eastAsiaTheme="minorHAnsi"/>
          <w:color w:val="auto"/>
        </w:rPr>
      </w:sdtEndPr>
      <w:sdtContent>
        <w:p w14:paraId="03CCA4B5" w14:textId="6C3D2568" w:rsidR="00CF2AFC" w:rsidRPr="00463988" w:rsidRDefault="00CF2AFC">
          <w:pPr>
            <w:pStyle w:val="Heading1"/>
            <w:rPr>
              <w:rFonts w:ascii="Times New Roman" w:hAnsi="Times New Roman" w:cs="Times New Roman"/>
              <w:sz w:val="24"/>
              <w:szCs w:val="24"/>
            </w:rPr>
          </w:pPr>
          <w:r w:rsidRPr="00463988">
            <w:rPr>
              <w:rFonts w:ascii="Times New Roman" w:hAnsi="Times New Roman" w:cs="Times New Roman"/>
              <w:sz w:val="24"/>
              <w:szCs w:val="24"/>
            </w:rPr>
            <w:t>References</w:t>
          </w:r>
        </w:p>
        <w:sdt>
          <w:sdtPr>
            <w:rPr>
              <w:rFonts w:ascii="Times New Roman" w:hAnsi="Times New Roman" w:cs="Times New Roman"/>
              <w:sz w:val="24"/>
              <w:szCs w:val="24"/>
            </w:rPr>
            <w:id w:val="-573587230"/>
            <w:bibliography/>
          </w:sdtPr>
          <w:sdtContent>
            <w:p w14:paraId="3F736ED0" w14:textId="0B4622B3" w:rsidR="004934A3" w:rsidRPr="00463988" w:rsidRDefault="004934A3" w:rsidP="00356F43">
              <w:pPr>
                <w:pStyle w:val="Bibliography"/>
                <w:rPr>
                  <w:rFonts w:ascii="Times New Roman" w:hAnsi="Times New Roman" w:cs="Times New Roman"/>
                  <w:i/>
                  <w:iCs/>
                  <w:sz w:val="24"/>
                  <w:szCs w:val="24"/>
                </w:rPr>
              </w:pPr>
              <w:r w:rsidRPr="00463988">
                <w:rPr>
                  <w:rFonts w:ascii="Times New Roman" w:hAnsi="Times New Roman" w:cs="Times New Roman"/>
                  <w:sz w:val="24"/>
                  <w:szCs w:val="24"/>
                </w:rPr>
                <w:t xml:space="preserve">Arnold, J., 1996. </w:t>
              </w:r>
              <w:r w:rsidRPr="00463988">
                <w:rPr>
                  <w:rFonts w:ascii="Times New Roman" w:hAnsi="Times New Roman" w:cs="Times New Roman"/>
                  <w:i/>
                  <w:iCs/>
                  <w:sz w:val="24"/>
                  <w:szCs w:val="24"/>
                </w:rPr>
                <w:t xml:space="preserve">The psychological contract: A concept in need of closer scrutiny? European Journal of Work and Organizational Psychology, 5(4), pp. 511- 20 </w:t>
              </w:r>
            </w:p>
            <w:p w14:paraId="2160C4F2" w14:textId="444C8E4A" w:rsidR="004F17FA" w:rsidRPr="00463988" w:rsidRDefault="00CF2AFC" w:rsidP="00356F43">
              <w:pPr>
                <w:pStyle w:val="Bibliography"/>
                <w:rPr>
                  <w:rFonts w:ascii="Times New Roman" w:hAnsi="Times New Roman" w:cs="Times New Roman"/>
                  <w:noProof/>
                  <w:sz w:val="24"/>
                  <w:szCs w:val="24"/>
                </w:rPr>
              </w:pPr>
              <w:r w:rsidRPr="00463988">
                <w:rPr>
                  <w:rFonts w:ascii="Times New Roman" w:hAnsi="Times New Roman" w:cs="Times New Roman"/>
                  <w:sz w:val="24"/>
                  <w:szCs w:val="24"/>
                </w:rPr>
                <w:fldChar w:fldCharType="begin"/>
              </w:r>
              <w:r w:rsidRPr="00463988">
                <w:rPr>
                  <w:rFonts w:ascii="Times New Roman" w:hAnsi="Times New Roman" w:cs="Times New Roman"/>
                  <w:sz w:val="24"/>
                  <w:szCs w:val="24"/>
                </w:rPr>
                <w:instrText xml:space="preserve"> BIBLIOGRAPHY </w:instrText>
              </w:r>
              <w:r w:rsidRPr="00463988">
                <w:rPr>
                  <w:rFonts w:ascii="Times New Roman" w:hAnsi="Times New Roman" w:cs="Times New Roman"/>
                  <w:sz w:val="24"/>
                  <w:szCs w:val="24"/>
                </w:rPr>
                <w:fldChar w:fldCharType="separate"/>
              </w:r>
              <w:r w:rsidRPr="00463988">
                <w:rPr>
                  <w:rFonts w:ascii="Times New Roman" w:hAnsi="Times New Roman" w:cs="Times New Roman"/>
                  <w:noProof/>
                  <w:sz w:val="24"/>
                  <w:szCs w:val="24"/>
                </w:rPr>
                <w:t xml:space="preserve">Arnold, J. &amp; Cohen,L., 2008. </w:t>
              </w:r>
              <w:r w:rsidRPr="00463988">
                <w:rPr>
                  <w:rFonts w:ascii="Times New Roman" w:hAnsi="Times New Roman" w:cs="Times New Roman"/>
                  <w:i/>
                  <w:iCs/>
                  <w:noProof/>
                  <w:sz w:val="24"/>
                  <w:szCs w:val="24"/>
                </w:rPr>
                <w:t xml:space="preserve">The psychology of careers in industrial-organizational settings: A critical but appreciative analysis.. </w:t>
              </w:r>
              <w:r w:rsidRPr="00463988">
                <w:rPr>
                  <w:rFonts w:ascii="Times New Roman" w:hAnsi="Times New Roman" w:cs="Times New Roman"/>
                  <w:noProof/>
                  <w:sz w:val="24"/>
                  <w:szCs w:val="24"/>
                </w:rPr>
                <w:t>23 .</w:t>
              </w:r>
            </w:p>
            <w:p w14:paraId="47FB756A" w14:textId="055BDFBC" w:rsidR="003C18D4" w:rsidRPr="00463988" w:rsidRDefault="003C18D4" w:rsidP="003C18D4">
              <w:pPr>
                <w:rPr>
                  <w:rFonts w:ascii="Times New Roman" w:hAnsi="Times New Roman" w:cs="Times New Roman"/>
                  <w:i/>
                  <w:iCs/>
                  <w:sz w:val="24"/>
                  <w:szCs w:val="24"/>
                </w:rPr>
              </w:pPr>
              <w:r w:rsidRPr="00463988">
                <w:rPr>
                  <w:rFonts w:ascii="Times New Roman" w:hAnsi="Times New Roman" w:cs="Times New Roman"/>
                  <w:sz w:val="24"/>
                  <w:szCs w:val="24"/>
                </w:rPr>
                <w:t xml:space="preserve">Blank, R. M. 1996. </w:t>
              </w:r>
              <w:r w:rsidRPr="00463988">
                <w:rPr>
                  <w:rFonts w:ascii="Times New Roman" w:hAnsi="Times New Roman" w:cs="Times New Roman"/>
                  <w:i/>
                  <w:iCs/>
                  <w:sz w:val="24"/>
                  <w:szCs w:val="24"/>
                </w:rPr>
                <w:t>Report of the committee on the status of women in the economics Profession. American Economic Review, 86(2), 502-506.</w:t>
              </w:r>
            </w:p>
            <w:p w14:paraId="162E4E65" w14:textId="1F06D2F1" w:rsidR="00356F43" w:rsidRPr="00463988" w:rsidRDefault="004F17FA" w:rsidP="00356F43">
              <w:pPr>
                <w:pStyle w:val="Bibliography"/>
                <w:rPr>
                  <w:rFonts w:ascii="Times New Roman" w:hAnsi="Times New Roman" w:cs="Times New Roman"/>
                  <w:noProof/>
                  <w:sz w:val="24"/>
                  <w:szCs w:val="24"/>
                </w:rPr>
              </w:pPr>
              <w:r w:rsidRPr="00463988">
                <w:rPr>
                  <w:rFonts w:ascii="Times New Roman" w:hAnsi="Times New Roman" w:cs="Times New Roman"/>
                  <w:sz w:val="24"/>
                  <w:szCs w:val="24"/>
                </w:rPr>
                <w:t>Becker BE., Huselid MA.,&amp; Ulrich D., (2001). T</w:t>
              </w:r>
              <w:r w:rsidRPr="00463988">
                <w:rPr>
                  <w:rFonts w:ascii="Times New Roman" w:hAnsi="Times New Roman" w:cs="Times New Roman"/>
                  <w:i/>
                  <w:iCs/>
                  <w:sz w:val="24"/>
                  <w:szCs w:val="24"/>
                </w:rPr>
                <w:t>he human resource scorecard. Linking people, strategy and performance. Harvard Business school press, Boston, Massachusett</w:t>
              </w:r>
              <w:r w:rsidRPr="00463988">
                <w:rPr>
                  <w:rFonts w:ascii="Times New Roman" w:hAnsi="Times New Roman" w:cs="Times New Roman"/>
                  <w:sz w:val="24"/>
                  <w:szCs w:val="24"/>
                </w:rPr>
                <w:t>s</w:t>
              </w:r>
            </w:p>
            <w:p w14:paraId="5A5C9ED6" w14:textId="6E215CDE" w:rsidR="00F16319" w:rsidRPr="00463988" w:rsidRDefault="00F16319" w:rsidP="00356F43">
              <w:pPr>
                <w:pStyle w:val="Bibliography"/>
                <w:rPr>
                  <w:rFonts w:ascii="Times New Roman" w:eastAsia="Times New Roman" w:hAnsi="Times New Roman" w:cs="Times New Roman"/>
                  <w:i/>
                  <w:iCs/>
                  <w:color w:val="000000"/>
                  <w:sz w:val="24"/>
                  <w:szCs w:val="24"/>
                </w:rPr>
              </w:pPr>
              <w:r w:rsidRPr="00F16319">
                <w:rPr>
                  <w:rFonts w:ascii="Times New Roman" w:eastAsia="Times New Roman" w:hAnsi="Times New Roman" w:cs="Times New Roman"/>
                  <w:color w:val="000000"/>
                  <w:sz w:val="24"/>
                  <w:szCs w:val="24"/>
                </w:rPr>
                <w:t>Cooper, D.</w:t>
              </w:r>
              <w:r w:rsidR="00356F43" w:rsidRPr="00463988">
                <w:rPr>
                  <w:rFonts w:ascii="Times New Roman" w:eastAsia="Times New Roman" w:hAnsi="Times New Roman" w:cs="Times New Roman"/>
                  <w:color w:val="000000"/>
                  <w:sz w:val="24"/>
                  <w:szCs w:val="24"/>
                </w:rPr>
                <w:t xml:space="preserve"> </w:t>
              </w:r>
              <w:r w:rsidRPr="00F16319">
                <w:rPr>
                  <w:rFonts w:ascii="Times New Roman" w:eastAsia="Times New Roman" w:hAnsi="Times New Roman" w:cs="Times New Roman"/>
                  <w:color w:val="000000"/>
                  <w:sz w:val="24"/>
                  <w:szCs w:val="24"/>
                </w:rPr>
                <w:t>R</w:t>
              </w:r>
              <w:r w:rsidR="00356F43" w:rsidRPr="00463988">
                <w:rPr>
                  <w:rFonts w:ascii="Times New Roman" w:eastAsia="Times New Roman" w:hAnsi="Times New Roman" w:cs="Times New Roman"/>
                  <w:color w:val="000000"/>
                  <w:sz w:val="24"/>
                  <w:szCs w:val="24"/>
                </w:rPr>
                <w:t>,</w:t>
              </w:r>
              <w:r w:rsidRPr="00F16319">
                <w:rPr>
                  <w:rFonts w:ascii="Times New Roman" w:eastAsia="Times New Roman" w:hAnsi="Times New Roman" w:cs="Times New Roman"/>
                  <w:color w:val="000000"/>
                  <w:sz w:val="24"/>
                  <w:szCs w:val="24"/>
                </w:rPr>
                <w:t xml:space="preserve"> </w:t>
              </w:r>
              <w:r w:rsidR="00356F43" w:rsidRPr="00463988">
                <w:rPr>
                  <w:rFonts w:ascii="Times New Roman" w:eastAsia="Times New Roman" w:hAnsi="Times New Roman" w:cs="Times New Roman"/>
                  <w:color w:val="000000"/>
                  <w:sz w:val="24"/>
                  <w:szCs w:val="24"/>
                </w:rPr>
                <w:t xml:space="preserve">&amp; </w:t>
              </w:r>
              <w:r w:rsidRPr="00F16319">
                <w:rPr>
                  <w:rFonts w:ascii="Times New Roman" w:eastAsia="Times New Roman" w:hAnsi="Times New Roman" w:cs="Times New Roman"/>
                  <w:color w:val="000000"/>
                  <w:sz w:val="24"/>
                  <w:szCs w:val="24"/>
                </w:rPr>
                <w:t xml:space="preserve"> Schindler, P.</w:t>
              </w:r>
              <w:r w:rsidR="00356F43" w:rsidRPr="00463988">
                <w:rPr>
                  <w:rFonts w:ascii="Times New Roman" w:eastAsia="Times New Roman" w:hAnsi="Times New Roman" w:cs="Times New Roman"/>
                  <w:color w:val="000000"/>
                  <w:sz w:val="24"/>
                  <w:szCs w:val="24"/>
                </w:rPr>
                <w:t xml:space="preserve"> </w:t>
              </w:r>
              <w:r w:rsidRPr="00F16319">
                <w:rPr>
                  <w:rFonts w:ascii="Times New Roman" w:eastAsia="Times New Roman" w:hAnsi="Times New Roman" w:cs="Times New Roman"/>
                  <w:color w:val="000000"/>
                  <w:sz w:val="24"/>
                  <w:szCs w:val="24"/>
                </w:rPr>
                <w:t>S</w:t>
              </w:r>
              <w:r w:rsidR="00356F43" w:rsidRPr="00463988">
                <w:rPr>
                  <w:rFonts w:ascii="Times New Roman" w:eastAsia="Times New Roman" w:hAnsi="Times New Roman" w:cs="Times New Roman"/>
                  <w:color w:val="000000"/>
                  <w:sz w:val="24"/>
                  <w:szCs w:val="24"/>
                </w:rPr>
                <w:t>,</w:t>
              </w:r>
              <w:r w:rsidRPr="00F16319">
                <w:rPr>
                  <w:rFonts w:ascii="Times New Roman" w:eastAsia="Times New Roman" w:hAnsi="Times New Roman" w:cs="Times New Roman"/>
                  <w:color w:val="000000"/>
                  <w:sz w:val="24"/>
                  <w:szCs w:val="24"/>
                </w:rPr>
                <w:t xml:space="preserve"> 200</w:t>
              </w:r>
              <w:r w:rsidR="00356F43" w:rsidRPr="00463988">
                <w:rPr>
                  <w:rFonts w:ascii="Times New Roman" w:eastAsia="Times New Roman" w:hAnsi="Times New Roman" w:cs="Times New Roman"/>
                  <w:color w:val="000000"/>
                  <w:sz w:val="24"/>
                  <w:szCs w:val="24"/>
                </w:rPr>
                <w:t>.</w:t>
              </w:r>
              <w:r w:rsidRPr="00F16319">
                <w:rPr>
                  <w:rFonts w:ascii="Times New Roman" w:eastAsia="Times New Roman" w:hAnsi="Times New Roman" w:cs="Times New Roman"/>
                  <w:color w:val="000000"/>
                  <w:sz w:val="24"/>
                  <w:szCs w:val="24"/>
                </w:rPr>
                <w:t xml:space="preserve"> </w:t>
              </w:r>
              <w:r w:rsidRPr="00F16319">
                <w:rPr>
                  <w:rFonts w:ascii="Times New Roman" w:eastAsia="Times New Roman" w:hAnsi="Times New Roman" w:cs="Times New Roman"/>
                  <w:i/>
                  <w:iCs/>
                  <w:color w:val="000000"/>
                  <w:sz w:val="24"/>
                  <w:szCs w:val="24"/>
                </w:rPr>
                <w:t>Business Research Methods. 8th Edition, McGraw-Hill Irwin, Boston.</w:t>
              </w:r>
            </w:p>
            <w:p w14:paraId="10F49A60" w14:textId="582DDAFF" w:rsidR="00271A3C" w:rsidRPr="00463988" w:rsidRDefault="00B50DBB" w:rsidP="00B50DBB">
              <w:pPr>
                <w:pStyle w:val="Bibliography"/>
                <w:ind w:left="720" w:hanging="720"/>
                <w:rPr>
                  <w:rFonts w:ascii="Times New Roman" w:hAnsi="Times New Roman" w:cs="Times New Roman"/>
                  <w:noProof/>
                  <w:sz w:val="24"/>
                  <w:szCs w:val="24"/>
                </w:rPr>
              </w:pPr>
              <w:r w:rsidRPr="00463988">
                <w:rPr>
                  <w:rFonts w:ascii="Times New Roman" w:hAnsi="Times New Roman" w:cs="Times New Roman"/>
                  <w:noProof/>
                  <w:sz w:val="24"/>
                  <w:szCs w:val="24"/>
                </w:rPr>
                <w:t xml:space="preserve">Denzin, N. K., &amp; Lincoln, Y. S. (2003). </w:t>
              </w:r>
              <w:r w:rsidRPr="00463988">
                <w:rPr>
                  <w:rFonts w:ascii="Times New Roman" w:hAnsi="Times New Roman" w:cs="Times New Roman"/>
                  <w:i/>
                  <w:iCs/>
                  <w:noProof/>
                  <w:sz w:val="24"/>
                  <w:szCs w:val="24"/>
                </w:rPr>
                <w:t>The Discipline and Practice of Qualitative Research.</w:t>
              </w:r>
              <w:r w:rsidRPr="00463988">
                <w:rPr>
                  <w:rFonts w:ascii="Times New Roman" w:hAnsi="Times New Roman" w:cs="Times New Roman"/>
                  <w:noProof/>
                  <w:sz w:val="24"/>
                  <w:szCs w:val="24"/>
                </w:rPr>
                <w:t xml:space="preserve"> Thousand,Oaks: Sage Publications .</w:t>
              </w:r>
            </w:p>
            <w:sdt>
              <w:sdtPr>
                <w:rPr>
                  <w:rFonts w:ascii="Times New Roman" w:hAnsi="Times New Roman" w:cs="Times New Roman"/>
                  <w:sz w:val="24"/>
                  <w:szCs w:val="24"/>
                </w:rPr>
                <w:id w:val="1303346632"/>
                <w:bibliography/>
              </w:sdtPr>
              <w:sdtContent>
                <w:p w14:paraId="664F05C0" w14:textId="083AED7C" w:rsidR="00864A9A" w:rsidRPr="00463988" w:rsidRDefault="00864A9A" w:rsidP="00864A9A">
                  <w:pPr>
                    <w:pStyle w:val="Bibliography"/>
                    <w:ind w:left="720" w:hanging="720"/>
                    <w:rPr>
                      <w:rFonts w:ascii="Times New Roman" w:hAnsi="Times New Roman" w:cs="Times New Roman"/>
                      <w:noProof/>
                      <w:sz w:val="24"/>
                      <w:szCs w:val="24"/>
                    </w:rPr>
                  </w:pPr>
                  <w:r w:rsidRPr="00463988">
                    <w:rPr>
                      <w:rFonts w:ascii="Times New Roman" w:hAnsi="Times New Roman" w:cs="Times New Roman"/>
                      <w:sz w:val="24"/>
                      <w:szCs w:val="24"/>
                    </w:rPr>
                    <w:fldChar w:fldCharType="begin"/>
                  </w:r>
                  <w:r w:rsidRPr="00463988">
                    <w:rPr>
                      <w:rFonts w:ascii="Times New Roman" w:hAnsi="Times New Roman" w:cs="Times New Roman"/>
                      <w:sz w:val="24"/>
                      <w:szCs w:val="24"/>
                    </w:rPr>
                    <w:instrText xml:space="preserve"> BIBLIOGRAPHY </w:instrText>
                  </w:r>
                  <w:r w:rsidRPr="00463988">
                    <w:rPr>
                      <w:rFonts w:ascii="Times New Roman" w:hAnsi="Times New Roman" w:cs="Times New Roman"/>
                      <w:sz w:val="24"/>
                      <w:szCs w:val="24"/>
                    </w:rPr>
                    <w:fldChar w:fldCharType="separate"/>
                  </w:r>
                  <w:r w:rsidRPr="00463988">
                    <w:rPr>
                      <w:rFonts w:ascii="Times New Roman" w:hAnsi="Times New Roman" w:cs="Times New Roman"/>
                      <w:noProof/>
                      <w:sz w:val="24"/>
                      <w:szCs w:val="24"/>
                    </w:rPr>
                    <w:t xml:space="preserve">Gil, J., &amp; Johnson, P. (2002). </w:t>
                  </w:r>
                  <w:r w:rsidRPr="00463988">
                    <w:rPr>
                      <w:rFonts w:ascii="Times New Roman" w:hAnsi="Times New Roman" w:cs="Times New Roman"/>
                      <w:i/>
                      <w:iCs/>
                      <w:noProof/>
                      <w:sz w:val="24"/>
                      <w:szCs w:val="24"/>
                    </w:rPr>
                    <w:t>Research Methods for Managers .</w:t>
                  </w:r>
                  <w:r w:rsidRPr="00463988">
                    <w:rPr>
                      <w:rFonts w:ascii="Times New Roman" w:hAnsi="Times New Roman" w:cs="Times New Roman"/>
                      <w:noProof/>
                      <w:sz w:val="24"/>
                      <w:szCs w:val="24"/>
                    </w:rPr>
                    <w:t xml:space="preserve"> </w:t>
                  </w:r>
                </w:p>
                <w:p w14:paraId="57B56112" w14:textId="78826881" w:rsidR="00612E59" w:rsidRPr="00463988" w:rsidRDefault="00612E59" w:rsidP="00612E59">
                  <w:pPr>
                    <w:rPr>
                      <w:rFonts w:ascii="Times New Roman" w:hAnsi="Times New Roman" w:cs="Times New Roman"/>
                      <w:sz w:val="24"/>
                      <w:szCs w:val="24"/>
                    </w:rPr>
                  </w:pPr>
                  <w:r w:rsidRPr="00463988">
                    <w:rPr>
                      <w:rFonts w:ascii="Times New Roman" w:hAnsi="Times New Roman" w:cs="Times New Roman"/>
                      <w:sz w:val="24"/>
                      <w:szCs w:val="24"/>
                    </w:rPr>
                    <w:t xml:space="preserve"> Haines VY., Jalette P., Larose K., 2010 . T</w:t>
                  </w:r>
                  <w:r w:rsidRPr="00463988">
                    <w:rPr>
                      <w:rFonts w:ascii="Times New Roman" w:hAnsi="Times New Roman" w:cs="Times New Roman"/>
                      <w:i/>
                      <w:iCs/>
                      <w:sz w:val="24"/>
                      <w:szCs w:val="24"/>
                    </w:rPr>
                    <w:t>he influence of Human Resource Management Practices on employ voluntary turnover rates in the Canadian non Governmental sector‖ Industrial and Labor Relations Review, Vol. 63, No. 2</w:t>
                  </w:r>
                </w:p>
                <w:p w14:paraId="00E3FA2D" w14:textId="6F5039F0" w:rsidR="00356F43" w:rsidRPr="00463988" w:rsidRDefault="00864A9A" w:rsidP="00356F43">
                  <w:pPr>
                    <w:rPr>
                      <w:rFonts w:ascii="Times New Roman" w:hAnsi="Times New Roman" w:cs="Times New Roman"/>
                      <w:sz w:val="24"/>
                      <w:szCs w:val="24"/>
                    </w:rPr>
                  </w:pPr>
                  <w:r w:rsidRPr="00463988">
                    <w:rPr>
                      <w:rFonts w:ascii="Times New Roman" w:hAnsi="Times New Roman" w:cs="Times New Roman"/>
                      <w:b/>
                      <w:bCs/>
                      <w:noProof/>
                      <w:sz w:val="24"/>
                      <w:szCs w:val="24"/>
                    </w:rPr>
                    <w:fldChar w:fldCharType="end"/>
                  </w:r>
                  <w:r w:rsidR="00356F43" w:rsidRPr="00463988">
                    <w:rPr>
                      <w:rFonts w:ascii="Times New Roman" w:hAnsi="Times New Roman" w:cs="Times New Roman"/>
                      <w:sz w:val="24"/>
                      <w:szCs w:val="24"/>
                    </w:rPr>
                    <w:t>Ilagan-Bian, J. 2004. This leader is a woman! Cebu Daily News, http://www.inq7.net Accessed on 16th September, 2019</w:t>
                  </w:r>
                </w:p>
              </w:sdtContent>
            </w:sdt>
            <w:p w14:paraId="73CB954F" w14:textId="4CBD8E3F" w:rsidR="003C18D4" w:rsidRPr="00463988" w:rsidRDefault="003C18D4" w:rsidP="00356F43">
              <w:pPr>
                <w:rPr>
                  <w:rFonts w:ascii="Times New Roman" w:hAnsi="Times New Roman" w:cs="Times New Roman"/>
                  <w:sz w:val="24"/>
                  <w:szCs w:val="24"/>
                </w:rPr>
              </w:pPr>
              <w:r w:rsidRPr="00463988">
                <w:rPr>
                  <w:rFonts w:ascii="Times New Roman" w:hAnsi="Times New Roman" w:cs="Times New Roman"/>
                  <w:sz w:val="24"/>
                  <w:szCs w:val="24"/>
                </w:rPr>
                <w:t>Jacobson, B. ,and Kaye, B. L.,(1986) ‗Career development and the performance appraisal: it takes two to tango‘, Personnel, 63(1), 26–32</w:t>
              </w:r>
            </w:p>
            <w:p w14:paraId="3F4A4A57" w14:textId="06C8FBBF" w:rsidR="00E00665" w:rsidRPr="00463988" w:rsidRDefault="00E00665" w:rsidP="00356F43">
              <w:pPr>
                <w:rPr>
                  <w:rFonts w:ascii="Times New Roman" w:hAnsi="Times New Roman" w:cs="Times New Roman"/>
                  <w:i/>
                  <w:iCs/>
                  <w:sz w:val="24"/>
                  <w:szCs w:val="24"/>
                </w:rPr>
              </w:pPr>
              <w:r w:rsidRPr="00463988">
                <w:rPr>
                  <w:rFonts w:ascii="Times New Roman" w:hAnsi="Times New Roman" w:cs="Times New Roman"/>
                  <w:sz w:val="24"/>
                  <w:szCs w:val="24"/>
                </w:rPr>
                <w:t xml:space="preserve">Jacqueline, G. 2004. </w:t>
              </w:r>
              <w:r w:rsidRPr="00463988">
                <w:rPr>
                  <w:rFonts w:ascii="Times New Roman" w:hAnsi="Times New Roman" w:cs="Times New Roman"/>
                  <w:i/>
                  <w:iCs/>
                  <w:sz w:val="24"/>
                  <w:szCs w:val="24"/>
                </w:rPr>
                <w:t>Occupational Pressures in Banking: Gender Differences. Women in Management Review, Vol. 19, No. 4, pp. 219-225</w:t>
              </w:r>
            </w:p>
            <w:p w14:paraId="0F77F982" w14:textId="5CA6A371" w:rsidR="00271A3C" w:rsidRPr="00463988" w:rsidRDefault="00271A3C" w:rsidP="00271A3C">
              <w:pPr>
                <w:pStyle w:val="Bibliography"/>
                <w:ind w:left="720" w:hanging="720"/>
                <w:rPr>
                  <w:rFonts w:ascii="Times New Roman" w:hAnsi="Times New Roman" w:cs="Times New Roman"/>
                  <w:noProof/>
                  <w:sz w:val="24"/>
                  <w:szCs w:val="24"/>
                </w:rPr>
              </w:pPr>
              <w:r w:rsidRPr="00463988">
                <w:rPr>
                  <w:rFonts w:ascii="Times New Roman" w:hAnsi="Times New Roman" w:cs="Times New Roman"/>
                  <w:noProof/>
                  <w:sz w:val="24"/>
                  <w:szCs w:val="24"/>
                </w:rPr>
                <w:t>Krippendorff, K. H., &amp; Bock, M. A. 2008</w:t>
              </w:r>
              <w:r w:rsidR="003478C4" w:rsidRPr="00463988">
                <w:rPr>
                  <w:rFonts w:ascii="Times New Roman" w:hAnsi="Times New Roman" w:cs="Times New Roman"/>
                  <w:noProof/>
                  <w:sz w:val="24"/>
                  <w:szCs w:val="24"/>
                </w:rPr>
                <w:t xml:space="preserve"> </w:t>
              </w:r>
              <w:r w:rsidRPr="00463988">
                <w:rPr>
                  <w:rFonts w:ascii="Times New Roman" w:hAnsi="Times New Roman" w:cs="Times New Roman"/>
                  <w:noProof/>
                  <w:sz w:val="24"/>
                  <w:szCs w:val="24"/>
                </w:rPr>
                <w:t xml:space="preserve">. The Content Analysis Reade. </w:t>
              </w:r>
              <w:r w:rsidRPr="00463988">
                <w:rPr>
                  <w:rFonts w:ascii="Times New Roman" w:hAnsi="Times New Roman" w:cs="Times New Roman"/>
                  <w:i/>
                  <w:iCs/>
                  <w:noProof/>
                  <w:sz w:val="24"/>
                  <w:szCs w:val="24"/>
                </w:rPr>
                <w:t>Sage Publications</w:t>
              </w:r>
              <w:r w:rsidRPr="00463988">
                <w:rPr>
                  <w:rFonts w:ascii="Times New Roman" w:hAnsi="Times New Roman" w:cs="Times New Roman"/>
                  <w:noProof/>
                  <w:sz w:val="24"/>
                  <w:szCs w:val="24"/>
                </w:rPr>
                <w:t>.</w:t>
              </w:r>
            </w:p>
            <w:p w14:paraId="7FD91FCE" w14:textId="368033A9" w:rsidR="00C32638" w:rsidRPr="00463988" w:rsidRDefault="00C32638" w:rsidP="00C32638">
              <w:pPr>
                <w:rPr>
                  <w:rFonts w:ascii="Times New Roman" w:hAnsi="Times New Roman" w:cs="Times New Roman"/>
                  <w:sz w:val="24"/>
                  <w:szCs w:val="24"/>
                </w:rPr>
              </w:pPr>
              <w:r w:rsidRPr="00463988">
                <w:rPr>
                  <w:rFonts w:ascii="Times New Roman" w:hAnsi="Times New Roman" w:cs="Times New Roman"/>
                  <w:sz w:val="24"/>
                  <w:szCs w:val="24"/>
                </w:rPr>
                <w:t>Mandel, H. and Semyonov M. (2005). ―Family Policies, Wage Structures and Gender gaps: Sources of Earnings Inequality in 20th Century.‖ American Sociological Review, Vol. 70, No. 6.</w:t>
              </w:r>
            </w:p>
            <w:p w14:paraId="464159DB" w14:textId="3E2631F2" w:rsidR="003478C4" w:rsidRPr="00463988" w:rsidRDefault="003478C4" w:rsidP="003478C4">
              <w:pPr>
                <w:rPr>
                  <w:rFonts w:ascii="Times New Roman" w:hAnsi="Times New Roman" w:cs="Times New Roman"/>
                  <w:sz w:val="24"/>
                  <w:szCs w:val="24"/>
                </w:rPr>
              </w:pPr>
              <w:r w:rsidRPr="00463988">
                <w:rPr>
                  <w:rFonts w:ascii="Times New Roman" w:hAnsi="Times New Roman" w:cs="Times New Roman"/>
                  <w:sz w:val="24"/>
                  <w:szCs w:val="24"/>
                </w:rPr>
                <w:t xml:space="preserve">Riaz A., Ramay M., 2010. Antecedents of job satisfaction: A study of Telecom sector‖ Perspectives of Innovations, Economics &amp; Business, Volume 4, Issue 1, 2010, </w:t>
              </w:r>
            </w:p>
            <w:p w14:paraId="6826F1AA" w14:textId="28871ABC" w:rsidR="00F16319" w:rsidRPr="00463988" w:rsidRDefault="00356F43" w:rsidP="00F16319">
              <w:pPr>
                <w:rPr>
                  <w:rFonts w:ascii="Times New Roman" w:hAnsi="Times New Roman" w:cs="Times New Roman"/>
                  <w:i/>
                  <w:iCs/>
                  <w:sz w:val="24"/>
                  <w:szCs w:val="24"/>
                </w:rPr>
              </w:pPr>
              <w:r w:rsidRPr="00463988">
                <w:rPr>
                  <w:rFonts w:ascii="Times New Roman" w:hAnsi="Times New Roman" w:cs="Times New Roman"/>
                  <w:sz w:val="24"/>
                  <w:szCs w:val="24"/>
                </w:rPr>
                <w:t xml:space="preserve">Schein, E. H.,(1978) Career Dynamics: </w:t>
              </w:r>
              <w:r w:rsidRPr="00463988">
                <w:rPr>
                  <w:rFonts w:ascii="Times New Roman" w:hAnsi="Times New Roman" w:cs="Times New Roman"/>
                  <w:i/>
                  <w:iCs/>
                  <w:sz w:val="24"/>
                  <w:szCs w:val="24"/>
                </w:rPr>
                <w:t>Matching Individual and Organizational Needs</w:t>
              </w:r>
            </w:p>
            <w:p w14:paraId="62197596" w14:textId="243B318A" w:rsidR="00463988" w:rsidRPr="00463988" w:rsidRDefault="00463988" w:rsidP="00F16319">
              <w:pPr>
                <w:rPr>
                  <w:rFonts w:ascii="Times New Roman" w:hAnsi="Times New Roman" w:cs="Times New Roman"/>
                  <w:i/>
                  <w:iCs/>
                  <w:sz w:val="24"/>
                  <w:szCs w:val="24"/>
                </w:rPr>
              </w:pPr>
              <w:r w:rsidRPr="00463988">
                <w:rPr>
                  <w:rFonts w:ascii="Times New Roman" w:hAnsi="Times New Roman" w:cs="Times New Roman"/>
                  <w:sz w:val="24"/>
                  <w:szCs w:val="24"/>
                </w:rPr>
                <w:t>Weitzel, W. 1987. How to improve performance through successful appraisals‘, Personnel, 64(10), 18–23</w:t>
              </w:r>
            </w:p>
            <w:p w14:paraId="5CD777F0" w14:textId="58AC7CD0" w:rsidR="00CF2AFC" w:rsidRPr="00463988" w:rsidRDefault="00CF2AFC" w:rsidP="00CF2AFC">
              <w:pPr>
                <w:rPr>
                  <w:rFonts w:ascii="Times New Roman" w:hAnsi="Times New Roman" w:cs="Times New Roman"/>
                  <w:sz w:val="24"/>
                  <w:szCs w:val="24"/>
                </w:rPr>
              </w:pPr>
              <w:r w:rsidRPr="00463988">
                <w:rPr>
                  <w:rFonts w:ascii="Times New Roman" w:hAnsi="Times New Roman" w:cs="Times New Roman"/>
                  <w:b/>
                  <w:bCs/>
                  <w:noProof/>
                  <w:sz w:val="24"/>
                  <w:szCs w:val="24"/>
                </w:rPr>
                <w:fldChar w:fldCharType="end"/>
              </w:r>
            </w:p>
          </w:sdtContent>
        </w:sdt>
      </w:sdtContent>
    </w:sdt>
    <w:p w14:paraId="6D7E99DC" w14:textId="77777777" w:rsidR="00CF2AFC" w:rsidRPr="00463988" w:rsidRDefault="00CF2AFC" w:rsidP="00830D10">
      <w:pPr>
        <w:jc w:val="both"/>
        <w:rPr>
          <w:rFonts w:ascii="Times New Roman" w:hAnsi="Times New Roman" w:cs="Times New Roman"/>
          <w:b/>
          <w:bCs/>
          <w:sz w:val="24"/>
          <w:szCs w:val="24"/>
        </w:rPr>
      </w:pPr>
    </w:p>
    <w:sectPr w:rsidR="00CF2AFC" w:rsidRPr="00463988" w:rsidSect="008E6354">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CB84B0" w14:textId="77777777" w:rsidR="00BF7A38" w:rsidRDefault="00BF7A38" w:rsidP="00736FDF">
      <w:pPr>
        <w:spacing w:after="0" w:line="240" w:lineRule="auto"/>
      </w:pPr>
      <w:r>
        <w:separator/>
      </w:r>
    </w:p>
  </w:endnote>
  <w:endnote w:type="continuationSeparator" w:id="0">
    <w:p w14:paraId="552185D1" w14:textId="77777777" w:rsidR="00BF7A38" w:rsidRDefault="00BF7A38" w:rsidP="00736F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72510C" w14:textId="15A6E6C1" w:rsidR="005E342E" w:rsidRDefault="005E342E">
    <w:pPr>
      <w:pStyle w:val="Footer"/>
    </w:pPr>
    <w:r>
      <w:rPr>
        <w:noProof/>
        <w:color w:val="808080" w:themeColor="background1" w:themeShade="80"/>
      </w:rPr>
      <mc:AlternateContent>
        <mc:Choice Requires="wpg">
          <w:drawing>
            <wp:anchor distT="0" distB="0" distL="0" distR="0" simplePos="0" relativeHeight="251660288" behindDoc="0" locked="0" layoutInCell="1" allowOverlap="1" wp14:anchorId="3EEF281F" wp14:editId="77E2F4F7">
              <wp:simplePos x="0" y="0"/>
              <wp:positionH relativeFrom="margin">
                <wp:align>right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5943600" cy="320040"/>
              <wp:effectExtent l="0" t="0" r="0" b="3810"/>
              <wp:wrapSquare wrapText="bothSides"/>
              <wp:docPr id="37" name="Group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9538611" w14:textId="74BCF9A0" w:rsidR="005E342E" w:rsidRDefault="005E342E">
                                <w:pPr>
                                  <w:jc w:val="right"/>
                                  <w:rPr>
                                    <w:color w:val="7F7F7F" w:themeColor="text1" w:themeTint="80"/>
                                  </w:rPr>
                                </w:pPr>
                                <w:r>
                                  <w:rPr>
                                    <w:color w:val="7F7F7F" w:themeColor="text1" w:themeTint="80"/>
                                  </w:rPr>
                                  <w:t xml:space="preserve">     </w:t>
                                </w:r>
                              </w:p>
                            </w:sdtContent>
                          </w:sdt>
                          <w:p w14:paraId="644AF13F" w14:textId="77777777" w:rsidR="005E342E" w:rsidRDefault="005E342E">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3EEF281F" id="Group 37" o:spid="_x0000_s1029"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">
              <v:rect id="Rectangle 38" o:spid="_x0000_s1030"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Text Box 39" o:spid="_x0000_s1031"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9538611" w14:textId="74BCF9A0" w:rsidR="005E342E" w:rsidRDefault="005E342E">
                          <w:pPr>
                            <w:jc w:val="right"/>
                            <w:rPr>
                              <w:color w:val="7F7F7F" w:themeColor="text1" w:themeTint="80"/>
                            </w:rPr>
                          </w:pPr>
                          <w:r>
                            <w:rPr>
                              <w:color w:val="7F7F7F" w:themeColor="text1" w:themeTint="80"/>
                            </w:rPr>
                            <w:t xml:space="preserve">     </w:t>
                          </w:r>
                        </w:p>
                      </w:sdtContent>
                    </w:sdt>
                    <w:p w14:paraId="644AF13F" w14:textId="77777777" w:rsidR="005E342E" w:rsidRDefault="005E342E">
                      <w:pPr>
                        <w:jc w:val="right"/>
                        <w:rPr>
                          <w:color w:val="808080" w:themeColor="background1" w:themeShade="80"/>
                        </w:rPr>
                      </w:pP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58DCA16A" wp14:editId="232938C0">
              <wp:simplePos x="0" y="0"/>
              <wp:positionH relativeFrom="rightMargin">
                <wp:align>left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EA4AC0" w14:textId="77777777" w:rsidR="005E342E" w:rsidRDefault="005E342E">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DCA16A" id="Rectangle 40" o:spid="_x0000_s1032"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" fillcolor="black [3213]" stroked="f" strokeweight="3pt">
              <v:textbox>
                <w:txbxContent>
                  <w:p w14:paraId="25EA4AC0" w14:textId="77777777" w:rsidR="005E342E" w:rsidRDefault="005E342E">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6BCD36" w14:textId="77777777" w:rsidR="00BF7A38" w:rsidRDefault="00BF7A38" w:rsidP="00736FDF">
      <w:pPr>
        <w:spacing w:after="0" w:line="240" w:lineRule="auto"/>
      </w:pPr>
      <w:r>
        <w:separator/>
      </w:r>
    </w:p>
  </w:footnote>
  <w:footnote w:type="continuationSeparator" w:id="0">
    <w:p w14:paraId="14317193" w14:textId="77777777" w:rsidR="00BF7A38" w:rsidRDefault="00BF7A38" w:rsidP="00736F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E29D9"/>
    <w:multiLevelType w:val="hybridMultilevel"/>
    <w:tmpl w:val="008C35C6"/>
    <w:lvl w:ilvl="0" w:tplc="0409000F">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0EAB7AE5"/>
    <w:multiLevelType w:val="hybridMultilevel"/>
    <w:tmpl w:val="B3986E74"/>
    <w:lvl w:ilvl="0" w:tplc="0214005C">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EBE39E0"/>
    <w:multiLevelType w:val="hybridMultilevel"/>
    <w:tmpl w:val="A5FAF84A"/>
    <w:lvl w:ilvl="0" w:tplc="04090009">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99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08131DD"/>
    <w:multiLevelType w:val="hybridMultilevel"/>
    <w:tmpl w:val="91E6CAC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4E62EF"/>
    <w:multiLevelType w:val="hybridMultilevel"/>
    <w:tmpl w:val="D054D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F764A0"/>
    <w:multiLevelType w:val="hybridMultilevel"/>
    <w:tmpl w:val="23421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1436B8"/>
    <w:multiLevelType w:val="hybridMultilevel"/>
    <w:tmpl w:val="EF5EA162"/>
    <w:lvl w:ilvl="0" w:tplc="9DF2BF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D6706B"/>
    <w:multiLevelType w:val="hybridMultilevel"/>
    <w:tmpl w:val="9F3C51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23739A"/>
    <w:multiLevelType w:val="hybridMultilevel"/>
    <w:tmpl w:val="7CAA06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B32089"/>
    <w:multiLevelType w:val="hybridMultilevel"/>
    <w:tmpl w:val="B9CC4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992187"/>
    <w:multiLevelType w:val="hybridMultilevel"/>
    <w:tmpl w:val="4C92D3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8C1A85"/>
    <w:multiLevelType w:val="hybridMultilevel"/>
    <w:tmpl w:val="504E17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5C1AEE"/>
    <w:multiLevelType w:val="hybridMultilevel"/>
    <w:tmpl w:val="675CA2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9436E5"/>
    <w:multiLevelType w:val="hybridMultilevel"/>
    <w:tmpl w:val="466619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1F0257"/>
    <w:multiLevelType w:val="hybridMultilevel"/>
    <w:tmpl w:val="FAF66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4B1C64"/>
    <w:multiLevelType w:val="hybridMultilevel"/>
    <w:tmpl w:val="24CCF7CA"/>
    <w:lvl w:ilvl="0" w:tplc="0214005C">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86D24ED"/>
    <w:multiLevelType w:val="hybridMultilevel"/>
    <w:tmpl w:val="FE1063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2BA55AC"/>
    <w:multiLevelType w:val="hybridMultilevel"/>
    <w:tmpl w:val="AB209F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B2D70F8"/>
    <w:multiLevelType w:val="hybridMultilevel"/>
    <w:tmpl w:val="D61A5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C222BFA"/>
    <w:multiLevelType w:val="hybridMultilevel"/>
    <w:tmpl w:val="93A21C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E5454EC"/>
    <w:multiLevelType w:val="hybridMultilevel"/>
    <w:tmpl w:val="F4A86E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82106C"/>
    <w:multiLevelType w:val="hybridMultilevel"/>
    <w:tmpl w:val="D12041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4A52D0E"/>
    <w:multiLevelType w:val="hybridMultilevel"/>
    <w:tmpl w:val="CCFEC08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5FE6402"/>
    <w:multiLevelType w:val="hybridMultilevel"/>
    <w:tmpl w:val="A4480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7BE0523"/>
    <w:multiLevelType w:val="hybridMultilevel"/>
    <w:tmpl w:val="56CA0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E13BF4"/>
    <w:multiLevelType w:val="hybridMultilevel"/>
    <w:tmpl w:val="91F4AC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A247CCF"/>
    <w:multiLevelType w:val="hybridMultilevel"/>
    <w:tmpl w:val="2B861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7"/>
  </w:num>
  <w:num w:numId="3">
    <w:abstractNumId w:val="18"/>
  </w:num>
  <w:num w:numId="4">
    <w:abstractNumId w:val="21"/>
  </w:num>
  <w:num w:numId="5">
    <w:abstractNumId w:val="13"/>
  </w:num>
  <w:num w:numId="6">
    <w:abstractNumId w:val="11"/>
  </w:num>
  <w:num w:numId="7">
    <w:abstractNumId w:val="19"/>
  </w:num>
  <w:num w:numId="8">
    <w:abstractNumId w:val="0"/>
  </w:num>
  <w:num w:numId="9">
    <w:abstractNumId w:val="26"/>
  </w:num>
  <w:num w:numId="10">
    <w:abstractNumId w:val="5"/>
  </w:num>
  <w:num w:numId="11">
    <w:abstractNumId w:val="24"/>
  </w:num>
  <w:num w:numId="12">
    <w:abstractNumId w:val="27"/>
  </w:num>
  <w:num w:numId="13">
    <w:abstractNumId w:val="25"/>
  </w:num>
  <w:num w:numId="14">
    <w:abstractNumId w:val="22"/>
  </w:num>
  <w:num w:numId="15">
    <w:abstractNumId w:val="3"/>
  </w:num>
  <w:num w:numId="16">
    <w:abstractNumId w:val="4"/>
  </w:num>
  <w:num w:numId="17">
    <w:abstractNumId w:val="8"/>
  </w:num>
  <w:num w:numId="18">
    <w:abstractNumId w:val="2"/>
  </w:num>
  <w:num w:numId="19">
    <w:abstractNumId w:val="14"/>
  </w:num>
  <w:num w:numId="20">
    <w:abstractNumId w:val="23"/>
  </w:num>
  <w:num w:numId="21">
    <w:abstractNumId w:val="12"/>
  </w:num>
  <w:num w:numId="22">
    <w:abstractNumId w:val="15"/>
  </w:num>
  <w:num w:numId="23">
    <w:abstractNumId w:val="20"/>
  </w:num>
  <w:num w:numId="24">
    <w:abstractNumId w:val="10"/>
  </w:num>
  <w:num w:numId="25">
    <w:abstractNumId w:val="6"/>
  </w:num>
  <w:num w:numId="26">
    <w:abstractNumId w:val="9"/>
  </w:num>
  <w:num w:numId="27">
    <w:abstractNumId w:val="1"/>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076"/>
    <w:rsid w:val="000001C2"/>
    <w:rsid w:val="000255E7"/>
    <w:rsid w:val="0002606A"/>
    <w:rsid w:val="00063E59"/>
    <w:rsid w:val="000821E3"/>
    <w:rsid w:val="0008273B"/>
    <w:rsid w:val="000863DE"/>
    <w:rsid w:val="00091C9E"/>
    <w:rsid w:val="0009380C"/>
    <w:rsid w:val="00094FB5"/>
    <w:rsid w:val="00096248"/>
    <w:rsid w:val="000972ED"/>
    <w:rsid w:val="000A0A3A"/>
    <w:rsid w:val="000A68C5"/>
    <w:rsid w:val="000C15A2"/>
    <w:rsid w:val="000C2A4B"/>
    <w:rsid w:val="000D66B4"/>
    <w:rsid w:val="000E301B"/>
    <w:rsid w:val="00115052"/>
    <w:rsid w:val="001441CB"/>
    <w:rsid w:val="00146F33"/>
    <w:rsid w:val="0015397A"/>
    <w:rsid w:val="00172F91"/>
    <w:rsid w:val="0017792B"/>
    <w:rsid w:val="001841D8"/>
    <w:rsid w:val="00186C26"/>
    <w:rsid w:val="001C04C7"/>
    <w:rsid w:val="001C5DEE"/>
    <w:rsid w:val="001D58A0"/>
    <w:rsid w:val="00203632"/>
    <w:rsid w:val="00252011"/>
    <w:rsid w:val="002537B6"/>
    <w:rsid w:val="002638F9"/>
    <w:rsid w:val="002705D0"/>
    <w:rsid w:val="00271A3C"/>
    <w:rsid w:val="00273FE6"/>
    <w:rsid w:val="00284839"/>
    <w:rsid w:val="00290263"/>
    <w:rsid w:val="00292234"/>
    <w:rsid w:val="002974B8"/>
    <w:rsid w:val="002A13F1"/>
    <w:rsid w:val="002A68AB"/>
    <w:rsid w:val="002C7942"/>
    <w:rsid w:val="002D54F4"/>
    <w:rsid w:val="002E67DC"/>
    <w:rsid w:val="002E7D52"/>
    <w:rsid w:val="002F58D5"/>
    <w:rsid w:val="00304639"/>
    <w:rsid w:val="0030675A"/>
    <w:rsid w:val="00321A27"/>
    <w:rsid w:val="00324332"/>
    <w:rsid w:val="003478C4"/>
    <w:rsid w:val="003524E1"/>
    <w:rsid w:val="00356F43"/>
    <w:rsid w:val="003579C5"/>
    <w:rsid w:val="00367E29"/>
    <w:rsid w:val="003950D5"/>
    <w:rsid w:val="003A5B1D"/>
    <w:rsid w:val="003A6DA0"/>
    <w:rsid w:val="003C18D4"/>
    <w:rsid w:val="003C6007"/>
    <w:rsid w:val="003D31F7"/>
    <w:rsid w:val="003D4455"/>
    <w:rsid w:val="003E5F32"/>
    <w:rsid w:val="0040124C"/>
    <w:rsid w:val="00401615"/>
    <w:rsid w:val="00422135"/>
    <w:rsid w:val="0044094A"/>
    <w:rsid w:val="00441018"/>
    <w:rsid w:val="004425D5"/>
    <w:rsid w:val="00450A8C"/>
    <w:rsid w:val="00455CA4"/>
    <w:rsid w:val="0045705F"/>
    <w:rsid w:val="00460542"/>
    <w:rsid w:val="00463988"/>
    <w:rsid w:val="00473169"/>
    <w:rsid w:val="00487894"/>
    <w:rsid w:val="004934A3"/>
    <w:rsid w:val="004A319B"/>
    <w:rsid w:val="004B5DE4"/>
    <w:rsid w:val="004C0596"/>
    <w:rsid w:val="004C356A"/>
    <w:rsid w:val="004C5713"/>
    <w:rsid w:val="004F17FA"/>
    <w:rsid w:val="004F1AD2"/>
    <w:rsid w:val="00512757"/>
    <w:rsid w:val="005244D7"/>
    <w:rsid w:val="00527D14"/>
    <w:rsid w:val="00535939"/>
    <w:rsid w:val="00564369"/>
    <w:rsid w:val="005670D8"/>
    <w:rsid w:val="00567DC5"/>
    <w:rsid w:val="00581B4A"/>
    <w:rsid w:val="005E342E"/>
    <w:rsid w:val="005F705A"/>
    <w:rsid w:val="00612E59"/>
    <w:rsid w:val="006203FB"/>
    <w:rsid w:val="0063177F"/>
    <w:rsid w:val="006426FA"/>
    <w:rsid w:val="00644B40"/>
    <w:rsid w:val="006467C5"/>
    <w:rsid w:val="00650F09"/>
    <w:rsid w:val="00657C70"/>
    <w:rsid w:val="00662A0F"/>
    <w:rsid w:val="00671704"/>
    <w:rsid w:val="00685489"/>
    <w:rsid w:val="006B0C3C"/>
    <w:rsid w:val="006C65C9"/>
    <w:rsid w:val="006D11AA"/>
    <w:rsid w:val="006D4479"/>
    <w:rsid w:val="006E0D56"/>
    <w:rsid w:val="006E53CF"/>
    <w:rsid w:val="006F02D5"/>
    <w:rsid w:val="006F5E9B"/>
    <w:rsid w:val="00725D87"/>
    <w:rsid w:val="00727B76"/>
    <w:rsid w:val="00727EC3"/>
    <w:rsid w:val="00736FDF"/>
    <w:rsid w:val="00746E6C"/>
    <w:rsid w:val="00761D3E"/>
    <w:rsid w:val="00762230"/>
    <w:rsid w:val="00762426"/>
    <w:rsid w:val="0076583F"/>
    <w:rsid w:val="007769ED"/>
    <w:rsid w:val="00791383"/>
    <w:rsid w:val="00794A52"/>
    <w:rsid w:val="007B072A"/>
    <w:rsid w:val="007C76E4"/>
    <w:rsid w:val="007D0D6B"/>
    <w:rsid w:val="007E4DB5"/>
    <w:rsid w:val="007E5686"/>
    <w:rsid w:val="00802CA6"/>
    <w:rsid w:val="0081221B"/>
    <w:rsid w:val="00823CD2"/>
    <w:rsid w:val="00830D10"/>
    <w:rsid w:val="00862101"/>
    <w:rsid w:val="00864A9A"/>
    <w:rsid w:val="00876F1E"/>
    <w:rsid w:val="0088471A"/>
    <w:rsid w:val="0088554D"/>
    <w:rsid w:val="008A1D94"/>
    <w:rsid w:val="008A6150"/>
    <w:rsid w:val="008C505E"/>
    <w:rsid w:val="008C5942"/>
    <w:rsid w:val="008E6354"/>
    <w:rsid w:val="008F0A2F"/>
    <w:rsid w:val="008F582E"/>
    <w:rsid w:val="009003CF"/>
    <w:rsid w:val="00913784"/>
    <w:rsid w:val="00924527"/>
    <w:rsid w:val="0097588E"/>
    <w:rsid w:val="00975EB0"/>
    <w:rsid w:val="00980A5A"/>
    <w:rsid w:val="00980F31"/>
    <w:rsid w:val="00980F4A"/>
    <w:rsid w:val="009872F1"/>
    <w:rsid w:val="009C2194"/>
    <w:rsid w:val="009C307E"/>
    <w:rsid w:val="00A232D2"/>
    <w:rsid w:val="00A25420"/>
    <w:rsid w:val="00A26B31"/>
    <w:rsid w:val="00A500BE"/>
    <w:rsid w:val="00A51E52"/>
    <w:rsid w:val="00A612BC"/>
    <w:rsid w:val="00A924DD"/>
    <w:rsid w:val="00A97452"/>
    <w:rsid w:val="00AA5EB9"/>
    <w:rsid w:val="00AB29FD"/>
    <w:rsid w:val="00AB6E6B"/>
    <w:rsid w:val="00AC7E11"/>
    <w:rsid w:val="00AD04BC"/>
    <w:rsid w:val="00AF64C1"/>
    <w:rsid w:val="00AF7B0B"/>
    <w:rsid w:val="00B02B77"/>
    <w:rsid w:val="00B0323D"/>
    <w:rsid w:val="00B06D40"/>
    <w:rsid w:val="00B13E1E"/>
    <w:rsid w:val="00B205E3"/>
    <w:rsid w:val="00B50DBB"/>
    <w:rsid w:val="00B51BEF"/>
    <w:rsid w:val="00B642B4"/>
    <w:rsid w:val="00B64C64"/>
    <w:rsid w:val="00B822D3"/>
    <w:rsid w:val="00B83423"/>
    <w:rsid w:val="00B85B07"/>
    <w:rsid w:val="00B85D21"/>
    <w:rsid w:val="00BA652A"/>
    <w:rsid w:val="00BB13A3"/>
    <w:rsid w:val="00BB6787"/>
    <w:rsid w:val="00BC2CCB"/>
    <w:rsid w:val="00BC4B59"/>
    <w:rsid w:val="00BC5E7D"/>
    <w:rsid w:val="00BF7A38"/>
    <w:rsid w:val="00C10987"/>
    <w:rsid w:val="00C22D35"/>
    <w:rsid w:val="00C30F45"/>
    <w:rsid w:val="00C32638"/>
    <w:rsid w:val="00C374CF"/>
    <w:rsid w:val="00C5424A"/>
    <w:rsid w:val="00C61C12"/>
    <w:rsid w:val="00C651BD"/>
    <w:rsid w:val="00C65746"/>
    <w:rsid w:val="00C90403"/>
    <w:rsid w:val="00C96CFF"/>
    <w:rsid w:val="00CA1AF1"/>
    <w:rsid w:val="00CB47AD"/>
    <w:rsid w:val="00CB5F39"/>
    <w:rsid w:val="00CC3368"/>
    <w:rsid w:val="00CD0EA3"/>
    <w:rsid w:val="00CD4A0A"/>
    <w:rsid w:val="00CF2AFC"/>
    <w:rsid w:val="00CF2EBD"/>
    <w:rsid w:val="00D02371"/>
    <w:rsid w:val="00D13EF0"/>
    <w:rsid w:val="00D2584F"/>
    <w:rsid w:val="00D465B7"/>
    <w:rsid w:val="00D51ED7"/>
    <w:rsid w:val="00D548ED"/>
    <w:rsid w:val="00D551CE"/>
    <w:rsid w:val="00D579DC"/>
    <w:rsid w:val="00D76B6D"/>
    <w:rsid w:val="00D81EEE"/>
    <w:rsid w:val="00D92040"/>
    <w:rsid w:val="00D9300C"/>
    <w:rsid w:val="00D97593"/>
    <w:rsid w:val="00DA3BD5"/>
    <w:rsid w:val="00DA6EA6"/>
    <w:rsid w:val="00DB7228"/>
    <w:rsid w:val="00DC66AF"/>
    <w:rsid w:val="00DE37FC"/>
    <w:rsid w:val="00DF4F75"/>
    <w:rsid w:val="00E00665"/>
    <w:rsid w:val="00E02120"/>
    <w:rsid w:val="00E0236A"/>
    <w:rsid w:val="00E11645"/>
    <w:rsid w:val="00E128B1"/>
    <w:rsid w:val="00E45942"/>
    <w:rsid w:val="00E52877"/>
    <w:rsid w:val="00E5358B"/>
    <w:rsid w:val="00E56CD5"/>
    <w:rsid w:val="00E820C4"/>
    <w:rsid w:val="00E84365"/>
    <w:rsid w:val="00E8546D"/>
    <w:rsid w:val="00E85E81"/>
    <w:rsid w:val="00E92899"/>
    <w:rsid w:val="00E93E99"/>
    <w:rsid w:val="00EA6175"/>
    <w:rsid w:val="00EB663D"/>
    <w:rsid w:val="00EB7488"/>
    <w:rsid w:val="00EB76D7"/>
    <w:rsid w:val="00EC2F50"/>
    <w:rsid w:val="00EC5CD2"/>
    <w:rsid w:val="00EC7669"/>
    <w:rsid w:val="00ED6FD9"/>
    <w:rsid w:val="00EF26E2"/>
    <w:rsid w:val="00F01076"/>
    <w:rsid w:val="00F16319"/>
    <w:rsid w:val="00F16DD5"/>
    <w:rsid w:val="00F209E5"/>
    <w:rsid w:val="00F2237A"/>
    <w:rsid w:val="00F228B7"/>
    <w:rsid w:val="00F25251"/>
    <w:rsid w:val="00F34DC6"/>
    <w:rsid w:val="00F40368"/>
    <w:rsid w:val="00F61820"/>
    <w:rsid w:val="00F704DE"/>
    <w:rsid w:val="00F76431"/>
    <w:rsid w:val="00F977C3"/>
    <w:rsid w:val="00FA421C"/>
    <w:rsid w:val="00FD3593"/>
    <w:rsid w:val="00FD3C95"/>
    <w:rsid w:val="00FE08EB"/>
    <w:rsid w:val="00FF15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8ACCA2"/>
  <w15:chartTrackingRefBased/>
  <w15:docId w15:val="{C442A6EE-FE8A-4BE2-A1F6-73DF45550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01076"/>
  </w:style>
  <w:style w:type="paragraph" w:styleId="Heading1">
    <w:name w:val="heading 1"/>
    <w:basedOn w:val="Normal"/>
    <w:next w:val="Normal"/>
    <w:link w:val="Heading1Char"/>
    <w:uiPriority w:val="9"/>
    <w:qFormat/>
    <w:rsid w:val="000001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76D7"/>
    <w:pPr>
      <w:keepNext/>
      <w:keepLines/>
      <w:spacing w:before="360" w:after="0" w:line="276" w:lineRule="auto"/>
      <w:ind w:left="576" w:hanging="576"/>
      <w:outlineLvl w:val="1"/>
    </w:pPr>
    <w:rPr>
      <w:rFonts w:asciiTheme="majorHAnsi" w:eastAsiaTheme="majorEastAsia" w:hAnsiTheme="majorHAnsi" w:cstheme="majorBidi"/>
      <w:b/>
      <w:bCs/>
      <w:smallCaps/>
      <w:color w:val="000000" w:themeColor="text1"/>
      <w:sz w:val="28"/>
      <w:szCs w:val="28"/>
      <w:lang w:val="en-GB"/>
    </w:rPr>
  </w:style>
  <w:style w:type="paragraph" w:styleId="Heading3">
    <w:name w:val="heading 3"/>
    <w:basedOn w:val="Normal"/>
    <w:next w:val="Normal"/>
    <w:link w:val="Heading3Char"/>
    <w:uiPriority w:val="9"/>
    <w:unhideWhenUsed/>
    <w:qFormat/>
    <w:rsid w:val="00EB76D7"/>
    <w:pPr>
      <w:keepNext/>
      <w:keepLines/>
      <w:spacing w:before="200" w:after="0" w:line="276" w:lineRule="auto"/>
      <w:ind w:left="990" w:hanging="720"/>
      <w:outlineLvl w:val="2"/>
    </w:pPr>
    <w:rPr>
      <w:rFonts w:asciiTheme="majorHAnsi" w:eastAsiaTheme="majorEastAsia" w:hAnsiTheme="majorHAnsi" w:cstheme="majorBidi"/>
      <w:b/>
      <w:bCs/>
      <w:color w:val="000000" w:themeColor="text1"/>
      <w:lang w:val="en-GB"/>
    </w:rPr>
  </w:style>
  <w:style w:type="paragraph" w:styleId="Heading4">
    <w:name w:val="heading 4"/>
    <w:basedOn w:val="Normal"/>
    <w:next w:val="Normal"/>
    <w:link w:val="Heading4Char"/>
    <w:uiPriority w:val="9"/>
    <w:semiHidden/>
    <w:unhideWhenUsed/>
    <w:qFormat/>
    <w:rsid w:val="00EB76D7"/>
    <w:pPr>
      <w:keepNext/>
      <w:keepLines/>
      <w:spacing w:before="200" w:after="0" w:line="276" w:lineRule="auto"/>
      <w:ind w:left="864" w:hanging="864"/>
      <w:outlineLvl w:val="3"/>
    </w:pPr>
    <w:rPr>
      <w:rFonts w:asciiTheme="majorHAnsi" w:eastAsiaTheme="majorEastAsia" w:hAnsiTheme="majorHAnsi" w:cstheme="majorBidi"/>
      <w:b/>
      <w:bCs/>
      <w:i/>
      <w:iCs/>
      <w:color w:val="000000" w:themeColor="text1"/>
      <w:lang w:val="en-GB"/>
    </w:rPr>
  </w:style>
  <w:style w:type="paragraph" w:styleId="Heading5">
    <w:name w:val="heading 5"/>
    <w:basedOn w:val="Normal"/>
    <w:next w:val="Normal"/>
    <w:link w:val="Heading5Char"/>
    <w:uiPriority w:val="9"/>
    <w:semiHidden/>
    <w:unhideWhenUsed/>
    <w:qFormat/>
    <w:rsid w:val="00EB76D7"/>
    <w:pPr>
      <w:keepNext/>
      <w:keepLines/>
      <w:spacing w:before="200" w:after="0" w:line="276" w:lineRule="auto"/>
      <w:ind w:left="1008" w:hanging="1008"/>
      <w:outlineLvl w:val="4"/>
    </w:pPr>
    <w:rPr>
      <w:rFonts w:asciiTheme="majorHAnsi" w:eastAsiaTheme="majorEastAsia" w:hAnsiTheme="majorHAnsi" w:cstheme="majorBidi"/>
      <w:color w:val="323E4F" w:themeColor="text2" w:themeShade="BF"/>
      <w:lang w:val="en-GB"/>
    </w:rPr>
  </w:style>
  <w:style w:type="paragraph" w:styleId="Heading6">
    <w:name w:val="heading 6"/>
    <w:basedOn w:val="Normal"/>
    <w:next w:val="Normal"/>
    <w:link w:val="Heading6Char"/>
    <w:uiPriority w:val="9"/>
    <w:semiHidden/>
    <w:unhideWhenUsed/>
    <w:qFormat/>
    <w:rsid w:val="00EB76D7"/>
    <w:pPr>
      <w:keepNext/>
      <w:keepLines/>
      <w:spacing w:before="200" w:after="0" w:line="276" w:lineRule="auto"/>
      <w:ind w:left="1152" w:hanging="1152"/>
      <w:outlineLvl w:val="5"/>
    </w:pPr>
    <w:rPr>
      <w:rFonts w:asciiTheme="majorHAnsi" w:eastAsiaTheme="majorEastAsia" w:hAnsiTheme="majorHAnsi" w:cstheme="majorBidi"/>
      <w:i/>
      <w:iCs/>
      <w:color w:val="323E4F" w:themeColor="text2" w:themeShade="BF"/>
      <w:lang w:val="en-GB"/>
    </w:rPr>
  </w:style>
  <w:style w:type="paragraph" w:styleId="Heading7">
    <w:name w:val="heading 7"/>
    <w:basedOn w:val="Normal"/>
    <w:next w:val="Normal"/>
    <w:link w:val="Heading7Char"/>
    <w:uiPriority w:val="9"/>
    <w:semiHidden/>
    <w:unhideWhenUsed/>
    <w:qFormat/>
    <w:rsid w:val="00EB76D7"/>
    <w:pPr>
      <w:keepNext/>
      <w:keepLines/>
      <w:spacing w:before="200" w:after="0" w:line="276" w:lineRule="auto"/>
      <w:ind w:left="1296" w:hanging="1296"/>
      <w:outlineLvl w:val="6"/>
    </w:pPr>
    <w:rPr>
      <w:rFonts w:asciiTheme="majorHAnsi" w:eastAsiaTheme="majorEastAsia" w:hAnsiTheme="majorHAnsi" w:cstheme="majorBidi"/>
      <w:i/>
      <w:iCs/>
      <w:color w:val="404040" w:themeColor="text1" w:themeTint="BF"/>
      <w:lang w:val="en-GB"/>
    </w:rPr>
  </w:style>
  <w:style w:type="paragraph" w:styleId="Heading8">
    <w:name w:val="heading 8"/>
    <w:basedOn w:val="Normal"/>
    <w:next w:val="Normal"/>
    <w:link w:val="Heading8Char"/>
    <w:uiPriority w:val="9"/>
    <w:semiHidden/>
    <w:unhideWhenUsed/>
    <w:qFormat/>
    <w:rsid w:val="00EB76D7"/>
    <w:pPr>
      <w:keepNext/>
      <w:keepLines/>
      <w:spacing w:before="200" w:after="0" w:line="276" w:lineRule="auto"/>
      <w:ind w:left="1440" w:hanging="1440"/>
      <w:outlineLvl w:val="7"/>
    </w:pPr>
    <w:rPr>
      <w:rFonts w:asciiTheme="majorHAnsi" w:eastAsiaTheme="majorEastAsia" w:hAnsiTheme="majorHAnsi" w:cstheme="majorBidi"/>
      <w:color w:val="404040" w:themeColor="text1" w:themeTint="BF"/>
      <w:sz w:val="20"/>
      <w:szCs w:val="20"/>
      <w:lang w:val="en-GB"/>
    </w:rPr>
  </w:style>
  <w:style w:type="paragraph" w:styleId="Heading9">
    <w:name w:val="heading 9"/>
    <w:basedOn w:val="Normal"/>
    <w:next w:val="Normal"/>
    <w:link w:val="Heading9Char"/>
    <w:uiPriority w:val="9"/>
    <w:semiHidden/>
    <w:unhideWhenUsed/>
    <w:qFormat/>
    <w:rsid w:val="00EB76D7"/>
    <w:pPr>
      <w:keepNext/>
      <w:keepLines/>
      <w:spacing w:before="200" w:after="0" w:line="276" w:lineRule="auto"/>
      <w:ind w:left="1584" w:hanging="1584"/>
      <w:outlineLvl w:val="8"/>
    </w:pPr>
    <w:rPr>
      <w:rFonts w:asciiTheme="majorHAnsi" w:eastAsiaTheme="majorEastAsia" w:hAnsiTheme="majorHAnsi" w:cstheme="majorBidi"/>
      <w:i/>
      <w:iCs/>
      <w:color w:val="404040" w:themeColor="text1" w:themeTint="BF"/>
      <w:sz w:val="20"/>
      <w:szCs w:val="20"/>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1076"/>
    <w:pPr>
      <w:ind w:left="720"/>
      <w:contextualSpacing/>
    </w:pPr>
  </w:style>
  <w:style w:type="paragraph" w:styleId="NoSpacing">
    <w:name w:val="No Spacing"/>
    <w:link w:val="NoSpacingChar"/>
    <w:uiPriority w:val="1"/>
    <w:qFormat/>
    <w:rsid w:val="008E6354"/>
    <w:pPr>
      <w:spacing w:after="0" w:line="240" w:lineRule="auto"/>
    </w:pPr>
    <w:rPr>
      <w:rFonts w:eastAsiaTheme="minorEastAsia"/>
    </w:rPr>
  </w:style>
  <w:style w:type="character" w:customStyle="1" w:styleId="NoSpacingChar">
    <w:name w:val="No Spacing Char"/>
    <w:basedOn w:val="DefaultParagraphFont"/>
    <w:link w:val="NoSpacing"/>
    <w:uiPriority w:val="1"/>
    <w:rsid w:val="008E6354"/>
    <w:rPr>
      <w:rFonts w:eastAsiaTheme="minorEastAsia"/>
    </w:rPr>
  </w:style>
  <w:style w:type="character" w:customStyle="1" w:styleId="Heading1Char">
    <w:name w:val="Heading 1 Char"/>
    <w:basedOn w:val="DefaultParagraphFont"/>
    <w:link w:val="Heading1"/>
    <w:uiPriority w:val="9"/>
    <w:rsid w:val="000001C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1221B"/>
    <w:pPr>
      <w:outlineLvl w:val="9"/>
    </w:pPr>
  </w:style>
  <w:style w:type="paragraph" w:styleId="TOC1">
    <w:name w:val="toc 1"/>
    <w:basedOn w:val="Normal"/>
    <w:next w:val="Normal"/>
    <w:autoRedefine/>
    <w:uiPriority w:val="39"/>
    <w:unhideWhenUsed/>
    <w:rsid w:val="0081221B"/>
    <w:pPr>
      <w:spacing w:after="100"/>
    </w:pPr>
  </w:style>
  <w:style w:type="character" w:styleId="Hyperlink">
    <w:name w:val="Hyperlink"/>
    <w:basedOn w:val="DefaultParagraphFont"/>
    <w:uiPriority w:val="99"/>
    <w:unhideWhenUsed/>
    <w:rsid w:val="0081221B"/>
    <w:rPr>
      <w:color w:val="0563C1" w:themeColor="hyperlink"/>
      <w:u w:val="single"/>
    </w:rPr>
  </w:style>
  <w:style w:type="paragraph" w:styleId="Bibliography">
    <w:name w:val="Bibliography"/>
    <w:basedOn w:val="Normal"/>
    <w:next w:val="Normal"/>
    <w:uiPriority w:val="37"/>
    <w:unhideWhenUsed/>
    <w:rsid w:val="003A5B1D"/>
  </w:style>
  <w:style w:type="character" w:customStyle="1" w:styleId="Heading2Char">
    <w:name w:val="Heading 2 Char"/>
    <w:basedOn w:val="DefaultParagraphFont"/>
    <w:link w:val="Heading2"/>
    <w:uiPriority w:val="9"/>
    <w:rsid w:val="00EB76D7"/>
    <w:rPr>
      <w:rFonts w:asciiTheme="majorHAnsi" w:eastAsiaTheme="majorEastAsia" w:hAnsiTheme="majorHAnsi" w:cstheme="majorBidi"/>
      <w:b/>
      <w:bCs/>
      <w:smallCaps/>
      <w:color w:val="000000" w:themeColor="text1"/>
      <w:sz w:val="28"/>
      <w:szCs w:val="28"/>
      <w:lang w:val="en-GB"/>
    </w:rPr>
  </w:style>
  <w:style w:type="character" w:customStyle="1" w:styleId="Heading3Char">
    <w:name w:val="Heading 3 Char"/>
    <w:basedOn w:val="DefaultParagraphFont"/>
    <w:link w:val="Heading3"/>
    <w:uiPriority w:val="9"/>
    <w:rsid w:val="00EB76D7"/>
    <w:rPr>
      <w:rFonts w:asciiTheme="majorHAnsi" w:eastAsiaTheme="majorEastAsia" w:hAnsiTheme="majorHAnsi" w:cstheme="majorBidi"/>
      <w:b/>
      <w:bCs/>
      <w:color w:val="000000" w:themeColor="text1"/>
      <w:lang w:val="en-GB"/>
    </w:rPr>
  </w:style>
  <w:style w:type="character" w:customStyle="1" w:styleId="Heading4Char">
    <w:name w:val="Heading 4 Char"/>
    <w:basedOn w:val="DefaultParagraphFont"/>
    <w:link w:val="Heading4"/>
    <w:uiPriority w:val="9"/>
    <w:semiHidden/>
    <w:rsid w:val="00EB76D7"/>
    <w:rPr>
      <w:rFonts w:asciiTheme="majorHAnsi" w:eastAsiaTheme="majorEastAsia" w:hAnsiTheme="majorHAnsi" w:cstheme="majorBidi"/>
      <w:b/>
      <w:bCs/>
      <w:i/>
      <w:iCs/>
      <w:color w:val="000000" w:themeColor="text1"/>
      <w:lang w:val="en-GB"/>
    </w:rPr>
  </w:style>
  <w:style w:type="character" w:customStyle="1" w:styleId="Heading5Char">
    <w:name w:val="Heading 5 Char"/>
    <w:basedOn w:val="DefaultParagraphFont"/>
    <w:link w:val="Heading5"/>
    <w:uiPriority w:val="9"/>
    <w:semiHidden/>
    <w:rsid w:val="00EB76D7"/>
    <w:rPr>
      <w:rFonts w:asciiTheme="majorHAnsi" w:eastAsiaTheme="majorEastAsia" w:hAnsiTheme="majorHAnsi" w:cstheme="majorBidi"/>
      <w:color w:val="323E4F" w:themeColor="text2" w:themeShade="BF"/>
      <w:lang w:val="en-GB"/>
    </w:rPr>
  </w:style>
  <w:style w:type="character" w:customStyle="1" w:styleId="Heading6Char">
    <w:name w:val="Heading 6 Char"/>
    <w:basedOn w:val="DefaultParagraphFont"/>
    <w:link w:val="Heading6"/>
    <w:uiPriority w:val="9"/>
    <w:semiHidden/>
    <w:rsid w:val="00EB76D7"/>
    <w:rPr>
      <w:rFonts w:asciiTheme="majorHAnsi" w:eastAsiaTheme="majorEastAsia" w:hAnsiTheme="majorHAnsi" w:cstheme="majorBidi"/>
      <w:i/>
      <w:iCs/>
      <w:color w:val="323E4F" w:themeColor="text2" w:themeShade="BF"/>
      <w:lang w:val="en-GB"/>
    </w:rPr>
  </w:style>
  <w:style w:type="character" w:customStyle="1" w:styleId="Heading7Char">
    <w:name w:val="Heading 7 Char"/>
    <w:basedOn w:val="DefaultParagraphFont"/>
    <w:link w:val="Heading7"/>
    <w:uiPriority w:val="9"/>
    <w:semiHidden/>
    <w:rsid w:val="00EB76D7"/>
    <w:rPr>
      <w:rFonts w:asciiTheme="majorHAnsi" w:eastAsiaTheme="majorEastAsia" w:hAnsiTheme="majorHAnsi" w:cstheme="majorBidi"/>
      <w:i/>
      <w:iCs/>
      <w:color w:val="404040" w:themeColor="text1" w:themeTint="BF"/>
      <w:lang w:val="en-GB"/>
    </w:rPr>
  </w:style>
  <w:style w:type="character" w:customStyle="1" w:styleId="Heading8Char">
    <w:name w:val="Heading 8 Char"/>
    <w:basedOn w:val="DefaultParagraphFont"/>
    <w:link w:val="Heading8"/>
    <w:uiPriority w:val="9"/>
    <w:semiHidden/>
    <w:rsid w:val="00EB76D7"/>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uiPriority w:val="9"/>
    <w:semiHidden/>
    <w:rsid w:val="00EB76D7"/>
    <w:rPr>
      <w:rFonts w:asciiTheme="majorHAnsi" w:eastAsiaTheme="majorEastAsia" w:hAnsiTheme="majorHAnsi" w:cstheme="majorBidi"/>
      <w:i/>
      <w:iCs/>
      <w:color w:val="404040" w:themeColor="text1" w:themeTint="BF"/>
      <w:sz w:val="20"/>
      <w:szCs w:val="20"/>
      <w:lang w:val="en-GB"/>
    </w:rPr>
  </w:style>
  <w:style w:type="paragraph" w:styleId="TOC2">
    <w:name w:val="toc 2"/>
    <w:basedOn w:val="Normal"/>
    <w:next w:val="Normal"/>
    <w:autoRedefine/>
    <w:uiPriority w:val="39"/>
    <w:unhideWhenUsed/>
    <w:rsid w:val="00EB76D7"/>
    <w:pPr>
      <w:spacing w:after="100"/>
      <w:ind w:left="220"/>
    </w:pPr>
  </w:style>
  <w:style w:type="paragraph" w:styleId="Header">
    <w:name w:val="header"/>
    <w:basedOn w:val="Normal"/>
    <w:link w:val="HeaderChar"/>
    <w:uiPriority w:val="99"/>
    <w:unhideWhenUsed/>
    <w:rsid w:val="00736F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6FDF"/>
  </w:style>
  <w:style w:type="paragraph" w:styleId="Footer">
    <w:name w:val="footer"/>
    <w:basedOn w:val="Normal"/>
    <w:link w:val="FooterChar"/>
    <w:uiPriority w:val="99"/>
    <w:unhideWhenUsed/>
    <w:rsid w:val="00736F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6FDF"/>
  </w:style>
  <w:style w:type="table" w:styleId="TableGrid">
    <w:name w:val="Table Grid"/>
    <w:basedOn w:val="TableNormal"/>
    <w:uiPriority w:val="39"/>
    <w:rsid w:val="00D023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215483">
      <w:bodyDiv w:val="1"/>
      <w:marLeft w:val="0"/>
      <w:marRight w:val="0"/>
      <w:marTop w:val="0"/>
      <w:marBottom w:val="0"/>
      <w:divBdr>
        <w:top w:val="none" w:sz="0" w:space="0" w:color="auto"/>
        <w:left w:val="none" w:sz="0" w:space="0" w:color="auto"/>
        <w:bottom w:val="none" w:sz="0" w:space="0" w:color="auto"/>
        <w:right w:val="none" w:sz="0" w:space="0" w:color="auto"/>
      </w:divBdr>
    </w:div>
    <w:div w:id="108551784">
      <w:bodyDiv w:val="1"/>
      <w:marLeft w:val="0"/>
      <w:marRight w:val="0"/>
      <w:marTop w:val="0"/>
      <w:marBottom w:val="0"/>
      <w:divBdr>
        <w:top w:val="none" w:sz="0" w:space="0" w:color="auto"/>
        <w:left w:val="none" w:sz="0" w:space="0" w:color="auto"/>
        <w:bottom w:val="none" w:sz="0" w:space="0" w:color="auto"/>
        <w:right w:val="none" w:sz="0" w:space="0" w:color="auto"/>
      </w:divBdr>
    </w:div>
    <w:div w:id="118306785">
      <w:bodyDiv w:val="1"/>
      <w:marLeft w:val="0"/>
      <w:marRight w:val="0"/>
      <w:marTop w:val="0"/>
      <w:marBottom w:val="0"/>
      <w:divBdr>
        <w:top w:val="none" w:sz="0" w:space="0" w:color="auto"/>
        <w:left w:val="none" w:sz="0" w:space="0" w:color="auto"/>
        <w:bottom w:val="none" w:sz="0" w:space="0" w:color="auto"/>
        <w:right w:val="none" w:sz="0" w:space="0" w:color="auto"/>
      </w:divBdr>
    </w:div>
    <w:div w:id="516189456">
      <w:bodyDiv w:val="1"/>
      <w:marLeft w:val="0"/>
      <w:marRight w:val="0"/>
      <w:marTop w:val="0"/>
      <w:marBottom w:val="0"/>
      <w:divBdr>
        <w:top w:val="none" w:sz="0" w:space="0" w:color="auto"/>
        <w:left w:val="none" w:sz="0" w:space="0" w:color="auto"/>
        <w:bottom w:val="none" w:sz="0" w:space="0" w:color="auto"/>
        <w:right w:val="none" w:sz="0" w:space="0" w:color="auto"/>
      </w:divBdr>
    </w:div>
    <w:div w:id="766316552">
      <w:bodyDiv w:val="1"/>
      <w:marLeft w:val="0"/>
      <w:marRight w:val="0"/>
      <w:marTop w:val="0"/>
      <w:marBottom w:val="0"/>
      <w:divBdr>
        <w:top w:val="none" w:sz="0" w:space="0" w:color="auto"/>
        <w:left w:val="none" w:sz="0" w:space="0" w:color="auto"/>
        <w:bottom w:val="none" w:sz="0" w:space="0" w:color="auto"/>
        <w:right w:val="none" w:sz="0" w:space="0" w:color="auto"/>
      </w:divBdr>
    </w:div>
    <w:div w:id="1287348134">
      <w:bodyDiv w:val="1"/>
      <w:marLeft w:val="0"/>
      <w:marRight w:val="0"/>
      <w:marTop w:val="0"/>
      <w:marBottom w:val="0"/>
      <w:divBdr>
        <w:top w:val="none" w:sz="0" w:space="0" w:color="auto"/>
        <w:left w:val="none" w:sz="0" w:space="0" w:color="auto"/>
        <w:bottom w:val="none" w:sz="0" w:space="0" w:color="auto"/>
        <w:right w:val="none" w:sz="0" w:space="0" w:color="auto"/>
      </w:divBdr>
    </w:div>
    <w:div w:id="1361083782">
      <w:bodyDiv w:val="1"/>
      <w:marLeft w:val="0"/>
      <w:marRight w:val="0"/>
      <w:marTop w:val="0"/>
      <w:marBottom w:val="0"/>
      <w:divBdr>
        <w:top w:val="none" w:sz="0" w:space="0" w:color="auto"/>
        <w:left w:val="none" w:sz="0" w:space="0" w:color="auto"/>
        <w:bottom w:val="none" w:sz="0" w:space="0" w:color="auto"/>
        <w:right w:val="none" w:sz="0" w:space="0" w:color="auto"/>
      </w:divBdr>
    </w:div>
    <w:div w:id="1400395964">
      <w:bodyDiv w:val="1"/>
      <w:marLeft w:val="0"/>
      <w:marRight w:val="0"/>
      <w:marTop w:val="0"/>
      <w:marBottom w:val="0"/>
      <w:divBdr>
        <w:top w:val="none" w:sz="0" w:space="0" w:color="auto"/>
        <w:left w:val="none" w:sz="0" w:space="0" w:color="auto"/>
        <w:bottom w:val="none" w:sz="0" w:space="0" w:color="auto"/>
        <w:right w:val="none" w:sz="0" w:space="0" w:color="auto"/>
      </w:divBdr>
    </w:div>
    <w:div w:id="1441603000">
      <w:bodyDiv w:val="1"/>
      <w:marLeft w:val="0"/>
      <w:marRight w:val="0"/>
      <w:marTop w:val="0"/>
      <w:marBottom w:val="0"/>
      <w:divBdr>
        <w:top w:val="none" w:sz="0" w:space="0" w:color="auto"/>
        <w:left w:val="none" w:sz="0" w:space="0" w:color="auto"/>
        <w:bottom w:val="none" w:sz="0" w:space="0" w:color="auto"/>
        <w:right w:val="none" w:sz="0" w:space="0" w:color="auto"/>
      </w:divBdr>
    </w:div>
    <w:div w:id="1990816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Lecturer : 
Suman Saha </Abstract>
  <CompanyAddress/>
  <CompanyPhone/>
  <CompanyFax/>
  <CompanyEmail>1604961</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Owo12</b:Tag>
    <b:SourceType>JournalArticle</b:SourceType>
    <b:Guid>{4CBB1407-E1CC-47D9-B45B-DABA48C46D6A}</b:Guid>
    <b:Title>Determinants of Capital Structure in Nigerian Firms: A Theoritical Review</b:Title>
    <b:Year>2012</b:Year>
    <b:Author>
      <b:Author>
        <b:NameList>
          <b:Person>
            <b:Last>Owolabi</b:Last>
            <b:First>Sunday</b:First>
            <b:Middle>Ajao</b:Middle>
          </b:Person>
          <b:Person>
            <b:Last>Inyang</b:Last>
            <b:Middle>Uduakobong</b:Middle>
            <b:First>Ema</b:First>
          </b:Person>
        </b:NameList>
      </b:Author>
    </b:Author>
    <b:JournalName>Canadian Journal of Accounting and Finance</b:JournalName>
    <b:Pages>7-15</b:Pages>
    <b:Volume>I</b:Volume>
    <b:Issue>1</b:Issue>
    <b:RefOrder>1</b:RefOrder>
  </b:Source>
  <b:Source>
    <b:Tag>Raj95</b:Tag>
    <b:SourceType>JournalArticle</b:SourceType>
    <b:Guid>{054E7737-7E0D-4658-A32F-425242835DE3}</b:Guid>
    <b:Author>
      <b:Author>
        <b:NameList>
          <b:Person>
            <b:Last>Rajan</b:Last>
            <b:First>Raghuram</b:First>
            <b:Middle>G.</b:Middle>
          </b:Person>
          <b:Person>
            <b:Last>Zingales</b:Last>
            <b:First>Luigi</b:First>
          </b:Person>
        </b:NameList>
      </b:Author>
    </b:Author>
    <b:Title>What do we know about capital structure?Some evidence from international data </b:Title>
    <b:JournalName>Journal of Finance</b:JournalName>
    <b:Year>1995</b:Year>
    <b:Pages>1421-1460</b:Pages>
    <b:Volume>50</b:Volume>
    <b:Issue>60</b:Issue>
    <b:RefOrder>2</b:RefOrder>
  </b:Source>
  <b:Source>
    <b:Tag>Gat14</b:Tag>
    <b:SourceType>JournalArticle</b:SourceType>
    <b:Guid>{C0A9712D-6104-4048-9FF1-A441C5AE6F27}</b:Guid>
    <b:Author>
      <b:Author>
        <b:NameList>
          <b:Person>
            <b:Last>Gataley</b:Last>
            <b:First>C.</b:First>
            <b:Middle>Clare</b:Middle>
          </b:Person>
          <b:Person>
            <b:Last>Cunningham </b:Last>
            <b:Middle>James </b:Middle>
            <b:First>A.</b:First>
          </b:Person>
        </b:NameList>
      </b:Author>
    </b:Author>
    <b:Title>Building intellectual capital in incubated technology firms</b:Title>
    <b:JournalName>Emeral Insight </b:JournalName>
    <b:Year>2014</b:Year>
    <b:Pages>516-536</b:Pages>
    <b:Volume>15</b:Volume>
    <b:Issue>14</b:Issue>
    <b:RefOrder>3</b:RefOrder>
  </b:Source>
  <b:Source>
    <b:Tag>Arn08</b:Tag>
    <b:SourceType>Book</b:SourceType>
    <b:Guid>{2FBABF90-66C9-4631-A6D8-085F46DD6614}</b:Guid>
    <b:Author>
      <b:Author>
        <b:NameList>
          <b:Person>
            <b:Last>Arnold</b:Last>
            <b:First>John</b:First>
          </b:Person>
          <b:Person>
            <b:Last>Cohen,L.</b:Last>
          </b:Person>
        </b:NameList>
      </b:Author>
    </b:Author>
    <b:Title>The psychology of careers in industrial-organizational settings: A critical but appreciative analysis.</b:Title>
    <b:Year>2008</b:Year>
    <b:Edition>23</b:Edition>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EA02F9-47FA-40A6-B4C8-CAB14AD1A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6673</Words>
  <Characters>38041</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Module Title: Qualitative RESEARCH 
ASSIGNMENT  Title: CREATE A RESEARCH PLAN</vt:lpstr>
    </vt:vector>
  </TitlesOfParts>
  <Company/>
  <LinksUpToDate>false</LinksUpToDate>
  <CharactersWithSpaces>44625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 Qualitative RESEARCH 
ASSIGNMENT  Title: CREATE A RESEARCH PLAN</dc:title>
  <dc:subject>The factors the effect the career progress of women in Banking Sector – Albania Case</dc:subject>
  <dc:creator>Student Number:</dc:creator>
  <cp:keywords/>
  <dc:description/>
  <cp:lastModifiedBy>Dudi Karaj</cp:lastModifiedBy>
  <cp:revision>2</cp:revision>
  <dcterms:created xsi:type="dcterms:W3CDTF">2019-09-16T22:01:00Z</dcterms:created>
  <dcterms:modified xsi:type="dcterms:W3CDTF">2019-09-16T22:01:00Z</dcterms:modified>
</cp:coreProperties>
</file>