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692593305"/>
        <w:docPartObj>
          <w:docPartGallery w:val="Cover Pages"/>
          <w:docPartUnique/>
        </w:docPartObj>
      </w:sdtPr>
      <w:sdtContent>
        <w:p w14:paraId="1B6E1232" w14:textId="1DF34C4A" w:rsidR="006E7D17" w:rsidRDefault="006E7D1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800" behindDoc="0" locked="0" layoutInCell="1" allowOverlap="1" wp14:anchorId="68BCBC50" wp14:editId="2B91331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359D6F2" id="Group 51" o:spid="_x0000_s1026" style="position:absolute;margin-left:0;margin-top:0;width:8in;height:95.7pt;z-index:251660800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776" behindDoc="0" locked="0" layoutInCell="1" allowOverlap="1" wp14:anchorId="74100DFB" wp14:editId="1DFCE02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9367A84" w14:textId="5FC5A701" w:rsidR="00F812A3" w:rsidRDefault="00F812A3" w:rsidP="00F812A3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                         </w:t>
                                </w:r>
                                <w:r w:rsidRPr="00F812A3"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  <w:t>Stu</w:t>
                                </w:r>
                                <w:r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dent </w:t>
                                </w:r>
                                <w:proofErr w:type="spellStart"/>
                                <w:proofErr w:type="gramStart"/>
                                <w:r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  <w:t>name:Andreea</w:t>
                                </w:r>
                                <w:proofErr w:type="spellEnd"/>
                                <w:proofErr w:type="gramEnd"/>
                                <w:r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  <w:t>Boscornea</w:t>
                                </w:r>
                                <w:proofErr w:type="spellEnd"/>
                              </w:p>
                              <w:p w14:paraId="6EEE5639" w14:textId="27718636" w:rsidR="00F812A3" w:rsidRDefault="00F812A3" w:rsidP="00F812A3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  <w:t>Student id:2122612</w:t>
                                </w:r>
                              </w:p>
                              <w:p w14:paraId="15796DDB" w14:textId="5B8D3FD1" w:rsidR="00F812A3" w:rsidRPr="00F812A3" w:rsidRDefault="00F812A3" w:rsidP="00F812A3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proofErr w:type="spellStart"/>
                                <w:proofErr w:type="gramStart"/>
                                <w:r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  <w:t>Lecture:Dale</w:t>
                                </w:r>
                                <w:proofErr w:type="spellEnd"/>
                                <w:proofErr w:type="gramEnd"/>
                                <w:r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Clarke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3328821B" w14:textId="359C28DF" w:rsidR="006E7D17" w:rsidRDefault="00F812A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74100DF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3" o:spid="_x0000_s1026" type="#_x0000_t202" style="position:absolute;margin-left:0;margin-top:0;width:8in;height:79.5pt;z-index:251659776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49367A84" w14:textId="5FC5A701" w:rsidR="00F812A3" w:rsidRDefault="00F812A3" w:rsidP="00F812A3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000000" w:themeColor="text1"/>
                              <w:sz w:val="28"/>
                              <w:szCs w:val="28"/>
                            </w:rPr>
                            <w:t xml:space="preserve">                          </w:t>
                          </w:r>
                          <w:r w:rsidRPr="00F812A3">
                            <w:rPr>
                              <w:color w:val="000000" w:themeColor="text1"/>
                              <w:sz w:val="28"/>
                              <w:szCs w:val="28"/>
                            </w:rPr>
                            <w:t>Stu</w:t>
                          </w:r>
                          <w:r>
                            <w:rPr>
                              <w:color w:val="000000" w:themeColor="text1"/>
                              <w:sz w:val="28"/>
                              <w:szCs w:val="28"/>
                            </w:rPr>
                            <w:t xml:space="preserve">dent </w:t>
                          </w:r>
                          <w:proofErr w:type="spellStart"/>
                          <w:proofErr w:type="gramStart"/>
                          <w:r>
                            <w:rPr>
                              <w:color w:val="000000" w:themeColor="text1"/>
                              <w:sz w:val="28"/>
                              <w:szCs w:val="28"/>
                            </w:rPr>
                            <w:t>name:Andreea</w:t>
                          </w:r>
                          <w:proofErr w:type="spellEnd"/>
                          <w:proofErr w:type="gramEnd"/>
                          <w:r>
                            <w:rPr>
                              <w:color w:val="000000" w:themeColor="text1"/>
                              <w:sz w:val="28"/>
                              <w:szCs w:val="28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color w:val="000000" w:themeColor="text1"/>
                              <w:sz w:val="28"/>
                              <w:szCs w:val="28"/>
                            </w:rPr>
                            <w:t>Boscornea</w:t>
                          </w:r>
                          <w:proofErr w:type="spellEnd"/>
                        </w:p>
                        <w:p w14:paraId="6EEE5639" w14:textId="27718636" w:rsidR="00F812A3" w:rsidRDefault="00F812A3" w:rsidP="00F812A3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000000" w:themeColor="text1"/>
                              <w:sz w:val="28"/>
                              <w:szCs w:val="28"/>
                            </w:rPr>
                            <w:t>Student id:2122612</w:t>
                          </w:r>
                        </w:p>
                        <w:p w14:paraId="15796DDB" w14:textId="5B8D3FD1" w:rsidR="00F812A3" w:rsidRPr="00F812A3" w:rsidRDefault="00F812A3" w:rsidP="00F812A3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proofErr w:type="spellStart"/>
                          <w:proofErr w:type="gramStart"/>
                          <w:r>
                            <w:rPr>
                              <w:color w:val="000000" w:themeColor="text1"/>
                              <w:sz w:val="28"/>
                              <w:szCs w:val="28"/>
                            </w:rPr>
                            <w:t>Lecture:Dale</w:t>
                          </w:r>
                          <w:proofErr w:type="spellEnd"/>
                          <w:proofErr w:type="gramEnd"/>
                          <w:r>
                            <w:rPr>
                              <w:color w:val="000000" w:themeColor="text1"/>
                              <w:sz w:val="28"/>
                              <w:szCs w:val="28"/>
                            </w:rPr>
                            <w:t xml:space="preserve"> Clarke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3328821B" w14:textId="359C28DF" w:rsidR="006E7D17" w:rsidRDefault="00F812A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D4F5C56" w14:textId="77777777" w:rsidR="00F812A3" w:rsidRDefault="00F812A3" w:rsidP="00F812A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6704" behindDoc="0" locked="0" layoutInCell="1" allowOverlap="1" wp14:anchorId="2CEBC68B" wp14:editId="7C66A95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1905000"/>
                    <wp:effectExtent l="0" t="0" r="0" b="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905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26B1C5A" w14:textId="6D217E7A" w:rsidR="006E7D17" w:rsidRPr="006E7D17" w:rsidRDefault="006E7D17" w:rsidP="006E7D17">
                                <w:pP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000000" w:themeColor="text1"/>
                                      <w:sz w:val="32"/>
                                      <w:szCs w:val="32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Pr="006E7D17">
                                      <w:rPr>
                                        <w:rFonts w:ascii="Arial" w:hAnsi="Arial" w:cs="Arial"/>
                                        <w:caps/>
                                        <w:color w:val="000000" w:themeColor="text1"/>
                                        <w:sz w:val="32"/>
                                        <w:szCs w:val="32"/>
                                      </w:rPr>
                                      <w:t xml:space="preserve">Module: </w:t>
                                    </w:r>
                                    <w:r w:rsidR="00F812A3">
                                      <w:rPr>
                                        <w:rFonts w:ascii="Arial" w:hAnsi="Arial" w:cs="Arial"/>
                                        <w:caps/>
                                        <w:color w:val="000000" w:themeColor="text1"/>
                                        <w:sz w:val="32"/>
                                        <w:szCs w:val="32"/>
                                      </w:rPr>
                                      <w:t>Management</w:t>
                                    </w:r>
                                    <w:r w:rsidRPr="006E7D17">
                                      <w:rPr>
                                        <w:rFonts w:ascii="Arial" w:hAnsi="Arial" w:cs="Arial"/>
                                        <w:caps/>
                                        <w:color w:val="000000" w:themeColor="text1"/>
                                        <w:sz w:val="32"/>
                                        <w:szCs w:val="32"/>
                                      </w:rPr>
                                      <w:t xml:space="preserve"> and</w:t>
                                    </w:r>
                                    <w:r w:rsidR="00F812A3">
                                      <w:rPr>
                                        <w:rFonts w:ascii="Arial" w:hAnsi="Arial" w:cs="Arial"/>
                                        <w:caps/>
                                        <w:color w:val="000000" w:themeColor="text1"/>
                                        <w:sz w:val="32"/>
                                        <w:szCs w:val="32"/>
                                      </w:rPr>
                                      <w:t xml:space="preserve"> Organisational</w:t>
                                    </w:r>
                                    <w:r w:rsidRPr="006E7D17">
                                      <w:rPr>
                                        <w:rFonts w:ascii="Arial" w:hAnsi="Arial" w:cs="Arial"/>
                                        <w:caps/>
                                        <w:color w:val="000000" w:themeColor="text1"/>
                                        <w:sz w:val="32"/>
                                        <w:szCs w:val="32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Arial" w:hAnsi="Arial" w:cs="Arial"/>
                                        <w:caps/>
                                        <w:color w:val="000000" w:themeColor="text1"/>
                                        <w:sz w:val="32"/>
                                        <w:szCs w:val="32"/>
                                      </w:rPr>
                                      <w:t xml:space="preserve">  </w:t>
                                    </w:r>
                                    <w:r>
                                      <w:rPr>
                                        <w:rFonts w:ascii="Arial" w:hAnsi="Arial" w:cs="Arial"/>
                                        <w:caps/>
                                        <w:color w:val="000000" w:themeColor="text1"/>
                                        <w:sz w:val="32"/>
                                        <w:szCs w:val="32"/>
                                      </w:rPr>
                                      <w:br/>
                                    </w:r>
                                    <w:r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32"/>
                                        <w:szCs w:val="32"/>
                                      </w:rPr>
                                      <w:t xml:space="preserve">                                  BEHAVIOR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22B6071" w14:textId="798796DE" w:rsidR="006E7D17" w:rsidRDefault="00F812A3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Module code: BMIH5004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2CEBC68B" id="Text Box 54" o:spid="_x0000_s1027" type="#_x0000_t202" style="position:absolute;margin-left:0;margin-top:0;width:8in;height:150pt;z-index:251656704;visibility:visible;mso-wrap-style:square;mso-width-percent:941;mso-height-percent:0;mso-top-percent:300;mso-wrap-distance-left:9pt;mso-wrap-distance-top:0;mso-wrap-distance-right:9pt;mso-wrap-distance-bottom:0;mso-position-horizontal:center;mso-position-horizontal-relative:page;mso-position-vertical-relative:page;mso-width-percent:941;mso-height-percent:0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" filled="f" stroked="f" strokeweight=".5pt">
                    <v:textbox inset="126pt,0,54pt,0">
                      <w:txbxContent>
                        <w:p w14:paraId="026B1C5A" w14:textId="6D217E7A" w:rsidR="006E7D17" w:rsidRPr="006E7D17" w:rsidRDefault="006E7D17" w:rsidP="006E7D17">
                          <w:pP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000000" w:themeColor="text1"/>
                                <w:sz w:val="32"/>
                                <w:szCs w:val="32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Pr="006E7D17">
                                <w:rPr>
                                  <w:rFonts w:ascii="Arial" w:hAnsi="Arial" w:cs="Arial"/>
                                  <w:caps/>
                                  <w:color w:val="000000" w:themeColor="text1"/>
                                  <w:sz w:val="32"/>
                                  <w:szCs w:val="32"/>
                                </w:rPr>
                                <w:t xml:space="preserve">Module: </w:t>
                              </w:r>
                              <w:r w:rsidR="00F812A3">
                                <w:rPr>
                                  <w:rFonts w:ascii="Arial" w:hAnsi="Arial" w:cs="Arial"/>
                                  <w:caps/>
                                  <w:color w:val="000000" w:themeColor="text1"/>
                                  <w:sz w:val="32"/>
                                  <w:szCs w:val="32"/>
                                </w:rPr>
                                <w:t>Management</w:t>
                              </w:r>
                              <w:r w:rsidRPr="006E7D17">
                                <w:rPr>
                                  <w:rFonts w:ascii="Arial" w:hAnsi="Arial" w:cs="Arial"/>
                                  <w:caps/>
                                  <w:color w:val="000000" w:themeColor="text1"/>
                                  <w:sz w:val="32"/>
                                  <w:szCs w:val="32"/>
                                </w:rPr>
                                <w:t xml:space="preserve"> and</w:t>
                              </w:r>
                              <w:r w:rsidR="00F812A3">
                                <w:rPr>
                                  <w:rFonts w:ascii="Arial" w:hAnsi="Arial" w:cs="Arial"/>
                                  <w:caps/>
                                  <w:color w:val="000000" w:themeColor="text1"/>
                                  <w:sz w:val="32"/>
                                  <w:szCs w:val="32"/>
                                </w:rPr>
                                <w:t xml:space="preserve"> Organisational</w:t>
                              </w:r>
                              <w:r w:rsidRPr="006E7D17">
                                <w:rPr>
                                  <w:rFonts w:ascii="Arial" w:hAnsi="Arial" w:cs="Arial"/>
                                  <w:caps/>
                                  <w:color w:val="000000" w:themeColor="text1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 w:hAnsi="Arial" w:cs="Arial"/>
                                  <w:caps/>
                                  <w:color w:val="000000" w:themeColor="text1"/>
                                  <w:sz w:val="32"/>
                                  <w:szCs w:val="32"/>
                                </w:rPr>
                                <w:t xml:space="preserve">  </w:t>
                              </w:r>
                              <w:r>
                                <w:rPr>
                                  <w:rFonts w:ascii="Arial" w:hAnsi="Arial" w:cs="Arial"/>
                                  <w:caps/>
                                  <w:color w:val="000000" w:themeColor="text1"/>
                                  <w:sz w:val="32"/>
                                  <w:szCs w:val="32"/>
                                </w:rPr>
                                <w:br/>
                              </w:r>
                              <w:r>
                                <w:rPr>
                                  <w:rFonts w:ascii="Arial" w:hAnsi="Arial" w:cs="Arial"/>
                                  <w:color w:val="000000" w:themeColor="text1"/>
                                  <w:sz w:val="32"/>
                                  <w:szCs w:val="32"/>
                                </w:rPr>
                                <w:t xml:space="preserve">                                  BEHAVIOR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22B6071" w14:textId="798796DE" w:rsidR="006E7D17" w:rsidRDefault="00F812A3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Module code: BMIH5004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6E7D17">
            <w:br w:type="page"/>
          </w:r>
        </w:p>
      </w:sdtContent>
    </w:sdt>
    <w:p w14:paraId="05EEC8A9" w14:textId="43902E5C" w:rsidR="00491510" w:rsidRPr="00F812A3" w:rsidRDefault="00EB5933" w:rsidP="00F812A3">
      <w:r w:rsidRPr="00F812A3">
        <w:rPr>
          <w:rFonts w:ascii="Arial" w:hAnsi="Arial" w:cs="Arial"/>
          <w:sz w:val="24"/>
          <w:szCs w:val="24"/>
        </w:rPr>
        <w:lastRenderedPageBreak/>
        <w:t xml:space="preserve"> </w:t>
      </w:r>
    </w:p>
    <w:p w14:paraId="57CDD00D" w14:textId="530F14A4" w:rsidR="000E3B8C" w:rsidRPr="00F812A3" w:rsidRDefault="008113A7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t xml:space="preserve">The management style of leadership has </w:t>
      </w:r>
      <w:r w:rsidR="0083432A" w:rsidRPr="00F812A3">
        <w:rPr>
          <w:rFonts w:ascii="Arial" w:hAnsi="Arial" w:cs="Arial"/>
          <w:sz w:val="24"/>
          <w:szCs w:val="24"/>
        </w:rPr>
        <w:t>an enormous</w:t>
      </w:r>
      <w:r w:rsidRPr="00F812A3">
        <w:rPr>
          <w:rFonts w:ascii="Arial" w:hAnsi="Arial" w:cs="Arial"/>
          <w:sz w:val="24"/>
          <w:szCs w:val="24"/>
        </w:rPr>
        <w:t xml:space="preserve"> impact on </w:t>
      </w:r>
      <w:proofErr w:type="spellStart"/>
      <w:r w:rsidR="00F812A3">
        <w:rPr>
          <w:rFonts w:ascii="Arial" w:hAnsi="Arial" w:cs="Arial"/>
          <w:sz w:val="24"/>
          <w:szCs w:val="24"/>
        </w:rPr>
        <w:t>organisational</w:t>
      </w:r>
      <w:proofErr w:type="spellEnd"/>
      <w:r w:rsidRPr="00F812A3">
        <w:rPr>
          <w:rFonts w:ascii="Arial" w:hAnsi="Arial" w:cs="Arial"/>
          <w:sz w:val="24"/>
          <w:szCs w:val="24"/>
        </w:rPr>
        <w:t xml:space="preserve"> performance</w:t>
      </w:r>
      <w:r w:rsidR="00407BB1" w:rsidRPr="00F812A3">
        <w:rPr>
          <w:rFonts w:ascii="Arial" w:hAnsi="Arial" w:cs="Arial"/>
          <w:sz w:val="24"/>
          <w:szCs w:val="24"/>
        </w:rPr>
        <w:t xml:space="preserve">. This essay will </w:t>
      </w:r>
      <w:r w:rsidR="00777C08" w:rsidRPr="00F812A3">
        <w:rPr>
          <w:rFonts w:ascii="Arial" w:hAnsi="Arial" w:cs="Arial"/>
          <w:sz w:val="24"/>
          <w:szCs w:val="24"/>
        </w:rPr>
        <w:t>highlight</w:t>
      </w:r>
      <w:r w:rsidR="00407BB1" w:rsidRPr="00F812A3">
        <w:rPr>
          <w:rFonts w:ascii="Arial" w:hAnsi="Arial" w:cs="Arial"/>
          <w:sz w:val="24"/>
          <w:szCs w:val="24"/>
        </w:rPr>
        <w:t xml:space="preserve"> the Black and Mouton Managerial Grid</w:t>
      </w:r>
      <w:r w:rsidR="008F5CD6" w:rsidRPr="00F812A3">
        <w:rPr>
          <w:rFonts w:ascii="Arial" w:hAnsi="Arial" w:cs="Arial"/>
          <w:sz w:val="24"/>
          <w:szCs w:val="24"/>
        </w:rPr>
        <w:t>,</w:t>
      </w:r>
      <w:r w:rsidR="00407BB1" w:rsidRPr="00F812A3">
        <w:rPr>
          <w:rFonts w:ascii="Arial" w:hAnsi="Arial" w:cs="Arial"/>
          <w:sz w:val="24"/>
          <w:szCs w:val="24"/>
        </w:rPr>
        <w:t xml:space="preserve"> </w:t>
      </w:r>
      <w:r w:rsidR="00777C08" w:rsidRPr="00F812A3">
        <w:rPr>
          <w:rFonts w:ascii="Arial" w:hAnsi="Arial" w:cs="Arial"/>
          <w:sz w:val="24"/>
          <w:szCs w:val="24"/>
        </w:rPr>
        <w:t>a tool to</w:t>
      </w:r>
      <w:r w:rsidR="00407BB1" w:rsidRPr="00F812A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12A3">
        <w:rPr>
          <w:rFonts w:ascii="Arial" w:hAnsi="Arial" w:cs="Arial"/>
          <w:sz w:val="24"/>
          <w:szCs w:val="24"/>
        </w:rPr>
        <w:t>analyse</w:t>
      </w:r>
      <w:proofErr w:type="spellEnd"/>
      <w:r w:rsidR="00407BB1" w:rsidRPr="00F812A3">
        <w:rPr>
          <w:rFonts w:ascii="Arial" w:hAnsi="Arial" w:cs="Arial"/>
          <w:sz w:val="24"/>
          <w:szCs w:val="24"/>
        </w:rPr>
        <w:t xml:space="preserve"> and identify the leadership style </w:t>
      </w:r>
      <w:r w:rsidR="00777C08" w:rsidRPr="00F812A3">
        <w:rPr>
          <w:rFonts w:ascii="Arial" w:hAnsi="Arial" w:cs="Arial"/>
          <w:sz w:val="24"/>
          <w:szCs w:val="24"/>
        </w:rPr>
        <w:t>of the general manager Craig Poole of Doubletree by Hilton</w:t>
      </w:r>
      <w:r w:rsidR="009F41B3" w:rsidRPr="00F812A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F41B3" w:rsidRPr="00F812A3">
        <w:rPr>
          <w:rFonts w:ascii="Arial" w:hAnsi="Arial" w:cs="Arial"/>
          <w:sz w:val="24"/>
          <w:szCs w:val="24"/>
        </w:rPr>
        <w:t>Todăriţă</w:t>
      </w:r>
      <w:proofErr w:type="spellEnd"/>
      <w:r w:rsidR="009F41B3" w:rsidRPr="00F812A3">
        <w:rPr>
          <w:rFonts w:ascii="Arial" w:hAnsi="Arial" w:cs="Arial"/>
          <w:sz w:val="24"/>
          <w:szCs w:val="24"/>
        </w:rPr>
        <w:t>, 2021)</w:t>
      </w:r>
      <w:r w:rsidR="00777C08" w:rsidRPr="00F812A3">
        <w:rPr>
          <w:rFonts w:ascii="Arial" w:hAnsi="Arial" w:cs="Arial"/>
          <w:sz w:val="24"/>
          <w:szCs w:val="24"/>
        </w:rPr>
        <w:t xml:space="preserve">. This grid measures </w:t>
      </w:r>
      <w:r w:rsidR="008F5CD6" w:rsidRPr="00F812A3">
        <w:rPr>
          <w:rFonts w:ascii="Arial" w:hAnsi="Arial" w:cs="Arial"/>
          <w:sz w:val="24"/>
          <w:szCs w:val="24"/>
        </w:rPr>
        <w:t xml:space="preserve">the </w:t>
      </w:r>
      <w:r w:rsidR="00777C08" w:rsidRPr="00F812A3">
        <w:rPr>
          <w:rFonts w:ascii="Arial" w:hAnsi="Arial" w:cs="Arial"/>
          <w:sz w:val="24"/>
          <w:szCs w:val="24"/>
        </w:rPr>
        <w:t>care of managers for people as well as the production on the two-dimensional matrix. Unsinging this grid tool</w:t>
      </w:r>
      <w:r w:rsidR="008F5CD6" w:rsidRPr="00F812A3">
        <w:rPr>
          <w:rFonts w:ascii="Arial" w:hAnsi="Arial" w:cs="Arial"/>
          <w:sz w:val="24"/>
          <w:szCs w:val="24"/>
        </w:rPr>
        <w:t>,</w:t>
      </w:r>
      <w:r w:rsidR="00777C08" w:rsidRPr="00F812A3">
        <w:rPr>
          <w:rFonts w:ascii="Arial" w:hAnsi="Arial" w:cs="Arial"/>
          <w:sz w:val="24"/>
          <w:szCs w:val="24"/>
        </w:rPr>
        <w:t xml:space="preserve"> this essay will </w:t>
      </w:r>
      <w:r w:rsidR="008F5CD6" w:rsidRPr="00F812A3">
        <w:rPr>
          <w:rFonts w:ascii="Arial" w:hAnsi="Arial" w:cs="Arial"/>
          <w:sz w:val="24"/>
          <w:szCs w:val="24"/>
        </w:rPr>
        <w:t>bring to</w:t>
      </w:r>
      <w:r w:rsidR="00777C08" w:rsidRPr="00F812A3">
        <w:rPr>
          <w:rFonts w:ascii="Arial" w:hAnsi="Arial" w:cs="Arial"/>
          <w:sz w:val="24"/>
          <w:szCs w:val="24"/>
        </w:rPr>
        <w:t xml:space="preserve"> light the managerial style of the general manager of Doubletree by Hilton.</w:t>
      </w:r>
    </w:p>
    <w:p w14:paraId="48A153A7" w14:textId="4E5EFB0E" w:rsidR="00C62AF9" w:rsidRPr="00F812A3" w:rsidRDefault="00777C08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t xml:space="preserve">This essay will also </w:t>
      </w:r>
      <w:r w:rsidR="00C62AF9" w:rsidRPr="00F812A3">
        <w:rPr>
          <w:rFonts w:ascii="Arial" w:hAnsi="Arial" w:cs="Arial"/>
          <w:sz w:val="24"/>
          <w:szCs w:val="24"/>
        </w:rPr>
        <w:t>discuss</w:t>
      </w:r>
      <w:r w:rsidRPr="00F812A3">
        <w:rPr>
          <w:rFonts w:ascii="Arial" w:hAnsi="Arial" w:cs="Arial"/>
          <w:sz w:val="24"/>
          <w:szCs w:val="24"/>
        </w:rPr>
        <w:t xml:space="preserve"> </w:t>
      </w:r>
      <w:r w:rsidR="00C62AF9" w:rsidRPr="00F812A3">
        <w:rPr>
          <w:rFonts w:ascii="Arial" w:hAnsi="Arial" w:cs="Arial"/>
          <w:sz w:val="24"/>
          <w:szCs w:val="24"/>
        </w:rPr>
        <w:t xml:space="preserve">Adair’s model of Action </w:t>
      </w:r>
      <w:proofErr w:type="spellStart"/>
      <w:r w:rsidR="00C62AF9" w:rsidRPr="00F812A3">
        <w:rPr>
          <w:rFonts w:ascii="Arial" w:hAnsi="Arial" w:cs="Arial"/>
          <w:sz w:val="24"/>
          <w:szCs w:val="24"/>
        </w:rPr>
        <w:t>Centred</w:t>
      </w:r>
      <w:proofErr w:type="spellEnd"/>
      <w:r w:rsidR="00C62AF9" w:rsidRPr="00F812A3">
        <w:rPr>
          <w:rFonts w:ascii="Arial" w:hAnsi="Arial" w:cs="Arial"/>
          <w:sz w:val="24"/>
          <w:szCs w:val="24"/>
        </w:rPr>
        <w:t xml:space="preserve"> Leadership (ACL) to identify Craig Poole’s managerial style’s </w:t>
      </w:r>
      <w:r w:rsidR="00404170" w:rsidRPr="00F812A3">
        <w:rPr>
          <w:rFonts w:ascii="Arial" w:hAnsi="Arial" w:cs="Arial"/>
          <w:sz w:val="24"/>
          <w:szCs w:val="24"/>
        </w:rPr>
        <w:t>essential</w:t>
      </w:r>
      <w:r w:rsidR="00C62AF9" w:rsidRPr="00F812A3">
        <w:rPr>
          <w:rFonts w:ascii="Arial" w:hAnsi="Arial" w:cs="Arial"/>
          <w:sz w:val="24"/>
          <w:szCs w:val="24"/>
        </w:rPr>
        <w:t xml:space="preserve"> functions</w:t>
      </w:r>
      <w:r w:rsidR="001B62A9" w:rsidRPr="00F812A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B62A9" w:rsidRPr="00F812A3">
        <w:rPr>
          <w:rFonts w:ascii="Arial" w:hAnsi="Arial" w:cs="Arial"/>
          <w:sz w:val="24"/>
          <w:szCs w:val="24"/>
        </w:rPr>
        <w:t>Rulismi</w:t>
      </w:r>
      <w:proofErr w:type="spellEnd"/>
      <w:r w:rsidR="001B62A9" w:rsidRPr="00F812A3">
        <w:rPr>
          <w:rFonts w:ascii="Arial" w:hAnsi="Arial" w:cs="Arial"/>
          <w:sz w:val="24"/>
          <w:szCs w:val="24"/>
        </w:rPr>
        <w:t xml:space="preserve"> et al., 2023)</w:t>
      </w:r>
      <w:r w:rsidR="00C62AF9" w:rsidRPr="00F812A3">
        <w:rPr>
          <w:rFonts w:ascii="Arial" w:hAnsi="Arial" w:cs="Arial"/>
          <w:sz w:val="24"/>
          <w:szCs w:val="24"/>
        </w:rPr>
        <w:t>.</w:t>
      </w:r>
      <w:r w:rsidR="000E3B8C" w:rsidRPr="00F812A3">
        <w:rPr>
          <w:rFonts w:ascii="Arial" w:hAnsi="Arial" w:cs="Arial"/>
          <w:sz w:val="24"/>
          <w:szCs w:val="24"/>
        </w:rPr>
        <w:t xml:space="preserve"> </w:t>
      </w:r>
      <w:r w:rsidR="008F5CD6" w:rsidRPr="00F812A3">
        <w:rPr>
          <w:rFonts w:ascii="Arial" w:hAnsi="Arial" w:cs="Arial"/>
          <w:sz w:val="24"/>
          <w:szCs w:val="24"/>
        </w:rPr>
        <w:t>To execute an effective leadership style, leaders must be successful in several</w:t>
      </w:r>
      <w:r w:rsidR="000E3B8C" w:rsidRPr="00F812A3">
        <w:rPr>
          <w:rFonts w:ascii="Arial" w:hAnsi="Arial" w:cs="Arial"/>
          <w:sz w:val="24"/>
          <w:szCs w:val="24"/>
        </w:rPr>
        <w:t xml:space="preserve"> management tasks, such as </w:t>
      </w:r>
      <w:proofErr w:type="gramStart"/>
      <w:r w:rsidR="000E3B8C" w:rsidRPr="00F812A3">
        <w:rPr>
          <w:rFonts w:ascii="Arial" w:hAnsi="Arial" w:cs="Arial"/>
          <w:sz w:val="24"/>
          <w:szCs w:val="24"/>
        </w:rPr>
        <w:t>goal-setting</w:t>
      </w:r>
      <w:proofErr w:type="gramEnd"/>
      <w:r w:rsidR="000E3B8C" w:rsidRPr="00F812A3">
        <w:rPr>
          <w:rFonts w:ascii="Arial" w:hAnsi="Arial" w:cs="Arial"/>
          <w:sz w:val="24"/>
          <w:szCs w:val="24"/>
        </w:rPr>
        <w:t xml:space="preserve">, team direction, effective decision-making, and team-building. </w:t>
      </w:r>
      <w:r w:rsidR="00404170" w:rsidRPr="00F812A3">
        <w:rPr>
          <w:rFonts w:ascii="Arial" w:hAnsi="Arial" w:cs="Arial"/>
          <w:sz w:val="24"/>
          <w:szCs w:val="24"/>
        </w:rPr>
        <w:t>The framework for evaluating management performance</w:t>
      </w:r>
      <w:r w:rsidR="000E3B8C" w:rsidRPr="00F812A3">
        <w:rPr>
          <w:rFonts w:ascii="Arial" w:hAnsi="Arial" w:cs="Arial"/>
          <w:sz w:val="24"/>
          <w:szCs w:val="24"/>
        </w:rPr>
        <w:t xml:space="preserve"> included </w:t>
      </w:r>
      <w:r w:rsidR="00404170" w:rsidRPr="00F812A3">
        <w:rPr>
          <w:rFonts w:ascii="Arial" w:hAnsi="Arial" w:cs="Arial"/>
          <w:sz w:val="24"/>
          <w:szCs w:val="24"/>
        </w:rPr>
        <w:t>accomplishing</w:t>
      </w:r>
      <w:r w:rsidR="000E3B8C" w:rsidRPr="00F812A3">
        <w:rPr>
          <w:rFonts w:ascii="Arial" w:hAnsi="Arial" w:cs="Arial"/>
          <w:sz w:val="24"/>
          <w:szCs w:val="24"/>
        </w:rPr>
        <w:t xml:space="preserve"> three key goals: building and maintaining a team, achieving goals, and employee development. Examining each role will help determine how well Craig Poole performs these </w:t>
      </w:r>
      <w:r w:rsidR="00404170" w:rsidRPr="00F812A3">
        <w:rPr>
          <w:rFonts w:ascii="Arial" w:hAnsi="Arial" w:cs="Arial"/>
          <w:sz w:val="24"/>
          <w:szCs w:val="24"/>
        </w:rPr>
        <w:t>essential</w:t>
      </w:r>
      <w:r w:rsidR="000E3B8C" w:rsidRPr="00F812A3">
        <w:rPr>
          <w:rFonts w:ascii="Arial" w:hAnsi="Arial" w:cs="Arial"/>
          <w:sz w:val="24"/>
          <w:szCs w:val="24"/>
        </w:rPr>
        <w:t xml:space="preserve"> management tasks based on Adair's Action </w:t>
      </w:r>
      <w:proofErr w:type="spellStart"/>
      <w:r w:rsidR="000E3B8C" w:rsidRPr="00F812A3">
        <w:rPr>
          <w:rFonts w:ascii="Arial" w:hAnsi="Arial" w:cs="Arial"/>
          <w:sz w:val="24"/>
          <w:szCs w:val="24"/>
        </w:rPr>
        <w:t>Centred</w:t>
      </w:r>
      <w:proofErr w:type="spellEnd"/>
      <w:r w:rsidR="000E3B8C" w:rsidRPr="00F812A3">
        <w:rPr>
          <w:rFonts w:ascii="Arial" w:hAnsi="Arial" w:cs="Arial"/>
          <w:sz w:val="24"/>
          <w:szCs w:val="24"/>
        </w:rPr>
        <w:t xml:space="preserve"> Leadership (ACL) model.  </w:t>
      </w:r>
      <w:r w:rsidR="00C62AF9" w:rsidRPr="00F812A3">
        <w:rPr>
          <w:rFonts w:ascii="Arial" w:hAnsi="Arial" w:cs="Arial"/>
          <w:sz w:val="24"/>
          <w:szCs w:val="24"/>
        </w:rPr>
        <w:t xml:space="preserve"> </w:t>
      </w:r>
    </w:p>
    <w:p w14:paraId="546A7F2E" w14:textId="7A1729C8" w:rsidR="007B2A86" w:rsidRPr="00F812A3" w:rsidRDefault="007B2A86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t xml:space="preserve">The </w:t>
      </w:r>
      <w:r w:rsidR="0083432A" w:rsidRPr="00F812A3">
        <w:rPr>
          <w:rFonts w:ascii="Arial" w:hAnsi="Arial" w:cs="Arial"/>
          <w:sz w:val="24"/>
          <w:szCs w:val="24"/>
        </w:rPr>
        <w:t xml:space="preserve">Mouton and Blake Managerial Grid are well-known techniques for </w:t>
      </w:r>
      <w:proofErr w:type="spellStart"/>
      <w:r w:rsidR="0083432A" w:rsidRPr="00F812A3">
        <w:rPr>
          <w:rFonts w:ascii="Arial" w:hAnsi="Arial" w:cs="Arial"/>
          <w:sz w:val="24"/>
          <w:szCs w:val="24"/>
        </w:rPr>
        <w:t>analysing</w:t>
      </w:r>
      <w:proofErr w:type="spellEnd"/>
      <w:r w:rsidR="0083432A" w:rsidRPr="00F812A3">
        <w:rPr>
          <w:rFonts w:ascii="Arial" w:hAnsi="Arial" w:cs="Arial"/>
          <w:sz w:val="24"/>
          <w:szCs w:val="24"/>
        </w:rPr>
        <w:t xml:space="preserve"> management and leadership styles</w:t>
      </w:r>
      <w:r w:rsidR="00981577" w:rsidRPr="00F812A3">
        <w:rPr>
          <w:rFonts w:ascii="Arial" w:hAnsi="Arial" w:cs="Arial"/>
          <w:sz w:val="24"/>
          <w:szCs w:val="24"/>
        </w:rPr>
        <w:t xml:space="preserve">. This </w:t>
      </w:r>
      <w:r w:rsidR="00404170" w:rsidRPr="00F812A3">
        <w:rPr>
          <w:rFonts w:ascii="Arial" w:hAnsi="Arial" w:cs="Arial"/>
          <w:sz w:val="24"/>
          <w:szCs w:val="24"/>
        </w:rPr>
        <w:t>involves</w:t>
      </w:r>
      <w:r w:rsidR="00981577" w:rsidRPr="00F812A3">
        <w:rPr>
          <w:rFonts w:ascii="Arial" w:hAnsi="Arial" w:cs="Arial"/>
          <w:sz w:val="24"/>
          <w:szCs w:val="24"/>
        </w:rPr>
        <w:t xml:space="preserve"> two dimensions</w:t>
      </w:r>
      <w:r w:rsidR="00404170" w:rsidRPr="00F812A3">
        <w:rPr>
          <w:rFonts w:ascii="Arial" w:hAnsi="Arial" w:cs="Arial"/>
          <w:sz w:val="24"/>
          <w:szCs w:val="24"/>
        </w:rPr>
        <w:t>: people’s</w:t>
      </w:r>
      <w:r w:rsidR="00981577" w:rsidRPr="00F812A3">
        <w:rPr>
          <w:rFonts w:ascii="Arial" w:hAnsi="Arial" w:cs="Arial"/>
          <w:sz w:val="24"/>
          <w:szCs w:val="24"/>
        </w:rPr>
        <w:t xml:space="preserve"> concern and production’s concern</w:t>
      </w:r>
      <w:r w:rsidR="009F41B3" w:rsidRPr="00F812A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F41B3" w:rsidRPr="00F812A3">
        <w:rPr>
          <w:rFonts w:ascii="Arial" w:hAnsi="Arial" w:cs="Arial"/>
          <w:sz w:val="24"/>
          <w:szCs w:val="24"/>
        </w:rPr>
        <w:t>Todăriţă</w:t>
      </w:r>
      <w:proofErr w:type="spellEnd"/>
      <w:r w:rsidR="009F41B3" w:rsidRPr="00F812A3">
        <w:rPr>
          <w:rFonts w:ascii="Arial" w:hAnsi="Arial" w:cs="Arial"/>
          <w:sz w:val="24"/>
          <w:szCs w:val="24"/>
        </w:rPr>
        <w:t>, 2021)</w:t>
      </w:r>
      <w:r w:rsidR="00981577" w:rsidRPr="00F812A3">
        <w:rPr>
          <w:rFonts w:ascii="Arial" w:hAnsi="Arial" w:cs="Arial"/>
          <w:sz w:val="24"/>
          <w:szCs w:val="24"/>
        </w:rPr>
        <w:t xml:space="preserve">. This managerial grid </w:t>
      </w:r>
      <w:proofErr w:type="gramStart"/>
      <w:r w:rsidR="00981577" w:rsidRPr="00F812A3">
        <w:rPr>
          <w:rFonts w:ascii="Arial" w:hAnsi="Arial" w:cs="Arial"/>
          <w:sz w:val="24"/>
          <w:szCs w:val="24"/>
        </w:rPr>
        <w:t>allows</w:t>
      </w:r>
      <w:proofErr w:type="gramEnd"/>
      <w:r w:rsidR="00981577" w:rsidRPr="00F812A3">
        <w:rPr>
          <w:rFonts w:ascii="Arial" w:hAnsi="Arial" w:cs="Arial"/>
          <w:sz w:val="24"/>
          <w:szCs w:val="24"/>
        </w:rPr>
        <w:t xml:space="preserve"> to identify and </w:t>
      </w:r>
      <w:proofErr w:type="spellStart"/>
      <w:r w:rsidR="0083432A" w:rsidRPr="00F812A3">
        <w:rPr>
          <w:rFonts w:ascii="Arial" w:hAnsi="Arial" w:cs="Arial"/>
          <w:sz w:val="24"/>
          <w:szCs w:val="24"/>
        </w:rPr>
        <w:t>analyse</w:t>
      </w:r>
      <w:proofErr w:type="spellEnd"/>
      <w:r w:rsidR="0083432A" w:rsidRPr="00F812A3">
        <w:rPr>
          <w:rFonts w:ascii="Arial" w:hAnsi="Arial" w:cs="Arial"/>
          <w:sz w:val="24"/>
          <w:szCs w:val="24"/>
        </w:rPr>
        <w:t xml:space="preserve"> the leadership style out of five leadership styles:</w:t>
      </w:r>
      <w:r w:rsidR="001B6333" w:rsidRPr="00F812A3">
        <w:rPr>
          <w:rFonts w:ascii="Arial" w:hAnsi="Arial" w:cs="Arial"/>
          <w:sz w:val="24"/>
          <w:szCs w:val="24"/>
        </w:rPr>
        <w:t xml:space="preserve"> </w:t>
      </w:r>
      <w:r w:rsidR="00981577" w:rsidRPr="00F812A3">
        <w:rPr>
          <w:rFonts w:ascii="Arial" w:hAnsi="Arial" w:cs="Arial"/>
          <w:sz w:val="24"/>
          <w:szCs w:val="24"/>
        </w:rPr>
        <w:t>management of country club,</w:t>
      </w:r>
      <w:r w:rsidR="001B6333" w:rsidRPr="00F812A3">
        <w:rPr>
          <w:rFonts w:ascii="Arial" w:hAnsi="Arial" w:cs="Arial"/>
          <w:sz w:val="24"/>
          <w:szCs w:val="24"/>
        </w:rPr>
        <w:t xml:space="preserve"> management of authority-compliance, management of impoverished, management of middle of the road, and management of team.</w:t>
      </w:r>
    </w:p>
    <w:p w14:paraId="52529C00" w14:textId="533A7F8D" w:rsidR="00EB5933" w:rsidRPr="00F812A3" w:rsidRDefault="0083432A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t>In the country</w:t>
      </w:r>
      <w:r w:rsidR="006D7F9B" w:rsidRPr="00F812A3">
        <w:rPr>
          <w:rFonts w:ascii="Arial" w:hAnsi="Arial" w:cs="Arial"/>
          <w:sz w:val="24"/>
          <w:szCs w:val="24"/>
        </w:rPr>
        <w:t xml:space="preserve"> club management</w:t>
      </w:r>
      <w:r w:rsidR="006D7F9B" w:rsidRPr="00F812A3">
        <w:rPr>
          <w:rFonts w:ascii="Arial" w:hAnsi="Arial" w:cs="Arial"/>
          <w:b/>
          <w:bCs/>
          <w:sz w:val="24"/>
          <w:szCs w:val="24"/>
        </w:rPr>
        <w:t xml:space="preserve"> </w:t>
      </w:r>
      <w:r w:rsidR="00295347" w:rsidRPr="00F812A3">
        <w:rPr>
          <w:rFonts w:ascii="Arial" w:hAnsi="Arial" w:cs="Arial"/>
          <w:sz w:val="24"/>
          <w:szCs w:val="24"/>
        </w:rPr>
        <w:t xml:space="preserve">style of leadership, the objectives are less </w:t>
      </w:r>
      <w:r w:rsidRPr="00F812A3">
        <w:rPr>
          <w:rFonts w:ascii="Arial" w:hAnsi="Arial" w:cs="Arial"/>
          <w:sz w:val="24"/>
          <w:szCs w:val="24"/>
        </w:rPr>
        <w:t>significant</w:t>
      </w:r>
      <w:r w:rsidR="00295347" w:rsidRPr="00F812A3">
        <w:rPr>
          <w:rFonts w:ascii="Arial" w:hAnsi="Arial" w:cs="Arial"/>
          <w:sz w:val="24"/>
          <w:szCs w:val="24"/>
        </w:rPr>
        <w:t xml:space="preserve"> for leaders </w:t>
      </w:r>
      <w:r w:rsidRPr="00F812A3">
        <w:rPr>
          <w:rFonts w:ascii="Arial" w:hAnsi="Arial" w:cs="Arial"/>
          <w:sz w:val="24"/>
          <w:szCs w:val="24"/>
        </w:rPr>
        <w:t>compared</w:t>
      </w:r>
      <w:r w:rsidR="00295347" w:rsidRPr="00F812A3">
        <w:rPr>
          <w:rFonts w:ascii="Arial" w:hAnsi="Arial" w:cs="Arial"/>
          <w:sz w:val="24"/>
          <w:szCs w:val="24"/>
        </w:rPr>
        <w:t xml:space="preserve"> to the needs of the group members on </w:t>
      </w:r>
      <w:r w:rsidRPr="00F812A3">
        <w:rPr>
          <w:rFonts w:ascii="Arial" w:hAnsi="Arial" w:cs="Arial"/>
          <w:sz w:val="24"/>
          <w:szCs w:val="24"/>
        </w:rPr>
        <w:t xml:space="preserve">a </w:t>
      </w:r>
      <w:r w:rsidR="00295347" w:rsidRPr="00F812A3">
        <w:rPr>
          <w:rFonts w:ascii="Arial" w:hAnsi="Arial" w:cs="Arial"/>
          <w:sz w:val="24"/>
          <w:szCs w:val="24"/>
        </w:rPr>
        <w:t>social level</w:t>
      </w:r>
      <w:r w:rsidR="009F41B3" w:rsidRPr="00F812A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F41B3" w:rsidRPr="00F812A3">
        <w:rPr>
          <w:rFonts w:ascii="Arial" w:hAnsi="Arial" w:cs="Arial"/>
          <w:sz w:val="24"/>
          <w:szCs w:val="24"/>
        </w:rPr>
        <w:t>Deshwal</w:t>
      </w:r>
      <w:proofErr w:type="spellEnd"/>
      <w:r w:rsidR="009F41B3" w:rsidRPr="00F812A3">
        <w:rPr>
          <w:rFonts w:ascii="Arial" w:hAnsi="Arial" w:cs="Arial"/>
          <w:sz w:val="24"/>
          <w:szCs w:val="24"/>
        </w:rPr>
        <w:t xml:space="preserve"> and Ali, 2020.)</w:t>
      </w:r>
      <w:r w:rsidR="00295347" w:rsidRPr="00F812A3">
        <w:rPr>
          <w:rFonts w:ascii="Arial" w:hAnsi="Arial" w:cs="Arial"/>
          <w:sz w:val="24"/>
          <w:szCs w:val="24"/>
        </w:rPr>
        <w:t>.</w:t>
      </w:r>
      <w:r w:rsidR="007B285F" w:rsidRPr="00F812A3">
        <w:rPr>
          <w:rFonts w:ascii="Arial" w:hAnsi="Arial" w:cs="Arial"/>
          <w:sz w:val="24"/>
          <w:szCs w:val="24"/>
        </w:rPr>
        <w:t xml:space="preserve"> In this managerial style</w:t>
      </w:r>
      <w:r w:rsidRPr="00F812A3">
        <w:rPr>
          <w:rFonts w:ascii="Arial" w:hAnsi="Arial" w:cs="Arial"/>
          <w:sz w:val="24"/>
          <w:szCs w:val="24"/>
        </w:rPr>
        <w:t>,</w:t>
      </w:r>
      <w:r w:rsidR="007B285F" w:rsidRPr="00F812A3">
        <w:rPr>
          <w:rFonts w:ascii="Arial" w:hAnsi="Arial" w:cs="Arial"/>
          <w:sz w:val="24"/>
          <w:szCs w:val="24"/>
        </w:rPr>
        <w:t xml:space="preserve"> the leaders show </w:t>
      </w:r>
      <w:r w:rsidR="00395065" w:rsidRPr="00F812A3">
        <w:rPr>
          <w:rFonts w:ascii="Arial" w:hAnsi="Arial" w:cs="Arial"/>
          <w:sz w:val="24"/>
          <w:szCs w:val="24"/>
        </w:rPr>
        <w:t>deep</w:t>
      </w:r>
      <w:r w:rsidR="007B285F" w:rsidRPr="00F812A3">
        <w:rPr>
          <w:rFonts w:ascii="Arial" w:hAnsi="Arial" w:cs="Arial"/>
          <w:sz w:val="24"/>
          <w:szCs w:val="24"/>
        </w:rPr>
        <w:t xml:space="preserve"> concern towards the people rather than showing concern for the production. </w:t>
      </w:r>
      <w:r w:rsidR="00404170" w:rsidRPr="00F812A3">
        <w:rPr>
          <w:rFonts w:ascii="Arial" w:hAnsi="Arial" w:cs="Arial"/>
          <w:sz w:val="24"/>
          <w:szCs w:val="24"/>
        </w:rPr>
        <w:t xml:space="preserve">Leaders offer employees a friendly environment </w:t>
      </w:r>
      <w:r w:rsidR="00395065" w:rsidRPr="00F812A3">
        <w:rPr>
          <w:rFonts w:ascii="Arial" w:hAnsi="Arial" w:cs="Arial"/>
          <w:sz w:val="24"/>
          <w:szCs w:val="24"/>
        </w:rPr>
        <w:t>but are not always productive in this leadership style</w:t>
      </w:r>
      <w:r w:rsidR="007B285F" w:rsidRPr="00F812A3">
        <w:rPr>
          <w:rFonts w:ascii="Arial" w:hAnsi="Arial" w:cs="Arial"/>
          <w:sz w:val="24"/>
          <w:szCs w:val="24"/>
        </w:rPr>
        <w:t>.</w:t>
      </w:r>
      <w:r w:rsidR="0016371A" w:rsidRPr="00F812A3">
        <w:rPr>
          <w:rFonts w:ascii="Arial" w:hAnsi="Arial" w:cs="Arial"/>
          <w:sz w:val="24"/>
          <w:szCs w:val="24"/>
        </w:rPr>
        <w:t xml:space="preserve"> Such leadership style followed by leaders </w:t>
      </w:r>
      <w:r w:rsidRPr="00F812A3">
        <w:rPr>
          <w:rFonts w:ascii="Arial" w:hAnsi="Arial" w:cs="Arial"/>
          <w:sz w:val="24"/>
          <w:szCs w:val="24"/>
        </w:rPr>
        <w:t>enables them to provide the power of persistence</w:t>
      </w:r>
      <w:r w:rsidR="00A44D17" w:rsidRPr="00F812A3">
        <w:rPr>
          <w:rFonts w:ascii="Arial" w:hAnsi="Arial" w:cs="Arial"/>
          <w:sz w:val="24"/>
          <w:szCs w:val="24"/>
        </w:rPr>
        <w:t xml:space="preserve"> </w:t>
      </w:r>
      <w:r w:rsidR="00A44D17" w:rsidRPr="00F812A3">
        <w:rPr>
          <w:rFonts w:ascii="Arial" w:hAnsi="Arial" w:cs="Arial"/>
          <w:sz w:val="24"/>
          <w:szCs w:val="24"/>
        </w:rPr>
        <w:lastRenderedPageBreak/>
        <w:t xml:space="preserve">to their team members. </w:t>
      </w:r>
      <w:r w:rsidR="005B3629" w:rsidRPr="00F812A3">
        <w:rPr>
          <w:rFonts w:ascii="Arial" w:hAnsi="Arial" w:cs="Arial"/>
          <w:sz w:val="24"/>
          <w:szCs w:val="24"/>
        </w:rPr>
        <w:t>There is good communication and interaction with employees</w:t>
      </w:r>
      <w:r w:rsidRPr="00F812A3">
        <w:rPr>
          <w:rFonts w:ascii="Arial" w:hAnsi="Arial" w:cs="Arial"/>
          <w:sz w:val="24"/>
          <w:szCs w:val="24"/>
        </w:rPr>
        <w:t>,</w:t>
      </w:r>
      <w:r w:rsidR="005B3629" w:rsidRPr="00F812A3">
        <w:rPr>
          <w:rFonts w:ascii="Arial" w:hAnsi="Arial" w:cs="Arial"/>
          <w:sz w:val="24"/>
          <w:szCs w:val="24"/>
        </w:rPr>
        <w:t xml:space="preserve"> but the </w:t>
      </w:r>
      <w:r w:rsidRPr="00F812A3">
        <w:rPr>
          <w:rFonts w:ascii="Arial" w:hAnsi="Arial" w:cs="Arial"/>
          <w:sz w:val="24"/>
          <w:szCs w:val="24"/>
        </w:rPr>
        <w:t>production level</w:t>
      </w:r>
      <w:r w:rsidR="005B3629" w:rsidRPr="00F812A3">
        <w:rPr>
          <w:rFonts w:ascii="Arial" w:hAnsi="Arial" w:cs="Arial"/>
          <w:sz w:val="24"/>
          <w:szCs w:val="24"/>
        </w:rPr>
        <w:t xml:space="preserve"> is poor.</w:t>
      </w:r>
      <w:r w:rsidR="00A44D17" w:rsidRPr="00F812A3">
        <w:rPr>
          <w:rFonts w:ascii="Arial" w:hAnsi="Arial" w:cs="Arial"/>
          <w:sz w:val="24"/>
          <w:szCs w:val="24"/>
        </w:rPr>
        <w:t xml:space="preserve">    </w:t>
      </w:r>
      <w:r w:rsidR="007B285F" w:rsidRPr="00F812A3">
        <w:rPr>
          <w:rFonts w:ascii="Arial" w:hAnsi="Arial" w:cs="Arial"/>
          <w:sz w:val="24"/>
          <w:szCs w:val="24"/>
        </w:rPr>
        <w:t xml:space="preserve"> </w:t>
      </w:r>
    </w:p>
    <w:p w14:paraId="147D10A9" w14:textId="058DDA0E" w:rsidR="00FA2721" w:rsidRPr="00F812A3" w:rsidRDefault="005B3629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t xml:space="preserve">Authority compliance management style of leadership shows </w:t>
      </w:r>
      <w:r w:rsidR="0083432A" w:rsidRPr="00F812A3">
        <w:rPr>
          <w:rFonts w:ascii="Arial" w:hAnsi="Arial" w:cs="Arial"/>
          <w:sz w:val="24"/>
          <w:szCs w:val="24"/>
        </w:rPr>
        <w:t xml:space="preserve">that leaders' concern is more about the production than </w:t>
      </w:r>
      <w:r w:rsidR="008925FD" w:rsidRPr="00F812A3">
        <w:rPr>
          <w:rFonts w:ascii="Arial" w:hAnsi="Arial" w:cs="Arial"/>
          <w:sz w:val="24"/>
          <w:szCs w:val="24"/>
        </w:rPr>
        <w:t xml:space="preserve">the team member’s </w:t>
      </w:r>
      <w:r w:rsidR="0083432A" w:rsidRPr="00F812A3">
        <w:rPr>
          <w:rFonts w:ascii="Arial" w:hAnsi="Arial" w:cs="Arial"/>
          <w:sz w:val="24"/>
          <w:szCs w:val="24"/>
        </w:rPr>
        <w:t>feelings</w:t>
      </w:r>
      <w:r w:rsidR="009F41B3" w:rsidRPr="00F812A3">
        <w:rPr>
          <w:rFonts w:ascii="Arial" w:hAnsi="Arial" w:cs="Arial"/>
          <w:sz w:val="24"/>
          <w:szCs w:val="24"/>
        </w:rPr>
        <w:t xml:space="preserve"> (</w:t>
      </w:r>
      <w:r w:rsidR="00FB4985" w:rsidRPr="00F812A3">
        <w:rPr>
          <w:rFonts w:ascii="Arial" w:hAnsi="Arial" w:cs="Arial"/>
          <w:sz w:val="24"/>
          <w:szCs w:val="24"/>
        </w:rPr>
        <w:t>Desai et al., 2023</w:t>
      </w:r>
      <w:r w:rsidR="009F41B3" w:rsidRPr="00F812A3">
        <w:rPr>
          <w:rFonts w:ascii="Arial" w:hAnsi="Arial" w:cs="Arial"/>
          <w:sz w:val="24"/>
          <w:szCs w:val="24"/>
        </w:rPr>
        <w:t>)</w:t>
      </w:r>
      <w:r w:rsidR="008925FD" w:rsidRPr="00F812A3">
        <w:rPr>
          <w:rFonts w:ascii="Arial" w:hAnsi="Arial" w:cs="Arial"/>
          <w:sz w:val="24"/>
          <w:szCs w:val="24"/>
        </w:rPr>
        <w:t xml:space="preserve">. To obtain the </w:t>
      </w:r>
      <w:r w:rsidR="0083432A" w:rsidRPr="00F812A3">
        <w:rPr>
          <w:rFonts w:ascii="Arial" w:hAnsi="Arial" w:cs="Arial"/>
          <w:sz w:val="24"/>
          <w:szCs w:val="24"/>
        </w:rPr>
        <w:t>desired</w:t>
      </w:r>
      <w:r w:rsidR="008925FD" w:rsidRPr="00F812A3">
        <w:rPr>
          <w:rFonts w:ascii="Arial" w:hAnsi="Arial" w:cs="Arial"/>
          <w:sz w:val="24"/>
          <w:szCs w:val="24"/>
        </w:rPr>
        <w:t xml:space="preserve"> result</w:t>
      </w:r>
      <w:r w:rsidR="0083432A" w:rsidRPr="00F812A3">
        <w:rPr>
          <w:rFonts w:ascii="Arial" w:hAnsi="Arial" w:cs="Arial"/>
          <w:sz w:val="24"/>
          <w:szCs w:val="24"/>
        </w:rPr>
        <w:t>,</w:t>
      </w:r>
      <w:r w:rsidR="008925FD" w:rsidRPr="00F812A3">
        <w:rPr>
          <w:rFonts w:ascii="Arial" w:hAnsi="Arial" w:cs="Arial"/>
          <w:sz w:val="24"/>
          <w:szCs w:val="24"/>
        </w:rPr>
        <w:t xml:space="preserve"> the team members must be strictly submissive </w:t>
      </w:r>
      <w:r w:rsidR="0083432A" w:rsidRPr="00F812A3">
        <w:rPr>
          <w:rFonts w:ascii="Arial" w:hAnsi="Arial" w:cs="Arial"/>
          <w:sz w:val="24"/>
          <w:szCs w:val="24"/>
        </w:rPr>
        <w:t xml:space="preserve">and </w:t>
      </w:r>
      <w:r w:rsidR="008925FD" w:rsidRPr="00F812A3">
        <w:rPr>
          <w:rFonts w:ascii="Arial" w:hAnsi="Arial" w:cs="Arial"/>
          <w:sz w:val="24"/>
          <w:szCs w:val="24"/>
        </w:rPr>
        <w:t>follow the guidelines established by the leaders. This leadership style</w:t>
      </w:r>
      <w:r w:rsidR="0083432A" w:rsidRPr="00F812A3">
        <w:rPr>
          <w:rFonts w:ascii="Arial" w:hAnsi="Arial" w:cs="Arial"/>
          <w:sz w:val="24"/>
          <w:szCs w:val="24"/>
        </w:rPr>
        <w:t>,</w:t>
      </w:r>
      <w:r w:rsidR="008925FD" w:rsidRPr="00F812A3">
        <w:rPr>
          <w:rFonts w:ascii="Arial" w:hAnsi="Arial" w:cs="Arial"/>
          <w:sz w:val="24"/>
          <w:szCs w:val="24"/>
        </w:rPr>
        <w:t xml:space="preserve"> followed by leaders</w:t>
      </w:r>
      <w:r w:rsidR="0083432A" w:rsidRPr="00F812A3">
        <w:rPr>
          <w:rFonts w:ascii="Arial" w:hAnsi="Arial" w:cs="Arial"/>
          <w:sz w:val="24"/>
          <w:szCs w:val="24"/>
        </w:rPr>
        <w:t>,</w:t>
      </w:r>
      <w:r w:rsidR="008925FD" w:rsidRPr="00F812A3">
        <w:rPr>
          <w:rFonts w:ascii="Arial" w:hAnsi="Arial" w:cs="Arial"/>
          <w:sz w:val="24"/>
          <w:szCs w:val="24"/>
        </w:rPr>
        <w:t xml:space="preserve"> offers less importance or trivial to the employee’s requirements </w:t>
      </w:r>
      <w:r w:rsidR="0083432A" w:rsidRPr="00F812A3">
        <w:rPr>
          <w:rFonts w:ascii="Arial" w:hAnsi="Arial" w:cs="Arial"/>
          <w:sz w:val="24"/>
          <w:szCs w:val="24"/>
        </w:rPr>
        <w:t>without worrying</w:t>
      </w:r>
      <w:r w:rsidR="008925FD" w:rsidRPr="00F812A3">
        <w:rPr>
          <w:rFonts w:ascii="Arial" w:hAnsi="Arial" w:cs="Arial"/>
          <w:sz w:val="24"/>
          <w:szCs w:val="24"/>
        </w:rPr>
        <w:t xml:space="preserve"> about it. Such leadership style is known as </w:t>
      </w:r>
      <w:r w:rsidR="00FA2721" w:rsidRPr="00F812A3">
        <w:rPr>
          <w:rFonts w:ascii="Arial" w:hAnsi="Arial" w:cs="Arial"/>
          <w:sz w:val="24"/>
          <w:szCs w:val="24"/>
        </w:rPr>
        <w:t xml:space="preserve">Autocratic as they are very particular and Strict about achieving goals and productivity </w:t>
      </w:r>
      <w:r w:rsidR="0083432A" w:rsidRPr="00F812A3">
        <w:rPr>
          <w:rFonts w:ascii="Arial" w:hAnsi="Arial" w:cs="Arial"/>
          <w:sz w:val="24"/>
          <w:szCs w:val="24"/>
        </w:rPr>
        <w:t>within</w:t>
      </w:r>
      <w:r w:rsidR="00FA2721" w:rsidRPr="00F812A3">
        <w:rPr>
          <w:rFonts w:ascii="Arial" w:hAnsi="Arial" w:cs="Arial"/>
          <w:sz w:val="24"/>
          <w:szCs w:val="24"/>
        </w:rPr>
        <w:t xml:space="preserve"> </w:t>
      </w:r>
      <w:r w:rsidR="0083432A" w:rsidRPr="00F812A3">
        <w:rPr>
          <w:rFonts w:ascii="Arial" w:hAnsi="Arial" w:cs="Arial"/>
          <w:sz w:val="24"/>
          <w:szCs w:val="24"/>
        </w:rPr>
        <w:t>a</w:t>
      </w:r>
      <w:r w:rsidR="00FA2721" w:rsidRPr="00F812A3">
        <w:rPr>
          <w:rFonts w:ascii="Arial" w:hAnsi="Arial" w:cs="Arial"/>
          <w:sz w:val="24"/>
          <w:szCs w:val="24"/>
        </w:rPr>
        <w:t xml:space="preserve"> </w:t>
      </w:r>
      <w:r w:rsidR="0083432A" w:rsidRPr="00F812A3">
        <w:rPr>
          <w:rFonts w:ascii="Arial" w:hAnsi="Arial" w:cs="Arial"/>
          <w:sz w:val="24"/>
          <w:szCs w:val="24"/>
        </w:rPr>
        <w:t>specific</w:t>
      </w:r>
      <w:r w:rsidR="00FA2721" w:rsidRPr="00F812A3">
        <w:rPr>
          <w:rFonts w:ascii="Arial" w:hAnsi="Arial" w:cs="Arial"/>
          <w:sz w:val="24"/>
          <w:szCs w:val="24"/>
        </w:rPr>
        <w:t xml:space="preserve"> time limit.   </w:t>
      </w:r>
    </w:p>
    <w:p w14:paraId="0943D21F" w14:textId="38A2543B" w:rsidR="005B3629" w:rsidRPr="00F812A3" w:rsidRDefault="0083432A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t>In an impoverished</w:t>
      </w:r>
      <w:r w:rsidR="00FA2721" w:rsidRPr="00F812A3">
        <w:rPr>
          <w:rFonts w:ascii="Arial" w:hAnsi="Arial" w:cs="Arial"/>
          <w:sz w:val="24"/>
          <w:szCs w:val="24"/>
        </w:rPr>
        <w:t xml:space="preserve"> Management style of leadership</w:t>
      </w:r>
      <w:r w:rsidRPr="00F812A3">
        <w:rPr>
          <w:rFonts w:ascii="Arial" w:hAnsi="Arial" w:cs="Arial"/>
          <w:sz w:val="24"/>
          <w:szCs w:val="24"/>
        </w:rPr>
        <w:t>,</w:t>
      </w:r>
      <w:r w:rsidR="00DF45D0" w:rsidRPr="00F812A3">
        <w:rPr>
          <w:rFonts w:ascii="Arial" w:hAnsi="Arial" w:cs="Arial"/>
          <w:sz w:val="24"/>
          <w:szCs w:val="24"/>
        </w:rPr>
        <w:t xml:space="preserve"> t</w:t>
      </w:r>
      <w:r w:rsidR="005B52C2" w:rsidRPr="00F812A3">
        <w:rPr>
          <w:rFonts w:ascii="Arial" w:hAnsi="Arial" w:cs="Arial"/>
          <w:sz w:val="24"/>
          <w:szCs w:val="24"/>
        </w:rPr>
        <w:t xml:space="preserve">he plans and duties are </w:t>
      </w:r>
      <w:r w:rsidR="008F5CD6" w:rsidRPr="00F812A3">
        <w:rPr>
          <w:rFonts w:ascii="Arial" w:hAnsi="Arial" w:cs="Arial"/>
          <w:sz w:val="24"/>
          <w:szCs w:val="24"/>
        </w:rPr>
        <w:t>correctly assigned</w:t>
      </w:r>
      <w:r w:rsidR="005B52C2" w:rsidRPr="00F812A3">
        <w:rPr>
          <w:rFonts w:ascii="Arial" w:hAnsi="Arial" w:cs="Arial"/>
          <w:sz w:val="24"/>
          <w:szCs w:val="24"/>
        </w:rPr>
        <w:t xml:space="preserve"> but not </w:t>
      </w:r>
      <w:r w:rsidRPr="00F812A3">
        <w:rPr>
          <w:rFonts w:ascii="Arial" w:hAnsi="Arial" w:cs="Arial"/>
          <w:sz w:val="24"/>
          <w:szCs w:val="24"/>
        </w:rPr>
        <w:t>monitored</w:t>
      </w:r>
      <w:r w:rsidR="008F5CD6" w:rsidRPr="00F812A3">
        <w:rPr>
          <w:rFonts w:ascii="Arial" w:hAnsi="Arial" w:cs="Arial"/>
          <w:sz w:val="24"/>
          <w:szCs w:val="24"/>
        </w:rPr>
        <w:t>,</w:t>
      </w:r>
      <w:r w:rsidR="005B52C2" w:rsidRPr="00F812A3">
        <w:rPr>
          <w:rFonts w:ascii="Arial" w:hAnsi="Arial" w:cs="Arial"/>
          <w:sz w:val="24"/>
          <w:szCs w:val="24"/>
        </w:rPr>
        <w:t xml:space="preserve"> </w:t>
      </w:r>
      <w:r w:rsidR="008F5CD6" w:rsidRPr="00F812A3">
        <w:rPr>
          <w:rFonts w:ascii="Arial" w:hAnsi="Arial" w:cs="Arial"/>
          <w:sz w:val="24"/>
          <w:szCs w:val="24"/>
        </w:rPr>
        <w:t xml:space="preserve">and </w:t>
      </w:r>
      <w:r w:rsidR="005B52C2" w:rsidRPr="00F812A3">
        <w:rPr>
          <w:rFonts w:ascii="Arial" w:hAnsi="Arial" w:cs="Arial"/>
          <w:sz w:val="24"/>
          <w:szCs w:val="24"/>
        </w:rPr>
        <w:t xml:space="preserve">the progress </w:t>
      </w:r>
      <w:r w:rsidR="008F5CD6" w:rsidRPr="00F812A3">
        <w:rPr>
          <w:rFonts w:ascii="Arial" w:hAnsi="Arial" w:cs="Arial"/>
          <w:sz w:val="24"/>
          <w:szCs w:val="24"/>
        </w:rPr>
        <w:t>is developed</w:t>
      </w:r>
      <w:r w:rsidR="005B52C2" w:rsidRPr="00F812A3">
        <w:rPr>
          <w:rFonts w:ascii="Arial" w:hAnsi="Arial" w:cs="Arial"/>
          <w:sz w:val="24"/>
          <w:szCs w:val="24"/>
        </w:rPr>
        <w:t xml:space="preserve"> and carried out as planned. This leadership style </w:t>
      </w:r>
      <w:r w:rsidRPr="00F812A3">
        <w:rPr>
          <w:rFonts w:ascii="Arial" w:hAnsi="Arial" w:cs="Arial"/>
          <w:sz w:val="24"/>
          <w:szCs w:val="24"/>
        </w:rPr>
        <w:t>shows</w:t>
      </w:r>
      <w:r w:rsidR="005B52C2" w:rsidRPr="00F812A3">
        <w:rPr>
          <w:rFonts w:ascii="Arial" w:hAnsi="Arial" w:cs="Arial"/>
          <w:sz w:val="24"/>
          <w:szCs w:val="24"/>
        </w:rPr>
        <w:t xml:space="preserve"> low concern about productivity </w:t>
      </w:r>
      <w:r w:rsidR="008F5CD6" w:rsidRPr="00F812A3">
        <w:rPr>
          <w:rFonts w:ascii="Arial" w:hAnsi="Arial" w:cs="Arial"/>
          <w:sz w:val="24"/>
          <w:szCs w:val="24"/>
        </w:rPr>
        <w:t>and</w:t>
      </w:r>
      <w:r w:rsidR="005B52C2" w:rsidRPr="00F812A3">
        <w:rPr>
          <w:rFonts w:ascii="Arial" w:hAnsi="Arial" w:cs="Arial"/>
          <w:sz w:val="24"/>
          <w:szCs w:val="24"/>
        </w:rPr>
        <w:t xml:space="preserve"> the employees</w:t>
      </w:r>
      <w:r w:rsidR="00FB4985" w:rsidRPr="00F812A3">
        <w:rPr>
          <w:rFonts w:ascii="Arial" w:hAnsi="Arial" w:cs="Arial"/>
          <w:sz w:val="24"/>
          <w:szCs w:val="24"/>
        </w:rPr>
        <w:t xml:space="preserve"> (Bashir et al., 2022)</w:t>
      </w:r>
      <w:r w:rsidR="005B52C2" w:rsidRPr="00F812A3">
        <w:rPr>
          <w:rFonts w:ascii="Arial" w:hAnsi="Arial" w:cs="Arial"/>
          <w:sz w:val="24"/>
          <w:szCs w:val="24"/>
        </w:rPr>
        <w:t xml:space="preserve">. They </w:t>
      </w:r>
      <w:r w:rsidRPr="00F812A3">
        <w:rPr>
          <w:rFonts w:ascii="Arial" w:hAnsi="Arial" w:cs="Arial"/>
          <w:sz w:val="24"/>
          <w:szCs w:val="24"/>
        </w:rPr>
        <w:t>avoid handling</w:t>
      </w:r>
      <w:r w:rsidR="005B52C2" w:rsidRPr="00F812A3">
        <w:rPr>
          <w:rFonts w:ascii="Arial" w:hAnsi="Arial" w:cs="Arial"/>
          <w:sz w:val="24"/>
          <w:szCs w:val="24"/>
        </w:rPr>
        <w:t xml:space="preserve"> the trouble and let the employees and other members face the challenges. Employees under such </w:t>
      </w:r>
      <w:r w:rsidRPr="00F812A3">
        <w:rPr>
          <w:rFonts w:ascii="Arial" w:hAnsi="Arial" w:cs="Arial"/>
          <w:sz w:val="24"/>
          <w:szCs w:val="24"/>
        </w:rPr>
        <w:t xml:space="preserve">a </w:t>
      </w:r>
      <w:r w:rsidR="005B52C2" w:rsidRPr="00F812A3">
        <w:rPr>
          <w:rFonts w:ascii="Arial" w:hAnsi="Arial" w:cs="Arial"/>
          <w:sz w:val="24"/>
          <w:szCs w:val="24"/>
        </w:rPr>
        <w:t xml:space="preserve">leadership style </w:t>
      </w:r>
      <w:r w:rsidRPr="00F812A3">
        <w:rPr>
          <w:rFonts w:ascii="Arial" w:hAnsi="Arial" w:cs="Arial"/>
          <w:sz w:val="24"/>
          <w:szCs w:val="24"/>
        </w:rPr>
        <w:t>will likely</w:t>
      </w:r>
      <w:r w:rsidR="005B52C2" w:rsidRPr="00F812A3">
        <w:rPr>
          <w:rFonts w:ascii="Arial" w:hAnsi="Arial" w:cs="Arial"/>
          <w:sz w:val="24"/>
          <w:szCs w:val="24"/>
        </w:rPr>
        <w:t xml:space="preserve"> feel pressured </w:t>
      </w:r>
      <w:r w:rsidRPr="00F812A3">
        <w:rPr>
          <w:rFonts w:ascii="Arial" w:hAnsi="Arial" w:cs="Arial"/>
          <w:sz w:val="24"/>
          <w:szCs w:val="24"/>
        </w:rPr>
        <w:t>by an</w:t>
      </w:r>
      <w:r w:rsidR="005B52C2" w:rsidRPr="00F812A3">
        <w:rPr>
          <w:rFonts w:ascii="Arial" w:hAnsi="Arial" w:cs="Arial"/>
          <w:sz w:val="24"/>
          <w:szCs w:val="24"/>
        </w:rPr>
        <w:t xml:space="preserve"> increased workload and face </w:t>
      </w:r>
      <w:r w:rsidRPr="00F812A3">
        <w:rPr>
          <w:rFonts w:ascii="Arial" w:hAnsi="Arial" w:cs="Arial"/>
          <w:sz w:val="24"/>
          <w:szCs w:val="24"/>
        </w:rPr>
        <w:t xml:space="preserve">a </w:t>
      </w:r>
      <w:r w:rsidR="005B52C2" w:rsidRPr="00F812A3">
        <w:rPr>
          <w:rFonts w:ascii="Arial" w:hAnsi="Arial" w:cs="Arial"/>
          <w:sz w:val="24"/>
          <w:szCs w:val="24"/>
        </w:rPr>
        <w:t xml:space="preserve">lack of </w:t>
      </w:r>
      <w:proofErr w:type="spellStart"/>
      <w:r w:rsidR="005B52C2" w:rsidRPr="00F812A3">
        <w:rPr>
          <w:rFonts w:ascii="Arial" w:hAnsi="Arial" w:cs="Arial"/>
          <w:sz w:val="24"/>
          <w:szCs w:val="24"/>
        </w:rPr>
        <w:t>synchronisation</w:t>
      </w:r>
      <w:proofErr w:type="spellEnd"/>
      <w:r w:rsidR="005B52C2" w:rsidRPr="00F812A3">
        <w:rPr>
          <w:rFonts w:ascii="Arial" w:hAnsi="Arial" w:cs="Arial"/>
          <w:sz w:val="24"/>
          <w:szCs w:val="24"/>
        </w:rPr>
        <w:t xml:space="preserve">.   </w:t>
      </w:r>
    </w:p>
    <w:p w14:paraId="60557DE6" w14:textId="659DF08E" w:rsidR="005B3629" w:rsidRPr="00F812A3" w:rsidRDefault="0083432A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t>Middle-of-the-road</w:t>
      </w:r>
      <w:r w:rsidR="00225358" w:rsidRPr="00F812A3">
        <w:rPr>
          <w:rFonts w:ascii="Arial" w:hAnsi="Arial" w:cs="Arial"/>
          <w:sz w:val="24"/>
          <w:szCs w:val="24"/>
        </w:rPr>
        <w:t xml:space="preserve"> Management style of leadership involves less ambitious leaders </w:t>
      </w:r>
      <w:r w:rsidRPr="00F812A3">
        <w:rPr>
          <w:rFonts w:ascii="Arial" w:hAnsi="Arial" w:cs="Arial"/>
          <w:sz w:val="24"/>
          <w:szCs w:val="24"/>
        </w:rPr>
        <w:t>regarding</w:t>
      </w:r>
      <w:r w:rsidR="00225358" w:rsidRPr="00F812A3">
        <w:rPr>
          <w:rFonts w:ascii="Arial" w:hAnsi="Arial" w:cs="Arial"/>
          <w:sz w:val="24"/>
          <w:szCs w:val="24"/>
        </w:rPr>
        <w:t xml:space="preserve"> productivity and employees</w:t>
      </w:r>
      <w:r w:rsidR="009522FC" w:rsidRPr="00F812A3">
        <w:rPr>
          <w:rFonts w:ascii="Arial" w:hAnsi="Arial" w:cs="Arial"/>
          <w:sz w:val="24"/>
          <w:szCs w:val="24"/>
        </w:rPr>
        <w:t xml:space="preserve">. </w:t>
      </w:r>
      <w:r w:rsidR="005D2BE3" w:rsidRPr="00F812A3">
        <w:rPr>
          <w:rFonts w:ascii="Arial" w:hAnsi="Arial" w:cs="Arial"/>
          <w:sz w:val="24"/>
          <w:szCs w:val="24"/>
        </w:rPr>
        <w:t>Such</w:t>
      </w:r>
      <w:r w:rsidR="009522FC" w:rsidRPr="00F812A3">
        <w:rPr>
          <w:rFonts w:ascii="Arial" w:hAnsi="Arial" w:cs="Arial"/>
          <w:sz w:val="24"/>
          <w:szCs w:val="24"/>
        </w:rPr>
        <w:t xml:space="preserve"> </w:t>
      </w:r>
      <w:r w:rsidRPr="00F812A3">
        <w:rPr>
          <w:rFonts w:ascii="Arial" w:hAnsi="Arial" w:cs="Arial"/>
          <w:sz w:val="24"/>
          <w:szCs w:val="24"/>
        </w:rPr>
        <w:t xml:space="preserve">a leader ensures the balance between productivity and employees to obtain </w:t>
      </w:r>
      <w:proofErr w:type="spellStart"/>
      <w:r w:rsidRPr="00F812A3">
        <w:rPr>
          <w:rFonts w:ascii="Arial" w:hAnsi="Arial" w:cs="Arial"/>
          <w:sz w:val="24"/>
          <w:szCs w:val="24"/>
        </w:rPr>
        <w:t>organisational</w:t>
      </w:r>
      <w:proofErr w:type="spellEnd"/>
      <w:r w:rsidR="009522FC" w:rsidRPr="00F812A3">
        <w:rPr>
          <w:rFonts w:ascii="Arial" w:hAnsi="Arial" w:cs="Arial"/>
          <w:sz w:val="24"/>
          <w:szCs w:val="24"/>
        </w:rPr>
        <w:t xml:space="preserve"> goals</w:t>
      </w:r>
      <w:r w:rsidR="005D2BE3" w:rsidRPr="00F812A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D2BE3" w:rsidRPr="00F812A3">
        <w:rPr>
          <w:rFonts w:ascii="Arial" w:hAnsi="Arial" w:cs="Arial"/>
          <w:sz w:val="24"/>
          <w:szCs w:val="24"/>
        </w:rPr>
        <w:t>Mirčetić</w:t>
      </w:r>
      <w:proofErr w:type="spellEnd"/>
      <w:r w:rsidR="005D2BE3" w:rsidRPr="00F812A3">
        <w:rPr>
          <w:rFonts w:ascii="Arial" w:hAnsi="Arial" w:cs="Arial"/>
          <w:sz w:val="24"/>
          <w:szCs w:val="24"/>
        </w:rPr>
        <w:t>, 2019)</w:t>
      </w:r>
      <w:r w:rsidR="007C2BB9" w:rsidRPr="00F812A3">
        <w:rPr>
          <w:rFonts w:ascii="Arial" w:hAnsi="Arial" w:cs="Arial"/>
          <w:sz w:val="24"/>
          <w:szCs w:val="24"/>
        </w:rPr>
        <w:t xml:space="preserve">. However, </w:t>
      </w:r>
      <w:r w:rsidR="008F5CD6" w:rsidRPr="00F812A3">
        <w:rPr>
          <w:rFonts w:ascii="Arial" w:hAnsi="Arial" w:cs="Arial"/>
          <w:sz w:val="24"/>
          <w:szCs w:val="24"/>
        </w:rPr>
        <w:t>confrontations frequently occur because these leaders cannot meet everyone's requirements</w:t>
      </w:r>
      <w:r w:rsidR="007C2BB9" w:rsidRPr="00F812A3">
        <w:rPr>
          <w:rFonts w:ascii="Arial" w:hAnsi="Arial" w:cs="Arial"/>
          <w:sz w:val="24"/>
          <w:szCs w:val="24"/>
        </w:rPr>
        <w:t xml:space="preserve">. </w:t>
      </w:r>
      <w:r w:rsidR="00D73CFB" w:rsidRPr="00F812A3">
        <w:rPr>
          <w:rFonts w:ascii="Arial" w:hAnsi="Arial" w:cs="Arial"/>
          <w:sz w:val="24"/>
          <w:szCs w:val="24"/>
        </w:rPr>
        <w:t xml:space="preserve">A manager </w:t>
      </w:r>
      <w:r w:rsidRPr="00F812A3">
        <w:rPr>
          <w:rFonts w:ascii="Arial" w:hAnsi="Arial" w:cs="Arial"/>
          <w:sz w:val="24"/>
          <w:szCs w:val="24"/>
        </w:rPr>
        <w:t>effectively communicates with teammates regarding</w:t>
      </w:r>
      <w:r w:rsidR="00D73CFB" w:rsidRPr="00F812A3">
        <w:rPr>
          <w:rFonts w:ascii="Arial" w:hAnsi="Arial" w:cs="Arial"/>
          <w:sz w:val="24"/>
          <w:szCs w:val="24"/>
        </w:rPr>
        <w:t xml:space="preserve"> duties and issues, however often helpful </w:t>
      </w:r>
      <w:r w:rsidRPr="00F812A3">
        <w:rPr>
          <w:rFonts w:ascii="Arial" w:hAnsi="Arial" w:cs="Arial"/>
          <w:sz w:val="24"/>
          <w:szCs w:val="24"/>
        </w:rPr>
        <w:t>over time</w:t>
      </w:r>
      <w:r w:rsidR="00D73CFB" w:rsidRPr="00F812A3">
        <w:rPr>
          <w:rFonts w:ascii="Arial" w:hAnsi="Arial" w:cs="Arial"/>
          <w:sz w:val="24"/>
          <w:szCs w:val="24"/>
        </w:rPr>
        <w:t xml:space="preserve">. Even a partial accomplishment remains achieved by these managers </w:t>
      </w:r>
      <w:r w:rsidRPr="00F812A3">
        <w:rPr>
          <w:rFonts w:ascii="Arial" w:hAnsi="Arial" w:cs="Arial"/>
          <w:sz w:val="24"/>
          <w:szCs w:val="24"/>
        </w:rPr>
        <w:t>regarding</w:t>
      </w:r>
      <w:r w:rsidR="00D73CFB" w:rsidRPr="00F812A3">
        <w:rPr>
          <w:rFonts w:ascii="Arial" w:hAnsi="Arial" w:cs="Arial"/>
          <w:sz w:val="24"/>
          <w:szCs w:val="24"/>
        </w:rPr>
        <w:t xml:space="preserve"> </w:t>
      </w:r>
      <w:r w:rsidRPr="00F812A3">
        <w:rPr>
          <w:rFonts w:ascii="Arial" w:hAnsi="Arial" w:cs="Arial"/>
          <w:sz w:val="24"/>
          <w:szCs w:val="24"/>
        </w:rPr>
        <w:t>employee</w:t>
      </w:r>
      <w:r w:rsidR="00D73CFB" w:rsidRPr="00F812A3">
        <w:rPr>
          <w:rFonts w:ascii="Arial" w:hAnsi="Arial" w:cs="Arial"/>
          <w:sz w:val="24"/>
          <w:szCs w:val="24"/>
        </w:rPr>
        <w:t xml:space="preserve"> happiness </w:t>
      </w:r>
      <w:r w:rsidRPr="00F812A3">
        <w:rPr>
          <w:rFonts w:ascii="Arial" w:hAnsi="Arial" w:cs="Arial"/>
          <w:sz w:val="24"/>
          <w:szCs w:val="24"/>
        </w:rPr>
        <w:t>and</w:t>
      </w:r>
      <w:r w:rsidR="00D73CFB" w:rsidRPr="00F812A3">
        <w:rPr>
          <w:rFonts w:ascii="Arial" w:hAnsi="Arial" w:cs="Arial"/>
          <w:sz w:val="24"/>
          <w:szCs w:val="24"/>
        </w:rPr>
        <w:t xml:space="preserve"> performance. </w:t>
      </w:r>
    </w:p>
    <w:p w14:paraId="787A75C6" w14:textId="77226906" w:rsidR="00D73CFB" w:rsidRPr="00F812A3" w:rsidRDefault="0083432A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t>The Team</w:t>
      </w:r>
      <w:r w:rsidR="00D73CFB" w:rsidRPr="00F812A3">
        <w:rPr>
          <w:rFonts w:ascii="Arial" w:hAnsi="Arial" w:cs="Arial"/>
          <w:sz w:val="24"/>
          <w:szCs w:val="24"/>
        </w:rPr>
        <w:t xml:space="preserve"> Management</w:t>
      </w:r>
      <w:r w:rsidR="00D73CFB" w:rsidRPr="00F812A3">
        <w:rPr>
          <w:rFonts w:ascii="Arial" w:hAnsi="Arial" w:cs="Arial"/>
          <w:b/>
          <w:bCs/>
          <w:sz w:val="24"/>
          <w:szCs w:val="24"/>
        </w:rPr>
        <w:t xml:space="preserve"> </w:t>
      </w:r>
      <w:r w:rsidR="002906A9" w:rsidRPr="00F812A3">
        <w:rPr>
          <w:rFonts w:ascii="Arial" w:hAnsi="Arial" w:cs="Arial"/>
          <w:sz w:val="24"/>
          <w:szCs w:val="24"/>
        </w:rPr>
        <w:t xml:space="preserve">style of leadership in which the </w:t>
      </w:r>
      <w:r w:rsidRPr="00F812A3">
        <w:rPr>
          <w:rFonts w:ascii="Arial" w:hAnsi="Arial" w:cs="Arial"/>
          <w:sz w:val="24"/>
          <w:szCs w:val="24"/>
        </w:rPr>
        <w:t>managers</w:t>
      </w:r>
      <w:r w:rsidR="002906A9" w:rsidRPr="00F812A3">
        <w:rPr>
          <w:rFonts w:ascii="Arial" w:hAnsi="Arial" w:cs="Arial"/>
          <w:sz w:val="24"/>
          <w:szCs w:val="24"/>
        </w:rPr>
        <w:t xml:space="preserve"> </w:t>
      </w:r>
      <w:r w:rsidRPr="00F812A3">
        <w:rPr>
          <w:rFonts w:ascii="Arial" w:hAnsi="Arial" w:cs="Arial"/>
          <w:sz w:val="24"/>
          <w:szCs w:val="24"/>
        </w:rPr>
        <w:t>place significant importance on the workforce and production needs</w:t>
      </w:r>
      <w:r w:rsidR="002906A9" w:rsidRPr="00F812A3">
        <w:rPr>
          <w:rFonts w:ascii="Arial" w:hAnsi="Arial" w:cs="Arial"/>
          <w:sz w:val="24"/>
          <w:szCs w:val="24"/>
        </w:rPr>
        <w:t>. In this leadership style</w:t>
      </w:r>
      <w:r w:rsidRPr="00F812A3">
        <w:rPr>
          <w:rFonts w:ascii="Arial" w:hAnsi="Arial" w:cs="Arial"/>
          <w:sz w:val="24"/>
          <w:szCs w:val="24"/>
        </w:rPr>
        <w:t xml:space="preserve">, the managers are concerned about productivity and employee satisfaction to achieve </w:t>
      </w:r>
      <w:proofErr w:type="spellStart"/>
      <w:r w:rsidRPr="00F812A3">
        <w:rPr>
          <w:rFonts w:ascii="Arial" w:hAnsi="Arial" w:cs="Arial"/>
          <w:sz w:val="24"/>
          <w:szCs w:val="24"/>
        </w:rPr>
        <w:t>organisational</w:t>
      </w:r>
      <w:proofErr w:type="spellEnd"/>
      <w:r w:rsidR="00D33B3D" w:rsidRPr="00F812A3">
        <w:rPr>
          <w:rFonts w:ascii="Arial" w:hAnsi="Arial" w:cs="Arial"/>
          <w:sz w:val="24"/>
          <w:szCs w:val="24"/>
        </w:rPr>
        <w:t xml:space="preserve"> goals</w:t>
      </w:r>
      <w:r w:rsidR="00634293" w:rsidRPr="00F812A3">
        <w:rPr>
          <w:rFonts w:ascii="Arial" w:hAnsi="Arial" w:cs="Arial"/>
          <w:sz w:val="24"/>
          <w:szCs w:val="24"/>
        </w:rPr>
        <w:t xml:space="preserve"> (Kassai, 2022)</w:t>
      </w:r>
      <w:r w:rsidR="00D33B3D" w:rsidRPr="00F812A3">
        <w:rPr>
          <w:rFonts w:ascii="Arial" w:hAnsi="Arial" w:cs="Arial"/>
          <w:sz w:val="24"/>
          <w:szCs w:val="24"/>
        </w:rPr>
        <w:t xml:space="preserve">. </w:t>
      </w:r>
      <w:r w:rsidR="00104000" w:rsidRPr="00F812A3">
        <w:rPr>
          <w:rFonts w:ascii="Arial" w:hAnsi="Arial" w:cs="Arial"/>
          <w:sz w:val="24"/>
          <w:szCs w:val="24"/>
        </w:rPr>
        <w:t xml:space="preserve">Such leaders have employees </w:t>
      </w:r>
      <w:r w:rsidRPr="00F812A3">
        <w:rPr>
          <w:rFonts w:ascii="Arial" w:hAnsi="Arial" w:cs="Arial"/>
          <w:sz w:val="24"/>
          <w:szCs w:val="24"/>
        </w:rPr>
        <w:t>with a strong sense of teamwork and dedication</w:t>
      </w:r>
      <w:r w:rsidR="00104000" w:rsidRPr="00F812A3">
        <w:rPr>
          <w:rFonts w:ascii="Arial" w:hAnsi="Arial" w:cs="Arial"/>
          <w:sz w:val="24"/>
          <w:szCs w:val="24"/>
        </w:rPr>
        <w:t xml:space="preserve">. These leaders identify challenges </w:t>
      </w:r>
      <w:r w:rsidRPr="00F812A3">
        <w:rPr>
          <w:rFonts w:ascii="Arial" w:hAnsi="Arial" w:cs="Arial"/>
          <w:sz w:val="24"/>
          <w:szCs w:val="24"/>
        </w:rPr>
        <w:t xml:space="preserve">and aid in finding effective outcomes by working in teams, producing successful outcomes to achieve the </w:t>
      </w:r>
      <w:proofErr w:type="spellStart"/>
      <w:r w:rsidRPr="00F812A3">
        <w:rPr>
          <w:rFonts w:ascii="Arial" w:hAnsi="Arial" w:cs="Arial"/>
          <w:sz w:val="24"/>
          <w:szCs w:val="24"/>
        </w:rPr>
        <w:t>organisation's</w:t>
      </w:r>
      <w:proofErr w:type="spellEnd"/>
      <w:r w:rsidRPr="00F812A3">
        <w:rPr>
          <w:rFonts w:ascii="Arial" w:hAnsi="Arial" w:cs="Arial"/>
          <w:sz w:val="24"/>
          <w:szCs w:val="24"/>
        </w:rPr>
        <w:t xml:space="preserve"> goals</w:t>
      </w:r>
      <w:r w:rsidR="00104000" w:rsidRPr="00F812A3">
        <w:rPr>
          <w:rFonts w:ascii="Arial" w:hAnsi="Arial" w:cs="Arial"/>
          <w:sz w:val="24"/>
          <w:szCs w:val="24"/>
        </w:rPr>
        <w:t xml:space="preserve">. </w:t>
      </w:r>
    </w:p>
    <w:p w14:paraId="0E336632" w14:textId="47DB4017" w:rsidR="0030713E" w:rsidRPr="00F812A3" w:rsidRDefault="008F5CD6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lastRenderedPageBreak/>
        <w:t>Based on</w:t>
      </w:r>
      <w:r w:rsidR="00F30A34" w:rsidRPr="00F812A3">
        <w:rPr>
          <w:rFonts w:ascii="Arial" w:hAnsi="Arial" w:cs="Arial"/>
          <w:sz w:val="24"/>
          <w:szCs w:val="24"/>
        </w:rPr>
        <w:t xml:space="preserve"> </w:t>
      </w:r>
      <w:r w:rsidR="009F4A54" w:rsidRPr="00F812A3">
        <w:rPr>
          <w:rFonts w:ascii="Arial" w:hAnsi="Arial" w:cs="Arial"/>
          <w:sz w:val="24"/>
          <w:szCs w:val="24"/>
        </w:rPr>
        <w:t xml:space="preserve">explanations of </w:t>
      </w:r>
      <w:bookmarkStart w:id="0" w:name="_Hlk147676057"/>
      <w:r w:rsidR="009F4A54" w:rsidRPr="00F812A3">
        <w:rPr>
          <w:rFonts w:ascii="Arial" w:hAnsi="Arial" w:cs="Arial"/>
          <w:sz w:val="24"/>
          <w:szCs w:val="24"/>
        </w:rPr>
        <w:t>Craig Poole’s</w:t>
      </w:r>
      <w:bookmarkEnd w:id="0"/>
      <w:r w:rsidR="009F4A54" w:rsidRPr="00F812A3">
        <w:rPr>
          <w:rFonts w:ascii="Arial" w:hAnsi="Arial" w:cs="Arial"/>
          <w:sz w:val="24"/>
          <w:szCs w:val="24"/>
        </w:rPr>
        <w:t xml:space="preserve"> deeds </w:t>
      </w:r>
      <w:r w:rsidR="0083432A" w:rsidRPr="00F812A3">
        <w:rPr>
          <w:rFonts w:ascii="Arial" w:hAnsi="Arial" w:cs="Arial"/>
          <w:sz w:val="24"/>
          <w:szCs w:val="24"/>
        </w:rPr>
        <w:t>and</w:t>
      </w:r>
      <w:r w:rsidR="009F4A54" w:rsidRPr="00F812A3">
        <w:rPr>
          <w:rFonts w:ascii="Arial" w:hAnsi="Arial" w:cs="Arial"/>
          <w:sz w:val="24"/>
          <w:szCs w:val="24"/>
        </w:rPr>
        <w:t xml:space="preserve"> choices</w:t>
      </w:r>
      <w:r w:rsidR="0083432A" w:rsidRPr="00F812A3">
        <w:rPr>
          <w:rFonts w:ascii="Arial" w:hAnsi="Arial" w:cs="Arial"/>
          <w:sz w:val="24"/>
          <w:szCs w:val="24"/>
        </w:rPr>
        <w:t>,</w:t>
      </w:r>
      <w:r w:rsidR="009F4A54" w:rsidRPr="00F812A3">
        <w:rPr>
          <w:rFonts w:ascii="Arial" w:hAnsi="Arial" w:cs="Arial"/>
          <w:sz w:val="24"/>
          <w:szCs w:val="24"/>
        </w:rPr>
        <w:t xml:space="preserve"> </w:t>
      </w:r>
      <w:r w:rsidR="00101B6C" w:rsidRPr="00F812A3">
        <w:rPr>
          <w:rFonts w:ascii="Arial" w:hAnsi="Arial" w:cs="Arial"/>
          <w:sz w:val="24"/>
          <w:szCs w:val="24"/>
        </w:rPr>
        <w:t xml:space="preserve">identify the leadership style of Craig </w:t>
      </w:r>
      <w:r w:rsidR="0083432A" w:rsidRPr="00F812A3">
        <w:rPr>
          <w:rFonts w:ascii="Arial" w:hAnsi="Arial" w:cs="Arial"/>
          <w:sz w:val="24"/>
          <w:szCs w:val="24"/>
        </w:rPr>
        <w:t>Poole</w:t>
      </w:r>
      <w:r w:rsidR="00101B6C" w:rsidRPr="00F812A3">
        <w:rPr>
          <w:rFonts w:ascii="Arial" w:hAnsi="Arial" w:cs="Arial"/>
          <w:sz w:val="24"/>
          <w:szCs w:val="24"/>
        </w:rPr>
        <w:t xml:space="preserve"> </w:t>
      </w:r>
      <w:r w:rsidR="00A52BFE" w:rsidRPr="00F812A3">
        <w:rPr>
          <w:rFonts w:ascii="Arial" w:hAnsi="Arial" w:cs="Arial"/>
          <w:sz w:val="24"/>
          <w:szCs w:val="24"/>
        </w:rPr>
        <w:t xml:space="preserve">as the </w:t>
      </w:r>
      <w:r w:rsidR="0083432A" w:rsidRPr="00F812A3">
        <w:rPr>
          <w:rFonts w:ascii="Arial" w:hAnsi="Arial" w:cs="Arial"/>
          <w:sz w:val="24"/>
          <w:szCs w:val="24"/>
        </w:rPr>
        <w:t>team leader</w:t>
      </w:r>
      <w:r w:rsidR="0030713E" w:rsidRPr="00F812A3">
        <w:rPr>
          <w:rFonts w:ascii="Arial" w:hAnsi="Arial" w:cs="Arial"/>
          <w:sz w:val="24"/>
          <w:szCs w:val="24"/>
        </w:rPr>
        <w:t xml:space="preserve">. Providing </w:t>
      </w:r>
      <w:r w:rsidR="0083432A" w:rsidRPr="00F812A3">
        <w:rPr>
          <w:rFonts w:ascii="Arial" w:hAnsi="Arial" w:cs="Arial"/>
          <w:sz w:val="24"/>
          <w:szCs w:val="24"/>
        </w:rPr>
        <w:t>a</w:t>
      </w:r>
      <w:r w:rsidR="0030713E" w:rsidRPr="00F812A3">
        <w:rPr>
          <w:rFonts w:ascii="Arial" w:hAnsi="Arial" w:cs="Arial"/>
          <w:sz w:val="24"/>
          <w:szCs w:val="24"/>
        </w:rPr>
        <w:t xml:space="preserve"> healthy work atmosphere</w:t>
      </w:r>
      <w:r w:rsidR="0083432A" w:rsidRPr="00F812A3">
        <w:rPr>
          <w:rFonts w:ascii="Arial" w:hAnsi="Arial" w:cs="Arial"/>
          <w:sz w:val="24"/>
          <w:szCs w:val="24"/>
        </w:rPr>
        <w:t xml:space="preserve">, encouraging the subordinates, and </w:t>
      </w:r>
      <w:proofErr w:type="spellStart"/>
      <w:r w:rsidR="0083432A" w:rsidRPr="00F812A3">
        <w:rPr>
          <w:rFonts w:ascii="Arial" w:hAnsi="Arial" w:cs="Arial"/>
          <w:sz w:val="24"/>
          <w:szCs w:val="24"/>
        </w:rPr>
        <w:t>emphasising</w:t>
      </w:r>
      <w:proofErr w:type="spellEnd"/>
      <w:r w:rsidR="0083432A" w:rsidRPr="00F812A3">
        <w:rPr>
          <w:rFonts w:ascii="Arial" w:hAnsi="Arial" w:cs="Arial"/>
          <w:sz w:val="24"/>
          <w:szCs w:val="24"/>
        </w:rPr>
        <w:t xml:space="preserve"> staff development </w:t>
      </w:r>
      <w:r w:rsidR="0030713E" w:rsidRPr="00F812A3">
        <w:rPr>
          <w:rFonts w:ascii="Arial" w:hAnsi="Arial" w:cs="Arial"/>
          <w:sz w:val="24"/>
          <w:szCs w:val="24"/>
        </w:rPr>
        <w:t>shows his deep care for the employees and people</w:t>
      </w:r>
      <w:r w:rsidR="005D2BE3" w:rsidRPr="00F812A3">
        <w:rPr>
          <w:rFonts w:ascii="Arial" w:hAnsi="Arial" w:cs="Arial"/>
          <w:sz w:val="24"/>
          <w:szCs w:val="24"/>
        </w:rPr>
        <w:t xml:space="preserve"> (Schulze </w:t>
      </w:r>
      <w:r w:rsidR="0083432A" w:rsidRPr="00F812A3">
        <w:rPr>
          <w:rFonts w:ascii="Arial" w:hAnsi="Arial" w:cs="Arial"/>
          <w:sz w:val="24"/>
          <w:szCs w:val="24"/>
        </w:rPr>
        <w:t>&amp;</w:t>
      </w:r>
      <w:r w:rsidR="005D2BE3" w:rsidRPr="00F812A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2BE3" w:rsidRPr="00F812A3">
        <w:rPr>
          <w:rFonts w:ascii="Arial" w:hAnsi="Arial" w:cs="Arial"/>
          <w:sz w:val="24"/>
          <w:szCs w:val="24"/>
        </w:rPr>
        <w:t>Pinkow</w:t>
      </w:r>
      <w:proofErr w:type="spellEnd"/>
      <w:r w:rsidR="005D2BE3" w:rsidRPr="00F812A3">
        <w:rPr>
          <w:rFonts w:ascii="Arial" w:hAnsi="Arial" w:cs="Arial"/>
          <w:sz w:val="24"/>
          <w:szCs w:val="24"/>
        </w:rPr>
        <w:t>, 2020)</w:t>
      </w:r>
      <w:r w:rsidR="0030713E" w:rsidRPr="00F812A3">
        <w:rPr>
          <w:rFonts w:ascii="Arial" w:hAnsi="Arial" w:cs="Arial"/>
          <w:sz w:val="24"/>
          <w:szCs w:val="24"/>
        </w:rPr>
        <w:t>. I</w:t>
      </w:r>
      <w:r w:rsidR="004D56E3" w:rsidRPr="00F812A3">
        <w:rPr>
          <w:rFonts w:ascii="Arial" w:hAnsi="Arial" w:cs="Arial"/>
          <w:sz w:val="24"/>
          <w:szCs w:val="24"/>
        </w:rPr>
        <w:t>n</w:t>
      </w:r>
      <w:r w:rsidR="0030713E" w:rsidRPr="00F812A3">
        <w:rPr>
          <w:rFonts w:ascii="Arial" w:hAnsi="Arial" w:cs="Arial"/>
          <w:sz w:val="24"/>
          <w:szCs w:val="24"/>
        </w:rPr>
        <w:t xml:space="preserve"> </w:t>
      </w:r>
      <w:r w:rsidR="004D56E3" w:rsidRPr="00F812A3">
        <w:rPr>
          <w:rFonts w:ascii="Arial" w:hAnsi="Arial" w:cs="Arial"/>
          <w:sz w:val="24"/>
          <w:szCs w:val="24"/>
        </w:rPr>
        <w:t>addition,</w:t>
      </w:r>
      <w:r w:rsidR="0030713E" w:rsidRPr="00F812A3">
        <w:rPr>
          <w:rFonts w:ascii="Arial" w:hAnsi="Arial" w:cs="Arial"/>
          <w:sz w:val="24"/>
          <w:szCs w:val="24"/>
        </w:rPr>
        <w:t xml:space="preserve"> Craig Poole demonstrated a solid commitment to development </w:t>
      </w:r>
      <w:r w:rsidR="0083432A" w:rsidRPr="00F812A3">
        <w:rPr>
          <w:rFonts w:ascii="Arial" w:hAnsi="Arial" w:cs="Arial"/>
          <w:sz w:val="24"/>
          <w:szCs w:val="24"/>
        </w:rPr>
        <w:t>by</w:t>
      </w:r>
      <w:r w:rsidR="0030713E" w:rsidRPr="00F812A3">
        <w:rPr>
          <w:rFonts w:ascii="Arial" w:hAnsi="Arial" w:cs="Arial"/>
          <w:sz w:val="24"/>
          <w:szCs w:val="24"/>
        </w:rPr>
        <w:t xml:space="preserve"> routinely exceeding </w:t>
      </w:r>
      <w:r w:rsidR="0083432A" w:rsidRPr="00F812A3">
        <w:rPr>
          <w:rFonts w:ascii="Arial" w:hAnsi="Arial" w:cs="Arial"/>
          <w:sz w:val="24"/>
          <w:szCs w:val="24"/>
        </w:rPr>
        <w:t xml:space="preserve">the </w:t>
      </w:r>
      <w:r w:rsidR="00AF04AD" w:rsidRPr="00F812A3">
        <w:rPr>
          <w:rFonts w:ascii="Arial" w:hAnsi="Arial" w:cs="Arial"/>
          <w:sz w:val="24"/>
          <w:szCs w:val="24"/>
        </w:rPr>
        <w:t>economic</w:t>
      </w:r>
      <w:r w:rsidR="0030713E" w:rsidRPr="00F812A3">
        <w:rPr>
          <w:rFonts w:ascii="Arial" w:hAnsi="Arial" w:cs="Arial"/>
          <w:sz w:val="24"/>
          <w:szCs w:val="24"/>
        </w:rPr>
        <w:t xml:space="preserve"> goals of the </w:t>
      </w:r>
      <w:proofErr w:type="spellStart"/>
      <w:r w:rsidR="0030713E" w:rsidRPr="00F812A3">
        <w:rPr>
          <w:rFonts w:ascii="Arial" w:hAnsi="Arial" w:cs="Arial"/>
          <w:sz w:val="24"/>
          <w:szCs w:val="24"/>
        </w:rPr>
        <w:t>organisation</w:t>
      </w:r>
      <w:proofErr w:type="spellEnd"/>
      <w:r w:rsidR="0030713E" w:rsidRPr="00F812A3">
        <w:rPr>
          <w:rFonts w:ascii="Arial" w:hAnsi="Arial" w:cs="Arial"/>
          <w:sz w:val="24"/>
          <w:szCs w:val="24"/>
        </w:rPr>
        <w:t xml:space="preserve"> and upholding the excellent values </w:t>
      </w:r>
      <w:r w:rsidR="0083432A" w:rsidRPr="00F812A3">
        <w:rPr>
          <w:rFonts w:ascii="Arial" w:hAnsi="Arial" w:cs="Arial"/>
          <w:sz w:val="24"/>
          <w:szCs w:val="24"/>
        </w:rPr>
        <w:t>of</w:t>
      </w:r>
      <w:r w:rsidR="0030713E" w:rsidRPr="00F812A3">
        <w:rPr>
          <w:rFonts w:ascii="Arial" w:hAnsi="Arial" w:cs="Arial"/>
          <w:sz w:val="24"/>
          <w:szCs w:val="24"/>
        </w:rPr>
        <w:t xml:space="preserve"> providing </w:t>
      </w:r>
      <w:r w:rsidR="0083432A" w:rsidRPr="00F812A3">
        <w:rPr>
          <w:rFonts w:ascii="Arial" w:hAnsi="Arial" w:cs="Arial"/>
          <w:sz w:val="24"/>
          <w:szCs w:val="24"/>
        </w:rPr>
        <w:t>customer service</w:t>
      </w:r>
      <w:r w:rsidR="0030713E" w:rsidRPr="00F812A3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3432A" w:rsidRPr="00F812A3">
        <w:rPr>
          <w:rFonts w:ascii="Arial" w:hAnsi="Arial" w:cs="Arial"/>
          <w:sz w:val="24"/>
          <w:szCs w:val="24"/>
        </w:rPr>
        <w:t>Analysing</w:t>
      </w:r>
      <w:proofErr w:type="spellEnd"/>
      <w:r w:rsidR="0030713E" w:rsidRPr="00F812A3">
        <w:rPr>
          <w:rFonts w:ascii="Arial" w:hAnsi="Arial" w:cs="Arial"/>
          <w:sz w:val="24"/>
          <w:szCs w:val="24"/>
        </w:rPr>
        <w:t xml:space="preserve"> his </w:t>
      </w:r>
      <w:proofErr w:type="spellStart"/>
      <w:r w:rsidR="0030713E" w:rsidRPr="00F812A3">
        <w:rPr>
          <w:rFonts w:ascii="Arial" w:hAnsi="Arial" w:cs="Arial"/>
          <w:sz w:val="24"/>
          <w:szCs w:val="24"/>
        </w:rPr>
        <w:t>behaviour</w:t>
      </w:r>
      <w:proofErr w:type="spellEnd"/>
      <w:r w:rsidR="0030713E" w:rsidRPr="00F812A3">
        <w:rPr>
          <w:rFonts w:ascii="Arial" w:hAnsi="Arial" w:cs="Arial"/>
          <w:sz w:val="24"/>
          <w:szCs w:val="24"/>
        </w:rPr>
        <w:t xml:space="preserve"> by </w:t>
      </w:r>
      <w:r w:rsidR="00BA28E3" w:rsidRPr="00F812A3">
        <w:rPr>
          <w:rFonts w:ascii="Arial" w:hAnsi="Arial" w:cs="Arial"/>
          <w:sz w:val="24"/>
          <w:szCs w:val="24"/>
        </w:rPr>
        <w:t>discussing</w:t>
      </w:r>
      <w:r w:rsidR="0030713E" w:rsidRPr="00F812A3">
        <w:rPr>
          <w:rFonts w:ascii="Arial" w:hAnsi="Arial" w:cs="Arial"/>
          <w:sz w:val="24"/>
          <w:szCs w:val="24"/>
        </w:rPr>
        <w:t xml:space="preserve"> </w:t>
      </w:r>
      <w:r w:rsidR="00FD6884" w:rsidRPr="00F812A3">
        <w:rPr>
          <w:rFonts w:ascii="Arial" w:hAnsi="Arial" w:cs="Arial"/>
          <w:sz w:val="24"/>
          <w:szCs w:val="24"/>
        </w:rPr>
        <w:t>his</w:t>
      </w:r>
      <w:r w:rsidR="0030713E" w:rsidRPr="00F812A3">
        <w:rPr>
          <w:rFonts w:ascii="Arial" w:hAnsi="Arial" w:cs="Arial"/>
          <w:sz w:val="24"/>
          <w:szCs w:val="24"/>
        </w:rPr>
        <w:t xml:space="preserve"> concern for the people and the production can </w:t>
      </w:r>
      <w:r w:rsidR="0083432A" w:rsidRPr="00F812A3">
        <w:rPr>
          <w:rFonts w:ascii="Arial" w:hAnsi="Arial" w:cs="Arial"/>
          <w:sz w:val="24"/>
          <w:szCs w:val="24"/>
        </w:rPr>
        <w:t>identify his leadership style</w:t>
      </w:r>
      <w:r w:rsidR="0030713E" w:rsidRPr="00F812A3">
        <w:rPr>
          <w:rFonts w:ascii="Arial" w:hAnsi="Arial" w:cs="Arial"/>
          <w:sz w:val="24"/>
          <w:szCs w:val="24"/>
        </w:rPr>
        <w:t xml:space="preserve">. </w:t>
      </w:r>
    </w:p>
    <w:p w14:paraId="30AEF8C9" w14:textId="7640D5BA" w:rsidR="00FD6884" w:rsidRPr="00F812A3" w:rsidRDefault="00FD688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51A1">
        <w:rPr>
          <w:rFonts w:ascii="Arial" w:hAnsi="Arial" w:cs="Arial"/>
          <w:sz w:val="24"/>
          <w:szCs w:val="24"/>
        </w:rPr>
        <w:t>Care for people</w:t>
      </w:r>
      <w:r w:rsidRPr="00F812A3">
        <w:rPr>
          <w:rFonts w:ascii="Arial" w:hAnsi="Arial" w:cs="Arial"/>
          <w:sz w:val="24"/>
          <w:szCs w:val="24"/>
        </w:rPr>
        <w:t xml:space="preserve"> involved </w:t>
      </w:r>
      <w:r w:rsidR="0083432A" w:rsidRPr="00F812A3">
        <w:rPr>
          <w:rFonts w:ascii="Arial" w:hAnsi="Arial" w:cs="Arial"/>
          <w:sz w:val="24"/>
          <w:szCs w:val="24"/>
        </w:rPr>
        <w:t>in employee engagement and improvement of</w:t>
      </w:r>
      <w:r w:rsidRPr="00F812A3">
        <w:rPr>
          <w:rFonts w:ascii="Arial" w:hAnsi="Arial" w:cs="Arial"/>
          <w:sz w:val="24"/>
          <w:szCs w:val="24"/>
        </w:rPr>
        <w:t xml:space="preserve"> their </w:t>
      </w:r>
      <w:r w:rsidRPr="004751A1">
        <w:rPr>
          <w:rFonts w:ascii="Arial" w:hAnsi="Arial" w:cs="Arial"/>
          <w:sz w:val="24"/>
          <w:szCs w:val="24"/>
        </w:rPr>
        <w:t>skills</w:t>
      </w:r>
      <w:r w:rsidRPr="00F812A3">
        <w:rPr>
          <w:rFonts w:ascii="Arial" w:hAnsi="Arial" w:cs="Arial"/>
          <w:sz w:val="24"/>
          <w:szCs w:val="24"/>
        </w:rPr>
        <w:t xml:space="preserve"> by providing them </w:t>
      </w:r>
      <w:r w:rsidR="0083432A" w:rsidRPr="00F812A3">
        <w:rPr>
          <w:rFonts w:ascii="Arial" w:hAnsi="Arial" w:cs="Arial"/>
          <w:sz w:val="24"/>
          <w:szCs w:val="24"/>
        </w:rPr>
        <w:t xml:space="preserve">with </w:t>
      </w:r>
      <w:r w:rsidRPr="00F812A3">
        <w:rPr>
          <w:rFonts w:ascii="Arial" w:hAnsi="Arial" w:cs="Arial"/>
          <w:sz w:val="24"/>
          <w:szCs w:val="24"/>
        </w:rPr>
        <w:t xml:space="preserve">training and </w:t>
      </w:r>
      <w:r w:rsidRPr="004751A1">
        <w:rPr>
          <w:rFonts w:ascii="Arial" w:hAnsi="Arial" w:cs="Arial"/>
          <w:sz w:val="24"/>
          <w:szCs w:val="24"/>
        </w:rPr>
        <w:t>development opportunities</w:t>
      </w:r>
      <w:r w:rsidR="009F41B3" w:rsidRPr="004751A1">
        <w:rPr>
          <w:rFonts w:ascii="Arial" w:hAnsi="Arial" w:cs="Arial"/>
          <w:sz w:val="24"/>
          <w:szCs w:val="24"/>
        </w:rPr>
        <w:t xml:space="preserve"> </w:t>
      </w:r>
      <w:r w:rsidR="009F41B3" w:rsidRPr="00F812A3">
        <w:rPr>
          <w:rFonts w:ascii="Arial" w:hAnsi="Arial" w:cs="Arial"/>
          <w:bCs/>
          <w:sz w:val="24"/>
          <w:szCs w:val="24"/>
        </w:rPr>
        <w:t>(</w:t>
      </w:r>
      <w:proofErr w:type="spellStart"/>
      <w:r w:rsidR="009F41B3" w:rsidRPr="00F812A3">
        <w:rPr>
          <w:rFonts w:ascii="Arial" w:hAnsi="Arial" w:cs="Arial"/>
          <w:bCs/>
          <w:sz w:val="24"/>
          <w:szCs w:val="24"/>
        </w:rPr>
        <w:t>Vidyakala</w:t>
      </w:r>
      <w:proofErr w:type="spellEnd"/>
      <w:r w:rsidR="009F41B3" w:rsidRPr="00F812A3">
        <w:rPr>
          <w:rFonts w:ascii="Arial" w:hAnsi="Arial" w:cs="Arial"/>
          <w:bCs/>
          <w:sz w:val="24"/>
          <w:szCs w:val="24"/>
        </w:rPr>
        <w:t>, 2020)</w:t>
      </w:r>
      <w:r w:rsidRPr="00F812A3">
        <w:rPr>
          <w:rFonts w:ascii="Arial" w:hAnsi="Arial" w:cs="Arial"/>
          <w:sz w:val="24"/>
          <w:szCs w:val="24"/>
        </w:rPr>
        <w:t xml:space="preserve">. Craig Poole has significant involvement in the engagement of employees. He </w:t>
      </w:r>
      <w:r w:rsidR="00AF04AD" w:rsidRPr="00F812A3">
        <w:rPr>
          <w:rFonts w:ascii="Arial" w:hAnsi="Arial" w:cs="Arial"/>
          <w:sz w:val="24"/>
          <w:szCs w:val="24"/>
        </w:rPr>
        <w:t>develops</w:t>
      </w:r>
      <w:r w:rsidRPr="00F812A3">
        <w:rPr>
          <w:rFonts w:ascii="Arial" w:hAnsi="Arial" w:cs="Arial"/>
          <w:sz w:val="24"/>
          <w:szCs w:val="24"/>
        </w:rPr>
        <w:t xml:space="preserve"> </w:t>
      </w:r>
      <w:r w:rsidR="00AF04AD" w:rsidRPr="00F812A3">
        <w:rPr>
          <w:rFonts w:ascii="Arial" w:hAnsi="Arial" w:cs="Arial"/>
          <w:sz w:val="24"/>
          <w:szCs w:val="24"/>
        </w:rPr>
        <w:t>an excellent</w:t>
      </w:r>
      <w:r w:rsidRPr="00F812A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04AD" w:rsidRPr="004751A1">
        <w:rPr>
          <w:rFonts w:ascii="Arial" w:hAnsi="Arial" w:cs="Arial"/>
          <w:sz w:val="24"/>
          <w:szCs w:val="24"/>
        </w:rPr>
        <w:t>organisational</w:t>
      </w:r>
      <w:proofErr w:type="spellEnd"/>
      <w:r w:rsidRPr="004751A1">
        <w:rPr>
          <w:rFonts w:ascii="Arial" w:hAnsi="Arial" w:cs="Arial"/>
          <w:sz w:val="24"/>
          <w:szCs w:val="24"/>
        </w:rPr>
        <w:t xml:space="preserve"> culture </w:t>
      </w:r>
      <w:r w:rsidRPr="00F812A3">
        <w:rPr>
          <w:rFonts w:ascii="Arial" w:hAnsi="Arial" w:cs="Arial"/>
          <w:sz w:val="24"/>
          <w:szCs w:val="24"/>
        </w:rPr>
        <w:t xml:space="preserve">for the employees by </w:t>
      </w:r>
      <w:r w:rsidRPr="004751A1">
        <w:rPr>
          <w:rFonts w:ascii="Arial" w:hAnsi="Arial" w:cs="Arial"/>
          <w:sz w:val="24"/>
          <w:szCs w:val="24"/>
        </w:rPr>
        <w:t>communicating and interacting</w:t>
      </w:r>
      <w:r w:rsidRPr="00F812A3">
        <w:rPr>
          <w:rFonts w:ascii="Arial" w:hAnsi="Arial" w:cs="Arial"/>
          <w:sz w:val="24"/>
          <w:szCs w:val="24"/>
        </w:rPr>
        <w:t xml:space="preserve"> with them. This shows his </w:t>
      </w:r>
      <w:r w:rsidRPr="004751A1">
        <w:rPr>
          <w:rFonts w:ascii="Arial" w:hAnsi="Arial" w:cs="Arial"/>
          <w:sz w:val="24"/>
          <w:szCs w:val="24"/>
        </w:rPr>
        <w:t>care for the people</w:t>
      </w:r>
      <w:r w:rsidRPr="00F812A3">
        <w:rPr>
          <w:rFonts w:ascii="Arial" w:hAnsi="Arial" w:cs="Arial"/>
          <w:sz w:val="24"/>
          <w:szCs w:val="24"/>
        </w:rPr>
        <w:t xml:space="preserve">. In addition, he </w:t>
      </w:r>
      <w:r w:rsidR="00AF04AD" w:rsidRPr="00F812A3">
        <w:rPr>
          <w:rFonts w:ascii="Arial" w:hAnsi="Arial" w:cs="Arial"/>
          <w:sz w:val="24"/>
          <w:szCs w:val="24"/>
        </w:rPr>
        <w:t xml:space="preserve">is </w:t>
      </w:r>
      <w:r w:rsidRPr="00F812A3">
        <w:rPr>
          <w:rFonts w:ascii="Arial" w:hAnsi="Arial" w:cs="Arial"/>
          <w:sz w:val="24"/>
          <w:szCs w:val="24"/>
        </w:rPr>
        <w:t xml:space="preserve">also involved </w:t>
      </w:r>
      <w:r w:rsidRPr="004751A1">
        <w:rPr>
          <w:rFonts w:ascii="Arial" w:hAnsi="Arial" w:cs="Arial"/>
          <w:sz w:val="24"/>
          <w:szCs w:val="24"/>
        </w:rPr>
        <w:t>in training</w:t>
      </w:r>
      <w:r w:rsidRPr="00F812A3">
        <w:rPr>
          <w:rFonts w:ascii="Arial" w:hAnsi="Arial" w:cs="Arial"/>
          <w:b/>
          <w:bCs/>
          <w:sz w:val="24"/>
          <w:szCs w:val="24"/>
        </w:rPr>
        <w:t xml:space="preserve"> </w:t>
      </w:r>
      <w:r w:rsidRPr="004751A1">
        <w:rPr>
          <w:rFonts w:ascii="Arial" w:hAnsi="Arial" w:cs="Arial"/>
          <w:sz w:val="24"/>
          <w:szCs w:val="24"/>
        </w:rPr>
        <w:t>and upskilling</w:t>
      </w:r>
      <w:r w:rsidRPr="00F812A3">
        <w:rPr>
          <w:rFonts w:ascii="Arial" w:hAnsi="Arial" w:cs="Arial"/>
          <w:sz w:val="24"/>
          <w:szCs w:val="24"/>
        </w:rPr>
        <w:t xml:space="preserve"> his employees </w:t>
      </w:r>
      <w:proofErr w:type="gramStart"/>
      <w:r w:rsidRPr="00F812A3">
        <w:rPr>
          <w:rFonts w:ascii="Arial" w:hAnsi="Arial" w:cs="Arial"/>
          <w:sz w:val="24"/>
          <w:szCs w:val="24"/>
        </w:rPr>
        <w:t>in order to</w:t>
      </w:r>
      <w:proofErr w:type="gramEnd"/>
      <w:r w:rsidRPr="00F812A3">
        <w:rPr>
          <w:rFonts w:ascii="Arial" w:hAnsi="Arial" w:cs="Arial"/>
          <w:sz w:val="24"/>
          <w:szCs w:val="24"/>
        </w:rPr>
        <w:t xml:space="preserve"> achieve </w:t>
      </w:r>
      <w:proofErr w:type="spellStart"/>
      <w:r w:rsidR="00AF04AD" w:rsidRPr="004751A1">
        <w:rPr>
          <w:rFonts w:ascii="Arial" w:hAnsi="Arial" w:cs="Arial"/>
          <w:sz w:val="24"/>
          <w:szCs w:val="24"/>
        </w:rPr>
        <w:t>organisational</w:t>
      </w:r>
      <w:proofErr w:type="spellEnd"/>
      <w:r w:rsidRPr="004751A1">
        <w:rPr>
          <w:rFonts w:ascii="Arial" w:hAnsi="Arial" w:cs="Arial"/>
          <w:sz w:val="24"/>
          <w:szCs w:val="24"/>
        </w:rPr>
        <w:t xml:space="preserve"> goals</w:t>
      </w:r>
      <w:r w:rsidRPr="00F812A3">
        <w:rPr>
          <w:rFonts w:ascii="Arial" w:hAnsi="Arial" w:cs="Arial"/>
          <w:sz w:val="24"/>
          <w:szCs w:val="24"/>
        </w:rPr>
        <w:t xml:space="preserve"> </w:t>
      </w:r>
      <w:r w:rsidR="00AF04AD" w:rsidRPr="00F812A3">
        <w:rPr>
          <w:rFonts w:ascii="Arial" w:hAnsi="Arial" w:cs="Arial"/>
          <w:sz w:val="24"/>
          <w:szCs w:val="24"/>
        </w:rPr>
        <w:t>more effectively</w:t>
      </w:r>
      <w:r w:rsidRPr="00F812A3">
        <w:rPr>
          <w:rFonts w:ascii="Arial" w:hAnsi="Arial" w:cs="Arial"/>
          <w:sz w:val="24"/>
          <w:szCs w:val="24"/>
        </w:rPr>
        <w:t xml:space="preserve">. </w:t>
      </w:r>
      <w:r w:rsidR="008F5CD6" w:rsidRPr="00F812A3">
        <w:rPr>
          <w:rFonts w:ascii="Arial" w:hAnsi="Arial" w:cs="Arial"/>
          <w:sz w:val="24"/>
          <w:szCs w:val="24"/>
        </w:rPr>
        <w:t>Craig Poole shows his critical team management skills by providing employee career growth opportunities</w:t>
      </w:r>
      <w:r w:rsidRPr="00F812A3">
        <w:rPr>
          <w:rFonts w:ascii="Arial" w:hAnsi="Arial" w:cs="Arial"/>
          <w:sz w:val="24"/>
          <w:szCs w:val="24"/>
        </w:rPr>
        <w:t>.</w:t>
      </w:r>
    </w:p>
    <w:p w14:paraId="6D81FE83" w14:textId="2AEE8715" w:rsidR="00C64090" w:rsidRPr="00F812A3" w:rsidRDefault="004D56E3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51A1">
        <w:rPr>
          <w:rFonts w:ascii="Arial" w:hAnsi="Arial" w:cs="Arial"/>
          <w:sz w:val="24"/>
          <w:szCs w:val="24"/>
        </w:rPr>
        <w:t>Care for the production</w:t>
      </w:r>
      <w:r w:rsidRPr="00F812A3">
        <w:rPr>
          <w:rFonts w:ascii="Arial" w:hAnsi="Arial" w:cs="Arial"/>
          <w:sz w:val="24"/>
          <w:szCs w:val="24"/>
        </w:rPr>
        <w:t xml:space="preserve"> involved </w:t>
      </w:r>
      <w:r w:rsidR="00AF04AD" w:rsidRPr="00F812A3">
        <w:rPr>
          <w:rFonts w:ascii="Arial" w:hAnsi="Arial" w:cs="Arial"/>
          <w:sz w:val="24"/>
          <w:szCs w:val="24"/>
        </w:rPr>
        <w:t>achieving</w:t>
      </w:r>
      <w:r w:rsidRPr="00F812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812A3">
        <w:rPr>
          <w:rFonts w:ascii="Arial" w:hAnsi="Arial" w:cs="Arial"/>
          <w:sz w:val="24"/>
          <w:szCs w:val="24"/>
        </w:rPr>
        <w:t>organisational</w:t>
      </w:r>
      <w:proofErr w:type="spellEnd"/>
      <w:r w:rsidRPr="00F812A3">
        <w:rPr>
          <w:rFonts w:ascii="Arial" w:hAnsi="Arial" w:cs="Arial"/>
          <w:sz w:val="24"/>
          <w:szCs w:val="24"/>
        </w:rPr>
        <w:t xml:space="preserve"> goals and providing </w:t>
      </w:r>
      <w:r w:rsidR="00AF04AD" w:rsidRPr="00F812A3">
        <w:rPr>
          <w:rFonts w:ascii="Arial" w:hAnsi="Arial" w:cs="Arial"/>
          <w:sz w:val="24"/>
          <w:szCs w:val="24"/>
        </w:rPr>
        <w:t>a</w:t>
      </w:r>
      <w:r w:rsidRPr="00F812A3">
        <w:rPr>
          <w:rFonts w:ascii="Arial" w:hAnsi="Arial" w:cs="Arial"/>
          <w:sz w:val="24"/>
          <w:szCs w:val="24"/>
        </w:rPr>
        <w:t xml:space="preserve"> </w:t>
      </w:r>
      <w:r w:rsidR="00AF04AD" w:rsidRPr="00F812A3">
        <w:rPr>
          <w:rFonts w:ascii="Arial" w:hAnsi="Arial" w:cs="Arial"/>
          <w:sz w:val="24"/>
          <w:szCs w:val="24"/>
        </w:rPr>
        <w:t>high-quality</w:t>
      </w:r>
      <w:r w:rsidRPr="00F812A3">
        <w:rPr>
          <w:rFonts w:ascii="Arial" w:hAnsi="Arial" w:cs="Arial"/>
          <w:sz w:val="24"/>
          <w:szCs w:val="24"/>
        </w:rPr>
        <w:t xml:space="preserve"> service.</w:t>
      </w:r>
      <w:r w:rsidR="000663A8" w:rsidRPr="00F812A3">
        <w:rPr>
          <w:rFonts w:ascii="Arial" w:hAnsi="Arial" w:cs="Arial"/>
          <w:sz w:val="24"/>
          <w:szCs w:val="24"/>
        </w:rPr>
        <w:t xml:space="preserve"> </w:t>
      </w:r>
      <w:r w:rsidR="00AF04AD" w:rsidRPr="00F812A3">
        <w:rPr>
          <w:rFonts w:ascii="Arial" w:hAnsi="Arial" w:cs="Arial"/>
          <w:sz w:val="24"/>
          <w:szCs w:val="24"/>
        </w:rPr>
        <w:t xml:space="preserve">As a manager, Craig Poole continuously meets his </w:t>
      </w:r>
      <w:proofErr w:type="spellStart"/>
      <w:r w:rsidR="00AF04AD" w:rsidRPr="00F812A3">
        <w:rPr>
          <w:rFonts w:ascii="Arial" w:hAnsi="Arial" w:cs="Arial"/>
          <w:sz w:val="24"/>
          <w:szCs w:val="24"/>
        </w:rPr>
        <w:t>organisation’s</w:t>
      </w:r>
      <w:proofErr w:type="spellEnd"/>
      <w:r w:rsidR="00AF04AD" w:rsidRPr="00F812A3">
        <w:rPr>
          <w:rFonts w:ascii="Arial" w:hAnsi="Arial" w:cs="Arial"/>
          <w:sz w:val="24"/>
          <w:szCs w:val="24"/>
        </w:rPr>
        <w:t xml:space="preserve"> goals and objectives very effectively and achieves</w:t>
      </w:r>
      <w:r w:rsidR="000663A8" w:rsidRPr="00F812A3">
        <w:rPr>
          <w:rFonts w:ascii="Arial" w:hAnsi="Arial" w:cs="Arial"/>
          <w:sz w:val="24"/>
          <w:szCs w:val="24"/>
        </w:rPr>
        <w:t xml:space="preserve"> the targets</w:t>
      </w:r>
      <w:r w:rsidR="008F5CD6" w:rsidRPr="00F812A3">
        <w:rPr>
          <w:rFonts w:ascii="Arial" w:hAnsi="Arial" w:cs="Arial"/>
          <w:sz w:val="24"/>
          <w:szCs w:val="24"/>
        </w:rPr>
        <w:t xml:space="preserve"> even more than those</w:t>
      </w:r>
      <w:r w:rsidR="00634293" w:rsidRPr="00F812A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34293" w:rsidRPr="00F812A3">
        <w:rPr>
          <w:rFonts w:ascii="Arial" w:hAnsi="Arial" w:cs="Arial"/>
          <w:sz w:val="24"/>
          <w:szCs w:val="24"/>
        </w:rPr>
        <w:t>Dinibutun</w:t>
      </w:r>
      <w:proofErr w:type="spellEnd"/>
      <w:r w:rsidR="00634293" w:rsidRPr="00F812A3">
        <w:rPr>
          <w:rFonts w:ascii="Arial" w:hAnsi="Arial" w:cs="Arial"/>
          <w:sz w:val="24"/>
          <w:szCs w:val="24"/>
        </w:rPr>
        <w:t>, 2020)</w:t>
      </w:r>
      <w:r w:rsidR="000663A8" w:rsidRPr="00F812A3">
        <w:rPr>
          <w:rFonts w:ascii="Arial" w:hAnsi="Arial" w:cs="Arial"/>
          <w:sz w:val="24"/>
          <w:szCs w:val="24"/>
        </w:rPr>
        <w:t xml:space="preserve">. </w:t>
      </w:r>
      <w:r w:rsidR="00AE75B7" w:rsidRPr="00F812A3">
        <w:rPr>
          <w:rFonts w:ascii="Arial" w:hAnsi="Arial" w:cs="Arial"/>
          <w:sz w:val="24"/>
          <w:szCs w:val="24"/>
        </w:rPr>
        <w:t>Also,</w:t>
      </w:r>
      <w:r w:rsidR="000663A8" w:rsidRPr="00F812A3">
        <w:rPr>
          <w:rFonts w:ascii="Arial" w:hAnsi="Arial" w:cs="Arial"/>
          <w:sz w:val="24"/>
          <w:szCs w:val="24"/>
        </w:rPr>
        <w:t xml:space="preserve"> he never </w:t>
      </w:r>
      <w:r w:rsidR="00AF04AD" w:rsidRPr="00F812A3">
        <w:rPr>
          <w:rFonts w:ascii="Arial" w:hAnsi="Arial" w:cs="Arial"/>
          <w:sz w:val="24"/>
          <w:szCs w:val="24"/>
        </w:rPr>
        <w:t>compromised</w:t>
      </w:r>
      <w:r w:rsidR="000663A8" w:rsidRPr="00F812A3">
        <w:rPr>
          <w:rFonts w:ascii="Arial" w:hAnsi="Arial" w:cs="Arial"/>
          <w:sz w:val="24"/>
          <w:szCs w:val="24"/>
        </w:rPr>
        <w:t xml:space="preserve"> with </w:t>
      </w:r>
      <w:r w:rsidR="00AF04AD" w:rsidRPr="00F812A3">
        <w:rPr>
          <w:rFonts w:ascii="Arial" w:hAnsi="Arial" w:cs="Arial"/>
          <w:sz w:val="24"/>
          <w:szCs w:val="24"/>
        </w:rPr>
        <w:t xml:space="preserve">the quality of service offered by his </w:t>
      </w:r>
      <w:proofErr w:type="spellStart"/>
      <w:r w:rsidR="00AF04AD" w:rsidRPr="00F812A3">
        <w:rPr>
          <w:rFonts w:ascii="Arial" w:hAnsi="Arial" w:cs="Arial"/>
          <w:sz w:val="24"/>
          <w:szCs w:val="24"/>
        </w:rPr>
        <w:t>organisation</w:t>
      </w:r>
      <w:proofErr w:type="spellEnd"/>
      <w:r w:rsidR="00AF04AD" w:rsidRPr="00F812A3">
        <w:rPr>
          <w:rFonts w:ascii="Arial" w:hAnsi="Arial" w:cs="Arial"/>
          <w:sz w:val="24"/>
          <w:szCs w:val="24"/>
        </w:rPr>
        <w:t xml:space="preserve"> to</w:t>
      </w:r>
      <w:r w:rsidR="000663A8" w:rsidRPr="00F812A3">
        <w:rPr>
          <w:rFonts w:ascii="Arial" w:hAnsi="Arial" w:cs="Arial"/>
          <w:sz w:val="24"/>
          <w:szCs w:val="24"/>
        </w:rPr>
        <w:t xml:space="preserve"> achieve </w:t>
      </w:r>
      <w:r w:rsidR="00AF04AD" w:rsidRPr="00F812A3">
        <w:rPr>
          <w:rFonts w:ascii="Arial" w:hAnsi="Arial" w:cs="Arial"/>
          <w:sz w:val="24"/>
          <w:szCs w:val="24"/>
        </w:rPr>
        <w:t>a</w:t>
      </w:r>
      <w:r w:rsidR="000663A8" w:rsidRPr="00F812A3">
        <w:rPr>
          <w:rFonts w:ascii="Arial" w:hAnsi="Arial" w:cs="Arial"/>
          <w:sz w:val="24"/>
          <w:szCs w:val="24"/>
        </w:rPr>
        <w:t xml:space="preserve"> strong brand image. </w:t>
      </w:r>
      <w:proofErr w:type="spellStart"/>
      <w:r w:rsidR="000663A8" w:rsidRPr="00F812A3">
        <w:rPr>
          <w:rFonts w:ascii="Arial" w:hAnsi="Arial" w:cs="Arial"/>
          <w:sz w:val="24"/>
          <w:szCs w:val="24"/>
        </w:rPr>
        <w:t>Analysing</w:t>
      </w:r>
      <w:proofErr w:type="spellEnd"/>
      <w:r w:rsidR="000663A8" w:rsidRPr="00F812A3">
        <w:rPr>
          <w:rFonts w:ascii="Arial" w:hAnsi="Arial" w:cs="Arial"/>
          <w:sz w:val="24"/>
          <w:szCs w:val="24"/>
        </w:rPr>
        <w:t xml:space="preserve"> Craig Poole’s care for the </w:t>
      </w:r>
      <w:r w:rsidR="000663A8" w:rsidRPr="004751A1">
        <w:rPr>
          <w:rFonts w:ascii="Arial" w:hAnsi="Arial" w:cs="Arial"/>
          <w:sz w:val="24"/>
          <w:szCs w:val="24"/>
        </w:rPr>
        <w:t xml:space="preserve">production </w:t>
      </w:r>
      <w:r w:rsidR="008F5CD6" w:rsidRPr="004751A1">
        <w:rPr>
          <w:rFonts w:ascii="Arial" w:hAnsi="Arial" w:cs="Arial"/>
          <w:sz w:val="24"/>
          <w:szCs w:val="24"/>
        </w:rPr>
        <w:t>and</w:t>
      </w:r>
      <w:r w:rsidR="000663A8" w:rsidRPr="004751A1">
        <w:rPr>
          <w:rFonts w:ascii="Arial" w:hAnsi="Arial" w:cs="Arial"/>
          <w:sz w:val="24"/>
          <w:szCs w:val="24"/>
        </w:rPr>
        <w:t xml:space="preserve"> the people</w:t>
      </w:r>
      <w:r w:rsidR="00AF04AD" w:rsidRPr="004751A1">
        <w:rPr>
          <w:rFonts w:ascii="Arial" w:hAnsi="Arial" w:cs="Arial"/>
          <w:sz w:val="24"/>
          <w:szCs w:val="24"/>
        </w:rPr>
        <w:t>, it</w:t>
      </w:r>
      <w:r w:rsidR="000663A8" w:rsidRPr="00F812A3">
        <w:rPr>
          <w:rFonts w:ascii="Arial" w:hAnsi="Arial" w:cs="Arial"/>
          <w:sz w:val="24"/>
          <w:szCs w:val="24"/>
        </w:rPr>
        <w:t xml:space="preserve"> can be concluded that the leadership style of Craig Poole is the </w:t>
      </w:r>
      <w:r w:rsidR="000663A8" w:rsidRPr="004751A1">
        <w:rPr>
          <w:rFonts w:ascii="Arial" w:hAnsi="Arial" w:cs="Arial"/>
          <w:sz w:val="24"/>
          <w:szCs w:val="24"/>
        </w:rPr>
        <w:t>team management style</w:t>
      </w:r>
      <w:r w:rsidR="000663A8" w:rsidRPr="00F812A3">
        <w:rPr>
          <w:rFonts w:ascii="Arial" w:hAnsi="Arial" w:cs="Arial"/>
          <w:b/>
          <w:bCs/>
          <w:sz w:val="24"/>
          <w:szCs w:val="24"/>
        </w:rPr>
        <w:t>.</w:t>
      </w:r>
      <w:r w:rsidR="000663A8" w:rsidRPr="00F812A3">
        <w:rPr>
          <w:rFonts w:ascii="Arial" w:hAnsi="Arial" w:cs="Arial"/>
          <w:sz w:val="24"/>
          <w:szCs w:val="24"/>
        </w:rPr>
        <w:t xml:space="preserve"> Craig Poole’s style of decisions, communication and performance of the Doubletree by Hilton shows his dedication </w:t>
      </w:r>
      <w:r w:rsidR="00AF04AD" w:rsidRPr="00F812A3">
        <w:rPr>
          <w:rFonts w:ascii="Arial" w:hAnsi="Arial" w:cs="Arial"/>
          <w:sz w:val="24"/>
          <w:szCs w:val="24"/>
        </w:rPr>
        <w:t>to</w:t>
      </w:r>
      <w:r w:rsidR="000663A8" w:rsidRPr="00F812A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04AD" w:rsidRPr="00F812A3">
        <w:rPr>
          <w:rFonts w:ascii="Arial" w:hAnsi="Arial" w:cs="Arial"/>
          <w:sz w:val="24"/>
          <w:szCs w:val="24"/>
        </w:rPr>
        <w:t>organisational</w:t>
      </w:r>
      <w:proofErr w:type="spellEnd"/>
      <w:r w:rsidR="000663A8" w:rsidRPr="00F812A3">
        <w:rPr>
          <w:rFonts w:ascii="Arial" w:hAnsi="Arial" w:cs="Arial"/>
          <w:sz w:val="24"/>
          <w:szCs w:val="24"/>
        </w:rPr>
        <w:t xml:space="preserve"> performance and the workforce.</w:t>
      </w:r>
    </w:p>
    <w:p w14:paraId="2333EA33" w14:textId="02778957" w:rsidR="009B0F2C" w:rsidRPr="00F812A3" w:rsidRDefault="00AE75B7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F812A3">
        <w:rPr>
          <w:rFonts w:ascii="Arial" w:hAnsi="Arial" w:cs="Arial"/>
          <w:sz w:val="24"/>
          <w:szCs w:val="24"/>
        </w:rPr>
        <w:t>I</w:t>
      </w:r>
      <w:r w:rsidR="001F48D9" w:rsidRPr="00F812A3">
        <w:rPr>
          <w:rFonts w:ascii="Arial" w:hAnsi="Arial" w:cs="Arial"/>
          <w:sz w:val="24"/>
          <w:szCs w:val="24"/>
        </w:rPr>
        <w:t>n</w:t>
      </w:r>
      <w:r w:rsidRPr="00F812A3">
        <w:rPr>
          <w:rFonts w:ascii="Arial" w:hAnsi="Arial" w:cs="Arial"/>
          <w:sz w:val="24"/>
          <w:szCs w:val="24"/>
        </w:rPr>
        <w:t xml:space="preserve"> order to</w:t>
      </w:r>
      <w:proofErr w:type="gramEnd"/>
      <w:r w:rsidRPr="00F812A3">
        <w:rPr>
          <w:rFonts w:ascii="Arial" w:hAnsi="Arial" w:cs="Arial"/>
          <w:sz w:val="24"/>
          <w:szCs w:val="24"/>
        </w:rPr>
        <w:t xml:space="preserve"> </w:t>
      </w:r>
      <w:r w:rsidR="00AF04AD" w:rsidRPr="00F812A3">
        <w:rPr>
          <w:rFonts w:ascii="Arial" w:hAnsi="Arial" w:cs="Arial"/>
          <w:sz w:val="24"/>
          <w:szCs w:val="24"/>
        </w:rPr>
        <w:t>carry</w:t>
      </w:r>
      <w:r w:rsidRPr="00F812A3">
        <w:rPr>
          <w:rFonts w:ascii="Arial" w:hAnsi="Arial" w:cs="Arial"/>
          <w:sz w:val="24"/>
          <w:szCs w:val="24"/>
        </w:rPr>
        <w:t xml:space="preserve"> the effective leadership style</w:t>
      </w:r>
      <w:r w:rsidR="00AF04AD" w:rsidRPr="00F812A3">
        <w:rPr>
          <w:rFonts w:ascii="Arial" w:hAnsi="Arial" w:cs="Arial"/>
          <w:sz w:val="24"/>
          <w:szCs w:val="24"/>
        </w:rPr>
        <w:t xml:space="preserve">, leaders must succeed in various management responsibilities, including setting </w:t>
      </w:r>
      <w:r w:rsidRPr="00F812A3">
        <w:rPr>
          <w:rFonts w:ascii="Arial" w:hAnsi="Arial" w:cs="Arial"/>
          <w:sz w:val="24"/>
          <w:szCs w:val="24"/>
        </w:rPr>
        <w:t>goals</w:t>
      </w:r>
      <w:r w:rsidR="00AF04AD" w:rsidRPr="00F812A3">
        <w:rPr>
          <w:rFonts w:ascii="Arial" w:hAnsi="Arial" w:cs="Arial"/>
          <w:sz w:val="24"/>
          <w:szCs w:val="24"/>
        </w:rPr>
        <w:t>,</w:t>
      </w:r>
      <w:r w:rsidRPr="00F812A3">
        <w:rPr>
          <w:rFonts w:ascii="Arial" w:hAnsi="Arial" w:cs="Arial"/>
          <w:sz w:val="24"/>
          <w:szCs w:val="24"/>
        </w:rPr>
        <w:t xml:space="preserve"> directing the team, effective decision making and building </w:t>
      </w:r>
      <w:r w:rsidR="00AF04AD" w:rsidRPr="00F812A3">
        <w:rPr>
          <w:rFonts w:ascii="Arial" w:hAnsi="Arial" w:cs="Arial"/>
          <w:sz w:val="24"/>
          <w:szCs w:val="24"/>
        </w:rPr>
        <w:t>the</w:t>
      </w:r>
      <w:r w:rsidRPr="00F812A3">
        <w:rPr>
          <w:rFonts w:ascii="Arial" w:hAnsi="Arial" w:cs="Arial"/>
          <w:sz w:val="24"/>
          <w:szCs w:val="24"/>
        </w:rPr>
        <w:t xml:space="preserve"> team.</w:t>
      </w:r>
      <w:r w:rsidR="00892A61" w:rsidRPr="00F812A3">
        <w:rPr>
          <w:rFonts w:ascii="Arial" w:hAnsi="Arial" w:cs="Arial"/>
          <w:sz w:val="24"/>
          <w:szCs w:val="24"/>
        </w:rPr>
        <w:t xml:space="preserve"> Complete structure to assessing the management success </w:t>
      </w:r>
      <w:r w:rsidR="00AF04AD" w:rsidRPr="00F812A3">
        <w:rPr>
          <w:rFonts w:ascii="Arial" w:hAnsi="Arial" w:cs="Arial"/>
          <w:sz w:val="24"/>
          <w:szCs w:val="24"/>
        </w:rPr>
        <w:t>involved the success of three crucial areas: task</w:t>
      </w:r>
      <w:r w:rsidR="00892A61" w:rsidRPr="00F812A3">
        <w:rPr>
          <w:rFonts w:ascii="Arial" w:hAnsi="Arial" w:cs="Arial"/>
          <w:sz w:val="24"/>
          <w:szCs w:val="24"/>
        </w:rPr>
        <w:t xml:space="preserve"> achievement, creating and upholding the team and development of employees</w:t>
      </w:r>
      <w:r w:rsidR="00AF04AD" w:rsidRPr="00F812A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AF04AD" w:rsidRPr="00F812A3">
        <w:rPr>
          <w:rFonts w:ascii="Arial" w:hAnsi="Arial" w:cs="Arial"/>
          <w:sz w:val="24"/>
          <w:szCs w:val="24"/>
        </w:rPr>
        <w:t>analysing</w:t>
      </w:r>
      <w:proofErr w:type="spellEnd"/>
      <w:r w:rsidR="00892A61" w:rsidRPr="00F812A3">
        <w:rPr>
          <w:rFonts w:ascii="Arial" w:hAnsi="Arial" w:cs="Arial"/>
          <w:sz w:val="24"/>
          <w:szCs w:val="24"/>
        </w:rPr>
        <w:t xml:space="preserve"> every </w:t>
      </w:r>
      <w:r w:rsidR="00892A61" w:rsidRPr="00F812A3">
        <w:rPr>
          <w:rFonts w:ascii="Arial" w:hAnsi="Arial" w:cs="Arial"/>
          <w:sz w:val="24"/>
          <w:szCs w:val="24"/>
        </w:rPr>
        <w:lastRenderedPageBreak/>
        <w:t xml:space="preserve">function to </w:t>
      </w:r>
      <w:proofErr w:type="spellStart"/>
      <w:r w:rsidR="00AF04AD" w:rsidRPr="00F812A3">
        <w:rPr>
          <w:rFonts w:ascii="Arial" w:hAnsi="Arial" w:cs="Arial"/>
          <w:sz w:val="24"/>
          <w:szCs w:val="24"/>
        </w:rPr>
        <w:t>analyse</w:t>
      </w:r>
      <w:proofErr w:type="spellEnd"/>
      <w:r w:rsidR="00892A61" w:rsidRPr="00F812A3">
        <w:rPr>
          <w:rFonts w:ascii="Arial" w:hAnsi="Arial" w:cs="Arial"/>
          <w:sz w:val="24"/>
          <w:szCs w:val="24"/>
        </w:rPr>
        <w:t xml:space="preserve"> the </w:t>
      </w:r>
      <w:r w:rsidR="00892A61" w:rsidRPr="004751A1">
        <w:rPr>
          <w:rFonts w:ascii="Arial" w:hAnsi="Arial" w:cs="Arial"/>
          <w:sz w:val="24"/>
          <w:szCs w:val="24"/>
        </w:rPr>
        <w:t>effectiveness of Craig Poole</w:t>
      </w:r>
      <w:r w:rsidR="00892A61" w:rsidRPr="00F812A3">
        <w:rPr>
          <w:rFonts w:ascii="Arial" w:hAnsi="Arial" w:cs="Arial"/>
          <w:sz w:val="24"/>
          <w:szCs w:val="24"/>
        </w:rPr>
        <w:t xml:space="preserve"> in these </w:t>
      </w:r>
      <w:r w:rsidR="008F5CD6" w:rsidRPr="00F812A3">
        <w:rPr>
          <w:rFonts w:ascii="Arial" w:hAnsi="Arial" w:cs="Arial"/>
          <w:sz w:val="24"/>
          <w:szCs w:val="24"/>
        </w:rPr>
        <w:t>critical</w:t>
      </w:r>
      <w:r w:rsidR="00892A61" w:rsidRPr="00F812A3">
        <w:rPr>
          <w:rFonts w:ascii="Arial" w:hAnsi="Arial" w:cs="Arial"/>
          <w:sz w:val="24"/>
          <w:szCs w:val="24"/>
        </w:rPr>
        <w:t xml:space="preserve"> functions of management that are drawn from the </w:t>
      </w:r>
      <w:r w:rsidR="00892A61" w:rsidRPr="004751A1">
        <w:rPr>
          <w:rFonts w:ascii="Arial" w:hAnsi="Arial" w:cs="Arial"/>
          <w:sz w:val="24"/>
          <w:szCs w:val="24"/>
        </w:rPr>
        <w:t xml:space="preserve">Adair’s model of Action </w:t>
      </w:r>
      <w:proofErr w:type="spellStart"/>
      <w:r w:rsidR="00892A61" w:rsidRPr="004751A1">
        <w:rPr>
          <w:rFonts w:ascii="Arial" w:hAnsi="Arial" w:cs="Arial"/>
          <w:sz w:val="24"/>
          <w:szCs w:val="24"/>
        </w:rPr>
        <w:t>Centred</w:t>
      </w:r>
      <w:proofErr w:type="spellEnd"/>
      <w:r w:rsidR="00892A61" w:rsidRPr="004751A1">
        <w:rPr>
          <w:rFonts w:ascii="Arial" w:hAnsi="Arial" w:cs="Arial"/>
          <w:sz w:val="24"/>
          <w:szCs w:val="24"/>
        </w:rPr>
        <w:t xml:space="preserve"> Leadership (ACL)</w:t>
      </w:r>
      <w:r w:rsidR="003B49F0" w:rsidRPr="00F812A3">
        <w:rPr>
          <w:rFonts w:ascii="Arial" w:hAnsi="Arial" w:cs="Arial"/>
          <w:b/>
          <w:bCs/>
          <w:sz w:val="24"/>
          <w:szCs w:val="24"/>
        </w:rPr>
        <w:t xml:space="preserve"> </w:t>
      </w:r>
      <w:r w:rsidR="003B49F0" w:rsidRPr="00F812A3">
        <w:rPr>
          <w:rFonts w:ascii="Arial" w:hAnsi="Arial" w:cs="Arial"/>
          <w:bCs/>
          <w:sz w:val="24"/>
          <w:szCs w:val="24"/>
        </w:rPr>
        <w:t>(</w:t>
      </w:r>
      <w:r w:rsidR="003B49F0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Stothart, 2022</w:t>
      </w:r>
      <w:r w:rsidR="003B49F0" w:rsidRPr="00F812A3">
        <w:rPr>
          <w:rFonts w:ascii="Arial" w:hAnsi="Arial" w:cs="Arial"/>
          <w:bCs/>
          <w:sz w:val="24"/>
          <w:szCs w:val="24"/>
        </w:rPr>
        <w:t>)</w:t>
      </w:r>
      <w:r w:rsidR="00892A61" w:rsidRPr="00F812A3">
        <w:rPr>
          <w:rFonts w:ascii="Arial" w:hAnsi="Arial" w:cs="Arial"/>
          <w:b/>
          <w:bCs/>
          <w:sz w:val="24"/>
          <w:szCs w:val="24"/>
        </w:rPr>
        <w:t>.</w:t>
      </w:r>
      <w:r w:rsidR="00892A61" w:rsidRPr="00F812A3">
        <w:rPr>
          <w:rFonts w:ascii="Arial" w:hAnsi="Arial" w:cs="Arial"/>
          <w:sz w:val="24"/>
          <w:szCs w:val="24"/>
        </w:rPr>
        <w:t xml:space="preserve"> This model offers the complete structure </w:t>
      </w:r>
      <w:r w:rsidR="009B0F2C" w:rsidRPr="00F812A3">
        <w:rPr>
          <w:rFonts w:ascii="Arial" w:hAnsi="Arial" w:cs="Arial"/>
          <w:sz w:val="24"/>
          <w:szCs w:val="24"/>
        </w:rPr>
        <w:t xml:space="preserve">to </w:t>
      </w:r>
      <w:r w:rsidR="00AF04AD" w:rsidRPr="00F812A3">
        <w:rPr>
          <w:rFonts w:ascii="Arial" w:hAnsi="Arial" w:cs="Arial"/>
          <w:sz w:val="24"/>
          <w:szCs w:val="24"/>
        </w:rPr>
        <w:t>carry out</w:t>
      </w:r>
      <w:r w:rsidR="009B0F2C" w:rsidRPr="00F812A3">
        <w:rPr>
          <w:rFonts w:ascii="Arial" w:hAnsi="Arial" w:cs="Arial"/>
          <w:sz w:val="24"/>
          <w:szCs w:val="24"/>
        </w:rPr>
        <w:t xml:space="preserve"> the managerial style effectively. Below </w:t>
      </w:r>
      <w:r w:rsidR="00AF04AD" w:rsidRPr="00F812A3">
        <w:rPr>
          <w:rFonts w:ascii="Arial" w:hAnsi="Arial" w:cs="Arial"/>
          <w:sz w:val="24"/>
          <w:szCs w:val="24"/>
        </w:rPr>
        <w:t>is</w:t>
      </w:r>
      <w:r w:rsidR="009B0F2C" w:rsidRPr="00F812A3">
        <w:rPr>
          <w:rFonts w:ascii="Arial" w:hAnsi="Arial" w:cs="Arial"/>
          <w:sz w:val="24"/>
          <w:szCs w:val="24"/>
        </w:rPr>
        <w:t xml:space="preserve"> discussed every </w:t>
      </w:r>
      <w:r w:rsidR="008F5CD6" w:rsidRPr="00F812A3">
        <w:rPr>
          <w:rFonts w:ascii="Arial" w:hAnsi="Arial" w:cs="Arial"/>
          <w:sz w:val="24"/>
          <w:szCs w:val="24"/>
        </w:rPr>
        <w:t>critical</w:t>
      </w:r>
      <w:r w:rsidR="009B0F2C" w:rsidRPr="00F812A3">
        <w:rPr>
          <w:rFonts w:ascii="Arial" w:hAnsi="Arial" w:cs="Arial"/>
          <w:sz w:val="24"/>
          <w:szCs w:val="24"/>
        </w:rPr>
        <w:t xml:space="preserve"> task to </w:t>
      </w:r>
      <w:proofErr w:type="spellStart"/>
      <w:r w:rsidR="009B0F2C" w:rsidRPr="00F812A3">
        <w:rPr>
          <w:rFonts w:ascii="Arial" w:hAnsi="Arial" w:cs="Arial"/>
          <w:sz w:val="24"/>
          <w:szCs w:val="24"/>
        </w:rPr>
        <w:t>analyse</w:t>
      </w:r>
      <w:proofErr w:type="spellEnd"/>
      <w:r w:rsidR="009B0F2C" w:rsidRPr="00F812A3">
        <w:rPr>
          <w:rFonts w:ascii="Arial" w:hAnsi="Arial" w:cs="Arial"/>
          <w:sz w:val="24"/>
          <w:szCs w:val="24"/>
        </w:rPr>
        <w:t xml:space="preserve"> </w:t>
      </w:r>
      <w:r w:rsidR="00AF04AD" w:rsidRPr="00F812A3">
        <w:rPr>
          <w:rFonts w:ascii="Arial" w:hAnsi="Arial" w:cs="Arial"/>
          <w:sz w:val="24"/>
          <w:szCs w:val="24"/>
        </w:rPr>
        <w:t xml:space="preserve">the </w:t>
      </w:r>
      <w:r w:rsidR="009B0F2C" w:rsidRPr="00F812A3">
        <w:rPr>
          <w:rFonts w:ascii="Arial" w:hAnsi="Arial" w:cs="Arial"/>
          <w:sz w:val="24"/>
          <w:szCs w:val="24"/>
        </w:rPr>
        <w:t>effectiveness of Craig Poole.</w:t>
      </w:r>
    </w:p>
    <w:p w14:paraId="2D28F4E1" w14:textId="0932A59B" w:rsidR="001F48D9" w:rsidRPr="00F812A3" w:rsidRDefault="009B0F2C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12C93">
        <w:rPr>
          <w:rFonts w:ascii="Arial" w:hAnsi="Arial" w:cs="Arial"/>
          <w:sz w:val="24"/>
          <w:szCs w:val="24"/>
        </w:rPr>
        <w:t>Achievement of tasks</w:t>
      </w:r>
      <w:r w:rsidRPr="00F812A3">
        <w:rPr>
          <w:rFonts w:ascii="Arial" w:hAnsi="Arial" w:cs="Arial"/>
          <w:sz w:val="24"/>
          <w:szCs w:val="24"/>
        </w:rPr>
        <w:t xml:space="preserve"> is the initial </w:t>
      </w:r>
      <w:r w:rsidR="00AF04AD" w:rsidRPr="00812C93">
        <w:rPr>
          <w:rFonts w:ascii="Arial" w:hAnsi="Arial" w:cs="Arial"/>
          <w:sz w:val="24"/>
          <w:szCs w:val="24"/>
        </w:rPr>
        <w:t>essential</w:t>
      </w:r>
      <w:r w:rsidRPr="00812C93">
        <w:rPr>
          <w:rFonts w:ascii="Arial" w:hAnsi="Arial" w:cs="Arial"/>
          <w:sz w:val="24"/>
          <w:szCs w:val="24"/>
        </w:rPr>
        <w:t xml:space="preserve"> function</w:t>
      </w:r>
      <w:r w:rsidRPr="00F812A3">
        <w:rPr>
          <w:rFonts w:ascii="Arial" w:hAnsi="Arial" w:cs="Arial"/>
          <w:sz w:val="24"/>
          <w:szCs w:val="24"/>
        </w:rPr>
        <w:t xml:space="preserve"> </w:t>
      </w:r>
      <w:r w:rsidR="00AF04AD" w:rsidRPr="00F812A3">
        <w:rPr>
          <w:rFonts w:ascii="Arial" w:hAnsi="Arial" w:cs="Arial"/>
          <w:sz w:val="24"/>
          <w:szCs w:val="24"/>
        </w:rPr>
        <w:t>per</w:t>
      </w:r>
      <w:r w:rsidRPr="00F812A3">
        <w:rPr>
          <w:rFonts w:ascii="Arial" w:hAnsi="Arial" w:cs="Arial"/>
          <w:sz w:val="24"/>
          <w:szCs w:val="24"/>
        </w:rPr>
        <w:t xml:space="preserve"> Adair’s model of Action </w:t>
      </w:r>
      <w:proofErr w:type="spellStart"/>
      <w:r w:rsidRPr="00F812A3">
        <w:rPr>
          <w:rFonts w:ascii="Arial" w:hAnsi="Arial" w:cs="Arial"/>
          <w:sz w:val="24"/>
          <w:szCs w:val="24"/>
        </w:rPr>
        <w:t>Centred</w:t>
      </w:r>
      <w:proofErr w:type="spellEnd"/>
      <w:r w:rsidRPr="00F812A3">
        <w:rPr>
          <w:rFonts w:ascii="Arial" w:hAnsi="Arial" w:cs="Arial"/>
          <w:sz w:val="24"/>
          <w:szCs w:val="24"/>
        </w:rPr>
        <w:t xml:space="preserve"> Leadership (ACL)</w:t>
      </w:r>
      <w:r w:rsidR="00A30949" w:rsidRPr="00F812A3">
        <w:rPr>
          <w:rFonts w:ascii="Arial" w:hAnsi="Arial" w:cs="Arial"/>
          <w:sz w:val="24"/>
          <w:szCs w:val="24"/>
        </w:rPr>
        <w:t xml:space="preserve"> (Butera et al., 2023)</w:t>
      </w:r>
      <w:r w:rsidRPr="00F812A3">
        <w:rPr>
          <w:rFonts w:ascii="Arial" w:hAnsi="Arial" w:cs="Arial"/>
          <w:sz w:val="24"/>
          <w:szCs w:val="24"/>
        </w:rPr>
        <w:t xml:space="preserve">. </w:t>
      </w:r>
      <w:r w:rsidR="009E23F7" w:rsidRPr="00F812A3">
        <w:rPr>
          <w:rFonts w:ascii="Arial" w:hAnsi="Arial" w:cs="Arial"/>
          <w:sz w:val="24"/>
          <w:szCs w:val="24"/>
        </w:rPr>
        <w:t xml:space="preserve">Creating targets, making plans, </w:t>
      </w:r>
      <w:r w:rsidR="00AF04AD" w:rsidRPr="00F812A3">
        <w:rPr>
          <w:rFonts w:ascii="Arial" w:hAnsi="Arial" w:cs="Arial"/>
          <w:sz w:val="24"/>
          <w:szCs w:val="24"/>
        </w:rPr>
        <w:t>and assuring job and</w:t>
      </w:r>
      <w:r w:rsidR="009E23F7" w:rsidRPr="00F812A3">
        <w:rPr>
          <w:rFonts w:ascii="Arial" w:hAnsi="Arial" w:cs="Arial"/>
          <w:sz w:val="24"/>
          <w:szCs w:val="24"/>
        </w:rPr>
        <w:t xml:space="preserve"> target accomplishment are </w:t>
      </w:r>
      <w:r w:rsidR="00AF04AD" w:rsidRPr="00F812A3">
        <w:rPr>
          <w:rFonts w:ascii="Arial" w:hAnsi="Arial" w:cs="Arial"/>
          <w:sz w:val="24"/>
          <w:szCs w:val="24"/>
        </w:rPr>
        <w:t xml:space="preserve">the </w:t>
      </w:r>
      <w:r w:rsidR="009E23F7" w:rsidRPr="00F812A3">
        <w:rPr>
          <w:rFonts w:ascii="Arial" w:hAnsi="Arial" w:cs="Arial"/>
          <w:sz w:val="24"/>
          <w:szCs w:val="24"/>
        </w:rPr>
        <w:t>main areas for that role. Several facets</w:t>
      </w:r>
      <w:r w:rsidR="00AF04AD" w:rsidRPr="00F812A3">
        <w:rPr>
          <w:rFonts w:ascii="Arial" w:hAnsi="Arial" w:cs="Arial"/>
          <w:sz w:val="24"/>
          <w:szCs w:val="24"/>
        </w:rPr>
        <w:t>,</w:t>
      </w:r>
      <w:r w:rsidR="009E23F7" w:rsidRPr="00F812A3">
        <w:rPr>
          <w:rFonts w:ascii="Arial" w:hAnsi="Arial" w:cs="Arial"/>
          <w:sz w:val="24"/>
          <w:szCs w:val="24"/>
        </w:rPr>
        <w:t xml:space="preserve"> like Craig Poole's management</w:t>
      </w:r>
      <w:r w:rsidR="00AF04AD" w:rsidRPr="00F812A3">
        <w:rPr>
          <w:rFonts w:ascii="Arial" w:hAnsi="Arial" w:cs="Arial"/>
          <w:sz w:val="24"/>
          <w:szCs w:val="24"/>
        </w:rPr>
        <w:t>,</w:t>
      </w:r>
      <w:r w:rsidR="009E23F7" w:rsidRPr="00F812A3">
        <w:rPr>
          <w:rFonts w:ascii="Arial" w:hAnsi="Arial" w:cs="Arial"/>
          <w:sz w:val="24"/>
          <w:szCs w:val="24"/>
        </w:rPr>
        <w:t xml:space="preserve"> may remain used to assess </w:t>
      </w:r>
      <w:r w:rsidR="00AF04AD" w:rsidRPr="00F812A3">
        <w:rPr>
          <w:rFonts w:ascii="Arial" w:hAnsi="Arial" w:cs="Arial"/>
          <w:sz w:val="24"/>
          <w:szCs w:val="24"/>
        </w:rPr>
        <w:t>his success in</w:t>
      </w:r>
      <w:r w:rsidR="009E23F7" w:rsidRPr="00F812A3">
        <w:rPr>
          <w:rFonts w:ascii="Arial" w:hAnsi="Arial" w:cs="Arial"/>
          <w:sz w:val="24"/>
          <w:szCs w:val="24"/>
        </w:rPr>
        <w:t xml:space="preserve"> that position. The work accomplished by Craig Poole with outstanding</w:t>
      </w:r>
      <w:r w:rsidR="009E23F7" w:rsidRPr="00812C93">
        <w:rPr>
          <w:rFonts w:ascii="Arial" w:hAnsi="Arial" w:cs="Arial"/>
          <w:sz w:val="24"/>
          <w:szCs w:val="24"/>
        </w:rPr>
        <w:t xml:space="preserve"> competence</w:t>
      </w:r>
      <w:r w:rsidR="001B62A9" w:rsidRPr="00F812A3">
        <w:rPr>
          <w:rFonts w:ascii="Arial" w:hAnsi="Arial" w:cs="Arial"/>
          <w:b/>
          <w:bCs/>
          <w:sz w:val="24"/>
          <w:szCs w:val="24"/>
        </w:rPr>
        <w:t xml:space="preserve"> </w:t>
      </w:r>
      <w:r w:rsidR="001B62A9" w:rsidRPr="00F812A3">
        <w:rPr>
          <w:rFonts w:ascii="Arial" w:hAnsi="Arial" w:cs="Arial"/>
          <w:bCs/>
          <w:sz w:val="24"/>
          <w:szCs w:val="24"/>
        </w:rPr>
        <w:t>(Krumins, 2022)</w:t>
      </w:r>
      <w:r w:rsidR="009E23F7" w:rsidRPr="00F812A3">
        <w:rPr>
          <w:rFonts w:ascii="Arial" w:hAnsi="Arial" w:cs="Arial"/>
          <w:sz w:val="24"/>
          <w:szCs w:val="24"/>
        </w:rPr>
        <w:t xml:space="preserve">. </w:t>
      </w:r>
      <w:r w:rsidR="009E23F7" w:rsidRPr="00812C93">
        <w:rPr>
          <w:rFonts w:ascii="Arial" w:hAnsi="Arial" w:cs="Arial"/>
          <w:sz w:val="24"/>
          <w:szCs w:val="24"/>
        </w:rPr>
        <w:t>Craig Poole</w:t>
      </w:r>
      <w:r w:rsidR="009E23F7" w:rsidRPr="00F812A3">
        <w:rPr>
          <w:rFonts w:ascii="Arial" w:hAnsi="Arial" w:cs="Arial"/>
          <w:sz w:val="24"/>
          <w:szCs w:val="24"/>
        </w:rPr>
        <w:t xml:space="preserve"> </w:t>
      </w:r>
      <w:r w:rsidR="008F5CD6" w:rsidRPr="00F812A3">
        <w:rPr>
          <w:rFonts w:ascii="Arial" w:hAnsi="Arial" w:cs="Arial"/>
          <w:sz w:val="24"/>
          <w:szCs w:val="24"/>
        </w:rPr>
        <w:t>is renowned</w:t>
      </w:r>
      <w:r w:rsidR="009E23F7" w:rsidRPr="00F812A3">
        <w:rPr>
          <w:rFonts w:ascii="Arial" w:hAnsi="Arial" w:cs="Arial"/>
          <w:sz w:val="24"/>
          <w:szCs w:val="24"/>
        </w:rPr>
        <w:t xml:space="preserve"> </w:t>
      </w:r>
      <w:r w:rsidR="00AF04AD" w:rsidRPr="00F812A3">
        <w:rPr>
          <w:rFonts w:ascii="Arial" w:hAnsi="Arial" w:cs="Arial"/>
          <w:sz w:val="24"/>
          <w:szCs w:val="24"/>
        </w:rPr>
        <w:t>for crafting precise, doable strategies and</w:t>
      </w:r>
      <w:r w:rsidR="009E23F7" w:rsidRPr="00F812A3">
        <w:rPr>
          <w:rFonts w:ascii="Arial" w:hAnsi="Arial" w:cs="Arial"/>
          <w:sz w:val="24"/>
          <w:szCs w:val="24"/>
        </w:rPr>
        <w:t xml:space="preserve"> </w:t>
      </w:r>
      <w:r w:rsidR="009E23F7" w:rsidRPr="00812C93">
        <w:rPr>
          <w:rFonts w:ascii="Arial" w:hAnsi="Arial" w:cs="Arial"/>
          <w:sz w:val="24"/>
          <w:szCs w:val="24"/>
        </w:rPr>
        <w:t xml:space="preserve">meticulously tracking </w:t>
      </w:r>
      <w:proofErr w:type="gramStart"/>
      <w:r w:rsidR="008F5CD6" w:rsidRPr="00812C93">
        <w:rPr>
          <w:rFonts w:ascii="Arial" w:hAnsi="Arial" w:cs="Arial"/>
          <w:sz w:val="24"/>
          <w:szCs w:val="24"/>
        </w:rPr>
        <w:t>the</w:t>
      </w:r>
      <w:r w:rsidR="008F5CD6" w:rsidRPr="00F812A3">
        <w:rPr>
          <w:rFonts w:ascii="Arial" w:hAnsi="Arial" w:cs="Arial"/>
          <w:b/>
          <w:bCs/>
          <w:sz w:val="24"/>
          <w:szCs w:val="24"/>
        </w:rPr>
        <w:t xml:space="preserve"> </w:t>
      </w:r>
      <w:r w:rsidR="009E23F7" w:rsidRPr="00812C93">
        <w:rPr>
          <w:rFonts w:ascii="Arial" w:hAnsi="Arial" w:cs="Arial"/>
          <w:sz w:val="24"/>
          <w:szCs w:val="24"/>
        </w:rPr>
        <w:t>development</w:t>
      </w:r>
      <w:proofErr w:type="gramEnd"/>
      <w:r w:rsidR="009E23F7" w:rsidRPr="00812C93">
        <w:rPr>
          <w:rFonts w:ascii="Arial" w:hAnsi="Arial" w:cs="Arial"/>
          <w:sz w:val="24"/>
          <w:szCs w:val="24"/>
        </w:rPr>
        <w:t>.</w:t>
      </w:r>
      <w:r w:rsidR="009E23F7" w:rsidRPr="00F812A3">
        <w:rPr>
          <w:rFonts w:ascii="Arial" w:hAnsi="Arial" w:cs="Arial"/>
          <w:sz w:val="24"/>
          <w:szCs w:val="24"/>
        </w:rPr>
        <w:t xml:space="preserve"> </w:t>
      </w:r>
    </w:p>
    <w:p w14:paraId="4EFE008D" w14:textId="521AD0AD" w:rsidR="001F48D9" w:rsidRPr="00F812A3" w:rsidRDefault="001F48D9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t>A</w:t>
      </w:r>
      <w:r w:rsidR="009E23F7" w:rsidRPr="00F812A3">
        <w:rPr>
          <w:rFonts w:ascii="Arial" w:hAnsi="Arial" w:cs="Arial"/>
          <w:sz w:val="24"/>
          <w:szCs w:val="24"/>
        </w:rPr>
        <w:t xml:space="preserve">ccording to the </w:t>
      </w:r>
      <w:r w:rsidR="009E23F7" w:rsidRPr="00812C93">
        <w:rPr>
          <w:rFonts w:ascii="Arial" w:hAnsi="Arial" w:cs="Arial"/>
          <w:bCs/>
          <w:sz w:val="24"/>
          <w:szCs w:val="24"/>
        </w:rPr>
        <w:t>model assertion</w:t>
      </w:r>
      <w:r w:rsidR="00AF04AD" w:rsidRPr="00F812A3">
        <w:rPr>
          <w:rFonts w:ascii="Arial" w:hAnsi="Arial" w:cs="Arial"/>
          <w:sz w:val="24"/>
          <w:szCs w:val="24"/>
        </w:rPr>
        <w:t xml:space="preserve">, preparation alongside defined objectives is crucial </w:t>
      </w:r>
      <w:r w:rsidR="009E23F7" w:rsidRPr="00F812A3">
        <w:rPr>
          <w:rFonts w:ascii="Arial" w:hAnsi="Arial" w:cs="Arial"/>
          <w:sz w:val="24"/>
          <w:szCs w:val="24"/>
        </w:rPr>
        <w:t>for successful management.</w:t>
      </w:r>
      <w:r w:rsidR="00274767" w:rsidRPr="00812C93">
        <w:rPr>
          <w:rFonts w:ascii="Arial" w:hAnsi="Arial" w:cs="Arial"/>
          <w:bCs/>
          <w:sz w:val="24"/>
          <w:szCs w:val="24"/>
        </w:rPr>
        <w:t xml:space="preserve"> Craig </w:t>
      </w:r>
      <w:r w:rsidRPr="00812C93">
        <w:rPr>
          <w:rFonts w:ascii="Arial" w:hAnsi="Arial" w:cs="Arial"/>
          <w:bCs/>
          <w:sz w:val="24"/>
          <w:szCs w:val="24"/>
        </w:rPr>
        <w:t xml:space="preserve">Poole’s </w:t>
      </w:r>
      <w:r w:rsidR="00AF04AD" w:rsidRPr="00812C93">
        <w:rPr>
          <w:rFonts w:ascii="Arial" w:hAnsi="Arial" w:cs="Arial"/>
          <w:bCs/>
          <w:sz w:val="24"/>
          <w:szCs w:val="24"/>
        </w:rPr>
        <w:t>leadership performance was heavily influenced by their capacity to lay out what the company wants, making it indisputable that every employee knows this support</w:t>
      </w:r>
      <w:r w:rsidR="00274767" w:rsidRPr="00F812A3">
        <w:rPr>
          <w:rFonts w:ascii="Arial" w:hAnsi="Arial" w:cs="Arial"/>
          <w:sz w:val="24"/>
          <w:szCs w:val="24"/>
        </w:rPr>
        <w:t>.</w:t>
      </w:r>
      <w:r w:rsidRPr="00F812A3">
        <w:rPr>
          <w:rFonts w:ascii="Arial" w:hAnsi="Arial" w:cs="Arial"/>
          <w:sz w:val="24"/>
          <w:szCs w:val="24"/>
        </w:rPr>
        <w:t xml:space="preserve"> Furthermore, </w:t>
      </w:r>
      <w:r w:rsidR="00AF04AD" w:rsidRPr="00F812A3">
        <w:rPr>
          <w:rFonts w:ascii="Arial" w:hAnsi="Arial" w:cs="Arial"/>
          <w:sz w:val="24"/>
          <w:szCs w:val="24"/>
        </w:rPr>
        <w:t>the ability of</w:t>
      </w:r>
      <w:r w:rsidRPr="00F812A3">
        <w:rPr>
          <w:rFonts w:ascii="Arial" w:hAnsi="Arial" w:cs="Arial"/>
          <w:sz w:val="24"/>
          <w:szCs w:val="24"/>
        </w:rPr>
        <w:t xml:space="preserve"> </w:t>
      </w:r>
      <w:r w:rsidRPr="00812C93">
        <w:rPr>
          <w:rFonts w:ascii="Arial" w:hAnsi="Arial" w:cs="Arial"/>
          <w:bCs/>
          <w:sz w:val="24"/>
          <w:szCs w:val="24"/>
        </w:rPr>
        <w:t>Craig Poole to adapt</w:t>
      </w:r>
      <w:r w:rsidRPr="00F812A3">
        <w:rPr>
          <w:rFonts w:ascii="Arial" w:hAnsi="Arial" w:cs="Arial"/>
          <w:sz w:val="24"/>
          <w:szCs w:val="24"/>
        </w:rPr>
        <w:t xml:space="preserve"> </w:t>
      </w:r>
      <w:r w:rsidR="00AF04AD" w:rsidRPr="00F812A3">
        <w:rPr>
          <w:rFonts w:ascii="Arial" w:hAnsi="Arial" w:cs="Arial"/>
          <w:sz w:val="24"/>
          <w:szCs w:val="24"/>
        </w:rPr>
        <w:t xml:space="preserve">to </w:t>
      </w:r>
      <w:r w:rsidRPr="00F812A3">
        <w:rPr>
          <w:rFonts w:ascii="Arial" w:hAnsi="Arial" w:cs="Arial"/>
          <w:sz w:val="24"/>
          <w:szCs w:val="24"/>
        </w:rPr>
        <w:t xml:space="preserve">the shifting conditions </w:t>
      </w:r>
      <w:r w:rsidR="00AF04AD" w:rsidRPr="00F812A3">
        <w:rPr>
          <w:rFonts w:ascii="Arial" w:hAnsi="Arial" w:cs="Arial"/>
          <w:sz w:val="24"/>
          <w:szCs w:val="24"/>
        </w:rPr>
        <w:t>and</w:t>
      </w:r>
      <w:r w:rsidRPr="00F812A3">
        <w:rPr>
          <w:rFonts w:ascii="Arial" w:hAnsi="Arial" w:cs="Arial"/>
          <w:sz w:val="24"/>
          <w:szCs w:val="24"/>
        </w:rPr>
        <w:t xml:space="preserve"> </w:t>
      </w:r>
      <w:r w:rsidR="00AF04AD" w:rsidRPr="00F812A3">
        <w:rPr>
          <w:rFonts w:ascii="Arial" w:hAnsi="Arial" w:cs="Arial"/>
          <w:sz w:val="24"/>
          <w:szCs w:val="24"/>
        </w:rPr>
        <w:t>style-appropriate</w:t>
      </w:r>
      <w:r w:rsidRPr="00F812A3">
        <w:rPr>
          <w:rFonts w:ascii="Arial" w:hAnsi="Arial" w:cs="Arial"/>
          <w:sz w:val="24"/>
          <w:szCs w:val="24"/>
        </w:rPr>
        <w:t xml:space="preserve"> changes to pursue the work and target with the appropriate quality as per this model values are considerable</w:t>
      </w:r>
      <w:r w:rsidR="00A30949" w:rsidRPr="00F812A3">
        <w:rPr>
          <w:rFonts w:ascii="Arial" w:hAnsi="Arial" w:cs="Arial"/>
          <w:sz w:val="24"/>
          <w:szCs w:val="24"/>
        </w:rPr>
        <w:t xml:space="preserve"> (Adair, 2022)</w:t>
      </w:r>
      <w:r w:rsidRPr="00F812A3">
        <w:rPr>
          <w:rFonts w:ascii="Arial" w:hAnsi="Arial" w:cs="Arial"/>
          <w:sz w:val="24"/>
          <w:szCs w:val="24"/>
        </w:rPr>
        <w:t xml:space="preserve">. He can successfully direct the </w:t>
      </w:r>
      <w:r w:rsidRPr="00812C93">
        <w:rPr>
          <w:rFonts w:ascii="Arial" w:hAnsi="Arial" w:cs="Arial"/>
          <w:bCs/>
          <w:sz w:val="24"/>
          <w:szCs w:val="24"/>
        </w:rPr>
        <w:t xml:space="preserve">staff </w:t>
      </w:r>
      <w:r w:rsidR="00AF04AD" w:rsidRPr="00812C93">
        <w:rPr>
          <w:rFonts w:ascii="Arial" w:hAnsi="Arial" w:cs="Arial"/>
          <w:bCs/>
          <w:sz w:val="24"/>
          <w:szCs w:val="24"/>
        </w:rPr>
        <w:t>in changing situations because of his ability to adapt, which has become crucial in the</w:t>
      </w:r>
      <w:r w:rsidRPr="00F812A3">
        <w:rPr>
          <w:rFonts w:ascii="Arial" w:hAnsi="Arial" w:cs="Arial"/>
          <w:sz w:val="24"/>
          <w:szCs w:val="24"/>
        </w:rPr>
        <w:t xml:space="preserve"> current hectic corporate world.</w:t>
      </w:r>
      <w:r w:rsidR="000B0E6E" w:rsidRPr="00F812A3">
        <w:rPr>
          <w:rFonts w:ascii="Arial" w:hAnsi="Arial" w:cs="Arial"/>
          <w:sz w:val="24"/>
          <w:szCs w:val="24"/>
        </w:rPr>
        <w:t xml:space="preserve"> </w:t>
      </w:r>
      <w:r w:rsidR="00AF04AD" w:rsidRPr="00F812A3">
        <w:rPr>
          <w:rFonts w:ascii="Arial" w:hAnsi="Arial" w:cs="Arial"/>
          <w:sz w:val="24"/>
          <w:szCs w:val="24"/>
        </w:rPr>
        <w:t>To be</w:t>
      </w:r>
      <w:r w:rsidR="000B0E6E" w:rsidRPr="00F812A3">
        <w:rPr>
          <w:rFonts w:ascii="Arial" w:hAnsi="Arial" w:cs="Arial"/>
          <w:sz w:val="24"/>
          <w:szCs w:val="24"/>
        </w:rPr>
        <w:t xml:space="preserve"> profitable, companies require managers who may establish precise targets, create solid tactics, and then carry out projects effectively. Craig Poole’s accomplishment within such a field adds to Poole’s general managerial efficiency </w:t>
      </w:r>
      <w:proofErr w:type="gramStart"/>
      <w:r w:rsidR="00AF04AD" w:rsidRPr="00F812A3">
        <w:rPr>
          <w:rFonts w:ascii="Arial" w:hAnsi="Arial" w:cs="Arial"/>
          <w:sz w:val="24"/>
          <w:szCs w:val="24"/>
        </w:rPr>
        <w:t>and also</w:t>
      </w:r>
      <w:proofErr w:type="gramEnd"/>
      <w:r w:rsidR="00AF04AD" w:rsidRPr="00F812A3">
        <w:rPr>
          <w:rFonts w:ascii="Arial" w:hAnsi="Arial" w:cs="Arial"/>
          <w:sz w:val="24"/>
          <w:szCs w:val="24"/>
        </w:rPr>
        <w:t xml:space="preserve"> enhances the company's day-to-day functioning</w:t>
      </w:r>
      <w:r w:rsidR="000B0E6E" w:rsidRPr="00F812A3">
        <w:rPr>
          <w:rFonts w:ascii="Arial" w:hAnsi="Arial" w:cs="Arial"/>
          <w:sz w:val="24"/>
          <w:szCs w:val="24"/>
        </w:rPr>
        <w:t>.</w:t>
      </w:r>
      <w:r w:rsidRPr="00F812A3">
        <w:rPr>
          <w:rFonts w:ascii="Arial" w:hAnsi="Arial" w:cs="Arial"/>
          <w:sz w:val="24"/>
          <w:szCs w:val="24"/>
        </w:rPr>
        <w:t xml:space="preserve">      </w:t>
      </w:r>
    </w:p>
    <w:p w14:paraId="346406B0" w14:textId="27B9C6E6" w:rsidR="000873D7" w:rsidRPr="00F812A3" w:rsidRDefault="000B0E6E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C5F24">
        <w:rPr>
          <w:rFonts w:ascii="Arial" w:hAnsi="Arial" w:cs="Arial"/>
          <w:sz w:val="24"/>
          <w:szCs w:val="24"/>
        </w:rPr>
        <w:t xml:space="preserve">Creating </w:t>
      </w:r>
      <w:r w:rsidR="00AF04AD" w:rsidRPr="003C5F24">
        <w:rPr>
          <w:rFonts w:ascii="Arial" w:hAnsi="Arial" w:cs="Arial"/>
          <w:sz w:val="24"/>
          <w:szCs w:val="24"/>
        </w:rPr>
        <w:t>and</w:t>
      </w:r>
      <w:r w:rsidRPr="003C5F24">
        <w:rPr>
          <w:rFonts w:ascii="Arial" w:hAnsi="Arial" w:cs="Arial"/>
          <w:sz w:val="24"/>
          <w:szCs w:val="24"/>
        </w:rPr>
        <w:t xml:space="preserve"> Keeping workforce </w:t>
      </w:r>
      <w:r w:rsidR="00AF04AD" w:rsidRPr="003C5F24">
        <w:rPr>
          <w:rFonts w:ascii="Arial" w:hAnsi="Arial" w:cs="Arial"/>
          <w:sz w:val="24"/>
          <w:szCs w:val="24"/>
        </w:rPr>
        <w:t>Groups</w:t>
      </w:r>
      <w:r w:rsidRPr="00F812A3">
        <w:rPr>
          <w:rFonts w:ascii="Arial" w:hAnsi="Arial" w:cs="Arial"/>
          <w:b/>
          <w:bCs/>
          <w:sz w:val="24"/>
          <w:szCs w:val="24"/>
        </w:rPr>
        <w:t xml:space="preserve"> </w:t>
      </w:r>
      <w:r w:rsidRPr="00F812A3">
        <w:rPr>
          <w:rFonts w:ascii="Arial" w:hAnsi="Arial" w:cs="Arial"/>
          <w:sz w:val="24"/>
          <w:szCs w:val="24"/>
        </w:rPr>
        <w:t xml:space="preserve">is another </w:t>
      </w:r>
      <w:r w:rsidR="008F5CD6" w:rsidRPr="00F812A3">
        <w:rPr>
          <w:rFonts w:ascii="Arial" w:hAnsi="Arial" w:cs="Arial"/>
          <w:sz w:val="24"/>
          <w:szCs w:val="24"/>
        </w:rPr>
        <w:t>critical</w:t>
      </w:r>
      <w:r w:rsidRPr="00F812A3">
        <w:rPr>
          <w:rFonts w:ascii="Arial" w:hAnsi="Arial" w:cs="Arial"/>
          <w:sz w:val="24"/>
          <w:szCs w:val="24"/>
        </w:rPr>
        <w:t xml:space="preserve"> function in Adair’s model</w:t>
      </w:r>
      <w:r w:rsidR="0003186E" w:rsidRPr="00F812A3">
        <w:rPr>
          <w:rFonts w:ascii="Arial" w:hAnsi="Arial" w:cs="Arial"/>
          <w:sz w:val="24"/>
          <w:szCs w:val="24"/>
        </w:rPr>
        <w:t xml:space="preserve"> </w:t>
      </w:r>
      <w:r w:rsidR="00CF021F" w:rsidRPr="00F812A3">
        <w:rPr>
          <w:rFonts w:ascii="Arial" w:hAnsi="Arial" w:cs="Arial"/>
          <w:sz w:val="24"/>
          <w:szCs w:val="24"/>
        </w:rPr>
        <w:t>t</w:t>
      </w:r>
      <w:r w:rsidR="0003186E" w:rsidRPr="00F812A3">
        <w:rPr>
          <w:rFonts w:ascii="Arial" w:hAnsi="Arial" w:cs="Arial"/>
          <w:sz w:val="24"/>
          <w:szCs w:val="24"/>
        </w:rPr>
        <w:t>hroughout a business</w:t>
      </w:r>
      <w:r w:rsidR="008F5CD6" w:rsidRPr="00F812A3">
        <w:rPr>
          <w:rFonts w:ascii="Arial" w:hAnsi="Arial" w:cs="Arial"/>
          <w:sz w:val="24"/>
          <w:szCs w:val="24"/>
        </w:rPr>
        <w:t>; that</w:t>
      </w:r>
      <w:r w:rsidR="0003186E" w:rsidRPr="00F812A3">
        <w:rPr>
          <w:rFonts w:ascii="Arial" w:hAnsi="Arial" w:cs="Arial"/>
          <w:sz w:val="24"/>
          <w:szCs w:val="24"/>
        </w:rPr>
        <w:t xml:space="preserve"> role stresses the value of peer </w:t>
      </w:r>
      <w:r w:rsidR="0003186E" w:rsidRPr="003C5F24">
        <w:rPr>
          <w:rFonts w:ascii="Arial" w:hAnsi="Arial" w:cs="Arial"/>
          <w:bCs/>
          <w:sz w:val="24"/>
          <w:szCs w:val="24"/>
        </w:rPr>
        <w:t>connection, interaction,</w:t>
      </w:r>
      <w:r w:rsidR="0003186E" w:rsidRPr="00F812A3">
        <w:rPr>
          <w:rFonts w:ascii="Arial" w:hAnsi="Arial" w:cs="Arial"/>
          <w:b/>
          <w:sz w:val="24"/>
          <w:szCs w:val="24"/>
        </w:rPr>
        <w:t xml:space="preserve"> </w:t>
      </w:r>
      <w:r w:rsidR="00AF04AD" w:rsidRPr="003C5F24">
        <w:rPr>
          <w:rFonts w:ascii="Arial" w:hAnsi="Arial" w:cs="Arial"/>
          <w:bCs/>
          <w:sz w:val="24"/>
          <w:szCs w:val="24"/>
        </w:rPr>
        <w:t>and</w:t>
      </w:r>
      <w:r w:rsidR="0003186E" w:rsidRPr="00F812A3">
        <w:rPr>
          <w:rFonts w:ascii="Arial" w:hAnsi="Arial" w:cs="Arial"/>
          <w:sz w:val="24"/>
          <w:szCs w:val="24"/>
        </w:rPr>
        <w:t xml:space="preserve"> working together. Examining Craig Poole's capacity for motivating driven along with a cooperative workforce will be required for measuring how he does within </w:t>
      </w:r>
      <w:r w:rsidR="00AF04AD" w:rsidRPr="00F812A3">
        <w:rPr>
          <w:rFonts w:ascii="Arial" w:hAnsi="Arial" w:cs="Arial"/>
          <w:sz w:val="24"/>
          <w:szCs w:val="24"/>
        </w:rPr>
        <w:t xml:space="preserve">the </w:t>
      </w:r>
      <w:r w:rsidR="0003186E" w:rsidRPr="00F812A3">
        <w:rPr>
          <w:rFonts w:ascii="Arial" w:hAnsi="Arial" w:cs="Arial"/>
          <w:sz w:val="24"/>
          <w:szCs w:val="24"/>
        </w:rPr>
        <w:t>area</w:t>
      </w:r>
      <w:r w:rsidR="00A30949" w:rsidRPr="00F812A3">
        <w:rPr>
          <w:rFonts w:ascii="Arial" w:hAnsi="Arial" w:cs="Arial"/>
          <w:sz w:val="24"/>
          <w:szCs w:val="24"/>
        </w:rPr>
        <w:t xml:space="preserve"> (Harpham, 2023)</w:t>
      </w:r>
      <w:r w:rsidR="0003186E" w:rsidRPr="00F812A3">
        <w:rPr>
          <w:rFonts w:ascii="Arial" w:hAnsi="Arial" w:cs="Arial"/>
          <w:sz w:val="24"/>
          <w:szCs w:val="24"/>
        </w:rPr>
        <w:t xml:space="preserve">. Craig Poole appears to be quite </w:t>
      </w:r>
      <w:r w:rsidR="0003186E" w:rsidRPr="003C5F24">
        <w:rPr>
          <w:rFonts w:ascii="Arial" w:hAnsi="Arial" w:cs="Arial"/>
          <w:bCs/>
          <w:sz w:val="24"/>
          <w:szCs w:val="24"/>
        </w:rPr>
        <w:t xml:space="preserve">strong </w:t>
      </w:r>
      <w:proofErr w:type="gramStart"/>
      <w:r w:rsidR="0003186E" w:rsidRPr="003C5F24">
        <w:rPr>
          <w:rFonts w:ascii="Arial" w:hAnsi="Arial" w:cs="Arial"/>
          <w:bCs/>
          <w:sz w:val="24"/>
          <w:szCs w:val="24"/>
        </w:rPr>
        <w:t>in</w:t>
      </w:r>
      <w:proofErr w:type="gramEnd"/>
      <w:r w:rsidR="0003186E" w:rsidRPr="003C5F24">
        <w:rPr>
          <w:rFonts w:ascii="Arial" w:hAnsi="Arial" w:cs="Arial"/>
          <w:bCs/>
          <w:sz w:val="24"/>
          <w:szCs w:val="24"/>
        </w:rPr>
        <w:t xml:space="preserve"> </w:t>
      </w:r>
      <w:r w:rsidR="00AF04AD" w:rsidRPr="003C5F24">
        <w:rPr>
          <w:rFonts w:ascii="Arial" w:hAnsi="Arial" w:cs="Arial"/>
          <w:bCs/>
          <w:sz w:val="24"/>
          <w:szCs w:val="24"/>
        </w:rPr>
        <w:t>growing and</w:t>
      </w:r>
      <w:r w:rsidR="0003186E" w:rsidRPr="00F812A3">
        <w:rPr>
          <w:rFonts w:ascii="Arial" w:hAnsi="Arial" w:cs="Arial"/>
          <w:sz w:val="24"/>
          <w:szCs w:val="24"/>
        </w:rPr>
        <w:t xml:space="preserve"> sustaining staff. </w:t>
      </w:r>
      <w:r w:rsidR="000873D7" w:rsidRPr="00F812A3">
        <w:rPr>
          <w:rFonts w:ascii="Arial" w:hAnsi="Arial" w:cs="Arial"/>
          <w:sz w:val="24"/>
          <w:szCs w:val="24"/>
        </w:rPr>
        <w:t>Craig Poole</w:t>
      </w:r>
      <w:r w:rsidR="0003186E" w:rsidRPr="00F812A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86E" w:rsidRPr="00F812A3">
        <w:rPr>
          <w:rFonts w:ascii="Arial" w:hAnsi="Arial" w:cs="Arial"/>
          <w:sz w:val="24"/>
          <w:szCs w:val="24"/>
        </w:rPr>
        <w:t>emphasises</w:t>
      </w:r>
      <w:proofErr w:type="spellEnd"/>
      <w:r w:rsidR="0003186E" w:rsidRPr="00F812A3">
        <w:rPr>
          <w:rFonts w:ascii="Arial" w:hAnsi="Arial" w:cs="Arial"/>
          <w:sz w:val="24"/>
          <w:szCs w:val="24"/>
        </w:rPr>
        <w:t xml:space="preserve"> </w:t>
      </w:r>
      <w:r w:rsidR="00AF04AD" w:rsidRPr="00F812A3">
        <w:rPr>
          <w:rFonts w:ascii="Arial" w:hAnsi="Arial" w:cs="Arial"/>
          <w:sz w:val="24"/>
          <w:szCs w:val="24"/>
        </w:rPr>
        <w:t>motivating</w:t>
      </w:r>
      <w:r w:rsidR="0003186E" w:rsidRPr="00F812A3">
        <w:rPr>
          <w:rFonts w:ascii="Arial" w:hAnsi="Arial" w:cs="Arial"/>
          <w:sz w:val="24"/>
          <w:szCs w:val="24"/>
        </w:rPr>
        <w:t xml:space="preserve"> teammates to </w:t>
      </w:r>
      <w:r w:rsidR="00AF04AD" w:rsidRPr="00F812A3">
        <w:rPr>
          <w:rFonts w:ascii="Arial" w:hAnsi="Arial" w:cs="Arial"/>
          <w:sz w:val="24"/>
          <w:szCs w:val="24"/>
        </w:rPr>
        <w:t>feel</w:t>
      </w:r>
      <w:r w:rsidR="0003186E" w:rsidRPr="00F812A3">
        <w:rPr>
          <w:rFonts w:ascii="Arial" w:hAnsi="Arial" w:cs="Arial"/>
          <w:sz w:val="24"/>
          <w:szCs w:val="24"/>
        </w:rPr>
        <w:t xml:space="preserve"> included</w:t>
      </w:r>
      <w:r w:rsidR="0003186E" w:rsidRPr="003C5F24">
        <w:rPr>
          <w:rFonts w:ascii="Arial" w:hAnsi="Arial" w:cs="Arial"/>
          <w:bCs/>
          <w:sz w:val="24"/>
          <w:szCs w:val="24"/>
        </w:rPr>
        <w:t xml:space="preserve"> </w:t>
      </w:r>
      <w:r w:rsidR="00AF04AD" w:rsidRPr="003C5F24">
        <w:rPr>
          <w:rFonts w:ascii="Arial" w:hAnsi="Arial" w:cs="Arial"/>
          <w:bCs/>
          <w:sz w:val="24"/>
          <w:szCs w:val="24"/>
        </w:rPr>
        <w:t>and</w:t>
      </w:r>
      <w:r w:rsidR="00AF04AD" w:rsidRPr="00F812A3">
        <w:rPr>
          <w:rFonts w:ascii="Arial" w:hAnsi="Arial" w:cs="Arial"/>
          <w:b/>
          <w:sz w:val="24"/>
          <w:szCs w:val="24"/>
        </w:rPr>
        <w:t xml:space="preserve"> </w:t>
      </w:r>
      <w:r w:rsidR="0003186E" w:rsidRPr="003C5F24">
        <w:rPr>
          <w:rFonts w:ascii="Arial" w:hAnsi="Arial" w:cs="Arial"/>
          <w:bCs/>
          <w:sz w:val="24"/>
          <w:szCs w:val="24"/>
        </w:rPr>
        <w:lastRenderedPageBreak/>
        <w:t>candid discourse, besides</w:t>
      </w:r>
      <w:r w:rsidR="0003186E" w:rsidRPr="00F812A3">
        <w:rPr>
          <w:rFonts w:ascii="Arial" w:hAnsi="Arial" w:cs="Arial"/>
          <w:sz w:val="24"/>
          <w:szCs w:val="24"/>
        </w:rPr>
        <w:t xml:space="preserve"> paying attention. </w:t>
      </w:r>
      <w:r w:rsidR="000873D7" w:rsidRPr="00F812A3">
        <w:rPr>
          <w:rFonts w:ascii="Arial" w:hAnsi="Arial" w:cs="Arial"/>
          <w:sz w:val="24"/>
          <w:szCs w:val="24"/>
        </w:rPr>
        <w:t xml:space="preserve">His concept </w:t>
      </w:r>
      <w:proofErr w:type="spellStart"/>
      <w:r w:rsidR="008F5CD6" w:rsidRPr="00F812A3">
        <w:rPr>
          <w:rFonts w:ascii="Arial" w:hAnsi="Arial" w:cs="Arial"/>
          <w:sz w:val="24"/>
          <w:szCs w:val="24"/>
        </w:rPr>
        <w:t>emphasises</w:t>
      </w:r>
      <w:proofErr w:type="spellEnd"/>
      <w:r w:rsidR="000873D7" w:rsidRPr="00F812A3">
        <w:rPr>
          <w:rFonts w:ascii="Arial" w:hAnsi="Arial" w:cs="Arial"/>
          <w:sz w:val="24"/>
          <w:szCs w:val="24"/>
        </w:rPr>
        <w:t xml:space="preserve"> the value of shared regard besides confidence among members in </w:t>
      </w:r>
      <w:r w:rsidR="00AF04AD" w:rsidRPr="00F812A3">
        <w:rPr>
          <w:rFonts w:ascii="Arial" w:hAnsi="Arial" w:cs="Arial"/>
          <w:sz w:val="24"/>
          <w:szCs w:val="24"/>
        </w:rPr>
        <w:t xml:space="preserve">the </w:t>
      </w:r>
      <w:r w:rsidR="000873D7" w:rsidRPr="00F812A3">
        <w:rPr>
          <w:rFonts w:ascii="Arial" w:hAnsi="Arial" w:cs="Arial"/>
          <w:sz w:val="24"/>
          <w:szCs w:val="24"/>
        </w:rPr>
        <w:t xml:space="preserve">group, something Poole </w:t>
      </w:r>
      <w:r w:rsidR="000873D7" w:rsidRPr="003C5F24">
        <w:rPr>
          <w:rFonts w:ascii="Arial" w:hAnsi="Arial" w:cs="Arial"/>
          <w:bCs/>
          <w:sz w:val="24"/>
          <w:szCs w:val="24"/>
        </w:rPr>
        <w:t>continually promotes via Poole’s management</w:t>
      </w:r>
      <w:r w:rsidR="000873D7" w:rsidRPr="00F812A3">
        <w:rPr>
          <w:rFonts w:ascii="Arial" w:hAnsi="Arial" w:cs="Arial"/>
          <w:sz w:val="24"/>
          <w:szCs w:val="24"/>
        </w:rPr>
        <w:t xml:space="preserve"> approach. </w:t>
      </w:r>
    </w:p>
    <w:p w14:paraId="21580B71" w14:textId="46D3E1AB" w:rsidR="000873D7" w:rsidRPr="00F812A3" w:rsidRDefault="000873D7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t xml:space="preserve">Additionally, his </w:t>
      </w:r>
      <w:r w:rsidRPr="003C5F24">
        <w:rPr>
          <w:rFonts w:ascii="Arial" w:hAnsi="Arial" w:cs="Arial"/>
          <w:bCs/>
          <w:sz w:val="24"/>
          <w:szCs w:val="24"/>
        </w:rPr>
        <w:t xml:space="preserve">dedication </w:t>
      </w:r>
      <w:r w:rsidR="00AF04AD" w:rsidRPr="003C5F24">
        <w:rPr>
          <w:rFonts w:ascii="Arial" w:hAnsi="Arial" w:cs="Arial"/>
          <w:bCs/>
          <w:sz w:val="24"/>
          <w:szCs w:val="24"/>
        </w:rPr>
        <w:t>to</w:t>
      </w:r>
      <w:r w:rsidRPr="003C5F24">
        <w:rPr>
          <w:rFonts w:ascii="Arial" w:hAnsi="Arial" w:cs="Arial"/>
          <w:bCs/>
          <w:sz w:val="24"/>
          <w:szCs w:val="24"/>
        </w:rPr>
        <w:t xml:space="preserve"> developing </w:t>
      </w:r>
      <w:r w:rsidR="00AF04AD" w:rsidRPr="003C5F24">
        <w:rPr>
          <w:rFonts w:ascii="Arial" w:hAnsi="Arial" w:cs="Arial"/>
          <w:bCs/>
          <w:sz w:val="24"/>
          <w:szCs w:val="24"/>
        </w:rPr>
        <w:t>and</w:t>
      </w:r>
      <w:r w:rsidRPr="00F812A3">
        <w:rPr>
          <w:rFonts w:ascii="Arial" w:hAnsi="Arial" w:cs="Arial"/>
          <w:sz w:val="24"/>
          <w:szCs w:val="24"/>
        </w:rPr>
        <w:t xml:space="preserve"> educating subordinate members is consistent </w:t>
      </w:r>
      <w:r w:rsidR="00AF04AD" w:rsidRPr="00F812A3">
        <w:rPr>
          <w:rFonts w:ascii="Arial" w:hAnsi="Arial" w:cs="Arial"/>
          <w:sz w:val="24"/>
          <w:szCs w:val="24"/>
        </w:rPr>
        <w:t>with</w:t>
      </w:r>
      <w:r w:rsidRPr="00F812A3">
        <w:rPr>
          <w:rFonts w:ascii="Arial" w:hAnsi="Arial" w:cs="Arial"/>
          <w:sz w:val="24"/>
          <w:szCs w:val="24"/>
        </w:rPr>
        <w:t xml:space="preserve"> his idea for </w:t>
      </w:r>
      <w:r w:rsidR="008F5CD6" w:rsidRPr="00F812A3">
        <w:rPr>
          <w:rFonts w:ascii="Arial" w:hAnsi="Arial" w:cs="Arial"/>
          <w:sz w:val="24"/>
          <w:szCs w:val="24"/>
        </w:rPr>
        <w:t>investing in workforce expansion</w:t>
      </w:r>
      <w:r w:rsidRPr="00F812A3">
        <w:rPr>
          <w:rFonts w:ascii="Arial" w:hAnsi="Arial" w:cs="Arial"/>
          <w:sz w:val="24"/>
          <w:szCs w:val="24"/>
        </w:rPr>
        <w:t xml:space="preserve">. Craig </w:t>
      </w:r>
      <w:r w:rsidRPr="003C5F24">
        <w:rPr>
          <w:rFonts w:ascii="Arial" w:hAnsi="Arial" w:cs="Arial"/>
          <w:bCs/>
          <w:sz w:val="24"/>
          <w:szCs w:val="24"/>
        </w:rPr>
        <w:t>Poole appreciates</w:t>
      </w:r>
      <w:r w:rsidRPr="00F812A3">
        <w:rPr>
          <w:rFonts w:ascii="Arial" w:hAnsi="Arial" w:cs="Arial"/>
          <w:b/>
          <w:sz w:val="24"/>
          <w:szCs w:val="24"/>
        </w:rPr>
        <w:t xml:space="preserve"> </w:t>
      </w:r>
      <w:r w:rsidR="008F5CD6" w:rsidRPr="003C5F24">
        <w:rPr>
          <w:rFonts w:ascii="Arial" w:hAnsi="Arial" w:cs="Arial"/>
          <w:bCs/>
          <w:sz w:val="24"/>
          <w:szCs w:val="24"/>
        </w:rPr>
        <w:t xml:space="preserve">the significance of developing everyone’s unique abilities and </w:t>
      </w:r>
      <w:r w:rsidR="00395065" w:rsidRPr="003C5F24">
        <w:rPr>
          <w:rFonts w:ascii="Arial" w:hAnsi="Arial" w:cs="Arial"/>
          <w:bCs/>
          <w:sz w:val="24"/>
          <w:szCs w:val="24"/>
        </w:rPr>
        <w:t>capacities, eventually strengthening</w:t>
      </w:r>
      <w:r w:rsidR="008F5CD6" w:rsidRPr="003C5F24">
        <w:rPr>
          <w:rFonts w:ascii="Arial" w:hAnsi="Arial" w:cs="Arial"/>
          <w:bCs/>
          <w:sz w:val="24"/>
          <w:szCs w:val="24"/>
        </w:rPr>
        <w:t xml:space="preserve"> the</w:t>
      </w:r>
      <w:r w:rsidR="008F5CD6" w:rsidRPr="00F812A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469CA" w:rsidRPr="00F812A3">
        <w:rPr>
          <w:rFonts w:ascii="Arial" w:hAnsi="Arial" w:cs="Arial"/>
          <w:sz w:val="24"/>
          <w:szCs w:val="24"/>
        </w:rPr>
        <w:t>organisation’s</w:t>
      </w:r>
      <w:proofErr w:type="spellEnd"/>
      <w:r w:rsidR="00B469CA" w:rsidRPr="00F812A3">
        <w:rPr>
          <w:rFonts w:ascii="Arial" w:hAnsi="Arial" w:cs="Arial"/>
          <w:sz w:val="24"/>
          <w:szCs w:val="24"/>
        </w:rPr>
        <w:t xml:space="preserve"> performance</w:t>
      </w:r>
      <w:r w:rsidR="00A30949" w:rsidRPr="00F812A3">
        <w:rPr>
          <w:rFonts w:ascii="Arial" w:hAnsi="Arial" w:cs="Arial"/>
          <w:sz w:val="24"/>
          <w:szCs w:val="24"/>
        </w:rPr>
        <w:t xml:space="preserve"> (Ackah, 2019)</w:t>
      </w:r>
      <w:r w:rsidR="00B469CA" w:rsidRPr="00F812A3">
        <w:rPr>
          <w:rFonts w:ascii="Arial" w:hAnsi="Arial" w:cs="Arial"/>
          <w:sz w:val="24"/>
          <w:szCs w:val="24"/>
        </w:rPr>
        <w:t xml:space="preserve">.  </w:t>
      </w:r>
      <w:r w:rsidR="00B469CA" w:rsidRPr="003C5F24">
        <w:rPr>
          <w:rFonts w:ascii="Arial" w:hAnsi="Arial" w:cs="Arial"/>
          <w:bCs/>
          <w:sz w:val="24"/>
          <w:szCs w:val="24"/>
        </w:rPr>
        <w:t xml:space="preserve">Coordination remains essential within current interrelated </w:t>
      </w:r>
      <w:r w:rsidR="00B469CA" w:rsidRPr="00F812A3">
        <w:rPr>
          <w:rFonts w:ascii="Arial" w:hAnsi="Arial" w:cs="Arial"/>
          <w:sz w:val="24"/>
          <w:szCs w:val="24"/>
        </w:rPr>
        <w:t xml:space="preserve">besides reliant workplaces. </w:t>
      </w:r>
      <w:r w:rsidR="008F5CD6" w:rsidRPr="00F812A3">
        <w:rPr>
          <w:rFonts w:ascii="Arial" w:hAnsi="Arial" w:cs="Arial"/>
          <w:sz w:val="24"/>
          <w:szCs w:val="24"/>
        </w:rPr>
        <w:t>The healthy</w:t>
      </w:r>
      <w:r w:rsidR="00B469CA" w:rsidRPr="00F812A3">
        <w:rPr>
          <w:rFonts w:ascii="Arial" w:hAnsi="Arial" w:cs="Arial"/>
          <w:sz w:val="24"/>
          <w:szCs w:val="24"/>
        </w:rPr>
        <w:t xml:space="preserve"> culture of the company promotes imaginative thinking, creative </w:t>
      </w:r>
      <w:r w:rsidR="003C5F24" w:rsidRPr="00F812A3">
        <w:rPr>
          <w:rFonts w:ascii="Arial" w:hAnsi="Arial" w:cs="Arial"/>
          <w:sz w:val="24"/>
          <w:szCs w:val="24"/>
        </w:rPr>
        <w:t>thinking,</w:t>
      </w:r>
      <w:r w:rsidR="00B469CA" w:rsidRPr="00F812A3">
        <w:rPr>
          <w:rFonts w:ascii="Arial" w:hAnsi="Arial" w:cs="Arial"/>
          <w:sz w:val="24"/>
          <w:szCs w:val="24"/>
        </w:rPr>
        <w:t xml:space="preserve"> </w:t>
      </w:r>
      <w:r w:rsidR="008F5CD6" w:rsidRPr="00F812A3">
        <w:rPr>
          <w:rFonts w:ascii="Arial" w:hAnsi="Arial" w:cs="Arial"/>
          <w:sz w:val="24"/>
          <w:szCs w:val="24"/>
        </w:rPr>
        <w:t>and</w:t>
      </w:r>
      <w:r w:rsidR="00B469CA" w:rsidRPr="00F812A3">
        <w:rPr>
          <w:rFonts w:ascii="Arial" w:hAnsi="Arial" w:cs="Arial"/>
          <w:sz w:val="24"/>
          <w:szCs w:val="24"/>
        </w:rPr>
        <w:t xml:space="preserve"> happiness for staff members</w:t>
      </w:r>
      <w:r w:rsidR="008F5CD6" w:rsidRPr="00F812A3">
        <w:rPr>
          <w:rFonts w:ascii="Arial" w:hAnsi="Arial" w:cs="Arial"/>
          <w:sz w:val="24"/>
          <w:szCs w:val="24"/>
        </w:rPr>
        <w:t>. It has</w:t>
      </w:r>
      <w:r w:rsidR="002C0753" w:rsidRPr="00F812A3">
        <w:rPr>
          <w:rFonts w:ascii="Arial" w:hAnsi="Arial" w:cs="Arial"/>
          <w:sz w:val="24"/>
          <w:szCs w:val="24"/>
        </w:rPr>
        <w:t xml:space="preserve"> been established by managers like Craig Poole</w:t>
      </w:r>
      <w:r w:rsidR="008F5CD6" w:rsidRPr="00F812A3">
        <w:rPr>
          <w:rFonts w:ascii="Arial" w:hAnsi="Arial" w:cs="Arial"/>
          <w:sz w:val="24"/>
          <w:szCs w:val="24"/>
        </w:rPr>
        <w:t>,</w:t>
      </w:r>
      <w:r w:rsidR="002C0753" w:rsidRPr="00F812A3">
        <w:rPr>
          <w:rFonts w:ascii="Arial" w:hAnsi="Arial" w:cs="Arial"/>
          <w:sz w:val="24"/>
          <w:szCs w:val="24"/>
        </w:rPr>
        <w:t xml:space="preserve"> who </w:t>
      </w:r>
      <w:r w:rsidR="008F5CD6" w:rsidRPr="00F812A3">
        <w:rPr>
          <w:rFonts w:ascii="Arial" w:hAnsi="Arial" w:cs="Arial"/>
          <w:sz w:val="24"/>
          <w:szCs w:val="24"/>
        </w:rPr>
        <w:t>can create</w:t>
      </w:r>
      <w:r w:rsidR="002C0753" w:rsidRPr="003C5F24">
        <w:rPr>
          <w:rFonts w:ascii="Arial" w:hAnsi="Arial" w:cs="Arial"/>
          <w:bCs/>
          <w:sz w:val="24"/>
          <w:szCs w:val="24"/>
        </w:rPr>
        <w:t xml:space="preserve"> </w:t>
      </w:r>
      <w:r w:rsidR="008F5CD6" w:rsidRPr="003C5F24">
        <w:rPr>
          <w:rFonts w:ascii="Arial" w:hAnsi="Arial" w:cs="Arial"/>
          <w:bCs/>
          <w:sz w:val="24"/>
          <w:szCs w:val="24"/>
        </w:rPr>
        <w:t>and</w:t>
      </w:r>
      <w:r w:rsidR="002C0753" w:rsidRPr="00F812A3">
        <w:rPr>
          <w:rFonts w:ascii="Arial" w:hAnsi="Arial" w:cs="Arial"/>
          <w:b/>
          <w:sz w:val="24"/>
          <w:szCs w:val="24"/>
        </w:rPr>
        <w:t xml:space="preserve"> </w:t>
      </w:r>
      <w:r w:rsidR="008F5CD6" w:rsidRPr="003C5F24">
        <w:rPr>
          <w:rFonts w:ascii="Arial" w:hAnsi="Arial" w:cs="Arial"/>
          <w:bCs/>
          <w:sz w:val="24"/>
          <w:szCs w:val="24"/>
        </w:rPr>
        <w:t>maintain</w:t>
      </w:r>
      <w:r w:rsidR="002C0753" w:rsidRPr="00F812A3">
        <w:rPr>
          <w:rFonts w:ascii="Arial" w:hAnsi="Arial" w:cs="Arial"/>
          <w:sz w:val="24"/>
          <w:szCs w:val="24"/>
        </w:rPr>
        <w:t xml:space="preserve"> unified groups.  </w:t>
      </w:r>
      <w:r w:rsidR="008F5CD6" w:rsidRPr="00F812A3">
        <w:rPr>
          <w:rFonts w:ascii="Arial" w:hAnsi="Arial" w:cs="Arial"/>
          <w:sz w:val="24"/>
          <w:szCs w:val="24"/>
        </w:rPr>
        <w:t>As</w:t>
      </w:r>
      <w:r w:rsidR="002C0753" w:rsidRPr="00F812A3">
        <w:rPr>
          <w:rFonts w:ascii="Arial" w:hAnsi="Arial" w:cs="Arial"/>
          <w:sz w:val="24"/>
          <w:szCs w:val="24"/>
        </w:rPr>
        <w:t xml:space="preserve"> </w:t>
      </w:r>
      <w:r w:rsidR="008F5CD6" w:rsidRPr="00F812A3">
        <w:rPr>
          <w:rFonts w:ascii="Arial" w:hAnsi="Arial" w:cs="Arial"/>
          <w:sz w:val="24"/>
          <w:szCs w:val="24"/>
        </w:rPr>
        <w:t xml:space="preserve">a </w:t>
      </w:r>
      <w:r w:rsidR="002C0753" w:rsidRPr="00F812A3">
        <w:rPr>
          <w:rFonts w:ascii="Arial" w:hAnsi="Arial" w:cs="Arial"/>
          <w:sz w:val="24"/>
          <w:szCs w:val="24"/>
        </w:rPr>
        <w:t xml:space="preserve">result, production </w:t>
      </w:r>
      <w:r w:rsidR="008F5CD6" w:rsidRPr="00F812A3">
        <w:rPr>
          <w:rFonts w:ascii="Arial" w:hAnsi="Arial" w:cs="Arial"/>
          <w:sz w:val="24"/>
          <w:szCs w:val="24"/>
        </w:rPr>
        <w:t>and</w:t>
      </w:r>
      <w:r w:rsidR="002C0753" w:rsidRPr="00F812A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5F24">
        <w:rPr>
          <w:rFonts w:ascii="Arial" w:hAnsi="Arial" w:cs="Arial"/>
          <w:sz w:val="24"/>
          <w:szCs w:val="24"/>
        </w:rPr>
        <w:t>organisational</w:t>
      </w:r>
      <w:proofErr w:type="spellEnd"/>
      <w:r w:rsidR="002C0753" w:rsidRPr="00F812A3">
        <w:rPr>
          <w:rFonts w:ascii="Arial" w:hAnsi="Arial" w:cs="Arial"/>
          <w:sz w:val="24"/>
          <w:szCs w:val="24"/>
        </w:rPr>
        <w:t xml:space="preserve"> performance </w:t>
      </w:r>
      <w:proofErr w:type="gramStart"/>
      <w:r w:rsidR="00CF021F" w:rsidRPr="00F812A3">
        <w:rPr>
          <w:rFonts w:ascii="Arial" w:hAnsi="Arial" w:cs="Arial"/>
          <w:sz w:val="24"/>
          <w:szCs w:val="24"/>
        </w:rPr>
        <w:t>is</w:t>
      </w:r>
      <w:proofErr w:type="gramEnd"/>
      <w:r w:rsidR="002C0753" w:rsidRPr="00F812A3">
        <w:rPr>
          <w:rFonts w:ascii="Arial" w:hAnsi="Arial" w:cs="Arial"/>
          <w:sz w:val="24"/>
          <w:szCs w:val="24"/>
        </w:rPr>
        <w:t xml:space="preserve"> improved.  </w:t>
      </w:r>
    </w:p>
    <w:p w14:paraId="13FA132D" w14:textId="3917CC24" w:rsidR="002C0753" w:rsidRPr="00F812A3" w:rsidRDefault="002C0753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t>Enhancing Individuality</w:t>
      </w:r>
      <w:r w:rsidR="00CF021F" w:rsidRPr="00F812A3">
        <w:rPr>
          <w:rFonts w:ascii="Arial" w:hAnsi="Arial" w:cs="Arial"/>
          <w:sz w:val="24"/>
          <w:szCs w:val="24"/>
        </w:rPr>
        <w:t xml:space="preserve"> is another </w:t>
      </w:r>
      <w:r w:rsidR="008F5CD6" w:rsidRPr="00F812A3">
        <w:rPr>
          <w:rFonts w:ascii="Arial" w:hAnsi="Arial" w:cs="Arial"/>
          <w:sz w:val="24"/>
          <w:szCs w:val="24"/>
        </w:rPr>
        <w:t>critical</w:t>
      </w:r>
      <w:r w:rsidR="00CF021F" w:rsidRPr="00F812A3">
        <w:rPr>
          <w:rFonts w:ascii="Arial" w:hAnsi="Arial" w:cs="Arial"/>
          <w:sz w:val="24"/>
          <w:szCs w:val="24"/>
        </w:rPr>
        <w:t xml:space="preserve"> function in Adair’s model</w:t>
      </w:r>
      <w:r w:rsidR="008F5CD6" w:rsidRPr="00F812A3">
        <w:rPr>
          <w:rFonts w:ascii="Arial" w:hAnsi="Arial" w:cs="Arial"/>
          <w:sz w:val="24"/>
          <w:szCs w:val="24"/>
        </w:rPr>
        <w:t>. The</w:t>
      </w:r>
      <w:r w:rsidR="00CF021F" w:rsidRPr="00F812A3">
        <w:rPr>
          <w:rFonts w:ascii="Arial" w:hAnsi="Arial" w:cs="Arial"/>
          <w:sz w:val="24"/>
          <w:szCs w:val="24"/>
        </w:rPr>
        <w:t xml:space="preserve"> task </w:t>
      </w:r>
      <w:proofErr w:type="spellStart"/>
      <w:r w:rsidR="008F5CD6" w:rsidRPr="00F812A3">
        <w:rPr>
          <w:rFonts w:ascii="Arial" w:hAnsi="Arial" w:cs="Arial"/>
          <w:sz w:val="24"/>
          <w:szCs w:val="24"/>
        </w:rPr>
        <w:t>emphasises</w:t>
      </w:r>
      <w:proofErr w:type="spellEnd"/>
      <w:r w:rsidR="00CF021F" w:rsidRPr="00F812A3">
        <w:rPr>
          <w:rFonts w:ascii="Arial" w:hAnsi="Arial" w:cs="Arial"/>
          <w:sz w:val="24"/>
          <w:szCs w:val="24"/>
        </w:rPr>
        <w:t xml:space="preserve"> the </w:t>
      </w:r>
      <w:r w:rsidR="008F5CD6" w:rsidRPr="00F812A3">
        <w:rPr>
          <w:rFonts w:ascii="Arial" w:hAnsi="Arial" w:cs="Arial"/>
          <w:sz w:val="24"/>
          <w:szCs w:val="24"/>
        </w:rPr>
        <w:t>teammate's</w:t>
      </w:r>
      <w:r w:rsidR="00CF021F" w:rsidRPr="00F812A3">
        <w:rPr>
          <w:rFonts w:ascii="Arial" w:hAnsi="Arial" w:cs="Arial"/>
          <w:sz w:val="24"/>
          <w:szCs w:val="24"/>
        </w:rPr>
        <w:t xml:space="preserve"> development as individuals </w:t>
      </w:r>
      <w:r w:rsidR="008F5CD6" w:rsidRPr="00F812A3">
        <w:rPr>
          <w:rFonts w:ascii="Arial" w:hAnsi="Arial" w:cs="Arial"/>
          <w:sz w:val="24"/>
          <w:szCs w:val="24"/>
        </w:rPr>
        <w:t>and</w:t>
      </w:r>
      <w:r w:rsidR="00CF021F" w:rsidRPr="00F812A3">
        <w:rPr>
          <w:rFonts w:ascii="Arial" w:hAnsi="Arial" w:cs="Arial"/>
          <w:sz w:val="24"/>
          <w:szCs w:val="24"/>
        </w:rPr>
        <w:t xml:space="preserve"> as professionals. </w:t>
      </w:r>
      <w:r w:rsidR="00C10473" w:rsidRPr="00F812A3">
        <w:rPr>
          <w:rFonts w:ascii="Arial" w:hAnsi="Arial" w:cs="Arial"/>
          <w:sz w:val="24"/>
          <w:szCs w:val="24"/>
        </w:rPr>
        <w:t xml:space="preserve">Evaluating Craig Poole's effectiveness in this aspect involves examining his ability to </w:t>
      </w:r>
      <w:r w:rsidR="00C10473" w:rsidRPr="003C5F24">
        <w:rPr>
          <w:rFonts w:ascii="Arial" w:hAnsi="Arial" w:cs="Arial"/>
          <w:bCs/>
          <w:sz w:val="24"/>
          <w:szCs w:val="24"/>
        </w:rPr>
        <w:t xml:space="preserve">mentor, coach, and empower individual </w:t>
      </w:r>
      <w:r w:rsidR="00C10473" w:rsidRPr="00F812A3">
        <w:rPr>
          <w:rFonts w:ascii="Arial" w:hAnsi="Arial" w:cs="Arial"/>
          <w:sz w:val="24"/>
          <w:szCs w:val="24"/>
        </w:rPr>
        <w:t>team members</w:t>
      </w:r>
      <w:r w:rsidR="00A30949" w:rsidRPr="00F812A3">
        <w:rPr>
          <w:rFonts w:ascii="Arial" w:hAnsi="Arial" w:cs="Arial"/>
          <w:sz w:val="24"/>
          <w:szCs w:val="24"/>
        </w:rPr>
        <w:t xml:space="preserve"> (Munna, 2021)</w:t>
      </w:r>
      <w:r w:rsidR="00C10473" w:rsidRPr="00F812A3">
        <w:rPr>
          <w:rFonts w:ascii="Arial" w:hAnsi="Arial" w:cs="Arial"/>
          <w:sz w:val="24"/>
          <w:szCs w:val="24"/>
        </w:rPr>
        <w:t xml:space="preserve">. Assessing Craig Poole's success in the area entails looking at the capability </w:t>
      </w:r>
      <w:r w:rsidR="008F5CD6" w:rsidRPr="00F812A3">
        <w:rPr>
          <w:rFonts w:ascii="Arial" w:hAnsi="Arial" w:cs="Arial"/>
          <w:sz w:val="24"/>
          <w:szCs w:val="24"/>
        </w:rPr>
        <w:t>to guide</w:t>
      </w:r>
      <w:r w:rsidR="00C10473" w:rsidRPr="00F812A3">
        <w:rPr>
          <w:rFonts w:ascii="Arial" w:hAnsi="Arial" w:cs="Arial"/>
          <w:sz w:val="24"/>
          <w:szCs w:val="24"/>
        </w:rPr>
        <w:t xml:space="preserve">, </w:t>
      </w:r>
      <w:r w:rsidR="008F5CD6" w:rsidRPr="00F812A3">
        <w:rPr>
          <w:rFonts w:ascii="Arial" w:hAnsi="Arial" w:cs="Arial"/>
          <w:sz w:val="24"/>
          <w:szCs w:val="24"/>
        </w:rPr>
        <w:t>encourage</w:t>
      </w:r>
      <w:r w:rsidR="00C10473" w:rsidRPr="00F812A3">
        <w:rPr>
          <w:rFonts w:ascii="Arial" w:hAnsi="Arial" w:cs="Arial"/>
          <w:sz w:val="24"/>
          <w:szCs w:val="24"/>
        </w:rPr>
        <w:t xml:space="preserve">, and </w:t>
      </w:r>
      <w:r w:rsidR="008F5CD6" w:rsidRPr="00F812A3">
        <w:rPr>
          <w:rFonts w:ascii="Arial" w:hAnsi="Arial" w:cs="Arial"/>
          <w:sz w:val="24"/>
          <w:szCs w:val="24"/>
        </w:rPr>
        <w:t>inspire</w:t>
      </w:r>
      <w:r w:rsidR="00C10473" w:rsidRPr="00F812A3">
        <w:rPr>
          <w:rFonts w:ascii="Arial" w:hAnsi="Arial" w:cs="Arial"/>
          <w:sz w:val="24"/>
          <w:szCs w:val="24"/>
        </w:rPr>
        <w:t xml:space="preserve"> </w:t>
      </w:r>
      <w:r w:rsidR="008F5CD6" w:rsidRPr="00F812A3">
        <w:rPr>
          <w:rFonts w:ascii="Arial" w:hAnsi="Arial" w:cs="Arial"/>
          <w:sz w:val="24"/>
          <w:szCs w:val="24"/>
        </w:rPr>
        <w:t>specific</w:t>
      </w:r>
      <w:r w:rsidR="00C10473" w:rsidRPr="00F812A3">
        <w:rPr>
          <w:rFonts w:ascii="Arial" w:hAnsi="Arial" w:cs="Arial"/>
          <w:sz w:val="24"/>
          <w:szCs w:val="24"/>
        </w:rPr>
        <w:t xml:space="preserve"> teammates. </w:t>
      </w:r>
      <w:r w:rsidR="008F5CD6" w:rsidRPr="003C5F24">
        <w:rPr>
          <w:rFonts w:ascii="Arial" w:hAnsi="Arial" w:cs="Arial"/>
          <w:bCs/>
          <w:sz w:val="24"/>
          <w:szCs w:val="24"/>
        </w:rPr>
        <w:t>The growth</w:t>
      </w:r>
      <w:r w:rsidR="000E0FE9" w:rsidRPr="003C5F24">
        <w:rPr>
          <w:rFonts w:ascii="Arial" w:hAnsi="Arial" w:cs="Arial"/>
          <w:bCs/>
          <w:sz w:val="24"/>
          <w:szCs w:val="24"/>
        </w:rPr>
        <w:t xml:space="preserve"> that occurred in</w:t>
      </w:r>
      <w:r w:rsidR="000E0FE9" w:rsidRPr="00F812A3">
        <w:rPr>
          <w:rFonts w:ascii="Arial" w:hAnsi="Arial" w:cs="Arial"/>
          <w:sz w:val="24"/>
          <w:szCs w:val="24"/>
        </w:rPr>
        <w:t xml:space="preserve"> Poole’s teammates had </w:t>
      </w:r>
      <w:r w:rsidR="008F5CD6" w:rsidRPr="00F812A3">
        <w:rPr>
          <w:rFonts w:ascii="Arial" w:hAnsi="Arial" w:cs="Arial"/>
          <w:sz w:val="24"/>
          <w:szCs w:val="24"/>
        </w:rPr>
        <w:t xml:space="preserve">the </w:t>
      </w:r>
      <w:r w:rsidR="000E0FE9" w:rsidRPr="00F812A3">
        <w:rPr>
          <w:rFonts w:ascii="Arial" w:hAnsi="Arial" w:cs="Arial"/>
          <w:sz w:val="24"/>
          <w:szCs w:val="24"/>
        </w:rPr>
        <w:t xml:space="preserve">full support of Craig Poole. Craig Poole gets involved </w:t>
      </w:r>
      <w:r w:rsidR="008F5CD6" w:rsidRPr="00F812A3">
        <w:rPr>
          <w:rFonts w:ascii="Arial" w:hAnsi="Arial" w:cs="Arial"/>
          <w:sz w:val="24"/>
          <w:szCs w:val="24"/>
        </w:rPr>
        <w:t>in individual mentoring meetings, offers helpful criticism, and</w:t>
      </w:r>
      <w:r w:rsidR="000E0FE9" w:rsidRPr="00F812A3">
        <w:rPr>
          <w:rFonts w:ascii="Arial" w:hAnsi="Arial" w:cs="Arial"/>
          <w:sz w:val="24"/>
          <w:szCs w:val="24"/>
        </w:rPr>
        <w:t xml:space="preserve"> generates chances </w:t>
      </w:r>
      <w:r w:rsidR="008F5CD6" w:rsidRPr="00F812A3">
        <w:rPr>
          <w:rFonts w:ascii="Arial" w:hAnsi="Arial" w:cs="Arial"/>
          <w:sz w:val="24"/>
          <w:szCs w:val="24"/>
        </w:rPr>
        <w:t>for</w:t>
      </w:r>
      <w:r w:rsidR="000E0FE9" w:rsidRPr="00F812A3">
        <w:rPr>
          <w:rFonts w:ascii="Arial" w:hAnsi="Arial" w:cs="Arial"/>
          <w:sz w:val="24"/>
          <w:szCs w:val="24"/>
        </w:rPr>
        <w:t xml:space="preserve"> talent development </w:t>
      </w:r>
      <w:r w:rsidR="008F5CD6" w:rsidRPr="00F812A3">
        <w:rPr>
          <w:rFonts w:ascii="Arial" w:hAnsi="Arial" w:cs="Arial"/>
          <w:sz w:val="24"/>
          <w:szCs w:val="24"/>
        </w:rPr>
        <w:t>and</w:t>
      </w:r>
      <w:r w:rsidR="000E0FE9" w:rsidRPr="00F812A3">
        <w:rPr>
          <w:rFonts w:ascii="Arial" w:hAnsi="Arial" w:cs="Arial"/>
          <w:sz w:val="24"/>
          <w:szCs w:val="24"/>
        </w:rPr>
        <w:t xml:space="preserve"> professional advancement. </w:t>
      </w:r>
    </w:p>
    <w:p w14:paraId="1DE2A378" w14:textId="1BC0F8B6" w:rsidR="00953F00" w:rsidRPr="00F812A3" w:rsidRDefault="008F5CD6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t xml:space="preserve">As model Adair </w:t>
      </w:r>
      <w:proofErr w:type="spellStart"/>
      <w:r w:rsidRPr="00F812A3">
        <w:rPr>
          <w:rFonts w:ascii="Arial" w:hAnsi="Arial" w:cs="Arial"/>
          <w:sz w:val="24"/>
          <w:szCs w:val="24"/>
        </w:rPr>
        <w:t>emphasises</w:t>
      </w:r>
      <w:proofErr w:type="spellEnd"/>
      <w:r w:rsidRPr="00F812A3">
        <w:rPr>
          <w:rFonts w:ascii="Arial" w:hAnsi="Arial" w:cs="Arial"/>
          <w:sz w:val="24"/>
          <w:szCs w:val="24"/>
        </w:rPr>
        <w:t xml:space="preserve">, Poole's initiatives towards the field are consistent with the idea that managers are essential in </w:t>
      </w:r>
      <w:proofErr w:type="spellStart"/>
      <w:r w:rsidRPr="00F812A3">
        <w:rPr>
          <w:rFonts w:ascii="Arial" w:hAnsi="Arial" w:cs="Arial"/>
          <w:sz w:val="24"/>
          <w:szCs w:val="24"/>
        </w:rPr>
        <w:t>maximising</w:t>
      </w:r>
      <w:proofErr w:type="spellEnd"/>
      <w:r w:rsidRPr="00F812A3">
        <w:rPr>
          <w:rFonts w:ascii="Arial" w:hAnsi="Arial" w:cs="Arial"/>
          <w:sz w:val="24"/>
          <w:szCs w:val="24"/>
        </w:rPr>
        <w:t xml:space="preserve"> one's abilities</w:t>
      </w:r>
      <w:r w:rsidR="000E0FE9" w:rsidRPr="00F812A3">
        <w:rPr>
          <w:rFonts w:ascii="Arial" w:hAnsi="Arial" w:cs="Arial"/>
          <w:sz w:val="24"/>
          <w:szCs w:val="24"/>
        </w:rPr>
        <w:t>.</w:t>
      </w:r>
      <w:r w:rsidR="00310B5F" w:rsidRPr="00F812A3">
        <w:rPr>
          <w:rFonts w:ascii="Arial" w:hAnsi="Arial" w:cs="Arial"/>
          <w:sz w:val="24"/>
          <w:szCs w:val="24"/>
        </w:rPr>
        <w:t xml:space="preserve"> </w:t>
      </w:r>
      <w:r w:rsidR="000E0FE9" w:rsidRPr="00F812A3">
        <w:rPr>
          <w:rFonts w:ascii="Arial" w:hAnsi="Arial" w:cs="Arial"/>
          <w:sz w:val="24"/>
          <w:szCs w:val="24"/>
        </w:rPr>
        <w:t xml:space="preserve"> </w:t>
      </w:r>
      <w:r w:rsidR="00310B5F" w:rsidRPr="00F812A3">
        <w:rPr>
          <w:rFonts w:ascii="Arial" w:hAnsi="Arial" w:cs="Arial"/>
          <w:sz w:val="24"/>
          <w:szCs w:val="24"/>
        </w:rPr>
        <w:t xml:space="preserve">Additionally, </w:t>
      </w:r>
      <w:bookmarkStart w:id="1" w:name="_Hlk147693224"/>
      <w:r w:rsidR="00310B5F" w:rsidRPr="00F812A3">
        <w:rPr>
          <w:rFonts w:ascii="Arial" w:hAnsi="Arial" w:cs="Arial"/>
          <w:sz w:val="24"/>
          <w:szCs w:val="24"/>
        </w:rPr>
        <w:t xml:space="preserve">Poole's </w:t>
      </w:r>
      <w:bookmarkEnd w:id="1"/>
      <w:r w:rsidR="00310B5F" w:rsidRPr="00F812A3">
        <w:rPr>
          <w:rFonts w:ascii="Arial" w:hAnsi="Arial" w:cs="Arial"/>
          <w:sz w:val="24"/>
          <w:szCs w:val="24"/>
        </w:rPr>
        <w:t xml:space="preserve">capacity </w:t>
      </w:r>
      <w:r w:rsidRPr="00F812A3">
        <w:rPr>
          <w:rFonts w:ascii="Arial" w:hAnsi="Arial" w:cs="Arial"/>
          <w:sz w:val="24"/>
          <w:szCs w:val="24"/>
        </w:rPr>
        <w:t>to</w:t>
      </w:r>
      <w:r w:rsidR="00310B5F" w:rsidRPr="00F812A3">
        <w:rPr>
          <w:rFonts w:ascii="Arial" w:hAnsi="Arial" w:cs="Arial"/>
          <w:sz w:val="24"/>
          <w:szCs w:val="24"/>
        </w:rPr>
        <w:t xml:space="preserve"> alter </w:t>
      </w:r>
      <w:bookmarkStart w:id="2" w:name="_Hlk147694308"/>
      <w:r w:rsidR="00310B5F" w:rsidRPr="00F812A3">
        <w:rPr>
          <w:rFonts w:ascii="Arial" w:hAnsi="Arial" w:cs="Arial"/>
          <w:sz w:val="24"/>
          <w:szCs w:val="24"/>
        </w:rPr>
        <w:t xml:space="preserve">Poole's </w:t>
      </w:r>
      <w:bookmarkEnd w:id="2"/>
      <w:r w:rsidRPr="00F812A3">
        <w:rPr>
          <w:rFonts w:ascii="Arial" w:hAnsi="Arial" w:cs="Arial"/>
          <w:sz w:val="24"/>
          <w:szCs w:val="24"/>
        </w:rPr>
        <w:t>management method to fit specific teammates' demands</w:t>
      </w:r>
      <w:r w:rsidR="00310B5F" w:rsidRPr="00F812A3">
        <w:rPr>
          <w:rFonts w:ascii="Arial" w:hAnsi="Arial" w:cs="Arial"/>
          <w:sz w:val="24"/>
          <w:szCs w:val="24"/>
        </w:rPr>
        <w:t xml:space="preserve"> illustrates </w:t>
      </w:r>
      <w:r w:rsidRPr="00F812A3">
        <w:rPr>
          <w:rFonts w:ascii="Arial" w:hAnsi="Arial" w:cs="Arial"/>
          <w:sz w:val="24"/>
          <w:szCs w:val="24"/>
        </w:rPr>
        <w:t xml:space="preserve">the </w:t>
      </w:r>
      <w:r w:rsidR="00310B5F" w:rsidRPr="00F812A3">
        <w:rPr>
          <w:rFonts w:ascii="Arial" w:hAnsi="Arial" w:cs="Arial"/>
          <w:sz w:val="24"/>
          <w:szCs w:val="24"/>
        </w:rPr>
        <w:t>versatility of </w:t>
      </w:r>
      <w:r w:rsidR="0036576C" w:rsidRPr="00F812A3">
        <w:rPr>
          <w:rFonts w:ascii="Arial" w:hAnsi="Arial" w:cs="Arial"/>
          <w:sz w:val="24"/>
          <w:szCs w:val="24"/>
        </w:rPr>
        <w:t xml:space="preserve">being </w:t>
      </w:r>
      <w:r w:rsidRPr="00F812A3">
        <w:rPr>
          <w:rFonts w:ascii="Arial" w:hAnsi="Arial" w:cs="Arial"/>
          <w:sz w:val="24"/>
          <w:szCs w:val="24"/>
        </w:rPr>
        <w:t xml:space="preserve">a </w:t>
      </w:r>
      <w:r w:rsidR="0036576C" w:rsidRPr="00F812A3">
        <w:rPr>
          <w:rFonts w:ascii="Arial" w:hAnsi="Arial" w:cs="Arial"/>
          <w:sz w:val="24"/>
          <w:szCs w:val="24"/>
        </w:rPr>
        <w:t>manager</w:t>
      </w:r>
      <w:r w:rsidR="00310B5F" w:rsidRPr="00F812A3">
        <w:rPr>
          <w:rFonts w:ascii="Arial" w:hAnsi="Arial" w:cs="Arial"/>
          <w:sz w:val="24"/>
          <w:szCs w:val="24"/>
        </w:rPr>
        <w:t xml:space="preserve">, a skill that Adair appreciates. </w:t>
      </w:r>
      <w:r w:rsidR="00395065" w:rsidRPr="00F812A3">
        <w:rPr>
          <w:rFonts w:ascii="Arial" w:hAnsi="Arial" w:cs="Arial"/>
          <w:sz w:val="24"/>
          <w:szCs w:val="24"/>
        </w:rPr>
        <w:t>Due to such a tailored strategy, every teammate gets the advice and encouragement needed to advance professional and private expansion</w:t>
      </w:r>
      <w:r w:rsidR="00310B5F" w:rsidRPr="00F812A3">
        <w:rPr>
          <w:rFonts w:ascii="Arial" w:hAnsi="Arial" w:cs="Arial"/>
          <w:sz w:val="24"/>
          <w:szCs w:val="24"/>
        </w:rPr>
        <w:t xml:space="preserve">. </w:t>
      </w:r>
      <w:r w:rsidRPr="00F812A3">
        <w:rPr>
          <w:rFonts w:ascii="Arial" w:hAnsi="Arial" w:cs="Arial"/>
          <w:sz w:val="24"/>
          <w:szCs w:val="24"/>
        </w:rPr>
        <w:t>Besides competency growth, personal talent remains crucial for</w:t>
      </w:r>
      <w:r w:rsidR="00310B5F" w:rsidRPr="00F812A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0B5F" w:rsidRPr="003C5F24">
        <w:rPr>
          <w:rFonts w:ascii="Arial" w:hAnsi="Arial" w:cs="Arial"/>
          <w:bCs/>
          <w:sz w:val="24"/>
          <w:szCs w:val="24"/>
        </w:rPr>
        <w:t>organisational</w:t>
      </w:r>
      <w:proofErr w:type="spellEnd"/>
      <w:r w:rsidR="00310B5F" w:rsidRPr="003C5F24">
        <w:rPr>
          <w:rFonts w:ascii="Arial" w:hAnsi="Arial" w:cs="Arial"/>
          <w:bCs/>
          <w:sz w:val="24"/>
          <w:szCs w:val="24"/>
        </w:rPr>
        <w:t xml:space="preserve"> flexibility</w:t>
      </w:r>
      <w:r w:rsidR="00310B5F" w:rsidRPr="00F812A3">
        <w:rPr>
          <w:rFonts w:ascii="Arial" w:hAnsi="Arial" w:cs="Arial"/>
          <w:sz w:val="24"/>
          <w:szCs w:val="24"/>
        </w:rPr>
        <w:t xml:space="preserve"> inside </w:t>
      </w:r>
      <w:r w:rsidRPr="00F812A3">
        <w:rPr>
          <w:rFonts w:ascii="Arial" w:hAnsi="Arial" w:cs="Arial"/>
          <w:sz w:val="24"/>
          <w:szCs w:val="24"/>
        </w:rPr>
        <w:t xml:space="preserve">an </w:t>
      </w:r>
      <w:r w:rsidR="00310B5F" w:rsidRPr="00F812A3">
        <w:rPr>
          <w:rFonts w:ascii="Arial" w:hAnsi="Arial" w:cs="Arial"/>
          <w:sz w:val="24"/>
          <w:szCs w:val="24"/>
        </w:rPr>
        <w:t>industry environment that shifts quickly</w:t>
      </w:r>
      <w:r w:rsidR="0036576C" w:rsidRPr="00F812A3">
        <w:rPr>
          <w:rFonts w:ascii="Arial" w:hAnsi="Arial" w:cs="Arial"/>
          <w:sz w:val="24"/>
          <w:szCs w:val="24"/>
        </w:rPr>
        <w:t xml:space="preserve"> (Kesar, 2023)</w:t>
      </w:r>
      <w:r w:rsidR="00310B5F" w:rsidRPr="00F812A3">
        <w:rPr>
          <w:rFonts w:ascii="Arial" w:hAnsi="Arial" w:cs="Arial"/>
          <w:sz w:val="24"/>
          <w:szCs w:val="24"/>
        </w:rPr>
        <w:t xml:space="preserve">. </w:t>
      </w:r>
      <w:r w:rsidRPr="00F812A3">
        <w:rPr>
          <w:rFonts w:ascii="Arial" w:hAnsi="Arial" w:cs="Arial"/>
          <w:sz w:val="24"/>
          <w:szCs w:val="24"/>
        </w:rPr>
        <w:t>Managers who engage in group development contribute towards a company's longevity by assuring trained and adaptive staff</w:t>
      </w:r>
      <w:r w:rsidR="00953F00" w:rsidRPr="00F812A3">
        <w:rPr>
          <w:rFonts w:ascii="Arial" w:hAnsi="Arial" w:cs="Arial"/>
          <w:sz w:val="24"/>
          <w:szCs w:val="24"/>
        </w:rPr>
        <w:t xml:space="preserve">. </w:t>
      </w:r>
    </w:p>
    <w:p w14:paraId="4DDD0B78" w14:textId="19496329" w:rsidR="000E0FE9" w:rsidRPr="00F812A3" w:rsidRDefault="00953F00" w:rsidP="003C5F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lastRenderedPageBreak/>
        <w:t xml:space="preserve">According to </w:t>
      </w:r>
      <w:bookmarkStart w:id="3" w:name="_Hlk147695727"/>
      <w:r w:rsidR="008F5CD6" w:rsidRPr="00F812A3">
        <w:rPr>
          <w:rFonts w:ascii="Arial" w:hAnsi="Arial" w:cs="Arial"/>
          <w:sz w:val="24"/>
          <w:szCs w:val="24"/>
        </w:rPr>
        <w:t xml:space="preserve">the </w:t>
      </w:r>
      <w:r w:rsidRPr="003C5F24">
        <w:rPr>
          <w:rFonts w:ascii="Arial" w:hAnsi="Arial" w:cs="Arial"/>
          <w:bCs/>
          <w:sz w:val="24"/>
          <w:szCs w:val="24"/>
        </w:rPr>
        <w:t xml:space="preserve">Leadership model of Adair's Action </w:t>
      </w:r>
      <w:proofErr w:type="spellStart"/>
      <w:r w:rsidRPr="003C5F24">
        <w:rPr>
          <w:rFonts w:ascii="Arial" w:hAnsi="Arial" w:cs="Arial"/>
          <w:bCs/>
          <w:sz w:val="24"/>
          <w:szCs w:val="24"/>
        </w:rPr>
        <w:t>Centred</w:t>
      </w:r>
      <w:bookmarkEnd w:id="3"/>
      <w:proofErr w:type="spellEnd"/>
      <w:r w:rsidRPr="003C5F24">
        <w:rPr>
          <w:rFonts w:ascii="Arial" w:hAnsi="Arial" w:cs="Arial"/>
          <w:bCs/>
          <w:sz w:val="24"/>
          <w:szCs w:val="24"/>
        </w:rPr>
        <w:t>, Craig Poole's</w:t>
      </w:r>
      <w:r w:rsidRPr="00F812A3">
        <w:rPr>
          <w:rFonts w:ascii="Arial" w:hAnsi="Arial" w:cs="Arial"/>
          <w:sz w:val="24"/>
          <w:szCs w:val="24"/>
        </w:rPr>
        <w:t xml:space="preserve"> performance </w:t>
      </w:r>
      <w:r w:rsidR="008F5CD6" w:rsidRPr="00F812A3">
        <w:rPr>
          <w:rFonts w:ascii="Arial" w:hAnsi="Arial" w:cs="Arial"/>
          <w:sz w:val="24"/>
          <w:szCs w:val="24"/>
        </w:rPr>
        <w:t>as</w:t>
      </w:r>
      <w:r w:rsidRPr="00F812A3">
        <w:rPr>
          <w:rFonts w:ascii="Arial" w:hAnsi="Arial" w:cs="Arial"/>
          <w:sz w:val="24"/>
          <w:szCs w:val="24"/>
        </w:rPr>
        <w:t xml:space="preserve"> </w:t>
      </w:r>
      <w:r w:rsidR="008F5CD6" w:rsidRPr="00F812A3">
        <w:rPr>
          <w:rFonts w:ascii="Arial" w:hAnsi="Arial" w:cs="Arial"/>
          <w:sz w:val="24"/>
          <w:szCs w:val="24"/>
        </w:rPr>
        <w:t>a</w:t>
      </w:r>
      <w:r w:rsidRPr="00F812A3">
        <w:rPr>
          <w:rFonts w:ascii="Arial" w:hAnsi="Arial" w:cs="Arial"/>
          <w:sz w:val="24"/>
          <w:szCs w:val="24"/>
        </w:rPr>
        <w:t xml:space="preserve"> management executive remains outstanding. Poole performs well in these </w:t>
      </w:r>
      <w:r w:rsidR="008F5CD6" w:rsidRPr="00F812A3">
        <w:rPr>
          <w:rFonts w:ascii="Arial" w:hAnsi="Arial" w:cs="Arial"/>
          <w:sz w:val="24"/>
          <w:szCs w:val="24"/>
        </w:rPr>
        <w:t>essential management roles: accomplishing objectives, establishing a sustaining group, and</w:t>
      </w:r>
      <w:r w:rsidRPr="00F812A3">
        <w:rPr>
          <w:rFonts w:ascii="Arial" w:hAnsi="Arial" w:cs="Arial"/>
          <w:b/>
          <w:sz w:val="24"/>
          <w:szCs w:val="24"/>
        </w:rPr>
        <w:t xml:space="preserve"> </w:t>
      </w:r>
      <w:r w:rsidRPr="003C5F24">
        <w:rPr>
          <w:rFonts w:ascii="Arial" w:hAnsi="Arial" w:cs="Arial"/>
          <w:bCs/>
          <w:sz w:val="24"/>
          <w:szCs w:val="24"/>
        </w:rPr>
        <w:t xml:space="preserve">nurturing </w:t>
      </w:r>
      <w:r w:rsidR="008F5CD6" w:rsidRPr="003C5F24">
        <w:rPr>
          <w:rFonts w:ascii="Arial" w:hAnsi="Arial" w:cs="Arial"/>
          <w:bCs/>
          <w:sz w:val="24"/>
          <w:szCs w:val="24"/>
        </w:rPr>
        <w:t xml:space="preserve">a </w:t>
      </w:r>
      <w:r w:rsidRPr="003C5F24">
        <w:rPr>
          <w:rFonts w:ascii="Arial" w:hAnsi="Arial" w:cs="Arial"/>
          <w:bCs/>
          <w:sz w:val="24"/>
          <w:szCs w:val="24"/>
        </w:rPr>
        <w:t>person</w:t>
      </w:r>
      <w:r w:rsidRPr="00F812A3">
        <w:rPr>
          <w:rFonts w:ascii="Arial" w:hAnsi="Arial" w:cs="Arial"/>
          <w:sz w:val="24"/>
          <w:szCs w:val="24"/>
        </w:rPr>
        <w:t>.</w:t>
      </w:r>
      <w:r w:rsidR="00E42724" w:rsidRPr="00F812A3">
        <w:rPr>
          <w:rFonts w:ascii="Arial" w:hAnsi="Arial" w:cs="Arial"/>
          <w:sz w:val="24"/>
          <w:szCs w:val="24"/>
        </w:rPr>
        <w:t xml:space="preserve"> Poole’s success </w:t>
      </w:r>
      <w:r w:rsidR="008F5CD6" w:rsidRPr="00F812A3">
        <w:rPr>
          <w:rFonts w:ascii="Arial" w:hAnsi="Arial" w:cs="Arial"/>
          <w:sz w:val="24"/>
          <w:szCs w:val="24"/>
        </w:rPr>
        <w:t xml:space="preserve">as a manager remains highlighted by the capacity to establish specific objectives, foster collaborative </w:t>
      </w:r>
      <w:proofErr w:type="spellStart"/>
      <w:r w:rsidR="008F5CD6" w:rsidRPr="00F812A3">
        <w:rPr>
          <w:rFonts w:ascii="Arial" w:hAnsi="Arial" w:cs="Arial"/>
          <w:sz w:val="24"/>
          <w:szCs w:val="24"/>
        </w:rPr>
        <w:t>behaviour</w:t>
      </w:r>
      <w:proofErr w:type="spellEnd"/>
      <w:r w:rsidR="008F5CD6" w:rsidRPr="00F812A3">
        <w:rPr>
          <w:rFonts w:ascii="Arial" w:hAnsi="Arial" w:cs="Arial"/>
          <w:sz w:val="24"/>
          <w:szCs w:val="24"/>
        </w:rPr>
        <w:t>, and</w:t>
      </w:r>
      <w:r w:rsidR="00E42724" w:rsidRPr="00F812A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42724" w:rsidRPr="00F812A3">
        <w:rPr>
          <w:rFonts w:ascii="Arial" w:hAnsi="Arial" w:cs="Arial"/>
          <w:sz w:val="24"/>
          <w:szCs w:val="24"/>
        </w:rPr>
        <w:t>prioritise</w:t>
      </w:r>
      <w:proofErr w:type="spellEnd"/>
      <w:r w:rsidR="00E42724" w:rsidRPr="00F812A3">
        <w:rPr>
          <w:rFonts w:ascii="Arial" w:hAnsi="Arial" w:cs="Arial"/>
          <w:sz w:val="24"/>
          <w:szCs w:val="24"/>
        </w:rPr>
        <w:t xml:space="preserve"> personal development</w:t>
      </w:r>
      <w:r w:rsidR="000B5C36" w:rsidRPr="00F812A3">
        <w:rPr>
          <w:rFonts w:ascii="Arial" w:hAnsi="Arial" w:cs="Arial"/>
          <w:sz w:val="24"/>
          <w:szCs w:val="24"/>
        </w:rPr>
        <w:t xml:space="preserve"> (</w:t>
      </w:r>
      <w:r w:rsidR="0069390A" w:rsidRPr="00F812A3">
        <w:rPr>
          <w:rFonts w:ascii="Arial" w:hAnsi="Arial" w:cs="Arial"/>
          <w:sz w:val="24"/>
          <w:szCs w:val="24"/>
        </w:rPr>
        <w:t>Harvey et al.,</w:t>
      </w:r>
      <w:r w:rsidR="007D38CB" w:rsidRPr="00F812A3">
        <w:rPr>
          <w:rFonts w:ascii="Arial" w:hAnsi="Arial" w:cs="Arial"/>
          <w:sz w:val="24"/>
          <w:szCs w:val="24"/>
        </w:rPr>
        <w:t xml:space="preserve"> 2022</w:t>
      </w:r>
      <w:r w:rsidR="000B5C36" w:rsidRPr="00F812A3">
        <w:rPr>
          <w:rFonts w:ascii="Arial" w:hAnsi="Arial" w:cs="Arial"/>
          <w:sz w:val="24"/>
          <w:szCs w:val="24"/>
        </w:rPr>
        <w:t>)</w:t>
      </w:r>
      <w:r w:rsidR="00E42724" w:rsidRPr="00F812A3">
        <w:rPr>
          <w:rFonts w:ascii="Arial" w:hAnsi="Arial" w:cs="Arial"/>
          <w:sz w:val="24"/>
          <w:szCs w:val="24"/>
        </w:rPr>
        <w:t>.</w:t>
      </w:r>
      <w:r w:rsidR="000B5C36" w:rsidRPr="00F812A3">
        <w:rPr>
          <w:rFonts w:ascii="Arial" w:hAnsi="Arial" w:cs="Arial"/>
          <w:sz w:val="24"/>
          <w:szCs w:val="24"/>
        </w:rPr>
        <w:t xml:space="preserve"> </w:t>
      </w:r>
      <w:r w:rsidR="008F5CD6" w:rsidRPr="00F812A3">
        <w:rPr>
          <w:rFonts w:ascii="Arial" w:hAnsi="Arial" w:cs="Arial"/>
          <w:sz w:val="24"/>
          <w:szCs w:val="24"/>
        </w:rPr>
        <w:t>Given the fast-paced corporate world, it is impossible to overstate Poole's managerial efficacy</w:t>
      </w:r>
      <w:r w:rsidR="00E42724" w:rsidRPr="00F812A3">
        <w:rPr>
          <w:rFonts w:ascii="Arial" w:hAnsi="Arial" w:cs="Arial"/>
          <w:sz w:val="24"/>
          <w:szCs w:val="24"/>
        </w:rPr>
        <w:t xml:space="preserve">. Poole’s management approach remains consistent with guidelines from Adair and remains backed by current management research. The management style shown by Craig Poole is </w:t>
      </w:r>
      <w:r w:rsidR="008F5CD6" w:rsidRPr="00F812A3">
        <w:rPr>
          <w:rFonts w:ascii="Arial" w:hAnsi="Arial" w:cs="Arial"/>
          <w:sz w:val="24"/>
          <w:szCs w:val="24"/>
        </w:rPr>
        <w:t xml:space="preserve">an </w:t>
      </w:r>
      <w:r w:rsidR="00E42724" w:rsidRPr="00F812A3">
        <w:rPr>
          <w:rFonts w:ascii="Arial" w:hAnsi="Arial" w:cs="Arial"/>
          <w:sz w:val="24"/>
          <w:szCs w:val="24"/>
        </w:rPr>
        <w:t xml:space="preserve">excellent illustration </w:t>
      </w:r>
      <w:r w:rsidR="008F5CD6" w:rsidRPr="00F812A3">
        <w:rPr>
          <w:rFonts w:ascii="Arial" w:hAnsi="Arial" w:cs="Arial"/>
          <w:sz w:val="24"/>
          <w:szCs w:val="24"/>
        </w:rPr>
        <w:t>of</w:t>
      </w:r>
      <w:r w:rsidR="00E42724" w:rsidRPr="00F812A3">
        <w:rPr>
          <w:rFonts w:ascii="Arial" w:hAnsi="Arial" w:cs="Arial"/>
          <w:sz w:val="24"/>
          <w:szCs w:val="24"/>
        </w:rPr>
        <w:t xml:space="preserve"> how </w:t>
      </w:r>
      <w:r w:rsidR="00E42724" w:rsidRPr="003C5F24">
        <w:rPr>
          <w:rFonts w:ascii="Arial" w:hAnsi="Arial" w:cs="Arial"/>
          <w:bCs/>
          <w:sz w:val="24"/>
          <w:szCs w:val="24"/>
        </w:rPr>
        <w:t xml:space="preserve">Adair's Action </w:t>
      </w:r>
      <w:proofErr w:type="spellStart"/>
      <w:r w:rsidR="00E42724" w:rsidRPr="003C5F24">
        <w:rPr>
          <w:rFonts w:ascii="Arial" w:hAnsi="Arial" w:cs="Arial"/>
          <w:bCs/>
          <w:sz w:val="24"/>
          <w:szCs w:val="24"/>
        </w:rPr>
        <w:t>Centred</w:t>
      </w:r>
      <w:proofErr w:type="spellEnd"/>
      <w:r w:rsidR="00E42724" w:rsidRPr="003C5F24">
        <w:rPr>
          <w:rFonts w:ascii="Arial" w:hAnsi="Arial" w:cs="Arial"/>
          <w:bCs/>
          <w:sz w:val="24"/>
          <w:szCs w:val="24"/>
        </w:rPr>
        <w:t xml:space="preserve"> Leadership model</w:t>
      </w:r>
      <w:r w:rsidR="00E42724" w:rsidRPr="00F812A3">
        <w:rPr>
          <w:rFonts w:ascii="Arial" w:hAnsi="Arial" w:cs="Arial"/>
          <w:sz w:val="24"/>
          <w:szCs w:val="24"/>
        </w:rPr>
        <w:t xml:space="preserve"> may </w:t>
      </w:r>
      <w:r w:rsidR="00D019B6" w:rsidRPr="00F812A3">
        <w:rPr>
          <w:rFonts w:ascii="Arial" w:hAnsi="Arial" w:cs="Arial"/>
          <w:sz w:val="24"/>
          <w:szCs w:val="24"/>
        </w:rPr>
        <w:t>remain</w:t>
      </w:r>
      <w:r w:rsidR="00E42724" w:rsidRPr="00F812A3">
        <w:rPr>
          <w:rFonts w:ascii="Arial" w:hAnsi="Arial" w:cs="Arial"/>
          <w:sz w:val="24"/>
          <w:szCs w:val="24"/>
        </w:rPr>
        <w:t xml:space="preserve"> successfully implemented within contemporary </w:t>
      </w:r>
      <w:proofErr w:type="spellStart"/>
      <w:r w:rsidR="00E42724" w:rsidRPr="00F812A3">
        <w:rPr>
          <w:rFonts w:ascii="Arial" w:hAnsi="Arial" w:cs="Arial"/>
          <w:sz w:val="24"/>
          <w:szCs w:val="24"/>
        </w:rPr>
        <w:t>organisations</w:t>
      </w:r>
      <w:proofErr w:type="spellEnd"/>
      <w:r w:rsidR="000B5C36" w:rsidRPr="00F812A3">
        <w:rPr>
          <w:rFonts w:ascii="Arial" w:hAnsi="Arial" w:cs="Arial"/>
          <w:sz w:val="24"/>
          <w:szCs w:val="24"/>
        </w:rPr>
        <w:t xml:space="preserve"> (Adair, 2022)</w:t>
      </w:r>
      <w:r w:rsidR="00E42724" w:rsidRPr="00F812A3">
        <w:rPr>
          <w:rFonts w:ascii="Arial" w:hAnsi="Arial" w:cs="Arial"/>
          <w:sz w:val="24"/>
          <w:szCs w:val="24"/>
        </w:rPr>
        <w:t>.</w:t>
      </w:r>
      <w:r w:rsidR="00D019B6" w:rsidRPr="00F812A3">
        <w:rPr>
          <w:rFonts w:ascii="Arial" w:hAnsi="Arial" w:cs="Arial"/>
          <w:sz w:val="24"/>
          <w:szCs w:val="24"/>
        </w:rPr>
        <w:t xml:space="preserve"> </w:t>
      </w:r>
      <w:r w:rsidRPr="00F812A3">
        <w:rPr>
          <w:rFonts w:ascii="Arial" w:hAnsi="Arial" w:cs="Arial"/>
          <w:sz w:val="24"/>
          <w:szCs w:val="24"/>
        </w:rPr>
        <w:t xml:space="preserve"> </w:t>
      </w:r>
      <w:r w:rsidR="00D019B6" w:rsidRPr="00F812A3">
        <w:rPr>
          <w:rFonts w:ascii="Arial" w:hAnsi="Arial" w:cs="Arial"/>
          <w:sz w:val="24"/>
          <w:szCs w:val="24"/>
        </w:rPr>
        <w:t xml:space="preserve">By assuring that objectives are met, promoting a pleasant </w:t>
      </w:r>
      <w:r w:rsidR="00D019B6" w:rsidRPr="003C5F24">
        <w:rPr>
          <w:rFonts w:ascii="Arial" w:hAnsi="Arial" w:cs="Arial"/>
          <w:bCs/>
          <w:sz w:val="24"/>
          <w:szCs w:val="24"/>
        </w:rPr>
        <w:t xml:space="preserve">working environment, and </w:t>
      </w:r>
      <w:proofErr w:type="spellStart"/>
      <w:r w:rsidR="00D019B6" w:rsidRPr="003C5F24">
        <w:rPr>
          <w:rFonts w:ascii="Arial" w:hAnsi="Arial" w:cs="Arial"/>
          <w:bCs/>
          <w:sz w:val="24"/>
          <w:szCs w:val="24"/>
        </w:rPr>
        <w:t>maximising</w:t>
      </w:r>
      <w:proofErr w:type="spellEnd"/>
      <w:r w:rsidR="00D019B6" w:rsidRPr="003C5F24">
        <w:rPr>
          <w:rFonts w:ascii="Arial" w:hAnsi="Arial" w:cs="Arial"/>
          <w:bCs/>
          <w:sz w:val="24"/>
          <w:szCs w:val="24"/>
        </w:rPr>
        <w:t xml:space="preserve"> the abilities of every</w:t>
      </w:r>
      <w:r w:rsidR="00D019B6" w:rsidRPr="00F812A3">
        <w:rPr>
          <w:rFonts w:ascii="Arial" w:hAnsi="Arial" w:cs="Arial"/>
          <w:sz w:val="24"/>
          <w:szCs w:val="24"/>
        </w:rPr>
        <w:t xml:space="preserve"> worker individually, Poole's method helps the </w:t>
      </w:r>
      <w:proofErr w:type="spellStart"/>
      <w:r w:rsidR="00D019B6" w:rsidRPr="00F812A3">
        <w:rPr>
          <w:rFonts w:ascii="Arial" w:hAnsi="Arial" w:cs="Arial"/>
          <w:sz w:val="24"/>
          <w:szCs w:val="24"/>
        </w:rPr>
        <w:t>organisation</w:t>
      </w:r>
      <w:proofErr w:type="spellEnd"/>
      <w:r w:rsidR="00D019B6" w:rsidRPr="00F812A3">
        <w:rPr>
          <w:rFonts w:ascii="Arial" w:hAnsi="Arial" w:cs="Arial"/>
          <w:sz w:val="24"/>
          <w:szCs w:val="24"/>
        </w:rPr>
        <w:t xml:space="preserve"> succeed.</w:t>
      </w:r>
    </w:p>
    <w:p w14:paraId="4F54C01B" w14:textId="5913878B" w:rsidR="00A51C18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In conclusion, according to an analysis of his concern for the people and the output, Craig Poole's leadership style is a team management approach</w:t>
      </w:r>
      <w:r w:rsidR="00A51C18" w:rsidRPr="00F812A3">
        <w:rPr>
          <w:rFonts w:ascii="Arial" w:hAnsi="Arial" w:cs="Arial"/>
          <w:sz w:val="24"/>
          <w:szCs w:val="24"/>
        </w:rPr>
        <w:t xml:space="preserve">. Craig Poole's approach to decision-making, communication, and performance at the Doubletree by Hilton demonstrates his commitment to the effectiveness of the </w:t>
      </w:r>
      <w:proofErr w:type="spellStart"/>
      <w:r w:rsidR="00A51C18" w:rsidRPr="00F812A3">
        <w:rPr>
          <w:rFonts w:ascii="Arial" w:hAnsi="Arial" w:cs="Arial"/>
          <w:sz w:val="24"/>
          <w:szCs w:val="24"/>
        </w:rPr>
        <w:t>organisation</w:t>
      </w:r>
      <w:proofErr w:type="spellEnd"/>
      <w:r w:rsidR="00A51C18" w:rsidRPr="00F812A3">
        <w:rPr>
          <w:rFonts w:ascii="Arial" w:hAnsi="Arial" w:cs="Arial"/>
          <w:sz w:val="24"/>
          <w:szCs w:val="24"/>
        </w:rPr>
        <w:t xml:space="preserve"> and its personnel.</w:t>
      </w:r>
      <w:r w:rsidR="000E3B8C" w:rsidRPr="00F812A3">
        <w:rPr>
          <w:rFonts w:ascii="Arial" w:hAnsi="Arial" w:cs="Arial"/>
          <w:sz w:val="24"/>
          <w:szCs w:val="24"/>
        </w:rPr>
        <w:t xml:space="preserve"> The </w:t>
      </w:r>
      <w:r w:rsidR="008F5CD6" w:rsidRPr="00F812A3">
        <w:rPr>
          <w:rFonts w:ascii="Arial" w:hAnsi="Arial" w:cs="Arial"/>
          <w:sz w:val="24"/>
          <w:szCs w:val="24"/>
        </w:rPr>
        <w:t>management method</w:t>
      </w:r>
      <w:r w:rsidR="000E3B8C" w:rsidRPr="00F812A3">
        <w:rPr>
          <w:rFonts w:ascii="Arial" w:hAnsi="Arial" w:cs="Arial"/>
          <w:sz w:val="24"/>
          <w:szCs w:val="24"/>
        </w:rPr>
        <w:t xml:space="preserve"> </w:t>
      </w:r>
      <w:r w:rsidR="008F5CD6" w:rsidRPr="00F812A3">
        <w:rPr>
          <w:rFonts w:ascii="Arial" w:hAnsi="Arial" w:cs="Arial"/>
          <w:sz w:val="24"/>
          <w:szCs w:val="24"/>
        </w:rPr>
        <w:t>followed</w:t>
      </w:r>
      <w:r w:rsidR="000E3B8C" w:rsidRPr="00F812A3">
        <w:rPr>
          <w:rFonts w:ascii="Arial" w:hAnsi="Arial" w:cs="Arial"/>
          <w:sz w:val="24"/>
          <w:szCs w:val="24"/>
        </w:rPr>
        <w:t xml:space="preserve"> by Craig Poole is </w:t>
      </w:r>
      <w:r w:rsidR="008F5CD6" w:rsidRPr="00F812A3">
        <w:rPr>
          <w:rFonts w:ascii="Arial" w:hAnsi="Arial" w:cs="Arial"/>
          <w:sz w:val="24"/>
          <w:szCs w:val="24"/>
        </w:rPr>
        <w:t xml:space="preserve">a </w:t>
      </w:r>
      <w:r w:rsidR="000E3B8C" w:rsidRPr="00F812A3">
        <w:rPr>
          <w:rFonts w:ascii="Arial" w:hAnsi="Arial" w:cs="Arial"/>
          <w:sz w:val="24"/>
          <w:szCs w:val="24"/>
        </w:rPr>
        <w:t xml:space="preserve">powerful illustration that </w:t>
      </w:r>
      <w:r w:rsidR="008F5CD6" w:rsidRPr="00F812A3">
        <w:rPr>
          <w:rFonts w:ascii="Arial" w:hAnsi="Arial" w:cs="Arial"/>
          <w:sz w:val="24"/>
          <w:szCs w:val="24"/>
        </w:rPr>
        <w:t xml:space="preserve">an </w:t>
      </w:r>
      <w:r w:rsidR="000E3B8C" w:rsidRPr="00F812A3">
        <w:rPr>
          <w:rFonts w:ascii="Arial" w:hAnsi="Arial" w:cs="Arial"/>
          <w:sz w:val="24"/>
          <w:szCs w:val="24"/>
        </w:rPr>
        <w:t xml:space="preserve">effective strategy for management may assist </w:t>
      </w:r>
      <w:r w:rsidR="008F5CD6" w:rsidRPr="00F812A3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0E3B8C" w:rsidRPr="00F812A3">
        <w:rPr>
          <w:rFonts w:ascii="Arial" w:hAnsi="Arial" w:cs="Arial"/>
          <w:sz w:val="24"/>
          <w:szCs w:val="24"/>
        </w:rPr>
        <w:t>organisation</w:t>
      </w:r>
      <w:proofErr w:type="spellEnd"/>
      <w:r w:rsidR="000E3B8C" w:rsidRPr="00F812A3">
        <w:rPr>
          <w:rFonts w:ascii="Arial" w:hAnsi="Arial" w:cs="Arial"/>
          <w:sz w:val="24"/>
          <w:szCs w:val="24"/>
        </w:rPr>
        <w:t xml:space="preserve"> to succeed. </w:t>
      </w:r>
    </w:p>
    <w:p w14:paraId="5398DEAA" w14:textId="068B5876" w:rsidR="009F41B3" w:rsidRPr="00F812A3" w:rsidRDefault="00A51C18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812A3">
        <w:rPr>
          <w:rFonts w:ascii="Arial" w:hAnsi="Arial" w:cs="Arial"/>
          <w:sz w:val="24"/>
          <w:szCs w:val="24"/>
        </w:rPr>
        <w:t>Analysing</w:t>
      </w:r>
      <w:proofErr w:type="spellEnd"/>
      <w:r w:rsidRPr="00F812A3">
        <w:rPr>
          <w:rFonts w:ascii="Arial" w:hAnsi="Arial" w:cs="Arial"/>
          <w:sz w:val="24"/>
          <w:szCs w:val="24"/>
        </w:rPr>
        <w:t xml:space="preserve"> the Leadership model of Adair's Action </w:t>
      </w:r>
      <w:proofErr w:type="spellStart"/>
      <w:r w:rsidRPr="00F812A3">
        <w:rPr>
          <w:rFonts w:ascii="Arial" w:hAnsi="Arial" w:cs="Arial"/>
          <w:sz w:val="24"/>
          <w:szCs w:val="24"/>
        </w:rPr>
        <w:t>Centred</w:t>
      </w:r>
      <w:proofErr w:type="spellEnd"/>
      <w:r w:rsidR="008F5CD6" w:rsidRPr="00F812A3">
        <w:rPr>
          <w:rFonts w:ascii="Arial" w:hAnsi="Arial" w:cs="Arial"/>
          <w:sz w:val="24"/>
          <w:szCs w:val="24"/>
        </w:rPr>
        <w:t>, it</w:t>
      </w:r>
      <w:r w:rsidRPr="00F812A3">
        <w:rPr>
          <w:rFonts w:ascii="Arial" w:hAnsi="Arial" w:cs="Arial"/>
          <w:sz w:val="24"/>
          <w:szCs w:val="24"/>
        </w:rPr>
        <w:t xml:space="preserve"> can </w:t>
      </w:r>
      <w:r w:rsidR="008F5CD6" w:rsidRPr="00F812A3">
        <w:rPr>
          <w:rFonts w:ascii="Arial" w:hAnsi="Arial" w:cs="Arial"/>
          <w:sz w:val="24"/>
          <w:szCs w:val="24"/>
        </w:rPr>
        <w:t>be concluded</w:t>
      </w:r>
      <w:r w:rsidRPr="00F812A3">
        <w:rPr>
          <w:rFonts w:ascii="Arial" w:hAnsi="Arial" w:cs="Arial"/>
          <w:sz w:val="24"/>
          <w:szCs w:val="24"/>
        </w:rPr>
        <w:t xml:space="preserve"> that Craig Poole </w:t>
      </w:r>
      <w:r w:rsidR="008F5CD6" w:rsidRPr="00F812A3">
        <w:rPr>
          <w:rFonts w:ascii="Arial" w:hAnsi="Arial" w:cs="Arial"/>
          <w:sz w:val="24"/>
          <w:szCs w:val="24"/>
        </w:rPr>
        <w:t>performs</w:t>
      </w:r>
      <w:r w:rsidRPr="00F812A3">
        <w:rPr>
          <w:rFonts w:ascii="Arial" w:hAnsi="Arial" w:cs="Arial"/>
          <w:sz w:val="24"/>
          <w:szCs w:val="24"/>
        </w:rPr>
        <w:t xml:space="preserve"> well as a management executive according to Adair's Action </w:t>
      </w:r>
      <w:proofErr w:type="spellStart"/>
      <w:r w:rsidRPr="00F812A3">
        <w:rPr>
          <w:rFonts w:ascii="Arial" w:hAnsi="Arial" w:cs="Arial"/>
          <w:sz w:val="24"/>
          <w:szCs w:val="24"/>
        </w:rPr>
        <w:t>Centred</w:t>
      </w:r>
      <w:proofErr w:type="spellEnd"/>
      <w:r w:rsidRPr="00F812A3">
        <w:rPr>
          <w:rFonts w:ascii="Arial" w:hAnsi="Arial" w:cs="Arial"/>
          <w:sz w:val="24"/>
          <w:szCs w:val="24"/>
        </w:rPr>
        <w:t xml:space="preserve"> Leadership style. Poole excels in achieving goals, </w:t>
      </w:r>
      <w:proofErr w:type="gramStart"/>
      <w:r w:rsidRPr="00F812A3">
        <w:rPr>
          <w:rFonts w:ascii="Arial" w:hAnsi="Arial" w:cs="Arial"/>
          <w:sz w:val="24"/>
          <w:szCs w:val="24"/>
        </w:rPr>
        <w:t>establishing</w:t>
      </w:r>
      <w:proofErr w:type="gramEnd"/>
      <w:r w:rsidRPr="00F812A3">
        <w:rPr>
          <w:rFonts w:ascii="Arial" w:hAnsi="Arial" w:cs="Arial"/>
          <w:sz w:val="24"/>
          <w:szCs w:val="24"/>
        </w:rPr>
        <w:t xml:space="preserve"> and maintaining groups, nurturing people, and all three crucial managerial tasks. Poole's ability to set clear goals, promote teamwork, and </w:t>
      </w:r>
      <w:proofErr w:type="spellStart"/>
      <w:r w:rsidRPr="00F812A3">
        <w:rPr>
          <w:rFonts w:ascii="Arial" w:hAnsi="Arial" w:cs="Arial"/>
          <w:sz w:val="24"/>
          <w:szCs w:val="24"/>
        </w:rPr>
        <w:t>emphasise</w:t>
      </w:r>
      <w:proofErr w:type="spellEnd"/>
      <w:r w:rsidRPr="00F812A3">
        <w:rPr>
          <w:rFonts w:ascii="Arial" w:hAnsi="Arial" w:cs="Arial"/>
          <w:sz w:val="24"/>
          <w:szCs w:val="24"/>
        </w:rPr>
        <w:t xml:space="preserve"> personal growth </w:t>
      </w:r>
      <w:r w:rsidR="008F5CD6" w:rsidRPr="00F812A3">
        <w:rPr>
          <w:rFonts w:ascii="Arial" w:hAnsi="Arial" w:cs="Arial"/>
          <w:sz w:val="24"/>
          <w:szCs w:val="24"/>
        </w:rPr>
        <w:t>is</w:t>
      </w:r>
      <w:r w:rsidRPr="00F812A3">
        <w:rPr>
          <w:rFonts w:ascii="Arial" w:hAnsi="Arial" w:cs="Arial"/>
          <w:sz w:val="24"/>
          <w:szCs w:val="24"/>
        </w:rPr>
        <w:t xml:space="preserve"> </w:t>
      </w:r>
      <w:r w:rsidR="008F5CD6" w:rsidRPr="00F812A3">
        <w:rPr>
          <w:rFonts w:ascii="Arial" w:hAnsi="Arial" w:cs="Arial"/>
          <w:sz w:val="24"/>
          <w:szCs w:val="24"/>
        </w:rPr>
        <w:t>critical to</w:t>
      </w:r>
      <w:r w:rsidRPr="00F812A3">
        <w:rPr>
          <w:rFonts w:ascii="Arial" w:hAnsi="Arial" w:cs="Arial"/>
          <w:sz w:val="24"/>
          <w:szCs w:val="24"/>
        </w:rPr>
        <w:t xml:space="preserve"> his success as a manager.  </w:t>
      </w:r>
      <w:r w:rsidR="00395065" w:rsidRPr="00F812A3">
        <w:rPr>
          <w:rFonts w:ascii="Arial" w:hAnsi="Arial" w:cs="Arial"/>
          <w:sz w:val="24"/>
          <w:szCs w:val="24"/>
        </w:rPr>
        <w:t>Poole's management effectiveness cannot be overstated in today's fast-paced corporate environment</w:t>
      </w:r>
      <w:r w:rsidRPr="00F812A3">
        <w:rPr>
          <w:rFonts w:ascii="Arial" w:hAnsi="Arial" w:cs="Arial"/>
          <w:sz w:val="24"/>
          <w:szCs w:val="24"/>
        </w:rPr>
        <w:t>. Poole's management style continues to be supported by recent management studies and is aligned with Adair's recommendations.</w:t>
      </w:r>
    </w:p>
    <w:p w14:paraId="6FF8C494" w14:textId="77777777" w:rsidR="009F41B3" w:rsidRPr="00F812A3" w:rsidRDefault="009F41B3" w:rsidP="00F812A3">
      <w:pPr>
        <w:spacing w:line="360" w:lineRule="auto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br w:type="page"/>
      </w:r>
    </w:p>
    <w:p w14:paraId="7C690697" w14:textId="683BE44E" w:rsidR="00A51C18" w:rsidRPr="003C5F24" w:rsidRDefault="009F41B3" w:rsidP="00F812A3">
      <w:pPr>
        <w:pStyle w:val="Heading1"/>
        <w:spacing w:line="360" w:lineRule="auto"/>
        <w:rPr>
          <w:rFonts w:ascii="Arial" w:hAnsi="Arial" w:cs="Arial"/>
        </w:rPr>
      </w:pPr>
      <w:r w:rsidRPr="003C5F24">
        <w:rPr>
          <w:rFonts w:ascii="Arial" w:hAnsi="Arial" w:cs="Arial"/>
          <w:color w:val="000000" w:themeColor="text1"/>
        </w:rPr>
        <w:lastRenderedPageBreak/>
        <w:t>Reference</w:t>
      </w:r>
      <w:r w:rsidRPr="003C5F24">
        <w:rPr>
          <w:rFonts w:ascii="Arial" w:hAnsi="Arial" w:cs="Arial"/>
        </w:rPr>
        <w:t xml:space="preserve"> </w:t>
      </w:r>
    </w:p>
    <w:p w14:paraId="2626617D" w14:textId="3FBF3C2C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1.</w:t>
      </w:r>
      <w:r w:rsidR="00E82E4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Ackah, D. (2019)</w:t>
      </w:r>
      <w:r w:rsidR="008F5CD6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Models of Leadership and Teamwork: Adairs Action-</w:t>
      </w:r>
      <w:proofErr w:type="spellStart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Centred</w:t>
      </w:r>
      <w:proofErr w:type="spellEnd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Leadership Model (1973).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Worldwide Journal of </w:t>
      </w:r>
      <w:r w:rsidR="008F5CD6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Multidisciplinary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Studies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(5), pp.01-06.</w:t>
      </w:r>
    </w:p>
    <w:p w14:paraId="2976B747" w14:textId="26743F40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2.</w:t>
      </w:r>
      <w:r w:rsidR="00E82E4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Adair, J. (2022)</w:t>
      </w:r>
      <w:r w:rsidR="008F5CD6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Decision making and problem solving: Break through barriers and banish uncertainty at work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 (Vol. 167). Kogan Page Publishers.</w:t>
      </w:r>
    </w:p>
    <w:p w14:paraId="4A61E17B" w14:textId="54AB36DE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3.</w:t>
      </w:r>
      <w:r w:rsidR="00E82E4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Adair, J. (2022)</w:t>
      </w:r>
      <w:r w:rsidR="008F5CD6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Develop your leadership skills: fast, effective ways to become a leader people want to follow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 (Vol. 165). Kogan Page Publishers.</w:t>
      </w:r>
    </w:p>
    <w:p w14:paraId="2813F87D" w14:textId="4764BA77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4.</w:t>
      </w:r>
      <w:r w:rsidR="00E82E4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Bashir, I., Rana, R.A., Naseem, A., Ghafoor, A. and Mumtaz, B. (2022)</w:t>
      </w:r>
      <w:r w:rsidR="008F5CD6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 Comparative Analysis of Situational and Style Leadership Theories.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Competitive Education Research Journal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pp.127-134.</w:t>
      </w:r>
    </w:p>
    <w:p w14:paraId="21308DDB" w14:textId="7E523C92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5.</w:t>
      </w:r>
      <w:r w:rsidR="00E82E4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Butera, F., </w:t>
      </w:r>
      <w:proofErr w:type="spellStart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Dompnier</w:t>
      </w:r>
      <w:proofErr w:type="spellEnd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B. and </w:t>
      </w:r>
      <w:proofErr w:type="spellStart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Darnon</w:t>
      </w:r>
      <w:proofErr w:type="spellEnd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, C. (2023) Achievement goals: A social influence cycle.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Annual Review of Psychology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75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5EBED81C" w14:textId="33EAA8F9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6.</w:t>
      </w:r>
      <w:r w:rsidR="00E82E4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Desai, N., Prasad, L. and Patil, K. (2023) A STUDY OF THE INFLUENCE OF PROJECT MANAGER’S LEADERSHIP STYLES ON EFFECTIVE PROJECT MANAGEMENT IN THE IT INDUSTRY: A BLACK AND MOUTON MANAGERIAL GRID PERSPECTIVE.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Online Journal of Distance Education and e-Learning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11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(2).</w:t>
      </w:r>
    </w:p>
    <w:p w14:paraId="5A7583EF" w14:textId="4C611CB7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7.</w:t>
      </w:r>
      <w:r w:rsidR="00E82E4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Deshwal</w:t>
      </w:r>
      <w:proofErr w:type="spellEnd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, V. and Ali, M.A. (2020) A systematic review of various leadership theories. </w:t>
      </w:r>
      <w:proofErr w:type="spellStart"/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Shanlax</w:t>
      </w:r>
      <w:proofErr w:type="spellEnd"/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International Journal of Commerce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pp.38-43.</w:t>
      </w:r>
    </w:p>
    <w:p w14:paraId="695358E4" w14:textId="44978487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8.</w:t>
      </w:r>
      <w:r w:rsidR="00E82E4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Dinibutun</w:t>
      </w:r>
      <w:proofErr w:type="spellEnd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S.R. (2020) Leadership: A comprehensive review of literature, </w:t>
      </w:r>
      <w:proofErr w:type="gramStart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research</w:t>
      </w:r>
      <w:proofErr w:type="gramEnd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theoretical framework.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Research and Theoretical Framework (January 17, 2020)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3D860057" w14:textId="4DA3089A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9.</w:t>
      </w:r>
      <w:r w:rsidR="00AC6F3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Harpham, M. (2023)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Teamwork Plain and Simple: 5 Key Ingredients to Team Success in Schools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. Taylor &amp; Francis.</w:t>
      </w:r>
    </w:p>
    <w:p w14:paraId="58C7D774" w14:textId="02C1533D" w:rsidR="0069390A" w:rsidRPr="00F812A3" w:rsidRDefault="003C5F24" w:rsidP="00F812A3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10.</w:t>
      </w:r>
      <w:r w:rsidR="00AC6F3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Harvey, T.R., </w:t>
      </w:r>
      <w:proofErr w:type="spellStart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Corkrum</w:t>
      </w:r>
      <w:proofErr w:type="spellEnd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S.M., Fox, S.L., Gustafson, D.C. and </w:t>
      </w:r>
      <w:proofErr w:type="spellStart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Keuilian</w:t>
      </w:r>
      <w:proofErr w:type="spellEnd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, D.K. (</w:t>
      </w:r>
      <w:proofErr w:type="gramStart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2022)The</w:t>
      </w:r>
      <w:proofErr w:type="gramEnd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practical decision maker: A handbook for decision making and </w:t>
      </w:r>
      <w:r w:rsidR="00AC6F33">
        <w:rPr>
          <w:rFonts w:ascii="Arial" w:hAnsi="Arial" w:cs="Arial"/>
          <w:color w:val="222222"/>
          <w:sz w:val="24"/>
          <w:szCs w:val="24"/>
          <w:shd w:val="clear" w:color="auto" w:fill="FFFFFF"/>
        </w:rPr>
        <w:t>problem-solving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. Rowman &amp; Littlefield.</w:t>
      </w:r>
    </w:p>
    <w:p w14:paraId="05A172C8" w14:textId="1809F682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11.</w:t>
      </w:r>
      <w:r w:rsidR="00AC6F3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Kassai, Á. (2022) The four leadership styles of entrepreneurs: a competency-based model for entrepreneurial leadership. </w:t>
      </w:r>
      <w:proofErr w:type="spellStart"/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Vezetéstudomány</w:t>
      </w:r>
      <w:proofErr w:type="spellEnd"/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/Budapest Management Review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53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(5), pp.16</w:t>
      </w:r>
      <w:r w:rsidR="00404170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–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31.</w:t>
      </w:r>
    </w:p>
    <w:p w14:paraId="1DBD1CE1" w14:textId="62E8BA93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12.</w:t>
      </w:r>
      <w:r w:rsidR="00AC6F3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Kesar, B. (2023)</w:t>
      </w:r>
      <w:r w:rsidR="00404170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Impact of Leadership Styles on </w:t>
      </w:r>
      <w:r w:rsidR="00AC6F33">
        <w:rPr>
          <w:rFonts w:ascii="Arial" w:hAnsi="Arial" w:cs="Arial"/>
          <w:color w:val="222222"/>
          <w:sz w:val="24"/>
          <w:szCs w:val="24"/>
          <w:shd w:val="clear" w:color="auto" w:fill="FFFFFF"/>
        </w:rPr>
        <w:t>Employees’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productivity.</w:t>
      </w:r>
    </w:p>
    <w:p w14:paraId="7B099C61" w14:textId="7CAACC48" w:rsidR="0069390A" w:rsidRPr="00F812A3" w:rsidRDefault="003C5F24" w:rsidP="00F812A3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13.</w:t>
      </w:r>
      <w:r w:rsidR="00AC6F3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Krumins, M. (2022) Leadership development through team sports and its implementation in business </w:t>
      </w:r>
      <w:proofErr w:type="spellStart"/>
      <w:r w:rsidR="00AC6F33">
        <w:rPr>
          <w:rFonts w:ascii="Arial" w:hAnsi="Arial" w:cs="Arial"/>
          <w:color w:val="222222"/>
          <w:sz w:val="24"/>
          <w:szCs w:val="24"/>
          <w:shd w:val="clear" w:color="auto" w:fill="FFFFFF"/>
        </w:rPr>
        <w:t>organisations</w:t>
      </w:r>
      <w:proofErr w:type="spellEnd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3AC141BB" w14:textId="5158BDF8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14.</w:t>
      </w:r>
      <w:r w:rsidR="00AC6F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390A" w:rsidRPr="00F812A3">
        <w:rPr>
          <w:rFonts w:ascii="Arial" w:hAnsi="Arial" w:cs="Arial"/>
          <w:sz w:val="24"/>
          <w:szCs w:val="24"/>
        </w:rPr>
        <w:t>Mirčetić</w:t>
      </w:r>
      <w:proofErr w:type="spellEnd"/>
      <w:r w:rsidR="0069390A" w:rsidRPr="00F812A3">
        <w:rPr>
          <w:rFonts w:ascii="Arial" w:hAnsi="Arial" w:cs="Arial"/>
          <w:sz w:val="24"/>
          <w:szCs w:val="24"/>
        </w:rPr>
        <w:t>, V. (2019) Determination of the Adapted Leadership Grid. In Proceedings of the International Conference, PAKSOM (pp. 205-210).</w:t>
      </w:r>
    </w:p>
    <w:p w14:paraId="23036C97" w14:textId="7D122D20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15. 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Munna, A. (2021)</w:t>
      </w:r>
      <w:r w:rsidR="00404170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Strategic Management, Leadership and Staff Motivation: Literature Review.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Education and Culture Studies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pp.21-29.</w:t>
      </w:r>
    </w:p>
    <w:p w14:paraId="5569A589" w14:textId="6C3CCF53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16.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Rulismi, D., </w:t>
      </w:r>
      <w:proofErr w:type="spellStart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Mesterjon</w:t>
      </w:r>
      <w:proofErr w:type="spellEnd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, M. and Hamzah, S. (2023) September. The development of a school principal leadership model oriented towards professional performance. In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Conference on Science, Education, and Technology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 (Vol. 9, pp. 198-201).</w:t>
      </w:r>
    </w:p>
    <w:p w14:paraId="510059F3" w14:textId="10D6B5D2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17.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Schulze, J.H. and </w:t>
      </w:r>
      <w:proofErr w:type="spellStart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Pinkow</w:t>
      </w:r>
      <w:proofErr w:type="spellEnd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, F. (2020)</w:t>
      </w:r>
      <w:r w:rsidR="00404170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Leadership for </w:t>
      </w:r>
      <w:proofErr w:type="spellStart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organisational</w:t>
      </w:r>
      <w:proofErr w:type="spellEnd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adaptability: How </w:t>
      </w:r>
      <w:proofErr w:type="gramStart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enabling</w:t>
      </w:r>
      <w:proofErr w:type="gramEnd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leaders create adaptive space</w:t>
      </w:r>
      <w:r w:rsidR="00AC6F33">
        <w:rPr>
          <w:rFonts w:ascii="Arial" w:hAnsi="Arial" w:cs="Arial"/>
          <w:color w:val="222222"/>
          <w:sz w:val="24"/>
          <w:szCs w:val="24"/>
          <w:shd w:val="clear" w:color="auto" w:fill="FFFFFF"/>
        </w:rPr>
        <w:t>—administrative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Sciences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10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p.37.</w:t>
      </w:r>
    </w:p>
    <w:p w14:paraId="1587AFAC" w14:textId="04B3B422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18. 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Stothart, C. (2022)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Motivation: The Ultimate Guide to Leading Your Team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. Taylor &amp; Francis.</w:t>
      </w:r>
    </w:p>
    <w:p w14:paraId="116B1EA5" w14:textId="07207EF8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19. </w:t>
      </w:r>
      <w:proofErr w:type="spellStart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Todăriţă</w:t>
      </w:r>
      <w:proofErr w:type="spellEnd"/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E.T. (2021) Leadership Style Determination according to Robert Blake and Jane Mouton’s Managerial Grid. 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="0069390A" w:rsidRPr="00F812A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conference KNOWLEDGE-BASED ORGANIZATION</w:t>
      </w:r>
      <w:r w:rsidR="0069390A" w:rsidRPr="00F812A3">
        <w:rPr>
          <w:rFonts w:ascii="Arial" w:hAnsi="Arial" w:cs="Arial"/>
          <w:color w:val="222222"/>
          <w:sz w:val="24"/>
          <w:szCs w:val="24"/>
          <w:shd w:val="clear" w:color="auto" w:fill="FFFFFF"/>
        </w:rPr>
        <w:t> (Vol. 27, No. 1, pp. 241-246).</w:t>
      </w:r>
    </w:p>
    <w:p w14:paraId="55836C84" w14:textId="398A3BAF" w:rsidR="0069390A" w:rsidRPr="00F812A3" w:rsidRDefault="003C5F2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20. </w:t>
      </w:r>
      <w:proofErr w:type="spellStart"/>
      <w:r w:rsidR="0069390A" w:rsidRPr="00F812A3">
        <w:rPr>
          <w:rFonts w:ascii="Arial" w:hAnsi="Arial" w:cs="Arial"/>
          <w:sz w:val="24"/>
          <w:szCs w:val="24"/>
        </w:rPr>
        <w:t>Vidyakala</w:t>
      </w:r>
      <w:proofErr w:type="spellEnd"/>
      <w:r w:rsidR="0069390A" w:rsidRPr="00F812A3">
        <w:rPr>
          <w:rFonts w:ascii="Arial" w:hAnsi="Arial" w:cs="Arial"/>
          <w:sz w:val="24"/>
          <w:szCs w:val="24"/>
        </w:rPr>
        <w:t xml:space="preserve">, K. (2020) A Conceptual Study on Managerial Grid Approach. </w:t>
      </w:r>
      <w:proofErr w:type="spellStart"/>
      <w:r w:rsidR="0069390A" w:rsidRPr="00F812A3">
        <w:rPr>
          <w:rFonts w:ascii="Arial" w:hAnsi="Arial" w:cs="Arial"/>
          <w:sz w:val="24"/>
          <w:szCs w:val="24"/>
        </w:rPr>
        <w:t>Aut</w:t>
      </w:r>
      <w:proofErr w:type="spellEnd"/>
      <w:r w:rsidR="0069390A" w:rsidRPr="00F812A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390A" w:rsidRPr="00F812A3">
        <w:rPr>
          <w:rFonts w:ascii="Arial" w:hAnsi="Arial" w:cs="Arial"/>
          <w:sz w:val="24"/>
          <w:szCs w:val="24"/>
        </w:rPr>
        <w:t>Aut</w:t>
      </w:r>
      <w:proofErr w:type="spellEnd"/>
      <w:r w:rsidR="0069390A" w:rsidRPr="00F812A3">
        <w:rPr>
          <w:rFonts w:ascii="Arial" w:hAnsi="Arial" w:cs="Arial"/>
          <w:sz w:val="24"/>
          <w:szCs w:val="24"/>
        </w:rPr>
        <w:t xml:space="preserve"> Research Journal, 11, pp.117-122.</w:t>
      </w:r>
    </w:p>
    <w:p w14:paraId="7744BE61" w14:textId="2ED0F51C" w:rsidR="000873D7" w:rsidRPr="00F812A3" w:rsidRDefault="000873D7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t xml:space="preserve"> </w:t>
      </w:r>
    </w:p>
    <w:p w14:paraId="587250E7" w14:textId="1CB56DDF" w:rsidR="009B0F2C" w:rsidRPr="00F812A3" w:rsidRDefault="0003186E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t xml:space="preserve"> </w:t>
      </w:r>
    </w:p>
    <w:p w14:paraId="7F79E778" w14:textId="65F28061" w:rsidR="000663A8" w:rsidRPr="00F812A3" w:rsidRDefault="00892A61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t xml:space="preserve">  </w:t>
      </w:r>
      <w:r w:rsidR="00AE75B7" w:rsidRPr="00F812A3">
        <w:rPr>
          <w:rFonts w:ascii="Arial" w:hAnsi="Arial" w:cs="Arial"/>
          <w:sz w:val="24"/>
          <w:szCs w:val="24"/>
        </w:rPr>
        <w:t xml:space="preserve">     </w:t>
      </w:r>
      <w:r w:rsidR="000663A8" w:rsidRPr="00F812A3">
        <w:rPr>
          <w:rFonts w:ascii="Arial" w:hAnsi="Arial" w:cs="Arial"/>
          <w:sz w:val="24"/>
          <w:szCs w:val="24"/>
        </w:rPr>
        <w:t xml:space="preserve"> </w:t>
      </w:r>
    </w:p>
    <w:p w14:paraId="3FB8EDCF" w14:textId="24AF987E" w:rsidR="004D56E3" w:rsidRPr="00F812A3" w:rsidRDefault="000663A8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b/>
          <w:bCs/>
          <w:sz w:val="24"/>
          <w:szCs w:val="24"/>
        </w:rPr>
        <w:lastRenderedPageBreak/>
        <w:t xml:space="preserve"> </w:t>
      </w:r>
      <w:r w:rsidRPr="00F812A3">
        <w:rPr>
          <w:rFonts w:ascii="Arial" w:hAnsi="Arial" w:cs="Arial"/>
          <w:sz w:val="24"/>
          <w:szCs w:val="24"/>
        </w:rPr>
        <w:t xml:space="preserve">   </w:t>
      </w:r>
      <w:r w:rsidR="004D56E3" w:rsidRPr="00F812A3">
        <w:rPr>
          <w:rFonts w:ascii="Arial" w:hAnsi="Arial" w:cs="Arial"/>
          <w:sz w:val="24"/>
          <w:szCs w:val="24"/>
        </w:rPr>
        <w:t xml:space="preserve">  </w:t>
      </w:r>
    </w:p>
    <w:p w14:paraId="16E637DC" w14:textId="25E72CD0" w:rsidR="00FD6884" w:rsidRPr="00F812A3" w:rsidRDefault="00FD6884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t xml:space="preserve">       </w:t>
      </w:r>
    </w:p>
    <w:p w14:paraId="4A305CC3" w14:textId="2CECA99B" w:rsidR="00F30A34" w:rsidRPr="00F812A3" w:rsidRDefault="0030713E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812A3">
        <w:rPr>
          <w:rFonts w:ascii="Arial" w:hAnsi="Arial" w:cs="Arial"/>
          <w:sz w:val="24"/>
          <w:szCs w:val="24"/>
        </w:rPr>
        <w:t xml:space="preserve">     </w:t>
      </w:r>
      <w:r w:rsidR="00A52BFE" w:rsidRPr="00F812A3">
        <w:rPr>
          <w:rFonts w:ascii="Arial" w:hAnsi="Arial" w:cs="Arial"/>
          <w:sz w:val="24"/>
          <w:szCs w:val="24"/>
        </w:rPr>
        <w:t xml:space="preserve"> </w:t>
      </w:r>
    </w:p>
    <w:p w14:paraId="161297BB" w14:textId="77777777" w:rsidR="00D73CFB" w:rsidRPr="00F812A3" w:rsidRDefault="00D73CFB" w:rsidP="00F81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D73CFB" w:rsidRPr="00F812A3" w:rsidSect="006E7D17">
      <w:footerReference w:type="default" r:id="rId10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EB5F9A" w14:textId="77777777" w:rsidR="008714B5" w:rsidRDefault="008714B5" w:rsidP="001B62A9">
      <w:pPr>
        <w:spacing w:after="0" w:line="240" w:lineRule="auto"/>
      </w:pPr>
      <w:r>
        <w:separator/>
      </w:r>
    </w:p>
  </w:endnote>
  <w:endnote w:type="continuationSeparator" w:id="0">
    <w:p w14:paraId="5CB85C4B" w14:textId="77777777" w:rsidR="008714B5" w:rsidRDefault="008714B5" w:rsidP="001B62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237414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DD6CD8" w14:textId="0946428C" w:rsidR="001B62A9" w:rsidRDefault="001B62A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9390A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605CF506" w14:textId="77777777" w:rsidR="001B62A9" w:rsidRDefault="001B62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E73E72" w14:textId="77777777" w:rsidR="008714B5" w:rsidRDefault="008714B5" w:rsidP="001B62A9">
      <w:pPr>
        <w:spacing w:after="0" w:line="240" w:lineRule="auto"/>
      </w:pPr>
      <w:r>
        <w:separator/>
      </w:r>
    </w:p>
  </w:footnote>
  <w:footnote w:type="continuationSeparator" w:id="0">
    <w:p w14:paraId="47708234" w14:textId="77777777" w:rsidR="008714B5" w:rsidRDefault="008714B5" w:rsidP="001B62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8308F"/>
    <w:multiLevelType w:val="hybridMultilevel"/>
    <w:tmpl w:val="235624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7901283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EB5933"/>
    <w:rsid w:val="00030C66"/>
    <w:rsid w:val="0003186E"/>
    <w:rsid w:val="000663A8"/>
    <w:rsid w:val="000858C0"/>
    <w:rsid w:val="000873D7"/>
    <w:rsid w:val="000B0E6E"/>
    <w:rsid w:val="000B5C36"/>
    <w:rsid w:val="000E0FE9"/>
    <w:rsid w:val="000E3B8C"/>
    <w:rsid w:val="00101B6C"/>
    <w:rsid w:val="00104000"/>
    <w:rsid w:val="0016371A"/>
    <w:rsid w:val="00185662"/>
    <w:rsid w:val="001B62A9"/>
    <w:rsid w:val="001B6333"/>
    <w:rsid w:val="001F48D9"/>
    <w:rsid w:val="00225358"/>
    <w:rsid w:val="00231F77"/>
    <w:rsid w:val="00252CFB"/>
    <w:rsid w:val="00274767"/>
    <w:rsid w:val="002906A9"/>
    <w:rsid w:val="00295347"/>
    <w:rsid w:val="002C0753"/>
    <w:rsid w:val="002D6C8F"/>
    <w:rsid w:val="0030713E"/>
    <w:rsid w:val="00310B5F"/>
    <w:rsid w:val="0036576C"/>
    <w:rsid w:val="00395065"/>
    <w:rsid w:val="003B49F0"/>
    <w:rsid w:val="003C5F24"/>
    <w:rsid w:val="00404170"/>
    <w:rsid w:val="00407BB1"/>
    <w:rsid w:val="004751A1"/>
    <w:rsid w:val="00476E51"/>
    <w:rsid w:val="00491510"/>
    <w:rsid w:val="004D56E3"/>
    <w:rsid w:val="005B3629"/>
    <w:rsid w:val="005B52C2"/>
    <w:rsid w:val="005D2BE3"/>
    <w:rsid w:val="00630738"/>
    <w:rsid w:val="00634293"/>
    <w:rsid w:val="006664F8"/>
    <w:rsid w:val="00683658"/>
    <w:rsid w:val="0069390A"/>
    <w:rsid w:val="006D7F9B"/>
    <w:rsid w:val="006E7D17"/>
    <w:rsid w:val="00734AA4"/>
    <w:rsid w:val="00777C08"/>
    <w:rsid w:val="007B285F"/>
    <w:rsid w:val="007B2A86"/>
    <w:rsid w:val="007C2BB9"/>
    <w:rsid w:val="007C3DF4"/>
    <w:rsid w:val="007D38CB"/>
    <w:rsid w:val="008113A7"/>
    <w:rsid w:val="00812C93"/>
    <w:rsid w:val="0083432A"/>
    <w:rsid w:val="0085640E"/>
    <w:rsid w:val="008714B5"/>
    <w:rsid w:val="008925FD"/>
    <w:rsid w:val="00892A61"/>
    <w:rsid w:val="008F5CD6"/>
    <w:rsid w:val="0092020B"/>
    <w:rsid w:val="009522FC"/>
    <w:rsid w:val="00953F00"/>
    <w:rsid w:val="00981577"/>
    <w:rsid w:val="009B0F2C"/>
    <w:rsid w:val="009E23F7"/>
    <w:rsid w:val="009F41B3"/>
    <w:rsid w:val="009F4A54"/>
    <w:rsid w:val="00A30949"/>
    <w:rsid w:val="00A44D17"/>
    <w:rsid w:val="00A51C18"/>
    <w:rsid w:val="00A52BFE"/>
    <w:rsid w:val="00A75226"/>
    <w:rsid w:val="00AC6F33"/>
    <w:rsid w:val="00AE330A"/>
    <w:rsid w:val="00AE75B7"/>
    <w:rsid w:val="00AF04AD"/>
    <w:rsid w:val="00B469CA"/>
    <w:rsid w:val="00BA28E3"/>
    <w:rsid w:val="00BE642A"/>
    <w:rsid w:val="00C07ECE"/>
    <w:rsid w:val="00C10473"/>
    <w:rsid w:val="00C12E08"/>
    <w:rsid w:val="00C26363"/>
    <w:rsid w:val="00C62AF9"/>
    <w:rsid w:val="00C64090"/>
    <w:rsid w:val="00C85DBA"/>
    <w:rsid w:val="00CA6C18"/>
    <w:rsid w:val="00CE015E"/>
    <w:rsid w:val="00CE521E"/>
    <w:rsid w:val="00CF021F"/>
    <w:rsid w:val="00D019B6"/>
    <w:rsid w:val="00D33B3D"/>
    <w:rsid w:val="00D73CFB"/>
    <w:rsid w:val="00DF3B2A"/>
    <w:rsid w:val="00DF45D0"/>
    <w:rsid w:val="00E03DF2"/>
    <w:rsid w:val="00E22478"/>
    <w:rsid w:val="00E42724"/>
    <w:rsid w:val="00E82E48"/>
    <w:rsid w:val="00EB5933"/>
    <w:rsid w:val="00F078BE"/>
    <w:rsid w:val="00F30A34"/>
    <w:rsid w:val="00F442F4"/>
    <w:rsid w:val="00F812A3"/>
    <w:rsid w:val="00FA2721"/>
    <w:rsid w:val="00FB4985"/>
    <w:rsid w:val="00FD0C40"/>
    <w:rsid w:val="00FD68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B694A22"/>
  <w15:docId w15:val="{8C1EAED0-113A-4FEB-A8B8-FB7128D329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593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B593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B59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B593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Caption">
    <w:name w:val="caption"/>
    <w:basedOn w:val="Normal"/>
    <w:next w:val="Normal"/>
    <w:uiPriority w:val="35"/>
    <w:unhideWhenUsed/>
    <w:qFormat/>
    <w:rsid w:val="001B633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F41B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F41B3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F41B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B62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62A9"/>
  </w:style>
  <w:style w:type="paragraph" w:styleId="Footer">
    <w:name w:val="footer"/>
    <w:basedOn w:val="Normal"/>
    <w:link w:val="FooterChar"/>
    <w:uiPriority w:val="99"/>
    <w:unhideWhenUsed/>
    <w:rsid w:val="001B62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62A9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B62A9"/>
    <w:pPr>
      <w:spacing w:before="480" w:line="276" w:lineRule="auto"/>
      <w:outlineLvl w:val="9"/>
    </w:pPr>
    <w:rPr>
      <w:b/>
      <w:bCs/>
      <w:kern w:val="0"/>
      <w:sz w:val="28"/>
      <w:szCs w:val="28"/>
      <w:lang w:eastAsia="ja-JP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B62A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B62A9"/>
    <w:rPr>
      <w:color w:val="0563C1" w:themeColor="hyperlink"/>
      <w:u w:val="single"/>
    </w:rPr>
  </w:style>
  <w:style w:type="paragraph" w:styleId="BodyText">
    <w:name w:val="Body Text"/>
    <w:basedOn w:val="Normal"/>
    <w:link w:val="BodyTextChar"/>
    <w:uiPriority w:val="1"/>
    <w:qFormat/>
    <w:rsid w:val="00F078BE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F078BE"/>
    <w:rPr>
      <w:rFonts w:ascii="Arial" w:eastAsia="Arial" w:hAnsi="Arial" w:cs="Arial"/>
      <w:kern w:val="0"/>
      <w14:ligatures w14:val="none"/>
    </w:rPr>
  </w:style>
  <w:style w:type="paragraph" w:customStyle="1" w:styleId="TableParagraph">
    <w:name w:val="Table Paragraph"/>
    <w:basedOn w:val="Normal"/>
    <w:uiPriority w:val="1"/>
    <w:qFormat/>
    <w:rsid w:val="00F078BE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14:ligatures w14:val="none"/>
    </w:rPr>
  </w:style>
  <w:style w:type="paragraph" w:styleId="NoSpacing">
    <w:name w:val="No Spacing"/>
    <w:link w:val="NoSpacingChar"/>
    <w:uiPriority w:val="1"/>
    <w:qFormat/>
    <w:rsid w:val="00395065"/>
    <w:pPr>
      <w:spacing w:after="0" w:line="240" w:lineRule="auto"/>
    </w:pPr>
    <w:rPr>
      <w:rFonts w:eastAsiaTheme="minorEastAsia"/>
      <w:kern w:val="0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95065"/>
    <w:rPr>
      <w:rFonts w:eastAsiaTheme="minorEastAsia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0DA178E-2992-4E97-AE02-2F5F4A7A45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2397</Words>
  <Characters>14550</Characters>
  <Application>Microsoft Office Word</Application>
  <DocSecurity>0</DocSecurity>
  <Lines>234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Module: Management and Organisational   
                                  BEHAVIOR</vt:lpstr>
    </vt:vector>
  </TitlesOfParts>
  <Company/>
  <LinksUpToDate>false</LinksUpToDate>
  <CharactersWithSpaces>16898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Module: Management and Organisational   
                                  BEHAVIOR</dc:title>
  <dc:subject>Module code: BMIH5004</dc:subject>
  <dc:creator>Andreea Boscornea (2122612)</dc:creator>
  <cp:keywords/>
  <dc:description/>
  <cp:lastModifiedBy>Andreea Boscornea (2122612)</cp:lastModifiedBy>
  <cp:revision>2</cp:revision>
  <dcterms:created xsi:type="dcterms:W3CDTF">2023-10-19T10:23:00Z</dcterms:created>
  <dcterms:modified xsi:type="dcterms:W3CDTF">2023-10-19T10:23:00Z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e95d041746879285f5e22b10277191b70398a62907bda6f5e35db5879c42f7b8</vt:lpwstr>
  </property>
</Properties>
</file>