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5F7733">
      <w:pPr>
        <w:spacing w:line="360" w:lineRule="auto"/>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rsidP="005F7733">
      <w:pPr>
        <w:spacing w:line="360" w:lineRule="auto"/>
      </w:pPr>
    </w:p>
    <w:p w14:paraId="478C11A1" w14:textId="77777777" w:rsidR="00ED5964" w:rsidRDefault="00ED5964" w:rsidP="005F7733">
      <w:pPr>
        <w:spacing w:line="360" w:lineRule="auto"/>
      </w:pPr>
    </w:p>
    <w:p w14:paraId="6B8ADB81" w14:textId="77777777" w:rsidR="006A5CFC" w:rsidRDefault="006A5CFC" w:rsidP="005F7733">
      <w:pPr>
        <w:spacing w:line="360" w:lineRule="auto"/>
      </w:pPr>
    </w:p>
    <w:p w14:paraId="168F467C" w14:textId="77777777" w:rsidR="006A5CFC" w:rsidRDefault="006A5CFC" w:rsidP="005F7733">
      <w:pPr>
        <w:spacing w:line="360" w:lineRule="auto"/>
      </w:pPr>
    </w:p>
    <w:p w14:paraId="3BEDB360" w14:textId="77777777" w:rsidR="00ED5964" w:rsidRDefault="00ED5964" w:rsidP="005F7733">
      <w:pPr>
        <w:spacing w:line="360" w:lineRule="auto"/>
      </w:pPr>
    </w:p>
    <w:p w14:paraId="2EF804A0" w14:textId="665ECDF1" w:rsidR="00ED5964" w:rsidRDefault="00ED5964" w:rsidP="005F7733">
      <w:pPr>
        <w:spacing w:line="360" w:lineRule="auto"/>
        <w:jc w:val="both"/>
        <w:rPr>
          <w:rFonts w:asciiTheme="minorBidi" w:hAnsiTheme="minorBidi"/>
          <w:sz w:val="28"/>
          <w:szCs w:val="28"/>
        </w:rPr>
      </w:pPr>
      <w:r>
        <w:rPr>
          <w:rFonts w:asciiTheme="minorBidi" w:hAnsiTheme="minorBidi"/>
          <w:sz w:val="28"/>
          <w:szCs w:val="28"/>
        </w:rPr>
        <w:t xml:space="preserve">Name: </w:t>
      </w:r>
      <w:r w:rsidR="001D48F9">
        <w:rPr>
          <w:rFonts w:asciiTheme="minorBidi" w:hAnsiTheme="minorBidi"/>
          <w:sz w:val="28"/>
          <w:szCs w:val="28"/>
        </w:rPr>
        <w:t>Justyna Gajewska</w:t>
      </w:r>
    </w:p>
    <w:p w14:paraId="485B6F49" w14:textId="628B96DC" w:rsidR="00ED5964" w:rsidRDefault="00ED5964" w:rsidP="005F7733">
      <w:pPr>
        <w:spacing w:line="360" w:lineRule="auto"/>
        <w:jc w:val="both"/>
        <w:rPr>
          <w:rFonts w:asciiTheme="minorBidi" w:hAnsiTheme="minorBidi"/>
          <w:sz w:val="28"/>
          <w:szCs w:val="28"/>
        </w:rPr>
      </w:pPr>
      <w:r>
        <w:rPr>
          <w:rFonts w:asciiTheme="minorBidi" w:hAnsiTheme="minorBidi"/>
          <w:sz w:val="28"/>
          <w:szCs w:val="28"/>
        </w:rPr>
        <w:t xml:space="preserve">Student ID: </w:t>
      </w:r>
      <w:r w:rsidR="001D48F9">
        <w:rPr>
          <w:rFonts w:asciiTheme="minorBidi" w:hAnsiTheme="minorBidi"/>
          <w:sz w:val="28"/>
          <w:szCs w:val="28"/>
        </w:rPr>
        <w:t>2517291</w:t>
      </w:r>
    </w:p>
    <w:p w14:paraId="3C1E7A20" w14:textId="280A2499" w:rsidR="00ED5964" w:rsidRDefault="00ED5964" w:rsidP="005F7733">
      <w:pPr>
        <w:spacing w:line="360" w:lineRule="auto"/>
        <w:jc w:val="both"/>
        <w:rPr>
          <w:rFonts w:asciiTheme="minorBidi" w:hAnsiTheme="minorBidi"/>
          <w:sz w:val="28"/>
          <w:szCs w:val="28"/>
        </w:rPr>
      </w:pPr>
      <w:r>
        <w:rPr>
          <w:rFonts w:asciiTheme="minorBidi" w:hAnsiTheme="minorBidi"/>
          <w:sz w:val="28"/>
          <w:szCs w:val="28"/>
        </w:rPr>
        <w:t xml:space="preserve">Module Code: </w:t>
      </w:r>
      <w:r w:rsidR="001D48F9">
        <w:rPr>
          <w:rFonts w:asciiTheme="minorBidi" w:hAnsiTheme="minorBidi"/>
          <w:sz w:val="28"/>
          <w:szCs w:val="28"/>
        </w:rPr>
        <w:t>LCHS4001</w:t>
      </w:r>
    </w:p>
    <w:p w14:paraId="4EEB2DA3" w14:textId="0502F5A4" w:rsidR="00ED5964" w:rsidRDefault="00ED5964" w:rsidP="005F7733">
      <w:pPr>
        <w:spacing w:line="360" w:lineRule="auto"/>
        <w:jc w:val="both"/>
        <w:rPr>
          <w:rFonts w:asciiTheme="minorBidi" w:hAnsiTheme="minorBidi"/>
          <w:sz w:val="28"/>
          <w:szCs w:val="28"/>
        </w:rPr>
      </w:pPr>
      <w:r>
        <w:rPr>
          <w:rFonts w:asciiTheme="minorBidi" w:hAnsiTheme="minorBidi"/>
          <w:sz w:val="28"/>
          <w:szCs w:val="28"/>
        </w:rPr>
        <w:t xml:space="preserve">Module: </w:t>
      </w:r>
      <w:r w:rsidR="001D48F9">
        <w:rPr>
          <w:rFonts w:asciiTheme="minorBidi" w:hAnsiTheme="minorBidi"/>
          <w:sz w:val="28"/>
          <w:szCs w:val="28"/>
        </w:rPr>
        <w:t>Academic and Employability Skills</w:t>
      </w:r>
    </w:p>
    <w:p w14:paraId="112342CB" w14:textId="6868947D" w:rsidR="00ED5964" w:rsidRDefault="00ED5964" w:rsidP="005F7733">
      <w:pPr>
        <w:spacing w:line="360" w:lineRule="auto"/>
        <w:jc w:val="both"/>
        <w:rPr>
          <w:rFonts w:asciiTheme="minorBidi" w:hAnsiTheme="minorBidi"/>
          <w:sz w:val="28"/>
          <w:szCs w:val="28"/>
        </w:rPr>
      </w:pPr>
      <w:r>
        <w:rPr>
          <w:rFonts w:asciiTheme="minorBidi" w:hAnsiTheme="minorBidi"/>
          <w:sz w:val="28"/>
          <w:szCs w:val="28"/>
        </w:rPr>
        <w:t xml:space="preserve">Lecturer: </w:t>
      </w:r>
      <w:r w:rsidR="001D48F9">
        <w:rPr>
          <w:rFonts w:asciiTheme="minorBidi" w:hAnsiTheme="minorBidi"/>
          <w:sz w:val="28"/>
          <w:szCs w:val="28"/>
        </w:rPr>
        <w:t>IG</w:t>
      </w:r>
    </w:p>
    <w:p w14:paraId="78C0B80E" w14:textId="77777777" w:rsidR="00ED5964" w:rsidRDefault="00ED5964" w:rsidP="005F7733">
      <w:pPr>
        <w:spacing w:line="360" w:lineRule="auto"/>
        <w:jc w:val="both"/>
        <w:rPr>
          <w:rFonts w:asciiTheme="minorBidi" w:hAnsiTheme="minorBidi"/>
          <w:sz w:val="28"/>
          <w:szCs w:val="28"/>
        </w:rPr>
      </w:pPr>
    </w:p>
    <w:p w14:paraId="2331B35C" w14:textId="58E150F3" w:rsidR="007125F1" w:rsidRDefault="00ED5964" w:rsidP="005F7733">
      <w:pPr>
        <w:spacing w:line="360" w:lineRule="auto"/>
        <w:jc w:val="both"/>
        <w:rPr>
          <w:rFonts w:asciiTheme="minorBidi" w:hAnsiTheme="minorBidi"/>
          <w:sz w:val="28"/>
          <w:szCs w:val="28"/>
        </w:rPr>
      </w:pPr>
      <w:r>
        <w:rPr>
          <w:rFonts w:asciiTheme="minorBidi" w:hAnsiTheme="minorBidi"/>
          <w:sz w:val="28"/>
          <w:szCs w:val="28"/>
        </w:rPr>
        <w:lastRenderedPageBreak/>
        <w:t xml:space="preserve">Submitted on:  </w:t>
      </w:r>
      <w:r w:rsidR="001D48F9">
        <w:rPr>
          <w:rFonts w:asciiTheme="minorBidi" w:hAnsiTheme="minorBidi"/>
          <w:sz w:val="28"/>
          <w:szCs w:val="28"/>
        </w:rPr>
        <w:t>23/11/2025</w:t>
      </w:r>
    </w:p>
    <w:p w14:paraId="072506E1" w14:textId="3C765899" w:rsidR="00ED5964" w:rsidRDefault="00ED5964" w:rsidP="005F7733">
      <w:pPr>
        <w:spacing w:line="360" w:lineRule="auto"/>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5F7733">
      <w:pPr>
        <w:spacing w:line="360" w:lineRule="auto"/>
        <w:jc w:val="both"/>
        <w:rPr>
          <w:rFonts w:asciiTheme="minorBidi" w:hAnsiTheme="minorBidi"/>
          <w:sz w:val="28"/>
          <w:szCs w:val="28"/>
        </w:rPr>
      </w:pPr>
    </w:p>
    <w:p w14:paraId="2A6A1F0E" w14:textId="4F77629D" w:rsidR="003C7B4B" w:rsidRDefault="00FF1F31" w:rsidP="005F7733">
      <w:pPr>
        <w:spacing w:line="360" w:lineRule="auto"/>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5F7733">
      <w:pPr>
        <w:pStyle w:val="ListParagraph"/>
        <w:numPr>
          <w:ilvl w:val="0"/>
          <w:numId w:val="23"/>
        </w:numPr>
        <w:spacing w:line="360" w:lineRule="auto"/>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5F7733">
      <w:pPr>
        <w:pStyle w:val="ListParagraph"/>
        <w:numPr>
          <w:ilvl w:val="0"/>
          <w:numId w:val="23"/>
        </w:numPr>
        <w:spacing w:line="360" w:lineRule="auto"/>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5F7733">
      <w:pPr>
        <w:pStyle w:val="ListParagraph"/>
        <w:numPr>
          <w:ilvl w:val="0"/>
          <w:numId w:val="23"/>
        </w:numPr>
        <w:spacing w:line="360" w:lineRule="auto"/>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5F7733">
            <w:pPr>
              <w:spacing w:after="0" w:line="36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5F7733">
            <w:pPr>
              <w:spacing w:after="0" w:line="36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5F7733">
            <w:pPr>
              <w:spacing w:after="0" w:line="36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2FEF35B3" w:rsidR="00FE136A" w:rsidRPr="00627ACC" w:rsidRDefault="0042581C" w:rsidP="005F7733">
            <w:pPr>
              <w:spacing w:after="0" w:line="36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approached my research by focusing on professional and credible sources</w:t>
            </w:r>
            <w:r w:rsidR="00CD755F">
              <w:rPr>
                <w:rFonts w:ascii="Calibri" w:eastAsia="Times New Roman" w:hAnsi="Calibri" w:cs="Calibri"/>
                <w:kern w:val="0"/>
                <w:sz w:val="24"/>
                <w:szCs w:val="24"/>
                <w14:ligatures w14:val="none"/>
              </w:rPr>
              <w:t xml:space="preserve"> as NHS websites (careers sector), NHS Health Education England, video resources mind.org.uk</w:t>
            </w:r>
            <w:r w:rsidR="002C15F3">
              <w:rPr>
                <w:rFonts w:ascii="Calibri" w:eastAsia="Times New Roman" w:hAnsi="Calibri" w:cs="Calibri"/>
                <w:kern w:val="0"/>
                <w:sz w:val="24"/>
                <w:szCs w:val="24"/>
                <w14:ligatures w14:val="none"/>
              </w:rPr>
              <w:t>.</w:t>
            </w:r>
            <w:r w:rsidR="00CD755F">
              <w:rPr>
                <w:rFonts w:ascii="Calibri" w:eastAsia="Times New Roman" w:hAnsi="Calibri" w:cs="Calibri"/>
                <w:kern w:val="0"/>
                <w:sz w:val="24"/>
                <w:szCs w:val="24"/>
                <w14:ligatures w14:val="none"/>
              </w:rPr>
              <w:t xml:space="preserve"> </w:t>
            </w:r>
            <w:r w:rsidR="002C15F3">
              <w:rPr>
                <w:rFonts w:ascii="Calibri" w:eastAsia="Times New Roman" w:hAnsi="Calibri" w:cs="Calibri"/>
                <w:kern w:val="0"/>
                <w:sz w:val="24"/>
                <w:szCs w:val="24"/>
                <w14:ligatures w14:val="none"/>
              </w:rPr>
              <w:t xml:space="preserve">It </w:t>
            </w:r>
            <w:r w:rsidR="00CD755F">
              <w:rPr>
                <w:rFonts w:ascii="Calibri" w:eastAsia="Times New Roman" w:hAnsi="Calibri" w:cs="Calibri"/>
                <w:kern w:val="0"/>
                <w:sz w:val="24"/>
                <w:szCs w:val="24"/>
                <w14:ligatures w14:val="none"/>
              </w:rPr>
              <w:t>helped me gain accurate information about Mental Support Worker role. An amount of all information was overwhelming. By using CRAAP test I was able to improve my confidence. It helped me also to judged which sources were reliable, current and relevant to my topic.</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5F7733">
            <w:pPr>
              <w:spacing w:after="0" w:line="36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0A098906" w:rsidR="00FE136A" w:rsidRPr="00627ACC" w:rsidRDefault="00CD755F" w:rsidP="005F7733">
            <w:pPr>
              <w:spacing w:after="0" w:line="36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prepar</w:t>
            </w:r>
            <w:r w:rsidR="00C8327C">
              <w:rPr>
                <w:rFonts w:ascii="Calibri" w:eastAsia="Times New Roman" w:hAnsi="Calibri" w:cs="Calibri"/>
                <w:kern w:val="0"/>
                <w:sz w:val="24"/>
                <w:szCs w:val="24"/>
                <w14:ligatures w14:val="none"/>
              </w:rPr>
              <w:t>ed</w:t>
            </w:r>
            <w:r>
              <w:rPr>
                <w:rFonts w:ascii="Calibri" w:eastAsia="Times New Roman" w:hAnsi="Calibri" w:cs="Calibri"/>
                <w:kern w:val="0"/>
                <w:sz w:val="24"/>
                <w:szCs w:val="24"/>
                <w14:ligatures w14:val="none"/>
              </w:rPr>
              <w:t xml:space="preserve"> by organising my research </w:t>
            </w:r>
            <w:r w:rsidR="002F7235">
              <w:rPr>
                <w:rFonts w:ascii="Calibri" w:eastAsia="Times New Roman" w:hAnsi="Calibri" w:cs="Calibri"/>
                <w:kern w:val="0"/>
                <w:sz w:val="24"/>
                <w:szCs w:val="24"/>
                <w14:ligatures w14:val="none"/>
              </w:rPr>
              <w:t>into clear section and practising my speech few times per week. Difficult part was to turn my all knowledge about my job role to short, clear speech to not include too many details</w:t>
            </w:r>
            <w:r w:rsidR="00C8327C">
              <w:rPr>
                <w:rFonts w:ascii="Calibri" w:eastAsia="Times New Roman" w:hAnsi="Calibri" w:cs="Calibri"/>
                <w:kern w:val="0"/>
                <w:sz w:val="24"/>
                <w:szCs w:val="24"/>
                <w14:ligatures w14:val="none"/>
              </w:rPr>
              <w:t>. I</w:t>
            </w:r>
            <w:r w:rsidR="0032242C">
              <w:rPr>
                <w:rFonts w:ascii="Calibri" w:eastAsia="Times New Roman" w:hAnsi="Calibri" w:cs="Calibri"/>
                <w:kern w:val="0"/>
                <w:sz w:val="24"/>
                <w:szCs w:val="24"/>
                <w14:ligatures w14:val="none"/>
              </w:rPr>
              <w:t xml:space="preserve"> tried </w:t>
            </w:r>
            <w:r w:rsidR="000B5AEF">
              <w:rPr>
                <w:rFonts w:ascii="Calibri" w:eastAsia="Times New Roman" w:hAnsi="Calibri" w:cs="Calibri"/>
                <w:kern w:val="0"/>
                <w:sz w:val="24"/>
                <w:szCs w:val="24"/>
                <w14:ligatures w14:val="none"/>
              </w:rPr>
              <w:t xml:space="preserve">to not stress too much and not let my personal feelings, emotions to overtake my </w:t>
            </w:r>
            <w:r w:rsidR="0032242C">
              <w:rPr>
                <w:rFonts w:ascii="Calibri" w:eastAsia="Times New Roman" w:hAnsi="Calibri" w:cs="Calibri"/>
                <w:kern w:val="0"/>
                <w:sz w:val="24"/>
                <w:szCs w:val="24"/>
                <w14:ligatures w14:val="none"/>
              </w:rPr>
              <w:t xml:space="preserve">speech, but it did on the beginning a bit. In the future </w:t>
            </w:r>
            <w:r w:rsidR="000B5AEF">
              <w:rPr>
                <w:rFonts w:ascii="Calibri" w:eastAsia="Times New Roman" w:hAnsi="Calibri" w:cs="Calibri"/>
                <w:kern w:val="0"/>
                <w:sz w:val="24"/>
                <w:szCs w:val="24"/>
                <w14:ligatures w14:val="none"/>
              </w:rPr>
              <w:t>I will create</w:t>
            </w:r>
            <w:r w:rsidR="002F7235">
              <w:rPr>
                <w:rFonts w:ascii="Calibri" w:eastAsia="Times New Roman" w:hAnsi="Calibri" w:cs="Calibri"/>
                <w:kern w:val="0"/>
                <w:sz w:val="24"/>
                <w:szCs w:val="24"/>
                <w14:ligatures w14:val="none"/>
              </w:rPr>
              <w:t xml:space="preserve"> </w:t>
            </w:r>
            <w:r w:rsidR="002C15F3">
              <w:rPr>
                <w:rFonts w:ascii="Calibri" w:eastAsia="Times New Roman" w:hAnsi="Calibri" w:cs="Calibri"/>
                <w:kern w:val="0"/>
                <w:sz w:val="24"/>
                <w:szCs w:val="24"/>
                <w14:ligatures w14:val="none"/>
              </w:rPr>
              <w:t>shorter speech. In future I</w:t>
            </w:r>
            <w:r w:rsidR="002F7235">
              <w:rPr>
                <w:rFonts w:ascii="Calibri" w:eastAsia="Times New Roman" w:hAnsi="Calibri" w:cs="Calibri"/>
                <w:kern w:val="0"/>
                <w:sz w:val="24"/>
                <w:szCs w:val="24"/>
                <w14:ligatures w14:val="none"/>
              </w:rPr>
              <w:t xml:space="preserve"> will try to present </w:t>
            </w:r>
            <w:r w:rsidR="000B5AEF">
              <w:rPr>
                <w:rFonts w:ascii="Calibri" w:eastAsia="Times New Roman" w:hAnsi="Calibri" w:cs="Calibri"/>
                <w:kern w:val="0"/>
                <w:sz w:val="24"/>
                <w:szCs w:val="24"/>
                <w14:ligatures w14:val="none"/>
              </w:rPr>
              <w:t xml:space="preserve">with </w:t>
            </w:r>
            <w:r w:rsidR="002F7235">
              <w:rPr>
                <w:rFonts w:ascii="Calibri" w:eastAsia="Times New Roman" w:hAnsi="Calibri" w:cs="Calibri"/>
                <w:kern w:val="0"/>
                <w:sz w:val="24"/>
                <w:szCs w:val="24"/>
                <w14:ligatures w14:val="none"/>
              </w:rPr>
              <w:t>more confidence and more naturally.</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5F7733">
            <w:pPr>
              <w:spacing w:after="0" w:line="36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64E02071" w:rsidR="00FE136A" w:rsidRPr="00627ACC" w:rsidRDefault="002F7235" w:rsidP="005F7733">
            <w:pPr>
              <w:spacing w:after="0" w:line="36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The challenges which I found was to understand the difference between similar job roles in mental health sector which many times was confusing me. Also to summarise large amount of information into shorts notes</w:t>
            </w:r>
            <w:r w:rsidR="000B5AEF">
              <w:rPr>
                <w:rFonts w:ascii="Calibri" w:eastAsia="Times New Roman" w:hAnsi="Calibri" w:cs="Calibri"/>
                <w:kern w:val="0"/>
                <w:sz w:val="24"/>
                <w:szCs w:val="24"/>
                <w14:ligatures w14:val="none"/>
              </w:rPr>
              <w:t xml:space="preserve"> I am more confident to identifying trustworthy sources and explaining my findings clearly</w:t>
            </w:r>
            <w:r w:rsidR="00D720FB">
              <w:rPr>
                <w:rFonts w:ascii="Calibri" w:eastAsia="Times New Roman" w:hAnsi="Calibri" w:cs="Calibri"/>
                <w:kern w:val="0"/>
                <w:sz w:val="24"/>
                <w:szCs w:val="24"/>
                <w14:ligatures w14:val="none"/>
              </w:rPr>
              <w:t>.</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5F7733">
            <w:pPr>
              <w:spacing w:after="0" w:line="36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2EB51671" w:rsidR="00FE136A" w:rsidRPr="00627ACC" w:rsidRDefault="0042581C" w:rsidP="005F7733">
            <w:pPr>
              <w:spacing w:after="0" w:line="36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want to improve my skills and note-taking so I can manage longer and more complex research tasks. I aim to use more specific search terms, create clearer r</w:t>
            </w:r>
            <w:r w:rsidR="00D720FB">
              <w:rPr>
                <w:rFonts w:ascii="Calibri" w:eastAsia="Times New Roman" w:hAnsi="Calibri" w:cs="Calibri"/>
                <w:kern w:val="0"/>
                <w:sz w:val="24"/>
                <w:szCs w:val="24"/>
                <w14:ligatures w14:val="none"/>
              </w:rPr>
              <w:t>esearch</w:t>
            </w:r>
            <w:r>
              <w:rPr>
                <w:rFonts w:ascii="Calibri" w:eastAsia="Times New Roman" w:hAnsi="Calibri" w:cs="Calibri"/>
                <w:kern w:val="0"/>
                <w:sz w:val="24"/>
                <w:szCs w:val="24"/>
                <w14:ligatures w14:val="none"/>
              </w:rPr>
              <w:t xml:space="preserve"> plans and practise present with less dependence on script.</w:t>
            </w:r>
            <w:r w:rsidR="00D720FB">
              <w:rPr>
                <w:rFonts w:ascii="Calibri" w:eastAsia="Times New Roman" w:hAnsi="Calibri" w:cs="Calibri"/>
                <w:kern w:val="0"/>
                <w:sz w:val="24"/>
                <w:szCs w:val="24"/>
                <w14:ligatures w14:val="none"/>
              </w:rPr>
              <w:t xml:space="preserve"> </w:t>
            </w:r>
          </w:p>
        </w:tc>
      </w:tr>
      <w:tr w:rsidR="00FE136A" w:rsidRPr="00627ACC" w14:paraId="2CF97C62" w14:textId="77777777" w:rsidTr="004763EC">
        <w:trPr>
          <w:trHeight w:val="300"/>
        </w:trPr>
        <w:tc>
          <w:tcPr>
            <w:tcW w:w="4305" w:type="dxa"/>
          </w:tcPr>
          <w:p w14:paraId="5A839B41" w14:textId="77777777" w:rsidR="00FE136A" w:rsidRPr="004763EC" w:rsidRDefault="00FE136A" w:rsidP="005F7733">
            <w:pPr>
              <w:spacing w:after="0" w:line="36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5AD1B4A6" w:rsidR="00FE136A" w:rsidRPr="00627ACC" w:rsidRDefault="00D720FB" w:rsidP="005F7733">
            <w:pPr>
              <w:spacing w:after="0" w:line="36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I will learn to focus about </w:t>
            </w:r>
            <w:r w:rsidR="005F7733">
              <w:rPr>
                <w:rFonts w:ascii="Calibri" w:eastAsia="Times New Roman" w:hAnsi="Calibri" w:cs="Calibri"/>
                <w:kern w:val="0"/>
                <w:sz w:val="24"/>
                <w:szCs w:val="24"/>
                <w:lang w:val="en-US"/>
                <w14:ligatures w14:val="none"/>
              </w:rPr>
              <w:t>3 essential skills (communication, emotional resilience,</w:t>
            </w:r>
            <w:r w:rsidR="002C15F3">
              <w:rPr>
                <w:rFonts w:ascii="Calibri" w:eastAsia="Times New Roman" w:hAnsi="Calibri" w:cs="Calibri"/>
                <w:kern w:val="0"/>
                <w:sz w:val="24"/>
                <w:szCs w:val="24"/>
                <w:lang w:val="en-US"/>
                <w14:ligatures w14:val="none"/>
              </w:rPr>
              <w:t xml:space="preserve"> </w:t>
            </w:r>
            <w:r w:rsidR="005F7733">
              <w:rPr>
                <w:rFonts w:ascii="Calibri" w:eastAsia="Times New Roman" w:hAnsi="Calibri" w:cs="Calibri"/>
                <w:kern w:val="0"/>
                <w:sz w:val="24"/>
                <w:szCs w:val="24"/>
                <w:lang w:val="en-US"/>
                <w14:ligatures w14:val="none"/>
              </w:rPr>
              <w:t>observation</w:t>
            </w:r>
            <w:r w:rsidR="002C15F3">
              <w:rPr>
                <w:rFonts w:ascii="Calibri" w:eastAsia="Times New Roman" w:hAnsi="Calibri" w:cs="Calibri"/>
                <w:kern w:val="0"/>
                <w:sz w:val="24"/>
                <w:szCs w:val="24"/>
                <w:lang w:val="en-US"/>
                <w14:ligatures w14:val="none"/>
              </w:rPr>
              <w:t xml:space="preserve">). </w:t>
            </w:r>
            <w:r w:rsidR="005F7733">
              <w:rPr>
                <w:rFonts w:ascii="Calibri" w:eastAsia="Times New Roman" w:hAnsi="Calibri" w:cs="Calibri"/>
                <w:kern w:val="0"/>
                <w:sz w:val="24"/>
                <w:szCs w:val="24"/>
                <w:lang w:val="en-US"/>
                <w14:ligatures w14:val="none"/>
              </w:rPr>
              <w:t xml:space="preserve">I need to search how each </w:t>
            </w:r>
            <w:r w:rsidR="00C20AE7">
              <w:rPr>
                <w:rFonts w:ascii="Calibri" w:eastAsia="Times New Roman" w:hAnsi="Calibri" w:cs="Calibri"/>
                <w:kern w:val="0"/>
                <w:sz w:val="24"/>
                <w:szCs w:val="24"/>
                <w:lang w:val="en-US"/>
                <w14:ligatures w14:val="none"/>
              </w:rPr>
              <w:t>skill</w:t>
            </w:r>
            <w:r w:rsidR="005F7733">
              <w:rPr>
                <w:rFonts w:ascii="Calibri" w:eastAsia="Times New Roman" w:hAnsi="Calibri" w:cs="Calibri"/>
                <w:kern w:val="0"/>
                <w:sz w:val="24"/>
                <w:szCs w:val="24"/>
                <w:lang w:val="en-US"/>
                <w14:ligatures w14:val="none"/>
              </w:rPr>
              <w:t xml:space="preserve"> is used and how can be develop </w:t>
            </w:r>
            <w:r w:rsidR="00C20AE7">
              <w:rPr>
                <w:rFonts w:ascii="Calibri" w:eastAsia="Times New Roman" w:hAnsi="Calibri" w:cs="Calibri"/>
                <w:kern w:val="0"/>
                <w:sz w:val="24"/>
                <w:szCs w:val="24"/>
                <w:lang w:val="en-US"/>
                <w14:ligatures w14:val="none"/>
              </w:rPr>
              <w:t>through</w:t>
            </w:r>
            <w:r w:rsidR="005F7733">
              <w:rPr>
                <w:rFonts w:ascii="Calibri" w:eastAsia="Times New Roman" w:hAnsi="Calibri" w:cs="Calibri"/>
                <w:kern w:val="0"/>
                <w:sz w:val="24"/>
                <w:szCs w:val="24"/>
                <w:lang w:val="en-US"/>
                <w14:ligatures w14:val="none"/>
              </w:rPr>
              <w:t xml:space="preserve"> training and practice. </w:t>
            </w:r>
            <w:r w:rsidR="0032242C">
              <w:rPr>
                <w:rFonts w:ascii="Calibri" w:eastAsia="Times New Roman" w:hAnsi="Calibri" w:cs="Calibri"/>
                <w:kern w:val="0"/>
                <w:sz w:val="24"/>
                <w:szCs w:val="24"/>
                <w:lang w:val="en-US"/>
                <w14:ligatures w14:val="none"/>
              </w:rPr>
              <w:t xml:space="preserve">I </w:t>
            </w:r>
            <w:r w:rsidR="00C20AE7">
              <w:rPr>
                <w:rFonts w:ascii="Calibri" w:eastAsia="Times New Roman" w:hAnsi="Calibri" w:cs="Calibri"/>
                <w:kern w:val="0"/>
                <w:sz w:val="24"/>
                <w:szCs w:val="24"/>
                <w:lang w:val="en-US"/>
                <w14:ligatures w14:val="none"/>
              </w:rPr>
              <w:t>could</w:t>
            </w:r>
            <w:r w:rsidR="0032242C">
              <w:rPr>
                <w:rFonts w:ascii="Calibri" w:eastAsia="Times New Roman" w:hAnsi="Calibri" w:cs="Calibri"/>
                <w:kern w:val="0"/>
                <w:sz w:val="24"/>
                <w:szCs w:val="24"/>
                <w:lang w:val="en-US"/>
                <w14:ligatures w14:val="none"/>
              </w:rPr>
              <w:t xml:space="preserve"> get reference management tool for my sources and </w:t>
            </w:r>
            <w:r w:rsidR="00C20AE7">
              <w:rPr>
                <w:rFonts w:ascii="Calibri" w:eastAsia="Times New Roman" w:hAnsi="Calibri" w:cs="Calibri"/>
                <w:kern w:val="0"/>
                <w:sz w:val="24"/>
                <w:szCs w:val="24"/>
                <w:lang w:val="en-US"/>
                <w14:ligatures w14:val="none"/>
              </w:rPr>
              <w:t xml:space="preserve">arrange </w:t>
            </w:r>
            <w:r w:rsidR="0032242C">
              <w:rPr>
                <w:rFonts w:ascii="Calibri" w:eastAsia="Times New Roman" w:hAnsi="Calibri" w:cs="Calibri"/>
                <w:kern w:val="0"/>
                <w:sz w:val="24"/>
                <w:szCs w:val="24"/>
                <w:lang w:val="en-US"/>
                <w14:ligatures w14:val="none"/>
              </w:rPr>
              <w:t>them thematically so I can use them while writing report. I</w:t>
            </w:r>
            <w:r w:rsidR="00C20AE7">
              <w:rPr>
                <w:rFonts w:ascii="Calibri" w:eastAsia="Times New Roman" w:hAnsi="Calibri" w:cs="Calibri"/>
                <w:kern w:val="0"/>
                <w:sz w:val="24"/>
                <w:szCs w:val="24"/>
                <w:lang w:val="en-US"/>
                <w14:ligatures w14:val="none"/>
              </w:rPr>
              <w:t xml:space="preserve"> need to learn </w:t>
            </w:r>
            <w:r w:rsidR="0032242C">
              <w:rPr>
                <w:rFonts w:ascii="Calibri" w:eastAsia="Times New Roman" w:hAnsi="Calibri" w:cs="Calibri"/>
                <w:kern w:val="0"/>
                <w:sz w:val="24"/>
                <w:szCs w:val="24"/>
                <w:lang w:val="en-US"/>
                <w14:ligatures w14:val="none"/>
              </w:rPr>
              <w:t>more about academic report</w:t>
            </w:r>
            <w:r w:rsidR="00C20AE7">
              <w:rPr>
                <w:rFonts w:ascii="Calibri" w:eastAsia="Times New Roman" w:hAnsi="Calibri" w:cs="Calibri"/>
                <w:kern w:val="0"/>
                <w:sz w:val="24"/>
                <w:szCs w:val="24"/>
                <w:lang w:val="en-US"/>
                <w14:ligatures w14:val="none"/>
              </w:rPr>
              <w:t xml:space="preserve">, </w:t>
            </w:r>
            <w:r w:rsidR="0032242C">
              <w:rPr>
                <w:rFonts w:ascii="Calibri" w:eastAsia="Times New Roman" w:hAnsi="Calibri" w:cs="Calibri"/>
                <w:kern w:val="0"/>
                <w:sz w:val="24"/>
                <w:szCs w:val="24"/>
                <w:lang w:val="en-US"/>
                <w14:ligatures w14:val="none"/>
              </w:rPr>
              <w:t xml:space="preserve">about the title </w:t>
            </w:r>
            <w:r w:rsidR="00C20AE7">
              <w:rPr>
                <w:rFonts w:ascii="Calibri" w:eastAsia="Times New Roman" w:hAnsi="Calibri" w:cs="Calibri"/>
                <w:kern w:val="0"/>
                <w:sz w:val="24"/>
                <w:szCs w:val="24"/>
                <w:lang w:val="en-US"/>
                <w14:ligatures w14:val="none"/>
              </w:rPr>
              <w:t>page,</w:t>
            </w:r>
            <w:r w:rsidR="0032242C">
              <w:rPr>
                <w:rFonts w:ascii="Calibri" w:eastAsia="Times New Roman" w:hAnsi="Calibri" w:cs="Calibri"/>
                <w:kern w:val="0"/>
                <w:sz w:val="24"/>
                <w:szCs w:val="24"/>
                <w:lang w:val="en-US"/>
                <w14:ligatures w14:val="none"/>
              </w:rPr>
              <w:t xml:space="preserve"> </w:t>
            </w:r>
            <w:r w:rsidR="00C20AE7">
              <w:rPr>
                <w:rFonts w:ascii="Calibri" w:eastAsia="Times New Roman" w:hAnsi="Calibri" w:cs="Calibri"/>
                <w:kern w:val="0"/>
                <w:sz w:val="24"/>
                <w:szCs w:val="24"/>
                <w:lang w:val="en-US"/>
                <w14:ligatures w14:val="none"/>
              </w:rPr>
              <w:t>table, contents, Introduction</w:t>
            </w:r>
            <w:r w:rsidR="0032242C">
              <w:rPr>
                <w:rFonts w:ascii="Calibri" w:eastAsia="Times New Roman" w:hAnsi="Calibri" w:cs="Calibri"/>
                <w:kern w:val="0"/>
                <w:sz w:val="24"/>
                <w:szCs w:val="24"/>
                <w:lang w:val="en-US"/>
                <w14:ligatures w14:val="none"/>
              </w:rPr>
              <w:t xml:space="preserve"> main body section, conclusion and reference </w:t>
            </w:r>
            <w:r w:rsidR="00C20AE7">
              <w:rPr>
                <w:rFonts w:ascii="Calibri" w:eastAsia="Times New Roman" w:hAnsi="Calibri" w:cs="Calibri"/>
                <w:kern w:val="0"/>
                <w:sz w:val="24"/>
                <w:szCs w:val="24"/>
                <w:lang w:val="en-US"/>
                <w14:ligatures w14:val="none"/>
              </w:rPr>
              <w:t xml:space="preserve">list using </w:t>
            </w:r>
            <w:r w:rsidR="0032242C">
              <w:rPr>
                <w:rFonts w:ascii="Calibri" w:eastAsia="Times New Roman" w:hAnsi="Calibri" w:cs="Calibri"/>
                <w:kern w:val="0"/>
                <w:sz w:val="24"/>
                <w:szCs w:val="24"/>
                <w:lang w:val="en-US"/>
                <w14:ligatures w14:val="none"/>
              </w:rPr>
              <w:t xml:space="preserve">Harvard </w:t>
            </w:r>
            <w:r w:rsidR="002C15F3">
              <w:rPr>
                <w:rFonts w:ascii="Calibri" w:eastAsia="Times New Roman" w:hAnsi="Calibri" w:cs="Calibri"/>
                <w:kern w:val="0"/>
                <w:sz w:val="24"/>
                <w:szCs w:val="24"/>
                <w:lang w:val="en-US"/>
                <w14:ligatures w14:val="none"/>
              </w:rPr>
              <w:t>referencing.</w:t>
            </w:r>
            <w:r w:rsidR="0032242C">
              <w:rPr>
                <w:rFonts w:ascii="Calibri" w:eastAsia="Times New Roman" w:hAnsi="Calibri" w:cs="Calibri"/>
                <w:kern w:val="0"/>
                <w:sz w:val="24"/>
                <w:szCs w:val="24"/>
                <w:lang w:val="en-US"/>
                <w14:ligatures w14:val="none"/>
              </w:rPr>
              <w:t xml:space="preserve"> Checking out the </w:t>
            </w:r>
            <w:r w:rsidR="00C20AE7">
              <w:rPr>
                <w:rFonts w:ascii="Calibri" w:eastAsia="Times New Roman" w:hAnsi="Calibri" w:cs="Calibri"/>
                <w:kern w:val="0"/>
                <w:sz w:val="24"/>
                <w:szCs w:val="24"/>
                <w:lang w:val="en-US"/>
                <w14:ligatures w14:val="none"/>
              </w:rPr>
              <w:t>report</w:t>
            </w:r>
            <w:r w:rsidR="0032242C">
              <w:rPr>
                <w:rFonts w:ascii="Calibri" w:eastAsia="Times New Roman" w:hAnsi="Calibri" w:cs="Calibri"/>
                <w:kern w:val="0"/>
                <w:sz w:val="24"/>
                <w:szCs w:val="24"/>
                <w:lang w:val="en-US"/>
                <w14:ligatures w14:val="none"/>
              </w:rPr>
              <w:t xml:space="preserve"> </w:t>
            </w:r>
            <w:r w:rsidR="00C20AE7">
              <w:rPr>
                <w:rFonts w:ascii="Calibri" w:eastAsia="Times New Roman" w:hAnsi="Calibri" w:cs="Calibri"/>
                <w:kern w:val="0"/>
                <w:sz w:val="24"/>
                <w:szCs w:val="24"/>
                <w:lang w:val="en-US"/>
                <w14:ligatures w14:val="none"/>
              </w:rPr>
              <w:t>temples</w:t>
            </w:r>
            <w:r w:rsidR="0032242C">
              <w:rPr>
                <w:rFonts w:ascii="Calibri" w:eastAsia="Times New Roman" w:hAnsi="Calibri" w:cs="Calibri"/>
                <w:kern w:val="0"/>
                <w:sz w:val="24"/>
                <w:szCs w:val="24"/>
                <w:lang w:val="en-US"/>
                <w14:ligatures w14:val="none"/>
              </w:rPr>
              <w:t xml:space="preserve"> will help </w:t>
            </w:r>
            <w:r w:rsidR="00C20AE7">
              <w:rPr>
                <w:rFonts w:ascii="Calibri" w:eastAsia="Times New Roman" w:hAnsi="Calibri" w:cs="Calibri"/>
                <w:kern w:val="0"/>
                <w:sz w:val="24"/>
                <w:szCs w:val="24"/>
                <w:lang w:val="en-US"/>
                <w14:ligatures w14:val="none"/>
              </w:rPr>
              <w:t>ensure</w:t>
            </w:r>
            <w:r w:rsidR="0032242C">
              <w:rPr>
                <w:rFonts w:ascii="Calibri" w:eastAsia="Times New Roman" w:hAnsi="Calibri" w:cs="Calibri"/>
                <w:kern w:val="0"/>
                <w:sz w:val="24"/>
                <w:szCs w:val="24"/>
                <w:lang w:val="en-US"/>
                <w14:ligatures w14:val="none"/>
              </w:rPr>
              <w:t xml:space="preserve"> my </w:t>
            </w:r>
            <w:r w:rsidR="00C20AE7">
              <w:rPr>
                <w:rFonts w:ascii="Calibri" w:eastAsia="Times New Roman" w:hAnsi="Calibri" w:cs="Calibri"/>
                <w:kern w:val="0"/>
                <w:sz w:val="24"/>
                <w:szCs w:val="24"/>
                <w:lang w:val="en-US"/>
                <w14:ligatures w14:val="none"/>
              </w:rPr>
              <w:t>submission is professionally academic</w:t>
            </w:r>
          </w:p>
        </w:tc>
      </w:tr>
    </w:tbl>
    <w:p w14:paraId="3EA711CF" w14:textId="77777777" w:rsidR="00ED5964" w:rsidRDefault="00ED5964" w:rsidP="005F7733">
      <w:pPr>
        <w:spacing w:line="360" w:lineRule="auto"/>
        <w:jc w:val="both"/>
        <w:rPr>
          <w:rFonts w:asciiTheme="minorBidi" w:hAnsiTheme="minorBidi"/>
          <w:sz w:val="28"/>
          <w:szCs w:val="28"/>
        </w:rPr>
      </w:pPr>
    </w:p>
    <w:p w14:paraId="32C3A4F9" w14:textId="77777777" w:rsidR="00ED5964" w:rsidRDefault="00ED5964" w:rsidP="005F7733">
      <w:pPr>
        <w:spacing w:line="360" w:lineRule="auto"/>
        <w:jc w:val="both"/>
        <w:rPr>
          <w:rFonts w:asciiTheme="minorBidi" w:hAnsiTheme="minorBidi"/>
          <w:sz w:val="28"/>
          <w:szCs w:val="28"/>
        </w:rPr>
      </w:pPr>
    </w:p>
    <w:p w14:paraId="1434F2B1" w14:textId="77777777" w:rsidR="00ED5964" w:rsidRDefault="00ED5964" w:rsidP="005F7733">
      <w:pPr>
        <w:spacing w:line="360" w:lineRule="auto"/>
        <w:jc w:val="both"/>
        <w:rPr>
          <w:rFonts w:asciiTheme="minorBidi" w:hAnsiTheme="minorBidi"/>
          <w:sz w:val="28"/>
          <w:szCs w:val="28"/>
        </w:rPr>
      </w:pPr>
    </w:p>
    <w:p w14:paraId="4A159F97" w14:textId="77777777" w:rsidR="00ED5964" w:rsidRDefault="00ED5964" w:rsidP="005F7733">
      <w:pPr>
        <w:spacing w:line="360" w:lineRule="auto"/>
        <w:jc w:val="both"/>
        <w:rPr>
          <w:rFonts w:asciiTheme="minorBidi" w:hAnsiTheme="minorBidi"/>
          <w:b/>
          <w:bCs/>
          <w:sz w:val="28"/>
          <w:szCs w:val="28"/>
        </w:rPr>
      </w:pPr>
    </w:p>
    <w:p w14:paraId="3727649C" w14:textId="77777777" w:rsidR="00911784" w:rsidRDefault="00911784" w:rsidP="005F7733">
      <w:pPr>
        <w:spacing w:line="360" w:lineRule="auto"/>
        <w:jc w:val="both"/>
        <w:rPr>
          <w:rFonts w:asciiTheme="minorBidi" w:hAnsiTheme="minorBidi"/>
          <w:b/>
          <w:bCs/>
          <w:sz w:val="28"/>
          <w:szCs w:val="28"/>
        </w:rPr>
      </w:pPr>
    </w:p>
    <w:p w14:paraId="55EF118A" w14:textId="77777777" w:rsidR="00911784" w:rsidRPr="00242974" w:rsidRDefault="00911784" w:rsidP="005F7733">
      <w:pPr>
        <w:spacing w:line="360" w:lineRule="auto"/>
        <w:jc w:val="both"/>
        <w:rPr>
          <w:rFonts w:asciiTheme="minorBidi" w:hAnsiTheme="minorBidi"/>
          <w:b/>
          <w:bCs/>
          <w:sz w:val="28"/>
          <w:szCs w:val="28"/>
        </w:rPr>
      </w:pPr>
    </w:p>
    <w:p w14:paraId="3E34A5EF" w14:textId="3A824525" w:rsidR="002E71BA" w:rsidRDefault="00C8327C" w:rsidP="005F7733">
      <w:pPr>
        <w:spacing w:line="360" w:lineRule="auto"/>
        <w:rPr>
          <w:b/>
          <w:bCs/>
          <w:sz w:val="21"/>
          <w:szCs w:val="21"/>
        </w:rPr>
      </w:pPr>
      <w:r>
        <w:rPr>
          <w:b/>
          <w:bCs/>
          <w:sz w:val="21"/>
          <w:szCs w:val="21"/>
        </w:rPr>
        <w:t>References:</w:t>
      </w:r>
    </w:p>
    <w:p w14:paraId="40D89E0A" w14:textId="7AAC4A19" w:rsidR="00C8327C" w:rsidRDefault="00886156" w:rsidP="005F7733">
      <w:pPr>
        <w:spacing w:line="360" w:lineRule="auto"/>
        <w:rPr>
          <w:b/>
          <w:bCs/>
          <w:sz w:val="21"/>
          <w:szCs w:val="21"/>
        </w:rPr>
      </w:pPr>
      <w:r>
        <w:rPr>
          <w:b/>
          <w:bCs/>
          <w:sz w:val="21"/>
          <w:szCs w:val="21"/>
        </w:rPr>
        <w:t>Health Education England (2024)</w:t>
      </w:r>
    </w:p>
    <w:p w14:paraId="27B130C9" w14:textId="7ACFAAD6" w:rsidR="00886156" w:rsidRDefault="00886156" w:rsidP="005F7733">
      <w:pPr>
        <w:spacing w:line="360" w:lineRule="auto"/>
        <w:rPr>
          <w:b/>
          <w:bCs/>
          <w:sz w:val="21"/>
          <w:szCs w:val="21"/>
        </w:rPr>
      </w:pPr>
      <w:r>
        <w:rPr>
          <w:b/>
          <w:bCs/>
          <w:sz w:val="21"/>
          <w:szCs w:val="21"/>
        </w:rPr>
        <w:t xml:space="preserve">NHS England (2024) </w:t>
      </w:r>
    </w:p>
    <w:p w14:paraId="3C155A26" w14:textId="2BAAE291" w:rsidR="00886156" w:rsidRPr="00242974" w:rsidRDefault="00886156" w:rsidP="005F7733">
      <w:pPr>
        <w:spacing w:line="360" w:lineRule="auto"/>
        <w:rPr>
          <w:b/>
          <w:bCs/>
          <w:sz w:val="21"/>
          <w:szCs w:val="21"/>
        </w:rPr>
      </w:pPr>
      <w:r>
        <w:rPr>
          <w:b/>
          <w:bCs/>
          <w:sz w:val="21"/>
          <w:szCs w:val="21"/>
        </w:rPr>
        <w:t>NHS Health Careers (2024)</w:t>
      </w:r>
    </w:p>
    <w:sectPr w:rsidR="00886156"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B5AEF"/>
    <w:rsid w:val="000D41DC"/>
    <w:rsid w:val="000D5DCB"/>
    <w:rsid w:val="00125D37"/>
    <w:rsid w:val="00127C1A"/>
    <w:rsid w:val="00131229"/>
    <w:rsid w:val="00150D81"/>
    <w:rsid w:val="00166CEB"/>
    <w:rsid w:val="00184A9A"/>
    <w:rsid w:val="001947DF"/>
    <w:rsid w:val="001B22BB"/>
    <w:rsid w:val="001B619C"/>
    <w:rsid w:val="001D1D3C"/>
    <w:rsid w:val="001D48F9"/>
    <w:rsid w:val="002205D4"/>
    <w:rsid w:val="00222C3A"/>
    <w:rsid w:val="00226D31"/>
    <w:rsid w:val="00236401"/>
    <w:rsid w:val="002370CE"/>
    <w:rsid w:val="00242974"/>
    <w:rsid w:val="00264023"/>
    <w:rsid w:val="002976D4"/>
    <w:rsid w:val="002A5577"/>
    <w:rsid w:val="002B4AA4"/>
    <w:rsid w:val="002C15F3"/>
    <w:rsid w:val="002C4ABC"/>
    <w:rsid w:val="002E71BA"/>
    <w:rsid w:val="002F5066"/>
    <w:rsid w:val="002F7235"/>
    <w:rsid w:val="00310245"/>
    <w:rsid w:val="00316C95"/>
    <w:rsid w:val="0031752A"/>
    <w:rsid w:val="0032242C"/>
    <w:rsid w:val="003458DB"/>
    <w:rsid w:val="003523D3"/>
    <w:rsid w:val="00364C35"/>
    <w:rsid w:val="00385D13"/>
    <w:rsid w:val="00396F60"/>
    <w:rsid w:val="003A51D6"/>
    <w:rsid w:val="003B07BA"/>
    <w:rsid w:val="003B125E"/>
    <w:rsid w:val="003C7B4B"/>
    <w:rsid w:val="003C7C97"/>
    <w:rsid w:val="003E5766"/>
    <w:rsid w:val="00406B8D"/>
    <w:rsid w:val="00410068"/>
    <w:rsid w:val="0041618E"/>
    <w:rsid w:val="0042295C"/>
    <w:rsid w:val="0042581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5F7733"/>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06DA"/>
    <w:rsid w:val="00805726"/>
    <w:rsid w:val="00815117"/>
    <w:rsid w:val="008520F8"/>
    <w:rsid w:val="00855F34"/>
    <w:rsid w:val="00877F74"/>
    <w:rsid w:val="008826B6"/>
    <w:rsid w:val="0088615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0AE7"/>
    <w:rsid w:val="00C3215E"/>
    <w:rsid w:val="00C45272"/>
    <w:rsid w:val="00C47770"/>
    <w:rsid w:val="00C55451"/>
    <w:rsid w:val="00C75856"/>
    <w:rsid w:val="00C8327C"/>
    <w:rsid w:val="00C85A7C"/>
    <w:rsid w:val="00C95214"/>
    <w:rsid w:val="00C971FF"/>
    <w:rsid w:val="00CC3F59"/>
    <w:rsid w:val="00CC7065"/>
    <w:rsid w:val="00CD4774"/>
    <w:rsid w:val="00CD755F"/>
    <w:rsid w:val="00D005DB"/>
    <w:rsid w:val="00D10AAF"/>
    <w:rsid w:val="00D27540"/>
    <w:rsid w:val="00D4006B"/>
    <w:rsid w:val="00D40D7A"/>
    <w:rsid w:val="00D64A0D"/>
    <w:rsid w:val="00D720FB"/>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445</Words>
  <Characters>2244</Characters>
  <Application>Microsoft Office Word</Application>
  <DocSecurity>0</DocSecurity>
  <Lines>59</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Justyna Gajewska (2517291)</cp:lastModifiedBy>
  <cp:revision>2</cp:revision>
  <dcterms:created xsi:type="dcterms:W3CDTF">2025-11-23T16:29:00Z</dcterms:created>
  <dcterms:modified xsi:type="dcterms:W3CDTF">2025-11-23T16:29:00Z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