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763" w:rsidRPr="00354763" w:rsidRDefault="00354763" w:rsidP="00354763">
      <w:pPr>
        <w:spacing w:after="0" w:line="360" w:lineRule="auto"/>
        <w:jc w:val="both"/>
        <w:rPr>
          <w:rFonts w:ascii="Times New Roman" w:hAnsi="Times New Roman" w:cs="Times New Roman"/>
          <w:b/>
          <w:sz w:val="28"/>
          <w:szCs w:val="28"/>
          <w:u w:val="single"/>
        </w:rPr>
      </w:pPr>
      <w:r w:rsidRPr="00354763">
        <w:rPr>
          <w:rFonts w:ascii="Times New Roman" w:hAnsi="Times New Roman" w:cs="Times New Roman"/>
          <w:b/>
          <w:sz w:val="28"/>
          <w:szCs w:val="28"/>
          <w:u w:val="single"/>
        </w:rPr>
        <w:t>Paintings by Constantin Guys</w:t>
      </w:r>
    </w:p>
    <w:p w:rsidR="008A0388" w:rsidRDefault="00354763" w:rsidP="00354763">
      <w:pPr>
        <w:spacing w:after="0" w:line="360" w:lineRule="auto"/>
        <w:jc w:val="both"/>
        <w:rPr>
          <w:rFonts w:ascii="Times New Roman" w:hAnsi="Times New Roman" w:cs="Times New Roman"/>
        </w:rPr>
      </w:pPr>
      <w:r w:rsidRPr="00354763">
        <w:rPr>
          <w:rFonts w:ascii="Times New Roman" w:hAnsi="Times New Roman" w:cs="Times New Roman"/>
          <w:noProof/>
          <w:lang w:eastAsia="en-GB"/>
        </w:rPr>
        <w:drawing>
          <wp:inline distT="0" distB="0" distL="0" distR="0" wp14:anchorId="356F6BDF" wp14:editId="0E8A1492">
            <wp:extent cx="2996572" cy="344443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s post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7966" cy="3446032"/>
                    </a:xfrm>
                    <a:prstGeom prst="rect">
                      <a:avLst/>
                    </a:prstGeom>
                  </pic:spPr>
                </pic:pic>
              </a:graphicData>
            </a:graphic>
          </wp:inline>
        </w:drawing>
      </w:r>
      <w:r w:rsidR="008A0388" w:rsidRPr="00354763">
        <w:rPr>
          <w:rFonts w:ascii="Times New Roman" w:hAnsi="Times New Roman" w:cs="Times New Roman"/>
          <w:noProof/>
          <w:lang w:eastAsia="en-GB"/>
        </w:rPr>
        <w:drawing>
          <wp:inline distT="0" distB="0" distL="0" distR="0" wp14:anchorId="6243CE3F" wp14:editId="5E4C4357">
            <wp:extent cx="2526086" cy="3444949"/>
            <wp:effectExtent l="0" t="0" r="762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Félix_Nadar_1820-1910_Constantin_Guy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6786" cy="3445904"/>
                    </a:xfrm>
                    <a:prstGeom prst="rect">
                      <a:avLst/>
                    </a:prstGeom>
                  </pic:spPr>
                </pic:pic>
              </a:graphicData>
            </a:graphic>
          </wp:inline>
        </w:drawing>
      </w:r>
    </w:p>
    <w:p w:rsidR="00BC4EEE" w:rsidRPr="006F62C4" w:rsidRDefault="00354763" w:rsidP="00354763">
      <w:pPr>
        <w:spacing w:after="0" w:line="360" w:lineRule="auto"/>
        <w:jc w:val="both"/>
        <w:rPr>
          <w:rFonts w:ascii="Times New Roman" w:hAnsi="Times New Roman" w:cs="Times New Roman"/>
          <w:i/>
        </w:rPr>
      </w:pPr>
      <w:r w:rsidRPr="006F62C4">
        <w:rPr>
          <w:rFonts w:ascii="Times New Roman" w:hAnsi="Times New Roman" w:cs="Times New Roman"/>
          <w:i/>
        </w:rPr>
        <w:t xml:space="preserve">Poster for Exhibition of Drawings and Watercolours by Constantin Guys (1820–1910), c. 1985; Guys photographed by Félix </w:t>
      </w:r>
      <w:proofErr w:type="spellStart"/>
      <w:r w:rsidRPr="006F62C4">
        <w:rPr>
          <w:rFonts w:ascii="Times New Roman" w:hAnsi="Times New Roman" w:cs="Times New Roman"/>
          <w:i/>
        </w:rPr>
        <w:t>Nadar</w:t>
      </w:r>
      <w:proofErr w:type="spellEnd"/>
    </w:p>
    <w:p w:rsidR="00BC4EEE" w:rsidRPr="006F62C4" w:rsidRDefault="00BC4EEE" w:rsidP="00354763">
      <w:pPr>
        <w:spacing w:after="0" w:line="360" w:lineRule="auto"/>
        <w:jc w:val="both"/>
        <w:rPr>
          <w:rFonts w:ascii="Times New Roman" w:hAnsi="Times New Roman" w:cs="Times New Roman"/>
        </w:rPr>
      </w:pPr>
    </w:p>
    <w:p w:rsidR="006F62C4" w:rsidRPr="006F62C4" w:rsidRDefault="00BC4EEE" w:rsidP="006F62C4">
      <w:pPr>
        <w:spacing w:after="0" w:line="360" w:lineRule="auto"/>
        <w:jc w:val="both"/>
        <w:rPr>
          <w:rFonts w:ascii="Times New Roman" w:hAnsi="Times New Roman" w:cs="Times New Roman"/>
        </w:rPr>
      </w:pPr>
      <w:r w:rsidRPr="006F62C4">
        <w:rPr>
          <w:rFonts w:ascii="Times New Roman" w:hAnsi="Times New Roman" w:cs="Times New Roman"/>
        </w:rPr>
        <w:t>On Guys, see</w:t>
      </w:r>
      <w:r w:rsidR="006F62C4">
        <w:rPr>
          <w:rFonts w:ascii="Times New Roman" w:hAnsi="Times New Roman" w:cs="Times New Roman"/>
        </w:rPr>
        <w:t xml:space="preserve">: </w:t>
      </w:r>
      <w:r w:rsidR="006F62C4" w:rsidRPr="006F62C4">
        <w:rPr>
          <w:rFonts w:ascii="Times New Roman" w:hAnsi="Times New Roman" w:cs="Times New Roman"/>
        </w:rPr>
        <w:t>Joanna Richardson, ‘The Painter of Modern Times: Constantin Guys</w:t>
      </w:r>
      <w:r w:rsidR="006F62C4">
        <w:rPr>
          <w:rFonts w:ascii="Times New Roman" w:hAnsi="Times New Roman" w:cs="Times New Roman"/>
        </w:rPr>
        <w:t xml:space="preserve">,’ </w:t>
      </w:r>
      <w:r w:rsidR="006F62C4">
        <w:rPr>
          <w:rFonts w:ascii="Times New Roman" w:hAnsi="Times New Roman" w:cs="Times New Roman"/>
          <w:i/>
        </w:rPr>
        <w:t xml:space="preserve">History Today </w:t>
      </w:r>
      <w:r w:rsidR="006F62C4">
        <w:rPr>
          <w:rFonts w:ascii="Times New Roman" w:hAnsi="Times New Roman" w:cs="Times New Roman"/>
        </w:rPr>
        <w:t>(</w:t>
      </w:r>
      <w:r w:rsidR="006F62C4" w:rsidRPr="006F62C4">
        <w:rPr>
          <w:rFonts w:ascii="Times New Roman" w:hAnsi="Times New Roman" w:cs="Times New Roman"/>
        </w:rPr>
        <w:t>Vol. 24, No. 1, November 1974), pp. 789–793.</w:t>
      </w:r>
    </w:p>
    <w:p w:rsidR="008A0388" w:rsidRPr="00354763" w:rsidRDefault="008A0388" w:rsidP="006F62C4">
      <w:pPr>
        <w:spacing w:after="0" w:line="360" w:lineRule="auto"/>
        <w:jc w:val="both"/>
        <w:rPr>
          <w:rFonts w:ascii="Times New Roman" w:hAnsi="Times New Roman" w:cs="Times New Roman"/>
        </w:rPr>
      </w:pPr>
      <w:r w:rsidRPr="00354763">
        <w:rPr>
          <w:rFonts w:ascii="Times New Roman" w:hAnsi="Times New Roman" w:cs="Times New Roman"/>
        </w:rPr>
        <w:br w:type="page"/>
      </w:r>
    </w:p>
    <w:p w:rsidR="004A59B0" w:rsidRPr="00354763" w:rsidRDefault="008A0388" w:rsidP="00354763">
      <w:pPr>
        <w:spacing w:after="0" w:line="360" w:lineRule="auto"/>
        <w:jc w:val="both"/>
        <w:rPr>
          <w:rFonts w:ascii="Times New Roman" w:hAnsi="Times New Roman" w:cs="Times New Roman"/>
        </w:rPr>
      </w:pPr>
      <w:r w:rsidRPr="00354763">
        <w:rPr>
          <w:rFonts w:ascii="Times New Roman" w:hAnsi="Times New Roman" w:cs="Times New Roman"/>
          <w:i/>
          <w:noProof/>
          <w:lang w:eastAsia="en-GB"/>
        </w:rPr>
        <w:lastRenderedPageBreak/>
        <w:drawing>
          <wp:inline distT="0" distB="0" distL="0" distR="0" wp14:anchorId="2EC0557F" wp14:editId="239CAA67">
            <wp:extent cx="5730784" cy="6053958"/>
            <wp:effectExtent l="0" t="0" r="381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antin-Guys-rencontre-la-promenade.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6054725"/>
                    </a:xfrm>
                    <a:prstGeom prst="rect">
                      <a:avLst/>
                    </a:prstGeom>
                  </pic:spPr>
                </pic:pic>
              </a:graphicData>
            </a:graphic>
          </wp:inline>
        </w:drawing>
      </w:r>
      <w:r w:rsidRPr="00354763">
        <w:rPr>
          <w:rFonts w:ascii="Times New Roman" w:hAnsi="Times New Roman" w:cs="Times New Roman"/>
          <w:i/>
        </w:rPr>
        <w:t>Meeting on the Promenade</w:t>
      </w:r>
      <w:r w:rsidRPr="00354763">
        <w:rPr>
          <w:rFonts w:ascii="Times New Roman" w:hAnsi="Times New Roman" w:cs="Times New Roman"/>
        </w:rPr>
        <w:t>, 1889</w:t>
      </w:r>
    </w:p>
    <w:p w:rsidR="004A59B0" w:rsidRPr="00354763" w:rsidRDefault="004A59B0" w:rsidP="00354763">
      <w:pPr>
        <w:spacing w:after="0" w:line="360" w:lineRule="auto"/>
        <w:jc w:val="both"/>
        <w:rPr>
          <w:rFonts w:ascii="Times New Roman" w:hAnsi="Times New Roman" w:cs="Times New Roman"/>
        </w:rPr>
      </w:pPr>
      <w:r w:rsidRPr="00354763">
        <w:rPr>
          <w:rFonts w:ascii="Times New Roman" w:hAnsi="Times New Roman" w:cs="Times New Roman"/>
        </w:rPr>
        <w:br w:type="page"/>
      </w:r>
    </w:p>
    <w:p w:rsidR="008A0388" w:rsidRPr="00354763" w:rsidRDefault="004A59B0" w:rsidP="00354763">
      <w:pPr>
        <w:spacing w:after="0" w:line="360" w:lineRule="auto"/>
        <w:jc w:val="both"/>
        <w:rPr>
          <w:rFonts w:ascii="Times New Roman" w:hAnsi="Times New Roman" w:cs="Times New Roman"/>
        </w:rPr>
      </w:pPr>
      <w:r w:rsidRPr="00354763">
        <w:rPr>
          <w:rFonts w:ascii="Times New Roman" w:hAnsi="Times New Roman" w:cs="Times New Roman"/>
          <w:noProof/>
          <w:lang w:eastAsia="en-GB"/>
        </w:rPr>
        <w:lastRenderedPageBreak/>
        <w:drawing>
          <wp:inline distT="0" distB="0" distL="0" distR="0" wp14:anchorId="4C41ECE9" wp14:editId="182A8907">
            <wp:extent cx="7812245" cy="5629821"/>
            <wp:effectExtent l="5397" t="0" r="4128" b="4127"/>
            <wp:docPr id="20" name="Picture 20" descr="Meeting in the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eeting in the P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7812245" cy="5629821"/>
                    </a:xfrm>
                    <a:prstGeom prst="rect">
                      <a:avLst/>
                    </a:prstGeom>
                    <a:noFill/>
                    <a:ln>
                      <a:noFill/>
                    </a:ln>
                  </pic:spPr>
                </pic:pic>
              </a:graphicData>
            </a:graphic>
          </wp:inline>
        </w:drawing>
      </w:r>
    </w:p>
    <w:p w:rsidR="004A59B0" w:rsidRPr="00354763" w:rsidRDefault="004A59B0" w:rsidP="00354763">
      <w:pPr>
        <w:spacing w:after="0" w:line="360" w:lineRule="auto"/>
        <w:jc w:val="both"/>
        <w:rPr>
          <w:rFonts w:ascii="Times New Roman" w:hAnsi="Times New Roman" w:cs="Times New Roman"/>
          <w:i/>
        </w:rPr>
      </w:pPr>
      <w:r w:rsidRPr="00354763">
        <w:rPr>
          <w:rFonts w:ascii="Times New Roman" w:hAnsi="Times New Roman" w:cs="Times New Roman"/>
          <w:i/>
        </w:rPr>
        <w:t>Meeting in the Park</w:t>
      </w:r>
    </w:p>
    <w:p w:rsidR="004A59B0" w:rsidRPr="00354763" w:rsidRDefault="004A59B0" w:rsidP="00354763">
      <w:pPr>
        <w:spacing w:after="0" w:line="360" w:lineRule="auto"/>
        <w:jc w:val="both"/>
        <w:rPr>
          <w:rFonts w:ascii="Times New Roman" w:hAnsi="Times New Roman" w:cs="Times New Roman"/>
        </w:rPr>
      </w:pPr>
      <w:r w:rsidRPr="00354763">
        <w:rPr>
          <w:rFonts w:ascii="Times New Roman" w:hAnsi="Times New Roman" w:cs="Times New Roman"/>
          <w:noProof/>
          <w:lang w:eastAsia="en-GB"/>
        </w:rPr>
        <w:lastRenderedPageBreak/>
        <w:drawing>
          <wp:inline distT="0" distB="0" distL="0" distR="0" wp14:anchorId="32D797FA" wp14:editId="13EE21C6">
            <wp:extent cx="5644055" cy="4477208"/>
            <wp:effectExtent l="0" t="0" r="0" b="0"/>
            <wp:docPr id="23" name="Picture 23" descr="Walking in the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alking in the Pa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0807" cy="4434968"/>
                    </a:xfrm>
                    <a:prstGeom prst="rect">
                      <a:avLst/>
                    </a:prstGeom>
                    <a:noFill/>
                    <a:ln>
                      <a:noFill/>
                    </a:ln>
                  </pic:spPr>
                </pic:pic>
              </a:graphicData>
            </a:graphic>
          </wp:inline>
        </w:drawing>
      </w:r>
    </w:p>
    <w:p w:rsidR="00354763" w:rsidRDefault="004A59B0" w:rsidP="00354763">
      <w:pPr>
        <w:spacing w:after="0" w:line="360" w:lineRule="auto"/>
        <w:jc w:val="both"/>
        <w:rPr>
          <w:rFonts w:ascii="Times New Roman" w:hAnsi="Times New Roman" w:cs="Times New Roman"/>
          <w:i/>
        </w:rPr>
      </w:pPr>
      <w:r w:rsidRPr="00354763">
        <w:rPr>
          <w:rFonts w:ascii="Times New Roman" w:hAnsi="Times New Roman" w:cs="Times New Roman"/>
          <w:i/>
        </w:rPr>
        <w:t>Walking in the Park</w:t>
      </w:r>
    </w:p>
    <w:p w:rsidR="00354763" w:rsidRPr="00354763" w:rsidRDefault="00354763" w:rsidP="00354763">
      <w:pPr>
        <w:spacing w:after="0" w:line="360" w:lineRule="auto"/>
        <w:jc w:val="both"/>
        <w:rPr>
          <w:rFonts w:ascii="Times New Roman" w:hAnsi="Times New Roman" w:cs="Times New Roman"/>
          <w:i/>
        </w:rPr>
      </w:pPr>
      <w:r w:rsidRPr="00354763">
        <w:rPr>
          <w:rFonts w:ascii="Times New Roman" w:hAnsi="Times New Roman" w:cs="Times New Roman"/>
          <w:noProof/>
          <w:lang w:eastAsia="en-GB"/>
        </w:rPr>
        <w:drawing>
          <wp:inline distT="0" distB="0" distL="0" distR="0" wp14:anchorId="5A18BB8C" wp14:editId="01DFD22A">
            <wp:extent cx="5657659" cy="4099035"/>
            <wp:effectExtent l="0" t="0" r="635" b="0"/>
            <wp:docPr id="18" name="Picture 18" descr="In the Street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 the Street - Constantin Guy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1960" cy="4109396"/>
                    </a:xfrm>
                    <a:prstGeom prst="rect">
                      <a:avLst/>
                    </a:prstGeom>
                    <a:noFill/>
                    <a:ln>
                      <a:noFill/>
                    </a:ln>
                  </pic:spPr>
                </pic:pic>
              </a:graphicData>
            </a:graphic>
          </wp:inline>
        </w:drawing>
      </w:r>
    </w:p>
    <w:p w:rsidR="00354763" w:rsidRPr="00354763" w:rsidRDefault="00354763" w:rsidP="00354763">
      <w:pPr>
        <w:spacing w:after="0" w:line="360" w:lineRule="auto"/>
        <w:jc w:val="both"/>
        <w:rPr>
          <w:rFonts w:ascii="Times New Roman" w:hAnsi="Times New Roman" w:cs="Times New Roman"/>
          <w:i/>
        </w:rPr>
      </w:pPr>
      <w:r w:rsidRPr="00354763">
        <w:rPr>
          <w:rFonts w:ascii="Times New Roman" w:hAnsi="Times New Roman" w:cs="Times New Roman"/>
          <w:i/>
        </w:rPr>
        <w:t>In the Street</w:t>
      </w:r>
    </w:p>
    <w:p w:rsidR="006F62C4" w:rsidRPr="00354763" w:rsidRDefault="00354763" w:rsidP="006F62C4">
      <w:pPr>
        <w:spacing w:after="0" w:line="360" w:lineRule="auto"/>
        <w:jc w:val="both"/>
        <w:rPr>
          <w:rFonts w:ascii="Times New Roman" w:hAnsi="Times New Roman" w:cs="Times New Roman"/>
        </w:rPr>
      </w:pPr>
      <w:r w:rsidRPr="00354763">
        <w:rPr>
          <w:rFonts w:ascii="Times New Roman" w:hAnsi="Times New Roman" w:cs="Times New Roman"/>
          <w:i/>
        </w:rPr>
        <w:br w:type="page"/>
      </w:r>
      <w:r w:rsidR="006F62C4" w:rsidRPr="00354763">
        <w:rPr>
          <w:rFonts w:ascii="Times New Roman" w:hAnsi="Times New Roman" w:cs="Times New Roman"/>
        </w:rPr>
        <w:lastRenderedPageBreak/>
        <w:drawing>
          <wp:inline distT="0" distB="0" distL="0" distR="0" wp14:anchorId="2F3A1096" wp14:editId="619B1232">
            <wp:extent cx="5675586" cy="3775653"/>
            <wp:effectExtent l="0" t="0" r="1905" b="0"/>
            <wp:docPr id="10" name="Picture 10" descr="Carriage and Three Gentlemen on Horses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rriage and Three Gentlemen on Horses - Constantin Guy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3571" cy="3794270"/>
                    </a:xfrm>
                    <a:prstGeom prst="rect">
                      <a:avLst/>
                    </a:prstGeom>
                    <a:noFill/>
                    <a:ln>
                      <a:noFill/>
                    </a:ln>
                  </pic:spPr>
                </pic:pic>
              </a:graphicData>
            </a:graphic>
          </wp:inline>
        </w:drawing>
      </w:r>
    </w:p>
    <w:p w:rsidR="006F62C4" w:rsidRPr="00354763" w:rsidRDefault="006F62C4" w:rsidP="006F62C4">
      <w:pPr>
        <w:spacing w:after="0" w:line="360" w:lineRule="auto"/>
        <w:jc w:val="both"/>
        <w:rPr>
          <w:rFonts w:ascii="Times New Roman" w:hAnsi="Times New Roman" w:cs="Times New Roman"/>
          <w:i/>
        </w:rPr>
      </w:pPr>
      <w:r w:rsidRPr="00354763">
        <w:rPr>
          <w:rFonts w:ascii="Times New Roman" w:hAnsi="Times New Roman" w:cs="Times New Roman"/>
          <w:i/>
        </w:rPr>
        <w:t>Carriage and Three Gentlemen on Horses</w:t>
      </w:r>
    </w:p>
    <w:p w:rsidR="006F62C4" w:rsidRPr="00354763" w:rsidRDefault="006F62C4" w:rsidP="006F62C4">
      <w:pPr>
        <w:spacing w:after="0" w:line="360" w:lineRule="auto"/>
        <w:jc w:val="both"/>
        <w:rPr>
          <w:rFonts w:ascii="Times New Roman" w:hAnsi="Times New Roman" w:cs="Times New Roman"/>
          <w:i/>
        </w:rPr>
      </w:pPr>
      <w:r w:rsidRPr="00354763">
        <w:rPr>
          <w:rFonts w:ascii="Times New Roman" w:hAnsi="Times New Roman" w:cs="Times New Roman"/>
          <w:noProof/>
          <w:lang w:eastAsia="en-GB"/>
        </w:rPr>
        <w:drawing>
          <wp:inline distT="0" distB="0" distL="0" distR="0" wp14:anchorId="151601DA" wp14:editId="0851BB13">
            <wp:extent cx="5391807" cy="4152576"/>
            <wp:effectExtent l="0" t="0" r="0" b="635"/>
            <wp:docPr id="11" name="Picture 11" descr="Dandies in the Park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andies in the Park - Constantin Guy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4014" cy="4154276"/>
                    </a:xfrm>
                    <a:prstGeom prst="rect">
                      <a:avLst/>
                    </a:prstGeom>
                    <a:noFill/>
                    <a:ln>
                      <a:noFill/>
                    </a:ln>
                  </pic:spPr>
                </pic:pic>
              </a:graphicData>
            </a:graphic>
          </wp:inline>
        </w:drawing>
      </w:r>
    </w:p>
    <w:p w:rsidR="006F62C4" w:rsidRPr="00354763" w:rsidRDefault="006F62C4" w:rsidP="006F62C4">
      <w:pPr>
        <w:spacing w:after="0" w:line="360" w:lineRule="auto"/>
        <w:jc w:val="both"/>
        <w:rPr>
          <w:rFonts w:ascii="Times New Roman" w:hAnsi="Times New Roman" w:cs="Times New Roman"/>
          <w:i/>
        </w:rPr>
      </w:pPr>
      <w:r w:rsidRPr="00354763">
        <w:rPr>
          <w:rFonts w:ascii="Times New Roman" w:hAnsi="Times New Roman" w:cs="Times New Roman"/>
          <w:i/>
        </w:rPr>
        <w:t>Dandies in the Park</w:t>
      </w:r>
    </w:p>
    <w:p w:rsidR="006F62C4" w:rsidRPr="00354763" w:rsidRDefault="006F62C4" w:rsidP="006F62C4">
      <w:pPr>
        <w:spacing w:after="0" w:line="360" w:lineRule="auto"/>
        <w:jc w:val="both"/>
        <w:rPr>
          <w:rFonts w:ascii="Times New Roman" w:hAnsi="Times New Roman" w:cs="Times New Roman"/>
          <w:i/>
        </w:rPr>
      </w:pPr>
      <w:r w:rsidRPr="00354763">
        <w:rPr>
          <w:rFonts w:ascii="Times New Roman" w:hAnsi="Times New Roman" w:cs="Times New Roman"/>
          <w:i/>
        </w:rPr>
        <w:br w:type="page"/>
      </w:r>
    </w:p>
    <w:p w:rsidR="004A59B0" w:rsidRPr="00354763" w:rsidRDefault="004A59B0" w:rsidP="00354763">
      <w:pPr>
        <w:spacing w:after="0" w:line="360" w:lineRule="auto"/>
        <w:jc w:val="both"/>
        <w:rPr>
          <w:rFonts w:ascii="Times New Roman" w:hAnsi="Times New Roman" w:cs="Times New Roman"/>
          <w:i/>
        </w:rPr>
      </w:pPr>
      <w:r w:rsidRPr="00354763">
        <w:rPr>
          <w:rFonts w:ascii="Times New Roman" w:hAnsi="Times New Roman" w:cs="Times New Roman"/>
          <w:i/>
        </w:rPr>
        <w:lastRenderedPageBreak/>
        <w:drawing>
          <wp:inline distT="0" distB="0" distL="0" distR="0" wp14:anchorId="2661C3A1" wp14:editId="0F9AC903">
            <wp:extent cx="5472369" cy="7094483"/>
            <wp:effectExtent l="0" t="0" r="0" b="0"/>
            <wp:docPr id="24" name="Picture 24" descr="Two Gentlemen and a L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wo Gentlemen and a Lad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7805" cy="7088566"/>
                    </a:xfrm>
                    <a:prstGeom prst="rect">
                      <a:avLst/>
                    </a:prstGeom>
                    <a:noFill/>
                    <a:ln>
                      <a:noFill/>
                    </a:ln>
                  </pic:spPr>
                </pic:pic>
              </a:graphicData>
            </a:graphic>
          </wp:inline>
        </w:drawing>
      </w:r>
    </w:p>
    <w:p w:rsidR="004A59B0" w:rsidRDefault="004A59B0" w:rsidP="00354763">
      <w:pPr>
        <w:spacing w:after="0" w:line="360" w:lineRule="auto"/>
        <w:jc w:val="both"/>
        <w:rPr>
          <w:rFonts w:ascii="Times New Roman" w:hAnsi="Times New Roman" w:cs="Times New Roman"/>
          <w:i/>
        </w:rPr>
      </w:pPr>
      <w:r w:rsidRPr="00354763">
        <w:rPr>
          <w:rFonts w:ascii="Times New Roman" w:hAnsi="Times New Roman" w:cs="Times New Roman"/>
          <w:i/>
        </w:rPr>
        <w:t>Two Gentlemen and a Lady</w:t>
      </w:r>
    </w:p>
    <w:p w:rsidR="006F62C4" w:rsidRPr="00354763" w:rsidRDefault="006F62C4" w:rsidP="006F62C4">
      <w:pPr>
        <w:spacing w:after="0" w:line="360" w:lineRule="auto"/>
        <w:jc w:val="both"/>
        <w:rPr>
          <w:rFonts w:ascii="Times New Roman" w:hAnsi="Times New Roman" w:cs="Times New Roman"/>
        </w:rPr>
      </w:pPr>
      <w:r w:rsidRPr="00354763">
        <w:rPr>
          <w:rFonts w:ascii="Times New Roman" w:hAnsi="Times New Roman" w:cs="Times New Roman"/>
        </w:rPr>
        <w:lastRenderedPageBreak/>
        <w:drawing>
          <wp:inline distT="0" distB="0" distL="0" distR="0" wp14:anchorId="10381C74" wp14:editId="53A83DF2">
            <wp:extent cx="5111180" cy="7315200"/>
            <wp:effectExtent l="0" t="0" r="0" b="0"/>
            <wp:docPr id="9" name="Picture 9" descr="Officers of the Guard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ficers of the Guard - Constantin Guy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13272" cy="7318194"/>
                    </a:xfrm>
                    <a:prstGeom prst="rect">
                      <a:avLst/>
                    </a:prstGeom>
                    <a:noFill/>
                    <a:ln>
                      <a:noFill/>
                    </a:ln>
                  </pic:spPr>
                </pic:pic>
              </a:graphicData>
            </a:graphic>
          </wp:inline>
        </w:drawing>
      </w:r>
    </w:p>
    <w:p w:rsidR="006F62C4" w:rsidRDefault="006F62C4" w:rsidP="006F62C4">
      <w:pPr>
        <w:spacing w:after="0" w:line="360" w:lineRule="auto"/>
        <w:jc w:val="both"/>
        <w:rPr>
          <w:rFonts w:ascii="Times New Roman" w:hAnsi="Times New Roman" w:cs="Times New Roman"/>
          <w:i/>
        </w:rPr>
      </w:pPr>
      <w:r w:rsidRPr="00354763">
        <w:rPr>
          <w:rFonts w:ascii="Times New Roman" w:hAnsi="Times New Roman" w:cs="Times New Roman"/>
          <w:i/>
        </w:rPr>
        <w:t>Officers of the Guard</w:t>
      </w:r>
    </w:p>
    <w:p w:rsidR="006F62C4" w:rsidRDefault="006F62C4" w:rsidP="006F62C4">
      <w:pPr>
        <w:spacing w:after="0" w:line="360" w:lineRule="auto"/>
        <w:jc w:val="both"/>
        <w:rPr>
          <w:rFonts w:ascii="Times New Roman" w:hAnsi="Times New Roman" w:cs="Times New Roman"/>
        </w:rPr>
      </w:pPr>
    </w:p>
    <w:p w:rsidR="006F62C4" w:rsidRDefault="006F62C4" w:rsidP="006F62C4">
      <w:pPr>
        <w:rPr>
          <w:rFonts w:ascii="Times New Roman" w:hAnsi="Times New Roman" w:cs="Times New Roman"/>
        </w:rPr>
      </w:pPr>
      <w:r>
        <w:rPr>
          <w:rFonts w:ascii="Times New Roman" w:hAnsi="Times New Roman" w:cs="Times New Roman"/>
        </w:rPr>
        <w:br w:type="page"/>
      </w:r>
    </w:p>
    <w:p w:rsidR="006F62C4" w:rsidRPr="00354763" w:rsidRDefault="006F62C4" w:rsidP="00354763">
      <w:pPr>
        <w:spacing w:after="0" w:line="360" w:lineRule="auto"/>
        <w:jc w:val="both"/>
        <w:rPr>
          <w:rFonts w:ascii="Times New Roman" w:hAnsi="Times New Roman" w:cs="Times New Roman"/>
          <w:i/>
        </w:rPr>
      </w:pPr>
    </w:p>
    <w:p w:rsidR="008A0388" w:rsidRPr="00354763" w:rsidRDefault="008A0388" w:rsidP="00354763">
      <w:pPr>
        <w:spacing w:after="0" w:line="360" w:lineRule="auto"/>
        <w:jc w:val="both"/>
        <w:rPr>
          <w:rFonts w:ascii="Times New Roman" w:hAnsi="Times New Roman" w:cs="Times New Roman"/>
          <w:i/>
        </w:rPr>
      </w:pPr>
      <w:r w:rsidRPr="00354763">
        <w:rPr>
          <w:rFonts w:ascii="Times New Roman" w:hAnsi="Times New Roman" w:cs="Times New Roman"/>
          <w:i/>
          <w:noProof/>
          <w:lang w:eastAsia="en-GB"/>
        </w:rPr>
        <w:drawing>
          <wp:inline distT="0" distB="0" distL="0" distR="0" wp14:anchorId="00E1C324" wp14:editId="7007E5F6">
            <wp:extent cx="5731510" cy="42195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Constantin-Ernest-Adolphe-Hyacinthe_Guys_001.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4219575"/>
                    </a:xfrm>
                    <a:prstGeom prst="rect">
                      <a:avLst/>
                    </a:prstGeom>
                  </pic:spPr>
                </pic:pic>
              </a:graphicData>
            </a:graphic>
          </wp:inline>
        </w:drawing>
      </w:r>
      <w:r w:rsidRPr="00354763">
        <w:rPr>
          <w:rFonts w:ascii="Times New Roman" w:hAnsi="Times New Roman" w:cs="Times New Roman"/>
          <w:i/>
        </w:rPr>
        <w:t xml:space="preserve">The Loge </w:t>
      </w:r>
      <w:r w:rsidRPr="00354763">
        <w:rPr>
          <w:rFonts w:ascii="Times New Roman" w:hAnsi="Times New Roman" w:cs="Times New Roman"/>
        </w:rPr>
        <w:t xml:space="preserve">[box] </w:t>
      </w:r>
      <w:r w:rsidRPr="00354763">
        <w:rPr>
          <w:rFonts w:ascii="Times New Roman" w:hAnsi="Times New Roman" w:cs="Times New Roman"/>
          <w:i/>
        </w:rPr>
        <w:t>at the Opera</w:t>
      </w:r>
    </w:p>
    <w:p w:rsidR="008A0388" w:rsidRPr="00354763" w:rsidRDefault="008A0388" w:rsidP="00354763">
      <w:pPr>
        <w:spacing w:after="0" w:line="360" w:lineRule="auto"/>
        <w:jc w:val="both"/>
        <w:rPr>
          <w:rFonts w:ascii="Times New Roman" w:hAnsi="Times New Roman" w:cs="Times New Roman"/>
          <w:i/>
        </w:rPr>
      </w:pPr>
      <w:r w:rsidRPr="00354763">
        <w:rPr>
          <w:rFonts w:ascii="Times New Roman" w:hAnsi="Times New Roman" w:cs="Times New Roman"/>
          <w:i/>
        </w:rPr>
        <w:br w:type="page"/>
      </w:r>
    </w:p>
    <w:p w:rsidR="008A0388" w:rsidRPr="00354763" w:rsidRDefault="008A0388" w:rsidP="00354763">
      <w:pPr>
        <w:spacing w:after="0" w:line="360" w:lineRule="auto"/>
        <w:jc w:val="both"/>
        <w:rPr>
          <w:rFonts w:ascii="Times New Roman" w:hAnsi="Times New Roman" w:cs="Times New Roman"/>
          <w:i/>
        </w:rPr>
      </w:pPr>
      <w:r w:rsidRPr="00354763">
        <w:rPr>
          <w:rFonts w:ascii="Times New Roman" w:hAnsi="Times New Roman" w:cs="Times New Roman"/>
          <w:i/>
          <w:noProof/>
          <w:lang w:eastAsia="en-GB"/>
        </w:rPr>
        <w:lastRenderedPageBreak/>
        <w:drawing>
          <wp:inline distT="0" distB="0" distL="0" distR="0" wp14:anchorId="7A0DFCCF" wp14:editId="05A892E7">
            <wp:extent cx="4284921" cy="6094110"/>
            <wp:effectExtent l="0" t="0" r="190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s, Woman with a Parasol.png"/>
                    <pic:cNvPicPr/>
                  </pic:nvPicPr>
                  <pic:blipFill rotWithShape="1">
                    <a:blip r:embed="rId19">
                      <a:extLst>
                        <a:ext uri="{28A0092B-C50C-407E-A947-70E740481C1C}">
                          <a14:useLocalDpi xmlns:a14="http://schemas.microsoft.com/office/drawing/2010/main" val="0"/>
                        </a:ext>
                      </a:extLst>
                    </a:blip>
                    <a:srcRect l="28213" r="28007"/>
                    <a:stretch/>
                  </pic:blipFill>
                  <pic:spPr bwMode="auto">
                    <a:xfrm>
                      <a:off x="0" y="0"/>
                      <a:ext cx="4285340" cy="6094706"/>
                    </a:xfrm>
                    <a:prstGeom prst="rect">
                      <a:avLst/>
                    </a:prstGeom>
                    <a:ln>
                      <a:noFill/>
                    </a:ln>
                    <a:extLst>
                      <a:ext uri="{53640926-AAD7-44D8-BBD7-CCE9431645EC}">
                        <a14:shadowObscured xmlns:a14="http://schemas.microsoft.com/office/drawing/2010/main"/>
                      </a:ext>
                    </a:extLst>
                  </pic:spPr>
                </pic:pic>
              </a:graphicData>
            </a:graphic>
          </wp:inline>
        </w:drawing>
      </w:r>
    </w:p>
    <w:p w:rsidR="008A0388" w:rsidRPr="00354763" w:rsidRDefault="008A0388" w:rsidP="00354763">
      <w:pPr>
        <w:spacing w:after="0" w:line="360" w:lineRule="auto"/>
        <w:jc w:val="both"/>
        <w:rPr>
          <w:rFonts w:ascii="Times New Roman" w:hAnsi="Times New Roman" w:cs="Times New Roman"/>
        </w:rPr>
      </w:pPr>
      <w:r w:rsidRPr="00354763">
        <w:rPr>
          <w:rFonts w:ascii="Times New Roman" w:hAnsi="Times New Roman" w:cs="Times New Roman"/>
          <w:i/>
        </w:rPr>
        <w:t xml:space="preserve">Woman with a Parasol, </w:t>
      </w:r>
      <w:r w:rsidRPr="00354763">
        <w:rPr>
          <w:rFonts w:ascii="Times New Roman" w:hAnsi="Times New Roman" w:cs="Times New Roman"/>
        </w:rPr>
        <w:t>c.1860–1865</w:t>
      </w:r>
    </w:p>
    <w:p w:rsidR="007E0FE4" w:rsidRPr="00354763" w:rsidRDefault="008A0388" w:rsidP="00354763">
      <w:pPr>
        <w:spacing w:after="0" w:line="360" w:lineRule="auto"/>
        <w:jc w:val="both"/>
        <w:rPr>
          <w:rFonts w:ascii="Times New Roman" w:hAnsi="Times New Roman" w:cs="Times New Roman"/>
        </w:rPr>
      </w:pPr>
      <w:r w:rsidRPr="00354763">
        <w:rPr>
          <w:rFonts w:ascii="Times New Roman" w:hAnsi="Times New Roman" w:cs="Times New Roman"/>
          <w:noProof/>
          <w:lang w:eastAsia="en-GB"/>
        </w:rPr>
        <w:lastRenderedPageBreak/>
        <w:drawing>
          <wp:inline distT="0" distB="0" distL="0" distR="0" wp14:anchorId="2F186B94" wp14:editId="56E3E76E">
            <wp:extent cx="5360276" cy="6959915"/>
            <wp:effectExtent l="0" t="0" r="0" b="0"/>
            <wp:docPr id="8" name="Picture 8" descr="Parisienne Seen from the Back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isienne Seen from the Back  - Constantin Guy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62470" cy="6962764"/>
                    </a:xfrm>
                    <a:prstGeom prst="rect">
                      <a:avLst/>
                    </a:prstGeom>
                    <a:noFill/>
                    <a:ln>
                      <a:noFill/>
                    </a:ln>
                  </pic:spPr>
                </pic:pic>
              </a:graphicData>
            </a:graphic>
          </wp:inline>
        </w:drawing>
      </w:r>
    </w:p>
    <w:p w:rsidR="008A0388" w:rsidRPr="00354763" w:rsidRDefault="008A0388" w:rsidP="00354763">
      <w:pPr>
        <w:spacing w:after="0" w:line="360" w:lineRule="auto"/>
        <w:jc w:val="both"/>
        <w:rPr>
          <w:rFonts w:ascii="Times New Roman" w:hAnsi="Times New Roman" w:cs="Times New Roman"/>
        </w:rPr>
      </w:pPr>
      <w:proofErr w:type="spellStart"/>
      <w:r w:rsidRPr="00354763">
        <w:rPr>
          <w:rFonts w:ascii="Times New Roman" w:hAnsi="Times New Roman" w:cs="Times New Roman"/>
          <w:i/>
        </w:rPr>
        <w:t>Parisienne</w:t>
      </w:r>
      <w:proofErr w:type="spellEnd"/>
      <w:r w:rsidRPr="00354763">
        <w:rPr>
          <w:rFonts w:ascii="Times New Roman" w:hAnsi="Times New Roman" w:cs="Times New Roman"/>
          <w:i/>
        </w:rPr>
        <w:t xml:space="preserve"> Seen from the Back</w:t>
      </w:r>
      <w:r w:rsidRPr="00354763">
        <w:rPr>
          <w:rFonts w:ascii="Times New Roman" w:hAnsi="Times New Roman" w:cs="Times New Roman"/>
        </w:rPr>
        <w:t>, 1855</w:t>
      </w:r>
    </w:p>
    <w:p w:rsidR="008A0388" w:rsidRPr="00354763" w:rsidRDefault="008A0388" w:rsidP="00354763">
      <w:pPr>
        <w:spacing w:after="0" w:line="360" w:lineRule="auto"/>
        <w:jc w:val="both"/>
        <w:rPr>
          <w:rFonts w:ascii="Times New Roman" w:hAnsi="Times New Roman" w:cs="Times New Roman"/>
        </w:rPr>
      </w:pPr>
      <w:r w:rsidRPr="00354763">
        <w:rPr>
          <w:rFonts w:ascii="Times New Roman" w:hAnsi="Times New Roman" w:cs="Times New Roman"/>
        </w:rPr>
        <w:br w:type="page"/>
      </w:r>
    </w:p>
    <w:p w:rsidR="008A0388" w:rsidRPr="00354763" w:rsidRDefault="008A0388" w:rsidP="00354763">
      <w:pPr>
        <w:spacing w:after="0" w:line="360" w:lineRule="auto"/>
        <w:jc w:val="both"/>
        <w:rPr>
          <w:rFonts w:ascii="Times New Roman" w:hAnsi="Times New Roman" w:cs="Times New Roman"/>
          <w:i/>
        </w:rPr>
      </w:pPr>
      <w:r w:rsidRPr="00354763">
        <w:rPr>
          <w:rFonts w:ascii="Times New Roman" w:hAnsi="Times New Roman" w:cs="Times New Roman"/>
          <w:noProof/>
          <w:lang w:eastAsia="en-GB"/>
        </w:rPr>
        <w:lastRenderedPageBreak/>
        <w:drawing>
          <wp:inline distT="0" distB="0" distL="0" distR="0" wp14:anchorId="1D2BE87B" wp14:editId="38828044">
            <wp:extent cx="5029200" cy="6847709"/>
            <wp:effectExtent l="0" t="0" r="0" b="0"/>
            <wp:docPr id="14" name="Picture 14" descr="Portrait #2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ortrait #2 - Constantin Guy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7754" cy="6845740"/>
                    </a:xfrm>
                    <a:prstGeom prst="rect">
                      <a:avLst/>
                    </a:prstGeom>
                    <a:noFill/>
                    <a:ln>
                      <a:noFill/>
                    </a:ln>
                  </pic:spPr>
                </pic:pic>
              </a:graphicData>
            </a:graphic>
          </wp:inline>
        </w:drawing>
      </w:r>
    </w:p>
    <w:p w:rsidR="008A0388" w:rsidRPr="00354763" w:rsidRDefault="008A0388" w:rsidP="00354763">
      <w:pPr>
        <w:spacing w:after="0" w:line="360" w:lineRule="auto"/>
        <w:jc w:val="both"/>
        <w:rPr>
          <w:rFonts w:ascii="Times New Roman" w:hAnsi="Times New Roman" w:cs="Times New Roman"/>
        </w:rPr>
      </w:pPr>
      <w:r w:rsidRPr="00354763">
        <w:rPr>
          <w:rFonts w:ascii="Times New Roman" w:hAnsi="Times New Roman" w:cs="Times New Roman"/>
          <w:i/>
        </w:rPr>
        <w:t>Portrait #2</w:t>
      </w:r>
      <w:r w:rsidRPr="00354763">
        <w:rPr>
          <w:rFonts w:ascii="Times New Roman" w:hAnsi="Times New Roman" w:cs="Times New Roman"/>
        </w:rPr>
        <w:t>, 1865</w:t>
      </w:r>
    </w:p>
    <w:p w:rsidR="004A59B0" w:rsidRPr="00354763" w:rsidRDefault="004A59B0" w:rsidP="00354763">
      <w:pPr>
        <w:spacing w:after="0" w:line="360" w:lineRule="auto"/>
        <w:jc w:val="both"/>
        <w:rPr>
          <w:rFonts w:ascii="Times New Roman" w:hAnsi="Times New Roman" w:cs="Times New Roman"/>
        </w:rPr>
      </w:pPr>
      <w:r w:rsidRPr="00354763">
        <w:rPr>
          <w:rFonts w:ascii="Times New Roman" w:hAnsi="Times New Roman" w:cs="Times New Roman"/>
          <w:noProof/>
          <w:lang w:eastAsia="en-GB"/>
        </w:rPr>
        <w:lastRenderedPageBreak/>
        <w:drawing>
          <wp:inline distT="0" distB="0" distL="0" distR="0" wp14:anchorId="017F726B" wp14:editId="115531D0">
            <wp:extent cx="4970026" cy="6369269"/>
            <wp:effectExtent l="0" t="0" r="2540" b="0"/>
            <wp:docPr id="22" name="Picture 22" descr="Young Woman in a Blue and Black 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Young Woman in a Blue and Black Dres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82071" cy="6384705"/>
                    </a:xfrm>
                    <a:prstGeom prst="rect">
                      <a:avLst/>
                    </a:prstGeom>
                    <a:noFill/>
                    <a:ln>
                      <a:noFill/>
                    </a:ln>
                  </pic:spPr>
                </pic:pic>
              </a:graphicData>
            </a:graphic>
          </wp:inline>
        </w:drawing>
      </w:r>
    </w:p>
    <w:p w:rsidR="008A0388" w:rsidRPr="00354763" w:rsidRDefault="004A59B0" w:rsidP="00354763">
      <w:pPr>
        <w:spacing w:after="0" w:line="360" w:lineRule="auto"/>
        <w:jc w:val="both"/>
        <w:rPr>
          <w:rFonts w:ascii="Times New Roman" w:hAnsi="Times New Roman" w:cs="Times New Roman"/>
          <w:i/>
        </w:rPr>
      </w:pPr>
      <w:r w:rsidRPr="00354763">
        <w:rPr>
          <w:rFonts w:ascii="Times New Roman" w:hAnsi="Times New Roman" w:cs="Times New Roman"/>
          <w:i/>
        </w:rPr>
        <w:t>Young Woman in a Blue and Black Dress</w:t>
      </w:r>
      <w:r w:rsidRPr="00354763">
        <w:rPr>
          <w:rFonts w:ascii="Times New Roman" w:hAnsi="Times New Roman" w:cs="Times New Roman"/>
        </w:rPr>
        <w:t>, c. 1863</w:t>
      </w:r>
      <w:r w:rsidR="008A0388" w:rsidRPr="00354763">
        <w:rPr>
          <w:rFonts w:ascii="Times New Roman" w:hAnsi="Times New Roman" w:cs="Times New Roman"/>
          <w:i/>
        </w:rPr>
        <w:br w:type="page"/>
      </w:r>
    </w:p>
    <w:p w:rsidR="008A0388" w:rsidRPr="00354763" w:rsidRDefault="008A0388" w:rsidP="00354763">
      <w:pPr>
        <w:spacing w:after="0" w:line="360" w:lineRule="auto"/>
        <w:jc w:val="both"/>
        <w:rPr>
          <w:rFonts w:ascii="Times New Roman" w:hAnsi="Times New Roman" w:cs="Times New Roman"/>
        </w:rPr>
      </w:pPr>
      <w:r w:rsidRPr="00354763">
        <w:rPr>
          <w:rFonts w:ascii="Times New Roman" w:hAnsi="Times New Roman" w:cs="Times New Roman"/>
        </w:rPr>
        <w:lastRenderedPageBreak/>
        <w:drawing>
          <wp:inline distT="0" distB="0" distL="0" distR="0" wp14:anchorId="0C64C239" wp14:editId="107BB287">
            <wp:extent cx="4379495" cy="6188883"/>
            <wp:effectExtent l="0" t="0" r="2540" b="2540"/>
            <wp:docPr id="15" name="Picture 15" descr="Demi-mondaines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mi-mondaines - Constantin Guy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754" cy="6192076"/>
                    </a:xfrm>
                    <a:prstGeom prst="rect">
                      <a:avLst/>
                    </a:prstGeom>
                    <a:noFill/>
                    <a:ln>
                      <a:noFill/>
                    </a:ln>
                  </pic:spPr>
                </pic:pic>
              </a:graphicData>
            </a:graphic>
          </wp:inline>
        </w:drawing>
      </w:r>
    </w:p>
    <w:p w:rsidR="004A59B0" w:rsidRPr="00354763" w:rsidRDefault="008A0388" w:rsidP="00354763">
      <w:pPr>
        <w:spacing w:after="0" w:line="360" w:lineRule="auto"/>
        <w:jc w:val="both"/>
        <w:rPr>
          <w:rFonts w:ascii="Times New Roman" w:hAnsi="Times New Roman" w:cs="Times New Roman"/>
        </w:rPr>
      </w:pPr>
      <w:r w:rsidRPr="00354763">
        <w:rPr>
          <w:rFonts w:ascii="Times New Roman" w:hAnsi="Times New Roman" w:cs="Times New Roman"/>
          <w:i/>
        </w:rPr>
        <w:t>Demi-</w:t>
      </w:r>
      <w:proofErr w:type="spellStart"/>
      <w:r w:rsidRPr="00354763">
        <w:rPr>
          <w:rFonts w:ascii="Times New Roman" w:hAnsi="Times New Roman" w:cs="Times New Roman"/>
          <w:i/>
        </w:rPr>
        <w:t>mondaines</w:t>
      </w:r>
      <w:proofErr w:type="spellEnd"/>
      <w:r w:rsidRPr="00354763">
        <w:rPr>
          <w:rFonts w:ascii="Times New Roman" w:hAnsi="Times New Roman" w:cs="Times New Roman"/>
          <w:i/>
        </w:rPr>
        <w:t xml:space="preserve"> </w:t>
      </w:r>
      <w:r w:rsidRPr="00354763">
        <w:rPr>
          <w:rFonts w:ascii="Times New Roman" w:hAnsi="Times New Roman" w:cs="Times New Roman"/>
        </w:rPr>
        <w:t>[demimondes</w:t>
      </w:r>
      <w:r w:rsidR="004A59B0" w:rsidRPr="00354763">
        <w:rPr>
          <w:rStyle w:val="FootnoteReference"/>
          <w:rFonts w:ascii="Times New Roman" w:hAnsi="Times New Roman" w:cs="Times New Roman"/>
        </w:rPr>
        <w:footnoteReference w:id="1"/>
      </w:r>
      <w:r w:rsidRPr="00354763">
        <w:rPr>
          <w:rFonts w:ascii="Times New Roman" w:hAnsi="Times New Roman" w:cs="Times New Roman"/>
        </w:rPr>
        <w:t>]</w:t>
      </w:r>
      <w:r w:rsidRPr="00354763">
        <w:rPr>
          <w:rFonts w:ascii="Times New Roman" w:hAnsi="Times New Roman" w:cs="Times New Roman"/>
          <w:i/>
        </w:rPr>
        <w:t xml:space="preserve">, </w:t>
      </w:r>
      <w:r w:rsidR="004A59B0" w:rsidRPr="00354763">
        <w:rPr>
          <w:rFonts w:ascii="Times New Roman" w:hAnsi="Times New Roman" w:cs="Times New Roman"/>
        </w:rPr>
        <w:t>1860</w:t>
      </w:r>
    </w:p>
    <w:p w:rsidR="004A59B0" w:rsidRPr="00354763" w:rsidRDefault="004A59B0" w:rsidP="00354763">
      <w:pPr>
        <w:spacing w:after="0" w:line="360" w:lineRule="auto"/>
        <w:jc w:val="both"/>
        <w:rPr>
          <w:rFonts w:ascii="Times New Roman" w:hAnsi="Times New Roman" w:cs="Times New Roman"/>
        </w:rPr>
      </w:pPr>
      <w:r w:rsidRPr="00354763">
        <w:rPr>
          <w:rFonts w:ascii="Times New Roman" w:hAnsi="Times New Roman" w:cs="Times New Roman"/>
        </w:rPr>
        <w:br w:type="page"/>
      </w:r>
    </w:p>
    <w:p w:rsidR="004A59B0" w:rsidRPr="00354763" w:rsidRDefault="004A59B0" w:rsidP="00354763">
      <w:pPr>
        <w:spacing w:after="0" w:line="360" w:lineRule="auto"/>
        <w:jc w:val="both"/>
        <w:rPr>
          <w:rFonts w:ascii="Times New Roman" w:hAnsi="Times New Roman" w:cs="Times New Roman"/>
        </w:rPr>
      </w:pPr>
      <w:r w:rsidRPr="00354763">
        <w:rPr>
          <w:rFonts w:ascii="Times New Roman" w:hAnsi="Times New Roman" w:cs="Times New Roman"/>
        </w:rPr>
        <w:lastRenderedPageBreak/>
        <w:drawing>
          <wp:inline distT="0" distB="0" distL="0" distR="0" wp14:anchorId="747CAE82" wp14:editId="6E3FA207">
            <wp:extent cx="4845636" cy="6063916"/>
            <wp:effectExtent l="0" t="0" r="0" b="0"/>
            <wp:docPr id="16" name="Picture 16" descr="Two Grisettes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wo Grisettes - Constantin Guy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51003" cy="6070632"/>
                    </a:xfrm>
                    <a:prstGeom prst="rect">
                      <a:avLst/>
                    </a:prstGeom>
                    <a:noFill/>
                    <a:ln>
                      <a:noFill/>
                    </a:ln>
                  </pic:spPr>
                </pic:pic>
              </a:graphicData>
            </a:graphic>
          </wp:inline>
        </w:drawing>
      </w:r>
    </w:p>
    <w:p w:rsidR="004A59B0" w:rsidRPr="00354763" w:rsidRDefault="004A59B0" w:rsidP="00354763">
      <w:pPr>
        <w:spacing w:after="0" w:line="360" w:lineRule="auto"/>
        <w:jc w:val="both"/>
        <w:rPr>
          <w:rFonts w:ascii="Times New Roman" w:hAnsi="Times New Roman" w:cs="Times New Roman"/>
          <w:i/>
        </w:rPr>
      </w:pPr>
      <w:r w:rsidRPr="00354763">
        <w:rPr>
          <w:rFonts w:ascii="Times New Roman" w:hAnsi="Times New Roman" w:cs="Times New Roman"/>
          <w:i/>
        </w:rPr>
        <w:t xml:space="preserve">Two </w:t>
      </w:r>
      <w:proofErr w:type="spellStart"/>
      <w:r w:rsidRPr="00354763">
        <w:rPr>
          <w:rFonts w:ascii="Times New Roman" w:hAnsi="Times New Roman" w:cs="Times New Roman"/>
          <w:i/>
        </w:rPr>
        <w:t>Grisettes</w:t>
      </w:r>
      <w:proofErr w:type="spellEnd"/>
      <w:r w:rsidRPr="00354763">
        <w:rPr>
          <w:rStyle w:val="FootnoteReference"/>
          <w:rFonts w:ascii="Times New Roman" w:hAnsi="Times New Roman" w:cs="Times New Roman"/>
          <w:i/>
        </w:rPr>
        <w:footnoteReference w:id="2"/>
      </w:r>
    </w:p>
    <w:p w:rsidR="004A59B0" w:rsidRPr="00354763" w:rsidRDefault="008A0388" w:rsidP="00354763">
      <w:pPr>
        <w:spacing w:after="0" w:line="360" w:lineRule="auto"/>
        <w:jc w:val="both"/>
        <w:rPr>
          <w:rFonts w:ascii="Times New Roman" w:hAnsi="Times New Roman" w:cs="Times New Roman"/>
          <w:i/>
        </w:rPr>
      </w:pPr>
      <w:r w:rsidRPr="00354763">
        <w:rPr>
          <w:rFonts w:ascii="Times New Roman" w:hAnsi="Times New Roman" w:cs="Times New Roman"/>
        </w:rPr>
        <w:lastRenderedPageBreak/>
        <w:t xml:space="preserve"> </w:t>
      </w:r>
      <w:r w:rsidR="004A59B0" w:rsidRPr="00354763">
        <w:rPr>
          <w:rFonts w:ascii="Times New Roman" w:hAnsi="Times New Roman" w:cs="Times New Roman"/>
          <w:i/>
        </w:rPr>
        <w:drawing>
          <wp:inline distT="0" distB="0" distL="0" distR="0" wp14:anchorId="1A37E540" wp14:editId="6D6281B8">
            <wp:extent cx="5731510" cy="4387479"/>
            <wp:effectExtent l="0" t="0" r="2540" b="0"/>
            <wp:docPr id="17" name="Picture 17" descr="Deus grisettes et deux soldats (Two grisettes with two sold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us grisettes et deux soldats (Two grisettes with two soldier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387479"/>
                    </a:xfrm>
                    <a:prstGeom prst="rect">
                      <a:avLst/>
                    </a:prstGeom>
                    <a:noFill/>
                    <a:ln>
                      <a:noFill/>
                    </a:ln>
                  </pic:spPr>
                </pic:pic>
              </a:graphicData>
            </a:graphic>
          </wp:inline>
        </w:drawing>
      </w:r>
    </w:p>
    <w:p w:rsidR="004A59B0" w:rsidRDefault="004A59B0" w:rsidP="00354763">
      <w:pPr>
        <w:spacing w:after="0" w:line="360" w:lineRule="auto"/>
        <w:jc w:val="both"/>
        <w:rPr>
          <w:rFonts w:ascii="Times New Roman" w:hAnsi="Times New Roman" w:cs="Times New Roman"/>
        </w:rPr>
      </w:pPr>
      <w:r w:rsidRPr="00354763">
        <w:rPr>
          <w:rFonts w:ascii="Times New Roman" w:hAnsi="Times New Roman" w:cs="Times New Roman"/>
          <w:i/>
        </w:rPr>
        <w:t xml:space="preserve">Two </w:t>
      </w:r>
      <w:proofErr w:type="spellStart"/>
      <w:r w:rsidRPr="00354763">
        <w:rPr>
          <w:rFonts w:ascii="Times New Roman" w:hAnsi="Times New Roman" w:cs="Times New Roman"/>
          <w:i/>
        </w:rPr>
        <w:t>Grisettes</w:t>
      </w:r>
      <w:proofErr w:type="spellEnd"/>
      <w:r w:rsidRPr="00354763">
        <w:rPr>
          <w:rFonts w:ascii="Times New Roman" w:hAnsi="Times New Roman" w:cs="Times New Roman"/>
          <w:i/>
        </w:rPr>
        <w:t xml:space="preserve"> with Two Soldiers</w:t>
      </w:r>
      <w:r w:rsidRPr="00354763">
        <w:rPr>
          <w:rFonts w:ascii="Times New Roman" w:hAnsi="Times New Roman" w:cs="Times New Roman"/>
        </w:rPr>
        <w:t>, c. 1860</w:t>
      </w:r>
    </w:p>
    <w:p w:rsidR="004A59B0" w:rsidRPr="00354763" w:rsidRDefault="004A59B0" w:rsidP="00354763">
      <w:pPr>
        <w:spacing w:after="0" w:line="360" w:lineRule="auto"/>
        <w:jc w:val="both"/>
        <w:rPr>
          <w:rFonts w:ascii="Times New Roman" w:hAnsi="Times New Roman" w:cs="Times New Roman"/>
          <w:i/>
        </w:rPr>
      </w:pPr>
      <w:bookmarkStart w:id="0" w:name="_GoBack"/>
      <w:r w:rsidRPr="00354763">
        <w:rPr>
          <w:rFonts w:ascii="Times New Roman" w:hAnsi="Times New Roman" w:cs="Times New Roman"/>
          <w:i/>
        </w:rPr>
        <w:lastRenderedPageBreak/>
        <w:drawing>
          <wp:inline distT="0" distB="0" distL="0" distR="0" wp14:anchorId="23EA0688" wp14:editId="640954F0">
            <wp:extent cx="5360276" cy="6918172"/>
            <wp:effectExtent l="0" t="0" r="0" b="0"/>
            <wp:docPr id="25" name="Picture 25" descr="Grisettes and Workers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risettes and Workers - Constantin Guys"/>
                    <pic:cNvPicPr>
                      <a:picLocks noChangeAspect="1" noChangeArrowheads="1"/>
                    </pic:cNvPicPr>
                  </pic:nvPicPr>
                  <pic:blipFill rotWithShape="1">
                    <a:blip r:embed="rId26">
                      <a:extLst>
                        <a:ext uri="{28A0092B-C50C-407E-A947-70E740481C1C}">
                          <a14:useLocalDpi xmlns:a14="http://schemas.microsoft.com/office/drawing/2010/main" val="0"/>
                        </a:ext>
                      </a:extLst>
                    </a:blip>
                    <a:srcRect t="3046"/>
                    <a:stretch/>
                  </pic:blipFill>
                  <pic:spPr bwMode="auto">
                    <a:xfrm>
                      <a:off x="0" y="0"/>
                      <a:ext cx="5366513" cy="6926222"/>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BC4EEE" w:rsidRDefault="004A59B0" w:rsidP="00354763">
      <w:pPr>
        <w:spacing w:after="0" w:line="360" w:lineRule="auto"/>
        <w:jc w:val="both"/>
        <w:rPr>
          <w:rFonts w:ascii="Times New Roman" w:hAnsi="Times New Roman" w:cs="Times New Roman"/>
          <w:i/>
        </w:rPr>
      </w:pPr>
      <w:proofErr w:type="spellStart"/>
      <w:r w:rsidRPr="00354763">
        <w:rPr>
          <w:rFonts w:ascii="Times New Roman" w:hAnsi="Times New Roman" w:cs="Times New Roman"/>
          <w:i/>
        </w:rPr>
        <w:t>Grisettes</w:t>
      </w:r>
      <w:proofErr w:type="spellEnd"/>
      <w:r w:rsidRPr="00354763">
        <w:rPr>
          <w:rFonts w:ascii="Times New Roman" w:hAnsi="Times New Roman" w:cs="Times New Roman"/>
          <w:i/>
        </w:rPr>
        <w:t xml:space="preserve"> and Workers</w:t>
      </w:r>
    </w:p>
    <w:p w:rsidR="00BC4EEE" w:rsidRDefault="00BC4EEE">
      <w:pPr>
        <w:rPr>
          <w:rFonts w:ascii="Times New Roman" w:hAnsi="Times New Roman" w:cs="Times New Roman"/>
          <w:i/>
        </w:rPr>
      </w:pPr>
      <w:r>
        <w:rPr>
          <w:rFonts w:ascii="Times New Roman" w:hAnsi="Times New Roman" w:cs="Times New Roman"/>
          <w:i/>
        </w:rPr>
        <w:br w:type="page"/>
      </w:r>
    </w:p>
    <w:p w:rsidR="00BC4EEE" w:rsidRDefault="00BC4EEE" w:rsidP="00BC4EEE">
      <w:pPr>
        <w:rPr>
          <w:rFonts w:ascii="Times New Roman" w:hAnsi="Times New Roman" w:cs="Times New Roman"/>
        </w:rPr>
      </w:pPr>
      <w:r>
        <w:rPr>
          <w:noProof/>
          <w:lang w:eastAsia="en-GB"/>
        </w:rPr>
        <w:lastRenderedPageBreak/>
        <w:drawing>
          <wp:inline distT="0" distB="0" distL="0" distR="0" wp14:anchorId="45AF29E6" wp14:editId="6BE735DE">
            <wp:extent cx="5833241" cy="3997180"/>
            <wp:effectExtent l="0" t="0" r="0" b="3810"/>
            <wp:docPr id="30" name="Picture 30" descr="Ernest-Adolphe-Hyacinthe-Constantin Guys (1802-1892), Cabaret Dancers (n.d.)   via aspirea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rnest-Adolphe-Hyacinthe-Constantin Guys (1802-1892), Cabaret Dancers (n.d.)   via aspireauction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7916" cy="4014088"/>
                    </a:xfrm>
                    <a:prstGeom prst="rect">
                      <a:avLst/>
                    </a:prstGeom>
                    <a:noFill/>
                    <a:ln>
                      <a:noFill/>
                    </a:ln>
                  </pic:spPr>
                </pic:pic>
              </a:graphicData>
            </a:graphic>
          </wp:inline>
        </w:drawing>
      </w:r>
    </w:p>
    <w:p w:rsidR="00BC4EEE" w:rsidRPr="00BC4EEE" w:rsidRDefault="00BC4EEE" w:rsidP="00BC4EEE">
      <w:pPr>
        <w:rPr>
          <w:rFonts w:ascii="Times New Roman" w:hAnsi="Times New Roman" w:cs="Times New Roman"/>
          <w:i/>
        </w:rPr>
      </w:pPr>
      <w:r>
        <w:rPr>
          <w:rFonts w:ascii="Times New Roman" w:hAnsi="Times New Roman" w:cs="Times New Roman"/>
          <w:i/>
        </w:rPr>
        <w:t>Cabaret Dancers</w:t>
      </w:r>
    </w:p>
    <w:p w:rsidR="00BC4EEE" w:rsidRDefault="00BC4EEE" w:rsidP="00354763">
      <w:pPr>
        <w:spacing w:after="0" w:line="360" w:lineRule="auto"/>
        <w:jc w:val="both"/>
        <w:rPr>
          <w:rFonts w:ascii="Times New Roman" w:hAnsi="Times New Roman" w:cs="Times New Roman"/>
          <w:i/>
        </w:rPr>
      </w:pPr>
      <w:r w:rsidRPr="00BC4EEE">
        <w:rPr>
          <w:rFonts w:ascii="Times New Roman" w:hAnsi="Times New Roman" w:cs="Times New Roman"/>
          <w:i/>
        </w:rPr>
        <w:drawing>
          <wp:inline distT="0" distB="0" distL="0" distR="0">
            <wp:extent cx="5830318" cy="3720663"/>
            <wp:effectExtent l="0" t="0" r="0" b="0"/>
            <wp:docPr id="29" name="Picture 29" descr="http://images.metmuseum.org/CRDImages/rl/web-large/DT3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ages.metmuseum.org/CRDImages/rl/web-large/DT3281.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8287" t="10384" r="7735" b="17670"/>
                    <a:stretch/>
                  </pic:blipFill>
                  <pic:spPr bwMode="auto">
                    <a:xfrm>
                      <a:off x="0" y="0"/>
                      <a:ext cx="5833182" cy="3722490"/>
                    </a:xfrm>
                    <a:prstGeom prst="rect">
                      <a:avLst/>
                    </a:prstGeom>
                    <a:noFill/>
                    <a:ln>
                      <a:noFill/>
                    </a:ln>
                    <a:extLst>
                      <a:ext uri="{53640926-AAD7-44D8-BBD7-CCE9431645EC}">
                        <a14:shadowObscured xmlns:a14="http://schemas.microsoft.com/office/drawing/2010/main"/>
                      </a:ext>
                    </a:extLst>
                  </pic:spPr>
                </pic:pic>
              </a:graphicData>
            </a:graphic>
          </wp:inline>
        </w:drawing>
      </w:r>
      <w:r w:rsidRPr="00BC4EEE">
        <w:rPr>
          <w:rFonts w:ascii="Times New Roman" w:hAnsi="Times New Roman" w:cs="Times New Roman"/>
          <w:i/>
        </w:rPr>
        <w:t xml:space="preserve"> </w:t>
      </w:r>
    </w:p>
    <w:p w:rsidR="00BC4EEE" w:rsidRDefault="00BC4EEE" w:rsidP="00354763">
      <w:pPr>
        <w:spacing w:after="0" w:line="360" w:lineRule="auto"/>
        <w:jc w:val="both"/>
        <w:rPr>
          <w:rFonts w:ascii="Times New Roman" w:hAnsi="Times New Roman" w:cs="Times New Roman"/>
        </w:rPr>
      </w:pPr>
      <w:r>
        <w:rPr>
          <w:rFonts w:ascii="Times New Roman" w:hAnsi="Times New Roman" w:cs="Times New Roman"/>
          <w:i/>
        </w:rPr>
        <w:t>Women Dancing in a Brothel</w:t>
      </w:r>
      <w:r>
        <w:rPr>
          <w:rFonts w:ascii="Times New Roman" w:hAnsi="Times New Roman" w:cs="Times New Roman"/>
        </w:rPr>
        <w:t>, c. 1865</w:t>
      </w:r>
    </w:p>
    <w:p w:rsidR="00BC4EEE" w:rsidRPr="00BC4EEE" w:rsidRDefault="00BC4EEE" w:rsidP="00BC4EEE">
      <w:pPr>
        <w:rPr>
          <w:rFonts w:ascii="Times New Roman" w:hAnsi="Times New Roman" w:cs="Times New Roman"/>
          <w:i/>
        </w:rPr>
      </w:pPr>
      <w:r>
        <w:rPr>
          <w:rFonts w:ascii="Times New Roman" w:hAnsi="Times New Roman" w:cs="Times New Roman"/>
        </w:rPr>
        <w:br w:type="page"/>
      </w:r>
    </w:p>
    <w:p w:rsidR="004A59B0" w:rsidRDefault="00BC4EEE" w:rsidP="00354763">
      <w:pPr>
        <w:spacing w:after="0" w:line="360" w:lineRule="auto"/>
        <w:jc w:val="both"/>
        <w:rPr>
          <w:rFonts w:ascii="Times New Roman" w:hAnsi="Times New Roman" w:cs="Times New Roman"/>
          <w:i/>
        </w:rPr>
      </w:pPr>
      <w:r w:rsidRPr="00BC4EEE">
        <w:rPr>
          <w:rFonts w:ascii="Times New Roman" w:hAnsi="Times New Roman" w:cs="Times New Roman"/>
          <w:i/>
        </w:rPr>
        <w:lastRenderedPageBreak/>
        <w:drawing>
          <wp:inline distT="0" distB="0" distL="0" distR="0" wp14:anchorId="6C855698" wp14:editId="5257FC47">
            <wp:extent cx="5731510" cy="4314327"/>
            <wp:effectExtent l="0" t="0" r="2540" b="0"/>
            <wp:docPr id="21" name="Picture 21" descr="http://www.virginia.edu/artmuseum/supplemental-websites/traces/content/2006.1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irginia.edu/artmuseum/supplemental-websites/traces/content/2006.11.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314327"/>
                    </a:xfrm>
                    <a:prstGeom prst="rect">
                      <a:avLst/>
                    </a:prstGeom>
                    <a:noFill/>
                    <a:ln>
                      <a:noFill/>
                    </a:ln>
                  </pic:spPr>
                </pic:pic>
              </a:graphicData>
            </a:graphic>
          </wp:inline>
        </w:drawing>
      </w:r>
    </w:p>
    <w:p w:rsidR="00BC4EEE" w:rsidRDefault="00BC4EEE" w:rsidP="00354763">
      <w:pPr>
        <w:spacing w:after="0" w:line="360" w:lineRule="auto"/>
        <w:jc w:val="both"/>
        <w:rPr>
          <w:rFonts w:ascii="Times New Roman" w:hAnsi="Times New Roman" w:cs="Times New Roman"/>
        </w:rPr>
      </w:pPr>
      <w:r w:rsidRPr="00BC4EEE">
        <w:rPr>
          <w:rFonts w:ascii="Times New Roman" w:hAnsi="Times New Roman" w:cs="Times New Roman"/>
          <w:i/>
        </w:rPr>
        <w:t xml:space="preserve">The House of Ill Repute, </w:t>
      </w:r>
      <w:r w:rsidRPr="00BC4EEE">
        <w:rPr>
          <w:rFonts w:ascii="Times New Roman" w:hAnsi="Times New Roman" w:cs="Times New Roman"/>
        </w:rPr>
        <w:t>after 1860</w:t>
      </w:r>
    </w:p>
    <w:p w:rsidR="00BC4EEE" w:rsidRDefault="00BC4EEE" w:rsidP="00354763">
      <w:pPr>
        <w:spacing w:after="0" w:line="360" w:lineRule="auto"/>
        <w:jc w:val="both"/>
        <w:rPr>
          <w:rFonts w:ascii="Times New Roman" w:hAnsi="Times New Roman" w:cs="Times New Roman"/>
          <w:i/>
        </w:rPr>
      </w:pPr>
      <w:r w:rsidRPr="00BC4EEE">
        <w:rPr>
          <w:rFonts w:ascii="Times New Roman" w:hAnsi="Times New Roman" w:cs="Times New Roman"/>
          <w:i/>
        </w:rPr>
        <w:drawing>
          <wp:inline distT="0" distB="0" distL="0" distR="0" wp14:anchorId="164E192C" wp14:editId="4D2874B1">
            <wp:extent cx="5297214" cy="3863960"/>
            <wp:effectExtent l="0" t="0" r="0" b="3810"/>
            <wp:docPr id="28" name="Picture 28" descr="At the Brothel - Constantin Gu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t the Brothel - Constantin Guys"/>
                    <pic:cNvPicPr>
                      <a:picLocks noChangeAspect="1" noChangeArrowheads="1"/>
                    </pic:cNvPicPr>
                  </pic:nvPicPr>
                  <pic:blipFill rotWithShape="1">
                    <a:blip r:embed="rId30">
                      <a:extLst>
                        <a:ext uri="{28A0092B-C50C-407E-A947-70E740481C1C}">
                          <a14:useLocalDpi xmlns:a14="http://schemas.microsoft.com/office/drawing/2010/main" val="0"/>
                        </a:ext>
                      </a:extLst>
                    </a:blip>
                    <a:srcRect t="7529"/>
                    <a:stretch/>
                  </pic:blipFill>
                  <pic:spPr bwMode="auto">
                    <a:xfrm>
                      <a:off x="0" y="0"/>
                      <a:ext cx="5325270" cy="3884425"/>
                    </a:xfrm>
                    <a:prstGeom prst="rect">
                      <a:avLst/>
                    </a:prstGeom>
                    <a:noFill/>
                    <a:ln>
                      <a:noFill/>
                    </a:ln>
                    <a:extLst>
                      <a:ext uri="{53640926-AAD7-44D8-BBD7-CCE9431645EC}">
                        <a14:shadowObscured xmlns:a14="http://schemas.microsoft.com/office/drawing/2010/main"/>
                      </a:ext>
                    </a:extLst>
                  </pic:spPr>
                </pic:pic>
              </a:graphicData>
            </a:graphic>
          </wp:inline>
        </w:drawing>
      </w:r>
    </w:p>
    <w:p w:rsidR="00BC4EEE" w:rsidRPr="00354763" w:rsidRDefault="00BC4EEE" w:rsidP="00354763">
      <w:pPr>
        <w:spacing w:after="0" w:line="360" w:lineRule="auto"/>
        <w:jc w:val="both"/>
        <w:rPr>
          <w:rFonts w:ascii="Times New Roman" w:hAnsi="Times New Roman" w:cs="Times New Roman"/>
          <w:i/>
        </w:rPr>
      </w:pPr>
      <w:r>
        <w:rPr>
          <w:rFonts w:ascii="Times New Roman" w:hAnsi="Times New Roman" w:cs="Times New Roman"/>
          <w:i/>
        </w:rPr>
        <w:t>At the Brothel</w:t>
      </w:r>
    </w:p>
    <w:sectPr w:rsidR="00BC4EEE" w:rsidRPr="00354763" w:rsidSect="006F62C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F8F" w:rsidRDefault="006A3F8F" w:rsidP="004A59B0">
      <w:pPr>
        <w:spacing w:after="0" w:line="240" w:lineRule="auto"/>
      </w:pPr>
      <w:r>
        <w:separator/>
      </w:r>
    </w:p>
  </w:endnote>
  <w:endnote w:type="continuationSeparator" w:id="0">
    <w:p w:rsidR="006A3F8F" w:rsidRDefault="006A3F8F" w:rsidP="004A5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F8F" w:rsidRDefault="006A3F8F" w:rsidP="004A59B0">
      <w:pPr>
        <w:spacing w:after="0" w:line="240" w:lineRule="auto"/>
      </w:pPr>
      <w:r>
        <w:separator/>
      </w:r>
    </w:p>
  </w:footnote>
  <w:footnote w:type="continuationSeparator" w:id="0">
    <w:p w:rsidR="006A3F8F" w:rsidRDefault="006A3F8F" w:rsidP="004A59B0">
      <w:pPr>
        <w:spacing w:after="0" w:line="240" w:lineRule="auto"/>
      </w:pPr>
      <w:r>
        <w:continuationSeparator/>
      </w:r>
    </w:p>
  </w:footnote>
  <w:footnote w:id="1">
    <w:p w:rsidR="004A59B0" w:rsidRPr="00354763" w:rsidRDefault="004A59B0" w:rsidP="00354763">
      <w:pPr>
        <w:pStyle w:val="FootnoteText"/>
        <w:jc w:val="both"/>
        <w:rPr>
          <w:rFonts w:ascii="Times New Roman" w:hAnsi="Times New Roman" w:cs="Times New Roman"/>
        </w:rPr>
      </w:pPr>
      <w:r w:rsidRPr="00354763">
        <w:rPr>
          <w:rStyle w:val="FootnoteReference"/>
          <w:rFonts w:ascii="Times New Roman" w:hAnsi="Times New Roman" w:cs="Times New Roman"/>
        </w:rPr>
        <w:footnoteRef/>
      </w:r>
      <w:r w:rsidRPr="00354763">
        <w:rPr>
          <w:rFonts w:ascii="Times New Roman" w:hAnsi="Times New Roman" w:cs="Times New Roman"/>
        </w:rPr>
        <w:t xml:space="preserve"> Demi-monde refers to a group of people who live hedonistic lifestyles, usually in a flagrant and conspicuous manner. The term was commonly used in Europe from the late 19th to the early 20th century, and contemporary use has an anachronistic character. Its connotations of pleasure-seeking often contrasted with wealth and ruling class </w:t>
      </w:r>
      <w:proofErr w:type="spellStart"/>
      <w:r w:rsidRPr="00354763">
        <w:rPr>
          <w:rFonts w:ascii="Times New Roman" w:hAnsi="Times New Roman" w:cs="Times New Roman"/>
        </w:rPr>
        <w:t>behavior</w:t>
      </w:r>
      <w:proofErr w:type="spellEnd"/>
      <w:r w:rsidRPr="00354763">
        <w:rPr>
          <w:rFonts w:ascii="Times New Roman" w:hAnsi="Times New Roman" w:cs="Times New Roman"/>
        </w:rPr>
        <w:t>.</w:t>
      </w:r>
    </w:p>
    <w:p w:rsidR="004A59B0" w:rsidRPr="00354763" w:rsidRDefault="004A59B0" w:rsidP="00354763">
      <w:pPr>
        <w:pStyle w:val="FootnoteText"/>
        <w:jc w:val="both"/>
        <w:rPr>
          <w:rFonts w:ascii="Times New Roman" w:hAnsi="Times New Roman" w:cs="Times New Roman"/>
        </w:rPr>
      </w:pPr>
      <w:r w:rsidRPr="00354763">
        <w:rPr>
          <w:rFonts w:ascii="Times New Roman" w:hAnsi="Times New Roman" w:cs="Times New Roman"/>
        </w:rPr>
        <w:tab/>
        <w:t xml:space="preserve">The term was often used as one of disapprobation, the </w:t>
      </w:r>
      <w:proofErr w:type="spellStart"/>
      <w:r w:rsidRPr="00354763">
        <w:rPr>
          <w:rFonts w:ascii="Times New Roman" w:hAnsi="Times New Roman" w:cs="Times New Roman"/>
        </w:rPr>
        <w:t>behavior</w:t>
      </w:r>
      <w:proofErr w:type="spellEnd"/>
      <w:r w:rsidRPr="00354763">
        <w:rPr>
          <w:rFonts w:ascii="Times New Roman" w:hAnsi="Times New Roman" w:cs="Times New Roman"/>
        </w:rPr>
        <w:t xml:space="preserve"> of a person in the demimonde being contrary to more traditional or bourgeois values. Such </w:t>
      </w:r>
      <w:proofErr w:type="spellStart"/>
      <w:r w:rsidRPr="00354763">
        <w:rPr>
          <w:rFonts w:ascii="Times New Roman" w:hAnsi="Times New Roman" w:cs="Times New Roman"/>
        </w:rPr>
        <w:t>behaviors</w:t>
      </w:r>
      <w:proofErr w:type="spellEnd"/>
      <w:r w:rsidRPr="00354763">
        <w:rPr>
          <w:rFonts w:ascii="Times New Roman" w:hAnsi="Times New Roman" w:cs="Times New Roman"/>
        </w:rPr>
        <w:t xml:space="preserve"> often included drinking or drug use, gambling, high spending (particularly in pursuit of fashion, as through clothing as well as servants and houses), and sexual promiscuity. The term demimondaine referred to a woman who embodied these qualities; later it became a euphemism for a courtesan or prostitute.</w:t>
      </w:r>
    </w:p>
    <w:p w:rsidR="004A59B0" w:rsidRPr="00354763" w:rsidRDefault="004A59B0" w:rsidP="00354763">
      <w:pPr>
        <w:pStyle w:val="FootnoteText"/>
        <w:jc w:val="both"/>
        <w:rPr>
          <w:rFonts w:ascii="Times New Roman" w:hAnsi="Times New Roman" w:cs="Times New Roman"/>
        </w:rPr>
      </w:pPr>
      <w:r w:rsidRPr="00354763">
        <w:rPr>
          <w:rFonts w:ascii="Times New Roman" w:hAnsi="Times New Roman" w:cs="Times New Roman"/>
        </w:rPr>
        <w:tab/>
        <w:t xml:space="preserve">The term 'demi-monde' is French for "half-world". It derives from a comedy by Alexandre Dumas </w:t>
      </w:r>
      <w:proofErr w:type="spellStart"/>
      <w:r w:rsidRPr="00354763">
        <w:rPr>
          <w:rFonts w:ascii="Times New Roman" w:hAnsi="Times New Roman" w:cs="Times New Roman"/>
        </w:rPr>
        <w:t>fils</w:t>
      </w:r>
      <w:proofErr w:type="spellEnd"/>
      <w:r w:rsidRPr="00354763">
        <w:rPr>
          <w:rFonts w:ascii="Times New Roman" w:hAnsi="Times New Roman" w:cs="Times New Roman"/>
        </w:rPr>
        <w:t xml:space="preserve"> published in 1855 called </w:t>
      </w:r>
      <w:r w:rsidRPr="00354763">
        <w:rPr>
          <w:rFonts w:ascii="Times New Roman" w:hAnsi="Times New Roman" w:cs="Times New Roman"/>
          <w:i/>
        </w:rPr>
        <w:t>Le Demi-Monde</w:t>
      </w:r>
      <w:r w:rsidRPr="00354763">
        <w:rPr>
          <w:rFonts w:ascii="Times New Roman" w:hAnsi="Times New Roman" w:cs="Times New Roman"/>
        </w:rPr>
        <w:t>.</w:t>
      </w:r>
    </w:p>
  </w:footnote>
  <w:footnote w:id="2">
    <w:p w:rsidR="004A59B0" w:rsidRDefault="004A59B0" w:rsidP="00354763">
      <w:pPr>
        <w:pStyle w:val="FootnoteText"/>
        <w:jc w:val="both"/>
      </w:pPr>
      <w:r w:rsidRPr="00354763">
        <w:rPr>
          <w:rStyle w:val="FootnoteReference"/>
          <w:rFonts w:ascii="Times New Roman" w:hAnsi="Times New Roman" w:cs="Times New Roman"/>
        </w:rPr>
        <w:footnoteRef/>
      </w:r>
      <w:r w:rsidRPr="00354763">
        <w:rPr>
          <w:rFonts w:ascii="Times New Roman" w:hAnsi="Times New Roman" w:cs="Times New Roman"/>
        </w:rPr>
        <w:t xml:space="preserve"> The word </w:t>
      </w:r>
      <w:proofErr w:type="spellStart"/>
      <w:r w:rsidRPr="00354763">
        <w:rPr>
          <w:rFonts w:ascii="Times New Roman" w:hAnsi="Times New Roman" w:cs="Times New Roman"/>
        </w:rPr>
        <w:t>grisette</w:t>
      </w:r>
      <w:proofErr w:type="spellEnd"/>
      <w:r w:rsidRPr="00354763">
        <w:rPr>
          <w:rFonts w:ascii="Times New Roman" w:hAnsi="Times New Roman" w:cs="Times New Roman"/>
        </w:rPr>
        <w:t xml:space="preserve"> (sometimes spelled </w:t>
      </w:r>
      <w:proofErr w:type="spellStart"/>
      <w:r w:rsidRPr="00354763">
        <w:rPr>
          <w:rFonts w:ascii="Times New Roman" w:hAnsi="Times New Roman" w:cs="Times New Roman"/>
        </w:rPr>
        <w:t>grizette</w:t>
      </w:r>
      <w:proofErr w:type="spellEnd"/>
      <w:r w:rsidRPr="00354763">
        <w:rPr>
          <w:rFonts w:ascii="Times New Roman" w:hAnsi="Times New Roman" w:cs="Times New Roman"/>
        </w:rPr>
        <w:t>) has referred to a French working-class woman from the late 17th century and remained in common use through the Belle Époque era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88"/>
    <w:rsid w:val="00354763"/>
    <w:rsid w:val="004A59B0"/>
    <w:rsid w:val="006A3F8F"/>
    <w:rsid w:val="006F62C4"/>
    <w:rsid w:val="007E0FE4"/>
    <w:rsid w:val="008A0388"/>
    <w:rsid w:val="00BC4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388"/>
    <w:rPr>
      <w:rFonts w:ascii="Tahoma" w:hAnsi="Tahoma" w:cs="Tahoma"/>
      <w:sz w:val="16"/>
      <w:szCs w:val="16"/>
    </w:rPr>
  </w:style>
  <w:style w:type="paragraph" w:styleId="FootnoteText">
    <w:name w:val="footnote text"/>
    <w:basedOn w:val="Normal"/>
    <w:link w:val="FootnoteTextChar"/>
    <w:uiPriority w:val="99"/>
    <w:semiHidden/>
    <w:unhideWhenUsed/>
    <w:rsid w:val="004A59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59B0"/>
    <w:rPr>
      <w:sz w:val="20"/>
      <w:szCs w:val="20"/>
    </w:rPr>
  </w:style>
  <w:style w:type="character" w:styleId="FootnoteReference">
    <w:name w:val="footnote reference"/>
    <w:basedOn w:val="DefaultParagraphFont"/>
    <w:uiPriority w:val="99"/>
    <w:semiHidden/>
    <w:unhideWhenUsed/>
    <w:rsid w:val="004A59B0"/>
    <w:rPr>
      <w:vertAlign w:val="superscript"/>
    </w:rPr>
  </w:style>
  <w:style w:type="character" w:styleId="Hyperlink">
    <w:name w:val="Hyperlink"/>
    <w:basedOn w:val="DefaultParagraphFont"/>
    <w:uiPriority w:val="99"/>
    <w:unhideWhenUsed/>
    <w:rsid w:val="00BC4EE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388"/>
    <w:rPr>
      <w:rFonts w:ascii="Tahoma" w:hAnsi="Tahoma" w:cs="Tahoma"/>
      <w:sz w:val="16"/>
      <w:szCs w:val="16"/>
    </w:rPr>
  </w:style>
  <w:style w:type="paragraph" w:styleId="FootnoteText">
    <w:name w:val="footnote text"/>
    <w:basedOn w:val="Normal"/>
    <w:link w:val="FootnoteTextChar"/>
    <w:uiPriority w:val="99"/>
    <w:semiHidden/>
    <w:unhideWhenUsed/>
    <w:rsid w:val="004A59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59B0"/>
    <w:rPr>
      <w:sz w:val="20"/>
      <w:szCs w:val="20"/>
    </w:rPr>
  </w:style>
  <w:style w:type="character" w:styleId="FootnoteReference">
    <w:name w:val="footnote reference"/>
    <w:basedOn w:val="DefaultParagraphFont"/>
    <w:uiPriority w:val="99"/>
    <w:semiHidden/>
    <w:unhideWhenUsed/>
    <w:rsid w:val="004A59B0"/>
    <w:rPr>
      <w:vertAlign w:val="superscript"/>
    </w:rPr>
  </w:style>
  <w:style w:type="character" w:styleId="Hyperlink">
    <w:name w:val="Hyperlink"/>
    <w:basedOn w:val="DefaultParagraphFont"/>
    <w:uiPriority w:val="99"/>
    <w:unhideWhenUsed/>
    <w:rsid w:val="00BC4E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62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37A15-7E7E-41C3-9443-4096B52AE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18</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2016-01-19T15:57:00Z</dcterms:created>
  <dcterms:modified xsi:type="dcterms:W3CDTF">2016-01-19T17:21:00Z</dcterms:modified>
</cp:coreProperties>
</file>