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Default="00BF6543" w:rsidP="00BF6543">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77777777" w:rsidR="00BF6543" w:rsidRPr="00A930CB" w:rsidRDefault="00BF6543" w:rsidP="00BF6543">
          <w:pPr>
            <w:spacing w:after="165" w:line="360" w:lineRule="auto"/>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A930CB" w:rsidRDefault="00BF6543" w:rsidP="00BF654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A930CB" w14:paraId="1D759445" w14:textId="77777777" w:rsidTr="00435BD9">
            <w:tc>
              <w:tcPr>
                <w:tcW w:w="3438" w:type="dxa"/>
                <w:shd w:val="clear" w:color="auto" w:fill="D9D9D9"/>
              </w:tcPr>
              <w:p w14:paraId="09A1EDC2" w14:textId="77777777" w:rsidR="00BF6543" w:rsidRPr="00A930CB" w:rsidRDefault="00BF6543" w:rsidP="00435BD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42AEA91" w14:textId="6F6609E0" w:rsidR="00BF6543" w:rsidRPr="00A930CB" w:rsidRDefault="00842200" w:rsidP="00435BD9">
                <w:pPr>
                  <w:spacing w:before="120" w:after="120" w:line="360" w:lineRule="auto"/>
                  <w:rPr>
                    <w:rFonts w:ascii="Tahoma" w:hAnsi="Tahoma" w:cs="Tahoma"/>
                    <w:sz w:val="32"/>
                    <w:szCs w:val="32"/>
                  </w:rPr>
                </w:pPr>
                <w:r>
                  <w:rPr>
                    <w:rFonts w:ascii="Tahoma" w:hAnsi="Tahoma" w:cs="Tahoma"/>
                    <w:sz w:val="32"/>
                    <w:szCs w:val="32"/>
                  </w:rPr>
                  <w:t>Donna Stock</w:t>
                </w:r>
              </w:p>
            </w:tc>
          </w:tr>
          <w:tr w:rsidR="00BF6543" w:rsidRPr="00A930CB" w14:paraId="22EAE619" w14:textId="77777777" w:rsidTr="00435BD9">
            <w:tc>
              <w:tcPr>
                <w:tcW w:w="3438" w:type="dxa"/>
                <w:shd w:val="clear" w:color="auto" w:fill="D9D9D9"/>
              </w:tcPr>
              <w:p w14:paraId="42C5DB81" w14:textId="77777777" w:rsidR="00BF6543" w:rsidRPr="00A930CB" w:rsidRDefault="00BF6543" w:rsidP="00435BD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B82C5CC" w14:textId="3D3861B1" w:rsidR="00BF6543" w:rsidRPr="00A930CB" w:rsidRDefault="00842200" w:rsidP="00435BD9">
                <w:pPr>
                  <w:spacing w:before="120" w:after="120" w:line="360" w:lineRule="auto"/>
                  <w:rPr>
                    <w:rFonts w:ascii="Tahoma" w:hAnsi="Tahoma" w:cs="Tahoma"/>
                    <w:sz w:val="32"/>
                    <w:szCs w:val="32"/>
                  </w:rPr>
                </w:pPr>
                <w:r>
                  <w:rPr>
                    <w:rFonts w:ascii="Tahoma" w:hAnsi="Tahoma" w:cs="Tahoma"/>
                    <w:sz w:val="32"/>
                    <w:szCs w:val="32"/>
                  </w:rPr>
                  <w:t>20207575</w:t>
                </w:r>
              </w:p>
            </w:tc>
          </w:tr>
          <w:tr w:rsidR="00BF6543" w:rsidRPr="00A930CB" w14:paraId="0CBF7682" w14:textId="77777777" w:rsidTr="00435BD9">
            <w:tc>
              <w:tcPr>
                <w:tcW w:w="3438" w:type="dxa"/>
                <w:shd w:val="clear" w:color="auto" w:fill="D9D9D9"/>
              </w:tcPr>
              <w:p w14:paraId="288A0F65" w14:textId="77777777" w:rsidR="00BF6543" w:rsidRPr="00A930CB" w:rsidRDefault="00BF6543" w:rsidP="00435BD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37D6604" w14:textId="7D09EE50" w:rsidR="00BF6543" w:rsidRPr="00A87A01" w:rsidRDefault="00BF6543" w:rsidP="00435BD9">
                <w:pPr>
                  <w:spacing w:after="0" w:line="240" w:lineRule="auto"/>
                  <w:rPr>
                    <w:rFonts w:ascii="Segoe UI" w:eastAsia="Times New Roman" w:hAnsi="Segoe UI" w:cs="Segoe UI"/>
                    <w:sz w:val="42"/>
                    <w:szCs w:val="42"/>
                    <w:lang w:eastAsia="en-GB"/>
                  </w:rPr>
                </w:pPr>
                <w:r w:rsidRPr="003A57D0">
                  <w:rPr>
                    <w:rFonts w:ascii="Segoe UI" w:eastAsia="Times New Roman" w:hAnsi="Segoe UI" w:cs="Segoe UI"/>
                    <w:sz w:val="42"/>
                    <w:szCs w:val="42"/>
                    <w:lang w:eastAsia="en-GB"/>
                  </w:rPr>
                  <w:t>BMSK</w:t>
                </w:r>
                <w:r w:rsidR="00246CAD">
                  <w:rPr>
                    <w:rFonts w:ascii="Segoe UI" w:eastAsia="Times New Roman" w:hAnsi="Segoe UI" w:cs="Segoe UI"/>
                    <w:sz w:val="42"/>
                    <w:szCs w:val="42"/>
                    <w:lang w:eastAsia="en-GB"/>
                  </w:rPr>
                  <w:t>500</w:t>
                </w:r>
                <w:r w:rsidR="00506EA7">
                  <w:rPr>
                    <w:rFonts w:ascii="Segoe UI" w:eastAsia="Times New Roman" w:hAnsi="Segoe UI" w:cs="Segoe UI"/>
                    <w:sz w:val="42"/>
                    <w:szCs w:val="42"/>
                    <w:lang w:eastAsia="en-GB"/>
                  </w:rPr>
                  <w:t>1</w:t>
                </w:r>
              </w:p>
            </w:tc>
          </w:tr>
          <w:tr w:rsidR="00BF6543" w:rsidRPr="00A930CB" w14:paraId="6CD13CDD" w14:textId="77777777" w:rsidTr="00435BD9">
            <w:trPr>
              <w:trHeight w:val="413"/>
            </w:trPr>
            <w:tc>
              <w:tcPr>
                <w:tcW w:w="3438" w:type="dxa"/>
                <w:shd w:val="clear" w:color="auto" w:fill="D9D9D9"/>
              </w:tcPr>
              <w:p w14:paraId="2831FE8B" w14:textId="77777777" w:rsidR="00BF6543" w:rsidRPr="00A930CB" w:rsidRDefault="00BF6543" w:rsidP="00435BD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0FEDF82" w14:textId="3C936156" w:rsidR="00BF6543" w:rsidRPr="00A930CB" w:rsidRDefault="00506EA7" w:rsidP="00435BD9">
                <w:pPr>
                  <w:spacing w:before="120" w:after="120" w:line="360" w:lineRule="auto"/>
                  <w:rPr>
                    <w:rFonts w:ascii="Tahoma" w:hAnsi="Tahoma" w:cs="Tahoma"/>
                    <w:color w:val="FF0000"/>
                    <w:sz w:val="32"/>
                    <w:szCs w:val="32"/>
                  </w:rPr>
                </w:pPr>
                <w:r>
                  <w:rPr>
                    <w:rFonts w:ascii="Tahoma" w:hAnsi="Tahoma" w:cs="Tahoma"/>
                    <w:color w:val="FF0000"/>
                    <w:sz w:val="32"/>
                    <w:szCs w:val="32"/>
                  </w:rPr>
                  <w:t>Developing workplace critical thinking</w:t>
                </w:r>
              </w:p>
            </w:tc>
          </w:tr>
        </w:tbl>
        <w:p w14:paraId="3218E4CB" w14:textId="77777777" w:rsidR="00BF6543" w:rsidRPr="00A930CB" w:rsidRDefault="00BF6543" w:rsidP="00BF6543">
          <w:pPr>
            <w:spacing w:before="120" w:after="120" w:line="360" w:lineRule="auto"/>
            <w:rPr>
              <w:rFonts w:ascii="Calibri" w:hAnsi="Calibri"/>
              <w:color w:val="FF0000"/>
              <w:sz w:val="24"/>
              <w:szCs w:val="24"/>
            </w:rPr>
          </w:pPr>
        </w:p>
        <w:p w14:paraId="000E18FD" w14:textId="77777777" w:rsidR="00BF6543" w:rsidRPr="00A930CB" w:rsidRDefault="00BF6543" w:rsidP="00BF654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7E16233" w14:textId="77777777" w:rsidR="00BF6543" w:rsidRPr="00A930CB"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5219937"/>
            <w:docPartObj>
              <w:docPartGallery w:val="Table of Contents"/>
              <w:docPartUnique/>
            </w:docPartObj>
          </w:sdtPr>
          <w:sdtEndPr>
            <w:rPr>
              <w:b/>
              <w:bCs/>
              <w:noProof/>
            </w:rPr>
          </w:sdtEndPr>
          <w:sdtContent>
            <w:p w14:paraId="35CCDE27" w14:textId="5CE00FDA" w:rsidR="000E627C" w:rsidRDefault="000E627C">
              <w:pPr>
                <w:pStyle w:val="TOCHeading"/>
              </w:pPr>
              <w:r>
                <w:t>Contents</w:t>
              </w:r>
            </w:p>
            <w:p w14:paraId="624E4AB0" w14:textId="77777777" w:rsidR="001A154C" w:rsidRPr="001A154C" w:rsidRDefault="001A154C" w:rsidP="001A154C">
              <w:pPr>
                <w:rPr>
                  <w:lang w:val="en-US"/>
                </w:rPr>
              </w:pPr>
            </w:p>
            <w:p w14:paraId="2C637701" w14:textId="04C467BA" w:rsidR="000E627C" w:rsidRDefault="00E84E15" w:rsidP="001A154C">
              <w:pPr>
                <w:pStyle w:val="TOC2"/>
                <w:ind w:left="0"/>
                <w:rPr>
                  <w:rFonts w:ascii="Calibri" w:hAnsi="Calibri" w:cs="Calibri"/>
                  <w:sz w:val="24"/>
                  <w:szCs w:val="24"/>
                </w:rPr>
              </w:pPr>
              <w:r>
                <w:t>Introduction………………………………………………………………………………………………………………………………………………1</w:t>
              </w:r>
              <w:r w:rsidR="000E627C">
                <w:fldChar w:fldCharType="begin"/>
              </w:r>
              <w:r w:rsidR="000E627C">
                <w:instrText xml:space="preserve"> TOC \o "1-3" \h \z \u </w:instrText>
              </w:r>
              <w:r w:rsidR="000E627C">
                <w:fldChar w:fldCharType="separate"/>
              </w:r>
              <w:hyperlink w:anchor="_Toc97895440" w:history="1"/>
            </w:p>
            <w:p w14:paraId="14734B8D" w14:textId="33D99581" w:rsidR="009D2436" w:rsidRPr="009D2436" w:rsidRDefault="009D2436" w:rsidP="009D2436">
              <w:r>
                <w:t>Defining Workplace Values</w:t>
              </w:r>
              <w:r w:rsidR="008912E9">
                <w:t>, Attitudes and Beliefs………………………………………………………………………………</w:t>
              </w:r>
              <w:proofErr w:type="gramStart"/>
              <w:r w:rsidR="008912E9">
                <w:t>…</w:t>
              </w:r>
              <w:r w:rsidR="00E84E15">
                <w:t>..</w:t>
              </w:r>
              <w:proofErr w:type="gramEnd"/>
              <w:r w:rsidR="00E84E15">
                <w:t>1</w:t>
              </w:r>
            </w:p>
            <w:p w14:paraId="7220A048" w14:textId="77777777" w:rsidR="00A32FE7" w:rsidRDefault="00DE07FB" w:rsidP="00A64F78">
              <w:r>
                <w:t>Section one</w:t>
              </w:r>
              <w:r w:rsidR="009A7E21">
                <w:t>:</w:t>
              </w:r>
              <w:r w:rsidR="0083096A">
                <w:t xml:space="preserve"> </w:t>
              </w:r>
            </w:p>
            <w:p w14:paraId="0F09FD30" w14:textId="6B350A1F" w:rsidR="00A64F78" w:rsidRDefault="00E17D87" w:rsidP="00A64F78">
              <w:r>
                <w:t xml:space="preserve">Senge’s </w:t>
              </w:r>
              <w:r w:rsidR="00D064BF">
                <w:t>disciplines</w:t>
              </w:r>
              <w:r w:rsidR="00B151D1">
                <w:t xml:space="preserve"> </w:t>
              </w:r>
              <w:r w:rsidR="00D064BF">
                <w:t xml:space="preserve">to </w:t>
              </w:r>
              <w:r w:rsidR="003628B8">
                <w:t>L</w:t>
              </w:r>
              <w:r w:rsidR="00D064BF">
                <w:t xml:space="preserve">earning </w:t>
              </w:r>
              <w:r w:rsidR="003628B8">
                <w:t>O</w:t>
              </w:r>
              <w:r w:rsidR="00D064BF">
                <w:t>rganizations</w:t>
              </w:r>
              <w:r w:rsidR="00680292">
                <w:t xml:space="preserve"> VAB</w:t>
              </w:r>
              <w:r w:rsidR="00D4583F">
                <w:t xml:space="preserve"> </w:t>
              </w:r>
              <w:r w:rsidR="00D24F2B">
                <w:t>……………………………………………</w:t>
              </w:r>
              <w:r w:rsidR="00680292">
                <w:t xml:space="preserve"> </w:t>
              </w:r>
              <w:r w:rsidR="00D24F2B">
                <w:t>……………………………</w:t>
              </w:r>
              <w:proofErr w:type="gramStart"/>
              <w:r w:rsidR="00D24F2B">
                <w:t>…..</w:t>
              </w:r>
              <w:proofErr w:type="gramEnd"/>
              <w:r w:rsidR="00D24F2B">
                <w:t>2</w:t>
              </w:r>
            </w:p>
            <w:p w14:paraId="14A20644" w14:textId="77777777" w:rsidR="007820C6" w:rsidRDefault="00E11516" w:rsidP="00A64F78">
              <w:r>
                <w:t>Section one</w:t>
              </w:r>
              <w:r w:rsidR="007820C6">
                <w:t>:</w:t>
              </w:r>
            </w:p>
            <w:p w14:paraId="51BCAFFD" w14:textId="6CD22B70" w:rsidR="00E11516" w:rsidRDefault="007820C6" w:rsidP="00A64F78">
              <w:r>
                <w:t>Goleman’s</w:t>
              </w:r>
              <w:r w:rsidR="00E11516">
                <w:t xml:space="preserve"> </w:t>
              </w:r>
              <w:r>
                <w:t>disciplines</w:t>
              </w:r>
              <w:r w:rsidR="005C4C6F">
                <w:t xml:space="preserve"> to Emotional </w:t>
              </w:r>
              <w:r>
                <w:t>Intelligence</w:t>
              </w:r>
              <w:r w:rsidR="00680292">
                <w:t xml:space="preserve"> VAB </w:t>
              </w:r>
              <w:r w:rsidR="005C4C6F">
                <w:t>…………</w:t>
              </w:r>
              <w:r w:rsidR="00680292">
                <w:t xml:space="preserve"> </w:t>
              </w:r>
              <w:r w:rsidR="005C4C6F">
                <w:t>…………</w:t>
              </w:r>
              <w:r w:rsidR="003F477F">
                <w:t>……………………………………………………….2</w:t>
              </w:r>
            </w:p>
            <w:p w14:paraId="163F3C58" w14:textId="7FEA1A7B" w:rsidR="003F477F" w:rsidRDefault="003F477F" w:rsidP="00A64F78">
              <w:r>
                <w:t>Section 0ne:</w:t>
              </w:r>
              <w:r w:rsidR="005A0DE7">
                <w:t xml:space="preserve"> </w:t>
              </w:r>
            </w:p>
            <w:p w14:paraId="4A0814F9" w14:textId="202E7490" w:rsidR="005A0DE7" w:rsidRDefault="009A3C71" w:rsidP="00A64F78">
              <w:r>
                <w:t>Mayo’s</w:t>
              </w:r>
              <w:r w:rsidR="00F450C2">
                <w:t xml:space="preserve"> </w:t>
              </w:r>
              <w:r>
                <w:t>disciplines</w:t>
              </w:r>
              <w:r w:rsidR="00F450C2">
                <w:t xml:space="preserve"> </w:t>
              </w:r>
              <w:r>
                <w:t>to the Communication</w:t>
              </w:r>
              <w:r w:rsidR="001B794C">
                <w:t xml:space="preserve"> </w:t>
              </w:r>
              <w:r w:rsidR="003628B8">
                <w:t>C</w:t>
              </w:r>
              <w:r>
                <w:t>ycle</w:t>
              </w:r>
              <w:r w:rsidR="00680292">
                <w:t xml:space="preserve"> VAB</w:t>
              </w:r>
              <w:r>
                <w:t>…………………………………………………</w:t>
              </w:r>
              <w:r w:rsidR="00680292">
                <w:t>…</w:t>
              </w:r>
              <w:r w:rsidR="001F084D">
                <w:t>.</w:t>
              </w:r>
              <w:r>
                <w:t>………</w:t>
              </w:r>
              <w:r w:rsidR="001B794C">
                <w:t>….</w:t>
              </w:r>
              <w:r>
                <w:t>………</w:t>
              </w:r>
              <w:r w:rsidR="001B794C">
                <w:t>…….</w:t>
              </w:r>
              <w:r>
                <w:t>2</w:t>
              </w:r>
            </w:p>
            <w:p w14:paraId="6AC3F77A" w14:textId="0C3B8457" w:rsidR="004023D8" w:rsidRPr="00A64F78" w:rsidRDefault="004023D8" w:rsidP="00A64F78">
              <w:r>
                <w:t>Section two:</w:t>
              </w:r>
            </w:p>
            <w:p w14:paraId="7ED91EE0" w14:textId="053D8F99" w:rsidR="000E627C" w:rsidRPr="002B35AC" w:rsidRDefault="00F700AC">
              <w:pPr>
                <w:pStyle w:val="TOC1"/>
                <w:rPr>
                  <w:rFonts w:ascii="Calibri" w:eastAsiaTheme="minorEastAsia" w:hAnsi="Calibri" w:cs="Calibri"/>
                  <w:b w:val="0"/>
                  <w:bCs w:val="0"/>
                  <w:sz w:val="24"/>
                  <w:szCs w:val="24"/>
                  <w:lang w:eastAsia="en-GB"/>
                </w:rPr>
              </w:pPr>
              <w:hyperlink w:anchor="_Toc97895441" w:history="1">
                <w:r w:rsidR="000E627C" w:rsidRPr="002B35AC">
                  <w:rPr>
                    <w:rStyle w:val="Hyperlink"/>
                    <w:rFonts w:ascii="Calibri" w:hAnsi="Calibri" w:cs="Calibri"/>
                    <w:sz w:val="24"/>
                    <w:szCs w:val="24"/>
                  </w:rPr>
                  <w:t>Workplace values</w:t>
                </w:r>
                <w:r w:rsidR="000E627C" w:rsidRPr="002B35AC">
                  <w:rPr>
                    <w:rFonts w:ascii="Calibri" w:hAnsi="Calibri" w:cs="Calibri"/>
                    <w:webHidden/>
                    <w:sz w:val="24"/>
                    <w:szCs w:val="24"/>
                  </w:rPr>
                  <w:tab/>
                </w:r>
                <w:r w:rsidR="000E627C" w:rsidRPr="002B35AC">
                  <w:rPr>
                    <w:rFonts w:ascii="Calibri" w:hAnsi="Calibri" w:cs="Calibri"/>
                    <w:webHidden/>
                    <w:sz w:val="24"/>
                    <w:szCs w:val="24"/>
                  </w:rPr>
                  <w:fldChar w:fldCharType="begin"/>
                </w:r>
                <w:r w:rsidR="000E627C" w:rsidRPr="002B35AC">
                  <w:rPr>
                    <w:rFonts w:ascii="Calibri" w:hAnsi="Calibri" w:cs="Calibri"/>
                    <w:webHidden/>
                    <w:sz w:val="24"/>
                    <w:szCs w:val="24"/>
                  </w:rPr>
                  <w:instrText xml:space="preserve"> PAGEREF _Toc97895441 \h </w:instrText>
                </w:r>
                <w:r w:rsidR="000E627C" w:rsidRPr="002B35AC">
                  <w:rPr>
                    <w:rFonts w:ascii="Calibri" w:hAnsi="Calibri" w:cs="Calibri"/>
                    <w:webHidden/>
                    <w:sz w:val="24"/>
                    <w:szCs w:val="24"/>
                  </w:rPr>
                </w:r>
                <w:r w:rsidR="000E627C" w:rsidRPr="002B35AC">
                  <w:rPr>
                    <w:rFonts w:ascii="Calibri" w:hAnsi="Calibri" w:cs="Calibri"/>
                    <w:webHidden/>
                    <w:sz w:val="24"/>
                    <w:szCs w:val="24"/>
                  </w:rPr>
                  <w:fldChar w:fldCharType="separate"/>
                </w:r>
                <w:r w:rsidR="000E627C" w:rsidRPr="002B35AC">
                  <w:rPr>
                    <w:rFonts w:ascii="Calibri" w:hAnsi="Calibri" w:cs="Calibri"/>
                    <w:webHidden/>
                    <w:sz w:val="24"/>
                    <w:szCs w:val="24"/>
                  </w:rPr>
                  <w:t>2</w:t>
                </w:r>
                <w:r w:rsidR="000E627C" w:rsidRPr="002B35AC">
                  <w:rPr>
                    <w:rFonts w:ascii="Calibri" w:hAnsi="Calibri" w:cs="Calibri"/>
                    <w:webHidden/>
                    <w:sz w:val="24"/>
                    <w:szCs w:val="24"/>
                  </w:rPr>
                  <w:fldChar w:fldCharType="end"/>
                </w:r>
              </w:hyperlink>
            </w:p>
            <w:p w14:paraId="6A827C72" w14:textId="409432C7" w:rsidR="000E627C" w:rsidRPr="002B35AC" w:rsidRDefault="00F700AC">
              <w:pPr>
                <w:pStyle w:val="TOC1"/>
                <w:rPr>
                  <w:rFonts w:ascii="Calibri" w:eastAsiaTheme="minorEastAsia" w:hAnsi="Calibri" w:cs="Calibri"/>
                  <w:b w:val="0"/>
                  <w:bCs w:val="0"/>
                  <w:sz w:val="24"/>
                  <w:szCs w:val="24"/>
                  <w:lang w:eastAsia="en-GB"/>
                </w:rPr>
              </w:pPr>
              <w:hyperlink w:anchor="_Toc97895442" w:history="1">
                <w:r w:rsidR="000E627C" w:rsidRPr="002B35AC">
                  <w:rPr>
                    <w:rStyle w:val="Hyperlink"/>
                    <w:rFonts w:ascii="Calibri" w:hAnsi="Calibri" w:cs="Calibri"/>
                    <w:sz w:val="24"/>
                    <w:szCs w:val="24"/>
                  </w:rPr>
                  <w:t>Workplace Attitudes</w:t>
                </w:r>
                <w:r w:rsidR="000E627C" w:rsidRPr="002B35AC">
                  <w:rPr>
                    <w:rFonts w:ascii="Calibri" w:hAnsi="Calibri" w:cs="Calibri"/>
                    <w:webHidden/>
                    <w:sz w:val="24"/>
                    <w:szCs w:val="24"/>
                  </w:rPr>
                  <w:tab/>
                </w:r>
                <w:r w:rsidR="000E627C" w:rsidRPr="002B35AC">
                  <w:rPr>
                    <w:rFonts w:ascii="Calibri" w:hAnsi="Calibri" w:cs="Calibri"/>
                    <w:webHidden/>
                    <w:sz w:val="24"/>
                    <w:szCs w:val="24"/>
                  </w:rPr>
                  <w:fldChar w:fldCharType="begin"/>
                </w:r>
                <w:r w:rsidR="000E627C" w:rsidRPr="002B35AC">
                  <w:rPr>
                    <w:rFonts w:ascii="Calibri" w:hAnsi="Calibri" w:cs="Calibri"/>
                    <w:webHidden/>
                    <w:sz w:val="24"/>
                    <w:szCs w:val="24"/>
                  </w:rPr>
                  <w:instrText xml:space="preserve"> PAGEREF _Toc97895442 \h </w:instrText>
                </w:r>
                <w:r w:rsidR="000E627C" w:rsidRPr="002B35AC">
                  <w:rPr>
                    <w:rFonts w:ascii="Calibri" w:hAnsi="Calibri" w:cs="Calibri"/>
                    <w:webHidden/>
                    <w:sz w:val="24"/>
                    <w:szCs w:val="24"/>
                  </w:rPr>
                </w:r>
                <w:r w:rsidR="000E627C" w:rsidRPr="002B35AC">
                  <w:rPr>
                    <w:rFonts w:ascii="Calibri" w:hAnsi="Calibri" w:cs="Calibri"/>
                    <w:webHidden/>
                    <w:sz w:val="24"/>
                    <w:szCs w:val="24"/>
                  </w:rPr>
                  <w:fldChar w:fldCharType="separate"/>
                </w:r>
                <w:r w:rsidR="000E627C" w:rsidRPr="002B35AC">
                  <w:rPr>
                    <w:rFonts w:ascii="Calibri" w:hAnsi="Calibri" w:cs="Calibri"/>
                    <w:webHidden/>
                    <w:sz w:val="24"/>
                    <w:szCs w:val="24"/>
                  </w:rPr>
                  <w:t>3</w:t>
                </w:r>
                <w:r w:rsidR="000E627C" w:rsidRPr="002B35AC">
                  <w:rPr>
                    <w:rFonts w:ascii="Calibri" w:hAnsi="Calibri" w:cs="Calibri"/>
                    <w:webHidden/>
                    <w:sz w:val="24"/>
                    <w:szCs w:val="24"/>
                  </w:rPr>
                  <w:fldChar w:fldCharType="end"/>
                </w:r>
              </w:hyperlink>
            </w:p>
            <w:p w14:paraId="2AED1208" w14:textId="41C2AD8E" w:rsidR="000E627C" w:rsidRDefault="00F700AC">
              <w:pPr>
                <w:pStyle w:val="TOC1"/>
                <w:rPr>
                  <w:rFonts w:ascii="Calibri" w:hAnsi="Calibri" w:cs="Calibri"/>
                  <w:sz w:val="24"/>
                  <w:szCs w:val="24"/>
                </w:rPr>
              </w:pPr>
              <w:hyperlink w:anchor="_Toc97895443" w:history="1">
                <w:r w:rsidR="000E627C" w:rsidRPr="002B35AC">
                  <w:rPr>
                    <w:rStyle w:val="Hyperlink"/>
                    <w:rFonts w:ascii="Calibri" w:hAnsi="Calibri" w:cs="Calibri"/>
                    <w:sz w:val="24"/>
                    <w:szCs w:val="24"/>
                  </w:rPr>
                  <w:t>Workplace Beliefs</w:t>
                </w:r>
                <w:r w:rsidR="000E627C" w:rsidRPr="002B35AC">
                  <w:rPr>
                    <w:rFonts w:ascii="Calibri" w:hAnsi="Calibri" w:cs="Calibri"/>
                    <w:webHidden/>
                    <w:sz w:val="24"/>
                    <w:szCs w:val="24"/>
                  </w:rPr>
                  <w:tab/>
                </w:r>
                <w:r w:rsidR="000E627C" w:rsidRPr="002B35AC">
                  <w:rPr>
                    <w:rFonts w:ascii="Calibri" w:hAnsi="Calibri" w:cs="Calibri"/>
                    <w:webHidden/>
                    <w:sz w:val="24"/>
                    <w:szCs w:val="24"/>
                  </w:rPr>
                  <w:fldChar w:fldCharType="begin"/>
                </w:r>
                <w:r w:rsidR="000E627C" w:rsidRPr="002B35AC">
                  <w:rPr>
                    <w:rFonts w:ascii="Calibri" w:hAnsi="Calibri" w:cs="Calibri"/>
                    <w:webHidden/>
                    <w:sz w:val="24"/>
                    <w:szCs w:val="24"/>
                  </w:rPr>
                  <w:instrText xml:space="preserve"> PAGEREF _Toc97895443 \h </w:instrText>
                </w:r>
                <w:r w:rsidR="000E627C" w:rsidRPr="002B35AC">
                  <w:rPr>
                    <w:rFonts w:ascii="Calibri" w:hAnsi="Calibri" w:cs="Calibri"/>
                    <w:webHidden/>
                    <w:sz w:val="24"/>
                    <w:szCs w:val="24"/>
                  </w:rPr>
                </w:r>
                <w:r w:rsidR="000E627C" w:rsidRPr="002B35AC">
                  <w:rPr>
                    <w:rFonts w:ascii="Calibri" w:hAnsi="Calibri" w:cs="Calibri"/>
                    <w:webHidden/>
                    <w:sz w:val="24"/>
                    <w:szCs w:val="24"/>
                  </w:rPr>
                  <w:fldChar w:fldCharType="separate"/>
                </w:r>
                <w:r w:rsidR="000E627C" w:rsidRPr="002B35AC">
                  <w:rPr>
                    <w:rFonts w:ascii="Calibri" w:hAnsi="Calibri" w:cs="Calibri"/>
                    <w:webHidden/>
                    <w:sz w:val="24"/>
                    <w:szCs w:val="24"/>
                  </w:rPr>
                  <w:t>4</w:t>
                </w:r>
                <w:r w:rsidR="000E627C" w:rsidRPr="002B35AC">
                  <w:rPr>
                    <w:rFonts w:ascii="Calibri" w:hAnsi="Calibri" w:cs="Calibri"/>
                    <w:webHidden/>
                    <w:sz w:val="24"/>
                    <w:szCs w:val="24"/>
                  </w:rPr>
                  <w:fldChar w:fldCharType="end"/>
                </w:r>
              </w:hyperlink>
            </w:p>
            <w:p w14:paraId="21E29AF8" w14:textId="6B5C7D50" w:rsidR="007C76F2" w:rsidRPr="007C76F2" w:rsidRDefault="007C76F2" w:rsidP="007C76F2">
              <w:r>
                <w:t>Conculsion</w:t>
              </w:r>
              <w:r w:rsidR="00580E25">
                <w:t>……………………………………………………………………………………………………………………………………………….4</w:t>
              </w:r>
            </w:p>
            <w:p w14:paraId="63D996F8" w14:textId="3624EAFA" w:rsidR="000E627C" w:rsidRPr="002B35AC" w:rsidRDefault="00F700AC" w:rsidP="00FC449C">
              <w:pPr>
                <w:pStyle w:val="TOC2"/>
                <w:ind w:left="0"/>
                <w:rPr>
                  <w:rFonts w:ascii="Calibri" w:eastAsiaTheme="minorEastAsia" w:hAnsi="Calibri" w:cs="Calibri"/>
                  <w:sz w:val="24"/>
                  <w:szCs w:val="24"/>
                  <w:lang w:eastAsia="en-GB"/>
                </w:rPr>
              </w:pPr>
              <w:hyperlink w:anchor="_Toc97895444" w:history="1">
                <w:r w:rsidR="000E627C" w:rsidRPr="002B35AC">
                  <w:rPr>
                    <w:rStyle w:val="Hyperlink"/>
                    <w:rFonts w:ascii="Calibri" w:hAnsi="Calibri" w:cs="Calibri"/>
                    <w:sz w:val="24"/>
                    <w:szCs w:val="24"/>
                  </w:rPr>
                  <w:t>References</w:t>
                </w:r>
                <w:r w:rsidR="000E627C" w:rsidRPr="002B35AC">
                  <w:rPr>
                    <w:rFonts w:ascii="Calibri" w:hAnsi="Calibri" w:cs="Calibri"/>
                    <w:webHidden/>
                    <w:sz w:val="24"/>
                    <w:szCs w:val="24"/>
                  </w:rPr>
                  <w:tab/>
                </w:r>
                <w:r w:rsidR="000E627C" w:rsidRPr="002B35AC">
                  <w:rPr>
                    <w:rFonts w:ascii="Calibri" w:hAnsi="Calibri" w:cs="Calibri"/>
                    <w:webHidden/>
                    <w:sz w:val="24"/>
                    <w:szCs w:val="24"/>
                  </w:rPr>
                  <w:fldChar w:fldCharType="begin"/>
                </w:r>
                <w:r w:rsidR="000E627C" w:rsidRPr="002B35AC">
                  <w:rPr>
                    <w:rFonts w:ascii="Calibri" w:hAnsi="Calibri" w:cs="Calibri"/>
                    <w:webHidden/>
                    <w:sz w:val="24"/>
                    <w:szCs w:val="24"/>
                  </w:rPr>
                  <w:instrText xml:space="preserve"> PAGEREF _Toc97895444 \h </w:instrText>
                </w:r>
                <w:r w:rsidR="000E627C" w:rsidRPr="002B35AC">
                  <w:rPr>
                    <w:rFonts w:ascii="Calibri" w:hAnsi="Calibri" w:cs="Calibri"/>
                    <w:webHidden/>
                    <w:sz w:val="24"/>
                    <w:szCs w:val="24"/>
                  </w:rPr>
                </w:r>
                <w:r w:rsidR="000E627C" w:rsidRPr="002B35AC">
                  <w:rPr>
                    <w:rFonts w:ascii="Calibri" w:hAnsi="Calibri" w:cs="Calibri"/>
                    <w:webHidden/>
                    <w:sz w:val="24"/>
                    <w:szCs w:val="24"/>
                  </w:rPr>
                  <w:fldChar w:fldCharType="separate"/>
                </w:r>
                <w:r w:rsidR="000E627C" w:rsidRPr="002B35AC">
                  <w:rPr>
                    <w:rFonts w:ascii="Calibri" w:hAnsi="Calibri" w:cs="Calibri"/>
                    <w:webHidden/>
                    <w:sz w:val="24"/>
                    <w:szCs w:val="24"/>
                  </w:rPr>
                  <w:t>5</w:t>
                </w:r>
                <w:r w:rsidR="000E627C" w:rsidRPr="002B35AC">
                  <w:rPr>
                    <w:rFonts w:ascii="Calibri" w:hAnsi="Calibri" w:cs="Calibri"/>
                    <w:webHidden/>
                    <w:sz w:val="24"/>
                    <w:szCs w:val="24"/>
                  </w:rPr>
                  <w:fldChar w:fldCharType="end"/>
                </w:r>
              </w:hyperlink>
            </w:p>
            <w:p w14:paraId="048455F1" w14:textId="7487B87A" w:rsidR="000E627C" w:rsidRPr="00FC449C" w:rsidRDefault="00F700AC" w:rsidP="00FC449C">
              <w:pPr>
                <w:pStyle w:val="TOC2"/>
                <w:ind w:left="0"/>
                <w:rPr>
                  <w:rFonts w:ascii="Calibri" w:eastAsiaTheme="minorEastAsia" w:hAnsi="Calibri" w:cs="Calibri"/>
                  <w:sz w:val="24"/>
                  <w:szCs w:val="24"/>
                  <w:lang w:eastAsia="en-GB"/>
                </w:rPr>
              </w:pPr>
              <w:hyperlink w:anchor="_Toc97895446" w:history="1">
                <w:r w:rsidR="000E627C" w:rsidRPr="002B35AC">
                  <w:rPr>
                    <w:rStyle w:val="Hyperlink"/>
                    <w:rFonts w:ascii="Calibri" w:hAnsi="Calibri" w:cs="Calibri"/>
                    <w:sz w:val="24"/>
                    <w:szCs w:val="24"/>
                  </w:rPr>
                  <w:t xml:space="preserve">Appendix 1-  </w:t>
                </w:r>
                <w:r w:rsidR="00277C9A">
                  <w:rPr>
                    <w:rStyle w:val="Hyperlink"/>
                    <w:rFonts w:ascii="Calibri" w:hAnsi="Calibri" w:cs="Calibri"/>
                    <w:sz w:val="24"/>
                    <w:szCs w:val="24"/>
                  </w:rPr>
                  <w:t xml:space="preserve"> </w:t>
                </w:r>
                <w:r w:rsidR="00E90DAD">
                  <w:rPr>
                    <w:rStyle w:val="Hyperlink"/>
                    <w:rFonts w:ascii="Calibri" w:hAnsi="Calibri" w:cs="Calibri"/>
                    <w:sz w:val="24"/>
                    <w:szCs w:val="24"/>
                  </w:rPr>
                  <w:t>Peter Senges</w:t>
                </w:r>
                <w:r w:rsidR="00C83F90">
                  <w:rPr>
                    <w:rStyle w:val="Hyperlink"/>
                    <w:rFonts w:ascii="Calibri" w:hAnsi="Calibri" w:cs="Calibri"/>
                    <w:sz w:val="24"/>
                    <w:szCs w:val="24"/>
                  </w:rPr>
                  <w:t xml:space="preserve"> Learning Organization</w:t>
                </w:r>
                <w:r w:rsidR="00C90291">
                  <w:rPr>
                    <w:rStyle w:val="Hyperlink"/>
                    <w:rFonts w:ascii="Calibri" w:hAnsi="Calibri" w:cs="Calibri"/>
                    <w:sz w:val="24"/>
                    <w:szCs w:val="24"/>
                  </w:rPr>
                  <w:t xml:space="preserve"> cycle </w:t>
                </w:r>
                <w:r w:rsidR="000E627C" w:rsidRPr="002B35AC">
                  <w:rPr>
                    <w:rFonts w:ascii="Calibri" w:hAnsi="Calibri" w:cs="Calibri"/>
                    <w:webHidden/>
                    <w:sz w:val="24"/>
                    <w:szCs w:val="24"/>
                  </w:rPr>
                  <w:tab/>
                </w:r>
                <w:r w:rsidR="000E627C" w:rsidRPr="002B35AC">
                  <w:rPr>
                    <w:rFonts w:ascii="Calibri" w:hAnsi="Calibri" w:cs="Calibri"/>
                    <w:webHidden/>
                    <w:sz w:val="24"/>
                    <w:szCs w:val="24"/>
                  </w:rPr>
                  <w:fldChar w:fldCharType="begin"/>
                </w:r>
                <w:r w:rsidR="000E627C" w:rsidRPr="002B35AC">
                  <w:rPr>
                    <w:rFonts w:ascii="Calibri" w:hAnsi="Calibri" w:cs="Calibri"/>
                    <w:webHidden/>
                    <w:sz w:val="24"/>
                    <w:szCs w:val="24"/>
                  </w:rPr>
                  <w:instrText xml:space="preserve"> PAGEREF _Toc97895446 \h </w:instrText>
                </w:r>
                <w:r w:rsidR="000E627C" w:rsidRPr="002B35AC">
                  <w:rPr>
                    <w:rFonts w:ascii="Calibri" w:hAnsi="Calibri" w:cs="Calibri"/>
                    <w:webHidden/>
                    <w:sz w:val="24"/>
                    <w:szCs w:val="24"/>
                  </w:rPr>
                </w:r>
                <w:r w:rsidR="000E627C" w:rsidRPr="002B35AC">
                  <w:rPr>
                    <w:rFonts w:ascii="Calibri" w:hAnsi="Calibri" w:cs="Calibri"/>
                    <w:webHidden/>
                    <w:sz w:val="24"/>
                    <w:szCs w:val="24"/>
                  </w:rPr>
                  <w:fldChar w:fldCharType="separate"/>
                </w:r>
                <w:r w:rsidR="000E627C" w:rsidRPr="002B35AC">
                  <w:rPr>
                    <w:rFonts w:ascii="Calibri" w:hAnsi="Calibri" w:cs="Calibri"/>
                    <w:webHidden/>
                    <w:sz w:val="24"/>
                    <w:szCs w:val="24"/>
                  </w:rPr>
                  <w:t>6</w:t>
                </w:r>
                <w:r w:rsidR="000E627C" w:rsidRPr="002B35AC">
                  <w:rPr>
                    <w:rFonts w:ascii="Calibri" w:hAnsi="Calibri" w:cs="Calibri"/>
                    <w:webHidden/>
                    <w:sz w:val="24"/>
                    <w:szCs w:val="24"/>
                  </w:rPr>
                  <w:fldChar w:fldCharType="end"/>
                </w:r>
              </w:hyperlink>
            </w:p>
            <w:p w14:paraId="63E1BFBD" w14:textId="75A26BB5" w:rsidR="000E627C" w:rsidRDefault="00F700AC" w:rsidP="00FC449C">
              <w:pPr>
                <w:pStyle w:val="TOC2"/>
                <w:ind w:left="0"/>
                <w:rPr>
                  <w:rFonts w:asciiTheme="minorHAnsi" w:eastAsiaTheme="minorEastAsia" w:hAnsiTheme="minorHAnsi" w:cstheme="minorBidi"/>
                  <w:lang w:eastAsia="en-GB"/>
                </w:rPr>
              </w:pPr>
              <w:hyperlink w:anchor="_Toc97895448" w:history="1">
                <w:r w:rsidR="000E627C" w:rsidRPr="00911A9E">
                  <w:rPr>
                    <w:rStyle w:val="Hyperlink"/>
                  </w:rPr>
                  <w:t>Appendix 2 –</w:t>
                </w:r>
                <w:r w:rsidR="008200AC">
                  <w:rPr>
                    <w:rStyle w:val="Hyperlink"/>
                  </w:rPr>
                  <w:t xml:space="preserve"> </w:t>
                </w:r>
                <w:r w:rsidR="00E90DAD">
                  <w:rPr>
                    <w:rStyle w:val="Hyperlink"/>
                  </w:rPr>
                  <w:t>Daneil Goleman</w:t>
                </w:r>
                <w:r w:rsidR="008200AC">
                  <w:rPr>
                    <w:rStyle w:val="Hyperlink"/>
                  </w:rPr>
                  <w:t xml:space="preserve"> Emotinal Intellegence cycle </w:t>
                </w:r>
                <w:r w:rsidR="000E627C">
                  <w:rPr>
                    <w:webHidden/>
                  </w:rPr>
                  <w:tab/>
                </w:r>
                <w:r w:rsidR="000E627C">
                  <w:rPr>
                    <w:webHidden/>
                  </w:rPr>
                  <w:fldChar w:fldCharType="begin"/>
                </w:r>
                <w:r w:rsidR="000E627C">
                  <w:rPr>
                    <w:webHidden/>
                  </w:rPr>
                  <w:instrText xml:space="preserve"> PAGEREF _Toc97895448 \h </w:instrText>
                </w:r>
                <w:r w:rsidR="000E627C">
                  <w:rPr>
                    <w:webHidden/>
                  </w:rPr>
                </w:r>
                <w:r w:rsidR="000E627C">
                  <w:rPr>
                    <w:webHidden/>
                  </w:rPr>
                  <w:fldChar w:fldCharType="separate"/>
                </w:r>
                <w:r w:rsidR="000E627C">
                  <w:rPr>
                    <w:webHidden/>
                  </w:rPr>
                  <w:t>6</w:t>
                </w:r>
                <w:r w:rsidR="000E627C">
                  <w:rPr>
                    <w:webHidden/>
                  </w:rPr>
                  <w:fldChar w:fldCharType="end"/>
                </w:r>
              </w:hyperlink>
            </w:p>
            <w:p w14:paraId="6685908C" w14:textId="0A4FAD1D" w:rsidR="000E627C" w:rsidRDefault="00F700AC" w:rsidP="00FC449C">
              <w:pPr>
                <w:pStyle w:val="TOC2"/>
                <w:ind w:left="0"/>
                <w:rPr>
                  <w:rFonts w:asciiTheme="minorHAnsi" w:eastAsiaTheme="minorEastAsia" w:hAnsiTheme="minorHAnsi" w:cstheme="minorBidi"/>
                  <w:lang w:eastAsia="en-GB"/>
                </w:rPr>
              </w:pPr>
              <w:hyperlink w:anchor="_Toc97895449" w:history="1">
                <w:r w:rsidR="000E627C" w:rsidRPr="00911A9E">
                  <w:rPr>
                    <w:rStyle w:val="Hyperlink"/>
                  </w:rPr>
                  <w:t>Appendix 3 –</w:t>
                </w:r>
                <w:r w:rsidR="009632AB">
                  <w:rPr>
                    <w:rStyle w:val="Hyperlink"/>
                  </w:rPr>
                  <w:t xml:space="preserve"> </w:t>
                </w:r>
                <w:r w:rsidR="001B794C">
                  <w:rPr>
                    <w:rStyle w:val="Hyperlink"/>
                  </w:rPr>
                  <w:t>Elton M</w:t>
                </w:r>
                <w:r w:rsidR="00E90DAD">
                  <w:rPr>
                    <w:rStyle w:val="Hyperlink"/>
                  </w:rPr>
                  <w:t>ayo Communication</w:t>
                </w:r>
                <w:r w:rsidR="009632AB">
                  <w:rPr>
                    <w:rStyle w:val="Hyperlink"/>
                  </w:rPr>
                  <w:t xml:space="preserve"> cycle</w:t>
                </w:r>
                <w:r w:rsidR="000E627C">
                  <w:rPr>
                    <w:webHidden/>
                  </w:rPr>
                  <w:tab/>
                </w:r>
                <w:r w:rsidR="000E627C">
                  <w:rPr>
                    <w:webHidden/>
                  </w:rPr>
                  <w:fldChar w:fldCharType="begin"/>
                </w:r>
                <w:r w:rsidR="000E627C">
                  <w:rPr>
                    <w:webHidden/>
                  </w:rPr>
                  <w:instrText xml:space="preserve"> PAGEREF _Toc97895449 \h </w:instrText>
                </w:r>
                <w:r w:rsidR="000E627C">
                  <w:rPr>
                    <w:webHidden/>
                  </w:rPr>
                </w:r>
                <w:r w:rsidR="000E627C">
                  <w:rPr>
                    <w:webHidden/>
                  </w:rPr>
                  <w:fldChar w:fldCharType="separate"/>
                </w:r>
                <w:r w:rsidR="000E627C">
                  <w:rPr>
                    <w:webHidden/>
                  </w:rPr>
                  <w:t>6</w:t>
                </w:r>
                <w:r w:rsidR="000E627C">
                  <w:rPr>
                    <w:webHidden/>
                  </w:rPr>
                  <w:fldChar w:fldCharType="end"/>
                </w:r>
              </w:hyperlink>
            </w:p>
            <w:p w14:paraId="0F734EA5" w14:textId="52DEE898" w:rsidR="000E627C" w:rsidRDefault="000E627C">
              <w:r>
                <w:rPr>
                  <w:b/>
                  <w:bCs/>
                  <w:noProof/>
                </w:rPr>
                <w:fldChar w:fldCharType="end"/>
              </w:r>
            </w:p>
          </w:sdtContent>
        </w:sdt>
        <w:p w14:paraId="1FBCEEC6" w14:textId="77777777" w:rsidR="00BF6543" w:rsidRPr="008346D5" w:rsidRDefault="00F700AC" w:rsidP="00BF6543">
          <w:pPr>
            <w:spacing w:before="120" w:after="120" w:line="360" w:lineRule="auto"/>
            <w:rPr>
              <w:rFonts w:ascii="Tahoma" w:hAnsi="Tahoma" w:cs="Tahoma"/>
              <w:color w:val="000000"/>
              <w:sz w:val="24"/>
              <w:szCs w:val="24"/>
            </w:rPr>
          </w:pPr>
        </w:p>
      </w:sdtContent>
    </w:sdt>
    <w:p w14:paraId="2E20E118" w14:textId="40D386FD" w:rsidR="00BF6543" w:rsidRPr="00305EC8" w:rsidRDefault="00BF6543" w:rsidP="007271F2">
      <w:pPr>
        <w:pStyle w:val="Heading1"/>
      </w:pPr>
      <w:bookmarkStart w:id="0" w:name="_Toc456901515"/>
      <w:bookmarkStart w:id="1" w:name="_Toc95307879"/>
      <w:bookmarkStart w:id="2" w:name="_Toc97895440"/>
      <w:r w:rsidRPr="00305EC8">
        <w:t>Introduction</w:t>
      </w:r>
      <w:bookmarkEnd w:id="0"/>
      <w:bookmarkEnd w:id="1"/>
      <w:bookmarkEnd w:id="2"/>
    </w:p>
    <w:p w14:paraId="2A029E2B" w14:textId="77777777" w:rsidR="00BF6543" w:rsidRPr="007F773A" w:rsidRDefault="00BF6543" w:rsidP="00BF6543">
      <w:pPr>
        <w:spacing w:after="0" w:line="360" w:lineRule="auto"/>
        <w:rPr>
          <w:rFonts w:asciiTheme="majorHAnsi" w:hAnsiTheme="majorHAnsi" w:cstheme="majorHAnsi"/>
        </w:rPr>
      </w:pPr>
    </w:p>
    <w:p w14:paraId="417AABB1" w14:textId="77777777" w:rsidR="00BF6543" w:rsidRPr="007A28FA" w:rsidRDefault="00BF6543" w:rsidP="00BF6543">
      <w:pPr>
        <w:spacing w:after="0" w:line="360" w:lineRule="auto"/>
        <w:rPr>
          <w:rFonts w:cstheme="minorHAnsi"/>
          <w:sz w:val="24"/>
          <w:szCs w:val="24"/>
        </w:rPr>
      </w:pPr>
    </w:p>
    <w:p w14:paraId="1A197780" w14:textId="7FCEC3DE" w:rsidR="00BF6543" w:rsidRPr="008164B6" w:rsidRDefault="007A28FA" w:rsidP="008164B6">
      <w:pPr>
        <w:spacing w:after="0" w:line="360" w:lineRule="auto"/>
        <w:rPr>
          <w:rFonts w:cstheme="minorHAnsi"/>
          <w:sz w:val="24"/>
          <w:szCs w:val="24"/>
        </w:rPr>
      </w:pPr>
      <w:r w:rsidRPr="00FF1DF5">
        <w:rPr>
          <w:rFonts w:cstheme="minorHAnsi"/>
          <w:sz w:val="24"/>
          <w:szCs w:val="24"/>
        </w:rPr>
        <w:t>This report has two sections, In the first section the report</w:t>
      </w:r>
      <w:r w:rsidR="00FC4004" w:rsidRPr="00FF1DF5">
        <w:rPr>
          <w:rFonts w:cstheme="minorHAnsi"/>
          <w:sz w:val="24"/>
          <w:szCs w:val="24"/>
        </w:rPr>
        <w:t xml:space="preserve"> I</w:t>
      </w:r>
      <w:r w:rsidRPr="00FF1DF5">
        <w:rPr>
          <w:rFonts w:cstheme="minorHAnsi"/>
          <w:sz w:val="24"/>
          <w:szCs w:val="24"/>
        </w:rPr>
        <w:t xml:space="preserve"> will</w:t>
      </w:r>
      <w:r w:rsidR="00DA638A" w:rsidRPr="00FF1DF5">
        <w:rPr>
          <w:rFonts w:cstheme="minorHAnsi"/>
          <w:sz w:val="24"/>
          <w:szCs w:val="24"/>
        </w:rPr>
        <w:t xml:space="preserve"> critically</w:t>
      </w:r>
      <w:r w:rsidR="00F12386" w:rsidRPr="00FF1DF5">
        <w:rPr>
          <w:rFonts w:cstheme="minorHAnsi"/>
          <w:sz w:val="24"/>
          <w:szCs w:val="24"/>
        </w:rPr>
        <w:t xml:space="preserve"> assess and define</w:t>
      </w:r>
      <w:r w:rsidRPr="00FF1DF5">
        <w:rPr>
          <w:rFonts w:cstheme="minorHAnsi"/>
          <w:sz w:val="24"/>
          <w:szCs w:val="24"/>
        </w:rPr>
        <w:t xml:space="preserve"> the values, attitudes and beliefs of theorists relevant to an organisational capacity, the</w:t>
      </w:r>
      <w:r w:rsidR="003649C5" w:rsidRPr="00FF1DF5">
        <w:rPr>
          <w:rFonts w:cstheme="minorHAnsi"/>
          <w:sz w:val="24"/>
          <w:szCs w:val="24"/>
        </w:rPr>
        <w:t>n the</w:t>
      </w:r>
      <w:r w:rsidRPr="00FF1DF5">
        <w:rPr>
          <w:rFonts w:cstheme="minorHAnsi"/>
          <w:sz w:val="24"/>
          <w:szCs w:val="24"/>
        </w:rPr>
        <w:t xml:space="preserve"> second part of the report will then outline my own values, attitudes and beliefs and then discuss how they are mirrored within my own workplace and how important they are within any type of</w:t>
      </w:r>
      <w:r w:rsidRPr="0028598B">
        <w:rPr>
          <w:rFonts w:ascii="Calibri" w:hAnsi="Calibri" w:cs="Calibri"/>
          <w:sz w:val="24"/>
          <w:szCs w:val="24"/>
        </w:rPr>
        <w:t xml:space="preserve"> </w:t>
      </w:r>
      <w:r w:rsidRPr="00FF1DF5">
        <w:rPr>
          <w:rFonts w:cstheme="minorHAnsi"/>
          <w:sz w:val="24"/>
          <w:szCs w:val="24"/>
        </w:rPr>
        <w:t>business</w:t>
      </w:r>
      <w:r w:rsidR="00F45AD2" w:rsidRPr="00FF1DF5">
        <w:rPr>
          <w:rFonts w:cstheme="minorHAnsi"/>
          <w:sz w:val="24"/>
          <w:szCs w:val="24"/>
        </w:rPr>
        <w:t>/Authority</w:t>
      </w:r>
      <w:r w:rsidR="001577BC" w:rsidRPr="00FF1DF5">
        <w:rPr>
          <w:rFonts w:cstheme="minorHAnsi"/>
          <w:sz w:val="24"/>
          <w:szCs w:val="24"/>
        </w:rPr>
        <w:t xml:space="preserve">. </w:t>
      </w:r>
      <w:r w:rsidR="001A735D" w:rsidRPr="00FF1DF5">
        <w:rPr>
          <w:rFonts w:cstheme="minorHAnsi"/>
          <w:sz w:val="24"/>
          <w:szCs w:val="24"/>
        </w:rPr>
        <w:t xml:space="preserve">The report also defines </w:t>
      </w:r>
      <w:r w:rsidR="00216B38" w:rsidRPr="00FF1DF5">
        <w:rPr>
          <w:rFonts w:cstheme="minorHAnsi"/>
          <w:sz w:val="24"/>
          <w:szCs w:val="24"/>
        </w:rPr>
        <w:t>Value’s</w:t>
      </w:r>
      <w:r w:rsidR="001A735D" w:rsidRPr="00FF1DF5">
        <w:rPr>
          <w:rFonts w:cstheme="minorHAnsi"/>
          <w:sz w:val="24"/>
          <w:szCs w:val="24"/>
        </w:rPr>
        <w:t xml:space="preserve">, </w:t>
      </w:r>
      <w:r w:rsidR="007A36CE" w:rsidRPr="00FF1DF5">
        <w:rPr>
          <w:rFonts w:cstheme="minorHAnsi"/>
          <w:sz w:val="24"/>
          <w:szCs w:val="24"/>
        </w:rPr>
        <w:t>Attitude’s,</w:t>
      </w:r>
      <w:r w:rsidR="001A735D" w:rsidRPr="00FF1DF5">
        <w:rPr>
          <w:rFonts w:cstheme="minorHAnsi"/>
          <w:sz w:val="24"/>
          <w:szCs w:val="24"/>
        </w:rPr>
        <w:t xml:space="preserve"> and Belief</w:t>
      </w:r>
      <w:r w:rsidR="00216B38" w:rsidRPr="00FF1DF5">
        <w:rPr>
          <w:rFonts w:cstheme="minorHAnsi"/>
          <w:sz w:val="24"/>
          <w:szCs w:val="24"/>
        </w:rPr>
        <w:t>’</w:t>
      </w:r>
      <w:r w:rsidR="001A735D" w:rsidRPr="00FF1DF5">
        <w:rPr>
          <w:rFonts w:cstheme="minorHAnsi"/>
          <w:sz w:val="24"/>
          <w:szCs w:val="24"/>
        </w:rPr>
        <w:t xml:space="preserve">s </w:t>
      </w:r>
      <w:r w:rsidR="00AC67DD" w:rsidRPr="00FF1DF5">
        <w:rPr>
          <w:rFonts w:cstheme="minorHAnsi"/>
          <w:sz w:val="24"/>
          <w:szCs w:val="24"/>
        </w:rPr>
        <w:t xml:space="preserve">within a working </w:t>
      </w:r>
      <w:r w:rsidR="00AC67DD" w:rsidRPr="00FF1DF5">
        <w:rPr>
          <w:rFonts w:cstheme="minorHAnsi"/>
          <w:sz w:val="24"/>
          <w:szCs w:val="24"/>
        </w:rPr>
        <w:lastRenderedPageBreak/>
        <w:t xml:space="preserve">organization </w:t>
      </w:r>
      <w:r w:rsidR="00216B38" w:rsidRPr="00FF1DF5">
        <w:rPr>
          <w:rFonts w:cstheme="minorHAnsi"/>
          <w:sz w:val="24"/>
          <w:szCs w:val="24"/>
        </w:rPr>
        <w:t>as well</w:t>
      </w:r>
      <w:r w:rsidR="00AC67DD" w:rsidRPr="00FF1DF5">
        <w:rPr>
          <w:rFonts w:cstheme="minorHAnsi"/>
          <w:sz w:val="24"/>
          <w:szCs w:val="24"/>
        </w:rPr>
        <w:t xml:space="preserve"> as </w:t>
      </w:r>
      <w:r w:rsidR="00CD14C6" w:rsidRPr="00FF1DF5">
        <w:rPr>
          <w:rFonts w:cstheme="minorHAnsi"/>
          <w:sz w:val="24"/>
          <w:szCs w:val="24"/>
        </w:rPr>
        <w:t>in general</w:t>
      </w:r>
      <w:r w:rsidR="00B12997" w:rsidRPr="00FF1DF5">
        <w:rPr>
          <w:rFonts w:cstheme="minorHAnsi"/>
          <w:sz w:val="24"/>
          <w:szCs w:val="24"/>
        </w:rPr>
        <w:t>.</w:t>
      </w:r>
      <w:r w:rsidR="002724F5" w:rsidRPr="00FF1DF5">
        <w:rPr>
          <w:rFonts w:cstheme="minorHAnsi"/>
          <w:sz w:val="24"/>
          <w:szCs w:val="24"/>
        </w:rPr>
        <w:t xml:space="preserve"> </w:t>
      </w:r>
      <w:r w:rsidR="00B12997" w:rsidRPr="00FF1DF5">
        <w:t xml:space="preserve">The </w:t>
      </w:r>
      <w:r w:rsidR="00933B02" w:rsidRPr="00FF1DF5">
        <w:t>report</w:t>
      </w:r>
      <w:r w:rsidR="00B12997" w:rsidRPr="00FF1DF5">
        <w:t xml:space="preserve"> also</w:t>
      </w:r>
      <w:r w:rsidR="00933B02" w:rsidRPr="00FF1DF5">
        <w:t xml:space="preserve"> shows how each theorists </w:t>
      </w:r>
      <w:r w:rsidR="0087692C" w:rsidRPr="00FF1DF5">
        <w:t xml:space="preserve">theory </w:t>
      </w:r>
      <w:r w:rsidR="004D21FC" w:rsidRPr="00FF1DF5">
        <w:t xml:space="preserve">is </w:t>
      </w:r>
      <w:r w:rsidR="00B36706" w:rsidRPr="00FF1DF5">
        <w:t>demonstrated</w:t>
      </w:r>
      <w:r w:rsidR="0087692C" w:rsidRPr="00FF1DF5">
        <w:t xml:space="preserve"> in diagrams </w:t>
      </w:r>
      <w:r w:rsidR="00FE27B9" w:rsidRPr="00FF1DF5">
        <w:t xml:space="preserve">attached </w:t>
      </w:r>
      <w:r w:rsidR="00EC706A" w:rsidRPr="00FF1DF5">
        <w:t xml:space="preserve">to </w:t>
      </w:r>
      <w:r w:rsidR="0087692C" w:rsidRPr="00FF1DF5">
        <w:t>appendix</w:t>
      </w:r>
      <w:r w:rsidR="0087692C" w:rsidRPr="008164B6">
        <w:t>.</w:t>
      </w:r>
      <w:r w:rsidR="00FA7DB3" w:rsidRPr="008164B6">
        <w:t xml:space="preserve"> </w:t>
      </w:r>
      <w:r w:rsidR="00FA7DB3" w:rsidRPr="008164B6">
        <w:rPr>
          <w:shd w:val="clear" w:color="auto" w:fill="FFFFFF"/>
        </w:rPr>
        <w:t xml:space="preserve">At the end of this </w:t>
      </w:r>
      <w:r w:rsidR="008164B6" w:rsidRPr="008164B6">
        <w:rPr>
          <w:shd w:val="clear" w:color="auto" w:fill="FFFFFF"/>
        </w:rPr>
        <w:t>report,</w:t>
      </w:r>
      <w:r w:rsidR="00FA7DB3" w:rsidRPr="008164B6">
        <w:rPr>
          <w:shd w:val="clear" w:color="auto" w:fill="FFFFFF"/>
        </w:rPr>
        <w:t xml:space="preserve"> I will do my best to summarise and conclude my ideas and understanding of the theorise studied and how they can be implemented into my roles. I will identify management theories and how they can be impended in my </w:t>
      </w:r>
      <w:r w:rsidR="008164B6" w:rsidRPr="008164B6">
        <w:rPr>
          <w:shd w:val="clear" w:color="auto" w:fill="FFFFFF"/>
        </w:rPr>
        <w:t>workplace</w:t>
      </w:r>
      <w:r w:rsidR="00FA7DB3" w:rsidRPr="008164B6">
        <w:rPr>
          <w:shd w:val="clear" w:color="auto" w:fill="FFFFFF"/>
        </w:rPr>
        <w:t xml:space="preserve"> and how they could help attitudes and beliefs. I will reflect on my experience and how it could have </w:t>
      </w:r>
      <w:r w:rsidR="008164B6" w:rsidRPr="008164B6">
        <w:rPr>
          <w:shd w:val="clear" w:color="auto" w:fill="FFFFFF"/>
        </w:rPr>
        <w:t>been</w:t>
      </w:r>
      <w:r w:rsidR="00FA7DB3" w:rsidRPr="008164B6">
        <w:rPr>
          <w:shd w:val="clear" w:color="auto" w:fill="FFFFFF"/>
        </w:rPr>
        <w:t xml:space="preserve"> done things differently and will conclude with my references.</w:t>
      </w:r>
    </w:p>
    <w:p w14:paraId="75452CD9" w14:textId="77777777" w:rsidR="000B2CD1" w:rsidRPr="008164B6" w:rsidRDefault="000B2CD1" w:rsidP="008164B6"/>
    <w:p w14:paraId="16F1E477" w14:textId="3713B5C9" w:rsidR="005774F2" w:rsidRDefault="00AD792E" w:rsidP="007271F2">
      <w:pPr>
        <w:pStyle w:val="Heading1"/>
      </w:pPr>
      <w:bookmarkStart w:id="3" w:name="_Toc97895441"/>
      <w:r>
        <w:t xml:space="preserve">Defining </w:t>
      </w:r>
      <w:r w:rsidR="00194DD9">
        <w:t>W</w:t>
      </w:r>
      <w:r>
        <w:t xml:space="preserve">orkplace </w:t>
      </w:r>
      <w:r w:rsidR="00194DD9">
        <w:t>Values</w:t>
      </w:r>
      <w:r>
        <w:t>, Attitudes</w:t>
      </w:r>
      <w:r w:rsidR="00194DD9">
        <w:t xml:space="preserve"> and Beliefs </w:t>
      </w:r>
    </w:p>
    <w:p w14:paraId="396003A6" w14:textId="77777777" w:rsidR="00193CF7" w:rsidRDefault="00193CF7" w:rsidP="007271F2">
      <w:pPr>
        <w:pStyle w:val="Heading1"/>
      </w:pPr>
    </w:p>
    <w:p w14:paraId="37D005E4" w14:textId="2566CEE2" w:rsidR="004A25D3" w:rsidRPr="00191D05" w:rsidRDefault="00193CF7" w:rsidP="00A960E9">
      <w:r>
        <w:t>Values</w:t>
      </w:r>
      <w:r w:rsidR="00F65DC3">
        <w:t xml:space="preserve"> reflect what one feels is important in their life</w:t>
      </w:r>
      <w:r>
        <w:t xml:space="preserve">, </w:t>
      </w:r>
      <w:r w:rsidR="00DD5589">
        <w:t>at</w:t>
      </w:r>
      <w:r w:rsidR="008C7AD3">
        <w:t xml:space="preserve"> an individual level</w:t>
      </w:r>
      <w:r w:rsidR="00621922">
        <w:t xml:space="preserve">, values can include concepts such are caring, </w:t>
      </w:r>
      <w:r w:rsidR="000602C3">
        <w:t>empathy, trust</w:t>
      </w:r>
      <w:r w:rsidR="00A97C41">
        <w:t xml:space="preserve"> </w:t>
      </w:r>
      <w:r w:rsidR="00486A8A">
        <w:t xml:space="preserve">among many others, At the </w:t>
      </w:r>
      <w:r w:rsidR="003B6CF6">
        <w:t>organizational level,</w:t>
      </w:r>
      <w:r w:rsidR="0001495B">
        <w:t xml:space="preserve"> workplace values</w:t>
      </w:r>
      <w:r w:rsidR="00797BFE">
        <w:t xml:space="preserve"> are beliefs or princ</w:t>
      </w:r>
      <w:r w:rsidR="005A3A01">
        <w:t xml:space="preserve">iples </w:t>
      </w:r>
      <w:r w:rsidR="00332E1F">
        <w:t>relating</w:t>
      </w:r>
      <w:r w:rsidR="005A3A01">
        <w:t xml:space="preserve"> to your career or place of work</w:t>
      </w:r>
      <w:r w:rsidR="000F0331">
        <w:t xml:space="preserve">, they </w:t>
      </w:r>
      <w:r w:rsidR="00E25700">
        <w:t>describe</w:t>
      </w:r>
      <w:r w:rsidR="000F0331">
        <w:t xml:space="preserve"> what you believe matters</w:t>
      </w:r>
      <w:r w:rsidR="0085518B">
        <w:t xml:space="preserve"> regarding your career</w:t>
      </w:r>
      <w:r w:rsidR="0030058E">
        <w:t>.</w:t>
      </w:r>
      <w:r w:rsidR="006D39DB">
        <w:t xml:space="preserve"> </w:t>
      </w:r>
      <w:r w:rsidR="00B15B92">
        <w:t xml:space="preserve">Good </w:t>
      </w:r>
      <w:r w:rsidR="00E25700">
        <w:t>Workplace</w:t>
      </w:r>
      <w:r w:rsidR="006D39DB">
        <w:t xml:space="preserve"> </w:t>
      </w:r>
      <w:r w:rsidR="00B15B92">
        <w:t>values</w:t>
      </w:r>
      <w:r w:rsidR="003B6CF6">
        <w:t xml:space="preserve"> include </w:t>
      </w:r>
      <w:r w:rsidR="000602C3">
        <w:t>accountability, customer service,</w:t>
      </w:r>
      <w:r w:rsidR="009954EC">
        <w:t xml:space="preserve"> showing tolerance</w:t>
      </w:r>
      <w:r w:rsidR="003B36EB">
        <w:t>,</w:t>
      </w:r>
      <w:r w:rsidR="009954EC">
        <w:t xml:space="preserve"> meeting </w:t>
      </w:r>
      <w:r w:rsidR="0001495B">
        <w:t>deadlines, reliability</w:t>
      </w:r>
      <w:r w:rsidR="003B36EB">
        <w:t xml:space="preserve">, </w:t>
      </w:r>
      <w:r w:rsidR="00CA5F86">
        <w:t>honesty, being</w:t>
      </w:r>
      <w:r w:rsidR="00225B99">
        <w:t xml:space="preserve"> a </w:t>
      </w:r>
      <w:r w:rsidR="00CA5F86">
        <w:t>valuable</w:t>
      </w:r>
      <w:r w:rsidR="00225B99">
        <w:t xml:space="preserve"> team member and respecting</w:t>
      </w:r>
      <w:r w:rsidR="00485136">
        <w:t xml:space="preserve"> your</w:t>
      </w:r>
      <w:r w:rsidR="00225B99">
        <w:t xml:space="preserve"> </w:t>
      </w:r>
      <w:r w:rsidR="00CA5F86">
        <w:t>company’s policy and rules.</w:t>
      </w:r>
      <w:r w:rsidR="000602C3">
        <w:t xml:space="preserve"> </w:t>
      </w:r>
      <w:r w:rsidR="00DD5589">
        <w:t>Therefore, our</w:t>
      </w:r>
      <w:r w:rsidR="00C3572C" w:rsidRPr="00AE32CF">
        <w:rPr>
          <w:sz w:val="24"/>
          <w:szCs w:val="24"/>
        </w:rPr>
        <w:t xml:space="preserve"> workplace values </w:t>
      </w:r>
      <w:r w:rsidR="00C9770C" w:rsidRPr="00AE32CF">
        <w:rPr>
          <w:sz w:val="24"/>
          <w:szCs w:val="24"/>
        </w:rPr>
        <w:t>are our guiding principles that are most important to</w:t>
      </w:r>
      <w:r w:rsidR="008359AC" w:rsidRPr="00AE32CF">
        <w:rPr>
          <w:sz w:val="24"/>
          <w:szCs w:val="24"/>
        </w:rPr>
        <w:t xml:space="preserve"> </w:t>
      </w:r>
      <w:r w:rsidR="00AE32CF" w:rsidRPr="00AE32CF">
        <w:rPr>
          <w:sz w:val="24"/>
          <w:szCs w:val="24"/>
        </w:rPr>
        <w:t>be</w:t>
      </w:r>
      <w:r w:rsidR="008359AC" w:rsidRPr="00AE32CF">
        <w:rPr>
          <w:sz w:val="24"/>
          <w:szCs w:val="24"/>
        </w:rPr>
        <w:t xml:space="preserve"> about the way that we work. We use </w:t>
      </w:r>
      <w:r w:rsidR="00DA48B3" w:rsidRPr="00AE32CF">
        <w:rPr>
          <w:sz w:val="24"/>
          <w:szCs w:val="24"/>
        </w:rPr>
        <w:t xml:space="preserve">these deeply held principles to choose between </w:t>
      </w:r>
      <w:r w:rsidR="00E4463F" w:rsidRPr="00AE32CF">
        <w:rPr>
          <w:sz w:val="24"/>
          <w:szCs w:val="24"/>
        </w:rPr>
        <w:t xml:space="preserve">the rights and wrong ways of </w:t>
      </w:r>
      <w:r w:rsidR="00AE32CF" w:rsidRPr="00AE32CF">
        <w:rPr>
          <w:sz w:val="24"/>
          <w:szCs w:val="24"/>
        </w:rPr>
        <w:t>working, and</w:t>
      </w:r>
      <w:r w:rsidR="00047B6A" w:rsidRPr="00AE32CF">
        <w:rPr>
          <w:sz w:val="24"/>
          <w:szCs w:val="24"/>
        </w:rPr>
        <w:t xml:space="preserve"> they guide important decisions and career c</w:t>
      </w:r>
      <w:r w:rsidR="00AE32CF" w:rsidRPr="00AE32CF">
        <w:rPr>
          <w:sz w:val="24"/>
          <w:szCs w:val="24"/>
        </w:rPr>
        <w:t>hoices.</w:t>
      </w:r>
    </w:p>
    <w:p w14:paraId="1D92C782" w14:textId="77777777" w:rsidR="00D45FF2" w:rsidRDefault="009711C9" w:rsidP="00D45FF2">
      <w:pPr>
        <w:pStyle w:val="NormalWeb"/>
        <w:shd w:val="clear" w:color="auto" w:fill="FFFFFF"/>
        <w:spacing w:before="0" w:beforeAutospacing="0" w:after="300" w:afterAutospacing="0"/>
        <w:rPr>
          <w:rFonts w:asciiTheme="minorHAnsi" w:hAnsiTheme="minorHAnsi" w:cstheme="minorHAnsi"/>
        </w:rPr>
      </w:pPr>
      <w:r w:rsidRPr="00C543EF">
        <w:rPr>
          <w:rFonts w:asciiTheme="minorHAnsi" w:hAnsiTheme="minorHAnsi" w:cstheme="minorHAnsi"/>
          <w:shd w:val="clear" w:color="auto" w:fill="FFFFFF"/>
        </w:rPr>
        <w:t xml:space="preserve">Attitude is said to define the personality of a human. Naturally, this falls under two categories, the good and the bad. According to Winston Churchill, Attitude is a small thing that makes a big difference. If you are willing to perfect yourself, then you should watch your attitude. One of the best things that bring a big change in a man or a woman’s attitude is positive thinking. If you are willing to make yourself good in front of other people, then the attitude will be one of the determining </w:t>
      </w:r>
      <w:r w:rsidR="00F77173" w:rsidRPr="00C543EF">
        <w:rPr>
          <w:rFonts w:asciiTheme="minorHAnsi" w:hAnsiTheme="minorHAnsi" w:cstheme="minorHAnsi"/>
          <w:shd w:val="clear" w:color="auto" w:fill="FFFFFF"/>
        </w:rPr>
        <w:t>factors. “Work</w:t>
      </w:r>
      <w:r w:rsidR="00A960E9" w:rsidRPr="00C543EF">
        <w:rPr>
          <w:rFonts w:asciiTheme="minorHAnsi" w:hAnsiTheme="minorHAnsi" w:cstheme="minorHAnsi"/>
          <w:shd w:val="clear" w:color="auto" w:fill="FFFFFF"/>
        </w:rPr>
        <w:t xml:space="preserve">-related </w:t>
      </w:r>
      <w:r w:rsidR="00F77173" w:rsidRPr="00C543EF">
        <w:rPr>
          <w:rFonts w:asciiTheme="minorHAnsi" w:hAnsiTheme="minorHAnsi" w:cstheme="minorHAnsi"/>
          <w:shd w:val="clear" w:color="auto" w:fill="FFFFFF"/>
        </w:rPr>
        <w:t>attitudes</w:t>
      </w:r>
      <w:r w:rsidR="00C42886" w:rsidRPr="00C543EF">
        <w:rPr>
          <w:rFonts w:asciiTheme="minorHAnsi" w:hAnsiTheme="minorHAnsi" w:cstheme="minorHAnsi"/>
          <w:shd w:val="clear" w:color="auto" w:fill="FFFFFF"/>
        </w:rPr>
        <w:t xml:space="preserve"> and </w:t>
      </w:r>
      <w:r w:rsidR="00F77173" w:rsidRPr="00C543EF">
        <w:rPr>
          <w:rFonts w:asciiTheme="minorHAnsi" w:hAnsiTheme="minorHAnsi" w:cstheme="minorHAnsi"/>
          <w:shd w:val="clear" w:color="auto" w:fill="FFFFFF"/>
        </w:rPr>
        <w:t>behaviours</w:t>
      </w:r>
      <w:r w:rsidR="00C42886" w:rsidRPr="00C543EF">
        <w:rPr>
          <w:rFonts w:asciiTheme="minorHAnsi" w:hAnsiTheme="minorHAnsi" w:cstheme="minorHAnsi"/>
          <w:shd w:val="clear" w:color="auto" w:fill="FFFFFF"/>
        </w:rPr>
        <w:t xml:space="preserve"> are concerned with various aspe</w:t>
      </w:r>
      <w:r w:rsidR="00395A90" w:rsidRPr="00C543EF">
        <w:rPr>
          <w:rFonts w:asciiTheme="minorHAnsi" w:hAnsiTheme="minorHAnsi" w:cstheme="minorHAnsi"/>
          <w:shd w:val="clear" w:color="auto" w:fill="FFFFFF"/>
        </w:rPr>
        <w:t>cts</w:t>
      </w:r>
      <w:r w:rsidR="00E512C9" w:rsidRPr="00C543EF">
        <w:rPr>
          <w:rFonts w:asciiTheme="minorHAnsi" w:hAnsiTheme="minorHAnsi" w:cstheme="minorHAnsi"/>
          <w:shd w:val="clear" w:color="auto" w:fill="FFFFFF"/>
        </w:rPr>
        <w:t xml:space="preserve"> of the job </w:t>
      </w:r>
      <w:r w:rsidR="00F5071C" w:rsidRPr="00C543EF">
        <w:rPr>
          <w:rFonts w:asciiTheme="minorHAnsi" w:hAnsiTheme="minorHAnsi" w:cstheme="minorHAnsi"/>
          <w:shd w:val="clear" w:color="auto" w:fill="FFFFFF"/>
        </w:rPr>
        <w:t>itself</w:t>
      </w:r>
      <w:r w:rsidR="002A7B15" w:rsidRPr="00C543EF">
        <w:rPr>
          <w:rFonts w:asciiTheme="minorHAnsi" w:hAnsiTheme="minorHAnsi" w:cstheme="minorHAnsi"/>
          <w:shd w:val="clear" w:color="auto" w:fill="FFFFFF"/>
        </w:rPr>
        <w:t>, the</w:t>
      </w:r>
      <w:r w:rsidR="00E512C9" w:rsidRPr="00C543EF">
        <w:rPr>
          <w:rFonts w:asciiTheme="minorHAnsi" w:hAnsiTheme="minorHAnsi" w:cstheme="minorHAnsi"/>
          <w:shd w:val="clear" w:color="auto" w:fill="FFFFFF"/>
        </w:rPr>
        <w:t xml:space="preserve"> settings (and organization</w:t>
      </w:r>
      <w:r w:rsidR="0085682B" w:rsidRPr="00C543EF">
        <w:rPr>
          <w:rFonts w:asciiTheme="minorHAnsi" w:hAnsiTheme="minorHAnsi" w:cstheme="minorHAnsi"/>
          <w:shd w:val="clear" w:color="auto" w:fill="FFFFFF"/>
        </w:rPr>
        <w:t xml:space="preserve">) in which the work is </w:t>
      </w:r>
      <w:r w:rsidR="002A7B15" w:rsidRPr="00C543EF">
        <w:rPr>
          <w:rFonts w:asciiTheme="minorHAnsi" w:hAnsiTheme="minorHAnsi" w:cstheme="minorHAnsi"/>
          <w:shd w:val="clear" w:color="auto" w:fill="FFFFFF"/>
        </w:rPr>
        <w:t>conducted, and</w:t>
      </w:r>
      <w:r w:rsidR="0085682B" w:rsidRPr="00C543EF">
        <w:rPr>
          <w:rFonts w:asciiTheme="minorHAnsi" w:hAnsiTheme="minorHAnsi" w:cstheme="minorHAnsi"/>
          <w:shd w:val="clear" w:color="auto" w:fill="FFFFFF"/>
        </w:rPr>
        <w:t xml:space="preserve"> the people involved</w:t>
      </w:r>
      <w:r w:rsidR="000E1CB5" w:rsidRPr="00C543EF">
        <w:rPr>
          <w:rFonts w:asciiTheme="minorHAnsi" w:hAnsiTheme="minorHAnsi" w:cstheme="minorHAnsi"/>
          <w:shd w:val="clear" w:color="auto" w:fill="FFFFFF"/>
        </w:rPr>
        <w:t xml:space="preserve"> in </w:t>
      </w:r>
      <w:r w:rsidR="002A7B15" w:rsidRPr="00C543EF">
        <w:rPr>
          <w:rFonts w:asciiTheme="minorHAnsi" w:hAnsiTheme="minorHAnsi" w:cstheme="minorHAnsi"/>
          <w:shd w:val="clear" w:color="auto" w:fill="FFFFFF"/>
        </w:rPr>
        <w:t>it, “Greenberg</w:t>
      </w:r>
      <w:r w:rsidR="000E1CB5" w:rsidRPr="00C543EF">
        <w:rPr>
          <w:rFonts w:asciiTheme="minorHAnsi" w:hAnsiTheme="minorHAnsi" w:cstheme="minorHAnsi"/>
          <w:shd w:val="clear" w:color="auto" w:fill="FFFFFF"/>
        </w:rPr>
        <w:t xml:space="preserve"> and Baron (</w:t>
      </w:r>
      <w:r w:rsidR="00F5071C" w:rsidRPr="00C543EF">
        <w:rPr>
          <w:rFonts w:asciiTheme="minorHAnsi" w:hAnsiTheme="minorHAnsi" w:cstheme="minorHAnsi"/>
          <w:shd w:val="clear" w:color="auto" w:fill="FFFFFF"/>
        </w:rPr>
        <w:t xml:space="preserve">2000, </w:t>
      </w:r>
      <w:r w:rsidR="00FE1602" w:rsidRPr="00C543EF">
        <w:rPr>
          <w:rFonts w:asciiTheme="minorHAnsi" w:hAnsiTheme="minorHAnsi" w:cstheme="minorHAnsi"/>
          <w:shd w:val="clear" w:color="auto" w:fill="FFFFFF"/>
        </w:rPr>
        <w:t>p.170)</w:t>
      </w:r>
      <w:r w:rsidR="00FE1602" w:rsidRPr="00C543EF">
        <w:rPr>
          <w:rFonts w:asciiTheme="minorHAnsi" w:hAnsiTheme="minorHAnsi" w:cstheme="minorHAnsi"/>
        </w:rPr>
        <w:t xml:space="preserve"> An</w:t>
      </w:r>
      <w:r w:rsidR="00224E7C" w:rsidRPr="00C543EF">
        <w:rPr>
          <w:rFonts w:asciiTheme="minorHAnsi" w:hAnsiTheme="minorHAnsi" w:cstheme="minorHAnsi"/>
        </w:rPr>
        <w:t xml:space="preserve"> attitude is a psychological state of mind. In the workplace, employees can have either a positive or negative attitude about specific work tasks, products or services, </w:t>
      </w:r>
      <w:r w:rsidR="00630C27" w:rsidRPr="00C543EF">
        <w:rPr>
          <w:rFonts w:asciiTheme="minorHAnsi" w:hAnsiTheme="minorHAnsi" w:cstheme="minorHAnsi"/>
        </w:rPr>
        <w:t>co-workers,</w:t>
      </w:r>
      <w:r w:rsidR="00224E7C" w:rsidRPr="00C543EF">
        <w:rPr>
          <w:rFonts w:asciiTheme="minorHAnsi" w:hAnsiTheme="minorHAnsi" w:cstheme="minorHAnsi"/>
        </w:rPr>
        <w:t xml:space="preserve"> or management, or the </w:t>
      </w:r>
      <w:r w:rsidR="00630C27" w:rsidRPr="00C543EF">
        <w:rPr>
          <w:rFonts w:asciiTheme="minorHAnsi" w:hAnsiTheme="minorHAnsi" w:cstheme="minorHAnsi"/>
        </w:rPr>
        <w:t>company</w:t>
      </w:r>
      <w:r w:rsidR="00C72626" w:rsidRPr="00C543EF">
        <w:rPr>
          <w:rFonts w:asciiTheme="minorHAnsi" w:hAnsiTheme="minorHAnsi" w:cstheme="minorHAnsi"/>
        </w:rPr>
        <w:t xml:space="preserve"> Attitude comprises basically of mindset, viewpoint, beliefs, etc. These basic elements add to the person you are. Your skill in facing the challenges of life and moving is often shaped by the attitude you hold.</w:t>
      </w:r>
    </w:p>
    <w:p w14:paraId="27194E66" w14:textId="79575CB0" w:rsidR="00E54591" w:rsidRPr="006D5C33" w:rsidRDefault="00D45FF2" w:rsidP="006D5C33">
      <w:pPr>
        <w:pStyle w:val="NormalWeb"/>
        <w:shd w:val="clear" w:color="auto" w:fill="FFFFFF"/>
        <w:spacing w:before="0" w:beforeAutospacing="0" w:after="300" w:afterAutospacing="0"/>
        <w:rPr>
          <w:rFonts w:asciiTheme="minorHAnsi" w:hAnsiTheme="minorHAnsi" w:cstheme="minorHAnsi"/>
          <w:shd w:val="clear" w:color="auto" w:fill="FFFFFF"/>
        </w:rPr>
      </w:pPr>
      <w:r w:rsidRPr="00C85530">
        <w:rPr>
          <w:rStyle w:val="hgkelc"/>
          <w:rFonts w:asciiTheme="minorHAnsi" w:eastAsiaTheme="majorEastAsia" w:hAnsiTheme="minorHAnsi" w:cstheme="minorHAnsi"/>
          <w:color w:val="202124"/>
          <w:shd w:val="clear" w:color="auto" w:fill="FFFFFF"/>
        </w:rPr>
        <w:t>The definition of organizational culture is of </w:t>
      </w:r>
      <w:r w:rsidRPr="000B47FB">
        <w:rPr>
          <w:rStyle w:val="hgkelc"/>
          <w:rFonts w:asciiTheme="minorHAnsi" w:eastAsiaTheme="majorEastAsia" w:hAnsiTheme="minorHAnsi" w:cstheme="minorHAnsi"/>
          <w:color w:val="202124"/>
          <w:shd w:val="clear" w:color="auto" w:fill="FFFFFF"/>
        </w:rPr>
        <w:t>the belief that can guide staff in knowing what to do and what not to do, including practices, values, and assumptions about their work</w:t>
      </w:r>
      <w:r w:rsidRPr="00C85530">
        <w:rPr>
          <w:rStyle w:val="hgkelc"/>
          <w:rFonts w:asciiTheme="minorHAnsi" w:eastAsiaTheme="majorEastAsia" w:hAnsiTheme="minorHAnsi" w:cstheme="minorHAnsi"/>
          <w:color w:val="202124"/>
          <w:shd w:val="clear" w:color="auto" w:fill="FFFFFF"/>
        </w:rPr>
        <w:t>. The core values of an organization begin with its leadership, which will then evolve to a leadership style.</w:t>
      </w:r>
      <w:r w:rsidR="00403531">
        <w:rPr>
          <w:rStyle w:val="hgkelc"/>
          <w:rFonts w:asciiTheme="minorHAnsi" w:eastAsiaTheme="majorEastAsia" w:hAnsiTheme="minorHAnsi" w:cstheme="minorHAnsi"/>
          <w:color w:val="202124"/>
          <w:shd w:val="clear" w:color="auto" w:fill="FFFFFF"/>
        </w:rPr>
        <w:t xml:space="preserve"> </w:t>
      </w:r>
      <w:r w:rsidR="0059340E" w:rsidRPr="00BE6AF4">
        <w:rPr>
          <w:rStyle w:val="hgkelc"/>
          <w:rFonts w:asciiTheme="minorHAnsi" w:eastAsiaTheme="majorEastAsia" w:hAnsiTheme="minorHAnsi" w:cstheme="minorHAnsi"/>
          <w:shd w:val="clear" w:color="auto" w:fill="FFFFFF"/>
        </w:rPr>
        <w:t xml:space="preserve">Most organizations have a set of values that describe the aspirational features in the culture: integrity, teamwork, customer focus, accountability, innovation, and so on. But few </w:t>
      </w:r>
      <w:r w:rsidR="0059340E" w:rsidRPr="00BE6AF4">
        <w:rPr>
          <w:rStyle w:val="hgkelc"/>
          <w:rFonts w:asciiTheme="minorHAnsi" w:eastAsiaTheme="majorEastAsia" w:hAnsiTheme="minorHAnsi" w:cstheme="minorHAnsi"/>
          <w:shd w:val="clear" w:color="auto" w:fill="FFFFFF"/>
        </w:rPr>
        <w:lastRenderedPageBreak/>
        <w:t xml:space="preserve">organizations describe the beliefs on which they want to build their </w:t>
      </w:r>
      <w:bookmarkStart w:id="4" w:name="_Hlk99304547"/>
      <w:r w:rsidR="002D23B8" w:rsidRPr="00BE6AF4">
        <w:rPr>
          <w:rStyle w:val="hgkelc"/>
          <w:rFonts w:asciiTheme="minorHAnsi" w:eastAsiaTheme="majorEastAsia" w:hAnsiTheme="minorHAnsi" w:cstheme="minorHAnsi"/>
          <w:shd w:val="clear" w:color="auto" w:fill="FFFFFF"/>
        </w:rPr>
        <w:t>organization.</w:t>
      </w:r>
      <w:r w:rsidR="002D23B8">
        <w:rPr>
          <w:rStyle w:val="hgkelc"/>
          <w:rFonts w:asciiTheme="minorHAnsi" w:eastAsiaTheme="majorEastAsia" w:hAnsiTheme="minorHAnsi" w:cstheme="minorHAnsi"/>
          <w:shd w:val="clear" w:color="auto" w:fill="FFFFFF"/>
        </w:rPr>
        <w:t xml:space="preserve"> (</w:t>
      </w:r>
      <w:r w:rsidR="00AB7886">
        <w:rPr>
          <w:rStyle w:val="hgkelc"/>
          <w:rFonts w:asciiTheme="minorHAnsi" w:eastAsiaTheme="majorEastAsia" w:hAnsiTheme="minorHAnsi" w:cstheme="minorHAnsi"/>
          <w:shd w:val="clear" w:color="auto" w:fill="FFFFFF"/>
        </w:rPr>
        <w:t>Carolyn Taylor</w:t>
      </w:r>
      <w:r w:rsidR="004B757B">
        <w:rPr>
          <w:rStyle w:val="hgkelc"/>
          <w:rFonts w:asciiTheme="minorHAnsi" w:eastAsiaTheme="majorEastAsia" w:hAnsiTheme="minorHAnsi" w:cstheme="minorHAnsi"/>
          <w:shd w:val="clear" w:color="auto" w:fill="FFFFFF"/>
        </w:rPr>
        <w:t xml:space="preserve"> founder and CEO of </w:t>
      </w:r>
      <w:r w:rsidR="004A2AA0">
        <w:rPr>
          <w:rStyle w:val="hgkelc"/>
          <w:rFonts w:asciiTheme="minorHAnsi" w:eastAsiaTheme="majorEastAsia" w:hAnsiTheme="minorHAnsi" w:cstheme="minorHAnsi"/>
          <w:shd w:val="clear" w:color="auto" w:fill="FFFFFF"/>
        </w:rPr>
        <w:t>W</w:t>
      </w:r>
      <w:r w:rsidR="004B757B">
        <w:rPr>
          <w:rStyle w:val="hgkelc"/>
          <w:rFonts w:asciiTheme="minorHAnsi" w:eastAsiaTheme="majorEastAsia" w:hAnsiTheme="minorHAnsi" w:cstheme="minorHAnsi"/>
          <w:shd w:val="clear" w:color="auto" w:fill="FFFFFF"/>
        </w:rPr>
        <w:t xml:space="preserve">alking </w:t>
      </w:r>
      <w:r w:rsidR="004A2AA0">
        <w:rPr>
          <w:rStyle w:val="hgkelc"/>
          <w:rFonts w:asciiTheme="minorHAnsi" w:eastAsiaTheme="majorEastAsia" w:hAnsiTheme="minorHAnsi" w:cstheme="minorHAnsi"/>
          <w:shd w:val="clear" w:color="auto" w:fill="FFFFFF"/>
        </w:rPr>
        <w:t>the Talk</w:t>
      </w:r>
      <w:r w:rsidR="00615E1A">
        <w:rPr>
          <w:rStyle w:val="hgkelc"/>
          <w:rFonts w:asciiTheme="minorHAnsi" w:eastAsiaTheme="majorEastAsia" w:hAnsiTheme="minorHAnsi" w:cstheme="minorHAnsi"/>
          <w:shd w:val="clear" w:color="auto" w:fill="FFFFFF"/>
        </w:rPr>
        <w:t xml:space="preserve"> </w:t>
      </w:r>
      <w:r w:rsidR="00F70003">
        <w:rPr>
          <w:rStyle w:val="hgkelc"/>
          <w:rFonts w:asciiTheme="minorHAnsi" w:eastAsiaTheme="majorEastAsia" w:hAnsiTheme="minorHAnsi" w:cstheme="minorHAnsi"/>
          <w:shd w:val="clear" w:color="auto" w:fill="FFFFFF"/>
        </w:rPr>
        <w:t>2017)</w:t>
      </w:r>
    </w:p>
    <w:bookmarkEnd w:id="4"/>
    <w:p w14:paraId="52D10757" w14:textId="77777777" w:rsidR="00AE32CF" w:rsidRPr="00BE6AF4" w:rsidRDefault="00AE32CF" w:rsidP="00515C3F">
      <w:pPr>
        <w:rPr>
          <w:rFonts w:cstheme="minorHAnsi"/>
          <w:sz w:val="24"/>
          <w:szCs w:val="24"/>
        </w:rPr>
      </w:pPr>
    </w:p>
    <w:p w14:paraId="3616563E" w14:textId="77777777" w:rsidR="005774F2" w:rsidRPr="00AE32CF" w:rsidRDefault="005774F2" w:rsidP="0042017D">
      <w:pPr>
        <w:pStyle w:val="Heading1"/>
        <w:rPr>
          <w:sz w:val="24"/>
          <w:szCs w:val="24"/>
        </w:rPr>
      </w:pPr>
    </w:p>
    <w:p w14:paraId="574C6093" w14:textId="77777777" w:rsidR="005774F2" w:rsidRDefault="005774F2" w:rsidP="0042017D">
      <w:pPr>
        <w:pStyle w:val="Heading1"/>
      </w:pPr>
    </w:p>
    <w:p w14:paraId="213E5D1E" w14:textId="11F74CDC" w:rsidR="007E7853" w:rsidRPr="00E53E23" w:rsidRDefault="00E47BDC" w:rsidP="00E53E23">
      <w:pPr>
        <w:pStyle w:val="Heading1"/>
      </w:pPr>
      <w:r w:rsidRPr="00E53E23">
        <w:t xml:space="preserve">Section one: </w:t>
      </w:r>
      <w:bookmarkEnd w:id="3"/>
      <w:r w:rsidR="00A64F78" w:rsidRPr="00E53E23">
        <w:t>Senge’s</w:t>
      </w:r>
      <w:r w:rsidR="00212A17" w:rsidRPr="00E53E23">
        <w:t xml:space="preserve"> </w:t>
      </w:r>
      <w:r w:rsidR="009E03C8" w:rsidRPr="00E53E23">
        <w:t xml:space="preserve">disciplines of </w:t>
      </w:r>
      <w:r w:rsidR="00A13E08" w:rsidRPr="00E53E23">
        <w:t xml:space="preserve">Learning </w:t>
      </w:r>
      <w:r w:rsidR="00A64F78" w:rsidRPr="00E53E23">
        <w:t>orga</w:t>
      </w:r>
      <w:r w:rsidR="008B3241" w:rsidRPr="00E53E23">
        <w:t>nization</w:t>
      </w:r>
      <w:r w:rsidR="001B2F13" w:rsidRPr="00E53E23">
        <w:t xml:space="preserve"> VAB</w:t>
      </w:r>
    </w:p>
    <w:p w14:paraId="7F6542E4" w14:textId="77777777" w:rsidR="00A64F78" w:rsidRPr="00A64F78" w:rsidRDefault="00A64F78" w:rsidP="00A64F78"/>
    <w:p w14:paraId="18235194" w14:textId="3288EC88" w:rsidR="00E06841" w:rsidRDefault="00E329FB" w:rsidP="00E06841">
      <w:pPr>
        <w:rPr>
          <w:sz w:val="24"/>
          <w:szCs w:val="24"/>
        </w:rPr>
      </w:pPr>
      <w:r>
        <w:rPr>
          <w:sz w:val="24"/>
          <w:szCs w:val="24"/>
        </w:rPr>
        <w:t>Peter Senge</w:t>
      </w:r>
      <w:r w:rsidR="00C95C00">
        <w:rPr>
          <w:sz w:val="24"/>
          <w:szCs w:val="24"/>
        </w:rPr>
        <w:t xml:space="preserve"> </w:t>
      </w:r>
      <w:r w:rsidR="000B57F0">
        <w:rPr>
          <w:sz w:val="24"/>
          <w:szCs w:val="24"/>
        </w:rPr>
        <w:t xml:space="preserve">known in the business world </w:t>
      </w:r>
      <w:r w:rsidR="00474E07">
        <w:rPr>
          <w:sz w:val="24"/>
          <w:szCs w:val="24"/>
        </w:rPr>
        <w:t>popularized the</w:t>
      </w:r>
      <w:r>
        <w:rPr>
          <w:sz w:val="24"/>
          <w:szCs w:val="24"/>
        </w:rPr>
        <w:t xml:space="preserve"> concept of the learning organization</w:t>
      </w:r>
      <w:r w:rsidR="00C36A83">
        <w:rPr>
          <w:sz w:val="24"/>
          <w:szCs w:val="24"/>
        </w:rPr>
        <w:t xml:space="preserve"> and system thinking</w:t>
      </w:r>
      <w:r>
        <w:rPr>
          <w:sz w:val="24"/>
          <w:szCs w:val="24"/>
        </w:rPr>
        <w:t xml:space="preserve"> through </w:t>
      </w:r>
      <w:r w:rsidR="00186A32">
        <w:rPr>
          <w:sz w:val="24"/>
          <w:szCs w:val="24"/>
        </w:rPr>
        <w:t>the</w:t>
      </w:r>
      <w:r>
        <w:rPr>
          <w:sz w:val="24"/>
          <w:szCs w:val="24"/>
        </w:rPr>
        <w:t xml:space="preserve"> book</w:t>
      </w:r>
      <w:r w:rsidR="00186A32">
        <w:rPr>
          <w:sz w:val="24"/>
          <w:szCs w:val="24"/>
        </w:rPr>
        <w:t xml:space="preserve"> he wrote</w:t>
      </w:r>
      <w:r>
        <w:rPr>
          <w:sz w:val="24"/>
          <w:szCs w:val="24"/>
        </w:rPr>
        <w:t xml:space="preserve">, </w:t>
      </w:r>
      <w:r w:rsidR="00533AC1">
        <w:rPr>
          <w:sz w:val="24"/>
          <w:szCs w:val="24"/>
        </w:rPr>
        <w:t>“</w:t>
      </w:r>
      <w:r>
        <w:rPr>
          <w:sz w:val="24"/>
          <w:szCs w:val="24"/>
        </w:rPr>
        <w:t xml:space="preserve">The Fifth </w:t>
      </w:r>
      <w:r w:rsidR="00E06841">
        <w:rPr>
          <w:sz w:val="24"/>
          <w:szCs w:val="24"/>
        </w:rPr>
        <w:t xml:space="preserve">Discipline” </w:t>
      </w:r>
      <w:r w:rsidR="00113BCD">
        <w:rPr>
          <w:sz w:val="24"/>
          <w:szCs w:val="24"/>
        </w:rPr>
        <w:t>“</w:t>
      </w:r>
      <w:r w:rsidR="00113BCD" w:rsidRPr="00E06841">
        <w:rPr>
          <w:sz w:val="24"/>
          <w:szCs w:val="24"/>
        </w:rPr>
        <w:t>The</w:t>
      </w:r>
      <w:r w:rsidR="00E06841">
        <w:rPr>
          <w:sz w:val="24"/>
          <w:szCs w:val="24"/>
        </w:rPr>
        <w:t xml:space="preserve"> Art of Practice of The Learning Organization</w:t>
      </w:r>
      <w:r w:rsidR="007C3718">
        <w:rPr>
          <w:sz w:val="24"/>
          <w:szCs w:val="24"/>
        </w:rPr>
        <w:t>”</w:t>
      </w:r>
      <w:r w:rsidR="00E06841">
        <w:rPr>
          <w:sz w:val="24"/>
          <w:szCs w:val="24"/>
        </w:rPr>
        <w:t xml:space="preserve"> (First edition 1990) (Second edition 2006)</w:t>
      </w:r>
    </w:p>
    <w:p w14:paraId="6D3436F0" w14:textId="720D8A37" w:rsidR="00295A2C" w:rsidRDefault="00DF5DE3" w:rsidP="00AC2471">
      <w:pPr>
        <w:rPr>
          <w:sz w:val="24"/>
          <w:szCs w:val="24"/>
        </w:rPr>
      </w:pPr>
      <w:r>
        <w:rPr>
          <w:sz w:val="24"/>
          <w:szCs w:val="24"/>
        </w:rPr>
        <w:t>Senge</w:t>
      </w:r>
      <w:r w:rsidR="00E329FB">
        <w:rPr>
          <w:sz w:val="24"/>
          <w:szCs w:val="24"/>
        </w:rPr>
        <w:t xml:space="preserve"> introduces a set of specific principles</w:t>
      </w:r>
      <w:r w:rsidR="00D6158F">
        <w:rPr>
          <w:sz w:val="24"/>
          <w:szCs w:val="24"/>
        </w:rPr>
        <w:t xml:space="preserve"> which outline his </w:t>
      </w:r>
      <w:r w:rsidR="000B498B">
        <w:rPr>
          <w:sz w:val="24"/>
          <w:szCs w:val="24"/>
        </w:rPr>
        <w:t xml:space="preserve">values, attitudes, and beliefs. </w:t>
      </w:r>
      <w:r w:rsidR="005768AF">
        <w:rPr>
          <w:sz w:val="24"/>
          <w:szCs w:val="24"/>
        </w:rPr>
        <w:t>Senge’s</w:t>
      </w:r>
      <w:r w:rsidR="00DE3B42">
        <w:rPr>
          <w:sz w:val="24"/>
          <w:szCs w:val="24"/>
        </w:rPr>
        <w:t xml:space="preserve"> work articulates a cornerstone</w:t>
      </w:r>
      <w:r w:rsidR="00537AF7">
        <w:rPr>
          <w:sz w:val="24"/>
          <w:szCs w:val="24"/>
        </w:rPr>
        <w:t xml:space="preserve"> position of human values in the </w:t>
      </w:r>
      <w:r w:rsidR="00B02979">
        <w:rPr>
          <w:sz w:val="24"/>
          <w:szCs w:val="24"/>
        </w:rPr>
        <w:t>workplace, are</w:t>
      </w:r>
      <w:r w:rsidR="005768AF">
        <w:rPr>
          <w:sz w:val="24"/>
          <w:szCs w:val="24"/>
        </w:rPr>
        <w:t xml:space="preserve"> essential</w:t>
      </w:r>
      <w:r w:rsidR="00A9521B">
        <w:rPr>
          <w:sz w:val="24"/>
          <w:szCs w:val="24"/>
        </w:rPr>
        <w:t xml:space="preserve"> if </w:t>
      </w:r>
      <w:r w:rsidR="005768AF">
        <w:rPr>
          <w:sz w:val="24"/>
          <w:szCs w:val="24"/>
        </w:rPr>
        <w:t xml:space="preserve">organizations are to realise their full potential. </w:t>
      </w:r>
    </w:p>
    <w:p w14:paraId="6A84CE86" w14:textId="77777777" w:rsidR="00DF5DE3" w:rsidRDefault="00DF5DE3" w:rsidP="00DF5DE3">
      <w:pPr>
        <w:rPr>
          <w:sz w:val="24"/>
          <w:szCs w:val="24"/>
        </w:rPr>
      </w:pPr>
      <w:r>
        <w:rPr>
          <w:sz w:val="24"/>
          <w:szCs w:val="24"/>
        </w:rPr>
        <w:t>That is why the “disciplines of learning organization” are vital. Peter Senge (1990)</w:t>
      </w:r>
    </w:p>
    <w:p w14:paraId="53C2CE31" w14:textId="5E8C6F6C" w:rsidR="00A0220B" w:rsidRDefault="00295A2C" w:rsidP="00AC2471">
      <w:pPr>
        <w:rPr>
          <w:sz w:val="24"/>
          <w:szCs w:val="24"/>
        </w:rPr>
      </w:pPr>
      <w:r>
        <w:rPr>
          <w:sz w:val="24"/>
          <w:szCs w:val="24"/>
        </w:rPr>
        <w:t>When reaching into Senge’s dimensions of learning organisation,</w:t>
      </w:r>
      <w:r w:rsidR="00F87AED">
        <w:rPr>
          <w:sz w:val="24"/>
          <w:szCs w:val="24"/>
        </w:rPr>
        <w:t xml:space="preserve"> in his book</w:t>
      </w:r>
      <w:r>
        <w:rPr>
          <w:sz w:val="24"/>
          <w:szCs w:val="24"/>
        </w:rPr>
        <w:t xml:space="preserve"> he identifies five basic disciplines of learning </w:t>
      </w:r>
      <w:r w:rsidR="00BB196D">
        <w:rPr>
          <w:sz w:val="24"/>
          <w:szCs w:val="24"/>
        </w:rPr>
        <w:t>organisations</w:t>
      </w:r>
      <w:r w:rsidR="004D07F7">
        <w:rPr>
          <w:sz w:val="24"/>
          <w:szCs w:val="24"/>
        </w:rPr>
        <w:t xml:space="preserve"> that </w:t>
      </w:r>
      <w:r w:rsidR="00EE5FC9">
        <w:rPr>
          <w:sz w:val="24"/>
          <w:szCs w:val="24"/>
        </w:rPr>
        <w:t>are important within any organization:</w:t>
      </w:r>
    </w:p>
    <w:p w14:paraId="375CD8FC" w14:textId="03D409A3" w:rsidR="009A24E6" w:rsidRDefault="00A0220B" w:rsidP="009A24E6">
      <w:pPr>
        <w:rPr>
          <w:sz w:val="24"/>
          <w:szCs w:val="24"/>
        </w:rPr>
      </w:pPr>
      <w:r>
        <w:rPr>
          <w:sz w:val="24"/>
          <w:szCs w:val="24"/>
        </w:rPr>
        <w:t>*</w:t>
      </w:r>
      <w:r w:rsidR="00295A2C">
        <w:rPr>
          <w:sz w:val="24"/>
          <w:szCs w:val="24"/>
        </w:rPr>
        <w:t xml:space="preserve"> System thinking, </w:t>
      </w:r>
      <w:r w:rsidR="009A24E6">
        <w:rPr>
          <w:sz w:val="24"/>
          <w:szCs w:val="24"/>
        </w:rPr>
        <w:t>brainstorming tools, dynamic thinking tools, Structural thinking tools and computer-based tools</w:t>
      </w:r>
      <w:r w:rsidR="00636B5F">
        <w:rPr>
          <w:sz w:val="24"/>
          <w:szCs w:val="24"/>
        </w:rPr>
        <w:t>.” (</w:t>
      </w:r>
      <w:r w:rsidR="00865DE6">
        <w:rPr>
          <w:sz w:val="24"/>
          <w:szCs w:val="24"/>
        </w:rPr>
        <w:t>p.</w:t>
      </w:r>
      <w:r w:rsidR="00636B5F">
        <w:rPr>
          <w:sz w:val="24"/>
          <w:szCs w:val="24"/>
        </w:rPr>
        <w:t>12)</w:t>
      </w:r>
    </w:p>
    <w:p w14:paraId="0B6C4C59" w14:textId="596B2243" w:rsidR="00A0220B" w:rsidRDefault="00A0220B" w:rsidP="00AC2471">
      <w:pPr>
        <w:rPr>
          <w:sz w:val="24"/>
          <w:szCs w:val="24"/>
        </w:rPr>
      </w:pPr>
      <w:r>
        <w:rPr>
          <w:sz w:val="24"/>
          <w:szCs w:val="24"/>
        </w:rPr>
        <w:t>*</w:t>
      </w:r>
      <w:r w:rsidR="00295A2C">
        <w:rPr>
          <w:sz w:val="24"/>
          <w:szCs w:val="24"/>
        </w:rPr>
        <w:t>Personal mastery</w:t>
      </w:r>
      <w:r w:rsidR="00F85EB0">
        <w:rPr>
          <w:sz w:val="24"/>
          <w:szCs w:val="24"/>
        </w:rPr>
        <w:t xml:space="preserve"> is a </w:t>
      </w:r>
      <w:r w:rsidR="009E7814">
        <w:rPr>
          <w:sz w:val="24"/>
          <w:szCs w:val="24"/>
        </w:rPr>
        <w:t>disci</w:t>
      </w:r>
      <w:r w:rsidR="00C65ED3">
        <w:rPr>
          <w:sz w:val="24"/>
          <w:szCs w:val="24"/>
        </w:rPr>
        <w:t>pline</w:t>
      </w:r>
      <w:r w:rsidR="00EB6E0D" w:rsidRPr="00EB6E0D">
        <w:rPr>
          <w:rFonts w:cstheme="minorHAnsi"/>
          <w:color w:val="202124"/>
          <w:sz w:val="24"/>
          <w:szCs w:val="24"/>
          <w:shd w:val="clear" w:color="auto" w:fill="FFFFFF"/>
        </w:rPr>
        <w:t xml:space="preserve"> </w:t>
      </w:r>
      <w:r w:rsidR="00EB6E0D" w:rsidRPr="00A50C57">
        <w:rPr>
          <w:rFonts w:cstheme="minorHAnsi"/>
          <w:color w:val="202124"/>
          <w:sz w:val="24"/>
          <w:szCs w:val="24"/>
          <w:shd w:val="clear" w:color="auto" w:fill="FFFFFF"/>
        </w:rPr>
        <w:t>process of</w:t>
      </w:r>
      <w:r w:rsidR="008D231C">
        <w:rPr>
          <w:rFonts w:cstheme="minorHAnsi"/>
          <w:color w:val="202124"/>
          <w:sz w:val="24"/>
          <w:szCs w:val="24"/>
          <w:shd w:val="clear" w:color="auto" w:fill="FFFFFF"/>
        </w:rPr>
        <w:t xml:space="preserve"> deepening our personal vision</w:t>
      </w:r>
      <w:r w:rsidR="005411EC">
        <w:rPr>
          <w:rFonts w:cstheme="minorHAnsi"/>
          <w:color w:val="202124"/>
          <w:sz w:val="24"/>
          <w:szCs w:val="24"/>
          <w:shd w:val="clear" w:color="auto" w:fill="FFFFFF"/>
        </w:rPr>
        <w:t>,</w:t>
      </w:r>
      <w:r w:rsidR="00EB6E0D" w:rsidRPr="00A50C57">
        <w:rPr>
          <w:rFonts w:cstheme="minorHAnsi"/>
          <w:color w:val="202124"/>
          <w:sz w:val="24"/>
          <w:szCs w:val="24"/>
          <w:shd w:val="clear" w:color="auto" w:fill="FFFFFF"/>
        </w:rPr>
        <w:t xml:space="preserve"> </w:t>
      </w:r>
      <w:r w:rsidR="00EE5FC9" w:rsidRPr="00A50C57">
        <w:rPr>
          <w:rFonts w:cstheme="minorHAnsi"/>
          <w:color w:val="202124"/>
          <w:sz w:val="24"/>
          <w:szCs w:val="24"/>
          <w:shd w:val="clear" w:color="auto" w:fill="FFFFFF"/>
        </w:rPr>
        <w:t>living,</w:t>
      </w:r>
      <w:r w:rsidR="00EB6E0D" w:rsidRPr="00A50C57">
        <w:rPr>
          <w:rFonts w:cstheme="minorHAnsi"/>
          <w:color w:val="202124"/>
          <w:sz w:val="24"/>
          <w:szCs w:val="24"/>
          <w:shd w:val="clear" w:color="auto" w:fill="FFFFFF"/>
        </w:rPr>
        <w:t xml:space="preserve"> and working purposefully towards a </w:t>
      </w:r>
      <w:r w:rsidR="00636B5F" w:rsidRPr="00A50C57">
        <w:rPr>
          <w:rFonts w:cstheme="minorHAnsi"/>
          <w:color w:val="202124"/>
          <w:sz w:val="24"/>
          <w:szCs w:val="24"/>
          <w:shd w:val="clear" w:color="auto" w:fill="FFFFFF"/>
        </w:rPr>
        <w:t>vision,</w:t>
      </w:r>
      <w:r w:rsidR="00636B5F">
        <w:rPr>
          <w:rFonts w:cstheme="minorHAnsi"/>
          <w:color w:val="202124"/>
          <w:sz w:val="24"/>
          <w:szCs w:val="24"/>
          <w:shd w:val="clear" w:color="auto" w:fill="FFFFFF"/>
        </w:rPr>
        <w:t xml:space="preserve"> </w:t>
      </w:r>
      <w:r w:rsidR="00636B5F" w:rsidRPr="00A50C57">
        <w:rPr>
          <w:rFonts w:cstheme="minorHAnsi"/>
          <w:color w:val="202124"/>
          <w:sz w:val="24"/>
          <w:szCs w:val="24"/>
          <w:shd w:val="clear" w:color="auto" w:fill="FFFFFF"/>
        </w:rPr>
        <w:t>in</w:t>
      </w:r>
      <w:r w:rsidR="00EB6E0D" w:rsidRPr="00A50C57">
        <w:rPr>
          <w:rFonts w:cstheme="minorHAnsi"/>
          <w:color w:val="202124"/>
          <w:sz w:val="24"/>
          <w:szCs w:val="24"/>
          <w:shd w:val="clear" w:color="auto" w:fill="FFFFFF"/>
        </w:rPr>
        <w:t xml:space="preserve"> alignment with one's values and in a state of constant learning about oneself and</w:t>
      </w:r>
      <w:r w:rsidR="00AB356A">
        <w:rPr>
          <w:rFonts w:cstheme="minorHAnsi"/>
          <w:color w:val="202124"/>
          <w:sz w:val="24"/>
          <w:szCs w:val="24"/>
          <w:shd w:val="clear" w:color="auto" w:fill="FFFFFF"/>
        </w:rPr>
        <w:t xml:space="preserve"> seeing</w:t>
      </w:r>
      <w:r w:rsidR="00EB6E0D" w:rsidRPr="00A50C57">
        <w:rPr>
          <w:rFonts w:cstheme="minorHAnsi"/>
          <w:color w:val="202124"/>
          <w:sz w:val="24"/>
          <w:szCs w:val="24"/>
          <w:shd w:val="clear" w:color="auto" w:fill="FFFFFF"/>
        </w:rPr>
        <w:t xml:space="preserve"> reality </w:t>
      </w:r>
      <w:r w:rsidR="00F47EF9">
        <w:rPr>
          <w:rFonts w:cstheme="minorHAnsi"/>
          <w:color w:val="202124"/>
          <w:sz w:val="24"/>
          <w:szCs w:val="24"/>
          <w:shd w:val="clear" w:color="auto" w:fill="FFFFFF"/>
        </w:rPr>
        <w:t>objectively.” (p.7)</w:t>
      </w:r>
    </w:p>
    <w:p w14:paraId="7DE15D53" w14:textId="43FA0D72" w:rsidR="00A0220B" w:rsidRDefault="00A0220B" w:rsidP="00AC2471">
      <w:pPr>
        <w:rPr>
          <w:sz w:val="24"/>
          <w:szCs w:val="24"/>
        </w:rPr>
      </w:pPr>
      <w:r>
        <w:rPr>
          <w:sz w:val="24"/>
          <w:szCs w:val="24"/>
        </w:rPr>
        <w:t>*</w:t>
      </w:r>
      <w:r w:rsidR="00295A2C">
        <w:rPr>
          <w:sz w:val="24"/>
          <w:szCs w:val="24"/>
        </w:rPr>
        <w:t xml:space="preserve">Mental modules, </w:t>
      </w:r>
      <w:r w:rsidR="00283FE4">
        <w:rPr>
          <w:sz w:val="24"/>
          <w:szCs w:val="24"/>
        </w:rPr>
        <w:t>ingrained</w:t>
      </w:r>
      <w:r w:rsidR="001E6E57">
        <w:rPr>
          <w:sz w:val="24"/>
          <w:szCs w:val="24"/>
        </w:rPr>
        <w:t xml:space="preserve"> assumptions,</w:t>
      </w:r>
      <w:r w:rsidR="00283FE4">
        <w:rPr>
          <w:sz w:val="24"/>
          <w:szCs w:val="24"/>
        </w:rPr>
        <w:t xml:space="preserve"> </w:t>
      </w:r>
      <w:r w:rsidR="001E6E57">
        <w:rPr>
          <w:sz w:val="24"/>
          <w:szCs w:val="24"/>
        </w:rPr>
        <w:t>generalizations,</w:t>
      </w:r>
      <w:r w:rsidR="00283FE4">
        <w:rPr>
          <w:sz w:val="24"/>
          <w:szCs w:val="24"/>
        </w:rPr>
        <w:t xml:space="preserve"> </w:t>
      </w:r>
      <w:r w:rsidR="00D07CB5">
        <w:rPr>
          <w:sz w:val="24"/>
          <w:szCs w:val="24"/>
        </w:rPr>
        <w:t>pictures,</w:t>
      </w:r>
      <w:r w:rsidR="001E6E57">
        <w:rPr>
          <w:sz w:val="24"/>
          <w:szCs w:val="24"/>
        </w:rPr>
        <w:t xml:space="preserve"> or images that influence how we understand</w:t>
      </w:r>
      <w:r w:rsidR="00AF6762">
        <w:rPr>
          <w:sz w:val="24"/>
          <w:szCs w:val="24"/>
        </w:rPr>
        <w:t xml:space="preserve"> things and how we </w:t>
      </w:r>
      <w:r w:rsidR="000B5493">
        <w:rPr>
          <w:sz w:val="24"/>
          <w:szCs w:val="24"/>
        </w:rPr>
        <w:t>act</w:t>
      </w:r>
      <w:r w:rsidR="004E3E31">
        <w:rPr>
          <w:sz w:val="24"/>
          <w:szCs w:val="24"/>
        </w:rPr>
        <w:t>,</w:t>
      </w:r>
      <w:r w:rsidR="00283FE4">
        <w:rPr>
          <w:sz w:val="24"/>
          <w:szCs w:val="24"/>
        </w:rPr>
        <w:t xml:space="preserve"> </w:t>
      </w:r>
      <w:r w:rsidR="00B559AC">
        <w:rPr>
          <w:sz w:val="24"/>
          <w:szCs w:val="24"/>
        </w:rPr>
        <w:t xml:space="preserve">sometimes not being consciously aware that they </w:t>
      </w:r>
      <w:r w:rsidR="008C20BE">
        <w:rPr>
          <w:sz w:val="24"/>
          <w:szCs w:val="24"/>
        </w:rPr>
        <w:t>affect</w:t>
      </w:r>
      <w:r w:rsidR="00283FE4">
        <w:rPr>
          <w:sz w:val="24"/>
          <w:szCs w:val="24"/>
        </w:rPr>
        <w:t xml:space="preserve"> our </w:t>
      </w:r>
      <w:r w:rsidR="008C20BE">
        <w:rPr>
          <w:sz w:val="24"/>
          <w:szCs w:val="24"/>
        </w:rPr>
        <w:t>behaviour’s. (p.8)</w:t>
      </w:r>
    </w:p>
    <w:p w14:paraId="14A55F35" w14:textId="4AB13DDA" w:rsidR="00A0220B" w:rsidRDefault="00A0220B" w:rsidP="00AC2471">
      <w:pPr>
        <w:rPr>
          <w:sz w:val="24"/>
          <w:szCs w:val="24"/>
        </w:rPr>
      </w:pPr>
      <w:r>
        <w:rPr>
          <w:sz w:val="24"/>
          <w:szCs w:val="24"/>
        </w:rPr>
        <w:t>*</w:t>
      </w:r>
      <w:r w:rsidR="00295A2C">
        <w:rPr>
          <w:sz w:val="24"/>
          <w:szCs w:val="24"/>
        </w:rPr>
        <w:t xml:space="preserve">Building shared vision </w:t>
      </w:r>
      <w:r w:rsidR="001F109A">
        <w:rPr>
          <w:sz w:val="24"/>
          <w:szCs w:val="24"/>
        </w:rPr>
        <w:t>is a practise of unearthing shared pictures</w:t>
      </w:r>
      <w:r w:rsidR="00F974B7">
        <w:rPr>
          <w:sz w:val="24"/>
          <w:szCs w:val="24"/>
        </w:rPr>
        <w:t xml:space="preserve"> of the future that fosters genuine commitment</w:t>
      </w:r>
      <w:r w:rsidR="00CD3B20">
        <w:rPr>
          <w:sz w:val="24"/>
          <w:szCs w:val="24"/>
        </w:rPr>
        <w:t xml:space="preserve"> and enrolment rather than compliance.</w:t>
      </w:r>
      <w:r w:rsidR="00AC6C88">
        <w:rPr>
          <w:sz w:val="24"/>
          <w:szCs w:val="24"/>
        </w:rPr>
        <w:t>2(p.9)</w:t>
      </w:r>
    </w:p>
    <w:p w14:paraId="40C39E8A" w14:textId="3020BBDB" w:rsidR="000949C5" w:rsidRPr="00E329FB" w:rsidRDefault="00A0220B" w:rsidP="00AC2471">
      <w:pPr>
        <w:rPr>
          <w:sz w:val="24"/>
          <w:szCs w:val="24"/>
        </w:rPr>
      </w:pPr>
      <w:r>
        <w:rPr>
          <w:sz w:val="24"/>
          <w:szCs w:val="24"/>
        </w:rPr>
        <w:t>*</w:t>
      </w:r>
      <w:r w:rsidR="00D07CB5">
        <w:rPr>
          <w:sz w:val="24"/>
          <w:szCs w:val="24"/>
        </w:rPr>
        <w:t>Team learning</w:t>
      </w:r>
      <w:r w:rsidR="00AC6C88">
        <w:rPr>
          <w:sz w:val="24"/>
          <w:szCs w:val="24"/>
        </w:rPr>
        <w:t xml:space="preserve"> starts with </w:t>
      </w:r>
      <w:r w:rsidR="00431918">
        <w:rPr>
          <w:sz w:val="24"/>
          <w:szCs w:val="24"/>
        </w:rPr>
        <w:t>dialog, the capacity of members</w:t>
      </w:r>
      <w:r w:rsidR="00D07CB5">
        <w:rPr>
          <w:sz w:val="24"/>
          <w:szCs w:val="24"/>
        </w:rPr>
        <w:t xml:space="preserve"> </w:t>
      </w:r>
      <w:r w:rsidR="00431918">
        <w:rPr>
          <w:sz w:val="24"/>
          <w:szCs w:val="24"/>
        </w:rPr>
        <w:t>of a team to suspend assum</w:t>
      </w:r>
      <w:r w:rsidR="005A5469">
        <w:rPr>
          <w:sz w:val="24"/>
          <w:szCs w:val="24"/>
        </w:rPr>
        <w:t xml:space="preserve">ptions and </w:t>
      </w:r>
      <w:r w:rsidR="00D07CB5">
        <w:rPr>
          <w:sz w:val="24"/>
          <w:szCs w:val="24"/>
        </w:rPr>
        <w:t>enter</w:t>
      </w:r>
      <w:r w:rsidR="005A5469">
        <w:rPr>
          <w:sz w:val="24"/>
          <w:szCs w:val="24"/>
        </w:rPr>
        <w:t xml:space="preserve"> genuine thinking </w:t>
      </w:r>
      <w:r w:rsidR="00D07CB5">
        <w:rPr>
          <w:sz w:val="24"/>
          <w:szCs w:val="24"/>
        </w:rPr>
        <w:t>together. (</w:t>
      </w:r>
      <w:r w:rsidR="005A5469">
        <w:rPr>
          <w:sz w:val="24"/>
          <w:szCs w:val="24"/>
        </w:rPr>
        <w:t>p.</w:t>
      </w:r>
      <w:r w:rsidR="00D07CB5">
        <w:rPr>
          <w:sz w:val="24"/>
          <w:szCs w:val="24"/>
        </w:rPr>
        <w:t xml:space="preserve">10) </w:t>
      </w:r>
    </w:p>
    <w:p w14:paraId="0B32867A" w14:textId="77777777" w:rsidR="004E45EE" w:rsidRDefault="004E45EE" w:rsidP="00E329FB">
      <w:pPr>
        <w:rPr>
          <w:rFonts w:cstheme="minorHAnsi"/>
          <w:sz w:val="24"/>
          <w:szCs w:val="24"/>
        </w:rPr>
      </w:pPr>
    </w:p>
    <w:p w14:paraId="1C7C1ED0" w14:textId="1E71B4D1" w:rsidR="007A58D5" w:rsidRDefault="000E4793" w:rsidP="00E53E23">
      <w:pPr>
        <w:pStyle w:val="Heading1"/>
      </w:pPr>
      <w:r w:rsidRPr="00AB4F0A">
        <w:t>Section one:</w:t>
      </w:r>
      <w:r w:rsidR="007E2756" w:rsidRPr="00AB4F0A">
        <w:t xml:space="preserve"> Goleman </w:t>
      </w:r>
      <w:r w:rsidR="00417E8B" w:rsidRPr="00AB4F0A">
        <w:t xml:space="preserve">disciplines Emotional Intelligence </w:t>
      </w:r>
      <w:r w:rsidR="001B2F13" w:rsidRPr="00AB4F0A">
        <w:t>VAB</w:t>
      </w:r>
    </w:p>
    <w:p w14:paraId="530F3E17" w14:textId="77777777" w:rsidR="00E53E23" w:rsidRPr="00E53E23" w:rsidRDefault="00E53E23" w:rsidP="00E53E23"/>
    <w:p w14:paraId="52204240" w14:textId="1EBD00AB" w:rsidR="00D51EF5" w:rsidRDefault="00523078" w:rsidP="00E329FB">
      <w:pPr>
        <w:rPr>
          <w:sz w:val="24"/>
          <w:szCs w:val="24"/>
        </w:rPr>
      </w:pPr>
      <w:r>
        <w:rPr>
          <w:sz w:val="24"/>
          <w:szCs w:val="24"/>
        </w:rPr>
        <w:lastRenderedPageBreak/>
        <w:t>Daniel Goleman Ph.D.</w:t>
      </w:r>
      <w:r w:rsidR="00D17A7E">
        <w:rPr>
          <w:sz w:val="24"/>
          <w:szCs w:val="24"/>
        </w:rPr>
        <w:t xml:space="preserve"> covers the </w:t>
      </w:r>
      <w:r w:rsidR="00541883">
        <w:rPr>
          <w:sz w:val="24"/>
          <w:szCs w:val="24"/>
        </w:rPr>
        <w:t>behavioural</w:t>
      </w:r>
      <w:r w:rsidR="00D17A7E">
        <w:rPr>
          <w:sz w:val="24"/>
          <w:szCs w:val="24"/>
        </w:rPr>
        <w:t xml:space="preserve"> and brain science for The New York Times and his article</w:t>
      </w:r>
      <w:r w:rsidR="00C90D44">
        <w:rPr>
          <w:sz w:val="24"/>
          <w:szCs w:val="24"/>
        </w:rPr>
        <w:t xml:space="preserve">s appear </w:t>
      </w:r>
      <w:r w:rsidR="00541883">
        <w:rPr>
          <w:sz w:val="24"/>
          <w:szCs w:val="24"/>
        </w:rPr>
        <w:t>throughout</w:t>
      </w:r>
      <w:r w:rsidR="00C90D44">
        <w:rPr>
          <w:sz w:val="24"/>
          <w:szCs w:val="24"/>
        </w:rPr>
        <w:t xml:space="preserve"> the world in syndication. He has taught at </w:t>
      </w:r>
      <w:r>
        <w:rPr>
          <w:sz w:val="24"/>
          <w:szCs w:val="24"/>
        </w:rPr>
        <w:t>Harvard</w:t>
      </w:r>
      <w:r w:rsidR="0055799A">
        <w:rPr>
          <w:sz w:val="24"/>
          <w:szCs w:val="24"/>
        </w:rPr>
        <w:t xml:space="preserve"> (where he received his </w:t>
      </w:r>
      <w:r>
        <w:rPr>
          <w:sz w:val="24"/>
          <w:szCs w:val="24"/>
        </w:rPr>
        <w:t>Ph.D.)</w:t>
      </w:r>
      <w:r w:rsidR="00AE2986">
        <w:rPr>
          <w:sz w:val="24"/>
          <w:szCs w:val="24"/>
        </w:rPr>
        <w:t xml:space="preserve"> </w:t>
      </w:r>
      <w:r w:rsidR="00541883">
        <w:rPr>
          <w:sz w:val="24"/>
          <w:szCs w:val="24"/>
        </w:rPr>
        <w:t>he</w:t>
      </w:r>
      <w:r w:rsidR="00C92D74">
        <w:rPr>
          <w:sz w:val="24"/>
          <w:szCs w:val="24"/>
        </w:rPr>
        <w:t xml:space="preserve"> </w:t>
      </w:r>
      <w:r w:rsidR="00541883">
        <w:rPr>
          <w:sz w:val="24"/>
          <w:szCs w:val="24"/>
        </w:rPr>
        <w:t xml:space="preserve">has </w:t>
      </w:r>
      <w:r>
        <w:rPr>
          <w:sz w:val="24"/>
          <w:szCs w:val="24"/>
        </w:rPr>
        <w:t>written</w:t>
      </w:r>
      <w:r w:rsidR="00C92D74">
        <w:rPr>
          <w:sz w:val="24"/>
          <w:szCs w:val="24"/>
        </w:rPr>
        <w:t xml:space="preserve"> </w:t>
      </w:r>
      <w:r w:rsidR="00E94F3A">
        <w:rPr>
          <w:sz w:val="24"/>
          <w:szCs w:val="24"/>
        </w:rPr>
        <w:t>several</w:t>
      </w:r>
      <w:r w:rsidR="00C92D74">
        <w:rPr>
          <w:sz w:val="24"/>
          <w:szCs w:val="24"/>
        </w:rPr>
        <w:t xml:space="preserve"> books, but </w:t>
      </w:r>
      <w:r w:rsidR="00836720">
        <w:rPr>
          <w:sz w:val="24"/>
          <w:szCs w:val="24"/>
        </w:rPr>
        <w:t xml:space="preserve">his book </w:t>
      </w:r>
      <w:r w:rsidR="00C92D74">
        <w:rPr>
          <w:sz w:val="24"/>
          <w:szCs w:val="24"/>
        </w:rPr>
        <w:t>emotional</w:t>
      </w:r>
      <w:r w:rsidR="00836720">
        <w:rPr>
          <w:sz w:val="24"/>
          <w:szCs w:val="24"/>
        </w:rPr>
        <w:t xml:space="preserve"> intelligence </w:t>
      </w:r>
      <w:r w:rsidR="00541883">
        <w:rPr>
          <w:sz w:val="24"/>
          <w:szCs w:val="24"/>
        </w:rPr>
        <w:t>I found relevant to my workplace behaviours</w:t>
      </w:r>
      <w:r w:rsidR="006C29F4">
        <w:rPr>
          <w:sz w:val="24"/>
          <w:szCs w:val="24"/>
        </w:rPr>
        <w:t>.</w:t>
      </w:r>
    </w:p>
    <w:p w14:paraId="4E6524BB" w14:textId="71D9F38A" w:rsidR="00550126" w:rsidRDefault="006C29F4" w:rsidP="00E329FB">
      <w:pPr>
        <w:rPr>
          <w:sz w:val="24"/>
          <w:szCs w:val="24"/>
        </w:rPr>
      </w:pPr>
      <w:r>
        <w:rPr>
          <w:sz w:val="24"/>
          <w:szCs w:val="24"/>
        </w:rPr>
        <w:t xml:space="preserve">In </w:t>
      </w:r>
      <w:r w:rsidR="00E359E7" w:rsidRPr="00CE52E9">
        <w:rPr>
          <w:sz w:val="24"/>
          <w:szCs w:val="24"/>
        </w:rPr>
        <w:t xml:space="preserve">research carried out </w:t>
      </w:r>
      <w:r w:rsidR="00CE52E9" w:rsidRPr="00CE52E9">
        <w:rPr>
          <w:sz w:val="24"/>
          <w:szCs w:val="24"/>
        </w:rPr>
        <w:t xml:space="preserve">on Daniel Goleman his theory of emotional </w:t>
      </w:r>
      <w:r w:rsidR="00E82A9C">
        <w:rPr>
          <w:sz w:val="24"/>
          <w:szCs w:val="24"/>
        </w:rPr>
        <w:t xml:space="preserve">intelligence outlines his five components, of which </w:t>
      </w:r>
      <w:r w:rsidR="002B06D9">
        <w:rPr>
          <w:sz w:val="24"/>
          <w:szCs w:val="24"/>
        </w:rPr>
        <w:t xml:space="preserve">are </w:t>
      </w:r>
      <w:r w:rsidR="007E03EC">
        <w:rPr>
          <w:sz w:val="24"/>
          <w:szCs w:val="24"/>
        </w:rPr>
        <w:t xml:space="preserve">essential within </w:t>
      </w:r>
      <w:r w:rsidR="002B06D9">
        <w:rPr>
          <w:sz w:val="24"/>
          <w:szCs w:val="24"/>
        </w:rPr>
        <w:t xml:space="preserve">organizations. </w:t>
      </w:r>
      <w:r w:rsidR="00E76085">
        <w:rPr>
          <w:sz w:val="24"/>
          <w:szCs w:val="24"/>
        </w:rPr>
        <w:t>(Andrew</w:t>
      </w:r>
      <w:r w:rsidR="00EB0832">
        <w:rPr>
          <w:sz w:val="24"/>
          <w:szCs w:val="24"/>
        </w:rPr>
        <w:t xml:space="preserve"> Wallbridge updated 14 Oct 2021)</w:t>
      </w:r>
    </w:p>
    <w:p w14:paraId="2E5A1DBE" w14:textId="68723DDB" w:rsidR="00DB2447" w:rsidRDefault="00DB2447" w:rsidP="00E329FB">
      <w:pPr>
        <w:rPr>
          <w:sz w:val="24"/>
          <w:szCs w:val="24"/>
        </w:rPr>
      </w:pPr>
      <w:r>
        <w:rPr>
          <w:sz w:val="24"/>
          <w:szCs w:val="24"/>
        </w:rPr>
        <w:t>*</w:t>
      </w:r>
      <w:r w:rsidR="00EA492D">
        <w:rPr>
          <w:sz w:val="24"/>
          <w:szCs w:val="24"/>
        </w:rPr>
        <w:t>Self-Awareness</w:t>
      </w:r>
      <w:r w:rsidR="00EA4211">
        <w:rPr>
          <w:sz w:val="24"/>
          <w:szCs w:val="24"/>
        </w:rPr>
        <w:t>,</w:t>
      </w:r>
      <w:r w:rsidR="00611745">
        <w:rPr>
          <w:sz w:val="24"/>
          <w:szCs w:val="24"/>
        </w:rPr>
        <w:t xml:space="preserve"> </w:t>
      </w:r>
      <w:r w:rsidR="005D4BFB">
        <w:rPr>
          <w:sz w:val="24"/>
          <w:szCs w:val="24"/>
        </w:rPr>
        <w:t>knowing</w:t>
      </w:r>
      <w:r w:rsidR="00611745">
        <w:rPr>
          <w:sz w:val="24"/>
          <w:szCs w:val="24"/>
        </w:rPr>
        <w:t xml:space="preserve"> your </w:t>
      </w:r>
      <w:r w:rsidR="005D4BFB">
        <w:rPr>
          <w:sz w:val="24"/>
          <w:szCs w:val="24"/>
        </w:rPr>
        <w:t xml:space="preserve">emotions, your personal </w:t>
      </w:r>
      <w:r w:rsidR="007865EA">
        <w:rPr>
          <w:sz w:val="24"/>
          <w:szCs w:val="24"/>
        </w:rPr>
        <w:t>strengths,</w:t>
      </w:r>
      <w:r w:rsidR="005D4BFB">
        <w:rPr>
          <w:sz w:val="24"/>
          <w:szCs w:val="24"/>
        </w:rPr>
        <w:t xml:space="preserve"> and weaknesses, and having a strong sense of worth.</w:t>
      </w:r>
    </w:p>
    <w:p w14:paraId="0F2B5374" w14:textId="10ED4909" w:rsidR="00DB2447" w:rsidRDefault="00DB2447" w:rsidP="00E329FB">
      <w:pPr>
        <w:rPr>
          <w:sz w:val="24"/>
          <w:szCs w:val="24"/>
        </w:rPr>
      </w:pPr>
      <w:r>
        <w:rPr>
          <w:sz w:val="24"/>
          <w:szCs w:val="24"/>
        </w:rPr>
        <w:t>*</w:t>
      </w:r>
      <w:r w:rsidR="00EA492D">
        <w:rPr>
          <w:sz w:val="24"/>
          <w:szCs w:val="24"/>
        </w:rPr>
        <w:t>Self-Regulation</w:t>
      </w:r>
      <w:r w:rsidR="00603289">
        <w:rPr>
          <w:sz w:val="24"/>
          <w:szCs w:val="24"/>
        </w:rPr>
        <w:t xml:space="preserve">, we act in accordance with our </w:t>
      </w:r>
      <w:r w:rsidR="00D917C8">
        <w:rPr>
          <w:sz w:val="24"/>
          <w:szCs w:val="24"/>
        </w:rPr>
        <w:t xml:space="preserve">social conscience, </w:t>
      </w:r>
      <w:r w:rsidR="00D74676">
        <w:rPr>
          <w:sz w:val="24"/>
          <w:szCs w:val="24"/>
        </w:rPr>
        <w:t>rather than doing what we what to do.</w:t>
      </w:r>
    </w:p>
    <w:p w14:paraId="2D8CCFB9" w14:textId="6D8177FD" w:rsidR="00DB2447" w:rsidRDefault="00DB2447" w:rsidP="00E329FB">
      <w:pPr>
        <w:rPr>
          <w:sz w:val="24"/>
          <w:szCs w:val="24"/>
        </w:rPr>
      </w:pPr>
      <w:r>
        <w:rPr>
          <w:sz w:val="24"/>
          <w:szCs w:val="24"/>
        </w:rPr>
        <w:t>*Motivation</w:t>
      </w:r>
      <w:r w:rsidR="00477201">
        <w:rPr>
          <w:sz w:val="24"/>
          <w:szCs w:val="24"/>
        </w:rPr>
        <w:t xml:space="preserve"> is an infec</w:t>
      </w:r>
      <w:r w:rsidR="007B40CE">
        <w:rPr>
          <w:sz w:val="24"/>
          <w:szCs w:val="24"/>
        </w:rPr>
        <w:t>tious quality.</w:t>
      </w:r>
      <w:r w:rsidR="00A25E5F">
        <w:rPr>
          <w:sz w:val="24"/>
          <w:szCs w:val="24"/>
        </w:rPr>
        <w:t xml:space="preserve"> Though</w:t>
      </w:r>
      <w:r w:rsidR="007B40CE">
        <w:rPr>
          <w:sz w:val="24"/>
          <w:szCs w:val="24"/>
        </w:rPr>
        <w:t xml:space="preserve"> being self-</w:t>
      </w:r>
      <w:r w:rsidR="00A25E5F">
        <w:rPr>
          <w:sz w:val="24"/>
          <w:szCs w:val="24"/>
        </w:rPr>
        <w:t>motivated</w:t>
      </w:r>
      <w:r w:rsidR="00390588">
        <w:rPr>
          <w:sz w:val="24"/>
          <w:szCs w:val="24"/>
        </w:rPr>
        <w:t xml:space="preserve">, you can </w:t>
      </w:r>
      <w:r w:rsidR="00A25E5F">
        <w:rPr>
          <w:sz w:val="24"/>
          <w:szCs w:val="24"/>
        </w:rPr>
        <w:t>inspire</w:t>
      </w:r>
      <w:r w:rsidR="00390588">
        <w:rPr>
          <w:sz w:val="24"/>
          <w:szCs w:val="24"/>
        </w:rPr>
        <w:t xml:space="preserve"> your team to be </w:t>
      </w:r>
      <w:r w:rsidR="00412F6F">
        <w:rPr>
          <w:sz w:val="24"/>
          <w:szCs w:val="24"/>
        </w:rPr>
        <w:t>motivated</w:t>
      </w:r>
      <w:r w:rsidR="00EE17A6">
        <w:rPr>
          <w:sz w:val="24"/>
          <w:szCs w:val="24"/>
        </w:rPr>
        <w:t>.</w:t>
      </w:r>
    </w:p>
    <w:p w14:paraId="36BD05DE" w14:textId="6347D512" w:rsidR="006A061A" w:rsidRDefault="006A061A" w:rsidP="00E329FB">
      <w:pPr>
        <w:rPr>
          <w:sz w:val="24"/>
          <w:szCs w:val="24"/>
        </w:rPr>
      </w:pPr>
      <w:r>
        <w:rPr>
          <w:sz w:val="24"/>
          <w:szCs w:val="24"/>
        </w:rPr>
        <w:t>*Empathy</w:t>
      </w:r>
      <w:r w:rsidR="00471FFE">
        <w:rPr>
          <w:sz w:val="24"/>
          <w:szCs w:val="24"/>
        </w:rPr>
        <w:t xml:space="preserve"> </w:t>
      </w:r>
      <w:r w:rsidR="007C4A8E">
        <w:rPr>
          <w:sz w:val="24"/>
          <w:szCs w:val="24"/>
        </w:rPr>
        <w:t>understanding the emotions of others</w:t>
      </w:r>
      <w:r w:rsidR="00B609BC">
        <w:rPr>
          <w:sz w:val="24"/>
          <w:szCs w:val="24"/>
        </w:rPr>
        <w:t xml:space="preserve"> and relating to them, Empathy defuses bias</w:t>
      </w:r>
    </w:p>
    <w:p w14:paraId="31755423" w14:textId="7128251A" w:rsidR="006A061A" w:rsidRDefault="006A061A" w:rsidP="00E329FB">
      <w:pPr>
        <w:rPr>
          <w:sz w:val="24"/>
          <w:szCs w:val="24"/>
        </w:rPr>
      </w:pPr>
      <w:r>
        <w:rPr>
          <w:sz w:val="24"/>
          <w:szCs w:val="24"/>
        </w:rPr>
        <w:t>*Social Skills</w:t>
      </w:r>
      <w:r w:rsidR="00B609BC">
        <w:rPr>
          <w:sz w:val="24"/>
          <w:szCs w:val="24"/>
        </w:rPr>
        <w:t xml:space="preserve"> </w:t>
      </w:r>
      <w:r w:rsidR="00872BA0">
        <w:rPr>
          <w:sz w:val="24"/>
          <w:szCs w:val="24"/>
        </w:rPr>
        <w:t>ref</w:t>
      </w:r>
      <w:r w:rsidR="00067806">
        <w:rPr>
          <w:sz w:val="24"/>
          <w:szCs w:val="24"/>
        </w:rPr>
        <w:t xml:space="preserve">ers to the skills refed to the skills needed to </w:t>
      </w:r>
      <w:r w:rsidR="00EE17A6">
        <w:rPr>
          <w:sz w:val="24"/>
          <w:szCs w:val="24"/>
        </w:rPr>
        <w:t>handle</w:t>
      </w:r>
      <w:r w:rsidR="00067806">
        <w:rPr>
          <w:sz w:val="24"/>
          <w:szCs w:val="24"/>
        </w:rPr>
        <w:t xml:space="preserve"> and influence </w:t>
      </w:r>
      <w:r w:rsidR="00F219C5">
        <w:rPr>
          <w:sz w:val="24"/>
          <w:szCs w:val="24"/>
        </w:rPr>
        <w:t>other</w:t>
      </w:r>
      <w:r w:rsidR="00EE17A6">
        <w:rPr>
          <w:sz w:val="24"/>
          <w:szCs w:val="24"/>
        </w:rPr>
        <w:t xml:space="preserve"> people’s emotions effectively.</w:t>
      </w:r>
    </w:p>
    <w:p w14:paraId="79C315B1" w14:textId="4CD7015A" w:rsidR="006A061A" w:rsidRPr="00CE52E9" w:rsidRDefault="001514BF" w:rsidP="00E329FB">
      <w:pPr>
        <w:rPr>
          <w:sz w:val="24"/>
          <w:szCs w:val="24"/>
        </w:rPr>
      </w:pPr>
      <w:r>
        <w:rPr>
          <w:sz w:val="24"/>
          <w:szCs w:val="24"/>
        </w:rPr>
        <w:t xml:space="preserve">When Emotional </w:t>
      </w:r>
      <w:r w:rsidR="00EA492D">
        <w:rPr>
          <w:sz w:val="24"/>
          <w:szCs w:val="24"/>
        </w:rPr>
        <w:t>Intelligence</w:t>
      </w:r>
      <w:r>
        <w:rPr>
          <w:sz w:val="24"/>
          <w:szCs w:val="24"/>
        </w:rPr>
        <w:t xml:space="preserve"> </w:t>
      </w:r>
      <w:r w:rsidR="004405AF">
        <w:rPr>
          <w:sz w:val="24"/>
          <w:szCs w:val="24"/>
        </w:rPr>
        <w:t xml:space="preserve">can be used and applied to meet goals and targets </w:t>
      </w:r>
      <w:r w:rsidR="00EA492D">
        <w:rPr>
          <w:sz w:val="24"/>
          <w:szCs w:val="24"/>
        </w:rPr>
        <w:t>as well</w:t>
      </w:r>
      <w:r w:rsidR="004405AF">
        <w:rPr>
          <w:sz w:val="24"/>
          <w:szCs w:val="24"/>
        </w:rPr>
        <w:t xml:space="preserve"> as creating a </w:t>
      </w:r>
      <w:r w:rsidR="00EA492D">
        <w:rPr>
          <w:sz w:val="24"/>
          <w:szCs w:val="24"/>
        </w:rPr>
        <w:t xml:space="preserve">happier, well-motivated and healthier working </w:t>
      </w:r>
      <w:r w:rsidR="00E3003A">
        <w:rPr>
          <w:sz w:val="24"/>
          <w:szCs w:val="24"/>
        </w:rPr>
        <w:t>culture. (Goleman’s</w:t>
      </w:r>
      <w:r w:rsidR="006F6699">
        <w:rPr>
          <w:sz w:val="24"/>
          <w:szCs w:val="24"/>
        </w:rPr>
        <w:t>”</w:t>
      </w:r>
      <w:r w:rsidR="00E3003A">
        <w:rPr>
          <w:sz w:val="24"/>
          <w:szCs w:val="24"/>
        </w:rPr>
        <w:t xml:space="preserve"> EI </w:t>
      </w:r>
      <w:r w:rsidR="006F6699">
        <w:rPr>
          <w:sz w:val="24"/>
          <w:szCs w:val="24"/>
        </w:rPr>
        <w:t>“</w:t>
      </w:r>
      <w:r w:rsidR="007916A4">
        <w:rPr>
          <w:sz w:val="24"/>
          <w:szCs w:val="24"/>
        </w:rPr>
        <w:t>why it can matter more than IQ 1996)</w:t>
      </w:r>
    </w:p>
    <w:p w14:paraId="1B1225A5" w14:textId="77777777" w:rsidR="001300CB" w:rsidRPr="00CE52E9" w:rsidRDefault="001300CB" w:rsidP="00E329FB">
      <w:pPr>
        <w:rPr>
          <w:sz w:val="24"/>
          <w:szCs w:val="24"/>
        </w:rPr>
      </w:pPr>
    </w:p>
    <w:p w14:paraId="71AF8D09" w14:textId="77777777" w:rsidR="00345E97" w:rsidRPr="00AB4F0A" w:rsidRDefault="00345E97" w:rsidP="00E329FB">
      <w:pPr>
        <w:rPr>
          <w:color w:val="2F5496" w:themeColor="accent1" w:themeShade="BF"/>
          <w:sz w:val="28"/>
          <w:szCs w:val="28"/>
        </w:rPr>
      </w:pPr>
    </w:p>
    <w:p w14:paraId="21491FFB" w14:textId="77777777" w:rsidR="00345E97" w:rsidRPr="00387300" w:rsidRDefault="00345E97" w:rsidP="00E329FB">
      <w:pPr>
        <w:rPr>
          <w:color w:val="2F5496" w:themeColor="accent1" w:themeShade="BF"/>
          <w:sz w:val="32"/>
          <w:szCs w:val="32"/>
        </w:rPr>
      </w:pPr>
    </w:p>
    <w:p w14:paraId="090F0C89" w14:textId="77777777" w:rsidR="000D1E7B" w:rsidRPr="00174FD6" w:rsidRDefault="00EC3C0F" w:rsidP="00174FD6">
      <w:pPr>
        <w:pStyle w:val="Heading1"/>
      </w:pPr>
      <w:r w:rsidRPr="00174FD6">
        <w:t>Section one:</w:t>
      </w:r>
      <w:r w:rsidR="00036386" w:rsidRPr="00174FD6">
        <w:t xml:space="preserve"> Elton </w:t>
      </w:r>
      <w:r w:rsidR="009C14F2" w:rsidRPr="00174FD6">
        <w:t>Mayo’s</w:t>
      </w:r>
      <w:r w:rsidR="00036386" w:rsidRPr="00174FD6">
        <w:t xml:space="preserve"> </w:t>
      </w:r>
      <w:r w:rsidR="009C14F2" w:rsidRPr="00174FD6">
        <w:t xml:space="preserve">discipline </w:t>
      </w:r>
      <w:r w:rsidR="00FA67D4" w:rsidRPr="00174FD6">
        <w:t>Management</w:t>
      </w:r>
      <w:r w:rsidR="000301A5" w:rsidRPr="00174FD6">
        <w:t xml:space="preserve"> Theory</w:t>
      </w:r>
      <w:r w:rsidR="001B2F13" w:rsidRPr="00174FD6">
        <w:t xml:space="preserve"> VA</w:t>
      </w:r>
      <w:r w:rsidR="000D1E7B" w:rsidRPr="00174FD6">
        <w:t>B</w:t>
      </w:r>
    </w:p>
    <w:p w14:paraId="3274B13E" w14:textId="3D880289" w:rsidR="00A307FF" w:rsidRPr="00F219C5" w:rsidRDefault="000D1E7B" w:rsidP="00A307FF">
      <w:pPr>
        <w:pStyle w:val="Heading1"/>
        <w:rPr>
          <w:rFonts w:asciiTheme="minorHAnsi" w:hAnsiTheme="minorHAnsi" w:cstheme="minorHAnsi"/>
          <w:color w:val="auto"/>
          <w:sz w:val="28"/>
          <w:szCs w:val="28"/>
        </w:rPr>
      </w:pPr>
      <w:r w:rsidRPr="00F219C5">
        <w:rPr>
          <w:rFonts w:asciiTheme="minorHAnsi" w:hAnsiTheme="minorHAnsi" w:cstheme="minorHAnsi"/>
          <w:color w:val="auto"/>
          <w:sz w:val="24"/>
          <w:szCs w:val="24"/>
        </w:rPr>
        <w:t xml:space="preserve">Elton </w:t>
      </w:r>
      <w:r w:rsidR="00F16B73" w:rsidRPr="00F219C5">
        <w:rPr>
          <w:rFonts w:asciiTheme="minorHAnsi" w:hAnsiTheme="minorHAnsi" w:cstheme="minorHAnsi"/>
          <w:color w:val="auto"/>
          <w:sz w:val="24"/>
          <w:szCs w:val="24"/>
        </w:rPr>
        <w:t>Mayo’s</w:t>
      </w:r>
      <w:r w:rsidRPr="00F219C5">
        <w:rPr>
          <w:rFonts w:asciiTheme="minorHAnsi" w:hAnsiTheme="minorHAnsi" w:cstheme="minorHAnsi"/>
          <w:color w:val="auto"/>
          <w:sz w:val="24"/>
          <w:szCs w:val="24"/>
        </w:rPr>
        <w:t xml:space="preserve"> </w:t>
      </w:r>
      <w:r w:rsidR="00A307FF" w:rsidRPr="00F219C5">
        <w:rPr>
          <w:rFonts w:asciiTheme="minorHAnsi" w:eastAsia="Times New Roman" w:hAnsiTheme="minorHAnsi" w:cstheme="minorHAnsi"/>
          <w:color w:val="auto"/>
          <w:sz w:val="24"/>
          <w:szCs w:val="24"/>
          <w:lang w:eastAsia="en-GB"/>
        </w:rPr>
        <w:t xml:space="preserve">according to human relations, is the study of the </w:t>
      </w:r>
      <w:r w:rsidR="00F16B73" w:rsidRPr="00F219C5">
        <w:rPr>
          <w:rFonts w:asciiTheme="minorHAnsi" w:eastAsia="Times New Roman" w:hAnsiTheme="minorHAnsi" w:cstheme="minorHAnsi"/>
          <w:color w:val="auto"/>
          <w:sz w:val="24"/>
          <w:szCs w:val="24"/>
          <w:lang w:eastAsia="en-GB"/>
        </w:rPr>
        <w:t>behaviours</w:t>
      </w:r>
      <w:r w:rsidR="00A307FF" w:rsidRPr="00F219C5">
        <w:rPr>
          <w:rFonts w:asciiTheme="minorHAnsi" w:eastAsia="Times New Roman" w:hAnsiTheme="minorHAnsi" w:cstheme="minorHAnsi"/>
          <w:color w:val="auto"/>
          <w:sz w:val="24"/>
          <w:szCs w:val="24"/>
          <w:lang w:eastAsia="en-GB"/>
        </w:rPr>
        <w:t xml:space="preserve"> of employees in the workplace. And this approach of human relations also has its roots in the myriads of experiments which was conducted by the renowned professor, Elton </w:t>
      </w:r>
      <w:r w:rsidR="00833D69" w:rsidRPr="00F219C5">
        <w:rPr>
          <w:rFonts w:asciiTheme="minorHAnsi" w:eastAsia="Times New Roman" w:hAnsiTheme="minorHAnsi" w:cstheme="minorHAnsi"/>
          <w:color w:val="auto"/>
          <w:sz w:val="24"/>
          <w:szCs w:val="24"/>
          <w:lang w:eastAsia="en-GB"/>
        </w:rPr>
        <w:t>Mayo,</w:t>
      </w:r>
      <w:r w:rsidR="00A307FF" w:rsidRPr="00F219C5">
        <w:rPr>
          <w:rFonts w:asciiTheme="minorHAnsi" w:eastAsia="Times New Roman" w:hAnsiTheme="minorHAnsi" w:cstheme="minorHAnsi"/>
          <w:color w:val="auto"/>
          <w:sz w:val="24"/>
          <w:szCs w:val="24"/>
          <w:lang w:eastAsia="en-GB"/>
        </w:rPr>
        <w:t xml:space="preserve"> and his team at the Harvard School of Business, precisely at the Hawthorne plant of Western Electric Company.</w:t>
      </w:r>
    </w:p>
    <w:p w14:paraId="67A59C6E" w14:textId="77777777" w:rsidR="004067BC" w:rsidRPr="00F219C5" w:rsidRDefault="00A307FF" w:rsidP="00E94F3A">
      <w:pPr>
        <w:shd w:val="clear" w:color="auto" w:fill="FFFFFF"/>
        <w:spacing w:after="360" w:line="240" w:lineRule="auto"/>
        <w:rPr>
          <w:rFonts w:ascii="Poppins" w:hAnsi="Poppins" w:cs="Poppins"/>
          <w:shd w:val="clear" w:color="auto" w:fill="FFFFFF"/>
        </w:rPr>
      </w:pPr>
      <w:r w:rsidRPr="00F219C5">
        <w:rPr>
          <w:rFonts w:eastAsia="Times New Roman" w:cstheme="minorHAnsi"/>
          <w:sz w:val="24"/>
          <w:szCs w:val="24"/>
          <w:lang w:eastAsia="en-GB"/>
        </w:rPr>
        <w:t xml:space="preserve">Elton’s work transformed management thinking </w:t>
      </w:r>
      <w:r w:rsidR="00403228" w:rsidRPr="00F219C5">
        <w:rPr>
          <w:rFonts w:eastAsia="Times New Roman" w:cstheme="minorHAnsi"/>
          <w:sz w:val="24"/>
          <w:szCs w:val="24"/>
          <w:lang w:eastAsia="en-GB"/>
        </w:rPr>
        <w:t>and</w:t>
      </w:r>
      <w:r w:rsidRPr="00F219C5">
        <w:rPr>
          <w:rFonts w:eastAsia="Times New Roman" w:cstheme="minorHAnsi"/>
          <w:sz w:val="24"/>
          <w:szCs w:val="24"/>
          <w:lang w:eastAsia="en-GB"/>
        </w:rPr>
        <w:t xml:space="preserve"> paved the way for the modern system of management that many organizations are enjoying today.</w:t>
      </w:r>
      <w:r w:rsidR="00403228" w:rsidRPr="00F219C5">
        <w:rPr>
          <w:rFonts w:eastAsia="Times New Roman" w:cstheme="minorHAnsi"/>
          <w:sz w:val="24"/>
          <w:szCs w:val="24"/>
          <w:lang w:eastAsia="en-GB"/>
        </w:rPr>
        <w:t xml:space="preserve"> </w:t>
      </w:r>
      <w:r w:rsidR="008A5C9D" w:rsidRPr="00F219C5">
        <w:t>In the research</w:t>
      </w:r>
      <w:r w:rsidR="00380D78" w:rsidRPr="00F219C5">
        <w:t xml:space="preserve"> found</w:t>
      </w:r>
      <w:r w:rsidR="008A5C9D" w:rsidRPr="00F219C5">
        <w:t xml:space="preserve"> carried </w:t>
      </w:r>
      <w:r w:rsidR="00403228" w:rsidRPr="00F219C5">
        <w:t>out on</w:t>
      </w:r>
      <w:r w:rsidR="004D7C58" w:rsidRPr="00F219C5">
        <w:t xml:space="preserve"> theorists relevant </w:t>
      </w:r>
      <w:r w:rsidR="00403228" w:rsidRPr="00F219C5">
        <w:t>to Elton</w:t>
      </w:r>
      <w:r w:rsidR="00C24947" w:rsidRPr="00F219C5">
        <w:rPr>
          <w:rFonts w:cstheme="minorHAnsi"/>
          <w:sz w:val="24"/>
          <w:szCs w:val="24"/>
          <w:shd w:val="clear" w:color="auto" w:fill="FFFFFF"/>
        </w:rPr>
        <w:t xml:space="preserve"> Mayo's contribution to management theory helped pave the way for modern human relations management </w:t>
      </w:r>
      <w:r w:rsidR="0091285F" w:rsidRPr="00F219C5">
        <w:rPr>
          <w:rFonts w:cstheme="minorHAnsi"/>
          <w:sz w:val="24"/>
          <w:szCs w:val="24"/>
          <w:shd w:val="clear" w:color="auto" w:fill="FFFFFF"/>
        </w:rPr>
        <w:t>methods</w:t>
      </w:r>
      <w:r w:rsidR="0091285F" w:rsidRPr="00F219C5">
        <w:rPr>
          <w:rFonts w:ascii="Poppins" w:hAnsi="Poppins" w:cs="Poppins"/>
          <w:shd w:val="clear" w:color="auto" w:fill="FFFFFF"/>
        </w:rPr>
        <w:t>.</w:t>
      </w:r>
    </w:p>
    <w:p w14:paraId="7493AC3D" w14:textId="77777777" w:rsidR="00771BB6" w:rsidRPr="00F219C5" w:rsidRDefault="0091285F" w:rsidP="00771BB6">
      <w:pPr>
        <w:rPr>
          <w:rFonts w:cstheme="minorHAnsi"/>
          <w:color w:val="000000" w:themeColor="text1"/>
          <w:sz w:val="24"/>
          <w:szCs w:val="24"/>
        </w:rPr>
      </w:pPr>
      <w:r w:rsidRPr="00F219C5">
        <w:rPr>
          <w:rFonts w:eastAsia="Times New Roman" w:cstheme="minorHAnsi"/>
          <w:sz w:val="24"/>
          <w:szCs w:val="24"/>
          <w:shd w:val="clear" w:color="auto" w:fill="FFFFFF"/>
          <w:lang w:eastAsia="en-GB"/>
        </w:rPr>
        <w:lastRenderedPageBreak/>
        <w:t>Elton</w:t>
      </w:r>
      <w:r w:rsidR="0020522A" w:rsidRPr="00F219C5">
        <w:rPr>
          <w:rFonts w:eastAsia="Times New Roman" w:cstheme="minorHAnsi"/>
          <w:sz w:val="24"/>
          <w:szCs w:val="24"/>
          <w:shd w:val="clear" w:color="auto" w:fill="FFFFFF"/>
          <w:lang w:eastAsia="en-GB"/>
        </w:rPr>
        <w:t xml:space="preserve"> </w:t>
      </w:r>
      <w:r w:rsidR="000301A5" w:rsidRPr="00F219C5">
        <w:rPr>
          <w:rFonts w:eastAsia="Times New Roman" w:cstheme="minorHAnsi"/>
          <w:sz w:val="24"/>
          <w:szCs w:val="24"/>
          <w:shd w:val="clear" w:color="auto" w:fill="FFFFFF"/>
          <w:lang w:eastAsia="en-GB"/>
        </w:rPr>
        <w:t>Mayo’s</w:t>
      </w:r>
      <w:r w:rsidR="0020522A" w:rsidRPr="00F219C5">
        <w:rPr>
          <w:rFonts w:eastAsia="Times New Roman" w:cstheme="minorHAnsi"/>
          <w:sz w:val="24"/>
          <w:szCs w:val="24"/>
          <w:shd w:val="clear" w:color="auto" w:fill="FFFFFF"/>
          <w:lang w:eastAsia="en-GB"/>
        </w:rPr>
        <w:t xml:space="preserve"> </w:t>
      </w:r>
      <w:r w:rsidR="00F07AF2" w:rsidRPr="00F219C5">
        <w:rPr>
          <w:rFonts w:eastAsia="Times New Roman" w:cstheme="minorHAnsi"/>
          <w:sz w:val="24"/>
          <w:szCs w:val="24"/>
          <w:shd w:val="clear" w:color="auto" w:fill="FFFFFF"/>
          <w:lang w:eastAsia="en-GB"/>
        </w:rPr>
        <w:t>management theory promotes the hypothesis that workers are motivated by social and relational forces more than fina</w:t>
      </w:r>
      <w:r w:rsidR="001913DE" w:rsidRPr="00F219C5">
        <w:rPr>
          <w:rFonts w:eastAsia="Times New Roman" w:cstheme="minorHAnsi"/>
          <w:sz w:val="24"/>
          <w:szCs w:val="24"/>
          <w:shd w:val="clear" w:color="auto" w:fill="FFFFFF"/>
          <w:lang w:eastAsia="en-GB"/>
        </w:rPr>
        <w:t xml:space="preserve">ncial or </w:t>
      </w:r>
      <w:r w:rsidR="000301A5" w:rsidRPr="00F219C5">
        <w:rPr>
          <w:rFonts w:eastAsia="Times New Roman" w:cstheme="minorHAnsi"/>
          <w:sz w:val="24"/>
          <w:szCs w:val="24"/>
          <w:shd w:val="clear" w:color="auto" w:fill="FFFFFF"/>
          <w:lang w:eastAsia="en-GB"/>
        </w:rPr>
        <w:t>environmental</w:t>
      </w:r>
      <w:r w:rsidR="001913DE" w:rsidRPr="00F219C5">
        <w:rPr>
          <w:rFonts w:eastAsia="Times New Roman" w:cstheme="minorHAnsi"/>
          <w:sz w:val="24"/>
          <w:szCs w:val="24"/>
          <w:shd w:val="clear" w:color="auto" w:fill="FFFFFF"/>
          <w:lang w:eastAsia="en-GB"/>
        </w:rPr>
        <w:t xml:space="preserve"> conditions.</w:t>
      </w:r>
      <w:r w:rsidR="00CF4082" w:rsidRPr="00F219C5">
        <w:rPr>
          <w:rFonts w:ascii="Segoe UI" w:eastAsia="Times New Roman" w:hAnsi="Segoe UI" w:cs="Segoe UI"/>
          <w:sz w:val="30"/>
          <w:szCs w:val="30"/>
          <w:lang w:eastAsia="en-GB"/>
        </w:rPr>
        <w:t xml:space="preserve"> </w:t>
      </w:r>
      <w:r w:rsidR="00CF4082" w:rsidRPr="00F219C5">
        <w:rPr>
          <w:rFonts w:eastAsia="Times New Roman" w:cstheme="minorHAnsi"/>
          <w:sz w:val="24"/>
          <w:szCs w:val="24"/>
          <w:lang w:eastAsia="en-GB"/>
        </w:rPr>
        <w:t>Professor George Elton Mayo (1880 – 1949) and his team conducted an experiment that had a massive impact on management.</w:t>
      </w:r>
      <w:r w:rsidR="00CF4082" w:rsidRPr="00F219C5">
        <w:rPr>
          <w:rFonts w:ascii="Segoe UI" w:eastAsia="Times New Roman" w:hAnsi="Segoe UI" w:cs="Segoe UI"/>
          <w:sz w:val="30"/>
          <w:szCs w:val="30"/>
          <w:lang w:eastAsia="en-GB"/>
        </w:rPr>
        <w:t xml:space="preserve"> </w:t>
      </w:r>
      <w:r w:rsidR="00E24A06" w:rsidRPr="00F219C5">
        <w:rPr>
          <w:rFonts w:eastAsia="Times New Roman" w:cstheme="minorHAnsi"/>
          <w:sz w:val="24"/>
          <w:szCs w:val="24"/>
          <w:lang w:eastAsia="en-GB"/>
        </w:rPr>
        <w:t>The</w:t>
      </w:r>
      <w:r w:rsidR="001913DE" w:rsidRPr="00F219C5">
        <w:rPr>
          <w:rFonts w:eastAsia="Times New Roman" w:cstheme="minorHAnsi"/>
          <w:sz w:val="24"/>
          <w:szCs w:val="24"/>
          <w:shd w:val="clear" w:color="auto" w:fill="FFFFFF"/>
          <w:lang w:eastAsia="en-GB"/>
        </w:rPr>
        <w:t xml:space="preserve"> </w:t>
      </w:r>
      <w:r w:rsidR="00670577" w:rsidRPr="00F219C5">
        <w:rPr>
          <w:rFonts w:eastAsia="Times New Roman" w:cstheme="minorHAnsi"/>
          <w:sz w:val="24"/>
          <w:szCs w:val="24"/>
          <w:shd w:val="clear" w:color="auto" w:fill="FFFFFF"/>
          <w:lang w:eastAsia="en-GB"/>
        </w:rPr>
        <w:t>Hawthorne Experiment, whereby the experiment was carried out without the employee's knowledge.</w:t>
      </w:r>
      <w:r w:rsidR="00E94F3A" w:rsidRPr="00F219C5">
        <w:rPr>
          <w:rFonts w:eastAsia="Times New Roman" w:cstheme="minorHAnsi"/>
          <w:sz w:val="24"/>
          <w:szCs w:val="24"/>
          <w:lang w:eastAsia="en-GB"/>
        </w:rPr>
        <w:t xml:space="preserve"> </w:t>
      </w:r>
      <w:r w:rsidR="00670577" w:rsidRPr="00F219C5">
        <w:rPr>
          <w:rFonts w:eastAsia="Times New Roman" w:cstheme="minorHAnsi"/>
          <w:sz w:val="24"/>
          <w:szCs w:val="24"/>
          <w:shd w:val="clear" w:color="auto" w:fill="FFFFFF"/>
          <w:lang w:eastAsia="en-GB"/>
        </w:rPr>
        <w:t>The experiments results reinforce the principle that an employee will become happier</w:t>
      </w:r>
      <w:r w:rsidR="009D4BAB" w:rsidRPr="00F219C5">
        <w:rPr>
          <w:rFonts w:eastAsia="Times New Roman" w:cstheme="minorHAnsi"/>
          <w:sz w:val="24"/>
          <w:szCs w:val="24"/>
          <w:shd w:val="clear" w:color="auto" w:fill="FFFFFF"/>
          <w:lang w:eastAsia="en-GB"/>
        </w:rPr>
        <w:t>,</w:t>
      </w:r>
      <w:r w:rsidR="00670577" w:rsidRPr="00F219C5">
        <w:rPr>
          <w:rFonts w:eastAsia="Times New Roman" w:cstheme="minorHAnsi"/>
          <w:sz w:val="24"/>
          <w:szCs w:val="24"/>
          <w:shd w:val="clear" w:color="auto" w:fill="FFFFFF"/>
          <w:lang w:eastAsia="en-GB"/>
        </w:rPr>
        <w:t xml:space="preserve"> more </w:t>
      </w:r>
      <w:r w:rsidR="00523078" w:rsidRPr="00F219C5">
        <w:rPr>
          <w:rFonts w:eastAsia="Times New Roman" w:cstheme="minorHAnsi"/>
          <w:sz w:val="24"/>
          <w:szCs w:val="24"/>
          <w:shd w:val="clear" w:color="auto" w:fill="FFFFFF"/>
          <w:lang w:eastAsia="en-GB"/>
        </w:rPr>
        <w:t>productive,</w:t>
      </w:r>
      <w:r w:rsidR="009D4BAB" w:rsidRPr="00F219C5">
        <w:rPr>
          <w:rFonts w:eastAsia="Times New Roman" w:cstheme="minorHAnsi"/>
          <w:sz w:val="24"/>
          <w:szCs w:val="24"/>
          <w:shd w:val="clear" w:color="auto" w:fill="FFFFFF"/>
          <w:lang w:eastAsia="en-GB"/>
        </w:rPr>
        <w:t xml:space="preserve"> and </w:t>
      </w:r>
      <w:r w:rsidR="007A6BD0" w:rsidRPr="00F219C5">
        <w:rPr>
          <w:rFonts w:eastAsia="Times New Roman" w:cstheme="minorHAnsi"/>
          <w:sz w:val="24"/>
          <w:szCs w:val="24"/>
          <w:shd w:val="clear" w:color="auto" w:fill="FFFFFF"/>
          <w:lang w:eastAsia="en-GB"/>
        </w:rPr>
        <w:t>motivated</w:t>
      </w:r>
      <w:r w:rsidR="00670577" w:rsidRPr="00F219C5">
        <w:rPr>
          <w:rFonts w:eastAsia="Times New Roman" w:cstheme="minorHAnsi"/>
          <w:sz w:val="24"/>
          <w:szCs w:val="24"/>
          <w:shd w:val="clear" w:color="auto" w:fill="FFFFFF"/>
          <w:lang w:eastAsia="en-GB"/>
        </w:rPr>
        <w:t xml:space="preserve"> if their needs are met. However, the experiment proved to be detrimental since the employees were unaware it was an experiment.</w:t>
      </w:r>
      <w:r w:rsidR="00670577" w:rsidRPr="00670577">
        <w:rPr>
          <w:rFonts w:eastAsia="Times New Roman" w:cstheme="minorHAnsi"/>
          <w:color w:val="000000"/>
          <w:sz w:val="24"/>
          <w:szCs w:val="24"/>
          <w:shd w:val="clear" w:color="auto" w:fill="FFFFFF"/>
          <w:lang w:eastAsia="en-GB"/>
        </w:rPr>
        <w:t xml:space="preserve"> </w:t>
      </w:r>
      <w:r w:rsidR="00670577" w:rsidRPr="00F219C5">
        <w:rPr>
          <w:rFonts w:eastAsia="Times New Roman" w:cstheme="minorHAnsi"/>
          <w:color w:val="000000" w:themeColor="text1"/>
          <w:sz w:val="24"/>
          <w:szCs w:val="24"/>
          <w:shd w:val="clear" w:color="auto" w:fill="FFFFFF"/>
          <w:lang w:eastAsia="en-GB"/>
        </w:rPr>
        <w:t>It appears that this led to resentment and a negative attitude.</w:t>
      </w:r>
      <w:r w:rsidR="003F335C" w:rsidRPr="00F219C5">
        <w:rPr>
          <w:rFonts w:eastAsia="Times New Roman" w:cstheme="minorHAnsi"/>
          <w:color w:val="000000" w:themeColor="text1"/>
          <w:sz w:val="24"/>
          <w:szCs w:val="24"/>
          <w:shd w:val="clear" w:color="auto" w:fill="FFFFFF"/>
          <w:lang w:eastAsia="en-GB"/>
        </w:rPr>
        <w:t xml:space="preserve"> </w:t>
      </w:r>
      <w:r w:rsidR="009D4BAB" w:rsidRPr="00F219C5">
        <w:rPr>
          <w:rFonts w:eastAsia="Times New Roman" w:cstheme="minorHAnsi"/>
          <w:color w:val="000000" w:themeColor="text1"/>
          <w:sz w:val="24"/>
          <w:szCs w:val="24"/>
          <w:shd w:val="clear" w:color="auto" w:fill="FFFFFF"/>
          <w:lang w:eastAsia="en-GB"/>
        </w:rPr>
        <w:t xml:space="preserve"> </w:t>
      </w:r>
      <w:r w:rsidR="00771BB6" w:rsidRPr="00F219C5">
        <w:rPr>
          <w:rFonts w:cstheme="minorHAnsi"/>
          <w:color w:val="000000" w:themeColor="text1"/>
          <w:sz w:val="24"/>
          <w:szCs w:val="24"/>
          <w:shd w:val="clear" w:color="auto" w:fill="FFFFFF"/>
        </w:rPr>
        <w:t>Mayo was quick to point out the fact that workers are not machines and should not be treated as such. In short, how they are treated and the environment they find themselves is equally as important as anything else. They recognized that employees do have a sense of belonging and long for recognition too.</w:t>
      </w:r>
    </w:p>
    <w:p w14:paraId="03C9B1D1" w14:textId="60438A7B" w:rsidR="00670577" w:rsidRPr="00F219C5" w:rsidRDefault="00670577" w:rsidP="00E94F3A">
      <w:pPr>
        <w:shd w:val="clear" w:color="auto" w:fill="FFFFFF"/>
        <w:spacing w:after="360" w:line="240" w:lineRule="auto"/>
        <w:rPr>
          <w:rFonts w:eastAsia="Times New Roman" w:cstheme="minorHAnsi"/>
          <w:color w:val="000000" w:themeColor="text1"/>
          <w:sz w:val="24"/>
          <w:szCs w:val="24"/>
          <w:lang w:eastAsia="en-GB"/>
        </w:rPr>
      </w:pPr>
    </w:p>
    <w:p w14:paraId="4A71BA3B" w14:textId="77777777" w:rsidR="00EC3C0F" w:rsidRPr="002F1C53" w:rsidRDefault="00EC3C0F" w:rsidP="0042017D">
      <w:pPr>
        <w:pStyle w:val="Heading1"/>
        <w:rPr>
          <w:rFonts w:asciiTheme="minorHAnsi" w:hAnsiTheme="minorHAnsi" w:cstheme="minorHAnsi"/>
          <w:sz w:val="28"/>
          <w:szCs w:val="28"/>
        </w:rPr>
      </w:pPr>
    </w:p>
    <w:p w14:paraId="2A233253" w14:textId="77777777" w:rsidR="00594A84" w:rsidRPr="00594A84" w:rsidRDefault="00594A84" w:rsidP="00594A84"/>
    <w:p w14:paraId="12753B92" w14:textId="7FFDE61C" w:rsidR="0042017D" w:rsidRDefault="0042017D" w:rsidP="00174FD6">
      <w:pPr>
        <w:pStyle w:val="Heading1"/>
      </w:pPr>
      <w:r w:rsidRPr="00CE7AD3">
        <w:t>Workplace values</w:t>
      </w:r>
    </w:p>
    <w:p w14:paraId="0C4FA6E0" w14:textId="77777777" w:rsidR="00ED55C4" w:rsidRPr="00ED55C4" w:rsidRDefault="00ED55C4" w:rsidP="00174FD6">
      <w:pPr>
        <w:pStyle w:val="Heading1"/>
      </w:pPr>
    </w:p>
    <w:p w14:paraId="367AF8A7" w14:textId="2EC92C59" w:rsidR="0042017D" w:rsidRPr="00235F17" w:rsidRDefault="003A67AC" w:rsidP="0042017D">
      <w:pPr>
        <w:rPr>
          <w:rFonts w:ascii="Calibri" w:hAnsi="Calibri" w:cs="Calibri"/>
          <w:sz w:val="24"/>
          <w:szCs w:val="24"/>
        </w:rPr>
      </w:pPr>
      <w:r w:rsidRPr="00CE7AD3">
        <w:rPr>
          <w:rFonts w:ascii="Calibri" w:hAnsi="Calibri" w:cs="Calibri"/>
          <w:sz w:val="24"/>
          <w:szCs w:val="24"/>
        </w:rPr>
        <w:t>When assessing the impact my own workplace values, attitudes, and beliefs I found Senge’s management theory</w:t>
      </w:r>
      <w:r w:rsidR="004C3E3F" w:rsidRPr="004C3E3F">
        <w:rPr>
          <w:rFonts w:ascii="Calibri" w:hAnsi="Calibri" w:cs="Calibri"/>
          <w:sz w:val="24"/>
          <w:szCs w:val="24"/>
        </w:rPr>
        <w:t xml:space="preserve"> </w:t>
      </w:r>
      <w:r w:rsidR="004C3E3F" w:rsidRPr="00CE7AD3">
        <w:rPr>
          <w:rFonts w:ascii="Calibri" w:hAnsi="Calibri" w:cs="Calibri"/>
          <w:sz w:val="24"/>
          <w:szCs w:val="24"/>
        </w:rPr>
        <w:t>When assessing the impact</w:t>
      </w:r>
      <w:r w:rsidR="004C3E3F">
        <w:rPr>
          <w:rFonts w:ascii="Calibri" w:hAnsi="Calibri" w:cs="Calibri"/>
          <w:sz w:val="24"/>
          <w:szCs w:val="24"/>
        </w:rPr>
        <w:t xml:space="preserve"> on</w:t>
      </w:r>
      <w:r w:rsidR="004C3E3F" w:rsidRPr="00CE7AD3">
        <w:rPr>
          <w:rFonts w:ascii="Calibri" w:hAnsi="Calibri" w:cs="Calibri"/>
          <w:sz w:val="24"/>
          <w:szCs w:val="24"/>
        </w:rPr>
        <w:t xml:space="preserve"> my own workplace values, attitudes, and beliefs</w:t>
      </w:r>
      <w:r w:rsidR="004C3E3F">
        <w:rPr>
          <w:rFonts w:ascii="Calibri" w:hAnsi="Calibri" w:cs="Calibri"/>
          <w:sz w:val="24"/>
          <w:szCs w:val="24"/>
        </w:rPr>
        <w:t xml:space="preserve"> relevant to different theorists,</w:t>
      </w:r>
      <w:r w:rsidR="004C3E3F" w:rsidRPr="00CE7AD3">
        <w:rPr>
          <w:rFonts w:ascii="Calibri" w:hAnsi="Calibri" w:cs="Calibri"/>
          <w:sz w:val="24"/>
          <w:szCs w:val="24"/>
        </w:rPr>
        <w:t xml:space="preserve"> I found Senge’s management theory</w:t>
      </w:r>
      <w:r w:rsidR="004C3E3F" w:rsidRPr="005F527A">
        <w:rPr>
          <w:rFonts w:ascii="Calibri" w:hAnsi="Calibri" w:cs="Calibri"/>
          <w:sz w:val="24"/>
          <w:szCs w:val="24"/>
        </w:rPr>
        <w:t xml:space="preserve"> </w:t>
      </w:r>
      <w:r w:rsidR="004C3E3F" w:rsidRPr="00CE7AD3">
        <w:rPr>
          <w:rFonts w:ascii="Calibri" w:hAnsi="Calibri" w:cs="Calibri"/>
          <w:sz w:val="24"/>
          <w:szCs w:val="24"/>
        </w:rPr>
        <w:t>theory</w:t>
      </w:r>
      <w:r w:rsidR="004C3E3F">
        <w:rPr>
          <w:rFonts w:ascii="Calibri" w:hAnsi="Calibri" w:cs="Calibri"/>
          <w:sz w:val="24"/>
          <w:szCs w:val="24"/>
        </w:rPr>
        <w:t>’s, Goleman, and Mayo’s theory’s</w:t>
      </w:r>
      <w:r w:rsidR="004C3E3F" w:rsidRPr="00CE7AD3">
        <w:rPr>
          <w:rFonts w:ascii="Calibri" w:hAnsi="Calibri" w:cs="Calibri"/>
          <w:sz w:val="24"/>
          <w:szCs w:val="24"/>
        </w:rPr>
        <w:t xml:space="preserve"> relevant to my own</w:t>
      </w:r>
      <w:r w:rsidR="004C3E3F">
        <w:rPr>
          <w:rFonts w:ascii="Calibri" w:hAnsi="Calibri" w:cs="Calibri"/>
          <w:sz w:val="24"/>
          <w:szCs w:val="24"/>
        </w:rPr>
        <w:t xml:space="preserve"> workplace behaviours </w:t>
      </w:r>
      <w:r w:rsidR="004C3E3F" w:rsidRPr="00CE7AD3">
        <w:rPr>
          <w:rFonts w:ascii="Calibri" w:hAnsi="Calibri" w:cs="Calibri"/>
          <w:sz w:val="24"/>
          <w:szCs w:val="24"/>
        </w:rPr>
        <w:t xml:space="preserve">within my </w:t>
      </w:r>
      <w:r w:rsidR="004C3E3F">
        <w:rPr>
          <w:rFonts w:ascii="Calibri" w:hAnsi="Calibri" w:cs="Calibri"/>
          <w:sz w:val="24"/>
          <w:szCs w:val="24"/>
        </w:rPr>
        <w:t>work department</w:t>
      </w:r>
      <w:r w:rsidR="004C3E3F" w:rsidRPr="00CE7AD3">
        <w:rPr>
          <w:rFonts w:ascii="Calibri" w:hAnsi="Calibri" w:cs="Calibri"/>
          <w:sz w:val="24"/>
          <w:szCs w:val="24"/>
        </w:rPr>
        <w:t xml:space="preserve"> in local</w:t>
      </w:r>
      <w:r w:rsidRPr="00CE7AD3">
        <w:rPr>
          <w:rFonts w:ascii="Calibri" w:hAnsi="Calibri" w:cs="Calibri"/>
          <w:sz w:val="24"/>
          <w:szCs w:val="24"/>
        </w:rPr>
        <w:t xml:space="preserve"> relevant to my own roles within my job in local authorities at Swansea council</w:t>
      </w:r>
      <w:r w:rsidR="00F11107">
        <w:rPr>
          <w:rFonts w:ascii="Calibri" w:hAnsi="Calibri" w:cs="Calibri"/>
          <w:sz w:val="24"/>
          <w:szCs w:val="24"/>
        </w:rPr>
        <w:t>.</w:t>
      </w:r>
    </w:p>
    <w:p w14:paraId="0D306401" w14:textId="13BA9FB8" w:rsidR="00BE6440" w:rsidRDefault="0086010D" w:rsidP="00E329F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 value my job at Swansea </w:t>
      </w:r>
      <w:r w:rsidR="008B588A">
        <w:rPr>
          <w:rFonts w:ascii="Calibri" w:eastAsia="Times New Roman" w:hAnsi="Calibri" w:cs="Calibri"/>
          <w:color w:val="000000"/>
          <w:sz w:val="24"/>
          <w:szCs w:val="24"/>
          <w:lang w:eastAsia="en-GB"/>
        </w:rPr>
        <w:t>Council,</w:t>
      </w:r>
      <w:r w:rsidR="00E666E8">
        <w:rPr>
          <w:rFonts w:ascii="Calibri" w:eastAsia="Times New Roman" w:hAnsi="Calibri" w:cs="Calibri"/>
          <w:color w:val="000000"/>
          <w:sz w:val="24"/>
          <w:szCs w:val="24"/>
          <w:lang w:eastAsia="en-GB"/>
        </w:rPr>
        <w:t xml:space="preserve"> my job keeps my family safe and fed</w:t>
      </w:r>
      <w:r w:rsidR="002E44B2">
        <w:rPr>
          <w:rFonts w:ascii="Calibri" w:eastAsia="Times New Roman" w:hAnsi="Calibri" w:cs="Calibri"/>
          <w:color w:val="000000"/>
          <w:sz w:val="24"/>
          <w:szCs w:val="24"/>
          <w:lang w:eastAsia="en-GB"/>
        </w:rPr>
        <w:t xml:space="preserve"> and will also give me a good pension for </w:t>
      </w:r>
      <w:r w:rsidR="00D7757D">
        <w:rPr>
          <w:rFonts w:ascii="Calibri" w:eastAsia="Times New Roman" w:hAnsi="Calibri" w:cs="Calibri"/>
          <w:color w:val="000000"/>
          <w:sz w:val="24"/>
          <w:szCs w:val="24"/>
          <w:lang w:eastAsia="en-GB"/>
        </w:rPr>
        <w:t>later</w:t>
      </w:r>
      <w:r w:rsidR="00EA2E52">
        <w:rPr>
          <w:rFonts w:ascii="Calibri" w:eastAsia="Times New Roman" w:hAnsi="Calibri" w:cs="Calibri"/>
          <w:color w:val="000000"/>
          <w:sz w:val="24"/>
          <w:szCs w:val="24"/>
          <w:lang w:eastAsia="en-GB"/>
        </w:rPr>
        <w:t xml:space="preserve"> </w:t>
      </w:r>
      <w:r w:rsidR="002E44B2">
        <w:rPr>
          <w:rFonts w:ascii="Calibri" w:eastAsia="Times New Roman" w:hAnsi="Calibri" w:cs="Calibri"/>
          <w:color w:val="000000"/>
          <w:sz w:val="24"/>
          <w:szCs w:val="24"/>
          <w:lang w:eastAsia="en-GB"/>
        </w:rPr>
        <w:t>in the future</w:t>
      </w:r>
      <w:r w:rsidR="006F5AF1">
        <w:rPr>
          <w:rFonts w:ascii="Calibri" w:eastAsia="Times New Roman" w:hAnsi="Calibri" w:cs="Calibri"/>
          <w:color w:val="000000"/>
          <w:sz w:val="24"/>
          <w:szCs w:val="24"/>
          <w:lang w:eastAsia="en-GB"/>
        </w:rPr>
        <w:t xml:space="preserve">. </w:t>
      </w:r>
      <w:r w:rsidR="00CB2A8C" w:rsidRPr="00A5066A">
        <w:rPr>
          <w:rFonts w:ascii="Calibri" w:eastAsia="Times New Roman" w:hAnsi="Calibri" w:cs="Calibri"/>
          <w:color w:val="000000"/>
          <w:sz w:val="24"/>
          <w:szCs w:val="24"/>
          <w:lang w:eastAsia="en-GB"/>
        </w:rPr>
        <w:t>My</w:t>
      </w:r>
      <w:r w:rsidR="00AE5509" w:rsidRPr="00A5066A">
        <w:rPr>
          <w:rFonts w:ascii="Calibri" w:eastAsia="Times New Roman" w:hAnsi="Calibri" w:cs="Calibri"/>
          <w:color w:val="000000"/>
          <w:sz w:val="24"/>
          <w:szCs w:val="24"/>
          <w:lang w:eastAsia="en-GB"/>
        </w:rPr>
        <w:t xml:space="preserve"> values</w:t>
      </w:r>
      <w:r w:rsidR="00FB3ED0">
        <w:rPr>
          <w:rFonts w:ascii="Calibri" w:eastAsia="Times New Roman" w:hAnsi="Calibri" w:cs="Calibri"/>
          <w:color w:val="000000"/>
          <w:sz w:val="24"/>
          <w:szCs w:val="24"/>
          <w:lang w:eastAsia="en-GB"/>
        </w:rPr>
        <w:t xml:space="preserve"> in Public Services</w:t>
      </w:r>
      <w:r w:rsidR="009A130F" w:rsidRPr="00A5066A">
        <w:rPr>
          <w:rFonts w:ascii="Calibri" w:eastAsia="Times New Roman" w:hAnsi="Calibri" w:cs="Calibri"/>
          <w:color w:val="000000"/>
          <w:sz w:val="24"/>
          <w:szCs w:val="24"/>
          <w:lang w:eastAsia="en-GB"/>
        </w:rPr>
        <w:t xml:space="preserve"> in my job with Swansea </w:t>
      </w:r>
      <w:r w:rsidR="005A715A" w:rsidRPr="00A5066A">
        <w:rPr>
          <w:rFonts w:ascii="Calibri" w:eastAsia="Times New Roman" w:hAnsi="Calibri" w:cs="Calibri"/>
          <w:color w:val="000000"/>
          <w:sz w:val="24"/>
          <w:szCs w:val="24"/>
          <w:lang w:eastAsia="en-GB"/>
        </w:rPr>
        <w:t>council</w:t>
      </w:r>
      <w:r w:rsidR="00FB3ED0">
        <w:rPr>
          <w:rFonts w:ascii="Calibri" w:eastAsia="Times New Roman" w:hAnsi="Calibri" w:cs="Calibri"/>
          <w:color w:val="000000"/>
          <w:sz w:val="24"/>
          <w:szCs w:val="24"/>
          <w:lang w:eastAsia="en-GB"/>
        </w:rPr>
        <w:t xml:space="preserve"> </w:t>
      </w:r>
      <w:r w:rsidR="002C23CB">
        <w:rPr>
          <w:rFonts w:ascii="Calibri" w:eastAsia="Times New Roman" w:hAnsi="Calibri" w:cs="Calibri"/>
          <w:color w:val="000000"/>
          <w:sz w:val="24"/>
          <w:szCs w:val="24"/>
          <w:lang w:eastAsia="en-GB"/>
        </w:rPr>
        <w:t>Libraries,</w:t>
      </w:r>
      <w:r w:rsidR="00D4552A">
        <w:rPr>
          <w:rFonts w:ascii="Calibri" w:eastAsia="Times New Roman" w:hAnsi="Calibri" w:cs="Calibri"/>
          <w:color w:val="000000"/>
          <w:sz w:val="24"/>
          <w:szCs w:val="24"/>
          <w:lang w:eastAsia="en-GB"/>
        </w:rPr>
        <w:t xml:space="preserve"> working as a team</w:t>
      </w:r>
      <w:r w:rsidR="009A130F" w:rsidRPr="00A5066A">
        <w:rPr>
          <w:rFonts w:ascii="Calibri" w:eastAsia="Times New Roman" w:hAnsi="Calibri" w:cs="Calibri"/>
          <w:color w:val="000000"/>
          <w:sz w:val="24"/>
          <w:szCs w:val="24"/>
          <w:lang w:eastAsia="en-GB"/>
        </w:rPr>
        <w:t xml:space="preserve"> we</w:t>
      </w:r>
      <w:r w:rsidR="00B95409" w:rsidRPr="00A5066A">
        <w:rPr>
          <w:rFonts w:ascii="Calibri" w:eastAsia="Times New Roman" w:hAnsi="Calibri" w:cs="Calibri"/>
          <w:color w:val="000000"/>
          <w:sz w:val="24"/>
          <w:szCs w:val="24"/>
          <w:lang w:eastAsia="en-GB"/>
        </w:rPr>
        <w:t xml:space="preserve"> do</w:t>
      </w:r>
      <w:r w:rsidR="00FA7602" w:rsidRPr="00A5066A">
        <w:rPr>
          <w:rFonts w:ascii="Calibri" w:eastAsia="Times New Roman" w:hAnsi="Calibri" w:cs="Calibri"/>
          <w:color w:val="000000"/>
          <w:sz w:val="24"/>
          <w:szCs w:val="24"/>
          <w:lang w:eastAsia="en-GB"/>
        </w:rPr>
        <w:t xml:space="preserve"> things differently to make things change and we do this th</w:t>
      </w:r>
      <w:r w:rsidR="000B069C" w:rsidRPr="00A5066A">
        <w:rPr>
          <w:rFonts w:ascii="Calibri" w:eastAsia="Times New Roman" w:hAnsi="Calibri" w:cs="Calibri"/>
          <w:color w:val="000000"/>
          <w:sz w:val="24"/>
          <w:szCs w:val="24"/>
          <w:lang w:eastAsia="en-GB"/>
        </w:rPr>
        <w:t>rough our values</w:t>
      </w:r>
      <w:r w:rsidR="0096458E" w:rsidRPr="00A5066A">
        <w:rPr>
          <w:rFonts w:ascii="Calibri" w:eastAsia="Times New Roman" w:hAnsi="Calibri" w:cs="Calibri"/>
          <w:color w:val="000000"/>
          <w:sz w:val="24"/>
          <w:szCs w:val="24"/>
          <w:lang w:eastAsia="en-GB"/>
        </w:rPr>
        <w:t xml:space="preserve"> as a team</w:t>
      </w:r>
      <w:r w:rsidR="006014D5" w:rsidRPr="00A5066A">
        <w:rPr>
          <w:rFonts w:ascii="Calibri" w:eastAsia="Times New Roman" w:hAnsi="Calibri" w:cs="Calibri"/>
          <w:color w:val="000000"/>
          <w:sz w:val="24"/>
          <w:szCs w:val="24"/>
          <w:lang w:eastAsia="en-GB"/>
        </w:rPr>
        <w:t>.</w:t>
      </w:r>
      <w:r w:rsidR="00664E3D" w:rsidRPr="00A5066A">
        <w:rPr>
          <w:rFonts w:ascii="Calibri" w:eastAsia="Times New Roman" w:hAnsi="Calibri" w:cs="Calibri"/>
          <w:color w:val="000000"/>
          <w:sz w:val="24"/>
          <w:szCs w:val="24"/>
          <w:lang w:eastAsia="en-GB"/>
        </w:rPr>
        <w:t xml:space="preserve"> Safeguarding people from harm so that our citizens are free from harm and </w:t>
      </w:r>
      <w:r w:rsidR="00276A4A" w:rsidRPr="00A5066A">
        <w:rPr>
          <w:rFonts w:ascii="Calibri" w:eastAsia="Times New Roman" w:hAnsi="Calibri" w:cs="Calibri"/>
          <w:color w:val="000000"/>
          <w:sz w:val="24"/>
          <w:szCs w:val="24"/>
          <w:lang w:eastAsia="en-GB"/>
        </w:rPr>
        <w:t>exploitation</w:t>
      </w:r>
      <w:r w:rsidR="00284CAE" w:rsidRPr="00A5066A">
        <w:rPr>
          <w:rFonts w:ascii="Calibri" w:eastAsia="Times New Roman" w:hAnsi="Calibri" w:cs="Calibri"/>
          <w:color w:val="000000"/>
          <w:sz w:val="24"/>
          <w:szCs w:val="24"/>
          <w:lang w:eastAsia="en-GB"/>
        </w:rPr>
        <w:t>. Our values lay</w:t>
      </w:r>
      <w:r w:rsidR="007E3562" w:rsidRPr="00A5066A">
        <w:rPr>
          <w:rFonts w:ascii="Calibri" w:eastAsia="Times New Roman" w:hAnsi="Calibri" w:cs="Calibri"/>
          <w:color w:val="000000"/>
          <w:sz w:val="24"/>
          <w:szCs w:val="24"/>
          <w:lang w:eastAsia="en-GB"/>
        </w:rPr>
        <w:t xml:space="preserve"> with improving education and skills- so that every child and young person</w:t>
      </w:r>
      <w:r w:rsidR="00037CC8" w:rsidRPr="00A5066A">
        <w:rPr>
          <w:rFonts w:ascii="Calibri" w:eastAsia="Times New Roman" w:hAnsi="Calibri" w:cs="Calibri"/>
          <w:color w:val="000000"/>
          <w:sz w:val="24"/>
          <w:szCs w:val="24"/>
          <w:lang w:eastAsia="en-GB"/>
        </w:rPr>
        <w:t xml:space="preserve"> in Swansea gain the </w:t>
      </w:r>
      <w:r w:rsidR="00276A4A" w:rsidRPr="00A5066A">
        <w:rPr>
          <w:rFonts w:ascii="Calibri" w:eastAsia="Times New Roman" w:hAnsi="Calibri" w:cs="Calibri"/>
          <w:color w:val="000000"/>
          <w:sz w:val="24"/>
          <w:szCs w:val="24"/>
          <w:lang w:eastAsia="en-GB"/>
        </w:rPr>
        <w:t xml:space="preserve">skills, </w:t>
      </w:r>
      <w:r w:rsidR="00925426" w:rsidRPr="00A5066A">
        <w:rPr>
          <w:rFonts w:ascii="Calibri" w:eastAsia="Times New Roman" w:hAnsi="Calibri" w:cs="Calibri"/>
          <w:color w:val="000000"/>
          <w:sz w:val="24"/>
          <w:szCs w:val="24"/>
          <w:lang w:eastAsia="en-GB"/>
        </w:rPr>
        <w:t>knowledge,</w:t>
      </w:r>
      <w:r w:rsidR="00037CC8" w:rsidRPr="00A5066A">
        <w:rPr>
          <w:rFonts w:ascii="Calibri" w:eastAsia="Times New Roman" w:hAnsi="Calibri" w:cs="Calibri"/>
          <w:color w:val="000000"/>
          <w:sz w:val="24"/>
          <w:szCs w:val="24"/>
          <w:lang w:eastAsia="en-GB"/>
        </w:rPr>
        <w:t xml:space="preserve"> and qualifications they </w:t>
      </w:r>
      <w:r w:rsidR="00276A4A" w:rsidRPr="00A5066A">
        <w:rPr>
          <w:rFonts w:ascii="Calibri" w:eastAsia="Times New Roman" w:hAnsi="Calibri" w:cs="Calibri"/>
          <w:color w:val="000000"/>
          <w:sz w:val="24"/>
          <w:szCs w:val="24"/>
          <w:lang w:eastAsia="en-GB"/>
        </w:rPr>
        <w:t>need to</w:t>
      </w:r>
      <w:r w:rsidR="00037CC8" w:rsidRPr="00A5066A">
        <w:rPr>
          <w:rFonts w:ascii="Calibri" w:eastAsia="Times New Roman" w:hAnsi="Calibri" w:cs="Calibri"/>
          <w:color w:val="000000"/>
          <w:sz w:val="24"/>
          <w:szCs w:val="24"/>
          <w:lang w:eastAsia="en-GB"/>
        </w:rPr>
        <w:t xml:space="preserve"> suc</w:t>
      </w:r>
      <w:r w:rsidR="00276A4A" w:rsidRPr="00A5066A">
        <w:rPr>
          <w:rFonts w:ascii="Calibri" w:eastAsia="Times New Roman" w:hAnsi="Calibri" w:cs="Calibri"/>
          <w:color w:val="000000"/>
          <w:sz w:val="24"/>
          <w:szCs w:val="24"/>
          <w:lang w:eastAsia="en-GB"/>
        </w:rPr>
        <w:t>ceed in life.</w:t>
      </w:r>
      <w:r w:rsidR="0019339C">
        <w:rPr>
          <w:rFonts w:ascii="Calibri" w:eastAsia="Times New Roman" w:hAnsi="Calibri" w:cs="Calibri"/>
          <w:color w:val="000000"/>
          <w:sz w:val="24"/>
          <w:szCs w:val="24"/>
          <w:lang w:eastAsia="en-GB"/>
        </w:rPr>
        <w:t xml:space="preserve"> </w:t>
      </w:r>
      <w:r w:rsidR="00411EF8">
        <w:rPr>
          <w:rFonts w:ascii="Calibri" w:eastAsia="Times New Roman" w:hAnsi="Calibri" w:cs="Calibri"/>
          <w:color w:val="000000"/>
          <w:sz w:val="24"/>
          <w:szCs w:val="24"/>
          <w:lang w:eastAsia="en-GB"/>
        </w:rPr>
        <w:t xml:space="preserve">The values I hold </w:t>
      </w:r>
      <w:r w:rsidR="00A449CA">
        <w:rPr>
          <w:rFonts w:ascii="Calibri" w:eastAsia="Times New Roman" w:hAnsi="Calibri" w:cs="Calibri"/>
          <w:color w:val="000000"/>
          <w:sz w:val="24"/>
          <w:szCs w:val="24"/>
          <w:lang w:eastAsia="en-GB"/>
        </w:rPr>
        <w:t xml:space="preserve">within </w:t>
      </w:r>
      <w:r w:rsidR="00411EF8">
        <w:rPr>
          <w:rFonts w:ascii="Calibri" w:eastAsia="Times New Roman" w:hAnsi="Calibri" w:cs="Calibri"/>
          <w:color w:val="000000"/>
          <w:sz w:val="24"/>
          <w:szCs w:val="24"/>
          <w:lang w:eastAsia="en-GB"/>
        </w:rPr>
        <w:t xml:space="preserve">my workplace </w:t>
      </w:r>
      <w:r w:rsidR="00B37B82">
        <w:rPr>
          <w:rFonts w:ascii="Calibri" w:eastAsia="Times New Roman" w:hAnsi="Calibri" w:cs="Calibri"/>
          <w:color w:val="000000"/>
          <w:sz w:val="24"/>
          <w:szCs w:val="24"/>
          <w:lang w:eastAsia="en-GB"/>
        </w:rPr>
        <w:t xml:space="preserve">and as a person are </w:t>
      </w:r>
      <w:r w:rsidR="00960A50">
        <w:rPr>
          <w:rFonts w:ascii="Calibri" w:eastAsia="Times New Roman" w:hAnsi="Calibri" w:cs="Calibri"/>
          <w:color w:val="000000"/>
          <w:sz w:val="24"/>
          <w:szCs w:val="24"/>
          <w:lang w:eastAsia="en-GB"/>
        </w:rPr>
        <w:t>similar, some</w:t>
      </w:r>
      <w:r w:rsidR="00266978">
        <w:rPr>
          <w:rFonts w:ascii="Calibri" w:eastAsia="Times New Roman" w:hAnsi="Calibri" w:cs="Calibri"/>
          <w:color w:val="000000"/>
          <w:sz w:val="24"/>
          <w:szCs w:val="24"/>
          <w:lang w:eastAsia="en-GB"/>
        </w:rPr>
        <w:t xml:space="preserve"> of my values in work are that I am </w:t>
      </w:r>
      <w:r w:rsidR="00C8220F">
        <w:rPr>
          <w:rFonts w:ascii="Calibri" w:eastAsia="Times New Roman" w:hAnsi="Calibri" w:cs="Calibri"/>
          <w:color w:val="000000"/>
          <w:sz w:val="24"/>
          <w:szCs w:val="24"/>
          <w:lang w:eastAsia="en-GB"/>
        </w:rPr>
        <w:t>very</w:t>
      </w:r>
      <w:r w:rsidR="00EC2A4A">
        <w:rPr>
          <w:rFonts w:ascii="Calibri" w:eastAsia="Times New Roman" w:hAnsi="Calibri" w:cs="Calibri"/>
          <w:color w:val="000000"/>
          <w:sz w:val="24"/>
          <w:szCs w:val="24"/>
          <w:lang w:eastAsia="en-GB"/>
        </w:rPr>
        <w:t xml:space="preserve"> </w:t>
      </w:r>
      <w:r w:rsidR="00266978">
        <w:rPr>
          <w:rFonts w:ascii="Calibri" w:eastAsia="Times New Roman" w:hAnsi="Calibri" w:cs="Calibri"/>
          <w:color w:val="000000"/>
          <w:sz w:val="24"/>
          <w:szCs w:val="24"/>
          <w:lang w:eastAsia="en-GB"/>
        </w:rPr>
        <w:t>self-motivated</w:t>
      </w:r>
      <w:r w:rsidR="00D74A53">
        <w:rPr>
          <w:rFonts w:ascii="Calibri" w:eastAsia="Times New Roman" w:hAnsi="Calibri" w:cs="Calibri"/>
          <w:color w:val="000000"/>
          <w:sz w:val="24"/>
          <w:szCs w:val="24"/>
          <w:lang w:eastAsia="en-GB"/>
        </w:rPr>
        <w:t xml:space="preserve">, </w:t>
      </w:r>
      <w:r w:rsidR="0054508D">
        <w:rPr>
          <w:rFonts w:ascii="Calibri" w:eastAsia="Times New Roman" w:hAnsi="Calibri" w:cs="Calibri"/>
          <w:color w:val="000000"/>
          <w:sz w:val="24"/>
          <w:szCs w:val="24"/>
          <w:lang w:eastAsia="en-GB"/>
        </w:rPr>
        <w:t>I possess a positive attitude</w:t>
      </w:r>
      <w:r w:rsidR="00FF4B2D">
        <w:rPr>
          <w:rFonts w:ascii="Calibri" w:eastAsia="Times New Roman" w:hAnsi="Calibri" w:cs="Calibri"/>
          <w:color w:val="000000"/>
          <w:sz w:val="24"/>
          <w:szCs w:val="24"/>
          <w:lang w:eastAsia="en-GB"/>
        </w:rPr>
        <w:t>, with honesty and integr</w:t>
      </w:r>
      <w:r w:rsidR="00674E3F">
        <w:rPr>
          <w:rFonts w:ascii="Calibri" w:eastAsia="Times New Roman" w:hAnsi="Calibri" w:cs="Calibri"/>
          <w:color w:val="000000"/>
          <w:sz w:val="24"/>
          <w:szCs w:val="24"/>
          <w:lang w:eastAsia="en-GB"/>
        </w:rPr>
        <w:t>ity</w:t>
      </w:r>
      <w:r w:rsidR="0054508D">
        <w:rPr>
          <w:rFonts w:ascii="Calibri" w:eastAsia="Times New Roman" w:hAnsi="Calibri" w:cs="Calibri"/>
          <w:color w:val="000000"/>
          <w:sz w:val="24"/>
          <w:szCs w:val="24"/>
          <w:lang w:eastAsia="en-GB"/>
        </w:rPr>
        <w:t xml:space="preserve"> </w:t>
      </w:r>
      <w:r w:rsidR="00692BC4">
        <w:rPr>
          <w:rFonts w:ascii="Calibri" w:eastAsia="Times New Roman" w:hAnsi="Calibri" w:cs="Calibri"/>
          <w:color w:val="000000"/>
          <w:sz w:val="24"/>
          <w:szCs w:val="24"/>
          <w:lang w:eastAsia="en-GB"/>
        </w:rPr>
        <w:t>and</w:t>
      </w:r>
      <w:r w:rsidR="0054508D">
        <w:rPr>
          <w:rFonts w:ascii="Calibri" w:eastAsia="Times New Roman" w:hAnsi="Calibri" w:cs="Calibri"/>
          <w:color w:val="000000"/>
          <w:sz w:val="24"/>
          <w:szCs w:val="24"/>
          <w:lang w:eastAsia="en-GB"/>
        </w:rPr>
        <w:t xml:space="preserve"> </w:t>
      </w:r>
      <w:r w:rsidR="00C84AF9">
        <w:rPr>
          <w:rFonts w:ascii="Calibri" w:eastAsia="Times New Roman" w:hAnsi="Calibri" w:cs="Calibri"/>
          <w:color w:val="000000"/>
          <w:sz w:val="24"/>
          <w:szCs w:val="24"/>
          <w:lang w:eastAsia="en-GB"/>
        </w:rPr>
        <w:t>a strong work ethic</w:t>
      </w:r>
      <w:r w:rsidR="00692BC4">
        <w:rPr>
          <w:rFonts w:ascii="Calibri" w:eastAsia="Times New Roman" w:hAnsi="Calibri" w:cs="Calibri"/>
          <w:color w:val="000000"/>
          <w:sz w:val="24"/>
          <w:szCs w:val="24"/>
          <w:lang w:eastAsia="en-GB"/>
        </w:rPr>
        <w:t>.</w:t>
      </w:r>
    </w:p>
    <w:p w14:paraId="57974A5B" w14:textId="77777777" w:rsidR="00692BC4" w:rsidRPr="00A5066A" w:rsidRDefault="00692BC4" w:rsidP="00E329FB">
      <w:pPr>
        <w:rPr>
          <w:rFonts w:ascii="Calibri" w:eastAsia="Times New Roman" w:hAnsi="Calibri" w:cs="Calibri"/>
          <w:color w:val="000000"/>
          <w:sz w:val="24"/>
          <w:szCs w:val="24"/>
          <w:lang w:eastAsia="en-GB"/>
        </w:rPr>
      </w:pPr>
    </w:p>
    <w:p w14:paraId="4EFD416C" w14:textId="720912B3" w:rsidR="006014D5" w:rsidRPr="00A5066A" w:rsidRDefault="006014D5"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 xml:space="preserve">People focus </w:t>
      </w:r>
      <w:r w:rsidR="004A4C1C" w:rsidRPr="00A5066A">
        <w:rPr>
          <w:rFonts w:ascii="Calibri" w:eastAsia="Times New Roman" w:hAnsi="Calibri" w:cs="Calibri"/>
          <w:color w:val="000000"/>
          <w:sz w:val="24"/>
          <w:szCs w:val="24"/>
          <w:lang w:eastAsia="en-GB"/>
        </w:rPr>
        <w:t>-</w:t>
      </w:r>
      <w:r w:rsidR="00234A90" w:rsidRPr="00A5066A">
        <w:rPr>
          <w:rFonts w:ascii="Calibri" w:eastAsia="Times New Roman" w:hAnsi="Calibri" w:cs="Calibri"/>
          <w:color w:val="000000"/>
          <w:sz w:val="24"/>
          <w:szCs w:val="24"/>
          <w:lang w:eastAsia="en-GB"/>
        </w:rPr>
        <w:t>Focusing on community</w:t>
      </w:r>
      <w:r w:rsidR="005548FC" w:rsidRPr="00A5066A">
        <w:rPr>
          <w:rFonts w:ascii="Calibri" w:eastAsia="Times New Roman" w:hAnsi="Calibri" w:cs="Calibri"/>
          <w:color w:val="000000"/>
          <w:sz w:val="24"/>
          <w:szCs w:val="24"/>
          <w:lang w:eastAsia="en-GB"/>
        </w:rPr>
        <w:t xml:space="preserve"> needs and outcomes and improving the lives of the </w:t>
      </w:r>
      <w:r w:rsidR="009C2593" w:rsidRPr="00A5066A">
        <w:rPr>
          <w:rFonts w:ascii="Calibri" w:eastAsia="Times New Roman" w:hAnsi="Calibri" w:cs="Calibri"/>
          <w:color w:val="000000"/>
          <w:sz w:val="24"/>
          <w:szCs w:val="24"/>
          <w:lang w:eastAsia="en-GB"/>
        </w:rPr>
        <w:t>people who liv</w:t>
      </w:r>
      <w:r w:rsidR="00022746" w:rsidRPr="00A5066A">
        <w:rPr>
          <w:rFonts w:ascii="Calibri" w:eastAsia="Times New Roman" w:hAnsi="Calibri" w:cs="Calibri"/>
          <w:color w:val="000000"/>
          <w:sz w:val="24"/>
          <w:szCs w:val="24"/>
          <w:lang w:eastAsia="en-GB"/>
        </w:rPr>
        <w:t xml:space="preserve">e and live and work in </w:t>
      </w:r>
      <w:r w:rsidR="007E4D08" w:rsidRPr="00A5066A">
        <w:rPr>
          <w:rFonts w:ascii="Calibri" w:eastAsia="Times New Roman" w:hAnsi="Calibri" w:cs="Calibri"/>
          <w:color w:val="000000"/>
          <w:sz w:val="24"/>
          <w:szCs w:val="24"/>
          <w:lang w:eastAsia="en-GB"/>
        </w:rPr>
        <w:t>Swansea. We</w:t>
      </w:r>
      <w:r w:rsidR="00844D16" w:rsidRPr="00A5066A">
        <w:rPr>
          <w:rFonts w:ascii="Calibri" w:eastAsia="Times New Roman" w:hAnsi="Calibri" w:cs="Calibri"/>
          <w:color w:val="000000"/>
          <w:sz w:val="24"/>
          <w:szCs w:val="24"/>
          <w:lang w:eastAsia="en-GB"/>
        </w:rPr>
        <w:t xml:space="preserve"> also </w:t>
      </w:r>
      <w:r w:rsidR="007E4D08" w:rsidRPr="00A5066A">
        <w:rPr>
          <w:rFonts w:ascii="Calibri" w:eastAsia="Times New Roman" w:hAnsi="Calibri" w:cs="Calibri"/>
          <w:color w:val="000000"/>
          <w:sz w:val="24"/>
          <w:szCs w:val="24"/>
          <w:lang w:eastAsia="en-GB"/>
        </w:rPr>
        <w:t>respect, value,</w:t>
      </w:r>
      <w:r w:rsidR="00844D16" w:rsidRPr="00A5066A">
        <w:rPr>
          <w:rFonts w:ascii="Calibri" w:eastAsia="Times New Roman" w:hAnsi="Calibri" w:cs="Calibri"/>
          <w:color w:val="000000"/>
          <w:sz w:val="24"/>
          <w:szCs w:val="24"/>
          <w:lang w:eastAsia="en-GB"/>
        </w:rPr>
        <w:t xml:space="preserve"> and support our empl</w:t>
      </w:r>
      <w:r w:rsidR="004418ED" w:rsidRPr="00A5066A">
        <w:rPr>
          <w:rFonts w:ascii="Calibri" w:eastAsia="Times New Roman" w:hAnsi="Calibri" w:cs="Calibri"/>
          <w:color w:val="000000"/>
          <w:sz w:val="24"/>
          <w:szCs w:val="24"/>
          <w:lang w:eastAsia="en-GB"/>
        </w:rPr>
        <w:t>oyees and demonstrate the highest standards of integrity.</w:t>
      </w:r>
    </w:p>
    <w:p w14:paraId="0A84FAFA" w14:textId="39A0315E" w:rsidR="007E4D08" w:rsidRPr="00A5066A" w:rsidRDefault="00E5746C"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lastRenderedPageBreak/>
        <w:t>Working together-</w:t>
      </w:r>
      <w:r w:rsidR="004B2C76" w:rsidRPr="00A5066A">
        <w:rPr>
          <w:rFonts w:ascii="Calibri" w:eastAsia="Times New Roman" w:hAnsi="Calibri" w:cs="Calibri"/>
          <w:color w:val="000000"/>
          <w:sz w:val="24"/>
          <w:szCs w:val="24"/>
          <w:lang w:eastAsia="en-GB"/>
        </w:rPr>
        <w:t xml:space="preserve"> We promote a whole partnership approach, working across service</w:t>
      </w:r>
      <w:r w:rsidR="00643174" w:rsidRPr="00A5066A">
        <w:rPr>
          <w:rFonts w:ascii="Calibri" w:eastAsia="Times New Roman" w:hAnsi="Calibri" w:cs="Calibri"/>
          <w:color w:val="000000"/>
          <w:sz w:val="24"/>
          <w:szCs w:val="24"/>
          <w:lang w:eastAsia="en-GB"/>
        </w:rPr>
        <w:t>s to maximise resources and kn</w:t>
      </w:r>
      <w:r w:rsidR="00380BDA" w:rsidRPr="00A5066A">
        <w:rPr>
          <w:rFonts w:ascii="Calibri" w:eastAsia="Times New Roman" w:hAnsi="Calibri" w:cs="Calibri"/>
          <w:color w:val="000000"/>
          <w:sz w:val="24"/>
          <w:szCs w:val="24"/>
          <w:lang w:eastAsia="en-GB"/>
        </w:rPr>
        <w:t>owledge and joining forces with others</w:t>
      </w:r>
      <w:r w:rsidR="00857399" w:rsidRPr="00A5066A">
        <w:rPr>
          <w:rFonts w:ascii="Calibri" w:eastAsia="Times New Roman" w:hAnsi="Calibri" w:cs="Calibri"/>
          <w:color w:val="000000"/>
          <w:sz w:val="24"/>
          <w:szCs w:val="24"/>
          <w:lang w:eastAsia="en-GB"/>
        </w:rPr>
        <w:t xml:space="preserve"> outside the council to ensure we priori</w:t>
      </w:r>
      <w:r w:rsidR="003F7DAB" w:rsidRPr="00A5066A">
        <w:rPr>
          <w:rFonts w:ascii="Calibri" w:eastAsia="Times New Roman" w:hAnsi="Calibri" w:cs="Calibri"/>
          <w:color w:val="000000"/>
          <w:sz w:val="24"/>
          <w:szCs w:val="24"/>
          <w:lang w:eastAsia="en-GB"/>
        </w:rPr>
        <w:t>tise our responses and get the best for our commun</w:t>
      </w:r>
      <w:r w:rsidR="00294D27" w:rsidRPr="00A5066A">
        <w:rPr>
          <w:rFonts w:ascii="Calibri" w:eastAsia="Times New Roman" w:hAnsi="Calibri" w:cs="Calibri"/>
          <w:color w:val="000000"/>
          <w:sz w:val="24"/>
          <w:szCs w:val="24"/>
          <w:lang w:eastAsia="en-GB"/>
        </w:rPr>
        <w:t>ities</w:t>
      </w:r>
      <w:r w:rsidR="00EE792C" w:rsidRPr="00A5066A">
        <w:rPr>
          <w:rFonts w:ascii="Calibri" w:eastAsia="Times New Roman" w:hAnsi="Calibri" w:cs="Calibri"/>
          <w:color w:val="000000"/>
          <w:sz w:val="24"/>
          <w:szCs w:val="24"/>
          <w:lang w:eastAsia="en-GB"/>
        </w:rPr>
        <w:t xml:space="preserve"> and students.</w:t>
      </w:r>
    </w:p>
    <w:p w14:paraId="1512501B" w14:textId="112BF4B9" w:rsidR="000B027F" w:rsidRPr="00A5066A" w:rsidRDefault="00F4116A"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Innovations-</w:t>
      </w:r>
      <w:r w:rsidR="007C3973" w:rsidRPr="00A5066A">
        <w:rPr>
          <w:rFonts w:ascii="Calibri" w:eastAsia="Times New Roman" w:hAnsi="Calibri" w:cs="Calibri"/>
          <w:color w:val="000000"/>
          <w:sz w:val="24"/>
          <w:szCs w:val="24"/>
          <w:lang w:eastAsia="en-GB"/>
        </w:rPr>
        <w:t>We promote and support</w:t>
      </w:r>
      <w:r w:rsidR="00DB5596" w:rsidRPr="00A5066A">
        <w:rPr>
          <w:rFonts w:ascii="Calibri" w:eastAsia="Times New Roman" w:hAnsi="Calibri" w:cs="Calibri"/>
          <w:color w:val="000000"/>
          <w:sz w:val="24"/>
          <w:szCs w:val="24"/>
          <w:lang w:eastAsia="en-GB"/>
        </w:rPr>
        <w:t xml:space="preserve"> a c</w:t>
      </w:r>
      <w:r w:rsidR="00847F5B" w:rsidRPr="00A5066A">
        <w:rPr>
          <w:rFonts w:ascii="Calibri" w:eastAsia="Times New Roman" w:hAnsi="Calibri" w:cs="Calibri"/>
          <w:color w:val="000000"/>
          <w:sz w:val="24"/>
          <w:szCs w:val="24"/>
          <w:lang w:eastAsia="en-GB"/>
        </w:rPr>
        <w:t>ulture of innov</w:t>
      </w:r>
      <w:r w:rsidR="00F46875" w:rsidRPr="00A5066A">
        <w:rPr>
          <w:rFonts w:ascii="Calibri" w:eastAsia="Times New Roman" w:hAnsi="Calibri" w:cs="Calibri"/>
          <w:color w:val="000000"/>
          <w:sz w:val="24"/>
          <w:szCs w:val="24"/>
          <w:lang w:eastAsia="en-GB"/>
        </w:rPr>
        <w:t xml:space="preserve">ation </w:t>
      </w:r>
      <w:r w:rsidR="0096535D" w:rsidRPr="00A5066A">
        <w:rPr>
          <w:rFonts w:ascii="Calibri" w:eastAsia="Times New Roman" w:hAnsi="Calibri" w:cs="Calibri"/>
          <w:color w:val="000000"/>
          <w:sz w:val="24"/>
          <w:szCs w:val="24"/>
          <w:lang w:eastAsia="en-GB"/>
        </w:rPr>
        <w:t>a</w:t>
      </w:r>
      <w:r w:rsidR="00395216" w:rsidRPr="00A5066A">
        <w:rPr>
          <w:rFonts w:ascii="Calibri" w:eastAsia="Times New Roman" w:hAnsi="Calibri" w:cs="Calibri"/>
          <w:color w:val="000000"/>
          <w:sz w:val="24"/>
          <w:szCs w:val="24"/>
          <w:lang w:eastAsia="en-GB"/>
        </w:rPr>
        <w:t>t Swansea council we think</w:t>
      </w:r>
      <w:r w:rsidR="00F46875" w:rsidRPr="00A5066A">
        <w:rPr>
          <w:rFonts w:ascii="Calibri" w:eastAsia="Times New Roman" w:hAnsi="Calibri" w:cs="Calibri"/>
          <w:color w:val="000000"/>
          <w:sz w:val="24"/>
          <w:szCs w:val="24"/>
          <w:lang w:eastAsia="en-GB"/>
        </w:rPr>
        <w:t xml:space="preserve"> and work differe</w:t>
      </w:r>
      <w:r w:rsidR="001F63D6" w:rsidRPr="00A5066A">
        <w:rPr>
          <w:rFonts w:ascii="Calibri" w:eastAsia="Times New Roman" w:hAnsi="Calibri" w:cs="Calibri"/>
          <w:color w:val="000000"/>
          <w:sz w:val="24"/>
          <w:szCs w:val="24"/>
          <w:lang w:eastAsia="en-GB"/>
        </w:rPr>
        <w:t xml:space="preserve">ntly to improve our ability to deliver and </w:t>
      </w:r>
      <w:r w:rsidR="004B1C87" w:rsidRPr="00A5066A">
        <w:rPr>
          <w:rFonts w:ascii="Calibri" w:eastAsia="Times New Roman" w:hAnsi="Calibri" w:cs="Calibri"/>
          <w:color w:val="000000"/>
          <w:sz w:val="24"/>
          <w:szCs w:val="24"/>
          <w:lang w:eastAsia="en-GB"/>
        </w:rPr>
        <w:t xml:space="preserve">meet the financial, </w:t>
      </w:r>
      <w:r w:rsidR="00393974" w:rsidRPr="00A5066A">
        <w:rPr>
          <w:rFonts w:ascii="Calibri" w:eastAsia="Times New Roman" w:hAnsi="Calibri" w:cs="Calibri"/>
          <w:color w:val="000000"/>
          <w:sz w:val="24"/>
          <w:szCs w:val="24"/>
          <w:lang w:eastAsia="en-GB"/>
        </w:rPr>
        <w:t>demographic,</w:t>
      </w:r>
      <w:r w:rsidR="00DA65F0" w:rsidRPr="00A5066A">
        <w:rPr>
          <w:rFonts w:ascii="Calibri" w:eastAsia="Times New Roman" w:hAnsi="Calibri" w:cs="Calibri"/>
          <w:color w:val="000000"/>
          <w:sz w:val="24"/>
          <w:szCs w:val="24"/>
          <w:lang w:eastAsia="en-GB"/>
        </w:rPr>
        <w:t xml:space="preserve"> and societal challenges we face. </w:t>
      </w:r>
      <w:r w:rsidR="002F206C" w:rsidRPr="00A5066A">
        <w:rPr>
          <w:rFonts w:ascii="Calibri" w:eastAsia="Times New Roman" w:hAnsi="Calibri" w:cs="Calibri"/>
          <w:color w:val="000000"/>
          <w:sz w:val="24"/>
          <w:szCs w:val="24"/>
          <w:lang w:eastAsia="en-GB"/>
        </w:rPr>
        <w:t xml:space="preserve">We share learning across the council, </w:t>
      </w:r>
      <w:r w:rsidR="00393974" w:rsidRPr="00A5066A">
        <w:rPr>
          <w:rFonts w:ascii="Calibri" w:eastAsia="Times New Roman" w:hAnsi="Calibri" w:cs="Calibri"/>
          <w:color w:val="000000"/>
          <w:sz w:val="24"/>
          <w:szCs w:val="24"/>
          <w:lang w:eastAsia="en-GB"/>
        </w:rPr>
        <w:t>as part</w:t>
      </w:r>
      <w:r w:rsidR="0099754B" w:rsidRPr="00A5066A">
        <w:rPr>
          <w:rFonts w:ascii="Calibri" w:eastAsia="Times New Roman" w:hAnsi="Calibri" w:cs="Calibri"/>
          <w:color w:val="000000"/>
          <w:sz w:val="24"/>
          <w:szCs w:val="24"/>
          <w:lang w:eastAsia="en-GB"/>
        </w:rPr>
        <w:t xml:space="preserve"> of </w:t>
      </w:r>
      <w:r w:rsidR="00393974" w:rsidRPr="00A5066A">
        <w:rPr>
          <w:rFonts w:ascii="Calibri" w:eastAsia="Times New Roman" w:hAnsi="Calibri" w:cs="Calibri"/>
          <w:color w:val="000000"/>
          <w:sz w:val="24"/>
          <w:szCs w:val="24"/>
          <w:lang w:eastAsia="en-GB"/>
        </w:rPr>
        <w:t>our innovation</w:t>
      </w:r>
      <w:r w:rsidR="0099754B" w:rsidRPr="00A5066A">
        <w:rPr>
          <w:rFonts w:ascii="Calibri" w:eastAsia="Times New Roman" w:hAnsi="Calibri" w:cs="Calibri"/>
          <w:color w:val="000000"/>
          <w:sz w:val="24"/>
          <w:szCs w:val="24"/>
          <w:lang w:eastAsia="en-GB"/>
        </w:rPr>
        <w:t xml:space="preserve"> programme.</w:t>
      </w:r>
    </w:p>
    <w:p w14:paraId="4A3C85BD" w14:textId="4EE7FCFF" w:rsidR="004642E7" w:rsidRPr="00A5066A" w:rsidRDefault="00500DE2" w:rsidP="00E329F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Where I work a</w:t>
      </w:r>
      <w:r w:rsidR="008871F2" w:rsidRPr="00A5066A">
        <w:rPr>
          <w:rFonts w:ascii="Calibri" w:eastAsia="Times New Roman" w:hAnsi="Calibri" w:cs="Calibri"/>
          <w:color w:val="000000"/>
          <w:sz w:val="24"/>
          <w:szCs w:val="24"/>
          <w:lang w:eastAsia="en-GB"/>
        </w:rPr>
        <w:t xml:space="preserve">t Swansea council </w:t>
      </w:r>
      <w:r w:rsidR="008F1117" w:rsidRPr="00A5066A">
        <w:rPr>
          <w:rFonts w:ascii="Calibri" w:eastAsia="Times New Roman" w:hAnsi="Calibri" w:cs="Calibri"/>
          <w:color w:val="000000"/>
          <w:sz w:val="24"/>
          <w:szCs w:val="24"/>
          <w:lang w:eastAsia="en-GB"/>
        </w:rPr>
        <w:t xml:space="preserve">our </w:t>
      </w:r>
      <w:r w:rsidRPr="00A5066A">
        <w:rPr>
          <w:rFonts w:ascii="Calibri" w:eastAsia="Times New Roman" w:hAnsi="Calibri" w:cs="Calibri"/>
          <w:color w:val="000000"/>
          <w:sz w:val="24"/>
          <w:szCs w:val="24"/>
          <w:lang w:eastAsia="en-GB"/>
        </w:rPr>
        <w:t>wellbeing</w:t>
      </w:r>
      <w:r w:rsidR="008F1117" w:rsidRPr="00A5066A">
        <w:rPr>
          <w:rFonts w:ascii="Calibri" w:eastAsia="Times New Roman" w:hAnsi="Calibri" w:cs="Calibri"/>
          <w:color w:val="000000"/>
          <w:sz w:val="24"/>
          <w:szCs w:val="24"/>
          <w:lang w:eastAsia="en-GB"/>
        </w:rPr>
        <w:t xml:space="preserve"> objectives</w:t>
      </w:r>
      <w:r w:rsidR="000A0105" w:rsidRPr="00A5066A">
        <w:rPr>
          <w:rFonts w:ascii="Calibri" w:eastAsia="Times New Roman" w:hAnsi="Calibri" w:cs="Calibri"/>
          <w:color w:val="000000"/>
          <w:sz w:val="24"/>
          <w:szCs w:val="24"/>
          <w:lang w:eastAsia="en-GB"/>
        </w:rPr>
        <w:t xml:space="preserve"> are to meet our exciting challenges</w:t>
      </w:r>
      <w:r w:rsidR="00796C45" w:rsidRPr="00A5066A">
        <w:rPr>
          <w:rFonts w:ascii="Calibri" w:eastAsia="Times New Roman" w:hAnsi="Calibri" w:cs="Calibri"/>
          <w:color w:val="000000"/>
          <w:sz w:val="24"/>
          <w:szCs w:val="24"/>
          <w:lang w:eastAsia="en-GB"/>
        </w:rPr>
        <w:t>, here are six of our chall</w:t>
      </w:r>
      <w:r w:rsidR="00FB06AE" w:rsidRPr="00A5066A">
        <w:rPr>
          <w:rFonts w:ascii="Calibri" w:eastAsia="Times New Roman" w:hAnsi="Calibri" w:cs="Calibri"/>
          <w:color w:val="000000"/>
          <w:sz w:val="24"/>
          <w:szCs w:val="24"/>
          <w:lang w:eastAsia="en-GB"/>
        </w:rPr>
        <w:t xml:space="preserve">enge </w:t>
      </w:r>
      <w:r w:rsidR="00925426" w:rsidRPr="00A5066A">
        <w:rPr>
          <w:rFonts w:ascii="Calibri" w:eastAsia="Times New Roman" w:hAnsi="Calibri" w:cs="Calibri"/>
          <w:color w:val="000000"/>
          <w:sz w:val="24"/>
          <w:szCs w:val="24"/>
          <w:lang w:eastAsia="en-GB"/>
        </w:rPr>
        <w:t>priorities.</w:t>
      </w:r>
      <w:r w:rsidR="00067CC2" w:rsidRPr="00A5066A">
        <w:rPr>
          <w:rFonts w:ascii="Calibri" w:eastAsia="Times New Roman" w:hAnsi="Calibri" w:cs="Calibri"/>
          <w:color w:val="000000"/>
          <w:sz w:val="24"/>
          <w:szCs w:val="24"/>
          <w:lang w:eastAsia="en-GB"/>
        </w:rPr>
        <w:t xml:space="preserve"> </w:t>
      </w:r>
    </w:p>
    <w:p w14:paraId="4C7D872F" w14:textId="02B3D988" w:rsidR="00067CC2" w:rsidRPr="00A5066A" w:rsidRDefault="00067CC2"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*Safeguarding people from harm</w:t>
      </w:r>
    </w:p>
    <w:p w14:paraId="2A031265" w14:textId="0F159B92" w:rsidR="00067CC2" w:rsidRPr="00A5066A" w:rsidRDefault="00067CC2"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w:t>
      </w:r>
      <w:r w:rsidR="00D83679" w:rsidRPr="00A5066A">
        <w:rPr>
          <w:rFonts w:ascii="Calibri" w:eastAsia="Times New Roman" w:hAnsi="Calibri" w:cs="Calibri"/>
          <w:color w:val="000000"/>
          <w:sz w:val="24"/>
          <w:szCs w:val="24"/>
          <w:lang w:eastAsia="en-GB"/>
        </w:rPr>
        <w:t>Improving education and skills</w:t>
      </w:r>
      <w:r w:rsidR="006A4044">
        <w:rPr>
          <w:rFonts w:ascii="Calibri" w:eastAsia="Times New Roman" w:hAnsi="Calibri" w:cs="Calibri"/>
          <w:color w:val="000000"/>
          <w:sz w:val="24"/>
          <w:szCs w:val="24"/>
          <w:lang w:eastAsia="en-GB"/>
        </w:rPr>
        <w:t xml:space="preserve"> of all age groups</w:t>
      </w:r>
    </w:p>
    <w:p w14:paraId="40BA4F36" w14:textId="32B63C3C" w:rsidR="00D83679" w:rsidRPr="00A5066A" w:rsidRDefault="00D83679"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*T</w:t>
      </w:r>
      <w:r w:rsidR="00E7302C" w:rsidRPr="00A5066A">
        <w:rPr>
          <w:rFonts w:ascii="Calibri" w:eastAsia="Times New Roman" w:hAnsi="Calibri" w:cs="Calibri"/>
          <w:color w:val="000000"/>
          <w:sz w:val="24"/>
          <w:szCs w:val="24"/>
          <w:lang w:eastAsia="en-GB"/>
        </w:rPr>
        <w:t>ransforming our eco</w:t>
      </w:r>
      <w:r w:rsidR="0057780C" w:rsidRPr="00A5066A">
        <w:rPr>
          <w:rFonts w:ascii="Calibri" w:eastAsia="Times New Roman" w:hAnsi="Calibri" w:cs="Calibri"/>
          <w:color w:val="000000"/>
          <w:sz w:val="24"/>
          <w:szCs w:val="24"/>
          <w:lang w:eastAsia="en-GB"/>
        </w:rPr>
        <w:t>nomy and infrastructure.</w:t>
      </w:r>
    </w:p>
    <w:p w14:paraId="4C461995" w14:textId="636EDC18" w:rsidR="0057780C" w:rsidRPr="00A5066A" w:rsidRDefault="0057780C"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*Tackling Poverty</w:t>
      </w:r>
      <w:r w:rsidR="00964EF5" w:rsidRPr="00A5066A">
        <w:rPr>
          <w:rFonts w:ascii="Calibri" w:eastAsia="Times New Roman" w:hAnsi="Calibri" w:cs="Calibri"/>
          <w:color w:val="000000"/>
          <w:sz w:val="24"/>
          <w:szCs w:val="24"/>
          <w:lang w:eastAsia="en-GB"/>
        </w:rPr>
        <w:t>.</w:t>
      </w:r>
    </w:p>
    <w:p w14:paraId="74834BCF" w14:textId="391818BA" w:rsidR="00964EF5" w:rsidRPr="00A5066A" w:rsidRDefault="00964EF5"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 xml:space="preserve">*Maintaining and enhancing </w:t>
      </w:r>
      <w:r w:rsidR="00925426" w:rsidRPr="00A5066A">
        <w:rPr>
          <w:rFonts w:ascii="Calibri" w:eastAsia="Times New Roman" w:hAnsi="Calibri" w:cs="Calibri"/>
          <w:color w:val="000000"/>
          <w:sz w:val="24"/>
          <w:szCs w:val="24"/>
          <w:lang w:eastAsia="en-GB"/>
        </w:rPr>
        <w:t>Swansea’s</w:t>
      </w:r>
      <w:r w:rsidRPr="00A5066A">
        <w:rPr>
          <w:rFonts w:ascii="Calibri" w:eastAsia="Times New Roman" w:hAnsi="Calibri" w:cs="Calibri"/>
          <w:color w:val="000000"/>
          <w:sz w:val="24"/>
          <w:szCs w:val="24"/>
          <w:lang w:eastAsia="en-GB"/>
        </w:rPr>
        <w:t xml:space="preserve"> natural </w:t>
      </w:r>
      <w:r w:rsidR="00925426" w:rsidRPr="00A5066A">
        <w:rPr>
          <w:rFonts w:ascii="Calibri" w:eastAsia="Times New Roman" w:hAnsi="Calibri" w:cs="Calibri"/>
          <w:color w:val="000000"/>
          <w:sz w:val="24"/>
          <w:szCs w:val="24"/>
          <w:lang w:eastAsia="en-GB"/>
        </w:rPr>
        <w:t>resources</w:t>
      </w:r>
      <w:r w:rsidR="00244DF5" w:rsidRPr="00A5066A">
        <w:rPr>
          <w:rFonts w:ascii="Calibri" w:eastAsia="Times New Roman" w:hAnsi="Calibri" w:cs="Calibri"/>
          <w:color w:val="000000"/>
          <w:sz w:val="24"/>
          <w:szCs w:val="24"/>
          <w:lang w:eastAsia="en-GB"/>
        </w:rPr>
        <w:t xml:space="preserve"> and biodiversity.</w:t>
      </w:r>
    </w:p>
    <w:p w14:paraId="0F061F0F" w14:textId="6131DF32" w:rsidR="00244DF5" w:rsidRPr="00A5066A" w:rsidRDefault="00244DF5" w:rsidP="00E329FB">
      <w:pPr>
        <w:rPr>
          <w:rFonts w:ascii="Calibri" w:eastAsia="Times New Roman" w:hAnsi="Calibri" w:cs="Calibri"/>
          <w:color w:val="000000"/>
          <w:sz w:val="24"/>
          <w:szCs w:val="24"/>
          <w:lang w:eastAsia="en-GB"/>
        </w:rPr>
      </w:pPr>
      <w:r w:rsidRPr="00A5066A">
        <w:rPr>
          <w:rFonts w:ascii="Calibri" w:eastAsia="Times New Roman" w:hAnsi="Calibri" w:cs="Calibri"/>
          <w:color w:val="000000"/>
          <w:sz w:val="24"/>
          <w:szCs w:val="24"/>
          <w:lang w:eastAsia="en-GB"/>
        </w:rPr>
        <w:t>*Transform</w:t>
      </w:r>
      <w:r w:rsidR="00925426" w:rsidRPr="00A5066A">
        <w:rPr>
          <w:rFonts w:ascii="Calibri" w:eastAsia="Times New Roman" w:hAnsi="Calibri" w:cs="Calibri"/>
          <w:color w:val="000000"/>
          <w:sz w:val="24"/>
          <w:szCs w:val="24"/>
          <w:lang w:eastAsia="en-GB"/>
        </w:rPr>
        <w:t>ation and future council developments with the city</w:t>
      </w:r>
      <w:r w:rsidR="00B03CC7">
        <w:rPr>
          <w:rFonts w:ascii="Calibri" w:eastAsia="Times New Roman" w:hAnsi="Calibri" w:cs="Calibri"/>
          <w:color w:val="000000"/>
          <w:sz w:val="24"/>
          <w:szCs w:val="24"/>
          <w:lang w:eastAsia="en-GB"/>
        </w:rPr>
        <w:t xml:space="preserve"> of Swansea</w:t>
      </w:r>
    </w:p>
    <w:p w14:paraId="2C45D544" w14:textId="77777777" w:rsidR="00F54D44" w:rsidRPr="00A5066A" w:rsidRDefault="00F54D44" w:rsidP="00E329FB">
      <w:pPr>
        <w:rPr>
          <w:rFonts w:ascii="Calibri" w:eastAsia="Times New Roman" w:hAnsi="Calibri" w:cs="Calibri"/>
          <w:color w:val="000000"/>
          <w:sz w:val="24"/>
          <w:szCs w:val="24"/>
          <w:lang w:eastAsia="en-GB"/>
        </w:rPr>
      </w:pPr>
    </w:p>
    <w:p w14:paraId="33AE6664" w14:textId="30376722" w:rsidR="00D03445" w:rsidRPr="00207951" w:rsidRDefault="00D03445" w:rsidP="00D03445">
      <w:pPr>
        <w:rPr>
          <w:rFonts w:ascii="Calibri" w:eastAsia="Times New Roman" w:hAnsi="Calibri" w:cs="Calibri"/>
          <w:color w:val="000000"/>
          <w:sz w:val="24"/>
          <w:szCs w:val="24"/>
          <w:lang w:eastAsia="en-GB"/>
        </w:rPr>
      </w:pPr>
      <w:r w:rsidRPr="00207951">
        <w:rPr>
          <w:rFonts w:ascii="Calibri" w:eastAsia="Times New Roman" w:hAnsi="Calibri" w:cs="Calibri"/>
          <w:color w:val="000000"/>
          <w:sz w:val="24"/>
          <w:szCs w:val="24"/>
          <w:lang w:eastAsia="en-GB"/>
        </w:rPr>
        <w:t xml:space="preserve">Organisational values should be at the very foundation of </w:t>
      </w:r>
      <w:r w:rsidR="00512A0D" w:rsidRPr="00207951">
        <w:rPr>
          <w:rFonts w:ascii="Calibri" w:eastAsia="Times New Roman" w:hAnsi="Calibri" w:cs="Calibri"/>
          <w:color w:val="000000"/>
          <w:sz w:val="24"/>
          <w:szCs w:val="24"/>
          <w:lang w:eastAsia="en-GB"/>
        </w:rPr>
        <w:t xml:space="preserve">any </w:t>
      </w:r>
      <w:r w:rsidR="000839D6" w:rsidRPr="00207951">
        <w:rPr>
          <w:rFonts w:ascii="Calibri" w:eastAsia="Times New Roman" w:hAnsi="Calibri" w:cs="Calibri"/>
          <w:color w:val="000000"/>
          <w:sz w:val="24"/>
          <w:szCs w:val="24"/>
          <w:lang w:eastAsia="en-GB"/>
        </w:rPr>
        <w:t xml:space="preserve">local authority </w:t>
      </w:r>
      <w:r w:rsidR="00F91220" w:rsidRPr="00207951">
        <w:rPr>
          <w:rFonts w:ascii="Calibri" w:eastAsia="Times New Roman" w:hAnsi="Calibri" w:cs="Calibri"/>
          <w:color w:val="000000"/>
          <w:sz w:val="24"/>
          <w:szCs w:val="24"/>
          <w:lang w:eastAsia="en-GB"/>
        </w:rPr>
        <w:t xml:space="preserve">or </w:t>
      </w:r>
      <w:r w:rsidRPr="00207951">
        <w:rPr>
          <w:rFonts w:ascii="Calibri" w:eastAsia="Times New Roman" w:hAnsi="Calibri" w:cs="Calibri"/>
          <w:color w:val="000000"/>
          <w:sz w:val="24"/>
          <w:szCs w:val="24"/>
          <w:lang w:eastAsia="en-GB"/>
        </w:rPr>
        <w:t>business; values motivate</w:t>
      </w:r>
      <w:r w:rsidR="00A6176E">
        <w:rPr>
          <w:rFonts w:ascii="Calibri" w:eastAsia="Times New Roman" w:hAnsi="Calibri" w:cs="Calibri"/>
          <w:color w:val="000000"/>
          <w:sz w:val="24"/>
          <w:szCs w:val="24"/>
          <w:lang w:eastAsia="en-GB"/>
        </w:rPr>
        <w:t xml:space="preserve"> myself and my</w:t>
      </w:r>
      <w:r w:rsidRPr="00207951">
        <w:rPr>
          <w:rFonts w:ascii="Calibri" w:eastAsia="Times New Roman" w:hAnsi="Calibri" w:cs="Calibri"/>
          <w:color w:val="000000"/>
          <w:sz w:val="24"/>
          <w:szCs w:val="24"/>
          <w:lang w:eastAsia="en-GB"/>
        </w:rPr>
        <w:t xml:space="preserve"> employees, they create unity and a feeling of purpose</w:t>
      </w:r>
      <w:r w:rsidR="00B03CC7">
        <w:rPr>
          <w:rFonts w:ascii="Calibri" w:eastAsia="Times New Roman" w:hAnsi="Calibri" w:cs="Calibri"/>
          <w:color w:val="000000"/>
          <w:sz w:val="24"/>
          <w:szCs w:val="24"/>
          <w:lang w:eastAsia="en-GB"/>
        </w:rPr>
        <w:t xml:space="preserve"> and that creates a great sense of </w:t>
      </w:r>
      <w:r w:rsidR="00EE7C0A">
        <w:rPr>
          <w:rFonts w:ascii="Calibri" w:eastAsia="Times New Roman" w:hAnsi="Calibri" w:cs="Calibri"/>
          <w:color w:val="000000"/>
          <w:sz w:val="24"/>
          <w:szCs w:val="24"/>
          <w:lang w:eastAsia="en-GB"/>
        </w:rPr>
        <w:t>achievement</w:t>
      </w:r>
      <w:r w:rsidR="00AA1D6C">
        <w:rPr>
          <w:rFonts w:ascii="Calibri" w:eastAsia="Times New Roman" w:hAnsi="Calibri" w:cs="Calibri"/>
          <w:color w:val="000000"/>
          <w:sz w:val="24"/>
          <w:szCs w:val="24"/>
          <w:lang w:eastAsia="en-GB"/>
        </w:rPr>
        <w:t xml:space="preserve"> that </w:t>
      </w:r>
      <w:r w:rsidR="00E859A5">
        <w:rPr>
          <w:rFonts w:ascii="Calibri" w:eastAsia="Times New Roman" w:hAnsi="Calibri" w:cs="Calibri"/>
          <w:color w:val="000000"/>
          <w:sz w:val="24"/>
          <w:szCs w:val="24"/>
          <w:lang w:eastAsia="en-GB"/>
        </w:rPr>
        <w:t xml:space="preserve">then affects our </w:t>
      </w:r>
      <w:r w:rsidR="00EE7C0A">
        <w:rPr>
          <w:rFonts w:ascii="Calibri" w:eastAsia="Times New Roman" w:hAnsi="Calibri" w:cs="Calibri"/>
          <w:color w:val="000000"/>
          <w:sz w:val="24"/>
          <w:szCs w:val="24"/>
          <w:lang w:eastAsia="en-GB"/>
        </w:rPr>
        <w:t>well-being</w:t>
      </w:r>
      <w:r w:rsidR="00B03CC7">
        <w:rPr>
          <w:rFonts w:ascii="Calibri" w:eastAsia="Times New Roman" w:hAnsi="Calibri" w:cs="Calibri"/>
          <w:color w:val="000000"/>
          <w:sz w:val="24"/>
          <w:szCs w:val="24"/>
          <w:lang w:eastAsia="en-GB"/>
        </w:rPr>
        <w:t xml:space="preserve"> knowing </w:t>
      </w:r>
      <w:r w:rsidR="00EE7C0A">
        <w:rPr>
          <w:rFonts w:ascii="Calibri" w:eastAsia="Times New Roman" w:hAnsi="Calibri" w:cs="Calibri"/>
          <w:color w:val="000000"/>
          <w:sz w:val="24"/>
          <w:szCs w:val="24"/>
          <w:lang w:eastAsia="en-GB"/>
        </w:rPr>
        <w:t>you’re</w:t>
      </w:r>
      <w:r w:rsidR="00B03CC7">
        <w:rPr>
          <w:rFonts w:ascii="Calibri" w:eastAsia="Times New Roman" w:hAnsi="Calibri" w:cs="Calibri"/>
          <w:color w:val="000000"/>
          <w:sz w:val="24"/>
          <w:szCs w:val="24"/>
          <w:lang w:eastAsia="en-GB"/>
        </w:rPr>
        <w:t xml:space="preserve"> doing a meaningful and affect</w:t>
      </w:r>
      <w:r w:rsidR="00AA1D6C">
        <w:rPr>
          <w:rFonts w:ascii="Calibri" w:eastAsia="Times New Roman" w:hAnsi="Calibri" w:cs="Calibri"/>
          <w:color w:val="000000"/>
          <w:sz w:val="24"/>
          <w:szCs w:val="24"/>
          <w:lang w:eastAsia="en-GB"/>
        </w:rPr>
        <w:t>ive job</w:t>
      </w:r>
      <w:r w:rsidR="00E859A5">
        <w:rPr>
          <w:rFonts w:ascii="Calibri" w:eastAsia="Times New Roman" w:hAnsi="Calibri" w:cs="Calibri"/>
          <w:color w:val="000000"/>
          <w:sz w:val="24"/>
          <w:szCs w:val="24"/>
          <w:lang w:eastAsia="en-GB"/>
        </w:rPr>
        <w:t xml:space="preserve"> </w:t>
      </w:r>
      <w:r w:rsidR="00EE7C0A">
        <w:rPr>
          <w:rFonts w:ascii="Calibri" w:eastAsia="Times New Roman" w:hAnsi="Calibri" w:cs="Calibri"/>
          <w:color w:val="000000"/>
          <w:sz w:val="24"/>
          <w:szCs w:val="24"/>
          <w:lang w:eastAsia="en-GB"/>
        </w:rPr>
        <w:t>that can better help peoples lives.</w:t>
      </w:r>
    </w:p>
    <w:p w14:paraId="41AE9680" w14:textId="77777777" w:rsidR="00276A4A" w:rsidRPr="00207951" w:rsidRDefault="00276A4A" w:rsidP="00D03445">
      <w:pPr>
        <w:rPr>
          <w:rFonts w:ascii="Calibri" w:eastAsia="Times New Roman" w:hAnsi="Calibri" w:cs="Calibri"/>
          <w:color w:val="000000"/>
          <w:sz w:val="24"/>
          <w:szCs w:val="24"/>
          <w:lang w:eastAsia="en-GB"/>
        </w:rPr>
      </w:pPr>
    </w:p>
    <w:p w14:paraId="087B4B11" w14:textId="77777777" w:rsidR="00D4132E" w:rsidRPr="00207951" w:rsidRDefault="00D4132E" w:rsidP="00E329FB">
      <w:pPr>
        <w:rPr>
          <w:rFonts w:ascii="Calibri" w:hAnsi="Calibri" w:cs="Calibri"/>
          <w:sz w:val="24"/>
          <w:szCs w:val="24"/>
        </w:rPr>
      </w:pPr>
    </w:p>
    <w:p w14:paraId="72FC9505" w14:textId="1E816EAF" w:rsidR="008B6453" w:rsidRDefault="007C2D68" w:rsidP="00174FD6">
      <w:pPr>
        <w:pStyle w:val="Heading1"/>
      </w:pPr>
      <w:bookmarkStart w:id="5" w:name="_Toc97895442"/>
      <w:r w:rsidRPr="00207951">
        <w:t>Workplace Attitudes</w:t>
      </w:r>
      <w:bookmarkEnd w:id="5"/>
    </w:p>
    <w:p w14:paraId="339A78F0" w14:textId="77777777" w:rsidR="004778DE" w:rsidRDefault="004778DE" w:rsidP="00051BD4">
      <w:pPr>
        <w:shd w:val="clear" w:color="auto" w:fill="FFFFFF"/>
        <w:spacing w:after="300" w:line="240" w:lineRule="auto"/>
        <w:rPr>
          <w:rFonts w:eastAsia="Times New Roman" w:cstheme="minorHAnsi"/>
          <w:color w:val="3D3D3D"/>
          <w:sz w:val="24"/>
          <w:szCs w:val="24"/>
          <w:lang w:eastAsia="en-GB"/>
        </w:rPr>
      </w:pPr>
    </w:p>
    <w:p w14:paraId="7DD932C5" w14:textId="64A89CF6" w:rsidR="00051BD4" w:rsidRPr="00051BD4" w:rsidRDefault="00051BD4" w:rsidP="00051BD4">
      <w:pPr>
        <w:shd w:val="clear" w:color="auto" w:fill="FFFFFF"/>
        <w:spacing w:after="300" w:line="240" w:lineRule="auto"/>
        <w:rPr>
          <w:rFonts w:eastAsia="Times New Roman" w:cstheme="minorHAnsi"/>
          <w:color w:val="3D3D3D"/>
          <w:sz w:val="24"/>
          <w:szCs w:val="24"/>
          <w:lang w:eastAsia="en-GB"/>
        </w:rPr>
      </w:pPr>
      <w:r w:rsidRPr="00051BD4">
        <w:rPr>
          <w:rFonts w:eastAsia="Times New Roman" w:cstheme="minorHAnsi"/>
          <w:color w:val="3D3D3D"/>
          <w:sz w:val="24"/>
          <w:szCs w:val="24"/>
          <w:lang w:eastAsia="en-GB"/>
        </w:rPr>
        <w:t>Attitude comprises basically of mindset, viewpoint, beliefs, etc. These basic elements add to the person you are. Your skill in facing the challenges of life and moving is often shaped by the attitude you hold.</w:t>
      </w:r>
    </w:p>
    <w:p w14:paraId="107D9C71" w14:textId="3F86A141" w:rsidR="00051BD4" w:rsidRPr="00051BD4" w:rsidRDefault="00051BD4" w:rsidP="00051BD4">
      <w:pPr>
        <w:shd w:val="clear" w:color="auto" w:fill="FFFFFF"/>
        <w:spacing w:after="300" w:line="240" w:lineRule="auto"/>
        <w:rPr>
          <w:rFonts w:eastAsia="Times New Roman" w:cstheme="minorHAnsi"/>
          <w:color w:val="3D3D3D"/>
          <w:sz w:val="24"/>
          <w:szCs w:val="24"/>
          <w:lang w:eastAsia="en-GB"/>
        </w:rPr>
      </w:pPr>
      <w:r w:rsidRPr="00051BD4">
        <w:rPr>
          <w:rFonts w:eastAsia="Times New Roman" w:cstheme="minorHAnsi"/>
          <w:color w:val="3D3D3D"/>
          <w:sz w:val="24"/>
          <w:szCs w:val="24"/>
          <w:lang w:eastAsia="en-GB"/>
        </w:rPr>
        <w:t>The types of attitudes in psychology that is often stated are</w:t>
      </w:r>
    </w:p>
    <w:p w14:paraId="3DE74BAE" w14:textId="284A1F84" w:rsidR="00051BD4" w:rsidRPr="00051BD4" w:rsidRDefault="00051BD4" w:rsidP="00051BD4">
      <w:pPr>
        <w:shd w:val="clear" w:color="auto" w:fill="FFFFFF"/>
        <w:spacing w:after="150" w:line="240" w:lineRule="auto"/>
        <w:rPr>
          <w:rFonts w:eastAsia="Times New Roman" w:cstheme="minorHAnsi"/>
          <w:color w:val="3D3D3D"/>
          <w:sz w:val="24"/>
          <w:szCs w:val="24"/>
          <w:lang w:eastAsia="en-GB"/>
        </w:rPr>
      </w:pPr>
      <w:r>
        <w:rPr>
          <w:rFonts w:eastAsia="Times New Roman" w:cstheme="minorHAnsi"/>
          <w:color w:val="3D3D3D"/>
          <w:sz w:val="24"/>
          <w:szCs w:val="24"/>
          <w:lang w:eastAsia="en-GB"/>
        </w:rPr>
        <w:t>*</w:t>
      </w:r>
      <w:r w:rsidRPr="00051BD4">
        <w:rPr>
          <w:rFonts w:eastAsia="Times New Roman" w:cstheme="minorHAnsi"/>
          <w:color w:val="3D3D3D"/>
          <w:sz w:val="24"/>
          <w:szCs w:val="24"/>
          <w:lang w:eastAsia="en-GB"/>
        </w:rPr>
        <w:t>Cognitive</w:t>
      </w:r>
      <w:r w:rsidR="000E5104">
        <w:rPr>
          <w:rFonts w:eastAsia="Times New Roman" w:cstheme="minorHAnsi"/>
          <w:color w:val="3D3D3D"/>
          <w:sz w:val="24"/>
          <w:szCs w:val="24"/>
          <w:lang w:eastAsia="en-GB"/>
        </w:rPr>
        <w:t>-</w:t>
      </w:r>
      <w:r w:rsidR="00CF7761">
        <w:rPr>
          <w:rFonts w:eastAsia="Times New Roman" w:cstheme="minorHAnsi"/>
          <w:color w:val="3D3D3D"/>
          <w:sz w:val="24"/>
          <w:szCs w:val="24"/>
          <w:lang w:eastAsia="en-GB"/>
        </w:rPr>
        <w:t xml:space="preserve">a term referring to </w:t>
      </w:r>
      <w:r w:rsidR="00673BD4">
        <w:rPr>
          <w:rFonts w:eastAsia="Times New Roman" w:cstheme="minorHAnsi"/>
          <w:color w:val="3D3D3D"/>
          <w:sz w:val="24"/>
          <w:szCs w:val="24"/>
          <w:lang w:eastAsia="en-GB"/>
        </w:rPr>
        <w:t>one’s</w:t>
      </w:r>
      <w:r w:rsidR="00CF7761">
        <w:rPr>
          <w:rFonts w:eastAsia="Times New Roman" w:cstheme="minorHAnsi"/>
          <w:color w:val="3D3D3D"/>
          <w:sz w:val="24"/>
          <w:szCs w:val="24"/>
          <w:lang w:eastAsia="en-GB"/>
        </w:rPr>
        <w:t xml:space="preserve"> mental processes involved in gaining </w:t>
      </w:r>
      <w:r w:rsidR="00673BD4">
        <w:rPr>
          <w:rFonts w:eastAsia="Times New Roman" w:cstheme="minorHAnsi"/>
          <w:color w:val="3D3D3D"/>
          <w:sz w:val="24"/>
          <w:szCs w:val="24"/>
          <w:lang w:eastAsia="en-GB"/>
        </w:rPr>
        <w:t>knowledge and comprehension.</w:t>
      </w:r>
    </w:p>
    <w:p w14:paraId="6D4F27A0" w14:textId="25985F41" w:rsidR="00051BD4" w:rsidRPr="00051BD4" w:rsidRDefault="00051BD4" w:rsidP="00051BD4">
      <w:pPr>
        <w:shd w:val="clear" w:color="auto" w:fill="FFFFFF"/>
        <w:spacing w:after="150" w:line="240" w:lineRule="auto"/>
        <w:rPr>
          <w:rFonts w:eastAsia="Times New Roman" w:cstheme="minorHAnsi"/>
          <w:color w:val="3D3D3D"/>
          <w:sz w:val="24"/>
          <w:szCs w:val="24"/>
          <w:lang w:eastAsia="en-GB"/>
        </w:rPr>
      </w:pPr>
      <w:r>
        <w:rPr>
          <w:rFonts w:eastAsia="Times New Roman" w:cstheme="minorHAnsi"/>
          <w:color w:val="3D3D3D"/>
          <w:sz w:val="24"/>
          <w:szCs w:val="24"/>
          <w:lang w:eastAsia="en-GB"/>
        </w:rPr>
        <w:lastRenderedPageBreak/>
        <w:t>*B</w:t>
      </w:r>
      <w:r w:rsidRPr="00051BD4">
        <w:rPr>
          <w:rFonts w:eastAsia="Times New Roman" w:cstheme="minorHAnsi"/>
          <w:color w:val="3D3D3D"/>
          <w:sz w:val="24"/>
          <w:szCs w:val="24"/>
          <w:lang w:eastAsia="en-GB"/>
        </w:rPr>
        <w:t xml:space="preserve">ehavioural </w:t>
      </w:r>
      <w:r w:rsidR="00673BD4">
        <w:rPr>
          <w:rFonts w:eastAsia="Times New Roman" w:cstheme="minorHAnsi"/>
          <w:color w:val="3D3D3D"/>
          <w:sz w:val="24"/>
          <w:szCs w:val="24"/>
          <w:lang w:eastAsia="en-GB"/>
        </w:rPr>
        <w:t>-</w:t>
      </w:r>
      <w:r w:rsidR="00764CC7">
        <w:rPr>
          <w:rFonts w:eastAsia="Times New Roman" w:cstheme="minorHAnsi"/>
          <w:color w:val="3D3D3D"/>
          <w:sz w:val="24"/>
          <w:szCs w:val="24"/>
          <w:lang w:eastAsia="en-GB"/>
        </w:rPr>
        <w:t xml:space="preserve">is the </w:t>
      </w:r>
      <w:r w:rsidR="00353045">
        <w:rPr>
          <w:rFonts w:eastAsia="Times New Roman" w:cstheme="minorHAnsi"/>
          <w:color w:val="3D3D3D"/>
          <w:sz w:val="24"/>
          <w:szCs w:val="24"/>
          <w:lang w:eastAsia="en-GB"/>
        </w:rPr>
        <w:t>behaviour</w:t>
      </w:r>
      <w:r w:rsidR="00764CC7">
        <w:rPr>
          <w:rFonts w:eastAsia="Times New Roman" w:cstheme="minorHAnsi"/>
          <w:color w:val="3D3D3D"/>
          <w:sz w:val="24"/>
          <w:szCs w:val="24"/>
          <w:lang w:eastAsia="en-GB"/>
        </w:rPr>
        <w:t xml:space="preserve"> one uses in </w:t>
      </w:r>
      <w:r w:rsidR="00F140D9">
        <w:rPr>
          <w:rFonts w:eastAsia="Times New Roman" w:cstheme="minorHAnsi"/>
          <w:color w:val="3D3D3D"/>
          <w:sz w:val="24"/>
          <w:szCs w:val="24"/>
          <w:lang w:eastAsia="en-GB"/>
        </w:rPr>
        <w:t xml:space="preserve">employment and is normally more formal than other types of </w:t>
      </w:r>
      <w:r w:rsidR="00E95507">
        <w:rPr>
          <w:rFonts w:eastAsia="Times New Roman" w:cstheme="minorHAnsi"/>
          <w:color w:val="3D3D3D"/>
          <w:sz w:val="24"/>
          <w:szCs w:val="24"/>
          <w:lang w:eastAsia="en-GB"/>
        </w:rPr>
        <w:t>behaviour</w:t>
      </w:r>
    </w:p>
    <w:p w14:paraId="10B02807" w14:textId="1D33D7D8" w:rsidR="00051BD4" w:rsidRDefault="00051BD4" w:rsidP="00051BD4">
      <w:pPr>
        <w:shd w:val="clear" w:color="auto" w:fill="FFFFFF"/>
        <w:spacing w:after="150" w:line="240" w:lineRule="auto"/>
        <w:rPr>
          <w:rFonts w:eastAsia="Times New Roman" w:cstheme="minorHAnsi"/>
          <w:color w:val="3D3D3D"/>
          <w:sz w:val="24"/>
          <w:szCs w:val="24"/>
          <w:lang w:eastAsia="en-GB"/>
        </w:rPr>
      </w:pPr>
      <w:r>
        <w:rPr>
          <w:rFonts w:eastAsia="Times New Roman" w:cstheme="minorHAnsi"/>
          <w:color w:val="3D3D3D"/>
          <w:sz w:val="24"/>
          <w:szCs w:val="24"/>
          <w:lang w:eastAsia="en-GB"/>
        </w:rPr>
        <w:t>*E</w:t>
      </w:r>
      <w:r w:rsidRPr="00051BD4">
        <w:rPr>
          <w:rFonts w:eastAsia="Times New Roman" w:cstheme="minorHAnsi"/>
          <w:color w:val="3D3D3D"/>
          <w:sz w:val="24"/>
          <w:szCs w:val="24"/>
          <w:lang w:eastAsia="en-GB"/>
        </w:rPr>
        <w:t>motional</w:t>
      </w:r>
      <w:r w:rsidR="0003075B">
        <w:rPr>
          <w:rFonts w:eastAsia="Times New Roman" w:cstheme="minorHAnsi"/>
          <w:color w:val="3D3D3D"/>
          <w:sz w:val="24"/>
          <w:szCs w:val="24"/>
          <w:lang w:eastAsia="en-GB"/>
        </w:rPr>
        <w:t xml:space="preserve">-influence </w:t>
      </w:r>
      <w:proofErr w:type="gramStart"/>
      <w:r w:rsidR="0003075B">
        <w:rPr>
          <w:rFonts w:eastAsia="Times New Roman" w:cstheme="minorHAnsi"/>
          <w:color w:val="3D3D3D"/>
          <w:sz w:val="24"/>
          <w:szCs w:val="24"/>
          <w:lang w:eastAsia="en-GB"/>
        </w:rPr>
        <w:t>employees</w:t>
      </w:r>
      <w:proofErr w:type="gramEnd"/>
      <w:r w:rsidR="0003075B">
        <w:rPr>
          <w:rFonts w:eastAsia="Times New Roman" w:cstheme="minorHAnsi"/>
          <w:color w:val="3D3D3D"/>
          <w:sz w:val="24"/>
          <w:szCs w:val="24"/>
          <w:lang w:eastAsia="en-GB"/>
        </w:rPr>
        <w:t xml:space="preserve"> commitment, creativity,</w:t>
      </w:r>
      <w:r w:rsidR="00F0422D">
        <w:rPr>
          <w:rFonts w:eastAsia="Times New Roman" w:cstheme="minorHAnsi"/>
          <w:color w:val="3D3D3D"/>
          <w:sz w:val="24"/>
          <w:szCs w:val="24"/>
          <w:lang w:eastAsia="en-GB"/>
        </w:rPr>
        <w:t xml:space="preserve"> </w:t>
      </w:r>
      <w:r w:rsidR="0003075B">
        <w:rPr>
          <w:rFonts w:eastAsia="Times New Roman" w:cstheme="minorHAnsi"/>
          <w:color w:val="3D3D3D"/>
          <w:sz w:val="24"/>
          <w:szCs w:val="24"/>
          <w:lang w:eastAsia="en-GB"/>
        </w:rPr>
        <w:t>decision</w:t>
      </w:r>
      <w:r w:rsidR="00F0422D">
        <w:rPr>
          <w:rFonts w:eastAsia="Times New Roman" w:cstheme="minorHAnsi"/>
          <w:color w:val="3D3D3D"/>
          <w:sz w:val="24"/>
          <w:szCs w:val="24"/>
          <w:lang w:eastAsia="en-GB"/>
        </w:rPr>
        <w:t xml:space="preserve"> making and work quality</w:t>
      </w:r>
    </w:p>
    <w:p w14:paraId="0F59D6B2" w14:textId="63150BF1" w:rsidR="004225D1" w:rsidRDefault="001F710B" w:rsidP="00051BD4">
      <w:pPr>
        <w:shd w:val="clear" w:color="auto" w:fill="FFFFFF"/>
        <w:spacing w:after="150" w:line="240" w:lineRule="auto"/>
        <w:rPr>
          <w:rFonts w:eastAsia="Times New Roman" w:cstheme="minorHAnsi"/>
          <w:color w:val="3D3D3D"/>
          <w:sz w:val="24"/>
          <w:szCs w:val="24"/>
          <w:lang w:eastAsia="en-GB"/>
        </w:rPr>
      </w:pPr>
      <w:r>
        <w:rPr>
          <w:rFonts w:eastAsia="Times New Roman" w:cstheme="minorHAnsi"/>
          <w:color w:val="3D3D3D"/>
          <w:sz w:val="24"/>
          <w:szCs w:val="24"/>
          <w:lang w:eastAsia="en-GB"/>
        </w:rPr>
        <w:t xml:space="preserve">These </w:t>
      </w:r>
      <w:r w:rsidR="00312AC2">
        <w:rPr>
          <w:rFonts w:eastAsia="Times New Roman" w:cstheme="minorHAnsi"/>
          <w:color w:val="3D3D3D"/>
          <w:sz w:val="24"/>
          <w:szCs w:val="24"/>
          <w:lang w:eastAsia="en-GB"/>
        </w:rPr>
        <w:t xml:space="preserve">attitudes are relevant to </w:t>
      </w:r>
      <w:r w:rsidR="00AD0E08">
        <w:rPr>
          <w:rFonts w:eastAsia="Times New Roman" w:cstheme="minorHAnsi"/>
          <w:color w:val="3D3D3D"/>
          <w:sz w:val="24"/>
          <w:szCs w:val="24"/>
          <w:lang w:eastAsia="en-GB"/>
        </w:rPr>
        <w:t>Goleman’s</w:t>
      </w:r>
      <w:r w:rsidR="00312AC2">
        <w:rPr>
          <w:rFonts w:eastAsia="Times New Roman" w:cstheme="minorHAnsi"/>
          <w:color w:val="3D3D3D"/>
          <w:sz w:val="24"/>
          <w:szCs w:val="24"/>
          <w:lang w:eastAsia="en-GB"/>
        </w:rPr>
        <w:t xml:space="preserve"> theory </w:t>
      </w:r>
      <w:r w:rsidR="00ED7EF5">
        <w:rPr>
          <w:rFonts w:eastAsia="Times New Roman" w:cstheme="minorHAnsi"/>
          <w:color w:val="3D3D3D"/>
          <w:sz w:val="24"/>
          <w:szCs w:val="24"/>
          <w:lang w:eastAsia="en-GB"/>
        </w:rPr>
        <w:t xml:space="preserve">of Emotional Intelligence </w:t>
      </w:r>
      <w:r w:rsidR="00FC2332">
        <w:rPr>
          <w:rFonts w:eastAsia="Times New Roman" w:cstheme="minorHAnsi"/>
          <w:color w:val="3D3D3D"/>
          <w:sz w:val="24"/>
          <w:szCs w:val="24"/>
          <w:lang w:eastAsia="en-GB"/>
        </w:rPr>
        <w:t>and applying self-knowledge</w:t>
      </w:r>
      <w:r w:rsidR="00AD0E08">
        <w:rPr>
          <w:rFonts w:eastAsia="Times New Roman" w:cstheme="minorHAnsi"/>
          <w:color w:val="3D3D3D"/>
          <w:sz w:val="24"/>
          <w:szCs w:val="24"/>
          <w:lang w:eastAsia="en-GB"/>
        </w:rPr>
        <w:t xml:space="preserve">. </w:t>
      </w:r>
      <w:r w:rsidR="00F35440">
        <w:rPr>
          <w:rFonts w:eastAsia="Times New Roman" w:cstheme="minorHAnsi"/>
          <w:color w:val="3D3D3D"/>
          <w:sz w:val="24"/>
          <w:szCs w:val="24"/>
          <w:lang w:eastAsia="en-GB"/>
        </w:rPr>
        <w:t>Rec</w:t>
      </w:r>
      <w:r w:rsidR="00A56B80">
        <w:rPr>
          <w:rFonts w:eastAsia="Times New Roman" w:cstheme="minorHAnsi"/>
          <w:color w:val="3D3D3D"/>
          <w:sz w:val="24"/>
          <w:szCs w:val="24"/>
          <w:lang w:eastAsia="en-GB"/>
        </w:rPr>
        <w:t xml:space="preserve">ognizing your emotions </w:t>
      </w:r>
      <w:r w:rsidR="0040031A">
        <w:rPr>
          <w:rFonts w:eastAsia="Times New Roman" w:cstheme="minorHAnsi"/>
          <w:color w:val="3D3D3D"/>
          <w:sz w:val="24"/>
          <w:szCs w:val="24"/>
          <w:lang w:eastAsia="en-GB"/>
        </w:rPr>
        <w:t xml:space="preserve">in </w:t>
      </w:r>
      <w:r w:rsidR="00971799">
        <w:rPr>
          <w:rFonts w:eastAsia="Times New Roman" w:cstheme="minorHAnsi"/>
          <w:color w:val="3D3D3D"/>
          <w:sz w:val="24"/>
          <w:szCs w:val="24"/>
          <w:lang w:eastAsia="en-GB"/>
        </w:rPr>
        <w:t>my</w:t>
      </w:r>
      <w:r w:rsidR="0040031A">
        <w:rPr>
          <w:rFonts w:eastAsia="Times New Roman" w:cstheme="minorHAnsi"/>
          <w:color w:val="3D3D3D"/>
          <w:sz w:val="24"/>
          <w:szCs w:val="24"/>
          <w:lang w:eastAsia="en-GB"/>
        </w:rPr>
        <w:t xml:space="preserve"> workplace</w:t>
      </w:r>
      <w:r w:rsidR="00971799">
        <w:rPr>
          <w:rFonts w:eastAsia="Times New Roman" w:cstheme="minorHAnsi"/>
          <w:color w:val="3D3D3D"/>
          <w:sz w:val="24"/>
          <w:szCs w:val="24"/>
          <w:lang w:eastAsia="en-GB"/>
        </w:rPr>
        <w:t>,</w:t>
      </w:r>
      <w:r w:rsidR="003F3081">
        <w:rPr>
          <w:rFonts w:eastAsia="Times New Roman" w:cstheme="minorHAnsi"/>
          <w:color w:val="3D3D3D"/>
          <w:sz w:val="24"/>
          <w:szCs w:val="24"/>
          <w:lang w:eastAsia="en-GB"/>
        </w:rPr>
        <w:t xml:space="preserve"> by using Emotional </w:t>
      </w:r>
      <w:r w:rsidR="006B622D">
        <w:rPr>
          <w:rFonts w:eastAsia="Times New Roman" w:cstheme="minorHAnsi"/>
          <w:color w:val="3D3D3D"/>
          <w:sz w:val="24"/>
          <w:szCs w:val="24"/>
          <w:lang w:eastAsia="en-GB"/>
        </w:rPr>
        <w:t xml:space="preserve">intelligence’s and </w:t>
      </w:r>
      <w:r w:rsidR="00971799">
        <w:rPr>
          <w:rFonts w:eastAsia="Times New Roman" w:cstheme="minorHAnsi"/>
          <w:color w:val="3D3D3D"/>
          <w:sz w:val="24"/>
          <w:szCs w:val="24"/>
          <w:lang w:eastAsia="en-GB"/>
        </w:rPr>
        <w:t xml:space="preserve">knowing which of my moods are best for different </w:t>
      </w:r>
      <w:r w:rsidR="00F93B32">
        <w:rPr>
          <w:rFonts w:eastAsia="Times New Roman" w:cstheme="minorHAnsi"/>
          <w:color w:val="3D3D3D"/>
          <w:sz w:val="24"/>
          <w:szCs w:val="24"/>
          <w:lang w:eastAsia="en-GB"/>
        </w:rPr>
        <w:t>situation’s</w:t>
      </w:r>
      <w:r w:rsidR="00971799">
        <w:rPr>
          <w:rFonts w:eastAsia="Times New Roman" w:cstheme="minorHAnsi"/>
          <w:color w:val="3D3D3D"/>
          <w:sz w:val="24"/>
          <w:szCs w:val="24"/>
          <w:lang w:eastAsia="en-GB"/>
        </w:rPr>
        <w:t xml:space="preserve"> that arise</w:t>
      </w:r>
      <w:r w:rsidR="00BD6927">
        <w:rPr>
          <w:rFonts w:eastAsia="Times New Roman" w:cstheme="minorHAnsi"/>
          <w:color w:val="3D3D3D"/>
          <w:sz w:val="24"/>
          <w:szCs w:val="24"/>
          <w:lang w:eastAsia="en-GB"/>
        </w:rPr>
        <w:t>, not letting other</w:t>
      </w:r>
      <w:r w:rsidR="00F46895">
        <w:rPr>
          <w:rFonts w:eastAsia="Times New Roman" w:cstheme="minorHAnsi"/>
          <w:color w:val="3D3D3D"/>
          <w:sz w:val="24"/>
          <w:szCs w:val="24"/>
          <w:lang w:eastAsia="en-GB"/>
        </w:rPr>
        <w:t xml:space="preserve">s </w:t>
      </w:r>
      <w:r w:rsidR="00BD6927">
        <w:rPr>
          <w:rFonts w:eastAsia="Times New Roman" w:cstheme="minorHAnsi"/>
          <w:color w:val="3D3D3D"/>
          <w:sz w:val="24"/>
          <w:szCs w:val="24"/>
          <w:lang w:eastAsia="en-GB"/>
        </w:rPr>
        <w:t>manipulate my emotions, and recog</w:t>
      </w:r>
      <w:r w:rsidR="00F46895">
        <w:rPr>
          <w:rFonts w:eastAsia="Times New Roman" w:cstheme="minorHAnsi"/>
          <w:color w:val="3D3D3D"/>
          <w:sz w:val="24"/>
          <w:szCs w:val="24"/>
          <w:lang w:eastAsia="en-GB"/>
        </w:rPr>
        <w:t>nizing that how I feel influences how I think.</w:t>
      </w:r>
      <w:r w:rsidR="00181E2B">
        <w:rPr>
          <w:rFonts w:eastAsia="Times New Roman" w:cstheme="minorHAnsi"/>
          <w:color w:val="3D3D3D"/>
          <w:sz w:val="24"/>
          <w:szCs w:val="24"/>
          <w:lang w:eastAsia="en-GB"/>
        </w:rPr>
        <w:t xml:space="preserve"> Recognizing</w:t>
      </w:r>
      <w:r w:rsidR="00851C82">
        <w:rPr>
          <w:rFonts w:eastAsia="Times New Roman" w:cstheme="minorHAnsi"/>
          <w:color w:val="3D3D3D"/>
          <w:sz w:val="24"/>
          <w:szCs w:val="24"/>
          <w:lang w:eastAsia="en-GB"/>
        </w:rPr>
        <w:t xml:space="preserve"> and being aware of</w:t>
      </w:r>
      <w:r w:rsidR="00181E2B">
        <w:rPr>
          <w:rFonts w:eastAsia="Times New Roman" w:cstheme="minorHAnsi"/>
          <w:color w:val="3D3D3D"/>
          <w:sz w:val="24"/>
          <w:szCs w:val="24"/>
          <w:lang w:eastAsia="en-GB"/>
        </w:rPr>
        <w:t xml:space="preserve"> my emotions</w:t>
      </w:r>
      <w:r w:rsidR="003719EA">
        <w:rPr>
          <w:rFonts w:eastAsia="Times New Roman" w:cstheme="minorHAnsi"/>
          <w:color w:val="3D3D3D"/>
          <w:sz w:val="24"/>
          <w:szCs w:val="24"/>
          <w:lang w:eastAsia="en-GB"/>
        </w:rPr>
        <w:t xml:space="preserve"> and accurately identifying and categorizing my own feels and the feelings of my work </w:t>
      </w:r>
      <w:r w:rsidR="009E1BAB">
        <w:rPr>
          <w:rFonts w:eastAsia="Times New Roman" w:cstheme="minorHAnsi"/>
          <w:color w:val="3D3D3D"/>
          <w:sz w:val="24"/>
          <w:szCs w:val="24"/>
          <w:lang w:eastAsia="en-GB"/>
        </w:rPr>
        <w:t>colleague’s, I</w:t>
      </w:r>
      <w:r w:rsidR="00664898">
        <w:rPr>
          <w:rFonts w:eastAsia="Times New Roman" w:cstheme="minorHAnsi"/>
          <w:color w:val="3D3D3D"/>
          <w:sz w:val="24"/>
          <w:szCs w:val="24"/>
          <w:lang w:eastAsia="en-GB"/>
        </w:rPr>
        <w:t xml:space="preserve"> try using</w:t>
      </w:r>
      <w:r w:rsidR="009E1BAB">
        <w:rPr>
          <w:rFonts w:eastAsia="Times New Roman" w:cstheme="minorHAnsi"/>
          <w:color w:val="3D3D3D"/>
          <w:sz w:val="24"/>
          <w:szCs w:val="24"/>
          <w:lang w:eastAsia="en-GB"/>
        </w:rPr>
        <w:t xml:space="preserve"> deliberate strategies to make my feelings</w:t>
      </w:r>
      <w:r w:rsidR="00D065E7">
        <w:rPr>
          <w:rFonts w:eastAsia="Times New Roman" w:cstheme="minorHAnsi"/>
          <w:color w:val="3D3D3D"/>
          <w:sz w:val="24"/>
          <w:szCs w:val="24"/>
          <w:lang w:eastAsia="en-GB"/>
        </w:rPr>
        <w:t>-even negative ones</w:t>
      </w:r>
      <w:r w:rsidR="00BE1E51">
        <w:rPr>
          <w:rFonts w:eastAsia="Times New Roman" w:cstheme="minorHAnsi"/>
          <w:color w:val="3D3D3D"/>
          <w:sz w:val="24"/>
          <w:szCs w:val="24"/>
          <w:lang w:eastAsia="en-GB"/>
        </w:rPr>
        <w:t xml:space="preserve"> </w:t>
      </w:r>
      <w:r w:rsidR="00D065E7">
        <w:rPr>
          <w:rFonts w:eastAsia="Times New Roman" w:cstheme="minorHAnsi"/>
          <w:color w:val="3D3D3D"/>
          <w:sz w:val="24"/>
          <w:szCs w:val="24"/>
          <w:lang w:eastAsia="en-GB"/>
        </w:rPr>
        <w:t xml:space="preserve">work </w:t>
      </w:r>
      <w:r w:rsidR="001902F8">
        <w:rPr>
          <w:rFonts w:eastAsia="Times New Roman" w:cstheme="minorHAnsi"/>
          <w:color w:val="3D3D3D"/>
          <w:sz w:val="24"/>
          <w:szCs w:val="24"/>
          <w:lang w:eastAsia="en-GB"/>
        </w:rPr>
        <w:t>for me</w:t>
      </w:r>
      <w:r w:rsidR="00BE1E51">
        <w:rPr>
          <w:rFonts w:eastAsia="Times New Roman" w:cstheme="minorHAnsi"/>
          <w:color w:val="3D3D3D"/>
          <w:sz w:val="24"/>
          <w:szCs w:val="24"/>
          <w:lang w:eastAsia="en-GB"/>
        </w:rPr>
        <w:t xml:space="preserve">, </w:t>
      </w:r>
      <w:r w:rsidR="00624515">
        <w:rPr>
          <w:rFonts w:eastAsia="Times New Roman" w:cstheme="minorHAnsi"/>
          <w:color w:val="3D3D3D"/>
          <w:sz w:val="24"/>
          <w:szCs w:val="24"/>
          <w:lang w:eastAsia="en-GB"/>
        </w:rPr>
        <w:t>as well</w:t>
      </w:r>
      <w:r w:rsidR="00BE1E51">
        <w:rPr>
          <w:rFonts w:eastAsia="Times New Roman" w:cstheme="minorHAnsi"/>
          <w:color w:val="3D3D3D"/>
          <w:sz w:val="24"/>
          <w:szCs w:val="24"/>
          <w:lang w:eastAsia="en-GB"/>
        </w:rPr>
        <w:t xml:space="preserve"> as harnessing </w:t>
      </w:r>
      <w:r w:rsidR="00FD4BB1">
        <w:rPr>
          <w:rFonts w:eastAsia="Times New Roman" w:cstheme="minorHAnsi"/>
          <w:color w:val="3D3D3D"/>
          <w:sz w:val="24"/>
          <w:szCs w:val="24"/>
          <w:lang w:eastAsia="en-GB"/>
        </w:rPr>
        <w:t xml:space="preserve">my emotions so that I can take positive </w:t>
      </w:r>
      <w:r w:rsidR="00624515">
        <w:rPr>
          <w:rFonts w:eastAsia="Times New Roman" w:cstheme="minorHAnsi"/>
          <w:color w:val="3D3D3D"/>
          <w:sz w:val="24"/>
          <w:szCs w:val="24"/>
          <w:lang w:eastAsia="en-GB"/>
        </w:rPr>
        <w:t>actions, even in the facing of difficulty.</w:t>
      </w:r>
      <w:r w:rsidR="004245F2">
        <w:rPr>
          <w:rFonts w:eastAsia="Times New Roman" w:cstheme="minorHAnsi"/>
          <w:color w:val="3D3D3D"/>
          <w:sz w:val="24"/>
          <w:szCs w:val="24"/>
          <w:lang w:eastAsia="en-GB"/>
        </w:rPr>
        <w:t xml:space="preserve">  </w:t>
      </w:r>
      <w:r w:rsidR="00F932F9">
        <w:rPr>
          <w:rFonts w:eastAsia="Times New Roman" w:cstheme="minorHAnsi"/>
          <w:color w:val="3D3D3D"/>
          <w:sz w:val="24"/>
          <w:szCs w:val="24"/>
          <w:lang w:eastAsia="en-GB"/>
        </w:rPr>
        <w:t xml:space="preserve">Empathizing and recognizing </w:t>
      </w:r>
      <w:r w:rsidR="00B62BF1">
        <w:rPr>
          <w:rFonts w:eastAsia="Times New Roman" w:cstheme="minorHAnsi"/>
          <w:color w:val="3D3D3D"/>
          <w:sz w:val="24"/>
          <w:szCs w:val="24"/>
          <w:lang w:eastAsia="en-GB"/>
        </w:rPr>
        <w:t xml:space="preserve">that emotions provide information about my work </w:t>
      </w:r>
      <w:r w:rsidR="009E66A4">
        <w:rPr>
          <w:rFonts w:eastAsia="Times New Roman" w:cstheme="minorHAnsi"/>
          <w:color w:val="3D3D3D"/>
          <w:sz w:val="24"/>
          <w:szCs w:val="24"/>
          <w:lang w:eastAsia="en-GB"/>
        </w:rPr>
        <w:t>colleagues</w:t>
      </w:r>
      <w:r w:rsidR="008E7C98">
        <w:rPr>
          <w:rFonts w:eastAsia="Times New Roman" w:cstheme="minorHAnsi"/>
          <w:color w:val="3D3D3D"/>
          <w:sz w:val="24"/>
          <w:szCs w:val="24"/>
          <w:lang w:eastAsia="en-GB"/>
        </w:rPr>
        <w:t xml:space="preserve"> and myself and being able </w:t>
      </w:r>
      <w:r w:rsidR="00B8670F">
        <w:rPr>
          <w:rFonts w:eastAsia="Times New Roman" w:cstheme="minorHAnsi"/>
          <w:color w:val="3D3D3D"/>
          <w:sz w:val="24"/>
          <w:szCs w:val="24"/>
          <w:lang w:eastAsia="en-GB"/>
        </w:rPr>
        <w:t xml:space="preserve">to see a situation from </w:t>
      </w:r>
      <w:r w:rsidR="009E66A4">
        <w:rPr>
          <w:rFonts w:eastAsia="Times New Roman" w:cstheme="minorHAnsi"/>
          <w:color w:val="3D3D3D"/>
          <w:sz w:val="24"/>
          <w:szCs w:val="24"/>
          <w:lang w:eastAsia="en-GB"/>
        </w:rPr>
        <w:t>another’s</w:t>
      </w:r>
      <w:r w:rsidR="00B8670F">
        <w:rPr>
          <w:rFonts w:eastAsia="Times New Roman" w:cstheme="minorHAnsi"/>
          <w:color w:val="3D3D3D"/>
          <w:sz w:val="24"/>
          <w:szCs w:val="24"/>
          <w:lang w:eastAsia="en-GB"/>
        </w:rPr>
        <w:t xml:space="preserve"> point of </w:t>
      </w:r>
      <w:r w:rsidR="009E66A4">
        <w:rPr>
          <w:rFonts w:eastAsia="Times New Roman" w:cstheme="minorHAnsi"/>
          <w:color w:val="3D3D3D"/>
          <w:sz w:val="24"/>
          <w:szCs w:val="24"/>
          <w:lang w:eastAsia="en-GB"/>
        </w:rPr>
        <w:t>view, I</w:t>
      </w:r>
      <w:r w:rsidR="00A4238E">
        <w:rPr>
          <w:rFonts w:eastAsia="Times New Roman" w:cstheme="minorHAnsi"/>
          <w:color w:val="3D3D3D"/>
          <w:sz w:val="24"/>
          <w:szCs w:val="24"/>
          <w:lang w:eastAsia="en-GB"/>
        </w:rPr>
        <w:t xml:space="preserve"> also hold a very nurturing attitude</w:t>
      </w:r>
      <w:r w:rsidR="0048717C">
        <w:rPr>
          <w:rFonts w:eastAsia="Times New Roman" w:cstheme="minorHAnsi"/>
          <w:color w:val="3D3D3D"/>
          <w:sz w:val="24"/>
          <w:szCs w:val="24"/>
          <w:lang w:eastAsia="en-GB"/>
        </w:rPr>
        <w:t xml:space="preserve"> where I generally care about others I work with, </w:t>
      </w:r>
      <w:r w:rsidR="002740C6">
        <w:rPr>
          <w:rFonts w:eastAsia="Times New Roman" w:cstheme="minorHAnsi"/>
          <w:color w:val="3D3D3D"/>
          <w:sz w:val="24"/>
          <w:szCs w:val="24"/>
          <w:lang w:eastAsia="en-GB"/>
        </w:rPr>
        <w:t xml:space="preserve">where I like to show real appreciation </w:t>
      </w:r>
      <w:r w:rsidR="001B095F">
        <w:rPr>
          <w:rFonts w:eastAsia="Times New Roman" w:cstheme="minorHAnsi"/>
          <w:color w:val="3D3D3D"/>
          <w:sz w:val="24"/>
          <w:szCs w:val="24"/>
          <w:lang w:eastAsia="en-GB"/>
        </w:rPr>
        <w:t xml:space="preserve">my work </w:t>
      </w:r>
      <w:r w:rsidR="00C66FFD">
        <w:rPr>
          <w:rFonts w:eastAsia="Times New Roman" w:cstheme="minorHAnsi"/>
          <w:color w:val="3D3D3D"/>
          <w:sz w:val="24"/>
          <w:szCs w:val="24"/>
          <w:lang w:eastAsia="en-GB"/>
        </w:rPr>
        <w:t xml:space="preserve">colleague’s </w:t>
      </w:r>
      <w:r w:rsidR="000F08CA">
        <w:rPr>
          <w:rFonts w:eastAsia="Times New Roman" w:cstheme="minorHAnsi"/>
          <w:color w:val="3D3D3D"/>
          <w:sz w:val="24"/>
          <w:szCs w:val="24"/>
          <w:lang w:eastAsia="en-GB"/>
        </w:rPr>
        <w:t>contributions</w:t>
      </w:r>
      <w:r w:rsidR="00644AEF">
        <w:rPr>
          <w:rFonts w:eastAsia="Times New Roman" w:cstheme="minorHAnsi"/>
          <w:color w:val="3D3D3D"/>
          <w:sz w:val="24"/>
          <w:szCs w:val="24"/>
          <w:lang w:eastAsia="en-GB"/>
        </w:rPr>
        <w:t xml:space="preserve"> to</w:t>
      </w:r>
      <w:r w:rsidR="000F08CA">
        <w:rPr>
          <w:rFonts w:eastAsia="Times New Roman" w:cstheme="minorHAnsi"/>
          <w:color w:val="3D3D3D"/>
          <w:sz w:val="24"/>
          <w:szCs w:val="24"/>
          <w:lang w:eastAsia="en-GB"/>
        </w:rPr>
        <w:t xml:space="preserve"> work</w:t>
      </w:r>
      <w:r w:rsidR="00644AEF">
        <w:rPr>
          <w:rFonts w:eastAsia="Times New Roman" w:cstheme="minorHAnsi"/>
          <w:color w:val="3D3D3D"/>
          <w:sz w:val="24"/>
          <w:szCs w:val="24"/>
          <w:lang w:eastAsia="en-GB"/>
        </w:rPr>
        <w:t xml:space="preserve"> related conversations</w:t>
      </w:r>
      <w:r w:rsidR="004225D1">
        <w:rPr>
          <w:rFonts w:eastAsia="Times New Roman" w:cstheme="minorHAnsi"/>
          <w:color w:val="3D3D3D"/>
          <w:sz w:val="24"/>
          <w:szCs w:val="24"/>
          <w:lang w:eastAsia="en-GB"/>
        </w:rPr>
        <w:t xml:space="preserve"> and situations.</w:t>
      </w:r>
      <w:r w:rsidR="00515603">
        <w:rPr>
          <w:rFonts w:eastAsia="Times New Roman" w:cstheme="minorHAnsi"/>
          <w:color w:val="3D3D3D"/>
          <w:sz w:val="24"/>
          <w:szCs w:val="24"/>
          <w:lang w:eastAsia="en-GB"/>
        </w:rPr>
        <w:t xml:space="preserve"> </w:t>
      </w:r>
    </w:p>
    <w:p w14:paraId="457F6AAD" w14:textId="2893F42D" w:rsidR="00643CA3" w:rsidRDefault="00DD2D69" w:rsidP="00643CA3">
      <w:pPr>
        <w:rPr>
          <w:rFonts w:eastAsia="Times New Roman" w:cstheme="minorHAnsi"/>
          <w:color w:val="3D3D3D"/>
          <w:sz w:val="24"/>
          <w:szCs w:val="24"/>
          <w:lang w:eastAsia="en-GB"/>
        </w:rPr>
      </w:pPr>
      <w:r>
        <w:rPr>
          <w:rFonts w:eastAsia="Times New Roman" w:cstheme="minorHAnsi"/>
          <w:color w:val="3D3D3D"/>
          <w:sz w:val="24"/>
          <w:szCs w:val="24"/>
          <w:lang w:eastAsia="en-GB"/>
        </w:rPr>
        <w:t xml:space="preserve">Understanding and controlling </w:t>
      </w:r>
      <w:r w:rsidR="00FD3A29">
        <w:rPr>
          <w:rFonts w:eastAsia="Times New Roman" w:cstheme="minorHAnsi"/>
          <w:color w:val="3D3D3D"/>
          <w:sz w:val="24"/>
          <w:szCs w:val="24"/>
          <w:lang w:eastAsia="en-GB"/>
        </w:rPr>
        <w:t>my</w:t>
      </w:r>
      <w:r>
        <w:rPr>
          <w:rFonts w:eastAsia="Times New Roman" w:cstheme="minorHAnsi"/>
          <w:color w:val="3D3D3D"/>
          <w:sz w:val="24"/>
          <w:szCs w:val="24"/>
          <w:lang w:eastAsia="en-GB"/>
        </w:rPr>
        <w:t xml:space="preserve"> inner self</w:t>
      </w:r>
      <w:r w:rsidR="00FD3A29">
        <w:rPr>
          <w:rFonts w:eastAsia="Times New Roman" w:cstheme="minorHAnsi"/>
          <w:color w:val="3D3D3D"/>
          <w:sz w:val="24"/>
          <w:szCs w:val="24"/>
          <w:lang w:eastAsia="en-GB"/>
        </w:rPr>
        <w:t xml:space="preserve"> which also comes down to </w:t>
      </w:r>
      <w:r w:rsidR="00476B23" w:rsidRPr="00A50C57">
        <w:rPr>
          <w:rFonts w:cstheme="minorHAnsi"/>
          <w:sz w:val="24"/>
          <w:szCs w:val="24"/>
        </w:rPr>
        <w:t>Personal Mastery</w:t>
      </w:r>
      <w:r w:rsidR="00643CA3" w:rsidRPr="00643CA3">
        <w:rPr>
          <w:rFonts w:eastAsia="Times New Roman" w:cstheme="minorHAnsi"/>
          <w:color w:val="3D3D3D"/>
          <w:sz w:val="24"/>
          <w:szCs w:val="24"/>
          <w:lang w:eastAsia="en-GB"/>
        </w:rPr>
        <w:t xml:space="preserve"> </w:t>
      </w:r>
      <w:r w:rsidR="00643CA3">
        <w:rPr>
          <w:rFonts w:eastAsia="Times New Roman" w:cstheme="minorHAnsi"/>
          <w:color w:val="3D3D3D"/>
          <w:sz w:val="24"/>
          <w:szCs w:val="24"/>
          <w:lang w:eastAsia="en-GB"/>
        </w:rPr>
        <w:t xml:space="preserve">one of Senge’s </w:t>
      </w:r>
      <w:r w:rsidR="00643CA3">
        <w:rPr>
          <w:sz w:val="24"/>
          <w:szCs w:val="24"/>
        </w:rPr>
        <w:t xml:space="preserve">disciplines of (learning </w:t>
      </w:r>
      <w:r w:rsidR="00A80F9C">
        <w:rPr>
          <w:sz w:val="24"/>
          <w:szCs w:val="24"/>
        </w:rPr>
        <w:t>organisations)</w:t>
      </w:r>
      <w:r w:rsidR="00A80F9C">
        <w:rPr>
          <w:rFonts w:cstheme="minorHAnsi"/>
          <w:sz w:val="24"/>
          <w:szCs w:val="24"/>
        </w:rPr>
        <w:t xml:space="preserve"> which</w:t>
      </w:r>
      <w:r w:rsidR="00A80F9C" w:rsidRPr="00A50C57">
        <w:rPr>
          <w:rFonts w:cstheme="minorHAnsi"/>
          <w:sz w:val="24"/>
          <w:szCs w:val="24"/>
        </w:rPr>
        <w:t xml:space="preserve"> is the discipline of continually clarifying and deepening our personal vision, focusing our energies, of developing patience, and seeing reality </w:t>
      </w:r>
      <w:r w:rsidR="00ED55C4" w:rsidRPr="00A50C57">
        <w:rPr>
          <w:rFonts w:cstheme="minorHAnsi"/>
          <w:sz w:val="24"/>
          <w:szCs w:val="24"/>
        </w:rPr>
        <w:t>objectively</w:t>
      </w:r>
      <w:r w:rsidR="00ED55C4">
        <w:rPr>
          <w:rFonts w:eastAsia="Times New Roman" w:cstheme="minorHAnsi"/>
          <w:color w:val="3D3D3D"/>
          <w:sz w:val="24"/>
          <w:szCs w:val="24"/>
          <w:lang w:eastAsia="en-GB"/>
        </w:rPr>
        <w:t>,</w:t>
      </w:r>
      <w:r w:rsidR="00B10E21">
        <w:rPr>
          <w:rFonts w:eastAsia="Times New Roman" w:cstheme="minorHAnsi"/>
          <w:color w:val="3D3D3D"/>
          <w:sz w:val="24"/>
          <w:szCs w:val="24"/>
          <w:lang w:eastAsia="en-GB"/>
        </w:rPr>
        <w:t xml:space="preserve"> </w:t>
      </w:r>
      <w:r w:rsidR="00643CA3">
        <w:rPr>
          <w:rFonts w:eastAsia="Times New Roman" w:cstheme="minorHAnsi"/>
          <w:color w:val="3D3D3D"/>
          <w:sz w:val="24"/>
          <w:szCs w:val="24"/>
          <w:lang w:eastAsia="en-GB"/>
        </w:rPr>
        <w:t xml:space="preserve">will really benefit me and the organization I work, </w:t>
      </w:r>
      <w:r w:rsidR="006E44E8">
        <w:rPr>
          <w:rFonts w:eastAsia="Times New Roman" w:cstheme="minorHAnsi"/>
          <w:color w:val="3D3D3D"/>
          <w:sz w:val="24"/>
          <w:szCs w:val="24"/>
          <w:lang w:eastAsia="en-GB"/>
        </w:rPr>
        <w:t>being</w:t>
      </w:r>
      <w:r w:rsidR="00643CA3">
        <w:rPr>
          <w:rFonts w:eastAsia="Times New Roman" w:cstheme="minorHAnsi"/>
          <w:color w:val="3D3D3D"/>
          <w:sz w:val="24"/>
          <w:szCs w:val="24"/>
          <w:lang w:eastAsia="en-GB"/>
        </w:rPr>
        <w:t xml:space="preserve"> able to control my temper to elevate myself from boredom or turn dejection into positive </w:t>
      </w:r>
      <w:r w:rsidR="00B10E21">
        <w:rPr>
          <w:rFonts w:eastAsia="Times New Roman" w:cstheme="minorHAnsi"/>
          <w:color w:val="3D3D3D"/>
          <w:sz w:val="24"/>
          <w:szCs w:val="24"/>
          <w:lang w:eastAsia="en-GB"/>
        </w:rPr>
        <w:t>energies</w:t>
      </w:r>
      <w:r w:rsidR="00643CA3">
        <w:rPr>
          <w:rFonts w:eastAsia="Times New Roman" w:cstheme="minorHAnsi"/>
          <w:color w:val="3D3D3D"/>
          <w:sz w:val="24"/>
          <w:szCs w:val="24"/>
          <w:lang w:eastAsia="en-GB"/>
        </w:rPr>
        <w:t xml:space="preserve">. </w:t>
      </w:r>
    </w:p>
    <w:p w14:paraId="04A76389" w14:textId="77777777" w:rsidR="00380BEE" w:rsidRDefault="008B403A" w:rsidP="008B6453">
      <w:pPr>
        <w:rPr>
          <w:rFonts w:ascii="Calibri" w:hAnsi="Calibri" w:cs="Calibri"/>
          <w:sz w:val="24"/>
          <w:szCs w:val="24"/>
        </w:rPr>
      </w:pPr>
      <w:bookmarkStart w:id="6" w:name="_Hlk98684179"/>
      <w:r w:rsidRPr="00CE7AD3">
        <w:rPr>
          <w:rFonts w:ascii="Calibri" w:hAnsi="Calibri" w:cs="Calibri"/>
          <w:sz w:val="24"/>
          <w:szCs w:val="24"/>
        </w:rPr>
        <w:t>When assessing the impact</w:t>
      </w:r>
      <w:r w:rsidR="00AB5B84">
        <w:rPr>
          <w:rFonts w:ascii="Calibri" w:hAnsi="Calibri" w:cs="Calibri"/>
          <w:sz w:val="24"/>
          <w:szCs w:val="24"/>
        </w:rPr>
        <w:t xml:space="preserve"> on</w:t>
      </w:r>
      <w:r w:rsidRPr="00CE7AD3">
        <w:rPr>
          <w:rFonts w:ascii="Calibri" w:hAnsi="Calibri" w:cs="Calibri"/>
          <w:sz w:val="24"/>
          <w:szCs w:val="24"/>
        </w:rPr>
        <w:t xml:space="preserve"> my own workplace values, attitudes, and beliefs</w:t>
      </w:r>
      <w:r w:rsidR="00AB5B84">
        <w:rPr>
          <w:rFonts w:ascii="Calibri" w:hAnsi="Calibri" w:cs="Calibri"/>
          <w:sz w:val="24"/>
          <w:szCs w:val="24"/>
        </w:rPr>
        <w:t xml:space="preserve"> relevant to different </w:t>
      </w:r>
      <w:r w:rsidR="003A21A7">
        <w:rPr>
          <w:rFonts w:ascii="Calibri" w:hAnsi="Calibri" w:cs="Calibri"/>
          <w:sz w:val="24"/>
          <w:szCs w:val="24"/>
        </w:rPr>
        <w:t>theorists,</w:t>
      </w:r>
      <w:r w:rsidRPr="00CE7AD3">
        <w:rPr>
          <w:rFonts w:ascii="Calibri" w:hAnsi="Calibri" w:cs="Calibri"/>
          <w:sz w:val="24"/>
          <w:szCs w:val="24"/>
        </w:rPr>
        <w:t xml:space="preserve"> I found Senge’s management theory</w:t>
      </w:r>
      <w:r w:rsidR="005F527A" w:rsidRPr="005F527A">
        <w:rPr>
          <w:rFonts w:ascii="Calibri" w:hAnsi="Calibri" w:cs="Calibri"/>
          <w:sz w:val="24"/>
          <w:szCs w:val="24"/>
        </w:rPr>
        <w:t xml:space="preserve"> </w:t>
      </w:r>
      <w:r w:rsidR="005F527A" w:rsidRPr="00CE7AD3">
        <w:rPr>
          <w:rFonts w:ascii="Calibri" w:hAnsi="Calibri" w:cs="Calibri"/>
          <w:sz w:val="24"/>
          <w:szCs w:val="24"/>
        </w:rPr>
        <w:t>theory</w:t>
      </w:r>
      <w:r w:rsidR="005F527A">
        <w:rPr>
          <w:rFonts w:ascii="Calibri" w:hAnsi="Calibri" w:cs="Calibri"/>
          <w:sz w:val="24"/>
          <w:szCs w:val="24"/>
        </w:rPr>
        <w:t xml:space="preserve">’s, Goleman, and Mayo’s </w:t>
      </w:r>
      <w:r w:rsidR="001E1E58">
        <w:rPr>
          <w:rFonts w:ascii="Calibri" w:hAnsi="Calibri" w:cs="Calibri"/>
          <w:sz w:val="24"/>
          <w:szCs w:val="24"/>
        </w:rPr>
        <w:t>theory’s</w:t>
      </w:r>
      <w:r w:rsidR="001E1E58" w:rsidRPr="00CE7AD3">
        <w:rPr>
          <w:rFonts w:ascii="Calibri" w:hAnsi="Calibri" w:cs="Calibri"/>
          <w:sz w:val="24"/>
          <w:szCs w:val="24"/>
        </w:rPr>
        <w:t xml:space="preserve"> relevant</w:t>
      </w:r>
      <w:r w:rsidRPr="00CE7AD3">
        <w:rPr>
          <w:rFonts w:ascii="Calibri" w:hAnsi="Calibri" w:cs="Calibri"/>
          <w:sz w:val="24"/>
          <w:szCs w:val="24"/>
        </w:rPr>
        <w:t xml:space="preserve"> to my own</w:t>
      </w:r>
      <w:r w:rsidR="002909D1">
        <w:rPr>
          <w:rFonts w:ascii="Calibri" w:hAnsi="Calibri" w:cs="Calibri"/>
          <w:sz w:val="24"/>
          <w:szCs w:val="24"/>
        </w:rPr>
        <w:t xml:space="preserve"> workplace behaviours</w:t>
      </w:r>
      <w:r w:rsidR="001E1E58">
        <w:rPr>
          <w:rFonts w:ascii="Calibri" w:hAnsi="Calibri" w:cs="Calibri"/>
          <w:sz w:val="24"/>
          <w:szCs w:val="24"/>
        </w:rPr>
        <w:t xml:space="preserve"> </w:t>
      </w:r>
      <w:r w:rsidRPr="00CE7AD3">
        <w:rPr>
          <w:rFonts w:ascii="Calibri" w:hAnsi="Calibri" w:cs="Calibri"/>
          <w:sz w:val="24"/>
          <w:szCs w:val="24"/>
        </w:rPr>
        <w:t xml:space="preserve">within my </w:t>
      </w:r>
      <w:r w:rsidR="001E1E58">
        <w:rPr>
          <w:rFonts w:ascii="Calibri" w:hAnsi="Calibri" w:cs="Calibri"/>
          <w:sz w:val="24"/>
          <w:szCs w:val="24"/>
        </w:rPr>
        <w:t>work department</w:t>
      </w:r>
      <w:r w:rsidRPr="00CE7AD3">
        <w:rPr>
          <w:rFonts w:ascii="Calibri" w:hAnsi="Calibri" w:cs="Calibri"/>
          <w:sz w:val="24"/>
          <w:szCs w:val="24"/>
        </w:rPr>
        <w:t xml:space="preserve"> in local authorities at Swansea council</w:t>
      </w:r>
      <w:r>
        <w:rPr>
          <w:rFonts w:ascii="Calibri" w:hAnsi="Calibri" w:cs="Calibri"/>
          <w:sz w:val="24"/>
          <w:szCs w:val="24"/>
        </w:rPr>
        <w:t xml:space="preserve">. </w:t>
      </w:r>
      <w:r w:rsidR="00B44FB5">
        <w:rPr>
          <w:rFonts w:ascii="Calibri" w:hAnsi="Calibri" w:cs="Calibri"/>
          <w:sz w:val="24"/>
          <w:szCs w:val="24"/>
        </w:rPr>
        <w:t>Having a</w:t>
      </w:r>
      <w:r w:rsidR="008053B0" w:rsidRPr="00207951">
        <w:rPr>
          <w:rFonts w:ascii="Calibri" w:hAnsi="Calibri" w:cs="Calibri"/>
          <w:sz w:val="24"/>
          <w:szCs w:val="24"/>
        </w:rPr>
        <w:t xml:space="preserve"> positive</w:t>
      </w:r>
      <w:r w:rsidR="00297642">
        <w:rPr>
          <w:rFonts w:ascii="Calibri" w:hAnsi="Calibri" w:cs="Calibri"/>
          <w:sz w:val="24"/>
          <w:szCs w:val="24"/>
        </w:rPr>
        <w:t xml:space="preserve"> mental</w:t>
      </w:r>
      <w:r w:rsidR="008053B0" w:rsidRPr="00207951">
        <w:rPr>
          <w:rFonts w:ascii="Calibri" w:hAnsi="Calibri" w:cs="Calibri"/>
          <w:sz w:val="24"/>
          <w:szCs w:val="24"/>
        </w:rPr>
        <w:t xml:space="preserve"> attitude </w:t>
      </w:r>
      <w:r w:rsidR="0064526F" w:rsidRPr="00207951">
        <w:rPr>
          <w:rFonts w:ascii="Calibri" w:hAnsi="Calibri" w:cs="Calibri"/>
          <w:sz w:val="24"/>
          <w:szCs w:val="24"/>
        </w:rPr>
        <w:t xml:space="preserve">in my workplace </w:t>
      </w:r>
      <w:bookmarkEnd w:id="6"/>
      <w:r w:rsidR="0064526F" w:rsidRPr="00207951">
        <w:rPr>
          <w:rFonts w:ascii="Calibri" w:hAnsi="Calibri" w:cs="Calibri"/>
          <w:sz w:val="24"/>
          <w:szCs w:val="24"/>
        </w:rPr>
        <w:t>benefits both myself and my employer</w:t>
      </w:r>
      <w:r w:rsidR="00BC1A76" w:rsidRPr="00207951">
        <w:rPr>
          <w:rFonts w:ascii="Calibri" w:hAnsi="Calibri" w:cs="Calibri"/>
          <w:sz w:val="24"/>
          <w:szCs w:val="24"/>
        </w:rPr>
        <w:t xml:space="preserve">, </w:t>
      </w:r>
      <w:r w:rsidR="00345CAB" w:rsidRPr="00207951">
        <w:rPr>
          <w:rFonts w:ascii="Calibri" w:hAnsi="Calibri" w:cs="Calibri"/>
          <w:sz w:val="24"/>
          <w:szCs w:val="24"/>
        </w:rPr>
        <w:t>it helps</w:t>
      </w:r>
      <w:r w:rsidR="00BC1A76" w:rsidRPr="00207951">
        <w:rPr>
          <w:rFonts w:ascii="Calibri" w:hAnsi="Calibri" w:cs="Calibri"/>
          <w:sz w:val="24"/>
          <w:szCs w:val="24"/>
        </w:rPr>
        <w:t xml:space="preserve"> lead to greater happiness </w:t>
      </w:r>
      <w:r w:rsidR="00345CAB" w:rsidRPr="00207951">
        <w:rPr>
          <w:rFonts w:ascii="Calibri" w:hAnsi="Calibri" w:cs="Calibri"/>
          <w:sz w:val="24"/>
          <w:szCs w:val="24"/>
        </w:rPr>
        <w:t>within</w:t>
      </w:r>
      <w:r w:rsidR="00BC1A76" w:rsidRPr="00207951">
        <w:rPr>
          <w:rFonts w:ascii="Calibri" w:hAnsi="Calibri" w:cs="Calibri"/>
          <w:sz w:val="24"/>
          <w:szCs w:val="24"/>
        </w:rPr>
        <w:t xml:space="preserve"> your job</w:t>
      </w:r>
      <w:r w:rsidR="004C4A32" w:rsidRPr="00207951">
        <w:rPr>
          <w:rFonts w:ascii="Calibri" w:hAnsi="Calibri" w:cs="Calibri"/>
          <w:sz w:val="24"/>
          <w:szCs w:val="24"/>
        </w:rPr>
        <w:t>, gives fulfilment, and productivity</w:t>
      </w:r>
      <w:r w:rsidR="00ED56DE" w:rsidRPr="00207951">
        <w:rPr>
          <w:rFonts w:ascii="Calibri" w:hAnsi="Calibri" w:cs="Calibri"/>
          <w:sz w:val="24"/>
          <w:szCs w:val="24"/>
        </w:rPr>
        <w:t>.</w:t>
      </w:r>
    </w:p>
    <w:p w14:paraId="03A990B3" w14:textId="42A81D96" w:rsidR="008B6453" w:rsidRPr="003F3281" w:rsidRDefault="00B02A44" w:rsidP="008B6453">
      <w:pPr>
        <w:rPr>
          <w:rFonts w:ascii="Calibri" w:hAnsi="Calibri" w:cs="Calibri"/>
          <w:sz w:val="24"/>
          <w:szCs w:val="24"/>
        </w:rPr>
      </w:pPr>
      <w:r>
        <w:rPr>
          <w:rFonts w:ascii="Calibri" w:hAnsi="Calibri" w:cs="Calibri"/>
          <w:sz w:val="24"/>
          <w:szCs w:val="24"/>
        </w:rPr>
        <w:t>Being positive</w:t>
      </w:r>
      <w:r w:rsidR="004816F6">
        <w:rPr>
          <w:rFonts w:ascii="Calibri" w:hAnsi="Calibri" w:cs="Calibri"/>
          <w:sz w:val="24"/>
          <w:szCs w:val="24"/>
        </w:rPr>
        <w:t xml:space="preserve"> in my job is a real important </w:t>
      </w:r>
      <w:r w:rsidR="00295392">
        <w:rPr>
          <w:rFonts w:ascii="Calibri" w:hAnsi="Calibri" w:cs="Calibri"/>
          <w:sz w:val="24"/>
          <w:szCs w:val="24"/>
        </w:rPr>
        <w:t>attitude, I</w:t>
      </w:r>
      <w:r w:rsidR="00020BC2">
        <w:rPr>
          <w:rFonts w:ascii="Calibri" w:hAnsi="Calibri" w:cs="Calibri"/>
          <w:sz w:val="24"/>
          <w:szCs w:val="24"/>
        </w:rPr>
        <w:t xml:space="preserve"> know by bringing positivity only shows</w:t>
      </w:r>
      <w:r w:rsidR="00953C29">
        <w:rPr>
          <w:rFonts w:ascii="Calibri" w:hAnsi="Calibri" w:cs="Calibri"/>
          <w:sz w:val="24"/>
          <w:szCs w:val="24"/>
        </w:rPr>
        <w:t xml:space="preserve"> not only</w:t>
      </w:r>
      <w:r w:rsidR="00020BC2">
        <w:rPr>
          <w:rFonts w:ascii="Calibri" w:hAnsi="Calibri" w:cs="Calibri"/>
          <w:sz w:val="24"/>
          <w:szCs w:val="24"/>
        </w:rPr>
        <w:t xml:space="preserve"> though the way I work, </w:t>
      </w:r>
      <w:r w:rsidR="00953C29">
        <w:rPr>
          <w:rFonts w:ascii="Calibri" w:hAnsi="Calibri" w:cs="Calibri"/>
          <w:sz w:val="24"/>
          <w:szCs w:val="24"/>
        </w:rPr>
        <w:t>but</w:t>
      </w:r>
      <w:r w:rsidR="00BE156C">
        <w:rPr>
          <w:rFonts w:ascii="Calibri" w:hAnsi="Calibri" w:cs="Calibri"/>
          <w:sz w:val="24"/>
          <w:szCs w:val="24"/>
        </w:rPr>
        <w:t xml:space="preserve"> also</w:t>
      </w:r>
      <w:r w:rsidR="00953C29">
        <w:rPr>
          <w:rFonts w:ascii="Calibri" w:hAnsi="Calibri" w:cs="Calibri"/>
          <w:sz w:val="24"/>
          <w:szCs w:val="24"/>
        </w:rPr>
        <w:t xml:space="preserve"> </w:t>
      </w:r>
      <w:r w:rsidR="003F09B7">
        <w:rPr>
          <w:rFonts w:ascii="Calibri" w:hAnsi="Calibri" w:cs="Calibri"/>
          <w:sz w:val="24"/>
          <w:szCs w:val="24"/>
        </w:rPr>
        <w:t xml:space="preserve">though </w:t>
      </w:r>
      <w:r w:rsidR="00953C29">
        <w:rPr>
          <w:rFonts w:ascii="Calibri" w:hAnsi="Calibri" w:cs="Calibri"/>
          <w:sz w:val="24"/>
          <w:szCs w:val="24"/>
        </w:rPr>
        <w:t>my communication</w:t>
      </w:r>
      <w:r w:rsidR="003F09B7">
        <w:rPr>
          <w:rFonts w:ascii="Calibri" w:hAnsi="Calibri" w:cs="Calibri"/>
          <w:sz w:val="24"/>
          <w:szCs w:val="24"/>
        </w:rPr>
        <w:t>s</w:t>
      </w:r>
      <w:r w:rsidR="00953C29">
        <w:rPr>
          <w:rFonts w:ascii="Calibri" w:hAnsi="Calibri" w:cs="Calibri"/>
          <w:sz w:val="24"/>
          <w:szCs w:val="24"/>
        </w:rPr>
        <w:t xml:space="preserve"> to my </w:t>
      </w:r>
      <w:r w:rsidR="00BE156C">
        <w:rPr>
          <w:rFonts w:ascii="Calibri" w:hAnsi="Calibri" w:cs="Calibri"/>
          <w:sz w:val="24"/>
          <w:szCs w:val="24"/>
        </w:rPr>
        <w:t>colleagues</w:t>
      </w:r>
      <w:r w:rsidR="00016842">
        <w:rPr>
          <w:rFonts w:ascii="Calibri" w:hAnsi="Calibri" w:cs="Calibri"/>
          <w:sz w:val="24"/>
          <w:szCs w:val="24"/>
        </w:rPr>
        <w:t>,</w:t>
      </w:r>
      <w:r w:rsidR="00BD03D3">
        <w:rPr>
          <w:rFonts w:ascii="Calibri" w:hAnsi="Calibri" w:cs="Calibri"/>
          <w:sz w:val="24"/>
          <w:szCs w:val="24"/>
        </w:rPr>
        <w:t xml:space="preserve"> my mental health and wellbeing</w:t>
      </w:r>
      <w:r w:rsidR="006869FB">
        <w:rPr>
          <w:rFonts w:ascii="Calibri" w:hAnsi="Calibri" w:cs="Calibri"/>
          <w:sz w:val="24"/>
          <w:szCs w:val="24"/>
        </w:rPr>
        <w:t xml:space="preserve">. </w:t>
      </w:r>
      <w:r w:rsidR="00ED56DE" w:rsidRPr="00207951">
        <w:rPr>
          <w:rFonts w:ascii="Calibri" w:hAnsi="Calibri" w:cs="Calibri"/>
          <w:sz w:val="24"/>
          <w:szCs w:val="24"/>
        </w:rPr>
        <w:t>My employer</w:t>
      </w:r>
      <w:r w:rsidR="00C52C71" w:rsidRPr="00207951">
        <w:rPr>
          <w:rFonts w:ascii="Calibri" w:hAnsi="Calibri" w:cs="Calibri"/>
          <w:sz w:val="24"/>
          <w:szCs w:val="24"/>
        </w:rPr>
        <w:t xml:space="preserve">s promote and encourage positive outlooks in </w:t>
      </w:r>
      <w:r w:rsidR="000617F3" w:rsidRPr="00207951">
        <w:rPr>
          <w:rFonts w:ascii="Calibri" w:hAnsi="Calibri" w:cs="Calibri"/>
          <w:sz w:val="24"/>
          <w:szCs w:val="24"/>
        </w:rPr>
        <w:t xml:space="preserve">my workforce, but </w:t>
      </w:r>
      <w:r w:rsidR="0026212D" w:rsidRPr="00207951">
        <w:rPr>
          <w:rFonts w:ascii="Calibri" w:hAnsi="Calibri" w:cs="Calibri"/>
          <w:sz w:val="24"/>
          <w:szCs w:val="24"/>
        </w:rPr>
        <w:t>ultimately, its myself as an employee to bring a positive attitude</w:t>
      </w:r>
      <w:r w:rsidR="00C258E6" w:rsidRPr="00207951">
        <w:rPr>
          <w:rFonts w:ascii="Calibri" w:hAnsi="Calibri" w:cs="Calibri"/>
          <w:sz w:val="24"/>
          <w:szCs w:val="24"/>
        </w:rPr>
        <w:t xml:space="preserve"> to work with me </w:t>
      </w:r>
      <w:r w:rsidR="00345CAB" w:rsidRPr="00207951">
        <w:rPr>
          <w:rFonts w:ascii="Calibri" w:hAnsi="Calibri" w:cs="Calibri"/>
          <w:sz w:val="24"/>
          <w:szCs w:val="24"/>
        </w:rPr>
        <w:t>every day,</w:t>
      </w:r>
      <w:r w:rsidR="00C258E6" w:rsidRPr="00207951">
        <w:rPr>
          <w:rFonts w:ascii="Calibri" w:hAnsi="Calibri" w:cs="Calibri"/>
          <w:sz w:val="24"/>
          <w:szCs w:val="24"/>
        </w:rPr>
        <w:t xml:space="preserve"> leaving everything else </w:t>
      </w:r>
      <w:r w:rsidR="00345CAB" w:rsidRPr="00207951">
        <w:rPr>
          <w:rFonts w:ascii="Calibri" w:hAnsi="Calibri" w:cs="Calibri"/>
          <w:sz w:val="24"/>
          <w:szCs w:val="24"/>
        </w:rPr>
        <w:t>in my personal/home life at home where it belongs whilst I’m carrying out my job roles</w:t>
      </w:r>
      <w:r w:rsidR="00B151D1" w:rsidRPr="00207951">
        <w:rPr>
          <w:rFonts w:ascii="Calibri" w:hAnsi="Calibri" w:cs="Calibri"/>
          <w:sz w:val="24"/>
          <w:szCs w:val="24"/>
        </w:rPr>
        <w:t xml:space="preserve"> at work</w:t>
      </w:r>
      <w:r w:rsidR="000E199E">
        <w:rPr>
          <w:rFonts w:ascii="Calibri" w:hAnsi="Calibri" w:cs="Calibri"/>
          <w:sz w:val="24"/>
          <w:szCs w:val="24"/>
        </w:rPr>
        <w:t>,</w:t>
      </w:r>
      <w:r w:rsidR="00320724">
        <w:rPr>
          <w:rFonts w:ascii="Calibri" w:hAnsi="Calibri" w:cs="Calibri"/>
          <w:sz w:val="24"/>
          <w:szCs w:val="24"/>
        </w:rPr>
        <w:t xml:space="preserve"> and this is my complete attitude to a lot of things not only in my work but home life too.</w:t>
      </w:r>
      <w:r w:rsidR="00297642">
        <w:rPr>
          <w:rFonts w:ascii="Calibri" w:hAnsi="Calibri" w:cs="Calibri"/>
          <w:sz w:val="24"/>
          <w:szCs w:val="24"/>
        </w:rPr>
        <w:t xml:space="preserve"> </w:t>
      </w:r>
      <w:r w:rsidR="00C15F75" w:rsidRPr="00C15F75">
        <w:rPr>
          <w:rFonts w:cstheme="minorHAnsi"/>
          <w:color w:val="222222"/>
          <w:sz w:val="24"/>
          <w:szCs w:val="24"/>
          <w:shd w:val="clear" w:color="auto" w:fill="FFFFFF"/>
        </w:rPr>
        <w:t xml:space="preserve">Good values and beliefs come into play </w:t>
      </w:r>
      <w:r w:rsidR="00860EEC" w:rsidRPr="00C15F75">
        <w:rPr>
          <w:rFonts w:cstheme="minorHAnsi"/>
          <w:color w:val="222222"/>
          <w:sz w:val="24"/>
          <w:szCs w:val="24"/>
          <w:shd w:val="clear" w:color="auto" w:fill="FFFFFF"/>
        </w:rPr>
        <w:t>every day</w:t>
      </w:r>
      <w:r w:rsidR="00C15F75" w:rsidRPr="00C15F75">
        <w:rPr>
          <w:rFonts w:cstheme="minorHAnsi"/>
          <w:color w:val="222222"/>
          <w:sz w:val="24"/>
          <w:szCs w:val="24"/>
          <w:shd w:val="clear" w:color="auto" w:fill="FFFFFF"/>
        </w:rPr>
        <w:t xml:space="preserve"> from small business to the largest corporation's and representing a brand or governing body </w:t>
      </w:r>
      <w:r w:rsidR="003F3281" w:rsidRPr="00C15F75">
        <w:rPr>
          <w:rFonts w:cstheme="minorHAnsi"/>
          <w:color w:val="222222"/>
          <w:sz w:val="24"/>
          <w:szCs w:val="24"/>
          <w:shd w:val="clear" w:color="auto" w:fill="FFFFFF"/>
        </w:rPr>
        <w:t>must</w:t>
      </w:r>
      <w:r w:rsidR="00C15F75" w:rsidRPr="00C15F75">
        <w:rPr>
          <w:rFonts w:cstheme="minorHAnsi"/>
          <w:color w:val="222222"/>
          <w:sz w:val="24"/>
          <w:szCs w:val="24"/>
          <w:shd w:val="clear" w:color="auto" w:fill="FFFFFF"/>
        </w:rPr>
        <w:t xml:space="preserve"> be done by some who has core values and beliefs. While </w:t>
      </w:r>
      <w:r w:rsidR="003F3281" w:rsidRPr="00C15F75">
        <w:rPr>
          <w:rFonts w:cstheme="minorHAnsi"/>
          <w:color w:val="222222"/>
          <w:sz w:val="24"/>
          <w:szCs w:val="24"/>
          <w:shd w:val="clear" w:color="auto" w:fill="FFFFFF"/>
        </w:rPr>
        <w:t>I</w:t>
      </w:r>
      <w:r w:rsidR="00C15F75" w:rsidRPr="00C15F75">
        <w:rPr>
          <w:rFonts w:cstheme="minorHAnsi"/>
          <w:color w:val="222222"/>
          <w:sz w:val="24"/>
          <w:szCs w:val="24"/>
          <w:shd w:val="clear" w:color="auto" w:fill="FFFFFF"/>
        </w:rPr>
        <w:t xml:space="preserve"> work for the </w:t>
      </w:r>
      <w:r w:rsidR="003F3281" w:rsidRPr="00C15F75">
        <w:rPr>
          <w:rFonts w:cstheme="minorHAnsi"/>
          <w:color w:val="222222"/>
          <w:sz w:val="24"/>
          <w:szCs w:val="24"/>
          <w:shd w:val="clear" w:color="auto" w:fill="FFFFFF"/>
        </w:rPr>
        <w:t>council,</w:t>
      </w:r>
      <w:r w:rsidR="00C15F75" w:rsidRPr="00C15F75">
        <w:rPr>
          <w:rFonts w:cstheme="minorHAnsi"/>
          <w:color w:val="222222"/>
          <w:sz w:val="24"/>
          <w:szCs w:val="24"/>
          <w:shd w:val="clear" w:color="auto" w:fill="FFFFFF"/>
        </w:rPr>
        <w:t xml:space="preserve"> </w:t>
      </w:r>
      <w:r w:rsidR="003F3281" w:rsidRPr="00C15F75">
        <w:rPr>
          <w:rFonts w:cstheme="minorHAnsi"/>
          <w:color w:val="222222"/>
          <w:sz w:val="24"/>
          <w:szCs w:val="24"/>
          <w:shd w:val="clear" w:color="auto" w:fill="FFFFFF"/>
        </w:rPr>
        <w:t>I</w:t>
      </w:r>
      <w:r w:rsidR="00C15F75" w:rsidRPr="00C15F75">
        <w:rPr>
          <w:rFonts w:cstheme="minorHAnsi"/>
          <w:color w:val="222222"/>
          <w:sz w:val="24"/>
          <w:szCs w:val="24"/>
          <w:shd w:val="clear" w:color="auto" w:fill="FFFFFF"/>
        </w:rPr>
        <w:t xml:space="preserve"> am fully aware when </w:t>
      </w:r>
      <w:r w:rsidR="003F3281" w:rsidRPr="00C15F75">
        <w:rPr>
          <w:rFonts w:cstheme="minorHAnsi"/>
          <w:color w:val="222222"/>
          <w:sz w:val="24"/>
          <w:szCs w:val="24"/>
          <w:shd w:val="clear" w:color="auto" w:fill="FFFFFF"/>
        </w:rPr>
        <w:t>I</w:t>
      </w:r>
      <w:r w:rsidR="00C15F75" w:rsidRPr="00C15F75">
        <w:rPr>
          <w:rFonts w:cstheme="minorHAnsi"/>
          <w:color w:val="222222"/>
          <w:sz w:val="24"/>
          <w:szCs w:val="24"/>
          <w:shd w:val="clear" w:color="auto" w:fill="FFFFFF"/>
        </w:rPr>
        <w:t xml:space="preserve"> leave </w:t>
      </w:r>
      <w:r w:rsidR="003F3281" w:rsidRPr="00C15F75">
        <w:rPr>
          <w:rFonts w:cstheme="minorHAnsi"/>
          <w:color w:val="222222"/>
          <w:sz w:val="24"/>
          <w:szCs w:val="24"/>
          <w:shd w:val="clear" w:color="auto" w:fill="FFFFFF"/>
        </w:rPr>
        <w:t>work,</w:t>
      </w:r>
      <w:r w:rsidR="00C15F75" w:rsidRPr="00C15F75">
        <w:rPr>
          <w:rFonts w:cstheme="minorHAnsi"/>
          <w:color w:val="222222"/>
          <w:sz w:val="24"/>
          <w:szCs w:val="24"/>
          <w:shd w:val="clear" w:color="auto" w:fill="FFFFFF"/>
        </w:rPr>
        <w:t xml:space="preserve"> </w:t>
      </w:r>
      <w:r w:rsidR="003F3281" w:rsidRPr="00C15F75">
        <w:rPr>
          <w:rFonts w:cstheme="minorHAnsi"/>
          <w:color w:val="222222"/>
          <w:sz w:val="24"/>
          <w:szCs w:val="24"/>
          <w:shd w:val="clear" w:color="auto" w:fill="FFFFFF"/>
        </w:rPr>
        <w:t>I</w:t>
      </w:r>
      <w:r w:rsidR="00C15F75" w:rsidRPr="00C15F75">
        <w:rPr>
          <w:rFonts w:cstheme="minorHAnsi"/>
          <w:color w:val="222222"/>
          <w:sz w:val="24"/>
          <w:szCs w:val="24"/>
          <w:shd w:val="clear" w:color="auto" w:fill="FFFFFF"/>
        </w:rPr>
        <w:t xml:space="preserve"> am in my council uniform and must act accordingly as to not misrepresent the council. This </w:t>
      </w:r>
      <w:r w:rsidR="003F3281" w:rsidRPr="00C15F75">
        <w:rPr>
          <w:rFonts w:cstheme="minorHAnsi"/>
          <w:color w:val="222222"/>
          <w:sz w:val="24"/>
          <w:szCs w:val="24"/>
          <w:shd w:val="clear" w:color="auto" w:fill="FFFFFF"/>
        </w:rPr>
        <w:t>I</w:t>
      </w:r>
      <w:r w:rsidR="00C15F75" w:rsidRPr="00C15F75">
        <w:rPr>
          <w:rFonts w:cstheme="minorHAnsi"/>
          <w:color w:val="222222"/>
          <w:sz w:val="24"/>
          <w:szCs w:val="24"/>
          <w:shd w:val="clear" w:color="auto" w:fill="FFFFFF"/>
        </w:rPr>
        <w:t xml:space="preserve"> true for all customer facing roles and beliefs and values of the company are to be adhered to by the employee representing them. This is even more important in when it comes to </w:t>
      </w:r>
      <w:r w:rsidR="00860EEC" w:rsidRPr="00C15F75">
        <w:rPr>
          <w:rFonts w:cstheme="minorHAnsi"/>
          <w:color w:val="222222"/>
          <w:sz w:val="24"/>
          <w:szCs w:val="24"/>
          <w:shd w:val="clear" w:color="auto" w:fill="FFFFFF"/>
        </w:rPr>
        <w:t>self-awareness</w:t>
      </w:r>
      <w:r w:rsidR="00C15F75" w:rsidRPr="00C15F75">
        <w:rPr>
          <w:rFonts w:cstheme="minorHAnsi"/>
          <w:color w:val="222222"/>
          <w:sz w:val="24"/>
          <w:szCs w:val="24"/>
          <w:shd w:val="clear" w:color="auto" w:fill="FFFFFF"/>
        </w:rPr>
        <w:t xml:space="preserve"> and understating of attitudes in the </w:t>
      </w:r>
      <w:r w:rsidR="003F3281" w:rsidRPr="00C15F75">
        <w:rPr>
          <w:rFonts w:cstheme="minorHAnsi"/>
          <w:color w:val="222222"/>
          <w:sz w:val="24"/>
          <w:szCs w:val="24"/>
          <w:shd w:val="clear" w:color="auto" w:fill="FFFFFF"/>
        </w:rPr>
        <w:t>workplace</w:t>
      </w:r>
      <w:r w:rsidR="00C15F75" w:rsidRPr="00C15F75">
        <w:rPr>
          <w:rFonts w:cstheme="minorHAnsi"/>
          <w:color w:val="222222"/>
          <w:sz w:val="24"/>
          <w:szCs w:val="24"/>
          <w:shd w:val="clear" w:color="auto" w:fill="FFFFFF"/>
        </w:rPr>
        <w:t xml:space="preserve">. </w:t>
      </w:r>
      <w:r w:rsidR="00860EEC" w:rsidRPr="00C15F75">
        <w:rPr>
          <w:rFonts w:cstheme="minorHAnsi"/>
          <w:color w:val="222222"/>
          <w:sz w:val="24"/>
          <w:szCs w:val="24"/>
          <w:shd w:val="clear" w:color="auto" w:fill="FFFFFF"/>
        </w:rPr>
        <w:t>It’s</w:t>
      </w:r>
      <w:r w:rsidR="00C15F75" w:rsidRPr="00C15F75">
        <w:rPr>
          <w:rFonts w:cstheme="minorHAnsi"/>
          <w:color w:val="222222"/>
          <w:sz w:val="24"/>
          <w:szCs w:val="24"/>
          <w:shd w:val="clear" w:color="auto" w:fill="FFFFFF"/>
        </w:rPr>
        <w:t xml:space="preserve"> necessary for people to be </w:t>
      </w:r>
      <w:r w:rsidR="00C15F75" w:rsidRPr="00C15F75">
        <w:rPr>
          <w:rFonts w:cstheme="minorHAnsi"/>
          <w:color w:val="222222"/>
          <w:sz w:val="24"/>
          <w:szCs w:val="24"/>
          <w:shd w:val="clear" w:color="auto" w:fill="FFFFFF"/>
        </w:rPr>
        <w:lastRenderedPageBreak/>
        <w:t xml:space="preserve">able to work together as a team but not all people are the same so understanding needs to </w:t>
      </w:r>
      <w:r w:rsidR="003F3281" w:rsidRPr="00C15F75">
        <w:rPr>
          <w:rFonts w:cstheme="minorHAnsi"/>
          <w:color w:val="222222"/>
          <w:sz w:val="24"/>
          <w:szCs w:val="24"/>
          <w:shd w:val="clear" w:color="auto" w:fill="FFFFFF"/>
        </w:rPr>
        <w:t>hand</w:t>
      </w:r>
      <w:r w:rsidR="00C15F75" w:rsidRPr="00C15F75">
        <w:rPr>
          <w:rFonts w:cstheme="minorHAnsi"/>
          <w:color w:val="222222"/>
          <w:sz w:val="24"/>
          <w:szCs w:val="24"/>
          <w:shd w:val="clear" w:color="auto" w:fill="FFFFFF"/>
        </w:rPr>
        <w:t xml:space="preserve"> and empathy for one another's specific circumstances. </w:t>
      </w:r>
    </w:p>
    <w:p w14:paraId="61510EEA" w14:textId="7DB618E6" w:rsidR="008B6453" w:rsidRPr="00207951" w:rsidRDefault="008B6453" w:rsidP="008B6453">
      <w:pPr>
        <w:rPr>
          <w:rFonts w:ascii="Calibri" w:hAnsi="Calibri" w:cs="Calibri"/>
          <w:sz w:val="24"/>
          <w:szCs w:val="24"/>
        </w:rPr>
      </w:pPr>
    </w:p>
    <w:p w14:paraId="4DE61B60" w14:textId="77777777" w:rsidR="008B6453" w:rsidRPr="00207951" w:rsidRDefault="008B6453" w:rsidP="008B6453">
      <w:pPr>
        <w:rPr>
          <w:rFonts w:ascii="Calibri" w:hAnsi="Calibri" w:cs="Calibri"/>
          <w:sz w:val="24"/>
          <w:szCs w:val="24"/>
        </w:rPr>
      </w:pPr>
    </w:p>
    <w:p w14:paraId="1F0B6444" w14:textId="77777777" w:rsidR="008B6453" w:rsidRPr="00207951" w:rsidRDefault="008B6453" w:rsidP="008B6453">
      <w:pPr>
        <w:rPr>
          <w:rFonts w:ascii="Calibri" w:hAnsi="Calibri" w:cs="Calibri"/>
          <w:sz w:val="24"/>
          <w:szCs w:val="24"/>
        </w:rPr>
      </w:pPr>
    </w:p>
    <w:p w14:paraId="4C49BA6B" w14:textId="77777777" w:rsidR="00BC243E" w:rsidRPr="00207951" w:rsidRDefault="00BC243E" w:rsidP="00BC243E">
      <w:pPr>
        <w:rPr>
          <w:rFonts w:ascii="Calibri" w:hAnsi="Calibri" w:cs="Calibri"/>
          <w:sz w:val="24"/>
          <w:szCs w:val="24"/>
        </w:rPr>
      </w:pPr>
    </w:p>
    <w:p w14:paraId="0A3B594F" w14:textId="609CC825" w:rsidR="00642293" w:rsidRDefault="007C2D68" w:rsidP="00174FD6">
      <w:pPr>
        <w:pStyle w:val="Heading1"/>
      </w:pPr>
      <w:bookmarkStart w:id="7" w:name="_Toc97895443"/>
      <w:r w:rsidRPr="00207951">
        <w:t>Workplace Belie</w:t>
      </w:r>
      <w:bookmarkEnd w:id="7"/>
      <w:r w:rsidR="00642293" w:rsidRPr="00207951">
        <w:t>fs</w:t>
      </w:r>
    </w:p>
    <w:p w14:paraId="0D0D9160" w14:textId="77777777" w:rsidR="003A21A7" w:rsidRPr="003A21A7" w:rsidRDefault="003A21A7" w:rsidP="00174FD6">
      <w:pPr>
        <w:pStyle w:val="Heading1"/>
      </w:pPr>
    </w:p>
    <w:p w14:paraId="421A8EFD" w14:textId="77777777" w:rsidR="005740C0" w:rsidRDefault="003A21A7" w:rsidP="00B41379">
      <w:pPr>
        <w:rPr>
          <w:rFonts w:ascii="Calibri" w:hAnsi="Calibri" w:cs="Calibri"/>
          <w:sz w:val="24"/>
          <w:szCs w:val="24"/>
        </w:rPr>
      </w:pPr>
      <w:r w:rsidRPr="00CE7AD3">
        <w:rPr>
          <w:rFonts w:ascii="Calibri" w:hAnsi="Calibri" w:cs="Calibri"/>
          <w:sz w:val="24"/>
          <w:szCs w:val="24"/>
        </w:rPr>
        <w:t>When assessing the impact</w:t>
      </w:r>
      <w:r>
        <w:rPr>
          <w:rFonts w:ascii="Calibri" w:hAnsi="Calibri" w:cs="Calibri"/>
          <w:sz w:val="24"/>
          <w:szCs w:val="24"/>
        </w:rPr>
        <w:t xml:space="preserve"> on</w:t>
      </w:r>
      <w:r w:rsidRPr="00CE7AD3">
        <w:rPr>
          <w:rFonts w:ascii="Calibri" w:hAnsi="Calibri" w:cs="Calibri"/>
          <w:sz w:val="24"/>
          <w:szCs w:val="24"/>
        </w:rPr>
        <w:t xml:space="preserve"> my own workplace values, attitudes, and beliefs</w:t>
      </w:r>
      <w:r>
        <w:rPr>
          <w:rFonts w:ascii="Calibri" w:hAnsi="Calibri" w:cs="Calibri"/>
          <w:sz w:val="24"/>
          <w:szCs w:val="24"/>
        </w:rPr>
        <w:t xml:space="preserve"> relevant to different theorists,</w:t>
      </w:r>
      <w:r w:rsidRPr="00CE7AD3">
        <w:rPr>
          <w:rFonts w:ascii="Calibri" w:hAnsi="Calibri" w:cs="Calibri"/>
          <w:sz w:val="24"/>
          <w:szCs w:val="24"/>
        </w:rPr>
        <w:t xml:space="preserve"> I found Senge’s management </w:t>
      </w:r>
      <w:r w:rsidR="005740C0" w:rsidRPr="00CE7AD3">
        <w:rPr>
          <w:rFonts w:ascii="Calibri" w:hAnsi="Calibri" w:cs="Calibri"/>
          <w:sz w:val="24"/>
          <w:szCs w:val="24"/>
        </w:rPr>
        <w:t>theory</w:t>
      </w:r>
      <w:r w:rsidR="005740C0">
        <w:rPr>
          <w:rFonts w:ascii="Calibri" w:hAnsi="Calibri" w:cs="Calibri"/>
          <w:sz w:val="24"/>
          <w:szCs w:val="24"/>
        </w:rPr>
        <w:t>’s</w:t>
      </w:r>
      <w:r w:rsidR="00687BAC">
        <w:rPr>
          <w:rFonts w:ascii="Calibri" w:hAnsi="Calibri" w:cs="Calibri"/>
          <w:sz w:val="24"/>
          <w:szCs w:val="24"/>
        </w:rPr>
        <w:t xml:space="preserve">, </w:t>
      </w:r>
      <w:r w:rsidR="005740C0">
        <w:rPr>
          <w:rFonts w:ascii="Calibri" w:hAnsi="Calibri" w:cs="Calibri"/>
          <w:sz w:val="24"/>
          <w:szCs w:val="24"/>
        </w:rPr>
        <w:t>Goleman,</w:t>
      </w:r>
      <w:r w:rsidR="00687BAC">
        <w:rPr>
          <w:rFonts w:ascii="Calibri" w:hAnsi="Calibri" w:cs="Calibri"/>
          <w:sz w:val="24"/>
          <w:szCs w:val="24"/>
        </w:rPr>
        <w:t xml:space="preserve"> and </w:t>
      </w:r>
      <w:r w:rsidR="005740C0">
        <w:rPr>
          <w:rFonts w:ascii="Calibri" w:hAnsi="Calibri" w:cs="Calibri"/>
          <w:sz w:val="24"/>
          <w:szCs w:val="24"/>
        </w:rPr>
        <w:t>Mayo’s</w:t>
      </w:r>
      <w:r w:rsidR="00687BAC">
        <w:rPr>
          <w:rFonts w:ascii="Calibri" w:hAnsi="Calibri" w:cs="Calibri"/>
          <w:sz w:val="24"/>
          <w:szCs w:val="24"/>
        </w:rPr>
        <w:t xml:space="preserve"> </w:t>
      </w:r>
      <w:r w:rsidR="005740C0">
        <w:rPr>
          <w:rFonts w:ascii="Calibri" w:hAnsi="Calibri" w:cs="Calibri"/>
          <w:sz w:val="24"/>
          <w:szCs w:val="24"/>
        </w:rPr>
        <w:t>theory’s</w:t>
      </w:r>
      <w:r w:rsidRPr="00CE7AD3">
        <w:rPr>
          <w:rFonts w:ascii="Calibri" w:hAnsi="Calibri" w:cs="Calibri"/>
          <w:sz w:val="24"/>
          <w:szCs w:val="24"/>
        </w:rPr>
        <w:t xml:space="preserve"> relevant to my own roles within my job in local authorities at Swansea council</w:t>
      </w:r>
      <w:r>
        <w:rPr>
          <w:rFonts w:ascii="Calibri" w:hAnsi="Calibri" w:cs="Calibri"/>
          <w:sz w:val="24"/>
          <w:szCs w:val="24"/>
        </w:rPr>
        <w:t>.</w:t>
      </w:r>
    </w:p>
    <w:p w14:paraId="08EA500C" w14:textId="3F66D225" w:rsidR="00900971" w:rsidRPr="00EC1E87" w:rsidRDefault="00EA2D5B" w:rsidP="00B41379">
      <w:pPr>
        <w:rPr>
          <w:sz w:val="24"/>
          <w:szCs w:val="24"/>
        </w:rPr>
      </w:pPr>
      <w:r w:rsidRPr="00207951">
        <w:rPr>
          <w:rFonts w:ascii="Calibri" w:hAnsi="Calibri" w:cs="Calibri"/>
          <w:sz w:val="24"/>
          <w:szCs w:val="24"/>
        </w:rPr>
        <w:t xml:space="preserve">My beliefs and principles are essential to my job to deliver </w:t>
      </w:r>
      <w:r>
        <w:rPr>
          <w:rFonts w:ascii="Calibri" w:hAnsi="Calibri" w:cs="Calibri"/>
          <w:sz w:val="24"/>
          <w:szCs w:val="24"/>
        </w:rPr>
        <w:t>the best to my abilities</w:t>
      </w:r>
      <w:r w:rsidR="00FA279F">
        <w:rPr>
          <w:rFonts w:ascii="Calibri" w:hAnsi="Calibri" w:cs="Calibri"/>
          <w:sz w:val="24"/>
          <w:szCs w:val="24"/>
        </w:rPr>
        <w:t xml:space="preserve">, </w:t>
      </w:r>
      <w:r w:rsidR="00B65D03">
        <w:rPr>
          <w:rFonts w:ascii="Calibri" w:hAnsi="Calibri" w:cs="Calibri"/>
          <w:sz w:val="24"/>
          <w:szCs w:val="24"/>
        </w:rPr>
        <w:t>good Communication is essential within my job</w:t>
      </w:r>
      <w:r w:rsidR="0072247F">
        <w:rPr>
          <w:rFonts w:ascii="Calibri" w:hAnsi="Calibri" w:cs="Calibri"/>
          <w:sz w:val="24"/>
          <w:szCs w:val="24"/>
        </w:rPr>
        <w:t xml:space="preserve">, </w:t>
      </w:r>
      <w:r w:rsidR="00E3116F">
        <w:rPr>
          <w:rFonts w:ascii="Calibri" w:hAnsi="Calibri" w:cs="Calibri"/>
          <w:sz w:val="24"/>
          <w:szCs w:val="24"/>
        </w:rPr>
        <w:t xml:space="preserve">as we work as a </w:t>
      </w:r>
      <w:r w:rsidR="00B25618">
        <w:rPr>
          <w:rFonts w:ascii="Calibri" w:hAnsi="Calibri" w:cs="Calibri"/>
          <w:sz w:val="24"/>
          <w:szCs w:val="24"/>
        </w:rPr>
        <w:t>team,</w:t>
      </w:r>
      <w:r w:rsidR="00C90257">
        <w:rPr>
          <w:rFonts w:ascii="Calibri" w:hAnsi="Calibri" w:cs="Calibri"/>
          <w:sz w:val="24"/>
          <w:szCs w:val="24"/>
        </w:rPr>
        <w:t xml:space="preserve"> so this boosts teamwork and </w:t>
      </w:r>
      <w:r w:rsidR="00D814D1">
        <w:rPr>
          <w:rFonts w:ascii="Calibri" w:hAnsi="Calibri" w:cs="Calibri"/>
          <w:sz w:val="24"/>
          <w:szCs w:val="24"/>
        </w:rPr>
        <w:t>leads to collaboration</w:t>
      </w:r>
      <w:r w:rsidR="00B25618">
        <w:rPr>
          <w:rFonts w:ascii="Calibri" w:hAnsi="Calibri" w:cs="Calibri"/>
          <w:sz w:val="24"/>
          <w:szCs w:val="24"/>
        </w:rPr>
        <w:t>.</w:t>
      </w:r>
      <w:r w:rsidR="00B65D03">
        <w:rPr>
          <w:rFonts w:ascii="Calibri" w:hAnsi="Calibri" w:cs="Calibri"/>
          <w:sz w:val="24"/>
          <w:szCs w:val="24"/>
        </w:rPr>
        <w:t xml:space="preserve"> </w:t>
      </w:r>
      <w:r w:rsidR="00B25618">
        <w:rPr>
          <w:rFonts w:ascii="Calibri" w:hAnsi="Calibri" w:cs="Calibri"/>
          <w:sz w:val="24"/>
          <w:szCs w:val="24"/>
        </w:rPr>
        <w:t xml:space="preserve">My own </w:t>
      </w:r>
      <w:r w:rsidR="009D21D6">
        <w:rPr>
          <w:sz w:val="24"/>
          <w:szCs w:val="24"/>
        </w:rPr>
        <w:t>Self-Awareness</w:t>
      </w:r>
      <w:r w:rsidR="00637DFA">
        <w:rPr>
          <w:sz w:val="24"/>
          <w:szCs w:val="24"/>
        </w:rPr>
        <w:t xml:space="preserve"> of </w:t>
      </w:r>
      <w:r w:rsidR="009D21D6">
        <w:rPr>
          <w:sz w:val="24"/>
          <w:szCs w:val="24"/>
        </w:rPr>
        <w:t xml:space="preserve"> knowing </w:t>
      </w:r>
      <w:r w:rsidR="00637DFA">
        <w:rPr>
          <w:sz w:val="24"/>
          <w:szCs w:val="24"/>
        </w:rPr>
        <w:t>my</w:t>
      </w:r>
      <w:r w:rsidR="009D21D6">
        <w:rPr>
          <w:sz w:val="24"/>
          <w:szCs w:val="24"/>
        </w:rPr>
        <w:t xml:space="preserve"> emotions, </w:t>
      </w:r>
      <w:r w:rsidR="00A7098E">
        <w:rPr>
          <w:sz w:val="24"/>
          <w:szCs w:val="24"/>
        </w:rPr>
        <w:t>working with my</w:t>
      </w:r>
      <w:r w:rsidR="009D21D6">
        <w:rPr>
          <w:sz w:val="24"/>
          <w:szCs w:val="24"/>
        </w:rPr>
        <w:t xml:space="preserve"> personal strengths and weaknesses, and having a strong sense of worth</w:t>
      </w:r>
      <w:r w:rsidR="00A7098E">
        <w:rPr>
          <w:sz w:val="24"/>
          <w:szCs w:val="24"/>
        </w:rPr>
        <w:t xml:space="preserve"> is going to help me </w:t>
      </w:r>
      <w:r w:rsidR="001F095A">
        <w:rPr>
          <w:sz w:val="24"/>
          <w:szCs w:val="24"/>
        </w:rPr>
        <w:t xml:space="preserve">excel at </w:t>
      </w:r>
      <w:r w:rsidR="00FF7C3A">
        <w:rPr>
          <w:rFonts w:ascii="Calibri" w:hAnsi="Calibri" w:cs="Calibri"/>
          <w:sz w:val="24"/>
          <w:szCs w:val="24"/>
        </w:rPr>
        <w:t>carry</w:t>
      </w:r>
      <w:r w:rsidR="001F095A">
        <w:rPr>
          <w:rFonts w:ascii="Calibri" w:hAnsi="Calibri" w:cs="Calibri"/>
          <w:sz w:val="24"/>
          <w:szCs w:val="24"/>
        </w:rPr>
        <w:t>ing</w:t>
      </w:r>
      <w:r w:rsidR="00FF7C3A">
        <w:rPr>
          <w:rFonts w:ascii="Calibri" w:hAnsi="Calibri" w:cs="Calibri"/>
          <w:sz w:val="24"/>
          <w:szCs w:val="24"/>
        </w:rPr>
        <w:t xml:space="preserve"> out</w:t>
      </w:r>
      <w:r w:rsidR="007A3ACF">
        <w:rPr>
          <w:rFonts w:ascii="Calibri" w:hAnsi="Calibri" w:cs="Calibri"/>
          <w:sz w:val="24"/>
          <w:szCs w:val="24"/>
        </w:rPr>
        <w:t xml:space="preserve"> my job roles</w:t>
      </w:r>
      <w:r w:rsidR="00EC1E87">
        <w:rPr>
          <w:rFonts w:ascii="Calibri" w:hAnsi="Calibri" w:cs="Calibri"/>
          <w:sz w:val="24"/>
          <w:szCs w:val="24"/>
        </w:rPr>
        <w:t>,</w:t>
      </w:r>
      <w:r w:rsidR="001F095A">
        <w:rPr>
          <w:rFonts w:ascii="Calibri" w:hAnsi="Calibri" w:cs="Calibri"/>
          <w:sz w:val="24"/>
          <w:szCs w:val="24"/>
        </w:rPr>
        <w:t xml:space="preserve"> </w:t>
      </w:r>
      <w:r w:rsidR="00817471">
        <w:rPr>
          <w:rFonts w:ascii="Calibri" w:hAnsi="Calibri" w:cs="Calibri"/>
          <w:sz w:val="24"/>
          <w:szCs w:val="24"/>
        </w:rPr>
        <w:t xml:space="preserve"> </w:t>
      </w:r>
      <w:r w:rsidR="00FF7C3A">
        <w:rPr>
          <w:rFonts w:ascii="Calibri" w:hAnsi="Calibri" w:cs="Calibri"/>
          <w:sz w:val="24"/>
          <w:szCs w:val="24"/>
        </w:rPr>
        <w:t>having a positive attitude towards my work</w:t>
      </w:r>
      <w:r w:rsidR="00ED142D">
        <w:rPr>
          <w:rFonts w:ascii="Calibri" w:hAnsi="Calibri" w:cs="Calibri"/>
          <w:sz w:val="24"/>
          <w:szCs w:val="24"/>
        </w:rPr>
        <w:t xml:space="preserve"> only makes me </w:t>
      </w:r>
      <w:r w:rsidR="00817471">
        <w:rPr>
          <w:rFonts w:ascii="Calibri" w:hAnsi="Calibri" w:cs="Calibri"/>
          <w:sz w:val="24"/>
          <w:szCs w:val="24"/>
        </w:rPr>
        <w:t xml:space="preserve">thrive to be the best I can to set good examples to my family </w:t>
      </w:r>
      <w:r w:rsidR="00320B35">
        <w:rPr>
          <w:rFonts w:ascii="Calibri" w:hAnsi="Calibri" w:cs="Calibri"/>
          <w:sz w:val="24"/>
          <w:szCs w:val="24"/>
        </w:rPr>
        <w:t>, and that having strong work beliefs</w:t>
      </w:r>
      <w:r w:rsidR="00923568">
        <w:rPr>
          <w:rFonts w:ascii="Calibri" w:hAnsi="Calibri" w:cs="Calibri"/>
          <w:sz w:val="24"/>
          <w:szCs w:val="24"/>
        </w:rPr>
        <w:t xml:space="preserve"> </w:t>
      </w:r>
      <w:r w:rsidR="00320B35">
        <w:rPr>
          <w:rFonts w:ascii="Calibri" w:hAnsi="Calibri" w:cs="Calibri"/>
          <w:sz w:val="24"/>
          <w:szCs w:val="24"/>
        </w:rPr>
        <w:t xml:space="preserve"> are important</w:t>
      </w:r>
      <w:r w:rsidR="00500C8D">
        <w:rPr>
          <w:rFonts w:ascii="Calibri" w:hAnsi="Calibri" w:cs="Calibri"/>
          <w:sz w:val="24"/>
          <w:szCs w:val="24"/>
        </w:rPr>
        <w:t xml:space="preserve"> in succeeding</w:t>
      </w:r>
      <w:r w:rsidR="00B632C4">
        <w:rPr>
          <w:rFonts w:ascii="Calibri" w:hAnsi="Calibri" w:cs="Calibri"/>
          <w:sz w:val="24"/>
          <w:szCs w:val="24"/>
        </w:rPr>
        <w:t xml:space="preserve"> and moving up</w:t>
      </w:r>
      <w:r w:rsidR="00500C8D">
        <w:rPr>
          <w:rFonts w:ascii="Calibri" w:hAnsi="Calibri" w:cs="Calibri"/>
          <w:sz w:val="24"/>
          <w:szCs w:val="24"/>
        </w:rPr>
        <w:t xml:space="preserve"> in life </w:t>
      </w:r>
      <w:r w:rsidR="00B632C4">
        <w:rPr>
          <w:rFonts w:ascii="Calibri" w:hAnsi="Calibri" w:cs="Calibri"/>
          <w:sz w:val="24"/>
          <w:szCs w:val="24"/>
        </w:rPr>
        <w:t xml:space="preserve">, I believe that </w:t>
      </w:r>
      <w:r w:rsidR="0095664A">
        <w:rPr>
          <w:rFonts w:ascii="Calibri" w:hAnsi="Calibri" w:cs="Calibri"/>
          <w:sz w:val="24"/>
          <w:szCs w:val="24"/>
        </w:rPr>
        <w:t>if I carry on having great beliefs in the way I work and present myself</w:t>
      </w:r>
      <w:r w:rsidR="00FF7D8F">
        <w:rPr>
          <w:rFonts w:ascii="Calibri" w:hAnsi="Calibri" w:cs="Calibri"/>
          <w:sz w:val="24"/>
          <w:szCs w:val="24"/>
        </w:rPr>
        <w:t xml:space="preserve"> and with showing good positive work ethic I believe I have the ability to move up to higher positions in my </w:t>
      </w:r>
      <w:r w:rsidR="00987B98">
        <w:rPr>
          <w:rFonts w:ascii="Calibri" w:hAnsi="Calibri" w:cs="Calibri"/>
          <w:sz w:val="24"/>
          <w:szCs w:val="24"/>
        </w:rPr>
        <w:t>department</w:t>
      </w:r>
      <w:r w:rsidR="00FF7D8F">
        <w:rPr>
          <w:rFonts w:ascii="Calibri" w:hAnsi="Calibri" w:cs="Calibri"/>
          <w:sz w:val="24"/>
          <w:szCs w:val="24"/>
        </w:rPr>
        <w:t xml:space="preserve"> and can see myself </w:t>
      </w:r>
      <w:r w:rsidR="000A359A">
        <w:rPr>
          <w:rFonts w:ascii="Calibri" w:hAnsi="Calibri" w:cs="Calibri"/>
          <w:sz w:val="24"/>
          <w:szCs w:val="24"/>
        </w:rPr>
        <w:t xml:space="preserve">becoming  a line manager in the next two years . I have </w:t>
      </w:r>
      <w:r w:rsidR="002353A7">
        <w:rPr>
          <w:rFonts w:ascii="Calibri" w:hAnsi="Calibri" w:cs="Calibri"/>
          <w:sz w:val="24"/>
          <w:szCs w:val="24"/>
        </w:rPr>
        <w:t xml:space="preserve">not taken any time off sick and have </w:t>
      </w:r>
      <w:r w:rsidR="000629E4">
        <w:rPr>
          <w:rFonts w:ascii="Calibri" w:hAnsi="Calibri" w:cs="Calibri"/>
          <w:sz w:val="24"/>
          <w:szCs w:val="24"/>
        </w:rPr>
        <w:t xml:space="preserve">made myself </w:t>
      </w:r>
      <w:r w:rsidR="00987B98">
        <w:rPr>
          <w:rFonts w:ascii="Calibri" w:hAnsi="Calibri" w:cs="Calibri"/>
          <w:sz w:val="24"/>
          <w:szCs w:val="24"/>
        </w:rPr>
        <w:t>ability</w:t>
      </w:r>
      <w:r w:rsidR="000629E4">
        <w:rPr>
          <w:rFonts w:ascii="Calibri" w:hAnsi="Calibri" w:cs="Calibri"/>
          <w:sz w:val="24"/>
          <w:szCs w:val="24"/>
        </w:rPr>
        <w:t xml:space="preserve"> </w:t>
      </w:r>
      <w:r w:rsidR="00BC455E">
        <w:rPr>
          <w:rFonts w:ascii="Calibri" w:hAnsi="Calibri" w:cs="Calibri"/>
          <w:sz w:val="24"/>
          <w:szCs w:val="24"/>
        </w:rPr>
        <w:t>to work sickness and holiday cover</w:t>
      </w:r>
      <w:r w:rsidR="004F371A">
        <w:rPr>
          <w:rFonts w:ascii="Calibri" w:hAnsi="Calibri" w:cs="Calibri"/>
          <w:sz w:val="24"/>
          <w:szCs w:val="24"/>
        </w:rPr>
        <w:t xml:space="preserve"> which ha</w:t>
      </w:r>
      <w:r w:rsidR="00987B98">
        <w:rPr>
          <w:rFonts w:ascii="Calibri" w:hAnsi="Calibri" w:cs="Calibri"/>
          <w:sz w:val="24"/>
          <w:szCs w:val="24"/>
        </w:rPr>
        <w:t>s</w:t>
      </w:r>
      <w:r w:rsidR="004F371A">
        <w:rPr>
          <w:rFonts w:ascii="Calibri" w:hAnsi="Calibri" w:cs="Calibri"/>
          <w:sz w:val="24"/>
          <w:szCs w:val="24"/>
        </w:rPr>
        <w:t xml:space="preserve"> already proven to have had effect from my </w:t>
      </w:r>
      <w:r w:rsidR="00987B98">
        <w:rPr>
          <w:rFonts w:ascii="Calibri" w:hAnsi="Calibri" w:cs="Calibri"/>
          <w:sz w:val="24"/>
          <w:szCs w:val="24"/>
        </w:rPr>
        <w:t>six-month</w:t>
      </w:r>
      <w:r w:rsidR="009B33E8">
        <w:rPr>
          <w:rFonts w:ascii="Calibri" w:hAnsi="Calibri" w:cs="Calibri"/>
          <w:sz w:val="24"/>
          <w:szCs w:val="24"/>
        </w:rPr>
        <w:t xml:space="preserve"> probation interview.</w:t>
      </w:r>
      <w:r w:rsidR="004119EF">
        <w:rPr>
          <w:rFonts w:ascii="Calibri" w:hAnsi="Calibri" w:cs="Calibri"/>
          <w:sz w:val="24"/>
          <w:szCs w:val="24"/>
        </w:rPr>
        <w:t xml:space="preserve"> </w:t>
      </w:r>
      <w:r w:rsidR="009B33E8">
        <w:rPr>
          <w:rFonts w:ascii="Calibri" w:hAnsi="Calibri" w:cs="Calibri"/>
          <w:sz w:val="24"/>
          <w:szCs w:val="24"/>
        </w:rPr>
        <w:t>M</w:t>
      </w:r>
      <w:r w:rsidR="004119EF">
        <w:rPr>
          <w:rFonts w:ascii="Calibri" w:hAnsi="Calibri" w:cs="Calibri"/>
          <w:sz w:val="24"/>
          <w:szCs w:val="24"/>
        </w:rPr>
        <w:t xml:space="preserve">y </w:t>
      </w:r>
      <w:r w:rsidR="00146381">
        <w:rPr>
          <w:rFonts w:ascii="Calibri" w:hAnsi="Calibri" w:cs="Calibri"/>
          <w:sz w:val="24"/>
          <w:szCs w:val="24"/>
        </w:rPr>
        <w:t xml:space="preserve">work </w:t>
      </w:r>
      <w:r w:rsidR="00054635">
        <w:rPr>
          <w:rFonts w:ascii="Calibri" w:hAnsi="Calibri" w:cs="Calibri"/>
          <w:sz w:val="24"/>
          <w:szCs w:val="24"/>
        </w:rPr>
        <w:t>colleagues</w:t>
      </w:r>
      <w:r w:rsidR="00D8294A">
        <w:rPr>
          <w:rFonts w:ascii="Calibri" w:hAnsi="Calibri" w:cs="Calibri"/>
          <w:sz w:val="24"/>
          <w:szCs w:val="24"/>
        </w:rPr>
        <w:t xml:space="preserve"> and </w:t>
      </w:r>
      <w:r w:rsidR="000E120B">
        <w:rPr>
          <w:rFonts w:ascii="Calibri" w:hAnsi="Calibri" w:cs="Calibri"/>
          <w:sz w:val="24"/>
          <w:szCs w:val="24"/>
        </w:rPr>
        <w:t>manager</w:t>
      </w:r>
      <w:r w:rsidR="00500C8D">
        <w:rPr>
          <w:rFonts w:ascii="Calibri" w:hAnsi="Calibri" w:cs="Calibri"/>
          <w:sz w:val="24"/>
          <w:szCs w:val="24"/>
        </w:rPr>
        <w:t xml:space="preserve">s </w:t>
      </w:r>
      <w:r w:rsidR="00146381">
        <w:rPr>
          <w:rFonts w:ascii="Calibri" w:hAnsi="Calibri" w:cs="Calibri"/>
          <w:sz w:val="24"/>
          <w:szCs w:val="24"/>
        </w:rPr>
        <w:t>care and respect each of our</w:t>
      </w:r>
      <w:r w:rsidR="000E120B">
        <w:rPr>
          <w:rFonts w:ascii="Calibri" w:hAnsi="Calibri" w:cs="Calibri"/>
          <w:sz w:val="24"/>
          <w:szCs w:val="24"/>
        </w:rPr>
        <w:t xml:space="preserve"> </w:t>
      </w:r>
      <w:r w:rsidR="00987B98" w:rsidRPr="00207951">
        <w:rPr>
          <w:rFonts w:ascii="Calibri" w:hAnsi="Calibri" w:cs="Calibri"/>
          <w:sz w:val="24"/>
          <w:szCs w:val="24"/>
        </w:rPr>
        <w:t>wellbeing</w:t>
      </w:r>
      <w:r w:rsidR="00987B98">
        <w:rPr>
          <w:rFonts w:ascii="Calibri" w:hAnsi="Calibri" w:cs="Calibri"/>
          <w:sz w:val="24"/>
          <w:szCs w:val="24"/>
        </w:rPr>
        <w:t>’s</w:t>
      </w:r>
      <w:r w:rsidR="00333BA2" w:rsidRPr="00207951">
        <w:rPr>
          <w:rFonts w:ascii="Calibri" w:hAnsi="Calibri" w:cs="Calibri"/>
          <w:sz w:val="24"/>
          <w:szCs w:val="24"/>
        </w:rPr>
        <w:t xml:space="preserve"> </w:t>
      </w:r>
      <w:r w:rsidR="00146381">
        <w:rPr>
          <w:rFonts w:ascii="Calibri" w:hAnsi="Calibri" w:cs="Calibri"/>
          <w:sz w:val="24"/>
          <w:szCs w:val="24"/>
        </w:rPr>
        <w:t xml:space="preserve">and those </w:t>
      </w:r>
      <w:r w:rsidR="00EA2E52" w:rsidRPr="00207951">
        <w:rPr>
          <w:rFonts w:ascii="Calibri" w:hAnsi="Calibri" w:cs="Calibri"/>
          <w:sz w:val="24"/>
          <w:szCs w:val="24"/>
        </w:rPr>
        <w:t>objectives are</w:t>
      </w:r>
      <w:r w:rsidR="00F07873" w:rsidRPr="00207951">
        <w:rPr>
          <w:rFonts w:ascii="Calibri" w:hAnsi="Calibri" w:cs="Calibri"/>
          <w:sz w:val="24"/>
          <w:szCs w:val="24"/>
        </w:rPr>
        <w:t xml:space="preserve"> woven into the way that we work at Swansea council</w:t>
      </w:r>
      <w:r w:rsidR="007B2AAA" w:rsidRPr="00207951">
        <w:rPr>
          <w:rFonts w:ascii="Calibri" w:hAnsi="Calibri" w:cs="Calibri"/>
          <w:sz w:val="24"/>
          <w:szCs w:val="24"/>
        </w:rPr>
        <w:t>,</w:t>
      </w:r>
      <w:r w:rsidR="00A1053D" w:rsidRPr="00207951">
        <w:rPr>
          <w:rFonts w:ascii="Calibri" w:hAnsi="Calibri" w:cs="Calibri"/>
          <w:sz w:val="24"/>
          <w:szCs w:val="24"/>
        </w:rPr>
        <w:t xml:space="preserve"> </w:t>
      </w:r>
      <w:r w:rsidR="00887466" w:rsidRPr="00207951">
        <w:rPr>
          <w:rFonts w:ascii="Calibri" w:hAnsi="Calibri" w:cs="Calibri"/>
          <w:sz w:val="24"/>
          <w:szCs w:val="24"/>
        </w:rPr>
        <w:t>here</w:t>
      </w:r>
      <w:r w:rsidR="00A1053D" w:rsidRPr="00207951">
        <w:rPr>
          <w:rFonts w:ascii="Calibri" w:hAnsi="Calibri" w:cs="Calibri"/>
          <w:sz w:val="24"/>
          <w:szCs w:val="24"/>
        </w:rPr>
        <w:t xml:space="preserve"> </w:t>
      </w:r>
      <w:r w:rsidR="006B38CD">
        <w:rPr>
          <w:rFonts w:ascii="Calibri" w:hAnsi="Calibri" w:cs="Calibri"/>
          <w:sz w:val="24"/>
          <w:szCs w:val="24"/>
        </w:rPr>
        <w:t>are</w:t>
      </w:r>
      <w:r w:rsidR="00483BBD">
        <w:rPr>
          <w:rFonts w:ascii="Calibri" w:hAnsi="Calibri" w:cs="Calibri"/>
          <w:sz w:val="24"/>
          <w:szCs w:val="24"/>
        </w:rPr>
        <w:t xml:space="preserve"> list of</w:t>
      </w:r>
      <w:r w:rsidR="00887466" w:rsidRPr="00207951">
        <w:rPr>
          <w:rFonts w:ascii="Calibri" w:hAnsi="Calibri" w:cs="Calibri"/>
          <w:sz w:val="24"/>
          <w:szCs w:val="24"/>
        </w:rPr>
        <w:t xml:space="preserve"> principles</w:t>
      </w:r>
      <w:r w:rsidR="00DE76AF" w:rsidRPr="00207951">
        <w:rPr>
          <w:rFonts w:ascii="Calibri" w:hAnsi="Calibri" w:cs="Calibri"/>
          <w:sz w:val="24"/>
          <w:szCs w:val="24"/>
        </w:rPr>
        <w:t xml:space="preserve"> within my </w:t>
      </w:r>
      <w:r w:rsidR="002C4CE3" w:rsidRPr="00207951">
        <w:rPr>
          <w:rFonts w:ascii="Calibri" w:hAnsi="Calibri" w:cs="Calibri"/>
          <w:sz w:val="24"/>
          <w:szCs w:val="24"/>
        </w:rPr>
        <w:t>job</w:t>
      </w:r>
      <w:r w:rsidR="002C4CE3">
        <w:rPr>
          <w:rFonts w:ascii="Calibri" w:hAnsi="Calibri" w:cs="Calibri"/>
          <w:sz w:val="24"/>
          <w:szCs w:val="24"/>
        </w:rPr>
        <w:t>:</w:t>
      </w:r>
      <w:r w:rsidR="00550126">
        <w:rPr>
          <w:rFonts w:ascii="Calibri" w:hAnsi="Calibri" w:cs="Calibri"/>
          <w:sz w:val="24"/>
          <w:szCs w:val="24"/>
        </w:rPr>
        <w:t xml:space="preserve"> </w:t>
      </w:r>
    </w:p>
    <w:p w14:paraId="67C9B787" w14:textId="3E7C67A7" w:rsidR="00900971" w:rsidRPr="002C4CE3" w:rsidRDefault="00680E04" w:rsidP="00B41379">
      <w:pPr>
        <w:rPr>
          <w:rFonts w:cstheme="minorHAnsi"/>
          <w:sz w:val="24"/>
          <w:szCs w:val="24"/>
        </w:rPr>
      </w:pPr>
      <w:r w:rsidRPr="002C4CE3">
        <w:rPr>
          <w:rFonts w:cstheme="minorHAnsi"/>
          <w:color w:val="222222"/>
          <w:sz w:val="24"/>
          <w:szCs w:val="24"/>
          <w:shd w:val="clear" w:color="auto" w:fill="FFFFFF"/>
        </w:rPr>
        <w:t>*Prevention- We will intervene earlier to support people at great risk, change behaviours and prevent the need for costly specialist services, with Specialised long-term support programmes.</w:t>
      </w:r>
      <w:r w:rsidRPr="002C4CE3">
        <w:rPr>
          <w:rFonts w:cstheme="minorHAnsi"/>
          <w:color w:val="222222"/>
          <w:sz w:val="24"/>
          <w:szCs w:val="24"/>
        </w:rPr>
        <w:br/>
      </w:r>
      <w:r w:rsidRPr="002C4CE3">
        <w:rPr>
          <w:rFonts w:cstheme="minorHAnsi"/>
          <w:color w:val="222222"/>
          <w:sz w:val="24"/>
          <w:szCs w:val="24"/>
          <w:shd w:val="clear" w:color="auto" w:fill="FFFFFF"/>
        </w:rPr>
        <w:t>*Roles: Clear roles and responsibilities, both within and between work teams, facilitate coordination and leverage team member knowledge, skills, strengths, and abilities. Without clear roles and responsibilities, teams will become confused about who is responsible for what. Without the right skills and experiences, teams may work hard, but will underperform.</w:t>
      </w:r>
      <w:r w:rsidRPr="002C4CE3">
        <w:rPr>
          <w:rFonts w:cstheme="minorHAnsi"/>
          <w:color w:val="222222"/>
          <w:sz w:val="24"/>
          <w:szCs w:val="24"/>
        </w:rPr>
        <w:br/>
      </w:r>
      <w:r w:rsidRPr="002C4CE3">
        <w:rPr>
          <w:rFonts w:cstheme="minorHAnsi"/>
          <w:color w:val="222222"/>
          <w:sz w:val="24"/>
          <w:szCs w:val="24"/>
          <w:shd w:val="clear" w:color="auto" w:fill="FFFFFF"/>
        </w:rPr>
        <w:t>*Partnerships-Working together as a team with our partners across the public, business, and voluntary sectors though Public Service Board and through other collaborative means to meet the shared challenges that face Swansea and its communities.</w:t>
      </w:r>
      <w:r w:rsidRPr="002C4CE3">
        <w:rPr>
          <w:rFonts w:cstheme="minorHAnsi"/>
          <w:color w:val="222222"/>
          <w:sz w:val="24"/>
          <w:szCs w:val="24"/>
        </w:rPr>
        <w:br/>
      </w:r>
      <w:r w:rsidRPr="002C4CE3">
        <w:rPr>
          <w:rFonts w:cstheme="minorHAnsi"/>
          <w:color w:val="222222"/>
          <w:sz w:val="24"/>
          <w:szCs w:val="24"/>
          <w:shd w:val="clear" w:color="auto" w:fill="FFFFFF"/>
        </w:rPr>
        <w:t xml:space="preserve">*Practices: Operating practices effectively guide how a single team works together, and how </w:t>
      </w:r>
      <w:r w:rsidRPr="002C4CE3">
        <w:rPr>
          <w:rFonts w:cstheme="minorHAnsi"/>
          <w:color w:val="222222"/>
          <w:sz w:val="24"/>
          <w:szCs w:val="24"/>
          <w:shd w:val="clear" w:color="auto" w:fill="FFFFFF"/>
        </w:rPr>
        <w:lastRenderedPageBreak/>
        <w:t>teams work with other teams. Consider how the team communicate, employ technology, solve problems, resolve conflicts, make decisions, and perform the work. High performing teams are constantly evaluating and improving how they work together. Without well designed operating practices, teams will certainly be inefficient, and likely ineffective.</w:t>
      </w:r>
      <w:r w:rsidRPr="002C4CE3">
        <w:rPr>
          <w:rFonts w:cstheme="minorHAnsi"/>
          <w:color w:val="222222"/>
          <w:sz w:val="24"/>
          <w:szCs w:val="24"/>
        </w:rPr>
        <w:br/>
      </w:r>
      <w:r w:rsidRPr="002C4CE3">
        <w:rPr>
          <w:rFonts w:cstheme="minorHAnsi"/>
          <w:color w:val="222222"/>
          <w:sz w:val="24"/>
          <w:szCs w:val="24"/>
          <w:shd w:val="clear" w:color="auto" w:fill="FFFFFF"/>
        </w:rPr>
        <w:t>*Sustainability- Where we are working to improve the economic, social, cultural, educational, and environmental well-being of the children and students of Swansea.</w:t>
      </w:r>
      <w:r w:rsidRPr="002C4CE3">
        <w:rPr>
          <w:rFonts w:cstheme="minorHAnsi"/>
          <w:color w:val="222222"/>
          <w:sz w:val="24"/>
          <w:szCs w:val="24"/>
        </w:rPr>
        <w:br/>
      </w:r>
      <w:r w:rsidRPr="002C4CE3">
        <w:rPr>
          <w:rFonts w:cstheme="minorHAnsi"/>
          <w:color w:val="222222"/>
          <w:sz w:val="24"/>
          <w:szCs w:val="24"/>
          <w:shd w:val="clear" w:color="auto" w:fill="FFFFFF"/>
        </w:rPr>
        <w:t xml:space="preserve">* Relationships: Good collaborative working relationships establish and grow trust between people. Highly effective teams are aware of, and agree on, the </w:t>
      </w:r>
      <w:r w:rsidR="002C4CE3" w:rsidRPr="002C4CE3">
        <w:rPr>
          <w:rFonts w:cstheme="minorHAnsi"/>
          <w:color w:val="222222"/>
          <w:sz w:val="24"/>
          <w:szCs w:val="24"/>
          <w:shd w:val="clear" w:color="auto" w:fill="FFFFFF"/>
        </w:rPr>
        <w:t>behaviour’s</w:t>
      </w:r>
      <w:r w:rsidRPr="002C4CE3">
        <w:rPr>
          <w:rFonts w:cstheme="minorHAnsi"/>
          <w:color w:val="222222"/>
          <w:sz w:val="24"/>
          <w:szCs w:val="24"/>
          <w:shd w:val="clear" w:color="auto" w:fill="FFFFFF"/>
        </w:rPr>
        <w:t xml:space="preserve"> that can build and destroy trust. Team members get to know each other’s </w:t>
      </w:r>
      <w:r w:rsidR="002C4CE3" w:rsidRPr="002C4CE3">
        <w:rPr>
          <w:rFonts w:cstheme="minorHAnsi"/>
          <w:color w:val="222222"/>
          <w:sz w:val="24"/>
          <w:szCs w:val="24"/>
          <w:shd w:val="clear" w:color="auto" w:fill="FFFFFF"/>
        </w:rPr>
        <w:t>no</w:t>
      </w:r>
      <w:r w:rsidR="000E5179">
        <w:rPr>
          <w:rFonts w:cstheme="minorHAnsi"/>
          <w:color w:val="222222"/>
          <w:sz w:val="24"/>
          <w:szCs w:val="24"/>
          <w:shd w:val="clear" w:color="auto" w:fill="FFFFFF"/>
        </w:rPr>
        <w:t>n</w:t>
      </w:r>
      <w:r w:rsidR="002C4CE3" w:rsidRPr="002C4CE3">
        <w:rPr>
          <w:rFonts w:cstheme="minorHAnsi"/>
          <w:color w:val="222222"/>
          <w:sz w:val="24"/>
          <w:szCs w:val="24"/>
          <w:shd w:val="clear" w:color="auto" w:fill="FFFFFF"/>
        </w:rPr>
        <w:t xml:space="preserve"> business</w:t>
      </w:r>
      <w:r w:rsidRPr="002C4CE3">
        <w:rPr>
          <w:rFonts w:cstheme="minorHAnsi"/>
          <w:color w:val="222222"/>
          <w:sz w:val="24"/>
          <w:szCs w:val="24"/>
          <w:shd w:val="clear" w:color="auto" w:fill="FFFFFF"/>
        </w:rPr>
        <w:t xml:space="preserve"> lives, they develop personal connections that often last well beyond the life of the team, and they care for each other. They become aware of and are sensitive to each other’s preferred style for communication, decision making, and dealing with conflict. They create a safe place for each member to grow. In short, the members’ personal relationships bind them together and unite them around working toward the team’s clear purpose.</w:t>
      </w:r>
    </w:p>
    <w:p w14:paraId="577A7FA7" w14:textId="77777777" w:rsidR="00900971" w:rsidRPr="002C4CE3" w:rsidRDefault="00900971" w:rsidP="00B41379">
      <w:pPr>
        <w:rPr>
          <w:rFonts w:cstheme="minorHAnsi"/>
          <w:sz w:val="24"/>
          <w:szCs w:val="24"/>
        </w:rPr>
      </w:pPr>
    </w:p>
    <w:p w14:paraId="6973381B" w14:textId="043C5D45" w:rsidR="00207835" w:rsidRPr="002C4CE3" w:rsidRDefault="00207835" w:rsidP="00207835">
      <w:pPr>
        <w:rPr>
          <w:rFonts w:cstheme="minorHAnsi"/>
          <w:sz w:val="24"/>
          <w:szCs w:val="24"/>
        </w:rPr>
      </w:pPr>
    </w:p>
    <w:p w14:paraId="1AD2E467" w14:textId="77777777" w:rsidR="00207835" w:rsidRPr="00207951" w:rsidRDefault="00207835" w:rsidP="00207835">
      <w:pPr>
        <w:rPr>
          <w:rFonts w:ascii="Calibri" w:hAnsi="Calibri" w:cs="Calibri"/>
          <w:sz w:val="24"/>
          <w:szCs w:val="24"/>
        </w:rPr>
      </w:pPr>
    </w:p>
    <w:p w14:paraId="4B622FD9" w14:textId="2A79313B" w:rsidR="00427130" w:rsidRPr="00207951" w:rsidRDefault="00427130" w:rsidP="00427130">
      <w:pPr>
        <w:pStyle w:val="Heading1"/>
        <w:rPr>
          <w:rFonts w:ascii="Calibri" w:hAnsi="Calibri" w:cs="Calibri"/>
          <w:sz w:val="24"/>
          <w:szCs w:val="24"/>
        </w:rPr>
      </w:pPr>
    </w:p>
    <w:p w14:paraId="6FE49CE8" w14:textId="77777777" w:rsidR="007E7A37" w:rsidRPr="00207951" w:rsidRDefault="007E7A37" w:rsidP="007E7A37">
      <w:pPr>
        <w:rPr>
          <w:rFonts w:ascii="Calibri" w:hAnsi="Calibri" w:cs="Calibri"/>
          <w:sz w:val="24"/>
          <w:szCs w:val="24"/>
        </w:rPr>
      </w:pPr>
    </w:p>
    <w:p w14:paraId="256099E6" w14:textId="083C4B07" w:rsidR="00207835" w:rsidRPr="00207951" w:rsidRDefault="00207835" w:rsidP="00207835">
      <w:pPr>
        <w:rPr>
          <w:rFonts w:ascii="Calibri" w:hAnsi="Calibri" w:cs="Calibri"/>
          <w:sz w:val="24"/>
          <w:szCs w:val="24"/>
        </w:rPr>
      </w:pPr>
    </w:p>
    <w:p w14:paraId="6BCD3A34" w14:textId="37A6D441" w:rsidR="00207835" w:rsidRPr="00207951" w:rsidRDefault="00D35A9C" w:rsidP="00216FEA">
      <w:pPr>
        <w:pStyle w:val="Heading1"/>
      </w:pPr>
      <w:r>
        <w:lastRenderedPageBreak/>
        <w:t>Conclusion</w:t>
      </w:r>
    </w:p>
    <w:p w14:paraId="10D27486" w14:textId="45B6548C" w:rsidR="00427130" w:rsidRPr="00207951" w:rsidRDefault="00427130" w:rsidP="00427130">
      <w:pPr>
        <w:pStyle w:val="Heading2"/>
        <w:spacing w:line="360" w:lineRule="auto"/>
        <w:rPr>
          <w:rFonts w:ascii="Calibri" w:hAnsi="Calibri" w:cs="Calibri"/>
          <w:b/>
          <w:bCs/>
          <w:sz w:val="24"/>
          <w:szCs w:val="24"/>
        </w:rPr>
      </w:pPr>
    </w:p>
    <w:p w14:paraId="74CCE03D" w14:textId="120FD0AB" w:rsidR="00427130" w:rsidRPr="0048553E" w:rsidRDefault="002A0AE2" w:rsidP="00427130">
      <w:pPr>
        <w:pStyle w:val="Heading3"/>
        <w:rPr>
          <w:rFonts w:asciiTheme="minorHAnsi" w:hAnsiTheme="minorHAnsi" w:cstheme="minorHAnsi"/>
        </w:rPr>
      </w:pPr>
      <w:r w:rsidRPr="0048553E">
        <w:rPr>
          <w:rFonts w:asciiTheme="minorHAnsi" w:hAnsiTheme="minorHAnsi" w:cstheme="minorHAnsi"/>
          <w:color w:val="222222"/>
          <w:shd w:val="clear" w:color="auto" w:fill="FFFFFF"/>
        </w:rPr>
        <w:t xml:space="preserve">After reviewing my research and going over Peter Senge, Elton Mayo's and Daniel Goleman theories and seeing how they are relevant to my </w:t>
      </w:r>
      <w:r w:rsidR="0048553E" w:rsidRPr="0048553E">
        <w:rPr>
          <w:rFonts w:asciiTheme="minorHAnsi" w:hAnsiTheme="minorHAnsi" w:cstheme="minorHAnsi"/>
          <w:color w:val="222222"/>
          <w:shd w:val="clear" w:color="auto" w:fill="FFFFFF"/>
        </w:rPr>
        <w:t>workplace</w:t>
      </w:r>
      <w:r w:rsidRPr="0048553E">
        <w:rPr>
          <w:rFonts w:asciiTheme="minorHAnsi" w:hAnsiTheme="minorHAnsi" w:cstheme="minorHAnsi"/>
          <w:color w:val="222222"/>
          <w:shd w:val="clear" w:color="auto" w:fill="FFFFFF"/>
        </w:rPr>
        <w:t xml:space="preserve"> beliefs and values </w:t>
      </w:r>
      <w:proofErr w:type="spellStart"/>
      <w:r w:rsidRPr="0048553E">
        <w:rPr>
          <w:rFonts w:asciiTheme="minorHAnsi" w:hAnsiTheme="minorHAnsi" w:cstheme="minorHAnsi"/>
          <w:color w:val="222222"/>
          <w:shd w:val="clear" w:color="auto" w:fill="FFFFFF"/>
        </w:rPr>
        <w:t>i</w:t>
      </w:r>
      <w:proofErr w:type="spellEnd"/>
      <w:r w:rsidRPr="0048553E">
        <w:rPr>
          <w:rFonts w:asciiTheme="minorHAnsi" w:hAnsiTheme="minorHAnsi" w:cstheme="minorHAnsi"/>
          <w:color w:val="222222"/>
          <w:shd w:val="clear" w:color="auto" w:fill="FFFFFF"/>
        </w:rPr>
        <w:t xml:space="preserve"> have come to the following conclusion. If I apply Elton Mayo's communication cycle theory to my current work role it will improve how task are delegated to other staff members. This will not only make things clearer but will alleviate any tensions from staff receiving instructions from colleagues. I also think that if I implement Daniel Goleman's theory of self-awareness it will help me understand </w:t>
      </w:r>
      <w:r w:rsidR="0048553E" w:rsidRPr="0048553E">
        <w:rPr>
          <w:rFonts w:asciiTheme="minorHAnsi" w:hAnsiTheme="minorHAnsi" w:cstheme="minorHAnsi"/>
          <w:color w:val="222222"/>
          <w:shd w:val="clear" w:color="auto" w:fill="FFFFFF"/>
        </w:rPr>
        <w:t>other</w:t>
      </w:r>
      <w:r w:rsidRPr="0048553E">
        <w:rPr>
          <w:rFonts w:asciiTheme="minorHAnsi" w:hAnsiTheme="minorHAnsi" w:cstheme="minorHAnsi"/>
          <w:color w:val="222222"/>
          <w:shd w:val="clear" w:color="auto" w:fill="FFFFFF"/>
        </w:rPr>
        <w:t xml:space="preserve"> strengths and weaknesses as well as my own. This will help me improve myself by address any weakness and taking the necessary action to improve on them. I will then be able to offer my help and experience to others to help them improve. This will not only develop me but also help me become a stronger team member and improve my social skills. It will also help me manger other people's emotions by using Goleman's emotional intelligence theory and utilising the main components social skills, empathy, motivation, </w:t>
      </w:r>
      <w:r w:rsidR="0048553E" w:rsidRPr="0048553E">
        <w:rPr>
          <w:rFonts w:asciiTheme="minorHAnsi" w:hAnsiTheme="minorHAnsi" w:cstheme="minorHAnsi"/>
          <w:color w:val="222222"/>
          <w:shd w:val="clear" w:color="auto" w:fill="FFFFFF"/>
        </w:rPr>
        <w:t>self-</w:t>
      </w:r>
      <w:r w:rsidR="00B75050" w:rsidRPr="0048553E">
        <w:rPr>
          <w:rFonts w:asciiTheme="minorHAnsi" w:hAnsiTheme="minorHAnsi" w:cstheme="minorHAnsi"/>
          <w:color w:val="222222"/>
          <w:shd w:val="clear" w:color="auto" w:fill="FFFFFF"/>
        </w:rPr>
        <w:t>regulation,</w:t>
      </w:r>
      <w:r w:rsidRPr="0048553E">
        <w:rPr>
          <w:rFonts w:asciiTheme="minorHAnsi" w:hAnsiTheme="minorHAnsi" w:cstheme="minorHAnsi"/>
          <w:color w:val="222222"/>
          <w:shd w:val="clear" w:color="auto" w:fill="FFFFFF"/>
        </w:rPr>
        <w:t xml:space="preserve"> and </w:t>
      </w:r>
      <w:r w:rsidR="0048553E" w:rsidRPr="0048553E">
        <w:rPr>
          <w:rFonts w:asciiTheme="minorHAnsi" w:hAnsiTheme="minorHAnsi" w:cstheme="minorHAnsi"/>
          <w:color w:val="222222"/>
          <w:shd w:val="clear" w:color="auto" w:fill="FFFFFF"/>
        </w:rPr>
        <w:t>self-awareness</w:t>
      </w:r>
      <w:r w:rsidRPr="0048553E">
        <w:rPr>
          <w:rFonts w:asciiTheme="minorHAnsi" w:hAnsiTheme="minorHAnsi" w:cstheme="minorHAnsi"/>
          <w:color w:val="222222"/>
          <w:shd w:val="clear" w:color="auto" w:fill="FFFFFF"/>
        </w:rPr>
        <w:t xml:space="preserve">. By doing this it will create a healthier and happier work environment for myself and for my colleagues. This will alleviate unnecessary stress and improve health and wellbeing at work. By using Peter Senge learning organisation theory system thinking we can start to implement brain storming sessions and get a wider understanding of what everyone's ideas are rather than just senior staff. This will not only improve things from the ground up but will also give workers a channel for input and improvements. </w:t>
      </w:r>
      <w:r w:rsidR="00B75050" w:rsidRPr="0048553E">
        <w:rPr>
          <w:rFonts w:asciiTheme="minorHAnsi" w:hAnsiTheme="minorHAnsi" w:cstheme="minorHAnsi"/>
          <w:color w:val="222222"/>
          <w:shd w:val="clear" w:color="auto" w:fill="FFFFFF"/>
        </w:rPr>
        <w:t>It’s</w:t>
      </w:r>
      <w:r w:rsidRPr="0048553E">
        <w:rPr>
          <w:rFonts w:asciiTheme="minorHAnsi" w:hAnsiTheme="minorHAnsi" w:cstheme="minorHAnsi"/>
          <w:color w:val="222222"/>
          <w:shd w:val="clear" w:color="auto" w:fill="FFFFFF"/>
        </w:rPr>
        <w:t xml:space="preserve"> also a great way for people to show how much they want to learn and how valuable people could be if they didn't have the chance to give inputs or ideas. I have found many new ways that </w:t>
      </w:r>
      <w:proofErr w:type="spellStart"/>
      <w:r w:rsidRPr="0048553E">
        <w:rPr>
          <w:rFonts w:asciiTheme="minorHAnsi" w:hAnsiTheme="minorHAnsi" w:cstheme="minorHAnsi"/>
          <w:color w:val="222222"/>
          <w:shd w:val="clear" w:color="auto" w:fill="FFFFFF"/>
        </w:rPr>
        <w:t>i</w:t>
      </w:r>
      <w:proofErr w:type="spellEnd"/>
      <w:r w:rsidRPr="0048553E">
        <w:rPr>
          <w:rFonts w:asciiTheme="minorHAnsi" w:hAnsiTheme="minorHAnsi" w:cstheme="minorHAnsi"/>
          <w:color w:val="222222"/>
          <w:shd w:val="clear" w:color="auto" w:fill="FFFFFF"/>
        </w:rPr>
        <w:t xml:space="preserve"> can bring these theories and ideas into my work values, attitudes and beliefs and improve myself and others around me.</w:t>
      </w:r>
    </w:p>
    <w:p w14:paraId="72C380C3" w14:textId="5FA7BAC2" w:rsidR="00427130" w:rsidRPr="00207951" w:rsidRDefault="00427130" w:rsidP="00427130">
      <w:pPr>
        <w:pStyle w:val="Heading1"/>
        <w:rPr>
          <w:rFonts w:ascii="Calibri" w:hAnsi="Calibri" w:cs="Calibri"/>
          <w:sz w:val="24"/>
          <w:szCs w:val="24"/>
        </w:rPr>
      </w:pPr>
    </w:p>
    <w:p w14:paraId="512FBBBD" w14:textId="7E9DAB73" w:rsidR="00427130" w:rsidRPr="00207951" w:rsidRDefault="00427130" w:rsidP="00427130">
      <w:pPr>
        <w:pStyle w:val="Heading2"/>
        <w:spacing w:line="360" w:lineRule="auto"/>
        <w:rPr>
          <w:rFonts w:ascii="Calibri" w:hAnsi="Calibri" w:cs="Calibri"/>
          <w:b/>
          <w:bCs/>
          <w:sz w:val="24"/>
          <w:szCs w:val="24"/>
        </w:rPr>
      </w:pPr>
    </w:p>
    <w:p w14:paraId="2F422817" w14:textId="1DC918BF" w:rsidR="00427130" w:rsidRPr="007F773A" w:rsidRDefault="00427130" w:rsidP="00427130">
      <w:pPr>
        <w:pStyle w:val="Heading3"/>
      </w:pPr>
    </w:p>
    <w:p w14:paraId="21BF2202" w14:textId="1DE6AB84" w:rsidR="00427130" w:rsidRDefault="00427130" w:rsidP="00427130">
      <w:pPr>
        <w:pStyle w:val="Heading2"/>
        <w:spacing w:line="360" w:lineRule="auto"/>
        <w:rPr>
          <w:rFonts w:cstheme="majorHAnsi"/>
          <w:b/>
          <w:bCs/>
          <w:sz w:val="22"/>
          <w:szCs w:val="22"/>
        </w:rPr>
      </w:pPr>
    </w:p>
    <w:p w14:paraId="051A00C4" w14:textId="70478CE4" w:rsidR="00BF6543" w:rsidRPr="006457A1" w:rsidRDefault="00BF6543" w:rsidP="006457A1">
      <w:pPr>
        <w:pStyle w:val="Heading3"/>
      </w:pPr>
    </w:p>
    <w:p w14:paraId="519C1BF8" w14:textId="77777777" w:rsidR="00BF6543" w:rsidRPr="007F773A" w:rsidRDefault="00BF6543" w:rsidP="00BF6543">
      <w:pPr>
        <w:rPr>
          <w:rFonts w:asciiTheme="majorHAnsi" w:hAnsiTheme="majorHAnsi" w:cstheme="majorHAnsi"/>
        </w:rPr>
      </w:pPr>
    </w:p>
    <w:p w14:paraId="6CE9DED8" w14:textId="77777777" w:rsidR="00BF6543" w:rsidRPr="007F773A" w:rsidRDefault="00BF6543" w:rsidP="00BF6543">
      <w:pPr>
        <w:spacing w:line="360" w:lineRule="auto"/>
        <w:rPr>
          <w:rFonts w:asciiTheme="majorHAnsi" w:hAnsiTheme="majorHAnsi" w:cstheme="majorHAnsi"/>
        </w:rPr>
      </w:pPr>
      <w:bookmarkStart w:id="8" w:name="_Toc456901517"/>
    </w:p>
    <w:bookmarkEnd w:id="8"/>
    <w:p w14:paraId="6316F7EE" w14:textId="77777777" w:rsidR="00BF6543" w:rsidRPr="007F773A" w:rsidRDefault="00BF6543" w:rsidP="00BF6543">
      <w:pPr>
        <w:spacing w:line="360" w:lineRule="auto"/>
        <w:rPr>
          <w:rFonts w:asciiTheme="majorHAnsi" w:hAnsiTheme="majorHAnsi" w:cstheme="majorHAnsi"/>
        </w:rPr>
      </w:pPr>
    </w:p>
    <w:p w14:paraId="03326238" w14:textId="77777777" w:rsidR="00BF6543" w:rsidRPr="007F773A" w:rsidRDefault="00BF6543" w:rsidP="00BF6543">
      <w:pPr>
        <w:spacing w:line="360" w:lineRule="auto"/>
        <w:rPr>
          <w:rFonts w:asciiTheme="majorHAnsi" w:hAnsiTheme="majorHAnsi" w:cstheme="majorHAnsi"/>
        </w:rPr>
      </w:pPr>
    </w:p>
    <w:p w14:paraId="3EEEC261" w14:textId="77777777" w:rsidR="00BF6543" w:rsidRPr="007F773A" w:rsidRDefault="00BF6543" w:rsidP="00BF6543">
      <w:pPr>
        <w:spacing w:line="360" w:lineRule="auto"/>
        <w:rPr>
          <w:rFonts w:asciiTheme="majorHAnsi" w:hAnsiTheme="majorHAnsi" w:cstheme="majorHAnsi"/>
        </w:rPr>
      </w:pPr>
    </w:p>
    <w:p w14:paraId="38AA8049" w14:textId="35C148AF" w:rsidR="00D769CA" w:rsidRPr="009A71F6" w:rsidRDefault="00BF6543" w:rsidP="00427130">
      <w:pPr>
        <w:pStyle w:val="Heading2"/>
        <w:rPr>
          <w:rFonts w:cstheme="majorHAnsi"/>
          <w:sz w:val="28"/>
          <w:szCs w:val="28"/>
        </w:rPr>
      </w:pPr>
      <w:bookmarkStart w:id="9" w:name="_Hlk45960013"/>
      <w:bookmarkStart w:id="10" w:name="_Toc95307898"/>
      <w:bookmarkStart w:id="11" w:name="_Toc97895444"/>
      <w:r w:rsidRPr="009A71F6">
        <w:rPr>
          <w:rFonts w:cstheme="majorHAnsi"/>
          <w:sz w:val="28"/>
          <w:szCs w:val="28"/>
        </w:rPr>
        <w:lastRenderedPageBreak/>
        <w:t>References</w:t>
      </w:r>
      <w:bookmarkEnd w:id="9"/>
      <w:bookmarkEnd w:id="10"/>
      <w:bookmarkEnd w:id="11"/>
    </w:p>
    <w:p w14:paraId="1D1FBB33" w14:textId="1036024B" w:rsidR="009A71F6" w:rsidRPr="009A71F6" w:rsidRDefault="009A71F6" w:rsidP="009A71F6"/>
    <w:p w14:paraId="0C1584D1" w14:textId="0BC58747" w:rsidR="00B651F0" w:rsidRPr="00AC7B11" w:rsidRDefault="00D769CA" w:rsidP="00427130">
      <w:pPr>
        <w:pStyle w:val="Heading2"/>
        <w:rPr>
          <w:rFonts w:cstheme="majorHAnsi"/>
          <w:sz w:val="24"/>
          <w:szCs w:val="24"/>
        </w:rPr>
      </w:pPr>
      <w:bookmarkStart w:id="12" w:name="_Toc97895445"/>
      <w:r w:rsidRPr="00AC7B11">
        <w:rPr>
          <w:rFonts w:cstheme="majorHAnsi"/>
          <w:sz w:val="24"/>
          <w:szCs w:val="24"/>
        </w:rPr>
        <w:t>Senge</w:t>
      </w:r>
      <w:r w:rsidR="006834FC" w:rsidRPr="00AC7B11">
        <w:rPr>
          <w:rFonts w:cstheme="majorHAnsi"/>
          <w:sz w:val="24"/>
          <w:szCs w:val="24"/>
        </w:rPr>
        <w:t xml:space="preserve"> M.P </w:t>
      </w:r>
      <w:r w:rsidR="006504F6" w:rsidRPr="00AC7B11">
        <w:rPr>
          <w:rFonts w:cstheme="majorHAnsi"/>
          <w:sz w:val="24"/>
          <w:szCs w:val="24"/>
        </w:rPr>
        <w:t>First Published</w:t>
      </w:r>
      <w:r w:rsidR="008D5895" w:rsidRPr="00AC7B11">
        <w:rPr>
          <w:rFonts w:cstheme="majorHAnsi"/>
          <w:sz w:val="24"/>
          <w:szCs w:val="24"/>
        </w:rPr>
        <w:t xml:space="preserve"> in Great Britain (by arrangement with</w:t>
      </w:r>
      <w:r w:rsidR="004E3527" w:rsidRPr="00AC7B11">
        <w:rPr>
          <w:rFonts w:cstheme="majorHAnsi"/>
          <w:sz w:val="24"/>
          <w:szCs w:val="24"/>
        </w:rPr>
        <w:t xml:space="preserve"> Doubleday, a</w:t>
      </w:r>
      <w:r w:rsidR="00EE6E04" w:rsidRPr="00AC7B11">
        <w:rPr>
          <w:rFonts w:cstheme="majorHAnsi"/>
          <w:sz w:val="24"/>
          <w:szCs w:val="24"/>
        </w:rPr>
        <w:t xml:space="preserve"> division of Bantam Doubleday Dell P</w:t>
      </w:r>
      <w:r w:rsidR="0003328E" w:rsidRPr="00AC7B11">
        <w:rPr>
          <w:rFonts w:cstheme="majorHAnsi"/>
          <w:sz w:val="24"/>
          <w:szCs w:val="24"/>
        </w:rPr>
        <w:t xml:space="preserve">ublishing </w:t>
      </w:r>
      <w:proofErr w:type="spellStart"/>
      <w:proofErr w:type="gramStart"/>
      <w:r w:rsidR="0003328E" w:rsidRPr="00AC7B11">
        <w:rPr>
          <w:rFonts w:cstheme="majorHAnsi"/>
          <w:sz w:val="24"/>
          <w:szCs w:val="24"/>
        </w:rPr>
        <w:t>Group,Inc</w:t>
      </w:r>
      <w:proofErr w:type="spellEnd"/>
      <w:proofErr w:type="gramEnd"/>
      <w:r w:rsidR="0003328E" w:rsidRPr="00AC7B11">
        <w:rPr>
          <w:rFonts w:cstheme="majorHAnsi"/>
          <w:sz w:val="24"/>
          <w:szCs w:val="24"/>
        </w:rPr>
        <w:t>,)1992</w:t>
      </w:r>
      <w:r w:rsidR="004E3527" w:rsidRPr="00AC7B11">
        <w:rPr>
          <w:rFonts w:cstheme="majorHAnsi"/>
          <w:sz w:val="24"/>
          <w:szCs w:val="24"/>
        </w:rPr>
        <w:t xml:space="preserve"> by</w:t>
      </w:r>
      <w:r w:rsidR="003058E6" w:rsidRPr="00AC7B11">
        <w:rPr>
          <w:rFonts w:cstheme="majorHAnsi"/>
          <w:sz w:val="24"/>
          <w:szCs w:val="24"/>
        </w:rPr>
        <w:t xml:space="preserve"> Century </w:t>
      </w:r>
      <w:r w:rsidR="00017979" w:rsidRPr="00AC7B11">
        <w:rPr>
          <w:rFonts w:cstheme="majorHAnsi"/>
          <w:sz w:val="24"/>
          <w:szCs w:val="24"/>
        </w:rPr>
        <w:t>Business</w:t>
      </w:r>
      <w:r w:rsidR="0026608C" w:rsidRPr="00AC7B11">
        <w:rPr>
          <w:rFonts w:cstheme="majorHAnsi"/>
          <w:sz w:val="24"/>
          <w:szCs w:val="24"/>
        </w:rPr>
        <w:t xml:space="preserve"> </w:t>
      </w:r>
      <w:r w:rsidR="006D5D1D" w:rsidRPr="00AC7B11">
        <w:rPr>
          <w:rFonts w:cstheme="majorHAnsi"/>
          <w:sz w:val="24"/>
          <w:szCs w:val="24"/>
        </w:rPr>
        <w:t>“The</w:t>
      </w:r>
      <w:r w:rsidRPr="00AC7B11">
        <w:rPr>
          <w:rFonts w:cstheme="majorHAnsi"/>
          <w:sz w:val="24"/>
          <w:szCs w:val="24"/>
        </w:rPr>
        <w:t xml:space="preserve"> Fifth </w:t>
      </w:r>
      <w:r w:rsidR="00F53B61" w:rsidRPr="00AC7B11">
        <w:rPr>
          <w:rFonts w:cstheme="majorHAnsi"/>
          <w:sz w:val="24"/>
          <w:szCs w:val="24"/>
        </w:rPr>
        <w:t>Discipline “The Art of Learning Organizations</w:t>
      </w:r>
    </w:p>
    <w:bookmarkEnd w:id="12"/>
    <w:p w14:paraId="7B8289C2" w14:textId="77777777" w:rsidR="00B91C91" w:rsidRPr="00AC7B11" w:rsidRDefault="00017979" w:rsidP="00427130">
      <w:pPr>
        <w:pStyle w:val="Heading2"/>
        <w:rPr>
          <w:rFonts w:cstheme="majorHAnsi"/>
          <w:sz w:val="24"/>
          <w:szCs w:val="24"/>
        </w:rPr>
      </w:pPr>
      <w:r w:rsidRPr="00AC7B11">
        <w:rPr>
          <w:rFonts w:cstheme="majorHAnsi"/>
          <w:sz w:val="24"/>
          <w:szCs w:val="24"/>
        </w:rPr>
        <w:t>Goleman. D</w:t>
      </w:r>
      <w:r w:rsidR="00DE5221" w:rsidRPr="00AC7B11">
        <w:rPr>
          <w:rFonts w:cstheme="majorHAnsi"/>
          <w:sz w:val="24"/>
          <w:szCs w:val="24"/>
        </w:rPr>
        <w:t xml:space="preserve"> First </w:t>
      </w:r>
      <w:r w:rsidRPr="00AC7B11">
        <w:rPr>
          <w:rFonts w:cstheme="majorHAnsi"/>
          <w:sz w:val="24"/>
          <w:szCs w:val="24"/>
        </w:rPr>
        <w:t>Published in</w:t>
      </w:r>
      <w:r w:rsidR="0040126D" w:rsidRPr="00AC7B11">
        <w:rPr>
          <w:rFonts w:cstheme="majorHAnsi"/>
          <w:sz w:val="24"/>
          <w:szCs w:val="24"/>
        </w:rPr>
        <w:t xml:space="preserve"> Great Britain 1996(by Bl</w:t>
      </w:r>
      <w:r w:rsidR="009169DB" w:rsidRPr="00AC7B11">
        <w:rPr>
          <w:rFonts w:cstheme="majorHAnsi"/>
          <w:sz w:val="24"/>
          <w:szCs w:val="24"/>
        </w:rPr>
        <w:t>oomsbury Publishing Plc</w:t>
      </w:r>
      <w:r w:rsidR="00A4307F" w:rsidRPr="00AC7B11">
        <w:rPr>
          <w:rFonts w:cstheme="majorHAnsi"/>
          <w:sz w:val="24"/>
          <w:szCs w:val="24"/>
        </w:rPr>
        <w:t xml:space="preserve">) Printed by CPL </w:t>
      </w:r>
      <w:r w:rsidRPr="00AC7B11">
        <w:rPr>
          <w:rFonts w:cstheme="majorHAnsi"/>
          <w:sz w:val="24"/>
          <w:szCs w:val="24"/>
        </w:rPr>
        <w:t>Group (UK)1996</w:t>
      </w:r>
      <w:r w:rsidR="00AE2FDD" w:rsidRPr="00AC7B11">
        <w:rPr>
          <w:rFonts w:cstheme="majorHAnsi"/>
          <w:sz w:val="24"/>
          <w:szCs w:val="24"/>
        </w:rPr>
        <w:t xml:space="preserve"> </w:t>
      </w:r>
      <w:r w:rsidR="00AE11BF" w:rsidRPr="00AC7B11">
        <w:rPr>
          <w:rFonts w:cstheme="majorHAnsi"/>
          <w:sz w:val="24"/>
          <w:szCs w:val="24"/>
        </w:rPr>
        <w:t>“Emotional Intelligence Why</w:t>
      </w:r>
      <w:r w:rsidR="008B0917" w:rsidRPr="00AC7B11">
        <w:rPr>
          <w:rFonts w:cstheme="majorHAnsi"/>
          <w:sz w:val="24"/>
          <w:szCs w:val="24"/>
        </w:rPr>
        <w:t xml:space="preserve"> </w:t>
      </w:r>
      <w:r w:rsidR="00AE11BF" w:rsidRPr="00AC7B11">
        <w:rPr>
          <w:rFonts w:cstheme="majorHAnsi"/>
          <w:sz w:val="24"/>
          <w:szCs w:val="24"/>
        </w:rPr>
        <w:t>it can matter more than IQ.</w:t>
      </w:r>
      <w:r w:rsidR="008B0917" w:rsidRPr="00AC7B11">
        <w:rPr>
          <w:rFonts w:cstheme="majorHAnsi"/>
          <w:sz w:val="24"/>
          <w:szCs w:val="24"/>
        </w:rPr>
        <w:t>”</w:t>
      </w:r>
      <w:r w:rsidR="0053239F" w:rsidRPr="00AC7B11">
        <w:rPr>
          <w:rFonts w:cstheme="majorHAnsi"/>
          <w:sz w:val="24"/>
          <w:szCs w:val="24"/>
        </w:rPr>
        <w:t xml:space="preserve"> </w:t>
      </w:r>
    </w:p>
    <w:p w14:paraId="602DC8A6" w14:textId="2C561B69" w:rsidR="00AE2FDD" w:rsidRPr="00AC7B11" w:rsidRDefault="00F13806" w:rsidP="00427130">
      <w:pPr>
        <w:pStyle w:val="Heading2"/>
        <w:rPr>
          <w:rFonts w:cstheme="majorHAnsi"/>
          <w:sz w:val="24"/>
          <w:szCs w:val="24"/>
        </w:rPr>
      </w:pPr>
      <w:r w:rsidRPr="00AC7B11">
        <w:rPr>
          <w:rFonts w:cstheme="majorHAnsi"/>
          <w:sz w:val="24"/>
          <w:szCs w:val="24"/>
        </w:rPr>
        <w:t>Carolyn</w:t>
      </w:r>
      <w:r w:rsidR="0092299F" w:rsidRPr="00AC7B11">
        <w:rPr>
          <w:rFonts w:cstheme="majorHAnsi"/>
          <w:sz w:val="24"/>
          <w:szCs w:val="24"/>
        </w:rPr>
        <w:t xml:space="preserve"> Taylor “Blog</w:t>
      </w:r>
      <w:r w:rsidR="00B178BD" w:rsidRPr="00AC7B11">
        <w:rPr>
          <w:rFonts w:cstheme="majorHAnsi"/>
          <w:sz w:val="24"/>
          <w:szCs w:val="24"/>
        </w:rPr>
        <w:t>”</w:t>
      </w:r>
      <w:r w:rsidR="0092299F" w:rsidRPr="00AC7B11">
        <w:rPr>
          <w:rFonts w:cstheme="majorHAnsi"/>
          <w:sz w:val="24"/>
          <w:szCs w:val="24"/>
        </w:rPr>
        <w:t xml:space="preserve"> </w:t>
      </w:r>
      <w:r w:rsidR="00B178BD" w:rsidRPr="00AC7B11">
        <w:rPr>
          <w:rFonts w:cstheme="majorHAnsi"/>
          <w:sz w:val="24"/>
          <w:szCs w:val="24"/>
        </w:rPr>
        <w:t>(</w:t>
      </w:r>
      <w:r w:rsidR="0092299F" w:rsidRPr="00AC7B11">
        <w:rPr>
          <w:rFonts w:cstheme="majorHAnsi"/>
          <w:sz w:val="24"/>
          <w:szCs w:val="24"/>
        </w:rPr>
        <w:t xml:space="preserve">The unseen Force That’s </w:t>
      </w:r>
      <w:r w:rsidR="00B91C91" w:rsidRPr="00AC7B11">
        <w:rPr>
          <w:rFonts w:cstheme="majorHAnsi"/>
          <w:sz w:val="24"/>
          <w:szCs w:val="24"/>
        </w:rPr>
        <w:t>Shaping your</w:t>
      </w:r>
      <w:r w:rsidR="00B178BD" w:rsidRPr="00AC7B11">
        <w:rPr>
          <w:rFonts w:cstheme="majorHAnsi"/>
          <w:sz w:val="24"/>
          <w:szCs w:val="24"/>
        </w:rPr>
        <w:t xml:space="preserve"> culture every day)</w:t>
      </w:r>
      <w:r w:rsidR="00B91C91" w:rsidRPr="00AC7B11">
        <w:rPr>
          <w:rFonts w:cstheme="majorHAnsi"/>
          <w:sz w:val="24"/>
          <w:szCs w:val="24"/>
        </w:rPr>
        <w:t xml:space="preserve"> Mar 28, 2017</w:t>
      </w:r>
    </w:p>
    <w:p w14:paraId="2501094F" w14:textId="56B553A0" w:rsidR="004A6399" w:rsidRPr="00AC7B11" w:rsidRDefault="00D12309" w:rsidP="004A6399">
      <w:pPr>
        <w:rPr>
          <w:color w:val="2F5496" w:themeColor="accent1" w:themeShade="BF"/>
          <w:sz w:val="24"/>
          <w:szCs w:val="24"/>
        </w:rPr>
      </w:pPr>
      <w:r w:rsidRPr="00AC7B11">
        <w:rPr>
          <w:color w:val="2F5496" w:themeColor="accent1" w:themeShade="BF"/>
          <w:sz w:val="24"/>
          <w:szCs w:val="24"/>
        </w:rPr>
        <w:t xml:space="preserve">TSW Blog </w:t>
      </w:r>
      <w:r w:rsidR="00AC7B11" w:rsidRPr="00AC7B11">
        <w:rPr>
          <w:color w:val="2F5496" w:themeColor="accent1" w:themeShade="BF"/>
          <w:sz w:val="24"/>
          <w:szCs w:val="24"/>
        </w:rPr>
        <w:t>Daniel</w:t>
      </w:r>
      <w:r w:rsidRPr="00AC7B11">
        <w:rPr>
          <w:color w:val="2F5496" w:themeColor="accent1" w:themeShade="BF"/>
          <w:sz w:val="24"/>
          <w:szCs w:val="24"/>
        </w:rPr>
        <w:t xml:space="preserve"> Goleman EI</w:t>
      </w:r>
      <w:r w:rsidR="009F4574" w:rsidRPr="00AC7B11">
        <w:rPr>
          <w:color w:val="2F5496" w:themeColor="accent1" w:themeShade="BF"/>
          <w:sz w:val="24"/>
          <w:szCs w:val="24"/>
        </w:rPr>
        <w:t xml:space="preserve"> in Leadership</w:t>
      </w:r>
      <w:r w:rsidR="004A6399" w:rsidRPr="00AC7B11">
        <w:rPr>
          <w:color w:val="2F5496" w:themeColor="accent1" w:themeShade="BF"/>
          <w:sz w:val="24"/>
          <w:szCs w:val="24"/>
        </w:rPr>
        <w:t xml:space="preserve"> (Andrew Wallbridge updated 14 Oct 2021)</w:t>
      </w:r>
    </w:p>
    <w:p w14:paraId="4F1BBFF0" w14:textId="77777777" w:rsidR="0053239F" w:rsidRPr="00AC7B11" w:rsidRDefault="0053239F" w:rsidP="0053239F">
      <w:pPr>
        <w:rPr>
          <w:color w:val="2F5496" w:themeColor="accent1" w:themeShade="BF"/>
        </w:rPr>
      </w:pPr>
    </w:p>
    <w:p w14:paraId="45C8D329" w14:textId="40188C5F" w:rsidR="00027054" w:rsidRPr="00AC7B11" w:rsidRDefault="006D07A2" w:rsidP="00427130">
      <w:pPr>
        <w:pStyle w:val="Heading2"/>
        <w:rPr>
          <w:rFonts w:cstheme="majorHAnsi"/>
          <w:sz w:val="24"/>
          <w:szCs w:val="24"/>
        </w:rPr>
      </w:pPr>
      <w:r w:rsidRPr="00AC7B11">
        <w:rPr>
          <w:rFonts w:cstheme="majorHAnsi"/>
          <w:sz w:val="24"/>
          <w:szCs w:val="24"/>
        </w:rPr>
        <w:t>Williams. K</w:t>
      </w:r>
      <w:r w:rsidR="00AE2FDD" w:rsidRPr="00AC7B11">
        <w:rPr>
          <w:rFonts w:cstheme="majorHAnsi"/>
          <w:sz w:val="24"/>
          <w:szCs w:val="24"/>
        </w:rPr>
        <w:t xml:space="preserve"> </w:t>
      </w:r>
      <w:r w:rsidR="00A732F9" w:rsidRPr="00AC7B11">
        <w:rPr>
          <w:rFonts w:cstheme="majorHAnsi"/>
          <w:sz w:val="24"/>
          <w:szCs w:val="24"/>
        </w:rPr>
        <w:t>First edition Published 2009</w:t>
      </w:r>
      <w:r w:rsidR="00A6355D" w:rsidRPr="00AC7B11">
        <w:rPr>
          <w:rFonts w:cstheme="majorHAnsi"/>
          <w:sz w:val="24"/>
          <w:szCs w:val="24"/>
        </w:rPr>
        <w:t xml:space="preserve"> (by </w:t>
      </w:r>
      <w:r w:rsidR="003624F6" w:rsidRPr="00AC7B11">
        <w:rPr>
          <w:rFonts w:cstheme="majorHAnsi"/>
          <w:sz w:val="24"/>
          <w:szCs w:val="24"/>
        </w:rPr>
        <w:t>PALGRAVE MACMILLAN)</w:t>
      </w:r>
      <w:r w:rsidR="007C2E60" w:rsidRPr="00AC7B11">
        <w:rPr>
          <w:rFonts w:cstheme="majorHAnsi"/>
          <w:sz w:val="24"/>
          <w:szCs w:val="24"/>
        </w:rPr>
        <w:t xml:space="preserve"> Second edition published 2014</w:t>
      </w:r>
      <w:r w:rsidR="00B10FE5" w:rsidRPr="00AC7B11">
        <w:rPr>
          <w:rFonts w:cstheme="majorHAnsi"/>
          <w:sz w:val="24"/>
          <w:szCs w:val="24"/>
        </w:rPr>
        <w:t xml:space="preserve"> “Getting Critical </w:t>
      </w:r>
      <w:r w:rsidR="007A0261" w:rsidRPr="00AC7B11">
        <w:rPr>
          <w:rFonts w:cstheme="majorHAnsi"/>
          <w:sz w:val="24"/>
          <w:szCs w:val="24"/>
        </w:rPr>
        <w:t>(pocket studies)</w:t>
      </w:r>
      <w:r w:rsidR="00BB0B10" w:rsidRPr="00AC7B11">
        <w:rPr>
          <w:rFonts w:cstheme="majorHAnsi"/>
          <w:sz w:val="24"/>
          <w:szCs w:val="24"/>
        </w:rPr>
        <w:t xml:space="preserve"> </w:t>
      </w:r>
    </w:p>
    <w:p w14:paraId="19AC942A" w14:textId="77777777" w:rsidR="009342D6" w:rsidRPr="00AC7B11" w:rsidRDefault="006D07A2" w:rsidP="009342D6">
      <w:pPr>
        <w:pStyle w:val="NormalWeb"/>
        <w:shd w:val="clear" w:color="auto" w:fill="FFFFFF"/>
        <w:spacing w:before="0" w:beforeAutospacing="0" w:after="300" w:afterAutospacing="0"/>
        <w:rPr>
          <w:rStyle w:val="hgkelc"/>
          <w:rFonts w:asciiTheme="minorHAnsi" w:eastAsiaTheme="majorEastAsia" w:hAnsiTheme="minorHAnsi" w:cstheme="minorHAnsi"/>
          <w:color w:val="2F5496" w:themeColor="accent1" w:themeShade="BF"/>
          <w:shd w:val="clear" w:color="auto" w:fill="FFFFFF"/>
        </w:rPr>
      </w:pPr>
      <w:r w:rsidRPr="00AC7B11">
        <w:rPr>
          <w:rFonts w:cstheme="majorHAnsi"/>
          <w:color w:val="2F5496" w:themeColor="accent1" w:themeShade="BF"/>
        </w:rPr>
        <w:t>Osborne. C</w:t>
      </w:r>
      <w:r w:rsidR="00027054" w:rsidRPr="00AC7B11">
        <w:rPr>
          <w:rFonts w:cstheme="majorHAnsi"/>
          <w:color w:val="2F5496" w:themeColor="accent1" w:themeShade="BF"/>
        </w:rPr>
        <w:t xml:space="preserve"> First published in 2008 (by</w:t>
      </w:r>
      <w:r w:rsidR="00CA2B6D" w:rsidRPr="00AC7B11">
        <w:rPr>
          <w:rFonts w:cstheme="majorHAnsi"/>
          <w:color w:val="2F5496" w:themeColor="accent1" w:themeShade="BF"/>
        </w:rPr>
        <w:t xml:space="preserve"> Dorling Kindersley </w:t>
      </w:r>
      <w:r w:rsidRPr="00AC7B11">
        <w:rPr>
          <w:rFonts w:cstheme="majorHAnsi"/>
          <w:color w:val="2F5496" w:themeColor="accent1" w:themeShade="BF"/>
        </w:rPr>
        <w:t>Limited) Essential</w:t>
      </w:r>
      <w:r w:rsidR="00D726C9" w:rsidRPr="00AC7B11">
        <w:rPr>
          <w:rFonts w:cstheme="majorHAnsi"/>
          <w:color w:val="2F5496" w:themeColor="accent1" w:themeShade="BF"/>
        </w:rPr>
        <w:t xml:space="preserve"> Managers Leadership</w:t>
      </w:r>
      <w:r w:rsidR="009342D6" w:rsidRPr="00AC7B11">
        <w:rPr>
          <w:rStyle w:val="hgkelc"/>
          <w:rFonts w:asciiTheme="minorHAnsi" w:eastAsiaTheme="majorEastAsia" w:hAnsiTheme="minorHAnsi" w:cstheme="minorHAnsi"/>
          <w:color w:val="2F5496" w:themeColor="accent1" w:themeShade="BF"/>
          <w:shd w:val="clear" w:color="auto" w:fill="FFFFFF"/>
        </w:rPr>
        <w:t xml:space="preserve"> </w:t>
      </w:r>
    </w:p>
    <w:p w14:paraId="3D779C08" w14:textId="5417372D" w:rsidR="00876337" w:rsidRPr="00AC7B11" w:rsidRDefault="009342D6" w:rsidP="009342D6">
      <w:pPr>
        <w:pStyle w:val="NormalWeb"/>
        <w:shd w:val="clear" w:color="auto" w:fill="FFFFFF"/>
        <w:spacing w:before="0" w:beforeAutospacing="0" w:after="300" w:afterAutospacing="0"/>
        <w:rPr>
          <w:color w:val="2F5496" w:themeColor="accent1" w:themeShade="BF"/>
        </w:rPr>
      </w:pPr>
      <w:r w:rsidRPr="00AC7B11">
        <w:rPr>
          <w:rStyle w:val="hgkelc"/>
          <w:rFonts w:asciiTheme="minorHAnsi" w:eastAsiaTheme="majorEastAsia" w:hAnsiTheme="minorHAnsi" w:cstheme="minorHAnsi"/>
          <w:color w:val="2F5496" w:themeColor="accent1" w:themeShade="BF"/>
          <w:shd w:val="clear" w:color="auto" w:fill="FFFFFF"/>
        </w:rPr>
        <w:t xml:space="preserve">   </w:t>
      </w:r>
    </w:p>
    <w:p w14:paraId="4BBE9F94" w14:textId="5EB725D1" w:rsidR="00264E5F"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0" w:history="1">
        <w:r w:rsidR="009A71F6" w:rsidRPr="00AC7B11">
          <w:rPr>
            <w:rStyle w:val="Hyperlink"/>
            <w:rFonts w:asciiTheme="majorHAnsi" w:eastAsiaTheme="majorEastAsia" w:hAnsiTheme="majorHAnsi" w:cstheme="majorBidi"/>
            <w:color w:val="2F5496" w:themeColor="accent1" w:themeShade="BF"/>
            <w:sz w:val="24"/>
            <w:szCs w:val="24"/>
          </w:rPr>
          <w:t>https://www.goodreads.com/</w:t>
        </w:r>
      </w:hyperlink>
    </w:p>
    <w:p w14:paraId="08C4E780" w14:textId="53E0D2CB" w:rsidR="00264E5F"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1" w:history="1">
        <w:r w:rsidR="00556CDE" w:rsidRPr="00AC7B11">
          <w:rPr>
            <w:rStyle w:val="Hyperlink"/>
            <w:rFonts w:asciiTheme="majorHAnsi" w:eastAsiaTheme="majorEastAsia" w:hAnsiTheme="majorHAnsi" w:cstheme="majorBidi"/>
            <w:color w:val="2F5496" w:themeColor="accent1" w:themeShade="BF"/>
            <w:sz w:val="24"/>
            <w:szCs w:val="24"/>
          </w:rPr>
          <w:t>https://www.strategy-business.com/</w:t>
        </w:r>
      </w:hyperlink>
    </w:p>
    <w:p w14:paraId="027ED8BA" w14:textId="195C3443" w:rsidR="00556CDE"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2" w:history="1">
        <w:r w:rsidR="00C05B4D" w:rsidRPr="00AC7B11">
          <w:rPr>
            <w:rStyle w:val="Hyperlink"/>
            <w:rFonts w:asciiTheme="majorHAnsi" w:eastAsiaTheme="majorEastAsia" w:hAnsiTheme="majorHAnsi" w:cstheme="majorBidi"/>
            <w:color w:val="2F5496" w:themeColor="accent1" w:themeShade="BF"/>
            <w:sz w:val="24"/>
            <w:szCs w:val="24"/>
          </w:rPr>
          <w:t>https://www.mudamasters.com/en</w:t>
        </w:r>
      </w:hyperlink>
    </w:p>
    <w:p w14:paraId="7261DCA0" w14:textId="56BB2E7E" w:rsidR="00C05B4D" w:rsidRPr="00AC7B11" w:rsidRDefault="00B7441A">
      <w:pPr>
        <w:spacing w:after="0" w:line="240" w:lineRule="auto"/>
        <w:rPr>
          <w:rFonts w:asciiTheme="majorHAnsi" w:eastAsiaTheme="majorEastAsia" w:hAnsiTheme="majorHAnsi" w:cstheme="majorBidi"/>
          <w:color w:val="2F5496" w:themeColor="accent1" w:themeShade="BF"/>
          <w:sz w:val="24"/>
          <w:szCs w:val="24"/>
        </w:rPr>
      </w:pPr>
      <w:r w:rsidRPr="00AC7B11">
        <w:rPr>
          <w:rFonts w:asciiTheme="majorHAnsi" w:eastAsiaTheme="majorEastAsia" w:hAnsiTheme="majorHAnsi" w:cstheme="majorBidi"/>
          <w:color w:val="2F5496" w:themeColor="accent1" w:themeShade="BF"/>
          <w:sz w:val="24"/>
          <w:szCs w:val="24"/>
        </w:rPr>
        <w:t>https://www.bookmyessay.com/mayo-motivation-theory-assignment/</w:t>
      </w:r>
    </w:p>
    <w:p w14:paraId="44643873" w14:textId="048B7CFE" w:rsidR="00C05B4D" w:rsidRPr="00AC7B11" w:rsidRDefault="00236E12">
      <w:pPr>
        <w:spacing w:after="0" w:line="240" w:lineRule="auto"/>
        <w:rPr>
          <w:rFonts w:asciiTheme="majorHAnsi" w:eastAsiaTheme="majorEastAsia" w:hAnsiTheme="majorHAnsi" w:cstheme="majorBidi"/>
          <w:color w:val="2F5496" w:themeColor="accent1" w:themeShade="BF"/>
          <w:sz w:val="24"/>
          <w:szCs w:val="24"/>
        </w:rPr>
      </w:pPr>
      <w:r w:rsidRPr="00AC7B11">
        <w:rPr>
          <w:rFonts w:asciiTheme="majorHAnsi" w:eastAsiaTheme="majorEastAsia" w:hAnsiTheme="majorHAnsi" w:cstheme="majorBidi"/>
          <w:color w:val="2F5496" w:themeColor="accent1" w:themeShade="BF"/>
          <w:sz w:val="24"/>
          <w:szCs w:val="24"/>
        </w:rPr>
        <w:t>https://www.pinterest.co.uk/pin/540220917787719624/</w:t>
      </w:r>
    </w:p>
    <w:p w14:paraId="1909069E" w14:textId="08312265" w:rsidR="00C05B4D" w:rsidRPr="00AC7B11" w:rsidRDefault="00054BBD">
      <w:pPr>
        <w:spacing w:after="0" w:line="240" w:lineRule="auto"/>
        <w:rPr>
          <w:rFonts w:asciiTheme="majorHAnsi" w:eastAsiaTheme="majorEastAsia" w:hAnsiTheme="majorHAnsi" w:cstheme="majorBidi"/>
          <w:color w:val="2F5496" w:themeColor="accent1" w:themeShade="BF"/>
          <w:sz w:val="24"/>
          <w:szCs w:val="24"/>
        </w:rPr>
      </w:pPr>
      <w:r w:rsidRPr="00AC7B11">
        <w:rPr>
          <w:rFonts w:asciiTheme="majorHAnsi" w:eastAsiaTheme="majorEastAsia" w:hAnsiTheme="majorHAnsi" w:cstheme="majorBidi"/>
          <w:color w:val="2F5496" w:themeColor="accent1" w:themeShade="BF"/>
          <w:sz w:val="24"/>
          <w:szCs w:val="24"/>
        </w:rPr>
        <w:t>https://wind4change.com/emotional-intelligence-daniel-goleman-work-self-mastery/</w:t>
      </w:r>
    </w:p>
    <w:p w14:paraId="08EE65D4" w14:textId="1687354F" w:rsidR="00C05B4D" w:rsidRPr="00AC7B11" w:rsidRDefault="008531D0">
      <w:pPr>
        <w:spacing w:after="0" w:line="240" w:lineRule="auto"/>
        <w:rPr>
          <w:rFonts w:asciiTheme="majorHAnsi" w:eastAsiaTheme="majorEastAsia" w:hAnsiTheme="majorHAnsi" w:cstheme="majorBidi"/>
          <w:color w:val="2F5496" w:themeColor="accent1" w:themeShade="BF"/>
          <w:sz w:val="24"/>
          <w:szCs w:val="24"/>
        </w:rPr>
      </w:pPr>
      <w:r w:rsidRPr="00AC7B11">
        <w:rPr>
          <w:rFonts w:asciiTheme="majorHAnsi" w:eastAsiaTheme="majorEastAsia" w:hAnsiTheme="majorHAnsi" w:cstheme="majorBidi"/>
          <w:color w:val="2F5496" w:themeColor="accent1" w:themeShade="BF"/>
          <w:sz w:val="24"/>
          <w:szCs w:val="24"/>
        </w:rPr>
        <w:t>https://en.wikipedia.org/wiki/Edward_de_Bono</w:t>
      </w:r>
    </w:p>
    <w:p w14:paraId="7B74AE0F" w14:textId="7E23A6D6" w:rsidR="00C05B4D"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3" w:history="1">
        <w:r w:rsidR="006D5D1D" w:rsidRPr="00AC7B11">
          <w:rPr>
            <w:rStyle w:val="Hyperlink"/>
            <w:rFonts w:asciiTheme="majorHAnsi" w:eastAsiaTheme="majorEastAsia" w:hAnsiTheme="majorHAnsi" w:cstheme="majorBidi"/>
            <w:color w:val="2F5496" w:themeColor="accent1" w:themeShade="BF"/>
            <w:sz w:val="24"/>
            <w:szCs w:val="24"/>
          </w:rPr>
          <w:t>https://participedia.net/method/4588</w:t>
        </w:r>
      </w:hyperlink>
    </w:p>
    <w:p w14:paraId="17128DD0" w14:textId="36E88005" w:rsidR="00EE616F"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4" w:history="1">
        <w:r w:rsidR="006D5D1D" w:rsidRPr="00AC7B11">
          <w:rPr>
            <w:rStyle w:val="Hyperlink"/>
            <w:rFonts w:asciiTheme="majorHAnsi" w:eastAsiaTheme="majorEastAsia" w:hAnsiTheme="majorHAnsi" w:cstheme="majorBidi"/>
            <w:color w:val="2F5496" w:themeColor="accent1" w:themeShade="BF"/>
            <w:sz w:val="24"/>
            <w:szCs w:val="24"/>
          </w:rPr>
          <w:t>https://www.business.com/articles/management-theory-of-elton-mayo/</w:t>
        </w:r>
      </w:hyperlink>
      <w:r w:rsidR="006D5D1D" w:rsidRPr="00AC7B11">
        <w:rPr>
          <w:color w:val="2F5496" w:themeColor="accent1" w:themeShade="BF"/>
        </w:rPr>
        <w:t xml:space="preserve"> </w:t>
      </w:r>
      <w:r w:rsidR="006D5D1D" w:rsidRPr="00AC7B11">
        <w:rPr>
          <w:rFonts w:asciiTheme="majorHAnsi" w:eastAsiaTheme="majorEastAsia" w:hAnsiTheme="majorHAnsi" w:cstheme="majorBidi"/>
          <w:color w:val="2F5496" w:themeColor="accent1" w:themeShade="BF"/>
          <w:sz w:val="24"/>
          <w:szCs w:val="24"/>
        </w:rPr>
        <w:t>https://www.goodreads.com/book/show/255127.The_Fifth_Discipline</w:t>
      </w:r>
    </w:p>
    <w:p w14:paraId="4855EAEC" w14:textId="2F7DA209" w:rsidR="006D5D1D"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5" w:history="1">
        <w:r w:rsidR="00B92D97" w:rsidRPr="00AC7B11">
          <w:rPr>
            <w:rStyle w:val="Hyperlink"/>
            <w:rFonts w:asciiTheme="majorHAnsi" w:eastAsiaTheme="majorEastAsia" w:hAnsiTheme="majorHAnsi" w:cstheme="majorBidi"/>
            <w:color w:val="2F5496" w:themeColor="accent1" w:themeShade="BF"/>
            <w:sz w:val="24"/>
            <w:szCs w:val="24"/>
          </w:rPr>
          <w:t>https://nanoglobals.com/glossary/elton-mayo-management-theories/</w:t>
        </w:r>
      </w:hyperlink>
    </w:p>
    <w:p w14:paraId="22DECE07" w14:textId="62A37A95" w:rsidR="00B92D97" w:rsidRPr="00AC7B11" w:rsidRDefault="00F700AC">
      <w:pPr>
        <w:spacing w:after="0" w:line="240" w:lineRule="auto"/>
        <w:rPr>
          <w:rFonts w:asciiTheme="majorHAnsi" w:eastAsiaTheme="majorEastAsia" w:hAnsiTheme="majorHAnsi" w:cstheme="majorBidi"/>
          <w:color w:val="2F5496" w:themeColor="accent1" w:themeShade="BF"/>
          <w:sz w:val="24"/>
          <w:szCs w:val="24"/>
        </w:rPr>
      </w:pPr>
      <w:hyperlink r:id="rId16" w:anchor="nine" w:history="1">
        <w:r w:rsidR="00B92D97" w:rsidRPr="00AC7B11">
          <w:rPr>
            <w:rStyle w:val="Hyperlink"/>
            <w:rFonts w:asciiTheme="majorHAnsi" w:eastAsiaTheme="majorEastAsia" w:hAnsiTheme="majorHAnsi" w:cstheme="majorBidi"/>
            <w:color w:val="2F5496" w:themeColor="accent1" w:themeShade="BF"/>
            <w:sz w:val="24"/>
            <w:szCs w:val="24"/>
          </w:rPr>
          <w:t>https://www.library.hbs.edu/hc/hawthorne/09.html#nine</w:t>
        </w:r>
      </w:hyperlink>
    </w:p>
    <w:p w14:paraId="4F2E382F" w14:textId="6507CE7D" w:rsidR="00B92D97" w:rsidRDefault="00F700AC">
      <w:pPr>
        <w:spacing w:after="0" w:line="240" w:lineRule="auto"/>
        <w:rPr>
          <w:rFonts w:asciiTheme="majorHAnsi" w:eastAsiaTheme="majorEastAsia" w:hAnsiTheme="majorHAnsi" w:cstheme="majorBidi"/>
          <w:color w:val="2F5496" w:themeColor="accent1" w:themeShade="BF"/>
          <w:sz w:val="24"/>
          <w:szCs w:val="24"/>
        </w:rPr>
      </w:pPr>
      <w:hyperlink r:id="rId17" w:history="1">
        <w:r w:rsidR="00103008" w:rsidRPr="00AC7B11">
          <w:rPr>
            <w:rStyle w:val="Hyperlink"/>
            <w:rFonts w:asciiTheme="majorHAnsi" w:eastAsiaTheme="majorEastAsia" w:hAnsiTheme="majorHAnsi" w:cstheme="majorBidi"/>
            <w:color w:val="2F5496" w:themeColor="accent1" w:themeShade="BF"/>
            <w:sz w:val="24"/>
            <w:szCs w:val="24"/>
          </w:rPr>
          <w:t>https://www.managementstudyhq.com/elton-mayo-theories.html</w:t>
        </w:r>
      </w:hyperlink>
      <w:r w:rsidR="00103008" w:rsidRPr="00AC7B11">
        <w:rPr>
          <w:color w:val="2F5496" w:themeColor="accent1" w:themeShade="BF"/>
        </w:rPr>
        <w:t xml:space="preserve"> </w:t>
      </w:r>
      <w:r w:rsidR="00103008" w:rsidRPr="00AC7B11">
        <w:rPr>
          <w:rFonts w:asciiTheme="majorHAnsi" w:eastAsiaTheme="majorEastAsia" w:hAnsiTheme="majorHAnsi" w:cstheme="majorBidi"/>
          <w:color w:val="2F5496" w:themeColor="accent1" w:themeShade="BF"/>
          <w:sz w:val="24"/>
          <w:szCs w:val="24"/>
        </w:rPr>
        <w:t>https://stylesatlife.com/articles/</w:t>
      </w:r>
      <w:r w:rsidR="00103008" w:rsidRPr="00103008">
        <w:rPr>
          <w:rFonts w:asciiTheme="majorHAnsi" w:eastAsiaTheme="majorEastAsia" w:hAnsiTheme="majorHAnsi" w:cstheme="majorBidi"/>
          <w:color w:val="2F5496" w:themeColor="accent1" w:themeShade="BF"/>
          <w:sz w:val="24"/>
          <w:szCs w:val="24"/>
        </w:rPr>
        <w:t>types-of-attitudes/</w:t>
      </w:r>
      <w:r w:rsidR="00BD3CD3" w:rsidRPr="00BD3CD3">
        <w:t xml:space="preserve"> </w:t>
      </w:r>
    </w:p>
    <w:p w14:paraId="5706A6F9" w14:textId="5683DD61" w:rsidR="008C7138" w:rsidRDefault="00BF6543" w:rsidP="00FF1DF5">
      <w:pPr>
        <w:pStyle w:val="Heading1"/>
      </w:pPr>
      <w:bookmarkStart w:id="13" w:name="_Toc95307899"/>
      <w:bookmarkStart w:id="14" w:name="_Toc97895446"/>
      <w:r w:rsidRPr="00D142FA">
        <w:lastRenderedPageBreak/>
        <w:t>Appendix 1</w:t>
      </w:r>
      <w:bookmarkEnd w:id="13"/>
      <w:bookmarkEnd w:id="14"/>
      <w:r w:rsidR="00E55E30" w:rsidRPr="00D142FA">
        <w:t>-</w:t>
      </w:r>
      <w:r w:rsidR="00E55E30">
        <w:t xml:space="preserve"> Daniel</w:t>
      </w:r>
      <w:r w:rsidR="002E6E80">
        <w:t xml:space="preserve"> </w:t>
      </w:r>
      <w:r w:rsidR="00C244D9">
        <w:t>Goleman’s</w:t>
      </w:r>
      <w:r w:rsidR="009859A1">
        <w:t xml:space="preserve"> Relevant</w:t>
      </w:r>
      <w:r w:rsidR="00C244D9">
        <w:t xml:space="preserve"> </w:t>
      </w:r>
      <w:r w:rsidR="00277C9A">
        <w:t xml:space="preserve">Self-awareness </w:t>
      </w:r>
      <w:r w:rsidR="00F1628D">
        <w:t>cycle</w:t>
      </w:r>
    </w:p>
    <w:p w14:paraId="0645426C" w14:textId="77777777" w:rsidR="008C7138" w:rsidRDefault="008C7138" w:rsidP="00FF1DF5">
      <w:pPr>
        <w:pStyle w:val="Heading1"/>
      </w:pPr>
    </w:p>
    <w:p w14:paraId="61BC3B18" w14:textId="0F37D864" w:rsidR="00BF6543" w:rsidRDefault="00BF6543" w:rsidP="00427130">
      <w:pPr>
        <w:pStyle w:val="Heading2"/>
      </w:pPr>
    </w:p>
    <w:p w14:paraId="29DE508A" w14:textId="77777777" w:rsidR="00C05B4D" w:rsidRDefault="00C05B4D" w:rsidP="00427130">
      <w:pPr>
        <w:pStyle w:val="Heading2"/>
      </w:pPr>
      <w:bookmarkStart w:id="15" w:name="_Toc95307900"/>
    </w:p>
    <w:p w14:paraId="1C2A5521" w14:textId="24E6169A" w:rsidR="00C05B4D" w:rsidRDefault="002E6E80" w:rsidP="00427130">
      <w:pPr>
        <w:pStyle w:val="Heading2"/>
      </w:pPr>
      <w:r>
        <w:rPr>
          <w:noProof/>
        </w:rPr>
        <w:drawing>
          <wp:inline distT="0" distB="0" distL="0" distR="0" wp14:anchorId="29FDE8A4" wp14:editId="0CD29520">
            <wp:extent cx="2419350" cy="1895475"/>
            <wp:effectExtent l="0" t="0" r="0" b="9525"/>
            <wp:docPr id="5" name="Picture 5" descr="Emotional Intelligence by Daniel Goleman: Self-Mastery - Wind4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tional Intelligence by Daniel Goleman: Self-Mastery - Wind4Chan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19350" cy="1895475"/>
                    </a:xfrm>
                    <a:prstGeom prst="rect">
                      <a:avLst/>
                    </a:prstGeom>
                    <a:noFill/>
                    <a:ln>
                      <a:noFill/>
                    </a:ln>
                  </pic:spPr>
                </pic:pic>
              </a:graphicData>
            </a:graphic>
          </wp:inline>
        </w:drawing>
      </w:r>
    </w:p>
    <w:p w14:paraId="5AE613AA" w14:textId="77777777" w:rsidR="00C05B4D" w:rsidRDefault="00C05B4D" w:rsidP="00427130">
      <w:pPr>
        <w:pStyle w:val="Heading2"/>
      </w:pPr>
    </w:p>
    <w:p w14:paraId="123E580A" w14:textId="77777777" w:rsidR="00C05B4D" w:rsidRDefault="00C05B4D" w:rsidP="00427130">
      <w:pPr>
        <w:pStyle w:val="Heading2"/>
      </w:pPr>
    </w:p>
    <w:p w14:paraId="0CF30022" w14:textId="77777777" w:rsidR="00C05B4D" w:rsidRDefault="00C05B4D" w:rsidP="00427130">
      <w:pPr>
        <w:pStyle w:val="Heading2"/>
      </w:pPr>
    </w:p>
    <w:p w14:paraId="21F5D827" w14:textId="77777777" w:rsidR="00F431E1" w:rsidRDefault="00F431E1" w:rsidP="00427130">
      <w:pPr>
        <w:pStyle w:val="Heading2"/>
      </w:pPr>
      <w:bookmarkStart w:id="16" w:name="_Toc97895448"/>
    </w:p>
    <w:p w14:paraId="080A9430" w14:textId="77777777" w:rsidR="00F431E1" w:rsidRDefault="00F431E1" w:rsidP="00427130">
      <w:pPr>
        <w:pStyle w:val="Heading2"/>
      </w:pPr>
    </w:p>
    <w:p w14:paraId="12C17BC4" w14:textId="3456A644" w:rsidR="00816E21" w:rsidRDefault="00BF6543" w:rsidP="00FF1DF5">
      <w:pPr>
        <w:pStyle w:val="Heading1"/>
      </w:pPr>
      <w:r w:rsidRPr="00D142FA">
        <w:t>Appendix 2 –</w:t>
      </w:r>
      <w:bookmarkEnd w:id="15"/>
      <w:bookmarkEnd w:id="16"/>
      <w:r w:rsidRPr="00D142FA">
        <w:t xml:space="preserve"> </w:t>
      </w:r>
      <w:r w:rsidR="00816E21">
        <w:t>Peter Senge</w:t>
      </w:r>
      <w:r w:rsidR="009859A1">
        <w:t xml:space="preserve"> Relevant</w:t>
      </w:r>
      <w:r w:rsidR="00816E21">
        <w:t xml:space="preserve"> Learning Organizations cycle</w:t>
      </w:r>
      <w:bookmarkStart w:id="17" w:name="_Toc95307901"/>
      <w:bookmarkStart w:id="18" w:name="_Toc97895449"/>
    </w:p>
    <w:p w14:paraId="0DE28CC0" w14:textId="7B89A7F2" w:rsidR="00816E21" w:rsidRDefault="00F1628D" w:rsidP="00427130">
      <w:pPr>
        <w:pStyle w:val="Heading2"/>
      </w:pPr>
      <w:r>
        <w:rPr>
          <w:noProof/>
        </w:rPr>
        <w:drawing>
          <wp:inline distT="0" distB="0" distL="0" distR="0" wp14:anchorId="6AFCE274" wp14:editId="02885995">
            <wp:extent cx="3333750" cy="3333750"/>
            <wp:effectExtent l="0" t="0" r="0" b="0"/>
            <wp:docPr id="2" name="Picture 2" descr="The Classroom Is the Learning Organization-- This is from Peter Senge. |  Learning organization, Systems thinking,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lassroom Is the Learning Organization-- This is from Peter Senge. |  Learning organization, Systems thinking, Learn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14:paraId="228FE991" w14:textId="3CFE1C40" w:rsidR="00427130" w:rsidRDefault="00BF6543" w:rsidP="009859A1">
      <w:pPr>
        <w:pStyle w:val="Heading1"/>
      </w:pPr>
      <w:r w:rsidRPr="00D142FA">
        <w:lastRenderedPageBreak/>
        <w:t>Appendix 3 –</w:t>
      </w:r>
      <w:bookmarkEnd w:id="17"/>
      <w:bookmarkEnd w:id="18"/>
      <w:r w:rsidRPr="00D142FA">
        <w:t xml:space="preserve"> </w:t>
      </w:r>
      <w:r w:rsidR="005A0AB8">
        <w:t xml:space="preserve">Elton </w:t>
      </w:r>
      <w:r w:rsidR="00DB7880">
        <w:t xml:space="preserve">Mayo’s Relevant </w:t>
      </w:r>
      <w:r w:rsidR="00B252DF">
        <w:t>Management</w:t>
      </w:r>
      <w:r w:rsidR="00441324">
        <w:t xml:space="preserve"> cycle</w:t>
      </w:r>
    </w:p>
    <w:p w14:paraId="11E03ED1" w14:textId="537392B5" w:rsidR="00BF6543" w:rsidRDefault="00BF6543" w:rsidP="009859A1">
      <w:pPr>
        <w:pStyle w:val="Heading1"/>
      </w:pPr>
    </w:p>
    <w:p w14:paraId="62D68076" w14:textId="672272DB" w:rsidR="00BF6543" w:rsidRPr="00F5292D" w:rsidRDefault="00BF6543" w:rsidP="009859A1">
      <w:pPr>
        <w:pStyle w:val="Heading1"/>
      </w:pPr>
    </w:p>
    <w:p w14:paraId="5A0B12F8" w14:textId="77777777" w:rsidR="00BF6543" w:rsidRPr="003A151D" w:rsidRDefault="00BF6543" w:rsidP="00BF6543"/>
    <w:p w14:paraId="0F8AE64E" w14:textId="0D4F0241" w:rsidR="00A423DD" w:rsidRDefault="00794351">
      <w:r>
        <w:rPr>
          <w:noProof/>
        </w:rPr>
        <w:drawing>
          <wp:inline distT="0" distB="0" distL="0" distR="0" wp14:anchorId="2B162AB7" wp14:editId="2DFF88B5">
            <wp:extent cx="5943600" cy="2186152"/>
            <wp:effectExtent l="0" t="0" r="0" b="0"/>
            <wp:docPr id="6" name="Picture 6" descr="Mayo Motivation Theory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yo Motivation Theory Assignment Hel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186152"/>
                    </a:xfrm>
                    <a:prstGeom prst="rect">
                      <a:avLst/>
                    </a:prstGeom>
                    <a:noFill/>
                    <a:ln>
                      <a:noFill/>
                    </a:ln>
                  </pic:spPr>
                </pic:pic>
              </a:graphicData>
            </a:graphic>
          </wp:inline>
        </w:drawing>
      </w:r>
    </w:p>
    <w:sectPr w:rsidR="00A423DD" w:rsidSect="00435B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720D82"/>
    <w:multiLevelType w:val="multilevel"/>
    <w:tmpl w:val="BD52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2BC3E07"/>
    <w:multiLevelType w:val="multilevel"/>
    <w:tmpl w:val="849027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9"/>
  </w:num>
  <w:num w:numId="3">
    <w:abstractNumId w:val="11"/>
  </w:num>
  <w:num w:numId="4">
    <w:abstractNumId w:val="22"/>
  </w:num>
  <w:num w:numId="5">
    <w:abstractNumId w:val="3"/>
  </w:num>
  <w:num w:numId="6">
    <w:abstractNumId w:val="13"/>
  </w:num>
  <w:num w:numId="7">
    <w:abstractNumId w:val="1"/>
  </w:num>
  <w:num w:numId="8">
    <w:abstractNumId w:val="31"/>
  </w:num>
  <w:num w:numId="9">
    <w:abstractNumId w:val="20"/>
  </w:num>
  <w:num w:numId="10">
    <w:abstractNumId w:val="30"/>
  </w:num>
  <w:num w:numId="11">
    <w:abstractNumId w:val="24"/>
  </w:num>
  <w:num w:numId="12">
    <w:abstractNumId w:val="5"/>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
  </w:num>
  <w:num w:numId="16">
    <w:abstractNumId w:val="25"/>
  </w:num>
  <w:num w:numId="17">
    <w:abstractNumId w:val="15"/>
    <w:lvlOverride w:ilvl="0">
      <w:startOverride w:val="1"/>
    </w:lvlOverride>
    <w:lvlOverride w:ilvl="1"/>
    <w:lvlOverride w:ilvl="2"/>
    <w:lvlOverride w:ilvl="3"/>
    <w:lvlOverride w:ilvl="4"/>
    <w:lvlOverride w:ilvl="5"/>
    <w:lvlOverride w:ilvl="6"/>
    <w:lvlOverride w:ilvl="7"/>
    <w:lvlOverride w:ilvl="8"/>
  </w:num>
  <w:num w:numId="18">
    <w:abstractNumId w:val="18"/>
  </w:num>
  <w:num w:numId="19">
    <w:abstractNumId w:val="15"/>
    <w:lvlOverride w:ilvl="0">
      <w:startOverride w:val="1"/>
    </w:lvlOverride>
    <w:lvlOverride w:ilvl="1"/>
    <w:lvlOverride w:ilvl="2"/>
    <w:lvlOverride w:ilvl="3"/>
    <w:lvlOverride w:ilvl="4"/>
    <w:lvlOverride w:ilvl="5"/>
    <w:lvlOverride w:ilvl="6"/>
    <w:lvlOverride w:ilvl="7"/>
    <w:lvlOverride w:ilvl="8"/>
  </w:num>
  <w:num w:numId="20">
    <w:abstractNumId w:val="15"/>
    <w:lvlOverride w:ilvl="0">
      <w:startOverride w:val="1"/>
    </w:lvlOverride>
    <w:lvlOverride w:ilvl="1"/>
    <w:lvlOverride w:ilvl="2"/>
    <w:lvlOverride w:ilvl="3"/>
    <w:lvlOverride w:ilvl="4"/>
    <w:lvlOverride w:ilvl="5"/>
    <w:lvlOverride w:ilvl="6"/>
    <w:lvlOverride w:ilvl="7"/>
    <w:lvlOverride w:ilvl="8"/>
  </w:num>
  <w:num w:numId="21">
    <w:abstractNumId w:val="9"/>
  </w:num>
  <w:num w:numId="22">
    <w:abstractNumId w:val="12"/>
  </w:num>
  <w:num w:numId="23">
    <w:abstractNumId w:val="10"/>
  </w:num>
  <w:num w:numId="24">
    <w:abstractNumId w:val="0"/>
  </w:num>
  <w:num w:numId="25">
    <w:abstractNumId w:val="27"/>
  </w:num>
  <w:num w:numId="26">
    <w:abstractNumId w:val="6"/>
  </w:num>
  <w:num w:numId="27">
    <w:abstractNumId w:val="4"/>
  </w:num>
  <w:num w:numId="28">
    <w:abstractNumId w:val="21"/>
  </w:num>
  <w:num w:numId="29">
    <w:abstractNumId w:val="8"/>
  </w:num>
  <w:num w:numId="30">
    <w:abstractNumId w:val="32"/>
  </w:num>
  <w:num w:numId="31">
    <w:abstractNumId w:val="14"/>
  </w:num>
  <w:num w:numId="32">
    <w:abstractNumId w:val="28"/>
  </w:num>
  <w:num w:numId="33">
    <w:abstractNumId w:val="17"/>
  </w:num>
  <w:num w:numId="34">
    <w:abstractNumId w:val="7"/>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F6543"/>
    <w:rsid w:val="00001856"/>
    <w:rsid w:val="000028D1"/>
    <w:rsid w:val="00005F82"/>
    <w:rsid w:val="00006D17"/>
    <w:rsid w:val="00010CBC"/>
    <w:rsid w:val="00011066"/>
    <w:rsid w:val="00012A8F"/>
    <w:rsid w:val="0001448B"/>
    <w:rsid w:val="0001495B"/>
    <w:rsid w:val="000149C7"/>
    <w:rsid w:val="00016842"/>
    <w:rsid w:val="00017979"/>
    <w:rsid w:val="00020A9E"/>
    <w:rsid w:val="00020BC2"/>
    <w:rsid w:val="00022746"/>
    <w:rsid w:val="000229BA"/>
    <w:rsid w:val="00022DFC"/>
    <w:rsid w:val="00027054"/>
    <w:rsid w:val="000301A5"/>
    <w:rsid w:val="0003075B"/>
    <w:rsid w:val="0003328E"/>
    <w:rsid w:val="00036386"/>
    <w:rsid w:val="00037CC8"/>
    <w:rsid w:val="00045DCB"/>
    <w:rsid w:val="00047B6A"/>
    <w:rsid w:val="00050B46"/>
    <w:rsid w:val="00051BD4"/>
    <w:rsid w:val="00054635"/>
    <w:rsid w:val="00054BBD"/>
    <w:rsid w:val="000602C3"/>
    <w:rsid w:val="000617F3"/>
    <w:rsid w:val="000629E4"/>
    <w:rsid w:val="00066E26"/>
    <w:rsid w:val="00067806"/>
    <w:rsid w:val="00067CC2"/>
    <w:rsid w:val="00075180"/>
    <w:rsid w:val="000839D6"/>
    <w:rsid w:val="00087F13"/>
    <w:rsid w:val="00092C00"/>
    <w:rsid w:val="000938A1"/>
    <w:rsid w:val="000949C5"/>
    <w:rsid w:val="00096632"/>
    <w:rsid w:val="000A0105"/>
    <w:rsid w:val="000A0152"/>
    <w:rsid w:val="000A359A"/>
    <w:rsid w:val="000B027F"/>
    <w:rsid w:val="000B069C"/>
    <w:rsid w:val="000B17ED"/>
    <w:rsid w:val="000B2CD1"/>
    <w:rsid w:val="000B47FB"/>
    <w:rsid w:val="000B498B"/>
    <w:rsid w:val="000B5493"/>
    <w:rsid w:val="000B57F0"/>
    <w:rsid w:val="000B5FED"/>
    <w:rsid w:val="000C2775"/>
    <w:rsid w:val="000C2F2C"/>
    <w:rsid w:val="000D06FB"/>
    <w:rsid w:val="000D1E7B"/>
    <w:rsid w:val="000D2027"/>
    <w:rsid w:val="000D5737"/>
    <w:rsid w:val="000E120B"/>
    <w:rsid w:val="000E199E"/>
    <w:rsid w:val="000E1CB5"/>
    <w:rsid w:val="000E4793"/>
    <w:rsid w:val="000E5104"/>
    <w:rsid w:val="000E5179"/>
    <w:rsid w:val="000E5E9D"/>
    <w:rsid w:val="000E627C"/>
    <w:rsid w:val="000F0331"/>
    <w:rsid w:val="000F08CA"/>
    <w:rsid w:val="000F7A7C"/>
    <w:rsid w:val="0010210A"/>
    <w:rsid w:val="00103008"/>
    <w:rsid w:val="0010779E"/>
    <w:rsid w:val="00113BCD"/>
    <w:rsid w:val="00117A7A"/>
    <w:rsid w:val="00123B15"/>
    <w:rsid w:val="001300CB"/>
    <w:rsid w:val="0013017A"/>
    <w:rsid w:val="0013248F"/>
    <w:rsid w:val="00133892"/>
    <w:rsid w:val="00140866"/>
    <w:rsid w:val="00146381"/>
    <w:rsid w:val="001514BF"/>
    <w:rsid w:val="00151BD0"/>
    <w:rsid w:val="001545E6"/>
    <w:rsid w:val="00154F49"/>
    <w:rsid w:val="001577BC"/>
    <w:rsid w:val="00174FD6"/>
    <w:rsid w:val="00176630"/>
    <w:rsid w:val="00180509"/>
    <w:rsid w:val="00181E2B"/>
    <w:rsid w:val="00182F1A"/>
    <w:rsid w:val="00186A32"/>
    <w:rsid w:val="00187D0B"/>
    <w:rsid w:val="001902F8"/>
    <w:rsid w:val="001913DE"/>
    <w:rsid w:val="00191D05"/>
    <w:rsid w:val="0019339C"/>
    <w:rsid w:val="00193CF7"/>
    <w:rsid w:val="00194DD9"/>
    <w:rsid w:val="001A154C"/>
    <w:rsid w:val="001A735D"/>
    <w:rsid w:val="001B0856"/>
    <w:rsid w:val="001B095F"/>
    <w:rsid w:val="001B118E"/>
    <w:rsid w:val="001B2F13"/>
    <w:rsid w:val="001B38EA"/>
    <w:rsid w:val="001B6150"/>
    <w:rsid w:val="001B794C"/>
    <w:rsid w:val="001D5285"/>
    <w:rsid w:val="001D64FB"/>
    <w:rsid w:val="001E1E58"/>
    <w:rsid w:val="001E6E57"/>
    <w:rsid w:val="001F084D"/>
    <w:rsid w:val="001F095A"/>
    <w:rsid w:val="001F109A"/>
    <w:rsid w:val="001F2570"/>
    <w:rsid w:val="001F63D6"/>
    <w:rsid w:val="001F6C7E"/>
    <w:rsid w:val="001F710B"/>
    <w:rsid w:val="001F762D"/>
    <w:rsid w:val="00203AFE"/>
    <w:rsid w:val="0020522A"/>
    <w:rsid w:val="00207835"/>
    <w:rsid w:val="00207951"/>
    <w:rsid w:val="00211DCE"/>
    <w:rsid w:val="00212A17"/>
    <w:rsid w:val="00216B38"/>
    <w:rsid w:val="00216FEA"/>
    <w:rsid w:val="00224886"/>
    <w:rsid w:val="00224E7C"/>
    <w:rsid w:val="00225044"/>
    <w:rsid w:val="00225B99"/>
    <w:rsid w:val="00234A90"/>
    <w:rsid w:val="002353A7"/>
    <w:rsid w:val="00235F17"/>
    <w:rsid w:val="00236E12"/>
    <w:rsid w:val="00243C07"/>
    <w:rsid w:val="00244DF5"/>
    <w:rsid w:val="00246CAD"/>
    <w:rsid w:val="002514FA"/>
    <w:rsid w:val="0026212D"/>
    <w:rsid w:val="00264E5F"/>
    <w:rsid w:val="0026608C"/>
    <w:rsid w:val="00266978"/>
    <w:rsid w:val="002724F5"/>
    <w:rsid w:val="002740C6"/>
    <w:rsid w:val="00274CE2"/>
    <w:rsid w:val="0027664E"/>
    <w:rsid w:val="00276A4A"/>
    <w:rsid w:val="00276D47"/>
    <w:rsid w:val="00277C9A"/>
    <w:rsid w:val="00277EDF"/>
    <w:rsid w:val="002816EF"/>
    <w:rsid w:val="00283FE4"/>
    <w:rsid w:val="00284CAE"/>
    <w:rsid w:val="0028598B"/>
    <w:rsid w:val="00286695"/>
    <w:rsid w:val="002909D1"/>
    <w:rsid w:val="002946EF"/>
    <w:rsid w:val="00294BAB"/>
    <w:rsid w:val="00294D27"/>
    <w:rsid w:val="00295392"/>
    <w:rsid w:val="00295A2C"/>
    <w:rsid w:val="002965EC"/>
    <w:rsid w:val="00297642"/>
    <w:rsid w:val="002A0AE2"/>
    <w:rsid w:val="002A2C17"/>
    <w:rsid w:val="002A5A9A"/>
    <w:rsid w:val="002A7679"/>
    <w:rsid w:val="002A7B15"/>
    <w:rsid w:val="002B06D9"/>
    <w:rsid w:val="002B35AC"/>
    <w:rsid w:val="002C23CB"/>
    <w:rsid w:val="002C4CE3"/>
    <w:rsid w:val="002C66E9"/>
    <w:rsid w:val="002D23B8"/>
    <w:rsid w:val="002D3CF9"/>
    <w:rsid w:val="002E44B2"/>
    <w:rsid w:val="002E6E80"/>
    <w:rsid w:val="002F1C53"/>
    <w:rsid w:val="002F206C"/>
    <w:rsid w:val="002F304E"/>
    <w:rsid w:val="0030058E"/>
    <w:rsid w:val="003056C7"/>
    <w:rsid w:val="003058E6"/>
    <w:rsid w:val="00305EC8"/>
    <w:rsid w:val="0031170F"/>
    <w:rsid w:val="00312AC2"/>
    <w:rsid w:val="0031488C"/>
    <w:rsid w:val="00320724"/>
    <w:rsid w:val="00320B35"/>
    <w:rsid w:val="00323A17"/>
    <w:rsid w:val="00324DFA"/>
    <w:rsid w:val="00332E1F"/>
    <w:rsid w:val="00333BA2"/>
    <w:rsid w:val="00341D2B"/>
    <w:rsid w:val="00345CAB"/>
    <w:rsid w:val="00345E97"/>
    <w:rsid w:val="00346441"/>
    <w:rsid w:val="00351558"/>
    <w:rsid w:val="00353045"/>
    <w:rsid w:val="003578B1"/>
    <w:rsid w:val="003601DB"/>
    <w:rsid w:val="00360FA0"/>
    <w:rsid w:val="00361E39"/>
    <w:rsid w:val="003624F6"/>
    <w:rsid w:val="003628B8"/>
    <w:rsid w:val="003649C5"/>
    <w:rsid w:val="00371167"/>
    <w:rsid w:val="003719EA"/>
    <w:rsid w:val="00380603"/>
    <w:rsid w:val="00380BDA"/>
    <w:rsid w:val="00380BEE"/>
    <w:rsid w:val="00380D78"/>
    <w:rsid w:val="00386B17"/>
    <w:rsid w:val="00387300"/>
    <w:rsid w:val="00390588"/>
    <w:rsid w:val="00393974"/>
    <w:rsid w:val="00394B74"/>
    <w:rsid w:val="00395216"/>
    <w:rsid w:val="00395A90"/>
    <w:rsid w:val="003A21A7"/>
    <w:rsid w:val="003A3138"/>
    <w:rsid w:val="003A67AC"/>
    <w:rsid w:val="003B36EB"/>
    <w:rsid w:val="003B64BD"/>
    <w:rsid w:val="003B6CF6"/>
    <w:rsid w:val="003D02CE"/>
    <w:rsid w:val="003D31C0"/>
    <w:rsid w:val="003E73FB"/>
    <w:rsid w:val="003F09B7"/>
    <w:rsid w:val="003F3081"/>
    <w:rsid w:val="003F3281"/>
    <w:rsid w:val="003F335C"/>
    <w:rsid w:val="003F477F"/>
    <w:rsid w:val="003F54E6"/>
    <w:rsid w:val="003F7DAB"/>
    <w:rsid w:val="0040031A"/>
    <w:rsid w:val="0040126D"/>
    <w:rsid w:val="004023D8"/>
    <w:rsid w:val="00403228"/>
    <w:rsid w:val="00403531"/>
    <w:rsid w:val="00405EBC"/>
    <w:rsid w:val="004067BC"/>
    <w:rsid w:val="004119EF"/>
    <w:rsid w:val="00411EF8"/>
    <w:rsid w:val="00412F6F"/>
    <w:rsid w:val="004146E7"/>
    <w:rsid w:val="004171D2"/>
    <w:rsid w:val="00417E8B"/>
    <w:rsid w:val="0042017D"/>
    <w:rsid w:val="004225D1"/>
    <w:rsid w:val="00422DD0"/>
    <w:rsid w:val="00423881"/>
    <w:rsid w:val="004245F2"/>
    <w:rsid w:val="00427130"/>
    <w:rsid w:val="00431918"/>
    <w:rsid w:val="0043263F"/>
    <w:rsid w:val="00432C73"/>
    <w:rsid w:val="00434C31"/>
    <w:rsid w:val="00435BD9"/>
    <w:rsid w:val="00437802"/>
    <w:rsid w:val="004405AF"/>
    <w:rsid w:val="00441324"/>
    <w:rsid w:val="004418ED"/>
    <w:rsid w:val="00443F6C"/>
    <w:rsid w:val="00445580"/>
    <w:rsid w:val="00452CFD"/>
    <w:rsid w:val="004642E7"/>
    <w:rsid w:val="00467EC1"/>
    <w:rsid w:val="00471FFE"/>
    <w:rsid w:val="00472C5C"/>
    <w:rsid w:val="00474E07"/>
    <w:rsid w:val="00476B23"/>
    <w:rsid w:val="00477201"/>
    <w:rsid w:val="004778DE"/>
    <w:rsid w:val="004816F6"/>
    <w:rsid w:val="00483ABD"/>
    <w:rsid w:val="00483BBD"/>
    <w:rsid w:val="00485136"/>
    <w:rsid w:val="0048553E"/>
    <w:rsid w:val="00486960"/>
    <w:rsid w:val="00486A8A"/>
    <w:rsid w:val="0048717C"/>
    <w:rsid w:val="004A25D3"/>
    <w:rsid w:val="004A2AA0"/>
    <w:rsid w:val="004A4C1C"/>
    <w:rsid w:val="004A6399"/>
    <w:rsid w:val="004B0062"/>
    <w:rsid w:val="004B0BC6"/>
    <w:rsid w:val="004B1C87"/>
    <w:rsid w:val="004B2C76"/>
    <w:rsid w:val="004B757B"/>
    <w:rsid w:val="004C18CD"/>
    <w:rsid w:val="004C3E3F"/>
    <w:rsid w:val="004C4A32"/>
    <w:rsid w:val="004D07F7"/>
    <w:rsid w:val="004D21FC"/>
    <w:rsid w:val="004D3910"/>
    <w:rsid w:val="004D3DCE"/>
    <w:rsid w:val="004D7C58"/>
    <w:rsid w:val="004E03B4"/>
    <w:rsid w:val="004E3527"/>
    <w:rsid w:val="004E3E31"/>
    <w:rsid w:val="004E44A7"/>
    <w:rsid w:val="004E45EE"/>
    <w:rsid w:val="004F1374"/>
    <w:rsid w:val="004F371A"/>
    <w:rsid w:val="004F3A0E"/>
    <w:rsid w:val="00500C8D"/>
    <w:rsid w:val="00500DE2"/>
    <w:rsid w:val="00506EA7"/>
    <w:rsid w:val="00512A0D"/>
    <w:rsid w:val="00515603"/>
    <w:rsid w:val="00515C3F"/>
    <w:rsid w:val="005226DB"/>
    <w:rsid w:val="00523078"/>
    <w:rsid w:val="00526B76"/>
    <w:rsid w:val="00531C95"/>
    <w:rsid w:val="0053239F"/>
    <w:rsid w:val="00533AC1"/>
    <w:rsid w:val="00534357"/>
    <w:rsid w:val="00537AF7"/>
    <w:rsid w:val="00540EDD"/>
    <w:rsid w:val="005411EC"/>
    <w:rsid w:val="00541883"/>
    <w:rsid w:val="00543FD8"/>
    <w:rsid w:val="0054508D"/>
    <w:rsid w:val="00550126"/>
    <w:rsid w:val="005548FC"/>
    <w:rsid w:val="00556CDE"/>
    <w:rsid w:val="0055799A"/>
    <w:rsid w:val="00562226"/>
    <w:rsid w:val="00564564"/>
    <w:rsid w:val="00566D99"/>
    <w:rsid w:val="00567CE3"/>
    <w:rsid w:val="00573BFC"/>
    <w:rsid w:val="005740C0"/>
    <w:rsid w:val="005768AF"/>
    <w:rsid w:val="005774F2"/>
    <w:rsid w:val="0057780C"/>
    <w:rsid w:val="00580E25"/>
    <w:rsid w:val="0059340E"/>
    <w:rsid w:val="00594A84"/>
    <w:rsid w:val="00597F22"/>
    <w:rsid w:val="005A0786"/>
    <w:rsid w:val="005A0AB8"/>
    <w:rsid w:val="005A0DE7"/>
    <w:rsid w:val="005A2482"/>
    <w:rsid w:val="005A3A01"/>
    <w:rsid w:val="005A5469"/>
    <w:rsid w:val="005A64D3"/>
    <w:rsid w:val="005A715A"/>
    <w:rsid w:val="005B4676"/>
    <w:rsid w:val="005B6EAE"/>
    <w:rsid w:val="005B6EDF"/>
    <w:rsid w:val="005C162A"/>
    <w:rsid w:val="005C4C6F"/>
    <w:rsid w:val="005D4BFB"/>
    <w:rsid w:val="005D576C"/>
    <w:rsid w:val="005E002A"/>
    <w:rsid w:val="005E54B1"/>
    <w:rsid w:val="005F50F6"/>
    <w:rsid w:val="005F527A"/>
    <w:rsid w:val="006014D5"/>
    <w:rsid w:val="006024AA"/>
    <w:rsid w:val="00603289"/>
    <w:rsid w:val="00611745"/>
    <w:rsid w:val="006121A6"/>
    <w:rsid w:val="00615E1A"/>
    <w:rsid w:val="00621922"/>
    <w:rsid w:val="00622A77"/>
    <w:rsid w:val="00623826"/>
    <w:rsid w:val="00624515"/>
    <w:rsid w:val="00625AAA"/>
    <w:rsid w:val="00630C27"/>
    <w:rsid w:val="00631908"/>
    <w:rsid w:val="00633DBC"/>
    <w:rsid w:val="00635757"/>
    <w:rsid w:val="00636B5F"/>
    <w:rsid w:val="00637DFA"/>
    <w:rsid w:val="00642293"/>
    <w:rsid w:val="00642EB2"/>
    <w:rsid w:val="00643174"/>
    <w:rsid w:val="00643CA3"/>
    <w:rsid w:val="00644AEF"/>
    <w:rsid w:val="00644BFD"/>
    <w:rsid w:val="0064526F"/>
    <w:rsid w:val="006457A1"/>
    <w:rsid w:val="00647EDB"/>
    <w:rsid w:val="006504F6"/>
    <w:rsid w:val="006511E5"/>
    <w:rsid w:val="00652971"/>
    <w:rsid w:val="00656B9D"/>
    <w:rsid w:val="00664898"/>
    <w:rsid w:val="00664E3D"/>
    <w:rsid w:val="0066713D"/>
    <w:rsid w:val="00670577"/>
    <w:rsid w:val="00673BD4"/>
    <w:rsid w:val="00674854"/>
    <w:rsid w:val="00674E3F"/>
    <w:rsid w:val="00680292"/>
    <w:rsid w:val="00680E04"/>
    <w:rsid w:val="0068163A"/>
    <w:rsid w:val="006834FC"/>
    <w:rsid w:val="006869FB"/>
    <w:rsid w:val="00687BAC"/>
    <w:rsid w:val="00692BC4"/>
    <w:rsid w:val="00695D28"/>
    <w:rsid w:val="006A061A"/>
    <w:rsid w:val="006A4044"/>
    <w:rsid w:val="006B0C64"/>
    <w:rsid w:val="006B30A0"/>
    <w:rsid w:val="006B38CD"/>
    <w:rsid w:val="006B622D"/>
    <w:rsid w:val="006B67CF"/>
    <w:rsid w:val="006B7A3A"/>
    <w:rsid w:val="006C29F4"/>
    <w:rsid w:val="006C7CEB"/>
    <w:rsid w:val="006D07A2"/>
    <w:rsid w:val="006D39DB"/>
    <w:rsid w:val="006D400A"/>
    <w:rsid w:val="006D4625"/>
    <w:rsid w:val="006D5C33"/>
    <w:rsid w:val="006D5D1D"/>
    <w:rsid w:val="006E44E8"/>
    <w:rsid w:val="006E463A"/>
    <w:rsid w:val="006E6224"/>
    <w:rsid w:val="006F5AF1"/>
    <w:rsid w:val="006F6699"/>
    <w:rsid w:val="007027A8"/>
    <w:rsid w:val="00702BCC"/>
    <w:rsid w:val="00706BCB"/>
    <w:rsid w:val="00710881"/>
    <w:rsid w:val="0071643F"/>
    <w:rsid w:val="0072247F"/>
    <w:rsid w:val="007271F2"/>
    <w:rsid w:val="00730A37"/>
    <w:rsid w:val="00732CC2"/>
    <w:rsid w:val="00744BFF"/>
    <w:rsid w:val="0075242A"/>
    <w:rsid w:val="00762A26"/>
    <w:rsid w:val="0076391B"/>
    <w:rsid w:val="00764CC7"/>
    <w:rsid w:val="007715E2"/>
    <w:rsid w:val="00771BB6"/>
    <w:rsid w:val="00781733"/>
    <w:rsid w:val="007820C6"/>
    <w:rsid w:val="00783B78"/>
    <w:rsid w:val="0078406B"/>
    <w:rsid w:val="007865EA"/>
    <w:rsid w:val="007916A4"/>
    <w:rsid w:val="00791D36"/>
    <w:rsid w:val="00794351"/>
    <w:rsid w:val="0079605E"/>
    <w:rsid w:val="00796C45"/>
    <w:rsid w:val="00797BFE"/>
    <w:rsid w:val="007A0261"/>
    <w:rsid w:val="007A28FA"/>
    <w:rsid w:val="007A36CE"/>
    <w:rsid w:val="007A3ACF"/>
    <w:rsid w:val="007A58D5"/>
    <w:rsid w:val="007A6BD0"/>
    <w:rsid w:val="007B2AAA"/>
    <w:rsid w:val="007B40CE"/>
    <w:rsid w:val="007B69C8"/>
    <w:rsid w:val="007C2078"/>
    <w:rsid w:val="007C2D68"/>
    <w:rsid w:val="007C2E60"/>
    <w:rsid w:val="007C34C7"/>
    <w:rsid w:val="007C3718"/>
    <w:rsid w:val="007C3973"/>
    <w:rsid w:val="007C4A8E"/>
    <w:rsid w:val="007C76F2"/>
    <w:rsid w:val="007D11D8"/>
    <w:rsid w:val="007D1B8A"/>
    <w:rsid w:val="007D4385"/>
    <w:rsid w:val="007E03EC"/>
    <w:rsid w:val="007E2756"/>
    <w:rsid w:val="007E3562"/>
    <w:rsid w:val="007E4D08"/>
    <w:rsid w:val="007E5369"/>
    <w:rsid w:val="007E7853"/>
    <w:rsid w:val="007E7A37"/>
    <w:rsid w:val="00804FE7"/>
    <w:rsid w:val="008053B0"/>
    <w:rsid w:val="00806DFA"/>
    <w:rsid w:val="00812447"/>
    <w:rsid w:val="008164B6"/>
    <w:rsid w:val="00816E21"/>
    <w:rsid w:val="00817471"/>
    <w:rsid w:val="008200AC"/>
    <w:rsid w:val="008214A7"/>
    <w:rsid w:val="008255EC"/>
    <w:rsid w:val="00827080"/>
    <w:rsid w:val="0082743B"/>
    <w:rsid w:val="0083096A"/>
    <w:rsid w:val="00831BA3"/>
    <w:rsid w:val="00833D69"/>
    <w:rsid w:val="0083437D"/>
    <w:rsid w:val="008359AC"/>
    <w:rsid w:val="00836720"/>
    <w:rsid w:val="00840727"/>
    <w:rsid w:val="00842200"/>
    <w:rsid w:val="00844D16"/>
    <w:rsid w:val="00847F5B"/>
    <w:rsid w:val="00850BA7"/>
    <w:rsid w:val="00851C82"/>
    <w:rsid w:val="00852B9B"/>
    <w:rsid w:val="008531D0"/>
    <w:rsid w:val="0085518B"/>
    <w:rsid w:val="00855FD7"/>
    <w:rsid w:val="0085629C"/>
    <w:rsid w:val="0085682B"/>
    <w:rsid w:val="00857399"/>
    <w:rsid w:val="00860092"/>
    <w:rsid w:val="0086010D"/>
    <w:rsid w:val="00860EEC"/>
    <w:rsid w:val="00862467"/>
    <w:rsid w:val="00865DE6"/>
    <w:rsid w:val="00866288"/>
    <w:rsid w:val="00872BA0"/>
    <w:rsid w:val="00876337"/>
    <w:rsid w:val="0087692C"/>
    <w:rsid w:val="00883236"/>
    <w:rsid w:val="008855B3"/>
    <w:rsid w:val="008871F2"/>
    <w:rsid w:val="00887466"/>
    <w:rsid w:val="008912E9"/>
    <w:rsid w:val="00892835"/>
    <w:rsid w:val="00896B1A"/>
    <w:rsid w:val="008A2AF0"/>
    <w:rsid w:val="008A5C9D"/>
    <w:rsid w:val="008B0917"/>
    <w:rsid w:val="008B0C26"/>
    <w:rsid w:val="008B2272"/>
    <w:rsid w:val="008B3241"/>
    <w:rsid w:val="008B403A"/>
    <w:rsid w:val="008B588A"/>
    <w:rsid w:val="008B6453"/>
    <w:rsid w:val="008C20BE"/>
    <w:rsid w:val="008C5F32"/>
    <w:rsid w:val="008C7138"/>
    <w:rsid w:val="008C7AD3"/>
    <w:rsid w:val="008D231C"/>
    <w:rsid w:val="008D2F1F"/>
    <w:rsid w:val="008D5895"/>
    <w:rsid w:val="008E7C98"/>
    <w:rsid w:val="008F1117"/>
    <w:rsid w:val="008F5D69"/>
    <w:rsid w:val="008F6FAF"/>
    <w:rsid w:val="008F7C91"/>
    <w:rsid w:val="008F7EB1"/>
    <w:rsid w:val="00900971"/>
    <w:rsid w:val="0091099F"/>
    <w:rsid w:val="0091285F"/>
    <w:rsid w:val="00913AAE"/>
    <w:rsid w:val="009169DB"/>
    <w:rsid w:val="00920D03"/>
    <w:rsid w:val="0092299F"/>
    <w:rsid w:val="00923568"/>
    <w:rsid w:val="00925426"/>
    <w:rsid w:val="009265F8"/>
    <w:rsid w:val="00927FC8"/>
    <w:rsid w:val="009304CC"/>
    <w:rsid w:val="00933B02"/>
    <w:rsid w:val="009342D6"/>
    <w:rsid w:val="00937904"/>
    <w:rsid w:val="00953A84"/>
    <w:rsid w:val="00953C29"/>
    <w:rsid w:val="0095664A"/>
    <w:rsid w:val="00956A0C"/>
    <w:rsid w:val="00960A50"/>
    <w:rsid w:val="009632AB"/>
    <w:rsid w:val="0096458E"/>
    <w:rsid w:val="00964EF5"/>
    <w:rsid w:val="0096535D"/>
    <w:rsid w:val="00966D22"/>
    <w:rsid w:val="00970684"/>
    <w:rsid w:val="009711C9"/>
    <w:rsid w:val="00971799"/>
    <w:rsid w:val="0097433A"/>
    <w:rsid w:val="009756E1"/>
    <w:rsid w:val="00975B44"/>
    <w:rsid w:val="00977210"/>
    <w:rsid w:val="00980F00"/>
    <w:rsid w:val="009859A1"/>
    <w:rsid w:val="009871AB"/>
    <w:rsid w:val="00987B98"/>
    <w:rsid w:val="009930A3"/>
    <w:rsid w:val="0099452D"/>
    <w:rsid w:val="009954EC"/>
    <w:rsid w:val="0099754B"/>
    <w:rsid w:val="009A130F"/>
    <w:rsid w:val="009A24E6"/>
    <w:rsid w:val="009A3C71"/>
    <w:rsid w:val="009A6D46"/>
    <w:rsid w:val="009A71F6"/>
    <w:rsid w:val="009A7D72"/>
    <w:rsid w:val="009A7E21"/>
    <w:rsid w:val="009B33E8"/>
    <w:rsid w:val="009B69E5"/>
    <w:rsid w:val="009B7A17"/>
    <w:rsid w:val="009C14F2"/>
    <w:rsid w:val="009C2593"/>
    <w:rsid w:val="009C2E33"/>
    <w:rsid w:val="009C7CD3"/>
    <w:rsid w:val="009D21D6"/>
    <w:rsid w:val="009D2436"/>
    <w:rsid w:val="009D4AF6"/>
    <w:rsid w:val="009D4BAB"/>
    <w:rsid w:val="009E03C8"/>
    <w:rsid w:val="009E1BAB"/>
    <w:rsid w:val="009E2FEA"/>
    <w:rsid w:val="009E66A4"/>
    <w:rsid w:val="009E7814"/>
    <w:rsid w:val="009F26D1"/>
    <w:rsid w:val="009F4574"/>
    <w:rsid w:val="009F7166"/>
    <w:rsid w:val="00A0220B"/>
    <w:rsid w:val="00A04E21"/>
    <w:rsid w:val="00A1053D"/>
    <w:rsid w:val="00A13E08"/>
    <w:rsid w:val="00A25E5F"/>
    <w:rsid w:val="00A27495"/>
    <w:rsid w:val="00A307FF"/>
    <w:rsid w:val="00A31AA5"/>
    <w:rsid w:val="00A32FE7"/>
    <w:rsid w:val="00A35398"/>
    <w:rsid w:val="00A371DD"/>
    <w:rsid w:val="00A4238E"/>
    <w:rsid w:val="00A423DD"/>
    <w:rsid w:val="00A4307F"/>
    <w:rsid w:val="00A448E1"/>
    <w:rsid w:val="00A449CA"/>
    <w:rsid w:val="00A5066A"/>
    <w:rsid w:val="00A50C57"/>
    <w:rsid w:val="00A50CF8"/>
    <w:rsid w:val="00A52CCA"/>
    <w:rsid w:val="00A56B80"/>
    <w:rsid w:val="00A6176E"/>
    <w:rsid w:val="00A6355D"/>
    <w:rsid w:val="00A64F78"/>
    <w:rsid w:val="00A7098E"/>
    <w:rsid w:val="00A70B40"/>
    <w:rsid w:val="00A732F9"/>
    <w:rsid w:val="00A80F9C"/>
    <w:rsid w:val="00A94A10"/>
    <w:rsid w:val="00A9521B"/>
    <w:rsid w:val="00A95F5A"/>
    <w:rsid w:val="00A960E9"/>
    <w:rsid w:val="00A97C41"/>
    <w:rsid w:val="00AA1D6C"/>
    <w:rsid w:val="00AA647A"/>
    <w:rsid w:val="00AB356A"/>
    <w:rsid w:val="00AB475E"/>
    <w:rsid w:val="00AB4F0A"/>
    <w:rsid w:val="00AB502D"/>
    <w:rsid w:val="00AB5A2D"/>
    <w:rsid w:val="00AB5B84"/>
    <w:rsid w:val="00AB7886"/>
    <w:rsid w:val="00AC21AE"/>
    <w:rsid w:val="00AC2471"/>
    <w:rsid w:val="00AC67DD"/>
    <w:rsid w:val="00AC6C88"/>
    <w:rsid w:val="00AC7B11"/>
    <w:rsid w:val="00AD0E08"/>
    <w:rsid w:val="00AD792E"/>
    <w:rsid w:val="00AE11BF"/>
    <w:rsid w:val="00AE2986"/>
    <w:rsid w:val="00AE2FDD"/>
    <w:rsid w:val="00AE32CF"/>
    <w:rsid w:val="00AE5509"/>
    <w:rsid w:val="00AE6C95"/>
    <w:rsid w:val="00AF40A4"/>
    <w:rsid w:val="00AF6762"/>
    <w:rsid w:val="00B02979"/>
    <w:rsid w:val="00B02A44"/>
    <w:rsid w:val="00B03CC7"/>
    <w:rsid w:val="00B07FFD"/>
    <w:rsid w:val="00B10E21"/>
    <w:rsid w:val="00B10FE5"/>
    <w:rsid w:val="00B12997"/>
    <w:rsid w:val="00B151D1"/>
    <w:rsid w:val="00B15B92"/>
    <w:rsid w:val="00B15D89"/>
    <w:rsid w:val="00B178BD"/>
    <w:rsid w:val="00B252DF"/>
    <w:rsid w:val="00B25618"/>
    <w:rsid w:val="00B26FBE"/>
    <w:rsid w:val="00B318E1"/>
    <w:rsid w:val="00B36706"/>
    <w:rsid w:val="00B37B82"/>
    <w:rsid w:val="00B41379"/>
    <w:rsid w:val="00B44FB5"/>
    <w:rsid w:val="00B559AC"/>
    <w:rsid w:val="00B609BC"/>
    <w:rsid w:val="00B62847"/>
    <w:rsid w:val="00B62BF1"/>
    <w:rsid w:val="00B632C4"/>
    <w:rsid w:val="00B63824"/>
    <w:rsid w:val="00B651F0"/>
    <w:rsid w:val="00B65D03"/>
    <w:rsid w:val="00B65D09"/>
    <w:rsid w:val="00B73E28"/>
    <w:rsid w:val="00B7441A"/>
    <w:rsid w:val="00B75050"/>
    <w:rsid w:val="00B8670F"/>
    <w:rsid w:val="00B91C91"/>
    <w:rsid w:val="00B92D97"/>
    <w:rsid w:val="00B95409"/>
    <w:rsid w:val="00B97DA7"/>
    <w:rsid w:val="00BA1E3D"/>
    <w:rsid w:val="00BA3489"/>
    <w:rsid w:val="00BB0B10"/>
    <w:rsid w:val="00BB196D"/>
    <w:rsid w:val="00BB2705"/>
    <w:rsid w:val="00BB7EC4"/>
    <w:rsid w:val="00BC1A76"/>
    <w:rsid w:val="00BC243E"/>
    <w:rsid w:val="00BC455E"/>
    <w:rsid w:val="00BC4803"/>
    <w:rsid w:val="00BD03D3"/>
    <w:rsid w:val="00BD3CD3"/>
    <w:rsid w:val="00BD601B"/>
    <w:rsid w:val="00BD6927"/>
    <w:rsid w:val="00BD7A69"/>
    <w:rsid w:val="00BE005C"/>
    <w:rsid w:val="00BE156C"/>
    <w:rsid w:val="00BE1E51"/>
    <w:rsid w:val="00BE6440"/>
    <w:rsid w:val="00BE6AF4"/>
    <w:rsid w:val="00BF1D9A"/>
    <w:rsid w:val="00BF6543"/>
    <w:rsid w:val="00C05B4D"/>
    <w:rsid w:val="00C12653"/>
    <w:rsid w:val="00C15F75"/>
    <w:rsid w:val="00C2434E"/>
    <w:rsid w:val="00C244D9"/>
    <w:rsid w:val="00C24947"/>
    <w:rsid w:val="00C258E6"/>
    <w:rsid w:val="00C327F3"/>
    <w:rsid w:val="00C3572C"/>
    <w:rsid w:val="00C368E1"/>
    <w:rsid w:val="00C36A83"/>
    <w:rsid w:val="00C42686"/>
    <w:rsid w:val="00C42886"/>
    <w:rsid w:val="00C4565A"/>
    <w:rsid w:val="00C5272A"/>
    <w:rsid w:val="00C52C71"/>
    <w:rsid w:val="00C543EF"/>
    <w:rsid w:val="00C60DDB"/>
    <w:rsid w:val="00C64138"/>
    <w:rsid w:val="00C64B59"/>
    <w:rsid w:val="00C65ED3"/>
    <w:rsid w:val="00C66FFD"/>
    <w:rsid w:val="00C72626"/>
    <w:rsid w:val="00C733A3"/>
    <w:rsid w:val="00C760C7"/>
    <w:rsid w:val="00C76F88"/>
    <w:rsid w:val="00C8220F"/>
    <w:rsid w:val="00C83F90"/>
    <w:rsid w:val="00C84AF9"/>
    <w:rsid w:val="00C85530"/>
    <w:rsid w:val="00C90257"/>
    <w:rsid w:val="00C90291"/>
    <w:rsid w:val="00C90D44"/>
    <w:rsid w:val="00C92D74"/>
    <w:rsid w:val="00C95C00"/>
    <w:rsid w:val="00C9770C"/>
    <w:rsid w:val="00CA2B6D"/>
    <w:rsid w:val="00CA5F86"/>
    <w:rsid w:val="00CB2A8C"/>
    <w:rsid w:val="00CB7AF2"/>
    <w:rsid w:val="00CC5274"/>
    <w:rsid w:val="00CD14C6"/>
    <w:rsid w:val="00CD2CA3"/>
    <w:rsid w:val="00CD3B20"/>
    <w:rsid w:val="00CE30C9"/>
    <w:rsid w:val="00CE3ED7"/>
    <w:rsid w:val="00CE52E9"/>
    <w:rsid w:val="00CE748F"/>
    <w:rsid w:val="00CE7AD3"/>
    <w:rsid w:val="00CF04C9"/>
    <w:rsid w:val="00CF1D20"/>
    <w:rsid w:val="00CF4082"/>
    <w:rsid w:val="00CF7761"/>
    <w:rsid w:val="00D03445"/>
    <w:rsid w:val="00D064BF"/>
    <w:rsid w:val="00D065E7"/>
    <w:rsid w:val="00D07CB5"/>
    <w:rsid w:val="00D12309"/>
    <w:rsid w:val="00D17A7E"/>
    <w:rsid w:val="00D23DCD"/>
    <w:rsid w:val="00D23E55"/>
    <w:rsid w:val="00D24F2B"/>
    <w:rsid w:val="00D34FC2"/>
    <w:rsid w:val="00D35A9C"/>
    <w:rsid w:val="00D4132E"/>
    <w:rsid w:val="00D42EA5"/>
    <w:rsid w:val="00D4552A"/>
    <w:rsid w:val="00D4583F"/>
    <w:rsid w:val="00D45FF2"/>
    <w:rsid w:val="00D51EF5"/>
    <w:rsid w:val="00D6158F"/>
    <w:rsid w:val="00D6300F"/>
    <w:rsid w:val="00D726C9"/>
    <w:rsid w:val="00D74676"/>
    <w:rsid w:val="00D74A53"/>
    <w:rsid w:val="00D769CA"/>
    <w:rsid w:val="00D7757D"/>
    <w:rsid w:val="00D814D1"/>
    <w:rsid w:val="00D8294A"/>
    <w:rsid w:val="00D83679"/>
    <w:rsid w:val="00D917C8"/>
    <w:rsid w:val="00D979B8"/>
    <w:rsid w:val="00DA48B3"/>
    <w:rsid w:val="00DA638A"/>
    <w:rsid w:val="00DA65F0"/>
    <w:rsid w:val="00DB2447"/>
    <w:rsid w:val="00DB4CD2"/>
    <w:rsid w:val="00DB5596"/>
    <w:rsid w:val="00DB7880"/>
    <w:rsid w:val="00DD1EEF"/>
    <w:rsid w:val="00DD2D69"/>
    <w:rsid w:val="00DD5589"/>
    <w:rsid w:val="00DE07FB"/>
    <w:rsid w:val="00DE3B42"/>
    <w:rsid w:val="00DE5221"/>
    <w:rsid w:val="00DE76AF"/>
    <w:rsid w:val="00DF5DE3"/>
    <w:rsid w:val="00DF5EC6"/>
    <w:rsid w:val="00E01023"/>
    <w:rsid w:val="00E040FA"/>
    <w:rsid w:val="00E06841"/>
    <w:rsid w:val="00E07EC7"/>
    <w:rsid w:val="00E11516"/>
    <w:rsid w:val="00E11AB1"/>
    <w:rsid w:val="00E17D87"/>
    <w:rsid w:val="00E24A06"/>
    <w:rsid w:val="00E25700"/>
    <w:rsid w:val="00E3003A"/>
    <w:rsid w:val="00E3116F"/>
    <w:rsid w:val="00E329FB"/>
    <w:rsid w:val="00E33E9E"/>
    <w:rsid w:val="00E359E7"/>
    <w:rsid w:val="00E36BFF"/>
    <w:rsid w:val="00E412BF"/>
    <w:rsid w:val="00E431CD"/>
    <w:rsid w:val="00E4463F"/>
    <w:rsid w:val="00E45052"/>
    <w:rsid w:val="00E479B1"/>
    <w:rsid w:val="00E47BDC"/>
    <w:rsid w:val="00E50CAF"/>
    <w:rsid w:val="00E512C9"/>
    <w:rsid w:val="00E53E23"/>
    <w:rsid w:val="00E54591"/>
    <w:rsid w:val="00E55E30"/>
    <w:rsid w:val="00E5746C"/>
    <w:rsid w:val="00E666E8"/>
    <w:rsid w:val="00E66B48"/>
    <w:rsid w:val="00E7302C"/>
    <w:rsid w:val="00E74213"/>
    <w:rsid w:val="00E76085"/>
    <w:rsid w:val="00E82A9C"/>
    <w:rsid w:val="00E84688"/>
    <w:rsid w:val="00E84E15"/>
    <w:rsid w:val="00E859A5"/>
    <w:rsid w:val="00E85D9D"/>
    <w:rsid w:val="00E90DAD"/>
    <w:rsid w:val="00E91EAA"/>
    <w:rsid w:val="00E94F3A"/>
    <w:rsid w:val="00E95507"/>
    <w:rsid w:val="00E9618D"/>
    <w:rsid w:val="00E97EF6"/>
    <w:rsid w:val="00EA2D5B"/>
    <w:rsid w:val="00EA2E52"/>
    <w:rsid w:val="00EA4211"/>
    <w:rsid w:val="00EA492D"/>
    <w:rsid w:val="00EB0832"/>
    <w:rsid w:val="00EB0AA4"/>
    <w:rsid w:val="00EB1525"/>
    <w:rsid w:val="00EB6E0D"/>
    <w:rsid w:val="00EC1E87"/>
    <w:rsid w:val="00EC2A4A"/>
    <w:rsid w:val="00EC3C0F"/>
    <w:rsid w:val="00EC706A"/>
    <w:rsid w:val="00EC782D"/>
    <w:rsid w:val="00ED142D"/>
    <w:rsid w:val="00ED55C4"/>
    <w:rsid w:val="00ED56DE"/>
    <w:rsid w:val="00ED7EB2"/>
    <w:rsid w:val="00ED7EF5"/>
    <w:rsid w:val="00EE17A6"/>
    <w:rsid w:val="00EE5FC9"/>
    <w:rsid w:val="00EE616F"/>
    <w:rsid w:val="00EE6874"/>
    <w:rsid w:val="00EE6E04"/>
    <w:rsid w:val="00EE792C"/>
    <w:rsid w:val="00EE7C0A"/>
    <w:rsid w:val="00EF1F91"/>
    <w:rsid w:val="00F039CD"/>
    <w:rsid w:val="00F0422D"/>
    <w:rsid w:val="00F05F9B"/>
    <w:rsid w:val="00F07873"/>
    <w:rsid w:val="00F07AF2"/>
    <w:rsid w:val="00F11107"/>
    <w:rsid w:val="00F12386"/>
    <w:rsid w:val="00F13806"/>
    <w:rsid w:val="00F140D9"/>
    <w:rsid w:val="00F1628D"/>
    <w:rsid w:val="00F16B73"/>
    <w:rsid w:val="00F219C5"/>
    <w:rsid w:val="00F32227"/>
    <w:rsid w:val="00F3426F"/>
    <w:rsid w:val="00F34E5E"/>
    <w:rsid w:val="00F35440"/>
    <w:rsid w:val="00F4116A"/>
    <w:rsid w:val="00F431E1"/>
    <w:rsid w:val="00F450C2"/>
    <w:rsid w:val="00F45AD2"/>
    <w:rsid w:val="00F46875"/>
    <w:rsid w:val="00F46895"/>
    <w:rsid w:val="00F47EF9"/>
    <w:rsid w:val="00F5071C"/>
    <w:rsid w:val="00F53B61"/>
    <w:rsid w:val="00F54D44"/>
    <w:rsid w:val="00F55D4A"/>
    <w:rsid w:val="00F63710"/>
    <w:rsid w:val="00F65DC3"/>
    <w:rsid w:val="00F70003"/>
    <w:rsid w:val="00F700AC"/>
    <w:rsid w:val="00F74144"/>
    <w:rsid w:val="00F77173"/>
    <w:rsid w:val="00F85EB0"/>
    <w:rsid w:val="00F86D14"/>
    <w:rsid w:val="00F87AED"/>
    <w:rsid w:val="00F91220"/>
    <w:rsid w:val="00F932F9"/>
    <w:rsid w:val="00F93B32"/>
    <w:rsid w:val="00F974B7"/>
    <w:rsid w:val="00FA257F"/>
    <w:rsid w:val="00FA279F"/>
    <w:rsid w:val="00FA67D4"/>
    <w:rsid w:val="00FA7602"/>
    <w:rsid w:val="00FA7DB3"/>
    <w:rsid w:val="00FB06AE"/>
    <w:rsid w:val="00FB3ED0"/>
    <w:rsid w:val="00FB5900"/>
    <w:rsid w:val="00FB7C27"/>
    <w:rsid w:val="00FC2332"/>
    <w:rsid w:val="00FC4004"/>
    <w:rsid w:val="00FC449C"/>
    <w:rsid w:val="00FC69AC"/>
    <w:rsid w:val="00FD37C2"/>
    <w:rsid w:val="00FD3A29"/>
    <w:rsid w:val="00FD4BB1"/>
    <w:rsid w:val="00FE1602"/>
    <w:rsid w:val="00FE1FB0"/>
    <w:rsid w:val="00FE27B9"/>
    <w:rsid w:val="00FE53B2"/>
    <w:rsid w:val="00FF0353"/>
    <w:rsid w:val="00FF1DF5"/>
    <w:rsid w:val="00FF4B2D"/>
    <w:rsid w:val="00FF7C3A"/>
    <w:rsid w:val="00FF7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524E"/>
  <w15:docId w15:val="{F3D84DA8-B1DA-4C14-83C7-44F06396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841"/>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styleId="UnresolvedMention">
    <w:name w:val="Unresolved Mention"/>
    <w:basedOn w:val="DefaultParagraphFont"/>
    <w:uiPriority w:val="99"/>
    <w:semiHidden/>
    <w:unhideWhenUsed/>
    <w:rsid w:val="009A71F6"/>
    <w:rPr>
      <w:color w:val="605E5C"/>
      <w:shd w:val="clear" w:color="auto" w:fill="E1DFDD"/>
    </w:rPr>
  </w:style>
  <w:style w:type="character" w:customStyle="1" w:styleId="hgkelc">
    <w:name w:val="hgkelc"/>
    <w:basedOn w:val="DefaultParagraphFont"/>
    <w:rsid w:val="0059340E"/>
  </w:style>
  <w:style w:type="character" w:customStyle="1" w:styleId="kx21rb">
    <w:name w:val="kx21rb"/>
    <w:basedOn w:val="DefaultParagraphFont"/>
    <w:rsid w:val="00593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53409">
      <w:bodyDiv w:val="1"/>
      <w:marLeft w:val="0"/>
      <w:marRight w:val="0"/>
      <w:marTop w:val="0"/>
      <w:marBottom w:val="0"/>
      <w:divBdr>
        <w:top w:val="none" w:sz="0" w:space="0" w:color="auto"/>
        <w:left w:val="none" w:sz="0" w:space="0" w:color="auto"/>
        <w:bottom w:val="none" w:sz="0" w:space="0" w:color="auto"/>
        <w:right w:val="none" w:sz="0" w:space="0" w:color="auto"/>
      </w:divBdr>
    </w:div>
    <w:div w:id="1313604199">
      <w:bodyDiv w:val="1"/>
      <w:marLeft w:val="0"/>
      <w:marRight w:val="0"/>
      <w:marTop w:val="0"/>
      <w:marBottom w:val="0"/>
      <w:divBdr>
        <w:top w:val="none" w:sz="0" w:space="0" w:color="auto"/>
        <w:left w:val="none" w:sz="0" w:space="0" w:color="auto"/>
        <w:bottom w:val="none" w:sz="0" w:space="0" w:color="auto"/>
        <w:right w:val="none" w:sz="0" w:space="0" w:color="auto"/>
      </w:divBdr>
      <w:divsChild>
        <w:div w:id="868906771">
          <w:marLeft w:val="0"/>
          <w:marRight w:val="0"/>
          <w:marTop w:val="0"/>
          <w:marBottom w:val="0"/>
          <w:divBdr>
            <w:top w:val="none" w:sz="0" w:space="0" w:color="auto"/>
            <w:left w:val="none" w:sz="0" w:space="0" w:color="auto"/>
            <w:bottom w:val="none" w:sz="0" w:space="0" w:color="auto"/>
            <w:right w:val="none" w:sz="0" w:space="0" w:color="auto"/>
          </w:divBdr>
          <w:divsChild>
            <w:div w:id="471094739">
              <w:marLeft w:val="0"/>
              <w:marRight w:val="0"/>
              <w:marTop w:val="0"/>
              <w:marBottom w:val="0"/>
              <w:divBdr>
                <w:top w:val="none" w:sz="0" w:space="0" w:color="auto"/>
                <w:left w:val="none" w:sz="0" w:space="0" w:color="auto"/>
                <w:bottom w:val="none" w:sz="0" w:space="0" w:color="auto"/>
                <w:right w:val="none" w:sz="0" w:space="0" w:color="auto"/>
              </w:divBdr>
              <w:divsChild>
                <w:div w:id="545603015">
                  <w:marLeft w:val="0"/>
                  <w:marRight w:val="0"/>
                  <w:marTop w:val="0"/>
                  <w:marBottom w:val="0"/>
                  <w:divBdr>
                    <w:top w:val="none" w:sz="0" w:space="0" w:color="auto"/>
                    <w:left w:val="none" w:sz="0" w:space="0" w:color="auto"/>
                    <w:bottom w:val="none" w:sz="0" w:space="0" w:color="auto"/>
                    <w:right w:val="none" w:sz="0" w:space="0" w:color="auto"/>
                  </w:divBdr>
                  <w:divsChild>
                    <w:div w:id="146940284">
                      <w:marLeft w:val="0"/>
                      <w:marRight w:val="0"/>
                      <w:marTop w:val="0"/>
                      <w:marBottom w:val="0"/>
                      <w:divBdr>
                        <w:top w:val="none" w:sz="0" w:space="0" w:color="auto"/>
                        <w:left w:val="none" w:sz="0" w:space="0" w:color="auto"/>
                        <w:bottom w:val="none" w:sz="0" w:space="0" w:color="auto"/>
                        <w:right w:val="none" w:sz="0" w:space="0" w:color="auto"/>
                      </w:divBdr>
                      <w:divsChild>
                        <w:div w:id="975841159">
                          <w:marLeft w:val="0"/>
                          <w:marRight w:val="0"/>
                          <w:marTop w:val="0"/>
                          <w:marBottom w:val="0"/>
                          <w:divBdr>
                            <w:top w:val="none" w:sz="0" w:space="0" w:color="auto"/>
                            <w:left w:val="none" w:sz="0" w:space="0" w:color="auto"/>
                            <w:bottom w:val="none" w:sz="0" w:space="0" w:color="auto"/>
                            <w:right w:val="none" w:sz="0" w:space="0" w:color="auto"/>
                          </w:divBdr>
                          <w:divsChild>
                            <w:div w:id="31923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713754">
          <w:marLeft w:val="0"/>
          <w:marRight w:val="0"/>
          <w:marTop w:val="0"/>
          <w:marBottom w:val="0"/>
          <w:divBdr>
            <w:top w:val="none" w:sz="0" w:space="0" w:color="auto"/>
            <w:left w:val="none" w:sz="0" w:space="0" w:color="auto"/>
            <w:bottom w:val="none" w:sz="0" w:space="0" w:color="auto"/>
            <w:right w:val="none" w:sz="0" w:space="0" w:color="auto"/>
          </w:divBdr>
          <w:divsChild>
            <w:div w:id="87060471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39466337">
      <w:bodyDiv w:val="1"/>
      <w:marLeft w:val="0"/>
      <w:marRight w:val="0"/>
      <w:marTop w:val="0"/>
      <w:marBottom w:val="0"/>
      <w:divBdr>
        <w:top w:val="none" w:sz="0" w:space="0" w:color="auto"/>
        <w:left w:val="none" w:sz="0" w:space="0" w:color="auto"/>
        <w:bottom w:val="none" w:sz="0" w:space="0" w:color="auto"/>
        <w:right w:val="none" w:sz="0" w:space="0" w:color="auto"/>
      </w:divBdr>
    </w:div>
    <w:div w:id="2125340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articipedia.net/method/4588"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udamasters.com/en" TargetMode="External"/><Relationship Id="rId17" Type="http://schemas.openxmlformats.org/officeDocument/2006/relationships/hyperlink" Target="https://www.managementstudyhq.com/elton-mayo-theories.html" TargetMode="External"/><Relationship Id="rId2" Type="http://schemas.openxmlformats.org/officeDocument/2006/relationships/customXml" Target="../customXml/item2.xml"/><Relationship Id="rId16" Type="http://schemas.openxmlformats.org/officeDocument/2006/relationships/hyperlink" Target="https://www.library.hbs.edu/hc/hawthorne/09.html"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rategy-business.com/" TargetMode="External"/><Relationship Id="rId5" Type="http://schemas.openxmlformats.org/officeDocument/2006/relationships/numbering" Target="numbering.xml"/><Relationship Id="rId15" Type="http://schemas.openxmlformats.org/officeDocument/2006/relationships/hyperlink" Target="https://nanoglobals.com/glossary/elton-mayo-management-theories/" TargetMode="External"/><Relationship Id="rId10" Type="http://schemas.openxmlformats.org/officeDocument/2006/relationships/hyperlink" Target="https://www.goodreads.com/" TargetMode="Externa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business.com/articles/management-theory-of-elton-may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4f6974380e7a35aa426a0a13ecfb8d9e">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76cee3556757792233c54c15c2a3ef4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2E2B55-7E34-40B8-8E05-13A2434C4E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48C009-699C-4BA6-8C42-1E74868AA491}">
  <ds:schemaRefs>
    <ds:schemaRef ds:uri="http://schemas.microsoft.com/sharepoint/v3/contenttype/forms"/>
  </ds:schemaRefs>
</ds:datastoreItem>
</file>

<file path=customXml/itemProps3.xml><?xml version="1.0" encoding="utf-8"?>
<ds:datastoreItem xmlns:ds="http://schemas.openxmlformats.org/officeDocument/2006/customXml" ds:itemID="{53FB3E6B-9AB6-4002-B5B7-B5880862B2DB}">
  <ds:schemaRefs>
    <ds:schemaRef ds:uri="http://schemas.openxmlformats.org/officeDocument/2006/bibliography"/>
  </ds:schemaRefs>
</ds:datastoreItem>
</file>

<file path=customXml/itemProps4.xml><?xml version="1.0" encoding="utf-8"?>
<ds:datastoreItem xmlns:ds="http://schemas.openxmlformats.org/officeDocument/2006/customXml" ds:itemID="{9E7B6BD0-C41C-415E-B707-DD23C9BD0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14</Pages>
  <Words>3746</Words>
  <Characters>21356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25052</CharactersWithSpaces>
  <SharedDoc>false</SharedDoc>
  <HLinks>
    <vt:vector size="72" baseType="variant">
      <vt:variant>
        <vt:i4>3866666</vt:i4>
      </vt:variant>
      <vt:variant>
        <vt:i4>63</vt:i4>
      </vt:variant>
      <vt:variant>
        <vt:i4>0</vt:i4>
      </vt:variant>
      <vt:variant>
        <vt:i4>5</vt:i4>
      </vt:variant>
      <vt:variant>
        <vt:lpwstr>https://www.mudamasters.com/en</vt:lpwstr>
      </vt:variant>
      <vt:variant>
        <vt:lpwstr/>
      </vt:variant>
      <vt:variant>
        <vt:i4>2293883</vt:i4>
      </vt:variant>
      <vt:variant>
        <vt:i4>60</vt:i4>
      </vt:variant>
      <vt:variant>
        <vt:i4>0</vt:i4>
      </vt:variant>
      <vt:variant>
        <vt:i4>5</vt:i4>
      </vt:variant>
      <vt:variant>
        <vt:lpwstr>https://www.strategy-business.com/</vt:lpwstr>
      </vt:variant>
      <vt:variant>
        <vt:lpwstr/>
      </vt:variant>
      <vt:variant>
        <vt:i4>2883622</vt:i4>
      </vt:variant>
      <vt:variant>
        <vt:i4>57</vt:i4>
      </vt:variant>
      <vt:variant>
        <vt:i4>0</vt:i4>
      </vt:variant>
      <vt:variant>
        <vt:i4>5</vt:i4>
      </vt:variant>
      <vt:variant>
        <vt:lpwstr>https://www.goodreads.com/</vt:lpwstr>
      </vt:variant>
      <vt:variant>
        <vt:lpwstr/>
      </vt:variant>
      <vt:variant>
        <vt:i4>1900593</vt:i4>
      </vt:variant>
      <vt:variant>
        <vt:i4>50</vt:i4>
      </vt:variant>
      <vt:variant>
        <vt:i4>0</vt:i4>
      </vt:variant>
      <vt:variant>
        <vt:i4>5</vt:i4>
      </vt:variant>
      <vt:variant>
        <vt:lpwstr/>
      </vt:variant>
      <vt:variant>
        <vt:lpwstr>_Toc97895450</vt:lpwstr>
      </vt:variant>
      <vt:variant>
        <vt:i4>1310768</vt:i4>
      </vt:variant>
      <vt:variant>
        <vt:i4>44</vt:i4>
      </vt:variant>
      <vt:variant>
        <vt:i4>0</vt:i4>
      </vt:variant>
      <vt:variant>
        <vt:i4>5</vt:i4>
      </vt:variant>
      <vt:variant>
        <vt:lpwstr/>
      </vt:variant>
      <vt:variant>
        <vt:lpwstr>_Toc97895449</vt:lpwstr>
      </vt:variant>
      <vt:variant>
        <vt:i4>1376304</vt:i4>
      </vt:variant>
      <vt:variant>
        <vt:i4>38</vt:i4>
      </vt:variant>
      <vt:variant>
        <vt:i4>0</vt:i4>
      </vt:variant>
      <vt:variant>
        <vt:i4>5</vt:i4>
      </vt:variant>
      <vt:variant>
        <vt:lpwstr/>
      </vt:variant>
      <vt:variant>
        <vt:lpwstr>_Toc97895448</vt:lpwstr>
      </vt:variant>
      <vt:variant>
        <vt:i4>1769520</vt:i4>
      </vt:variant>
      <vt:variant>
        <vt:i4>32</vt:i4>
      </vt:variant>
      <vt:variant>
        <vt:i4>0</vt:i4>
      </vt:variant>
      <vt:variant>
        <vt:i4>5</vt:i4>
      </vt:variant>
      <vt:variant>
        <vt:lpwstr/>
      </vt:variant>
      <vt:variant>
        <vt:lpwstr>_Toc97895446</vt:lpwstr>
      </vt:variant>
      <vt:variant>
        <vt:i4>1638448</vt:i4>
      </vt:variant>
      <vt:variant>
        <vt:i4>26</vt:i4>
      </vt:variant>
      <vt:variant>
        <vt:i4>0</vt:i4>
      </vt:variant>
      <vt:variant>
        <vt:i4>5</vt:i4>
      </vt:variant>
      <vt:variant>
        <vt:lpwstr/>
      </vt:variant>
      <vt:variant>
        <vt:lpwstr>_Toc97895444</vt:lpwstr>
      </vt:variant>
      <vt:variant>
        <vt:i4>1966128</vt:i4>
      </vt:variant>
      <vt:variant>
        <vt:i4>20</vt:i4>
      </vt:variant>
      <vt:variant>
        <vt:i4>0</vt:i4>
      </vt:variant>
      <vt:variant>
        <vt:i4>5</vt:i4>
      </vt:variant>
      <vt:variant>
        <vt:lpwstr/>
      </vt:variant>
      <vt:variant>
        <vt:lpwstr>_Toc97895443</vt:lpwstr>
      </vt:variant>
      <vt:variant>
        <vt:i4>2031664</vt:i4>
      </vt:variant>
      <vt:variant>
        <vt:i4>14</vt:i4>
      </vt:variant>
      <vt:variant>
        <vt:i4>0</vt:i4>
      </vt:variant>
      <vt:variant>
        <vt:i4>5</vt:i4>
      </vt:variant>
      <vt:variant>
        <vt:lpwstr/>
      </vt:variant>
      <vt:variant>
        <vt:lpwstr>_Toc97895442</vt:lpwstr>
      </vt:variant>
      <vt:variant>
        <vt:i4>1835056</vt:i4>
      </vt:variant>
      <vt:variant>
        <vt:i4>8</vt:i4>
      </vt:variant>
      <vt:variant>
        <vt:i4>0</vt:i4>
      </vt:variant>
      <vt:variant>
        <vt:i4>5</vt:i4>
      </vt:variant>
      <vt:variant>
        <vt:lpwstr/>
      </vt:variant>
      <vt:variant>
        <vt:lpwstr>_Toc97895441</vt:lpwstr>
      </vt:variant>
      <vt:variant>
        <vt:i4>1900592</vt:i4>
      </vt:variant>
      <vt:variant>
        <vt:i4>2</vt:i4>
      </vt:variant>
      <vt:variant>
        <vt:i4>0</vt:i4>
      </vt:variant>
      <vt:variant>
        <vt:i4>5</vt:i4>
      </vt:variant>
      <vt:variant>
        <vt:lpwstr/>
      </vt:variant>
      <vt:variant>
        <vt:lpwstr>_Toc97895440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DONNA STOCK</cp:lastModifiedBy>
  <cp:revision>2</cp:revision>
  <dcterms:created xsi:type="dcterms:W3CDTF">2022-03-28T11:20:00Z</dcterms:created>
  <dcterms:modified xsi:type="dcterms:W3CDTF">2022-03-28T11:20:00Z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