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BB4FCA0" wp14:paraId="2C078E63" wp14:textId="7476CB64">
      <w:pPr>
        <w:pStyle w:val="Normal"/>
        <w:spacing w:line="360" w:lineRule="auto"/>
        <w:rPr>
          <w:rFonts w:ascii="Aptos" w:hAnsi="Aptos" w:eastAsia="Aptos" w:cs="Aptos"/>
          <w:b w:val="1"/>
          <w:bCs w:val="1"/>
          <w:noProof w:val="0"/>
          <w:sz w:val="24"/>
          <w:szCs w:val="24"/>
          <w:lang w:val="en-US"/>
        </w:rPr>
      </w:pPr>
      <w:r w:rsidRPr="5BB4FCA0" w:rsidR="55D601EE">
        <w:rPr>
          <w:rFonts w:ascii="Times New Roman" w:hAnsi="Times New Roman" w:eastAsia="Times New Roman" w:cs="Times New Roman"/>
          <w:b w:val="1"/>
          <w:bCs w:val="1"/>
          <w:noProof w:val="0"/>
          <w:sz w:val="24"/>
          <w:szCs w:val="24"/>
          <w:lang w:val="en-US"/>
        </w:rPr>
        <w:t>H</w:t>
      </w:r>
      <w:r w:rsidRPr="5BB4FCA0" w:rsidR="1E883AE9">
        <w:rPr>
          <w:rFonts w:ascii="Times New Roman" w:hAnsi="Times New Roman" w:eastAsia="Times New Roman" w:cs="Times New Roman"/>
          <w:b w:val="1"/>
          <w:bCs w:val="1"/>
          <w:noProof w:val="0"/>
          <w:sz w:val="24"/>
          <w:szCs w:val="24"/>
          <w:lang w:val="en-US"/>
        </w:rPr>
        <w:t>ow</w:t>
      </w:r>
      <w:r w:rsidRPr="5BB4FCA0" w:rsidR="1E883AE9">
        <w:rPr>
          <w:rFonts w:ascii="Times New Roman" w:hAnsi="Times New Roman" w:eastAsia="Times New Roman" w:cs="Times New Roman"/>
          <w:b w:val="1"/>
          <w:bCs w:val="1"/>
          <w:noProof w:val="0"/>
          <w:sz w:val="24"/>
          <w:szCs w:val="24"/>
          <w:lang w:val="en-US"/>
        </w:rPr>
        <w:t xml:space="preserve"> </w:t>
      </w:r>
      <w:r w:rsidRPr="5BB4FCA0" w:rsidR="7ACC408C">
        <w:rPr>
          <w:rFonts w:ascii="Times New Roman" w:hAnsi="Times New Roman" w:eastAsia="Times New Roman" w:cs="Times New Roman"/>
          <w:b w:val="1"/>
          <w:bCs w:val="1"/>
          <w:noProof w:val="0"/>
          <w:sz w:val="24"/>
          <w:szCs w:val="24"/>
          <w:lang w:val="en-US"/>
        </w:rPr>
        <w:t>do</w:t>
      </w:r>
      <w:r w:rsidRPr="5BB4FCA0" w:rsidR="1E883AE9">
        <w:rPr>
          <w:rFonts w:ascii="Times New Roman" w:hAnsi="Times New Roman" w:eastAsia="Times New Roman" w:cs="Times New Roman"/>
          <w:b w:val="1"/>
          <w:bCs w:val="1"/>
          <w:noProof w:val="0"/>
          <w:sz w:val="24"/>
          <w:szCs w:val="24"/>
          <w:lang w:val="en-US"/>
        </w:rPr>
        <w:t xml:space="preserve"> adventurous activities contribute towards children’s physical literacy?</w:t>
      </w:r>
    </w:p>
    <w:p w:rsidR="212CF315" w:rsidP="212CF315" w:rsidRDefault="212CF315" w14:paraId="25B9638C" w14:textId="01D6C758">
      <w:pPr>
        <w:pStyle w:val="Normal"/>
        <w:rPr>
          <w:rFonts w:ascii="Times New Roman" w:hAnsi="Times New Roman" w:eastAsia="Times New Roman" w:cs="Times New Roman"/>
          <w:noProof w:val="0"/>
          <w:sz w:val="24"/>
          <w:szCs w:val="24"/>
          <w:lang w:val="en-US"/>
        </w:rPr>
      </w:pPr>
    </w:p>
    <w:p w:rsidR="1E883AE9" w:rsidP="5BB4FCA0" w:rsidRDefault="1E883AE9" w14:paraId="019F0102" w14:textId="2550EBED">
      <w:pPr>
        <w:pStyle w:val="Normal"/>
        <w:spacing w:line="360" w:lineRule="auto"/>
        <w:rPr>
          <w:rFonts w:ascii="Times New Roman" w:hAnsi="Times New Roman" w:eastAsia="Times New Roman" w:cs="Times New Roman"/>
          <w:noProof w:val="0"/>
          <w:sz w:val="24"/>
          <w:szCs w:val="24"/>
          <w:lang w:val="en-US"/>
        </w:rPr>
      </w:pPr>
      <w:r w:rsidRPr="5BB4FCA0" w:rsidR="1E883AE9">
        <w:rPr>
          <w:rFonts w:ascii="Times New Roman" w:hAnsi="Times New Roman" w:eastAsia="Times New Roman" w:cs="Times New Roman"/>
          <w:noProof w:val="0"/>
          <w:sz w:val="24"/>
          <w:szCs w:val="24"/>
          <w:lang w:val="en-US"/>
        </w:rPr>
        <w:t xml:space="preserve">Adventurous activities contribute to many key aspects of a </w:t>
      </w:r>
      <w:r w:rsidRPr="5BB4FCA0" w:rsidR="7C6A06D9">
        <w:rPr>
          <w:rFonts w:ascii="Times New Roman" w:hAnsi="Times New Roman" w:eastAsia="Times New Roman" w:cs="Times New Roman"/>
          <w:noProof w:val="0"/>
          <w:sz w:val="24"/>
          <w:szCs w:val="24"/>
          <w:lang w:val="en-US"/>
        </w:rPr>
        <w:t>child's</w:t>
      </w:r>
      <w:r w:rsidRPr="5BB4FCA0" w:rsidR="1E883AE9">
        <w:rPr>
          <w:rFonts w:ascii="Times New Roman" w:hAnsi="Times New Roman" w:eastAsia="Times New Roman" w:cs="Times New Roman"/>
          <w:noProof w:val="0"/>
          <w:sz w:val="24"/>
          <w:szCs w:val="24"/>
          <w:lang w:val="en-US"/>
        </w:rPr>
        <w:t xml:space="preserve"> development of physical literacy</w:t>
      </w:r>
      <w:r w:rsidRPr="5BB4FCA0" w:rsidR="3B67F526">
        <w:rPr>
          <w:rFonts w:ascii="Times New Roman" w:hAnsi="Times New Roman" w:eastAsia="Times New Roman" w:cs="Times New Roman"/>
          <w:noProof w:val="0"/>
          <w:sz w:val="24"/>
          <w:szCs w:val="24"/>
          <w:lang w:val="en-US"/>
        </w:rPr>
        <w:t>. It can spark very imaginative ideas it can help the brain create new path</w:t>
      </w:r>
      <w:r w:rsidRPr="5BB4FCA0" w:rsidR="59DC4EB4">
        <w:rPr>
          <w:rFonts w:ascii="Times New Roman" w:hAnsi="Times New Roman" w:eastAsia="Times New Roman" w:cs="Times New Roman"/>
          <w:noProof w:val="0"/>
          <w:sz w:val="24"/>
          <w:szCs w:val="24"/>
          <w:lang w:val="en-US"/>
        </w:rPr>
        <w:t>ways in the brain for children in early years and it can also help develop locomotor skills.</w:t>
      </w:r>
      <w:r w:rsidRPr="5BB4FCA0" w:rsidR="7F96357E">
        <w:rPr>
          <w:rFonts w:ascii="Times New Roman" w:hAnsi="Times New Roman" w:eastAsia="Times New Roman" w:cs="Times New Roman"/>
          <w:noProof w:val="0"/>
          <w:sz w:val="24"/>
          <w:szCs w:val="24"/>
          <w:lang w:val="en-US"/>
        </w:rPr>
        <w:t xml:space="preserve"> There are many ways to bring </w:t>
      </w:r>
      <w:r w:rsidRPr="5BB4FCA0" w:rsidR="6CE6A474">
        <w:rPr>
          <w:rFonts w:ascii="Times New Roman" w:hAnsi="Times New Roman" w:eastAsia="Times New Roman" w:cs="Times New Roman"/>
          <w:noProof w:val="0"/>
          <w:sz w:val="24"/>
          <w:szCs w:val="24"/>
          <w:lang w:val="en-US"/>
        </w:rPr>
        <w:t xml:space="preserve">adventurous activities into a </w:t>
      </w:r>
      <w:r w:rsidRPr="5BB4FCA0" w:rsidR="1854B301">
        <w:rPr>
          <w:rFonts w:ascii="Times New Roman" w:hAnsi="Times New Roman" w:eastAsia="Times New Roman" w:cs="Times New Roman"/>
          <w:noProof w:val="0"/>
          <w:sz w:val="24"/>
          <w:szCs w:val="24"/>
          <w:lang w:val="en-US"/>
        </w:rPr>
        <w:t>child's</w:t>
      </w:r>
      <w:r w:rsidRPr="5BB4FCA0" w:rsidR="6CE6A474">
        <w:rPr>
          <w:rFonts w:ascii="Times New Roman" w:hAnsi="Times New Roman" w:eastAsia="Times New Roman" w:cs="Times New Roman"/>
          <w:noProof w:val="0"/>
          <w:sz w:val="24"/>
          <w:szCs w:val="24"/>
          <w:lang w:val="en-US"/>
        </w:rPr>
        <w:t xml:space="preserve"> development</w:t>
      </w:r>
      <w:r w:rsidRPr="5BB4FCA0" w:rsidR="2089A6CE">
        <w:rPr>
          <w:rFonts w:ascii="Times New Roman" w:hAnsi="Times New Roman" w:eastAsia="Times New Roman" w:cs="Times New Roman"/>
          <w:noProof w:val="0"/>
          <w:sz w:val="24"/>
          <w:szCs w:val="24"/>
          <w:lang w:val="en-US"/>
        </w:rPr>
        <w:t>. This</w:t>
      </w:r>
      <w:r w:rsidRPr="5BB4FCA0" w:rsidR="6CE6A474">
        <w:rPr>
          <w:rFonts w:ascii="Times New Roman" w:hAnsi="Times New Roman" w:eastAsia="Times New Roman" w:cs="Times New Roman"/>
          <w:noProof w:val="0"/>
          <w:sz w:val="24"/>
          <w:szCs w:val="24"/>
          <w:lang w:val="en-US"/>
        </w:rPr>
        <w:t xml:space="preserve"> could be up to </w:t>
      </w:r>
      <w:r w:rsidRPr="5BB4FCA0" w:rsidR="0517D144">
        <w:rPr>
          <w:rFonts w:ascii="Times New Roman" w:hAnsi="Times New Roman" w:eastAsia="Times New Roman" w:cs="Times New Roman"/>
          <w:noProof w:val="0"/>
          <w:sz w:val="24"/>
          <w:szCs w:val="24"/>
          <w:lang w:val="en-US"/>
        </w:rPr>
        <w:t>parents,</w:t>
      </w:r>
      <w:r w:rsidRPr="5BB4FCA0" w:rsidR="6CE6A474">
        <w:rPr>
          <w:rFonts w:ascii="Times New Roman" w:hAnsi="Times New Roman" w:eastAsia="Times New Roman" w:cs="Times New Roman"/>
          <w:noProof w:val="0"/>
          <w:sz w:val="24"/>
          <w:szCs w:val="24"/>
          <w:lang w:val="en-US"/>
        </w:rPr>
        <w:t xml:space="preserve"> or it could be up to schools and what they have to offer </w:t>
      </w:r>
      <w:r w:rsidRPr="5BB4FCA0" w:rsidR="4DF89849">
        <w:rPr>
          <w:rFonts w:ascii="Times New Roman" w:hAnsi="Times New Roman" w:eastAsia="Times New Roman" w:cs="Times New Roman"/>
          <w:noProof w:val="0"/>
          <w:sz w:val="24"/>
          <w:szCs w:val="24"/>
          <w:lang w:val="en-US"/>
        </w:rPr>
        <w:t>for</w:t>
      </w:r>
      <w:r w:rsidRPr="5BB4FCA0" w:rsidR="6CE6A474">
        <w:rPr>
          <w:rFonts w:ascii="Times New Roman" w:hAnsi="Times New Roman" w:eastAsia="Times New Roman" w:cs="Times New Roman"/>
          <w:noProof w:val="0"/>
          <w:sz w:val="24"/>
          <w:szCs w:val="24"/>
          <w:lang w:val="en-US"/>
        </w:rPr>
        <w:t xml:space="preserve"> a </w:t>
      </w:r>
      <w:r w:rsidRPr="5BB4FCA0" w:rsidR="5BB2071B">
        <w:rPr>
          <w:rFonts w:ascii="Times New Roman" w:hAnsi="Times New Roman" w:eastAsia="Times New Roman" w:cs="Times New Roman"/>
          <w:noProof w:val="0"/>
          <w:sz w:val="24"/>
          <w:szCs w:val="24"/>
          <w:lang w:val="en-US"/>
        </w:rPr>
        <w:t>child's</w:t>
      </w:r>
      <w:r w:rsidRPr="5BB4FCA0" w:rsidR="6CE6A474">
        <w:rPr>
          <w:rFonts w:ascii="Times New Roman" w:hAnsi="Times New Roman" w:eastAsia="Times New Roman" w:cs="Times New Roman"/>
          <w:noProof w:val="0"/>
          <w:sz w:val="24"/>
          <w:szCs w:val="24"/>
          <w:lang w:val="en-US"/>
        </w:rPr>
        <w:t xml:space="preserve"> early year</w:t>
      </w:r>
      <w:r w:rsidRPr="5BB4FCA0" w:rsidR="36E18980">
        <w:rPr>
          <w:rFonts w:ascii="Times New Roman" w:hAnsi="Times New Roman" w:eastAsia="Times New Roman" w:cs="Times New Roman"/>
          <w:noProof w:val="0"/>
          <w:sz w:val="24"/>
          <w:szCs w:val="24"/>
          <w:lang w:val="en-US"/>
        </w:rPr>
        <w:t xml:space="preserve"> development.</w:t>
      </w:r>
      <w:r w:rsidRPr="5BB4FCA0" w:rsidR="373DADCA">
        <w:rPr>
          <w:rFonts w:ascii="Times New Roman" w:hAnsi="Times New Roman" w:eastAsia="Times New Roman" w:cs="Times New Roman"/>
          <w:noProof w:val="0"/>
          <w:sz w:val="24"/>
          <w:szCs w:val="24"/>
          <w:lang w:val="en-US"/>
        </w:rPr>
        <w:t xml:space="preserve"> </w:t>
      </w:r>
      <w:r w:rsidRPr="5BB4FCA0" w:rsidR="5A19B544">
        <w:rPr>
          <w:rFonts w:ascii="Times New Roman" w:hAnsi="Times New Roman" w:eastAsia="Times New Roman" w:cs="Times New Roman"/>
          <w:noProof w:val="0"/>
          <w:sz w:val="24"/>
          <w:szCs w:val="24"/>
          <w:lang w:val="en-US"/>
        </w:rPr>
        <w:t>Adventurous</w:t>
      </w:r>
      <w:r w:rsidRPr="5BB4FCA0" w:rsidR="373DADCA">
        <w:rPr>
          <w:rFonts w:ascii="Times New Roman" w:hAnsi="Times New Roman" w:eastAsia="Times New Roman" w:cs="Times New Roman"/>
          <w:noProof w:val="0"/>
          <w:sz w:val="24"/>
          <w:szCs w:val="24"/>
          <w:lang w:val="en-US"/>
        </w:rPr>
        <w:t xml:space="preserve"> activity can also have many benefits with </w:t>
      </w:r>
      <w:r w:rsidRPr="5BB4FCA0" w:rsidR="0F0FA1A2">
        <w:rPr>
          <w:rFonts w:ascii="Times New Roman" w:hAnsi="Times New Roman" w:eastAsia="Times New Roman" w:cs="Times New Roman"/>
          <w:noProof w:val="0"/>
          <w:sz w:val="24"/>
          <w:szCs w:val="24"/>
          <w:lang w:val="en-US"/>
        </w:rPr>
        <w:t>physical</w:t>
      </w:r>
      <w:r w:rsidRPr="5BB4FCA0" w:rsidR="373DADCA">
        <w:rPr>
          <w:rFonts w:ascii="Times New Roman" w:hAnsi="Times New Roman" w:eastAsia="Times New Roman" w:cs="Times New Roman"/>
          <w:noProof w:val="0"/>
          <w:sz w:val="24"/>
          <w:szCs w:val="24"/>
          <w:lang w:val="en-US"/>
        </w:rPr>
        <w:t xml:space="preserve"> health </w:t>
      </w:r>
      <w:r w:rsidRPr="5BB4FCA0" w:rsidR="7127925B">
        <w:rPr>
          <w:rFonts w:ascii="Times New Roman" w:hAnsi="Times New Roman" w:eastAsia="Times New Roman" w:cs="Times New Roman"/>
          <w:noProof w:val="0"/>
          <w:sz w:val="24"/>
          <w:szCs w:val="24"/>
          <w:lang w:val="en-US"/>
        </w:rPr>
        <w:t>Aswell</w:t>
      </w:r>
      <w:r w:rsidRPr="5BB4FCA0" w:rsidR="373DADCA">
        <w:rPr>
          <w:rFonts w:ascii="Times New Roman" w:hAnsi="Times New Roman" w:eastAsia="Times New Roman" w:cs="Times New Roman"/>
          <w:noProof w:val="0"/>
          <w:sz w:val="24"/>
          <w:szCs w:val="24"/>
          <w:lang w:val="en-US"/>
        </w:rPr>
        <w:t xml:space="preserve"> as </w:t>
      </w:r>
      <w:r w:rsidRPr="5BB4FCA0" w:rsidR="3370128F">
        <w:rPr>
          <w:rFonts w:ascii="Times New Roman" w:hAnsi="Times New Roman" w:eastAsia="Times New Roman" w:cs="Times New Roman"/>
          <w:noProof w:val="0"/>
          <w:sz w:val="24"/>
          <w:szCs w:val="24"/>
          <w:lang w:val="en-US"/>
        </w:rPr>
        <w:t>phycological</w:t>
      </w:r>
      <w:r w:rsidRPr="5BB4FCA0" w:rsidR="373DADCA">
        <w:rPr>
          <w:rFonts w:ascii="Times New Roman" w:hAnsi="Times New Roman" w:eastAsia="Times New Roman" w:cs="Times New Roman"/>
          <w:noProof w:val="0"/>
          <w:sz w:val="24"/>
          <w:szCs w:val="24"/>
          <w:lang w:val="en-US"/>
        </w:rPr>
        <w:t xml:space="preserve"> health. </w:t>
      </w:r>
      <w:r w:rsidRPr="5BB4FCA0" w:rsidR="31BA41B3">
        <w:rPr>
          <w:rFonts w:ascii="Times New Roman" w:hAnsi="Times New Roman" w:eastAsia="Times New Roman" w:cs="Times New Roman"/>
          <w:noProof w:val="0"/>
          <w:sz w:val="24"/>
          <w:szCs w:val="24"/>
          <w:lang w:val="en-US"/>
        </w:rPr>
        <w:t xml:space="preserve">There is </w:t>
      </w:r>
      <w:r w:rsidRPr="5BB4FCA0" w:rsidR="31BA41B3">
        <w:rPr>
          <w:rFonts w:ascii="Times New Roman" w:hAnsi="Times New Roman" w:eastAsia="Times New Roman" w:cs="Times New Roman"/>
          <w:noProof w:val="0"/>
          <w:sz w:val="24"/>
          <w:szCs w:val="24"/>
          <w:lang w:val="en-US"/>
        </w:rPr>
        <w:t>a very clear</w:t>
      </w:r>
      <w:r w:rsidRPr="5BB4FCA0" w:rsidR="31BA41B3">
        <w:rPr>
          <w:rFonts w:ascii="Times New Roman" w:hAnsi="Times New Roman" w:eastAsia="Times New Roman" w:cs="Times New Roman"/>
          <w:noProof w:val="0"/>
          <w:sz w:val="24"/>
          <w:szCs w:val="24"/>
          <w:lang w:val="en-US"/>
        </w:rPr>
        <w:t xml:space="preserve"> link between </w:t>
      </w:r>
      <w:r w:rsidRPr="5BB4FCA0" w:rsidR="675F7B14">
        <w:rPr>
          <w:rFonts w:ascii="Times New Roman" w:hAnsi="Times New Roman" w:eastAsia="Times New Roman" w:cs="Times New Roman"/>
          <w:noProof w:val="0"/>
          <w:sz w:val="24"/>
          <w:szCs w:val="24"/>
          <w:lang w:val="en-US"/>
        </w:rPr>
        <w:t>adventurous</w:t>
      </w:r>
      <w:r w:rsidRPr="5BB4FCA0" w:rsidR="31BA41B3">
        <w:rPr>
          <w:rFonts w:ascii="Times New Roman" w:hAnsi="Times New Roman" w:eastAsia="Times New Roman" w:cs="Times New Roman"/>
          <w:noProof w:val="0"/>
          <w:sz w:val="24"/>
          <w:szCs w:val="24"/>
          <w:lang w:val="en-US"/>
        </w:rPr>
        <w:t xml:space="preserve"> activity and </w:t>
      </w:r>
      <w:r w:rsidRPr="5BB4FCA0" w:rsidR="299FC864">
        <w:rPr>
          <w:rFonts w:ascii="Times New Roman" w:hAnsi="Times New Roman" w:eastAsia="Times New Roman" w:cs="Times New Roman"/>
          <w:noProof w:val="0"/>
          <w:sz w:val="24"/>
          <w:szCs w:val="24"/>
          <w:lang w:val="en-US"/>
        </w:rPr>
        <w:t>physical</w:t>
      </w:r>
      <w:r w:rsidRPr="5BB4FCA0" w:rsidR="31BA41B3">
        <w:rPr>
          <w:rFonts w:ascii="Times New Roman" w:hAnsi="Times New Roman" w:eastAsia="Times New Roman" w:cs="Times New Roman"/>
          <w:noProof w:val="0"/>
          <w:sz w:val="24"/>
          <w:szCs w:val="24"/>
          <w:lang w:val="en-US"/>
        </w:rPr>
        <w:t xml:space="preserve"> literacy and there </w:t>
      </w:r>
      <w:r w:rsidRPr="5BB4FCA0" w:rsidR="2A308914">
        <w:rPr>
          <w:rFonts w:ascii="Times New Roman" w:hAnsi="Times New Roman" w:eastAsia="Times New Roman" w:cs="Times New Roman"/>
          <w:noProof w:val="0"/>
          <w:sz w:val="24"/>
          <w:szCs w:val="24"/>
          <w:lang w:val="en-US"/>
        </w:rPr>
        <w:t>are</w:t>
      </w:r>
      <w:r w:rsidRPr="5BB4FCA0" w:rsidR="31BA41B3">
        <w:rPr>
          <w:rFonts w:ascii="Times New Roman" w:hAnsi="Times New Roman" w:eastAsia="Times New Roman" w:cs="Times New Roman"/>
          <w:noProof w:val="0"/>
          <w:sz w:val="24"/>
          <w:szCs w:val="24"/>
          <w:lang w:val="en-US"/>
        </w:rPr>
        <w:t xml:space="preserve"> many </w:t>
      </w:r>
      <w:r w:rsidRPr="5BB4FCA0" w:rsidR="730584C2">
        <w:rPr>
          <w:rFonts w:ascii="Times New Roman" w:hAnsi="Times New Roman" w:eastAsia="Times New Roman" w:cs="Times New Roman"/>
          <w:noProof w:val="0"/>
          <w:sz w:val="24"/>
          <w:szCs w:val="24"/>
          <w:lang w:val="en-US"/>
        </w:rPr>
        <w:t>research</w:t>
      </w:r>
      <w:r w:rsidRPr="5BB4FCA0" w:rsidR="34F1E275">
        <w:rPr>
          <w:rFonts w:ascii="Times New Roman" w:hAnsi="Times New Roman" w:eastAsia="Times New Roman" w:cs="Times New Roman"/>
          <w:noProof w:val="0"/>
          <w:sz w:val="24"/>
          <w:szCs w:val="24"/>
          <w:lang w:val="en-US"/>
        </w:rPr>
        <w:t xml:space="preserve"> papers to back this up and support this point. But there are many problems </w:t>
      </w:r>
      <w:r w:rsidRPr="5BB4FCA0" w:rsidR="410680D8">
        <w:rPr>
          <w:rFonts w:ascii="Times New Roman" w:hAnsi="Times New Roman" w:eastAsia="Times New Roman" w:cs="Times New Roman"/>
          <w:noProof w:val="0"/>
          <w:sz w:val="24"/>
          <w:szCs w:val="24"/>
          <w:lang w:val="en-US"/>
        </w:rPr>
        <w:t>which</w:t>
      </w:r>
      <w:r w:rsidRPr="5BB4FCA0" w:rsidR="34F1E275">
        <w:rPr>
          <w:rFonts w:ascii="Times New Roman" w:hAnsi="Times New Roman" w:eastAsia="Times New Roman" w:cs="Times New Roman"/>
          <w:noProof w:val="0"/>
          <w:sz w:val="24"/>
          <w:szCs w:val="24"/>
          <w:lang w:val="en-US"/>
        </w:rPr>
        <w:t xml:space="preserve"> come alon</w:t>
      </w:r>
      <w:r w:rsidRPr="5BB4FCA0" w:rsidR="6FA48FD8">
        <w:rPr>
          <w:rFonts w:ascii="Times New Roman" w:hAnsi="Times New Roman" w:eastAsia="Times New Roman" w:cs="Times New Roman"/>
          <w:noProof w:val="0"/>
          <w:sz w:val="24"/>
          <w:szCs w:val="24"/>
          <w:lang w:val="en-US"/>
        </w:rPr>
        <w:t xml:space="preserve">g with this such as how do we fit </w:t>
      </w:r>
      <w:r w:rsidRPr="5BB4FCA0" w:rsidR="09C935D0">
        <w:rPr>
          <w:rFonts w:ascii="Times New Roman" w:hAnsi="Times New Roman" w:eastAsia="Times New Roman" w:cs="Times New Roman"/>
          <w:noProof w:val="0"/>
          <w:sz w:val="24"/>
          <w:szCs w:val="24"/>
          <w:lang w:val="en-US"/>
        </w:rPr>
        <w:t>adventurous</w:t>
      </w:r>
      <w:r w:rsidRPr="5BB4FCA0" w:rsidR="6FA48FD8">
        <w:rPr>
          <w:rFonts w:ascii="Times New Roman" w:hAnsi="Times New Roman" w:eastAsia="Times New Roman" w:cs="Times New Roman"/>
          <w:noProof w:val="0"/>
          <w:sz w:val="24"/>
          <w:szCs w:val="24"/>
          <w:lang w:val="en-US"/>
        </w:rPr>
        <w:t xml:space="preserve"> activity into the schooling curriculum</w:t>
      </w:r>
      <w:r w:rsidRPr="5BB4FCA0" w:rsidR="67B2A650">
        <w:rPr>
          <w:rFonts w:ascii="Times New Roman" w:hAnsi="Times New Roman" w:eastAsia="Times New Roman" w:cs="Times New Roman"/>
          <w:noProof w:val="0"/>
          <w:sz w:val="24"/>
          <w:szCs w:val="24"/>
          <w:lang w:val="en-US"/>
        </w:rPr>
        <w:t xml:space="preserve">, </w:t>
      </w:r>
      <w:r w:rsidRPr="5BB4FCA0" w:rsidR="7AC87BDD">
        <w:rPr>
          <w:rFonts w:ascii="Times New Roman" w:hAnsi="Times New Roman" w:eastAsia="Times New Roman" w:cs="Times New Roman"/>
          <w:noProof w:val="0"/>
          <w:sz w:val="24"/>
          <w:szCs w:val="24"/>
          <w:lang w:val="en-US"/>
        </w:rPr>
        <w:t>because</w:t>
      </w:r>
      <w:r w:rsidRPr="5BB4FCA0" w:rsidR="67B2A650">
        <w:rPr>
          <w:rFonts w:ascii="Times New Roman" w:hAnsi="Times New Roman" w:eastAsia="Times New Roman" w:cs="Times New Roman"/>
          <w:noProof w:val="0"/>
          <w:sz w:val="24"/>
          <w:szCs w:val="24"/>
          <w:lang w:val="en-US"/>
        </w:rPr>
        <w:t xml:space="preserve"> </w:t>
      </w:r>
      <w:r w:rsidRPr="5BB4FCA0" w:rsidR="67B2A650">
        <w:rPr>
          <w:rFonts w:ascii="Times New Roman" w:hAnsi="Times New Roman" w:eastAsia="Times New Roman" w:cs="Times New Roman"/>
          <w:noProof w:val="0"/>
          <w:sz w:val="24"/>
          <w:szCs w:val="24"/>
          <w:lang w:val="en-US"/>
        </w:rPr>
        <w:t>not many</w:t>
      </w:r>
      <w:r w:rsidRPr="5BB4FCA0" w:rsidR="67B2A650">
        <w:rPr>
          <w:rFonts w:ascii="Times New Roman" w:hAnsi="Times New Roman" w:eastAsia="Times New Roman" w:cs="Times New Roman"/>
          <w:noProof w:val="0"/>
          <w:sz w:val="24"/>
          <w:szCs w:val="24"/>
          <w:lang w:val="en-US"/>
        </w:rPr>
        <w:t xml:space="preserve"> parents can afford to buy into </w:t>
      </w:r>
      <w:r w:rsidRPr="5BB4FCA0" w:rsidR="226553B4">
        <w:rPr>
          <w:rFonts w:ascii="Times New Roman" w:hAnsi="Times New Roman" w:eastAsia="Times New Roman" w:cs="Times New Roman"/>
          <w:noProof w:val="0"/>
          <w:sz w:val="24"/>
          <w:szCs w:val="24"/>
          <w:lang w:val="en-US"/>
        </w:rPr>
        <w:t>adventurous</w:t>
      </w:r>
      <w:r w:rsidRPr="5BB4FCA0" w:rsidR="67B2A650">
        <w:rPr>
          <w:rFonts w:ascii="Times New Roman" w:hAnsi="Times New Roman" w:eastAsia="Times New Roman" w:cs="Times New Roman"/>
          <w:noProof w:val="0"/>
          <w:sz w:val="24"/>
          <w:szCs w:val="24"/>
          <w:lang w:val="en-US"/>
        </w:rPr>
        <w:t xml:space="preserve"> activities </w:t>
      </w:r>
      <w:r w:rsidRPr="5BB4FCA0" w:rsidR="38D4C257">
        <w:rPr>
          <w:rFonts w:ascii="Times New Roman" w:hAnsi="Times New Roman" w:eastAsia="Times New Roman" w:cs="Times New Roman"/>
          <w:noProof w:val="0"/>
          <w:sz w:val="24"/>
          <w:szCs w:val="24"/>
          <w:lang w:val="en-US"/>
        </w:rPr>
        <w:t>cause</w:t>
      </w:r>
      <w:r w:rsidRPr="5BB4FCA0" w:rsidR="67B2A650">
        <w:rPr>
          <w:rFonts w:ascii="Times New Roman" w:hAnsi="Times New Roman" w:eastAsia="Times New Roman" w:cs="Times New Roman"/>
          <w:noProof w:val="0"/>
          <w:sz w:val="24"/>
          <w:szCs w:val="24"/>
          <w:lang w:val="en-US"/>
        </w:rPr>
        <w:t xml:space="preserve"> many of them </w:t>
      </w:r>
      <w:r w:rsidRPr="5BB4FCA0" w:rsidR="5E780151">
        <w:rPr>
          <w:rFonts w:ascii="Times New Roman" w:hAnsi="Times New Roman" w:eastAsia="Times New Roman" w:cs="Times New Roman"/>
          <w:noProof w:val="0"/>
          <w:sz w:val="24"/>
          <w:szCs w:val="24"/>
          <w:lang w:val="en-US"/>
        </w:rPr>
        <w:t>include</w:t>
      </w:r>
      <w:r w:rsidRPr="5BB4FCA0" w:rsidR="67B2A650">
        <w:rPr>
          <w:rFonts w:ascii="Times New Roman" w:hAnsi="Times New Roman" w:eastAsia="Times New Roman" w:cs="Times New Roman"/>
          <w:noProof w:val="0"/>
          <w:sz w:val="24"/>
          <w:szCs w:val="24"/>
          <w:lang w:val="en-US"/>
        </w:rPr>
        <w:t xml:space="preserve"> </w:t>
      </w:r>
      <w:r w:rsidRPr="5BB4FCA0" w:rsidR="579D1714">
        <w:rPr>
          <w:rFonts w:ascii="Times New Roman" w:hAnsi="Times New Roman" w:eastAsia="Times New Roman" w:cs="Times New Roman"/>
          <w:noProof w:val="0"/>
          <w:sz w:val="24"/>
          <w:szCs w:val="24"/>
          <w:lang w:val="en-US"/>
        </w:rPr>
        <w:t>high risk</w:t>
      </w:r>
      <w:r w:rsidRPr="5BB4FCA0" w:rsidR="579D1714">
        <w:rPr>
          <w:rFonts w:ascii="Times New Roman" w:hAnsi="Times New Roman" w:eastAsia="Times New Roman" w:cs="Times New Roman"/>
          <w:noProof w:val="0"/>
          <w:sz w:val="24"/>
          <w:szCs w:val="24"/>
          <w:lang w:val="en-US"/>
        </w:rPr>
        <w:t xml:space="preserve"> of </w:t>
      </w:r>
      <w:r w:rsidRPr="5BB4FCA0" w:rsidR="61DB0D0C">
        <w:rPr>
          <w:rFonts w:ascii="Times New Roman" w:hAnsi="Times New Roman" w:eastAsia="Times New Roman" w:cs="Times New Roman"/>
          <w:noProof w:val="0"/>
          <w:sz w:val="24"/>
          <w:szCs w:val="24"/>
          <w:lang w:val="en-US"/>
        </w:rPr>
        <w:t>injury</w:t>
      </w:r>
      <w:r w:rsidRPr="5BB4FCA0" w:rsidR="579D1714">
        <w:rPr>
          <w:rFonts w:ascii="Times New Roman" w:hAnsi="Times New Roman" w:eastAsia="Times New Roman" w:cs="Times New Roman"/>
          <w:noProof w:val="0"/>
          <w:sz w:val="24"/>
          <w:szCs w:val="24"/>
          <w:lang w:val="en-US"/>
        </w:rPr>
        <w:t>.</w:t>
      </w:r>
      <w:r w:rsidRPr="5BB4FCA0" w:rsidR="57949500">
        <w:rPr>
          <w:rFonts w:ascii="Times New Roman" w:hAnsi="Times New Roman" w:eastAsia="Times New Roman" w:cs="Times New Roman"/>
          <w:noProof w:val="0"/>
          <w:sz w:val="24"/>
          <w:szCs w:val="24"/>
          <w:lang w:val="en-US"/>
        </w:rPr>
        <w:t xml:space="preserve"> So how do we help a Childs </w:t>
      </w:r>
      <w:r w:rsidRPr="5BB4FCA0" w:rsidR="57949500">
        <w:rPr>
          <w:rFonts w:ascii="Times New Roman" w:hAnsi="Times New Roman" w:eastAsia="Times New Roman" w:cs="Times New Roman"/>
          <w:noProof w:val="0"/>
          <w:sz w:val="24"/>
          <w:szCs w:val="24"/>
          <w:lang w:val="en-US"/>
        </w:rPr>
        <w:t>physical</w:t>
      </w:r>
      <w:r w:rsidRPr="5BB4FCA0" w:rsidR="57949500">
        <w:rPr>
          <w:rFonts w:ascii="Times New Roman" w:hAnsi="Times New Roman" w:eastAsia="Times New Roman" w:cs="Times New Roman"/>
          <w:noProof w:val="0"/>
          <w:sz w:val="24"/>
          <w:szCs w:val="24"/>
          <w:lang w:val="en-US"/>
        </w:rPr>
        <w:t xml:space="preserve"> literacy with </w:t>
      </w:r>
      <w:r w:rsidRPr="5BB4FCA0" w:rsidR="3A83BF42">
        <w:rPr>
          <w:rFonts w:ascii="Times New Roman" w:hAnsi="Times New Roman" w:eastAsia="Times New Roman" w:cs="Times New Roman"/>
          <w:noProof w:val="0"/>
          <w:sz w:val="24"/>
          <w:szCs w:val="24"/>
          <w:lang w:val="en-US"/>
        </w:rPr>
        <w:t>adventurous</w:t>
      </w:r>
      <w:r w:rsidRPr="5BB4FCA0" w:rsidR="57949500">
        <w:rPr>
          <w:rFonts w:ascii="Times New Roman" w:hAnsi="Times New Roman" w:eastAsia="Times New Roman" w:cs="Times New Roman"/>
          <w:noProof w:val="0"/>
          <w:sz w:val="24"/>
          <w:szCs w:val="24"/>
          <w:lang w:val="en-US"/>
        </w:rPr>
        <w:t xml:space="preserve"> </w:t>
      </w:r>
      <w:r w:rsidRPr="5BB4FCA0" w:rsidR="486800CF">
        <w:rPr>
          <w:rFonts w:ascii="Times New Roman" w:hAnsi="Times New Roman" w:eastAsia="Times New Roman" w:cs="Times New Roman"/>
          <w:noProof w:val="0"/>
          <w:sz w:val="24"/>
          <w:szCs w:val="24"/>
          <w:lang w:val="en-US"/>
        </w:rPr>
        <w:t>activities</w:t>
      </w:r>
      <w:r w:rsidRPr="5BB4FCA0" w:rsidR="57949500">
        <w:rPr>
          <w:rFonts w:ascii="Times New Roman" w:hAnsi="Times New Roman" w:eastAsia="Times New Roman" w:cs="Times New Roman"/>
          <w:noProof w:val="0"/>
          <w:sz w:val="24"/>
          <w:szCs w:val="24"/>
          <w:lang w:val="en-US"/>
        </w:rPr>
        <w:t xml:space="preserve"> if many schools do not want to buy into them.</w:t>
      </w:r>
    </w:p>
    <w:p w:rsidR="0D087945" w:rsidP="5BB4FCA0" w:rsidRDefault="0D087945" w14:paraId="755D6DAA" w14:textId="65CC560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BB4FCA0" w:rsidR="0D087945">
        <w:rPr>
          <w:rFonts w:ascii="Times New Roman" w:hAnsi="Times New Roman" w:eastAsia="Times New Roman" w:cs="Times New Roman"/>
          <w:noProof w:val="0"/>
          <w:sz w:val="24"/>
          <w:szCs w:val="24"/>
          <w:lang w:val="en-US"/>
        </w:rPr>
        <w:t xml:space="preserve">Before we dive into adventurous activities and the </w:t>
      </w:r>
      <w:r w:rsidRPr="5BB4FCA0" w:rsidR="00ED91DF">
        <w:rPr>
          <w:rFonts w:ascii="Times New Roman" w:hAnsi="Times New Roman" w:eastAsia="Times New Roman" w:cs="Times New Roman"/>
          <w:noProof w:val="0"/>
          <w:sz w:val="24"/>
          <w:szCs w:val="24"/>
          <w:lang w:val="en-US"/>
        </w:rPr>
        <w:t>effect</w:t>
      </w:r>
      <w:r w:rsidRPr="5BB4FCA0" w:rsidR="0D087945">
        <w:rPr>
          <w:rFonts w:ascii="Times New Roman" w:hAnsi="Times New Roman" w:eastAsia="Times New Roman" w:cs="Times New Roman"/>
          <w:noProof w:val="0"/>
          <w:sz w:val="24"/>
          <w:szCs w:val="24"/>
          <w:lang w:val="en-US"/>
        </w:rPr>
        <w:t xml:space="preserve"> it may have on a </w:t>
      </w:r>
      <w:r w:rsidRPr="5BB4FCA0" w:rsidR="1079C10C">
        <w:rPr>
          <w:rFonts w:ascii="Times New Roman" w:hAnsi="Times New Roman" w:eastAsia="Times New Roman" w:cs="Times New Roman"/>
          <w:noProof w:val="0"/>
          <w:sz w:val="24"/>
          <w:szCs w:val="24"/>
          <w:lang w:val="en-US"/>
        </w:rPr>
        <w:t>children's</w:t>
      </w:r>
      <w:r w:rsidRPr="5BB4FCA0" w:rsidR="0D087945">
        <w:rPr>
          <w:rFonts w:ascii="Times New Roman" w:hAnsi="Times New Roman" w:eastAsia="Times New Roman" w:cs="Times New Roman"/>
          <w:noProof w:val="0"/>
          <w:sz w:val="24"/>
          <w:szCs w:val="24"/>
          <w:lang w:val="en-US"/>
        </w:rPr>
        <w:t xml:space="preserve"> development of </w:t>
      </w:r>
      <w:r w:rsidRPr="5BB4FCA0" w:rsidR="682A1D4B">
        <w:rPr>
          <w:rFonts w:ascii="Times New Roman" w:hAnsi="Times New Roman" w:eastAsia="Times New Roman" w:cs="Times New Roman"/>
          <w:noProof w:val="0"/>
          <w:sz w:val="24"/>
          <w:szCs w:val="24"/>
          <w:lang w:val="en-US"/>
        </w:rPr>
        <w:t>physical</w:t>
      </w:r>
      <w:r w:rsidRPr="5BB4FCA0" w:rsidR="0D087945">
        <w:rPr>
          <w:rFonts w:ascii="Times New Roman" w:hAnsi="Times New Roman" w:eastAsia="Times New Roman" w:cs="Times New Roman"/>
          <w:noProof w:val="0"/>
          <w:sz w:val="24"/>
          <w:szCs w:val="24"/>
          <w:lang w:val="en-US"/>
        </w:rPr>
        <w:t xml:space="preserve"> </w:t>
      </w:r>
      <w:r w:rsidRPr="5BB4FCA0" w:rsidR="6685A36D">
        <w:rPr>
          <w:rFonts w:ascii="Times New Roman" w:hAnsi="Times New Roman" w:eastAsia="Times New Roman" w:cs="Times New Roman"/>
          <w:noProof w:val="0"/>
          <w:sz w:val="24"/>
          <w:szCs w:val="24"/>
          <w:lang w:val="en-US"/>
        </w:rPr>
        <w:t>literacy,</w:t>
      </w:r>
      <w:r w:rsidRPr="5BB4FCA0" w:rsidR="0D087945">
        <w:rPr>
          <w:rFonts w:ascii="Times New Roman" w:hAnsi="Times New Roman" w:eastAsia="Times New Roman" w:cs="Times New Roman"/>
          <w:noProof w:val="0"/>
          <w:sz w:val="24"/>
          <w:szCs w:val="24"/>
          <w:lang w:val="en-US"/>
        </w:rPr>
        <w:t xml:space="preserve"> </w:t>
      </w:r>
      <w:r w:rsidRPr="5BB4FCA0" w:rsidR="03F9E65E">
        <w:rPr>
          <w:rFonts w:ascii="Times New Roman" w:hAnsi="Times New Roman" w:eastAsia="Times New Roman" w:cs="Times New Roman"/>
          <w:noProof w:val="0"/>
          <w:sz w:val="24"/>
          <w:szCs w:val="24"/>
          <w:lang w:val="en-US"/>
        </w:rPr>
        <w:t xml:space="preserve">we must understand what </w:t>
      </w:r>
      <w:r w:rsidRPr="5BB4FCA0" w:rsidR="1E7A19D4">
        <w:rPr>
          <w:rFonts w:ascii="Times New Roman" w:hAnsi="Times New Roman" w:eastAsia="Times New Roman" w:cs="Times New Roman"/>
          <w:noProof w:val="0"/>
          <w:sz w:val="24"/>
          <w:szCs w:val="24"/>
          <w:lang w:val="en-US"/>
        </w:rPr>
        <w:t>‘physical literacy’ is</w:t>
      </w:r>
      <w:r w:rsidRPr="5BB4FCA0" w:rsidR="1627FB5D">
        <w:rPr>
          <w:rFonts w:ascii="Times New Roman" w:hAnsi="Times New Roman" w:eastAsia="Times New Roman" w:cs="Times New Roman"/>
          <w:noProof w:val="0"/>
          <w:sz w:val="24"/>
          <w:szCs w:val="24"/>
          <w:lang w:val="en-US"/>
        </w:rPr>
        <w:t>.</w:t>
      </w:r>
      <w:r w:rsidRPr="5BB4FCA0" w:rsidR="06CAED0E">
        <w:rPr>
          <w:rFonts w:ascii="Times New Roman" w:hAnsi="Times New Roman" w:eastAsia="Times New Roman" w:cs="Times New Roman"/>
          <w:noProof w:val="0"/>
          <w:sz w:val="24"/>
          <w:szCs w:val="24"/>
          <w:lang w:val="en-US"/>
        </w:rPr>
        <w:t xml:space="preserve"> </w:t>
      </w:r>
      <w:r w:rsidRPr="5BB4FCA0" w:rsidR="482607DC">
        <w:rPr>
          <w:rFonts w:ascii="Times New Roman" w:hAnsi="Times New Roman" w:eastAsia="Times New Roman" w:cs="Times New Roman"/>
          <w:noProof w:val="0"/>
          <w:sz w:val="24"/>
          <w:szCs w:val="24"/>
          <w:lang w:val="en-US"/>
        </w:rPr>
        <w:t>“</w:t>
      </w:r>
      <w:r w:rsidRPr="5BB4FCA0" w:rsidR="06CAED0E">
        <w:rPr>
          <w:rFonts w:ascii="Times New Roman" w:hAnsi="Times New Roman" w:eastAsia="Times New Roman" w:cs="Times New Roman"/>
          <w:noProof w:val="0"/>
          <w:sz w:val="24"/>
          <w:szCs w:val="24"/>
          <w:lang w:val="en-US"/>
        </w:rPr>
        <w:t xml:space="preserve">The term ‘physical literacy’ describes the motivation, conﬁdence, physical competence, knowledge and understanding that individuals develop </w:t>
      </w:r>
      <w:r w:rsidRPr="5BB4FCA0" w:rsidR="3297884D">
        <w:rPr>
          <w:rFonts w:ascii="Times New Roman" w:hAnsi="Times New Roman" w:eastAsia="Times New Roman" w:cs="Times New Roman"/>
          <w:noProof w:val="0"/>
          <w:sz w:val="24"/>
          <w:szCs w:val="24"/>
          <w:lang w:val="en-US"/>
        </w:rPr>
        <w:t>to</w:t>
      </w:r>
      <w:r w:rsidRPr="5BB4FCA0" w:rsidR="06CAED0E">
        <w:rPr>
          <w:rFonts w:ascii="Times New Roman" w:hAnsi="Times New Roman" w:eastAsia="Times New Roman" w:cs="Times New Roman"/>
          <w:noProof w:val="0"/>
          <w:sz w:val="24"/>
          <w:szCs w:val="24"/>
          <w:lang w:val="en-US"/>
        </w:rPr>
        <w:t xml:space="preserve"> </w:t>
      </w:r>
      <w:r w:rsidRPr="5BB4FCA0" w:rsidR="06CAED0E">
        <w:rPr>
          <w:rFonts w:ascii="Times New Roman" w:hAnsi="Times New Roman" w:eastAsia="Times New Roman" w:cs="Times New Roman"/>
          <w:noProof w:val="0"/>
          <w:sz w:val="24"/>
          <w:szCs w:val="24"/>
          <w:lang w:val="en-US"/>
        </w:rPr>
        <w:t>maintain</w:t>
      </w:r>
      <w:r w:rsidRPr="5BB4FCA0" w:rsidR="06CAED0E">
        <w:rPr>
          <w:rFonts w:ascii="Times New Roman" w:hAnsi="Times New Roman" w:eastAsia="Times New Roman" w:cs="Times New Roman"/>
          <w:noProof w:val="0"/>
          <w:sz w:val="24"/>
          <w:szCs w:val="24"/>
          <w:lang w:val="en-US"/>
        </w:rPr>
        <w:t xml:space="preserve"> physical activity at </w:t>
      </w:r>
      <w:r w:rsidRPr="5BB4FCA0" w:rsidR="06CAED0E">
        <w:rPr>
          <w:rFonts w:ascii="Times New Roman" w:hAnsi="Times New Roman" w:eastAsia="Times New Roman" w:cs="Times New Roman"/>
          <w:noProof w:val="0"/>
          <w:sz w:val="24"/>
          <w:szCs w:val="24"/>
          <w:lang w:val="en-US"/>
        </w:rPr>
        <w:t>an appropriate level</w:t>
      </w:r>
      <w:r w:rsidRPr="5BB4FCA0" w:rsidR="06CAED0E">
        <w:rPr>
          <w:rFonts w:ascii="Times New Roman" w:hAnsi="Times New Roman" w:eastAsia="Times New Roman" w:cs="Times New Roman"/>
          <w:noProof w:val="0"/>
          <w:sz w:val="24"/>
          <w:szCs w:val="24"/>
          <w:lang w:val="en-US"/>
        </w:rPr>
        <w:t xml:space="preserve"> throughout their life</w:t>
      </w:r>
      <w:r w:rsidRPr="5BB4FCA0" w:rsidR="43C729E7">
        <w:rPr>
          <w:rFonts w:ascii="Times New Roman" w:hAnsi="Times New Roman" w:eastAsia="Times New Roman" w:cs="Times New Roman"/>
          <w:noProof w:val="0"/>
          <w:sz w:val="24"/>
          <w:szCs w:val="24"/>
          <w:lang w:val="en-US"/>
        </w:rPr>
        <w:t>”</w:t>
      </w:r>
      <w:r w:rsidRPr="5BB4FCA0" w:rsidR="5A0A98D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w:t>
      </w:r>
      <w:r w:rsidRPr="5BB4FCA0" w:rsidR="5A0A98D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Margaret Whitehead (2010) Physical </w:t>
      </w:r>
      <w:r w:rsidRPr="5BB4FCA0" w:rsidR="5A0A98D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Literacy :</w:t>
      </w:r>
      <w:r w:rsidRPr="5BB4FCA0" w:rsidR="5A0A98D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Throughout the </w:t>
      </w:r>
      <w:r w:rsidRPr="5BB4FCA0" w:rsidR="5A0A98D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Lifecourse</w:t>
      </w:r>
      <w:r w:rsidRPr="5BB4FCA0" w:rsidR="5A0A98D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BB4FCA0" w:rsidR="2C8FDE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shows that </w:t>
      </w:r>
      <w:r w:rsidRPr="5BB4FCA0" w:rsidR="4D9BFD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6DEAF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literacy in children holds many </w:t>
      </w:r>
      <w:r w:rsidRPr="5BB4FCA0" w:rsidR="12724E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different</w:t>
      </w:r>
      <w:r w:rsidRPr="5BB4FCA0" w:rsidR="6DEAF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aspects</w:t>
      </w:r>
      <w:r w:rsidRPr="5BB4FCA0" w:rsidR="6DEAF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5157DA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but </w:t>
      </w:r>
      <w:r w:rsidRPr="5BB4FCA0" w:rsidR="0796E6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confidence</w:t>
      </w:r>
      <w:r w:rsidRPr="5BB4FCA0" w:rsidR="5157DA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the </w:t>
      </w:r>
      <w:r w:rsidRPr="5BB4FCA0" w:rsidR="71DB9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knowledge</w:t>
      </w:r>
      <w:r w:rsidRPr="5BB4FCA0" w:rsidR="5157DA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what a child can do </w:t>
      </w:r>
      <w:r w:rsidRPr="5BB4FCA0" w:rsidR="7C1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w:t>
      </w:r>
      <w:r w:rsidRPr="5BB4FCA0" w:rsidR="3D704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w:t>
      </w:r>
      <w:r w:rsidRPr="5BB4FCA0" w:rsidR="7C1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mines</w:t>
      </w:r>
      <w:r w:rsidRPr="5BB4FCA0" w:rsidR="7C1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if a child has </w:t>
      </w:r>
      <w:r w:rsidRPr="5BB4FCA0" w:rsidR="7B3CD4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developed</w:t>
      </w:r>
      <w:r w:rsidRPr="5BB4FCA0" w:rsidR="7C1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40BF0C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7C1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literacy.</w:t>
      </w:r>
      <w:r w:rsidRPr="5BB4FCA0" w:rsidR="454432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 rewarding experiences of physical activity, the physically literate </w:t>
      </w:r>
      <w:r w:rsidRPr="5BB4FCA0" w:rsidR="454432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individual</w:t>
      </w:r>
      <w:r w:rsidRPr="5BB4FCA0" w:rsidR="454432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 develop a positive sense of self as well as self-conﬁdence.”</w:t>
      </w:r>
      <w:r w:rsidRPr="5BB4FCA0" w:rsidR="06CAED0E">
        <w:rPr>
          <w:rFonts w:ascii="Aptos" w:hAnsi="Aptos" w:eastAsia="Aptos" w:cs="Aptos"/>
          <w:noProof w:val="0"/>
          <w:sz w:val="24"/>
          <w:szCs w:val="24"/>
          <w:lang w:val="en-US"/>
        </w:rPr>
        <w:t xml:space="preserve"> </w:t>
      </w:r>
      <w:r w:rsidRPr="5BB4FCA0" w:rsidR="00BCE8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Margaret Whitehead (2010) Physical </w:t>
      </w:r>
      <w:r w:rsidRPr="5BB4FCA0" w:rsidR="00BCE8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Literacy :</w:t>
      </w:r>
      <w:r w:rsidRPr="5BB4FCA0" w:rsidR="00BCE8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Throughout the </w:t>
      </w:r>
      <w:r w:rsidRPr="5BB4FCA0" w:rsidR="00BCE8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Lifecourse</w:t>
      </w:r>
      <w:r w:rsidRPr="5BB4FCA0" w:rsidR="00BCE8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BB4FCA0" w:rsidR="00BCE8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shows that enjoyable experiences of </w:t>
      </w:r>
      <w:r w:rsidRPr="5BB4FCA0" w:rsidR="5E5F75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00BCE8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may </w:t>
      </w:r>
      <w:r w:rsidRPr="5BB4FCA0" w:rsidR="069F4D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have a benefit on a </w:t>
      </w:r>
      <w:r w:rsidRPr="5BB4FCA0" w:rsidR="38302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child's</w:t>
      </w:r>
      <w:r w:rsidRPr="5BB4FCA0" w:rsidR="069F4D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experience of physical activity </w:t>
      </w:r>
      <w:r w:rsidRPr="5BB4FCA0" w:rsidR="47FA6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can also motivate them to be more positive of </w:t>
      </w:r>
      <w:r w:rsidRPr="5BB4FCA0" w:rsidR="729E56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themselves</w:t>
      </w:r>
      <w:r w:rsidRPr="5BB4FCA0" w:rsidR="47FA6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47FA6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also</w:t>
      </w:r>
      <w:r w:rsidRPr="5BB4FCA0" w:rsidR="47FA6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look after </w:t>
      </w:r>
      <w:r w:rsidRPr="5BB4FCA0" w:rsidR="275B13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themselves</w:t>
      </w:r>
      <w:r w:rsidRPr="5BB4FCA0" w:rsidR="47FA6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46A91F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physically</w:t>
      </w:r>
      <w:r w:rsidRPr="5BB4FCA0" w:rsidR="47FA6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w:t>
      </w:r>
      <w:r w:rsidRPr="5BB4FCA0" w:rsidR="0080E4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shows</w:t>
      </w:r>
      <w:r w:rsidRPr="5BB4FCA0" w:rsidR="47FA6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importance of a good and p</w:t>
      </w:r>
      <w:r w:rsidRPr="5BB4FCA0" w:rsidR="3069A6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ositive </w:t>
      </w:r>
      <w:r w:rsidRPr="5BB4FCA0" w:rsidR="0BD8E5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experience</w:t>
      </w:r>
      <w:r w:rsidRPr="5BB4FCA0" w:rsidR="3069A6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t>
      </w:r>
      <w:r w:rsidRPr="5BB4FCA0" w:rsidR="715466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3069A6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may have a major impact on a </w:t>
      </w:r>
      <w:r w:rsidRPr="5BB4FCA0" w:rsidR="628909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child's</w:t>
      </w:r>
      <w:r w:rsidRPr="5BB4FCA0" w:rsidR="3069A6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w:t>
      </w:r>
      <w:r w:rsidRPr="5BB4FCA0" w:rsidR="5D602E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lopment of physical literacy through</w:t>
      </w:r>
      <w:r w:rsidRPr="5BB4FCA0" w:rsidR="4E2DD0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out</w:t>
      </w:r>
      <w:r w:rsidRPr="5BB4FCA0" w:rsidR="5D602E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2E56EF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w:t>
      </w:r>
      <w:r w:rsidRPr="5BB4FCA0" w:rsidR="5D602E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3AE7C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life's</w:t>
      </w:r>
      <w:r w:rsidRPr="5BB4FCA0" w:rsidR="3AE7C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BB4FCA0" w:rsidR="60166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explains what </w:t>
      </w:r>
      <w:r w:rsidRPr="5BB4FCA0" w:rsidR="1B0AE8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60166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literacy means and the </w:t>
      </w:r>
      <w:r w:rsidRPr="5BB4FCA0" w:rsidR="0C4B1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effect</w:t>
      </w:r>
      <w:r w:rsidRPr="5BB4FCA0" w:rsidR="60166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t>
      </w:r>
      <w:r w:rsidRPr="5BB4FCA0" w:rsidR="60166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good experience</w:t>
      </w:r>
      <w:r w:rsidRPr="5BB4FCA0" w:rsidR="60166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physical activity might have on a </w:t>
      </w:r>
      <w:r w:rsidRPr="5BB4FCA0" w:rsidR="7EEDAC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child's</w:t>
      </w:r>
      <w:r w:rsidRPr="5BB4FCA0" w:rsidR="60166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confidence and </w:t>
      </w:r>
      <w:r w:rsidRPr="5BB4FCA0" w:rsidR="2C373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overall outlook of physical activity.</w:t>
      </w:r>
    </w:p>
    <w:p w:rsidR="5B06E35C" w:rsidP="5BB4FCA0" w:rsidRDefault="5B06E35C" w14:paraId="0B0A3679" w14:textId="63BD8A4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BB4FCA0" w:rsidR="5B06E3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Many</w:t>
      </w:r>
      <w:r w:rsidRPr="5BB4FCA0" w:rsidR="0DDFC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People and </w:t>
      </w:r>
      <w:r w:rsidRPr="5BB4FCA0" w:rsidR="5C7869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research</w:t>
      </w:r>
      <w:r w:rsidRPr="5BB4FCA0" w:rsidR="0DDFC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think that </w:t>
      </w:r>
      <w:r w:rsidRPr="5BB4FCA0" w:rsidR="1F9C65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adventurous</w:t>
      </w:r>
      <w:r w:rsidRPr="5BB4FCA0" w:rsidR="0DDFC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can have a great benefit on a </w:t>
      </w:r>
      <w:r w:rsidRPr="5BB4FCA0" w:rsidR="6170C5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Childs</w:t>
      </w:r>
      <w:r w:rsidRPr="5BB4FCA0" w:rsidR="0DDFC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2C7C70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0DDFC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development and the development of </w:t>
      </w:r>
      <w:r w:rsidRPr="5BB4FCA0" w:rsidR="1DE3BC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w:t>
      </w:r>
      <w:r w:rsidRPr="5BB4FCA0" w:rsidR="0DDFC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776AE7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0918CD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literacy.</w:t>
      </w:r>
      <w:r w:rsidRPr="5BB4FCA0" w:rsidR="5B06E3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5B06E3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growing body of literature suggests that adventurous physical activity may improve physical and psychological health and well-being"</w:t>
      </w:r>
      <w:r w:rsidRPr="5BB4FCA0" w:rsidR="639F7D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BB4FCA0" w:rsidR="447D138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Clough, P., Mackenzie, S.H., </w:t>
      </w:r>
      <w:r w:rsidRPr="5BB4FCA0" w:rsidR="447D138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Mallabon</w:t>
      </w:r>
      <w:r w:rsidRPr="5BB4FCA0" w:rsidR="447D138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L. &amp; Brymer, E. 2016, "Adventurous Physical Activity Environments: A Mainstream Intervention for Mental Health"</w:t>
      </w:r>
      <w:r w:rsidRPr="5BB4FCA0" w:rsidR="39354CCE">
        <w:rPr>
          <w:rFonts w:ascii="Times New Roman" w:hAnsi="Times New Roman" w:eastAsia="Times New Roman" w:cs="Times New Roman"/>
          <w:b w:val="1"/>
          <w:bCs w:val="1"/>
          <w:i w:val="0"/>
          <w:iCs w:val="0"/>
          <w:caps w:val="0"/>
          <w:smallCaps w:val="0"/>
          <w:noProof w:val="0"/>
          <w:color w:val="555555"/>
          <w:sz w:val="24"/>
          <w:szCs w:val="24"/>
          <w:lang w:val="en-US"/>
        </w:rPr>
        <w:t xml:space="preserve"> </w:t>
      </w:r>
      <w:r w:rsidRPr="5BB4FCA0" w:rsidR="6A84D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shows that a child who is developing </w:t>
      </w:r>
      <w:r w:rsidRPr="5BB4FCA0" w:rsidR="058DCA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w:t>
      </w:r>
      <w:r w:rsidRPr="5BB4FCA0" w:rsidR="4B7D38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physical literacy </w:t>
      </w:r>
      <w:r w:rsidRPr="5BB4FCA0" w:rsidR="4B242F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skills may be at </w:t>
      </w:r>
      <w:r w:rsidRPr="5BB4FCA0" w:rsidR="4B242F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5BB4FCA0" w:rsidR="4B242F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advantage if they have a </w:t>
      </w:r>
      <w:r w:rsidRPr="5BB4FCA0" w:rsidR="607810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background</w:t>
      </w:r>
      <w:r w:rsidRPr="5BB4FCA0" w:rsidR="4B242F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t>
      </w:r>
      <w:r w:rsidRPr="5BB4FCA0" w:rsidR="3A5970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adventurous</w:t>
      </w:r>
      <w:r w:rsidRPr="5BB4FCA0" w:rsidR="4B242F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compared to if they have very </w:t>
      </w:r>
      <w:r w:rsidRPr="5BB4FCA0" w:rsidR="6BD1B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little experience of </w:t>
      </w:r>
      <w:r w:rsidRPr="5BB4FCA0" w:rsidR="048CA7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adventurous</w:t>
      </w:r>
      <w:r w:rsidRPr="5BB4FCA0" w:rsidR="466F51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because it may improve physical and </w:t>
      </w:r>
      <w:r w:rsidRPr="5BB4FCA0" w:rsidR="35DC81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psychological</w:t>
      </w:r>
      <w:r w:rsidRPr="5BB4FCA0" w:rsidR="466F51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health and well-being</w:t>
      </w:r>
      <w:r w:rsidRPr="5BB4FCA0" w:rsidR="671CD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27388E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also shows how adventurous activity </w:t>
      </w:r>
      <w:r w:rsidRPr="5BB4FCA0" w:rsidR="47702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w:t>
      </w:r>
      <w:r w:rsidRPr="5BB4FCA0" w:rsidR="27388E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27388E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corollate to a physically literate child</w:t>
      </w:r>
      <w:r w:rsidRPr="5BB4FCA0" w:rsidR="596A93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BB4FCA0" w:rsidR="7C6EA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“Participants report outcomes such as positive life transformations, optimal experiences, enhanced quality of life, emotional regulation, development of emotional agency in interpersonal relationships, joy, goal achievement, social connections, escape from boredom, pushing personal boundaries, overcoming fear, and pleasurable kinesthetic bodily sensations”</w:t>
      </w:r>
      <w:r w:rsidRPr="5BB4FCA0" w:rsidR="7C6EA1F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Clough, P., Mackenzie, S.H., </w:t>
      </w:r>
      <w:r w:rsidRPr="5BB4FCA0" w:rsidR="7C6EA1F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Mallabon</w:t>
      </w:r>
      <w:r w:rsidRPr="5BB4FCA0" w:rsidR="7C6EA1F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L. &amp; Brymer, E. 2016, "Adventurous Physical Activity Environments: A Mainstream Intervention for Mental Health"</w:t>
      </w:r>
      <w:r w:rsidRPr="5BB4FCA0" w:rsidR="019FA03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BB4FCA0" w:rsidR="019FA0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shows all the benefits of adventures activity can have </w:t>
      </w:r>
      <w:r w:rsidRPr="5BB4FCA0" w:rsidR="1FF70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a person this gives many reason to </w:t>
      </w:r>
      <w:r w:rsidRPr="5BB4FCA0" w:rsidR="5FC1EF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believe</w:t>
      </w:r>
      <w:r w:rsidRPr="5BB4FCA0" w:rsidR="1FF70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t>
      </w:r>
      <w:r w:rsidRPr="5BB4FCA0" w:rsidR="5E94FA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adventurous</w:t>
      </w:r>
      <w:r w:rsidRPr="5BB4FCA0" w:rsidR="1FF70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can have </w:t>
      </w:r>
      <w:r w:rsidRPr="5BB4FCA0" w:rsidR="028D58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big impact on a </w:t>
      </w:r>
      <w:r w:rsidRPr="5BB4FCA0" w:rsidR="37BAD0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person's</w:t>
      </w:r>
      <w:r w:rsidRPr="5BB4FCA0" w:rsidR="028D58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700E8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quality of </w:t>
      </w:r>
      <w:r w:rsidRPr="5BB4FCA0" w:rsidR="292EF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BB4FCA0" w:rsidR="700E8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literacy </w:t>
      </w:r>
      <w:r w:rsidRPr="5BB4FCA0" w:rsidR="562F2A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because it gives them all of these great benefits </w:t>
      </w:r>
      <w:r w:rsidRPr="5BB4FCA0" w:rsidR="562F2A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wich</w:t>
      </w:r>
      <w:r w:rsidRPr="5BB4FCA0" w:rsidR="562F2A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then leads to confidence and then physical competence. </w:t>
      </w:r>
      <w:r w:rsidRPr="5BB4FCA0" w:rsidR="7EEA5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BB4FCA0" w:rsidR="7EEA525D">
        <w:rPr>
          <w:rFonts w:ascii="Times New Roman" w:hAnsi="Times New Roman" w:eastAsia="Times New Roman" w:cs="Times New Roman"/>
          <w:b w:val="0"/>
          <w:bCs w:val="0"/>
          <w:i w:val="0"/>
          <w:iCs w:val="0"/>
          <w:caps w:val="0"/>
          <w:smallCaps w:val="0"/>
          <w:noProof w:val="0"/>
          <w:color w:val="222222"/>
          <w:sz w:val="24"/>
          <w:szCs w:val="24"/>
          <w:lang w:val="en-US"/>
        </w:rPr>
        <w:t>For example, studies investigating the health benefits of outdoor adventure programs for at-risk youth have found long-term benefits including enhancements in self-concept chemical dependency recovery, and reduced behavioral and emotional symptoms”</w:t>
      </w:r>
      <w:r w:rsidRPr="5BB4FCA0" w:rsidR="40456D2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5BB4FCA0" w:rsidR="40456D2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Clough, P., Mackenzie, S.H., </w:t>
      </w:r>
      <w:r w:rsidRPr="5BB4FCA0" w:rsidR="40456D2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Mallabon</w:t>
      </w:r>
      <w:r w:rsidRPr="5BB4FCA0" w:rsidR="40456D2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L. &amp; Brymer, E. 2016, "Adventurous Physical Activity Environments: A Mainstream Intervention for Mental Health</w:t>
      </w:r>
      <w:r w:rsidRPr="5BB4FCA0" w:rsidR="3850070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BB4FCA0" w:rsidR="3850070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BB4FCA0" w:rsidR="385007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shows that adventurous activity could potentially make life changing changes to a at risk teenager/</w:t>
      </w:r>
      <w:r w:rsidRPr="5BB4FCA0" w:rsidR="4F047D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child's</w:t>
      </w:r>
      <w:r w:rsidRPr="5BB4FCA0" w:rsidR="385007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life by g</w:t>
      </w:r>
      <w:r w:rsidRPr="5BB4FCA0" w:rsidR="489DB0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iving them something to focus on and enjoy</w:t>
      </w:r>
      <w:r w:rsidRPr="5BB4FCA0" w:rsidR="489DB0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w:t>
      </w:r>
      <w:r w:rsidRPr="5BB4FCA0" w:rsidR="489DB0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 creates many benefits in </w:t>
      </w:r>
      <w:r w:rsidRPr="5BB4FCA0" w:rsidR="3BF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teenager or </w:t>
      </w:r>
      <w:r w:rsidRPr="5BB4FCA0" w:rsidR="3BF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child's</w:t>
      </w:r>
      <w:r w:rsidRPr="5BB4FCA0" w:rsidR="3BF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physical literacy ability.</w:t>
      </w:r>
    </w:p>
    <w:p w:rsidR="7BD26C78" w:rsidP="5BB4FCA0" w:rsidRDefault="7BD26C78" w14:paraId="748D80B2" w14:textId="757C9F4F">
      <w:pPr>
        <w:pStyle w:val="Normal"/>
        <w:spacing w:line="360" w:lineRule="auto"/>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pPr>
      <w:r w:rsidRPr="5BB4FCA0" w:rsidR="7BD26C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are some factors that </w:t>
      </w:r>
      <w:r w:rsidRPr="5BB4FCA0" w:rsidR="7BD26C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dont</w:t>
      </w:r>
      <w:r w:rsidRPr="5BB4FCA0" w:rsidR="7BD26C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make the teaching and supplying of </w:t>
      </w:r>
      <w:r w:rsidRPr="5BB4FCA0" w:rsidR="19F588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adventurous</w:t>
      </w:r>
      <w:r w:rsidRPr="5BB4FCA0" w:rsidR="7BD26C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easy</w:t>
      </w:r>
      <w:r w:rsidRPr="5BB4FCA0" w:rsidR="4CA2B0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r w:rsidRPr="5BB4FCA0" w:rsidR="4CA2B092">
        <w:rPr>
          <w:rFonts w:ascii="Times New Roman" w:hAnsi="Times New Roman" w:eastAsia="Times New Roman" w:cs="Times New Roman"/>
          <w:noProof w:val="0"/>
          <w:sz w:val="24"/>
          <w:szCs w:val="24"/>
          <w:lang w:val="en-US"/>
        </w:rPr>
        <w:t>we</w:t>
      </w:r>
      <w:r w:rsidRPr="5BB4FCA0" w:rsidR="4CA2B092">
        <w:rPr>
          <w:rFonts w:ascii="Times New Roman" w:hAnsi="Times New Roman" w:eastAsia="Times New Roman" w:cs="Times New Roman"/>
          <w:noProof w:val="0"/>
          <w:sz w:val="24"/>
          <w:szCs w:val="24"/>
          <w:lang w:val="en-US"/>
        </w:rPr>
        <w:t xml:space="preserve"> believe that learning opportunities for and through adventurous activities in the curriculum have been increasingly </w:t>
      </w:r>
      <w:r w:rsidRPr="5BB4FCA0" w:rsidR="4CA2B092">
        <w:rPr>
          <w:rFonts w:ascii="Times New Roman" w:hAnsi="Times New Roman" w:eastAsia="Times New Roman" w:cs="Times New Roman"/>
          <w:noProof w:val="0"/>
          <w:sz w:val="24"/>
          <w:szCs w:val="24"/>
          <w:lang w:val="en-US"/>
        </w:rPr>
        <w:t>marginalised</w:t>
      </w:r>
      <w:r w:rsidRPr="5BB4FCA0" w:rsidR="4CA2B092">
        <w:rPr>
          <w:rFonts w:ascii="Times New Roman" w:hAnsi="Times New Roman" w:eastAsia="Times New Roman" w:cs="Times New Roman"/>
          <w:noProof w:val="0"/>
          <w:sz w:val="24"/>
          <w:szCs w:val="24"/>
          <w:lang w:val="en-US"/>
        </w:rPr>
        <w:t xml:space="preserve"> and distanced from the day-to-day, week-to-week experiences of pupils, making them tokenistic and irrelevant when, and if, they do get the chance to take part” </w:t>
      </w:r>
      <w:r w:rsidRPr="5BB4FCA0" w:rsidR="757ECA9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US"/>
        </w:rPr>
        <w:t xml:space="preserve">Williams, A., &amp; Wainwright, N. (2019). Rethinking adventurous activities in physical education: </w:t>
      </w:r>
      <w:r w:rsidRPr="5BB4FCA0" w:rsidR="757ECA9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US"/>
        </w:rPr>
        <w:t>models</w:t>
      </w:r>
      <w:r w:rsidRPr="5BB4FCA0" w:rsidR="757ECA9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US"/>
        </w:rPr>
        <w:t xml:space="preserve">-based approaches. </w:t>
      </w:r>
      <w:r w:rsidRPr="5BB4FCA0" w:rsidR="757ECA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w:t>
      </w:r>
      <w:r w:rsidRPr="5BB4FCA0" w:rsidR="54D13D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is shows that the schooling curriculum is </w:t>
      </w:r>
      <w:r w:rsidRPr="5BB4FCA0" w:rsidR="54D13D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failing</w:t>
      </w:r>
      <w:r w:rsidRPr="5BB4FCA0" w:rsidR="7D1256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BB4FCA0" w:rsidR="54D13D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 reach</w:t>
      </w:r>
      <w:r w:rsidRPr="5BB4FCA0" w:rsidR="54D13D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pupils certain needs to be physically literate by not giving them key </w:t>
      </w:r>
      <w:r w:rsidRPr="5BB4FCA0" w:rsidR="073626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opportunities</w:t>
      </w:r>
      <w:r w:rsidRPr="5BB4FCA0" w:rsidR="6C61FE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do adventurous activities and to reap the benefits of doing these activities. </w:t>
      </w:r>
      <w:r w:rsidRPr="5BB4FCA0" w:rsidR="5E7C34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It not only limits the amount of these activities given to children but it makes the child f</w:t>
      </w:r>
      <w:r w:rsidRPr="5BB4FCA0" w:rsidR="217044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ee</w:t>
      </w:r>
      <w:r w:rsidRPr="5BB4FCA0" w:rsidR="5E7C34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 like th</w:t>
      </w:r>
      <w:r w:rsidRPr="5BB4FCA0" w:rsidR="0378EC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at the activity itself has no meaning and is irrelevant when it comes to </w:t>
      </w:r>
      <w:r w:rsidRPr="5BB4FCA0" w:rsidR="0378EC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determine</w:t>
      </w:r>
      <w:r w:rsidRPr="5BB4FCA0" w:rsidR="0378EC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if a child </w:t>
      </w:r>
      <w:r w:rsidRPr="5BB4FCA0" w:rsidR="0378EC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physically</w:t>
      </w:r>
      <w:r w:rsidRPr="5BB4FCA0" w:rsidR="0378EC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literate or not but is quite the comp</w:t>
      </w:r>
      <w:r w:rsidRPr="5BB4FCA0" w:rsidR="1B09AD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lete opposite and </w:t>
      </w:r>
      <w:r w:rsidRPr="5BB4FCA0" w:rsidR="601529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encourages</w:t>
      </w:r>
      <w:r w:rsidRPr="5BB4FCA0" w:rsidR="1B09AD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traits such as physical competence and confidence in a child</w:t>
      </w:r>
      <w:r w:rsidRPr="5BB4FCA0" w:rsidR="53C48B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BB4FCA0" w:rsidR="2F8225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which</w:t>
      </w:r>
      <w:r w:rsidRPr="5BB4FCA0" w:rsidR="53C48B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why it needs to be more involved into the school curriculum.</w:t>
      </w:r>
      <w:r w:rsidRPr="5BB4FCA0" w:rsidR="6491EF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BB4FCA0" w:rsidR="2C603902">
        <w:rPr>
          <w:rFonts w:ascii="Times New Roman" w:hAnsi="Times New Roman" w:eastAsia="Times New Roman" w:cs="Times New Roman"/>
          <w:noProof w:val="0"/>
          <w:sz w:val="22"/>
          <w:szCs w:val="22"/>
          <w:lang w:val="en-US"/>
        </w:rPr>
        <w:t xml:space="preserve">. “We believe this best describes the complex learning interactions that occur when pupils are actively engaged in adventurous activities” </w:t>
      </w:r>
      <w:r w:rsidRPr="5BB4FCA0" w:rsidR="6ABACBEB">
        <w:rPr>
          <w:rFonts w:ascii="Times New Roman" w:hAnsi="Times New Roman" w:eastAsia="Times New Roman" w:cs="Times New Roman"/>
          <w:noProof w:val="0"/>
          <w:sz w:val="22"/>
          <w:szCs w:val="22"/>
          <w:lang w:val="en-US"/>
        </w:rPr>
        <w:t xml:space="preserve">This shows that the best form of learning and interacting with people comes from being engaged in </w:t>
      </w:r>
      <w:r w:rsidRPr="5BB4FCA0" w:rsidR="5B0061DC">
        <w:rPr>
          <w:rFonts w:ascii="Times New Roman" w:hAnsi="Times New Roman" w:eastAsia="Times New Roman" w:cs="Times New Roman"/>
          <w:noProof w:val="0"/>
          <w:sz w:val="22"/>
          <w:szCs w:val="22"/>
          <w:lang w:val="en-US"/>
        </w:rPr>
        <w:t>adventurous</w:t>
      </w:r>
      <w:r w:rsidRPr="5BB4FCA0" w:rsidR="6ABACBEB">
        <w:rPr>
          <w:rFonts w:ascii="Times New Roman" w:hAnsi="Times New Roman" w:eastAsia="Times New Roman" w:cs="Times New Roman"/>
          <w:noProof w:val="0"/>
          <w:sz w:val="22"/>
          <w:szCs w:val="22"/>
          <w:lang w:val="en-US"/>
        </w:rPr>
        <w:t xml:space="preserve"> activities</w:t>
      </w:r>
      <w:r w:rsidRPr="5BB4FCA0" w:rsidR="2091270C">
        <w:rPr>
          <w:rFonts w:ascii="Times New Roman" w:hAnsi="Times New Roman" w:eastAsia="Times New Roman" w:cs="Times New Roman"/>
          <w:noProof w:val="0"/>
          <w:sz w:val="22"/>
          <w:szCs w:val="22"/>
          <w:lang w:val="en-US"/>
        </w:rPr>
        <w:t xml:space="preserve"> and that </w:t>
      </w:r>
      <w:r w:rsidRPr="5BB4FCA0" w:rsidR="15B1B783">
        <w:rPr>
          <w:rFonts w:ascii="Times New Roman" w:hAnsi="Times New Roman" w:eastAsia="Times New Roman" w:cs="Times New Roman"/>
          <w:noProof w:val="0"/>
          <w:sz w:val="22"/>
          <w:szCs w:val="22"/>
          <w:lang w:val="en-US"/>
        </w:rPr>
        <w:t>adventurous</w:t>
      </w:r>
      <w:r w:rsidRPr="5BB4FCA0" w:rsidR="2091270C">
        <w:rPr>
          <w:rFonts w:ascii="Times New Roman" w:hAnsi="Times New Roman" w:eastAsia="Times New Roman" w:cs="Times New Roman"/>
          <w:noProof w:val="0"/>
          <w:sz w:val="22"/>
          <w:szCs w:val="22"/>
          <w:lang w:val="en-US"/>
        </w:rPr>
        <w:t xml:space="preserve"> activities is a great way to </w:t>
      </w:r>
      <w:r w:rsidRPr="5BB4FCA0" w:rsidR="200BDD72">
        <w:rPr>
          <w:rFonts w:ascii="Times New Roman" w:hAnsi="Times New Roman" w:eastAsia="Times New Roman" w:cs="Times New Roman"/>
          <w:noProof w:val="0"/>
          <w:sz w:val="22"/>
          <w:szCs w:val="22"/>
          <w:lang w:val="en-US"/>
        </w:rPr>
        <w:t>develop</w:t>
      </w:r>
      <w:r w:rsidRPr="5BB4FCA0" w:rsidR="2091270C">
        <w:rPr>
          <w:rFonts w:ascii="Times New Roman" w:hAnsi="Times New Roman" w:eastAsia="Times New Roman" w:cs="Times New Roman"/>
          <w:noProof w:val="0"/>
          <w:sz w:val="22"/>
          <w:szCs w:val="22"/>
          <w:lang w:val="en-US"/>
        </w:rPr>
        <w:t xml:space="preserve"> </w:t>
      </w:r>
      <w:r w:rsidRPr="5BB4FCA0" w:rsidR="5092C5FD">
        <w:rPr>
          <w:rFonts w:ascii="Times New Roman" w:hAnsi="Times New Roman" w:eastAsia="Times New Roman" w:cs="Times New Roman"/>
          <w:noProof w:val="0"/>
          <w:sz w:val="22"/>
          <w:szCs w:val="22"/>
          <w:lang w:val="en-US"/>
        </w:rPr>
        <w:t>physical</w:t>
      </w:r>
      <w:r w:rsidRPr="5BB4FCA0" w:rsidR="2091270C">
        <w:rPr>
          <w:rFonts w:ascii="Times New Roman" w:hAnsi="Times New Roman" w:eastAsia="Times New Roman" w:cs="Times New Roman"/>
          <w:noProof w:val="0"/>
          <w:sz w:val="22"/>
          <w:szCs w:val="22"/>
          <w:lang w:val="en-US"/>
        </w:rPr>
        <w:t xml:space="preserve"> literacy in a child by putting a child in a unique </w:t>
      </w:r>
      <w:r w:rsidRPr="5BB4FCA0" w:rsidR="270D8040">
        <w:rPr>
          <w:rFonts w:ascii="Times New Roman" w:hAnsi="Times New Roman" w:eastAsia="Times New Roman" w:cs="Times New Roman"/>
          <w:noProof w:val="0"/>
          <w:sz w:val="22"/>
          <w:szCs w:val="22"/>
          <w:lang w:val="en-US"/>
        </w:rPr>
        <w:t>situation</w:t>
      </w:r>
      <w:r w:rsidRPr="5BB4FCA0" w:rsidR="2091270C">
        <w:rPr>
          <w:rFonts w:ascii="Times New Roman" w:hAnsi="Times New Roman" w:eastAsia="Times New Roman" w:cs="Times New Roman"/>
          <w:noProof w:val="0"/>
          <w:sz w:val="22"/>
          <w:szCs w:val="22"/>
          <w:lang w:val="en-US"/>
        </w:rPr>
        <w:t xml:space="preserve"> tha</w:t>
      </w:r>
      <w:r w:rsidRPr="5BB4FCA0" w:rsidR="3A52D475">
        <w:rPr>
          <w:rFonts w:ascii="Times New Roman" w:hAnsi="Times New Roman" w:eastAsia="Times New Roman" w:cs="Times New Roman"/>
          <w:noProof w:val="0"/>
          <w:sz w:val="22"/>
          <w:szCs w:val="22"/>
          <w:lang w:val="en-US"/>
        </w:rPr>
        <w:t>t you may only get in adventurous activity it may develop thinking and interaction skills</w:t>
      </w:r>
      <w:r w:rsidRPr="5BB4FCA0" w:rsidR="1455A4C9">
        <w:rPr>
          <w:rFonts w:ascii="Times New Roman" w:hAnsi="Times New Roman" w:eastAsia="Times New Roman" w:cs="Times New Roman"/>
          <w:noProof w:val="0"/>
          <w:sz w:val="22"/>
          <w:szCs w:val="22"/>
          <w:lang w:val="en-US"/>
        </w:rPr>
        <w:t xml:space="preserve">. But for this to be made </w:t>
      </w:r>
      <w:r w:rsidRPr="5BB4FCA0" w:rsidR="754DD3E0">
        <w:rPr>
          <w:rFonts w:ascii="Times New Roman" w:hAnsi="Times New Roman" w:eastAsia="Times New Roman" w:cs="Times New Roman"/>
          <w:noProof w:val="0"/>
          <w:sz w:val="22"/>
          <w:szCs w:val="22"/>
          <w:lang w:val="en-US"/>
        </w:rPr>
        <w:t>effective</w:t>
      </w:r>
      <w:r w:rsidRPr="5BB4FCA0" w:rsidR="1455A4C9">
        <w:rPr>
          <w:rFonts w:ascii="Times New Roman" w:hAnsi="Times New Roman" w:eastAsia="Times New Roman" w:cs="Times New Roman"/>
          <w:noProof w:val="0"/>
          <w:sz w:val="22"/>
          <w:szCs w:val="22"/>
          <w:lang w:val="en-US"/>
        </w:rPr>
        <w:t xml:space="preserve"> schools and </w:t>
      </w:r>
      <w:r w:rsidRPr="5BB4FCA0" w:rsidR="0F12B31A">
        <w:rPr>
          <w:rFonts w:ascii="Times New Roman" w:hAnsi="Times New Roman" w:eastAsia="Times New Roman" w:cs="Times New Roman"/>
          <w:noProof w:val="0"/>
          <w:sz w:val="22"/>
          <w:szCs w:val="22"/>
          <w:lang w:val="en-US"/>
        </w:rPr>
        <w:t>their</w:t>
      </w:r>
      <w:r w:rsidRPr="5BB4FCA0" w:rsidR="1455A4C9">
        <w:rPr>
          <w:rFonts w:ascii="Times New Roman" w:hAnsi="Times New Roman" w:eastAsia="Times New Roman" w:cs="Times New Roman"/>
          <w:noProof w:val="0"/>
          <w:sz w:val="22"/>
          <w:szCs w:val="22"/>
          <w:lang w:val="en-US"/>
        </w:rPr>
        <w:t xml:space="preserve"> </w:t>
      </w:r>
      <w:r w:rsidRPr="5BB4FCA0" w:rsidR="6AF9BD49">
        <w:rPr>
          <w:rFonts w:ascii="Times New Roman" w:hAnsi="Times New Roman" w:eastAsia="Times New Roman" w:cs="Times New Roman"/>
          <w:noProof w:val="0"/>
          <w:sz w:val="22"/>
          <w:szCs w:val="22"/>
          <w:lang w:val="en-US"/>
        </w:rPr>
        <w:t>curriculum</w:t>
      </w:r>
      <w:r w:rsidRPr="5BB4FCA0" w:rsidR="1455A4C9">
        <w:rPr>
          <w:rFonts w:ascii="Times New Roman" w:hAnsi="Times New Roman" w:eastAsia="Times New Roman" w:cs="Times New Roman"/>
          <w:noProof w:val="0"/>
          <w:sz w:val="22"/>
          <w:szCs w:val="22"/>
          <w:lang w:val="en-US"/>
        </w:rPr>
        <w:t xml:space="preserve"> must take adventurous activity seriously </w:t>
      </w:r>
      <w:r w:rsidRPr="5BB4FCA0" w:rsidR="2B2E1F9D">
        <w:rPr>
          <w:rFonts w:ascii="Times New Roman" w:hAnsi="Times New Roman" w:eastAsia="Times New Roman" w:cs="Times New Roman"/>
          <w:noProof w:val="0"/>
          <w:sz w:val="22"/>
          <w:szCs w:val="22"/>
          <w:lang w:val="en-US"/>
        </w:rPr>
        <w:t xml:space="preserve">for it is a vital way to </w:t>
      </w:r>
      <w:r w:rsidRPr="5BB4FCA0" w:rsidR="2B2E1F9D">
        <w:rPr>
          <w:rFonts w:ascii="Times New Roman" w:hAnsi="Times New Roman" w:eastAsia="Times New Roman" w:cs="Times New Roman"/>
          <w:noProof w:val="0"/>
          <w:sz w:val="22"/>
          <w:szCs w:val="22"/>
          <w:lang w:val="en-US"/>
        </w:rPr>
        <w:t>determine</w:t>
      </w:r>
      <w:r w:rsidRPr="5BB4FCA0" w:rsidR="2B2E1F9D">
        <w:rPr>
          <w:rFonts w:ascii="Times New Roman" w:hAnsi="Times New Roman" w:eastAsia="Times New Roman" w:cs="Times New Roman"/>
          <w:noProof w:val="0"/>
          <w:sz w:val="22"/>
          <w:szCs w:val="22"/>
          <w:lang w:val="en-US"/>
        </w:rPr>
        <w:t xml:space="preserve"> if a child is physically literate.</w:t>
      </w:r>
      <w:r w:rsidRPr="5BB4FCA0" w:rsidR="62B598BA">
        <w:rPr>
          <w:rFonts w:ascii="Times New Roman" w:hAnsi="Times New Roman" w:eastAsia="Times New Roman" w:cs="Times New Roman"/>
          <w:noProof w:val="0"/>
          <w:sz w:val="22"/>
          <w:szCs w:val="22"/>
          <w:lang w:val="en-US"/>
        </w:rPr>
        <w:t xml:space="preserve"> But you </w:t>
      </w:r>
      <w:r w:rsidRPr="5BB4FCA0" w:rsidR="7BFB0542">
        <w:rPr>
          <w:rFonts w:ascii="Times New Roman" w:hAnsi="Times New Roman" w:eastAsia="Times New Roman" w:cs="Times New Roman"/>
          <w:noProof w:val="0"/>
          <w:sz w:val="22"/>
          <w:szCs w:val="22"/>
          <w:lang w:val="en-US"/>
        </w:rPr>
        <w:t>can't</w:t>
      </w:r>
      <w:r w:rsidRPr="5BB4FCA0" w:rsidR="62B598BA">
        <w:rPr>
          <w:rFonts w:ascii="Times New Roman" w:hAnsi="Times New Roman" w:eastAsia="Times New Roman" w:cs="Times New Roman"/>
          <w:noProof w:val="0"/>
          <w:sz w:val="22"/>
          <w:szCs w:val="22"/>
          <w:lang w:val="en-US"/>
        </w:rPr>
        <w:t xml:space="preserve"> only blame schools for these problems because parents have a key role to </w:t>
      </w:r>
      <w:r w:rsidRPr="5BB4FCA0" w:rsidR="691C2F1E">
        <w:rPr>
          <w:rFonts w:ascii="Times New Roman" w:hAnsi="Times New Roman" w:eastAsia="Times New Roman" w:cs="Times New Roman"/>
          <w:noProof w:val="0"/>
          <w:color w:val="000000" w:themeColor="text1" w:themeTint="FF" w:themeShade="FF"/>
          <w:sz w:val="24"/>
          <w:szCs w:val="24"/>
          <w:lang w:val="en-US"/>
        </w:rPr>
        <w:t>“</w:t>
      </w:r>
      <w:r w:rsidRPr="5BB4FCA0" w:rsidR="62B598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Parents and carers play a key role in children’s PA and play, having previously been described as ‘gatekeepers’ to PA opportunities at home</w:t>
      </w:r>
      <w:r w:rsidRPr="5BB4FCA0" w:rsidR="4D648D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BB4FCA0" w:rsidR="4D648D34">
        <w:rPr>
          <w:rFonts w:ascii="Times New Roman" w:hAnsi="Times New Roman" w:eastAsia="Times New Roman" w:cs="Times New Roman"/>
          <w:b w:val="1"/>
          <w:bCs w:val="1"/>
          <w:i w:val="0"/>
          <w:iCs w:val="0"/>
          <w:caps w:val="0"/>
          <w:smallCaps w:val="0"/>
          <w:noProof w:val="0"/>
          <w:color w:val="3A3A3A" w:themeColor="background2" w:themeTint="FF" w:themeShade="40"/>
          <w:sz w:val="22"/>
          <w:szCs w:val="22"/>
          <w:lang w:val="en-US"/>
        </w:rPr>
        <w:t>Jerebine</w:t>
      </w:r>
      <w:r w:rsidRPr="5BB4FCA0" w:rsidR="4D648D34">
        <w:rPr>
          <w:rFonts w:ascii="Times New Roman" w:hAnsi="Times New Roman" w:eastAsia="Times New Roman" w:cs="Times New Roman"/>
          <w:b w:val="1"/>
          <w:bCs w:val="1"/>
          <w:i w:val="0"/>
          <w:iCs w:val="0"/>
          <w:caps w:val="0"/>
          <w:smallCaps w:val="0"/>
          <w:noProof w:val="0"/>
          <w:color w:val="3A3A3A" w:themeColor="background2" w:themeTint="FF" w:themeShade="40"/>
          <w:sz w:val="22"/>
          <w:szCs w:val="22"/>
          <w:lang w:val="en-US"/>
        </w:rPr>
        <w:t xml:space="preserve">, A. (2024). Playing it safe: The relationship between </w:t>
      </w:r>
      <w:r w:rsidRPr="5BB4FCA0" w:rsidR="4D648D34">
        <w:rPr>
          <w:rFonts w:ascii="Times New Roman" w:hAnsi="Times New Roman" w:eastAsia="Times New Roman" w:cs="Times New Roman"/>
          <w:b w:val="1"/>
          <w:bCs w:val="1"/>
          <w:i w:val="0"/>
          <w:iCs w:val="0"/>
          <w:caps w:val="0"/>
          <w:smallCaps w:val="0"/>
          <w:noProof w:val="0"/>
          <w:color w:val="3A3A3A" w:themeColor="background2" w:themeTint="FF" w:themeShade="40"/>
          <w:sz w:val="22"/>
          <w:szCs w:val="22"/>
          <w:lang w:val="en-US"/>
        </w:rPr>
        <w:t>parent</w:t>
      </w:r>
      <w:r w:rsidRPr="5BB4FCA0" w:rsidR="4D648D34">
        <w:rPr>
          <w:rFonts w:ascii="Times New Roman" w:hAnsi="Times New Roman" w:eastAsia="Times New Roman" w:cs="Times New Roman"/>
          <w:b w:val="1"/>
          <w:bCs w:val="1"/>
          <w:i w:val="0"/>
          <w:iCs w:val="0"/>
          <w:caps w:val="0"/>
          <w:smallCaps w:val="0"/>
          <w:noProof w:val="0"/>
          <w:color w:val="3A3A3A" w:themeColor="background2" w:themeTint="FF" w:themeShade="40"/>
          <w:sz w:val="22"/>
          <w:szCs w:val="22"/>
          <w:lang w:val="en-US"/>
        </w:rPr>
        <w:t xml:space="preserve"> attitudes to risk and injury, and children’s adventurous play and physical activity</w:t>
      </w:r>
      <w:r w:rsidRPr="5BB4FCA0" w:rsidR="4D648D34">
        <w:rPr>
          <w:rFonts w:ascii="Times New Roman" w:hAnsi="Times New Roman" w:eastAsia="Times New Roman" w:cs="Times New Roman"/>
          <w:b w:val="1"/>
          <w:bCs w:val="1"/>
          <w:i w:val="0"/>
          <w:iCs w:val="0"/>
          <w:caps w:val="0"/>
          <w:smallCaps w:val="0"/>
          <w:noProof w:val="0"/>
          <w:color w:val="3A3A3A" w:themeColor="background2" w:themeTint="FF" w:themeShade="40"/>
          <w:sz w:val="22"/>
          <w:szCs w:val="22"/>
          <w:lang w:val="en-US"/>
        </w:rPr>
        <w:t>.</w:t>
      </w:r>
      <w:r w:rsidRPr="5BB4FCA0" w:rsidR="27C11450">
        <w:rPr>
          <w:rFonts w:ascii="Times New Roman" w:hAnsi="Times New Roman" w:eastAsia="Times New Roman" w:cs="Times New Roman"/>
          <w:b w:val="1"/>
          <w:bCs w:val="1"/>
          <w:i w:val="0"/>
          <w:iCs w:val="0"/>
          <w:caps w:val="0"/>
          <w:smallCaps w:val="0"/>
          <w:noProof w:val="0"/>
          <w:color w:val="3A3A3A" w:themeColor="background2" w:themeTint="FF" w:themeShade="40"/>
          <w:sz w:val="22"/>
          <w:szCs w:val="22"/>
          <w:lang w:val="en-US"/>
        </w:rPr>
        <w:t xml:space="preserve"> </w:t>
      </w:r>
      <w:r w:rsidRPr="5BB4FCA0" w:rsidR="2E990FF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w:t>
      </w:r>
      <w:r w:rsidRPr="5BB4FCA0" w:rsidR="2E990FF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This shows that parents could be one of the key problems in a </w:t>
      </w:r>
      <w:r w:rsidRPr="5BB4FCA0" w:rsidR="2D083F25">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child's</w:t>
      </w:r>
      <w:r w:rsidRPr="5BB4FCA0" w:rsidR="2E990FF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life by gatekeeping them from doing </w:t>
      </w:r>
      <w:r w:rsidRPr="5BB4FCA0" w:rsidR="1A347D30">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adventurous</w:t>
      </w:r>
      <w:r w:rsidRPr="5BB4FCA0" w:rsidR="2E990FF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activity because of the risk </w:t>
      </w:r>
      <w:r w:rsidRPr="5BB4FCA0" w:rsidR="05195510">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that comes along with it. But what parents </w:t>
      </w:r>
      <w:r w:rsidRPr="5BB4FCA0" w:rsidR="22A534C5">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are forgetting</w:t>
      </w:r>
      <w:r w:rsidRPr="5BB4FCA0" w:rsidR="05195510">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is the vast </w:t>
      </w:r>
      <w:r w:rsidRPr="5BB4FCA0" w:rsidR="5E33B7C2">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number</w:t>
      </w:r>
      <w:r w:rsidRPr="5BB4FCA0" w:rsidR="05195510">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of benefits that come along with i</w:t>
      </w:r>
      <w:r w:rsidRPr="5BB4FCA0" w:rsidR="58D9626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t </w:t>
      </w:r>
      <w:r w:rsidRPr="5BB4FCA0" w:rsidR="3E926B5E">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such as</w:t>
      </w:r>
      <w:r w:rsidRPr="5BB4FCA0" w:rsidR="58D9626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confidence </w:t>
      </w:r>
      <w:r w:rsidRPr="5BB4FCA0" w:rsidR="73BEB440">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competence</w:t>
      </w:r>
      <w:r w:rsidRPr="5BB4FCA0" w:rsidR="58D9626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and the ability to problem solve and </w:t>
      </w:r>
      <w:r w:rsidRPr="5BB4FCA0" w:rsidR="779DD4F2">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communicate</w:t>
      </w:r>
      <w:r w:rsidRPr="5BB4FCA0" w:rsidR="58D9626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with other people these are all key things t</w:t>
      </w:r>
      <w:r w:rsidRPr="5BB4FCA0" w:rsidR="471BE95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hat can </w:t>
      </w:r>
      <w:r w:rsidRPr="5BB4FCA0" w:rsidR="471BE95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determine</w:t>
      </w:r>
      <w:r w:rsidRPr="5BB4FCA0" w:rsidR="471BE951">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if a child is physically literate or not.</w:t>
      </w:r>
    </w:p>
    <w:p w:rsidR="4CA5F8D5" w:rsidP="5BB4FCA0" w:rsidRDefault="4CA5F8D5" w14:paraId="6E9268F0" w14:textId="4962649F">
      <w:pPr>
        <w:pStyle w:val="Normal"/>
        <w:spacing w:line="360" w:lineRule="auto"/>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pPr>
      <w:r w:rsidRPr="5BB4FCA0" w:rsidR="4CA5F8D5">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“There is also a growing body of literature on </w:t>
      </w:r>
      <w:r w:rsidRPr="5BB4FCA0" w:rsidR="4CA5F8D5">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possible benefits</w:t>
      </w:r>
      <w:r w:rsidRPr="5BB4FCA0" w:rsidR="4CA5F8D5">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of engagement in different physical activities in terms of cognitive and academic development”</w:t>
      </w:r>
      <w:r w:rsidRPr="5BB4FCA0" w:rsidR="61708FE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r w:rsidRPr="5BB4FCA0" w:rsidR="61708FE9">
        <w:rPr>
          <w:rFonts w:ascii="Times New Roman" w:hAnsi="Times New Roman" w:eastAsia="Times New Roman" w:cs="Times New Roman"/>
          <w:b w:val="1"/>
          <w:bCs w:val="1"/>
          <w:i w:val="0"/>
          <w:iCs w:val="0"/>
          <w:caps w:val="0"/>
          <w:smallCaps w:val="0"/>
          <w:noProof w:val="0"/>
          <w:color w:val="0D0D0D" w:themeColor="text1" w:themeTint="F2" w:themeShade="FF"/>
          <w:sz w:val="22"/>
          <w:szCs w:val="22"/>
          <w:lang w:val="en-US"/>
        </w:rPr>
        <w:t xml:space="preserve">Dismore, H., &amp; Bailey, R. (2005). “If only”: Outdoor and adventurous activities and </w:t>
      </w:r>
      <w:r w:rsidRPr="5BB4FCA0" w:rsidR="61708FE9">
        <w:rPr>
          <w:rFonts w:ascii="Times New Roman" w:hAnsi="Times New Roman" w:eastAsia="Times New Roman" w:cs="Times New Roman"/>
          <w:b w:val="1"/>
          <w:bCs w:val="1"/>
          <w:i w:val="0"/>
          <w:iCs w:val="0"/>
          <w:caps w:val="0"/>
          <w:smallCaps w:val="0"/>
          <w:noProof w:val="0"/>
          <w:color w:val="0D0D0D" w:themeColor="text1" w:themeTint="F2" w:themeShade="FF"/>
          <w:sz w:val="22"/>
          <w:szCs w:val="22"/>
          <w:lang w:val="en-US"/>
        </w:rPr>
        <w:t>generalised</w:t>
      </w:r>
      <w:r w:rsidRPr="5BB4FCA0" w:rsidR="61708FE9">
        <w:rPr>
          <w:rFonts w:ascii="Times New Roman" w:hAnsi="Times New Roman" w:eastAsia="Times New Roman" w:cs="Times New Roman"/>
          <w:b w:val="1"/>
          <w:bCs w:val="1"/>
          <w:i w:val="0"/>
          <w:iCs w:val="0"/>
          <w:caps w:val="0"/>
          <w:smallCaps w:val="0"/>
          <w:noProof w:val="0"/>
          <w:color w:val="0D0D0D" w:themeColor="text1" w:themeTint="F2" w:themeShade="FF"/>
          <w:sz w:val="22"/>
          <w:szCs w:val="22"/>
          <w:lang w:val="en-US"/>
        </w:rPr>
        <w:t xml:space="preserve"> academic development</w:t>
      </w:r>
      <w:r w:rsidRPr="5BB4FCA0" w:rsidR="5F6F1D10">
        <w:rPr>
          <w:rFonts w:ascii="Times New Roman" w:hAnsi="Times New Roman" w:eastAsia="Times New Roman" w:cs="Times New Roman"/>
          <w:b w:val="1"/>
          <w:bCs w:val="1"/>
          <w:i w:val="0"/>
          <w:iCs w:val="0"/>
          <w:caps w:val="0"/>
          <w:smallCaps w:val="0"/>
          <w:noProof w:val="0"/>
          <w:color w:val="0D0D0D" w:themeColor="text1" w:themeTint="F2" w:themeShade="FF"/>
          <w:sz w:val="22"/>
          <w:szCs w:val="22"/>
          <w:lang w:val="en-US"/>
        </w:rPr>
        <w:t xml:space="preserve">. </w:t>
      </w:r>
      <w:r w:rsidRPr="5BB4FCA0" w:rsidR="5F6F1D10">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This shows that adventorous activity not only has an impact on physical </w:t>
      </w:r>
      <w:r w:rsidRPr="5BB4FCA0" w:rsidR="3DC05BC3">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literacy</w:t>
      </w:r>
      <w:r w:rsidRPr="5BB4FCA0" w:rsidR="5F6F1D10">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but ca</w:t>
      </w:r>
      <w:r w:rsidRPr="5BB4FCA0" w:rsidR="32789503">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n also have an </w:t>
      </w:r>
      <w:r w:rsidRPr="5BB4FCA0" w:rsidR="3DE8B58E">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effect</w:t>
      </w:r>
      <w:r w:rsidRPr="5BB4FCA0" w:rsidR="32789503">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on people in the classroom </w:t>
      </w:r>
      <w:r w:rsidRPr="5BB4FCA0" w:rsidR="32789503">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wich</w:t>
      </w:r>
      <w:r w:rsidRPr="5BB4FCA0" w:rsidR="32789503">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can help children improve their </w:t>
      </w:r>
      <w:r w:rsidRPr="5BB4FCA0" w:rsidR="6A29EE3E">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cognitive</w:t>
      </w:r>
      <w:r w:rsidRPr="5BB4FCA0" w:rsidR="32789503">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and a</w:t>
      </w:r>
      <w:r w:rsidRPr="5BB4FCA0" w:rsidR="494A5ED5">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cademic development.</w:t>
      </w:r>
      <w:r w:rsidRPr="5BB4FCA0" w:rsidR="0CA8E19D">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w:t>
      </w:r>
    </w:p>
    <w:p w:rsidR="0CA8E19D" w:rsidP="5BB4FCA0" w:rsidRDefault="0CA8E19D" w14:paraId="3F92C15F" w14:textId="17ED73D8">
      <w:pPr>
        <w:pStyle w:val="Normal"/>
        <w:spacing w:line="360" w:lineRule="auto"/>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pPr>
      <w:r w:rsidRPr="5BB4FCA0" w:rsidR="0CA8E19D">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To </w:t>
      </w:r>
      <w:r w:rsidRPr="5BB4FCA0" w:rsidR="0AC383F3">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conclude,</w:t>
      </w:r>
      <w:r w:rsidRPr="5BB4FCA0" w:rsidR="0CA8E19D">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the </w:t>
      </w:r>
      <w:r w:rsidRPr="5BB4FCA0" w:rsidR="657784DA">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research</w:t>
      </w:r>
      <w:r w:rsidRPr="5BB4FCA0" w:rsidR="0CA8E19D">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that has been found suggests </w:t>
      </w:r>
      <w:r w:rsidRPr="5BB4FCA0" w:rsidR="0058CC50">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adventurous</w:t>
      </w:r>
      <w:r w:rsidRPr="5BB4FCA0" w:rsidR="02CBD759">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w:t>
      </w:r>
      <w:r w:rsidRPr="5BB4FCA0" w:rsidR="2AE1F279">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activity</w:t>
      </w:r>
      <w:r w:rsidRPr="5BB4FCA0" w:rsidR="02CBD759">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is a key part of </w:t>
      </w:r>
      <w:r w:rsidRPr="5BB4FCA0" w:rsidR="20B42F4B">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developing</w:t>
      </w:r>
      <w:r w:rsidRPr="5BB4FCA0" w:rsidR="02CBD759">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and </w:t>
      </w:r>
      <w:r w:rsidRPr="5BB4FCA0" w:rsidR="4E53940F">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determining</w:t>
      </w:r>
      <w:r w:rsidRPr="5BB4FCA0" w:rsidR="02CBD759">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a </w:t>
      </w:r>
      <w:r w:rsidRPr="5BB4FCA0" w:rsidR="4F5614DE">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child's</w:t>
      </w:r>
      <w:r w:rsidRPr="5BB4FCA0" w:rsidR="02CBD759">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physical literacy</w:t>
      </w:r>
      <w:r w:rsidRPr="5BB4FCA0" w:rsidR="6B3AADBC">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w:t>
      </w:r>
      <w:r w:rsidRPr="5BB4FCA0" w:rsidR="499F1AB7">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Physical literacy is child's ability </w:t>
      </w:r>
      <w:r w:rsidRPr="5BB4FCA0" w:rsidR="499F1AB7">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to carry</w:t>
      </w:r>
      <w:r w:rsidRPr="5BB4FCA0" w:rsidR="499F1AB7">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out certain skills with confidence and competence </w:t>
      </w:r>
      <w:r w:rsidRPr="5BB4FCA0" w:rsidR="60DD2268">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Adventurous</w:t>
      </w:r>
      <w:r w:rsidRPr="5BB4FCA0" w:rsidR="6B3AADBC">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activity also has many benefits that come along with it which can help contribute </w:t>
      </w:r>
      <w:r w:rsidRPr="5BB4FCA0" w:rsidR="0D560942">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to a </w:t>
      </w:r>
      <w:r w:rsidRPr="5BB4FCA0" w:rsidR="6F8261C5">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child's</w:t>
      </w:r>
      <w:r w:rsidRPr="5BB4FCA0" w:rsidR="0D560942">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locomotor skills, Interactions skills </w:t>
      </w:r>
      <w:r w:rsidRPr="5BB4FCA0" w:rsidR="3EDF70B2">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and</w:t>
      </w:r>
      <w:r w:rsidRPr="5BB4FCA0" w:rsidR="0D560942">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help with physical competence and confidence</w:t>
      </w:r>
      <w:r w:rsidRPr="5BB4FCA0" w:rsidR="4B247397">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But one of the main problems with this is that is not being taught enough in schools because of the </w:t>
      </w:r>
      <w:r w:rsidRPr="5BB4FCA0" w:rsidR="6D4B49ED">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curriculum</w:t>
      </w:r>
      <w:r w:rsidRPr="5BB4FCA0" w:rsidR="4B247397">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a</w:t>
      </w:r>
      <w:r w:rsidRPr="5BB4FCA0" w:rsidR="0362C265">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nd its stigma with adventurous activity. They do not take it seriously and </w:t>
      </w:r>
      <w:r w:rsidRPr="5BB4FCA0" w:rsidR="784AA47B">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don't</w:t>
      </w:r>
      <w:r w:rsidRPr="5BB4FCA0" w:rsidR="0362C265">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see it </w:t>
      </w:r>
      <w:r w:rsidRPr="5BB4FCA0" w:rsidR="7800DE4A">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to</w:t>
      </w:r>
      <w:r w:rsidRPr="5BB4FCA0" w:rsidR="0362C265">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w:t>
      </w:r>
      <w:r w:rsidRPr="5BB4FCA0" w:rsidR="6E110537">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measure</w:t>
      </w:r>
      <w:r w:rsidRPr="5BB4FCA0" w:rsidR="0362C265">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a </w:t>
      </w:r>
      <w:r w:rsidRPr="5BB4FCA0" w:rsidR="2C4C80D6">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child's</w:t>
      </w:r>
      <w:r w:rsidRPr="5BB4FCA0" w:rsidR="0362C265">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p</w:t>
      </w:r>
      <w:r w:rsidRPr="5BB4FCA0" w:rsidR="424F6CEB">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hysical literacy</w:t>
      </w:r>
      <w:r w:rsidRPr="5BB4FCA0" w:rsidR="5C7AADA0">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Parents also have a lot to do with children not being put into adventurous activities cause of the risk of danger that comes along with it.</w:t>
      </w:r>
      <w:r w:rsidRPr="5BB4FCA0" w:rsidR="135C1DD2">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Parents and the schooling system need to be more open to </w:t>
      </w:r>
      <w:r w:rsidRPr="5BB4FCA0" w:rsidR="2AECDF38">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allowing</w:t>
      </w:r>
      <w:r w:rsidRPr="5BB4FCA0" w:rsidR="135C1DD2">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children to do adventurous activity because </w:t>
      </w:r>
      <w:r w:rsidRPr="5BB4FCA0" w:rsidR="7BFA6D72">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it will create more physically competent and confident children. And that adventurous</w:t>
      </w:r>
      <w:r w:rsidRPr="5BB4FCA0" w:rsidR="4C1E9EC1">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w:t>
      </w:r>
      <w:r w:rsidRPr="5BB4FCA0" w:rsidR="70B2DBEB">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activity contributes</w:t>
      </w:r>
      <w:r w:rsidRPr="5BB4FCA0" w:rsidR="4C1E9EC1">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significant</w:t>
      </w:r>
      <w:r w:rsidRPr="5BB4FCA0" w:rsidR="2D3647E6">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l</w:t>
      </w:r>
      <w:r w:rsidRPr="5BB4FCA0" w:rsidR="4C1E9EC1">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y to a </w:t>
      </w:r>
      <w:r w:rsidRPr="5BB4FCA0" w:rsidR="0DDEE734">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child's</w:t>
      </w:r>
      <w:r w:rsidRPr="5BB4FCA0" w:rsidR="4C1E9EC1">
        <w:rPr>
          <w:rFonts w:ascii="Times New Roman" w:hAnsi="Times New Roman" w:eastAsia="Times New Roman" w:cs="Times New Roman"/>
          <w:b w:val="0"/>
          <w:bCs w:val="0"/>
          <w:i w:val="0"/>
          <w:iCs w:val="0"/>
          <w:caps w:val="0"/>
          <w:smallCaps w:val="0"/>
          <w:noProof w:val="0"/>
          <w:color w:val="0D0D0D" w:themeColor="text1" w:themeTint="F2" w:themeShade="FF"/>
          <w:sz w:val="22"/>
          <w:szCs w:val="22"/>
          <w:lang w:val="en-US"/>
        </w:rPr>
        <w:t xml:space="preserve"> physical literacy.</w:t>
      </w:r>
    </w:p>
    <w:p w:rsidR="212CF315" w:rsidP="212CF315" w:rsidRDefault="212CF315" w14:paraId="0FE71FE2" w14:textId="6827B04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2CF315" w:rsidP="212CF315" w:rsidRDefault="212CF315" w14:paraId="50817B52" w14:textId="3BDE4CD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2CF315" w:rsidP="212CF315" w:rsidRDefault="212CF315" w14:paraId="4C43C71E" w14:textId="7AC6D22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2CF315" w:rsidP="212CF315" w:rsidRDefault="212CF315" w14:paraId="518C279C" w14:textId="687F6B2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2CF315" w:rsidP="212CF315" w:rsidRDefault="212CF315" w14:paraId="6807311F" w14:textId="586204F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2CF315" w:rsidP="212CF315" w:rsidRDefault="212CF315" w14:paraId="277B48C2" w14:textId="0D7B09A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2CF315" w:rsidP="212CF315" w:rsidRDefault="212CF315" w14:paraId="04FF5A0A" w14:textId="3035C63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2CF315" w:rsidP="5BB4FCA0" w:rsidRDefault="212CF315" w14:paraId="0CF9F1F8" w14:textId="5DCB09C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BB4FCA0" w:rsidP="5BB4FCA0" w:rsidRDefault="5BB4FCA0" w14:paraId="7A06D6E1" w14:textId="42DDBE2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BB4FCA0" w:rsidP="5BB4FCA0" w:rsidRDefault="5BB4FCA0" w14:paraId="2A497701" w14:textId="737C0C5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BB4FCA0" w:rsidP="5BB4FCA0" w:rsidRDefault="5BB4FCA0" w14:paraId="42649A91" w14:textId="266E1FE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BB4FCA0" w:rsidP="5BB4FCA0" w:rsidRDefault="5BB4FCA0" w14:paraId="15D46451" w14:textId="589AB82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BB4FCA0" w:rsidP="5BB4FCA0" w:rsidRDefault="5BB4FCA0" w14:paraId="4EFF9E2B" w14:textId="69A4DEE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BB4FCA0" w:rsidP="5BB4FCA0" w:rsidRDefault="5BB4FCA0" w14:paraId="2E846839" w14:textId="7F9F2D5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BB4FCA0" w:rsidP="5BB4FCA0" w:rsidRDefault="5BB4FCA0" w14:paraId="51AED091" w14:textId="61B9425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9F7D3B" w:rsidP="212CF315" w:rsidRDefault="639F7D3B" w14:paraId="038AAA90" w14:textId="7414E7F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12CF315" w:rsidR="639F7D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 list</w:t>
      </w:r>
    </w:p>
    <w:p w:rsidR="69606E1A" w:rsidP="212CF315" w:rsidRDefault="69606E1A" w14:paraId="69C3FED1" w14:textId="61914A36">
      <w:pPr>
        <w:pStyle w:val="Normal"/>
        <w:rPr>
          <w:rFonts w:ascii="Aptos" w:hAnsi="Aptos" w:eastAsia="Aptos" w:cs="Aptos"/>
          <w:noProof w:val="0"/>
          <w:sz w:val="24"/>
          <w:szCs w:val="24"/>
          <w:lang w:val="en-US"/>
        </w:rPr>
      </w:pPr>
      <w:r w:rsidRPr="5BB4FCA0" w:rsidR="69606E1A">
        <w:rPr>
          <w:rFonts w:ascii="Verdana" w:hAnsi="Verdana" w:eastAsia="Verdana" w:cs="Verdana"/>
          <w:b w:val="0"/>
          <w:bCs w:val="0"/>
          <w:i w:val="0"/>
          <w:iCs w:val="0"/>
          <w:caps w:val="0"/>
          <w:smallCaps w:val="0"/>
          <w:noProof w:val="0"/>
          <w:color w:val="555555"/>
          <w:sz w:val="18"/>
          <w:szCs w:val="18"/>
          <w:lang w:val="en-US"/>
        </w:rPr>
        <w:t xml:space="preserve">Clough, P., Mackenzie, S.H., </w:t>
      </w:r>
      <w:r w:rsidRPr="5BB4FCA0" w:rsidR="69606E1A">
        <w:rPr>
          <w:rFonts w:ascii="Verdana" w:hAnsi="Verdana" w:eastAsia="Verdana" w:cs="Verdana"/>
          <w:b w:val="0"/>
          <w:bCs w:val="0"/>
          <w:i w:val="0"/>
          <w:iCs w:val="0"/>
          <w:caps w:val="0"/>
          <w:smallCaps w:val="0"/>
          <w:noProof w:val="0"/>
          <w:color w:val="555555"/>
          <w:sz w:val="18"/>
          <w:szCs w:val="18"/>
          <w:lang w:val="en-US"/>
        </w:rPr>
        <w:t>Mallabon</w:t>
      </w:r>
      <w:r w:rsidRPr="5BB4FCA0" w:rsidR="69606E1A">
        <w:rPr>
          <w:rFonts w:ascii="Verdana" w:hAnsi="Verdana" w:eastAsia="Verdana" w:cs="Verdana"/>
          <w:b w:val="0"/>
          <w:bCs w:val="0"/>
          <w:i w:val="0"/>
          <w:iCs w:val="0"/>
          <w:caps w:val="0"/>
          <w:smallCaps w:val="0"/>
          <w:noProof w:val="0"/>
          <w:color w:val="555555"/>
          <w:sz w:val="18"/>
          <w:szCs w:val="18"/>
          <w:lang w:val="en-US"/>
        </w:rPr>
        <w:t xml:space="preserve">, L. &amp; Brymer, E. 2016, "Adventurous Physical Activity Environments: A Mainstream Intervention for Mental Health", </w:t>
      </w:r>
      <w:r w:rsidRPr="5BB4FCA0" w:rsidR="69606E1A">
        <w:rPr>
          <w:rFonts w:ascii="Verdana" w:hAnsi="Verdana" w:eastAsia="Verdana" w:cs="Verdana"/>
          <w:b w:val="0"/>
          <w:bCs w:val="0"/>
          <w:i w:val="1"/>
          <w:iCs w:val="1"/>
          <w:caps w:val="0"/>
          <w:smallCaps w:val="0"/>
          <w:noProof w:val="0"/>
          <w:color w:val="555555"/>
          <w:sz w:val="18"/>
          <w:szCs w:val="18"/>
          <w:lang w:val="en-US"/>
        </w:rPr>
        <w:t xml:space="preserve">Sports Medicine, </w:t>
      </w:r>
      <w:r w:rsidRPr="5BB4FCA0" w:rsidR="69606E1A">
        <w:rPr>
          <w:rFonts w:ascii="Verdana" w:hAnsi="Verdana" w:eastAsia="Verdana" w:cs="Verdana"/>
          <w:b w:val="0"/>
          <w:bCs w:val="0"/>
          <w:i w:val="0"/>
          <w:iCs w:val="0"/>
          <w:caps w:val="0"/>
          <w:smallCaps w:val="0"/>
          <w:noProof w:val="0"/>
          <w:color w:val="555555"/>
          <w:sz w:val="18"/>
          <w:szCs w:val="18"/>
          <w:lang w:val="en-US"/>
        </w:rPr>
        <w:t>vol. 46, no. 7, pp. 963-968.</w:t>
      </w:r>
    </w:p>
    <w:p w:rsidR="1B1C096C" w:rsidP="5BB4FCA0" w:rsidRDefault="1B1C096C" w14:paraId="1D769285" w14:textId="17EAB22C">
      <w:pPr>
        <w:pStyle w:val="Normal"/>
        <w:rPr>
          <w:rFonts w:ascii="Arial" w:hAnsi="Arial" w:eastAsia="Arial" w:cs="Arial"/>
          <w:noProof w:val="0"/>
          <w:sz w:val="19"/>
          <w:szCs w:val="19"/>
          <w:lang w:val="en-US"/>
        </w:rPr>
      </w:pPr>
      <w:r w:rsidRPr="5BB4FCA0" w:rsidR="1B1C096C">
        <w:rPr>
          <w:rFonts w:ascii="Arial" w:hAnsi="Arial" w:eastAsia="Arial" w:cs="Arial"/>
          <w:b w:val="0"/>
          <w:bCs w:val="0"/>
          <w:i w:val="0"/>
          <w:iCs w:val="0"/>
          <w:caps w:val="0"/>
          <w:smallCaps w:val="0"/>
          <w:noProof w:val="0"/>
          <w:color w:val="222222"/>
          <w:sz w:val="19"/>
          <w:szCs w:val="19"/>
          <w:lang w:val="en-US"/>
        </w:rPr>
        <w:t xml:space="preserve">Dismore, H. and Bailey, R., 2005. “If only”: Outdoor and adventurous activities and </w:t>
      </w:r>
      <w:r w:rsidRPr="5BB4FCA0" w:rsidR="1B1C096C">
        <w:rPr>
          <w:rFonts w:ascii="Arial" w:hAnsi="Arial" w:eastAsia="Arial" w:cs="Arial"/>
          <w:b w:val="0"/>
          <w:bCs w:val="0"/>
          <w:i w:val="0"/>
          <w:iCs w:val="0"/>
          <w:caps w:val="0"/>
          <w:smallCaps w:val="0"/>
          <w:noProof w:val="0"/>
          <w:color w:val="222222"/>
          <w:sz w:val="19"/>
          <w:szCs w:val="19"/>
          <w:lang w:val="en-US"/>
        </w:rPr>
        <w:t>generalised</w:t>
      </w:r>
      <w:r w:rsidRPr="5BB4FCA0" w:rsidR="1B1C096C">
        <w:rPr>
          <w:rFonts w:ascii="Arial" w:hAnsi="Arial" w:eastAsia="Arial" w:cs="Arial"/>
          <w:b w:val="0"/>
          <w:bCs w:val="0"/>
          <w:i w:val="0"/>
          <w:iCs w:val="0"/>
          <w:caps w:val="0"/>
          <w:smallCaps w:val="0"/>
          <w:noProof w:val="0"/>
          <w:color w:val="222222"/>
          <w:sz w:val="19"/>
          <w:szCs w:val="19"/>
          <w:lang w:val="en-US"/>
        </w:rPr>
        <w:t xml:space="preserve"> academic development. </w:t>
      </w:r>
      <w:r w:rsidRPr="5BB4FCA0" w:rsidR="1B1C096C">
        <w:rPr>
          <w:rFonts w:ascii="Arial" w:hAnsi="Arial" w:eastAsia="Arial" w:cs="Arial"/>
          <w:b w:val="0"/>
          <w:bCs w:val="0"/>
          <w:i w:val="1"/>
          <w:iCs w:val="1"/>
          <w:caps w:val="0"/>
          <w:smallCaps w:val="0"/>
          <w:noProof w:val="0"/>
          <w:color w:val="222222"/>
          <w:sz w:val="19"/>
          <w:szCs w:val="19"/>
          <w:lang w:val="en-US"/>
        </w:rPr>
        <w:t>Journal of Adventure Education &amp; Outdoor Learning</w:t>
      </w:r>
      <w:r w:rsidRPr="5BB4FCA0" w:rsidR="1B1C096C">
        <w:rPr>
          <w:rFonts w:ascii="Arial" w:hAnsi="Arial" w:eastAsia="Arial" w:cs="Arial"/>
          <w:b w:val="0"/>
          <w:bCs w:val="0"/>
          <w:i w:val="0"/>
          <w:iCs w:val="0"/>
          <w:caps w:val="0"/>
          <w:smallCaps w:val="0"/>
          <w:noProof w:val="0"/>
          <w:color w:val="222222"/>
          <w:sz w:val="19"/>
          <w:szCs w:val="19"/>
          <w:lang w:val="en-US"/>
        </w:rPr>
        <w:t xml:space="preserve">, </w:t>
      </w:r>
      <w:r w:rsidRPr="5BB4FCA0" w:rsidR="1B1C096C">
        <w:rPr>
          <w:rFonts w:ascii="Arial" w:hAnsi="Arial" w:eastAsia="Arial" w:cs="Arial"/>
          <w:b w:val="0"/>
          <w:bCs w:val="0"/>
          <w:i w:val="1"/>
          <w:iCs w:val="1"/>
          <w:caps w:val="0"/>
          <w:smallCaps w:val="0"/>
          <w:noProof w:val="0"/>
          <w:color w:val="222222"/>
          <w:sz w:val="19"/>
          <w:szCs w:val="19"/>
          <w:lang w:val="en-US"/>
        </w:rPr>
        <w:t>5</w:t>
      </w:r>
      <w:r w:rsidRPr="5BB4FCA0" w:rsidR="1B1C096C">
        <w:rPr>
          <w:rFonts w:ascii="Arial" w:hAnsi="Arial" w:eastAsia="Arial" w:cs="Arial"/>
          <w:b w:val="0"/>
          <w:bCs w:val="0"/>
          <w:i w:val="0"/>
          <w:iCs w:val="0"/>
          <w:caps w:val="0"/>
          <w:smallCaps w:val="0"/>
          <w:noProof w:val="0"/>
          <w:color w:val="222222"/>
          <w:sz w:val="19"/>
          <w:szCs w:val="19"/>
          <w:lang w:val="en-US"/>
        </w:rPr>
        <w:t>(1), pp.9-19.</w:t>
      </w:r>
    </w:p>
    <w:p w:rsidR="7775A236" w:rsidP="5BB4FCA0" w:rsidRDefault="7775A236" w14:paraId="02F3251D" w14:textId="755F0543">
      <w:pPr>
        <w:pStyle w:val="Normal"/>
        <w:rPr>
          <w:rFonts w:ascii="Arial" w:hAnsi="Arial" w:eastAsia="Arial" w:cs="Arial"/>
          <w:noProof w:val="0"/>
          <w:sz w:val="19"/>
          <w:szCs w:val="19"/>
          <w:lang w:val="en-US"/>
        </w:rPr>
      </w:pPr>
      <w:r w:rsidRPr="5BB4FCA0" w:rsidR="7775A236">
        <w:rPr>
          <w:rFonts w:ascii="Arial" w:hAnsi="Arial" w:eastAsia="Arial" w:cs="Arial"/>
          <w:b w:val="0"/>
          <w:bCs w:val="0"/>
          <w:i w:val="0"/>
          <w:iCs w:val="0"/>
          <w:caps w:val="0"/>
          <w:smallCaps w:val="0"/>
          <w:noProof w:val="0"/>
          <w:color w:val="222222"/>
          <w:sz w:val="19"/>
          <w:szCs w:val="19"/>
          <w:lang w:val="en-US"/>
        </w:rPr>
        <w:t>Jerebine</w:t>
      </w:r>
      <w:r w:rsidRPr="5BB4FCA0" w:rsidR="7775A236">
        <w:rPr>
          <w:rFonts w:ascii="Arial" w:hAnsi="Arial" w:eastAsia="Arial" w:cs="Arial"/>
          <w:b w:val="0"/>
          <w:bCs w:val="0"/>
          <w:i w:val="0"/>
          <w:iCs w:val="0"/>
          <w:caps w:val="0"/>
          <w:smallCaps w:val="0"/>
          <w:noProof w:val="0"/>
          <w:color w:val="222222"/>
          <w:sz w:val="19"/>
          <w:szCs w:val="19"/>
          <w:lang w:val="en-US"/>
        </w:rPr>
        <w:t xml:space="preserve">, A., Mohebbi, M., Lander, N., Eyre, E.L., Duncan, M.J. and Barnett, L.M., 2024. Playing it safe: the relationship between parent attitudes to risk and injury, and children’s adventurous play and physical activity. </w:t>
      </w:r>
      <w:r w:rsidRPr="5BB4FCA0" w:rsidR="7775A236">
        <w:rPr>
          <w:rFonts w:ascii="Arial" w:hAnsi="Arial" w:eastAsia="Arial" w:cs="Arial"/>
          <w:b w:val="0"/>
          <w:bCs w:val="0"/>
          <w:i w:val="1"/>
          <w:iCs w:val="1"/>
          <w:caps w:val="0"/>
          <w:smallCaps w:val="0"/>
          <w:noProof w:val="0"/>
          <w:color w:val="222222"/>
          <w:sz w:val="19"/>
          <w:szCs w:val="19"/>
          <w:lang w:val="en-US"/>
        </w:rPr>
        <w:t>Psychology of sport and exercise</w:t>
      </w:r>
      <w:r w:rsidRPr="5BB4FCA0" w:rsidR="7775A236">
        <w:rPr>
          <w:rFonts w:ascii="Arial" w:hAnsi="Arial" w:eastAsia="Arial" w:cs="Arial"/>
          <w:b w:val="0"/>
          <w:bCs w:val="0"/>
          <w:i w:val="0"/>
          <w:iCs w:val="0"/>
          <w:caps w:val="0"/>
          <w:smallCaps w:val="0"/>
          <w:noProof w:val="0"/>
          <w:color w:val="222222"/>
          <w:sz w:val="19"/>
          <w:szCs w:val="19"/>
          <w:lang w:val="en-US"/>
        </w:rPr>
        <w:t xml:space="preserve">, </w:t>
      </w:r>
      <w:r w:rsidRPr="5BB4FCA0" w:rsidR="7775A236">
        <w:rPr>
          <w:rFonts w:ascii="Arial" w:hAnsi="Arial" w:eastAsia="Arial" w:cs="Arial"/>
          <w:b w:val="0"/>
          <w:bCs w:val="0"/>
          <w:i w:val="1"/>
          <w:iCs w:val="1"/>
          <w:caps w:val="0"/>
          <w:smallCaps w:val="0"/>
          <w:noProof w:val="0"/>
          <w:color w:val="222222"/>
          <w:sz w:val="19"/>
          <w:szCs w:val="19"/>
          <w:lang w:val="en-US"/>
        </w:rPr>
        <w:t>70</w:t>
      </w:r>
      <w:r w:rsidRPr="5BB4FCA0" w:rsidR="7775A236">
        <w:rPr>
          <w:rFonts w:ascii="Arial" w:hAnsi="Arial" w:eastAsia="Arial" w:cs="Arial"/>
          <w:b w:val="0"/>
          <w:bCs w:val="0"/>
          <w:i w:val="0"/>
          <w:iCs w:val="0"/>
          <w:caps w:val="0"/>
          <w:smallCaps w:val="0"/>
          <w:noProof w:val="0"/>
          <w:color w:val="222222"/>
          <w:sz w:val="19"/>
          <w:szCs w:val="19"/>
          <w:lang w:val="en-US"/>
        </w:rPr>
        <w:t>, p.102536.</w:t>
      </w:r>
    </w:p>
    <w:p w:rsidR="05B642C5" w:rsidP="5BB4FCA0" w:rsidRDefault="05B642C5" w14:paraId="76013808" w14:textId="39A732B3">
      <w:pPr>
        <w:pStyle w:val="Normal"/>
        <w:rPr>
          <w:rFonts w:ascii="Arial" w:hAnsi="Arial" w:eastAsia="Arial" w:cs="Arial"/>
          <w:noProof w:val="0"/>
          <w:sz w:val="19"/>
          <w:szCs w:val="19"/>
          <w:lang w:val="en-US"/>
        </w:rPr>
      </w:pPr>
      <w:r w:rsidRPr="5BB4FCA0" w:rsidR="05B642C5">
        <w:rPr>
          <w:rFonts w:ascii="Arial" w:hAnsi="Arial" w:eastAsia="Arial" w:cs="Arial"/>
          <w:b w:val="0"/>
          <w:bCs w:val="0"/>
          <w:i w:val="0"/>
          <w:iCs w:val="0"/>
          <w:caps w:val="0"/>
          <w:smallCaps w:val="0"/>
          <w:noProof w:val="0"/>
          <w:color w:val="222222"/>
          <w:sz w:val="19"/>
          <w:szCs w:val="19"/>
          <w:lang w:val="en-US"/>
        </w:rPr>
        <w:t xml:space="preserve">Whitehead, M. ed., 2010. </w:t>
      </w:r>
      <w:r w:rsidRPr="5BB4FCA0" w:rsidR="05B642C5">
        <w:rPr>
          <w:rFonts w:ascii="Arial" w:hAnsi="Arial" w:eastAsia="Arial" w:cs="Arial"/>
          <w:b w:val="0"/>
          <w:bCs w:val="0"/>
          <w:i w:val="1"/>
          <w:iCs w:val="1"/>
          <w:caps w:val="0"/>
          <w:smallCaps w:val="0"/>
          <w:noProof w:val="0"/>
          <w:color w:val="222222"/>
          <w:sz w:val="19"/>
          <w:szCs w:val="19"/>
          <w:lang w:val="en-US"/>
        </w:rPr>
        <w:t xml:space="preserve">Physical literacy: Throughout the </w:t>
      </w:r>
      <w:r w:rsidRPr="5BB4FCA0" w:rsidR="05B642C5">
        <w:rPr>
          <w:rFonts w:ascii="Arial" w:hAnsi="Arial" w:eastAsia="Arial" w:cs="Arial"/>
          <w:b w:val="0"/>
          <w:bCs w:val="0"/>
          <w:i w:val="1"/>
          <w:iCs w:val="1"/>
          <w:caps w:val="0"/>
          <w:smallCaps w:val="0"/>
          <w:noProof w:val="0"/>
          <w:color w:val="222222"/>
          <w:sz w:val="19"/>
          <w:szCs w:val="19"/>
          <w:lang w:val="en-US"/>
        </w:rPr>
        <w:t>lifecourse</w:t>
      </w:r>
      <w:r w:rsidRPr="5BB4FCA0" w:rsidR="05B642C5">
        <w:rPr>
          <w:rFonts w:ascii="Arial" w:hAnsi="Arial" w:eastAsia="Arial" w:cs="Arial"/>
          <w:b w:val="0"/>
          <w:bCs w:val="0"/>
          <w:i w:val="0"/>
          <w:iCs w:val="0"/>
          <w:caps w:val="0"/>
          <w:smallCaps w:val="0"/>
          <w:noProof w:val="0"/>
          <w:color w:val="222222"/>
          <w:sz w:val="19"/>
          <w:szCs w:val="19"/>
          <w:lang w:val="en-US"/>
        </w:rPr>
        <w:t>. Routledge.</w:t>
      </w:r>
    </w:p>
    <w:p w:rsidR="4E84B069" w:rsidP="5BB4FCA0" w:rsidRDefault="4E84B069" w14:paraId="384F1525" w14:textId="129FCDFF">
      <w:pPr>
        <w:pStyle w:val="Normal"/>
        <w:rPr>
          <w:rFonts w:ascii="Arial" w:hAnsi="Arial" w:eastAsia="Arial" w:cs="Arial"/>
          <w:noProof w:val="0"/>
          <w:sz w:val="19"/>
          <w:szCs w:val="19"/>
          <w:lang w:val="en-US"/>
        </w:rPr>
      </w:pPr>
      <w:r w:rsidRPr="5BB4FCA0" w:rsidR="4E84B069">
        <w:rPr>
          <w:rFonts w:ascii="Arial" w:hAnsi="Arial" w:eastAsia="Arial" w:cs="Arial"/>
          <w:b w:val="0"/>
          <w:bCs w:val="0"/>
          <w:i w:val="0"/>
          <w:iCs w:val="0"/>
          <w:caps w:val="0"/>
          <w:smallCaps w:val="0"/>
          <w:noProof w:val="0"/>
          <w:color w:val="222222"/>
          <w:sz w:val="19"/>
          <w:szCs w:val="19"/>
          <w:lang w:val="en-US"/>
        </w:rPr>
        <w:t xml:space="preserve">Williams, A. and Wainwright, N., 2020. Re-thinking adventurous activities in physical education: Models-based approaches. </w:t>
      </w:r>
      <w:r w:rsidRPr="5BB4FCA0" w:rsidR="4E84B069">
        <w:rPr>
          <w:rFonts w:ascii="Arial" w:hAnsi="Arial" w:eastAsia="Arial" w:cs="Arial"/>
          <w:b w:val="0"/>
          <w:bCs w:val="0"/>
          <w:i w:val="1"/>
          <w:iCs w:val="1"/>
          <w:caps w:val="0"/>
          <w:smallCaps w:val="0"/>
          <w:noProof w:val="0"/>
          <w:color w:val="222222"/>
          <w:sz w:val="19"/>
          <w:szCs w:val="19"/>
          <w:lang w:val="en-US"/>
        </w:rPr>
        <w:t>Journal of adventure education and outdoor learning</w:t>
      </w:r>
      <w:r w:rsidRPr="5BB4FCA0" w:rsidR="4E84B069">
        <w:rPr>
          <w:rFonts w:ascii="Arial" w:hAnsi="Arial" w:eastAsia="Arial" w:cs="Arial"/>
          <w:b w:val="0"/>
          <w:bCs w:val="0"/>
          <w:i w:val="0"/>
          <w:iCs w:val="0"/>
          <w:caps w:val="0"/>
          <w:smallCaps w:val="0"/>
          <w:noProof w:val="0"/>
          <w:color w:val="222222"/>
          <w:sz w:val="19"/>
          <w:szCs w:val="19"/>
          <w:lang w:val="en-US"/>
        </w:rPr>
        <w:t xml:space="preserve">, </w:t>
      </w:r>
      <w:r w:rsidRPr="5BB4FCA0" w:rsidR="4E84B069">
        <w:rPr>
          <w:rFonts w:ascii="Arial" w:hAnsi="Arial" w:eastAsia="Arial" w:cs="Arial"/>
          <w:b w:val="0"/>
          <w:bCs w:val="0"/>
          <w:i w:val="1"/>
          <w:iCs w:val="1"/>
          <w:caps w:val="0"/>
          <w:smallCaps w:val="0"/>
          <w:noProof w:val="0"/>
          <w:color w:val="222222"/>
          <w:sz w:val="19"/>
          <w:szCs w:val="19"/>
          <w:lang w:val="en-US"/>
        </w:rPr>
        <w:t>20</w:t>
      </w:r>
      <w:r w:rsidRPr="5BB4FCA0" w:rsidR="4E84B069">
        <w:rPr>
          <w:rFonts w:ascii="Arial" w:hAnsi="Arial" w:eastAsia="Arial" w:cs="Arial"/>
          <w:b w:val="0"/>
          <w:bCs w:val="0"/>
          <w:i w:val="0"/>
          <w:iCs w:val="0"/>
          <w:caps w:val="0"/>
          <w:smallCaps w:val="0"/>
          <w:noProof w:val="0"/>
          <w:color w:val="222222"/>
          <w:sz w:val="19"/>
          <w:szCs w:val="19"/>
          <w:lang w:val="en-US"/>
        </w:rPr>
        <w:t>(3), pp.217-229.</w:t>
      </w:r>
    </w:p>
    <w:p w:rsidR="5BB4FCA0" w:rsidP="5BB4FCA0" w:rsidRDefault="5BB4FCA0" w14:paraId="106B3994" w14:textId="2E925E5E">
      <w:pPr>
        <w:pStyle w:val="Normal"/>
        <w:rPr>
          <w:rFonts w:ascii="Arial" w:hAnsi="Arial" w:eastAsia="Arial" w:cs="Arial"/>
          <w:b w:val="0"/>
          <w:bCs w:val="0"/>
          <w:i w:val="0"/>
          <w:iCs w:val="0"/>
          <w:caps w:val="0"/>
          <w:smallCaps w:val="0"/>
          <w:noProof w:val="0"/>
          <w:color w:val="222222"/>
          <w:sz w:val="19"/>
          <w:szCs w:val="19"/>
          <w:lang w:val="en-US"/>
        </w:rPr>
      </w:pPr>
    </w:p>
    <w:sectPr>
      <w:pgSz w:w="12240" w:h="15840" w:orient="portrait"/>
      <w:pgMar w:top="1440" w:right="1440" w:bottom="1440" w:left="1440" w:header="720" w:footer="720" w:gutter="0"/>
      <w:cols w:space="720"/>
      <w:docGrid w:linePitch="360"/>
      <w:headerReference w:type="default" r:id="Re51fe4a5422646b4"/>
      <w:footerReference w:type="default" r:id="Rc7c73857216d48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B4FCA0" w:rsidTr="5BB4FCA0" w14:paraId="5552875C">
      <w:trPr>
        <w:trHeight w:val="300"/>
      </w:trPr>
      <w:tc>
        <w:tcPr>
          <w:tcW w:w="3120" w:type="dxa"/>
          <w:tcMar/>
        </w:tcPr>
        <w:p w:rsidR="5BB4FCA0" w:rsidP="5BB4FCA0" w:rsidRDefault="5BB4FCA0" w14:paraId="3AF36A6E" w14:textId="427CB35C">
          <w:pPr>
            <w:pStyle w:val="Header"/>
            <w:bidi w:val="0"/>
            <w:ind w:left="-115"/>
            <w:jc w:val="left"/>
            <w:rPr/>
          </w:pPr>
        </w:p>
      </w:tc>
      <w:tc>
        <w:tcPr>
          <w:tcW w:w="3120" w:type="dxa"/>
          <w:tcMar/>
        </w:tcPr>
        <w:p w:rsidR="5BB4FCA0" w:rsidP="5BB4FCA0" w:rsidRDefault="5BB4FCA0" w14:paraId="5386CAF6" w14:textId="0031105D">
          <w:pPr>
            <w:pStyle w:val="Header"/>
            <w:bidi w:val="0"/>
            <w:jc w:val="center"/>
            <w:rPr/>
          </w:pPr>
          <w:r>
            <w:fldChar w:fldCharType="begin"/>
          </w:r>
          <w:r>
            <w:instrText xml:space="preserve">PAGE</w:instrText>
          </w:r>
          <w:r>
            <w:fldChar w:fldCharType="separate"/>
          </w:r>
          <w:r>
            <w:fldChar w:fldCharType="end"/>
          </w:r>
        </w:p>
      </w:tc>
      <w:tc>
        <w:tcPr>
          <w:tcW w:w="3120" w:type="dxa"/>
          <w:tcMar/>
        </w:tcPr>
        <w:p w:rsidR="5BB4FCA0" w:rsidP="5BB4FCA0" w:rsidRDefault="5BB4FCA0" w14:paraId="469193FD" w14:textId="6124338F">
          <w:pPr>
            <w:pStyle w:val="Header"/>
            <w:bidi w:val="0"/>
            <w:ind w:right="-115"/>
            <w:jc w:val="right"/>
            <w:rPr/>
          </w:pPr>
        </w:p>
      </w:tc>
    </w:tr>
  </w:tbl>
  <w:p w:rsidR="5BB4FCA0" w:rsidP="5BB4FCA0" w:rsidRDefault="5BB4FCA0" w14:paraId="12E08854" w14:textId="40CD7910">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B4FCA0" w:rsidTr="5BB4FCA0" w14:paraId="76C0964A">
      <w:trPr>
        <w:trHeight w:val="300"/>
      </w:trPr>
      <w:tc>
        <w:tcPr>
          <w:tcW w:w="3120" w:type="dxa"/>
          <w:tcMar/>
        </w:tcPr>
        <w:p w:rsidR="5BB4FCA0" w:rsidP="5BB4FCA0" w:rsidRDefault="5BB4FCA0" w14:paraId="06AB7EE1" w14:textId="198874E2">
          <w:pPr>
            <w:pStyle w:val="Header"/>
            <w:bidi w:val="0"/>
            <w:ind w:left="-115"/>
            <w:jc w:val="left"/>
            <w:rPr/>
          </w:pPr>
          <w:r w:rsidR="5BB4FCA0">
            <w:rPr/>
            <w:t>Student number: 2306610</w:t>
          </w:r>
        </w:p>
      </w:tc>
      <w:tc>
        <w:tcPr>
          <w:tcW w:w="3120" w:type="dxa"/>
          <w:tcMar/>
        </w:tcPr>
        <w:p w:rsidR="5BB4FCA0" w:rsidP="5BB4FCA0" w:rsidRDefault="5BB4FCA0" w14:paraId="043F46DB" w14:textId="27585D9E">
          <w:pPr>
            <w:pStyle w:val="Header"/>
            <w:bidi w:val="0"/>
            <w:jc w:val="center"/>
            <w:rPr/>
          </w:pPr>
          <w:r w:rsidR="5BB4FCA0">
            <w:rPr/>
            <w:t>Name: Brychan</w:t>
          </w:r>
          <w:r w:rsidR="5BB4FCA0">
            <w:rPr/>
            <w:t xml:space="preserve"> Thomas</w:t>
          </w:r>
        </w:p>
      </w:tc>
      <w:tc>
        <w:tcPr>
          <w:tcW w:w="3120" w:type="dxa"/>
          <w:tcMar/>
        </w:tcPr>
        <w:p w:rsidR="5BB4FCA0" w:rsidP="5BB4FCA0" w:rsidRDefault="5BB4FCA0" w14:paraId="6F176A7B" w14:textId="4F1FCFAF">
          <w:pPr>
            <w:pStyle w:val="Header"/>
            <w:bidi w:val="0"/>
            <w:ind w:right="-115"/>
            <w:jc w:val="right"/>
            <w:rPr/>
          </w:pPr>
          <w:r w:rsidR="5BB4FCA0">
            <w:rPr/>
            <w:t xml:space="preserve">Module </w:t>
          </w:r>
          <w:r w:rsidR="5BB4FCA0">
            <w:rPr/>
            <w:t>code: BMOE</w:t>
          </w:r>
          <w:r w:rsidR="5BB4FCA0">
            <w:rPr/>
            <w:t>4003</w:t>
          </w:r>
        </w:p>
      </w:tc>
    </w:tr>
  </w:tbl>
  <w:p w:rsidR="5BB4FCA0" w:rsidP="5BB4FCA0" w:rsidRDefault="5BB4FCA0" w14:paraId="03C0F62D" w14:textId="23B30ED4">
    <w:pPr>
      <w:pStyle w:val="Header"/>
      <w:bidi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40E29"/>
    <w:rsid w:val="00375DB7"/>
    <w:rsid w:val="0058CC50"/>
    <w:rsid w:val="0080E4D3"/>
    <w:rsid w:val="00BCE8DF"/>
    <w:rsid w:val="00ED91DF"/>
    <w:rsid w:val="019FA030"/>
    <w:rsid w:val="028D5889"/>
    <w:rsid w:val="028EB6B5"/>
    <w:rsid w:val="02A7DF12"/>
    <w:rsid w:val="02B99C18"/>
    <w:rsid w:val="02CBD759"/>
    <w:rsid w:val="03342AB7"/>
    <w:rsid w:val="0362C265"/>
    <w:rsid w:val="036EFE79"/>
    <w:rsid w:val="0378EC84"/>
    <w:rsid w:val="03F9E65E"/>
    <w:rsid w:val="04556C79"/>
    <w:rsid w:val="045D1FD1"/>
    <w:rsid w:val="048CA72A"/>
    <w:rsid w:val="04F141EF"/>
    <w:rsid w:val="0517D144"/>
    <w:rsid w:val="05195510"/>
    <w:rsid w:val="0539A80D"/>
    <w:rsid w:val="058DCA4C"/>
    <w:rsid w:val="05B642C5"/>
    <w:rsid w:val="061BB557"/>
    <w:rsid w:val="068D1250"/>
    <w:rsid w:val="069F4D21"/>
    <w:rsid w:val="06CAED0E"/>
    <w:rsid w:val="073626B7"/>
    <w:rsid w:val="078F30ED"/>
    <w:rsid w:val="0796E618"/>
    <w:rsid w:val="07DDB9F3"/>
    <w:rsid w:val="0828E2B1"/>
    <w:rsid w:val="086F5091"/>
    <w:rsid w:val="0918CD61"/>
    <w:rsid w:val="09C935D0"/>
    <w:rsid w:val="09F3F0D3"/>
    <w:rsid w:val="0AC383F3"/>
    <w:rsid w:val="0B84E6AE"/>
    <w:rsid w:val="0BD8E549"/>
    <w:rsid w:val="0C4B11F5"/>
    <w:rsid w:val="0CA8E19D"/>
    <w:rsid w:val="0CB12B16"/>
    <w:rsid w:val="0D087945"/>
    <w:rsid w:val="0D42844B"/>
    <w:rsid w:val="0D560942"/>
    <w:rsid w:val="0DDEE734"/>
    <w:rsid w:val="0DDFCFAC"/>
    <w:rsid w:val="0E4CFB77"/>
    <w:rsid w:val="0EBC8770"/>
    <w:rsid w:val="0EC52C4F"/>
    <w:rsid w:val="0EE732A5"/>
    <w:rsid w:val="0F0FA1A2"/>
    <w:rsid w:val="0F12B31A"/>
    <w:rsid w:val="1079C10C"/>
    <w:rsid w:val="10830306"/>
    <w:rsid w:val="11701DA7"/>
    <w:rsid w:val="11BCC979"/>
    <w:rsid w:val="12177920"/>
    <w:rsid w:val="1242D214"/>
    <w:rsid w:val="125A54CC"/>
    <w:rsid w:val="12724EBF"/>
    <w:rsid w:val="1348A4BF"/>
    <w:rsid w:val="135C1DD2"/>
    <w:rsid w:val="13989D72"/>
    <w:rsid w:val="1455A4C9"/>
    <w:rsid w:val="15B1B783"/>
    <w:rsid w:val="15CD2E10"/>
    <w:rsid w:val="1627FB5D"/>
    <w:rsid w:val="1642F117"/>
    <w:rsid w:val="181C15E2"/>
    <w:rsid w:val="18275C6C"/>
    <w:rsid w:val="184C1DEC"/>
    <w:rsid w:val="1854B301"/>
    <w:rsid w:val="19E7EE4D"/>
    <w:rsid w:val="19F5886C"/>
    <w:rsid w:val="1A347D30"/>
    <w:rsid w:val="1AE46732"/>
    <w:rsid w:val="1B09ADEA"/>
    <w:rsid w:val="1B0AE89E"/>
    <w:rsid w:val="1B0B53C1"/>
    <w:rsid w:val="1B1C096C"/>
    <w:rsid w:val="1C98AFA9"/>
    <w:rsid w:val="1D697394"/>
    <w:rsid w:val="1DE3BC5E"/>
    <w:rsid w:val="1E040F82"/>
    <w:rsid w:val="1E191397"/>
    <w:rsid w:val="1E7A19D4"/>
    <w:rsid w:val="1E883AE9"/>
    <w:rsid w:val="1EBB5F70"/>
    <w:rsid w:val="1F3DB9D7"/>
    <w:rsid w:val="1F9C65EA"/>
    <w:rsid w:val="1FF709D1"/>
    <w:rsid w:val="2006DD28"/>
    <w:rsid w:val="200BDD72"/>
    <w:rsid w:val="2089A6CE"/>
    <w:rsid w:val="2091270C"/>
    <w:rsid w:val="20B42F4B"/>
    <w:rsid w:val="20D05CC8"/>
    <w:rsid w:val="20EA43C2"/>
    <w:rsid w:val="212CF315"/>
    <w:rsid w:val="213BB044"/>
    <w:rsid w:val="2170444E"/>
    <w:rsid w:val="226553B4"/>
    <w:rsid w:val="226C2D29"/>
    <w:rsid w:val="22861423"/>
    <w:rsid w:val="2293C33E"/>
    <w:rsid w:val="22A534C5"/>
    <w:rsid w:val="24895BD2"/>
    <w:rsid w:val="2549DA44"/>
    <w:rsid w:val="257CC4B6"/>
    <w:rsid w:val="26761EAC"/>
    <w:rsid w:val="268A3153"/>
    <w:rsid w:val="270D8040"/>
    <w:rsid w:val="271055DA"/>
    <w:rsid w:val="27388E23"/>
    <w:rsid w:val="275B13A2"/>
    <w:rsid w:val="27C11450"/>
    <w:rsid w:val="2811EF0D"/>
    <w:rsid w:val="286FF0D1"/>
    <w:rsid w:val="28A53F85"/>
    <w:rsid w:val="292EF4F8"/>
    <w:rsid w:val="29847F97"/>
    <w:rsid w:val="299FC864"/>
    <w:rsid w:val="2A308914"/>
    <w:rsid w:val="2ADD8316"/>
    <w:rsid w:val="2AE1F279"/>
    <w:rsid w:val="2AECDF38"/>
    <w:rsid w:val="2AF89D56"/>
    <w:rsid w:val="2B05DD00"/>
    <w:rsid w:val="2B2E1F9D"/>
    <w:rsid w:val="2B89D5AF"/>
    <w:rsid w:val="2C37327A"/>
    <w:rsid w:val="2C4C80D6"/>
    <w:rsid w:val="2C603902"/>
    <w:rsid w:val="2C7C7038"/>
    <w:rsid w:val="2C88E00E"/>
    <w:rsid w:val="2C8FDEAB"/>
    <w:rsid w:val="2D083F25"/>
    <w:rsid w:val="2D3647E6"/>
    <w:rsid w:val="2D8A6651"/>
    <w:rsid w:val="2E56EFCE"/>
    <w:rsid w:val="2E990FF1"/>
    <w:rsid w:val="2ED24C63"/>
    <w:rsid w:val="2F82258B"/>
    <w:rsid w:val="3047CC08"/>
    <w:rsid w:val="3069A689"/>
    <w:rsid w:val="30D99128"/>
    <w:rsid w:val="310D41C6"/>
    <w:rsid w:val="3198A695"/>
    <w:rsid w:val="31BA41B3"/>
    <w:rsid w:val="32789503"/>
    <w:rsid w:val="3297884D"/>
    <w:rsid w:val="32DE9DDC"/>
    <w:rsid w:val="333476F6"/>
    <w:rsid w:val="3370128F"/>
    <w:rsid w:val="3444E288"/>
    <w:rsid w:val="34F1E275"/>
    <w:rsid w:val="3579137B"/>
    <w:rsid w:val="35AEDBCF"/>
    <w:rsid w:val="35DC81E7"/>
    <w:rsid w:val="35EB574A"/>
    <w:rsid w:val="36087459"/>
    <w:rsid w:val="361B5F54"/>
    <w:rsid w:val="36E18980"/>
    <w:rsid w:val="373DADCA"/>
    <w:rsid w:val="3766DD0C"/>
    <w:rsid w:val="37BAD0CA"/>
    <w:rsid w:val="3801143A"/>
    <w:rsid w:val="3806C086"/>
    <w:rsid w:val="3830203D"/>
    <w:rsid w:val="3850070E"/>
    <w:rsid w:val="38B0B43D"/>
    <w:rsid w:val="38D276C8"/>
    <w:rsid w:val="38D4C257"/>
    <w:rsid w:val="39354CCE"/>
    <w:rsid w:val="3A52D475"/>
    <w:rsid w:val="3A597046"/>
    <w:rsid w:val="3A83BF42"/>
    <w:rsid w:val="3AAB8DFB"/>
    <w:rsid w:val="3AE7CE3D"/>
    <w:rsid w:val="3B0E09C7"/>
    <w:rsid w:val="3B38B4FC"/>
    <w:rsid w:val="3B67F526"/>
    <w:rsid w:val="3B9E65E2"/>
    <w:rsid w:val="3BEA6AC5"/>
    <w:rsid w:val="3BF0F7AC"/>
    <w:rsid w:val="3D704919"/>
    <w:rsid w:val="3D863B26"/>
    <w:rsid w:val="3DC05BC3"/>
    <w:rsid w:val="3DE8B58E"/>
    <w:rsid w:val="3E926B5E"/>
    <w:rsid w:val="3EC38132"/>
    <w:rsid w:val="3EDF70B2"/>
    <w:rsid w:val="40456D2C"/>
    <w:rsid w:val="408D99B0"/>
    <w:rsid w:val="40BF0C49"/>
    <w:rsid w:val="410680D8"/>
    <w:rsid w:val="424F6CEB"/>
    <w:rsid w:val="42D1C7D8"/>
    <w:rsid w:val="4301CFE2"/>
    <w:rsid w:val="4321C08B"/>
    <w:rsid w:val="435378B9"/>
    <w:rsid w:val="43C729E7"/>
    <w:rsid w:val="4417B925"/>
    <w:rsid w:val="446D9839"/>
    <w:rsid w:val="447D138E"/>
    <w:rsid w:val="449DA043"/>
    <w:rsid w:val="44BD90EC"/>
    <w:rsid w:val="45443252"/>
    <w:rsid w:val="4595911B"/>
    <w:rsid w:val="45A8102B"/>
    <w:rsid w:val="466F51DB"/>
    <w:rsid w:val="4671A2BB"/>
    <w:rsid w:val="46A91F5F"/>
    <w:rsid w:val="46FCDB34"/>
    <w:rsid w:val="471BE951"/>
    <w:rsid w:val="4731617C"/>
    <w:rsid w:val="4743E08C"/>
    <w:rsid w:val="47702490"/>
    <w:rsid w:val="47A7CBEC"/>
    <w:rsid w:val="47F531AE"/>
    <w:rsid w:val="47FA67EF"/>
    <w:rsid w:val="482607DC"/>
    <w:rsid w:val="486800CF"/>
    <w:rsid w:val="489DB029"/>
    <w:rsid w:val="48BC5115"/>
    <w:rsid w:val="494A5ED5"/>
    <w:rsid w:val="499F1AB7"/>
    <w:rsid w:val="4A69023E"/>
    <w:rsid w:val="4ADF6CAE"/>
    <w:rsid w:val="4B242F49"/>
    <w:rsid w:val="4B247397"/>
    <w:rsid w:val="4B2CD270"/>
    <w:rsid w:val="4B7D3864"/>
    <w:rsid w:val="4C1E9EC1"/>
    <w:rsid w:val="4C51E259"/>
    <w:rsid w:val="4CA2B092"/>
    <w:rsid w:val="4CA5F8D5"/>
    <w:rsid w:val="4CDC8389"/>
    <w:rsid w:val="4D648D34"/>
    <w:rsid w:val="4D68743D"/>
    <w:rsid w:val="4D9BFD0F"/>
    <w:rsid w:val="4DA0A300"/>
    <w:rsid w:val="4DA33D67"/>
    <w:rsid w:val="4DF89849"/>
    <w:rsid w:val="4E2DD033"/>
    <w:rsid w:val="4E53940F"/>
    <w:rsid w:val="4E84B069"/>
    <w:rsid w:val="4EF417F4"/>
    <w:rsid w:val="4F047D35"/>
    <w:rsid w:val="4F5614DE"/>
    <w:rsid w:val="5092C5FD"/>
    <w:rsid w:val="50EEC63E"/>
    <w:rsid w:val="514C1B41"/>
    <w:rsid w:val="5157DA16"/>
    <w:rsid w:val="51AE9A48"/>
    <w:rsid w:val="51B90DA3"/>
    <w:rsid w:val="520F373C"/>
    <w:rsid w:val="523BE560"/>
    <w:rsid w:val="534A6AA9"/>
    <w:rsid w:val="53AB079D"/>
    <w:rsid w:val="53C48B8C"/>
    <w:rsid w:val="54127EEB"/>
    <w:rsid w:val="54D13D34"/>
    <w:rsid w:val="55738622"/>
    <w:rsid w:val="55D601EE"/>
    <w:rsid w:val="562F2A58"/>
    <w:rsid w:val="57949500"/>
    <w:rsid w:val="579D1714"/>
    <w:rsid w:val="58CDBA1A"/>
    <w:rsid w:val="58D96261"/>
    <w:rsid w:val="59306561"/>
    <w:rsid w:val="596A939A"/>
    <w:rsid w:val="59AE931B"/>
    <w:rsid w:val="59B40E29"/>
    <w:rsid w:val="59DC4EB4"/>
    <w:rsid w:val="5A0A98DA"/>
    <w:rsid w:val="5A19B544"/>
    <w:rsid w:val="5A7C8027"/>
    <w:rsid w:val="5B0061DC"/>
    <w:rsid w:val="5B06E35C"/>
    <w:rsid w:val="5BB2071B"/>
    <w:rsid w:val="5BB4FCA0"/>
    <w:rsid w:val="5C786963"/>
    <w:rsid w:val="5C7AADA0"/>
    <w:rsid w:val="5D09DE16"/>
    <w:rsid w:val="5D602E96"/>
    <w:rsid w:val="5DC7EB76"/>
    <w:rsid w:val="5E33B7C2"/>
    <w:rsid w:val="5E5F75CB"/>
    <w:rsid w:val="5E780151"/>
    <w:rsid w:val="5E7C34F6"/>
    <w:rsid w:val="5E94FAB4"/>
    <w:rsid w:val="5F63BBD7"/>
    <w:rsid w:val="5F6F1D10"/>
    <w:rsid w:val="5FC1EF61"/>
    <w:rsid w:val="6015297F"/>
    <w:rsid w:val="60166433"/>
    <w:rsid w:val="604B2A2C"/>
    <w:rsid w:val="607810D6"/>
    <w:rsid w:val="60AC4FCA"/>
    <w:rsid w:val="60DD2268"/>
    <w:rsid w:val="61708FE9"/>
    <w:rsid w:val="6170C56F"/>
    <w:rsid w:val="61DB0D0C"/>
    <w:rsid w:val="61E6FA8D"/>
    <w:rsid w:val="6289092E"/>
    <w:rsid w:val="62B598BA"/>
    <w:rsid w:val="639F7D3B"/>
    <w:rsid w:val="645A6593"/>
    <w:rsid w:val="6491EFD6"/>
    <w:rsid w:val="657784DA"/>
    <w:rsid w:val="6685A36D"/>
    <w:rsid w:val="67104AC4"/>
    <w:rsid w:val="671CDF42"/>
    <w:rsid w:val="675F7B14"/>
    <w:rsid w:val="6766B296"/>
    <w:rsid w:val="6794CD52"/>
    <w:rsid w:val="67B2A650"/>
    <w:rsid w:val="682A1D4B"/>
    <w:rsid w:val="688EDD91"/>
    <w:rsid w:val="690E9A2C"/>
    <w:rsid w:val="691BCB61"/>
    <w:rsid w:val="691C2F1E"/>
    <w:rsid w:val="69606E1A"/>
    <w:rsid w:val="6A29EE3E"/>
    <w:rsid w:val="6A84D0FE"/>
    <w:rsid w:val="6AA1AD57"/>
    <w:rsid w:val="6ABACBEB"/>
    <w:rsid w:val="6AF9959A"/>
    <w:rsid w:val="6AF9BD49"/>
    <w:rsid w:val="6B3AADBC"/>
    <w:rsid w:val="6B948525"/>
    <w:rsid w:val="6BCA938A"/>
    <w:rsid w:val="6BD1BCB0"/>
    <w:rsid w:val="6C61FE9A"/>
    <w:rsid w:val="6CE6A474"/>
    <w:rsid w:val="6D4B49ED"/>
    <w:rsid w:val="6D6663EB"/>
    <w:rsid w:val="6D773194"/>
    <w:rsid w:val="6DEAF979"/>
    <w:rsid w:val="6E110537"/>
    <w:rsid w:val="6F8261C5"/>
    <w:rsid w:val="6FA48FD8"/>
    <w:rsid w:val="6FA4FB10"/>
    <w:rsid w:val="6FE1D1C1"/>
    <w:rsid w:val="700E890F"/>
    <w:rsid w:val="709E04AD"/>
    <w:rsid w:val="70B2DBEB"/>
    <w:rsid w:val="7127925B"/>
    <w:rsid w:val="71546638"/>
    <w:rsid w:val="71B28D2A"/>
    <w:rsid w:val="71C208DA"/>
    <w:rsid w:val="71DB9E2B"/>
    <w:rsid w:val="71E71372"/>
    <w:rsid w:val="729E5671"/>
    <w:rsid w:val="72B57C72"/>
    <w:rsid w:val="730584C2"/>
    <w:rsid w:val="73BEB440"/>
    <w:rsid w:val="73D5A56F"/>
    <w:rsid w:val="7511CE99"/>
    <w:rsid w:val="7520F48C"/>
    <w:rsid w:val="754DD3E0"/>
    <w:rsid w:val="757ECA9B"/>
    <w:rsid w:val="760BDFCF"/>
    <w:rsid w:val="76BA8495"/>
    <w:rsid w:val="76ECFB92"/>
    <w:rsid w:val="770D4631"/>
    <w:rsid w:val="776AE708"/>
    <w:rsid w:val="7775A236"/>
    <w:rsid w:val="779DD4F2"/>
    <w:rsid w:val="7800DE4A"/>
    <w:rsid w:val="784AA47B"/>
    <w:rsid w:val="78F857EC"/>
    <w:rsid w:val="792CAB7C"/>
    <w:rsid w:val="79F22557"/>
    <w:rsid w:val="7AC87BDD"/>
    <w:rsid w:val="7ACC408C"/>
    <w:rsid w:val="7AFA54E7"/>
    <w:rsid w:val="7B3CD40A"/>
    <w:rsid w:val="7B68B1F0"/>
    <w:rsid w:val="7BD26C78"/>
    <w:rsid w:val="7BD63B13"/>
    <w:rsid w:val="7BFA6D72"/>
    <w:rsid w:val="7BFB0542"/>
    <w:rsid w:val="7C152E4A"/>
    <w:rsid w:val="7C6A06D9"/>
    <w:rsid w:val="7C6EA1F5"/>
    <w:rsid w:val="7D12561F"/>
    <w:rsid w:val="7E5D1036"/>
    <w:rsid w:val="7EC06888"/>
    <w:rsid w:val="7EC830E1"/>
    <w:rsid w:val="7EEA525D"/>
    <w:rsid w:val="7EEDACAD"/>
    <w:rsid w:val="7F12A634"/>
    <w:rsid w:val="7F96357E"/>
    <w:rsid w:val="7FC85346"/>
    <w:rsid w:val="7FCC3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0E29"/>
  <w15:chartTrackingRefBased/>
  <w15:docId w15:val="{8B19BF9F-9F91-4150-B042-C933105B59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51fe4a5422646b4" /><Relationship Type="http://schemas.openxmlformats.org/officeDocument/2006/relationships/footer" Target="footer.xml" Id="Rc7c73857216d48d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2024-03-07T14:44:17.9643962Z</dcterms:created>
  <dcterms:modified xsi:type="dcterms:W3CDTF">2024-03-08T00:19:02.6592893Z</dcterms:modified>
  <dc:creator>Brychan Thomas (2306610)</dc:creator>
  <lastModifiedBy>Brychan Thomas (2306610)</lastModifiedBy>
</coreProperties>
</file>