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7CED" w:rsidRDefault="00D77CED">
      <w:pPr>
        <w:pStyle w:val="normal0"/>
        <w:spacing w:line="360" w:lineRule="auto"/>
        <w:jc w:val="center"/>
        <w:rPr>
          <w:rFonts w:ascii="Times New Roman" w:eastAsia="Times New Roman" w:hAnsi="Times New Roman" w:cs="Times New Roman"/>
          <w:b/>
          <w:sz w:val="32"/>
          <w:szCs w:val="32"/>
        </w:rPr>
      </w:pPr>
    </w:p>
    <w:p w:rsidR="00D77CED" w:rsidRDefault="00D77CED">
      <w:pPr>
        <w:pStyle w:val="normal0"/>
        <w:spacing w:line="360" w:lineRule="auto"/>
        <w:jc w:val="center"/>
        <w:rPr>
          <w:rFonts w:ascii="Times New Roman" w:eastAsia="Times New Roman" w:hAnsi="Times New Roman" w:cs="Times New Roman"/>
          <w:b/>
          <w:sz w:val="32"/>
          <w:szCs w:val="32"/>
        </w:rPr>
      </w:pPr>
    </w:p>
    <w:p w:rsidR="00D77CED" w:rsidRDefault="00D77CED">
      <w:pPr>
        <w:pStyle w:val="normal0"/>
        <w:spacing w:line="360" w:lineRule="auto"/>
        <w:jc w:val="center"/>
        <w:rPr>
          <w:rFonts w:ascii="Times New Roman" w:eastAsia="Times New Roman" w:hAnsi="Times New Roman" w:cs="Times New Roman"/>
          <w:b/>
          <w:sz w:val="32"/>
          <w:szCs w:val="32"/>
        </w:rPr>
      </w:pPr>
    </w:p>
    <w:p w:rsidR="00D77CED" w:rsidRDefault="00D77CED">
      <w:pPr>
        <w:pStyle w:val="normal0"/>
        <w:spacing w:line="360" w:lineRule="auto"/>
        <w:jc w:val="center"/>
        <w:rPr>
          <w:rFonts w:ascii="Times New Roman" w:eastAsia="Times New Roman" w:hAnsi="Times New Roman" w:cs="Times New Roman"/>
          <w:b/>
          <w:sz w:val="32"/>
          <w:szCs w:val="32"/>
        </w:rPr>
      </w:pPr>
    </w:p>
    <w:p w:rsidR="00DE5934" w:rsidRDefault="00DE5934">
      <w:pPr>
        <w:pStyle w:val="normal0"/>
        <w:spacing w:line="360" w:lineRule="auto"/>
        <w:jc w:val="center"/>
        <w:rPr>
          <w:rFonts w:ascii="Times New Roman" w:eastAsia="Times New Roman" w:hAnsi="Times New Roman" w:cs="Times New Roman"/>
          <w:b/>
          <w:sz w:val="32"/>
          <w:szCs w:val="32"/>
        </w:rPr>
      </w:pPr>
    </w:p>
    <w:p w:rsidR="00DE5934" w:rsidRDefault="00DE5934">
      <w:pPr>
        <w:pStyle w:val="normal0"/>
        <w:spacing w:line="360" w:lineRule="auto"/>
        <w:jc w:val="center"/>
        <w:rPr>
          <w:rFonts w:ascii="Times New Roman" w:eastAsia="Times New Roman" w:hAnsi="Times New Roman" w:cs="Times New Roman"/>
          <w:b/>
          <w:sz w:val="32"/>
          <w:szCs w:val="32"/>
        </w:rPr>
      </w:pPr>
    </w:p>
    <w:p w:rsidR="00DE5934" w:rsidRDefault="00DE5934">
      <w:pPr>
        <w:pStyle w:val="normal0"/>
        <w:spacing w:line="360" w:lineRule="auto"/>
        <w:jc w:val="center"/>
        <w:rPr>
          <w:rFonts w:ascii="Times New Roman" w:eastAsia="Times New Roman" w:hAnsi="Times New Roman" w:cs="Times New Roman"/>
          <w:b/>
          <w:sz w:val="32"/>
          <w:szCs w:val="32"/>
        </w:rPr>
      </w:pPr>
    </w:p>
    <w:p w:rsidR="00DE5934" w:rsidRDefault="00DE5934">
      <w:pPr>
        <w:pStyle w:val="normal0"/>
        <w:spacing w:line="360" w:lineRule="auto"/>
        <w:jc w:val="center"/>
        <w:rPr>
          <w:rFonts w:ascii="Times New Roman" w:eastAsia="Times New Roman" w:hAnsi="Times New Roman" w:cs="Times New Roman"/>
          <w:b/>
          <w:sz w:val="32"/>
          <w:szCs w:val="32"/>
        </w:rPr>
      </w:pPr>
    </w:p>
    <w:p w:rsidR="00DE5934" w:rsidRDefault="00DE5934">
      <w:pPr>
        <w:pStyle w:val="normal0"/>
        <w:spacing w:line="360" w:lineRule="auto"/>
        <w:jc w:val="center"/>
        <w:rPr>
          <w:rFonts w:ascii="Times New Roman" w:eastAsia="Times New Roman" w:hAnsi="Times New Roman" w:cs="Times New Roman"/>
          <w:b/>
          <w:sz w:val="32"/>
          <w:szCs w:val="32"/>
        </w:rPr>
      </w:pPr>
    </w:p>
    <w:p w:rsidR="00A804FE" w:rsidRDefault="003B289E">
      <w:pPr>
        <w:pStyle w:val="normal0"/>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CERT HE BUSINESS SKILLS FOR THE WORKPLACE</w:t>
      </w:r>
    </w:p>
    <w:p w:rsidR="00A804FE" w:rsidRDefault="00A804FE">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id w:val="-1883241480"/>
        <w:docPartObj>
          <w:docPartGallery w:val="Table of Contents"/>
          <w:docPartUnique/>
        </w:docPartObj>
      </w:sdtPr>
      <w:sdtEndPr>
        <w:rPr>
          <w:rFonts w:ascii="Arial" w:eastAsia="Arial" w:hAnsi="Arial" w:cs="Vrinda"/>
          <w:b w:val="0"/>
          <w:bCs w:val="0"/>
          <w:color w:val="auto"/>
          <w:sz w:val="22"/>
          <w:szCs w:val="22"/>
          <w:lang w:bidi="bn-BD"/>
        </w:rPr>
      </w:sdtEndPr>
      <w:sdtContent>
        <w:p w:rsidR="00A804FE" w:rsidRPr="00A804FE" w:rsidRDefault="00A804FE" w:rsidP="00A804FE">
          <w:pPr>
            <w:pStyle w:val="TOCHeading"/>
            <w:spacing w:line="360" w:lineRule="auto"/>
            <w:jc w:val="center"/>
            <w:rPr>
              <w:rFonts w:ascii="Times New Roman" w:hAnsi="Times New Roman" w:cs="Times New Roman"/>
              <w:b w:val="0"/>
              <w:bCs w:val="0"/>
              <w:sz w:val="24"/>
              <w:szCs w:val="24"/>
            </w:rPr>
          </w:pPr>
          <w:r w:rsidRPr="00A804FE">
            <w:rPr>
              <w:rFonts w:ascii="Times New Roman" w:hAnsi="Times New Roman" w:cs="Times New Roman"/>
              <w:color w:val="000000" w:themeColor="text1"/>
              <w:sz w:val="24"/>
              <w:szCs w:val="24"/>
            </w:rPr>
            <w:t>Table of Contents</w:t>
          </w:r>
        </w:p>
        <w:p w:rsidR="00A804FE" w:rsidRPr="00A804FE" w:rsidRDefault="00A804FE" w:rsidP="00A804FE">
          <w:pPr>
            <w:pStyle w:val="TOC1"/>
            <w:tabs>
              <w:tab w:val="right" w:leader="dot" w:pos="9350"/>
            </w:tabs>
            <w:spacing w:line="360" w:lineRule="auto"/>
            <w:jc w:val="both"/>
            <w:rPr>
              <w:rFonts w:ascii="Times New Roman" w:hAnsi="Times New Roman" w:cs="Times New Roman"/>
              <w:noProof/>
              <w:sz w:val="24"/>
              <w:szCs w:val="24"/>
            </w:rPr>
          </w:pPr>
          <w:r w:rsidRPr="00A804FE">
            <w:rPr>
              <w:rFonts w:ascii="Times New Roman" w:hAnsi="Times New Roman" w:cs="Times New Roman"/>
              <w:sz w:val="24"/>
              <w:szCs w:val="24"/>
            </w:rPr>
            <w:fldChar w:fldCharType="begin"/>
          </w:r>
          <w:r w:rsidRPr="00A804FE">
            <w:rPr>
              <w:rFonts w:ascii="Times New Roman" w:hAnsi="Times New Roman" w:cs="Times New Roman"/>
              <w:sz w:val="24"/>
              <w:szCs w:val="24"/>
            </w:rPr>
            <w:instrText xml:space="preserve"> TOC \o "1-3" \h \z \u </w:instrText>
          </w:r>
          <w:r w:rsidRPr="00A804FE">
            <w:rPr>
              <w:rFonts w:ascii="Times New Roman" w:hAnsi="Times New Roman" w:cs="Times New Roman"/>
              <w:sz w:val="24"/>
              <w:szCs w:val="24"/>
            </w:rPr>
            <w:fldChar w:fldCharType="separate"/>
          </w:r>
          <w:hyperlink w:anchor="_Toc206754858" w:history="1">
            <w:r w:rsidRPr="00A804FE">
              <w:rPr>
                <w:rStyle w:val="Hyperlink"/>
                <w:rFonts w:ascii="Times New Roman" w:hAnsi="Times New Roman" w:cs="Times New Roman"/>
                <w:noProof/>
                <w:sz w:val="24"/>
                <w:szCs w:val="24"/>
              </w:rPr>
              <w:t>Task 3 of 3 – Website Evaluation Report</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_Toc206754858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3</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2"/>
            <w:tabs>
              <w:tab w:val="right" w:leader="dot" w:pos="9350"/>
            </w:tabs>
            <w:spacing w:line="360" w:lineRule="auto"/>
            <w:jc w:val="both"/>
            <w:rPr>
              <w:rFonts w:ascii="Times New Roman" w:hAnsi="Times New Roman" w:cs="Times New Roman"/>
              <w:noProof/>
              <w:sz w:val="24"/>
              <w:szCs w:val="24"/>
            </w:rPr>
          </w:pPr>
          <w:hyperlink w:anchor="_Toc206754859" w:history="1">
            <w:r w:rsidRPr="00A804FE">
              <w:rPr>
                <w:rStyle w:val="Hyperlink"/>
                <w:rFonts w:ascii="Times New Roman" w:hAnsi="Times New Roman" w:cs="Times New Roman"/>
                <w:noProof/>
                <w:sz w:val="24"/>
                <w:szCs w:val="24"/>
              </w:rPr>
              <w:t>Section 1 – Usability</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_Toc206754859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3</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0" w:history="1">
            <w:r w:rsidRPr="00A804FE">
              <w:rPr>
                <w:rStyle w:val="Hyperlink"/>
                <w:rFonts w:ascii="Times New Roman" w:hAnsi="Times New Roman" w:cs="Times New Roman"/>
                <w:noProof/>
                <w:sz w:val="24"/>
                <w:szCs w:val="24"/>
              </w:rPr>
              <w:t>Question 1a</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_Toc206754860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3</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1" w:history="1">
            <w:r w:rsidRPr="00A804FE">
              <w:rPr>
                <w:rStyle w:val="Hyperlink"/>
                <w:rFonts w:ascii="Times New Roman" w:hAnsi="Times New Roman" w:cs="Times New Roman"/>
                <w:noProof/>
                <w:sz w:val="24"/>
                <w:szCs w:val="24"/>
              </w:rPr>
              <w:t>Question 1b</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_Toc206754861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3</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2" w:history="1">
            <w:r w:rsidRPr="00A804FE">
              <w:rPr>
                <w:rStyle w:val="Hyperlink"/>
                <w:rFonts w:ascii="Times New Roman" w:hAnsi="Times New Roman" w:cs="Times New Roman"/>
                <w:noProof/>
                <w:sz w:val="24"/>
                <w:szCs w:val="24"/>
              </w:rPr>
              <w:t>Question 1c</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_Toc206754862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3</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3" w:history="1">
            <w:r w:rsidRPr="00A804FE">
              <w:rPr>
                <w:rStyle w:val="Hyperlink"/>
                <w:rFonts w:ascii="Times New Roman" w:hAnsi="Times New Roman" w:cs="Times New Roman"/>
                <w:noProof/>
                <w:sz w:val="24"/>
                <w:szCs w:val="24"/>
              </w:rPr>
              <w:t>Question 1d</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_Toc206754863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3</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2"/>
            <w:tabs>
              <w:tab w:val="right" w:leader="dot" w:pos="9350"/>
            </w:tabs>
            <w:spacing w:line="360" w:lineRule="auto"/>
            <w:jc w:val="both"/>
            <w:rPr>
              <w:rFonts w:ascii="Times New Roman" w:hAnsi="Times New Roman" w:cs="Times New Roman"/>
              <w:noProof/>
              <w:sz w:val="24"/>
              <w:szCs w:val="24"/>
            </w:rPr>
          </w:pPr>
          <w:hyperlink w:anchor="_Toc206754864" w:history="1">
            <w:r w:rsidRPr="00A804FE">
              <w:rPr>
                <w:rStyle w:val="Hyperlink"/>
                <w:rFonts w:ascii="Times New Roman" w:hAnsi="Times New Roman" w:cs="Times New Roman"/>
                <w:noProof/>
                <w:sz w:val="24"/>
                <w:szCs w:val="24"/>
              </w:rPr>
              <w:t>Section 2 – Pleasure – Customer Experience</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_Toc206754864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4</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5" w:history="1">
            <w:r w:rsidRPr="00A804FE">
              <w:rPr>
                <w:rStyle w:val="Hyperlink"/>
                <w:rFonts w:ascii="Times New Roman" w:hAnsi="Times New Roman" w:cs="Times New Roman"/>
                <w:noProof/>
                <w:sz w:val="24"/>
                <w:szCs w:val="24"/>
              </w:rPr>
              <w:t>Question 2a</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_Toc206754865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4</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6" w:history="1">
            <w:r w:rsidRPr="00A804FE">
              <w:rPr>
                <w:rStyle w:val="Hyperlink"/>
                <w:rFonts w:ascii="Times New Roman" w:hAnsi="Times New Roman" w:cs="Times New Roman"/>
                <w:noProof/>
                <w:sz w:val="24"/>
                <w:szCs w:val="24"/>
              </w:rPr>
              <w:t>Question 2b</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_Toc206754866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4</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7" w:history="1">
            <w:r w:rsidRPr="00A804FE">
              <w:rPr>
                <w:rStyle w:val="Hyperlink"/>
                <w:rFonts w:ascii="Times New Roman" w:hAnsi="Times New Roman" w:cs="Times New Roman"/>
                <w:noProof/>
                <w:sz w:val="24"/>
                <w:szCs w:val="24"/>
              </w:rPr>
              <w:t>Question 2c</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_Toc206754867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4</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68" w:history="1">
            <w:r w:rsidRPr="00A804FE">
              <w:rPr>
                <w:rStyle w:val="Hyperlink"/>
                <w:rFonts w:ascii="Times New Roman" w:hAnsi="Times New Roman" w:cs="Times New Roman"/>
                <w:noProof/>
                <w:sz w:val="24"/>
                <w:szCs w:val="24"/>
              </w:rPr>
              <w:t>Question 2d</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_Toc206754868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4</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2"/>
            <w:tabs>
              <w:tab w:val="right" w:leader="dot" w:pos="9350"/>
            </w:tabs>
            <w:spacing w:line="360" w:lineRule="auto"/>
            <w:jc w:val="both"/>
            <w:rPr>
              <w:rFonts w:ascii="Times New Roman" w:hAnsi="Times New Roman" w:cs="Times New Roman"/>
              <w:noProof/>
              <w:sz w:val="24"/>
              <w:szCs w:val="24"/>
            </w:rPr>
          </w:pPr>
          <w:hyperlink w:anchor="_Toc206754869" w:history="1">
            <w:r w:rsidRPr="00A804FE">
              <w:rPr>
                <w:rStyle w:val="Hyperlink"/>
                <w:rFonts w:ascii="Times New Roman" w:hAnsi="Times New Roman" w:cs="Times New Roman"/>
                <w:noProof/>
                <w:sz w:val="24"/>
                <w:szCs w:val="24"/>
              </w:rPr>
              <w:t>Section 3 – Perceived Value</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_Toc206754869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4</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0" w:history="1">
            <w:r w:rsidRPr="00A804FE">
              <w:rPr>
                <w:rStyle w:val="Hyperlink"/>
                <w:rFonts w:ascii="Times New Roman" w:hAnsi="Times New Roman" w:cs="Times New Roman"/>
                <w:noProof/>
                <w:sz w:val="24"/>
                <w:szCs w:val="24"/>
              </w:rPr>
              <w:t>Question 3a</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_Toc206754870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4</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1" w:history="1">
            <w:r w:rsidRPr="00A804FE">
              <w:rPr>
                <w:rStyle w:val="Hyperlink"/>
                <w:rFonts w:ascii="Times New Roman" w:hAnsi="Times New Roman" w:cs="Times New Roman"/>
                <w:noProof/>
                <w:sz w:val="24"/>
                <w:szCs w:val="24"/>
              </w:rPr>
              <w:t>Question 3b</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_Toc206754871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5</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2" w:history="1">
            <w:r w:rsidRPr="00A804FE">
              <w:rPr>
                <w:rStyle w:val="Hyperlink"/>
                <w:rFonts w:ascii="Times New Roman" w:hAnsi="Times New Roman" w:cs="Times New Roman"/>
                <w:noProof/>
                <w:sz w:val="24"/>
                <w:szCs w:val="24"/>
              </w:rPr>
              <w:t>Question 3c</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_Toc206754872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5</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3" w:history="1">
            <w:r w:rsidRPr="00A804FE">
              <w:rPr>
                <w:rStyle w:val="Hyperlink"/>
                <w:rFonts w:ascii="Times New Roman" w:hAnsi="Times New Roman" w:cs="Times New Roman"/>
                <w:noProof/>
                <w:sz w:val="24"/>
                <w:szCs w:val="24"/>
              </w:rPr>
              <w:t>Question 3d</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_Toc206754873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5</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2"/>
            <w:tabs>
              <w:tab w:val="right" w:leader="dot" w:pos="9350"/>
            </w:tabs>
            <w:spacing w:line="360" w:lineRule="auto"/>
            <w:jc w:val="both"/>
            <w:rPr>
              <w:rFonts w:ascii="Times New Roman" w:hAnsi="Times New Roman" w:cs="Times New Roman"/>
              <w:noProof/>
              <w:sz w:val="24"/>
              <w:szCs w:val="24"/>
            </w:rPr>
          </w:pPr>
          <w:hyperlink w:anchor="_Toc206754874" w:history="1">
            <w:r w:rsidRPr="00A804FE">
              <w:rPr>
                <w:rStyle w:val="Hyperlink"/>
                <w:rFonts w:ascii="Times New Roman" w:hAnsi="Times New Roman" w:cs="Times New Roman"/>
                <w:noProof/>
                <w:sz w:val="24"/>
                <w:szCs w:val="24"/>
              </w:rPr>
              <w:t>Section 4 – Searchability</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_Toc206754874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5</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5" w:history="1">
            <w:r w:rsidRPr="00A804FE">
              <w:rPr>
                <w:rStyle w:val="Hyperlink"/>
                <w:rFonts w:ascii="Times New Roman" w:hAnsi="Times New Roman" w:cs="Times New Roman"/>
                <w:noProof/>
                <w:sz w:val="24"/>
                <w:szCs w:val="24"/>
              </w:rPr>
              <w:t>Question 4a</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_Toc206754875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5</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6" w:history="1">
            <w:r w:rsidRPr="00A804FE">
              <w:rPr>
                <w:rStyle w:val="Hyperlink"/>
                <w:rFonts w:ascii="Times New Roman" w:hAnsi="Times New Roman" w:cs="Times New Roman"/>
                <w:noProof/>
                <w:sz w:val="24"/>
                <w:szCs w:val="24"/>
              </w:rPr>
              <w:t>Question 4b</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_Toc206754876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6</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2"/>
            <w:tabs>
              <w:tab w:val="right" w:leader="dot" w:pos="9350"/>
            </w:tabs>
            <w:spacing w:line="360" w:lineRule="auto"/>
            <w:jc w:val="both"/>
            <w:rPr>
              <w:rFonts w:ascii="Times New Roman" w:hAnsi="Times New Roman" w:cs="Times New Roman"/>
              <w:noProof/>
              <w:sz w:val="24"/>
              <w:szCs w:val="24"/>
            </w:rPr>
          </w:pPr>
          <w:hyperlink w:anchor="_Toc206754877" w:history="1">
            <w:r w:rsidRPr="00A804FE">
              <w:rPr>
                <w:rStyle w:val="Hyperlink"/>
                <w:rFonts w:ascii="Times New Roman" w:hAnsi="Times New Roman" w:cs="Times New Roman"/>
                <w:noProof/>
                <w:sz w:val="24"/>
                <w:szCs w:val="24"/>
              </w:rPr>
              <w:t>Section 5 – Reflection and conclusion</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_Toc206754877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6</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8" w:history="1">
            <w:r w:rsidRPr="00A804FE">
              <w:rPr>
                <w:rStyle w:val="Hyperlink"/>
                <w:rFonts w:ascii="Times New Roman" w:hAnsi="Times New Roman" w:cs="Times New Roman"/>
                <w:noProof/>
                <w:sz w:val="24"/>
                <w:szCs w:val="24"/>
              </w:rPr>
              <w:t>Question 5a</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_Toc206754878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6</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3"/>
            <w:tabs>
              <w:tab w:val="right" w:leader="dot" w:pos="9350"/>
            </w:tabs>
            <w:spacing w:line="360" w:lineRule="auto"/>
            <w:jc w:val="both"/>
            <w:rPr>
              <w:rFonts w:ascii="Times New Roman" w:hAnsi="Times New Roman" w:cs="Times New Roman"/>
              <w:noProof/>
              <w:sz w:val="24"/>
              <w:szCs w:val="24"/>
            </w:rPr>
          </w:pPr>
          <w:hyperlink w:anchor="_Toc206754879" w:history="1">
            <w:r w:rsidRPr="00A804FE">
              <w:rPr>
                <w:rStyle w:val="Hyperlink"/>
                <w:rFonts w:ascii="Times New Roman" w:hAnsi="Times New Roman" w:cs="Times New Roman"/>
                <w:noProof/>
                <w:sz w:val="24"/>
                <w:szCs w:val="24"/>
              </w:rPr>
              <w:t>Question 5b</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_Toc206754879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6</w:t>
            </w:r>
            <w:r w:rsidRPr="00A804FE">
              <w:rPr>
                <w:rFonts w:ascii="Times New Roman" w:hAnsi="Times New Roman" w:cs="Times New Roman"/>
                <w:noProof/>
                <w:webHidden/>
                <w:sz w:val="24"/>
                <w:szCs w:val="24"/>
              </w:rPr>
              <w:fldChar w:fldCharType="end"/>
            </w:r>
          </w:hyperlink>
        </w:p>
        <w:p w:rsidR="00A804FE" w:rsidRPr="00A804FE" w:rsidRDefault="00A804FE" w:rsidP="00A804FE">
          <w:pPr>
            <w:pStyle w:val="TOC1"/>
            <w:tabs>
              <w:tab w:val="right" w:leader="dot" w:pos="9350"/>
            </w:tabs>
            <w:spacing w:line="360" w:lineRule="auto"/>
            <w:jc w:val="both"/>
            <w:rPr>
              <w:rFonts w:ascii="Times New Roman" w:hAnsi="Times New Roman" w:cs="Times New Roman"/>
              <w:noProof/>
              <w:sz w:val="24"/>
              <w:szCs w:val="24"/>
            </w:rPr>
          </w:pPr>
          <w:hyperlink w:anchor="_Toc206754880" w:history="1">
            <w:r w:rsidRPr="00A804FE">
              <w:rPr>
                <w:rStyle w:val="Hyperlink"/>
                <w:rFonts w:ascii="Times New Roman" w:hAnsi="Times New Roman" w:cs="Times New Roman"/>
                <w:noProof/>
                <w:sz w:val="24"/>
                <w:szCs w:val="24"/>
              </w:rPr>
              <w:t>Reference</w:t>
            </w:r>
            <w:r w:rsidRPr="00A804FE">
              <w:rPr>
                <w:rFonts w:ascii="Times New Roman" w:hAnsi="Times New Roman" w:cs="Times New Roman"/>
                <w:noProof/>
                <w:webHidden/>
                <w:sz w:val="24"/>
                <w:szCs w:val="24"/>
              </w:rPr>
              <w:tab/>
            </w:r>
            <w:r w:rsidRPr="00A804FE">
              <w:rPr>
                <w:rFonts w:ascii="Times New Roman" w:hAnsi="Times New Roman" w:cs="Times New Roman"/>
                <w:noProof/>
                <w:webHidden/>
                <w:sz w:val="24"/>
                <w:szCs w:val="24"/>
              </w:rPr>
              <w:fldChar w:fldCharType="begin"/>
            </w:r>
            <w:r w:rsidRPr="00A804FE">
              <w:rPr>
                <w:rFonts w:ascii="Times New Roman" w:hAnsi="Times New Roman" w:cs="Times New Roman"/>
                <w:noProof/>
                <w:webHidden/>
                <w:sz w:val="24"/>
                <w:szCs w:val="24"/>
              </w:rPr>
              <w:instrText xml:space="preserve"> PAGEREF _Toc206754880 \h </w:instrText>
            </w:r>
            <w:r w:rsidRPr="00A804FE">
              <w:rPr>
                <w:rFonts w:ascii="Times New Roman" w:hAnsi="Times New Roman" w:cs="Times New Roman"/>
                <w:noProof/>
                <w:webHidden/>
                <w:sz w:val="24"/>
                <w:szCs w:val="24"/>
              </w:rPr>
            </w:r>
            <w:r w:rsidRPr="00A804FE">
              <w:rPr>
                <w:rFonts w:ascii="Times New Roman" w:hAnsi="Times New Roman" w:cs="Times New Roman"/>
                <w:noProof/>
                <w:webHidden/>
                <w:sz w:val="24"/>
                <w:szCs w:val="24"/>
              </w:rPr>
              <w:fldChar w:fldCharType="separate"/>
            </w:r>
            <w:r w:rsidRPr="00A804FE">
              <w:rPr>
                <w:rFonts w:ascii="Times New Roman" w:hAnsi="Times New Roman" w:cs="Times New Roman"/>
                <w:noProof/>
                <w:webHidden/>
                <w:sz w:val="24"/>
                <w:szCs w:val="24"/>
              </w:rPr>
              <w:t>7</w:t>
            </w:r>
            <w:r w:rsidRPr="00A804FE">
              <w:rPr>
                <w:rFonts w:ascii="Times New Roman" w:hAnsi="Times New Roman" w:cs="Times New Roman"/>
                <w:noProof/>
                <w:webHidden/>
                <w:sz w:val="24"/>
                <w:szCs w:val="24"/>
              </w:rPr>
              <w:fldChar w:fldCharType="end"/>
            </w:r>
          </w:hyperlink>
        </w:p>
        <w:p w:rsidR="003B289E" w:rsidRDefault="00A804FE" w:rsidP="003B289E">
          <w:pPr>
            <w:spacing w:line="360" w:lineRule="auto"/>
            <w:jc w:val="both"/>
          </w:pPr>
          <w:r w:rsidRPr="00A804FE">
            <w:rPr>
              <w:rFonts w:ascii="Times New Roman" w:hAnsi="Times New Roman" w:cs="Times New Roman"/>
              <w:sz w:val="24"/>
              <w:szCs w:val="24"/>
            </w:rPr>
            <w:fldChar w:fldCharType="end"/>
          </w:r>
        </w:p>
      </w:sdtContent>
    </w:sdt>
    <w:p w:rsidR="00D77CED" w:rsidRPr="003B289E" w:rsidRDefault="003B289E" w:rsidP="003B289E">
      <w:pPr>
        <w:spacing w:line="360" w:lineRule="auto"/>
        <w:jc w:val="both"/>
      </w:pPr>
      <w:r>
        <w:br w:type="page"/>
      </w:r>
    </w:p>
    <w:p w:rsidR="00D77CED" w:rsidRDefault="003B289E">
      <w:pPr>
        <w:pStyle w:val="Heading1"/>
        <w:rPr>
          <w:b w:val="0"/>
          <w:szCs w:val="28"/>
        </w:rPr>
      </w:pPr>
      <w:bookmarkStart w:id="0" w:name="_9ipu7sgd0ql2" w:colFirst="0" w:colLast="0"/>
      <w:bookmarkStart w:id="1" w:name="_Toc206754858"/>
      <w:bookmarkEnd w:id="0"/>
      <w:r>
        <w:rPr>
          <w:szCs w:val="28"/>
        </w:rPr>
        <w:lastRenderedPageBreak/>
        <w:t>Task 3 of 3 – Website Evaluation Report</w:t>
      </w:r>
      <w:bookmarkEnd w:id="1"/>
    </w:p>
    <w:p w:rsidR="00D77CED" w:rsidRDefault="003B289E">
      <w:pPr>
        <w:pStyle w:val="Heading2"/>
        <w:rPr>
          <w:b/>
          <w:sz w:val="26"/>
          <w:szCs w:val="26"/>
        </w:rPr>
      </w:pPr>
      <w:bookmarkStart w:id="2" w:name="_sd1beagl8nzk" w:colFirst="0" w:colLast="0"/>
      <w:bookmarkStart w:id="3" w:name="_Toc206754859"/>
      <w:bookmarkEnd w:id="2"/>
      <w:r>
        <w:rPr>
          <w:b/>
          <w:sz w:val="26"/>
          <w:szCs w:val="26"/>
        </w:rPr>
        <w:t>Section 1 – Usability</w:t>
      </w:r>
      <w:bookmarkEnd w:id="3"/>
    </w:p>
    <w:p w:rsidR="00D77CED" w:rsidRDefault="003B289E">
      <w:pPr>
        <w:pStyle w:val="Heading3"/>
        <w:rPr>
          <w:b/>
        </w:rPr>
      </w:pPr>
      <w:bookmarkStart w:id="4" w:name="_96rbcwgk80d3" w:colFirst="0" w:colLast="0"/>
      <w:bookmarkStart w:id="5" w:name="_Toc206754860"/>
      <w:bookmarkEnd w:id="4"/>
      <w:r>
        <w:rPr>
          <w:b/>
        </w:rPr>
        <w:t>Question 1a</w:t>
      </w:r>
      <w:bookmarkEnd w:id="5"/>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site loads instantly on modern broadband, based on the homepage appearing in under 2 seconds. It is observed that Navigation is intuitive, with main menu items such as Home, Treatments, and Contact immediately visible as well as accessible (Eden Spa </w:t>
      </w:r>
      <w:proofErr w:type="spellStart"/>
      <w:r>
        <w:rPr>
          <w:rFonts w:ascii="Times New Roman" w:eastAsia="Times New Roman" w:hAnsi="Times New Roman" w:cs="Times New Roman"/>
          <w:sz w:val="24"/>
          <w:szCs w:val="24"/>
        </w:rPr>
        <w:t>Ha</w:t>
      </w:r>
      <w:r>
        <w:rPr>
          <w:rFonts w:ascii="Times New Roman" w:eastAsia="Times New Roman" w:hAnsi="Times New Roman" w:cs="Times New Roman"/>
          <w:sz w:val="24"/>
          <w:szCs w:val="24"/>
        </w:rPr>
        <w:t>rborne</w:t>
      </w:r>
      <w:proofErr w:type="spellEnd"/>
      <w:r>
        <w:rPr>
          <w:rFonts w:ascii="Times New Roman" w:eastAsia="Times New Roman" w:hAnsi="Times New Roman" w:cs="Times New Roman"/>
          <w:sz w:val="24"/>
          <w:szCs w:val="24"/>
        </w:rPr>
        <w:t>, 2025). It is observed that customers can immediately access treatments by contact information, avoiding hassle, to ensure the website feels efficient, reliable, as well as user-friendly on both desktop as well as mobile devices.</w:t>
      </w:r>
    </w:p>
    <w:p w:rsidR="00D77CED" w:rsidRDefault="003B289E">
      <w:pPr>
        <w:pStyle w:val="Heading3"/>
        <w:rPr>
          <w:b/>
        </w:rPr>
      </w:pPr>
      <w:bookmarkStart w:id="6" w:name="_9fkoq18r9crz" w:colFirst="0" w:colLast="0"/>
      <w:bookmarkStart w:id="7" w:name="_Toc206754861"/>
      <w:bookmarkEnd w:id="6"/>
      <w:r>
        <w:rPr>
          <w:b/>
        </w:rPr>
        <w:t>Question 1b</w:t>
      </w:r>
      <w:bookmarkEnd w:id="7"/>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Ede</w:t>
      </w:r>
      <w:r>
        <w:rPr>
          <w:rFonts w:ascii="Times New Roman" w:eastAsia="Times New Roman" w:hAnsi="Times New Roman" w:cs="Times New Roman"/>
          <w:i/>
          <w:sz w:val="24"/>
          <w:szCs w:val="24"/>
        </w:rPr>
        <w:t xml:space="preserv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website features various main sub-pages neatly arranged based on its top navigation menu, such as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Spa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Treatments</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Contact</w:t>
      </w:r>
      <w:r>
        <w:rPr>
          <w:rFonts w:ascii="Times New Roman" w:eastAsia="Times New Roman" w:hAnsi="Times New Roman" w:cs="Times New Roman"/>
          <w:sz w:val="24"/>
          <w:szCs w:val="24"/>
        </w:rPr>
        <w:t>, depending on the additional “More” option, by suggests even further links. Moreover, it is considered t</w:t>
      </w:r>
      <w:r>
        <w:rPr>
          <w:rFonts w:ascii="Times New Roman" w:eastAsia="Times New Roman" w:hAnsi="Times New Roman" w:cs="Times New Roman"/>
          <w:sz w:val="24"/>
          <w:szCs w:val="24"/>
        </w:rPr>
        <w:t>hat prospective customers easily browse using this menu by just clicking or tabbing to the section of interest to jump directly to dedicated content (</w:t>
      </w:r>
      <w:proofErr w:type="spellStart"/>
      <w:r>
        <w:rPr>
          <w:rFonts w:ascii="Times New Roman" w:eastAsia="Times New Roman" w:hAnsi="Times New Roman" w:cs="Times New Roman"/>
          <w:color w:val="222222"/>
          <w:sz w:val="24"/>
          <w:szCs w:val="24"/>
          <w:highlight w:val="white"/>
        </w:rPr>
        <w:t>Elshehry</w:t>
      </w:r>
      <w:proofErr w:type="spellEnd"/>
      <w:r>
        <w:rPr>
          <w:rFonts w:ascii="Times New Roman" w:eastAsia="Times New Roman" w:hAnsi="Times New Roman" w:cs="Times New Roman"/>
          <w:color w:val="222222"/>
          <w:sz w:val="24"/>
          <w:szCs w:val="24"/>
          <w:highlight w:val="white"/>
        </w:rPr>
        <w:t>, 2025)</w:t>
      </w:r>
      <w:r>
        <w:rPr>
          <w:rFonts w:ascii="Times New Roman" w:eastAsia="Times New Roman" w:hAnsi="Times New Roman" w:cs="Times New Roman"/>
          <w:sz w:val="24"/>
          <w:szCs w:val="24"/>
        </w:rPr>
        <w:t>. Customers can navigate effortlessly by clicking on the desired section based on the top n</w:t>
      </w:r>
      <w:r>
        <w:rPr>
          <w:rFonts w:ascii="Times New Roman" w:eastAsia="Times New Roman" w:hAnsi="Times New Roman" w:cs="Times New Roman"/>
          <w:sz w:val="24"/>
          <w:szCs w:val="24"/>
        </w:rPr>
        <w:t>avigation bar, as easy to see as well as use.</w:t>
      </w:r>
    </w:p>
    <w:p w:rsidR="00D77CED" w:rsidRDefault="003B289E">
      <w:pPr>
        <w:pStyle w:val="Heading3"/>
        <w:rPr>
          <w:b/>
        </w:rPr>
      </w:pPr>
      <w:bookmarkStart w:id="8" w:name="_uzdypojo8x3d" w:colFirst="0" w:colLast="0"/>
      <w:bookmarkStart w:id="9" w:name="_Toc206754862"/>
      <w:bookmarkEnd w:id="8"/>
      <w:r>
        <w:rPr>
          <w:b/>
        </w:rPr>
        <w:t>Question 1c</w:t>
      </w:r>
      <w:bookmarkEnd w:id="9"/>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website does not feature integrating online booking system. Moreover, prospective customers are directed to contact by spa via phone or the provided contact details to arrange </w:t>
      </w:r>
      <w:r>
        <w:rPr>
          <w:rFonts w:ascii="Times New Roman" w:eastAsia="Times New Roman" w:hAnsi="Times New Roman" w:cs="Times New Roman"/>
          <w:sz w:val="24"/>
          <w:szCs w:val="24"/>
        </w:rPr>
        <w:t>an appointment. This means bookings have been focused on manually by an instant online form, as the traditional method still works; it may feel slightly inconvenient for digital-first users. It is observed that an integrated booking form or calendar system</w:t>
      </w:r>
      <w:r>
        <w:rPr>
          <w:rFonts w:ascii="Times New Roman" w:eastAsia="Times New Roman" w:hAnsi="Times New Roman" w:cs="Times New Roman"/>
          <w:sz w:val="24"/>
          <w:szCs w:val="24"/>
        </w:rPr>
        <w:t xml:space="preserve"> builds a smoother process, with efficient for busy customers.</w:t>
      </w:r>
    </w:p>
    <w:p w:rsidR="00D77CED" w:rsidRDefault="003B289E">
      <w:pPr>
        <w:pStyle w:val="Heading3"/>
        <w:rPr>
          <w:b/>
        </w:rPr>
      </w:pPr>
      <w:bookmarkStart w:id="10" w:name="_j4p4zocjlozf" w:colFirst="0" w:colLast="0"/>
      <w:bookmarkStart w:id="11" w:name="_Toc206754863"/>
      <w:bookmarkEnd w:id="10"/>
      <w:r>
        <w:rPr>
          <w:b/>
        </w:rPr>
        <w:t>Question 1d</w:t>
      </w:r>
      <w:bookmarkEnd w:id="11"/>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website is developing usability by adding by online booking system, clearer treatment details with prices, based on a modern, mobile-friendly design. Therefore, it is developing</w:t>
      </w:r>
      <w:r>
        <w:rPr>
          <w:rFonts w:ascii="Times New Roman" w:eastAsia="Times New Roman" w:hAnsi="Times New Roman" w:cs="Times New Roman"/>
          <w:sz w:val="24"/>
          <w:szCs w:val="24"/>
        </w:rPr>
        <w:t xml:space="preserve"> visuals, customer reviews, as well as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FAQs </w:t>
      </w:r>
      <w:r>
        <w:rPr>
          <w:rFonts w:ascii="Times New Roman" w:eastAsia="Times New Roman" w:hAnsi="Times New Roman" w:cs="Times New Roman"/>
          <w:sz w:val="24"/>
          <w:szCs w:val="24"/>
        </w:rPr>
        <w:t>section by engaging with informative content (</w:t>
      </w:r>
      <w:proofErr w:type="spellStart"/>
      <w:r>
        <w:rPr>
          <w:rFonts w:ascii="Times New Roman" w:eastAsia="Times New Roman" w:hAnsi="Times New Roman" w:cs="Times New Roman"/>
          <w:sz w:val="24"/>
          <w:szCs w:val="24"/>
        </w:rPr>
        <w:t>Drivas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Vraimaki</w:t>
      </w:r>
      <w:proofErr w:type="spellEnd"/>
      <w:r>
        <w:rPr>
          <w:rFonts w:ascii="Times New Roman" w:eastAsia="Times New Roman" w:hAnsi="Times New Roman" w:cs="Times New Roman"/>
          <w:sz w:val="24"/>
          <w:szCs w:val="24"/>
        </w:rPr>
        <w:t xml:space="preserve">, 2025). Moreover, it is building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FAQs section, to ensure faster image loading, and offering a consistent branding to develop by overall user</w:t>
      </w:r>
      <w:r>
        <w:rPr>
          <w:rFonts w:ascii="Times New Roman" w:eastAsia="Times New Roman" w:hAnsi="Times New Roman" w:cs="Times New Roman"/>
          <w:sz w:val="24"/>
          <w:szCs w:val="24"/>
        </w:rPr>
        <w:t xml:space="preserve"> journey.</w:t>
      </w:r>
    </w:p>
    <w:p w:rsidR="00D77CED" w:rsidRDefault="003B289E">
      <w:pPr>
        <w:pStyle w:val="Heading2"/>
        <w:rPr>
          <w:b/>
          <w:sz w:val="26"/>
          <w:szCs w:val="26"/>
        </w:rPr>
      </w:pPr>
      <w:bookmarkStart w:id="12" w:name="_lzned6r6s08f" w:colFirst="0" w:colLast="0"/>
      <w:bookmarkStart w:id="13" w:name="_Toc206754864"/>
      <w:bookmarkEnd w:id="12"/>
      <w:r>
        <w:rPr>
          <w:b/>
          <w:sz w:val="26"/>
          <w:szCs w:val="26"/>
        </w:rPr>
        <w:lastRenderedPageBreak/>
        <w:t>Section 2 – Pleasure – Customer Experience</w:t>
      </w:r>
      <w:bookmarkEnd w:id="13"/>
    </w:p>
    <w:p w:rsidR="00D77CED" w:rsidRDefault="003B289E">
      <w:pPr>
        <w:pStyle w:val="Heading3"/>
        <w:rPr>
          <w:b/>
        </w:rPr>
      </w:pPr>
      <w:bookmarkStart w:id="14" w:name="_furf04clyc3q" w:colFirst="0" w:colLast="0"/>
      <w:bookmarkStart w:id="15" w:name="_Toc206754865"/>
      <w:bookmarkEnd w:id="14"/>
      <w:r>
        <w:rPr>
          <w:b/>
        </w:rPr>
        <w:t>Question 2a</w:t>
      </w:r>
      <w:bookmarkEnd w:id="15"/>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i/>
          <w:sz w:val="24"/>
          <w:szCs w:val="24"/>
        </w:rPr>
        <w:t xml:space="preserve"> 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i/>
          <w:sz w:val="24"/>
          <w:szCs w:val="24"/>
        </w:rPr>
        <w:t xml:space="preserve"> webpage</w:t>
      </w:r>
      <w:r>
        <w:rPr>
          <w:rFonts w:ascii="Times New Roman" w:eastAsia="Times New Roman" w:hAnsi="Times New Roman" w:cs="Times New Roman"/>
          <w:sz w:val="24"/>
          <w:szCs w:val="24"/>
        </w:rPr>
        <w:t xml:space="preserve"> has a simple, calming, as well as professional appearance that reflects based on the wellness focus. Thus, it is considered that the computer, the website appears well-structured with visible navigation menus, as a mobile phone, with the adjustments occur</w:t>
      </w:r>
      <w:r>
        <w:rPr>
          <w:rFonts w:ascii="Times New Roman" w:eastAsia="Times New Roman" w:hAnsi="Times New Roman" w:cs="Times New Roman"/>
          <w:sz w:val="24"/>
          <w:szCs w:val="24"/>
        </w:rPr>
        <w:t xml:space="preserve">ring as menus collapse based on compact format. Moreover, it is observed that still accessible, the mobile version feels slightly less polished, suggesting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to further develop visual consistency. </w:t>
      </w:r>
    </w:p>
    <w:p w:rsidR="00D77CED" w:rsidRDefault="003B289E">
      <w:pPr>
        <w:pStyle w:val="Heading3"/>
        <w:rPr>
          <w:b/>
        </w:rPr>
      </w:pPr>
      <w:bookmarkStart w:id="16" w:name="_sf7pobaaxsxl" w:colFirst="0" w:colLast="0"/>
      <w:bookmarkStart w:id="17" w:name="_Toc206754866"/>
      <w:bookmarkEnd w:id="16"/>
      <w:r>
        <w:rPr>
          <w:b/>
        </w:rPr>
        <w:t>Question 2b</w:t>
      </w:r>
      <w:bookmarkEnd w:id="17"/>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i/>
          <w:sz w:val="24"/>
          <w:szCs w:val="24"/>
        </w:rPr>
        <w:t xml:space="preserve"> website</w:t>
      </w:r>
      <w:r>
        <w:rPr>
          <w:rFonts w:ascii="Times New Roman" w:eastAsia="Times New Roman" w:hAnsi="Times New Roman" w:cs="Times New Roman"/>
          <w:sz w:val="24"/>
          <w:szCs w:val="24"/>
        </w:rPr>
        <w:t xml:space="preserve"> prima</w:t>
      </w:r>
      <w:r>
        <w:rPr>
          <w:rFonts w:ascii="Times New Roman" w:eastAsia="Times New Roman" w:hAnsi="Times New Roman" w:cs="Times New Roman"/>
          <w:sz w:val="24"/>
          <w:szCs w:val="24"/>
        </w:rPr>
        <w:t xml:space="preserve">rily uses calming imagery as well as soft </w:t>
      </w:r>
      <w:proofErr w:type="spellStart"/>
      <w:r>
        <w:rPr>
          <w:rFonts w:ascii="Times New Roman" w:eastAsia="Times New Roman" w:hAnsi="Times New Roman" w:cs="Times New Roman"/>
          <w:sz w:val="24"/>
          <w:szCs w:val="24"/>
        </w:rPr>
        <w:t>colours</w:t>
      </w:r>
      <w:proofErr w:type="spellEnd"/>
      <w:r>
        <w:rPr>
          <w:rFonts w:ascii="Times New Roman" w:eastAsia="Times New Roman" w:hAnsi="Times New Roman" w:cs="Times New Roman"/>
          <w:sz w:val="24"/>
          <w:szCs w:val="24"/>
        </w:rPr>
        <w:t xml:space="preserve"> to build a relaxing, spa-like atmosphere. It is considered that photographs of treatments with interiors are used sparingly, reinforced by focusing on wellness, to avoid overwhelming visitors (Eden Spa </w:t>
      </w:r>
      <w:proofErr w:type="spellStart"/>
      <w:r>
        <w:rPr>
          <w:rFonts w:ascii="Times New Roman" w:eastAsia="Times New Roman" w:hAnsi="Times New Roman" w:cs="Times New Roman"/>
          <w:sz w:val="24"/>
          <w:szCs w:val="24"/>
        </w:rPr>
        <w:t>Harb</w:t>
      </w:r>
      <w:r>
        <w:rPr>
          <w:rFonts w:ascii="Times New Roman" w:eastAsia="Times New Roman" w:hAnsi="Times New Roman" w:cs="Times New Roman"/>
          <w:sz w:val="24"/>
          <w:szCs w:val="24"/>
        </w:rPr>
        <w:t>orne</w:t>
      </w:r>
      <w:proofErr w:type="spellEnd"/>
      <w:r>
        <w:rPr>
          <w:rFonts w:ascii="Times New Roman" w:eastAsia="Times New Roman" w:hAnsi="Times New Roman" w:cs="Times New Roman"/>
          <w:sz w:val="24"/>
          <w:szCs w:val="24"/>
        </w:rPr>
        <w:t xml:space="preserve">, 2025). The </w:t>
      </w:r>
      <w:proofErr w:type="spellStart"/>
      <w:r>
        <w:rPr>
          <w:rFonts w:ascii="Times New Roman" w:eastAsia="Times New Roman" w:hAnsi="Times New Roman" w:cs="Times New Roman"/>
          <w:sz w:val="24"/>
          <w:szCs w:val="24"/>
        </w:rPr>
        <w:t>colour</w:t>
      </w:r>
      <w:proofErr w:type="spellEnd"/>
      <w:r>
        <w:rPr>
          <w:rFonts w:ascii="Times New Roman" w:eastAsia="Times New Roman" w:hAnsi="Times New Roman" w:cs="Times New Roman"/>
          <w:sz w:val="24"/>
          <w:szCs w:val="24"/>
        </w:rPr>
        <w:t xml:space="preserve"> palette is leaning towards neutral as well as soothing tones to support a professional, tranquil aesthetic. </w:t>
      </w:r>
    </w:p>
    <w:p w:rsidR="00D77CED" w:rsidRDefault="003B289E">
      <w:pPr>
        <w:pStyle w:val="Heading3"/>
        <w:rPr>
          <w:b/>
        </w:rPr>
      </w:pPr>
      <w:bookmarkStart w:id="18" w:name="_nn9ppv59zeee" w:colFirst="0" w:colLast="0"/>
      <w:bookmarkStart w:id="19" w:name="_Toc206754867"/>
      <w:bookmarkEnd w:id="18"/>
      <w:r>
        <w:rPr>
          <w:b/>
        </w:rPr>
        <w:t>Question 2c</w:t>
      </w:r>
      <w:bookmarkEnd w:id="19"/>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i/>
          <w:sz w:val="24"/>
          <w:szCs w:val="24"/>
        </w:rPr>
        <w:t xml:space="preserve"> 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website currently includes an online chat tool for instant customer interaction. Moreover</w:t>
      </w:r>
      <w:r>
        <w:rPr>
          <w:rFonts w:ascii="Times New Roman" w:eastAsia="Times New Roman" w:hAnsi="Times New Roman" w:cs="Times New Roman"/>
          <w:sz w:val="24"/>
          <w:szCs w:val="24"/>
        </w:rPr>
        <w:t xml:space="preserve">, it is considered that this traditional method still allows </w:t>
      </w:r>
      <w:proofErr w:type="gramStart"/>
      <w:r>
        <w:rPr>
          <w:rFonts w:ascii="Times New Roman" w:eastAsia="Times New Roman" w:hAnsi="Times New Roman" w:cs="Times New Roman"/>
          <w:sz w:val="24"/>
          <w:szCs w:val="24"/>
        </w:rPr>
        <w:t>communication,</w:t>
      </w:r>
      <w:proofErr w:type="gramEnd"/>
      <w:r>
        <w:rPr>
          <w:rFonts w:ascii="Times New Roman" w:eastAsia="Times New Roman" w:hAnsi="Times New Roman" w:cs="Times New Roman"/>
          <w:sz w:val="24"/>
          <w:szCs w:val="24"/>
        </w:rPr>
        <w:t xml:space="preserve"> by lacking the immediacy modern users often expect (</w:t>
      </w:r>
      <w:proofErr w:type="spellStart"/>
      <w:r>
        <w:rPr>
          <w:rFonts w:ascii="Times New Roman" w:eastAsia="Times New Roman" w:hAnsi="Times New Roman" w:cs="Times New Roman"/>
          <w:color w:val="222222"/>
          <w:sz w:val="24"/>
          <w:szCs w:val="24"/>
          <w:highlight w:val="white"/>
        </w:rPr>
        <w:t>Kasmo</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2025)</w:t>
      </w:r>
      <w:r>
        <w:rPr>
          <w:rFonts w:ascii="Times New Roman" w:eastAsia="Times New Roman" w:hAnsi="Times New Roman" w:cs="Times New Roman"/>
          <w:sz w:val="24"/>
          <w:szCs w:val="24"/>
        </w:rPr>
        <w:t>. It is observed that an integrated chat tool develops effectiveness by providing quick answers, developing cu</w:t>
      </w:r>
      <w:r>
        <w:rPr>
          <w:rFonts w:ascii="Times New Roman" w:eastAsia="Times New Roman" w:hAnsi="Times New Roman" w:cs="Times New Roman"/>
          <w:sz w:val="24"/>
          <w:szCs w:val="24"/>
        </w:rPr>
        <w:t xml:space="preserve">stomer support, to increasing the likelihood of securing bookings by digital-first visitors. </w:t>
      </w:r>
    </w:p>
    <w:p w:rsidR="00D77CED" w:rsidRDefault="003B289E">
      <w:pPr>
        <w:pStyle w:val="Heading3"/>
        <w:rPr>
          <w:b/>
        </w:rPr>
      </w:pPr>
      <w:bookmarkStart w:id="20" w:name="_ed24s4n6ucna" w:colFirst="0" w:colLast="0"/>
      <w:bookmarkStart w:id="21" w:name="_Toc206754868"/>
      <w:bookmarkEnd w:id="20"/>
      <w:r>
        <w:rPr>
          <w:b/>
        </w:rPr>
        <w:t>Question 2d</w:t>
      </w:r>
      <w:bookmarkEnd w:id="21"/>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website is providing limitations with visibility of social media links, which slightly affects their overall effectiveness for e</w:t>
      </w:r>
      <w:r>
        <w:rPr>
          <w:rFonts w:ascii="Times New Roman" w:eastAsia="Times New Roman" w:hAnsi="Times New Roman" w:cs="Times New Roman"/>
          <w:sz w:val="24"/>
          <w:szCs w:val="24"/>
        </w:rPr>
        <w:t xml:space="preserve">ngaging customers. It is observed that prominent, well-placed icons encourage visitors by connecting to platforms such as </w:t>
      </w:r>
      <w:proofErr w:type="spellStart"/>
      <w:r>
        <w:rPr>
          <w:rFonts w:ascii="Times New Roman" w:eastAsia="Times New Roman" w:hAnsi="Times New Roman" w:cs="Times New Roman"/>
          <w:sz w:val="24"/>
          <w:szCs w:val="24"/>
        </w:rPr>
        <w:t>Facebook</w:t>
      </w:r>
      <w:proofErr w:type="spellEnd"/>
      <w:r>
        <w:rPr>
          <w:rFonts w:ascii="Times New Roman" w:eastAsia="Times New Roman" w:hAnsi="Times New Roman" w:cs="Times New Roman"/>
          <w:sz w:val="24"/>
          <w:szCs w:val="24"/>
        </w:rPr>
        <w:t xml:space="preserve"> or </w:t>
      </w:r>
      <w:proofErr w:type="spellStart"/>
      <w:r>
        <w:rPr>
          <w:rFonts w:ascii="Times New Roman" w:eastAsia="Times New Roman" w:hAnsi="Times New Roman" w:cs="Times New Roman"/>
          <w:sz w:val="24"/>
          <w:szCs w:val="24"/>
        </w:rPr>
        <w:t>Instagram</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Limsawaddiwong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2025). It is observed that strengthening the integration of social media can help develop</w:t>
      </w:r>
      <w:r>
        <w:rPr>
          <w:rFonts w:ascii="Times New Roman" w:eastAsia="Times New Roman" w:hAnsi="Times New Roman" w:cs="Times New Roman"/>
          <w:sz w:val="24"/>
          <w:szCs w:val="24"/>
        </w:rPr>
        <w:t xml:space="preserve"> brand presence, improve trust, to build stronger communication channels between the spa as well as prospective clients. </w:t>
      </w:r>
    </w:p>
    <w:p w:rsidR="00D77CED" w:rsidRDefault="003B289E">
      <w:pPr>
        <w:pStyle w:val="Heading2"/>
        <w:rPr>
          <w:b/>
          <w:sz w:val="26"/>
          <w:szCs w:val="26"/>
        </w:rPr>
      </w:pPr>
      <w:bookmarkStart w:id="22" w:name="_bonbyu7aga02" w:colFirst="0" w:colLast="0"/>
      <w:bookmarkStart w:id="23" w:name="_Toc206754869"/>
      <w:bookmarkEnd w:id="22"/>
      <w:r>
        <w:rPr>
          <w:b/>
          <w:sz w:val="26"/>
          <w:szCs w:val="26"/>
        </w:rPr>
        <w:t>Section 3 – Perceived Value</w:t>
      </w:r>
      <w:bookmarkEnd w:id="23"/>
    </w:p>
    <w:p w:rsidR="00D77CED" w:rsidRDefault="003B289E">
      <w:pPr>
        <w:pStyle w:val="Heading3"/>
        <w:rPr>
          <w:b/>
        </w:rPr>
      </w:pPr>
      <w:bookmarkStart w:id="24" w:name="_1cljj46vk7pg" w:colFirst="0" w:colLast="0"/>
      <w:bookmarkStart w:id="25" w:name="_Toc206754870"/>
      <w:bookmarkEnd w:id="24"/>
      <w:r>
        <w:rPr>
          <w:b/>
        </w:rPr>
        <w:t>Question 3a</w:t>
      </w:r>
      <w:bookmarkEnd w:id="25"/>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website outlines its services by dedicating a Treatments page, making it</w:t>
      </w:r>
      <w:r>
        <w:rPr>
          <w:rFonts w:ascii="Times New Roman" w:eastAsia="Times New Roman" w:hAnsi="Times New Roman" w:cs="Times New Roman"/>
          <w:sz w:val="24"/>
          <w:szCs w:val="24"/>
        </w:rPr>
        <w:t xml:space="preserve">s offerings relatively clear to customers. It is observed that categories like facials, massages, </w:t>
      </w:r>
      <w:r>
        <w:rPr>
          <w:rFonts w:ascii="Times New Roman" w:eastAsia="Times New Roman" w:hAnsi="Times New Roman" w:cs="Times New Roman"/>
          <w:sz w:val="24"/>
          <w:szCs w:val="24"/>
        </w:rPr>
        <w:lastRenderedPageBreak/>
        <w:t>and beauty treatments are listed by visitors to understand the range of services available (</w:t>
      </w:r>
      <w:proofErr w:type="spellStart"/>
      <w:r>
        <w:rPr>
          <w:rFonts w:ascii="Times New Roman" w:eastAsia="Times New Roman" w:hAnsi="Times New Roman" w:cs="Times New Roman"/>
          <w:sz w:val="24"/>
          <w:szCs w:val="24"/>
        </w:rPr>
        <w:t>Elshehry</w:t>
      </w:r>
      <w:proofErr w:type="spellEnd"/>
      <w:r>
        <w:rPr>
          <w:rFonts w:ascii="Times New Roman" w:eastAsia="Times New Roman" w:hAnsi="Times New Roman" w:cs="Times New Roman"/>
          <w:sz w:val="24"/>
          <w:szCs w:val="24"/>
        </w:rPr>
        <w:t xml:space="preserve">, 2025). Thus, it is providing comprehensive information, </w:t>
      </w:r>
      <w:r>
        <w:rPr>
          <w:rFonts w:ascii="Times New Roman" w:eastAsia="Times New Roman" w:hAnsi="Times New Roman" w:cs="Times New Roman"/>
          <w:sz w:val="24"/>
          <w:szCs w:val="24"/>
        </w:rPr>
        <w:t xml:space="preserve">structured service packages, and clearer pricing by offering more transparent pricing, helping customers make informed decisions with greater confidence. </w:t>
      </w:r>
    </w:p>
    <w:p w:rsidR="00D77CED" w:rsidRDefault="003B289E">
      <w:pPr>
        <w:pStyle w:val="Heading3"/>
        <w:rPr>
          <w:b/>
        </w:rPr>
      </w:pPr>
      <w:bookmarkStart w:id="26" w:name="_g25xjo3z2zdu" w:colFirst="0" w:colLast="0"/>
      <w:bookmarkStart w:id="27" w:name="_Toc206754871"/>
      <w:bookmarkEnd w:id="26"/>
      <w:r>
        <w:rPr>
          <w:b/>
        </w:rPr>
        <w:t>Question 3b</w:t>
      </w:r>
      <w:bookmarkEnd w:id="27"/>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website to avoid prominently displays customer reviews, with the limitations of transparency for new visitors seeking reassurance based on the service quality. Moreover, it is observed that modern spa websites without a clear section featuring testimonial</w:t>
      </w:r>
      <w:r>
        <w:rPr>
          <w:rFonts w:ascii="Times New Roman" w:eastAsia="Times New Roman" w:hAnsi="Times New Roman" w:cs="Times New Roman"/>
          <w:sz w:val="24"/>
          <w:szCs w:val="24"/>
        </w:rPr>
        <w:t xml:space="preserve">s for integrated review feeds from platforms like Google or </w:t>
      </w:r>
      <w:proofErr w:type="spellStart"/>
      <w:r>
        <w:rPr>
          <w:rFonts w:ascii="Times New Roman" w:eastAsia="Times New Roman" w:hAnsi="Times New Roman" w:cs="Times New Roman"/>
          <w:sz w:val="24"/>
          <w:szCs w:val="24"/>
        </w:rPr>
        <w:t>Facebook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Drivas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Vraimaki</w:t>
      </w:r>
      <w:proofErr w:type="spellEnd"/>
      <w:r>
        <w:rPr>
          <w:rFonts w:ascii="Times New Roman" w:eastAsia="Times New Roman" w:hAnsi="Times New Roman" w:cs="Times New Roman"/>
          <w:sz w:val="24"/>
          <w:szCs w:val="24"/>
        </w:rPr>
        <w:t>, 2025). Thus, it is considered that including authentic, regularly updated reviews to build credibility, strengthen trust, for develop the overall effectiveness of th</w:t>
      </w:r>
      <w:r>
        <w:rPr>
          <w:rFonts w:ascii="Times New Roman" w:eastAsia="Times New Roman" w:hAnsi="Times New Roman" w:cs="Times New Roman"/>
          <w:sz w:val="24"/>
          <w:szCs w:val="24"/>
        </w:rPr>
        <w:t xml:space="preserve">e website. </w:t>
      </w:r>
    </w:p>
    <w:p w:rsidR="00D77CED" w:rsidRDefault="003B289E">
      <w:pPr>
        <w:pStyle w:val="Heading3"/>
        <w:rPr>
          <w:b/>
        </w:rPr>
      </w:pPr>
      <w:bookmarkStart w:id="28" w:name="_nd2opkqdxji6" w:colFirst="0" w:colLast="0"/>
      <w:bookmarkStart w:id="29" w:name="_Toc206754872"/>
      <w:bookmarkEnd w:id="28"/>
      <w:r>
        <w:rPr>
          <w:b/>
        </w:rPr>
        <w:t>Question 3c</w:t>
      </w:r>
      <w:bookmarkEnd w:id="29"/>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website presents its service as high-quality through professional branding, calming design, as well as emphasis on wellness-focused treatments. It is observed that detailed service descriptions strengthen this </w:t>
      </w:r>
      <w:r>
        <w:rPr>
          <w:rFonts w:ascii="Times New Roman" w:eastAsia="Times New Roman" w:hAnsi="Times New Roman" w:cs="Times New Roman"/>
          <w:sz w:val="24"/>
          <w:szCs w:val="24"/>
        </w:rPr>
        <w:t xml:space="preserve">image; with overall presentation conveys professionalism (Eden Spa </w:t>
      </w:r>
      <w:proofErr w:type="spellStart"/>
      <w:r>
        <w:rPr>
          <w:rFonts w:ascii="Times New Roman" w:eastAsia="Times New Roman" w:hAnsi="Times New Roman" w:cs="Times New Roman"/>
          <w:sz w:val="24"/>
          <w:szCs w:val="24"/>
        </w:rPr>
        <w:t>Harborne</w:t>
      </w:r>
      <w:proofErr w:type="spellEnd"/>
      <w:r>
        <w:rPr>
          <w:rFonts w:ascii="Times New Roman" w:eastAsia="Times New Roman" w:hAnsi="Times New Roman" w:cs="Times New Roman"/>
          <w:sz w:val="24"/>
          <w:szCs w:val="24"/>
        </w:rPr>
        <w:t>, 2025). I would use to recommend the company’s services by offering a variety of treatments, to builds welcoming atmosphere, and appear dedicated to customer care, relaxation, by o</w:t>
      </w:r>
      <w:r>
        <w:rPr>
          <w:rFonts w:ascii="Times New Roman" w:eastAsia="Times New Roman" w:hAnsi="Times New Roman" w:cs="Times New Roman"/>
          <w:sz w:val="24"/>
          <w:szCs w:val="24"/>
        </w:rPr>
        <w:t xml:space="preserve">verall well-being. </w:t>
      </w:r>
    </w:p>
    <w:p w:rsidR="00D77CED" w:rsidRDefault="003B289E">
      <w:pPr>
        <w:pStyle w:val="Heading3"/>
        <w:rPr>
          <w:b/>
        </w:rPr>
      </w:pPr>
      <w:bookmarkStart w:id="30" w:name="_vwg4b9waj03y" w:colFirst="0" w:colLast="0"/>
      <w:bookmarkStart w:id="31" w:name="_Toc206754873"/>
      <w:bookmarkEnd w:id="30"/>
      <w:r>
        <w:rPr>
          <w:b/>
        </w:rPr>
        <w:t>Question 3d</w:t>
      </w:r>
      <w:bookmarkEnd w:id="31"/>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Potential clients may get uncertain as a result of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Harborne's</w:t>
      </w:r>
      <w:proofErr w:type="spellEnd"/>
      <w:r>
        <w:rPr>
          <w:rFonts w:ascii="Times New Roman" w:eastAsia="Times New Roman" w:hAnsi="Times New Roman" w:cs="Times New Roman"/>
          <w:i/>
          <w:sz w:val="24"/>
          <w:szCs w:val="24"/>
        </w:rPr>
        <w:t xml:space="preserve"> website's</w:t>
      </w:r>
      <w:r>
        <w:rPr>
          <w:rFonts w:ascii="Times New Roman" w:eastAsia="Times New Roman" w:hAnsi="Times New Roman" w:cs="Times New Roman"/>
          <w:sz w:val="24"/>
          <w:szCs w:val="24"/>
        </w:rPr>
        <w:t xml:space="preserve"> unclear treatment costs. This is deliberate omission that promotes direct communication to negotiate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packages or </w:t>
      </w:r>
      <w:proofErr w:type="spellStart"/>
      <w:r>
        <w:rPr>
          <w:rFonts w:ascii="Times New Roman" w:eastAsia="Times New Roman" w:hAnsi="Times New Roman" w:cs="Times New Roman"/>
          <w:sz w:val="24"/>
          <w:szCs w:val="24"/>
        </w:rPr>
        <w:t>personalise</w:t>
      </w:r>
      <w:proofErr w:type="spellEnd"/>
      <w:r>
        <w:rPr>
          <w:rFonts w:ascii="Times New Roman" w:eastAsia="Times New Roman" w:hAnsi="Times New Roman" w:cs="Times New Roman"/>
          <w:sz w:val="24"/>
          <w:szCs w:val="24"/>
        </w:rPr>
        <w:t xml:space="preserve"> questio</w:t>
      </w:r>
      <w:r>
        <w:rPr>
          <w:rFonts w:ascii="Times New Roman" w:eastAsia="Times New Roman" w:hAnsi="Times New Roman" w:cs="Times New Roman"/>
          <w:sz w:val="24"/>
          <w:szCs w:val="24"/>
        </w:rPr>
        <w:t>ns. This strategy may deter budget-conscious visitors looking for instant comparisons, even though it encourages interaction (</w:t>
      </w:r>
      <w:proofErr w:type="spellStart"/>
      <w:r>
        <w:rPr>
          <w:rFonts w:ascii="Times New Roman" w:eastAsia="Times New Roman" w:hAnsi="Times New Roman" w:cs="Times New Roman"/>
          <w:sz w:val="24"/>
          <w:szCs w:val="24"/>
        </w:rPr>
        <w:t>Kasmo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By reflecting the professionalism and quality implied by the spa's overall presentation, clear pricing, and co</w:t>
      </w:r>
      <w:r>
        <w:rPr>
          <w:rFonts w:ascii="Times New Roman" w:eastAsia="Times New Roman" w:hAnsi="Times New Roman" w:cs="Times New Roman"/>
          <w:sz w:val="24"/>
          <w:szCs w:val="24"/>
        </w:rPr>
        <w:t xml:space="preserve">nfidence in the value of the services, it meets client expectations to develop trust. </w:t>
      </w:r>
    </w:p>
    <w:p w:rsidR="00D77CED" w:rsidRDefault="003B289E">
      <w:pPr>
        <w:pStyle w:val="Heading2"/>
        <w:rPr>
          <w:b/>
          <w:sz w:val="26"/>
          <w:szCs w:val="26"/>
        </w:rPr>
      </w:pPr>
      <w:bookmarkStart w:id="32" w:name="_ef1cgo3iowgb" w:colFirst="0" w:colLast="0"/>
      <w:bookmarkStart w:id="33" w:name="_Toc206754874"/>
      <w:bookmarkEnd w:id="32"/>
      <w:r>
        <w:rPr>
          <w:b/>
          <w:sz w:val="26"/>
          <w:szCs w:val="26"/>
        </w:rPr>
        <w:t xml:space="preserve">Section 4 – </w:t>
      </w:r>
      <w:proofErr w:type="spellStart"/>
      <w:r>
        <w:rPr>
          <w:b/>
          <w:sz w:val="26"/>
          <w:szCs w:val="26"/>
        </w:rPr>
        <w:t>Searchability</w:t>
      </w:r>
      <w:bookmarkEnd w:id="33"/>
      <w:proofErr w:type="spellEnd"/>
    </w:p>
    <w:p w:rsidR="00D77CED" w:rsidRDefault="003B289E">
      <w:pPr>
        <w:pStyle w:val="Heading3"/>
        <w:rPr>
          <w:b/>
        </w:rPr>
      </w:pPr>
      <w:bookmarkStart w:id="34" w:name="_5h0dpims4goe" w:colFirst="0" w:colLast="0"/>
      <w:bookmarkStart w:id="35" w:name="_Toc206754875"/>
      <w:bookmarkEnd w:id="34"/>
      <w:r>
        <w:rPr>
          <w:b/>
        </w:rPr>
        <w:t>Question 4a</w:t>
      </w:r>
      <w:bookmarkEnd w:id="35"/>
    </w:p>
    <w:p w:rsidR="00D77CED" w:rsidRDefault="003B289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keywords are directly targeted by the business’s location and service type, making as easy for prospective customers to discover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w:t>
      </w:r>
    </w:p>
    <w:p w:rsidR="00D77CED" w:rsidRDefault="003B289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is considered that using clear, location-based search terms ensures the spa appears in the local s</w:t>
      </w:r>
      <w:r>
        <w:rPr>
          <w:rFonts w:ascii="Times New Roman" w:eastAsia="Times New Roman" w:hAnsi="Times New Roman" w:cs="Times New Roman"/>
          <w:sz w:val="24"/>
          <w:szCs w:val="24"/>
        </w:rPr>
        <w:t>earch results, connects effectively with nearby audiences (</w:t>
      </w:r>
      <w:proofErr w:type="spellStart"/>
      <w:r>
        <w:rPr>
          <w:rFonts w:ascii="Times New Roman" w:eastAsia="Times New Roman" w:hAnsi="Times New Roman" w:cs="Times New Roman"/>
          <w:sz w:val="24"/>
          <w:szCs w:val="24"/>
        </w:rPr>
        <w:t>Limsawaddiwong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w:t>
      </w:r>
    </w:p>
    <w:p w:rsidR="00D77CED" w:rsidRDefault="003B289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attract individuals specifically looking for professional wellness treatments in the </w:t>
      </w:r>
      <w:r>
        <w:rPr>
          <w:rFonts w:ascii="Times New Roman" w:eastAsia="Times New Roman" w:hAnsi="Times New Roman" w:cs="Times New Roman"/>
          <w:i/>
          <w:sz w:val="24"/>
          <w:szCs w:val="24"/>
        </w:rPr>
        <w:t xml:space="preserve">Birmingham and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i/>
          <w:sz w:val="24"/>
          <w:szCs w:val="24"/>
        </w:rPr>
        <w:t xml:space="preserve"> area</w:t>
      </w:r>
      <w:r>
        <w:rPr>
          <w:rFonts w:ascii="Times New Roman" w:eastAsia="Times New Roman" w:hAnsi="Times New Roman" w:cs="Times New Roman"/>
          <w:sz w:val="24"/>
          <w:szCs w:val="24"/>
        </w:rPr>
        <w:t xml:space="preserve">. </w:t>
      </w:r>
    </w:p>
    <w:p w:rsidR="00D77CED" w:rsidRDefault="003B289E">
      <w:pPr>
        <w:pStyle w:val="Heading3"/>
        <w:rPr>
          <w:b/>
        </w:rPr>
      </w:pPr>
      <w:bookmarkStart w:id="36" w:name="_lll35zlgm069" w:colFirst="0" w:colLast="0"/>
      <w:bookmarkStart w:id="37" w:name="_Toc206754876"/>
      <w:bookmarkEnd w:id="36"/>
      <w:r>
        <w:rPr>
          <w:b/>
        </w:rPr>
        <w:t>Question 4b</w:t>
      </w:r>
      <w:bookmarkEnd w:id="37"/>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typing </w:t>
      </w:r>
      <w:r>
        <w:rPr>
          <w:rFonts w:ascii="Times New Roman" w:eastAsia="Times New Roman" w:hAnsi="Times New Roman" w:cs="Times New Roman"/>
          <w:i/>
          <w:sz w:val="24"/>
          <w:szCs w:val="24"/>
        </w:rPr>
        <w:t xml:space="preserve">“Spa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i/>
          <w:sz w:val="24"/>
          <w:szCs w:val="24"/>
        </w:rPr>
        <w:t xml:space="preserve"> Birmingha</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into Google, 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website appears among the top ten search results. It is usually listed alongside based on the local spa as well as beauty service providers (Eden Spa </w:t>
      </w:r>
      <w:proofErr w:type="spellStart"/>
      <w:r>
        <w:rPr>
          <w:rFonts w:ascii="Times New Roman" w:eastAsia="Times New Roman" w:hAnsi="Times New Roman" w:cs="Times New Roman"/>
          <w:sz w:val="24"/>
          <w:szCs w:val="24"/>
        </w:rPr>
        <w:t>Harborne</w:t>
      </w:r>
      <w:proofErr w:type="spellEnd"/>
      <w:r>
        <w:rPr>
          <w:rFonts w:ascii="Times New Roman" w:eastAsia="Times New Roman" w:hAnsi="Times New Roman" w:cs="Times New Roman"/>
          <w:sz w:val="24"/>
          <w:szCs w:val="24"/>
        </w:rPr>
        <w:t xml:space="preserve">, 2025). Moreover, its </w:t>
      </w:r>
      <w:proofErr w:type="spellStart"/>
      <w:r>
        <w:rPr>
          <w:rFonts w:ascii="Times New Roman" w:eastAsia="Times New Roman" w:hAnsi="Times New Roman" w:cs="Times New Roman"/>
          <w:sz w:val="24"/>
          <w:szCs w:val="24"/>
        </w:rPr>
        <w:t>Wix</w:t>
      </w:r>
      <w:proofErr w:type="spellEnd"/>
      <w:r>
        <w:rPr>
          <w:rFonts w:ascii="Times New Roman" w:eastAsia="Times New Roman" w:hAnsi="Times New Roman" w:cs="Times New Roman"/>
          <w:sz w:val="24"/>
          <w:szCs w:val="24"/>
        </w:rPr>
        <w:t>-based site ranks as highly as com</w:t>
      </w:r>
      <w:r>
        <w:rPr>
          <w:rFonts w:ascii="Times New Roman" w:eastAsia="Times New Roman" w:hAnsi="Times New Roman" w:cs="Times New Roman"/>
          <w:sz w:val="24"/>
          <w:szCs w:val="24"/>
        </w:rPr>
        <w:t xml:space="preserve">petitors with stronger SEO, meaning further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to develop positioning with the long-term online discoverability based on the competitive local search rankings. </w:t>
      </w:r>
    </w:p>
    <w:p w:rsidR="00D77CED" w:rsidRDefault="003B289E">
      <w:pPr>
        <w:pStyle w:val="Heading2"/>
        <w:rPr>
          <w:b/>
          <w:sz w:val="26"/>
          <w:szCs w:val="26"/>
        </w:rPr>
      </w:pPr>
      <w:bookmarkStart w:id="38" w:name="_xo4zwza1lvfi" w:colFirst="0" w:colLast="0"/>
      <w:bookmarkStart w:id="39" w:name="_Toc206754877"/>
      <w:bookmarkEnd w:id="38"/>
      <w:r>
        <w:rPr>
          <w:b/>
          <w:sz w:val="26"/>
          <w:szCs w:val="26"/>
        </w:rPr>
        <w:t>Section 5 – Reflection and conclusion</w:t>
      </w:r>
      <w:bookmarkEnd w:id="39"/>
    </w:p>
    <w:p w:rsidR="00D77CED" w:rsidRDefault="003B289E">
      <w:pPr>
        <w:pStyle w:val="Heading3"/>
        <w:rPr>
          <w:b/>
        </w:rPr>
      </w:pPr>
      <w:bookmarkStart w:id="40" w:name="_owgpybwnkbcn" w:colFirst="0" w:colLast="0"/>
      <w:bookmarkStart w:id="41" w:name="_Toc206754878"/>
      <w:bookmarkEnd w:id="40"/>
      <w:r>
        <w:rPr>
          <w:b/>
        </w:rPr>
        <w:t>Question 5a</w:t>
      </w:r>
      <w:bookmarkEnd w:id="41"/>
    </w:p>
    <w:p w:rsidR="00D77CED"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Websites are still extremely signif</w:t>
      </w:r>
      <w:r>
        <w:rPr>
          <w:rFonts w:ascii="Times New Roman" w:eastAsia="Times New Roman" w:hAnsi="Times New Roman" w:cs="Times New Roman"/>
          <w:sz w:val="24"/>
          <w:szCs w:val="24"/>
        </w:rPr>
        <w:t xml:space="preserve">icant in today's UK business due to their serving as a primary platform for consumer interaction, visibility, as well as trust. Social media is encouraging that connection, as well-designed websites by providing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content, contact information, and </w:t>
      </w:r>
      <w:r>
        <w:rPr>
          <w:rFonts w:ascii="Times New Roman" w:eastAsia="Times New Roman" w:hAnsi="Times New Roman" w:cs="Times New Roman"/>
          <w:sz w:val="24"/>
          <w:szCs w:val="24"/>
        </w:rPr>
        <w:t xml:space="preserve">clear service information promote trust. It is observed that the web page gives companies such as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sz w:val="24"/>
          <w:szCs w:val="24"/>
        </w:rPr>
        <w:t xml:space="preserve"> credibility, which assists clients in making informed decisions based on their homework before making a reservation (OBADIMU</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2025). W</w:t>
      </w:r>
      <w:r>
        <w:rPr>
          <w:rFonts w:ascii="Times New Roman" w:eastAsia="Times New Roman" w:hAnsi="Times New Roman" w:cs="Times New Roman"/>
          <w:sz w:val="24"/>
          <w:szCs w:val="24"/>
        </w:rPr>
        <w:t xml:space="preserve">ebsites are therefore effective in today's increasingly digital the convenience-driven customer environment to develop social media platforms, guarantee accessibility, as well as foster long-term growth. </w:t>
      </w:r>
    </w:p>
    <w:p w:rsidR="00D77CED" w:rsidRDefault="003B289E">
      <w:pPr>
        <w:pStyle w:val="Heading3"/>
        <w:rPr>
          <w:b/>
        </w:rPr>
      </w:pPr>
      <w:bookmarkStart w:id="42" w:name="_9v6zpcupchpi" w:colFirst="0" w:colLast="0"/>
      <w:bookmarkStart w:id="43" w:name="_Toc206754879"/>
      <w:bookmarkEnd w:id="42"/>
      <w:r>
        <w:rPr>
          <w:b/>
        </w:rPr>
        <w:t>Question 5b</w:t>
      </w:r>
      <w:bookmarkEnd w:id="43"/>
    </w:p>
    <w:p w:rsidR="00DE5934" w:rsidRDefault="003B289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stated that the key recommendatio</w:t>
      </w:r>
      <w:r>
        <w:rPr>
          <w:rFonts w:ascii="Times New Roman" w:eastAsia="Times New Roman" w:hAnsi="Times New Roman" w:cs="Times New Roman"/>
          <w:sz w:val="24"/>
          <w:szCs w:val="24"/>
        </w:rPr>
        <w:t xml:space="preserve">n to improve the </w:t>
      </w:r>
      <w:r>
        <w:rPr>
          <w:rFonts w:ascii="Times New Roman" w:eastAsia="Times New Roman" w:hAnsi="Times New Roman" w:cs="Times New Roman"/>
          <w:i/>
          <w:sz w:val="24"/>
          <w:szCs w:val="24"/>
        </w:rPr>
        <w:t xml:space="preserve">Eden Spa </w:t>
      </w:r>
      <w:proofErr w:type="spellStart"/>
      <w:r>
        <w:rPr>
          <w:rFonts w:ascii="Times New Roman" w:eastAsia="Times New Roman" w:hAnsi="Times New Roman" w:cs="Times New Roman"/>
          <w:i/>
          <w:sz w:val="24"/>
          <w:szCs w:val="24"/>
        </w:rPr>
        <w:t>Harborne</w:t>
      </w:r>
      <w:proofErr w:type="spellEnd"/>
      <w:r>
        <w:rPr>
          <w:rFonts w:ascii="Times New Roman" w:eastAsia="Times New Roman" w:hAnsi="Times New Roman" w:cs="Times New Roman"/>
          <w:i/>
          <w:sz w:val="24"/>
          <w:szCs w:val="24"/>
        </w:rPr>
        <w:t xml:space="preserve"> website</w:t>
      </w:r>
      <w:r>
        <w:rPr>
          <w:rFonts w:ascii="Times New Roman" w:eastAsia="Times New Roman" w:hAnsi="Times New Roman" w:cs="Times New Roman"/>
          <w:sz w:val="24"/>
          <w:szCs w:val="24"/>
        </w:rPr>
        <w:t xml:space="preserve"> is to introduce by integrated online booking system. This feature allows customers to instantly view available times, select treatments, and confirm appointments, avoid needing to call. Modern consumers prefer con</w:t>
      </w:r>
      <w:r>
        <w:rPr>
          <w:rFonts w:ascii="Times New Roman" w:eastAsia="Times New Roman" w:hAnsi="Times New Roman" w:cs="Times New Roman"/>
          <w:sz w:val="24"/>
          <w:szCs w:val="24"/>
        </w:rPr>
        <w:t xml:space="preserve">venient, self-service </w:t>
      </w:r>
      <w:proofErr w:type="gramStart"/>
      <w:r>
        <w:rPr>
          <w:rFonts w:ascii="Times New Roman" w:eastAsia="Times New Roman" w:hAnsi="Times New Roman" w:cs="Times New Roman"/>
          <w:sz w:val="24"/>
          <w:szCs w:val="24"/>
        </w:rPr>
        <w:t>options,</w:t>
      </w:r>
      <w:proofErr w:type="gramEnd"/>
      <w:r>
        <w:rPr>
          <w:rFonts w:ascii="Times New Roman" w:eastAsia="Times New Roman" w:hAnsi="Times New Roman" w:cs="Times New Roman"/>
          <w:sz w:val="24"/>
          <w:szCs w:val="24"/>
        </w:rPr>
        <w:t xml:space="preserve"> by offering this to collaborate with the spa aligns with current digital expectations (Eden Spa </w:t>
      </w:r>
      <w:proofErr w:type="spellStart"/>
      <w:r>
        <w:rPr>
          <w:rFonts w:ascii="Times New Roman" w:eastAsia="Times New Roman" w:hAnsi="Times New Roman" w:cs="Times New Roman"/>
          <w:sz w:val="24"/>
          <w:szCs w:val="24"/>
        </w:rPr>
        <w:t>Harborne</w:t>
      </w:r>
      <w:proofErr w:type="spellEnd"/>
      <w:r>
        <w:rPr>
          <w:rFonts w:ascii="Times New Roman" w:eastAsia="Times New Roman" w:hAnsi="Times New Roman" w:cs="Times New Roman"/>
          <w:sz w:val="24"/>
          <w:szCs w:val="24"/>
        </w:rPr>
        <w:t xml:space="preserve">, 2025). Moreover, </w:t>
      </w:r>
      <w:r w:rsidR="00DE5934">
        <w:rPr>
          <w:rFonts w:ascii="Times New Roman" w:eastAsia="Times New Roman" w:hAnsi="Times New Roman" w:cs="Times New Roman"/>
          <w:sz w:val="24"/>
          <w:szCs w:val="24"/>
        </w:rPr>
        <w:t>an efficient booking system to develop user experience, demonstrates professionalism, and strengthens</w:t>
      </w:r>
      <w:r>
        <w:rPr>
          <w:rFonts w:ascii="Times New Roman" w:eastAsia="Times New Roman" w:hAnsi="Times New Roman" w:cs="Times New Roman"/>
          <w:sz w:val="24"/>
          <w:szCs w:val="24"/>
        </w:rPr>
        <w:t xml:space="preserve"> th</w:t>
      </w:r>
      <w:r>
        <w:rPr>
          <w:rFonts w:ascii="Times New Roman" w:eastAsia="Times New Roman" w:hAnsi="Times New Roman" w:cs="Times New Roman"/>
          <w:sz w:val="24"/>
          <w:szCs w:val="24"/>
        </w:rPr>
        <w:t>e spa’s competitiveness among the growing local wellness the beauty market</w:t>
      </w:r>
      <w:r>
        <w:rPr>
          <w:rFonts w:ascii="Times New Roman" w:eastAsia="Times New Roman" w:hAnsi="Times New Roman" w:cs="Times New Roman"/>
          <w:sz w:val="24"/>
          <w:szCs w:val="24"/>
        </w:rPr>
        <w:t>.</w:t>
      </w:r>
    </w:p>
    <w:p w:rsidR="00DE5934" w:rsidRDefault="00DE593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D77CED" w:rsidRDefault="00DE5934" w:rsidP="00DE5934">
      <w:pPr>
        <w:pStyle w:val="Heading1"/>
      </w:pPr>
      <w:bookmarkStart w:id="44" w:name="_Toc206754880"/>
      <w:r>
        <w:lastRenderedPageBreak/>
        <w:t>Reference</w:t>
      </w:r>
      <w:bookmarkEnd w:id="44"/>
    </w:p>
    <w:p w:rsidR="00DE5934" w:rsidRDefault="00DE5934" w:rsidP="00DE5934">
      <w:pPr>
        <w:pStyle w:val="NormalWeb"/>
        <w:spacing w:before="240" w:beforeAutospacing="0" w:after="240" w:afterAutospacing="0" w:line="360" w:lineRule="auto"/>
        <w:jc w:val="both"/>
      </w:pPr>
      <w:proofErr w:type="spellStart"/>
      <w:proofErr w:type="gramStart"/>
      <w:r>
        <w:rPr>
          <w:color w:val="222222"/>
          <w:shd w:val="clear" w:color="auto" w:fill="FFFFFF"/>
        </w:rPr>
        <w:t>Drivas</w:t>
      </w:r>
      <w:proofErr w:type="spellEnd"/>
      <w:r>
        <w:rPr>
          <w:color w:val="222222"/>
          <w:shd w:val="clear" w:color="auto" w:fill="FFFFFF"/>
        </w:rPr>
        <w:t xml:space="preserve">, I. and </w:t>
      </w:r>
      <w:proofErr w:type="spellStart"/>
      <w:r>
        <w:rPr>
          <w:color w:val="222222"/>
          <w:shd w:val="clear" w:color="auto" w:fill="FFFFFF"/>
        </w:rPr>
        <w:t>Vraimaki</w:t>
      </w:r>
      <w:proofErr w:type="spellEnd"/>
      <w:r>
        <w:rPr>
          <w:color w:val="222222"/>
          <w:shd w:val="clear" w:color="auto" w:fill="FFFFFF"/>
        </w:rPr>
        <w:t>, E., (2025), January.</w:t>
      </w:r>
      <w:proofErr w:type="gramEnd"/>
      <w:r>
        <w:rPr>
          <w:color w:val="222222"/>
          <w:shd w:val="clear" w:color="auto" w:fill="FFFFFF"/>
        </w:rPr>
        <w:t xml:space="preserve"> Evaluating and Enhancing Museum Websites: Unlocking Insights for Accessibility, Usability, SEO, and Speed. </w:t>
      </w:r>
      <w:proofErr w:type="gramStart"/>
      <w:r>
        <w:rPr>
          <w:color w:val="222222"/>
          <w:shd w:val="clear" w:color="auto" w:fill="FFFFFF"/>
        </w:rPr>
        <w:t xml:space="preserve">In </w:t>
      </w:r>
      <w:r>
        <w:rPr>
          <w:i/>
          <w:iCs/>
          <w:color w:val="222222"/>
          <w:shd w:val="clear" w:color="auto" w:fill="FFFFFF"/>
        </w:rPr>
        <w:t>Metrics</w:t>
      </w:r>
      <w:r>
        <w:rPr>
          <w:color w:val="222222"/>
          <w:shd w:val="clear" w:color="auto" w:fill="FFFFFF"/>
        </w:rPr>
        <w:t xml:space="preserve"> (Vol. 2, No. 1, p. 1).</w:t>
      </w:r>
      <w:proofErr w:type="gramEnd"/>
      <w:r>
        <w:rPr>
          <w:color w:val="222222"/>
          <w:shd w:val="clear" w:color="auto" w:fill="FFFFFF"/>
        </w:rPr>
        <w:t xml:space="preserve"> </w:t>
      </w:r>
      <w:proofErr w:type="gramStart"/>
      <w:r>
        <w:rPr>
          <w:color w:val="222222"/>
          <w:shd w:val="clear" w:color="auto" w:fill="FFFFFF"/>
        </w:rPr>
        <w:t>MDPI.</w:t>
      </w:r>
      <w:proofErr w:type="gramEnd"/>
    </w:p>
    <w:p w:rsidR="00DE5934" w:rsidRDefault="00DE5934" w:rsidP="00DE5934">
      <w:pPr>
        <w:pStyle w:val="NormalWeb"/>
        <w:spacing w:before="240" w:beforeAutospacing="0" w:after="240" w:afterAutospacing="0" w:line="360" w:lineRule="auto"/>
        <w:jc w:val="both"/>
      </w:pPr>
      <w:r>
        <w:rPr>
          <w:color w:val="222222"/>
          <w:shd w:val="clear" w:color="auto" w:fill="FFFFFF"/>
        </w:rPr>
        <w:t xml:space="preserve">Eden Spa </w:t>
      </w:r>
      <w:proofErr w:type="spellStart"/>
      <w:r>
        <w:rPr>
          <w:color w:val="222222"/>
          <w:shd w:val="clear" w:color="auto" w:fill="FFFFFF"/>
        </w:rPr>
        <w:t>Harborne</w:t>
      </w:r>
      <w:proofErr w:type="spellEnd"/>
      <w:r>
        <w:rPr>
          <w:color w:val="222222"/>
          <w:shd w:val="clear" w:color="auto" w:fill="FFFFFF"/>
        </w:rPr>
        <w:t xml:space="preserve">, (2025), 22nd August, [online], Available at: </w:t>
      </w:r>
      <w:hyperlink r:id="rId6" w:history="1">
        <w:r>
          <w:rPr>
            <w:rStyle w:val="Hyperlink"/>
            <w:color w:val="1155CC"/>
            <w:shd w:val="clear" w:color="auto" w:fill="FFFFFF"/>
          </w:rPr>
          <w:t>https://edenspaharborne.wixsite.com/eden-spa</w:t>
        </w:r>
      </w:hyperlink>
      <w:r>
        <w:rPr>
          <w:color w:val="222222"/>
          <w:shd w:val="clear" w:color="auto" w:fill="FFFFFF"/>
        </w:rPr>
        <w:t xml:space="preserve"> (accessed on: 22/08/2025)</w:t>
      </w:r>
    </w:p>
    <w:p w:rsidR="00DE5934" w:rsidRDefault="00DE5934" w:rsidP="00DE5934">
      <w:pPr>
        <w:pStyle w:val="NormalWeb"/>
        <w:spacing w:before="240" w:beforeAutospacing="0" w:after="240" w:afterAutospacing="0" w:line="360" w:lineRule="auto"/>
        <w:jc w:val="both"/>
      </w:pPr>
      <w:proofErr w:type="spellStart"/>
      <w:r>
        <w:rPr>
          <w:color w:val="222222"/>
          <w:shd w:val="clear" w:color="auto" w:fill="FFFFFF"/>
        </w:rPr>
        <w:t>Elshehry</w:t>
      </w:r>
      <w:proofErr w:type="spellEnd"/>
      <w:r>
        <w:rPr>
          <w:color w:val="222222"/>
          <w:shd w:val="clear" w:color="auto" w:fill="FFFFFF"/>
        </w:rPr>
        <w:t xml:space="preserve">, O.S., (2025). Tour Scope: Enhancing the Hotel Booking Experience through Virtual Reality. </w:t>
      </w:r>
      <w:proofErr w:type="gramStart"/>
      <w:r>
        <w:rPr>
          <w:i/>
          <w:iCs/>
          <w:color w:val="222222"/>
          <w:shd w:val="clear" w:color="auto" w:fill="FFFFFF"/>
        </w:rPr>
        <w:t>Journal of the ACS Advances in Computer Science</w:t>
      </w:r>
      <w:r>
        <w:rPr>
          <w:color w:val="222222"/>
          <w:shd w:val="clear" w:color="auto" w:fill="FFFFFF"/>
        </w:rPr>
        <w:t xml:space="preserve">, </w:t>
      </w:r>
      <w:r>
        <w:rPr>
          <w:i/>
          <w:iCs/>
          <w:color w:val="222222"/>
          <w:shd w:val="clear" w:color="auto" w:fill="FFFFFF"/>
        </w:rPr>
        <w:t>16</w:t>
      </w:r>
      <w:r>
        <w:rPr>
          <w:color w:val="222222"/>
          <w:shd w:val="clear" w:color="auto" w:fill="FFFFFF"/>
        </w:rPr>
        <w:t>(1).</w:t>
      </w:r>
      <w:proofErr w:type="gramEnd"/>
    </w:p>
    <w:p w:rsidR="00DE5934" w:rsidRDefault="00DE5934" w:rsidP="00DE5934">
      <w:pPr>
        <w:pStyle w:val="NormalWeb"/>
        <w:spacing w:before="240" w:beforeAutospacing="0" w:after="240" w:afterAutospacing="0" w:line="360" w:lineRule="auto"/>
        <w:jc w:val="both"/>
      </w:pPr>
      <w:proofErr w:type="spellStart"/>
      <w:r>
        <w:rPr>
          <w:color w:val="222222"/>
          <w:shd w:val="clear" w:color="auto" w:fill="FFFFFF"/>
        </w:rPr>
        <w:t>Kasmo</w:t>
      </w:r>
      <w:proofErr w:type="spellEnd"/>
      <w:r>
        <w:rPr>
          <w:color w:val="222222"/>
          <w:shd w:val="clear" w:color="auto" w:fill="FFFFFF"/>
        </w:rPr>
        <w:t xml:space="preserve">, A.B.P., </w:t>
      </w:r>
      <w:proofErr w:type="spellStart"/>
      <w:r>
        <w:rPr>
          <w:color w:val="222222"/>
          <w:shd w:val="clear" w:color="auto" w:fill="FFFFFF"/>
        </w:rPr>
        <w:t>Sukardiman</w:t>
      </w:r>
      <w:proofErr w:type="spellEnd"/>
      <w:r>
        <w:rPr>
          <w:color w:val="222222"/>
          <w:shd w:val="clear" w:color="auto" w:fill="FFFFFF"/>
        </w:rPr>
        <w:t xml:space="preserve">, D.F. and </w:t>
      </w:r>
      <w:proofErr w:type="spellStart"/>
      <w:r>
        <w:rPr>
          <w:color w:val="222222"/>
          <w:shd w:val="clear" w:color="auto" w:fill="FFFFFF"/>
        </w:rPr>
        <w:t>Nugroho</w:t>
      </w:r>
      <w:proofErr w:type="spellEnd"/>
      <w:r>
        <w:rPr>
          <w:color w:val="222222"/>
          <w:shd w:val="clear" w:color="auto" w:fill="FFFFFF"/>
        </w:rPr>
        <w:t xml:space="preserve">, L., (2025). </w:t>
      </w:r>
      <w:proofErr w:type="gramStart"/>
      <w:r>
        <w:rPr>
          <w:color w:val="222222"/>
          <w:shd w:val="clear" w:color="auto" w:fill="FFFFFF"/>
        </w:rPr>
        <w:t>Enhancing digital engagement: The role of cognitive evaluations and affective aspects in airline web application commitment.</w:t>
      </w:r>
      <w:proofErr w:type="gramEnd"/>
      <w:r>
        <w:rPr>
          <w:color w:val="222222"/>
          <w:shd w:val="clear" w:color="auto" w:fill="FFFFFF"/>
        </w:rPr>
        <w:t xml:space="preserve"> </w:t>
      </w:r>
      <w:proofErr w:type="gramStart"/>
      <w:r>
        <w:rPr>
          <w:i/>
          <w:iCs/>
          <w:color w:val="222222"/>
          <w:shd w:val="clear" w:color="auto" w:fill="FFFFFF"/>
        </w:rPr>
        <w:t>Edelweiss Applied Science and Technology</w:t>
      </w:r>
      <w:r>
        <w:rPr>
          <w:color w:val="222222"/>
          <w:shd w:val="clear" w:color="auto" w:fill="FFFFFF"/>
        </w:rPr>
        <w:t xml:space="preserve">, </w:t>
      </w:r>
      <w:r>
        <w:rPr>
          <w:i/>
          <w:iCs/>
          <w:color w:val="222222"/>
          <w:shd w:val="clear" w:color="auto" w:fill="FFFFFF"/>
        </w:rPr>
        <w:t>9</w:t>
      </w:r>
      <w:r>
        <w:rPr>
          <w:color w:val="222222"/>
          <w:shd w:val="clear" w:color="auto" w:fill="FFFFFF"/>
        </w:rPr>
        <w:t>(3), pp.1655-1664.</w:t>
      </w:r>
      <w:proofErr w:type="gramEnd"/>
    </w:p>
    <w:p w:rsidR="00DE5934" w:rsidRDefault="00DE5934" w:rsidP="00DE5934">
      <w:pPr>
        <w:pStyle w:val="NormalWeb"/>
        <w:spacing w:before="240" w:beforeAutospacing="0" w:after="240" w:afterAutospacing="0" w:line="360" w:lineRule="auto"/>
        <w:jc w:val="both"/>
      </w:pPr>
      <w:proofErr w:type="spellStart"/>
      <w:proofErr w:type="gramStart"/>
      <w:r>
        <w:rPr>
          <w:color w:val="222222"/>
          <w:shd w:val="clear" w:color="auto" w:fill="FFFFFF"/>
        </w:rPr>
        <w:t>Limsawaddiwong</w:t>
      </w:r>
      <w:proofErr w:type="spellEnd"/>
      <w:r>
        <w:rPr>
          <w:color w:val="222222"/>
          <w:shd w:val="clear" w:color="auto" w:fill="FFFFFF"/>
        </w:rPr>
        <w:t xml:space="preserve">, S., </w:t>
      </w:r>
      <w:proofErr w:type="spellStart"/>
      <w:r>
        <w:rPr>
          <w:color w:val="222222"/>
          <w:shd w:val="clear" w:color="auto" w:fill="FFFFFF"/>
        </w:rPr>
        <w:t>Udomratanamanee</w:t>
      </w:r>
      <w:proofErr w:type="spellEnd"/>
      <w:r>
        <w:rPr>
          <w:color w:val="222222"/>
          <w:shd w:val="clear" w:color="auto" w:fill="FFFFFF"/>
        </w:rPr>
        <w:t xml:space="preserve">, T., </w:t>
      </w:r>
      <w:proofErr w:type="spellStart"/>
      <w:r>
        <w:rPr>
          <w:color w:val="222222"/>
          <w:shd w:val="clear" w:color="auto" w:fill="FFFFFF"/>
        </w:rPr>
        <w:t>Sakornsatien</w:t>
      </w:r>
      <w:proofErr w:type="spellEnd"/>
      <w:r>
        <w:rPr>
          <w:color w:val="222222"/>
          <w:shd w:val="clear" w:color="auto" w:fill="FFFFFF"/>
        </w:rPr>
        <w:t xml:space="preserve">, K. and </w:t>
      </w:r>
      <w:proofErr w:type="spellStart"/>
      <w:r>
        <w:rPr>
          <w:color w:val="222222"/>
          <w:shd w:val="clear" w:color="auto" w:fill="FFFFFF"/>
        </w:rPr>
        <w:t>Siriwetchadarak</w:t>
      </w:r>
      <w:proofErr w:type="spellEnd"/>
      <w:r>
        <w:rPr>
          <w:color w:val="222222"/>
          <w:shd w:val="clear" w:color="auto" w:fill="FFFFFF"/>
        </w:rPr>
        <w:t>, C., (2025).</w:t>
      </w:r>
      <w:proofErr w:type="gramEnd"/>
      <w:r>
        <w:rPr>
          <w:color w:val="222222"/>
          <w:shd w:val="clear" w:color="auto" w:fill="FFFFFF"/>
        </w:rPr>
        <w:t xml:space="preserve"> </w:t>
      </w:r>
      <w:proofErr w:type="gramStart"/>
      <w:r>
        <w:rPr>
          <w:color w:val="222222"/>
          <w:shd w:val="clear" w:color="auto" w:fill="FFFFFF"/>
        </w:rPr>
        <w:t>Impact of Digital Service Quality for Enhanced Customer Satisfaction in the Hotel Industry.</w:t>
      </w:r>
      <w:proofErr w:type="gramEnd"/>
      <w:r>
        <w:rPr>
          <w:color w:val="222222"/>
          <w:shd w:val="clear" w:color="auto" w:fill="FFFFFF"/>
        </w:rPr>
        <w:t xml:space="preserve"> </w:t>
      </w:r>
      <w:proofErr w:type="gramStart"/>
      <w:r>
        <w:rPr>
          <w:i/>
          <w:iCs/>
          <w:color w:val="222222"/>
          <w:shd w:val="clear" w:color="auto" w:fill="FFFFFF"/>
        </w:rPr>
        <w:t>Journal of Family Business &amp; Management Studies</w:t>
      </w:r>
      <w:r>
        <w:rPr>
          <w:color w:val="222222"/>
          <w:shd w:val="clear" w:color="auto" w:fill="FFFFFF"/>
        </w:rPr>
        <w:t xml:space="preserve">, </w:t>
      </w:r>
      <w:r>
        <w:rPr>
          <w:i/>
          <w:iCs/>
          <w:color w:val="222222"/>
          <w:shd w:val="clear" w:color="auto" w:fill="FFFFFF"/>
        </w:rPr>
        <w:t>17</w:t>
      </w:r>
      <w:r>
        <w:rPr>
          <w:color w:val="222222"/>
          <w:shd w:val="clear" w:color="auto" w:fill="FFFFFF"/>
        </w:rPr>
        <w:t>(1).</w:t>
      </w:r>
      <w:proofErr w:type="gramEnd"/>
    </w:p>
    <w:p w:rsidR="00DE5934" w:rsidRDefault="00DE5934" w:rsidP="00DE5934">
      <w:pPr>
        <w:pStyle w:val="NormalWeb"/>
        <w:spacing w:before="240" w:beforeAutospacing="0" w:after="240" w:afterAutospacing="0" w:line="360" w:lineRule="auto"/>
        <w:jc w:val="both"/>
      </w:pPr>
      <w:r>
        <w:rPr>
          <w:color w:val="222222"/>
          <w:shd w:val="clear" w:color="auto" w:fill="FFFFFF"/>
        </w:rPr>
        <w:t xml:space="preserve">OBADIMU, A., ADEDOTUN, K., ADEKUNLE, J. and RAJI, A., (2025). </w:t>
      </w:r>
      <w:proofErr w:type="gramStart"/>
      <w:r>
        <w:rPr>
          <w:color w:val="222222"/>
          <w:shd w:val="clear" w:color="auto" w:fill="FFFFFF"/>
        </w:rPr>
        <w:t>AI-POWERED WEBSITE DESIGN FOR HOTEL BOOKING SYSTEMS IMPROVING USER EXPERIENCE AND OPERATIONAL EFFICIENCY.</w:t>
      </w:r>
      <w:proofErr w:type="gramEnd"/>
      <w:r>
        <w:rPr>
          <w:color w:val="222222"/>
          <w:shd w:val="clear" w:color="auto" w:fill="FFFFFF"/>
        </w:rPr>
        <w:t xml:space="preserve"> </w:t>
      </w:r>
      <w:proofErr w:type="gramStart"/>
      <w:r>
        <w:rPr>
          <w:i/>
          <w:iCs/>
          <w:color w:val="222222"/>
          <w:shd w:val="clear" w:color="auto" w:fill="FFFFFF"/>
        </w:rPr>
        <w:t>International Journal of African Innovation and Multidisciplinary Research</w:t>
      </w:r>
      <w:r>
        <w:rPr>
          <w:color w:val="222222"/>
          <w:shd w:val="clear" w:color="auto" w:fill="FFFFFF"/>
        </w:rPr>
        <w:t>.</w:t>
      </w:r>
      <w:proofErr w:type="gramEnd"/>
    </w:p>
    <w:p w:rsidR="00DE5934" w:rsidRDefault="00DE5934">
      <w:pPr>
        <w:pStyle w:val="normal0"/>
        <w:spacing w:line="360" w:lineRule="auto"/>
        <w:jc w:val="both"/>
        <w:rPr>
          <w:rFonts w:ascii="Times New Roman" w:eastAsia="Times New Roman" w:hAnsi="Times New Roman" w:cs="Times New Roman"/>
          <w:sz w:val="24"/>
          <w:szCs w:val="24"/>
        </w:rPr>
      </w:pPr>
    </w:p>
    <w:sectPr w:rsidR="00DE5934" w:rsidSect="00D77CED">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714E62"/>
    <w:multiLevelType w:val="multilevel"/>
    <w:tmpl w:val="3C7CEE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77CED"/>
    <w:rsid w:val="003B289E"/>
    <w:rsid w:val="00A804FE"/>
    <w:rsid w:val="00D77CED"/>
    <w:rsid w:val="00DE5934"/>
  </w:rsids>
  <m:mathPr>
    <m:mathFont m:val="Cambria Math"/>
    <m:brkBin m:val="before"/>
    <m:brkBinSub m:val="--"/>
    <m:smallFrac m:val="off"/>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bn-BD"/>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rPr>
  </w:style>
  <w:style w:type="paragraph" w:styleId="Heading1">
    <w:name w:val="heading 1"/>
    <w:basedOn w:val="normal0"/>
    <w:next w:val="normal0"/>
    <w:rsid w:val="00DE5934"/>
    <w:pPr>
      <w:keepNext/>
      <w:keepLines/>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0"/>
    <w:next w:val="normal0"/>
    <w:rsid w:val="00D77CED"/>
    <w:pPr>
      <w:keepNext/>
      <w:keepLines/>
      <w:spacing w:line="360" w:lineRule="auto"/>
      <w:jc w:val="both"/>
      <w:outlineLvl w:val="1"/>
    </w:pPr>
    <w:rPr>
      <w:rFonts w:ascii="Times New Roman" w:eastAsia="Times New Roman" w:hAnsi="Times New Roman" w:cs="Times New Roman"/>
      <w:sz w:val="24"/>
      <w:szCs w:val="24"/>
    </w:rPr>
  </w:style>
  <w:style w:type="paragraph" w:styleId="Heading3">
    <w:name w:val="heading 3"/>
    <w:basedOn w:val="normal0"/>
    <w:next w:val="normal0"/>
    <w:rsid w:val="00D77CED"/>
    <w:pPr>
      <w:keepNext/>
      <w:keepLines/>
      <w:spacing w:line="360" w:lineRule="auto"/>
      <w:jc w:val="both"/>
      <w:outlineLvl w:val="2"/>
    </w:pPr>
    <w:rPr>
      <w:rFonts w:ascii="Times New Roman" w:eastAsia="Times New Roman" w:hAnsi="Times New Roman" w:cs="Times New Roman"/>
      <w:sz w:val="24"/>
      <w:szCs w:val="24"/>
    </w:rPr>
  </w:style>
  <w:style w:type="paragraph" w:styleId="Heading4">
    <w:name w:val="heading 4"/>
    <w:basedOn w:val="normal0"/>
    <w:next w:val="normal0"/>
    <w:rsid w:val="00D77CED"/>
    <w:pPr>
      <w:keepNext/>
      <w:keepLines/>
      <w:spacing w:before="280" w:after="80"/>
      <w:outlineLvl w:val="3"/>
    </w:pPr>
    <w:rPr>
      <w:color w:val="666666"/>
      <w:sz w:val="24"/>
      <w:szCs w:val="24"/>
    </w:rPr>
  </w:style>
  <w:style w:type="paragraph" w:styleId="Heading5">
    <w:name w:val="heading 5"/>
    <w:basedOn w:val="normal0"/>
    <w:next w:val="normal0"/>
    <w:rsid w:val="00D77CED"/>
    <w:pPr>
      <w:keepNext/>
      <w:keepLines/>
      <w:spacing w:before="240" w:after="80"/>
      <w:outlineLvl w:val="4"/>
    </w:pPr>
    <w:rPr>
      <w:color w:val="666666"/>
    </w:rPr>
  </w:style>
  <w:style w:type="paragraph" w:styleId="Heading6">
    <w:name w:val="heading 6"/>
    <w:basedOn w:val="normal0"/>
    <w:next w:val="normal0"/>
    <w:rsid w:val="00D77CE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77CED"/>
  </w:style>
  <w:style w:type="table" w:customStyle="1" w:styleId="TableNormal0">
    <w:name w:val="TableNormal"/>
    <w:rsid w:val="00D77CED"/>
    <w:tblPr>
      <w:tblCellMar>
        <w:top w:w="0" w:type="dxa"/>
        <w:left w:w="0" w:type="dxa"/>
        <w:bottom w:w="0" w:type="dxa"/>
        <w:right w:w="0" w:type="dxa"/>
      </w:tblCellMar>
    </w:tblPr>
  </w:style>
  <w:style w:type="paragraph" w:styleId="Title">
    <w:name w:val="Title"/>
    <w:basedOn w:val="normal0"/>
    <w:next w:val="normal0"/>
    <w:rsid w:val="00D77CED"/>
    <w:pPr>
      <w:keepNext/>
      <w:keepLines/>
      <w:spacing w:after="60"/>
    </w:pPr>
    <w:rPr>
      <w:sz w:val="52"/>
      <w:szCs w:val="52"/>
    </w:rPr>
  </w:style>
  <w:style w:type="paragraph" w:styleId="Subtitle">
    <w:name w:val="Subtitle"/>
    <w:basedOn w:val="normal0"/>
    <w:next w:val="normal0"/>
    <w:rsid w:val="00D77CED"/>
    <w:pPr>
      <w:keepNext/>
      <w:keepLines/>
      <w:spacing w:after="320"/>
    </w:pPr>
    <w:rPr>
      <w:color w:val="666666"/>
      <w:sz w:val="30"/>
      <w:szCs w:val="30"/>
    </w:rPr>
  </w:style>
  <w:style w:type="paragraph" w:styleId="NormalWeb">
    <w:name w:val="Normal (Web)"/>
    <w:basedOn w:val="Normal"/>
    <w:uiPriority w:val="99"/>
    <w:semiHidden/>
    <w:unhideWhenUsed/>
    <w:rsid w:val="00DE593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DE5934"/>
    <w:rPr>
      <w:color w:val="0000FF"/>
      <w:u w:val="single"/>
    </w:rPr>
  </w:style>
  <w:style w:type="paragraph" w:styleId="TOCHeading">
    <w:name w:val="TOC Heading"/>
    <w:basedOn w:val="Heading1"/>
    <w:next w:val="Normal"/>
    <w:uiPriority w:val="39"/>
    <w:semiHidden/>
    <w:unhideWhenUsed/>
    <w:qFormat/>
    <w:rsid w:val="00A804FE"/>
    <w:pPr>
      <w:spacing w:before="480" w:line="276" w:lineRule="auto"/>
      <w:jc w:val="left"/>
      <w:outlineLvl w:val="9"/>
    </w:pPr>
    <w:rPr>
      <w:rFonts w:asciiTheme="majorHAnsi" w:eastAsiaTheme="majorEastAsia" w:hAnsiTheme="majorHAnsi" w:cstheme="majorBidi"/>
      <w:bCs/>
      <w:color w:val="365F91" w:themeColor="accent1" w:themeShade="BF"/>
      <w:szCs w:val="28"/>
      <w:lang w:val="en-US" w:bidi="ar-SA"/>
    </w:rPr>
  </w:style>
  <w:style w:type="paragraph" w:styleId="TOC1">
    <w:name w:val="toc 1"/>
    <w:basedOn w:val="Normal"/>
    <w:next w:val="Normal"/>
    <w:autoRedefine/>
    <w:uiPriority w:val="39"/>
    <w:unhideWhenUsed/>
    <w:rsid w:val="00A804FE"/>
    <w:pPr>
      <w:spacing w:after="100"/>
    </w:pPr>
    <w:rPr>
      <w:szCs w:val="28"/>
    </w:rPr>
  </w:style>
  <w:style w:type="paragraph" w:styleId="TOC2">
    <w:name w:val="toc 2"/>
    <w:basedOn w:val="Normal"/>
    <w:next w:val="Normal"/>
    <w:autoRedefine/>
    <w:uiPriority w:val="39"/>
    <w:unhideWhenUsed/>
    <w:rsid w:val="00A804FE"/>
    <w:pPr>
      <w:spacing w:after="100"/>
      <w:ind w:left="220"/>
    </w:pPr>
    <w:rPr>
      <w:szCs w:val="28"/>
    </w:rPr>
  </w:style>
  <w:style w:type="paragraph" w:styleId="TOC3">
    <w:name w:val="toc 3"/>
    <w:basedOn w:val="Normal"/>
    <w:next w:val="Normal"/>
    <w:autoRedefine/>
    <w:uiPriority w:val="39"/>
    <w:unhideWhenUsed/>
    <w:rsid w:val="00A804FE"/>
    <w:pPr>
      <w:spacing w:after="100"/>
      <w:ind w:left="440"/>
    </w:pPr>
    <w:rPr>
      <w:szCs w:val="28"/>
    </w:rPr>
  </w:style>
  <w:style w:type="paragraph" w:styleId="BalloonText">
    <w:name w:val="Balloon Text"/>
    <w:basedOn w:val="Normal"/>
    <w:link w:val="BalloonTextChar"/>
    <w:uiPriority w:val="99"/>
    <w:semiHidden/>
    <w:unhideWhenUsed/>
    <w:rsid w:val="00A804FE"/>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804FE"/>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divs>
    <w:div w:id="3868801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denspaharborne.wixsite.com/eden-spa"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4EDACF-9128-4901-A9CD-016DD03C7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1799</Words>
  <Characters>10256</Characters>
  <Application>Microsoft Office Word</Application>
  <DocSecurity>0</DocSecurity>
  <Lines>85</Lines>
  <Paragraphs>24</Paragraphs>
  <ScaleCrop>false</ScaleCrop>
  <Company/>
  <LinksUpToDate>false</LinksUpToDate>
  <CharactersWithSpaces>12031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4</cp:revision>
  <dcterms:created xsi:type="dcterms:W3CDTF">2025-08-22T06:02:00Z</dcterms:created>
  <dcterms:modified xsi:type="dcterms:W3CDTF">2025-08-22T06:06:00Z</dcterms:modified>
</cp:coreProperties>
</file>