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B1512" w:rsidRPr="00DB683C" w:rsidRDefault="00DF52A7" w:rsidP="00DF52A7">
      <w:pPr>
        <w:spacing w:after="160" w:line="259" w:lineRule="auto"/>
        <w:jc w:val="center"/>
        <w:rPr>
          <w:color w:val="auto"/>
          <w:sz w:val="36"/>
          <w:szCs w:val="36"/>
          <w:u w:val="single"/>
        </w:rPr>
      </w:pPr>
      <w:r w:rsidRPr="00DB683C">
        <w:rPr>
          <w:color w:val="auto"/>
          <w:sz w:val="36"/>
          <w:szCs w:val="36"/>
          <w:u w:val="single"/>
        </w:rPr>
        <w:t xml:space="preserve">BMSW 4005- Personal Career Development Task 2 </w:t>
      </w:r>
    </w:p>
    <w:p w:rsidR="008B1512" w:rsidRPr="00DB683C" w:rsidRDefault="008B1512">
      <w:pPr>
        <w:spacing w:after="160" w:line="259" w:lineRule="auto"/>
        <w:jc w:val="left"/>
        <w:rPr>
          <w:color w:val="auto"/>
          <w:sz w:val="36"/>
          <w:szCs w:val="36"/>
          <w:u w:val="single"/>
        </w:rPr>
      </w:pPr>
      <w:r w:rsidRPr="00DB683C">
        <w:rPr>
          <w:color w:val="auto"/>
          <w:sz w:val="36"/>
          <w:szCs w:val="36"/>
          <w:u w:val="single"/>
        </w:rPr>
        <w:br w:type="page"/>
      </w:r>
    </w:p>
    <w:sdt>
      <w:sdtPr>
        <w:rPr>
          <w:rFonts w:ascii="Times New Roman" w:eastAsia="Arial" w:hAnsi="Times New Roman" w:cs="Arial"/>
          <w:color w:val="auto"/>
          <w:sz w:val="24"/>
          <w:szCs w:val="22"/>
          <w:lang w:val="en-GB"/>
        </w:rPr>
        <w:id w:val="-758672462"/>
        <w:docPartObj>
          <w:docPartGallery w:val="Table of Contents"/>
          <w:docPartUnique/>
        </w:docPartObj>
      </w:sdtPr>
      <w:sdtEndPr>
        <w:rPr>
          <w:b/>
          <w:bCs/>
          <w:noProof/>
        </w:rPr>
      </w:sdtEndPr>
      <w:sdtContent>
        <w:p w:rsidR="002E716F" w:rsidRPr="00DB683C" w:rsidRDefault="002E716F" w:rsidP="002E716F">
          <w:pPr>
            <w:pStyle w:val="a5"/>
            <w:jc w:val="center"/>
            <w:rPr>
              <w:rFonts w:ascii="Times New Roman" w:hAnsi="Times New Roman" w:cs="Times New Roman"/>
              <w:b/>
              <w:color w:val="auto"/>
            </w:rPr>
          </w:pPr>
          <w:r w:rsidRPr="00DB683C">
            <w:rPr>
              <w:rFonts w:ascii="Times New Roman" w:hAnsi="Times New Roman" w:cs="Times New Roman"/>
              <w:b/>
              <w:color w:val="auto"/>
            </w:rPr>
            <w:t>Table of Contents</w:t>
          </w:r>
        </w:p>
        <w:p w:rsidR="002E716F" w:rsidRPr="00DB683C" w:rsidRDefault="002E716F">
          <w:pPr>
            <w:pStyle w:val="11"/>
            <w:tabs>
              <w:tab w:val="right" w:leader="dot" w:pos="9350"/>
            </w:tabs>
            <w:rPr>
              <w:noProof/>
              <w:color w:val="auto"/>
            </w:rPr>
          </w:pPr>
          <w:r w:rsidRPr="00DB683C">
            <w:rPr>
              <w:b/>
              <w:bCs/>
              <w:noProof/>
              <w:color w:val="auto"/>
            </w:rPr>
            <w:fldChar w:fldCharType="begin"/>
          </w:r>
          <w:r w:rsidRPr="00DB683C">
            <w:rPr>
              <w:b/>
              <w:bCs/>
              <w:noProof/>
              <w:color w:val="auto"/>
            </w:rPr>
            <w:instrText xml:space="preserve"> TOC \o "1-3" \h \z \u </w:instrText>
          </w:r>
          <w:r w:rsidRPr="00DB683C">
            <w:rPr>
              <w:b/>
              <w:bCs/>
              <w:noProof/>
              <w:color w:val="auto"/>
            </w:rPr>
            <w:fldChar w:fldCharType="separate"/>
          </w:r>
          <w:hyperlink w:anchor="_Toc49558418" w:history="1">
            <w:r w:rsidRPr="00DB683C">
              <w:rPr>
                <w:rStyle w:val="a6"/>
                <w:noProof/>
                <w:color w:val="auto"/>
              </w:rPr>
              <w:t>Introduction</w:t>
            </w:r>
            <w:r w:rsidRPr="00DB683C">
              <w:rPr>
                <w:noProof/>
                <w:webHidden/>
                <w:color w:val="auto"/>
              </w:rPr>
              <w:tab/>
            </w:r>
            <w:r w:rsidRPr="00DB683C">
              <w:rPr>
                <w:noProof/>
                <w:webHidden/>
                <w:color w:val="auto"/>
              </w:rPr>
              <w:fldChar w:fldCharType="begin"/>
            </w:r>
            <w:r w:rsidRPr="00DB683C">
              <w:rPr>
                <w:noProof/>
                <w:webHidden/>
                <w:color w:val="auto"/>
              </w:rPr>
              <w:instrText xml:space="preserve"> PAGEREF _Toc49558418 \h </w:instrText>
            </w:r>
            <w:r w:rsidRPr="00DB683C">
              <w:rPr>
                <w:noProof/>
                <w:webHidden/>
                <w:color w:val="auto"/>
              </w:rPr>
            </w:r>
            <w:r w:rsidRPr="00DB683C">
              <w:rPr>
                <w:noProof/>
                <w:webHidden/>
                <w:color w:val="auto"/>
              </w:rPr>
              <w:fldChar w:fldCharType="separate"/>
            </w:r>
            <w:r w:rsidRPr="00DB683C">
              <w:rPr>
                <w:noProof/>
                <w:webHidden/>
                <w:color w:val="auto"/>
              </w:rPr>
              <w:t>3</w:t>
            </w:r>
            <w:r w:rsidRPr="00DB683C">
              <w:rPr>
                <w:noProof/>
                <w:webHidden/>
                <w:color w:val="auto"/>
              </w:rPr>
              <w:fldChar w:fldCharType="end"/>
            </w:r>
          </w:hyperlink>
        </w:p>
        <w:p w:rsidR="002E716F" w:rsidRPr="00DB683C" w:rsidRDefault="00B65CF3">
          <w:pPr>
            <w:pStyle w:val="11"/>
            <w:tabs>
              <w:tab w:val="right" w:leader="dot" w:pos="9350"/>
            </w:tabs>
            <w:rPr>
              <w:noProof/>
              <w:color w:val="auto"/>
            </w:rPr>
          </w:pPr>
          <w:hyperlink w:anchor="_Toc49558419" w:history="1">
            <w:r w:rsidR="002E716F" w:rsidRPr="00DB683C">
              <w:rPr>
                <w:rStyle w:val="a6"/>
                <w:noProof/>
                <w:color w:val="auto"/>
              </w:rPr>
              <w:t>Reflection on the role</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_Toc49558419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3</w:t>
            </w:r>
            <w:r w:rsidR="002E716F" w:rsidRPr="00DB683C">
              <w:rPr>
                <w:noProof/>
                <w:webHidden/>
                <w:color w:val="auto"/>
              </w:rPr>
              <w:fldChar w:fldCharType="end"/>
            </w:r>
          </w:hyperlink>
        </w:p>
        <w:p w:rsidR="002E716F" w:rsidRPr="00DB683C" w:rsidRDefault="00B65CF3">
          <w:pPr>
            <w:pStyle w:val="11"/>
            <w:tabs>
              <w:tab w:val="right" w:leader="dot" w:pos="9350"/>
            </w:tabs>
            <w:rPr>
              <w:noProof/>
              <w:color w:val="auto"/>
            </w:rPr>
          </w:pPr>
          <w:hyperlink w:anchor="_Toc49558420" w:history="1">
            <w:r w:rsidR="002E716F" w:rsidRPr="00DB683C">
              <w:rPr>
                <w:rStyle w:val="a6"/>
                <w:noProof/>
                <w:color w:val="auto"/>
              </w:rPr>
              <w:t>Self-evaluation review</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_Toc49558420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3</w:t>
            </w:r>
            <w:r w:rsidR="002E716F" w:rsidRPr="00DB683C">
              <w:rPr>
                <w:noProof/>
                <w:webHidden/>
                <w:color w:val="auto"/>
              </w:rPr>
              <w:fldChar w:fldCharType="end"/>
            </w:r>
          </w:hyperlink>
        </w:p>
        <w:p w:rsidR="002E716F" w:rsidRPr="00DB683C" w:rsidRDefault="00B65CF3">
          <w:pPr>
            <w:pStyle w:val="11"/>
            <w:tabs>
              <w:tab w:val="right" w:leader="dot" w:pos="9350"/>
            </w:tabs>
            <w:rPr>
              <w:noProof/>
              <w:color w:val="auto"/>
            </w:rPr>
          </w:pPr>
          <w:hyperlink w:anchor="_Toc49558421" w:history="1">
            <w:r w:rsidR="002E716F" w:rsidRPr="00DB683C">
              <w:rPr>
                <w:rStyle w:val="a6"/>
                <w:noProof/>
                <w:color w:val="auto"/>
              </w:rPr>
              <w:t>Personal development plan</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_Toc49558421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5</w:t>
            </w:r>
            <w:r w:rsidR="002E716F" w:rsidRPr="00DB683C">
              <w:rPr>
                <w:noProof/>
                <w:webHidden/>
                <w:color w:val="auto"/>
              </w:rPr>
              <w:fldChar w:fldCharType="end"/>
            </w:r>
          </w:hyperlink>
        </w:p>
        <w:p w:rsidR="002E716F" w:rsidRPr="00DB683C" w:rsidRDefault="00B65CF3">
          <w:pPr>
            <w:pStyle w:val="21"/>
            <w:tabs>
              <w:tab w:val="right" w:leader="dot" w:pos="9350"/>
            </w:tabs>
            <w:rPr>
              <w:noProof/>
              <w:color w:val="auto"/>
            </w:rPr>
          </w:pPr>
          <w:hyperlink w:anchor="_Toc49558422" w:history="1">
            <w:r w:rsidR="002E716F" w:rsidRPr="00DB683C">
              <w:rPr>
                <w:rStyle w:val="a6"/>
                <w:noProof/>
                <w:color w:val="auto"/>
              </w:rPr>
              <w:t>SWOT Analysis</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_Toc49558422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5</w:t>
            </w:r>
            <w:r w:rsidR="002E716F" w:rsidRPr="00DB683C">
              <w:rPr>
                <w:noProof/>
                <w:webHidden/>
                <w:color w:val="auto"/>
              </w:rPr>
              <w:fldChar w:fldCharType="end"/>
            </w:r>
          </w:hyperlink>
        </w:p>
        <w:p w:rsidR="002E716F" w:rsidRPr="00DB683C" w:rsidRDefault="00B65CF3">
          <w:pPr>
            <w:pStyle w:val="21"/>
            <w:tabs>
              <w:tab w:val="right" w:leader="dot" w:pos="9350"/>
            </w:tabs>
            <w:rPr>
              <w:noProof/>
              <w:color w:val="auto"/>
            </w:rPr>
          </w:pPr>
          <w:hyperlink w:anchor="_Toc49558423" w:history="1">
            <w:r w:rsidR="002E716F" w:rsidRPr="00DB683C">
              <w:rPr>
                <w:rStyle w:val="a6"/>
                <w:noProof/>
                <w:color w:val="auto"/>
              </w:rPr>
              <w:t>SMART objectives</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_Toc49558423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6</w:t>
            </w:r>
            <w:r w:rsidR="002E716F" w:rsidRPr="00DB683C">
              <w:rPr>
                <w:noProof/>
                <w:webHidden/>
                <w:color w:val="auto"/>
              </w:rPr>
              <w:fldChar w:fldCharType="end"/>
            </w:r>
          </w:hyperlink>
        </w:p>
        <w:p w:rsidR="002E716F" w:rsidRPr="00DB683C" w:rsidRDefault="00B65CF3">
          <w:pPr>
            <w:pStyle w:val="21"/>
            <w:tabs>
              <w:tab w:val="right" w:leader="dot" w:pos="9350"/>
            </w:tabs>
            <w:rPr>
              <w:noProof/>
              <w:color w:val="auto"/>
            </w:rPr>
          </w:pPr>
          <w:hyperlink w:anchor="_Toc49558424" w:history="1">
            <w:r w:rsidR="002E716F" w:rsidRPr="00DB683C">
              <w:rPr>
                <w:rStyle w:val="a6"/>
                <w:noProof/>
                <w:color w:val="auto"/>
              </w:rPr>
              <w:t>Johari Window</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_Toc49558424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6</w:t>
            </w:r>
            <w:r w:rsidR="002E716F" w:rsidRPr="00DB683C">
              <w:rPr>
                <w:noProof/>
                <w:webHidden/>
                <w:color w:val="auto"/>
              </w:rPr>
              <w:fldChar w:fldCharType="end"/>
            </w:r>
          </w:hyperlink>
        </w:p>
        <w:p w:rsidR="002E716F" w:rsidRPr="00DB683C" w:rsidRDefault="00B65CF3">
          <w:pPr>
            <w:pStyle w:val="11"/>
            <w:tabs>
              <w:tab w:val="right" w:leader="dot" w:pos="9350"/>
            </w:tabs>
            <w:rPr>
              <w:noProof/>
              <w:color w:val="auto"/>
            </w:rPr>
          </w:pPr>
          <w:hyperlink w:anchor="_Toc49558425" w:history="1">
            <w:r w:rsidR="002E716F" w:rsidRPr="00DB683C">
              <w:rPr>
                <w:rStyle w:val="a6"/>
                <w:noProof/>
                <w:color w:val="auto"/>
              </w:rPr>
              <w:t>Review and understanding of the world of employment</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_Toc49558425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7</w:t>
            </w:r>
            <w:r w:rsidR="002E716F" w:rsidRPr="00DB683C">
              <w:rPr>
                <w:noProof/>
                <w:webHidden/>
                <w:color w:val="auto"/>
              </w:rPr>
              <w:fldChar w:fldCharType="end"/>
            </w:r>
          </w:hyperlink>
        </w:p>
        <w:p w:rsidR="002E716F" w:rsidRPr="00DB683C" w:rsidRDefault="00B65CF3">
          <w:pPr>
            <w:pStyle w:val="11"/>
            <w:tabs>
              <w:tab w:val="right" w:leader="dot" w:pos="9350"/>
            </w:tabs>
            <w:rPr>
              <w:noProof/>
              <w:color w:val="auto"/>
            </w:rPr>
          </w:pPr>
          <w:hyperlink w:anchor="_Toc49558426" w:history="1">
            <w:r w:rsidR="002E716F" w:rsidRPr="00DB683C">
              <w:rPr>
                <w:rStyle w:val="a6"/>
                <w:noProof/>
                <w:color w:val="auto"/>
              </w:rPr>
              <w:t>Career ambition</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_Toc49558426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8</w:t>
            </w:r>
            <w:r w:rsidR="002E716F" w:rsidRPr="00DB683C">
              <w:rPr>
                <w:noProof/>
                <w:webHidden/>
                <w:color w:val="auto"/>
              </w:rPr>
              <w:fldChar w:fldCharType="end"/>
            </w:r>
          </w:hyperlink>
        </w:p>
        <w:p w:rsidR="002E716F" w:rsidRPr="00DB683C" w:rsidRDefault="00B65CF3">
          <w:pPr>
            <w:pStyle w:val="11"/>
            <w:tabs>
              <w:tab w:val="right" w:leader="dot" w:pos="9350"/>
            </w:tabs>
            <w:rPr>
              <w:noProof/>
              <w:color w:val="auto"/>
            </w:rPr>
          </w:pPr>
          <w:hyperlink w:anchor="_Toc49558427" w:history="1">
            <w:r w:rsidR="002E716F" w:rsidRPr="00DB683C">
              <w:rPr>
                <w:rStyle w:val="a6"/>
                <w:noProof/>
                <w:color w:val="auto"/>
              </w:rPr>
              <w:t>Action plan for personal development</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_Toc49558427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8</w:t>
            </w:r>
            <w:r w:rsidR="002E716F" w:rsidRPr="00DB683C">
              <w:rPr>
                <w:noProof/>
                <w:webHidden/>
                <w:color w:val="auto"/>
              </w:rPr>
              <w:fldChar w:fldCharType="end"/>
            </w:r>
          </w:hyperlink>
        </w:p>
        <w:p w:rsidR="002E716F" w:rsidRPr="00DB683C" w:rsidRDefault="00B65CF3">
          <w:pPr>
            <w:pStyle w:val="11"/>
            <w:tabs>
              <w:tab w:val="right" w:leader="dot" w:pos="9350"/>
            </w:tabs>
            <w:rPr>
              <w:noProof/>
              <w:color w:val="auto"/>
            </w:rPr>
          </w:pPr>
          <w:hyperlink w:anchor="_Toc49558428" w:history="1">
            <w:r w:rsidR="002E716F" w:rsidRPr="00DB683C">
              <w:rPr>
                <w:rStyle w:val="a6"/>
                <w:noProof/>
                <w:color w:val="auto"/>
              </w:rPr>
              <w:t>Conclusion</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_Toc49558428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9</w:t>
            </w:r>
            <w:r w:rsidR="002E716F" w:rsidRPr="00DB683C">
              <w:rPr>
                <w:noProof/>
                <w:webHidden/>
                <w:color w:val="auto"/>
              </w:rPr>
              <w:fldChar w:fldCharType="end"/>
            </w:r>
          </w:hyperlink>
        </w:p>
        <w:p w:rsidR="002E716F" w:rsidRPr="00DB683C" w:rsidRDefault="00B65CF3">
          <w:pPr>
            <w:pStyle w:val="11"/>
            <w:tabs>
              <w:tab w:val="right" w:leader="dot" w:pos="9350"/>
            </w:tabs>
            <w:rPr>
              <w:noProof/>
              <w:color w:val="auto"/>
            </w:rPr>
          </w:pPr>
          <w:hyperlink w:anchor="_Toc49558429" w:history="1">
            <w:r w:rsidR="002E716F" w:rsidRPr="00DB683C">
              <w:rPr>
                <w:rStyle w:val="a6"/>
                <w:noProof/>
                <w:color w:val="auto"/>
              </w:rPr>
              <w:t>References</w:t>
            </w:r>
            <w:r w:rsidR="002E716F" w:rsidRPr="00DB683C">
              <w:rPr>
                <w:noProof/>
                <w:webHidden/>
                <w:color w:val="auto"/>
              </w:rPr>
              <w:tab/>
            </w:r>
            <w:r w:rsidR="002E716F" w:rsidRPr="00DB683C">
              <w:rPr>
                <w:noProof/>
                <w:webHidden/>
                <w:color w:val="auto"/>
              </w:rPr>
              <w:fldChar w:fldCharType="begin"/>
            </w:r>
            <w:r w:rsidR="002E716F" w:rsidRPr="00DB683C">
              <w:rPr>
                <w:noProof/>
                <w:webHidden/>
                <w:color w:val="auto"/>
              </w:rPr>
              <w:instrText xml:space="preserve"> PAGEREF _Toc49558429 \h </w:instrText>
            </w:r>
            <w:r w:rsidR="002E716F" w:rsidRPr="00DB683C">
              <w:rPr>
                <w:noProof/>
                <w:webHidden/>
                <w:color w:val="auto"/>
              </w:rPr>
            </w:r>
            <w:r w:rsidR="002E716F" w:rsidRPr="00DB683C">
              <w:rPr>
                <w:noProof/>
                <w:webHidden/>
                <w:color w:val="auto"/>
              </w:rPr>
              <w:fldChar w:fldCharType="separate"/>
            </w:r>
            <w:r w:rsidR="002E716F" w:rsidRPr="00DB683C">
              <w:rPr>
                <w:noProof/>
                <w:webHidden/>
                <w:color w:val="auto"/>
              </w:rPr>
              <w:t>10</w:t>
            </w:r>
            <w:r w:rsidR="002E716F" w:rsidRPr="00DB683C">
              <w:rPr>
                <w:noProof/>
                <w:webHidden/>
                <w:color w:val="auto"/>
              </w:rPr>
              <w:fldChar w:fldCharType="end"/>
            </w:r>
          </w:hyperlink>
        </w:p>
        <w:p w:rsidR="002E716F" w:rsidRPr="00DB683C" w:rsidRDefault="002E716F">
          <w:pPr>
            <w:rPr>
              <w:color w:val="auto"/>
            </w:rPr>
          </w:pPr>
          <w:r w:rsidRPr="00DB683C">
            <w:rPr>
              <w:b/>
              <w:bCs/>
              <w:noProof/>
              <w:color w:val="auto"/>
            </w:rPr>
            <w:fldChar w:fldCharType="end"/>
          </w:r>
        </w:p>
      </w:sdtContent>
    </w:sdt>
    <w:p w:rsidR="00213EA5" w:rsidRPr="00DB683C" w:rsidRDefault="00213EA5" w:rsidP="008B1512">
      <w:pPr>
        <w:spacing w:after="160" w:line="259" w:lineRule="auto"/>
        <w:jc w:val="left"/>
        <w:rPr>
          <w:rFonts w:eastAsiaTheme="majorEastAsia" w:cstheme="majorBidi"/>
          <w:b/>
          <w:color w:val="auto"/>
          <w:sz w:val="36"/>
          <w:szCs w:val="36"/>
          <w:u w:val="single"/>
        </w:rPr>
      </w:pPr>
      <w:r w:rsidRPr="00DB683C">
        <w:rPr>
          <w:color w:val="auto"/>
          <w:sz w:val="36"/>
          <w:szCs w:val="36"/>
          <w:u w:val="single"/>
        </w:rPr>
        <w:br w:type="page"/>
      </w:r>
    </w:p>
    <w:p w:rsidR="002E716F" w:rsidRPr="00DB683C" w:rsidRDefault="00142BBF" w:rsidP="008707D6">
      <w:pPr>
        <w:pStyle w:val="1"/>
        <w:rPr>
          <w:color w:val="auto"/>
        </w:rPr>
      </w:pPr>
      <w:bookmarkStart w:id="0" w:name="_Toc49558418"/>
      <w:r w:rsidRPr="00DB683C">
        <w:rPr>
          <w:color w:val="auto"/>
          <w:sz w:val="32"/>
        </w:rPr>
        <w:lastRenderedPageBreak/>
        <w:t>Introduction</w:t>
      </w:r>
      <w:bookmarkEnd w:id="0"/>
      <w:r w:rsidR="00F4556C" w:rsidRPr="00DB683C">
        <w:rPr>
          <w:color w:val="auto"/>
        </w:rPr>
        <w:t xml:space="preserve"> </w:t>
      </w:r>
    </w:p>
    <w:p w:rsidR="00FB1AD2" w:rsidRPr="00DB683C" w:rsidRDefault="001F26C3" w:rsidP="00FB1AD2">
      <w:pPr>
        <w:rPr>
          <w:color w:val="auto"/>
        </w:rPr>
      </w:pPr>
      <w:r w:rsidRPr="00DB683C">
        <w:rPr>
          <w:color w:val="auto"/>
        </w:rPr>
        <w:t xml:space="preserve">This report will provide the brief idea about the role play and it will also discuss about the planning of my career path. I will reflect upon the role play and I will be creating a self-evaluation criteria for upscaling my skills and for becoming a better manager in my working area. </w:t>
      </w:r>
    </w:p>
    <w:p w:rsidR="00142BBF" w:rsidRPr="00DB683C" w:rsidRDefault="004C529D" w:rsidP="008707D6">
      <w:pPr>
        <w:pStyle w:val="1"/>
        <w:rPr>
          <w:color w:val="auto"/>
        </w:rPr>
      </w:pPr>
      <w:bookmarkStart w:id="1" w:name="_Toc49558419"/>
      <w:r w:rsidRPr="00DB683C">
        <w:rPr>
          <w:color w:val="auto"/>
          <w:sz w:val="32"/>
        </w:rPr>
        <w:t>Reflection</w:t>
      </w:r>
      <w:r w:rsidRPr="00DB683C">
        <w:rPr>
          <w:color w:val="auto"/>
        </w:rPr>
        <w:t xml:space="preserve"> on the role</w:t>
      </w:r>
      <w:bookmarkEnd w:id="1"/>
      <w:r w:rsidRPr="00DB683C">
        <w:rPr>
          <w:color w:val="auto"/>
        </w:rPr>
        <w:t xml:space="preserve"> </w:t>
      </w:r>
    </w:p>
    <w:p w:rsidR="008707D6" w:rsidRPr="00DB683C" w:rsidRDefault="008707D6" w:rsidP="00CA2AC5">
      <w:pPr>
        <w:rPr>
          <w:color w:val="auto"/>
        </w:rPr>
      </w:pPr>
      <w:r w:rsidRPr="00DB683C">
        <w:rPr>
          <w:color w:val="auto"/>
        </w:rPr>
        <w:t xml:space="preserve">As I was asked to execute the role play in an efficient way, I </w:t>
      </w:r>
      <w:r w:rsidR="00CA2AC5" w:rsidRPr="00DB683C">
        <w:rPr>
          <w:color w:val="auto"/>
        </w:rPr>
        <w:t xml:space="preserve">gave my best and according to me I performed it in a proper way where I was </w:t>
      </w:r>
      <w:r w:rsidR="00A305EA" w:rsidRPr="00DB683C">
        <w:rPr>
          <w:color w:val="auto"/>
        </w:rPr>
        <w:t xml:space="preserve">able to answer the questions as an interviewee and the way I </w:t>
      </w:r>
      <w:r w:rsidR="005619FD" w:rsidRPr="00DB683C">
        <w:rPr>
          <w:color w:val="auto"/>
        </w:rPr>
        <w:t>presented all the answers to the employer</w:t>
      </w:r>
      <w:r w:rsidR="00AC25AA" w:rsidRPr="00DB683C">
        <w:rPr>
          <w:color w:val="auto"/>
        </w:rPr>
        <w:t xml:space="preserve">, proved my willingness to do the job and according to me it also proved that I would put all my efforts in doing this job perfectly. I applied as a candidate for the job role of </w:t>
      </w:r>
      <w:r w:rsidR="00B03A61" w:rsidRPr="00DB683C">
        <w:rPr>
          <w:color w:val="auto"/>
        </w:rPr>
        <w:t xml:space="preserve">a restaurants manager at a well-known restaurant called </w:t>
      </w:r>
      <w:r w:rsidR="00E87987">
        <w:rPr>
          <w:color w:val="auto"/>
        </w:rPr>
        <w:t xml:space="preserve">Hollywood </w:t>
      </w:r>
      <w:r w:rsidR="00E5124C" w:rsidRPr="00DB683C">
        <w:rPr>
          <w:color w:val="auto"/>
        </w:rPr>
        <w:t>and I took interest in this restaurants as they have a lot of cuisines</w:t>
      </w:r>
      <w:r w:rsidR="00712399" w:rsidRPr="00DB683C">
        <w:rPr>
          <w:color w:val="auto"/>
        </w:rPr>
        <w:t xml:space="preserve"> they serve to the customers </w:t>
      </w:r>
      <w:r w:rsidR="004701AB" w:rsidRPr="00DB683C">
        <w:rPr>
          <w:color w:val="auto"/>
        </w:rPr>
        <w:t>so, getting to be the</w:t>
      </w:r>
      <w:r w:rsidR="00712399" w:rsidRPr="00DB683C">
        <w:rPr>
          <w:color w:val="auto"/>
        </w:rPr>
        <w:t xml:space="preserve"> </w:t>
      </w:r>
      <w:r w:rsidR="004701AB" w:rsidRPr="00DB683C">
        <w:rPr>
          <w:color w:val="auto"/>
        </w:rPr>
        <w:t xml:space="preserve">manager of this restaurant </w:t>
      </w:r>
      <w:r w:rsidR="00D53C3F" w:rsidRPr="00DB683C">
        <w:rPr>
          <w:color w:val="auto"/>
        </w:rPr>
        <w:t xml:space="preserve">will help me in the career growth. </w:t>
      </w:r>
      <w:r w:rsidR="005E0155" w:rsidRPr="00DB683C">
        <w:rPr>
          <w:color w:val="auto"/>
        </w:rPr>
        <w:t xml:space="preserve">I was asked five questions </w:t>
      </w:r>
      <w:r w:rsidR="007D3885" w:rsidRPr="00DB683C">
        <w:rPr>
          <w:color w:val="auto"/>
        </w:rPr>
        <w:t xml:space="preserve">in the interview by the interviewee. Those questions were related </w:t>
      </w:r>
      <w:r w:rsidR="00FA17F2" w:rsidRPr="00DB683C">
        <w:rPr>
          <w:color w:val="auto"/>
        </w:rPr>
        <w:t>to my ambition and my skills so that they could understand if I am a deserving candidate or not and while answering those questions I was very</w:t>
      </w:r>
      <w:r w:rsidR="002D49D2" w:rsidRPr="00DB683C">
        <w:rPr>
          <w:color w:val="auto"/>
        </w:rPr>
        <w:t xml:space="preserve"> confident about my answers that why I want to become the restaurant manager of this restaurant chain. I have set goals for my career development and </w:t>
      </w:r>
      <w:r w:rsidR="006A114B" w:rsidRPr="00DB683C">
        <w:rPr>
          <w:color w:val="auto"/>
        </w:rPr>
        <w:t xml:space="preserve">I have the knowledge about management and client servicing and so on. I have good communication skills and all of these criteria helped me in this </w:t>
      </w:r>
      <w:r w:rsidR="00922972" w:rsidRPr="00DB683C">
        <w:rPr>
          <w:color w:val="auto"/>
        </w:rPr>
        <w:t xml:space="preserve">executing the role play in an effective way so that I could prove myself as a deserved candidate and make a good impression on the </w:t>
      </w:r>
      <w:r w:rsidR="004C529D" w:rsidRPr="00DB683C">
        <w:rPr>
          <w:color w:val="auto"/>
        </w:rPr>
        <w:t xml:space="preserve">interviewer as well. </w:t>
      </w:r>
    </w:p>
    <w:p w:rsidR="00142BBF" w:rsidRPr="00DB683C" w:rsidRDefault="00142BBF" w:rsidP="008707D6">
      <w:pPr>
        <w:pStyle w:val="1"/>
        <w:rPr>
          <w:color w:val="auto"/>
        </w:rPr>
      </w:pPr>
      <w:bookmarkStart w:id="2" w:name="_Toc49558420"/>
      <w:r w:rsidRPr="00DB683C">
        <w:rPr>
          <w:color w:val="auto"/>
        </w:rPr>
        <w:t xml:space="preserve">Self-evaluation </w:t>
      </w:r>
      <w:r w:rsidRPr="00DB683C">
        <w:rPr>
          <w:color w:val="auto"/>
          <w:sz w:val="32"/>
        </w:rPr>
        <w:t>review</w:t>
      </w:r>
      <w:bookmarkEnd w:id="2"/>
      <w:r w:rsidRPr="00DB683C">
        <w:rPr>
          <w:color w:val="auto"/>
        </w:rPr>
        <w:t xml:space="preserve"> </w:t>
      </w:r>
    </w:p>
    <w:p w:rsidR="004C529D" w:rsidRPr="00DB683C" w:rsidRDefault="0022077F" w:rsidP="004C529D">
      <w:pPr>
        <w:rPr>
          <w:color w:val="auto"/>
        </w:rPr>
      </w:pPr>
      <w:r w:rsidRPr="00DB683C">
        <w:rPr>
          <w:color w:val="auto"/>
        </w:rPr>
        <w:t xml:space="preserve">Self-evaluation is a huge </w:t>
      </w:r>
      <w:r w:rsidR="0062185D" w:rsidRPr="00DB683C">
        <w:rPr>
          <w:color w:val="auto"/>
        </w:rPr>
        <w:t>area that helps in self-development and</w:t>
      </w:r>
      <w:r w:rsidRPr="00DB683C">
        <w:rPr>
          <w:color w:val="auto"/>
        </w:rPr>
        <w:t xml:space="preserve"> </w:t>
      </w:r>
      <w:r w:rsidR="0062185D" w:rsidRPr="00DB683C">
        <w:rPr>
          <w:color w:val="auto"/>
        </w:rPr>
        <w:t>it was considered by me as I wanted to become perfect as a restau</w:t>
      </w:r>
      <w:r w:rsidR="00D010E9" w:rsidRPr="00DB683C">
        <w:rPr>
          <w:color w:val="auto"/>
        </w:rPr>
        <w:t xml:space="preserve">rant manager. I started practicing the </w:t>
      </w:r>
      <w:r w:rsidR="003E470B" w:rsidRPr="00DB683C">
        <w:rPr>
          <w:color w:val="auto"/>
        </w:rPr>
        <w:t xml:space="preserve">self-motivations and different styles of learning that would help in having the personal growth and career growth as well. </w:t>
      </w:r>
      <w:r w:rsidR="00E5440E" w:rsidRPr="00DB683C">
        <w:rPr>
          <w:color w:val="auto"/>
        </w:rPr>
        <w:t xml:space="preserve">Kolb’s learning style is the specific learning style that was chosen by me and it helped in in motivating myself in a positive manner as well. </w:t>
      </w:r>
      <w:r w:rsidR="00033BC4" w:rsidRPr="00DB683C">
        <w:rPr>
          <w:color w:val="auto"/>
        </w:rPr>
        <w:t xml:space="preserve">I needed the self-motivation and I got my desired self-motivation from the intrinsic and extrinsic </w:t>
      </w:r>
      <w:r w:rsidR="00E41E46" w:rsidRPr="00DB683C">
        <w:rPr>
          <w:color w:val="auto"/>
        </w:rPr>
        <w:t>forms of motivations</w:t>
      </w:r>
      <w:r w:rsidR="00133F0C" w:rsidRPr="00DB683C">
        <w:rPr>
          <w:color w:val="auto"/>
        </w:rPr>
        <w:t xml:space="preserve"> (</w:t>
      </w:r>
      <w:r w:rsidR="00133F0C" w:rsidRPr="00DB683C">
        <w:rPr>
          <w:rFonts w:cs="Times New Roman"/>
          <w:color w:val="auto"/>
          <w:szCs w:val="24"/>
          <w:shd w:val="clear" w:color="auto" w:fill="FFFFFF"/>
        </w:rPr>
        <w:t xml:space="preserve">Sudria </w:t>
      </w:r>
      <w:r w:rsidR="00133F0C" w:rsidRPr="00DB683C">
        <w:rPr>
          <w:rFonts w:cs="Times New Roman"/>
          <w:i/>
          <w:color w:val="auto"/>
          <w:szCs w:val="24"/>
          <w:shd w:val="clear" w:color="auto" w:fill="FFFFFF"/>
        </w:rPr>
        <w:t xml:space="preserve">et al., </w:t>
      </w:r>
      <w:r w:rsidR="00133F0C" w:rsidRPr="00DB683C">
        <w:rPr>
          <w:rFonts w:cs="Times New Roman"/>
          <w:color w:val="auto"/>
          <w:szCs w:val="24"/>
          <w:shd w:val="clear" w:color="auto" w:fill="FFFFFF"/>
        </w:rPr>
        <w:t>2018)</w:t>
      </w:r>
      <w:r w:rsidR="00E41E46" w:rsidRPr="00DB683C">
        <w:rPr>
          <w:color w:val="auto"/>
        </w:rPr>
        <w:t xml:space="preserve">. </w:t>
      </w:r>
      <w:r w:rsidR="006F05C1" w:rsidRPr="00DB683C">
        <w:rPr>
          <w:color w:val="auto"/>
        </w:rPr>
        <w:t xml:space="preserve">However I feel like the intrinsic factors of motivation drives me more towards a job than extrinsic motivational factors. From this use of intrinsic and extrinsic motivation </w:t>
      </w:r>
      <w:r w:rsidR="00A82FD3" w:rsidRPr="00DB683C">
        <w:rPr>
          <w:color w:val="auto"/>
        </w:rPr>
        <w:t xml:space="preserve">I evaluated that for me job satisfaction comes from the environment and the nature of the job. Money is not the primary matter </w:t>
      </w:r>
      <w:r w:rsidR="00A82FD3" w:rsidRPr="00DB683C">
        <w:rPr>
          <w:color w:val="auto"/>
        </w:rPr>
        <w:lastRenderedPageBreak/>
        <w:t xml:space="preserve">for </w:t>
      </w:r>
      <w:r w:rsidR="006B7C97" w:rsidRPr="00DB683C">
        <w:rPr>
          <w:color w:val="auto"/>
        </w:rPr>
        <w:t xml:space="preserve">me to have job satisfaction at a company. I also improved my skills as a manager and I got the desired </w:t>
      </w:r>
      <w:r w:rsidR="008C07CB" w:rsidRPr="00DB683C">
        <w:rPr>
          <w:color w:val="auto"/>
        </w:rPr>
        <w:t>motivation to</w:t>
      </w:r>
      <w:r w:rsidR="00E249AE" w:rsidRPr="00DB683C">
        <w:rPr>
          <w:color w:val="auto"/>
        </w:rPr>
        <w:t xml:space="preserve"> </w:t>
      </w:r>
      <w:r w:rsidR="008C07CB" w:rsidRPr="00DB683C">
        <w:rPr>
          <w:color w:val="auto"/>
        </w:rPr>
        <w:t xml:space="preserve">become a manager of a restaurant chain. </w:t>
      </w:r>
    </w:p>
    <w:p w:rsidR="00025D3B" w:rsidRPr="00DB683C" w:rsidRDefault="008C07CB" w:rsidP="004C529D">
      <w:pPr>
        <w:rPr>
          <w:color w:val="auto"/>
        </w:rPr>
      </w:pPr>
      <w:r w:rsidRPr="00DB683C">
        <w:rPr>
          <w:color w:val="auto"/>
        </w:rPr>
        <w:t xml:space="preserve">By using the Kolb’s learning cycle </w:t>
      </w:r>
      <w:r w:rsidR="00F859D5" w:rsidRPr="00DB683C">
        <w:rPr>
          <w:color w:val="auto"/>
        </w:rPr>
        <w:t>I learned to manage the personal growth and development in a systematic ma</w:t>
      </w:r>
      <w:r w:rsidR="00B7517A" w:rsidRPr="00DB683C">
        <w:rPr>
          <w:color w:val="auto"/>
        </w:rPr>
        <w:t xml:space="preserve">nner for becoming a manager and evaluate my potential and growth areas that will help me in becoming a successful person in my career standards. </w:t>
      </w:r>
      <w:r w:rsidR="00025D3B" w:rsidRPr="00DB683C">
        <w:rPr>
          <w:color w:val="auto"/>
        </w:rPr>
        <w:t xml:space="preserve">There are four factors that describe the learning process in Kolb’s </w:t>
      </w:r>
      <w:r w:rsidR="005A077C" w:rsidRPr="00DB683C">
        <w:rPr>
          <w:color w:val="auto"/>
        </w:rPr>
        <w:t>learning cycle</w:t>
      </w:r>
      <w:r w:rsidR="002821AD" w:rsidRPr="00DB683C">
        <w:rPr>
          <w:color w:val="auto"/>
        </w:rPr>
        <w:t xml:space="preserve"> (</w:t>
      </w:r>
      <w:r w:rsidR="002821AD" w:rsidRPr="00DB683C">
        <w:rPr>
          <w:rFonts w:cs="Times New Roman"/>
          <w:color w:val="auto"/>
          <w:szCs w:val="24"/>
          <w:shd w:val="clear" w:color="auto" w:fill="FFFFFF"/>
        </w:rPr>
        <w:t>Astington and Hughes, 2016)</w:t>
      </w:r>
      <w:r w:rsidR="005A077C" w:rsidRPr="00DB683C">
        <w:rPr>
          <w:color w:val="auto"/>
        </w:rPr>
        <w:t xml:space="preserve">. </w:t>
      </w:r>
      <w:r w:rsidR="0045398E" w:rsidRPr="00DB683C">
        <w:rPr>
          <w:color w:val="auto"/>
        </w:rPr>
        <w:t>The four areas are diverging, assimilating, converging and accommodati</w:t>
      </w:r>
      <w:r w:rsidR="009C25B2" w:rsidRPr="00DB683C">
        <w:rPr>
          <w:color w:val="auto"/>
        </w:rPr>
        <w:t xml:space="preserve">ng that create the impact on the learning system. </w:t>
      </w:r>
      <w:r w:rsidR="003F5726" w:rsidRPr="00DB683C">
        <w:rPr>
          <w:color w:val="auto"/>
        </w:rPr>
        <w:t xml:space="preserve">The area of accommodation was helpful for me as it encouraged me in taking participation </w:t>
      </w:r>
      <w:r w:rsidR="00BF0962" w:rsidRPr="00DB683C">
        <w:rPr>
          <w:color w:val="auto"/>
        </w:rPr>
        <w:t>in various activities related to the management area and also helped me in understanding the importance of inclusion</w:t>
      </w:r>
      <w:r w:rsidR="00133F0C" w:rsidRPr="00DB683C">
        <w:rPr>
          <w:color w:val="auto"/>
        </w:rPr>
        <w:t xml:space="preserve"> (</w:t>
      </w:r>
      <w:r w:rsidR="00133F0C" w:rsidRPr="00DB683C">
        <w:rPr>
          <w:rFonts w:cs="Times New Roman"/>
          <w:color w:val="auto"/>
          <w:szCs w:val="24"/>
          <w:shd w:val="clear" w:color="auto" w:fill="FFFFFF"/>
        </w:rPr>
        <w:t xml:space="preserve">Waheed </w:t>
      </w:r>
      <w:r w:rsidR="00133F0C" w:rsidRPr="00DB683C">
        <w:rPr>
          <w:rFonts w:cs="Times New Roman"/>
          <w:i/>
          <w:color w:val="auto"/>
          <w:szCs w:val="24"/>
          <w:shd w:val="clear" w:color="auto" w:fill="FFFFFF"/>
        </w:rPr>
        <w:t xml:space="preserve">et al., </w:t>
      </w:r>
      <w:r w:rsidR="00133F0C" w:rsidRPr="00DB683C">
        <w:rPr>
          <w:rFonts w:cs="Times New Roman"/>
          <w:color w:val="auto"/>
          <w:szCs w:val="24"/>
          <w:shd w:val="clear" w:color="auto" w:fill="FFFFFF"/>
        </w:rPr>
        <w:t>2016)</w:t>
      </w:r>
      <w:r w:rsidR="00BF0962" w:rsidRPr="00DB683C">
        <w:rPr>
          <w:color w:val="auto"/>
        </w:rPr>
        <w:t xml:space="preserve">. </w:t>
      </w:r>
      <w:r w:rsidR="00E63664" w:rsidRPr="00DB683C">
        <w:rPr>
          <w:color w:val="auto"/>
        </w:rPr>
        <w:t xml:space="preserve">As the diverging skills I acquired the knowledge of proper management and how the proper management is being done by the leaders of the industry. In conversing skills, I learned </w:t>
      </w:r>
      <w:r w:rsidR="00B72EE8" w:rsidRPr="00DB683C">
        <w:rPr>
          <w:color w:val="auto"/>
        </w:rPr>
        <w:t xml:space="preserve">the effective ways of achieving the goals of my career and as the assimilating skills I learned </w:t>
      </w:r>
      <w:r w:rsidR="00C66F22" w:rsidRPr="00DB683C">
        <w:rPr>
          <w:color w:val="auto"/>
        </w:rPr>
        <w:t>t</w:t>
      </w:r>
      <w:r w:rsidR="00023BBD" w:rsidRPr="00DB683C">
        <w:rPr>
          <w:color w:val="auto"/>
        </w:rPr>
        <w:t>h</w:t>
      </w:r>
      <w:r w:rsidR="00C66F22" w:rsidRPr="00DB683C">
        <w:rPr>
          <w:color w:val="auto"/>
        </w:rPr>
        <w:t xml:space="preserve">e procedures of managing the operational areas of am organisation. </w:t>
      </w:r>
    </w:p>
    <w:p w:rsidR="00023BBD" w:rsidRPr="00DB683C" w:rsidRDefault="00023BBD" w:rsidP="00023BBD">
      <w:pPr>
        <w:jc w:val="center"/>
        <w:rPr>
          <w:color w:val="auto"/>
        </w:rPr>
      </w:pPr>
      <w:r w:rsidRPr="00DB683C">
        <w:rPr>
          <w:noProof/>
          <w:color w:val="auto"/>
          <w:lang w:eastAsia="en-GB"/>
        </w:rPr>
        <w:drawing>
          <wp:inline distT="0" distB="0" distL="0" distR="0" wp14:anchorId="4581256D" wp14:editId="0685AB74">
            <wp:extent cx="3952875" cy="2833974"/>
            <wp:effectExtent l="0" t="0" r="0" b="5080"/>
            <wp:docPr id="1" name="Picture 1"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model according to Kol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8938" cy="2845490"/>
                    </a:xfrm>
                    <a:prstGeom prst="rect">
                      <a:avLst/>
                    </a:prstGeom>
                    <a:noFill/>
                    <a:ln>
                      <a:noFill/>
                    </a:ln>
                  </pic:spPr>
                </pic:pic>
              </a:graphicData>
            </a:graphic>
          </wp:inline>
        </w:drawing>
      </w:r>
    </w:p>
    <w:p w:rsidR="00023BBD" w:rsidRPr="00DB683C" w:rsidRDefault="00023BBD" w:rsidP="00023BBD">
      <w:pPr>
        <w:jc w:val="center"/>
        <w:rPr>
          <w:b/>
          <w:color w:val="auto"/>
        </w:rPr>
      </w:pPr>
      <w:r w:rsidRPr="00DB683C">
        <w:rPr>
          <w:b/>
          <w:color w:val="auto"/>
        </w:rPr>
        <w:t xml:space="preserve">Figure 1: Kolb’s Reflective cycle </w:t>
      </w:r>
    </w:p>
    <w:p w:rsidR="002F73EC" w:rsidRPr="00DB683C" w:rsidRDefault="00023BBD" w:rsidP="002F73EC">
      <w:pPr>
        <w:jc w:val="center"/>
        <w:rPr>
          <w:color w:val="auto"/>
        </w:rPr>
      </w:pPr>
      <w:r w:rsidRPr="00DB683C">
        <w:rPr>
          <w:color w:val="auto"/>
        </w:rPr>
        <w:t>(</w:t>
      </w:r>
      <w:r w:rsidR="00BF6C44" w:rsidRPr="00DB683C">
        <w:rPr>
          <w:color w:val="auto"/>
        </w:rPr>
        <w:t>Source</w:t>
      </w:r>
      <w:r w:rsidR="00941E7A" w:rsidRPr="00DB683C">
        <w:rPr>
          <w:color w:val="auto"/>
        </w:rPr>
        <w:t>:</w:t>
      </w:r>
      <w:r w:rsidR="00F268DB" w:rsidRPr="00DB683C">
        <w:rPr>
          <w:color w:val="auto"/>
        </w:rPr>
        <w:t xml:space="preserve"> </w:t>
      </w:r>
      <w:r w:rsidR="00F268DB" w:rsidRPr="00DB683C">
        <w:rPr>
          <w:rFonts w:cs="Times New Roman"/>
          <w:color w:val="auto"/>
          <w:szCs w:val="24"/>
          <w:shd w:val="clear" w:color="auto" w:fill="FFFFFF"/>
        </w:rPr>
        <w:t>Astington and Hughes, 2016</w:t>
      </w:r>
      <w:r w:rsidR="00941E7A" w:rsidRPr="00DB683C">
        <w:rPr>
          <w:color w:val="auto"/>
        </w:rPr>
        <w:t>)</w:t>
      </w:r>
    </w:p>
    <w:p w:rsidR="00142BBF" w:rsidRPr="00DB683C" w:rsidRDefault="00142BBF" w:rsidP="002F73EC">
      <w:pPr>
        <w:pStyle w:val="1"/>
        <w:rPr>
          <w:color w:val="auto"/>
        </w:rPr>
      </w:pPr>
      <w:bookmarkStart w:id="3" w:name="_Toc49558421"/>
      <w:r w:rsidRPr="00DB683C">
        <w:rPr>
          <w:color w:val="auto"/>
        </w:rPr>
        <w:t xml:space="preserve">Personal </w:t>
      </w:r>
      <w:r w:rsidRPr="00DB683C">
        <w:rPr>
          <w:color w:val="auto"/>
          <w:sz w:val="32"/>
        </w:rPr>
        <w:t>development</w:t>
      </w:r>
      <w:r w:rsidRPr="00DB683C">
        <w:rPr>
          <w:color w:val="auto"/>
        </w:rPr>
        <w:t xml:space="preserve"> plan</w:t>
      </w:r>
      <w:bookmarkEnd w:id="3"/>
      <w:r w:rsidRPr="00DB683C">
        <w:rPr>
          <w:color w:val="auto"/>
        </w:rPr>
        <w:t xml:space="preserve"> </w:t>
      </w:r>
    </w:p>
    <w:p w:rsidR="00941E7A" w:rsidRPr="00DB683C" w:rsidRDefault="00941E7A" w:rsidP="00941E7A">
      <w:pPr>
        <w:rPr>
          <w:color w:val="auto"/>
        </w:rPr>
      </w:pPr>
      <w:r w:rsidRPr="00DB683C">
        <w:rPr>
          <w:color w:val="auto"/>
        </w:rPr>
        <w:t xml:space="preserve">For the personal development plan I will be using personal SWOT analysis so that I can understand the areas of my strengths and </w:t>
      </w:r>
      <w:r w:rsidR="00F61359" w:rsidRPr="00DB683C">
        <w:rPr>
          <w:color w:val="auto"/>
        </w:rPr>
        <w:t xml:space="preserve">use them to overcome the areas of weaknesses so that I can grab the potential opportunities which will help me in my career growth as a restaurant manager and by </w:t>
      </w:r>
      <w:r w:rsidR="00F61359" w:rsidRPr="00DB683C">
        <w:rPr>
          <w:color w:val="auto"/>
        </w:rPr>
        <w:lastRenderedPageBreak/>
        <w:t xml:space="preserve">evaluating these areas I will also get to understand what are the strategies I need to make for mitigating the threats and for achieving a sustainable career growth as a manager of a </w:t>
      </w:r>
      <w:r w:rsidR="005B6F49" w:rsidRPr="00DB683C">
        <w:rPr>
          <w:color w:val="auto"/>
        </w:rPr>
        <w:t xml:space="preserve">restaurant. </w:t>
      </w:r>
    </w:p>
    <w:p w:rsidR="00C605A7" w:rsidRPr="00DB683C" w:rsidRDefault="00C605A7" w:rsidP="00C605A7">
      <w:pPr>
        <w:pStyle w:val="2"/>
        <w:rPr>
          <w:color w:val="auto"/>
          <w:sz w:val="28"/>
          <w:szCs w:val="28"/>
        </w:rPr>
      </w:pPr>
      <w:bookmarkStart w:id="4" w:name="_Toc49558422"/>
      <w:r w:rsidRPr="00DB683C">
        <w:rPr>
          <w:color w:val="auto"/>
          <w:sz w:val="28"/>
          <w:szCs w:val="28"/>
        </w:rPr>
        <w:t>SWOT Analysis</w:t>
      </w:r>
      <w:bookmarkEnd w:id="4"/>
      <w:r w:rsidRPr="00DB683C">
        <w:rPr>
          <w:color w:val="auto"/>
          <w:sz w:val="28"/>
          <w:szCs w:val="28"/>
        </w:rPr>
        <w:t xml:space="preserve"> </w:t>
      </w:r>
    </w:p>
    <w:tbl>
      <w:tblPr>
        <w:tblStyle w:val="a3"/>
        <w:tblW w:w="9424" w:type="dxa"/>
        <w:tblLook w:val="04A0" w:firstRow="1" w:lastRow="0" w:firstColumn="1" w:lastColumn="0" w:noHBand="0" w:noVBand="1"/>
      </w:tblPr>
      <w:tblGrid>
        <w:gridCol w:w="4712"/>
        <w:gridCol w:w="4712"/>
      </w:tblGrid>
      <w:tr w:rsidR="00DB683C" w:rsidRPr="00DB683C" w:rsidTr="002B241A">
        <w:trPr>
          <w:trHeight w:val="390"/>
        </w:trPr>
        <w:tc>
          <w:tcPr>
            <w:tcW w:w="4712" w:type="dxa"/>
          </w:tcPr>
          <w:p w:rsidR="005B6F49" w:rsidRPr="00DB683C" w:rsidRDefault="005B6F49" w:rsidP="00941E7A">
            <w:pPr>
              <w:rPr>
                <w:b/>
                <w:color w:val="auto"/>
              </w:rPr>
            </w:pPr>
            <w:r w:rsidRPr="00DB683C">
              <w:rPr>
                <w:b/>
                <w:color w:val="auto"/>
              </w:rPr>
              <w:t xml:space="preserve">Strengths </w:t>
            </w:r>
          </w:p>
        </w:tc>
        <w:tc>
          <w:tcPr>
            <w:tcW w:w="4712" w:type="dxa"/>
          </w:tcPr>
          <w:p w:rsidR="005B6F49" w:rsidRPr="00DB683C" w:rsidRDefault="002B241A" w:rsidP="00941E7A">
            <w:pPr>
              <w:rPr>
                <w:b/>
                <w:color w:val="auto"/>
              </w:rPr>
            </w:pPr>
            <w:r w:rsidRPr="00DB683C">
              <w:rPr>
                <w:b/>
                <w:color w:val="auto"/>
              </w:rPr>
              <w:t xml:space="preserve">Weaknesses </w:t>
            </w:r>
          </w:p>
        </w:tc>
      </w:tr>
      <w:tr w:rsidR="00DB683C" w:rsidRPr="00DB683C" w:rsidTr="002B241A">
        <w:trPr>
          <w:trHeight w:val="2067"/>
        </w:trPr>
        <w:tc>
          <w:tcPr>
            <w:tcW w:w="4712" w:type="dxa"/>
          </w:tcPr>
          <w:p w:rsidR="005B6F49" w:rsidRPr="00DB683C" w:rsidRDefault="008408B8" w:rsidP="008408B8">
            <w:pPr>
              <w:pStyle w:val="a4"/>
              <w:numPr>
                <w:ilvl w:val="0"/>
                <w:numId w:val="1"/>
              </w:numPr>
              <w:rPr>
                <w:color w:val="auto"/>
              </w:rPr>
            </w:pPr>
            <w:r w:rsidRPr="00DB683C">
              <w:rPr>
                <w:color w:val="auto"/>
              </w:rPr>
              <w:t xml:space="preserve">The skill of management is the strongest area of my strengths which makes me </w:t>
            </w:r>
            <w:r w:rsidR="005214A2" w:rsidRPr="00DB683C">
              <w:rPr>
                <w:color w:val="auto"/>
              </w:rPr>
              <w:t xml:space="preserve">confident about my career opportunities. </w:t>
            </w:r>
          </w:p>
          <w:p w:rsidR="005214A2" w:rsidRPr="00DB683C" w:rsidRDefault="005214A2" w:rsidP="008408B8">
            <w:pPr>
              <w:pStyle w:val="a4"/>
              <w:numPr>
                <w:ilvl w:val="0"/>
                <w:numId w:val="1"/>
              </w:numPr>
              <w:rPr>
                <w:color w:val="auto"/>
              </w:rPr>
            </w:pPr>
            <w:r w:rsidRPr="00DB683C">
              <w:rPr>
                <w:color w:val="auto"/>
              </w:rPr>
              <w:t>Negotiation is</w:t>
            </w:r>
            <w:r w:rsidR="00F44E54" w:rsidRPr="00DB683C">
              <w:rPr>
                <w:color w:val="auto"/>
              </w:rPr>
              <w:t xml:space="preserve"> another area</w:t>
            </w:r>
            <w:r w:rsidRPr="00DB683C">
              <w:rPr>
                <w:color w:val="auto"/>
              </w:rPr>
              <w:t xml:space="preserve"> of </w:t>
            </w:r>
            <w:r w:rsidR="00F44E54" w:rsidRPr="00DB683C">
              <w:rPr>
                <w:color w:val="auto"/>
              </w:rPr>
              <w:t xml:space="preserve">my </w:t>
            </w:r>
            <w:r w:rsidRPr="00DB683C">
              <w:rPr>
                <w:color w:val="auto"/>
              </w:rPr>
              <w:t xml:space="preserve">strength and I am proficient in negotiating with the client which is an important area of management. </w:t>
            </w:r>
          </w:p>
          <w:p w:rsidR="005214A2" w:rsidRPr="00DB683C" w:rsidRDefault="00F44E54" w:rsidP="008408B8">
            <w:pPr>
              <w:pStyle w:val="a4"/>
              <w:numPr>
                <w:ilvl w:val="0"/>
                <w:numId w:val="1"/>
              </w:numPr>
              <w:rPr>
                <w:color w:val="auto"/>
              </w:rPr>
            </w:pPr>
            <w:r w:rsidRPr="00DB683C">
              <w:rPr>
                <w:color w:val="auto"/>
              </w:rPr>
              <w:t>I possess a good verbal and written commu</w:t>
            </w:r>
            <w:r w:rsidR="00E62765" w:rsidRPr="00DB683C">
              <w:rPr>
                <w:color w:val="auto"/>
              </w:rPr>
              <w:t xml:space="preserve">nication which will help me in better interaction and </w:t>
            </w:r>
            <w:r w:rsidR="000B4566" w:rsidRPr="00DB683C">
              <w:rPr>
                <w:color w:val="auto"/>
              </w:rPr>
              <w:t xml:space="preserve">communicating to an interpersonal level. </w:t>
            </w:r>
          </w:p>
        </w:tc>
        <w:tc>
          <w:tcPr>
            <w:tcW w:w="4712" w:type="dxa"/>
          </w:tcPr>
          <w:p w:rsidR="005B6F49" w:rsidRPr="00DB683C" w:rsidRDefault="009B3B2B" w:rsidP="000B4566">
            <w:pPr>
              <w:pStyle w:val="a4"/>
              <w:numPr>
                <w:ilvl w:val="0"/>
                <w:numId w:val="1"/>
              </w:numPr>
              <w:rPr>
                <w:color w:val="auto"/>
              </w:rPr>
            </w:pPr>
            <w:r w:rsidRPr="00DB683C">
              <w:rPr>
                <w:color w:val="auto"/>
              </w:rPr>
              <w:t xml:space="preserve">My area of weakness consists of lack of time management. I have been facing this after my evaluation that time management is something that I need to put my focus on for better performance. </w:t>
            </w:r>
          </w:p>
          <w:p w:rsidR="009B3B2B" w:rsidRPr="00DB683C" w:rsidRDefault="001C185F" w:rsidP="000B4566">
            <w:pPr>
              <w:pStyle w:val="a4"/>
              <w:numPr>
                <w:ilvl w:val="0"/>
                <w:numId w:val="1"/>
              </w:numPr>
              <w:rPr>
                <w:color w:val="auto"/>
              </w:rPr>
            </w:pPr>
            <w:r w:rsidRPr="00DB683C">
              <w:rPr>
                <w:color w:val="auto"/>
              </w:rPr>
              <w:t xml:space="preserve">Another area of weakness has been found by me that sometimes I cannot handle too much pressure on work so, I need to learn how to manage the work life and personal life that will lead me towards a better path of my career. </w:t>
            </w:r>
          </w:p>
        </w:tc>
      </w:tr>
      <w:tr w:rsidR="00DB683C" w:rsidRPr="00DB683C" w:rsidTr="002B241A">
        <w:trPr>
          <w:trHeight w:val="310"/>
        </w:trPr>
        <w:tc>
          <w:tcPr>
            <w:tcW w:w="4712" w:type="dxa"/>
          </w:tcPr>
          <w:p w:rsidR="005B6F49" w:rsidRPr="00DB683C" w:rsidRDefault="00954007" w:rsidP="00941E7A">
            <w:pPr>
              <w:rPr>
                <w:b/>
                <w:color w:val="auto"/>
              </w:rPr>
            </w:pPr>
            <w:r w:rsidRPr="00DB683C">
              <w:rPr>
                <w:b/>
                <w:color w:val="auto"/>
              </w:rPr>
              <w:t xml:space="preserve">Opportunities </w:t>
            </w:r>
          </w:p>
        </w:tc>
        <w:tc>
          <w:tcPr>
            <w:tcW w:w="4712" w:type="dxa"/>
          </w:tcPr>
          <w:p w:rsidR="005B6F49" w:rsidRPr="00DB683C" w:rsidRDefault="00954007" w:rsidP="00941E7A">
            <w:pPr>
              <w:rPr>
                <w:b/>
                <w:color w:val="auto"/>
              </w:rPr>
            </w:pPr>
            <w:r w:rsidRPr="00DB683C">
              <w:rPr>
                <w:b/>
                <w:color w:val="auto"/>
              </w:rPr>
              <w:t xml:space="preserve">Threats </w:t>
            </w:r>
          </w:p>
        </w:tc>
      </w:tr>
      <w:tr w:rsidR="00DB683C" w:rsidRPr="00DB683C" w:rsidTr="002B241A">
        <w:trPr>
          <w:trHeight w:val="2450"/>
        </w:trPr>
        <w:tc>
          <w:tcPr>
            <w:tcW w:w="4712" w:type="dxa"/>
          </w:tcPr>
          <w:p w:rsidR="005B6F49" w:rsidRPr="00DB683C" w:rsidRDefault="00CB52DF" w:rsidP="001C185F">
            <w:pPr>
              <w:pStyle w:val="a4"/>
              <w:numPr>
                <w:ilvl w:val="0"/>
                <w:numId w:val="2"/>
              </w:numPr>
              <w:rPr>
                <w:color w:val="auto"/>
              </w:rPr>
            </w:pPr>
            <w:r w:rsidRPr="00DB683C">
              <w:rPr>
                <w:color w:val="auto"/>
              </w:rPr>
              <w:t xml:space="preserve">I have the opportunity to work as a manager for understanding the work culture and the current market so that I can use my skills effectively for becoming successful in my career. </w:t>
            </w:r>
          </w:p>
          <w:p w:rsidR="00CB52DF" w:rsidRPr="00DB683C" w:rsidRDefault="00CB52DF" w:rsidP="001C185F">
            <w:pPr>
              <w:pStyle w:val="a4"/>
              <w:numPr>
                <w:ilvl w:val="0"/>
                <w:numId w:val="2"/>
              </w:numPr>
              <w:rPr>
                <w:color w:val="auto"/>
              </w:rPr>
            </w:pPr>
            <w:r w:rsidRPr="00DB683C">
              <w:rPr>
                <w:color w:val="auto"/>
              </w:rPr>
              <w:t xml:space="preserve">Also the work experience will help me in </w:t>
            </w:r>
            <w:r w:rsidR="007A66C5" w:rsidRPr="00DB683C">
              <w:rPr>
                <w:color w:val="auto"/>
              </w:rPr>
              <w:t xml:space="preserve">upscaling my current skills so that I can work with all my efficiency and deliver better work. </w:t>
            </w:r>
          </w:p>
        </w:tc>
        <w:tc>
          <w:tcPr>
            <w:tcW w:w="4712" w:type="dxa"/>
          </w:tcPr>
          <w:p w:rsidR="005B6F49" w:rsidRPr="00DB683C" w:rsidRDefault="007A66C5" w:rsidP="007A66C5">
            <w:pPr>
              <w:pStyle w:val="a4"/>
              <w:numPr>
                <w:ilvl w:val="0"/>
                <w:numId w:val="2"/>
              </w:numPr>
              <w:rPr>
                <w:color w:val="auto"/>
              </w:rPr>
            </w:pPr>
            <w:r w:rsidRPr="00DB683C">
              <w:rPr>
                <w:color w:val="auto"/>
              </w:rPr>
              <w:t xml:space="preserve">The biggest threat for me is my competitors who are offering the same skill set that I am offering. </w:t>
            </w:r>
          </w:p>
          <w:p w:rsidR="007A66C5" w:rsidRPr="00DB683C" w:rsidRDefault="001D601B" w:rsidP="007A66C5">
            <w:pPr>
              <w:pStyle w:val="a4"/>
              <w:numPr>
                <w:ilvl w:val="0"/>
                <w:numId w:val="2"/>
              </w:numPr>
              <w:rPr>
                <w:color w:val="auto"/>
              </w:rPr>
            </w:pPr>
            <w:r w:rsidRPr="00DB683C">
              <w:rPr>
                <w:color w:val="auto"/>
              </w:rPr>
              <w:t>Another</w:t>
            </w:r>
            <w:r w:rsidR="007A66C5" w:rsidRPr="00DB683C">
              <w:rPr>
                <w:color w:val="auto"/>
              </w:rPr>
              <w:t xml:space="preserve"> area of threat for me is that </w:t>
            </w:r>
            <w:r w:rsidR="004D6E35" w:rsidRPr="00DB683C">
              <w:rPr>
                <w:color w:val="auto"/>
              </w:rPr>
              <w:t xml:space="preserve">the changes in the environment of the market might affect my career if I </w:t>
            </w:r>
            <w:r w:rsidRPr="00DB683C">
              <w:rPr>
                <w:color w:val="auto"/>
              </w:rPr>
              <w:t xml:space="preserve">do not use my capabilities in a dynamic way. </w:t>
            </w:r>
          </w:p>
        </w:tc>
      </w:tr>
    </w:tbl>
    <w:p w:rsidR="005B6F49" w:rsidRPr="00DB683C" w:rsidRDefault="001D601B" w:rsidP="001D601B">
      <w:pPr>
        <w:jc w:val="center"/>
        <w:rPr>
          <w:b/>
          <w:color w:val="auto"/>
        </w:rPr>
      </w:pPr>
      <w:r w:rsidRPr="00DB683C">
        <w:rPr>
          <w:b/>
          <w:color w:val="auto"/>
        </w:rPr>
        <w:t xml:space="preserve">Table 1: Personal SWOT Analysis </w:t>
      </w:r>
    </w:p>
    <w:p w:rsidR="001D601B" w:rsidRPr="00DB683C" w:rsidRDefault="001D601B" w:rsidP="001D601B">
      <w:pPr>
        <w:jc w:val="center"/>
        <w:rPr>
          <w:color w:val="auto"/>
        </w:rPr>
      </w:pPr>
      <w:r w:rsidRPr="00DB683C">
        <w:rPr>
          <w:color w:val="auto"/>
        </w:rPr>
        <w:t xml:space="preserve">(Source: Created by the Learner) </w:t>
      </w:r>
    </w:p>
    <w:p w:rsidR="001D601B" w:rsidRPr="00DB683C" w:rsidRDefault="00C605A7" w:rsidP="00C605A7">
      <w:pPr>
        <w:pStyle w:val="2"/>
        <w:rPr>
          <w:color w:val="auto"/>
          <w:sz w:val="28"/>
          <w:szCs w:val="28"/>
        </w:rPr>
      </w:pPr>
      <w:bookmarkStart w:id="5" w:name="_Toc49558423"/>
      <w:r w:rsidRPr="00DB683C">
        <w:rPr>
          <w:color w:val="auto"/>
          <w:sz w:val="28"/>
          <w:szCs w:val="28"/>
        </w:rPr>
        <w:lastRenderedPageBreak/>
        <w:t>SMART objectives</w:t>
      </w:r>
      <w:bookmarkEnd w:id="5"/>
      <w:r w:rsidRPr="00DB683C">
        <w:rPr>
          <w:color w:val="auto"/>
          <w:sz w:val="28"/>
          <w:szCs w:val="28"/>
        </w:rPr>
        <w:t xml:space="preserve"> </w:t>
      </w:r>
    </w:p>
    <w:p w:rsidR="003059CB" w:rsidRPr="00DB683C" w:rsidRDefault="00C74D97" w:rsidP="00C605A7">
      <w:pPr>
        <w:rPr>
          <w:color w:val="auto"/>
        </w:rPr>
      </w:pPr>
      <w:r w:rsidRPr="00DB683C">
        <w:rPr>
          <w:color w:val="auto"/>
        </w:rPr>
        <w:t xml:space="preserve">The SMART objectives help in designing the activities that helps in </w:t>
      </w:r>
      <w:r w:rsidR="00D076DE" w:rsidRPr="00DB683C">
        <w:rPr>
          <w:color w:val="auto"/>
        </w:rPr>
        <w:t>designing the activities that needs to be carried out by me and by using this tool I will be able to do that in a perfect and organised way. I have menti</w:t>
      </w:r>
      <w:r w:rsidR="00034884" w:rsidRPr="00DB683C">
        <w:rPr>
          <w:color w:val="auto"/>
        </w:rPr>
        <w:t xml:space="preserve">oned my SMART objectives in the table mentioned below. </w:t>
      </w:r>
    </w:p>
    <w:tbl>
      <w:tblPr>
        <w:tblStyle w:val="a3"/>
        <w:tblW w:w="0" w:type="auto"/>
        <w:tblLook w:val="04A0" w:firstRow="1" w:lastRow="0" w:firstColumn="1" w:lastColumn="0" w:noHBand="0" w:noVBand="1"/>
      </w:tblPr>
      <w:tblGrid>
        <w:gridCol w:w="4517"/>
        <w:gridCol w:w="4658"/>
      </w:tblGrid>
      <w:tr w:rsidR="00DB683C" w:rsidRPr="00DB683C" w:rsidTr="00034884">
        <w:trPr>
          <w:trHeight w:val="617"/>
        </w:trPr>
        <w:tc>
          <w:tcPr>
            <w:tcW w:w="4517" w:type="dxa"/>
          </w:tcPr>
          <w:p w:rsidR="00034884" w:rsidRPr="00DB683C" w:rsidRDefault="00597D58" w:rsidP="00340A2D">
            <w:pPr>
              <w:jc w:val="center"/>
              <w:rPr>
                <w:b/>
                <w:color w:val="auto"/>
              </w:rPr>
            </w:pPr>
            <w:r w:rsidRPr="00DB683C">
              <w:rPr>
                <w:b/>
                <w:color w:val="auto"/>
              </w:rPr>
              <w:t>SMART objectives</w:t>
            </w:r>
          </w:p>
        </w:tc>
        <w:tc>
          <w:tcPr>
            <w:tcW w:w="4658" w:type="dxa"/>
          </w:tcPr>
          <w:p w:rsidR="00034884" w:rsidRPr="00DB683C" w:rsidRDefault="00597D58" w:rsidP="00340A2D">
            <w:pPr>
              <w:jc w:val="center"/>
              <w:rPr>
                <w:b/>
                <w:color w:val="auto"/>
              </w:rPr>
            </w:pPr>
            <w:r w:rsidRPr="00DB683C">
              <w:rPr>
                <w:b/>
                <w:color w:val="auto"/>
              </w:rPr>
              <w:t>Examples</w:t>
            </w:r>
          </w:p>
        </w:tc>
      </w:tr>
      <w:tr w:rsidR="00DB683C" w:rsidRPr="00DB683C" w:rsidTr="00034884">
        <w:trPr>
          <w:trHeight w:val="640"/>
        </w:trPr>
        <w:tc>
          <w:tcPr>
            <w:tcW w:w="4517" w:type="dxa"/>
          </w:tcPr>
          <w:p w:rsidR="00034884" w:rsidRPr="00DB683C" w:rsidRDefault="00432939" w:rsidP="00C605A7">
            <w:pPr>
              <w:rPr>
                <w:color w:val="auto"/>
              </w:rPr>
            </w:pPr>
            <w:r w:rsidRPr="00DB683C">
              <w:rPr>
                <w:b/>
                <w:color w:val="auto"/>
              </w:rPr>
              <w:t>Specific</w:t>
            </w:r>
            <w:r w:rsidRPr="00DB683C">
              <w:rPr>
                <w:color w:val="auto"/>
              </w:rPr>
              <w:t xml:space="preserve"> </w:t>
            </w:r>
          </w:p>
        </w:tc>
        <w:tc>
          <w:tcPr>
            <w:tcW w:w="4658" w:type="dxa"/>
          </w:tcPr>
          <w:p w:rsidR="00034884" w:rsidRPr="00DB683C" w:rsidRDefault="006E7F78" w:rsidP="00C605A7">
            <w:pPr>
              <w:rPr>
                <w:color w:val="auto"/>
              </w:rPr>
            </w:pPr>
            <w:r w:rsidRPr="00DB683C">
              <w:rPr>
                <w:color w:val="auto"/>
              </w:rPr>
              <w:t xml:space="preserve">Learning the skills that would help me in </w:t>
            </w:r>
            <w:r w:rsidR="00AF69AF" w:rsidRPr="00DB683C">
              <w:rPr>
                <w:color w:val="auto"/>
              </w:rPr>
              <w:t xml:space="preserve">understanding my job responsibilities better and I will be able to deliver better quality work. </w:t>
            </w:r>
          </w:p>
        </w:tc>
      </w:tr>
      <w:tr w:rsidR="00DB683C" w:rsidRPr="00DB683C" w:rsidTr="00034884">
        <w:trPr>
          <w:trHeight w:val="617"/>
        </w:trPr>
        <w:tc>
          <w:tcPr>
            <w:tcW w:w="4517" w:type="dxa"/>
          </w:tcPr>
          <w:p w:rsidR="00034884" w:rsidRPr="00DB683C" w:rsidRDefault="00432939" w:rsidP="00C605A7">
            <w:pPr>
              <w:rPr>
                <w:color w:val="auto"/>
              </w:rPr>
            </w:pPr>
            <w:r w:rsidRPr="00DB683C">
              <w:rPr>
                <w:b/>
                <w:color w:val="auto"/>
              </w:rPr>
              <w:t>Measurable</w:t>
            </w:r>
            <w:r w:rsidRPr="00DB683C">
              <w:rPr>
                <w:color w:val="auto"/>
              </w:rPr>
              <w:t xml:space="preserve"> </w:t>
            </w:r>
          </w:p>
        </w:tc>
        <w:tc>
          <w:tcPr>
            <w:tcW w:w="4658" w:type="dxa"/>
          </w:tcPr>
          <w:p w:rsidR="00034884" w:rsidRPr="00DB683C" w:rsidRDefault="00572780" w:rsidP="00C605A7">
            <w:pPr>
              <w:rPr>
                <w:color w:val="auto"/>
              </w:rPr>
            </w:pPr>
            <w:r w:rsidRPr="00DB683C">
              <w:rPr>
                <w:color w:val="auto"/>
              </w:rPr>
              <w:t>To be able to manage the restaurant and help them in delivering bett</w:t>
            </w:r>
            <w:r w:rsidR="00D6160E" w:rsidRPr="00DB683C">
              <w:rPr>
                <w:color w:val="auto"/>
              </w:rPr>
              <w:t xml:space="preserve">er services in an efficient way. </w:t>
            </w:r>
          </w:p>
        </w:tc>
      </w:tr>
      <w:tr w:rsidR="00DB683C" w:rsidRPr="00DB683C" w:rsidTr="00034884">
        <w:trPr>
          <w:trHeight w:val="617"/>
        </w:trPr>
        <w:tc>
          <w:tcPr>
            <w:tcW w:w="4517" w:type="dxa"/>
          </w:tcPr>
          <w:p w:rsidR="00034884" w:rsidRPr="00DB683C" w:rsidRDefault="00432939" w:rsidP="00C605A7">
            <w:pPr>
              <w:rPr>
                <w:color w:val="auto"/>
              </w:rPr>
            </w:pPr>
            <w:r w:rsidRPr="00DB683C">
              <w:rPr>
                <w:b/>
                <w:color w:val="auto"/>
              </w:rPr>
              <w:t>Achievable</w:t>
            </w:r>
            <w:r w:rsidRPr="00DB683C">
              <w:rPr>
                <w:color w:val="auto"/>
              </w:rPr>
              <w:t xml:space="preserve"> </w:t>
            </w:r>
          </w:p>
        </w:tc>
        <w:tc>
          <w:tcPr>
            <w:tcW w:w="4658" w:type="dxa"/>
          </w:tcPr>
          <w:p w:rsidR="00034884" w:rsidRPr="00DB683C" w:rsidRDefault="00D6160E" w:rsidP="00C605A7">
            <w:pPr>
              <w:rPr>
                <w:color w:val="auto"/>
              </w:rPr>
            </w:pPr>
            <w:r w:rsidRPr="00DB683C">
              <w:rPr>
                <w:color w:val="auto"/>
              </w:rPr>
              <w:t xml:space="preserve">To be able to </w:t>
            </w:r>
            <w:r w:rsidR="002B747D" w:rsidRPr="00DB683C">
              <w:rPr>
                <w:color w:val="auto"/>
              </w:rPr>
              <w:t xml:space="preserve">acquire </w:t>
            </w:r>
            <w:r w:rsidR="0007374C" w:rsidRPr="00DB683C">
              <w:rPr>
                <w:color w:val="auto"/>
              </w:rPr>
              <w:t xml:space="preserve">the effective management skills. </w:t>
            </w:r>
            <w:r w:rsidR="002B747D" w:rsidRPr="00DB683C">
              <w:rPr>
                <w:color w:val="auto"/>
              </w:rPr>
              <w:t xml:space="preserve"> </w:t>
            </w:r>
          </w:p>
        </w:tc>
      </w:tr>
      <w:tr w:rsidR="00DB683C" w:rsidRPr="00DB683C" w:rsidTr="00034884">
        <w:trPr>
          <w:trHeight w:val="617"/>
        </w:trPr>
        <w:tc>
          <w:tcPr>
            <w:tcW w:w="4517" w:type="dxa"/>
          </w:tcPr>
          <w:p w:rsidR="00034884" w:rsidRPr="00DB683C" w:rsidRDefault="00A43B89" w:rsidP="00C605A7">
            <w:pPr>
              <w:rPr>
                <w:color w:val="auto"/>
              </w:rPr>
            </w:pPr>
            <w:r w:rsidRPr="00DB683C">
              <w:rPr>
                <w:b/>
                <w:color w:val="auto"/>
              </w:rPr>
              <w:t>Realistic</w:t>
            </w:r>
            <w:r w:rsidRPr="00DB683C">
              <w:rPr>
                <w:color w:val="auto"/>
              </w:rPr>
              <w:t xml:space="preserve"> </w:t>
            </w:r>
          </w:p>
        </w:tc>
        <w:tc>
          <w:tcPr>
            <w:tcW w:w="4658" w:type="dxa"/>
          </w:tcPr>
          <w:p w:rsidR="00034884" w:rsidRPr="00DB683C" w:rsidRDefault="0007374C" w:rsidP="00C605A7">
            <w:pPr>
              <w:rPr>
                <w:color w:val="auto"/>
              </w:rPr>
            </w:pPr>
            <w:r w:rsidRPr="00DB683C">
              <w:rPr>
                <w:color w:val="auto"/>
              </w:rPr>
              <w:t xml:space="preserve">To gain the </w:t>
            </w:r>
            <w:r w:rsidR="00C21146" w:rsidRPr="00DB683C">
              <w:rPr>
                <w:color w:val="auto"/>
              </w:rPr>
              <w:t xml:space="preserve">experience by working at a well-known restaurant chain. </w:t>
            </w:r>
          </w:p>
        </w:tc>
      </w:tr>
      <w:tr w:rsidR="00DB683C" w:rsidRPr="00DB683C" w:rsidTr="00034884">
        <w:trPr>
          <w:trHeight w:val="617"/>
        </w:trPr>
        <w:tc>
          <w:tcPr>
            <w:tcW w:w="4517" w:type="dxa"/>
          </w:tcPr>
          <w:p w:rsidR="00597D58" w:rsidRPr="00DB683C" w:rsidRDefault="00572780" w:rsidP="00C605A7">
            <w:pPr>
              <w:rPr>
                <w:color w:val="auto"/>
              </w:rPr>
            </w:pPr>
            <w:r w:rsidRPr="00DB683C">
              <w:rPr>
                <w:b/>
                <w:color w:val="auto"/>
              </w:rPr>
              <w:t xml:space="preserve">Time </w:t>
            </w:r>
            <w:r w:rsidR="00A43B89" w:rsidRPr="00DB683C">
              <w:rPr>
                <w:b/>
                <w:color w:val="auto"/>
              </w:rPr>
              <w:t>bound</w:t>
            </w:r>
            <w:r w:rsidR="00A43B89" w:rsidRPr="00DB683C">
              <w:rPr>
                <w:color w:val="auto"/>
              </w:rPr>
              <w:t xml:space="preserve"> </w:t>
            </w:r>
          </w:p>
        </w:tc>
        <w:tc>
          <w:tcPr>
            <w:tcW w:w="4658" w:type="dxa"/>
          </w:tcPr>
          <w:p w:rsidR="00597D58" w:rsidRPr="00DB683C" w:rsidRDefault="00C21146" w:rsidP="00C605A7">
            <w:pPr>
              <w:rPr>
                <w:color w:val="auto"/>
              </w:rPr>
            </w:pPr>
            <w:r w:rsidRPr="00DB683C">
              <w:rPr>
                <w:color w:val="auto"/>
              </w:rPr>
              <w:t xml:space="preserve">To become an effective manager within one year of the time. </w:t>
            </w:r>
          </w:p>
        </w:tc>
      </w:tr>
    </w:tbl>
    <w:p w:rsidR="00034884" w:rsidRPr="00DB683C" w:rsidRDefault="00C21146" w:rsidP="00C21146">
      <w:pPr>
        <w:jc w:val="center"/>
        <w:rPr>
          <w:b/>
          <w:color w:val="auto"/>
        </w:rPr>
      </w:pPr>
      <w:r w:rsidRPr="00DB683C">
        <w:rPr>
          <w:b/>
          <w:color w:val="auto"/>
        </w:rPr>
        <w:t>Table 2: SMART objectives</w:t>
      </w:r>
    </w:p>
    <w:p w:rsidR="00C21146" w:rsidRPr="00DB683C" w:rsidRDefault="00C21146" w:rsidP="00C21146">
      <w:pPr>
        <w:jc w:val="center"/>
        <w:rPr>
          <w:color w:val="auto"/>
        </w:rPr>
      </w:pPr>
      <w:r w:rsidRPr="00DB683C">
        <w:rPr>
          <w:color w:val="auto"/>
        </w:rPr>
        <w:t xml:space="preserve">(Source: </w:t>
      </w:r>
      <w:r w:rsidR="00E247EA" w:rsidRPr="00DB683C">
        <w:rPr>
          <w:color w:val="auto"/>
        </w:rPr>
        <w:t>Created by the learner)</w:t>
      </w:r>
    </w:p>
    <w:p w:rsidR="00E247EA" w:rsidRPr="00DB683C" w:rsidRDefault="00E247EA" w:rsidP="00E247EA">
      <w:pPr>
        <w:pStyle w:val="2"/>
        <w:rPr>
          <w:color w:val="auto"/>
        </w:rPr>
      </w:pPr>
      <w:bookmarkStart w:id="6" w:name="_Toc49558424"/>
      <w:r w:rsidRPr="00DB683C">
        <w:rPr>
          <w:color w:val="auto"/>
          <w:sz w:val="28"/>
          <w:szCs w:val="28"/>
        </w:rPr>
        <w:t>Johari</w:t>
      </w:r>
      <w:r w:rsidRPr="00DB683C">
        <w:rPr>
          <w:color w:val="auto"/>
        </w:rPr>
        <w:t xml:space="preserve"> </w:t>
      </w:r>
      <w:r w:rsidRPr="00DB683C">
        <w:rPr>
          <w:color w:val="auto"/>
          <w:sz w:val="28"/>
          <w:szCs w:val="28"/>
        </w:rPr>
        <w:t>Window</w:t>
      </w:r>
      <w:bookmarkEnd w:id="6"/>
      <w:r w:rsidRPr="00DB683C">
        <w:rPr>
          <w:color w:val="auto"/>
        </w:rPr>
        <w:t xml:space="preserve"> </w:t>
      </w:r>
    </w:p>
    <w:p w:rsidR="00E247EA" w:rsidRPr="00DB683C" w:rsidRDefault="00AD1FE5" w:rsidP="00E247EA">
      <w:pPr>
        <w:rPr>
          <w:rFonts w:cs="Times New Roman"/>
          <w:color w:val="auto"/>
          <w:szCs w:val="24"/>
        </w:rPr>
      </w:pPr>
      <w:r w:rsidRPr="00DB683C">
        <w:rPr>
          <w:color w:val="auto"/>
        </w:rPr>
        <w:t xml:space="preserve">Johari Window is a framework that helped me in gaining the knowledge about myself, what skills do I have and if it is valuable for the company or not. </w:t>
      </w:r>
      <w:r w:rsidR="003A568E" w:rsidRPr="00DB683C">
        <w:rPr>
          <w:color w:val="auto"/>
        </w:rPr>
        <w:t xml:space="preserve">Johari window is divided into four section and the sections are- Arena, </w:t>
      </w:r>
      <w:r w:rsidR="003A568E" w:rsidRPr="00DB683C">
        <w:rPr>
          <w:rFonts w:cs="Times New Roman"/>
          <w:color w:val="auto"/>
          <w:szCs w:val="24"/>
        </w:rPr>
        <w:t xml:space="preserve">Façade, </w:t>
      </w:r>
      <w:r w:rsidR="00BD2664" w:rsidRPr="00DB683C">
        <w:rPr>
          <w:rFonts w:cs="Times New Roman"/>
          <w:color w:val="auto"/>
          <w:szCs w:val="24"/>
        </w:rPr>
        <w:t xml:space="preserve">blind spot and unknown. </w:t>
      </w:r>
    </w:p>
    <w:p w:rsidR="00022AAA" w:rsidRPr="00DB683C" w:rsidRDefault="0099364B" w:rsidP="00E247EA">
      <w:pPr>
        <w:rPr>
          <w:rFonts w:cs="Times New Roman"/>
          <w:color w:val="auto"/>
          <w:szCs w:val="24"/>
        </w:rPr>
      </w:pPr>
      <w:r w:rsidRPr="00DB683C">
        <w:rPr>
          <w:rFonts w:cs="Times New Roman"/>
          <w:b/>
          <w:color w:val="auto"/>
          <w:szCs w:val="24"/>
        </w:rPr>
        <w:t>Arena</w:t>
      </w:r>
    </w:p>
    <w:p w:rsidR="0099364B" w:rsidRPr="00DB683C" w:rsidRDefault="0099364B" w:rsidP="00E247EA">
      <w:pPr>
        <w:rPr>
          <w:rFonts w:cs="Times New Roman"/>
          <w:color w:val="auto"/>
          <w:szCs w:val="24"/>
        </w:rPr>
      </w:pPr>
      <w:r w:rsidRPr="00DB683C">
        <w:rPr>
          <w:rFonts w:cs="Times New Roman"/>
          <w:color w:val="auto"/>
          <w:szCs w:val="24"/>
        </w:rPr>
        <w:t xml:space="preserve">Arena represents the knowledge about myself that is known by me and known by other people as well. This is the first window of Johari window framework and </w:t>
      </w:r>
      <w:r w:rsidR="00EA5142" w:rsidRPr="00DB683C">
        <w:rPr>
          <w:rFonts w:cs="Times New Roman"/>
          <w:color w:val="auto"/>
          <w:szCs w:val="24"/>
        </w:rPr>
        <w:t xml:space="preserve">this area helped me understanding that effective communication is the skill of mine that falls under this category. </w:t>
      </w:r>
    </w:p>
    <w:p w:rsidR="00EA5142" w:rsidRPr="00DB683C" w:rsidRDefault="00EA5142" w:rsidP="00E247EA">
      <w:pPr>
        <w:rPr>
          <w:rFonts w:cs="Times New Roman"/>
          <w:b/>
          <w:color w:val="auto"/>
          <w:szCs w:val="24"/>
        </w:rPr>
      </w:pPr>
      <w:r w:rsidRPr="00DB683C">
        <w:rPr>
          <w:rFonts w:cs="Times New Roman"/>
          <w:b/>
          <w:color w:val="auto"/>
          <w:szCs w:val="24"/>
        </w:rPr>
        <w:t>Façade</w:t>
      </w:r>
    </w:p>
    <w:p w:rsidR="00EA5142" w:rsidRPr="00DB683C" w:rsidRDefault="00264500" w:rsidP="00E247EA">
      <w:pPr>
        <w:rPr>
          <w:color w:val="auto"/>
        </w:rPr>
      </w:pPr>
      <w:r w:rsidRPr="00DB683C">
        <w:rPr>
          <w:color w:val="auto"/>
        </w:rPr>
        <w:lastRenderedPageBreak/>
        <w:t xml:space="preserve">This represents the </w:t>
      </w:r>
      <w:r w:rsidR="00B26DC2" w:rsidRPr="00DB683C">
        <w:rPr>
          <w:color w:val="auto"/>
        </w:rPr>
        <w:t xml:space="preserve">skills that are hidden from others and known to me. The various thoughts about the colleagues and clients are the thoughts that are hidden from other and that affect the </w:t>
      </w:r>
      <w:r w:rsidR="00086B20" w:rsidRPr="00DB683C">
        <w:rPr>
          <w:color w:val="auto"/>
        </w:rPr>
        <w:t xml:space="preserve">work quality of me. </w:t>
      </w:r>
    </w:p>
    <w:p w:rsidR="00086B20" w:rsidRPr="00DB683C" w:rsidRDefault="00086B20" w:rsidP="00E247EA">
      <w:pPr>
        <w:rPr>
          <w:b/>
          <w:color w:val="auto"/>
        </w:rPr>
      </w:pPr>
      <w:r w:rsidRPr="00DB683C">
        <w:rPr>
          <w:b/>
          <w:color w:val="auto"/>
        </w:rPr>
        <w:t>Blind spot</w:t>
      </w:r>
    </w:p>
    <w:p w:rsidR="00086B20" w:rsidRPr="00DB683C" w:rsidRDefault="00BE0EEF" w:rsidP="00E247EA">
      <w:pPr>
        <w:rPr>
          <w:color w:val="auto"/>
        </w:rPr>
      </w:pPr>
      <w:r w:rsidRPr="00DB683C">
        <w:rPr>
          <w:color w:val="auto"/>
        </w:rPr>
        <w:t>Blind spot represents the area of my skills that is known to others but</w:t>
      </w:r>
      <w:r w:rsidR="00EE3E27" w:rsidRPr="00DB683C">
        <w:rPr>
          <w:color w:val="auto"/>
        </w:rPr>
        <w:t xml:space="preserve"> not known to me. As a manager I think there are many areas like this but I take all the comments from my other colleagues and seniors very sportingly. </w:t>
      </w:r>
    </w:p>
    <w:p w:rsidR="00EE3E27" w:rsidRPr="00DB683C" w:rsidRDefault="00EE3E27" w:rsidP="00E247EA">
      <w:pPr>
        <w:rPr>
          <w:b/>
          <w:color w:val="auto"/>
        </w:rPr>
      </w:pPr>
      <w:r w:rsidRPr="00DB683C">
        <w:rPr>
          <w:b/>
          <w:color w:val="auto"/>
        </w:rPr>
        <w:t>Unknown</w:t>
      </w:r>
    </w:p>
    <w:p w:rsidR="003F3216" w:rsidRPr="00DB683C" w:rsidRDefault="00E429AE" w:rsidP="00E247EA">
      <w:pPr>
        <w:rPr>
          <w:color w:val="auto"/>
        </w:rPr>
      </w:pPr>
      <w:r w:rsidRPr="00DB683C">
        <w:rPr>
          <w:color w:val="auto"/>
        </w:rPr>
        <w:t xml:space="preserve">The unknown area covers the different features of my skills that are not known to me and not known to others as well. </w:t>
      </w:r>
      <w:r w:rsidR="003F3216" w:rsidRPr="00DB683C">
        <w:rPr>
          <w:color w:val="auto"/>
        </w:rPr>
        <w:t xml:space="preserve">The emotions, inner feelings falls under this criteria. </w:t>
      </w:r>
    </w:p>
    <w:p w:rsidR="00543CCD" w:rsidRPr="00DB683C" w:rsidRDefault="00543CCD" w:rsidP="00543CCD">
      <w:pPr>
        <w:jc w:val="center"/>
        <w:rPr>
          <w:color w:val="auto"/>
        </w:rPr>
      </w:pPr>
      <w:r w:rsidRPr="00DB683C">
        <w:rPr>
          <w:noProof/>
          <w:color w:val="auto"/>
          <w:lang w:eastAsia="en-GB"/>
        </w:rPr>
        <w:drawing>
          <wp:inline distT="0" distB="0" distL="0" distR="0" wp14:anchorId="510F4759" wp14:editId="523102BD">
            <wp:extent cx="2809875" cy="2781776"/>
            <wp:effectExtent l="0" t="0" r="0" b="0"/>
            <wp:docPr id="3" name="Picture 3" descr="What is Johari Window? Definition, Model, Need, Application, Example - The  Investor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Johari Window? Definition, Model, Need, Application, Example - The  Investors Boo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3337" cy="2785204"/>
                    </a:xfrm>
                    <a:prstGeom prst="rect">
                      <a:avLst/>
                    </a:prstGeom>
                    <a:noFill/>
                    <a:ln>
                      <a:noFill/>
                    </a:ln>
                  </pic:spPr>
                </pic:pic>
              </a:graphicData>
            </a:graphic>
          </wp:inline>
        </w:drawing>
      </w:r>
    </w:p>
    <w:p w:rsidR="00543CCD" w:rsidRPr="00DB683C" w:rsidRDefault="00543CCD" w:rsidP="00543CCD">
      <w:pPr>
        <w:jc w:val="center"/>
        <w:rPr>
          <w:b/>
          <w:color w:val="auto"/>
        </w:rPr>
      </w:pPr>
      <w:r w:rsidRPr="00DB683C">
        <w:rPr>
          <w:b/>
          <w:color w:val="auto"/>
        </w:rPr>
        <w:t xml:space="preserve">Figure 2: Johari Window </w:t>
      </w:r>
      <w:r w:rsidR="002D32D2" w:rsidRPr="00DB683C">
        <w:rPr>
          <w:b/>
          <w:color w:val="auto"/>
        </w:rPr>
        <w:t xml:space="preserve">framework </w:t>
      </w:r>
    </w:p>
    <w:p w:rsidR="002D32D2" w:rsidRPr="00DB683C" w:rsidRDefault="002D32D2" w:rsidP="00543CCD">
      <w:pPr>
        <w:jc w:val="center"/>
        <w:rPr>
          <w:color w:val="auto"/>
        </w:rPr>
      </w:pPr>
      <w:r w:rsidRPr="00DB683C">
        <w:rPr>
          <w:color w:val="auto"/>
        </w:rPr>
        <w:t>(Source:</w:t>
      </w:r>
      <w:r w:rsidR="00F268DB" w:rsidRPr="00DB683C">
        <w:rPr>
          <w:color w:val="auto"/>
        </w:rPr>
        <w:t xml:space="preserve"> </w:t>
      </w:r>
      <w:r w:rsidR="00F268DB" w:rsidRPr="00DB683C">
        <w:rPr>
          <w:rFonts w:cs="Times New Roman"/>
          <w:color w:val="auto"/>
          <w:szCs w:val="24"/>
          <w:shd w:val="clear" w:color="auto" w:fill="FFFFFF"/>
        </w:rPr>
        <w:t>Astington and Hughes, 2016</w:t>
      </w:r>
      <w:r w:rsidRPr="00DB683C">
        <w:rPr>
          <w:color w:val="auto"/>
        </w:rPr>
        <w:t>)</w:t>
      </w:r>
    </w:p>
    <w:p w:rsidR="00142BBF" w:rsidRPr="00DB683C" w:rsidRDefault="00951DD9" w:rsidP="008707D6">
      <w:pPr>
        <w:pStyle w:val="1"/>
        <w:rPr>
          <w:color w:val="auto"/>
          <w:sz w:val="32"/>
        </w:rPr>
      </w:pPr>
      <w:bookmarkStart w:id="7" w:name="_Toc49558425"/>
      <w:r w:rsidRPr="00DB683C">
        <w:rPr>
          <w:color w:val="auto"/>
          <w:sz w:val="32"/>
        </w:rPr>
        <w:t>Review and understanding of the world of employment</w:t>
      </w:r>
      <w:bookmarkEnd w:id="7"/>
      <w:r w:rsidRPr="00DB683C">
        <w:rPr>
          <w:color w:val="auto"/>
          <w:sz w:val="32"/>
        </w:rPr>
        <w:t xml:space="preserve"> </w:t>
      </w:r>
    </w:p>
    <w:p w:rsidR="00501A48" w:rsidRPr="00DB683C" w:rsidRDefault="00501A48" w:rsidP="00501A48">
      <w:pPr>
        <w:rPr>
          <w:color w:val="auto"/>
        </w:rPr>
      </w:pPr>
      <w:r w:rsidRPr="00DB683C">
        <w:rPr>
          <w:color w:val="auto"/>
        </w:rPr>
        <w:t xml:space="preserve">As I worked as a manager I understood the current world of employment is </w:t>
      </w:r>
      <w:r w:rsidR="002E1386" w:rsidRPr="00DB683C">
        <w:rPr>
          <w:color w:val="auto"/>
        </w:rPr>
        <w:t xml:space="preserve">highly competitive and skill driven. The employers of the current world of employment totally focus on the skills and the experience. I have also noticed there is this norm of paying low salary if the candidate does not have any required </w:t>
      </w:r>
      <w:r w:rsidR="00C61420" w:rsidRPr="00DB683C">
        <w:rPr>
          <w:color w:val="auto"/>
        </w:rPr>
        <w:t xml:space="preserve">experience then the employers tend to pay low salary even if the candidate has the required skills. I have also noticed that there are opportunities of pay hike and increments but for sustaining in this market the employee needs to be patient and has to keep on delivering good work. There is a sea of opportunities that I have noticed as well. </w:t>
      </w:r>
    </w:p>
    <w:p w:rsidR="00951DD9" w:rsidRPr="00DB683C" w:rsidRDefault="00951DD9" w:rsidP="008707D6">
      <w:pPr>
        <w:pStyle w:val="1"/>
        <w:rPr>
          <w:color w:val="auto"/>
          <w:sz w:val="32"/>
        </w:rPr>
      </w:pPr>
      <w:bookmarkStart w:id="8" w:name="_Toc49558426"/>
      <w:r w:rsidRPr="00DB683C">
        <w:rPr>
          <w:color w:val="auto"/>
          <w:sz w:val="32"/>
        </w:rPr>
        <w:lastRenderedPageBreak/>
        <w:t>Career ambition</w:t>
      </w:r>
      <w:bookmarkEnd w:id="8"/>
      <w:r w:rsidRPr="00DB683C">
        <w:rPr>
          <w:color w:val="auto"/>
          <w:sz w:val="32"/>
        </w:rPr>
        <w:t xml:space="preserve"> </w:t>
      </w:r>
    </w:p>
    <w:p w:rsidR="00C61420" w:rsidRPr="00DB683C" w:rsidRDefault="008E7686" w:rsidP="00C61420">
      <w:pPr>
        <w:rPr>
          <w:color w:val="auto"/>
        </w:rPr>
      </w:pPr>
      <w:r w:rsidRPr="00DB683C">
        <w:rPr>
          <w:color w:val="auto"/>
        </w:rPr>
        <w:t xml:space="preserve">I am looking forward to become an employee of the management level. I have the required skills like communication leadership and so on and I was always looking forward to use my skills in my </w:t>
      </w:r>
      <w:r w:rsidR="008D335D" w:rsidRPr="00DB683C">
        <w:rPr>
          <w:color w:val="auto"/>
        </w:rPr>
        <w:t>career so that</w:t>
      </w:r>
      <w:r w:rsidR="00227D75" w:rsidRPr="00DB683C">
        <w:rPr>
          <w:color w:val="auto"/>
        </w:rPr>
        <w:t xml:space="preserve"> I can achieve the </w:t>
      </w:r>
      <w:r w:rsidR="00533A96" w:rsidRPr="00DB683C">
        <w:rPr>
          <w:color w:val="auto"/>
        </w:rPr>
        <w:t xml:space="preserve">goals and targets and become an effective manager. I am looking forward to implement the management in an efficient way and I am also looking forward to upscale my job profile by adding up the experiences that I will earn from the market and also by sharpening my existing skills and learning new skills as well. </w:t>
      </w:r>
    </w:p>
    <w:p w:rsidR="00951DD9" w:rsidRPr="00DB683C" w:rsidRDefault="0054361C" w:rsidP="008707D6">
      <w:pPr>
        <w:pStyle w:val="1"/>
        <w:rPr>
          <w:color w:val="auto"/>
          <w:sz w:val="32"/>
        </w:rPr>
      </w:pPr>
      <w:bookmarkStart w:id="9" w:name="_Toc49558427"/>
      <w:r w:rsidRPr="00DB683C">
        <w:rPr>
          <w:color w:val="auto"/>
          <w:sz w:val="32"/>
        </w:rPr>
        <w:t xml:space="preserve">Action </w:t>
      </w:r>
      <w:r w:rsidR="00F4556C" w:rsidRPr="00DB683C">
        <w:rPr>
          <w:color w:val="auto"/>
          <w:sz w:val="32"/>
        </w:rPr>
        <w:t xml:space="preserve">plan </w:t>
      </w:r>
      <w:r w:rsidRPr="00DB683C">
        <w:rPr>
          <w:color w:val="auto"/>
          <w:sz w:val="32"/>
        </w:rPr>
        <w:t>for personal development</w:t>
      </w:r>
      <w:bookmarkEnd w:id="9"/>
      <w:r w:rsidRPr="00DB683C">
        <w:rPr>
          <w:color w:val="auto"/>
          <w:sz w:val="32"/>
        </w:rPr>
        <w:t xml:space="preserve"> </w:t>
      </w:r>
    </w:p>
    <w:p w:rsidR="0054361C" w:rsidRPr="00DB683C" w:rsidRDefault="0054361C" w:rsidP="0054361C">
      <w:pPr>
        <w:rPr>
          <w:color w:val="auto"/>
        </w:rPr>
      </w:pPr>
      <w:r w:rsidRPr="00DB683C">
        <w:rPr>
          <w:color w:val="auto"/>
        </w:rPr>
        <w:t xml:space="preserve">I have </w:t>
      </w:r>
      <w:r w:rsidR="00441C5D" w:rsidRPr="00DB683C">
        <w:rPr>
          <w:color w:val="auto"/>
        </w:rPr>
        <w:t>created an</w:t>
      </w:r>
      <w:r w:rsidR="00094DA3" w:rsidRPr="00DB683C">
        <w:rPr>
          <w:color w:val="auto"/>
        </w:rPr>
        <w:t xml:space="preserve"> action plan that would help me in achieving the </w:t>
      </w:r>
      <w:r w:rsidR="00441C5D" w:rsidRPr="00DB683C">
        <w:rPr>
          <w:color w:val="auto"/>
        </w:rPr>
        <w:t xml:space="preserve">ambitions of my life. The action plan has been provided in the </w:t>
      </w:r>
      <w:r w:rsidR="009F59D8" w:rsidRPr="00DB683C">
        <w:rPr>
          <w:color w:val="auto"/>
        </w:rPr>
        <w:t xml:space="preserve">table below. </w:t>
      </w:r>
    </w:p>
    <w:tbl>
      <w:tblPr>
        <w:tblStyle w:val="a3"/>
        <w:tblW w:w="0" w:type="auto"/>
        <w:tblLook w:val="04A0" w:firstRow="1" w:lastRow="0" w:firstColumn="1" w:lastColumn="0" w:noHBand="0" w:noVBand="1"/>
      </w:tblPr>
      <w:tblGrid>
        <w:gridCol w:w="3126"/>
        <w:gridCol w:w="3119"/>
        <w:gridCol w:w="3105"/>
      </w:tblGrid>
      <w:tr w:rsidR="00DB683C" w:rsidRPr="00DB683C" w:rsidTr="002E716F">
        <w:tc>
          <w:tcPr>
            <w:tcW w:w="3192" w:type="dxa"/>
          </w:tcPr>
          <w:p w:rsidR="009F59D8" w:rsidRPr="00DB683C" w:rsidRDefault="004E7D23" w:rsidP="002E716F">
            <w:pPr>
              <w:rPr>
                <w:rFonts w:cs="Times New Roman"/>
                <w:b/>
                <w:color w:val="auto"/>
                <w:szCs w:val="24"/>
              </w:rPr>
            </w:pPr>
            <w:r w:rsidRPr="00DB683C">
              <w:rPr>
                <w:rFonts w:cs="Times New Roman"/>
                <w:b/>
                <w:color w:val="auto"/>
                <w:szCs w:val="24"/>
              </w:rPr>
              <w:t xml:space="preserve">Skills that I need to work on </w:t>
            </w:r>
          </w:p>
        </w:tc>
        <w:tc>
          <w:tcPr>
            <w:tcW w:w="3192" w:type="dxa"/>
          </w:tcPr>
          <w:p w:rsidR="009F59D8" w:rsidRPr="00DB683C" w:rsidRDefault="004E7D23" w:rsidP="002E716F">
            <w:pPr>
              <w:rPr>
                <w:rFonts w:cs="Times New Roman"/>
                <w:b/>
                <w:color w:val="auto"/>
                <w:szCs w:val="24"/>
              </w:rPr>
            </w:pPr>
            <w:r w:rsidRPr="00DB683C">
              <w:rPr>
                <w:rFonts w:cs="Times New Roman"/>
                <w:b/>
                <w:color w:val="auto"/>
                <w:szCs w:val="24"/>
              </w:rPr>
              <w:t xml:space="preserve">Steps for improving the skills </w:t>
            </w:r>
          </w:p>
        </w:tc>
        <w:tc>
          <w:tcPr>
            <w:tcW w:w="3192" w:type="dxa"/>
          </w:tcPr>
          <w:p w:rsidR="009F59D8" w:rsidRPr="00DB683C" w:rsidRDefault="004E7D23" w:rsidP="002E716F">
            <w:pPr>
              <w:rPr>
                <w:rFonts w:cs="Times New Roman"/>
                <w:b/>
                <w:color w:val="auto"/>
                <w:szCs w:val="24"/>
              </w:rPr>
            </w:pPr>
            <w:r w:rsidRPr="00DB683C">
              <w:rPr>
                <w:rFonts w:cs="Times New Roman"/>
                <w:b/>
                <w:color w:val="auto"/>
                <w:szCs w:val="24"/>
              </w:rPr>
              <w:t>Time frame</w:t>
            </w:r>
          </w:p>
        </w:tc>
      </w:tr>
      <w:tr w:rsidR="00DB683C" w:rsidRPr="00DB683C" w:rsidTr="002E716F">
        <w:tc>
          <w:tcPr>
            <w:tcW w:w="3192" w:type="dxa"/>
          </w:tcPr>
          <w:p w:rsidR="009F59D8" w:rsidRPr="00DB683C" w:rsidRDefault="00141459" w:rsidP="002E716F">
            <w:pPr>
              <w:rPr>
                <w:rFonts w:cs="Times New Roman"/>
                <w:color w:val="auto"/>
                <w:szCs w:val="24"/>
              </w:rPr>
            </w:pPr>
            <w:r w:rsidRPr="00DB683C">
              <w:rPr>
                <w:rFonts w:cs="Times New Roman"/>
                <w:color w:val="auto"/>
                <w:szCs w:val="24"/>
              </w:rPr>
              <w:t xml:space="preserve">Skills for handling the pressure </w:t>
            </w:r>
          </w:p>
        </w:tc>
        <w:tc>
          <w:tcPr>
            <w:tcW w:w="3192" w:type="dxa"/>
          </w:tcPr>
          <w:p w:rsidR="009F59D8" w:rsidRPr="00DB683C" w:rsidRDefault="00141459" w:rsidP="002E716F">
            <w:pPr>
              <w:rPr>
                <w:rFonts w:cs="Times New Roman"/>
                <w:color w:val="auto"/>
                <w:szCs w:val="24"/>
              </w:rPr>
            </w:pPr>
            <w:r w:rsidRPr="00DB683C">
              <w:rPr>
                <w:rFonts w:cs="Times New Roman"/>
                <w:color w:val="auto"/>
                <w:szCs w:val="24"/>
              </w:rPr>
              <w:t xml:space="preserve">Creating a proper to-do list and trying to maintain a balance between the work and the personal life. </w:t>
            </w:r>
          </w:p>
        </w:tc>
        <w:tc>
          <w:tcPr>
            <w:tcW w:w="3192" w:type="dxa"/>
          </w:tcPr>
          <w:p w:rsidR="009F59D8" w:rsidRPr="00DB683C" w:rsidRDefault="009F59D8" w:rsidP="002E716F">
            <w:pPr>
              <w:rPr>
                <w:rFonts w:cs="Times New Roman"/>
                <w:color w:val="auto"/>
                <w:szCs w:val="24"/>
              </w:rPr>
            </w:pPr>
            <w:r w:rsidRPr="00DB683C">
              <w:rPr>
                <w:rFonts w:cs="Times New Roman"/>
                <w:color w:val="auto"/>
                <w:szCs w:val="24"/>
              </w:rPr>
              <w:t>10 months</w:t>
            </w:r>
          </w:p>
        </w:tc>
      </w:tr>
      <w:tr w:rsidR="00DB683C" w:rsidRPr="00DB683C" w:rsidTr="002E716F">
        <w:tc>
          <w:tcPr>
            <w:tcW w:w="3192" w:type="dxa"/>
          </w:tcPr>
          <w:p w:rsidR="009F59D8" w:rsidRPr="00DB683C" w:rsidRDefault="00141459" w:rsidP="002E716F">
            <w:pPr>
              <w:rPr>
                <w:rFonts w:cs="Times New Roman"/>
                <w:color w:val="auto"/>
                <w:szCs w:val="24"/>
              </w:rPr>
            </w:pPr>
            <w:r w:rsidRPr="00DB683C">
              <w:rPr>
                <w:rFonts w:cs="Times New Roman"/>
                <w:color w:val="auto"/>
                <w:szCs w:val="24"/>
              </w:rPr>
              <w:t xml:space="preserve">Time management skills </w:t>
            </w:r>
          </w:p>
        </w:tc>
        <w:tc>
          <w:tcPr>
            <w:tcW w:w="3192" w:type="dxa"/>
          </w:tcPr>
          <w:p w:rsidR="009F59D8" w:rsidRPr="00DB683C" w:rsidRDefault="0050053B" w:rsidP="002E716F">
            <w:pPr>
              <w:rPr>
                <w:rFonts w:cs="Times New Roman"/>
                <w:color w:val="auto"/>
                <w:szCs w:val="24"/>
              </w:rPr>
            </w:pPr>
            <w:r w:rsidRPr="00DB683C">
              <w:rPr>
                <w:rFonts w:cs="Times New Roman"/>
                <w:color w:val="auto"/>
                <w:szCs w:val="24"/>
              </w:rPr>
              <w:t xml:space="preserve">Creating time frames for each of the tasks and following them strictly. </w:t>
            </w:r>
          </w:p>
        </w:tc>
        <w:tc>
          <w:tcPr>
            <w:tcW w:w="3192" w:type="dxa"/>
          </w:tcPr>
          <w:p w:rsidR="009F59D8" w:rsidRPr="00DB683C" w:rsidRDefault="009F59D8" w:rsidP="002E716F">
            <w:pPr>
              <w:rPr>
                <w:rFonts w:cs="Times New Roman"/>
                <w:color w:val="auto"/>
                <w:szCs w:val="24"/>
              </w:rPr>
            </w:pPr>
            <w:r w:rsidRPr="00DB683C">
              <w:rPr>
                <w:rFonts w:cs="Times New Roman"/>
                <w:color w:val="auto"/>
                <w:szCs w:val="24"/>
              </w:rPr>
              <w:t>8 months</w:t>
            </w:r>
          </w:p>
        </w:tc>
      </w:tr>
      <w:tr w:rsidR="00DB683C" w:rsidRPr="00DB683C" w:rsidTr="002E716F">
        <w:tc>
          <w:tcPr>
            <w:tcW w:w="3192" w:type="dxa"/>
          </w:tcPr>
          <w:p w:rsidR="009F59D8" w:rsidRPr="00DB683C" w:rsidRDefault="0050053B" w:rsidP="002E716F">
            <w:pPr>
              <w:rPr>
                <w:rFonts w:cs="Times New Roman"/>
                <w:color w:val="auto"/>
                <w:szCs w:val="24"/>
              </w:rPr>
            </w:pPr>
            <w:r w:rsidRPr="00DB683C">
              <w:rPr>
                <w:rFonts w:cs="Times New Roman"/>
                <w:color w:val="auto"/>
                <w:szCs w:val="24"/>
              </w:rPr>
              <w:t xml:space="preserve">Better management skills </w:t>
            </w:r>
          </w:p>
        </w:tc>
        <w:tc>
          <w:tcPr>
            <w:tcW w:w="3192" w:type="dxa"/>
          </w:tcPr>
          <w:p w:rsidR="009F59D8" w:rsidRPr="00DB683C" w:rsidRDefault="0050053B" w:rsidP="002E716F">
            <w:pPr>
              <w:rPr>
                <w:rFonts w:cs="Times New Roman"/>
                <w:color w:val="auto"/>
                <w:szCs w:val="24"/>
              </w:rPr>
            </w:pPr>
            <w:r w:rsidRPr="00DB683C">
              <w:rPr>
                <w:rFonts w:cs="Times New Roman"/>
                <w:color w:val="auto"/>
                <w:szCs w:val="24"/>
              </w:rPr>
              <w:t xml:space="preserve">I will gather the academic knowledge and the practical experience by </w:t>
            </w:r>
            <w:r w:rsidR="00FB1AD2" w:rsidRPr="00DB683C">
              <w:rPr>
                <w:rFonts w:cs="Times New Roman"/>
                <w:color w:val="auto"/>
                <w:szCs w:val="24"/>
              </w:rPr>
              <w:t xml:space="preserve">working and also by attending different workshops and so on. </w:t>
            </w:r>
          </w:p>
        </w:tc>
        <w:tc>
          <w:tcPr>
            <w:tcW w:w="3192" w:type="dxa"/>
          </w:tcPr>
          <w:p w:rsidR="009F59D8" w:rsidRPr="00DB683C" w:rsidRDefault="009F59D8" w:rsidP="002E716F">
            <w:pPr>
              <w:rPr>
                <w:rFonts w:cs="Times New Roman"/>
                <w:color w:val="auto"/>
                <w:szCs w:val="24"/>
              </w:rPr>
            </w:pPr>
            <w:r w:rsidRPr="00DB683C">
              <w:rPr>
                <w:rFonts w:cs="Times New Roman"/>
                <w:color w:val="auto"/>
                <w:szCs w:val="24"/>
              </w:rPr>
              <w:t>6 months</w:t>
            </w:r>
          </w:p>
        </w:tc>
      </w:tr>
    </w:tbl>
    <w:p w:rsidR="00FB1AD2" w:rsidRPr="00DB683C" w:rsidRDefault="009F59D8" w:rsidP="00FB1AD2">
      <w:pPr>
        <w:jc w:val="center"/>
        <w:rPr>
          <w:b/>
          <w:color w:val="auto"/>
        </w:rPr>
      </w:pPr>
      <w:r w:rsidRPr="00DB683C">
        <w:rPr>
          <w:rFonts w:cs="Times New Roman"/>
          <w:b/>
          <w:color w:val="auto"/>
          <w:szCs w:val="24"/>
        </w:rPr>
        <w:t xml:space="preserve">Table 3: </w:t>
      </w:r>
      <w:r w:rsidR="00FB1AD2" w:rsidRPr="00DB683C">
        <w:rPr>
          <w:b/>
          <w:color w:val="auto"/>
        </w:rPr>
        <w:t>Action plan for personal development</w:t>
      </w:r>
    </w:p>
    <w:p w:rsidR="009F59D8" w:rsidRPr="00DB683C" w:rsidRDefault="00FB1AD2" w:rsidP="00FB1AD2">
      <w:pPr>
        <w:jc w:val="center"/>
        <w:rPr>
          <w:rFonts w:cs="Times New Roman"/>
          <w:color w:val="auto"/>
          <w:szCs w:val="24"/>
        </w:rPr>
      </w:pPr>
      <w:r w:rsidRPr="00DB683C">
        <w:rPr>
          <w:rFonts w:cs="Times New Roman"/>
          <w:color w:val="auto"/>
          <w:szCs w:val="24"/>
        </w:rPr>
        <w:t xml:space="preserve"> </w:t>
      </w:r>
      <w:r w:rsidR="009F59D8" w:rsidRPr="00DB683C">
        <w:rPr>
          <w:rFonts w:cs="Times New Roman"/>
          <w:color w:val="auto"/>
          <w:szCs w:val="24"/>
        </w:rPr>
        <w:t xml:space="preserve">(Source: Created by </w:t>
      </w:r>
      <w:r w:rsidRPr="00DB683C">
        <w:rPr>
          <w:rFonts w:cs="Times New Roman"/>
          <w:color w:val="auto"/>
          <w:szCs w:val="24"/>
        </w:rPr>
        <w:t xml:space="preserve">the </w:t>
      </w:r>
      <w:r w:rsidR="009F59D8" w:rsidRPr="00DB683C">
        <w:rPr>
          <w:rFonts w:cs="Times New Roman"/>
          <w:color w:val="auto"/>
          <w:szCs w:val="24"/>
        </w:rPr>
        <w:t>learner)</w:t>
      </w:r>
    </w:p>
    <w:p w:rsidR="009F59D8" w:rsidRPr="00DB683C" w:rsidRDefault="009F59D8" w:rsidP="0054361C">
      <w:pPr>
        <w:rPr>
          <w:color w:val="auto"/>
        </w:rPr>
      </w:pPr>
    </w:p>
    <w:p w:rsidR="0054361C" w:rsidRPr="00DB683C" w:rsidRDefault="0054361C" w:rsidP="0054361C">
      <w:pPr>
        <w:rPr>
          <w:color w:val="auto"/>
        </w:rPr>
      </w:pPr>
    </w:p>
    <w:p w:rsidR="00F4556C" w:rsidRPr="00DB683C" w:rsidRDefault="00FB1AD2" w:rsidP="008707D6">
      <w:pPr>
        <w:pStyle w:val="1"/>
        <w:rPr>
          <w:color w:val="auto"/>
          <w:sz w:val="32"/>
        </w:rPr>
      </w:pPr>
      <w:bookmarkStart w:id="10" w:name="_Toc49558428"/>
      <w:r w:rsidRPr="00DB683C">
        <w:rPr>
          <w:color w:val="auto"/>
          <w:sz w:val="32"/>
        </w:rPr>
        <w:lastRenderedPageBreak/>
        <w:t>Conclusion</w:t>
      </w:r>
      <w:bookmarkEnd w:id="10"/>
    </w:p>
    <w:p w:rsidR="00B91071" w:rsidRPr="00DB683C" w:rsidRDefault="00FB1AD2" w:rsidP="00FB1AD2">
      <w:pPr>
        <w:rPr>
          <w:color w:val="auto"/>
        </w:rPr>
      </w:pPr>
      <w:r w:rsidRPr="00DB683C">
        <w:rPr>
          <w:color w:val="auto"/>
        </w:rPr>
        <w:t xml:space="preserve"> As a conclusion it can be said that I have managed to perform well in the role play and I have worked out on a proper planning that shows the areas of my strengths, where I can make the improvements and how I will carry on with the path of my career. I am looking forward to implement them in a proper way and I will keep on doing the self-evaluation so that I can become a successful manager in future. </w:t>
      </w:r>
    </w:p>
    <w:p w:rsidR="00B91071" w:rsidRPr="00DB683C" w:rsidRDefault="00B91071" w:rsidP="00B91071">
      <w:pPr>
        <w:rPr>
          <w:color w:val="auto"/>
        </w:rPr>
      </w:pPr>
      <w:r w:rsidRPr="00DB683C">
        <w:rPr>
          <w:color w:val="auto"/>
        </w:rPr>
        <w:br w:type="page"/>
      </w:r>
    </w:p>
    <w:p w:rsidR="00FB1AD2" w:rsidRPr="00DB683C" w:rsidRDefault="00B91071" w:rsidP="00B91071">
      <w:pPr>
        <w:pStyle w:val="1"/>
        <w:rPr>
          <w:color w:val="auto"/>
          <w:sz w:val="32"/>
        </w:rPr>
      </w:pPr>
      <w:bookmarkStart w:id="11" w:name="_Toc49558429"/>
      <w:r w:rsidRPr="00DB683C">
        <w:rPr>
          <w:color w:val="auto"/>
          <w:sz w:val="32"/>
        </w:rPr>
        <w:lastRenderedPageBreak/>
        <w:t>References</w:t>
      </w:r>
      <w:bookmarkEnd w:id="11"/>
      <w:r w:rsidRPr="00DB683C">
        <w:rPr>
          <w:color w:val="auto"/>
          <w:sz w:val="32"/>
        </w:rPr>
        <w:t xml:space="preserve"> </w:t>
      </w:r>
    </w:p>
    <w:p w:rsidR="00B91071" w:rsidRPr="00DB683C" w:rsidRDefault="00B91071" w:rsidP="00B91071">
      <w:pPr>
        <w:rPr>
          <w:rFonts w:cs="Times New Roman"/>
          <w:color w:val="auto"/>
          <w:szCs w:val="24"/>
          <w:shd w:val="clear" w:color="auto" w:fill="FFFFFF"/>
        </w:rPr>
      </w:pPr>
      <w:r w:rsidRPr="00DB683C">
        <w:rPr>
          <w:rFonts w:cs="Times New Roman"/>
          <w:color w:val="auto"/>
          <w:szCs w:val="24"/>
          <w:shd w:val="clear" w:color="auto" w:fill="FFFFFF"/>
        </w:rPr>
        <w:t>Astington, J.W. and Hughes, C., 2016. Theory of mind: Self-reflection and social understanding.</w:t>
      </w:r>
    </w:p>
    <w:p w:rsidR="00B91071" w:rsidRPr="00DB683C" w:rsidRDefault="00B91071" w:rsidP="00B91071">
      <w:pPr>
        <w:rPr>
          <w:rFonts w:cs="Times New Roman"/>
          <w:color w:val="auto"/>
          <w:szCs w:val="24"/>
          <w:shd w:val="clear" w:color="auto" w:fill="FFFFFF"/>
        </w:rPr>
      </w:pPr>
      <w:r w:rsidRPr="00DB683C">
        <w:rPr>
          <w:rFonts w:cs="Times New Roman"/>
          <w:color w:val="auto"/>
          <w:szCs w:val="24"/>
          <w:shd w:val="clear" w:color="auto" w:fill="FFFFFF"/>
        </w:rPr>
        <w:t>Kamis, A. and Khan, B.K., 2019. Synthesizing Huber's problem solving and Kolb's learning cycle: A balanced approach to technical problem solving. </w:t>
      </w:r>
      <w:r w:rsidRPr="00DB683C">
        <w:rPr>
          <w:rFonts w:cs="Times New Roman"/>
          <w:i/>
          <w:iCs/>
          <w:color w:val="auto"/>
          <w:szCs w:val="24"/>
          <w:shd w:val="clear" w:color="auto" w:fill="FFFFFF"/>
        </w:rPr>
        <w:t>Journal of Information Systems Education</w:t>
      </w:r>
      <w:r w:rsidRPr="00DB683C">
        <w:rPr>
          <w:rFonts w:cs="Times New Roman"/>
          <w:color w:val="auto"/>
          <w:szCs w:val="24"/>
          <w:shd w:val="clear" w:color="auto" w:fill="FFFFFF"/>
        </w:rPr>
        <w:t>, </w:t>
      </w:r>
      <w:r w:rsidRPr="00DB683C">
        <w:rPr>
          <w:rFonts w:cs="Times New Roman"/>
          <w:i/>
          <w:iCs/>
          <w:color w:val="auto"/>
          <w:szCs w:val="24"/>
          <w:shd w:val="clear" w:color="auto" w:fill="FFFFFF"/>
        </w:rPr>
        <w:t>20</w:t>
      </w:r>
      <w:r w:rsidRPr="00DB683C">
        <w:rPr>
          <w:rFonts w:cs="Times New Roman"/>
          <w:color w:val="auto"/>
          <w:szCs w:val="24"/>
          <w:shd w:val="clear" w:color="auto" w:fill="FFFFFF"/>
        </w:rPr>
        <w:t>(1), p.10.</w:t>
      </w:r>
    </w:p>
    <w:p w:rsidR="00B91071" w:rsidRPr="00DB683C" w:rsidRDefault="00B91071" w:rsidP="00B91071">
      <w:pPr>
        <w:rPr>
          <w:rFonts w:cs="Times New Roman"/>
          <w:color w:val="auto"/>
          <w:szCs w:val="24"/>
        </w:rPr>
      </w:pPr>
      <w:r w:rsidRPr="00DB683C">
        <w:rPr>
          <w:rFonts w:cs="Times New Roman"/>
          <w:color w:val="auto"/>
          <w:szCs w:val="24"/>
          <w:shd w:val="clear" w:color="auto" w:fill="FFFFFF"/>
        </w:rPr>
        <w:t>Sudria, I.B.N., Redhana, I.W., Kirna, I. and Aini, D., 2018. Effect of Kolb's Learning Styles under Inductive Guided-Inquiry Learning on Learning Outcomes. </w:t>
      </w:r>
      <w:r w:rsidRPr="00DB683C">
        <w:rPr>
          <w:rFonts w:cs="Times New Roman"/>
          <w:i/>
          <w:iCs/>
          <w:color w:val="auto"/>
          <w:szCs w:val="24"/>
          <w:shd w:val="clear" w:color="auto" w:fill="FFFFFF"/>
        </w:rPr>
        <w:t>International Journal of Instruction</w:t>
      </w:r>
      <w:r w:rsidRPr="00DB683C">
        <w:rPr>
          <w:rFonts w:cs="Times New Roman"/>
          <w:color w:val="auto"/>
          <w:szCs w:val="24"/>
          <w:shd w:val="clear" w:color="auto" w:fill="FFFFFF"/>
        </w:rPr>
        <w:t>, </w:t>
      </w:r>
      <w:r w:rsidRPr="00DB683C">
        <w:rPr>
          <w:rFonts w:cs="Times New Roman"/>
          <w:i/>
          <w:iCs/>
          <w:color w:val="auto"/>
          <w:szCs w:val="24"/>
          <w:shd w:val="clear" w:color="auto" w:fill="FFFFFF"/>
        </w:rPr>
        <w:t>11</w:t>
      </w:r>
      <w:r w:rsidRPr="00DB683C">
        <w:rPr>
          <w:rFonts w:cs="Times New Roman"/>
          <w:color w:val="auto"/>
          <w:szCs w:val="24"/>
          <w:shd w:val="clear" w:color="auto" w:fill="FFFFFF"/>
        </w:rPr>
        <w:t>(1), pp.89-102.</w:t>
      </w:r>
    </w:p>
    <w:p w:rsidR="00B91071" w:rsidRPr="00DB683C" w:rsidRDefault="00B91071" w:rsidP="00B91071">
      <w:pPr>
        <w:rPr>
          <w:rFonts w:cs="Times New Roman"/>
          <w:color w:val="auto"/>
          <w:szCs w:val="24"/>
          <w:shd w:val="clear" w:color="auto" w:fill="FFFFFF"/>
        </w:rPr>
      </w:pPr>
      <w:r w:rsidRPr="00DB683C">
        <w:rPr>
          <w:rFonts w:cs="Times New Roman"/>
          <w:color w:val="auto"/>
          <w:szCs w:val="24"/>
          <w:shd w:val="clear" w:color="auto" w:fill="FFFFFF"/>
        </w:rPr>
        <w:t>Waheed, M., Kaur, K., Ain, N. and Hussain, N., 2016. Perceived learning outcomes from Moodle: An empirical study of intrinsic and extrinsic motivating factors. </w:t>
      </w:r>
      <w:r w:rsidRPr="00DB683C">
        <w:rPr>
          <w:rFonts w:cs="Times New Roman"/>
          <w:i/>
          <w:iCs/>
          <w:color w:val="auto"/>
          <w:szCs w:val="24"/>
          <w:shd w:val="clear" w:color="auto" w:fill="FFFFFF"/>
        </w:rPr>
        <w:t>Information Development</w:t>
      </w:r>
      <w:r w:rsidRPr="00DB683C">
        <w:rPr>
          <w:rFonts w:cs="Times New Roman"/>
          <w:color w:val="auto"/>
          <w:szCs w:val="24"/>
          <w:shd w:val="clear" w:color="auto" w:fill="FFFFFF"/>
        </w:rPr>
        <w:t>, </w:t>
      </w:r>
      <w:r w:rsidRPr="00DB683C">
        <w:rPr>
          <w:rFonts w:cs="Times New Roman"/>
          <w:i/>
          <w:iCs/>
          <w:color w:val="auto"/>
          <w:szCs w:val="24"/>
          <w:shd w:val="clear" w:color="auto" w:fill="FFFFFF"/>
        </w:rPr>
        <w:t>32</w:t>
      </w:r>
      <w:r w:rsidRPr="00DB683C">
        <w:rPr>
          <w:rFonts w:cs="Times New Roman"/>
          <w:color w:val="auto"/>
          <w:szCs w:val="24"/>
          <w:shd w:val="clear" w:color="auto" w:fill="FFFFFF"/>
        </w:rPr>
        <w:t>(4), pp.1001-1013.</w:t>
      </w:r>
    </w:p>
    <w:p w:rsidR="00B91071" w:rsidRPr="00DB683C" w:rsidRDefault="00B91071" w:rsidP="00B91071">
      <w:pPr>
        <w:rPr>
          <w:color w:val="auto"/>
        </w:rPr>
      </w:pPr>
    </w:p>
    <w:p w:rsidR="00B91071" w:rsidRPr="00DB683C" w:rsidRDefault="00B91071" w:rsidP="00FB1AD2">
      <w:pPr>
        <w:rPr>
          <w:color w:val="auto"/>
        </w:rPr>
      </w:pPr>
    </w:p>
    <w:p w:rsidR="002813B0" w:rsidRPr="00DB683C" w:rsidRDefault="008707D6" w:rsidP="008707D6">
      <w:pPr>
        <w:tabs>
          <w:tab w:val="left" w:pos="1530"/>
        </w:tabs>
        <w:rPr>
          <w:color w:val="auto"/>
        </w:rPr>
      </w:pPr>
      <w:r w:rsidRPr="00DB683C">
        <w:rPr>
          <w:color w:val="auto"/>
        </w:rPr>
        <w:tab/>
      </w:r>
    </w:p>
    <w:sectPr w:rsidR="002813B0" w:rsidRPr="00DB683C" w:rsidSect="00A3339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66F4D" w:rsidRDefault="00366F4D" w:rsidP="002E716F">
      <w:pPr>
        <w:spacing w:line="240" w:lineRule="auto"/>
      </w:pPr>
      <w:r>
        <w:separator/>
      </w:r>
    </w:p>
  </w:endnote>
  <w:endnote w:type="continuationSeparator" w:id="0">
    <w:p w:rsidR="00366F4D" w:rsidRDefault="00366F4D" w:rsidP="002E71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3597079"/>
      <w:docPartObj>
        <w:docPartGallery w:val="Page Numbers (Bottom of Page)"/>
        <w:docPartUnique/>
      </w:docPartObj>
    </w:sdtPr>
    <w:sdtEndPr>
      <w:rPr>
        <w:noProof/>
      </w:rPr>
    </w:sdtEndPr>
    <w:sdtContent>
      <w:p w:rsidR="00A33391" w:rsidRDefault="00A33391">
        <w:pPr>
          <w:pStyle w:val="a9"/>
          <w:jc w:val="right"/>
        </w:pPr>
        <w:r>
          <w:fldChar w:fldCharType="begin"/>
        </w:r>
        <w:r>
          <w:instrText xml:space="preserve"> PAGE   \* MERGEFORMAT </w:instrText>
        </w:r>
        <w:r>
          <w:fldChar w:fldCharType="separate"/>
        </w:r>
        <w:r w:rsidR="00DB683C">
          <w:rPr>
            <w:noProof/>
          </w:rPr>
          <w:t>2</w:t>
        </w:r>
        <w:r>
          <w:rPr>
            <w:noProof/>
          </w:rPr>
          <w:fldChar w:fldCharType="end"/>
        </w:r>
      </w:p>
    </w:sdtContent>
  </w:sdt>
  <w:p w:rsidR="002E716F" w:rsidRDefault="002E716F">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66F4D" w:rsidRDefault="00366F4D" w:rsidP="002E716F">
      <w:pPr>
        <w:spacing w:line="240" w:lineRule="auto"/>
      </w:pPr>
      <w:r>
        <w:separator/>
      </w:r>
    </w:p>
  </w:footnote>
  <w:footnote w:type="continuationSeparator" w:id="0">
    <w:p w:rsidR="00366F4D" w:rsidRDefault="00366F4D" w:rsidP="002E71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17261A"/>
    <w:multiLevelType w:val="hybridMultilevel"/>
    <w:tmpl w:val="D3B6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534B18"/>
    <w:multiLevelType w:val="hybridMultilevel"/>
    <w:tmpl w:val="2D5C7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BBF"/>
    <w:rsid w:val="0000230E"/>
    <w:rsid w:val="00004DBD"/>
    <w:rsid w:val="00022AAA"/>
    <w:rsid w:val="000235E4"/>
    <w:rsid w:val="00023BBD"/>
    <w:rsid w:val="00025D3B"/>
    <w:rsid w:val="00033BC4"/>
    <w:rsid w:val="00034884"/>
    <w:rsid w:val="0007374C"/>
    <w:rsid w:val="00086B20"/>
    <w:rsid w:val="00094DA3"/>
    <w:rsid w:val="000B4566"/>
    <w:rsid w:val="00127902"/>
    <w:rsid w:val="00133F0C"/>
    <w:rsid w:val="00141459"/>
    <w:rsid w:val="00142BBF"/>
    <w:rsid w:val="001C185F"/>
    <w:rsid w:val="001D601B"/>
    <w:rsid w:val="001F26C3"/>
    <w:rsid w:val="00213EA5"/>
    <w:rsid w:val="0022077F"/>
    <w:rsid w:val="00227D75"/>
    <w:rsid w:val="00264500"/>
    <w:rsid w:val="002813B0"/>
    <w:rsid w:val="002821AD"/>
    <w:rsid w:val="002857BF"/>
    <w:rsid w:val="002B241A"/>
    <w:rsid w:val="002B747D"/>
    <w:rsid w:val="002D2D2E"/>
    <w:rsid w:val="002D32D2"/>
    <w:rsid w:val="002D49D2"/>
    <w:rsid w:val="002E1386"/>
    <w:rsid w:val="002E716F"/>
    <w:rsid w:val="002F73EC"/>
    <w:rsid w:val="003059CB"/>
    <w:rsid w:val="00321CC7"/>
    <w:rsid w:val="00340A2D"/>
    <w:rsid w:val="00366F4D"/>
    <w:rsid w:val="003A568E"/>
    <w:rsid w:val="003E470B"/>
    <w:rsid w:val="003F3216"/>
    <w:rsid w:val="003F5726"/>
    <w:rsid w:val="00432939"/>
    <w:rsid w:val="00441C5D"/>
    <w:rsid w:val="0045398E"/>
    <w:rsid w:val="004701AB"/>
    <w:rsid w:val="004C529D"/>
    <w:rsid w:val="004D6E35"/>
    <w:rsid w:val="004E7D23"/>
    <w:rsid w:val="0050053B"/>
    <w:rsid w:val="00501A48"/>
    <w:rsid w:val="005214A2"/>
    <w:rsid w:val="00533A96"/>
    <w:rsid w:val="0054361C"/>
    <w:rsid w:val="00543CCD"/>
    <w:rsid w:val="005619FD"/>
    <w:rsid w:val="00572780"/>
    <w:rsid w:val="00575FC9"/>
    <w:rsid w:val="00597D58"/>
    <w:rsid w:val="005A077C"/>
    <w:rsid w:val="005B6F49"/>
    <w:rsid w:val="005E0155"/>
    <w:rsid w:val="00611D72"/>
    <w:rsid w:val="0062185D"/>
    <w:rsid w:val="00643285"/>
    <w:rsid w:val="006A114B"/>
    <w:rsid w:val="006B7C97"/>
    <w:rsid w:val="006E7F78"/>
    <w:rsid w:val="006F05C1"/>
    <w:rsid w:val="00712399"/>
    <w:rsid w:val="007916A8"/>
    <w:rsid w:val="00795DB1"/>
    <w:rsid w:val="007A66C5"/>
    <w:rsid w:val="007D3885"/>
    <w:rsid w:val="00816ED6"/>
    <w:rsid w:val="008408B8"/>
    <w:rsid w:val="008707D6"/>
    <w:rsid w:val="008B1512"/>
    <w:rsid w:val="008C07CB"/>
    <w:rsid w:val="008D335D"/>
    <w:rsid w:val="008E7686"/>
    <w:rsid w:val="00922972"/>
    <w:rsid w:val="00941E7A"/>
    <w:rsid w:val="00951DD9"/>
    <w:rsid w:val="00954007"/>
    <w:rsid w:val="0098434F"/>
    <w:rsid w:val="0099364B"/>
    <w:rsid w:val="00996535"/>
    <w:rsid w:val="009B3B2B"/>
    <w:rsid w:val="009C25B2"/>
    <w:rsid w:val="009D155F"/>
    <w:rsid w:val="009F59D8"/>
    <w:rsid w:val="00A17310"/>
    <w:rsid w:val="00A305EA"/>
    <w:rsid w:val="00A33391"/>
    <w:rsid w:val="00A43B89"/>
    <w:rsid w:val="00A82FD3"/>
    <w:rsid w:val="00AC25AA"/>
    <w:rsid w:val="00AD1FE5"/>
    <w:rsid w:val="00AF69AF"/>
    <w:rsid w:val="00B03A61"/>
    <w:rsid w:val="00B26DC2"/>
    <w:rsid w:val="00B65CF3"/>
    <w:rsid w:val="00B72EE8"/>
    <w:rsid w:val="00B7517A"/>
    <w:rsid w:val="00B91071"/>
    <w:rsid w:val="00BD2664"/>
    <w:rsid w:val="00BE0EEF"/>
    <w:rsid w:val="00BF0962"/>
    <w:rsid w:val="00BF6C44"/>
    <w:rsid w:val="00C21146"/>
    <w:rsid w:val="00C605A7"/>
    <w:rsid w:val="00C6082F"/>
    <w:rsid w:val="00C61420"/>
    <w:rsid w:val="00C66F22"/>
    <w:rsid w:val="00C74D97"/>
    <w:rsid w:val="00CA2AC5"/>
    <w:rsid w:val="00CB52DF"/>
    <w:rsid w:val="00CB63E3"/>
    <w:rsid w:val="00D010E9"/>
    <w:rsid w:val="00D076DE"/>
    <w:rsid w:val="00D42C4E"/>
    <w:rsid w:val="00D52DC7"/>
    <w:rsid w:val="00D53C3F"/>
    <w:rsid w:val="00D6160E"/>
    <w:rsid w:val="00D73270"/>
    <w:rsid w:val="00DB683C"/>
    <w:rsid w:val="00DC185F"/>
    <w:rsid w:val="00DF52A7"/>
    <w:rsid w:val="00DF5ABC"/>
    <w:rsid w:val="00E247EA"/>
    <w:rsid w:val="00E249AE"/>
    <w:rsid w:val="00E41E46"/>
    <w:rsid w:val="00E429AE"/>
    <w:rsid w:val="00E5124C"/>
    <w:rsid w:val="00E5440E"/>
    <w:rsid w:val="00E62765"/>
    <w:rsid w:val="00E63664"/>
    <w:rsid w:val="00E87987"/>
    <w:rsid w:val="00EA5142"/>
    <w:rsid w:val="00EE3E27"/>
    <w:rsid w:val="00F06EAF"/>
    <w:rsid w:val="00F268DB"/>
    <w:rsid w:val="00F44E54"/>
    <w:rsid w:val="00F4556C"/>
    <w:rsid w:val="00F61359"/>
    <w:rsid w:val="00F859D5"/>
    <w:rsid w:val="00FA17F2"/>
    <w:rsid w:val="00FB1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E0BAF"/>
  <w15:chartTrackingRefBased/>
  <w15:docId w15:val="{2598110A-C416-4E2E-A919-185459A67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A2AC5"/>
    <w:pPr>
      <w:spacing w:after="0" w:line="360" w:lineRule="auto"/>
      <w:jc w:val="both"/>
    </w:pPr>
    <w:rPr>
      <w:rFonts w:ascii="Times New Roman" w:hAnsi="Times New Roman" w:cs="Arial"/>
      <w:color w:val="000000" w:themeColor="text1"/>
      <w:sz w:val="24"/>
    </w:rPr>
  </w:style>
  <w:style w:type="paragraph" w:styleId="1">
    <w:name w:val="heading 1"/>
    <w:basedOn w:val="a"/>
    <w:next w:val="a"/>
    <w:link w:val="10"/>
    <w:qFormat/>
    <w:rsid w:val="00A17310"/>
    <w:pPr>
      <w:keepNext/>
      <w:keepLines/>
      <w:spacing w:before="240"/>
      <w:outlineLvl w:val="0"/>
    </w:pPr>
    <w:rPr>
      <w:rFonts w:eastAsiaTheme="majorEastAsia" w:cstheme="majorBidi"/>
      <w:b/>
      <w:sz w:val="28"/>
      <w:szCs w:val="32"/>
    </w:rPr>
  </w:style>
  <w:style w:type="paragraph" w:styleId="2">
    <w:name w:val="heading 2"/>
    <w:basedOn w:val="a"/>
    <w:next w:val="a"/>
    <w:link w:val="20"/>
    <w:uiPriority w:val="9"/>
    <w:unhideWhenUsed/>
    <w:qFormat/>
    <w:rsid w:val="00D52DC7"/>
    <w:pPr>
      <w:keepNext/>
      <w:keepLines/>
      <w:spacing w:before="4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A17310"/>
    <w:rPr>
      <w:rFonts w:ascii="Times New Roman" w:eastAsiaTheme="majorEastAsia" w:hAnsi="Times New Roman" w:cstheme="majorBidi"/>
      <w:b/>
      <w:color w:val="000000" w:themeColor="text1"/>
      <w:sz w:val="28"/>
      <w:szCs w:val="32"/>
    </w:rPr>
  </w:style>
  <w:style w:type="character" w:customStyle="1" w:styleId="20">
    <w:name w:val="Заглавие 2 Знак"/>
    <w:basedOn w:val="a0"/>
    <w:link w:val="2"/>
    <w:uiPriority w:val="9"/>
    <w:rsid w:val="00D52DC7"/>
    <w:rPr>
      <w:rFonts w:ascii="Times New Roman" w:eastAsiaTheme="majorEastAsia" w:hAnsi="Times New Roman" w:cstheme="majorBidi"/>
      <w:b/>
      <w:color w:val="000000" w:themeColor="text1"/>
      <w:sz w:val="24"/>
      <w:szCs w:val="26"/>
    </w:rPr>
  </w:style>
  <w:style w:type="table" w:styleId="a3">
    <w:name w:val="Table Grid"/>
    <w:basedOn w:val="a1"/>
    <w:uiPriority w:val="59"/>
    <w:rsid w:val="005B6F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8408B8"/>
    <w:pPr>
      <w:ind w:left="720"/>
      <w:contextualSpacing/>
    </w:pPr>
  </w:style>
  <w:style w:type="paragraph" w:styleId="a5">
    <w:name w:val="TOC Heading"/>
    <w:basedOn w:val="1"/>
    <w:next w:val="a"/>
    <w:uiPriority w:val="39"/>
    <w:unhideWhenUsed/>
    <w:qFormat/>
    <w:rsid w:val="002E716F"/>
    <w:pPr>
      <w:spacing w:line="259" w:lineRule="auto"/>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2E716F"/>
    <w:pPr>
      <w:spacing w:after="100"/>
    </w:pPr>
  </w:style>
  <w:style w:type="paragraph" w:styleId="21">
    <w:name w:val="toc 2"/>
    <w:basedOn w:val="a"/>
    <w:next w:val="a"/>
    <w:autoRedefine/>
    <w:uiPriority w:val="39"/>
    <w:unhideWhenUsed/>
    <w:rsid w:val="002E716F"/>
    <w:pPr>
      <w:spacing w:after="100"/>
      <w:ind w:left="240"/>
    </w:pPr>
  </w:style>
  <w:style w:type="character" w:styleId="a6">
    <w:name w:val="Hyperlink"/>
    <w:basedOn w:val="a0"/>
    <w:uiPriority w:val="99"/>
    <w:unhideWhenUsed/>
    <w:rsid w:val="002E716F"/>
    <w:rPr>
      <w:color w:val="0563C1" w:themeColor="hyperlink"/>
      <w:u w:val="single"/>
    </w:rPr>
  </w:style>
  <w:style w:type="paragraph" w:styleId="a7">
    <w:name w:val="header"/>
    <w:basedOn w:val="a"/>
    <w:link w:val="a8"/>
    <w:uiPriority w:val="99"/>
    <w:unhideWhenUsed/>
    <w:rsid w:val="002E716F"/>
    <w:pPr>
      <w:tabs>
        <w:tab w:val="center" w:pos="4680"/>
        <w:tab w:val="right" w:pos="9360"/>
      </w:tabs>
      <w:spacing w:line="240" w:lineRule="auto"/>
    </w:pPr>
  </w:style>
  <w:style w:type="character" w:customStyle="1" w:styleId="a8">
    <w:name w:val="Горен колонтитул Знак"/>
    <w:basedOn w:val="a0"/>
    <w:link w:val="a7"/>
    <w:uiPriority w:val="99"/>
    <w:rsid w:val="002E716F"/>
    <w:rPr>
      <w:rFonts w:ascii="Times New Roman" w:hAnsi="Times New Roman" w:cs="Arial"/>
      <w:color w:val="000000" w:themeColor="text1"/>
      <w:sz w:val="24"/>
    </w:rPr>
  </w:style>
  <w:style w:type="paragraph" w:styleId="a9">
    <w:name w:val="footer"/>
    <w:basedOn w:val="a"/>
    <w:link w:val="aa"/>
    <w:uiPriority w:val="99"/>
    <w:unhideWhenUsed/>
    <w:rsid w:val="002E716F"/>
    <w:pPr>
      <w:tabs>
        <w:tab w:val="center" w:pos="4680"/>
        <w:tab w:val="right" w:pos="9360"/>
      </w:tabs>
      <w:spacing w:line="240" w:lineRule="auto"/>
    </w:pPr>
  </w:style>
  <w:style w:type="character" w:customStyle="1" w:styleId="aa">
    <w:name w:val="Долен колонтитул Знак"/>
    <w:basedOn w:val="a0"/>
    <w:link w:val="a9"/>
    <w:uiPriority w:val="99"/>
    <w:rsid w:val="002E716F"/>
    <w:rPr>
      <w:rFonts w:ascii="Times New Roman" w:hAnsi="Times New Roman" w:cs="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B7F05F-744C-49A3-89DD-3453582A2E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1839</Words>
  <Characters>10486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Vesela Dinov</cp:lastModifiedBy>
  <cp:revision>2</cp:revision>
  <dcterms:created xsi:type="dcterms:W3CDTF">2020-09-02T10:27:00Z</dcterms:created>
  <dcterms:modified xsi:type="dcterms:W3CDTF">2020-09-02T10:27:00Z</dcterms:modified>
</cp:coreProperties>
</file>