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C078E63" w14:textId="6637B0BF" w:rsidR="008A4800" w:rsidRDefault="59614F58" w:rsidP="59614F58">
      <w:pPr>
        <w:jc w:val="both"/>
        <w:rPr>
          <w:b/>
          <w:bCs/>
          <w:sz w:val="32"/>
          <w:szCs w:val="32"/>
          <w:u w:val="single"/>
        </w:rPr>
      </w:pPr>
      <w:r w:rsidRPr="59614F58">
        <w:rPr>
          <w:b/>
          <w:bCs/>
          <w:sz w:val="32"/>
          <w:szCs w:val="32"/>
          <w:u w:val="single"/>
        </w:rPr>
        <w:t>Reflections on my contribution to the UWTSD Christmas Charity Choir.</w:t>
      </w:r>
    </w:p>
    <w:p w14:paraId="141905B2" w14:textId="53598108" w:rsidR="6B0A48CB" w:rsidRDefault="6B0A48CB" w:rsidP="6B0A48CB">
      <w:pPr>
        <w:jc w:val="both"/>
      </w:pPr>
    </w:p>
    <w:p w14:paraId="21FA589B" w14:textId="6A028BDB" w:rsidR="6B0A48CB" w:rsidRDefault="6B0A48CB" w:rsidP="6B0A48CB">
      <w:pPr>
        <w:jc w:val="both"/>
      </w:pPr>
      <w:r>
        <w:rPr>
          <w:noProof/>
        </w:rPr>
        <w:drawing>
          <wp:inline distT="0" distB="0" distL="0" distR="0" wp14:anchorId="59705139" wp14:editId="4BE494A0">
            <wp:extent cx="5219700" cy="3152775"/>
            <wp:effectExtent l="0" t="0" r="0" b="0"/>
            <wp:docPr id="805037315" name="Picture 8050373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19700" cy="31527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bookmarkStart w:id="0" w:name="_GoBack"/>
      <w:bookmarkEnd w:id="0"/>
    </w:p>
    <w:p w14:paraId="4A649A50" w14:textId="1EE719F6" w:rsidR="6B0A48CB" w:rsidRDefault="6B0A48CB" w:rsidP="6B0A48CB">
      <w:pPr>
        <w:jc w:val="both"/>
        <w:rPr>
          <w:sz w:val="32"/>
          <w:szCs w:val="32"/>
        </w:rPr>
      </w:pPr>
    </w:p>
    <w:p w14:paraId="2DC01DCA" w14:textId="41B2F250" w:rsidR="6B0A48CB" w:rsidRDefault="59614F58" w:rsidP="59614F58">
      <w:pPr>
        <w:jc w:val="both"/>
        <w:rPr>
          <w:sz w:val="32"/>
          <w:szCs w:val="32"/>
        </w:rPr>
      </w:pPr>
      <w:r w:rsidRPr="59614F58">
        <w:rPr>
          <w:sz w:val="32"/>
          <w:szCs w:val="32"/>
        </w:rPr>
        <w:t xml:space="preserve">My responsibilities were to engage the Christmas Choir group in vocal warm up`s before each rehearsal and performance. Along with helping the audience to participate during performances. </w:t>
      </w:r>
    </w:p>
    <w:p w14:paraId="464E75C8" w14:textId="63B91128" w:rsidR="6B0A48CB" w:rsidRDefault="6B0A48CB" w:rsidP="6B0A48CB">
      <w:pPr>
        <w:jc w:val="both"/>
        <w:rPr>
          <w:sz w:val="32"/>
          <w:szCs w:val="32"/>
        </w:rPr>
      </w:pPr>
    </w:p>
    <w:p w14:paraId="17D9D72B" w14:textId="6CC62595" w:rsidR="6B0A48CB" w:rsidRDefault="59614F58" w:rsidP="59614F58">
      <w:pPr>
        <w:jc w:val="both"/>
        <w:rPr>
          <w:sz w:val="32"/>
          <w:szCs w:val="32"/>
        </w:rPr>
      </w:pPr>
      <w:r w:rsidRPr="59614F58">
        <w:rPr>
          <w:sz w:val="32"/>
          <w:szCs w:val="32"/>
        </w:rPr>
        <w:t>At rehearsals this was the format that I created for leading the vocal warmups.</w:t>
      </w:r>
    </w:p>
    <w:p w14:paraId="006D34C8" w14:textId="2C24AA5F" w:rsidR="59614F58" w:rsidRDefault="59614F58" w:rsidP="59614F58">
      <w:pPr>
        <w:jc w:val="both"/>
        <w:rPr>
          <w:sz w:val="32"/>
          <w:szCs w:val="32"/>
        </w:rPr>
      </w:pPr>
    </w:p>
    <w:p w14:paraId="0BD10993" w14:textId="76D20907" w:rsidR="6B0A48CB" w:rsidRDefault="59614F58" w:rsidP="59614F58">
      <w:pPr>
        <w:jc w:val="both"/>
        <w:rPr>
          <w:sz w:val="32"/>
          <w:szCs w:val="32"/>
        </w:rPr>
      </w:pPr>
      <w:r w:rsidRPr="59614F58">
        <w:rPr>
          <w:sz w:val="32"/>
          <w:szCs w:val="32"/>
        </w:rPr>
        <w:t xml:space="preserve">Starting with some basic stretching exercises: </w:t>
      </w:r>
    </w:p>
    <w:p w14:paraId="3C795B67" w14:textId="3131A5DF" w:rsidR="6B0A48CB" w:rsidRDefault="6B0A48CB" w:rsidP="6B0A48CB">
      <w:pPr>
        <w:pStyle w:val="ListParagraph"/>
        <w:numPr>
          <w:ilvl w:val="0"/>
          <w:numId w:val="1"/>
        </w:numPr>
        <w:jc w:val="both"/>
        <w:rPr>
          <w:sz w:val="32"/>
          <w:szCs w:val="32"/>
        </w:rPr>
      </w:pPr>
      <w:r w:rsidRPr="6B0A48CB">
        <w:rPr>
          <w:sz w:val="32"/>
          <w:szCs w:val="32"/>
        </w:rPr>
        <w:t>Neck stretch side to side</w:t>
      </w:r>
    </w:p>
    <w:p w14:paraId="1AA3B93E" w14:textId="22967708" w:rsidR="6B0A48CB" w:rsidRDefault="6B0A48CB" w:rsidP="6B0A48CB">
      <w:pPr>
        <w:pStyle w:val="ListParagraph"/>
        <w:numPr>
          <w:ilvl w:val="0"/>
          <w:numId w:val="1"/>
        </w:numPr>
        <w:jc w:val="both"/>
        <w:rPr>
          <w:sz w:val="32"/>
          <w:szCs w:val="32"/>
        </w:rPr>
      </w:pPr>
      <w:r w:rsidRPr="6B0A48CB">
        <w:rPr>
          <w:sz w:val="32"/>
          <w:szCs w:val="32"/>
        </w:rPr>
        <w:t>360 degrees head roll, both sides</w:t>
      </w:r>
    </w:p>
    <w:p w14:paraId="567B3066" w14:textId="69722B06" w:rsidR="6B0A48CB" w:rsidRDefault="6B0A48CB" w:rsidP="6B0A48CB">
      <w:pPr>
        <w:pStyle w:val="ListParagraph"/>
        <w:numPr>
          <w:ilvl w:val="0"/>
          <w:numId w:val="1"/>
        </w:numPr>
        <w:jc w:val="both"/>
        <w:rPr>
          <w:sz w:val="32"/>
          <w:szCs w:val="32"/>
        </w:rPr>
      </w:pPr>
      <w:r w:rsidRPr="6B0A48CB">
        <w:rPr>
          <w:sz w:val="32"/>
          <w:szCs w:val="32"/>
        </w:rPr>
        <w:t>Shoulder rotation on both sides</w:t>
      </w:r>
    </w:p>
    <w:p w14:paraId="447D274F" w14:textId="5A844940" w:rsidR="6B0A48CB" w:rsidRDefault="6B0A48CB" w:rsidP="6B0A48CB">
      <w:pPr>
        <w:pStyle w:val="ListParagraph"/>
        <w:numPr>
          <w:ilvl w:val="0"/>
          <w:numId w:val="1"/>
        </w:numPr>
        <w:jc w:val="both"/>
        <w:rPr>
          <w:sz w:val="32"/>
          <w:szCs w:val="32"/>
        </w:rPr>
      </w:pPr>
      <w:r w:rsidRPr="6B0A48CB">
        <w:rPr>
          <w:sz w:val="32"/>
          <w:szCs w:val="32"/>
        </w:rPr>
        <w:t>Stretching exercises for the hands and wrists</w:t>
      </w:r>
    </w:p>
    <w:p w14:paraId="076FE7D9" w14:textId="31220BE0" w:rsidR="6B0A48CB" w:rsidRDefault="6B0A48CB" w:rsidP="6B0A48CB">
      <w:pPr>
        <w:pStyle w:val="ListParagraph"/>
        <w:numPr>
          <w:ilvl w:val="0"/>
          <w:numId w:val="1"/>
        </w:numPr>
        <w:jc w:val="both"/>
        <w:rPr>
          <w:sz w:val="32"/>
          <w:szCs w:val="32"/>
        </w:rPr>
      </w:pPr>
      <w:r w:rsidRPr="6B0A48CB">
        <w:rPr>
          <w:sz w:val="32"/>
          <w:szCs w:val="32"/>
        </w:rPr>
        <w:lastRenderedPageBreak/>
        <w:t>Forward bend, hinging from the hips, resuming standing posture slowly by bending the knees</w:t>
      </w:r>
    </w:p>
    <w:p w14:paraId="3CA7436A" w14:textId="42509701" w:rsidR="6B0A48CB" w:rsidRDefault="6B0A48CB" w:rsidP="6B0A48CB">
      <w:pPr>
        <w:pStyle w:val="ListParagraph"/>
        <w:numPr>
          <w:ilvl w:val="0"/>
          <w:numId w:val="1"/>
        </w:numPr>
        <w:jc w:val="both"/>
        <w:rPr>
          <w:sz w:val="32"/>
          <w:szCs w:val="32"/>
        </w:rPr>
      </w:pPr>
      <w:r w:rsidRPr="6B0A48CB">
        <w:rPr>
          <w:sz w:val="32"/>
          <w:szCs w:val="32"/>
        </w:rPr>
        <w:t>Full body stretches towards the ceiling</w:t>
      </w:r>
    </w:p>
    <w:p w14:paraId="40DE18B4" w14:textId="05E7196A" w:rsidR="6B0A48CB" w:rsidRDefault="6B0A48CB" w:rsidP="6B0A48CB">
      <w:pPr>
        <w:pStyle w:val="ListParagraph"/>
        <w:numPr>
          <w:ilvl w:val="0"/>
          <w:numId w:val="1"/>
        </w:numPr>
        <w:jc w:val="both"/>
        <w:rPr>
          <w:sz w:val="32"/>
          <w:szCs w:val="32"/>
        </w:rPr>
      </w:pPr>
      <w:r w:rsidRPr="6B0A48CB">
        <w:rPr>
          <w:sz w:val="32"/>
          <w:szCs w:val="32"/>
        </w:rPr>
        <w:t>3 deep breaths in and out</w:t>
      </w:r>
    </w:p>
    <w:p w14:paraId="6BA6577B" w14:textId="49B28BC0" w:rsidR="6B0A48CB" w:rsidRDefault="6B0A48CB" w:rsidP="6B0A48CB">
      <w:pPr>
        <w:pStyle w:val="ListParagraph"/>
        <w:numPr>
          <w:ilvl w:val="0"/>
          <w:numId w:val="1"/>
        </w:numPr>
        <w:jc w:val="both"/>
        <w:rPr>
          <w:sz w:val="32"/>
          <w:szCs w:val="32"/>
        </w:rPr>
      </w:pPr>
      <w:r w:rsidRPr="6B0A48CB">
        <w:rPr>
          <w:sz w:val="32"/>
          <w:szCs w:val="32"/>
        </w:rPr>
        <w:t>Lip trill</w:t>
      </w:r>
    </w:p>
    <w:p w14:paraId="4ACABA1C" w14:textId="18C32A76" w:rsidR="6B0A48CB" w:rsidRDefault="6B0A48CB" w:rsidP="6B0A48CB">
      <w:pPr>
        <w:pStyle w:val="ListParagraph"/>
        <w:numPr>
          <w:ilvl w:val="0"/>
          <w:numId w:val="1"/>
        </w:numPr>
        <w:jc w:val="both"/>
        <w:rPr>
          <w:sz w:val="32"/>
          <w:szCs w:val="32"/>
        </w:rPr>
      </w:pPr>
      <w:r w:rsidRPr="6B0A48CB">
        <w:rPr>
          <w:sz w:val="32"/>
          <w:szCs w:val="32"/>
        </w:rPr>
        <w:t>Face/jaw stretch</w:t>
      </w:r>
    </w:p>
    <w:p w14:paraId="44950D5D" w14:textId="14862A3D" w:rsidR="6B0A48CB" w:rsidRDefault="59614F58" w:rsidP="59614F58">
      <w:pPr>
        <w:pStyle w:val="ListParagraph"/>
        <w:numPr>
          <w:ilvl w:val="0"/>
          <w:numId w:val="1"/>
        </w:numPr>
        <w:jc w:val="both"/>
        <w:rPr>
          <w:sz w:val="32"/>
          <w:szCs w:val="32"/>
        </w:rPr>
      </w:pPr>
      <w:r w:rsidRPr="59614F58">
        <w:rPr>
          <w:sz w:val="32"/>
          <w:szCs w:val="32"/>
        </w:rPr>
        <w:t>Shake it out</w:t>
      </w:r>
    </w:p>
    <w:p w14:paraId="2690718C" w14:textId="7F29F037" w:rsidR="59614F58" w:rsidRDefault="59614F58" w:rsidP="59614F58">
      <w:pPr>
        <w:jc w:val="both"/>
        <w:rPr>
          <w:sz w:val="32"/>
          <w:szCs w:val="32"/>
        </w:rPr>
      </w:pPr>
    </w:p>
    <w:p w14:paraId="646DE280" w14:textId="5956FF00" w:rsidR="6B0A48CB" w:rsidRDefault="6B0A48CB" w:rsidP="6B0A48CB">
      <w:pPr>
        <w:jc w:val="both"/>
        <w:rPr>
          <w:sz w:val="32"/>
          <w:szCs w:val="32"/>
        </w:rPr>
      </w:pPr>
      <w:r w:rsidRPr="6B0A48CB">
        <w:rPr>
          <w:sz w:val="32"/>
          <w:szCs w:val="32"/>
        </w:rPr>
        <w:t>I spoke with the group about the benefits of relieving tension in the body before singing.</w:t>
      </w:r>
    </w:p>
    <w:p w14:paraId="146F3C28" w14:textId="22DD211D" w:rsidR="6B0A48CB" w:rsidRDefault="6B0A48CB" w:rsidP="6B0A48CB">
      <w:pPr>
        <w:jc w:val="both"/>
        <w:rPr>
          <w:sz w:val="32"/>
          <w:szCs w:val="32"/>
        </w:rPr>
      </w:pPr>
    </w:p>
    <w:p w14:paraId="55689BC8" w14:textId="0DD78F16" w:rsidR="6B0A48CB" w:rsidRDefault="59614F58" w:rsidP="59614F58">
      <w:pPr>
        <w:jc w:val="both"/>
        <w:rPr>
          <w:sz w:val="32"/>
          <w:szCs w:val="32"/>
        </w:rPr>
      </w:pPr>
      <w:r w:rsidRPr="59614F58">
        <w:rPr>
          <w:sz w:val="32"/>
          <w:szCs w:val="32"/>
        </w:rPr>
        <w:t>I chose the exercises because they were simple to do for all abilities and effective for relieving tension in the body, which is important before singing.</w:t>
      </w:r>
    </w:p>
    <w:p w14:paraId="11DBC947" w14:textId="58814576" w:rsidR="6B0A48CB" w:rsidRDefault="6B0A48CB" w:rsidP="6B0A48CB">
      <w:pPr>
        <w:jc w:val="both"/>
        <w:rPr>
          <w:sz w:val="32"/>
          <w:szCs w:val="32"/>
        </w:rPr>
      </w:pPr>
    </w:p>
    <w:p w14:paraId="0802C40C" w14:textId="52B5F292" w:rsidR="6B0A48CB" w:rsidRDefault="59614F58" w:rsidP="59614F58">
      <w:pPr>
        <w:jc w:val="both"/>
        <w:rPr>
          <w:sz w:val="32"/>
          <w:szCs w:val="32"/>
        </w:rPr>
      </w:pPr>
      <w:r w:rsidRPr="59614F58">
        <w:rPr>
          <w:sz w:val="32"/>
          <w:szCs w:val="32"/>
        </w:rPr>
        <w:t>I felt confident about guiding these warmup exercises because I have done them previously with a yoga teacher for more than two years.</w:t>
      </w:r>
    </w:p>
    <w:p w14:paraId="7D71F539" w14:textId="7EA34016" w:rsidR="6B0A48CB" w:rsidRDefault="6B0A48CB" w:rsidP="6B0A48CB">
      <w:pPr>
        <w:jc w:val="both"/>
        <w:rPr>
          <w:sz w:val="32"/>
          <w:szCs w:val="32"/>
        </w:rPr>
      </w:pPr>
    </w:p>
    <w:p w14:paraId="5317AA05" w14:textId="3ABFD3F5" w:rsidR="6B0A48CB" w:rsidRDefault="59614F58" w:rsidP="59614F58">
      <w:pPr>
        <w:jc w:val="both"/>
        <w:rPr>
          <w:sz w:val="32"/>
          <w:szCs w:val="32"/>
        </w:rPr>
      </w:pPr>
      <w:r w:rsidRPr="59614F58">
        <w:rPr>
          <w:sz w:val="32"/>
          <w:szCs w:val="32"/>
        </w:rPr>
        <w:t>I advised the group to take their time and do the exercises with me slowly, rather than independently. To avoid personal injury.</w:t>
      </w:r>
    </w:p>
    <w:p w14:paraId="789AD721" w14:textId="3697E5D7" w:rsidR="6B0A48CB" w:rsidRDefault="6B0A48CB" w:rsidP="6B0A48CB">
      <w:pPr>
        <w:jc w:val="both"/>
        <w:rPr>
          <w:sz w:val="32"/>
          <w:szCs w:val="32"/>
        </w:rPr>
      </w:pPr>
    </w:p>
    <w:p w14:paraId="45E53BCB" w14:textId="5C254F66" w:rsidR="6B0A48CB" w:rsidRDefault="59614F58" w:rsidP="59614F58">
      <w:pPr>
        <w:jc w:val="both"/>
        <w:rPr>
          <w:sz w:val="32"/>
          <w:szCs w:val="32"/>
        </w:rPr>
      </w:pPr>
      <w:r w:rsidRPr="59614F58">
        <w:rPr>
          <w:sz w:val="32"/>
          <w:szCs w:val="32"/>
        </w:rPr>
        <w:t>Afterwards we hummed along with the scales in the video below:</w:t>
      </w:r>
    </w:p>
    <w:p w14:paraId="3A4BD403" w14:textId="3CB9A767" w:rsidR="59614F58" w:rsidRDefault="59614F58" w:rsidP="59614F58">
      <w:pPr>
        <w:jc w:val="both"/>
        <w:rPr>
          <w:sz w:val="32"/>
          <w:szCs w:val="32"/>
        </w:rPr>
      </w:pPr>
    </w:p>
    <w:p w14:paraId="7D1F157D" w14:textId="159B72D6" w:rsidR="6B0A48CB" w:rsidRDefault="59614F58" w:rsidP="6B0A48CB">
      <w:pPr>
        <w:pStyle w:val="Heading1"/>
      </w:pPr>
      <w:r w:rsidRPr="59614F58">
        <w:t>“VOCAL WARM UP 4 Range BARITONE 5 note major scales”</w:t>
      </w:r>
    </w:p>
    <w:p w14:paraId="09A2885A" w14:textId="7A76F193" w:rsidR="59614F58" w:rsidRDefault="59614F58" w:rsidP="59614F58">
      <w:pPr>
        <w:rPr>
          <w:sz w:val="32"/>
          <w:szCs w:val="32"/>
        </w:rPr>
      </w:pPr>
    </w:p>
    <w:p w14:paraId="4060001E" w14:textId="0AA2253B" w:rsidR="59614F58" w:rsidRDefault="59614F58" w:rsidP="59614F58">
      <w:pPr>
        <w:rPr>
          <w:sz w:val="32"/>
          <w:szCs w:val="32"/>
        </w:rPr>
      </w:pPr>
    </w:p>
    <w:p w14:paraId="40303CD1" w14:textId="0DDCF374" w:rsidR="6B0A48CB" w:rsidRDefault="59614F58" w:rsidP="6B0A48CB">
      <w:r w:rsidRPr="59614F58">
        <w:rPr>
          <w:sz w:val="32"/>
          <w:szCs w:val="32"/>
        </w:rPr>
        <w:t>I chose a Baritone video so that both male and female singers could begin with a scale that was comfortable for them.</w:t>
      </w:r>
    </w:p>
    <w:p w14:paraId="6EDB33F8" w14:textId="193CD6B7" w:rsidR="59614F58" w:rsidRDefault="59614F58" w:rsidP="59614F58">
      <w:pPr>
        <w:rPr>
          <w:sz w:val="32"/>
          <w:szCs w:val="32"/>
        </w:rPr>
      </w:pPr>
    </w:p>
    <w:p w14:paraId="3343284F" w14:textId="2A01AC17" w:rsidR="6B0A48CB" w:rsidRDefault="59614F58" w:rsidP="59614F58">
      <w:pPr>
        <w:rPr>
          <w:sz w:val="32"/>
          <w:szCs w:val="32"/>
        </w:rPr>
      </w:pPr>
      <w:r w:rsidRPr="59614F58">
        <w:rPr>
          <w:sz w:val="32"/>
          <w:szCs w:val="32"/>
        </w:rPr>
        <w:t>I chose humming as a gentle way to start warming up the vocal cords.</w:t>
      </w:r>
    </w:p>
    <w:p w14:paraId="22690705" w14:textId="410E1A57" w:rsidR="59614F58" w:rsidRDefault="59614F58" w:rsidP="59614F58">
      <w:pPr>
        <w:rPr>
          <w:sz w:val="32"/>
          <w:szCs w:val="32"/>
        </w:rPr>
      </w:pPr>
    </w:p>
    <w:p w14:paraId="72F1349F" w14:textId="5A1C976A" w:rsidR="6B0A48CB" w:rsidRDefault="59614F58" w:rsidP="59614F58">
      <w:pPr>
        <w:rPr>
          <w:sz w:val="32"/>
          <w:szCs w:val="32"/>
        </w:rPr>
      </w:pPr>
      <w:r w:rsidRPr="59614F58">
        <w:rPr>
          <w:sz w:val="32"/>
          <w:szCs w:val="32"/>
        </w:rPr>
        <w:t>We then progressed as a group to singing the vowel A with the scales of the above video.</w:t>
      </w:r>
    </w:p>
    <w:p w14:paraId="5ABFB391" w14:textId="464B3250" w:rsidR="59614F58" w:rsidRDefault="59614F58" w:rsidP="59614F58">
      <w:pPr>
        <w:rPr>
          <w:sz w:val="32"/>
          <w:szCs w:val="32"/>
        </w:rPr>
      </w:pPr>
    </w:p>
    <w:p w14:paraId="2C249EF8" w14:textId="07BE8F6D" w:rsidR="6B0A48CB" w:rsidRDefault="59614F58" w:rsidP="59614F58">
      <w:pPr>
        <w:rPr>
          <w:sz w:val="32"/>
          <w:szCs w:val="32"/>
        </w:rPr>
      </w:pPr>
      <w:r w:rsidRPr="59614F58">
        <w:rPr>
          <w:sz w:val="32"/>
          <w:szCs w:val="32"/>
        </w:rPr>
        <w:t>Using the vowels AEIOU.I guided the group to sing each vowel individually through the scales in the video.</w:t>
      </w:r>
    </w:p>
    <w:p w14:paraId="3EFED8B2" w14:textId="6A0AF1AB" w:rsidR="59614F58" w:rsidRDefault="59614F58" w:rsidP="59614F58">
      <w:pPr>
        <w:rPr>
          <w:sz w:val="32"/>
          <w:szCs w:val="32"/>
        </w:rPr>
      </w:pPr>
    </w:p>
    <w:p w14:paraId="65E786CF" w14:textId="10890097" w:rsidR="6B0A48CB" w:rsidRDefault="59614F58" w:rsidP="59614F58">
      <w:pPr>
        <w:rPr>
          <w:sz w:val="32"/>
          <w:szCs w:val="32"/>
        </w:rPr>
      </w:pPr>
      <w:r w:rsidRPr="59614F58">
        <w:rPr>
          <w:sz w:val="32"/>
          <w:szCs w:val="32"/>
        </w:rPr>
        <w:t>Instructing the group on how to create the correct mouth shape for each vowel, by performing an example and participating in the warmups.</w:t>
      </w:r>
    </w:p>
    <w:p w14:paraId="07C770B2" w14:textId="70059A12" w:rsidR="59614F58" w:rsidRDefault="59614F58" w:rsidP="59614F58">
      <w:pPr>
        <w:rPr>
          <w:sz w:val="32"/>
          <w:szCs w:val="32"/>
        </w:rPr>
      </w:pPr>
    </w:p>
    <w:p w14:paraId="3EBDE6AB" w14:textId="68B5EE33" w:rsidR="6B0A48CB" w:rsidRDefault="59614F58" w:rsidP="59614F58">
      <w:pPr>
        <w:rPr>
          <w:sz w:val="32"/>
          <w:szCs w:val="32"/>
        </w:rPr>
      </w:pPr>
      <w:r w:rsidRPr="59614F58">
        <w:rPr>
          <w:sz w:val="32"/>
          <w:szCs w:val="32"/>
        </w:rPr>
        <w:t>This helps to warm up the correct parts of the vocal cords.</w:t>
      </w:r>
    </w:p>
    <w:p w14:paraId="00698C70" w14:textId="7035CD81" w:rsidR="59614F58" w:rsidRDefault="59614F58" w:rsidP="59614F58">
      <w:pPr>
        <w:rPr>
          <w:sz w:val="32"/>
          <w:szCs w:val="32"/>
        </w:rPr>
      </w:pPr>
    </w:p>
    <w:p w14:paraId="1235029D" w14:textId="483BF22C" w:rsidR="6B0A48CB" w:rsidRDefault="59614F58" w:rsidP="59614F58">
      <w:pPr>
        <w:rPr>
          <w:sz w:val="32"/>
          <w:szCs w:val="32"/>
        </w:rPr>
      </w:pPr>
      <w:r w:rsidRPr="59614F58">
        <w:rPr>
          <w:sz w:val="32"/>
          <w:szCs w:val="32"/>
        </w:rPr>
        <w:t>I Reflected on personal singing lessons that I have attended, to help guide the group.</w:t>
      </w:r>
    </w:p>
    <w:p w14:paraId="6562B3B3" w14:textId="25ED96C3" w:rsidR="6B0A48CB" w:rsidRDefault="6B0A48CB" w:rsidP="6B0A48CB">
      <w:pPr>
        <w:rPr>
          <w:sz w:val="32"/>
          <w:szCs w:val="32"/>
        </w:rPr>
      </w:pPr>
    </w:p>
    <w:p w14:paraId="25561ECD" w14:textId="2FCE2CC2" w:rsidR="6B0A48CB" w:rsidRDefault="59614F58" w:rsidP="59614F58">
      <w:pPr>
        <w:rPr>
          <w:sz w:val="32"/>
          <w:szCs w:val="32"/>
        </w:rPr>
      </w:pPr>
      <w:r w:rsidRPr="59614F58">
        <w:rPr>
          <w:sz w:val="32"/>
          <w:szCs w:val="32"/>
        </w:rPr>
        <w:t>We then moved on to the next vocal warm up video.</w:t>
      </w:r>
    </w:p>
    <w:p w14:paraId="2091F529" w14:textId="48DF2979" w:rsidR="59614F58" w:rsidRDefault="59614F58" w:rsidP="59614F58">
      <w:pPr>
        <w:rPr>
          <w:sz w:val="32"/>
          <w:szCs w:val="32"/>
        </w:rPr>
      </w:pPr>
    </w:p>
    <w:p w14:paraId="39721F3E" w14:textId="18294BB7" w:rsidR="6B0A48CB" w:rsidRDefault="59614F58" w:rsidP="59614F58">
      <w:pPr>
        <w:pStyle w:val="Heading1"/>
      </w:pPr>
      <w:r>
        <w:lastRenderedPageBreak/>
        <w:t>“VOCAL WARM UPS #4 MAJOR - UP/DOWN (3 Octaves)”</w:t>
      </w:r>
    </w:p>
    <w:p w14:paraId="3F9AB3AC" w14:textId="681DA811" w:rsidR="59614F58" w:rsidRDefault="59614F58" w:rsidP="59614F58"/>
    <w:p w14:paraId="0D582CF8" w14:textId="6B72A0D2" w:rsidR="59614F58" w:rsidRDefault="59614F58" w:rsidP="59614F58"/>
    <w:p w14:paraId="18A0C7D5" w14:textId="0CDCF493" w:rsidR="6B0A48CB" w:rsidRDefault="59614F58" w:rsidP="59614F58">
      <w:pPr>
        <w:rPr>
          <w:sz w:val="32"/>
          <w:szCs w:val="32"/>
        </w:rPr>
      </w:pPr>
      <w:r w:rsidRPr="59614F58">
        <w:rPr>
          <w:sz w:val="32"/>
          <w:szCs w:val="32"/>
        </w:rPr>
        <w:t>We sang the rest of the scales in the further video`s just using the vowel A.</w:t>
      </w:r>
    </w:p>
    <w:p w14:paraId="5C180371" w14:textId="31224B08" w:rsidR="59614F58" w:rsidRDefault="59614F58" w:rsidP="59614F58">
      <w:pPr>
        <w:rPr>
          <w:sz w:val="32"/>
          <w:szCs w:val="32"/>
        </w:rPr>
      </w:pPr>
    </w:p>
    <w:p w14:paraId="5CB67FA1" w14:textId="789DE057" w:rsidR="6B0A48CB" w:rsidRDefault="6B0A48CB" w:rsidP="6B0A48CB">
      <w:pPr>
        <w:pStyle w:val="Heading1"/>
      </w:pPr>
      <w:r>
        <w:t>“VOCAL WARM UP 3 Range BASS 5 note major scales”</w:t>
      </w:r>
    </w:p>
    <w:p w14:paraId="0B2F03C7" w14:textId="4DF8B658" w:rsidR="6B0A48CB" w:rsidRDefault="59614F58" w:rsidP="6B0A48CB">
      <w:pPr>
        <w:pStyle w:val="Heading1"/>
      </w:pPr>
      <w:r>
        <w:t>“VOCAL WARM UPS #1 (3 OCTAVES) MAJOR SCALES”</w:t>
      </w:r>
    </w:p>
    <w:p w14:paraId="5E20E3F8" w14:textId="2D390E18" w:rsidR="59614F58" w:rsidRDefault="59614F58" w:rsidP="59614F58"/>
    <w:p w14:paraId="0518EDEB" w14:textId="0DD05ABA" w:rsidR="6B0A48CB" w:rsidRDefault="6B0A48CB" w:rsidP="6B0A48CB"/>
    <w:p w14:paraId="72C7BA39" w14:textId="37338D2F" w:rsidR="6B0A48CB" w:rsidRDefault="59614F58" w:rsidP="59614F58">
      <w:pPr>
        <w:rPr>
          <w:sz w:val="32"/>
          <w:szCs w:val="32"/>
        </w:rPr>
      </w:pPr>
      <w:r w:rsidRPr="59614F58">
        <w:rPr>
          <w:sz w:val="32"/>
          <w:szCs w:val="32"/>
        </w:rPr>
        <w:t>With the warmup`s completed we started rehearsing the songs.</w:t>
      </w:r>
    </w:p>
    <w:p w14:paraId="205F4648" w14:textId="1410CC19" w:rsidR="59614F58" w:rsidRDefault="59614F58" w:rsidP="59614F58">
      <w:pPr>
        <w:rPr>
          <w:sz w:val="32"/>
          <w:szCs w:val="32"/>
        </w:rPr>
      </w:pPr>
    </w:p>
    <w:p w14:paraId="0185ECCA" w14:textId="2D88ED67" w:rsidR="59614F58" w:rsidRDefault="59614F58" w:rsidP="59614F58">
      <w:pPr>
        <w:rPr>
          <w:sz w:val="32"/>
          <w:szCs w:val="32"/>
        </w:rPr>
      </w:pPr>
      <w:r w:rsidRPr="59614F58">
        <w:rPr>
          <w:sz w:val="32"/>
          <w:szCs w:val="32"/>
        </w:rPr>
        <w:t>I helped with Harmony suggestions in the songs, I`m dreaming of a white Christmas and Silent night.</w:t>
      </w:r>
    </w:p>
    <w:p w14:paraId="33B00F3C" w14:textId="40CE6D33" w:rsidR="59614F58" w:rsidRDefault="59614F58" w:rsidP="59614F58">
      <w:pPr>
        <w:rPr>
          <w:sz w:val="32"/>
          <w:szCs w:val="32"/>
        </w:rPr>
      </w:pPr>
    </w:p>
    <w:p w14:paraId="0E583FCF" w14:textId="51B96D7C" w:rsidR="59614F58" w:rsidRDefault="59614F58" w:rsidP="59614F58">
      <w:pPr>
        <w:rPr>
          <w:sz w:val="32"/>
          <w:szCs w:val="32"/>
        </w:rPr>
      </w:pPr>
      <w:r w:rsidRPr="59614F58">
        <w:rPr>
          <w:sz w:val="32"/>
          <w:szCs w:val="32"/>
        </w:rPr>
        <w:t>I also helped with conducting timing issues in the song Have yourself a Merry little Christmas.</w:t>
      </w:r>
    </w:p>
    <w:p w14:paraId="140E4325" w14:textId="389B906A" w:rsidR="59614F58" w:rsidRDefault="59614F58" w:rsidP="59614F58">
      <w:pPr>
        <w:rPr>
          <w:sz w:val="32"/>
          <w:szCs w:val="32"/>
        </w:rPr>
      </w:pPr>
    </w:p>
    <w:p w14:paraId="06746A0B" w14:textId="28356A3B" w:rsidR="59614F58" w:rsidRDefault="59614F58" w:rsidP="59614F58">
      <w:pPr>
        <w:rPr>
          <w:sz w:val="32"/>
          <w:szCs w:val="32"/>
        </w:rPr>
      </w:pPr>
      <w:r w:rsidRPr="59614F58">
        <w:rPr>
          <w:sz w:val="32"/>
          <w:szCs w:val="32"/>
        </w:rPr>
        <w:t>I helped run the choir rehearsals with Kris Grogan.I also helped with choosing songs that suited the groups vocal range.</w:t>
      </w:r>
    </w:p>
    <w:p w14:paraId="32975041" w14:textId="444289D0" w:rsidR="59614F58" w:rsidRDefault="59614F58" w:rsidP="59614F58">
      <w:pPr>
        <w:rPr>
          <w:sz w:val="32"/>
          <w:szCs w:val="32"/>
        </w:rPr>
      </w:pPr>
    </w:p>
    <w:p w14:paraId="35AA0349" w14:textId="57BB9625" w:rsidR="59614F58" w:rsidRDefault="59614F58" w:rsidP="59614F58">
      <w:pPr>
        <w:rPr>
          <w:sz w:val="32"/>
          <w:szCs w:val="32"/>
        </w:rPr>
      </w:pPr>
      <w:r w:rsidRPr="59614F58">
        <w:rPr>
          <w:sz w:val="32"/>
          <w:szCs w:val="32"/>
        </w:rPr>
        <w:t xml:space="preserve">At one rehearsal we had to wait a few hours for a music tech student to arrive. I took the initiative and set up the P.A.so that we could rehearse without waiting. I have experience as a professional singer setting up </w:t>
      </w:r>
      <w:r w:rsidRPr="59614F58">
        <w:rPr>
          <w:sz w:val="32"/>
          <w:szCs w:val="32"/>
        </w:rPr>
        <w:lastRenderedPageBreak/>
        <w:t>P.A systems. I have completed the first year of a music tech foundation degree. So, it felt safe to do so.</w:t>
      </w:r>
    </w:p>
    <w:p w14:paraId="521F2219" w14:textId="0753CCCB" w:rsidR="59614F58" w:rsidRDefault="59614F58" w:rsidP="59614F58">
      <w:pPr>
        <w:rPr>
          <w:sz w:val="32"/>
          <w:szCs w:val="32"/>
        </w:rPr>
      </w:pPr>
    </w:p>
    <w:p w14:paraId="66F9BF39" w14:textId="65567887" w:rsidR="59614F58" w:rsidRDefault="59614F58" w:rsidP="59614F58">
      <w:pPr>
        <w:rPr>
          <w:sz w:val="32"/>
          <w:szCs w:val="32"/>
        </w:rPr>
      </w:pPr>
      <w:r w:rsidRPr="59614F58">
        <w:rPr>
          <w:sz w:val="32"/>
          <w:szCs w:val="32"/>
        </w:rPr>
        <w:t>Leading the group through vocal warm ups, has taught me that I need to work on being more assertive and hone my person-centered skills.</w:t>
      </w:r>
    </w:p>
    <w:p w14:paraId="239C9342" w14:textId="66EA717E" w:rsidR="59614F58" w:rsidRDefault="59614F58" w:rsidP="59614F58">
      <w:pPr>
        <w:rPr>
          <w:sz w:val="32"/>
          <w:szCs w:val="32"/>
        </w:rPr>
      </w:pPr>
    </w:p>
    <w:p w14:paraId="11FA7B70" w14:textId="2145DE84" w:rsidR="59614F58" w:rsidRDefault="59614F58" w:rsidP="59614F58">
      <w:pPr>
        <w:rPr>
          <w:sz w:val="32"/>
          <w:szCs w:val="32"/>
        </w:rPr>
      </w:pPr>
      <w:r w:rsidRPr="59614F58">
        <w:rPr>
          <w:sz w:val="32"/>
          <w:szCs w:val="32"/>
        </w:rPr>
        <w:t>In the live performances I did not engage with the audience as much as I would have liked due to ill health. During the rehearsals and live performances, I had tonsillitis twice over a three-week period, which progressed to a chest infection.</w:t>
      </w:r>
    </w:p>
    <w:p w14:paraId="208CD437" w14:textId="26DBE312" w:rsidR="59614F58" w:rsidRDefault="59614F58" w:rsidP="59614F58">
      <w:pPr>
        <w:rPr>
          <w:sz w:val="32"/>
          <w:szCs w:val="32"/>
        </w:rPr>
      </w:pPr>
    </w:p>
    <w:p w14:paraId="7D411929" w14:textId="58C4E4CC" w:rsidR="59614F58" w:rsidRDefault="59614F58" w:rsidP="59614F58">
      <w:pPr>
        <w:rPr>
          <w:sz w:val="32"/>
          <w:szCs w:val="32"/>
        </w:rPr>
      </w:pPr>
      <w:r w:rsidRPr="59614F58">
        <w:rPr>
          <w:sz w:val="32"/>
          <w:szCs w:val="32"/>
        </w:rPr>
        <w:t xml:space="preserve">I am grateful for the opportunity to have helped lead and sing in a choir. I enjoyed the experience; it has taught me a lot about myself and what I am capable of! </w:t>
      </w:r>
    </w:p>
    <w:p w14:paraId="0AE2D546" w14:textId="5E64CF51" w:rsidR="59614F58" w:rsidRDefault="00F861E2" w:rsidP="59614F58">
      <w:pPr>
        <w:rPr>
          <w:sz w:val="32"/>
          <w:szCs w:val="32"/>
        </w:rPr>
      </w:pPr>
      <w:r>
        <w:rPr>
          <w:noProof/>
        </w:rPr>
        <w:drawing>
          <wp:inline distT="0" distB="0" distL="0" distR="0" wp14:anchorId="5C724A6A" wp14:editId="279DA53E">
            <wp:extent cx="4572000" cy="3429000"/>
            <wp:effectExtent l="0" t="0" r="0" b="0"/>
            <wp:docPr id="446518513" name="Picture 4465185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3429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D78540C" w14:textId="0DC311ED" w:rsidR="59614F58" w:rsidRDefault="59614F58" w:rsidP="59614F58"/>
    <w:p w14:paraId="4CB3FE2C" w14:textId="6B8A58A7" w:rsidR="59614F58" w:rsidRDefault="59614F58" w:rsidP="59614F58">
      <w:pPr>
        <w:rPr>
          <w:b/>
          <w:bCs/>
          <w:sz w:val="32"/>
          <w:szCs w:val="32"/>
          <w:u w:val="single"/>
        </w:rPr>
      </w:pPr>
    </w:p>
    <w:p w14:paraId="39D2FBA4" w14:textId="022CAFD6" w:rsidR="59614F58" w:rsidRDefault="59614F58" w:rsidP="59614F58">
      <w:pPr>
        <w:rPr>
          <w:b/>
          <w:bCs/>
          <w:sz w:val="32"/>
          <w:szCs w:val="32"/>
          <w:u w:val="single"/>
        </w:rPr>
      </w:pPr>
    </w:p>
    <w:p w14:paraId="73C9144C" w14:textId="6A1FAE51" w:rsidR="59614F58" w:rsidRDefault="59614F58" w:rsidP="59614F58">
      <w:r w:rsidRPr="59614F58">
        <w:rPr>
          <w:b/>
          <w:bCs/>
          <w:sz w:val="32"/>
          <w:szCs w:val="32"/>
          <w:u w:val="single"/>
        </w:rPr>
        <w:t>Bibliography.</w:t>
      </w:r>
    </w:p>
    <w:p w14:paraId="204E2965" w14:textId="6FA89241" w:rsidR="59614F58" w:rsidRDefault="59614F58" w:rsidP="59614F58">
      <w:pPr>
        <w:rPr>
          <w:b/>
          <w:bCs/>
          <w:sz w:val="32"/>
          <w:szCs w:val="32"/>
          <w:u w:val="single"/>
        </w:rPr>
      </w:pPr>
    </w:p>
    <w:p w14:paraId="17B831F8" w14:textId="3FD50DB6" w:rsidR="59614F58" w:rsidRDefault="59614F58" w:rsidP="59614F58">
      <w:pPr>
        <w:pStyle w:val="Heading1"/>
        <w:rPr>
          <w:rFonts w:asciiTheme="minorHAnsi" w:eastAsiaTheme="minorEastAsia" w:hAnsiTheme="minorHAnsi" w:cstheme="minorBidi"/>
          <w:color w:val="auto"/>
        </w:rPr>
      </w:pPr>
      <w:r w:rsidRPr="59614F58">
        <w:rPr>
          <w:rFonts w:asciiTheme="minorHAnsi" w:eastAsiaTheme="minorEastAsia" w:hAnsiTheme="minorHAnsi" w:cstheme="minorBidi"/>
          <w:color w:val="auto"/>
          <w:u w:val="single"/>
        </w:rPr>
        <w:t>1. (2015)</w:t>
      </w:r>
      <w:r w:rsidRPr="59614F58">
        <w:rPr>
          <w:rFonts w:asciiTheme="minorHAnsi" w:eastAsiaTheme="minorEastAsia" w:hAnsiTheme="minorHAnsi" w:cstheme="minorBidi"/>
          <w:color w:val="auto"/>
        </w:rPr>
        <w:t xml:space="preserve"> VOCAL WARM UP 4 Range BARITONE 5 note major scales [video]</w:t>
      </w:r>
    </w:p>
    <w:p w14:paraId="5E400A0E" w14:textId="7B8C8889" w:rsidR="59614F58" w:rsidRDefault="59614F58" w:rsidP="59614F58">
      <w:pPr>
        <w:rPr>
          <w:sz w:val="32"/>
          <w:szCs w:val="32"/>
          <w:u w:val="single"/>
        </w:rPr>
      </w:pPr>
      <w:r w:rsidRPr="59614F58">
        <w:rPr>
          <w:rFonts w:ascii="Calibri" w:eastAsia="Calibri" w:hAnsi="Calibri" w:cs="Calibri"/>
          <w:sz w:val="32"/>
          <w:szCs w:val="32"/>
        </w:rPr>
        <w:t>Available at:</w:t>
      </w:r>
      <w:hyperlink r:id="rId12">
        <w:r w:rsidRPr="59614F58">
          <w:rPr>
            <w:rStyle w:val="Hyperlink"/>
            <w:rFonts w:ascii="Calibri" w:eastAsia="Calibri" w:hAnsi="Calibri" w:cs="Calibri"/>
            <w:sz w:val="32"/>
            <w:szCs w:val="32"/>
          </w:rPr>
          <w:t>https://www.youtube.com/watch?v=F7gYTQ1HxGg&amp;list=PL9NlwnZeMnII8jJ0PLx23uIbObPzsai32&amp;index=1</w:t>
        </w:r>
      </w:hyperlink>
    </w:p>
    <w:p w14:paraId="1689BD01" w14:textId="77A3BA39" w:rsidR="59614F58" w:rsidRDefault="59614F58" w:rsidP="59614F58">
      <w:pPr>
        <w:rPr>
          <w:rFonts w:ascii="Calibri" w:eastAsia="Calibri" w:hAnsi="Calibri" w:cs="Calibri"/>
          <w:sz w:val="32"/>
          <w:szCs w:val="32"/>
        </w:rPr>
      </w:pPr>
      <w:r w:rsidRPr="59614F58">
        <w:rPr>
          <w:rFonts w:ascii="Calibri" w:eastAsia="Calibri" w:hAnsi="Calibri" w:cs="Calibri"/>
          <w:sz w:val="32"/>
          <w:szCs w:val="32"/>
        </w:rPr>
        <w:t>(Accessed:13</w:t>
      </w:r>
      <w:r w:rsidRPr="59614F58">
        <w:rPr>
          <w:rFonts w:ascii="Calibri" w:eastAsia="Calibri" w:hAnsi="Calibri" w:cs="Calibri"/>
          <w:sz w:val="32"/>
          <w:szCs w:val="32"/>
          <w:vertAlign w:val="superscript"/>
        </w:rPr>
        <w:t>th</w:t>
      </w:r>
      <w:r w:rsidRPr="59614F58">
        <w:rPr>
          <w:rFonts w:ascii="Calibri" w:eastAsia="Calibri" w:hAnsi="Calibri" w:cs="Calibri"/>
          <w:sz w:val="32"/>
          <w:szCs w:val="32"/>
        </w:rPr>
        <w:t xml:space="preserve"> December 2019)</w:t>
      </w:r>
    </w:p>
    <w:p w14:paraId="4CBC044E" w14:textId="59E1EBDB" w:rsidR="59614F58" w:rsidRDefault="59614F58" w:rsidP="59614F58">
      <w:pPr>
        <w:rPr>
          <w:rFonts w:ascii="Calibri" w:eastAsia="Calibri" w:hAnsi="Calibri" w:cs="Calibri"/>
          <w:sz w:val="32"/>
          <w:szCs w:val="32"/>
        </w:rPr>
      </w:pPr>
    </w:p>
    <w:p w14:paraId="667694EC" w14:textId="6FDF85C4" w:rsidR="59614F58" w:rsidRDefault="59614F58" w:rsidP="59614F58">
      <w:pPr>
        <w:rPr>
          <w:sz w:val="32"/>
          <w:szCs w:val="32"/>
        </w:rPr>
      </w:pPr>
      <w:r w:rsidRPr="59614F58">
        <w:rPr>
          <w:rFonts w:eastAsiaTheme="minorEastAsia"/>
          <w:sz w:val="32"/>
          <w:szCs w:val="32"/>
        </w:rPr>
        <w:t>2.(2015) VOCAL WARM UPS #4 MAJOR - UP/DOWN (3 Octaves) [video] Available at:</w:t>
      </w:r>
      <w:hyperlink r:id="rId13">
        <w:r w:rsidRPr="59614F58">
          <w:rPr>
            <w:rStyle w:val="Hyperlink"/>
            <w:sz w:val="32"/>
            <w:szCs w:val="32"/>
          </w:rPr>
          <w:t>https://www.youtube.com/watch?v=8qtFuv4D0kI&amp;list=PL9NlwnZeMnII8jJ0PLx23uIbObPzsai32&amp;index=2</w:t>
        </w:r>
      </w:hyperlink>
      <w:r w:rsidRPr="59614F58">
        <w:rPr>
          <w:sz w:val="32"/>
          <w:szCs w:val="32"/>
        </w:rPr>
        <w:t xml:space="preserve">  (Accessed:13</w:t>
      </w:r>
      <w:r w:rsidRPr="59614F58">
        <w:rPr>
          <w:sz w:val="32"/>
          <w:szCs w:val="32"/>
          <w:vertAlign w:val="superscript"/>
        </w:rPr>
        <w:t>th</w:t>
      </w:r>
      <w:r w:rsidRPr="59614F58">
        <w:rPr>
          <w:sz w:val="32"/>
          <w:szCs w:val="32"/>
        </w:rPr>
        <w:t xml:space="preserve"> December 2019)</w:t>
      </w:r>
    </w:p>
    <w:p w14:paraId="1A572154" w14:textId="4B02B933" w:rsidR="59614F58" w:rsidRDefault="59614F58" w:rsidP="59614F58">
      <w:pPr>
        <w:rPr>
          <w:sz w:val="32"/>
          <w:szCs w:val="32"/>
        </w:rPr>
      </w:pPr>
    </w:p>
    <w:p w14:paraId="21D0DC2B" w14:textId="312308D1" w:rsidR="59614F58" w:rsidRDefault="59614F58" w:rsidP="59614F58">
      <w:pPr>
        <w:pStyle w:val="Heading1"/>
        <w:rPr>
          <w:rFonts w:asciiTheme="minorHAnsi" w:eastAsiaTheme="minorEastAsia" w:hAnsiTheme="minorHAnsi" w:cstheme="minorBidi"/>
          <w:color w:val="auto"/>
        </w:rPr>
      </w:pPr>
      <w:r w:rsidRPr="59614F58">
        <w:rPr>
          <w:rFonts w:asciiTheme="minorHAnsi" w:eastAsiaTheme="minorEastAsia" w:hAnsiTheme="minorHAnsi" w:cstheme="minorBidi"/>
          <w:color w:val="auto"/>
        </w:rPr>
        <w:t>3.(2015) VOCAL WARM UP 3 Range BASS 5 note major scales [video]</w:t>
      </w:r>
    </w:p>
    <w:p w14:paraId="41EB020E" w14:textId="093F140E" w:rsidR="59614F58" w:rsidRDefault="59614F58" w:rsidP="59614F58">
      <w:pPr>
        <w:rPr>
          <w:rFonts w:ascii="Calibri" w:eastAsia="Calibri" w:hAnsi="Calibri" w:cs="Calibri"/>
          <w:sz w:val="32"/>
          <w:szCs w:val="32"/>
        </w:rPr>
      </w:pPr>
      <w:r w:rsidRPr="59614F58">
        <w:rPr>
          <w:sz w:val="32"/>
          <w:szCs w:val="32"/>
        </w:rPr>
        <w:t>Available at:</w:t>
      </w:r>
      <w:hyperlink r:id="rId14">
        <w:r w:rsidRPr="59614F58">
          <w:rPr>
            <w:rStyle w:val="Hyperlink"/>
            <w:rFonts w:ascii="Calibri" w:eastAsia="Calibri" w:hAnsi="Calibri" w:cs="Calibri"/>
            <w:sz w:val="32"/>
            <w:szCs w:val="32"/>
          </w:rPr>
          <w:t>https://www.youtube.com/watch?v=LjQ830-9v48&amp;list=PL9NlwnZeMnII8jJ0PLx23uIbObPzsai32&amp;index=3</w:t>
        </w:r>
      </w:hyperlink>
    </w:p>
    <w:p w14:paraId="542176BF" w14:textId="3E47C6D8" w:rsidR="59614F58" w:rsidRDefault="59614F58" w:rsidP="59614F58">
      <w:pPr>
        <w:rPr>
          <w:rFonts w:ascii="Calibri" w:eastAsia="Calibri" w:hAnsi="Calibri" w:cs="Calibri"/>
          <w:sz w:val="32"/>
          <w:szCs w:val="32"/>
        </w:rPr>
      </w:pPr>
      <w:r w:rsidRPr="59614F58">
        <w:rPr>
          <w:rFonts w:ascii="Calibri" w:eastAsia="Calibri" w:hAnsi="Calibri" w:cs="Calibri"/>
          <w:sz w:val="32"/>
          <w:szCs w:val="32"/>
        </w:rPr>
        <w:t>(Accessed:13</w:t>
      </w:r>
      <w:r w:rsidRPr="59614F58">
        <w:rPr>
          <w:rFonts w:ascii="Calibri" w:eastAsia="Calibri" w:hAnsi="Calibri" w:cs="Calibri"/>
          <w:sz w:val="32"/>
          <w:szCs w:val="32"/>
          <w:vertAlign w:val="superscript"/>
        </w:rPr>
        <w:t>th</w:t>
      </w:r>
      <w:r w:rsidRPr="59614F58">
        <w:rPr>
          <w:rFonts w:ascii="Calibri" w:eastAsia="Calibri" w:hAnsi="Calibri" w:cs="Calibri"/>
          <w:sz w:val="32"/>
          <w:szCs w:val="32"/>
        </w:rPr>
        <w:t xml:space="preserve"> December 2019)</w:t>
      </w:r>
    </w:p>
    <w:p w14:paraId="43E4D406" w14:textId="56C5302A" w:rsidR="59614F58" w:rsidRDefault="59614F58" w:rsidP="59614F58">
      <w:pPr>
        <w:rPr>
          <w:rFonts w:ascii="Calibri" w:eastAsia="Calibri" w:hAnsi="Calibri" w:cs="Calibri"/>
          <w:sz w:val="32"/>
          <w:szCs w:val="32"/>
        </w:rPr>
      </w:pPr>
    </w:p>
    <w:p w14:paraId="17F884B3" w14:textId="3E479C1A" w:rsidR="59614F58" w:rsidRDefault="59614F58" w:rsidP="59614F58">
      <w:pPr>
        <w:rPr>
          <w:sz w:val="32"/>
          <w:szCs w:val="32"/>
        </w:rPr>
      </w:pPr>
      <w:r w:rsidRPr="59614F58">
        <w:rPr>
          <w:rFonts w:ascii="Calibri" w:eastAsia="Calibri" w:hAnsi="Calibri" w:cs="Calibri"/>
          <w:sz w:val="32"/>
          <w:szCs w:val="32"/>
        </w:rPr>
        <w:t xml:space="preserve">4.(2015) </w:t>
      </w:r>
      <w:r w:rsidRPr="59614F58">
        <w:rPr>
          <w:sz w:val="32"/>
          <w:szCs w:val="32"/>
        </w:rPr>
        <w:t>VOCAL WARM UPS #1 (3 OCTAVES) MAJOR SCALES [video] Available at:</w:t>
      </w:r>
      <w:hyperlink r:id="rId15">
        <w:r w:rsidRPr="59614F58">
          <w:rPr>
            <w:rStyle w:val="Hyperlink"/>
            <w:sz w:val="32"/>
            <w:szCs w:val="32"/>
          </w:rPr>
          <w:t>https://www.youtube.com/watch?v=fCxmDUl8__U&amp;list=PL9NlwnZeMnII8jJ0PLx23uIbObPzsai32&amp;index=4</w:t>
        </w:r>
      </w:hyperlink>
      <w:r w:rsidRPr="59614F58">
        <w:rPr>
          <w:sz w:val="32"/>
          <w:szCs w:val="32"/>
        </w:rPr>
        <w:t xml:space="preserve"> (Accessed:13</w:t>
      </w:r>
      <w:r w:rsidRPr="59614F58">
        <w:rPr>
          <w:sz w:val="32"/>
          <w:szCs w:val="32"/>
          <w:vertAlign w:val="superscript"/>
        </w:rPr>
        <w:t>th</w:t>
      </w:r>
      <w:r w:rsidRPr="59614F58">
        <w:rPr>
          <w:sz w:val="32"/>
          <w:szCs w:val="32"/>
        </w:rPr>
        <w:t xml:space="preserve"> December 2019)</w:t>
      </w:r>
    </w:p>
    <w:p w14:paraId="2B307F01" w14:textId="70BA1C8E" w:rsidR="59614F58" w:rsidRDefault="00E431E6" w:rsidP="59614F58">
      <w:pPr>
        <w:rPr>
          <w:rFonts w:ascii="Calibri" w:eastAsia="Calibri" w:hAnsi="Calibri" w:cs="Calibri"/>
          <w:sz w:val="32"/>
          <w:szCs w:val="32"/>
        </w:rPr>
      </w:pPr>
      <w:r>
        <w:rPr>
          <w:rFonts w:ascii="Calibri" w:eastAsia="Calibri" w:hAnsi="Calibri" w:cs="Calibri"/>
          <w:sz w:val="32"/>
          <w:szCs w:val="32"/>
        </w:rPr>
        <w:lastRenderedPageBreak/>
        <w:t>(Please not</w:t>
      </w:r>
      <w:r w:rsidR="006418A9">
        <w:rPr>
          <w:rFonts w:ascii="Calibri" w:eastAsia="Calibri" w:hAnsi="Calibri" w:cs="Calibri"/>
          <w:sz w:val="32"/>
          <w:szCs w:val="32"/>
        </w:rPr>
        <w:t>e that</w:t>
      </w:r>
      <w:r>
        <w:rPr>
          <w:rFonts w:ascii="Calibri" w:eastAsia="Calibri" w:hAnsi="Calibri" w:cs="Calibri"/>
          <w:sz w:val="32"/>
          <w:szCs w:val="32"/>
        </w:rPr>
        <w:t xml:space="preserve"> when</w:t>
      </w:r>
      <w:r w:rsidR="006418A9">
        <w:rPr>
          <w:rFonts w:ascii="Calibri" w:eastAsia="Calibri" w:hAnsi="Calibri" w:cs="Calibri"/>
          <w:sz w:val="32"/>
          <w:szCs w:val="32"/>
        </w:rPr>
        <w:t xml:space="preserve"> I attempted to put the bibliography in Ascending alphabetical order.</w:t>
      </w:r>
      <w:r w:rsidR="001C5759">
        <w:rPr>
          <w:rFonts w:ascii="Calibri" w:eastAsia="Calibri" w:hAnsi="Calibri" w:cs="Calibri"/>
          <w:sz w:val="32"/>
          <w:szCs w:val="32"/>
        </w:rPr>
        <w:t xml:space="preserve"> </w:t>
      </w:r>
      <w:r w:rsidR="006418A9">
        <w:rPr>
          <w:rFonts w:ascii="Calibri" w:eastAsia="Calibri" w:hAnsi="Calibri" w:cs="Calibri"/>
          <w:sz w:val="32"/>
          <w:szCs w:val="32"/>
        </w:rPr>
        <w:t xml:space="preserve">For some reason </w:t>
      </w:r>
      <w:r w:rsidR="006730B1">
        <w:rPr>
          <w:rFonts w:ascii="Calibri" w:eastAsia="Calibri" w:hAnsi="Calibri" w:cs="Calibri"/>
          <w:sz w:val="32"/>
          <w:szCs w:val="32"/>
        </w:rPr>
        <w:t>`</w:t>
      </w:r>
      <w:r w:rsidR="006418A9">
        <w:rPr>
          <w:rFonts w:ascii="Calibri" w:eastAsia="Calibri" w:hAnsi="Calibri" w:cs="Calibri"/>
          <w:sz w:val="32"/>
          <w:szCs w:val="32"/>
        </w:rPr>
        <w:t>word</w:t>
      </w:r>
      <w:r w:rsidR="006730B1">
        <w:rPr>
          <w:rFonts w:ascii="Calibri" w:eastAsia="Calibri" w:hAnsi="Calibri" w:cs="Calibri"/>
          <w:sz w:val="32"/>
          <w:szCs w:val="32"/>
        </w:rPr>
        <w:t>`</w:t>
      </w:r>
      <w:r w:rsidR="006418A9">
        <w:rPr>
          <w:rFonts w:ascii="Calibri" w:eastAsia="Calibri" w:hAnsi="Calibri" w:cs="Calibri"/>
          <w:sz w:val="32"/>
          <w:szCs w:val="32"/>
        </w:rPr>
        <w:t xml:space="preserve"> </w:t>
      </w:r>
      <w:r w:rsidR="003D0A75">
        <w:rPr>
          <w:rFonts w:ascii="Calibri" w:eastAsia="Calibri" w:hAnsi="Calibri" w:cs="Calibri"/>
          <w:sz w:val="32"/>
          <w:szCs w:val="32"/>
        </w:rPr>
        <w:t xml:space="preserve">mixed up the </w:t>
      </w:r>
      <w:r w:rsidR="001C5759">
        <w:rPr>
          <w:rFonts w:ascii="Calibri" w:eastAsia="Calibri" w:hAnsi="Calibri" w:cs="Calibri"/>
          <w:sz w:val="32"/>
          <w:szCs w:val="32"/>
        </w:rPr>
        <w:t>information. Which</w:t>
      </w:r>
      <w:r w:rsidR="009A70F2">
        <w:rPr>
          <w:rFonts w:ascii="Calibri" w:eastAsia="Calibri" w:hAnsi="Calibri" w:cs="Calibri"/>
          <w:sz w:val="32"/>
          <w:szCs w:val="32"/>
        </w:rPr>
        <w:t xml:space="preserve"> made it incoherent to read.</w:t>
      </w:r>
      <w:r w:rsidR="003D0A75">
        <w:rPr>
          <w:rFonts w:ascii="Calibri" w:eastAsia="Calibri" w:hAnsi="Calibri" w:cs="Calibri"/>
          <w:sz w:val="32"/>
          <w:szCs w:val="32"/>
        </w:rPr>
        <w:t xml:space="preserve"> </w:t>
      </w:r>
      <w:r w:rsidR="001C5759">
        <w:rPr>
          <w:rFonts w:ascii="Calibri" w:eastAsia="Calibri" w:hAnsi="Calibri" w:cs="Calibri"/>
          <w:sz w:val="32"/>
          <w:szCs w:val="32"/>
        </w:rPr>
        <w:t xml:space="preserve">For this </w:t>
      </w:r>
      <w:r w:rsidR="00F10ED4">
        <w:rPr>
          <w:rFonts w:ascii="Calibri" w:eastAsia="Calibri" w:hAnsi="Calibri" w:cs="Calibri"/>
          <w:sz w:val="32"/>
          <w:szCs w:val="32"/>
        </w:rPr>
        <w:t>reason,</w:t>
      </w:r>
      <w:r w:rsidR="001C5759">
        <w:rPr>
          <w:rFonts w:ascii="Calibri" w:eastAsia="Calibri" w:hAnsi="Calibri" w:cs="Calibri"/>
          <w:sz w:val="32"/>
          <w:szCs w:val="32"/>
        </w:rPr>
        <w:t xml:space="preserve"> I pressed </w:t>
      </w:r>
      <w:r w:rsidR="009A70F2">
        <w:rPr>
          <w:rFonts w:ascii="Calibri" w:eastAsia="Calibri" w:hAnsi="Calibri" w:cs="Calibri"/>
          <w:sz w:val="32"/>
          <w:szCs w:val="32"/>
        </w:rPr>
        <w:t xml:space="preserve">the undo </w:t>
      </w:r>
      <w:r w:rsidR="00F10ED4">
        <w:rPr>
          <w:rFonts w:ascii="Calibri" w:eastAsia="Calibri" w:hAnsi="Calibri" w:cs="Calibri"/>
          <w:sz w:val="32"/>
          <w:szCs w:val="32"/>
        </w:rPr>
        <w:t>button. The</w:t>
      </w:r>
      <w:r w:rsidR="001C5759">
        <w:rPr>
          <w:rFonts w:ascii="Calibri" w:eastAsia="Calibri" w:hAnsi="Calibri" w:cs="Calibri"/>
          <w:sz w:val="32"/>
          <w:szCs w:val="32"/>
        </w:rPr>
        <w:t xml:space="preserve"> video`s in the bibliography are now in the order I set </w:t>
      </w:r>
      <w:r w:rsidR="006730B1">
        <w:rPr>
          <w:rFonts w:ascii="Calibri" w:eastAsia="Calibri" w:hAnsi="Calibri" w:cs="Calibri"/>
          <w:sz w:val="32"/>
          <w:szCs w:val="32"/>
        </w:rPr>
        <w:t xml:space="preserve">out </w:t>
      </w:r>
      <w:r w:rsidR="002E4224">
        <w:rPr>
          <w:rFonts w:ascii="Calibri" w:eastAsia="Calibri" w:hAnsi="Calibri" w:cs="Calibri"/>
          <w:sz w:val="32"/>
          <w:szCs w:val="32"/>
        </w:rPr>
        <w:t xml:space="preserve">for </w:t>
      </w:r>
      <w:r w:rsidR="00F10ED4">
        <w:rPr>
          <w:rFonts w:ascii="Calibri" w:eastAsia="Calibri" w:hAnsi="Calibri" w:cs="Calibri"/>
          <w:sz w:val="32"/>
          <w:szCs w:val="32"/>
        </w:rPr>
        <w:t>rehearsals.)</w:t>
      </w:r>
    </w:p>
    <w:p w14:paraId="192EB6FE" w14:textId="2D806BC4" w:rsidR="59614F58" w:rsidRDefault="59614F58" w:rsidP="59614F58">
      <w:pPr>
        <w:rPr>
          <w:sz w:val="32"/>
          <w:szCs w:val="32"/>
        </w:rPr>
      </w:pPr>
    </w:p>
    <w:p w14:paraId="1CC42A75" w14:textId="2C37D6FA" w:rsidR="59614F58" w:rsidRDefault="59614F58" w:rsidP="59614F58">
      <w:pPr>
        <w:rPr>
          <w:rFonts w:ascii="Calibri" w:eastAsia="Calibri" w:hAnsi="Calibri" w:cs="Calibri"/>
          <w:sz w:val="32"/>
          <w:szCs w:val="32"/>
        </w:rPr>
      </w:pPr>
    </w:p>
    <w:sectPr w:rsidR="59614F58">
      <w:headerReference w:type="default" r:id="rId16"/>
      <w:footerReference w:type="default" r:id="rId17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18DB68B8" w14:textId="77777777" w:rsidR="00000000" w:rsidRDefault="009F61A4">
      <w:pPr>
        <w:spacing w:after="0" w:line="240" w:lineRule="auto"/>
      </w:pPr>
      <w:r>
        <w:separator/>
      </w:r>
    </w:p>
  </w:endnote>
  <w:endnote w:type="continuationSeparator" w:id="0">
    <w:p w14:paraId="1001E850" w14:textId="77777777" w:rsidR="00000000" w:rsidRDefault="009F61A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6B0A48CB" w14:paraId="397E0A50" w14:textId="77777777" w:rsidTr="6B0A48CB">
      <w:tc>
        <w:tcPr>
          <w:tcW w:w="3120" w:type="dxa"/>
        </w:tcPr>
        <w:p w14:paraId="78C8233B" w14:textId="6326D145" w:rsidR="6B0A48CB" w:rsidRDefault="6B0A48CB" w:rsidP="6B0A48CB">
          <w:pPr>
            <w:pStyle w:val="Header"/>
            <w:ind w:left="-115"/>
          </w:pPr>
        </w:p>
      </w:tc>
      <w:tc>
        <w:tcPr>
          <w:tcW w:w="3120" w:type="dxa"/>
        </w:tcPr>
        <w:p w14:paraId="6AF03573" w14:textId="5B3FA903" w:rsidR="6B0A48CB" w:rsidRDefault="6B0A48CB" w:rsidP="6B0A48CB">
          <w:pPr>
            <w:pStyle w:val="Header"/>
            <w:jc w:val="center"/>
          </w:pPr>
        </w:p>
      </w:tc>
      <w:tc>
        <w:tcPr>
          <w:tcW w:w="3120" w:type="dxa"/>
        </w:tcPr>
        <w:p w14:paraId="0777E18F" w14:textId="44AC67B1" w:rsidR="6B0A48CB" w:rsidRDefault="6B0A48CB" w:rsidP="6B0A48CB">
          <w:pPr>
            <w:pStyle w:val="Header"/>
            <w:ind w:right="-115"/>
            <w:jc w:val="right"/>
          </w:pPr>
        </w:p>
      </w:tc>
    </w:tr>
  </w:tbl>
  <w:p w14:paraId="67FAE892" w14:textId="6D87F0C0" w:rsidR="6B0A48CB" w:rsidRDefault="6B0A48CB" w:rsidP="6B0A48C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1175FFFC" w14:textId="77777777" w:rsidR="00000000" w:rsidRDefault="009F61A4">
      <w:pPr>
        <w:spacing w:after="0" w:line="240" w:lineRule="auto"/>
      </w:pPr>
      <w:r>
        <w:separator/>
      </w:r>
    </w:p>
  </w:footnote>
  <w:footnote w:type="continuationSeparator" w:id="0">
    <w:p w14:paraId="78B3B02F" w14:textId="77777777" w:rsidR="00000000" w:rsidRDefault="009F61A4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6B0A48CB" w14:paraId="717D88F4" w14:textId="77777777" w:rsidTr="6B0A48CB">
      <w:tc>
        <w:tcPr>
          <w:tcW w:w="3120" w:type="dxa"/>
        </w:tcPr>
        <w:p w14:paraId="049A0462" w14:textId="38C6A65C" w:rsidR="6B0A48CB" w:rsidRDefault="6B0A48CB" w:rsidP="6B0A48CB">
          <w:pPr>
            <w:pStyle w:val="Header"/>
            <w:ind w:left="-115"/>
          </w:pPr>
          <w:r>
            <w:t>Joanne Evans 1809851</w:t>
          </w:r>
        </w:p>
      </w:tc>
      <w:tc>
        <w:tcPr>
          <w:tcW w:w="3120" w:type="dxa"/>
        </w:tcPr>
        <w:p w14:paraId="1FBEDF59" w14:textId="7829B1E1" w:rsidR="6B0A48CB" w:rsidRDefault="6B0A48CB" w:rsidP="6B0A48CB">
          <w:pPr>
            <w:pStyle w:val="Header"/>
            <w:jc w:val="center"/>
          </w:pPr>
          <w:r>
            <w:t>BA Applied Drama and BA Music Tech Performance</w:t>
          </w:r>
        </w:p>
      </w:tc>
      <w:tc>
        <w:tcPr>
          <w:tcW w:w="3120" w:type="dxa"/>
        </w:tcPr>
        <w:p w14:paraId="14A209C5" w14:textId="5E8CCB13" w:rsidR="6B0A48CB" w:rsidRDefault="6B0A48CB" w:rsidP="6B0A48CB">
          <w:pPr>
            <w:pStyle w:val="Header"/>
            <w:ind w:right="-115"/>
            <w:jc w:val="right"/>
          </w:pPr>
          <w:r>
            <w:t>Professional Practice ADAD5002</w:t>
          </w:r>
        </w:p>
      </w:tc>
    </w:tr>
  </w:tbl>
  <w:p w14:paraId="4E2F9DE1" w14:textId="42E88E27" w:rsidR="6B0A48CB" w:rsidRDefault="6B0A48CB" w:rsidP="6B0A48CB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2D182FE8"/>
    <w:multiLevelType w:val="hybridMultilevel"/>
    <w:tmpl w:val="132277C8"/>
    <w:lvl w:ilvl="0" w:tplc="9BAA583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144DB9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C5A0FD6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58AD8E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9F6C70EC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8A3A5A4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A192046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1ABC187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F0C9DA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AFFFEEF"/>
    <w:rsid w:val="001C5759"/>
    <w:rsid w:val="002E4224"/>
    <w:rsid w:val="003D0A75"/>
    <w:rsid w:val="006418A9"/>
    <w:rsid w:val="006730B1"/>
    <w:rsid w:val="006B5EE1"/>
    <w:rsid w:val="008A4800"/>
    <w:rsid w:val="009A70F2"/>
    <w:rsid w:val="009F61A4"/>
    <w:rsid w:val="00DF2063"/>
    <w:rsid w:val="00E431E6"/>
    <w:rsid w:val="00F10ED4"/>
    <w:rsid w:val="00F861E2"/>
    <w:rsid w:val="0AFFFEEF"/>
    <w:rsid w:val="59614F58"/>
    <w:rsid w:val="6B0A48C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AFFFEEF"/>
  <w15:chartTrackingRefBased/>
  <w15:docId w15:val="{DD53E4F9-2CCF-4E06-B9D5-29FB904FB31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Subtle 1" w:semiHidden="1" w:unhideWhenUsed="1"/>
    <w:lsdException w:name="Table Subtle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customStyle="1" w:styleId="HeaderChar">
    <w:name w:val="Header Char"/>
    <w:basedOn w:val="DefaultParagraphFont"/>
    <w:link w:val="Header"/>
    <w:uiPriority w:val="99"/>
  </w:style>
  <w:style w:type="paragraph" w:styleId="Header">
    <w:name w:val="header"/>
    <w:basedOn w:val="Normal"/>
    <w:link w:val="Head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</w:style>
  <w:style w:type="paragraph" w:styleId="Footer">
    <w:name w:val="footer"/>
    <w:basedOn w:val="Normal"/>
    <w:link w:val="Foot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yperlink" Target="https://www.youtube.com/watch?v=8qtFuv4D0kI&amp;list=PL9NlwnZeMnII8jJ0PLx23uIbObPzsai32&amp;index=2" TargetMode="External"/><Relationship Id="rId1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yperlink" Target="https://www.youtube.com/watch?v=F7gYTQ1HxGg&amp;list=PL9NlwnZeMnII8jJ0PLx23uIbObPzsai32&amp;index=1" TargetMode="External"/><Relationship Id="rId17" Type="http://schemas.openxmlformats.org/officeDocument/2006/relationships/footer" Target="footer1.xml"/><Relationship Id="rId2" Type="http://schemas.openxmlformats.org/officeDocument/2006/relationships/customXml" Target="../customXml/item2.xml"/><Relationship Id="rId16" Type="http://schemas.openxmlformats.org/officeDocument/2006/relationships/header" Target="header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5" Type="http://schemas.openxmlformats.org/officeDocument/2006/relationships/styles" Target="styles.xml"/><Relationship Id="rId15" Type="http://schemas.openxmlformats.org/officeDocument/2006/relationships/hyperlink" Target="https://www.youtube.com/watch?v=fCxmDUl8__U&amp;list=PL9NlwnZeMnII8jJ0PLx23uIbObPzsai32&amp;index=4" TargetMode="External"/><Relationship Id="rId10" Type="http://schemas.openxmlformats.org/officeDocument/2006/relationships/image" Target="media/image1.png"/><Relationship Id="rId19" Type="http://schemas.openxmlformats.org/officeDocument/2006/relationships/theme" Target="theme/theme1.xm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hyperlink" Target="https://www.youtube.com/watch?v=LjQ830-9v48&amp;list=PL9NlwnZeMnII8jJ0PLx23uIbObPzsai32&amp;index=3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7CBB502496A1146A491A9F165EDE067" ma:contentTypeVersion="2" ma:contentTypeDescription="Create a new document." ma:contentTypeScope="" ma:versionID="5625064e85c32b82c30aa1e4abedb016">
  <xsd:schema xmlns:xsd="http://www.w3.org/2001/XMLSchema" xmlns:xs="http://www.w3.org/2001/XMLSchema" xmlns:p="http://schemas.microsoft.com/office/2006/metadata/properties" xmlns:ns3="c05bfcf6-161a-4012-bab6-aa68b8b9ab0d" targetNamespace="http://schemas.microsoft.com/office/2006/metadata/properties" ma:root="true" ma:fieldsID="3501a2ffc2a665678cf06a1d6f700b42" ns3:_="">
    <xsd:import namespace="c05bfcf6-161a-4012-bab6-aa68b8b9ab0d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c05bfcf6-161a-4012-bab6-aa68b8b9ab0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77800079-022D-4F95-8100-00D0BEEE7A92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c05bfcf6-161a-4012-bab6-aa68b8b9ab0d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04A9C9DE-8486-4588-B2F5-1AD466E1354F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8EFF94D1-1652-441D-A06E-B1AAE7256353}">
  <ds:schemaRefs>
    <ds:schemaRef ds:uri="c05bfcf6-161a-4012-bab6-aa68b8b9ab0d"/>
    <ds:schemaRef ds:uri="http://schemas.microsoft.com/office/2006/documentManagement/types"/>
    <ds:schemaRef ds:uri="http://purl.org/dc/elements/1.1/"/>
    <ds:schemaRef ds:uri="http://www.w3.org/XML/1998/namespace"/>
    <ds:schemaRef ds:uri="http://schemas.microsoft.com/office/infopath/2007/PartnerControls"/>
    <ds:schemaRef ds:uri="http://purl.org/dc/dcmitype/"/>
    <ds:schemaRef ds:uri="http://schemas.openxmlformats.org/package/2006/metadata/core-properties"/>
    <ds:schemaRef ds:uri="http://schemas.microsoft.com/office/2006/metadata/properties"/>
    <ds:schemaRef ds:uri="http://purl.org/dc/term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7</Pages>
  <Words>765</Words>
  <Characters>4364</Characters>
  <Application>Microsoft Office Word</Application>
  <DocSecurity>0</DocSecurity>
  <Lines>36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5119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Joanne Evans (1809851)</dc:creator>
  <cp:keywords/>
  <dc:description/>
  <cp:lastModifiedBy>joanne evans</cp:lastModifiedBy>
  <cp:revision>2</cp:revision>
  <dcterms:created xsi:type="dcterms:W3CDTF">2019-12-13T11:38:00Z</dcterms:created>
  <dcterms:modified xsi:type="dcterms:W3CDTF">2019-12-13T11:38:00Z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0x01010087CBB502496A1146A491A9F165EDE067</vt:lpwstr>
  </property>
</Properties>
</file>