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2C472E" w:rsidRPr="00BF288E" w:rsidRDefault="002C472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2C472E" w:rsidRPr="00BF288E" w:rsidRDefault="002C472E"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2C472E" w:rsidRPr="00BF288E" w:rsidRDefault="002C472E"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2C472E" w:rsidRPr="00BF288E" w:rsidRDefault="002C472E"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567A010A" w:rsidR="00846939" w:rsidRPr="00CB597B" w:rsidRDefault="00873322" w:rsidP="005518A9">
            <w:pPr>
              <w:spacing w:before="120" w:after="120"/>
              <w:jc w:val="both"/>
              <w:rPr>
                <w:rFonts w:ascii="Calibri" w:hAnsi="Calibri" w:cs="Arial"/>
                <w:b/>
              </w:rPr>
            </w:pPr>
            <w:r>
              <w:rPr>
                <w:rFonts w:ascii="Calibri" w:hAnsi="Calibri" w:cs="Arial"/>
                <w:b/>
              </w:rPr>
              <w:t>R DAVIES</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2ED3EE30" w:rsidR="00846939" w:rsidRPr="00C1361B" w:rsidRDefault="00873322" w:rsidP="005518A9">
            <w:pPr>
              <w:spacing w:before="120" w:after="120"/>
              <w:jc w:val="both"/>
              <w:rPr>
                <w:rFonts w:ascii="Calibri" w:hAnsi="Calibri" w:cs="Arial"/>
                <w:b/>
                <w:sz w:val="22"/>
                <w:szCs w:val="22"/>
              </w:rPr>
            </w:pPr>
            <w:r>
              <w:rPr>
                <w:rFonts w:ascii="Calibri" w:hAnsi="Calibri" w:cs="Arial"/>
                <w:b/>
                <w:sz w:val="22"/>
                <w:szCs w:val="22"/>
              </w:rPr>
              <w:t>1203385</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58FF842B" w:rsidR="00846939" w:rsidRPr="009A79E9" w:rsidRDefault="00EE0220" w:rsidP="005518A9">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3C577C41"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6</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4666FCEB"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ECAD6</w:t>
            </w:r>
            <w:r w:rsidR="00FA44AC">
              <w:rPr>
                <w:rFonts w:ascii="Calibri" w:hAnsi="Calibri" w:cs="Arial"/>
                <w:b/>
                <w:sz w:val="22"/>
                <w:szCs w:val="22"/>
              </w:rPr>
              <w:t>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65E836EC"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Mr T. Cox</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BD3932F" w14:textId="77777777" w:rsidR="009E0BA7" w:rsidRPr="00785F87" w:rsidRDefault="009E0BA7" w:rsidP="009E0BA7">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2033EC80" w14:textId="188FF785" w:rsidR="00846939" w:rsidRPr="0018197B" w:rsidRDefault="00846939" w:rsidP="0018197B">
            <w:pPr>
              <w:rPr>
                <w:rFonts w:ascii="Helvetica Neue" w:hAnsi="Helvetica Neue"/>
                <w:color w:val="373A3C"/>
                <w:sz w:val="16"/>
                <w:szCs w:val="16"/>
                <w:shd w:val="clear" w:color="auto" w:fill="FFFFFF"/>
              </w:rPr>
            </w:pP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1B927AFD"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w:t>
            </w:r>
            <w:r w:rsidR="00EE0220">
              <w:rPr>
                <w:rFonts w:ascii="Calibri" w:hAnsi="Calibri" w:cs="Arial"/>
                <w:b/>
                <w:sz w:val="22"/>
                <w:szCs w:val="22"/>
              </w:rPr>
              <w:t>7</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B79E14"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15/12/17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22D608E5"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26/1/17</w:t>
            </w: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29B724C4"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66175F7D" w:rsidR="00303172" w:rsidRPr="00CB597B" w:rsidRDefault="00303172" w:rsidP="005518A9">
            <w:pPr>
              <w:rPr>
                <w:rFonts w:ascii="Calibri" w:hAnsi="Calibri" w:cs="Arial"/>
                <w:sz w:val="18"/>
                <w:szCs w:val="18"/>
              </w:rPr>
            </w:pP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4624E8A1"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10FD46E7"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5F95BA4C"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0E18E029" w14:textId="77777777" w:rsidR="0059115E" w:rsidRPr="00264417" w:rsidRDefault="0059115E" w:rsidP="0059115E">
            <w:pPr>
              <w:pStyle w:val="ListParagraph"/>
              <w:numPr>
                <w:ilvl w:val="0"/>
                <w:numId w:val="17"/>
              </w:numPr>
              <w:spacing w:before="120"/>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8BEA10F" w14:textId="069570EA"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1435844F"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6421859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750EE93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815CA61"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5701DE8D"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DC3B5F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5828B067"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C043A02"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14:paraId="3932295B"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54695E9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695F0BEA"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7E590544"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382C0C2C"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1C548797" w14:textId="0CDBC13D" w:rsidR="0059115E" w:rsidRPr="005C2303" w:rsidRDefault="0059115E" w:rsidP="0059115E">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2E1976A8" w14:textId="77777777" w:rsidR="0059115E" w:rsidRPr="005C2303" w:rsidRDefault="0059115E" w:rsidP="0059115E">
            <w:pPr>
              <w:suppressAutoHyphens/>
              <w:overflowPunct w:val="0"/>
              <w:autoSpaceDE w:val="0"/>
              <w:spacing w:line="360" w:lineRule="auto"/>
              <w:textAlignment w:val="baseline"/>
              <w:rPr>
                <w:rFonts w:ascii="Arial" w:hAnsi="Arial" w:cs="Arial"/>
                <w:lang w:val="cy-GB"/>
              </w:rPr>
            </w:pP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lastRenderedPageBreak/>
              <w:t>Mae'r ymateb yn cael ei gyflwyno ar ffurf electronig gan ddefnyddio Turnitin</w:t>
            </w:r>
            <w:r w:rsidR="00443F26" w:rsidRPr="005C2303">
              <w:rPr>
                <w:rFonts w:ascii="Arial" w:hAnsi="Arial" w:cs="Arial"/>
                <w:b/>
              </w:rPr>
              <w:t xml:space="preserve"> gyda dolen </w:t>
            </w:r>
            <w:proofErr w:type="gramStart"/>
            <w:r w:rsidR="00443F26" w:rsidRPr="005C2303">
              <w:rPr>
                <w:rFonts w:ascii="Arial" w:hAnsi="Arial" w:cs="Arial"/>
                <w:b/>
              </w:rPr>
              <w:t>( cyslltiad</w:t>
            </w:r>
            <w:proofErr w:type="gramEnd"/>
            <w:r w:rsidR="00443F26" w:rsidRPr="005C2303">
              <w:rPr>
                <w:rFonts w:ascii="Arial" w:hAnsi="Arial" w:cs="Arial"/>
                <w:b/>
              </w:rPr>
              <w:t>) i'r cyflwyniad</w:t>
            </w:r>
          </w:p>
        </w:tc>
      </w:tr>
    </w:tbl>
    <w:p w14:paraId="4A21BD37" w14:textId="77777777" w:rsidR="00846939" w:rsidRPr="006716C7" w:rsidRDefault="00846939" w:rsidP="00846939">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0EC25129" w14:textId="77777777" w:rsidR="009E0BA7" w:rsidRPr="00A0035D" w:rsidRDefault="009E0BA7" w:rsidP="009E0BA7">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4918C3D1" w14:textId="77777777" w:rsidR="00495A92" w:rsidRPr="00A0035D" w:rsidRDefault="00495A92" w:rsidP="00443F26">
      <w:pPr>
        <w:rPr>
          <w:rFonts w:ascii="Arial" w:hAnsi="Arial" w:cs="Arial"/>
          <w:color w:val="373A3C"/>
          <w:shd w:val="clear" w:color="auto" w:fill="FFFFFF"/>
        </w:rPr>
      </w:pPr>
    </w:p>
    <w:p w14:paraId="61434FC8" w14:textId="77777777" w:rsidR="005C2303" w:rsidRPr="00A0035D" w:rsidRDefault="005C2303" w:rsidP="00443F26">
      <w:pPr>
        <w:rPr>
          <w:rFonts w:ascii="Arial" w:hAnsi="Arial" w:cs="Arial"/>
          <w:color w:val="373A3C"/>
          <w:shd w:val="clear" w:color="auto" w:fill="FFFFFF"/>
        </w:rPr>
      </w:pPr>
    </w:p>
    <w:p w14:paraId="6E58A27D" w14:textId="38305369" w:rsidR="005C2303" w:rsidRPr="00A0035D" w:rsidRDefault="005C2303" w:rsidP="00443F26">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w:t>
      </w:r>
      <w:r w:rsidR="00CE5FF2" w:rsidRPr="00A0035D">
        <w:rPr>
          <w:rFonts w:ascii="Arial" w:hAnsi="Arial" w:cs="Arial"/>
          <w:color w:val="373A3C"/>
          <w:shd w:val="clear" w:color="auto" w:fill="FFFFFF"/>
        </w:rPr>
        <w:t xml:space="preserve"> at</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 xml:space="preserve">ymchwil </w:t>
      </w:r>
      <w:r w:rsidRPr="00A0035D">
        <w:rPr>
          <w:rFonts w:ascii="Arial" w:hAnsi="Arial" w:cs="Arial"/>
          <w:color w:val="373A3C"/>
          <w:shd w:val="clear" w:color="auto" w:fill="FFFFFF"/>
        </w:rPr>
        <w:t>perthnasol</w:t>
      </w:r>
      <w:r w:rsidR="00CE5FF2" w:rsidRPr="00A0035D">
        <w:rPr>
          <w:rFonts w:ascii="Arial" w:hAnsi="Arial" w:cs="Arial"/>
          <w:color w:val="373A3C"/>
          <w:shd w:val="clear" w:color="auto" w:fill="FFFFFF"/>
        </w:rPr>
        <w:t xml:space="preserve"> ac</w:t>
      </w:r>
      <w:r w:rsidRPr="00A0035D">
        <w:rPr>
          <w:rFonts w:ascii="Arial" w:hAnsi="Arial" w:cs="Arial"/>
          <w:color w:val="373A3C"/>
          <w:shd w:val="clear" w:color="auto" w:fill="FFFFFF"/>
        </w:rPr>
        <w:t xml:space="preserve"> addysgeg gyfredol </w:t>
      </w:r>
      <w:r w:rsidR="00CE5FF2" w:rsidRPr="00A0035D">
        <w:rPr>
          <w:rFonts w:ascii="Arial" w:hAnsi="Arial" w:cs="Arial"/>
          <w:color w:val="373A3C"/>
          <w:shd w:val="clear" w:color="auto" w:fill="FFFFFF"/>
        </w:rPr>
        <w:t xml:space="preserve">lle bo'n briodol, dogfennaeth </w:t>
      </w:r>
      <w:r w:rsidRPr="00A0035D">
        <w:rPr>
          <w:rFonts w:ascii="Arial" w:hAnsi="Arial" w:cs="Arial"/>
          <w:color w:val="373A3C"/>
          <w:shd w:val="clear" w:color="auto" w:fill="FFFFFF"/>
        </w:rPr>
        <w:t>llywodraeth</w:t>
      </w:r>
      <w:r w:rsidR="00CE5FF2" w:rsidRPr="00A0035D">
        <w:rPr>
          <w:rFonts w:ascii="Arial" w:hAnsi="Arial" w:cs="Arial"/>
          <w:color w:val="373A3C"/>
          <w:shd w:val="clear" w:color="auto" w:fill="FFFFFF"/>
        </w:rPr>
        <w:t xml:space="preserve"> Cymru</w:t>
      </w:r>
      <w:r w:rsidRPr="00A0035D">
        <w:rPr>
          <w:rFonts w:ascii="Arial" w:hAnsi="Arial" w:cs="Arial"/>
          <w:color w:val="373A3C"/>
          <w:shd w:val="clear" w:color="auto" w:fill="FFFFFF"/>
        </w:rPr>
        <w:t xml:space="preserve"> a</w:t>
      </w:r>
      <w:r w:rsidR="00CE5FF2" w:rsidRPr="00A0035D">
        <w:rPr>
          <w:rFonts w:ascii="Arial" w:hAnsi="Arial" w:cs="Arial"/>
          <w:color w:val="373A3C"/>
          <w:shd w:val="clear" w:color="auto" w:fill="FFFFFF"/>
        </w:rPr>
        <w:t>c</w:t>
      </w:r>
      <w:r w:rsidRPr="00A0035D">
        <w:rPr>
          <w:rFonts w:ascii="Arial" w:hAnsi="Arial" w:cs="Arial"/>
          <w:color w:val="373A3C"/>
          <w:shd w:val="clear" w:color="auto" w:fill="FFFFFF"/>
        </w:rPr>
        <w:t xml:space="preserve"> </w:t>
      </w:r>
      <w:r w:rsidR="00CE5FF2" w:rsidRPr="00A0035D">
        <w:rPr>
          <w:rFonts w:ascii="Arial" w:hAnsi="Arial" w:cs="Arial"/>
          <w:color w:val="373A3C"/>
          <w:shd w:val="clear" w:color="auto" w:fill="FFFFFF"/>
        </w:rPr>
        <w:t>eich p</w:t>
      </w:r>
      <w:r w:rsidRPr="00A0035D">
        <w:rPr>
          <w:rFonts w:ascii="Arial" w:hAnsi="Arial" w:cs="Arial"/>
          <w:color w:val="373A3C"/>
          <w:shd w:val="clear" w:color="auto" w:fill="FFFFFF"/>
        </w:rPr>
        <w:t>rofiad yr ysgol yn yr ymateb.</w:t>
      </w:r>
    </w:p>
    <w:p w14:paraId="30FCBF15" w14:textId="77777777" w:rsidR="00CE5FF2" w:rsidRPr="00A0035D" w:rsidRDefault="00CE5FF2" w:rsidP="00443F26">
      <w:pPr>
        <w:rPr>
          <w:rFonts w:ascii="Arial" w:hAnsi="Arial" w:cs="Arial"/>
          <w:color w:val="373A3C"/>
          <w:shd w:val="clear" w:color="auto" w:fill="FFFFFF"/>
        </w:rPr>
      </w:pPr>
    </w:p>
    <w:p w14:paraId="58E24913" w14:textId="22C253B6" w:rsidR="00495A92" w:rsidRPr="00A0035D" w:rsidRDefault="00A0035D" w:rsidP="00495A92">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14123E6B" w14:textId="77777777" w:rsidR="00A0035D" w:rsidRPr="00A0035D" w:rsidRDefault="00A0035D" w:rsidP="00495A92">
      <w:pPr>
        <w:rPr>
          <w:rFonts w:ascii="Arial" w:hAnsi="Arial" w:cs="Arial"/>
        </w:rPr>
      </w:pPr>
    </w:p>
    <w:p w14:paraId="26402A68" w14:textId="7AD3749E" w:rsidR="009B0998" w:rsidRPr="00A0035D" w:rsidRDefault="009B0998" w:rsidP="009B0998">
      <w:pPr>
        <w:jc w:val="both"/>
        <w:rPr>
          <w:rFonts w:ascii="Arial" w:hAnsi="Arial" w:cs="Arial"/>
        </w:rPr>
      </w:pPr>
      <w:r w:rsidRPr="00A0035D">
        <w:rPr>
          <w:rFonts w:ascii="Arial" w:hAnsi="Arial" w:cs="Arial"/>
        </w:rPr>
        <w:t>Felly beth allwch chi ei gynnwys yn eich ymateb?</w:t>
      </w:r>
    </w:p>
    <w:p w14:paraId="06A79227" w14:textId="77777777" w:rsidR="009B0998" w:rsidRPr="00A0035D" w:rsidRDefault="009B0998" w:rsidP="009B0998">
      <w:pPr>
        <w:jc w:val="both"/>
        <w:rPr>
          <w:rFonts w:ascii="Arial" w:hAnsi="Arial" w:cs="Arial"/>
        </w:rPr>
      </w:pPr>
    </w:p>
    <w:p w14:paraId="659EA8C0" w14:textId="6792B3B2" w:rsidR="009B0998" w:rsidRPr="00A0035D" w:rsidRDefault="009B0998" w:rsidP="009B0998">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12BCABA3" w14:textId="500DF7E7" w:rsidR="009B0998" w:rsidRPr="00A0035D" w:rsidRDefault="009B0998" w:rsidP="009B0998">
      <w:pPr>
        <w:jc w:val="both"/>
        <w:rPr>
          <w:rFonts w:ascii="Arial" w:hAnsi="Arial" w:cs="Arial"/>
        </w:rPr>
      </w:pPr>
      <w:r w:rsidRPr="00A0035D">
        <w:rPr>
          <w:rFonts w:ascii="Arial" w:hAnsi="Arial" w:cs="Arial"/>
        </w:rPr>
        <w:t>• Pwysigrwydd creadigrwydd a sgiliau menter ar gyfer y athrawon.</w:t>
      </w:r>
    </w:p>
    <w:p w14:paraId="6B11568B" w14:textId="77777777" w:rsidR="009B0998" w:rsidRPr="00A0035D" w:rsidRDefault="009B0998" w:rsidP="009B0998">
      <w:pPr>
        <w:jc w:val="both"/>
        <w:rPr>
          <w:rFonts w:ascii="Arial" w:hAnsi="Arial" w:cs="Arial"/>
        </w:rPr>
      </w:pPr>
      <w:r w:rsidRPr="00A0035D">
        <w:rPr>
          <w:rFonts w:ascii="Arial" w:hAnsi="Arial" w:cs="Arial"/>
        </w:rPr>
        <w:t>• Gwybodaeth am y Fframwaith Entrecomp, y manteision / defnyddiau / cyfyngiadau.</w:t>
      </w:r>
    </w:p>
    <w:p w14:paraId="1331F388" w14:textId="79F956EB" w:rsidR="009B0998" w:rsidRPr="00A0035D" w:rsidRDefault="009B0998" w:rsidP="009B0998">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7E586492" w14:textId="3F52A1B0" w:rsidR="009B0998" w:rsidRPr="00A0035D" w:rsidRDefault="009B0998" w:rsidP="009B0998">
      <w:pPr>
        <w:jc w:val="both"/>
        <w:rPr>
          <w:rFonts w:ascii="Arial" w:hAnsi="Arial" w:cs="Arial"/>
        </w:rPr>
      </w:pPr>
      <w:r w:rsidRPr="00A0035D">
        <w:rPr>
          <w:rFonts w:ascii="Arial" w:hAnsi="Arial" w:cs="Arial"/>
        </w:rPr>
        <w:t>• A</w:t>
      </w:r>
      <w:r w:rsidR="005C36A2" w:rsidRPr="00A0035D">
        <w:rPr>
          <w:rFonts w:ascii="Arial" w:hAnsi="Arial" w:cs="Arial"/>
        </w:rPr>
        <w:t>mrediad o dystiolaeth i gefnogi</w:t>
      </w:r>
      <w:r w:rsidRPr="00A0035D">
        <w:rPr>
          <w:rFonts w:ascii="Arial" w:hAnsi="Arial" w:cs="Arial"/>
        </w:rPr>
        <w:t xml:space="preserve"> cymwyseddau a drafodir. Pwy sy'n cytuno â'r cymhwysedd a nodwyd? Beth yw'r manteision / heriau / sylfaen ymchwil / modelau neu ddullia</w:t>
      </w:r>
      <w:r w:rsidR="007E19C9" w:rsidRPr="00A0035D">
        <w:rPr>
          <w:rFonts w:ascii="Arial" w:hAnsi="Arial" w:cs="Arial"/>
        </w:rPr>
        <w:t>u dilyniant penodol? (gan gynnwys y</w:t>
      </w:r>
      <w:r w:rsidRPr="00A0035D">
        <w:rPr>
          <w:rFonts w:ascii="Arial" w:hAnsi="Arial" w:cs="Arial"/>
        </w:rPr>
        <w:t>sgrifenwyr addysgol, astudiaethau achos, ymchwil eang)</w:t>
      </w:r>
    </w:p>
    <w:p w14:paraId="20172FC6" w14:textId="77777777" w:rsidR="009B0998" w:rsidRPr="00A0035D" w:rsidRDefault="009B0998" w:rsidP="009B0998">
      <w:pPr>
        <w:jc w:val="both"/>
        <w:rPr>
          <w:rFonts w:ascii="Arial" w:hAnsi="Arial" w:cs="Arial"/>
        </w:rPr>
      </w:pPr>
      <w:r w:rsidRPr="00A0035D">
        <w:rPr>
          <w:rFonts w:ascii="Arial" w:hAnsi="Arial" w:cs="Arial"/>
        </w:rPr>
        <w:t>• Cyfeirio at ymchwilwyr sgiliau 'Creadigrwydd' a mentrau allweddol.</w:t>
      </w:r>
    </w:p>
    <w:p w14:paraId="349086C9" w14:textId="49104914" w:rsidR="009B0998" w:rsidRPr="00A0035D" w:rsidRDefault="009B0998" w:rsidP="009B0998">
      <w:pPr>
        <w:jc w:val="both"/>
        <w:rPr>
          <w:rFonts w:ascii="Arial" w:hAnsi="Arial" w:cs="Arial"/>
        </w:rPr>
      </w:pPr>
      <w:r w:rsidRPr="00A0035D">
        <w:rPr>
          <w:rFonts w:ascii="Arial" w:hAnsi="Arial" w:cs="Arial"/>
        </w:rPr>
        <w:t xml:space="preserve">• Cyfeirio at, a dealltwriaeth o, </w:t>
      </w:r>
      <w:r w:rsidR="007E19C9" w:rsidRPr="00A0035D">
        <w:rPr>
          <w:rFonts w:ascii="Arial" w:hAnsi="Arial" w:cs="Arial"/>
        </w:rPr>
        <w:t xml:space="preserve">y </w:t>
      </w:r>
      <w:r w:rsidRPr="00A0035D">
        <w:rPr>
          <w:rFonts w:ascii="Arial" w:hAnsi="Arial" w:cs="Arial"/>
        </w:rPr>
        <w:t>pymtheg cymhwysedd y Fframwaith Entrecomp, gyda thrafodaeth glir wedi'i ffocysu ar nifer gyfyngedi</w:t>
      </w:r>
      <w:r w:rsidR="004745C9" w:rsidRPr="00A0035D">
        <w:rPr>
          <w:rFonts w:ascii="Arial" w:hAnsi="Arial" w:cs="Arial"/>
        </w:rPr>
        <w:t>g sy'n fwyaf priodol i ddatblygiad</w:t>
      </w:r>
      <w:r w:rsidRPr="00A0035D">
        <w:rPr>
          <w:rFonts w:ascii="Arial" w:hAnsi="Arial" w:cs="Arial"/>
        </w:rPr>
        <w:t xml:space="preserve"> creadigrwydd athrawon a sgiliau menter.</w:t>
      </w:r>
    </w:p>
    <w:p w14:paraId="278FAE47" w14:textId="77777777" w:rsidR="009B0998" w:rsidRPr="00A0035D" w:rsidRDefault="009B0998" w:rsidP="009B0998">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4E1DAACA" w14:textId="77777777" w:rsidR="009B0998" w:rsidRPr="00A0035D" w:rsidRDefault="009B0998" w:rsidP="009B0998">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632DEEC8" w14:textId="77777777" w:rsidR="009B0998" w:rsidRPr="00A0035D" w:rsidRDefault="009B0998" w:rsidP="009B0998">
      <w:pPr>
        <w:jc w:val="both"/>
        <w:rPr>
          <w:rFonts w:ascii="Arial" w:hAnsi="Arial" w:cs="Arial"/>
        </w:rPr>
      </w:pPr>
      <w:r w:rsidRPr="00A0035D">
        <w:rPr>
          <w:rFonts w:ascii="Arial" w:hAnsi="Arial" w:cs="Arial"/>
        </w:rPr>
        <w:t>• Enghreifftiau o argymhellion arfaethedig.</w:t>
      </w:r>
    </w:p>
    <w:p w14:paraId="742E61F8" w14:textId="77777777" w:rsidR="009B0998" w:rsidRPr="00A0035D" w:rsidRDefault="009B0998" w:rsidP="009B0998">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327155D7" w14:textId="77777777" w:rsidR="009B0998" w:rsidRPr="00A0035D" w:rsidRDefault="009B0998" w:rsidP="009B0998">
      <w:pPr>
        <w:jc w:val="both"/>
        <w:rPr>
          <w:rFonts w:ascii="Arial" w:hAnsi="Arial" w:cs="Arial"/>
        </w:rPr>
      </w:pPr>
      <w:r w:rsidRPr="00A0035D">
        <w:rPr>
          <w:rFonts w:ascii="Arial" w:hAnsi="Arial" w:cs="Arial"/>
        </w:rPr>
        <w:t>• Lefel uchel o broffesiynoldeb mewn deialog.</w:t>
      </w:r>
    </w:p>
    <w:p w14:paraId="40F6DE90" w14:textId="53330302" w:rsidR="009B0998" w:rsidRPr="00A0035D" w:rsidRDefault="009B0998" w:rsidP="009B0998">
      <w:pPr>
        <w:jc w:val="both"/>
        <w:rPr>
          <w:rFonts w:ascii="Arial" w:hAnsi="Arial" w:cs="Arial"/>
        </w:rPr>
      </w:pPr>
      <w:r w:rsidRPr="00A0035D">
        <w:rPr>
          <w:rFonts w:ascii="Arial" w:hAnsi="Arial" w:cs="Arial"/>
        </w:rPr>
        <w:t xml:space="preserve">• Tystiolaeth glir o ddealltwriaeth dda iawn o greadigrwydd a sgiliau menter, heb unrhyw wallau </w:t>
      </w:r>
      <w:r w:rsidR="006B20FB" w:rsidRPr="00A0035D">
        <w:rPr>
          <w:rFonts w:ascii="Arial" w:hAnsi="Arial" w:cs="Arial"/>
        </w:rPr>
        <w:t>amlwg yn y dealltwriaeth</w:t>
      </w:r>
      <w:r w:rsidRPr="00A0035D">
        <w:rPr>
          <w:rFonts w:ascii="Arial" w:hAnsi="Arial" w:cs="Arial"/>
        </w:rPr>
        <w:t>.</w:t>
      </w:r>
    </w:p>
    <w:p w14:paraId="76212019" w14:textId="5AB587D8" w:rsidR="00846939" w:rsidRPr="00A0035D" w:rsidRDefault="009B0998" w:rsidP="009B0998">
      <w:pPr>
        <w:jc w:val="both"/>
        <w:rPr>
          <w:rStyle w:val="hps"/>
          <w:rFonts w:ascii="Arial" w:hAnsi="Arial" w:cs="Arial"/>
        </w:rPr>
      </w:pPr>
      <w:r w:rsidRPr="00A0035D">
        <w:rPr>
          <w:rFonts w:ascii="Arial" w:hAnsi="Arial" w:cs="Arial"/>
        </w:rPr>
        <w:t>• Dadanso</w:t>
      </w:r>
      <w:r w:rsidR="006B20FB" w:rsidRPr="00A0035D">
        <w:rPr>
          <w:rFonts w:ascii="Arial" w:hAnsi="Arial" w:cs="Arial"/>
        </w:rPr>
        <w:t>ddiad a gwerthusiad critigol o b</w:t>
      </w:r>
      <w:r w:rsidRPr="00A0035D">
        <w:rPr>
          <w:rFonts w:ascii="Arial" w:hAnsi="Arial" w:cs="Arial"/>
        </w:rPr>
        <w:t>erfformiad presennol a rhesym</w:t>
      </w:r>
      <w:r w:rsidR="006B20FB" w:rsidRPr="00A0035D">
        <w:rPr>
          <w:rFonts w:ascii="Arial" w:hAnsi="Arial" w:cs="Arial"/>
        </w:rPr>
        <w:t>eg</w:t>
      </w:r>
      <w:r w:rsidR="00081ABD" w:rsidRPr="00A0035D">
        <w:rPr>
          <w:rFonts w:ascii="Arial" w:hAnsi="Arial" w:cs="Arial"/>
        </w:rPr>
        <w:t xml:space="preserve"> amlwg</w:t>
      </w:r>
      <w:r w:rsidRPr="00A0035D">
        <w:rPr>
          <w:rFonts w:ascii="Arial" w:hAnsi="Arial" w:cs="Arial"/>
        </w:rPr>
        <w:t xml:space="preserve"> </w:t>
      </w:r>
      <w:r w:rsidR="00081ABD" w:rsidRPr="00A0035D">
        <w:rPr>
          <w:rFonts w:ascii="Arial" w:hAnsi="Arial" w:cs="Arial"/>
        </w:rPr>
        <w:t>a chlir</w:t>
      </w:r>
      <w:r w:rsidRPr="00A0035D">
        <w:rPr>
          <w:rFonts w:ascii="Arial" w:hAnsi="Arial" w:cs="Arial"/>
        </w:rPr>
        <w:t xml:space="preserve"> ar gyfer argymhellion, </w:t>
      </w:r>
      <w:r w:rsidR="00081ABD" w:rsidRPr="00A0035D">
        <w:rPr>
          <w:rFonts w:ascii="Arial" w:hAnsi="Arial" w:cs="Arial"/>
        </w:rPr>
        <w:t xml:space="preserve">gyda cefnogaeth yn deillio o </w:t>
      </w:r>
      <w:r w:rsidRPr="00A0035D">
        <w:rPr>
          <w:rFonts w:ascii="Arial" w:hAnsi="Arial" w:cs="Arial"/>
        </w:rPr>
        <w:t>amrywiaeth o ddata.</w:t>
      </w:r>
    </w:p>
    <w:p w14:paraId="21099E5A" w14:textId="77777777" w:rsidR="00443F26" w:rsidRDefault="00443F26" w:rsidP="00846939">
      <w:pPr>
        <w:jc w:val="both"/>
        <w:rPr>
          <w:sz w:val="22"/>
          <w:szCs w:val="22"/>
        </w:rPr>
      </w:pPr>
    </w:p>
    <w:p w14:paraId="1AF1456C" w14:textId="77777777" w:rsidR="00A0035D" w:rsidRDefault="00A0035D" w:rsidP="00846939">
      <w:pPr>
        <w:jc w:val="both"/>
        <w:rPr>
          <w:sz w:val="22"/>
          <w:szCs w:val="22"/>
        </w:rPr>
      </w:pPr>
    </w:p>
    <w:p w14:paraId="3500FCB4" w14:textId="77777777" w:rsidR="00A0035D" w:rsidRDefault="00A0035D"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lastRenderedPageBreak/>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lastRenderedPageBreak/>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185BEA17" w14:textId="77777777" w:rsidR="00846939" w:rsidRDefault="00846939" w:rsidP="00846939">
      <w:pPr>
        <w:jc w:val="both"/>
        <w:rPr>
          <w:rFonts w:cs="Arial"/>
          <w:lang w:val="cy-GB"/>
        </w:rPr>
      </w:pPr>
    </w:p>
    <w:p w14:paraId="3158F2D8" w14:textId="77777777" w:rsidR="00EE0220" w:rsidRDefault="00EE0220" w:rsidP="00846939">
      <w:pPr>
        <w:jc w:val="both"/>
        <w:rPr>
          <w:rFonts w:cs="Arial"/>
          <w:lang w:val="cy-GB"/>
        </w:rPr>
      </w:pPr>
    </w:p>
    <w:p w14:paraId="3C692755" w14:textId="77777777" w:rsidR="00EE0220" w:rsidRDefault="00EE0220" w:rsidP="00846939">
      <w:pPr>
        <w:jc w:val="both"/>
        <w:rPr>
          <w:rFonts w:cs="Arial"/>
          <w:lang w:val="cy-GB"/>
        </w:rPr>
      </w:pPr>
    </w:p>
    <w:p w14:paraId="2916B0B6" w14:textId="77777777" w:rsidR="00EE0220" w:rsidRDefault="00EE0220" w:rsidP="00846939">
      <w:pPr>
        <w:jc w:val="both"/>
        <w:rPr>
          <w:rFonts w:cs="Arial"/>
          <w:lang w:val="cy-GB"/>
        </w:rPr>
      </w:pPr>
    </w:p>
    <w:p w14:paraId="6685FEDF" w14:textId="77777777" w:rsidR="00EE0220" w:rsidRDefault="00EE0220" w:rsidP="00846939">
      <w:pPr>
        <w:jc w:val="both"/>
        <w:rPr>
          <w:rFonts w:cs="Arial"/>
          <w:lang w:val="cy-GB"/>
        </w:rPr>
      </w:pPr>
    </w:p>
    <w:p w14:paraId="3D8F992A" w14:textId="77777777" w:rsidR="00EE0220" w:rsidRDefault="00EE0220" w:rsidP="00846939">
      <w:pPr>
        <w:jc w:val="both"/>
        <w:rPr>
          <w:rFonts w:cs="Arial"/>
          <w:lang w:val="cy-GB"/>
        </w:rPr>
      </w:pPr>
    </w:p>
    <w:p w14:paraId="48F3A62A" w14:textId="77777777" w:rsidR="00EE0220" w:rsidRDefault="00EE0220" w:rsidP="00846939">
      <w:pPr>
        <w:jc w:val="both"/>
        <w:rPr>
          <w:rFonts w:cs="Arial"/>
          <w:lang w:val="cy-GB"/>
        </w:rPr>
      </w:pPr>
    </w:p>
    <w:p w14:paraId="463A8528" w14:textId="77777777" w:rsidR="00EE0220" w:rsidRDefault="00EE0220" w:rsidP="00846939">
      <w:pPr>
        <w:jc w:val="both"/>
        <w:rPr>
          <w:rFonts w:cs="Arial"/>
          <w:lang w:val="cy-GB"/>
        </w:rPr>
      </w:pPr>
    </w:p>
    <w:p w14:paraId="4E131896" w14:textId="77777777" w:rsidR="00EE0220" w:rsidRDefault="00EE0220" w:rsidP="00846939">
      <w:pPr>
        <w:jc w:val="both"/>
        <w:rPr>
          <w:rFonts w:cs="Arial"/>
          <w:lang w:val="cy-GB"/>
        </w:rPr>
      </w:pPr>
    </w:p>
    <w:p w14:paraId="4DA31027" w14:textId="77777777" w:rsidR="00EE0220" w:rsidRDefault="00EE0220" w:rsidP="00846939">
      <w:pPr>
        <w:jc w:val="both"/>
        <w:rPr>
          <w:rFonts w:cs="Arial"/>
          <w:lang w:val="cy-GB"/>
        </w:rPr>
      </w:pPr>
    </w:p>
    <w:p w14:paraId="03AF83F6" w14:textId="77777777" w:rsidR="00EE0220" w:rsidRDefault="00EE0220" w:rsidP="00846939">
      <w:pPr>
        <w:jc w:val="both"/>
        <w:rPr>
          <w:rFonts w:cs="Arial"/>
          <w:lang w:val="cy-GB"/>
        </w:rPr>
      </w:pPr>
    </w:p>
    <w:p w14:paraId="7F661508" w14:textId="77777777" w:rsidR="00EE0220" w:rsidRPr="00266E04" w:rsidRDefault="00EE0220"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lastRenderedPageBreak/>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77777777" w:rsidR="00846939" w:rsidRPr="00CB597B" w:rsidRDefault="00846939" w:rsidP="005518A9">
            <w:pPr>
              <w:rPr>
                <w:rFonts w:ascii="Calibri" w:hAnsi="Calibri"/>
                <w:szCs w:val="32"/>
              </w:rPr>
            </w:pPr>
            <w:r w:rsidRPr="00873322">
              <w:rPr>
                <w:rFonts w:ascii="Calibri" w:hAnsi="Calibri"/>
                <w:szCs w:val="32"/>
                <w:highlight w:val="yellow"/>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6DB8D523" w:rsidR="00846939" w:rsidRDefault="00873322" w:rsidP="005518A9">
            <w:pPr>
              <w:spacing w:before="120" w:after="240"/>
              <w:rPr>
                <w:rFonts w:ascii="Calibri" w:hAnsi="Calibri"/>
                <w:sz w:val="20"/>
                <w:szCs w:val="20"/>
                <w:lang w:val="fr-FR"/>
              </w:rPr>
            </w:pPr>
            <w:r>
              <w:rPr>
                <w:rFonts w:ascii="Calibri" w:hAnsi="Calibri"/>
                <w:sz w:val="20"/>
                <w:szCs w:val="20"/>
                <w:lang w:val="fr-FR"/>
              </w:rPr>
              <w:t xml:space="preserve">Llawer o wybodaeth cefnidrol </w:t>
            </w:r>
          </w:p>
          <w:p w14:paraId="66D5A190" w14:textId="74A7E620" w:rsidR="00873322" w:rsidRPr="00DF5825" w:rsidRDefault="00873322" w:rsidP="005518A9">
            <w:pPr>
              <w:spacing w:before="120" w:after="240"/>
              <w:rPr>
                <w:rFonts w:ascii="Calibri" w:hAnsi="Calibri"/>
                <w:sz w:val="20"/>
                <w:szCs w:val="20"/>
                <w:lang w:val="fr-FR"/>
              </w:rPr>
            </w:pPr>
            <w:r>
              <w:rPr>
                <w:rFonts w:ascii="Calibri" w:hAnsi="Calibri"/>
                <w:sz w:val="20"/>
                <w:szCs w:val="20"/>
                <w:lang w:val="fr-FR"/>
              </w:rPr>
              <w:t xml:space="preserve">Wedi trefnu yn addas </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73257333" w14:textId="2C9F1072" w:rsidR="00846939" w:rsidRPr="00DF5825" w:rsidRDefault="00873322" w:rsidP="00873322">
            <w:pPr>
              <w:spacing w:before="120" w:after="240"/>
              <w:rPr>
                <w:rFonts w:ascii="Calibri" w:hAnsi="Calibri"/>
                <w:sz w:val="20"/>
                <w:szCs w:val="20"/>
                <w:lang w:val="fr-FR"/>
              </w:rPr>
            </w:pPr>
            <w:r>
              <w:rPr>
                <w:rFonts w:ascii="Calibri" w:hAnsi="Calibri"/>
                <w:sz w:val="20"/>
                <w:szCs w:val="20"/>
                <w:lang w:val="fr-FR"/>
              </w:rPr>
              <w:t>Ffodd bynnag nid oedd digonedd o eiriau i gynnwys yr holl wybodaeth a dymunir</w:t>
            </w: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35B490D2"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R Davies</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550514E5"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14.12.17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Llofnod y Myfyriwr</w:t>
            </w:r>
          </w:p>
        </w:tc>
        <w:tc>
          <w:tcPr>
            <w:tcW w:w="7419" w:type="dxa"/>
            <w:gridSpan w:val="3"/>
            <w:tcBorders>
              <w:bottom w:val="single" w:sz="8" w:space="0" w:color="000000"/>
            </w:tcBorders>
          </w:tcPr>
          <w:p w14:paraId="542BCD7D" w14:textId="3CA4130A" w:rsidR="00846939" w:rsidRPr="00CB597B" w:rsidRDefault="00873322" w:rsidP="005518A9">
            <w:pPr>
              <w:spacing w:before="120" w:after="120"/>
              <w:jc w:val="both"/>
              <w:rPr>
                <w:rFonts w:ascii="Calibri" w:hAnsi="Calibri" w:cs="Calibri"/>
                <w:b/>
                <w:sz w:val="20"/>
                <w:szCs w:val="20"/>
              </w:rPr>
            </w:pPr>
            <w:r>
              <w:rPr>
                <w:rFonts w:ascii="Calibri" w:hAnsi="Calibri" w:cs="Calibri"/>
                <w:b/>
                <w:sz w:val="20"/>
                <w:szCs w:val="20"/>
              </w:rPr>
              <w:t>R L Davies</w:t>
            </w: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3D33BA5D" w:rsidR="0016395A" w:rsidRDefault="0016395A" w:rsidP="0016395A">
      <w:pPr>
        <w:rPr>
          <w:rFonts w:ascii="Arial" w:hAnsi="Arial"/>
          <w:szCs w:val="22"/>
        </w:rPr>
      </w:pPr>
    </w:p>
    <w:p w14:paraId="048154EC" w14:textId="3118A999" w:rsidR="00873322" w:rsidRDefault="00873322" w:rsidP="0016395A">
      <w:pPr>
        <w:rPr>
          <w:rFonts w:ascii="Arial" w:hAnsi="Arial"/>
          <w:szCs w:val="22"/>
        </w:rPr>
      </w:pPr>
    </w:p>
    <w:p w14:paraId="1A2F21EF" w14:textId="0DD90256" w:rsidR="00873322" w:rsidRDefault="00873322" w:rsidP="0016395A">
      <w:pPr>
        <w:rPr>
          <w:rFonts w:ascii="Arial" w:hAnsi="Arial"/>
          <w:szCs w:val="22"/>
        </w:rPr>
      </w:pPr>
    </w:p>
    <w:p w14:paraId="593B4D7F" w14:textId="74E710B1" w:rsidR="00873322" w:rsidRDefault="00873322" w:rsidP="0016395A">
      <w:pPr>
        <w:rPr>
          <w:rFonts w:ascii="Arial" w:hAnsi="Arial"/>
          <w:szCs w:val="22"/>
        </w:rPr>
      </w:pPr>
    </w:p>
    <w:p w14:paraId="5F785634" w14:textId="493E3771" w:rsidR="00873322" w:rsidRDefault="00873322" w:rsidP="0016395A">
      <w:pPr>
        <w:rPr>
          <w:rFonts w:ascii="Arial" w:hAnsi="Arial"/>
          <w:szCs w:val="22"/>
        </w:rPr>
      </w:pPr>
    </w:p>
    <w:p w14:paraId="72E1C10A" w14:textId="1525421C" w:rsidR="00873322" w:rsidRDefault="00873322" w:rsidP="0016395A">
      <w:pPr>
        <w:rPr>
          <w:rFonts w:ascii="Arial" w:hAnsi="Arial"/>
          <w:szCs w:val="22"/>
        </w:rPr>
      </w:pPr>
    </w:p>
    <w:p w14:paraId="5165E08C" w14:textId="1B418039" w:rsidR="00873322" w:rsidRDefault="00873322" w:rsidP="0016395A">
      <w:pPr>
        <w:rPr>
          <w:rFonts w:ascii="Arial" w:hAnsi="Arial"/>
          <w:szCs w:val="22"/>
        </w:rPr>
      </w:pPr>
    </w:p>
    <w:p w14:paraId="3AE0DD94" w14:textId="24FC0EEB" w:rsidR="00873322" w:rsidRDefault="00873322" w:rsidP="0016395A">
      <w:pPr>
        <w:rPr>
          <w:rFonts w:ascii="Arial" w:hAnsi="Arial"/>
          <w:szCs w:val="22"/>
        </w:rPr>
      </w:pPr>
    </w:p>
    <w:p w14:paraId="74D50AF6" w14:textId="76841AB3" w:rsidR="00873322" w:rsidRDefault="00873322" w:rsidP="0016395A">
      <w:pPr>
        <w:rPr>
          <w:rFonts w:ascii="Arial" w:hAnsi="Arial"/>
          <w:szCs w:val="22"/>
        </w:rPr>
      </w:pPr>
    </w:p>
    <w:p w14:paraId="45012E00" w14:textId="3A669C6D" w:rsidR="00873322" w:rsidRDefault="00873322" w:rsidP="0016395A">
      <w:pPr>
        <w:rPr>
          <w:rFonts w:ascii="Arial" w:hAnsi="Arial"/>
          <w:szCs w:val="22"/>
        </w:rPr>
      </w:pPr>
    </w:p>
    <w:p w14:paraId="0D8BE3C2" w14:textId="456BD01E" w:rsidR="00873322" w:rsidRDefault="00873322" w:rsidP="0016395A">
      <w:pPr>
        <w:rPr>
          <w:rFonts w:ascii="Arial" w:hAnsi="Arial"/>
          <w:szCs w:val="22"/>
        </w:rPr>
      </w:pPr>
    </w:p>
    <w:p w14:paraId="541BE9B6" w14:textId="7167C5B2" w:rsidR="00873322" w:rsidRDefault="00873322" w:rsidP="0016395A">
      <w:pPr>
        <w:rPr>
          <w:rFonts w:ascii="Arial" w:hAnsi="Arial"/>
          <w:szCs w:val="22"/>
        </w:rPr>
      </w:pPr>
    </w:p>
    <w:p w14:paraId="35183DA4" w14:textId="40548C21" w:rsidR="00873322" w:rsidRDefault="00873322" w:rsidP="0016395A">
      <w:pPr>
        <w:rPr>
          <w:rFonts w:ascii="Arial" w:hAnsi="Arial"/>
          <w:szCs w:val="22"/>
        </w:rPr>
      </w:pPr>
    </w:p>
    <w:p w14:paraId="06909BD8" w14:textId="1BAAEF25" w:rsidR="00873322" w:rsidRDefault="00873322" w:rsidP="0016395A">
      <w:pPr>
        <w:rPr>
          <w:rFonts w:ascii="Arial" w:hAnsi="Arial"/>
          <w:szCs w:val="22"/>
        </w:rPr>
      </w:pPr>
    </w:p>
    <w:p w14:paraId="07A51D29" w14:textId="002E808B" w:rsidR="00873322" w:rsidRDefault="00873322" w:rsidP="0016395A">
      <w:pPr>
        <w:rPr>
          <w:rFonts w:ascii="Arial" w:hAnsi="Arial"/>
          <w:szCs w:val="22"/>
        </w:rPr>
      </w:pPr>
    </w:p>
    <w:p w14:paraId="1305FCD0" w14:textId="411FEEDE" w:rsidR="00873322" w:rsidRDefault="00873322" w:rsidP="0016395A">
      <w:pPr>
        <w:rPr>
          <w:rFonts w:ascii="Arial" w:hAnsi="Arial"/>
          <w:szCs w:val="22"/>
        </w:rPr>
      </w:pPr>
    </w:p>
    <w:p w14:paraId="011B850E" w14:textId="5E9BA52C" w:rsidR="00873322" w:rsidRDefault="00873322" w:rsidP="0016395A">
      <w:pPr>
        <w:rPr>
          <w:rFonts w:ascii="Arial" w:hAnsi="Arial"/>
          <w:szCs w:val="22"/>
        </w:rPr>
      </w:pPr>
    </w:p>
    <w:p w14:paraId="141C617A" w14:textId="6F7B847D" w:rsidR="00873322" w:rsidRDefault="00873322" w:rsidP="0016395A">
      <w:pPr>
        <w:rPr>
          <w:rFonts w:ascii="Arial" w:hAnsi="Arial"/>
          <w:szCs w:val="22"/>
        </w:rPr>
      </w:pPr>
    </w:p>
    <w:p w14:paraId="70969277" w14:textId="57EAA988" w:rsidR="00873322" w:rsidRDefault="00873322" w:rsidP="0016395A">
      <w:pPr>
        <w:rPr>
          <w:rFonts w:ascii="Arial" w:hAnsi="Arial"/>
          <w:szCs w:val="22"/>
        </w:rPr>
      </w:pPr>
    </w:p>
    <w:p w14:paraId="60769920" w14:textId="78EF3D38" w:rsidR="00873322" w:rsidRDefault="00873322" w:rsidP="0016395A">
      <w:pPr>
        <w:rPr>
          <w:rFonts w:ascii="Arial" w:hAnsi="Arial"/>
          <w:szCs w:val="22"/>
        </w:rPr>
      </w:pPr>
    </w:p>
    <w:p w14:paraId="0D0C94BE" w14:textId="0767CECB" w:rsidR="00873322" w:rsidRDefault="00873322" w:rsidP="0016395A">
      <w:pPr>
        <w:rPr>
          <w:rFonts w:ascii="Arial" w:hAnsi="Arial"/>
          <w:szCs w:val="22"/>
        </w:rPr>
      </w:pPr>
    </w:p>
    <w:p w14:paraId="3474FCCA" w14:textId="67571216" w:rsidR="00873322" w:rsidRDefault="00873322" w:rsidP="0016395A">
      <w:pPr>
        <w:rPr>
          <w:rFonts w:ascii="Arial" w:hAnsi="Arial"/>
          <w:szCs w:val="22"/>
        </w:rPr>
      </w:pPr>
    </w:p>
    <w:p w14:paraId="125DC291" w14:textId="2C9CD199" w:rsidR="00873322" w:rsidRDefault="00873322" w:rsidP="0016395A">
      <w:pPr>
        <w:rPr>
          <w:rFonts w:ascii="Arial" w:hAnsi="Arial"/>
          <w:szCs w:val="22"/>
        </w:rPr>
      </w:pPr>
    </w:p>
    <w:p w14:paraId="1721A2AA" w14:textId="3177CB50" w:rsidR="00873322" w:rsidRDefault="00873322" w:rsidP="0016395A">
      <w:pPr>
        <w:rPr>
          <w:rFonts w:ascii="Arial" w:hAnsi="Arial"/>
          <w:szCs w:val="22"/>
        </w:rPr>
      </w:pPr>
    </w:p>
    <w:p w14:paraId="5BBF9932" w14:textId="5D7ACB07" w:rsidR="00873322" w:rsidRDefault="00873322" w:rsidP="0016395A">
      <w:pPr>
        <w:rPr>
          <w:rFonts w:ascii="Arial" w:hAnsi="Arial"/>
          <w:szCs w:val="22"/>
        </w:rPr>
      </w:pPr>
    </w:p>
    <w:p w14:paraId="4ACBA109" w14:textId="74C07AE3" w:rsidR="00873322" w:rsidRDefault="00873322" w:rsidP="0016395A">
      <w:pPr>
        <w:rPr>
          <w:rFonts w:ascii="Arial" w:hAnsi="Arial"/>
          <w:szCs w:val="22"/>
        </w:rPr>
      </w:pPr>
    </w:p>
    <w:p w14:paraId="17375984" w14:textId="30086257" w:rsidR="00873322" w:rsidRDefault="00873322" w:rsidP="0016395A">
      <w:pPr>
        <w:rPr>
          <w:rFonts w:ascii="Arial" w:hAnsi="Arial"/>
          <w:szCs w:val="22"/>
        </w:rPr>
      </w:pPr>
    </w:p>
    <w:p w14:paraId="4CB170AB" w14:textId="1F5F14DA" w:rsidR="00873322" w:rsidRDefault="00873322" w:rsidP="0016395A">
      <w:pPr>
        <w:rPr>
          <w:rFonts w:ascii="Arial" w:hAnsi="Arial"/>
          <w:szCs w:val="22"/>
        </w:rPr>
      </w:pPr>
    </w:p>
    <w:p w14:paraId="1DAFAB84" w14:textId="54B4E317" w:rsidR="00873322" w:rsidRDefault="00873322" w:rsidP="0016395A">
      <w:pPr>
        <w:rPr>
          <w:rFonts w:ascii="Arial" w:hAnsi="Arial"/>
          <w:szCs w:val="22"/>
        </w:rPr>
      </w:pPr>
    </w:p>
    <w:p w14:paraId="3A78D627" w14:textId="6FAFAA00" w:rsidR="00873322" w:rsidRDefault="00873322" w:rsidP="0016395A">
      <w:pPr>
        <w:rPr>
          <w:rFonts w:ascii="Arial" w:hAnsi="Arial"/>
          <w:szCs w:val="22"/>
        </w:rPr>
      </w:pPr>
    </w:p>
    <w:p w14:paraId="4119A774" w14:textId="44C49E43" w:rsidR="00873322" w:rsidRDefault="00873322" w:rsidP="0016395A">
      <w:pPr>
        <w:rPr>
          <w:rFonts w:ascii="Arial" w:hAnsi="Arial"/>
          <w:szCs w:val="22"/>
        </w:rPr>
      </w:pPr>
    </w:p>
    <w:p w14:paraId="45F84097" w14:textId="67E4BB7E" w:rsidR="00873322" w:rsidRDefault="00873322" w:rsidP="0016395A">
      <w:pPr>
        <w:rPr>
          <w:rFonts w:ascii="Arial" w:hAnsi="Arial"/>
          <w:szCs w:val="22"/>
        </w:rPr>
      </w:pPr>
    </w:p>
    <w:p w14:paraId="4CF9AD76" w14:textId="42A8CCD4" w:rsidR="00873322" w:rsidRDefault="00873322" w:rsidP="0016395A">
      <w:pPr>
        <w:rPr>
          <w:rFonts w:ascii="Arial" w:hAnsi="Arial"/>
          <w:szCs w:val="22"/>
        </w:rPr>
      </w:pPr>
    </w:p>
    <w:p w14:paraId="60C6C02C" w14:textId="76CB3F7F" w:rsidR="00873322" w:rsidRDefault="00873322" w:rsidP="0016395A">
      <w:pPr>
        <w:rPr>
          <w:rFonts w:ascii="Arial" w:hAnsi="Arial"/>
          <w:szCs w:val="22"/>
        </w:rPr>
      </w:pPr>
    </w:p>
    <w:p w14:paraId="6E4FF261" w14:textId="100ABD0A" w:rsidR="00873322" w:rsidRDefault="00873322" w:rsidP="0016395A">
      <w:pPr>
        <w:rPr>
          <w:rFonts w:ascii="Arial" w:hAnsi="Arial"/>
          <w:szCs w:val="22"/>
        </w:rPr>
      </w:pPr>
    </w:p>
    <w:p w14:paraId="0702CF60" w14:textId="0748AB2F" w:rsidR="00873322" w:rsidRDefault="00873322" w:rsidP="0016395A">
      <w:pPr>
        <w:rPr>
          <w:rFonts w:ascii="Arial" w:hAnsi="Arial"/>
          <w:szCs w:val="22"/>
        </w:rPr>
      </w:pPr>
    </w:p>
    <w:p w14:paraId="09DBE725" w14:textId="6D736189" w:rsidR="00873322" w:rsidRDefault="00873322" w:rsidP="0016395A">
      <w:pPr>
        <w:rPr>
          <w:rFonts w:ascii="Arial" w:hAnsi="Arial"/>
          <w:szCs w:val="22"/>
        </w:rPr>
      </w:pPr>
    </w:p>
    <w:p w14:paraId="7E71C92A" w14:textId="54F4B7F5" w:rsidR="00873322" w:rsidRDefault="00873322" w:rsidP="0016395A">
      <w:pPr>
        <w:rPr>
          <w:rFonts w:ascii="Arial" w:hAnsi="Arial"/>
          <w:szCs w:val="22"/>
        </w:rPr>
      </w:pPr>
    </w:p>
    <w:p w14:paraId="4B421EE0" w14:textId="7FD92BCA" w:rsidR="00873322" w:rsidRDefault="00873322" w:rsidP="0016395A">
      <w:pPr>
        <w:rPr>
          <w:rFonts w:ascii="Arial" w:hAnsi="Arial"/>
          <w:szCs w:val="22"/>
        </w:rPr>
      </w:pPr>
    </w:p>
    <w:p w14:paraId="4971F059" w14:textId="6D53BDDD" w:rsidR="00873322" w:rsidRDefault="00873322" w:rsidP="0016395A">
      <w:pPr>
        <w:rPr>
          <w:rFonts w:ascii="Arial" w:hAnsi="Arial"/>
          <w:szCs w:val="22"/>
        </w:rPr>
      </w:pPr>
    </w:p>
    <w:p w14:paraId="40A7ADDD" w14:textId="08EF294F" w:rsidR="00873322" w:rsidRDefault="00873322" w:rsidP="0016395A">
      <w:pPr>
        <w:rPr>
          <w:rFonts w:ascii="Arial" w:hAnsi="Arial"/>
          <w:szCs w:val="22"/>
        </w:rPr>
      </w:pPr>
    </w:p>
    <w:p w14:paraId="5A107C5C" w14:textId="4593C0B1" w:rsidR="00873322" w:rsidRDefault="00873322" w:rsidP="0016395A">
      <w:pPr>
        <w:rPr>
          <w:rFonts w:ascii="Arial" w:hAnsi="Arial"/>
          <w:szCs w:val="22"/>
        </w:rPr>
      </w:pPr>
    </w:p>
    <w:p w14:paraId="50540F48" w14:textId="751929EF" w:rsidR="00873322" w:rsidRDefault="00873322" w:rsidP="0016395A">
      <w:pPr>
        <w:rPr>
          <w:rFonts w:ascii="Arial" w:hAnsi="Arial"/>
          <w:szCs w:val="22"/>
        </w:rPr>
      </w:pPr>
    </w:p>
    <w:p w14:paraId="616AAF35" w14:textId="42B8AED5" w:rsidR="00873322" w:rsidRDefault="00873322" w:rsidP="0016395A">
      <w:pPr>
        <w:rPr>
          <w:rFonts w:ascii="Arial" w:hAnsi="Arial"/>
          <w:szCs w:val="22"/>
        </w:rPr>
      </w:pPr>
    </w:p>
    <w:p w14:paraId="4217F526" w14:textId="10C2ED95" w:rsidR="00873322" w:rsidRDefault="00873322" w:rsidP="0016395A">
      <w:pPr>
        <w:rPr>
          <w:rFonts w:ascii="Arial" w:hAnsi="Arial"/>
          <w:szCs w:val="22"/>
        </w:rPr>
      </w:pPr>
    </w:p>
    <w:p w14:paraId="212132E4" w14:textId="503544FE" w:rsidR="00873322" w:rsidRDefault="00873322" w:rsidP="0016395A">
      <w:pPr>
        <w:rPr>
          <w:rFonts w:ascii="Arial" w:hAnsi="Arial"/>
          <w:szCs w:val="22"/>
        </w:rPr>
      </w:pPr>
    </w:p>
    <w:p w14:paraId="26A4A54F" w14:textId="132002F7" w:rsidR="00873322" w:rsidRDefault="00873322" w:rsidP="0016395A">
      <w:pPr>
        <w:rPr>
          <w:rFonts w:ascii="Arial" w:hAnsi="Arial"/>
          <w:szCs w:val="22"/>
        </w:rPr>
      </w:pPr>
    </w:p>
    <w:p w14:paraId="4E1E8A15" w14:textId="5E7E2BD3" w:rsidR="00873322" w:rsidRDefault="00873322" w:rsidP="0016395A">
      <w:pPr>
        <w:rPr>
          <w:rFonts w:ascii="Arial" w:hAnsi="Arial"/>
          <w:szCs w:val="22"/>
        </w:rPr>
      </w:pPr>
    </w:p>
    <w:p w14:paraId="29643790" w14:textId="63416224" w:rsidR="00873322" w:rsidRDefault="00873322" w:rsidP="0016395A">
      <w:pPr>
        <w:rPr>
          <w:rFonts w:ascii="Arial" w:hAnsi="Arial"/>
          <w:szCs w:val="22"/>
        </w:rPr>
      </w:pPr>
    </w:p>
    <w:p w14:paraId="5E5EEF65" w14:textId="00E807F8" w:rsidR="00873322" w:rsidRDefault="00873322" w:rsidP="0016395A">
      <w:pPr>
        <w:rPr>
          <w:rFonts w:ascii="Arial" w:hAnsi="Arial"/>
          <w:szCs w:val="22"/>
        </w:rPr>
      </w:pPr>
    </w:p>
    <w:p w14:paraId="60865E3A" w14:textId="77777777" w:rsidR="00873322" w:rsidRDefault="00873322" w:rsidP="0016395A">
      <w:pPr>
        <w:rPr>
          <w:rFonts w:ascii="Arial" w:hAnsi="Arial"/>
          <w:szCs w:val="22"/>
        </w:rPr>
      </w:pPr>
    </w:p>
    <w:p w14:paraId="54EDE8BB" w14:textId="77777777" w:rsidR="00873322" w:rsidRPr="009904F6" w:rsidRDefault="00873322" w:rsidP="00873322">
      <w:pPr>
        <w:ind w:right="-427"/>
        <w:jc w:val="center"/>
        <w:rPr>
          <w:bCs/>
          <w:sz w:val="36"/>
          <w:szCs w:val="48"/>
        </w:rPr>
      </w:pPr>
      <w:r w:rsidRPr="009904F6">
        <w:rPr>
          <w:bCs/>
          <w:sz w:val="36"/>
          <w:szCs w:val="48"/>
          <w:lang w:val="cy-GB"/>
        </w:rPr>
        <w:t>BA ADDYSG GYNRADD</w:t>
      </w:r>
    </w:p>
    <w:p w14:paraId="46063E1A" w14:textId="77777777" w:rsidR="00873322" w:rsidRPr="009904F6" w:rsidRDefault="00873322" w:rsidP="00873322">
      <w:pPr>
        <w:ind w:right="-427"/>
        <w:jc w:val="center"/>
        <w:rPr>
          <w:bCs/>
          <w:sz w:val="36"/>
          <w:szCs w:val="48"/>
        </w:rPr>
      </w:pPr>
      <w:r w:rsidRPr="009904F6">
        <w:rPr>
          <w:bCs/>
          <w:sz w:val="36"/>
          <w:szCs w:val="48"/>
          <w:lang w:val="cy-GB"/>
        </w:rPr>
        <w:t>gyda Statws Athro Cymwysedig</w:t>
      </w:r>
    </w:p>
    <w:p w14:paraId="7889420F" w14:textId="77777777" w:rsidR="00873322" w:rsidRPr="009904F6" w:rsidRDefault="00873322" w:rsidP="00873322">
      <w:pPr>
        <w:pStyle w:val="BodyText3"/>
        <w:ind w:right="-427"/>
        <w:jc w:val="center"/>
        <w:rPr>
          <w:bCs/>
          <w:sz w:val="44"/>
          <w:szCs w:val="56"/>
          <w:lang w:val="cy-GB"/>
        </w:rPr>
      </w:pPr>
    </w:p>
    <w:p w14:paraId="44B838C1" w14:textId="77777777" w:rsidR="00873322" w:rsidRPr="009904F6" w:rsidRDefault="00873322" w:rsidP="00873322">
      <w:pPr>
        <w:pStyle w:val="BodyText3"/>
        <w:ind w:right="-427"/>
        <w:jc w:val="center"/>
        <w:rPr>
          <w:bCs/>
          <w:sz w:val="44"/>
          <w:szCs w:val="56"/>
          <w:lang w:val="cy-GB"/>
        </w:rPr>
      </w:pPr>
    </w:p>
    <w:p w14:paraId="6A660EF7" w14:textId="77777777" w:rsidR="00873322" w:rsidRPr="009904F6" w:rsidRDefault="00873322" w:rsidP="00873322">
      <w:pPr>
        <w:pStyle w:val="BodyText3"/>
        <w:ind w:right="-427"/>
        <w:jc w:val="center"/>
        <w:rPr>
          <w:bCs/>
          <w:sz w:val="44"/>
          <w:szCs w:val="56"/>
        </w:rPr>
      </w:pPr>
      <w:r w:rsidRPr="009904F6">
        <w:rPr>
          <w:bCs/>
          <w:sz w:val="44"/>
          <w:szCs w:val="56"/>
          <w:lang w:val="cy-GB"/>
        </w:rPr>
        <w:t>ECAD6004/C</w:t>
      </w:r>
    </w:p>
    <w:p w14:paraId="6859052D" w14:textId="77777777" w:rsidR="00873322" w:rsidRPr="009904F6" w:rsidRDefault="00873322" w:rsidP="00873322">
      <w:pPr>
        <w:pStyle w:val="BodyText3"/>
        <w:ind w:right="-427"/>
        <w:jc w:val="center"/>
        <w:rPr>
          <w:bCs/>
          <w:sz w:val="44"/>
          <w:szCs w:val="56"/>
          <w:lang w:val="cy-GB"/>
        </w:rPr>
      </w:pPr>
      <w:r w:rsidRPr="009904F6">
        <w:rPr>
          <w:bCs/>
          <w:sz w:val="44"/>
          <w:szCs w:val="56"/>
          <w:lang w:val="cy-GB"/>
        </w:rPr>
        <w:t>Addysgu a Dysgu Mentrus a Chreadigol</w:t>
      </w:r>
    </w:p>
    <w:p w14:paraId="3A287B52" w14:textId="77777777" w:rsidR="00873322" w:rsidRPr="009904F6" w:rsidRDefault="00873322" w:rsidP="00873322">
      <w:pPr>
        <w:pStyle w:val="BodyText3"/>
        <w:ind w:right="-427"/>
        <w:rPr>
          <w:bCs/>
          <w:sz w:val="44"/>
          <w:szCs w:val="56"/>
        </w:rPr>
      </w:pPr>
    </w:p>
    <w:p w14:paraId="3E0FC8D0" w14:textId="77777777" w:rsidR="00873322" w:rsidRPr="009904F6" w:rsidRDefault="00873322" w:rsidP="00873322">
      <w:pPr>
        <w:pStyle w:val="BodyText3"/>
        <w:ind w:right="-427"/>
        <w:rPr>
          <w:bCs/>
          <w:sz w:val="44"/>
          <w:szCs w:val="56"/>
        </w:rPr>
      </w:pPr>
    </w:p>
    <w:p w14:paraId="7E97AD19" w14:textId="77777777" w:rsidR="00873322" w:rsidRPr="009904F6" w:rsidRDefault="00873322" w:rsidP="00873322">
      <w:pPr>
        <w:pStyle w:val="BodyText3"/>
        <w:ind w:right="-427"/>
        <w:jc w:val="center"/>
        <w:rPr>
          <w:bCs/>
          <w:sz w:val="56"/>
          <w:szCs w:val="56"/>
        </w:rPr>
      </w:pPr>
      <w:r w:rsidRPr="009904F6">
        <w:rPr>
          <w:bCs/>
          <w:sz w:val="56"/>
          <w:szCs w:val="56"/>
        </w:rPr>
        <w:t>1203385</w:t>
      </w:r>
    </w:p>
    <w:p w14:paraId="1BD89A9C" w14:textId="77777777" w:rsidR="00873322" w:rsidRPr="009904F6" w:rsidRDefault="00873322" w:rsidP="00873322">
      <w:pPr>
        <w:pStyle w:val="BodyText3"/>
        <w:ind w:right="-427"/>
        <w:jc w:val="center"/>
        <w:rPr>
          <w:sz w:val="12"/>
        </w:rPr>
      </w:pPr>
    </w:p>
    <w:p w14:paraId="5FB01655" w14:textId="77777777" w:rsidR="00873322" w:rsidRPr="009904F6" w:rsidRDefault="00873322" w:rsidP="00873322">
      <w:pPr>
        <w:ind w:left="-851" w:right="-427"/>
        <w:jc w:val="center"/>
        <w:rPr>
          <w:bCs/>
          <w:sz w:val="40"/>
          <w:szCs w:val="48"/>
        </w:rPr>
      </w:pPr>
    </w:p>
    <w:p w14:paraId="0155958C" w14:textId="77777777" w:rsidR="00873322" w:rsidRPr="009904F6" w:rsidRDefault="00873322" w:rsidP="00873322">
      <w:pPr>
        <w:ind w:left="-851" w:right="-427"/>
        <w:jc w:val="center"/>
        <w:rPr>
          <w:bCs/>
          <w:sz w:val="40"/>
          <w:szCs w:val="48"/>
        </w:rPr>
      </w:pPr>
    </w:p>
    <w:p w14:paraId="4B56C718" w14:textId="77777777" w:rsidR="00873322" w:rsidRPr="009904F6" w:rsidRDefault="00873322" w:rsidP="00873322">
      <w:pPr>
        <w:spacing w:line="360" w:lineRule="auto"/>
        <w:jc w:val="center"/>
        <w:rPr>
          <w:sz w:val="32"/>
        </w:rPr>
      </w:pPr>
      <w:r w:rsidRPr="009904F6">
        <w:rPr>
          <w:sz w:val="32"/>
          <w:lang w:val="cy-GB"/>
        </w:rPr>
        <w:t>Cydlynydd Modwl: Tom Cox</w:t>
      </w:r>
    </w:p>
    <w:p w14:paraId="5B20B624" w14:textId="77777777" w:rsidR="00873322" w:rsidRPr="009904F6" w:rsidRDefault="00873322" w:rsidP="00873322">
      <w:pPr>
        <w:jc w:val="center"/>
      </w:pPr>
    </w:p>
    <w:p w14:paraId="10F860E4" w14:textId="77777777" w:rsidR="00873322" w:rsidRPr="009904F6" w:rsidRDefault="00873322" w:rsidP="00873322">
      <w:pPr>
        <w:jc w:val="center"/>
      </w:pPr>
    </w:p>
    <w:p w14:paraId="23A9CE31" w14:textId="77777777" w:rsidR="00873322" w:rsidRPr="009904F6" w:rsidRDefault="00873322" w:rsidP="00873322">
      <w:pPr>
        <w:jc w:val="center"/>
      </w:pPr>
    </w:p>
    <w:p w14:paraId="4457EC97" w14:textId="77777777" w:rsidR="00873322" w:rsidRPr="009904F6" w:rsidRDefault="00873322" w:rsidP="00873322">
      <w:pPr>
        <w:jc w:val="center"/>
        <w:rPr>
          <w:b/>
          <w:sz w:val="32"/>
        </w:rPr>
      </w:pPr>
      <w:r w:rsidRPr="009904F6">
        <w:rPr>
          <w:b/>
          <w:sz w:val="32"/>
        </w:rPr>
        <w:t>Rhan A: Gwerthuswch eich tueddiadau creadigol a menter yn nhermau’r fframwaith Entrecomp a sut y gallech ddatblygu’r rhain i’r lefel nesaf gan ddangos dilyniant.</w:t>
      </w:r>
    </w:p>
    <w:p w14:paraId="7C1C3EEF" w14:textId="77777777" w:rsidR="00873322" w:rsidRPr="009904F6" w:rsidRDefault="00873322" w:rsidP="00873322">
      <w:pPr>
        <w:jc w:val="center"/>
        <w:rPr>
          <w:sz w:val="32"/>
        </w:rPr>
      </w:pPr>
    </w:p>
    <w:p w14:paraId="62A74E1C" w14:textId="77777777" w:rsidR="00873322" w:rsidRPr="009904F6" w:rsidRDefault="00873322" w:rsidP="00873322">
      <w:pPr>
        <w:jc w:val="center"/>
        <w:rPr>
          <w:sz w:val="32"/>
        </w:rPr>
      </w:pPr>
    </w:p>
    <w:p w14:paraId="476C689B" w14:textId="77777777" w:rsidR="00873322" w:rsidRPr="009904F6" w:rsidRDefault="00873322" w:rsidP="00873322">
      <w:pPr>
        <w:jc w:val="center"/>
        <w:rPr>
          <w:b/>
        </w:rPr>
      </w:pPr>
      <w:r w:rsidRPr="009904F6">
        <w:rPr>
          <w:b/>
        </w:rPr>
        <w:t>15/12/2017</w:t>
      </w:r>
    </w:p>
    <w:p w14:paraId="2D7481EE" w14:textId="6F712142" w:rsidR="00873322" w:rsidRDefault="00873322" w:rsidP="0016395A">
      <w:pPr>
        <w:rPr>
          <w:rFonts w:ascii="Arial" w:hAnsi="Arial"/>
          <w:szCs w:val="22"/>
        </w:rPr>
      </w:pPr>
    </w:p>
    <w:p w14:paraId="6215C587" w14:textId="7E5A3493" w:rsidR="00873322" w:rsidRDefault="00873322" w:rsidP="0016395A">
      <w:pPr>
        <w:rPr>
          <w:rFonts w:ascii="Arial" w:hAnsi="Arial"/>
          <w:szCs w:val="22"/>
        </w:rPr>
      </w:pPr>
    </w:p>
    <w:p w14:paraId="659FEBC1" w14:textId="356F6BA3" w:rsidR="00873322" w:rsidRDefault="00873322" w:rsidP="0016395A">
      <w:pPr>
        <w:rPr>
          <w:rFonts w:ascii="Arial" w:hAnsi="Arial"/>
          <w:szCs w:val="22"/>
        </w:rPr>
      </w:pPr>
    </w:p>
    <w:p w14:paraId="0E8118F2" w14:textId="5A9248E1" w:rsidR="00873322" w:rsidRDefault="00873322" w:rsidP="0016395A">
      <w:pPr>
        <w:rPr>
          <w:rFonts w:ascii="Arial" w:hAnsi="Arial"/>
          <w:szCs w:val="22"/>
        </w:rPr>
      </w:pPr>
    </w:p>
    <w:p w14:paraId="3902D680" w14:textId="785738C0" w:rsidR="00873322" w:rsidRDefault="00873322" w:rsidP="0016395A">
      <w:pPr>
        <w:rPr>
          <w:rFonts w:ascii="Arial" w:hAnsi="Arial"/>
          <w:szCs w:val="22"/>
        </w:rPr>
      </w:pPr>
    </w:p>
    <w:p w14:paraId="452928AB" w14:textId="287BE69B" w:rsidR="00873322" w:rsidRDefault="00873322" w:rsidP="0016395A">
      <w:pPr>
        <w:rPr>
          <w:rFonts w:ascii="Arial" w:hAnsi="Arial"/>
          <w:szCs w:val="22"/>
        </w:rPr>
      </w:pPr>
    </w:p>
    <w:p w14:paraId="344A9BB4" w14:textId="0C1B8708" w:rsidR="00873322" w:rsidRDefault="00873322" w:rsidP="0016395A">
      <w:pPr>
        <w:rPr>
          <w:rFonts w:ascii="Arial" w:hAnsi="Arial"/>
          <w:szCs w:val="22"/>
        </w:rPr>
      </w:pPr>
    </w:p>
    <w:p w14:paraId="1717EBEA" w14:textId="1DEBE910" w:rsidR="00873322" w:rsidRDefault="00873322" w:rsidP="0016395A">
      <w:pPr>
        <w:rPr>
          <w:rFonts w:ascii="Arial" w:hAnsi="Arial"/>
          <w:szCs w:val="22"/>
        </w:rPr>
      </w:pPr>
    </w:p>
    <w:p w14:paraId="7E58BBD0" w14:textId="345757AA" w:rsidR="00873322" w:rsidRDefault="00873322" w:rsidP="0016395A">
      <w:pPr>
        <w:rPr>
          <w:rFonts w:ascii="Arial" w:hAnsi="Arial"/>
          <w:szCs w:val="22"/>
        </w:rPr>
      </w:pPr>
    </w:p>
    <w:p w14:paraId="15CAD593" w14:textId="22435AA4" w:rsidR="00873322" w:rsidRDefault="00873322" w:rsidP="0016395A">
      <w:pPr>
        <w:rPr>
          <w:rFonts w:ascii="Arial" w:hAnsi="Arial"/>
          <w:szCs w:val="22"/>
        </w:rPr>
      </w:pPr>
    </w:p>
    <w:p w14:paraId="0CF91A53" w14:textId="3367D76A" w:rsidR="00873322" w:rsidRDefault="00873322" w:rsidP="0016395A">
      <w:pPr>
        <w:rPr>
          <w:rFonts w:ascii="Arial" w:hAnsi="Arial"/>
          <w:szCs w:val="22"/>
        </w:rPr>
      </w:pPr>
    </w:p>
    <w:p w14:paraId="31BFC477" w14:textId="2C331616" w:rsidR="00873322" w:rsidRDefault="00873322" w:rsidP="0016395A">
      <w:pPr>
        <w:rPr>
          <w:rFonts w:ascii="Arial" w:hAnsi="Arial"/>
          <w:szCs w:val="22"/>
        </w:rPr>
      </w:pPr>
    </w:p>
    <w:p w14:paraId="680E723B" w14:textId="7C2FEB82" w:rsidR="00873322" w:rsidRDefault="00873322" w:rsidP="0016395A">
      <w:pPr>
        <w:rPr>
          <w:rFonts w:ascii="Arial" w:hAnsi="Arial"/>
          <w:szCs w:val="22"/>
        </w:rPr>
      </w:pPr>
    </w:p>
    <w:p w14:paraId="556AD961" w14:textId="7E620472" w:rsidR="00873322" w:rsidRDefault="00873322" w:rsidP="0016395A">
      <w:pPr>
        <w:rPr>
          <w:rFonts w:ascii="Arial" w:hAnsi="Arial"/>
          <w:szCs w:val="22"/>
        </w:rPr>
      </w:pPr>
    </w:p>
    <w:p w14:paraId="11518486" w14:textId="6FF72896" w:rsidR="00873322" w:rsidRDefault="00873322" w:rsidP="0016395A">
      <w:pPr>
        <w:rPr>
          <w:rFonts w:ascii="Arial" w:hAnsi="Arial"/>
          <w:szCs w:val="22"/>
        </w:rPr>
      </w:pPr>
    </w:p>
    <w:p w14:paraId="0B4FDE9D" w14:textId="6B0246A4" w:rsidR="00873322" w:rsidRDefault="00873322" w:rsidP="0016395A">
      <w:pPr>
        <w:rPr>
          <w:sz w:val="22"/>
          <w:szCs w:val="22"/>
          <w:u w:val="single"/>
        </w:rPr>
      </w:pPr>
      <w:r w:rsidRPr="00873322">
        <w:rPr>
          <w:sz w:val="22"/>
          <w:szCs w:val="22"/>
          <w:u w:val="single"/>
        </w:rPr>
        <w:t>Tudalen Cynnwys</w:t>
      </w:r>
    </w:p>
    <w:p w14:paraId="515CED2D" w14:textId="568A42F9" w:rsidR="00873322" w:rsidRDefault="00873322" w:rsidP="0016395A">
      <w:pPr>
        <w:rPr>
          <w:sz w:val="22"/>
          <w:szCs w:val="22"/>
          <w:u w:val="single"/>
        </w:rPr>
      </w:pPr>
    </w:p>
    <w:p w14:paraId="11381F34" w14:textId="6F211289" w:rsidR="00873322" w:rsidRDefault="00873322" w:rsidP="0016395A">
      <w:pPr>
        <w:rPr>
          <w:sz w:val="22"/>
          <w:szCs w:val="22"/>
        </w:rPr>
      </w:pPr>
      <w:r>
        <w:rPr>
          <w:sz w:val="22"/>
          <w:szCs w:val="22"/>
        </w:rPr>
        <w:t>Manyleb ac Adborth Aseiniad</w:t>
      </w:r>
      <w:r w:rsidR="00C22A46">
        <w:rPr>
          <w:sz w:val="22"/>
          <w:szCs w:val="22"/>
        </w:rPr>
        <w:tab/>
      </w:r>
      <w:r w:rsidR="00C22A46">
        <w:rPr>
          <w:sz w:val="22"/>
          <w:szCs w:val="22"/>
        </w:rPr>
        <w:tab/>
      </w:r>
      <w:r w:rsidR="00C22A46">
        <w:rPr>
          <w:sz w:val="22"/>
          <w:szCs w:val="22"/>
        </w:rPr>
        <w:tab/>
      </w:r>
      <w:r w:rsidR="00C22A46">
        <w:rPr>
          <w:sz w:val="22"/>
          <w:szCs w:val="22"/>
        </w:rPr>
        <w:tab/>
        <w:t>tud 1-10</w:t>
      </w:r>
    </w:p>
    <w:p w14:paraId="62D1A3D4" w14:textId="74AA740F" w:rsidR="00873322" w:rsidRDefault="00873322" w:rsidP="0016395A">
      <w:pPr>
        <w:rPr>
          <w:sz w:val="22"/>
          <w:szCs w:val="22"/>
        </w:rPr>
      </w:pPr>
    </w:p>
    <w:p w14:paraId="276F3832" w14:textId="695803F1" w:rsidR="00C22A46" w:rsidRDefault="00C22A46" w:rsidP="0016395A">
      <w:pPr>
        <w:rPr>
          <w:sz w:val="22"/>
          <w:szCs w:val="22"/>
        </w:rPr>
      </w:pPr>
      <w:r>
        <w:rPr>
          <w:sz w:val="22"/>
          <w:szCs w:val="22"/>
        </w:rPr>
        <w:t xml:space="preserve">Cyflwyniad </w:t>
      </w:r>
      <w:r>
        <w:rPr>
          <w:sz w:val="22"/>
          <w:szCs w:val="22"/>
        </w:rPr>
        <w:tab/>
      </w:r>
      <w:r>
        <w:rPr>
          <w:sz w:val="22"/>
          <w:szCs w:val="22"/>
        </w:rPr>
        <w:tab/>
      </w:r>
      <w:r>
        <w:rPr>
          <w:sz w:val="22"/>
          <w:szCs w:val="22"/>
        </w:rPr>
        <w:tab/>
      </w:r>
      <w:r>
        <w:rPr>
          <w:sz w:val="22"/>
          <w:szCs w:val="22"/>
        </w:rPr>
        <w:tab/>
      </w:r>
      <w:r>
        <w:rPr>
          <w:sz w:val="22"/>
          <w:szCs w:val="22"/>
        </w:rPr>
        <w:tab/>
      </w:r>
      <w:r>
        <w:rPr>
          <w:sz w:val="22"/>
          <w:szCs w:val="22"/>
        </w:rPr>
        <w:tab/>
        <w:t>tud 13-14</w:t>
      </w:r>
    </w:p>
    <w:p w14:paraId="79469B69" w14:textId="43AC74CF" w:rsidR="00C22A46" w:rsidRDefault="00C22A46" w:rsidP="0016395A">
      <w:pPr>
        <w:rPr>
          <w:sz w:val="22"/>
          <w:szCs w:val="22"/>
        </w:rPr>
      </w:pPr>
      <w:r>
        <w:rPr>
          <w:sz w:val="22"/>
          <w:szCs w:val="22"/>
        </w:rPr>
        <w:t xml:space="preserve">Cymhwysedd 1 </w:t>
      </w:r>
      <w:r>
        <w:rPr>
          <w:sz w:val="22"/>
          <w:szCs w:val="22"/>
        </w:rPr>
        <w:tab/>
      </w:r>
      <w:r>
        <w:rPr>
          <w:sz w:val="22"/>
          <w:szCs w:val="22"/>
        </w:rPr>
        <w:tab/>
      </w:r>
      <w:r>
        <w:rPr>
          <w:sz w:val="22"/>
          <w:szCs w:val="22"/>
        </w:rPr>
        <w:tab/>
      </w:r>
      <w:r>
        <w:rPr>
          <w:sz w:val="22"/>
          <w:szCs w:val="22"/>
        </w:rPr>
        <w:tab/>
      </w:r>
      <w:r>
        <w:rPr>
          <w:sz w:val="22"/>
          <w:szCs w:val="22"/>
        </w:rPr>
        <w:tab/>
      </w:r>
      <w:r>
        <w:rPr>
          <w:sz w:val="22"/>
          <w:szCs w:val="22"/>
        </w:rPr>
        <w:tab/>
        <w:t>tud 14-15</w:t>
      </w:r>
    </w:p>
    <w:p w14:paraId="3E6A4EED" w14:textId="501F446D" w:rsidR="00C22A46" w:rsidRDefault="00C22A46" w:rsidP="0016395A">
      <w:pPr>
        <w:rPr>
          <w:sz w:val="22"/>
          <w:szCs w:val="22"/>
        </w:rPr>
      </w:pPr>
      <w:r>
        <w:rPr>
          <w:sz w:val="22"/>
          <w:szCs w:val="22"/>
        </w:rPr>
        <w:t xml:space="preserve">Cymhwysedd 2 </w:t>
      </w:r>
      <w:r>
        <w:rPr>
          <w:sz w:val="22"/>
          <w:szCs w:val="22"/>
        </w:rPr>
        <w:tab/>
      </w:r>
      <w:r>
        <w:rPr>
          <w:sz w:val="22"/>
          <w:szCs w:val="22"/>
        </w:rPr>
        <w:tab/>
      </w:r>
      <w:r>
        <w:rPr>
          <w:sz w:val="22"/>
          <w:szCs w:val="22"/>
        </w:rPr>
        <w:tab/>
      </w:r>
      <w:r>
        <w:rPr>
          <w:sz w:val="22"/>
          <w:szCs w:val="22"/>
        </w:rPr>
        <w:tab/>
      </w:r>
      <w:r>
        <w:rPr>
          <w:sz w:val="22"/>
          <w:szCs w:val="22"/>
        </w:rPr>
        <w:tab/>
      </w:r>
      <w:r>
        <w:rPr>
          <w:sz w:val="22"/>
          <w:szCs w:val="22"/>
        </w:rPr>
        <w:tab/>
        <w:t>tud 15-17</w:t>
      </w:r>
    </w:p>
    <w:p w14:paraId="07578ABC" w14:textId="6EFFF373" w:rsidR="00C22A46" w:rsidRDefault="00C22A46" w:rsidP="0016395A">
      <w:pPr>
        <w:rPr>
          <w:sz w:val="22"/>
          <w:szCs w:val="22"/>
        </w:rPr>
      </w:pPr>
      <w:r>
        <w:rPr>
          <w:sz w:val="22"/>
          <w:szCs w:val="22"/>
        </w:rPr>
        <w:t xml:space="preserve">Cymhwysedd 3 </w:t>
      </w:r>
      <w:r>
        <w:rPr>
          <w:sz w:val="22"/>
          <w:szCs w:val="22"/>
        </w:rPr>
        <w:tab/>
      </w:r>
      <w:r>
        <w:rPr>
          <w:sz w:val="22"/>
          <w:szCs w:val="22"/>
        </w:rPr>
        <w:tab/>
      </w:r>
      <w:r>
        <w:rPr>
          <w:sz w:val="22"/>
          <w:szCs w:val="22"/>
        </w:rPr>
        <w:tab/>
      </w:r>
      <w:r>
        <w:rPr>
          <w:sz w:val="22"/>
          <w:szCs w:val="22"/>
        </w:rPr>
        <w:tab/>
      </w:r>
      <w:r>
        <w:rPr>
          <w:sz w:val="22"/>
          <w:szCs w:val="22"/>
        </w:rPr>
        <w:tab/>
      </w:r>
      <w:r>
        <w:rPr>
          <w:sz w:val="22"/>
          <w:szCs w:val="22"/>
        </w:rPr>
        <w:tab/>
        <w:t>tud 17-19</w:t>
      </w:r>
    </w:p>
    <w:p w14:paraId="4A336287" w14:textId="573ABFB5" w:rsidR="00873322" w:rsidRDefault="00C22A46" w:rsidP="0016395A">
      <w:pPr>
        <w:rPr>
          <w:sz w:val="22"/>
          <w:szCs w:val="22"/>
        </w:rPr>
      </w:pPr>
      <w:r>
        <w:rPr>
          <w:sz w:val="22"/>
          <w:szCs w:val="22"/>
        </w:rPr>
        <w:t>Casgliad</w:t>
      </w:r>
      <w:r>
        <w:rPr>
          <w:sz w:val="22"/>
          <w:szCs w:val="22"/>
        </w:rPr>
        <w:tab/>
      </w:r>
      <w:r>
        <w:rPr>
          <w:sz w:val="22"/>
          <w:szCs w:val="22"/>
        </w:rPr>
        <w:tab/>
      </w:r>
      <w:r>
        <w:rPr>
          <w:sz w:val="22"/>
          <w:szCs w:val="22"/>
        </w:rPr>
        <w:tab/>
      </w:r>
      <w:r>
        <w:rPr>
          <w:sz w:val="22"/>
          <w:szCs w:val="22"/>
        </w:rPr>
        <w:tab/>
      </w:r>
      <w:r>
        <w:rPr>
          <w:sz w:val="22"/>
          <w:szCs w:val="22"/>
        </w:rPr>
        <w:tab/>
      </w:r>
      <w:r>
        <w:rPr>
          <w:sz w:val="22"/>
          <w:szCs w:val="22"/>
        </w:rPr>
        <w:tab/>
        <w:t>tud 19</w:t>
      </w:r>
    </w:p>
    <w:p w14:paraId="62F8BFB5" w14:textId="12571B6C" w:rsidR="00873322" w:rsidRDefault="00873322" w:rsidP="0016395A">
      <w:pPr>
        <w:rPr>
          <w:sz w:val="22"/>
          <w:szCs w:val="22"/>
        </w:rPr>
      </w:pPr>
    </w:p>
    <w:p w14:paraId="32C3C7D1" w14:textId="207321D5" w:rsidR="00873322" w:rsidRDefault="00873322" w:rsidP="0016395A">
      <w:pPr>
        <w:rPr>
          <w:sz w:val="22"/>
          <w:szCs w:val="22"/>
        </w:rPr>
      </w:pPr>
      <w:r>
        <w:rPr>
          <w:sz w:val="22"/>
          <w:szCs w:val="22"/>
        </w:rPr>
        <w:t xml:space="preserve">Llyfryddiaeth </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20-22</w:t>
      </w:r>
    </w:p>
    <w:p w14:paraId="61E49DA9" w14:textId="301C6193" w:rsidR="00873322" w:rsidRDefault="00873322" w:rsidP="0016395A">
      <w:pPr>
        <w:rPr>
          <w:sz w:val="22"/>
          <w:szCs w:val="22"/>
        </w:rPr>
      </w:pPr>
    </w:p>
    <w:p w14:paraId="4BD80238" w14:textId="7C452E07" w:rsidR="00873322" w:rsidRDefault="00873322" w:rsidP="0016395A">
      <w:pPr>
        <w:rPr>
          <w:sz w:val="22"/>
          <w:szCs w:val="22"/>
        </w:rPr>
      </w:pPr>
      <w:r>
        <w:rPr>
          <w:sz w:val="22"/>
          <w:szCs w:val="22"/>
        </w:rPr>
        <w:t>Atodiad 1</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23</w:t>
      </w:r>
    </w:p>
    <w:p w14:paraId="61CCAD9C" w14:textId="25E7DEF7" w:rsidR="00873322" w:rsidRDefault="00873322" w:rsidP="0016395A">
      <w:pPr>
        <w:rPr>
          <w:sz w:val="22"/>
          <w:szCs w:val="22"/>
        </w:rPr>
      </w:pPr>
    </w:p>
    <w:p w14:paraId="4B6174BC" w14:textId="6F49B56A" w:rsidR="00873322" w:rsidRDefault="00873322" w:rsidP="0016395A">
      <w:pPr>
        <w:rPr>
          <w:sz w:val="22"/>
          <w:szCs w:val="22"/>
        </w:rPr>
      </w:pPr>
      <w:r>
        <w:rPr>
          <w:sz w:val="22"/>
          <w:szCs w:val="22"/>
        </w:rPr>
        <w:t>Atodiad 2</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24</w:t>
      </w:r>
    </w:p>
    <w:p w14:paraId="0EE4395F" w14:textId="073410F0" w:rsidR="00873322" w:rsidRDefault="00873322" w:rsidP="0016395A">
      <w:pPr>
        <w:rPr>
          <w:sz w:val="22"/>
          <w:szCs w:val="22"/>
        </w:rPr>
      </w:pPr>
    </w:p>
    <w:p w14:paraId="737A6947" w14:textId="72FD3D09" w:rsidR="00873322" w:rsidRDefault="00873322" w:rsidP="0016395A">
      <w:pPr>
        <w:rPr>
          <w:sz w:val="22"/>
          <w:szCs w:val="22"/>
        </w:rPr>
      </w:pPr>
      <w:r>
        <w:rPr>
          <w:sz w:val="22"/>
          <w:szCs w:val="22"/>
        </w:rPr>
        <w:t>Atodiad 3</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25</w:t>
      </w:r>
    </w:p>
    <w:p w14:paraId="446A250B" w14:textId="76DA6AF0" w:rsidR="00873322" w:rsidRDefault="00873322" w:rsidP="0016395A">
      <w:pPr>
        <w:rPr>
          <w:sz w:val="22"/>
          <w:szCs w:val="22"/>
        </w:rPr>
      </w:pPr>
    </w:p>
    <w:p w14:paraId="34457B1D" w14:textId="3E305A80" w:rsidR="00873322" w:rsidRDefault="00873322" w:rsidP="0016395A">
      <w:pPr>
        <w:rPr>
          <w:sz w:val="22"/>
          <w:szCs w:val="22"/>
        </w:rPr>
      </w:pPr>
      <w:r>
        <w:rPr>
          <w:sz w:val="22"/>
          <w:szCs w:val="22"/>
        </w:rPr>
        <w:t>Atodiad 4</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26</w:t>
      </w:r>
    </w:p>
    <w:p w14:paraId="37351E71" w14:textId="7C2E22A6" w:rsidR="00873322" w:rsidRDefault="00873322" w:rsidP="0016395A">
      <w:pPr>
        <w:rPr>
          <w:sz w:val="22"/>
          <w:szCs w:val="22"/>
        </w:rPr>
      </w:pPr>
    </w:p>
    <w:p w14:paraId="10F4381D" w14:textId="5A9685A6" w:rsidR="00873322" w:rsidRDefault="00873322" w:rsidP="0016395A">
      <w:pPr>
        <w:rPr>
          <w:sz w:val="22"/>
          <w:szCs w:val="22"/>
        </w:rPr>
      </w:pPr>
      <w:r>
        <w:rPr>
          <w:sz w:val="22"/>
          <w:szCs w:val="22"/>
        </w:rPr>
        <w:t>Atodiad 5</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27</w:t>
      </w:r>
    </w:p>
    <w:p w14:paraId="03671BA7" w14:textId="265DF284" w:rsidR="00873322" w:rsidRDefault="00873322" w:rsidP="0016395A">
      <w:pPr>
        <w:rPr>
          <w:sz w:val="22"/>
          <w:szCs w:val="22"/>
        </w:rPr>
      </w:pPr>
    </w:p>
    <w:p w14:paraId="7D2D6C8B" w14:textId="0C30BFDF" w:rsidR="00873322" w:rsidRDefault="00873322" w:rsidP="0016395A">
      <w:pPr>
        <w:rPr>
          <w:sz w:val="22"/>
          <w:szCs w:val="22"/>
        </w:rPr>
      </w:pPr>
      <w:r>
        <w:rPr>
          <w:sz w:val="22"/>
          <w:szCs w:val="22"/>
        </w:rPr>
        <w:t xml:space="preserve">Atodiad 6 </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28</w:t>
      </w:r>
    </w:p>
    <w:p w14:paraId="0E795A65" w14:textId="3A7F7B99" w:rsidR="00873322" w:rsidRDefault="00873322" w:rsidP="0016395A">
      <w:pPr>
        <w:rPr>
          <w:sz w:val="22"/>
          <w:szCs w:val="22"/>
        </w:rPr>
      </w:pPr>
    </w:p>
    <w:p w14:paraId="47B57BAA" w14:textId="544DAF27" w:rsidR="00873322" w:rsidRDefault="00873322" w:rsidP="0016395A">
      <w:pPr>
        <w:rPr>
          <w:sz w:val="22"/>
          <w:szCs w:val="22"/>
        </w:rPr>
      </w:pPr>
      <w:r>
        <w:rPr>
          <w:sz w:val="22"/>
          <w:szCs w:val="22"/>
        </w:rPr>
        <w:t>Atodiad 7</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29</w:t>
      </w:r>
    </w:p>
    <w:p w14:paraId="6806D647" w14:textId="1225BD68" w:rsidR="00873322" w:rsidRDefault="00873322" w:rsidP="0016395A">
      <w:pPr>
        <w:rPr>
          <w:sz w:val="22"/>
          <w:szCs w:val="22"/>
        </w:rPr>
      </w:pPr>
    </w:p>
    <w:p w14:paraId="4CE00810" w14:textId="5F2DEB8A" w:rsidR="00873322" w:rsidRDefault="00873322" w:rsidP="0016395A">
      <w:pPr>
        <w:rPr>
          <w:sz w:val="22"/>
          <w:szCs w:val="22"/>
        </w:rPr>
      </w:pPr>
      <w:r>
        <w:rPr>
          <w:sz w:val="22"/>
          <w:szCs w:val="22"/>
        </w:rPr>
        <w:t>Atodiad 8</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30</w:t>
      </w:r>
    </w:p>
    <w:p w14:paraId="1638506E" w14:textId="03D75D26" w:rsidR="00873322" w:rsidRDefault="00873322" w:rsidP="0016395A">
      <w:pPr>
        <w:rPr>
          <w:sz w:val="22"/>
          <w:szCs w:val="22"/>
        </w:rPr>
      </w:pPr>
    </w:p>
    <w:p w14:paraId="781D3DDD" w14:textId="492084A5" w:rsidR="00873322" w:rsidRDefault="00873322" w:rsidP="0016395A">
      <w:pPr>
        <w:rPr>
          <w:sz w:val="22"/>
          <w:szCs w:val="22"/>
        </w:rPr>
      </w:pPr>
      <w:r>
        <w:rPr>
          <w:sz w:val="22"/>
          <w:szCs w:val="22"/>
        </w:rPr>
        <w:t xml:space="preserve">Atodiad 9 </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31</w:t>
      </w:r>
    </w:p>
    <w:p w14:paraId="1509ED32" w14:textId="7A9FB1C3" w:rsidR="00873322" w:rsidRDefault="00873322" w:rsidP="0016395A">
      <w:pPr>
        <w:rPr>
          <w:sz w:val="22"/>
          <w:szCs w:val="22"/>
        </w:rPr>
      </w:pPr>
    </w:p>
    <w:p w14:paraId="5B737A5A" w14:textId="7B288A1B" w:rsidR="00873322" w:rsidRDefault="00873322" w:rsidP="0016395A">
      <w:pPr>
        <w:rPr>
          <w:sz w:val="22"/>
          <w:szCs w:val="22"/>
        </w:rPr>
      </w:pPr>
      <w:r>
        <w:rPr>
          <w:sz w:val="22"/>
          <w:szCs w:val="22"/>
        </w:rPr>
        <w:t>Atodiad 10</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32</w:t>
      </w:r>
    </w:p>
    <w:p w14:paraId="4BD9F6DA" w14:textId="013583C9" w:rsidR="00873322" w:rsidRDefault="00873322" w:rsidP="0016395A">
      <w:pPr>
        <w:rPr>
          <w:sz w:val="22"/>
          <w:szCs w:val="22"/>
        </w:rPr>
      </w:pPr>
    </w:p>
    <w:p w14:paraId="7D0D5FE7" w14:textId="38805A5B" w:rsidR="00873322" w:rsidRDefault="00873322" w:rsidP="0016395A">
      <w:pPr>
        <w:rPr>
          <w:sz w:val="22"/>
          <w:szCs w:val="22"/>
        </w:rPr>
      </w:pPr>
      <w:r>
        <w:rPr>
          <w:sz w:val="22"/>
          <w:szCs w:val="22"/>
        </w:rPr>
        <w:t>Atodiad 11</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33-34</w:t>
      </w:r>
    </w:p>
    <w:p w14:paraId="54844D9D" w14:textId="16B5ADCF" w:rsidR="00873322" w:rsidRDefault="00873322" w:rsidP="0016395A">
      <w:pPr>
        <w:rPr>
          <w:sz w:val="22"/>
          <w:szCs w:val="22"/>
        </w:rPr>
      </w:pPr>
    </w:p>
    <w:p w14:paraId="52D98F5A" w14:textId="187AE950" w:rsidR="00873322" w:rsidRPr="00873322" w:rsidRDefault="00873322" w:rsidP="0016395A">
      <w:pPr>
        <w:rPr>
          <w:sz w:val="22"/>
          <w:szCs w:val="22"/>
        </w:rPr>
      </w:pPr>
      <w:r>
        <w:rPr>
          <w:sz w:val="22"/>
          <w:szCs w:val="22"/>
        </w:rPr>
        <w:t>Atodiad 12</w:t>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r>
      <w:r w:rsidR="00C22A46">
        <w:rPr>
          <w:sz w:val="22"/>
          <w:szCs w:val="22"/>
        </w:rPr>
        <w:tab/>
        <w:t>tud 35</w:t>
      </w:r>
    </w:p>
    <w:p w14:paraId="55C9CDED" w14:textId="6E310BC5" w:rsidR="00873322" w:rsidRDefault="00873322" w:rsidP="0016395A">
      <w:pPr>
        <w:rPr>
          <w:rFonts w:ascii="Arial" w:hAnsi="Arial"/>
          <w:szCs w:val="22"/>
        </w:rPr>
      </w:pPr>
    </w:p>
    <w:p w14:paraId="6A9D6718" w14:textId="4D9077AA" w:rsidR="00873322" w:rsidRDefault="00873322" w:rsidP="0016395A">
      <w:pPr>
        <w:rPr>
          <w:rFonts w:ascii="Arial" w:hAnsi="Arial"/>
          <w:szCs w:val="22"/>
        </w:rPr>
      </w:pPr>
    </w:p>
    <w:p w14:paraId="3A4B957E" w14:textId="02F28AB8" w:rsidR="00873322" w:rsidRDefault="00873322" w:rsidP="0016395A">
      <w:pPr>
        <w:rPr>
          <w:rFonts w:ascii="Arial" w:hAnsi="Arial"/>
          <w:szCs w:val="22"/>
        </w:rPr>
      </w:pPr>
    </w:p>
    <w:p w14:paraId="2DC05F41" w14:textId="18AADBCD" w:rsidR="00873322" w:rsidRDefault="00873322" w:rsidP="0016395A">
      <w:pPr>
        <w:rPr>
          <w:rFonts w:ascii="Arial" w:hAnsi="Arial"/>
          <w:szCs w:val="22"/>
        </w:rPr>
      </w:pPr>
    </w:p>
    <w:p w14:paraId="6DBF074F" w14:textId="5BD5D386" w:rsidR="00873322" w:rsidRDefault="00873322" w:rsidP="0016395A">
      <w:pPr>
        <w:rPr>
          <w:rFonts w:ascii="Arial" w:hAnsi="Arial"/>
          <w:szCs w:val="22"/>
        </w:rPr>
      </w:pPr>
    </w:p>
    <w:p w14:paraId="715007A7" w14:textId="7A12CD4C" w:rsidR="00873322" w:rsidRDefault="00873322" w:rsidP="0016395A">
      <w:pPr>
        <w:rPr>
          <w:rFonts w:ascii="Arial" w:hAnsi="Arial"/>
          <w:szCs w:val="22"/>
        </w:rPr>
      </w:pPr>
    </w:p>
    <w:p w14:paraId="3E5AD146" w14:textId="1205CD15" w:rsidR="00873322" w:rsidRDefault="00873322" w:rsidP="0016395A">
      <w:pPr>
        <w:rPr>
          <w:rFonts w:ascii="Arial" w:hAnsi="Arial"/>
          <w:szCs w:val="22"/>
        </w:rPr>
      </w:pPr>
    </w:p>
    <w:p w14:paraId="47E58A22" w14:textId="451EC719" w:rsidR="00873322" w:rsidRDefault="00873322" w:rsidP="0016395A">
      <w:pPr>
        <w:rPr>
          <w:rFonts w:ascii="Arial" w:hAnsi="Arial"/>
          <w:szCs w:val="22"/>
        </w:rPr>
      </w:pPr>
    </w:p>
    <w:p w14:paraId="48C8D649" w14:textId="451CDBE8" w:rsidR="00873322" w:rsidRDefault="00873322" w:rsidP="0016395A">
      <w:pPr>
        <w:rPr>
          <w:rFonts w:ascii="Arial" w:hAnsi="Arial"/>
          <w:szCs w:val="22"/>
        </w:rPr>
      </w:pPr>
    </w:p>
    <w:p w14:paraId="6701967C" w14:textId="5595557B" w:rsidR="00873322" w:rsidRDefault="00873322" w:rsidP="0016395A">
      <w:pPr>
        <w:rPr>
          <w:rFonts w:ascii="Arial" w:hAnsi="Arial"/>
          <w:szCs w:val="22"/>
        </w:rPr>
      </w:pPr>
    </w:p>
    <w:p w14:paraId="5CFD2267" w14:textId="329F7330" w:rsidR="00873322" w:rsidRDefault="00873322" w:rsidP="0016395A">
      <w:pPr>
        <w:rPr>
          <w:rFonts w:ascii="Arial" w:hAnsi="Arial"/>
          <w:szCs w:val="22"/>
        </w:rPr>
      </w:pPr>
    </w:p>
    <w:p w14:paraId="1EA79534" w14:textId="75C8334D" w:rsidR="00873322" w:rsidRDefault="00873322" w:rsidP="0016395A">
      <w:pPr>
        <w:rPr>
          <w:rFonts w:ascii="Arial" w:hAnsi="Arial"/>
          <w:szCs w:val="22"/>
        </w:rPr>
      </w:pPr>
    </w:p>
    <w:p w14:paraId="1C651500" w14:textId="5ADB5B88" w:rsidR="00873322" w:rsidRDefault="00873322" w:rsidP="0016395A">
      <w:pPr>
        <w:rPr>
          <w:rFonts w:ascii="Arial" w:hAnsi="Arial"/>
          <w:szCs w:val="22"/>
        </w:rPr>
      </w:pPr>
    </w:p>
    <w:p w14:paraId="2C535928" w14:textId="3F1A5C16" w:rsidR="00873322" w:rsidRDefault="00873322" w:rsidP="0016395A">
      <w:pPr>
        <w:rPr>
          <w:rFonts w:ascii="Arial" w:hAnsi="Arial"/>
          <w:szCs w:val="22"/>
        </w:rPr>
      </w:pPr>
    </w:p>
    <w:p w14:paraId="714B7C66" w14:textId="59848335" w:rsidR="00873322" w:rsidRDefault="00873322" w:rsidP="0016395A">
      <w:pPr>
        <w:rPr>
          <w:rFonts w:ascii="Arial" w:hAnsi="Arial"/>
          <w:szCs w:val="22"/>
        </w:rPr>
      </w:pPr>
    </w:p>
    <w:p w14:paraId="4BAA5CEC" w14:textId="642C935D" w:rsidR="00873322" w:rsidRDefault="00873322" w:rsidP="0016395A">
      <w:pPr>
        <w:rPr>
          <w:rFonts w:ascii="Arial" w:hAnsi="Arial"/>
          <w:szCs w:val="22"/>
        </w:rPr>
      </w:pPr>
    </w:p>
    <w:p w14:paraId="1D1E46BB" w14:textId="63FBE09B" w:rsidR="00873322" w:rsidRDefault="00873322" w:rsidP="0016395A">
      <w:pPr>
        <w:rPr>
          <w:rFonts w:ascii="Arial" w:hAnsi="Arial"/>
          <w:szCs w:val="22"/>
        </w:rPr>
      </w:pPr>
    </w:p>
    <w:p w14:paraId="143C9F95" w14:textId="77777777" w:rsidR="00873322" w:rsidRDefault="00873322" w:rsidP="0016395A">
      <w:pPr>
        <w:rPr>
          <w:rFonts w:ascii="Arial" w:hAnsi="Arial"/>
          <w:szCs w:val="22"/>
        </w:rPr>
      </w:pPr>
    </w:p>
    <w:p w14:paraId="654CBD0B" w14:textId="17651BAE" w:rsidR="00873322" w:rsidRPr="001B248B" w:rsidRDefault="00873322" w:rsidP="00873322">
      <w:pPr>
        <w:tabs>
          <w:tab w:val="left" w:pos="720"/>
          <w:tab w:val="left" w:pos="1440"/>
          <w:tab w:val="left" w:pos="2160"/>
          <w:tab w:val="left" w:pos="2880"/>
        </w:tabs>
        <w:overflowPunct w:val="0"/>
        <w:autoSpaceDE w:val="0"/>
        <w:autoSpaceDN w:val="0"/>
        <w:adjustRightInd w:val="0"/>
        <w:spacing w:line="360" w:lineRule="auto"/>
        <w:rPr>
          <w:b/>
          <w:sz w:val="22"/>
          <w:szCs w:val="22"/>
          <w:u w:val="single"/>
        </w:rPr>
      </w:pPr>
      <w:r w:rsidRPr="001B248B">
        <w:rPr>
          <w:b/>
          <w:sz w:val="22"/>
          <w:szCs w:val="22"/>
          <w:u w:val="single"/>
        </w:rPr>
        <w:t xml:space="preserve">Cyflwyniad </w:t>
      </w:r>
    </w:p>
    <w:p w14:paraId="4BFD2C0E" w14:textId="77777777" w:rsidR="00873322" w:rsidRPr="001B248B" w:rsidRDefault="00873322" w:rsidP="00873322">
      <w:pPr>
        <w:tabs>
          <w:tab w:val="left" w:pos="720"/>
          <w:tab w:val="left" w:pos="1440"/>
          <w:tab w:val="left" w:pos="2160"/>
          <w:tab w:val="left" w:pos="2880"/>
        </w:tabs>
        <w:overflowPunct w:val="0"/>
        <w:autoSpaceDE w:val="0"/>
        <w:autoSpaceDN w:val="0"/>
        <w:adjustRightInd w:val="0"/>
        <w:spacing w:line="360" w:lineRule="auto"/>
        <w:rPr>
          <w:b/>
        </w:rPr>
      </w:pPr>
    </w:p>
    <w:p w14:paraId="4A9005DA" w14:textId="68A52AED"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Y farn gyffredinol heddiw yw ein bod rhaid i ni arfogi ein dysgwyr gyda sgiliau addas sydd yn eu galluogi nhw i fod yn aelod hyderus o’r unfed ganrif ar hugain. Fel dywed Llywodraeth Cymru “Rhaid i ysgolion baratoi ein pobl ifanc ar gyfer swyddi nad ydynt wedi cael eu creu eto a heriau nad ydym yn eu hwynebu eto” (LlC, 2017: 2). Mae angen bod plant yn gallu cyfathrebu yn effeithiol, datrys problemau ac arloesi o fewn byd sydd yn newid ar gyfradd anhygoel. Cytuna Donaldson (2015) a Barnes (2015) bod angen i ni baratoi ein dysgwyr i allu ymdopi mewn unrhyw sefyllfa.</w:t>
      </w:r>
    </w:p>
    <w:p w14:paraId="123D6433" w14:textId="0A460338"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Datblygwyd Fframwaith Entrecomp gyda’r uchelgais o “build a bridge between the worlds of education and work” (Bacigalupo et al., 2016: 7). Mae yna 3 Ardal Cymhwysedd sef: Syniadau a Chyfleoedd, Adnoddau a Gweithredu. O fewn y 3 Ardal Cymhwysedd mai yna 15 cymwyseddau, 8 lefel model dilyniant a 442 amcan dysgu. Cydnabyddir bod nifer o sgiliau a chymwyseddau yn gorgyffwrdd. Penderfyn</w:t>
      </w:r>
      <w:r w:rsidR="002C472E" w:rsidRPr="001B248B">
        <w:rPr>
          <w:rFonts w:eastAsia="Calibri"/>
          <w:sz w:val="22"/>
          <w:szCs w:val="22"/>
          <w:lang w:eastAsia="en-US"/>
        </w:rPr>
        <w:t>wyd</w:t>
      </w:r>
      <w:r w:rsidRPr="001B248B">
        <w:rPr>
          <w:rFonts w:eastAsia="Calibri"/>
          <w:sz w:val="22"/>
          <w:szCs w:val="22"/>
          <w:lang w:eastAsia="en-US"/>
        </w:rPr>
        <w:t xml:space="preserve"> trafod un cymhwysedd o bob ardal fel bod amrywiaeth o sgiliau yn cael eu trafod.</w:t>
      </w:r>
    </w:p>
    <w:p w14:paraId="5839B07F" w14:textId="309A9B8E"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Gwelir manteision di-ri’ o ddatblygu addysg menter ac entrepreneuriaeth o fewn ysgolion. Amlyga Donaldson yr angen am fenter a chreadigrwydd yn y dyfodol, ac felly dylai’r angen hyn cael eu hadlewyrchu o fewn y cwricwlwm. Mae’n cael eu gweithredu fel un o’r pedwar diben y cwricwlwm (2015). Amlyga Krauss a Sternberg y perthynas rhwng menter a chreadigrwydd, a'u bod nhw yn ddefnyddiol iawn ar gyfer entrepreneuriaeth (2014).</w:t>
      </w:r>
    </w:p>
    <w:p w14:paraId="3834EC47" w14:textId="10D01960" w:rsidR="00873322" w:rsidRPr="001B248B" w:rsidRDefault="00873322" w:rsidP="00873322">
      <w:pPr>
        <w:spacing w:after="160"/>
        <w:ind w:left="1701" w:right="1701"/>
        <w:jc w:val="center"/>
        <w:rPr>
          <w:rFonts w:eastAsia="Calibri"/>
          <w:sz w:val="22"/>
          <w:szCs w:val="22"/>
          <w:lang w:eastAsia="en-US"/>
        </w:rPr>
      </w:pPr>
      <w:r w:rsidRPr="001B248B">
        <w:rPr>
          <w:rFonts w:eastAsia="Calibri"/>
          <w:sz w:val="22"/>
          <w:szCs w:val="22"/>
          <w:lang w:eastAsia="en-US"/>
        </w:rPr>
        <w:t xml:space="preserve">There is a growing awareness that entrepreneurial skills, knowledge, and attitudes can be learned and in turn lead to the wide spread development of entrepreneurial mindsets and culture, which benefits individual and </w:t>
      </w:r>
      <w:proofErr w:type="gramStart"/>
      <w:r w:rsidRPr="001B248B">
        <w:rPr>
          <w:rFonts w:eastAsia="Calibri"/>
          <w:sz w:val="22"/>
          <w:szCs w:val="22"/>
          <w:lang w:eastAsia="en-US"/>
        </w:rPr>
        <w:t>societies as a whole</w:t>
      </w:r>
      <w:proofErr w:type="gramEnd"/>
      <w:r w:rsidRPr="001B248B">
        <w:rPr>
          <w:rFonts w:eastAsia="Calibri"/>
          <w:sz w:val="22"/>
          <w:szCs w:val="22"/>
          <w:lang w:eastAsia="en-US"/>
        </w:rPr>
        <w:t>.</w:t>
      </w:r>
    </w:p>
    <w:p w14:paraId="61592819" w14:textId="7F95444D" w:rsidR="00873322" w:rsidRPr="001B248B" w:rsidRDefault="00873322" w:rsidP="00873322">
      <w:pPr>
        <w:spacing w:after="160" w:line="259" w:lineRule="auto"/>
        <w:jc w:val="right"/>
        <w:rPr>
          <w:rFonts w:eastAsia="Calibri"/>
          <w:sz w:val="22"/>
          <w:szCs w:val="22"/>
          <w:lang w:eastAsia="en-US"/>
        </w:rPr>
      </w:pPr>
      <w:r w:rsidRPr="001B248B">
        <w:rPr>
          <w:rFonts w:eastAsia="Calibri"/>
          <w:sz w:val="22"/>
          <w:szCs w:val="22"/>
          <w:lang w:eastAsia="en-US"/>
        </w:rPr>
        <w:t>(Bacigalupo et al., 2016: 5)</w:t>
      </w:r>
    </w:p>
    <w:p w14:paraId="34642BC9" w14:textId="5F39F6F5"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Mae blaengaredd y Llywodraeth yn glir, wrth gydweithio gyda ‘Syniadau Mawr Cymru’ er mwyn rhoi cyfle i blant i ddatblygu sgiliau busnes. Mae’r cyfleoedd yma yn cynnwys datblygu syniadau, profi elw a cholled, meithrin hyder yn eu sgiliau a bod yn greadigol. Mae nifer o gystadlaethau ar waith yng Nghymru megis Y Criw Mentrus, Her Pum Punt ac yn olaf Cystadleuaeth Cracking Ideas (Llywodraeth Cymru 2017). Er bod nifer o ysgolion yn cyfrannu ac yn gweithredu ar hyn, mae nifer o ysgolion yn parhau i osgoi menter ac entrepreneuriaeth o fewn yr ystafell ddosbarth. Mae rhai unigolion yn anghytuno yn llwyr gyda’r defnydd o entrepreneuriaeth o fewn ysgolion gan ddadlau bod plant llawer rhy ifanc i fecso am hyn (CCC, 2013).</w:t>
      </w:r>
    </w:p>
    <w:p w14:paraId="32E1C8C5" w14:textId="77777777" w:rsidR="00873322" w:rsidRPr="001B248B" w:rsidRDefault="00873322" w:rsidP="00873322">
      <w:pPr>
        <w:spacing w:after="160" w:line="360" w:lineRule="auto"/>
        <w:rPr>
          <w:rFonts w:eastAsia="Calibri"/>
          <w:sz w:val="22"/>
          <w:szCs w:val="22"/>
          <w:lang w:eastAsia="en-US"/>
        </w:rPr>
      </w:pPr>
    </w:p>
    <w:p w14:paraId="408DD8D0" w14:textId="77777777" w:rsidR="00873322" w:rsidRPr="001B248B" w:rsidRDefault="00873322" w:rsidP="00873322">
      <w:pPr>
        <w:spacing w:after="160" w:line="360" w:lineRule="auto"/>
        <w:rPr>
          <w:rFonts w:eastAsia="Calibri"/>
          <w:sz w:val="22"/>
          <w:szCs w:val="22"/>
          <w:lang w:eastAsia="en-US"/>
        </w:rPr>
      </w:pPr>
    </w:p>
    <w:p w14:paraId="01F09CA8" w14:textId="1B5FAD73"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Pwysleisia’r Llywodraeth bod dyletswydd ar bawb i sicrhau “bod cenedlaethau’r dyfodol yn meddu ar y sgiliau a’r wybodaeth sydd eu hangen arnynt i gyflawni rôl lawn a gweithredol” (LLC, 2017: 2). Felly er mwyn addysgu plant a phobl ifanc i feithrin y sgiliau perthnasol yma, mae’n rhaid bod yr athrawon hefyd yn meithrin ar y sgiliau. Fel dywed Woods, “teachers’ efforts need to be attuned to the values of the society in which they take place” (1995: 2).</w:t>
      </w:r>
    </w:p>
    <w:p w14:paraId="2697AD9D" w14:textId="77777777" w:rsidR="00873322" w:rsidRPr="001B248B" w:rsidRDefault="00873322" w:rsidP="00873322">
      <w:pPr>
        <w:spacing w:after="160" w:line="360" w:lineRule="auto"/>
        <w:rPr>
          <w:rFonts w:eastAsia="Calibri"/>
          <w:color w:val="4472C4"/>
          <w:sz w:val="22"/>
          <w:szCs w:val="22"/>
          <w:lang w:eastAsia="en-US"/>
        </w:rPr>
      </w:pPr>
    </w:p>
    <w:p w14:paraId="23EC36DF" w14:textId="77777777" w:rsidR="00873322" w:rsidRPr="001B248B" w:rsidRDefault="00873322" w:rsidP="00873322">
      <w:pPr>
        <w:spacing w:after="160" w:line="360" w:lineRule="auto"/>
        <w:rPr>
          <w:rFonts w:eastAsia="Calibri"/>
          <w:b/>
          <w:color w:val="FF0000"/>
          <w:sz w:val="22"/>
          <w:szCs w:val="22"/>
          <w:u w:val="single"/>
          <w:lang w:eastAsia="en-US"/>
        </w:rPr>
      </w:pPr>
      <w:bookmarkStart w:id="0" w:name="_Hlk500858741"/>
      <w:r w:rsidRPr="001B248B">
        <w:rPr>
          <w:rFonts w:eastAsia="Calibri"/>
          <w:b/>
          <w:sz w:val="22"/>
          <w:szCs w:val="22"/>
          <w:u w:val="single"/>
          <w:lang w:eastAsia="en-US"/>
        </w:rPr>
        <w:t>Cymhwysedd 1: Creadigrwydd</w:t>
      </w:r>
    </w:p>
    <w:p w14:paraId="3801C13F" w14:textId="77777777"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Gwelir llawer o amwysedd ynglŷn â beth yn union olygir gan ‘creadigrwydd’. Yn ôl nifer, golyga creadigrwydd cysylltu syniadau mewn ffordd newydd (Duffy, 2006; Barnes, 2015). Esbonio Joubert, “creativity is a very elusive concept to define, and even when defined, it is interpreted in a variety of different ways” (darllenwyd Craft et al., 2001: 29). Beth bynnag olygir, mai ymdeimlad dylai hyn cael ei ddatblygu o fewn ysgolion. Mynna Robinson dylai creadigrwydd ennyn yr un statws a llythrennedd (2006).</w:t>
      </w:r>
    </w:p>
    <w:p w14:paraId="365F60DF" w14:textId="77777777"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Mae Desailly yn cydnabod 3 elfen o greadigrwydd o fewn y byd addysg sef: addysgu yn greadigol, dysgu creadigol ac yn olaf addysgu er mwyn datblygu creadigrwydd (2015). Gellir dadlau bod pwysau Llywodraeth ar godi safonau wedi arwain at lethu creadigrwydd athrawon. Dros y blynyddoedd, mae rôl athrawon wedi newid i drosglwyddo sgiliau yn unig (Robinson, 2006; Wilson, 2010). Serch hyn dadlau Woods bod yr athrawon mwyaf creadigol yn parhau i weithredu yn greadigol o fewn fframwaith disgybledig (1995). Cred Craft et al. bod athro creadigol hefyd yn athro effeithiol. Mae angen sicrhau bod athrawon yn addysgwyr creadigol er mwyn datblygu dysgwyr creadigol (Woods, 1995; Desailly, 2015). Mae’r peryg ein bod ni yn addysgu plant allan o’u tueddiadau creadigol (Robinson, 2006; Land, 2011).</w:t>
      </w:r>
    </w:p>
    <w:p w14:paraId="0414180B"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 xml:space="preserve">Wrth asesu fy ngallu creadigol yn ôl y fframwaith EntreComp nid wyf yn teimlo yn hyderus iawn (Gweler Atodiad 1). Wrth edrych ar yr amcanion dysgu, teimlaf fod lle i wella. Credaf fy mod wedi cyrraedd lefel 2. Noda’r fframwaith dylai unigolion gallu datblygu syniadau sydd o werth i eraill, a gall hyn digwydd yn unigol neu gydag eraill. Er arbrofais gyda nifer o syniadau tra ar Brofiad Addysgu Proffesiynol, nid oedd y syniadau yn rhai gwreiddiol. Roedd nifer o’r syniadau wedi datblygu fel canlyniad o dasgu syniadau gyda mentor dosbarth neu edrych ar y we </w:t>
      </w:r>
      <w:proofErr w:type="gramStart"/>
      <w:r w:rsidRPr="001B248B">
        <w:rPr>
          <w:rFonts w:eastAsia="Calibri"/>
          <w:sz w:val="22"/>
          <w:szCs w:val="22"/>
          <w:lang w:eastAsia="en-US"/>
        </w:rPr>
        <w:t>am</w:t>
      </w:r>
      <w:proofErr w:type="gramEnd"/>
      <w:r w:rsidRPr="001B248B">
        <w:rPr>
          <w:rFonts w:eastAsia="Calibri"/>
          <w:sz w:val="22"/>
          <w:szCs w:val="22"/>
          <w:lang w:eastAsia="en-US"/>
        </w:rPr>
        <w:t xml:space="preserve"> syniadau. Cred nifer o bobl bod gwreiddioldeb yn hanfodol i fod yn greadigol (Desailly, 2015; Sternberg, 2012).   </w:t>
      </w:r>
    </w:p>
    <w:p w14:paraId="7546181C" w14:textId="77777777" w:rsidR="00873322" w:rsidRPr="001B248B" w:rsidRDefault="00873322" w:rsidP="00873322">
      <w:pPr>
        <w:tabs>
          <w:tab w:val="left" w:pos="3858"/>
        </w:tabs>
        <w:spacing w:after="160" w:line="360" w:lineRule="auto"/>
        <w:rPr>
          <w:rFonts w:eastAsia="Calibri"/>
          <w:sz w:val="22"/>
          <w:szCs w:val="22"/>
          <w:lang w:eastAsia="en-US"/>
        </w:rPr>
      </w:pPr>
    </w:p>
    <w:p w14:paraId="7F24445B" w14:textId="77777777" w:rsidR="00873322" w:rsidRPr="001B248B" w:rsidRDefault="00873322" w:rsidP="00873322">
      <w:pPr>
        <w:tabs>
          <w:tab w:val="left" w:pos="3858"/>
        </w:tabs>
        <w:spacing w:after="160" w:line="360" w:lineRule="auto"/>
        <w:rPr>
          <w:rFonts w:eastAsia="Calibri"/>
          <w:sz w:val="22"/>
          <w:szCs w:val="22"/>
          <w:lang w:eastAsia="en-US"/>
        </w:rPr>
      </w:pPr>
    </w:p>
    <w:p w14:paraId="73C0C4A6" w14:textId="77777777" w:rsidR="00873322" w:rsidRPr="001B248B" w:rsidRDefault="00873322" w:rsidP="00873322">
      <w:pPr>
        <w:tabs>
          <w:tab w:val="left" w:pos="3858"/>
        </w:tabs>
        <w:spacing w:after="160" w:line="360" w:lineRule="auto"/>
        <w:rPr>
          <w:rFonts w:eastAsia="Calibri"/>
          <w:sz w:val="22"/>
          <w:szCs w:val="22"/>
          <w:lang w:eastAsia="en-US"/>
        </w:rPr>
      </w:pPr>
    </w:p>
    <w:p w14:paraId="11EB06FC" w14:textId="18996399"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Fel athrawes dan hyfforddiant mae problemau yn codi yn ddyddiol. Amlyga’r fframwaith yr angen i ymgodymu gyda’r problemau mewn amryw o ffurf, er mwyn datblygu sawl datrysiad. Yn aml iawn rwyf yn creu mapiau meddwl er mwyn archwilio nifer o ddatrysiadau a syniadau (gweler atodiad 5), gan ystyried eu goblygiadau. Cred Costa a Kallick (2008) bod unigolion sydd yn defnyddio Arfer y Meddwl Creu, Dychmygu a Mentro, yn gallu ymchwilio ymhellach i ddatrys problemau megis defnyddio map meddwl, neu chwilio am fwy o wybodaeth felly dadleuaf fy mod i wedi llwyddo yn yr agwedd yma.</w:t>
      </w:r>
    </w:p>
    <w:p w14:paraId="0077B2BD" w14:textId="77777777" w:rsidR="00873322" w:rsidRPr="001B248B" w:rsidRDefault="00873322" w:rsidP="00873322">
      <w:pPr>
        <w:tabs>
          <w:tab w:val="left" w:pos="3858"/>
        </w:tabs>
        <w:spacing w:after="160" w:line="360" w:lineRule="auto"/>
        <w:rPr>
          <w:rFonts w:eastAsia="Calibri"/>
          <w:color w:val="FF0000"/>
          <w:sz w:val="22"/>
          <w:szCs w:val="22"/>
          <w:lang w:eastAsia="en-US"/>
        </w:rPr>
      </w:pPr>
      <w:r w:rsidRPr="001B248B">
        <w:rPr>
          <w:rFonts w:eastAsia="Calibri"/>
          <w:sz w:val="22"/>
          <w:szCs w:val="22"/>
          <w:lang w:eastAsia="en-US"/>
        </w:rPr>
        <w:t>Wrth ddim ond ystyried amcanion Fframwaith EntreComp i fesur creadigrwydd, mae cyfyngiadau. Heriaf hyblygrwydd a rhuglder y fframwaith. Mae nifer o ffurf gall athrawon bod yn greadigol. Diffinia Wilson addysgu creadigol fel, “making learning more interesting and effective and using imaginative approaches in the classroom” (2014: 36). Wrth ystyried y diffiniad yma, gellir dadlau fy mod i yn athrawes sydd weithiau yn llwyddo i addysgu yn greadigol. Rwyf yn aml yn ceisio gwneud dysgu yn fwy diddorol a pherthnasol i’r unigolyn (Gweler Atodiad 4).</w:t>
      </w:r>
    </w:p>
    <w:p w14:paraId="0B10B130" w14:textId="77777777"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Gellir ystyried mesur creadigrwydd yn ocsimoron. Sut mae’n bosib mesur rhywbeth sydd mor anodd i ddiffinio a dehongli? Mae rhai profion ar gael sydd yn mesur elfennau o greadigrwydd (Gweler Atodiad 6). Enghreifftiau o rain yw Prawf Torrance, a Phrawf Guilford ar Feddwl Dargyfeiriol (darllenwyd All Psychology Careers, dyddiad anhysbys).</w:t>
      </w:r>
    </w:p>
    <w:bookmarkEnd w:id="0"/>
    <w:p w14:paraId="1A6A3E94"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Er fy mod i yn dangos elfennau o greadigrwydd hoffwn barhau i weithio ar hyn er mwyn eu bod yn dod yn fwy naturiol. Cred Sternberg bod creadigrwydd yn arfer (2012). Yn y dyfodol, byddaf yn defnyddio acronym SCAMPER er mwyn datblygu meddwl ochrol ac archwilio posibiliadau newydd (Eberle, 1996). Gweler Atodiad 7. Fe fydd hyn yn fy helpu i ddefnyddio adnoddau, syniadau a sgiliau sydd yn barod yn bodoli ond mewn ffurf hollol newydd er enghraifft, defnyddio rhywbeth at bwrpas arall, gall hyn fod mor syml a defnyddio drws fel cyfle i fesur onglau yn lle pryderu am ei swyddogaeth sefydlog.</w:t>
      </w:r>
    </w:p>
    <w:p w14:paraId="78EF8552" w14:textId="77777777" w:rsidR="00873322" w:rsidRPr="001B248B" w:rsidRDefault="00873322" w:rsidP="00873322">
      <w:pPr>
        <w:tabs>
          <w:tab w:val="left" w:pos="3858"/>
        </w:tabs>
        <w:spacing w:after="160" w:line="360" w:lineRule="auto"/>
        <w:rPr>
          <w:rFonts w:eastAsia="Calibri"/>
          <w:sz w:val="22"/>
          <w:szCs w:val="22"/>
          <w:lang w:eastAsia="en-US"/>
        </w:rPr>
      </w:pPr>
    </w:p>
    <w:p w14:paraId="17DAA346" w14:textId="77777777" w:rsidR="00873322" w:rsidRPr="001B248B" w:rsidRDefault="00873322" w:rsidP="00873322">
      <w:pPr>
        <w:spacing w:after="160" w:line="360" w:lineRule="auto"/>
        <w:rPr>
          <w:rFonts w:eastAsia="Calibri"/>
          <w:b/>
          <w:sz w:val="22"/>
          <w:szCs w:val="22"/>
          <w:u w:val="single"/>
          <w:lang w:eastAsia="en-US"/>
        </w:rPr>
      </w:pPr>
      <w:r w:rsidRPr="001B248B">
        <w:rPr>
          <w:rFonts w:eastAsia="Calibri"/>
          <w:b/>
          <w:sz w:val="22"/>
          <w:szCs w:val="22"/>
          <w:u w:val="single"/>
          <w:lang w:eastAsia="en-US"/>
        </w:rPr>
        <w:t>Cymhwysedd 2: Ysgogi Eraill</w:t>
      </w:r>
    </w:p>
    <w:p w14:paraId="5C9E37A6" w14:textId="0F044B07"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Cytuna Donaldson (2015) a Llywodraeth Cymru (2017) fod angen dysgwyr gydol oes. Os nad yw athrawon yn ysbrydoli eu dysgwyr, nid oes siawns uchel eu bod nhw</w:t>
      </w:r>
      <w:r w:rsidR="0042214F" w:rsidRPr="001B248B">
        <w:rPr>
          <w:rFonts w:eastAsia="Calibri"/>
          <w:sz w:val="22"/>
          <w:szCs w:val="22"/>
          <w:lang w:eastAsia="en-US"/>
        </w:rPr>
        <w:t xml:space="preserve"> yn </w:t>
      </w:r>
      <w:r w:rsidRPr="001B248B">
        <w:rPr>
          <w:rFonts w:eastAsia="Calibri"/>
          <w:sz w:val="22"/>
          <w:szCs w:val="22"/>
          <w:lang w:eastAsia="en-US"/>
        </w:rPr>
        <w:t xml:space="preserve">datblygu cymhelliant cynhenid i ddysgu a chaffael gwybodaeth am weddill eu hoes. Yn syml iawn, dywed Gilbert, “real motivation comes from within” (2002: 1). Mae’r cymhwysedd ‘Ysgogi eraill’ yn trafod yr angen i gyfathrebu, ac ysbrydoli er mwyn cyflawni canlyniadau gwerthfawr. Yn yr achos hwn, rwyf wedi dehongli’r canlyniadau gwerthfawr fel dysgwyr yn dysgu gwybodaeth a’u </w:t>
      </w:r>
    </w:p>
    <w:p w14:paraId="1A6153A1" w14:textId="5AEBB42E" w:rsidR="00873322" w:rsidRPr="001B248B" w:rsidRDefault="00873322" w:rsidP="00873322">
      <w:pPr>
        <w:spacing w:after="160" w:line="360" w:lineRule="auto"/>
        <w:rPr>
          <w:rFonts w:eastAsia="Calibri"/>
          <w:sz w:val="22"/>
          <w:szCs w:val="22"/>
          <w:lang w:eastAsia="en-US"/>
        </w:rPr>
      </w:pPr>
    </w:p>
    <w:p w14:paraId="39B675B1" w14:textId="4C819EC0"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cofio</w:t>
      </w:r>
      <w:r w:rsidRPr="001B248B">
        <w:rPr>
          <w:rFonts w:eastAsia="Calibri"/>
          <w:color w:val="FF0000"/>
          <w:sz w:val="22"/>
          <w:szCs w:val="22"/>
          <w:lang w:eastAsia="en-US"/>
        </w:rPr>
        <w:t xml:space="preserve">. </w:t>
      </w:r>
      <w:r w:rsidRPr="001B248B">
        <w:rPr>
          <w:rFonts w:eastAsia="Calibri"/>
          <w:sz w:val="22"/>
          <w:szCs w:val="22"/>
          <w:lang w:eastAsia="en-US"/>
        </w:rPr>
        <w:t>Fel dywed Desailly “Being able to motivate children to learn well is one of the most useful skills a teacher can have” (2015: 103). Os bod dysgwyr wedi eu cymell i ddysgu, yn naturiol mae eu chwilfrydedd i ddysgu yn eu hannog nhw i ddarganfod mwy ac i gymryd rhan (Desailly, 2015).</w:t>
      </w:r>
    </w:p>
    <w:p w14:paraId="27CDE929"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Wrth edrych ar y Fframwaith Entrecomp, credaf fy mod wedi cyrraedd lefel 5 gyda nifer o elfennau lefel 6 (Gweler Atodiad 2). Mae’r nodau dysgu yn datgan bod angen ysbrydoli eraill, serch amgylchiadau heriol. Ar Brofiad Addysgu proffesiynol roeddwn i wedi gwneud gwers iaith ar angenfilod. Yn syth roedd hyn wedi tanio dychymyg y bechgyn cyrhaeddiad isel oedd yn aml heb ei gymhelli.  Roedd y bechgyn mwyaf annisgwyl yn ysgrifennu paragraffau estynedig gan ddefnyddio iaith gyfoethog oherwydd y sbardun dychmygus (Gweler Atodiad 8). Ceisiais yn aml i sicrhau bod y gwersi yn apelio at y dysgwyr ac yn ennyn diddordeb beth bynnag oedd yr amgylchiadau. Noda Kohn (2004) bod dysgwyr yn fwy tebygol o gofio’r wybodaeth ac yn gallu gwneud cysylltiadau perthnasol wrth fwynhau.</w:t>
      </w:r>
    </w:p>
    <w:p w14:paraId="217685EA"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Hefyd, noda’r fframwaith yr angen i gyfathrebu a pherswadio mewn ffordd adeiladol. O fewn yr ystafell ddosbarth gall hyn golygu trafodaeth am themâu neu wersi. Yn ôl Erthygl 12, mai gan blant yr hawl i ddweud eu barn am beth ddylai digwydd (Comisiynydd Plant Cymru, 2017). Felly dylai athrawon teilwra’r dysgu yn ôl gofynion y dysgwyr. Trwy roi ystyriaeth i beth mae’r dysgwyr eisiau dysgu a beth yw eu diddordebau, mae’r plant llawer mwy tebygol o ymrwymo i’r dysgu.</w:t>
      </w:r>
    </w:p>
    <w:p w14:paraId="5AFC2870"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Tra ar brofiad addysgu proffesiynol, roeddwn yn cael sgwrs achlysurol am rinoserosiaid gyda rhai o’r dysgwyr. Arweiniodd hyn at gyfle i ddysgu cyfres o wersi ar thema Nepal. Roedd y plant wrth eu bodd yn dysgu am wlad a thraddodiadau newydd a’i chymharu i Gymru.</w:t>
      </w:r>
    </w:p>
    <w:p w14:paraId="16A84701"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Gofynnais beth yn benodol roedd y dysgwyr eisiau gwybod, roedd ambell ddysgwr eisiau gwybod am fwydydd traddodiadol Nepal. Coginiais Dal Bhaat a mynd mewn i’r ysgol gyda’r bwyd i’r plant i flasu. Roeddwn i wedi gwneud hyn o fewn gwers gwyddoniaeth a rhifedd. Dyma un o fy ngwersi mwyaf llwyddiannus, un mae’r dysgwyr yn sicr o gofio am amser hir (Gweler Atodiad 9).  Awgryma Grigg bod hunaneffeitholrwydd athrawon yn gwella wrth addysgu am rywbeth o ddiddordeb, mae hefyd yn ysgogi dysgwyr (2015).  Defnyddiais brofiadau personol yn ystod y wers ac roedd ymatebion y yn wych. Roedd y bechgyn yn enwedig yn mwynhau dysgu am Everest.</w:t>
      </w:r>
    </w:p>
    <w:p w14:paraId="065E4D17" w14:textId="77777777" w:rsidR="00873322" w:rsidRPr="001B248B" w:rsidRDefault="00873322" w:rsidP="00873322">
      <w:pPr>
        <w:tabs>
          <w:tab w:val="left" w:pos="3858"/>
        </w:tabs>
        <w:spacing w:after="160" w:line="360" w:lineRule="auto"/>
        <w:rPr>
          <w:rFonts w:eastAsia="Calibri"/>
          <w:sz w:val="22"/>
          <w:szCs w:val="22"/>
          <w:lang w:eastAsia="en-US"/>
        </w:rPr>
      </w:pPr>
    </w:p>
    <w:p w14:paraId="08F2E734" w14:textId="77777777" w:rsidR="00873322" w:rsidRPr="001B248B" w:rsidRDefault="00873322" w:rsidP="00873322">
      <w:pPr>
        <w:tabs>
          <w:tab w:val="left" w:pos="3858"/>
        </w:tabs>
        <w:spacing w:after="160" w:line="360" w:lineRule="auto"/>
        <w:rPr>
          <w:rFonts w:eastAsia="Calibri"/>
          <w:sz w:val="22"/>
          <w:szCs w:val="22"/>
          <w:lang w:eastAsia="en-US"/>
        </w:rPr>
      </w:pPr>
    </w:p>
    <w:p w14:paraId="6D00E627" w14:textId="77777777" w:rsidR="00873322" w:rsidRPr="001B248B" w:rsidRDefault="00873322" w:rsidP="00873322">
      <w:pPr>
        <w:tabs>
          <w:tab w:val="left" w:pos="3858"/>
        </w:tabs>
        <w:spacing w:after="160" w:line="360" w:lineRule="auto"/>
        <w:rPr>
          <w:rFonts w:eastAsia="Calibri"/>
          <w:sz w:val="22"/>
          <w:szCs w:val="22"/>
          <w:lang w:eastAsia="en-US"/>
        </w:rPr>
      </w:pPr>
    </w:p>
    <w:p w14:paraId="26154B8A" w14:textId="7D4218CA" w:rsidR="00873322" w:rsidRPr="001B248B" w:rsidRDefault="00873322" w:rsidP="00873322">
      <w:pPr>
        <w:tabs>
          <w:tab w:val="left" w:pos="3858"/>
        </w:tabs>
        <w:spacing w:after="160" w:line="360" w:lineRule="auto"/>
        <w:rPr>
          <w:rFonts w:eastAsia="Calibri"/>
          <w:sz w:val="22"/>
          <w:szCs w:val="22"/>
          <w:lang w:eastAsia="en-US"/>
        </w:rPr>
      </w:pPr>
    </w:p>
    <w:p w14:paraId="00550A01" w14:textId="0884D991"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Yn olaf mae’r fframwaith yn datgan dylai’ unigolyn gallu creu sefyllfa addas lle mae’n bosib ysbrydoli. Credaf fy mod i wedi gwneud hyn trwy’r defnydd o addysgu o fewn cyd-destun bywyd pob dydd a’u gwneud hi’n berthnasol i’r dysgwyr. Er enghraifft, trafod yng ngwers mathemateg beth ydyn ni’n mesur o ddydd i ddydd, sut a pham, neu edrych ar fwydydd rydyn ni’n bwyta o ddydd i ddydd er mwyn trafod Masnach Deg. Cred nifer o arbenigwyr bod cyd-destunau addas yn ysgogi dysgwyr (Gilbert, 2002; Desailly, 2015; Barnes, 2015; Donaldson, 2015).</w:t>
      </w:r>
    </w:p>
    <w:p w14:paraId="5581CA52" w14:textId="5E94615D" w:rsidR="00873322" w:rsidRPr="001B248B" w:rsidRDefault="00873322" w:rsidP="00873322">
      <w:pPr>
        <w:spacing w:after="160"/>
        <w:ind w:left="1985" w:right="1985"/>
        <w:jc w:val="center"/>
        <w:rPr>
          <w:rFonts w:eastAsia="Calibri"/>
          <w:sz w:val="22"/>
          <w:szCs w:val="22"/>
          <w:lang w:eastAsia="en-US"/>
        </w:rPr>
      </w:pPr>
      <w:r w:rsidRPr="001B248B">
        <w:rPr>
          <w:rFonts w:eastAsia="Calibri"/>
          <w:sz w:val="22"/>
          <w:szCs w:val="22"/>
          <w:lang w:eastAsia="en-US"/>
        </w:rPr>
        <w:t>As children enter your class room the question is always the same: What’s in it for me? What is the point? Why should I bother learning this? Often the phrase is unspoken. It simply lies there in the background, subtly undermining our meticulously thought-out attempts to make the lesson moderately enjoyable.</w:t>
      </w:r>
    </w:p>
    <w:p w14:paraId="6F3B9549" w14:textId="455C27E3" w:rsidR="00873322" w:rsidRPr="001B248B" w:rsidRDefault="00873322" w:rsidP="00873322">
      <w:pPr>
        <w:spacing w:after="160" w:line="259" w:lineRule="auto"/>
        <w:jc w:val="right"/>
        <w:rPr>
          <w:rFonts w:eastAsia="Calibri"/>
          <w:sz w:val="22"/>
          <w:szCs w:val="22"/>
          <w:lang w:eastAsia="en-US"/>
        </w:rPr>
      </w:pPr>
      <w:r w:rsidRPr="001B248B">
        <w:rPr>
          <w:rFonts w:eastAsia="Calibri"/>
          <w:sz w:val="22"/>
          <w:szCs w:val="22"/>
          <w:lang w:eastAsia="en-US"/>
        </w:rPr>
        <w:t>(Gilbert, 2002: 7)</w:t>
      </w:r>
    </w:p>
    <w:p w14:paraId="5BDB0821" w14:textId="7AED939A"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Gweler Atodiad 10 am ffordd arall o fesur llwyddiannau fel athro i gymhelli eraill.</w:t>
      </w:r>
    </w:p>
    <w:p w14:paraId="7CD3C881" w14:textId="6491162D"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Er mwyn datblygu i’r lefel nesaf hoffwn barhau i ddatblygu fy sgiliau trwy weithredu 3 cham Gilbert o sicrhau bod y dysgu yn berthnasol. Yn gyntaf esboniaf i’r dysgwr pam mae angen dysgu hyn. Yn ail, trafodaf pryd mae’n bosib defnyddio o ddydd i ddydd. Yn olaf gofynnaf i’r disgyblion eu barn nhw (2002). Gallaf ddefnyddio diddordebau neu fwynhad y dysgwyr mewn cyd-destun newydd. Er enghraifft defnyddio gemau tîm o fewn sesiwn mathemateg. Mae’n fuddiol iawn bod athrawon yn arsylwi ar beth sydd yn gymhelliant cynhenid, ac addasu hyn i’r sesiwn (Gilbert, 2002; Desailly, 2015).</w:t>
      </w:r>
    </w:p>
    <w:p w14:paraId="63BFF9FE" w14:textId="0DBFE91B"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Hoffwn hefyd i geisio codi fy mrwdfrydedd ym mhob pwnc er mwyn ysbrydoli’r dysgwyr, “good teachers know that enthusiasm is contagious. What we sometimes forget is that lack of enthusiasm is also contagious” (Gilbert, 2002: 37). Nid wyf am adael i fy anniogelwch personol effeithio ar y dysgwyr. Dysgais wers mathemateg dra ar PAP ond nid oedd y wers yn llwyddiannus iawn oherwydd ansicrwydd a diffyg hyder personol. Roedd hyn yn glir i’r dysgwyr.</w:t>
      </w:r>
    </w:p>
    <w:p w14:paraId="56E66C4C" w14:textId="6EA514C2" w:rsidR="00873322" w:rsidRPr="001B248B" w:rsidRDefault="00873322" w:rsidP="00873322">
      <w:pPr>
        <w:spacing w:after="160" w:line="360" w:lineRule="auto"/>
        <w:rPr>
          <w:rFonts w:eastAsia="Calibri"/>
          <w:sz w:val="22"/>
          <w:szCs w:val="22"/>
          <w:lang w:eastAsia="en-US"/>
        </w:rPr>
      </w:pPr>
    </w:p>
    <w:p w14:paraId="60D59672" w14:textId="07E415B0" w:rsidR="00873322" w:rsidRPr="001B248B" w:rsidRDefault="00873322" w:rsidP="00873322">
      <w:pPr>
        <w:spacing w:after="160" w:line="360" w:lineRule="auto"/>
        <w:rPr>
          <w:rFonts w:eastAsia="Calibri"/>
          <w:b/>
          <w:sz w:val="22"/>
          <w:szCs w:val="22"/>
          <w:u w:val="single"/>
          <w:lang w:eastAsia="en-US"/>
        </w:rPr>
      </w:pPr>
      <w:r w:rsidRPr="001B248B">
        <w:rPr>
          <w:rFonts w:eastAsia="Calibri"/>
          <w:b/>
          <w:sz w:val="22"/>
          <w:szCs w:val="22"/>
          <w:u w:val="single"/>
          <w:lang w:eastAsia="en-US"/>
        </w:rPr>
        <w:t>Cymhwysedd 3: Dysgu Trwy Brofiad</w:t>
      </w:r>
    </w:p>
    <w:p w14:paraId="7CF97066" w14:textId="7DA0BCA3"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Yn naturiol mae athrawon yn ymarferwyr adfyfyriol. Mae ein profiadau addysgu yn ein gorfodi ni i ystyried elfennau llwyddiannus ac aflwyddiannus o’r dysgu. Amlyga Pollard, “it is hoped that processes of enquiry, reflection and sharing could help to account for achievements, to analyse anxieties and to identify areas for future professional development” (1997: ix).</w:t>
      </w:r>
    </w:p>
    <w:p w14:paraId="2557B8FF" w14:textId="086A0837" w:rsidR="003368A8" w:rsidRPr="001B248B" w:rsidRDefault="003368A8" w:rsidP="00873322">
      <w:pPr>
        <w:spacing w:after="160" w:line="360" w:lineRule="auto"/>
        <w:rPr>
          <w:rFonts w:eastAsia="Calibri"/>
          <w:sz w:val="22"/>
          <w:szCs w:val="22"/>
          <w:lang w:eastAsia="en-US"/>
        </w:rPr>
      </w:pPr>
    </w:p>
    <w:p w14:paraId="7D8F5DF4" w14:textId="77777777" w:rsidR="003368A8" w:rsidRPr="001B248B" w:rsidRDefault="003368A8" w:rsidP="00873322">
      <w:pPr>
        <w:spacing w:after="160" w:line="360" w:lineRule="auto"/>
        <w:rPr>
          <w:rFonts w:eastAsia="Calibri"/>
          <w:sz w:val="22"/>
          <w:szCs w:val="22"/>
          <w:lang w:eastAsia="en-US"/>
        </w:rPr>
      </w:pPr>
    </w:p>
    <w:p w14:paraId="27A45678" w14:textId="4890769F" w:rsidR="00873322" w:rsidRPr="001B248B" w:rsidRDefault="00873322" w:rsidP="0042214F">
      <w:pPr>
        <w:spacing w:after="160" w:line="360" w:lineRule="auto"/>
        <w:rPr>
          <w:rFonts w:eastAsia="Calibri"/>
          <w:sz w:val="22"/>
          <w:szCs w:val="22"/>
          <w:lang w:eastAsia="en-US"/>
        </w:rPr>
      </w:pPr>
      <w:r w:rsidRPr="001B248B">
        <w:rPr>
          <w:rFonts w:eastAsia="Calibri"/>
          <w:sz w:val="22"/>
          <w:szCs w:val="22"/>
          <w:lang w:eastAsia="en-US"/>
        </w:rPr>
        <w:t>Wrth feddwl am fy ngwers gyntaf ar brofiad addysgu proffesiynol, roedd yr holl beth yn draed moch. Roedd y wers wedi gorffen o fewn munudau, am i’r dasg fod yn lawer rhy hawdd, a doedd dim rheolaeth dros y plant. Fodd bynnag, ers y profiad hynny, mae fy addysgeg a gwybodaeth wedi datblygu. Rwyf nawr yn sicrhau bod y taflenni gwaith ar lefel briodol, a bod tasgau ychwanegol ar gael rhag ofn bod y dysgwyr yn gorffen yn gynnar. Dysgais o’r profiad. Yn ôl Boud et al</w:t>
      </w:r>
      <w:r w:rsidR="0042214F" w:rsidRPr="001B248B">
        <w:rPr>
          <w:rFonts w:eastAsia="Calibri"/>
          <w:sz w:val="22"/>
          <w:szCs w:val="22"/>
          <w:lang w:eastAsia="en-US"/>
        </w:rPr>
        <w:t>.</w:t>
      </w:r>
      <w:r w:rsidRPr="001B248B">
        <w:rPr>
          <w:rFonts w:eastAsia="Calibri"/>
          <w:sz w:val="22"/>
          <w:szCs w:val="22"/>
          <w:lang w:eastAsia="en-US"/>
        </w:rPr>
        <w:t xml:space="preserve"> “significant personal learning experinces are powerful force in learning; to enter into a dialogue with our own autobiograohy as learners is helpful means to reflect on and reframe our practice as teachers and learners” (</w:t>
      </w:r>
      <w:r w:rsidR="003368A8" w:rsidRPr="001B248B">
        <w:rPr>
          <w:rFonts w:eastAsia="Calibri"/>
          <w:sz w:val="22"/>
          <w:szCs w:val="22"/>
          <w:lang w:eastAsia="en-US"/>
        </w:rPr>
        <w:t>1993</w:t>
      </w:r>
      <w:r w:rsidRPr="001B248B">
        <w:rPr>
          <w:rFonts w:eastAsia="Calibri"/>
          <w:sz w:val="22"/>
          <w:szCs w:val="22"/>
          <w:lang w:eastAsia="en-US"/>
        </w:rPr>
        <w:t>: 19).</w:t>
      </w:r>
    </w:p>
    <w:p w14:paraId="7B60B150" w14:textId="53DEDBD5"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Mae’r gallu i adfyfyrio a dysgu o brofiad yn rhan annatod o radd BA Addysg. Tra ar brofiad addysgu proffesiynol mae disgwyl bod athrawon dan hyfforddiant yn adlewyrchu ar eu profiadau, adnabod mannau i wella trwy ffurflenni BWA, gan ystyried y cam nesaf. Hefyd, mae cyfathrebu aml gyda’r mentor dosbarth yn arwain at osod targedi a chynlluniau gweithredu.</w:t>
      </w:r>
    </w:p>
    <w:p w14:paraId="477F4E63"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Credaf fy mod wedi datblygu elfennau o Lefel 5 ar gymhwysedd ‘Dysgu Trwy Brofiad’. Gweler Atodiad 3.</w:t>
      </w:r>
    </w:p>
    <w:p w14:paraId="79EEFD69"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Yn ôl y fframwaith dylai unigolion gallu adlewyrchu ar gyflawniadau a methiannau er mwyn datblygu a gwella. Mae hyn yn rhywbeth sydd yn digwydd yn ddyddiol ac yn wythnosol ar Brofiad Addysgu Proffesiynol. Datganir bod unigolion yn gallu codi at sialens a gosod targedau er mwyn gwella. Fel athrawes dan hyfforddiant mae gosod targedau realistig yn holl bwysig er mwyn gwella ymarfer. Gweler Atodiad 11.</w:t>
      </w:r>
    </w:p>
    <w:p w14:paraId="607C8FFE"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Yn olaf noda’r fframwaith bod unigolion yn gallu dysgu trwy gydol eu hoes. Mae hyn yn allweddol bwysig er mwyn datblygu eu gwybodaeth a dealltwriaeth i gyd-fynd gyda pholisïau ac ymchwil mwyaf diweddar (Kyriacou, 2007). Mae adfyfyrio a dysgu trwy brofiad yn rhywbeth sydd yn digwydd yn gyson, mae’r broses yn ailadrodd (Pollard, 1997). Cyfeiria Dewey at weithrediadau adfyfyriol, yn syml cymhelliant cynhenid a pharodrwydd i wella sydd yn arwain yr unigolyn (1933).</w:t>
      </w:r>
    </w:p>
    <w:p w14:paraId="25ACDE03" w14:textId="77777777"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Mae nifer o strategaethau gwahanol er mwyn casglu data a’u dadansoddi. Gweler atodiad 12. Awgryma Pollard dylai athrawon cynllunio gwers, gan fonitor ac arsylwi ar beth sydd yn digwydd o fewn y sesiwn, yn ogystal ag ystyried agweddau a theimladau'r dysgwyr. Wedyn dylai’r data a gasglwyd cael eu dadansoddi’n feirniadol. Ac yn olaf defnyddiwyd y data er mwyn gwella arfer a chodi safonau (Pollard 2002). Fel athrawes dan hyfforddiant teimlaf fy mod i barod yn gwneud hyn, ond yn defnyddio ffurflen BWA a’i chwestiynau i ystyried a oedd dysgwyr wedi cyrraedd y nod, beth yw’r rhesymau dros hyn i ddigwydd, sut ydych chi yn teimlo am hyn.</w:t>
      </w:r>
    </w:p>
    <w:p w14:paraId="0AD0EBE3" w14:textId="77777777" w:rsidR="003368A8" w:rsidRPr="001B248B" w:rsidRDefault="003368A8" w:rsidP="00873322">
      <w:pPr>
        <w:tabs>
          <w:tab w:val="left" w:pos="3858"/>
        </w:tabs>
        <w:spacing w:after="160" w:line="360" w:lineRule="auto"/>
        <w:rPr>
          <w:rFonts w:eastAsia="Calibri"/>
          <w:sz w:val="22"/>
          <w:szCs w:val="22"/>
          <w:lang w:eastAsia="en-US"/>
        </w:rPr>
      </w:pPr>
    </w:p>
    <w:p w14:paraId="342630B9" w14:textId="77777777" w:rsidR="00FE2D88" w:rsidRPr="001B248B" w:rsidRDefault="00FE2D88" w:rsidP="00873322">
      <w:pPr>
        <w:tabs>
          <w:tab w:val="left" w:pos="3858"/>
        </w:tabs>
        <w:spacing w:after="160" w:line="360" w:lineRule="auto"/>
        <w:rPr>
          <w:rFonts w:eastAsia="Calibri"/>
          <w:sz w:val="22"/>
          <w:szCs w:val="22"/>
          <w:lang w:eastAsia="en-US"/>
        </w:rPr>
      </w:pPr>
    </w:p>
    <w:p w14:paraId="22F7D8F3" w14:textId="248D9186" w:rsidR="00873322" w:rsidRPr="001B248B" w:rsidRDefault="00873322" w:rsidP="00873322">
      <w:pPr>
        <w:tabs>
          <w:tab w:val="left" w:pos="3858"/>
        </w:tabs>
        <w:spacing w:after="160" w:line="360" w:lineRule="auto"/>
        <w:rPr>
          <w:rFonts w:eastAsia="Calibri"/>
          <w:sz w:val="22"/>
          <w:szCs w:val="22"/>
          <w:lang w:eastAsia="en-US"/>
        </w:rPr>
      </w:pPr>
      <w:r w:rsidRPr="001B248B">
        <w:rPr>
          <w:rFonts w:eastAsia="Calibri"/>
          <w:sz w:val="22"/>
          <w:szCs w:val="22"/>
          <w:lang w:eastAsia="en-US"/>
        </w:rPr>
        <w:t xml:space="preserve">Er mwyn datblygu i'r lefel nesaf, hoffwn amrywio fy ffurf o gasglu data. Awgryma Kyriacou bod y canlynol yn ddulliau effeithiol o gasglu data: ysgrifennu dyddiadur, recordio fideo o sesiwn, cael adborth gan arsylwr a gofyn y disgyblion am adborth (2007). Er fy mod i yn barod yn derbyn adborth o arsylwr, ac yn cadw math o ddyddiadur trwy ffurflenni BWA, hoffwn fod yn ddigon hyderus i recordio sesiwn a gofyn y dysgwyr am eu barn nhw er mwyn cael barn amrywiol o nifer o safbwyntiau. A dweud y gwir, barn y dysgwyr sydd mwyaf pwysig am mai nhw sydd yn dioddef y dysgu. O bosib gall fy marn i fod ychydig yn wahanol i farn y dysgwyr, </w:t>
      </w:r>
      <w:r w:rsidR="00FE2D88" w:rsidRPr="001B248B">
        <w:rPr>
          <w:rFonts w:eastAsia="Calibri"/>
          <w:sz w:val="22"/>
          <w:szCs w:val="22"/>
          <w:lang w:eastAsia="en-US"/>
        </w:rPr>
        <w:t xml:space="preserve">a </w:t>
      </w:r>
      <w:r w:rsidRPr="001B248B">
        <w:rPr>
          <w:rFonts w:eastAsia="Calibri"/>
          <w:sz w:val="22"/>
          <w:szCs w:val="22"/>
          <w:lang w:eastAsia="en-US"/>
        </w:rPr>
        <w:t>gall fideo amlygu rhywbeth nad oeddwn i wedi sylweddoli.</w:t>
      </w:r>
    </w:p>
    <w:p w14:paraId="19718256" w14:textId="77777777" w:rsidR="003368A8" w:rsidRPr="001B248B" w:rsidRDefault="003368A8" w:rsidP="00873322">
      <w:pPr>
        <w:tabs>
          <w:tab w:val="left" w:pos="3858"/>
        </w:tabs>
        <w:spacing w:after="160" w:line="360" w:lineRule="auto"/>
        <w:rPr>
          <w:rFonts w:eastAsia="Calibri"/>
          <w:sz w:val="22"/>
          <w:szCs w:val="22"/>
          <w:lang w:eastAsia="en-US"/>
        </w:rPr>
      </w:pPr>
    </w:p>
    <w:p w14:paraId="3EBC8855" w14:textId="77777777" w:rsidR="00873322" w:rsidRPr="001B248B" w:rsidRDefault="00873322" w:rsidP="00873322">
      <w:pPr>
        <w:tabs>
          <w:tab w:val="left" w:pos="3858"/>
        </w:tabs>
        <w:spacing w:after="160" w:line="360" w:lineRule="auto"/>
        <w:rPr>
          <w:rFonts w:eastAsia="Calibri"/>
          <w:b/>
          <w:color w:val="FF0000"/>
          <w:sz w:val="22"/>
          <w:szCs w:val="22"/>
          <w:u w:val="single"/>
          <w:lang w:eastAsia="en-US"/>
        </w:rPr>
      </w:pPr>
      <w:r w:rsidRPr="001B248B">
        <w:rPr>
          <w:rFonts w:eastAsia="Calibri"/>
          <w:b/>
          <w:sz w:val="22"/>
          <w:szCs w:val="22"/>
          <w:u w:val="single"/>
          <w:lang w:eastAsia="en-US"/>
        </w:rPr>
        <w:t xml:space="preserve">Casgliad </w:t>
      </w:r>
    </w:p>
    <w:p w14:paraId="61C6F7AC" w14:textId="77777777" w:rsidR="00873322" w:rsidRPr="001B248B" w:rsidRDefault="00873322" w:rsidP="00873322">
      <w:pPr>
        <w:spacing w:after="160" w:line="360" w:lineRule="auto"/>
        <w:rPr>
          <w:rFonts w:eastAsia="Calibri"/>
          <w:sz w:val="22"/>
          <w:szCs w:val="22"/>
          <w:lang w:eastAsia="en-US"/>
        </w:rPr>
      </w:pPr>
      <w:r w:rsidRPr="001B248B">
        <w:rPr>
          <w:rFonts w:eastAsia="Calibri"/>
          <w:sz w:val="22"/>
          <w:szCs w:val="22"/>
          <w:lang w:eastAsia="en-US"/>
        </w:rPr>
        <w:t>Felly gellir casglu, mae’r arfer creadigrwydd yn hanfodol yn yr ugeinfed ganrif ar hugain. Gall creadigrwydd tarddu ym mhob sefyllfa. Mae’n allweddol bwysig bod athrawon yn deall eu creadigrwydd er mwyn modelu i’w dysgwyr. Fel dywed Desailly “understanding your own creativity… is one of the corner stones of helping them to recognise and make the most of their own creativity” (2015: 80). Dengys Fframwaith EntreComp bod sgiliau menter ac entrepreneuriaeth yn sgiliau trosglwyddadwy sydd yn werthfawr o fewn a thu allan i’r byd busnes. Fel athrawes dan hyfforddiant, weithiau gall bod yn anodd camu i ffwrdd o’r arfer a cheisio rhywbeth newydd. Ond os ydym am ddatblygu dysgwyr arloesol, mae rhaid i ni weithredu fel athrawon arloesol - i gymryd risg a chreu amgylchedd diogel i’r dysgwyr cymryd risg.</w:t>
      </w:r>
    </w:p>
    <w:p w14:paraId="291876AD" w14:textId="77777777" w:rsidR="00873322" w:rsidRPr="001B248B" w:rsidRDefault="00873322" w:rsidP="00873322">
      <w:pPr>
        <w:spacing w:after="160" w:line="360" w:lineRule="auto"/>
        <w:rPr>
          <w:rFonts w:eastAsia="Calibri"/>
          <w:sz w:val="22"/>
          <w:szCs w:val="22"/>
          <w:lang w:eastAsia="en-US"/>
        </w:rPr>
      </w:pPr>
    </w:p>
    <w:p w14:paraId="2A8D819F" w14:textId="77777777" w:rsidR="00873322" w:rsidRPr="001B248B" w:rsidRDefault="00873322" w:rsidP="00873322">
      <w:pPr>
        <w:spacing w:after="160" w:line="360" w:lineRule="auto"/>
        <w:rPr>
          <w:rFonts w:eastAsia="Calibri"/>
          <w:sz w:val="22"/>
          <w:szCs w:val="22"/>
          <w:lang w:eastAsia="en-US"/>
        </w:rPr>
      </w:pPr>
    </w:p>
    <w:p w14:paraId="11B28223" w14:textId="77777777" w:rsidR="00873322" w:rsidRPr="001B248B" w:rsidRDefault="00873322" w:rsidP="00873322">
      <w:pPr>
        <w:spacing w:after="160" w:line="360" w:lineRule="auto"/>
        <w:rPr>
          <w:rFonts w:eastAsia="Calibri"/>
          <w:sz w:val="22"/>
          <w:szCs w:val="22"/>
          <w:lang w:eastAsia="en-US"/>
        </w:rPr>
      </w:pPr>
    </w:p>
    <w:p w14:paraId="0837363C" w14:textId="77777777" w:rsidR="00873322" w:rsidRPr="001B248B" w:rsidRDefault="00873322" w:rsidP="00873322">
      <w:pPr>
        <w:spacing w:after="160" w:line="360" w:lineRule="auto"/>
        <w:rPr>
          <w:rFonts w:eastAsia="Calibri"/>
          <w:sz w:val="22"/>
          <w:szCs w:val="22"/>
          <w:lang w:eastAsia="en-US"/>
        </w:rPr>
      </w:pPr>
    </w:p>
    <w:p w14:paraId="49285425" w14:textId="77777777" w:rsidR="00873322" w:rsidRPr="00873322" w:rsidRDefault="00873322" w:rsidP="00873322">
      <w:pPr>
        <w:spacing w:after="160" w:line="360" w:lineRule="auto"/>
        <w:rPr>
          <w:rFonts w:eastAsia="Calibri"/>
          <w:sz w:val="22"/>
          <w:szCs w:val="22"/>
          <w:lang w:eastAsia="en-US"/>
        </w:rPr>
      </w:pPr>
      <w:r w:rsidRPr="001B248B">
        <w:rPr>
          <w:rFonts w:eastAsia="Calibri"/>
          <w:sz w:val="22"/>
          <w:szCs w:val="22"/>
          <w:lang w:eastAsia="en-US"/>
        </w:rPr>
        <w:t>Nifer o eiriau: 2719</w:t>
      </w:r>
    </w:p>
    <w:p w14:paraId="008A58E9" w14:textId="20E3913D" w:rsidR="00873322" w:rsidRDefault="00873322" w:rsidP="00873322">
      <w:pPr>
        <w:spacing w:line="360" w:lineRule="auto"/>
        <w:rPr>
          <w:rFonts w:ascii="Arial" w:hAnsi="Arial"/>
          <w:szCs w:val="22"/>
        </w:rPr>
      </w:pPr>
      <w:bookmarkStart w:id="1" w:name="_GoBack"/>
      <w:bookmarkEnd w:id="1"/>
    </w:p>
    <w:p w14:paraId="55479E69" w14:textId="344CB953" w:rsidR="00873322" w:rsidRDefault="00873322" w:rsidP="00873322">
      <w:pPr>
        <w:spacing w:line="360" w:lineRule="auto"/>
        <w:rPr>
          <w:rFonts w:ascii="Arial" w:hAnsi="Arial"/>
          <w:szCs w:val="22"/>
        </w:rPr>
      </w:pPr>
      <w:bookmarkStart w:id="2" w:name="cysill"/>
      <w:bookmarkEnd w:id="2"/>
    </w:p>
    <w:p w14:paraId="7E6E8163" w14:textId="7893F4F6" w:rsidR="00873322" w:rsidRDefault="00873322" w:rsidP="00873322">
      <w:pPr>
        <w:spacing w:line="360" w:lineRule="auto"/>
        <w:rPr>
          <w:rFonts w:ascii="Arial" w:hAnsi="Arial"/>
          <w:szCs w:val="22"/>
        </w:rPr>
      </w:pPr>
    </w:p>
    <w:p w14:paraId="5F296EE9" w14:textId="229BAE91" w:rsidR="00873322" w:rsidRDefault="00873322" w:rsidP="00873322">
      <w:pPr>
        <w:spacing w:line="360" w:lineRule="auto"/>
        <w:rPr>
          <w:rFonts w:ascii="Arial" w:hAnsi="Arial"/>
          <w:szCs w:val="22"/>
        </w:rPr>
      </w:pPr>
    </w:p>
    <w:p w14:paraId="4984AE31" w14:textId="64FEAFC0" w:rsidR="00873322" w:rsidRDefault="00873322" w:rsidP="00873322">
      <w:pPr>
        <w:spacing w:line="360" w:lineRule="auto"/>
        <w:rPr>
          <w:rFonts w:ascii="Arial" w:hAnsi="Arial"/>
          <w:szCs w:val="22"/>
        </w:rPr>
      </w:pPr>
    </w:p>
    <w:p w14:paraId="19A94F84" w14:textId="5390A91C" w:rsidR="00873322" w:rsidRDefault="00873322" w:rsidP="00873322">
      <w:pPr>
        <w:spacing w:line="360" w:lineRule="auto"/>
        <w:rPr>
          <w:rFonts w:ascii="Arial" w:hAnsi="Arial"/>
          <w:szCs w:val="22"/>
        </w:rPr>
      </w:pPr>
    </w:p>
    <w:p w14:paraId="6FB47B59" w14:textId="2C316E69" w:rsidR="00873322" w:rsidRDefault="00873322" w:rsidP="00873322">
      <w:pPr>
        <w:spacing w:line="360" w:lineRule="auto"/>
        <w:rPr>
          <w:rFonts w:ascii="Arial" w:hAnsi="Arial"/>
          <w:szCs w:val="22"/>
        </w:rPr>
      </w:pPr>
    </w:p>
    <w:p w14:paraId="26F1A786" w14:textId="00CF2CBE" w:rsidR="00873322" w:rsidRDefault="00873322" w:rsidP="00873322">
      <w:pPr>
        <w:spacing w:line="360" w:lineRule="auto"/>
        <w:rPr>
          <w:rFonts w:ascii="Arial" w:hAnsi="Arial"/>
          <w:szCs w:val="22"/>
        </w:rPr>
      </w:pPr>
    </w:p>
    <w:p w14:paraId="22F4FAF3" w14:textId="2000E91B" w:rsidR="00873322" w:rsidRPr="00873322" w:rsidRDefault="00873322" w:rsidP="00873322">
      <w:pPr>
        <w:spacing w:after="160" w:line="259" w:lineRule="auto"/>
        <w:rPr>
          <w:rFonts w:eastAsia="Calibri"/>
          <w:b/>
          <w:sz w:val="22"/>
          <w:szCs w:val="22"/>
          <w:u w:val="single"/>
          <w:lang w:eastAsia="en-US"/>
        </w:rPr>
      </w:pPr>
      <w:r w:rsidRPr="00873322">
        <w:rPr>
          <w:rFonts w:eastAsia="Calibri"/>
          <w:b/>
          <w:sz w:val="22"/>
          <w:szCs w:val="22"/>
          <w:u w:val="single"/>
          <w:lang w:eastAsia="en-US"/>
        </w:rPr>
        <w:t>Llyfryddiaeth</w:t>
      </w:r>
    </w:p>
    <w:p w14:paraId="2B4BFAD8" w14:textId="054CC4B1" w:rsidR="00873322" w:rsidRPr="00873322" w:rsidRDefault="00873322" w:rsidP="00873322">
      <w:pPr>
        <w:spacing w:after="160" w:line="259" w:lineRule="auto"/>
        <w:rPr>
          <w:rFonts w:eastAsia="Calibri"/>
          <w:b/>
          <w:sz w:val="22"/>
          <w:szCs w:val="22"/>
          <w:u w:val="single"/>
          <w:lang w:eastAsia="en-US"/>
        </w:rPr>
      </w:pPr>
    </w:p>
    <w:p w14:paraId="1CE2FDA6" w14:textId="0FF110BA"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All Psychology Careers (Dyddiad Anhysbys) ‘Measuring Creativity’ Ar gael yn: </w:t>
      </w:r>
      <w:hyperlink r:id="rId11" w:history="1">
        <w:r w:rsidRPr="00873322">
          <w:rPr>
            <w:rFonts w:eastAsia="Calibri"/>
            <w:color w:val="0563C1"/>
            <w:sz w:val="22"/>
            <w:szCs w:val="22"/>
            <w:u w:val="single"/>
            <w:lang w:eastAsia="en-US"/>
          </w:rPr>
          <w:t>http://www.allpsychologycareers.com/topics/measuring-creativity.html</w:t>
        </w:r>
      </w:hyperlink>
      <w:r w:rsidRPr="00873322">
        <w:rPr>
          <w:rFonts w:eastAsia="Calibri"/>
          <w:sz w:val="22"/>
          <w:szCs w:val="22"/>
          <w:lang w:eastAsia="en-US"/>
        </w:rPr>
        <w:t xml:space="preserve"> [Darllenwyd: Rhagfyr 2 2017].</w:t>
      </w:r>
    </w:p>
    <w:p w14:paraId="4B29803A" w14:textId="2654B8E8" w:rsidR="00873322" w:rsidRPr="00873322" w:rsidRDefault="00873322" w:rsidP="00873322">
      <w:pPr>
        <w:spacing w:after="160" w:line="259" w:lineRule="auto"/>
        <w:rPr>
          <w:rFonts w:eastAsia="Calibri"/>
          <w:sz w:val="22"/>
          <w:szCs w:val="22"/>
          <w:lang w:eastAsia="en-US"/>
        </w:rPr>
      </w:pPr>
    </w:p>
    <w:p w14:paraId="12291062" w14:textId="7A099E8D"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Bacigalupo, M., Kampylis, P., Punie, Y.</w:t>
      </w:r>
      <w:r w:rsidR="00FE2D88">
        <w:rPr>
          <w:rFonts w:eastAsia="Calibri"/>
          <w:sz w:val="22"/>
          <w:szCs w:val="22"/>
          <w:lang w:eastAsia="en-US"/>
        </w:rPr>
        <w:t xml:space="preserve"> a </w:t>
      </w:r>
      <w:r w:rsidRPr="00873322">
        <w:rPr>
          <w:rFonts w:eastAsia="Calibri"/>
          <w:sz w:val="22"/>
          <w:szCs w:val="22"/>
          <w:lang w:eastAsia="en-US"/>
        </w:rPr>
        <w:t xml:space="preserve">Van </w:t>
      </w:r>
      <w:proofErr w:type="gramStart"/>
      <w:r w:rsidRPr="00873322">
        <w:rPr>
          <w:rFonts w:eastAsia="Calibri"/>
          <w:sz w:val="22"/>
          <w:szCs w:val="22"/>
          <w:lang w:eastAsia="en-US"/>
        </w:rPr>
        <w:t>Den</w:t>
      </w:r>
      <w:proofErr w:type="gramEnd"/>
      <w:r w:rsidRPr="00873322">
        <w:rPr>
          <w:rFonts w:eastAsia="Calibri"/>
          <w:sz w:val="22"/>
          <w:szCs w:val="22"/>
          <w:lang w:eastAsia="en-US"/>
        </w:rPr>
        <w:t xml:space="preserve"> Brande, G. (2016) </w:t>
      </w:r>
      <w:r w:rsidRPr="00873322">
        <w:rPr>
          <w:rFonts w:eastAsia="Calibri"/>
          <w:i/>
          <w:sz w:val="22"/>
          <w:szCs w:val="22"/>
          <w:lang w:eastAsia="en-US"/>
        </w:rPr>
        <w:t>EntreComp: The Entrepreneurship Competence Framework</w:t>
      </w:r>
      <w:r w:rsidRPr="00873322">
        <w:rPr>
          <w:rFonts w:eastAsia="Calibri"/>
          <w:sz w:val="22"/>
          <w:szCs w:val="22"/>
          <w:lang w:eastAsia="en-US"/>
        </w:rPr>
        <w:t xml:space="preserve">. Ewrop: JRC. </w:t>
      </w:r>
    </w:p>
    <w:p w14:paraId="4C6634E0" w14:textId="2C24A5BC" w:rsidR="00873322" w:rsidRPr="00873322" w:rsidRDefault="00873322" w:rsidP="00873322">
      <w:pPr>
        <w:spacing w:after="160" w:line="259" w:lineRule="auto"/>
        <w:rPr>
          <w:rFonts w:eastAsia="Calibri"/>
          <w:sz w:val="22"/>
          <w:szCs w:val="22"/>
          <w:lang w:eastAsia="en-US"/>
        </w:rPr>
      </w:pPr>
    </w:p>
    <w:p w14:paraId="080754D6" w14:textId="23CFE5F4"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Barnes, J. (2015) </w:t>
      </w:r>
      <w:r w:rsidRPr="00873322">
        <w:rPr>
          <w:rFonts w:eastAsia="Calibri"/>
          <w:i/>
          <w:sz w:val="22"/>
          <w:szCs w:val="22"/>
          <w:lang w:eastAsia="en-US"/>
        </w:rPr>
        <w:t>Cross-Curricular Learning 3-14</w:t>
      </w:r>
      <w:r w:rsidRPr="00873322">
        <w:rPr>
          <w:rFonts w:eastAsia="Calibri"/>
          <w:sz w:val="22"/>
          <w:szCs w:val="22"/>
          <w:lang w:eastAsia="en-US"/>
        </w:rPr>
        <w:t xml:space="preserve"> (3ydd arg). Deyrnas Unedig: SAGE. </w:t>
      </w:r>
    </w:p>
    <w:p w14:paraId="1C4E58F5" w14:textId="6F753315" w:rsidR="00873322" w:rsidRPr="00873322" w:rsidRDefault="00873322" w:rsidP="00873322">
      <w:pPr>
        <w:spacing w:after="160" w:line="259" w:lineRule="auto"/>
        <w:rPr>
          <w:rFonts w:eastAsia="Calibri"/>
          <w:sz w:val="22"/>
          <w:szCs w:val="22"/>
          <w:lang w:eastAsia="en-US"/>
        </w:rPr>
      </w:pPr>
    </w:p>
    <w:p w14:paraId="04B75FDC" w14:textId="323F6E86"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Boud, D., Cohen, R. a Walker, D. (1993) </w:t>
      </w:r>
      <w:r w:rsidRPr="00873322">
        <w:rPr>
          <w:rFonts w:eastAsia="Calibri"/>
          <w:i/>
          <w:sz w:val="22"/>
          <w:szCs w:val="22"/>
          <w:lang w:eastAsia="en-US"/>
        </w:rPr>
        <w:t>Using Experience for Learning</w:t>
      </w:r>
      <w:r w:rsidRPr="00873322">
        <w:rPr>
          <w:rFonts w:eastAsia="Calibri"/>
          <w:sz w:val="22"/>
          <w:szCs w:val="22"/>
          <w:lang w:eastAsia="en-US"/>
        </w:rPr>
        <w:t xml:space="preserve">. Deyrnas Unedig: SRHE </w:t>
      </w:r>
      <w:proofErr w:type="gramStart"/>
      <w:r w:rsidRPr="00873322">
        <w:rPr>
          <w:rFonts w:eastAsia="Calibri"/>
          <w:sz w:val="22"/>
          <w:szCs w:val="22"/>
          <w:lang w:eastAsia="en-US"/>
        </w:rPr>
        <w:t>a</w:t>
      </w:r>
      <w:proofErr w:type="gramEnd"/>
      <w:r w:rsidRPr="00873322">
        <w:rPr>
          <w:rFonts w:eastAsia="Calibri"/>
          <w:sz w:val="22"/>
          <w:szCs w:val="22"/>
          <w:lang w:eastAsia="en-US"/>
        </w:rPr>
        <w:t xml:space="preserve"> Open University Press. </w:t>
      </w:r>
    </w:p>
    <w:p w14:paraId="09E53EE3" w14:textId="3FB6F027" w:rsidR="00873322" w:rsidRPr="00873322" w:rsidRDefault="00873322" w:rsidP="00873322">
      <w:pPr>
        <w:spacing w:after="160" w:line="259" w:lineRule="auto"/>
        <w:rPr>
          <w:rFonts w:eastAsia="Calibri"/>
          <w:sz w:val="22"/>
          <w:szCs w:val="22"/>
          <w:lang w:eastAsia="en-US"/>
        </w:rPr>
      </w:pPr>
    </w:p>
    <w:p w14:paraId="3AAA3447" w14:textId="0DE29CC5"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Comisiynydd Plant Cymru (2017) ‘CCUHP – Hawliau Plant’ Ar gael yn: </w:t>
      </w:r>
      <w:hyperlink r:id="rId12" w:history="1">
        <w:r w:rsidR="00FE2D88" w:rsidRPr="00562B4F">
          <w:rPr>
            <w:rStyle w:val="Hyperlink"/>
            <w:rFonts w:eastAsia="Calibri"/>
            <w:sz w:val="22"/>
            <w:szCs w:val="22"/>
            <w:lang w:eastAsia="en-US"/>
          </w:rPr>
          <w:t>https://www.complantcymru.org.uk/ccuhp-hawliau-plant/ccuhp/</w:t>
        </w:r>
      </w:hyperlink>
      <w:r w:rsidR="00FE2D88">
        <w:rPr>
          <w:rFonts w:eastAsia="Calibri"/>
          <w:sz w:val="22"/>
          <w:szCs w:val="22"/>
          <w:lang w:eastAsia="en-US"/>
        </w:rPr>
        <w:t xml:space="preserve"> </w:t>
      </w:r>
      <w:r w:rsidRPr="00873322">
        <w:rPr>
          <w:rFonts w:eastAsia="Calibri"/>
          <w:sz w:val="22"/>
          <w:szCs w:val="22"/>
          <w:lang w:eastAsia="en-US"/>
        </w:rPr>
        <w:t>[Darllenwyd 7 Rhagfyr 2017].</w:t>
      </w:r>
    </w:p>
    <w:p w14:paraId="2EA448E8" w14:textId="3A6EB018"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 </w:t>
      </w:r>
    </w:p>
    <w:p w14:paraId="6F8DC033"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Costa, A. a Kallick, B. (2008) </w:t>
      </w:r>
      <w:r w:rsidRPr="00873322">
        <w:rPr>
          <w:rFonts w:eastAsia="Calibri"/>
          <w:i/>
          <w:sz w:val="22"/>
          <w:szCs w:val="22"/>
          <w:lang w:eastAsia="en-US"/>
        </w:rPr>
        <w:t xml:space="preserve">Learning and Leading with Habits of Mind: Essential Characteristics for </w:t>
      </w:r>
      <w:r w:rsidRPr="00873322">
        <w:rPr>
          <w:rFonts w:eastAsia="Calibri"/>
          <w:sz w:val="22"/>
          <w:szCs w:val="22"/>
          <w:lang w:eastAsia="en-US"/>
        </w:rPr>
        <w:t>Success. Virginia: ASCD.</w:t>
      </w:r>
    </w:p>
    <w:p w14:paraId="2C134F27" w14:textId="2528FA6E" w:rsidR="00873322" w:rsidRPr="00873322" w:rsidRDefault="00873322" w:rsidP="00873322">
      <w:pPr>
        <w:spacing w:after="160" w:line="259" w:lineRule="auto"/>
        <w:rPr>
          <w:rFonts w:eastAsia="Calibri"/>
          <w:sz w:val="22"/>
          <w:szCs w:val="22"/>
          <w:lang w:eastAsia="en-US"/>
        </w:rPr>
      </w:pPr>
    </w:p>
    <w:p w14:paraId="7BD050EC" w14:textId="25DA13BB"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Craft, A., Jeffrey, B. a Leibling, M. (2001) </w:t>
      </w:r>
      <w:r w:rsidRPr="00873322">
        <w:rPr>
          <w:rFonts w:eastAsia="Calibri"/>
          <w:i/>
          <w:sz w:val="22"/>
          <w:szCs w:val="22"/>
          <w:lang w:eastAsia="en-US"/>
        </w:rPr>
        <w:t>Creativity in Education</w:t>
      </w:r>
      <w:r w:rsidRPr="00873322">
        <w:rPr>
          <w:rFonts w:eastAsia="Calibri"/>
          <w:sz w:val="22"/>
          <w:szCs w:val="22"/>
          <w:lang w:eastAsia="en-US"/>
        </w:rPr>
        <w:t>. Llundain: Continuum.</w:t>
      </w:r>
    </w:p>
    <w:p w14:paraId="01BD7210" w14:textId="1D7A6445" w:rsidR="00873322" w:rsidRPr="00873322" w:rsidRDefault="00873322" w:rsidP="00873322">
      <w:pPr>
        <w:spacing w:after="160" w:line="259" w:lineRule="auto"/>
        <w:rPr>
          <w:rFonts w:eastAsia="Calibri"/>
          <w:sz w:val="22"/>
          <w:szCs w:val="22"/>
          <w:lang w:eastAsia="en-US"/>
        </w:rPr>
      </w:pPr>
    </w:p>
    <w:p w14:paraId="5BCD7AE5" w14:textId="4CA3E20F"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Cynulliad Cenedlaethol Cymru. (2013) </w:t>
      </w:r>
      <w:r w:rsidRPr="00873322">
        <w:rPr>
          <w:rFonts w:eastAsia="Calibri"/>
          <w:i/>
          <w:sz w:val="22"/>
          <w:szCs w:val="22"/>
          <w:lang w:eastAsia="en-US"/>
        </w:rPr>
        <w:t>Entrepreneuriaeth Ieuenctid</w:t>
      </w:r>
      <w:r w:rsidRPr="00873322">
        <w:rPr>
          <w:rFonts w:eastAsia="Calibri"/>
          <w:sz w:val="22"/>
          <w:szCs w:val="22"/>
          <w:lang w:eastAsia="en-US"/>
        </w:rPr>
        <w:t>. Caerdydd: Comisiwn Cynulliad Cenedlaethol Cymru.</w:t>
      </w:r>
    </w:p>
    <w:p w14:paraId="74F08E0A" w14:textId="27FB6856" w:rsidR="00873322" w:rsidRPr="00873322" w:rsidRDefault="00873322" w:rsidP="00873322">
      <w:pPr>
        <w:spacing w:after="160" w:line="259" w:lineRule="auto"/>
        <w:rPr>
          <w:rFonts w:eastAsia="Calibri"/>
          <w:sz w:val="22"/>
          <w:szCs w:val="22"/>
          <w:lang w:eastAsia="en-US"/>
        </w:rPr>
      </w:pPr>
    </w:p>
    <w:p w14:paraId="4B86073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Desailly, J. (2015) </w:t>
      </w:r>
      <w:r w:rsidRPr="00873322">
        <w:rPr>
          <w:rFonts w:eastAsia="Calibri"/>
          <w:i/>
          <w:sz w:val="22"/>
          <w:szCs w:val="22"/>
          <w:lang w:eastAsia="en-US"/>
        </w:rPr>
        <w:t>Creativity in the Primary Classroom</w:t>
      </w:r>
      <w:r w:rsidRPr="00873322">
        <w:rPr>
          <w:rFonts w:eastAsia="Calibri"/>
          <w:sz w:val="22"/>
          <w:szCs w:val="22"/>
          <w:lang w:eastAsia="en-US"/>
        </w:rPr>
        <w:t>. (2il arg) Deyrnas Unedig: SAGE.</w:t>
      </w:r>
    </w:p>
    <w:p w14:paraId="6FCFFDA1" w14:textId="3B062B8F" w:rsidR="00873322" w:rsidRPr="00873322" w:rsidRDefault="00873322" w:rsidP="00873322">
      <w:pPr>
        <w:spacing w:after="160" w:line="259" w:lineRule="auto"/>
        <w:rPr>
          <w:rFonts w:eastAsia="Calibri"/>
          <w:sz w:val="22"/>
          <w:szCs w:val="22"/>
          <w:lang w:eastAsia="en-US"/>
        </w:rPr>
      </w:pPr>
    </w:p>
    <w:p w14:paraId="19420738" w14:textId="16D108F4"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Dewey, J. (1933) </w:t>
      </w:r>
      <w:r w:rsidRPr="00873322">
        <w:rPr>
          <w:rFonts w:eastAsia="Calibri"/>
          <w:i/>
          <w:sz w:val="22"/>
          <w:szCs w:val="22"/>
          <w:lang w:eastAsia="en-US"/>
        </w:rPr>
        <w:t xml:space="preserve">How we think: A restatement of the Relation of Reflective Thinking to the Educative Process. </w:t>
      </w:r>
      <w:r w:rsidRPr="00873322">
        <w:rPr>
          <w:rFonts w:eastAsia="Calibri"/>
          <w:sz w:val="22"/>
          <w:szCs w:val="22"/>
          <w:lang w:eastAsia="en-US"/>
        </w:rPr>
        <w:t xml:space="preserve">Chicago: Henry Regnery. </w:t>
      </w:r>
    </w:p>
    <w:p w14:paraId="151BC165" w14:textId="0FF3EA62" w:rsidR="00873322" w:rsidRPr="00873322" w:rsidRDefault="00873322" w:rsidP="00873322">
      <w:pPr>
        <w:spacing w:after="160" w:line="259" w:lineRule="auto"/>
        <w:rPr>
          <w:rFonts w:eastAsia="Calibri"/>
          <w:sz w:val="22"/>
          <w:szCs w:val="22"/>
          <w:lang w:eastAsia="en-US"/>
        </w:rPr>
      </w:pPr>
    </w:p>
    <w:p w14:paraId="64D6EF32" w14:textId="70DE565B"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Donaldson, G. (2015) </w:t>
      </w:r>
      <w:r w:rsidRPr="00873322">
        <w:rPr>
          <w:rFonts w:eastAsia="Calibri"/>
          <w:i/>
          <w:sz w:val="22"/>
          <w:szCs w:val="22"/>
          <w:lang w:eastAsia="en-US"/>
        </w:rPr>
        <w:t>Dyfodol Llwyddiannus.</w:t>
      </w:r>
      <w:r w:rsidRPr="00873322">
        <w:rPr>
          <w:rFonts w:eastAsia="Calibri"/>
          <w:sz w:val="22"/>
          <w:szCs w:val="22"/>
          <w:lang w:eastAsia="en-US"/>
        </w:rPr>
        <w:t xml:space="preserve"> Caerdydd: Llywodraeth Cymru.</w:t>
      </w:r>
    </w:p>
    <w:p w14:paraId="24A33126" w14:textId="59F25A20" w:rsidR="00873322" w:rsidRDefault="00873322" w:rsidP="00873322">
      <w:pPr>
        <w:spacing w:after="160" w:line="259" w:lineRule="auto"/>
        <w:rPr>
          <w:rFonts w:eastAsia="Calibri"/>
          <w:sz w:val="22"/>
          <w:szCs w:val="22"/>
          <w:lang w:eastAsia="en-US"/>
        </w:rPr>
      </w:pPr>
    </w:p>
    <w:p w14:paraId="357B046F" w14:textId="04338B3E" w:rsidR="00873322" w:rsidRDefault="00873322" w:rsidP="00873322">
      <w:pPr>
        <w:spacing w:after="160" w:line="259" w:lineRule="auto"/>
        <w:rPr>
          <w:rFonts w:eastAsia="Calibri"/>
          <w:sz w:val="22"/>
          <w:szCs w:val="22"/>
          <w:lang w:eastAsia="en-US"/>
        </w:rPr>
      </w:pPr>
    </w:p>
    <w:p w14:paraId="3B5E7B9F" w14:textId="5D9AB269" w:rsidR="00873322" w:rsidRDefault="00873322" w:rsidP="00873322">
      <w:pPr>
        <w:spacing w:after="160" w:line="259" w:lineRule="auto"/>
        <w:rPr>
          <w:rFonts w:eastAsia="Calibri"/>
          <w:sz w:val="22"/>
          <w:szCs w:val="22"/>
          <w:lang w:eastAsia="en-US"/>
        </w:rPr>
      </w:pPr>
    </w:p>
    <w:p w14:paraId="47D9D6C3" w14:textId="18835683" w:rsidR="00873322" w:rsidRDefault="00873322" w:rsidP="00873322">
      <w:pPr>
        <w:spacing w:after="160" w:line="259" w:lineRule="auto"/>
        <w:rPr>
          <w:rFonts w:eastAsia="Calibri"/>
          <w:sz w:val="22"/>
          <w:szCs w:val="22"/>
          <w:lang w:eastAsia="en-US"/>
        </w:rPr>
      </w:pPr>
    </w:p>
    <w:p w14:paraId="2C66BB39" w14:textId="77777777" w:rsidR="00873322" w:rsidRPr="00873322" w:rsidRDefault="00873322" w:rsidP="00873322">
      <w:pPr>
        <w:spacing w:after="160" w:line="259" w:lineRule="auto"/>
        <w:rPr>
          <w:rFonts w:eastAsia="Calibri"/>
          <w:sz w:val="22"/>
          <w:szCs w:val="22"/>
          <w:lang w:eastAsia="en-US"/>
        </w:rPr>
      </w:pPr>
    </w:p>
    <w:p w14:paraId="3384D101" w14:textId="4EEAA907" w:rsid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Duffy, B. (2006) </w:t>
      </w:r>
      <w:r w:rsidRPr="00873322">
        <w:rPr>
          <w:rFonts w:eastAsia="Calibri"/>
          <w:i/>
          <w:sz w:val="22"/>
          <w:szCs w:val="22"/>
          <w:lang w:eastAsia="en-US"/>
        </w:rPr>
        <w:t>Supporting Creativity and Imagination in the Early Years</w:t>
      </w:r>
      <w:r w:rsidRPr="00873322">
        <w:rPr>
          <w:rFonts w:eastAsia="Calibri"/>
          <w:sz w:val="22"/>
          <w:szCs w:val="22"/>
          <w:lang w:eastAsia="en-US"/>
        </w:rPr>
        <w:t xml:space="preserve"> (2il arg). Lloegr: Open University Press.  </w:t>
      </w:r>
    </w:p>
    <w:p w14:paraId="1B636276" w14:textId="77777777" w:rsidR="00873322" w:rsidRPr="00873322" w:rsidRDefault="00873322" w:rsidP="00873322">
      <w:pPr>
        <w:spacing w:after="160" w:line="259" w:lineRule="auto"/>
        <w:rPr>
          <w:rFonts w:eastAsia="Calibri"/>
          <w:sz w:val="22"/>
          <w:szCs w:val="22"/>
          <w:lang w:eastAsia="en-US"/>
        </w:rPr>
      </w:pPr>
    </w:p>
    <w:p w14:paraId="133A8B4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Eberle, B. (1996) </w:t>
      </w:r>
      <w:r w:rsidRPr="00873322">
        <w:rPr>
          <w:rFonts w:eastAsia="Calibri"/>
          <w:i/>
          <w:sz w:val="22"/>
          <w:szCs w:val="22"/>
          <w:lang w:eastAsia="en-US"/>
        </w:rPr>
        <w:t>Scamper: Creative Games and Activities for Imagination Development</w:t>
      </w:r>
      <w:r w:rsidRPr="00873322">
        <w:rPr>
          <w:rFonts w:eastAsia="Calibri"/>
          <w:sz w:val="22"/>
          <w:szCs w:val="22"/>
          <w:lang w:eastAsia="en-US"/>
        </w:rPr>
        <w:t>. Austin: Prufrock Press.</w:t>
      </w:r>
    </w:p>
    <w:p w14:paraId="47FCCDEC" w14:textId="77777777" w:rsidR="00873322" w:rsidRPr="00873322" w:rsidRDefault="00873322" w:rsidP="00873322">
      <w:pPr>
        <w:spacing w:after="160" w:line="259" w:lineRule="auto"/>
        <w:rPr>
          <w:rFonts w:eastAsia="Calibri"/>
          <w:sz w:val="22"/>
          <w:szCs w:val="22"/>
          <w:lang w:eastAsia="en-US"/>
        </w:rPr>
      </w:pPr>
    </w:p>
    <w:p w14:paraId="4874AF0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Gilbert, I. (2002) </w:t>
      </w:r>
      <w:r w:rsidRPr="00873322">
        <w:rPr>
          <w:rFonts w:eastAsia="Calibri"/>
          <w:i/>
          <w:sz w:val="22"/>
          <w:szCs w:val="22"/>
          <w:lang w:eastAsia="en-US"/>
        </w:rPr>
        <w:t>Essential Motivation in the Classroom</w:t>
      </w:r>
      <w:r w:rsidRPr="00873322">
        <w:rPr>
          <w:rFonts w:eastAsia="Calibri"/>
          <w:sz w:val="22"/>
          <w:szCs w:val="22"/>
          <w:lang w:eastAsia="en-US"/>
        </w:rPr>
        <w:t>. Deyrnas Unedig: RoutledgeFalmer.</w:t>
      </w:r>
    </w:p>
    <w:p w14:paraId="3F6A6BCA" w14:textId="77777777" w:rsidR="00873322" w:rsidRPr="00873322" w:rsidRDefault="00873322" w:rsidP="00873322">
      <w:pPr>
        <w:spacing w:after="160" w:line="259" w:lineRule="auto"/>
        <w:rPr>
          <w:rFonts w:eastAsia="Calibri"/>
          <w:sz w:val="22"/>
          <w:szCs w:val="22"/>
          <w:lang w:eastAsia="en-US"/>
        </w:rPr>
      </w:pPr>
    </w:p>
    <w:p w14:paraId="70B6079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Grigg, R. (2015) Becoming</w:t>
      </w:r>
      <w:r w:rsidRPr="00873322">
        <w:rPr>
          <w:rFonts w:eastAsia="Calibri"/>
          <w:i/>
          <w:sz w:val="22"/>
          <w:szCs w:val="22"/>
          <w:lang w:eastAsia="en-US"/>
        </w:rPr>
        <w:t xml:space="preserve"> an Outstanding Primary School Teacher.</w:t>
      </w:r>
      <w:r w:rsidRPr="00873322">
        <w:rPr>
          <w:rFonts w:eastAsia="Calibri"/>
          <w:sz w:val="22"/>
          <w:szCs w:val="22"/>
          <w:lang w:eastAsia="en-US"/>
        </w:rPr>
        <w:t xml:space="preserve"> Derynas Unedig: Routledge. </w:t>
      </w:r>
    </w:p>
    <w:p w14:paraId="124DF237" w14:textId="77777777" w:rsidR="00873322" w:rsidRPr="00873322" w:rsidRDefault="00873322" w:rsidP="00873322">
      <w:pPr>
        <w:spacing w:after="160" w:line="259" w:lineRule="auto"/>
        <w:rPr>
          <w:rFonts w:eastAsia="Calibri"/>
          <w:sz w:val="22"/>
          <w:szCs w:val="22"/>
          <w:lang w:eastAsia="en-US"/>
        </w:rPr>
      </w:pPr>
    </w:p>
    <w:p w14:paraId="5351F10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Kohn, A. (2004). ‘Feel Bad Education’, </w:t>
      </w:r>
      <w:r w:rsidRPr="00873322">
        <w:rPr>
          <w:rFonts w:eastAsia="Calibri"/>
          <w:i/>
          <w:sz w:val="22"/>
          <w:szCs w:val="22"/>
          <w:lang w:eastAsia="en-US"/>
        </w:rPr>
        <w:t>Education Week</w:t>
      </w:r>
      <w:r w:rsidRPr="00873322">
        <w:rPr>
          <w:rFonts w:eastAsia="Calibri"/>
          <w:sz w:val="22"/>
          <w:szCs w:val="22"/>
          <w:lang w:eastAsia="en-US"/>
        </w:rPr>
        <w:t xml:space="preserve"> 24(3), tt. 44-45.</w:t>
      </w:r>
    </w:p>
    <w:p w14:paraId="0998C3EF" w14:textId="77777777" w:rsidR="00873322" w:rsidRPr="00873322" w:rsidRDefault="00873322" w:rsidP="00873322">
      <w:pPr>
        <w:spacing w:after="160" w:line="259" w:lineRule="auto"/>
        <w:rPr>
          <w:rFonts w:eastAsia="Calibri"/>
          <w:sz w:val="22"/>
          <w:szCs w:val="22"/>
          <w:lang w:eastAsia="en-US"/>
        </w:rPr>
      </w:pPr>
    </w:p>
    <w:p w14:paraId="44A15D40"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Krauss, G. a Sternberg, R. (2014) </w:t>
      </w:r>
      <w:r w:rsidRPr="00873322">
        <w:rPr>
          <w:rFonts w:eastAsia="Calibri"/>
          <w:i/>
          <w:sz w:val="22"/>
          <w:szCs w:val="22"/>
          <w:lang w:eastAsia="en-US"/>
        </w:rPr>
        <w:t>Handbook of Research on Entrepreneurship and Creativity.</w:t>
      </w:r>
      <w:r w:rsidRPr="00873322">
        <w:rPr>
          <w:rFonts w:eastAsia="Calibri"/>
          <w:sz w:val="22"/>
          <w:szCs w:val="22"/>
          <w:lang w:eastAsia="en-US"/>
        </w:rPr>
        <w:t xml:space="preserve"> UDA: Edward Elgar.</w:t>
      </w:r>
    </w:p>
    <w:p w14:paraId="7D832747" w14:textId="77777777" w:rsidR="00873322" w:rsidRPr="00873322" w:rsidRDefault="00873322" w:rsidP="00873322">
      <w:pPr>
        <w:spacing w:after="160" w:line="259" w:lineRule="auto"/>
        <w:rPr>
          <w:rFonts w:eastAsia="Calibri"/>
          <w:sz w:val="22"/>
          <w:szCs w:val="22"/>
          <w:lang w:eastAsia="en-US"/>
        </w:rPr>
      </w:pPr>
    </w:p>
    <w:p w14:paraId="2B86D67D"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Kyriacou, C. (2007) </w:t>
      </w:r>
      <w:r w:rsidRPr="00873322">
        <w:rPr>
          <w:rFonts w:eastAsia="Calibri"/>
          <w:i/>
          <w:sz w:val="22"/>
          <w:szCs w:val="22"/>
          <w:lang w:eastAsia="en-US"/>
        </w:rPr>
        <w:t>Essential Teaching Skills</w:t>
      </w:r>
      <w:r w:rsidRPr="00873322">
        <w:rPr>
          <w:rFonts w:eastAsia="Calibri"/>
          <w:sz w:val="22"/>
          <w:szCs w:val="22"/>
          <w:lang w:eastAsia="en-US"/>
        </w:rPr>
        <w:t xml:space="preserve">. Lloegr: Nelson Thomas. </w:t>
      </w:r>
    </w:p>
    <w:p w14:paraId="6EDF5173" w14:textId="77777777" w:rsidR="00873322" w:rsidRPr="00873322" w:rsidRDefault="00873322" w:rsidP="00873322">
      <w:pPr>
        <w:spacing w:after="160" w:line="259" w:lineRule="auto"/>
        <w:rPr>
          <w:rFonts w:eastAsia="Calibri"/>
          <w:sz w:val="22"/>
          <w:szCs w:val="22"/>
          <w:lang w:eastAsia="en-US"/>
        </w:rPr>
      </w:pPr>
    </w:p>
    <w:p w14:paraId="08449308"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Land, G. (2011) </w:t>
      </w:r>
      <w:r w:rsidRPr="003368A8">
        <w:rPr>
          <w:rFonts w:eastAsia="Calibri"/>
          <w:i/>
          <w:sz w:val="22"/>
          <w:szCs w:val="22"/>
          <w:lang w:eastAsia="en-US"/>
        </w:rPr>
        <w:t>The Failure of Success</w:t>
      </w:r>
      <w:r w:rsidRPr="00873322">
        <w:rPr>
          <w:rFonts w:eastAsia="Calibri"/>
          <w:sz w:val="22"/>
          <w:szCs w:val="22"/>
          <w:lang w:eastAsia="en-US"/>
        </w:rPr>
        <w:t xml:space="preserve">. Ar gael yn: </w:t>
      </w:r>
      <w:hyperlink r:id="rId13" w:history="1">
        <w:r w:rsidRPr="00873322">
          <w:rPr>
            <w:rFonts w:eastAsia="Calibri"/>
            <w:color w:val="0563C1"/>
            <w:sz w:val="22"/>
            <w:szCs w:val="22"/>
            <w:u w:val="single"/>
            <w:lang w:eastAsia="en-US"/>
          </w:rPr>
          <w:t>https://www.youtube.com/watch?v=ZfKMq-rYtnc</w:t>
        </w:r>
      </w:hyperlink>
      <w:r w:rsidRPr="00873322">
        <w:rPr>
          <w:rFonts w:eastAsia="Calibri"/>
          <w:sz w:val="22"/>
          <w:szCs w:val="22"/>
          <w:lang w:eastAsia="en-US"/>
        </w:rPr>
        <w:t xml:space="preserve"> [Darllenwyd: Tachwedd 29 2017].</w:t>
      </w:r>
    </w:p>
    <w:p w14:paraId="49C93CE6" w14:textId="77777777" w:rsidR="00873322" w:rsidRPr="00873322" w:rsidRDefault="00873322" w:rsidP="00873322">
      <w:pPr>
        <w:spacing w:after="160" w:line="259" w:lineRule="auto"/>
        <w:rPr>
          <w:rFonts w:eastAsia="Calibri"/>
          <w:sz w:val="22"/>
          <w:szCs w:val="22"/>
          <w:lang w:eastAsia="en-US"/>
        </w:rPr>
      </w:pPr>
    </w:p>
    <w:p w14:paraId="483216BA"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Llywodraeth Cymru (2017) </w:t>
      </w:r>
      <w:r w:rsidRPr="00873322">
        <w:rPr>
          <w:rFonts w:eastAsia="Calibri"/>
          <w:i/>
          <w:sz w:val="22"/>
          <w:szCs w:val="22"/>
          <w:lang w:eastAsia="en-US"/>
        </w:rPr>
        <w:t>Addysg yng Nghymru: Cenhadaeth Ein Cenedl. Cynllun Gweithredu 2017-21</w:t>
      </w:r>
      <w:r w:rsidRPr="00873322">
        <w:rPr>
          <w:rFonts w:eastAsia="Calibri"/>
          <w:sz w:val="22"/>
          <w:szCs w:val="22"/>
          <w:lang w:eastAsia="en-US"/>
        </w:rPr>
        <w:t xml:space="preserve">. Caerdydd: LlC. </w:t>
      </w:r>
    </w:p>
    <w:p w14:paraId="449EA8E0" w14:textId="77777777" w:rsidR="00873322" w:rsidRPr="00873322" w:rsidRDefault="00873322" w:rsidP="00873322">
      <w:pPr>
        <w:spacing w:after="160" w:line="259" w:lineRule="auto"/>
        <w:rPr>
          <w:rFonts w:eastAsia="Calibri"/>
          <w:sz w:val="22"/>
          <w:szCs w:val="22"/>
          <w:lang w:eastAsia="en-US"/>
        </w:rPr>
      </w:pPr>
    </w:p>
    <w:p w14:paraId="15C161E9"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Pollard, A. (1997) Reflective Teaching in the Primary School. Deyrnas Unedig: CASSELL. </w:t>
      </w:r>
    </w:p>
    <w:p w14:paraId="36D5D487" w14:textId="77777777" w:rsidR="00873322" w:rsidRPr="00873322" w:rsidRDefault="00873322" w:rsidP="00873322">
      <w:pPr>
        <w:spacing w:after="160" w:line="259" w:lineRule="auto"/>
        <w:rPr>
          <w:rFonts w:eastAsia="Calibri"/>
          <w:sz w:val="22"/>
          <w:szCs w:val="22"/>
          <w:lang w:eastAsia="en-US"/>
        </w:rPr>
      </w:pPr>
    </w:p>
    <w:p w14:paraId="44471150" w14:textId="4B5F1CEA" w:rsidR="00873322" w:rsidRPr="00873322" w:rsidRDefault="00873322" w:rsidP="00873322">
      <w:pPr>
        <w:shd w:val="clear" w:color="auto" w:fill="FFFFFF"/>
        <w:rPr>
          <w:color w:val="000000"/>
        </w:rPr>
      </w:pPr>
      <w:r w:rsidRPr="00873322">
        <w:rPr>
          <w:color w:val="000000"/>
        </w:rPr>
        <w:t>Robinson, K. (2006) </w:t>
      </w:r>
      <w:r w:rsidRPr="00873322">
        <w:rPr>
          <w:i/>
          <w:iCs/>
          <w:color w:val="000000"/>
        </w:rPr>
        <w:t>Do schools kill creativity?</w:t>
      </w:r>
      <w:r w:rsidRPr="00873322">
        <w:rPr>
          <w:color w:val="000000"/>
        </w:rPr>
        <w:t xml:space="preserve"> Ar gael yn: </w:t>
      </w:r>
      <w:hyperlink r:id="rId14" w:history="1">
        <w:r w:rsidR="00FE2D88" w:rsidRPr="00562B4F">
          <w:rPr>
            <w:rStyle w:val="Hyperlink"/>
          </w:rPr>
          <w:t>https://www.ted.com/talks/ken_robinson_says_schools_kill_creativity?language=en</w:t>
        </w:r>
      </w:hyperlink>
      <w:r w:rsidR="00FE2D88">
        <w:rPr>
          <w:color w:val="000000"/>
        </w:rPr>
        <w:t xml:space="preserve"> </w:t>
      </w:r>
      <w:r w:rsidRPr="00873322">
        <w:rPr>
          <w:color w:val="000000"/>
        </w:rPr>
        <w:t>[Darllenwyd: Tachwedd 29 2017].</w:t>
      </w:r>
    </w:p>
    <w:p w14:paraId="757014D5" w14:textId="77777777" w:rsidR="00873322" w:rsidRPr="00873322" w:rsidRDefault="00873322" w:rsidP="00873322">
      <w:pPr>
        <w:shd w:val="clear" w:color="auto" w:fill="FFFFFF"/>
        <w:rPr>
          <w:color w:val="000000"/>
        </w:rPr>
      </w:pPr>
    </w:p>
    <w:p w14:paraId="67DC295C" w14:textId="77777777" w:rsidR="00873322" w:rsidRPr="00873322" w:rsidRDefault="00873322" w:rsidP="00873322">
      <w:pPr>
        <w:shd w:val="clear" w:color="auto" w:fill="FFFFFF"/>
        <w:rPr>
          <w:color w:val="000000"/>
        </w:rPr>
      </w:pPr>
    </w:p>
    <w:p w14:paraId="042BA38A"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Sternberg, R. (2012) ‘The Assessment of Creativity: An Investment-Based Approach’, </w:t>
      </w:r>
      <w:r w:rsidRPr="00873322">
        <w:rPr>
          <w:rFonts w:eastAsia="Calibri"/>
          <w:i/>
          <w:sz w:val="22"/>
          <w:szCs w:val="22"/>
          <w:lang w:eastAsia="en-US"/>
        </w:rPr>
        <w:t>Creativity Research Journal</w:t>
      </w:r>
      <w:r w:rsidRPr="00873322">
        <w:rPr>
          <w:rFonts w:eastAsia="Calibri"/>
          <w:sz w:val="22"/>
          <w:szCs w:val="22"/>
          <w:lang w:eastAsia="en-US"/>
        </w:rPr>
        <w:t xml:space="preserve"> 24(1), tt.3-12.</w:t>
      </w:r>
    </w:p>
    <w:p w14:paraId="192D94F1" w14:textId="3599A13E" w:rsidR="00873322" w:rsidRDefault="00873322" w:rsidP="00873322">
      <w:pPr>
        <w:spacing w:after="160" w:line="259" w:lineRule="auto"/>
        <w:rPr>
          <w:rFonts w:eastAsia="Calibri"/>
          <w:sz w:val="22"/>
          <w:szCs w:val="22"/>
          <w:lang w:eastAsia="en-US"/>
        </w:rPr>
      </w:pPr>
    </w:p>
    <w:p w14:paraId="61CBAAA7" w14:textId="5BC110F0" w:rsidR="00873322" w:rsidRDefault="00873322" w:rsidP="00873322">
      <w:pPr>
        <w:spacing w:after="160" w:line="259" w:lineRule="auto"/>
        <w:rPr>
          <w:rFonts w:eastAsia="Calibri"/>
          <w:sz w:val="22"/>
          <w:szCs w:val="22"/>
          <w:lang w:eastAsia="en-US"/>
        </w:rPr>
      </w:pPr>
    </w:p>
    <w:p w14:paraId="18B39FAE" w14:textId="60F63755" w:rsidR="00873322" w:rsidRDefault="00873322" w:rsidP="00873322">
      <w:pPr>
        <w:spacing w:after="160" w:line="259" w:lineRule="auto"/>
        <w:rPr>
          <w:rFonts w:eastAsia="Calibri"/>
          <w:sz w:val="22"/>
          <w:szCs w:val="22"/>
          <w:lang w:eastAsia="en-US"/>
        </w:rPr>
      </w:pPr>
    </w:p>
    <w:p w14:paraId="60B596D0" w14:textId="77777777" w:rsidR="00873322" w:rsidRPr="00873322" w:rsidRDefault="00873322" w:rsidP="00873322">
      <w:pPr>
        <w:spacing w:after="160" w:line="259" w:lineRule="auto"/>
        <w:rPr>
          <w:rFonts w:eastAsia="Calibri"/>
          <w:sz w:val="22"/>
          <w:szCs w:val="22"/>
          <w:lang w:eastAsia="en-US"/>
        </w:rPr>
      </w:pPr>
    </w:p>
    <w:p w14:paraId="13FBD114" w14:textId="0C4988D6" w:rsid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Syniadau Mawr Cymru (2017) ‘Ysgolion Cynradd’ Ar gael yn: </w:t>
      </w:r>
      <w:hyperlink r:id="rId15" w:history="1">
        <w:r w:rsidRPr="00873322">
          <w:rPr>
            <w:rFonts w:eastAsia="Calibri"/>
            <w:color w:val="0563C1"/>
            <w:sz w:val="22"/>
            <w:szCs w:val="22"/>
            <w:u w:val="single"/>
            <w:lang w:eastAsia="en-US"/>
          </w:rPr>
          <w:t>https://businesswales.gov.wales/bigideas/cy/ysgolion-cynradd</w:t>
        </w:r>
      </w:hyperlink>
      <w:r w:rsidRPr="00873322">
        <w:rPr>
          <w:rFonts w:eastAsia="Calibri"/>
          <w:sz w:val="22"/>
          <w:szCs w:val="22"/>
          <w:lang w:eastAsia="en-US"/>
        </w:rPr>
        <w:t xml:space="preserve"> [Darllenwyd: 12 Rhagfyr 2017].</w:t>
      </w:r>
    </w:p>
    <w:p w14:paraId="08B33DFD" w14:textId="77777777" w:rsidR="00873322" w:rsidRPr="00873322" w:rsidRDefault="00873322" w:rsidP="00873322">
      <w:pPr>
        <w:spacing w:after="160" w:line="259" w:lineRule="auto"/>
        <w:rPr>
          <w:rFonts w:eastAsia="Calibri"/>
          <w:sz w:val="22"/>
          <w:szCs w:val="22"/>
          <w:lang w:eastAsia="en-US"/>
        </w:rPr>
      </w:pPr>
    </w:p>
    <w:p w14:paraId="6A43BCB6"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Wilson, A. (gol) (2010) </w:t>
      </w:r>
      <w:r w:rsidRPr="00873322">
        <w:rPr>
          <w:rFonts w:eastAsia="Calibri"/>
          <w:i/>
          <w:sz w:val="22"/>
          <w:szCs w:val="22"/>
          <w:lang w:eastAsia="en-US"/>
        </w:rPr>
        <w:t>Achieving QTS Cross-Curricular: Creativity in Primary Education.</w:t>
      </w:r>
      <w:r w:rsidRPr="00873322">
        <w:rPr>
          <w:rFonts w:eastAsia="Calibri"/>
          <w:sz w:val="22"/>
          <w:szCs w:val="22"/>
          <w:lang w:eastAsia="en-US"/>
        </w:rPr>
        <w:t xml:space="preserve"> (2il arg) Deyrnas Unedig: Learning Matters.</w:t>
      </w:r>
    </w:p>
    <w:p w14:paraId="43AB70FA" w14:textId="77777777" w:rsidR="00873322" w:rsidRPr="00873322" w:rsidRDefault="00873322" w:rsidP="00873322">
      <w:pPr>
        <w:spacing w:after="160" w:line="259" w:lineRule="auto"/>
        <w:rPr>
          <w:rFonts w:eastAsia="Calibri"/>
          <w:sz w:val="22"/>
          <w:szCs w:val="22"/>
          <w:lang w:eastAsia="en-US"/>
        </w:rPr>
      </w:pPr>
    </w:p>
    <w:p w14:paraId="2319FF03" w14:textId="77777777" w:rsidR="00873322" w:rsidRPr="00873322" w:rsidRDefault="00873322" w:rsidP="00873322">
      <w:pPr>
        <w:spacing w:after="160" w:line="259" w:lineRule="auto"/>
        <w:rPr>
          <w:rFonts w:eastAsia="Calibri"/>
          <w:sz w:val="22"/>
          <w:szCs w:val="22"/>
          <w:lang w:eastAsia="en-US"/>
        </w:rPr>
      </w:pPr>
      <w:r w:rsidRPr="00873322">
        <w:rPr>
          <w:rFonts w:eastAsia="Calibri"/>
          <w:sz w:val="22"/>
          <w:szCs w:val="22"/>
          <w:lang w:eastAsia="en-US"/>
        </w:rPr>
        <w:t xml:space="preserve">Woods, P. (1995) </w:t>
      </w:r>
      <w:r w:rsidRPr="00873322">
        <w:rPr>
          <w:rFonts w:eastAsia="Calibri"/>
          <w:i/>
          <w:sz w:val="22"/>
          <w:szCs w:val="22"/>
          <w:lang w:eastAsia="en-US"/>
        </w:rPr>
        <w:t>Creative Teachers in Primary Schools</w:t>
      </w:r>
      <w:r w:rsidRPr="00873322">
        <w:rPr>
          <w:rFonts w:eastAsia="Calibri"/>
          <w:sz w:val="22"/>
          <w:szCs w:val="22"/>
          <w:lang w:eastAsia="en-US"/>
        </w:rPr>
        <w:t xml:space="preserve">. Deyrnas Unedig: Open University Press. </w:t>
      </w:r>
    </w:p>
    <w:p w14:paraId="38D4A633" w14:textId="167AA12A" w:rsidR="00873322" w:rsidRDefault="00873322" w:rsidP="00873322">
      <w:pPr>
        <w:spacing w:line="360" w:lineRule="auto"/>
        <w:rPr>
          <w:rFonts w:ascii="Arial" w:hAnsi="Arial"/>
          <w:szCs w:val="22"/>
        </w:rPr>
      </w:pPr>
    </w:p>
    <w:p w14:paraId="7985798F" w14:textId="32F86DDB" w:rsidR="003368A8" w:rsidRDefault="003368A8" w:rsidP="00873322">
      <w:pPr>
        <w:spacing w:line="360" w:lineRule="auto"/>
        <w:rPr>
          <w:rFonts w:ascii="Arial" w:hAnsi="Arial"/>
          <w:szCs w:val="22"/>
        </w:rPr>
      </w:pPr>
    </w:p>
    <w:p w14:paraId="7F9B3DE0" w14:textId="57165409" w:rsidR="003368A8" w:rsidRDefault="003368A8" w:rsidP="00873322">
      <w:pPr>
        <w:spacing w:line="360" w:lineRule="auto"/>
        <w:rPr>
          <w:rFonts w:ascii="Arial" w:hAnsi="Arial"/>
          <w:szCs w:val="22"/>
        </w:rPr>
      </w:pPr>
    </w:p>
    <w:p w14:paraId="0EA2C6D9" w14:textId="60A6B08E" w:rsidR="003368A8" w:rsidRDefault="003368A8" w:rsidP="00873322">
      <w:pPr>
        <w:spacing w:line="360" w:lineRule="auto"/>
        <w:rPr>
          <w:rFonts w:ascii="Arial" w:hAnsi="Arial"/>
          <w:szCs w:val="22"/>
        </w:rPr>
      </w:pPr>
    </w:p>
    <w:p w14:paraId="75D00E93" w14:textId="408E9346" w:rsidR="003368A8" w:rsidRDefault="003368A8" w:rsidP="00873322">
      <w:pPr>
        <w:spacing w:line="360" w:lineRule="auto"/>
        <w:rPr>
          <w:rFonts w:ascii="Arial" w:hAnsi="Arial"/>
          <w:szCs w:val="22"/>
        </w:rPr>
      </w:pPr>
    </w:p>
    <w:p w14:paraId="38B4ACA9" w14:textId="0F9A3716" w:rsidR="003368A8" w:rsidRDefault="003368A8" w:rsidP="00873322">
      <w:pPr>
        <w:spacing w:line="360" w:lineRule="auto"/>
        <w:rPr>
          <w:rFonts w:ascii="Arial" w:hAnsi="Arial"/>
          <w:szCs w:val="22"/>
        </w:rPr>
      </w:pPr>
    </w:p>
    <w:p w14:paraId="2A3FFD18" w14:textId="469F658F" w:rsidR="003368A8" w:rsidRDefault="003368A8" w:rsidP="00873322">
      <w:pPr>
        <w:spacing w:line="360" w:lineRule="auto"/>
        <w:rPr>
          <w:rFonts w:ascii="Arial" w:hAnsi="Arial"/>
          <w:szCs w:val="22"/>
        </w:rPr>
      </w:pPr>
    </w:p>
    <w:p w14:paraId="6C07F4D1" w14:textId="298561F6" w:rsidR="003368A8" w:rsidRDefault="003368A8" w:rsidP="00873322">
      <w:pPr>
        <w:spacing w:line="360" w:lineRule="auto"/>
        <w:rPr>
          <w:rFonts w:ascii="Arial" w:hAnsi="Arial"/>
          <w:szCs w:val="22"/>
        </w:rPr>
      </w:pPr>
    </w:p>
    <w:p w14:paraId="7D0BD854" w14:textId="61CCCF2C" w:rsidR="003368A8" w:rsidRDefault="003368A8" w:rsidP="00873322">
      <w:pPr>
        <w:spacing w:line="360" w:lineRule="auto"/>
        <w:rPr>
          <w:rFonts w:ascii="Arial" w:hAnsi="Arial"/>
          <w:szCs w:val="22"/>
        </w:rPr>
      </w:pPr>
    </w:p>
    <w:p w14:paraId="0934A547" w14:textId="3F434725" w:rsidR="003368A8" w:rsidRDefault="003368A8" w:rsidP="00873322">
      <w:pPr>
        <w:spacing w:line="360" w:lineRule="auto"/>
        <w:rPr>
          <w:rFonts w:ascii="Arial" w:hAnsi="Arial"/>
          <w:szCs w:val="22"/>
        </w:rPr>
      </w:pPr>
    </w:p>
    <w:p w14:paraId="130D281E" w14:textId="292BB6FC" w:rsidR="003368A8" w:rsidRDefault="003368A8" w:rsidP="00873322">
      <w:pPr>
        <w:spacing w:line="360" w:lineRule="auto"/>
        <w:rPr>
          <w:rFonts w:ascii="Arial" w:hAnsi="Arial"/>
          <w:szCs w:val="22"/>
        </w:rPr>
      </w:pPr>
    </w:p>
    <w:p w14:paraId="0D17BD7D" w14:textId="01F2C31F" w:rsidR="003368A8" w:rsidRDefault="003368A8" w:rsidP="00873322">
      <w:pPr>
        <w:spacing w:line="360" w:lineRule="auto"/>
        <w:rPr>
          <w:rFonts w:ascii="Arial" w:hAnsi="Arial"/>
          <w:szCs w:val="22"/>
        </w:rPr>
      </w:pPr>
    </w:p>
    <w:p w14:paraId="59341BF5" w14:textId="5737A3B1" w:rsidR="003368A8" w:rsidRDefault="003368A8" w:rsidP="00873322">
      <w:pPr>
        <w:spacing w:line="360" w:lineRule="auto"/>
        <w:rPr>
          <w:rFonts w:ascii="Arial" w:hAnsi="Arial"/>
          <w:szCs w:val="22"/>
        </w:rPr>
      </w:pPr>
    </w:p>
    <w:p w14:paraId="0C8F9CD6" w14:textId="58CEA3EC" w:rsidR="003368A8" w:rsidRDefault="003368A8" w:rsidP="00873322">
      <w:pPr>
        <w:spacing w:line="360" w:lineRule="auto"/>
        <w:rPr>
          <w:rFonts w:ascii="Arial" w:hAnsi="Arial"/>
          <w:szCs w:val="22"/>
        </w:rPr>
      </w:pPr>
    </w:p>
    <w:p w14:paraId="0A738282" w14:textId="27514A03" w:rsidR="003368A8" w:rsidRDefault="003368A8" w:rsidP="00873322">
      <w:pPr>
        <w:spacing w:line="360" w:lineRule="auto"/>
        <w:rPr>
          <w:rFonts w:ascii="Arial" w:hAnsi="Arial"/>
          <w:szCs w:val="22"/>
        </w:rPr>
      </w:pPr>
    </w:p>
    <w:p w14:paraId="74911D3E" w14:textId="314E6C43" w:rsidR="003368A8" w:rsidRDefault="003368A8" w:rsidP="00873322">
      <w:pPr>
        <w:spacing w:line="360" w:lineRule="auto"/>
        <w:rPr>
          <w:rFonts w:ascii="Arial" w:hAnsi="Arial"/>
          <w:szCs w:val="22"/>
        </w:rPr>
      </w:pPr>
    </w:p>
    <w:p w14:paraId="289C0309" w14:textId="42DE1FF7" w:rsidR="003368A8" w:rsidRDefault="003368A8" w:rsidP="00873322">
      <w:pPr>
        <w:spacing w:line="360" w:lineRule="auto"/>
        <w:rPr>
          <w:rFonts w:ascii="Arial" w:hAnsi="Arial"/>
          <w:szCs w:val="22"/>
        </w:rPr>
      </w:pPr>
    </w:p>
    <w:p w14:paraId="5E7D0BE3" w14:textId="7BFB66F9" w:rsidR="003368A8" w:rsidRDefault="003368A8" w:rsidP="00873322">
      <w:pPr>
        <w:spacing w:line="360" w:lineRule="auto"/>
        <w:rPr>
          <w:rFonts w:ascii="Arial" w:hAnsi="Arial"/>
          <w:szCs w:val="22"/>
        </w:rPr>
      </w:pPr>
    </w:p>
    <w:p w14:paraId="76AA6B3F" w14:textId="08E8C4AA" w:rsidR="003368A8" w:rsidRDefault="003368A8" w:rsidP="00873322">
      <w:pPr>
        <w:spacing w:line="360" w:lineRule="auto"/>
        <w:rPr>
          <w:rFonts w:ascii="Arial" w:hAnsi="Arial"/>
          <w:szCs w:val="22"/>
        </w:rPr>
      </w:pPr>
    </w:p>
    <w:p w14:paraId="64CD661A" w14:textId="48C59354" w:rsidR="003368A8" w:rsidRDefault="003368A8" w:rsidP="00873322">
      <w:pPr>
        <w:spacing w:line="360" w:lineRule="auto"/>
        <w:rPr>
          <w:rFonts w:ascii="Arial" w:hAnsi="Arial"/>
          <w:szCs w:val="22"/>
        </w:rPr>
      </w:pPr>
    </w:p>
    <w:p w14:paraId="5EB1E417" w14:textId="18E4C1CD" w:rsidR="003368A8" w:rsidRDefault="003368A8" w:rsidP="00873322">
      <w:pPr>
        <w:spacing w:line="360" w:lineRule="auto"/>
        <w:rPr>
          <w:rFonts w:ascii="Arial" w:hAnsi="Arial"/>
          <w:szCs w:val="22"/>
        </w:rPr>
      </w:pPr>
    </w:p>
    <w:p w14:paraId="1AEB964A" w14:textId="48CAACF3" w:rsidR="003368A8" w:rsidRDefault="003368A8" w:rsidP="00873322">
      <w:pPr>
        <w:spacing w:line="360" w:lineRule="auto"/>
        <w:rPr>
          <w:rFonts w:ascii="Arial" w:hAnsi="Arial"/>
          <w:szCs w:val="22"/>
        </w:rPr>
      </w:pPr>
    </w:p>
    <w:p w14:paraId="2259B434" w14:textId="1F261B4C" w:rsidR="003368A8" w:rsidRDefault="003368A8" w:rsidP="00873322">
      <w:pPr>
        <w:spacing w:line="360" w:lineRule="auto"/>
        <w:rPr>
          <w:rFonts w:ascii="Arial" w:hAnsi="Arial"/>
          <w:szCs w:val="22"/>
        </w:rPr>
      </w:pPr>
    </w:p>
    <w:p w14:paraId="13F204CF" w14:textId="6AE3C9AE" w:rsidR="003368A8" w:rsidRDefault="003368A8" w:rsidP="00873322">
      <w:pPr>
        <w:spacing w:line="360" w:lineRule="auto"/>
        <w:rPr>
          <w:rFonts w:ascii="Arial" w:hAnsi="Arial"/>
          <w:szCs w:val="22"/>
        </w:rPr>
      </w:pPr>
    </w:p>
    <w:p w14:paraId="3FBD115F" w14:textId="094F257D" w:rsidR="003368A8" w:rsidRDefault="003368A8" w:rsidP="00873322">
      <w:pPr>
        <w:spacing w:line="360" w:lineRule="auto"/>
        <w:rPr>
          <w:rFonts w:ascii="Arial" w:hAnsi="Arial"/>
          <w:szCs w:val="22"/>
        </w:rPr>
      </w:pPr>
    </w:p>
    <w:p w14:paraId="3C5DDB04" w14:textId="41B0AC76" w:rsidR="003368A8" w:rsidRDefault="003368A8" w:rsidP="00873322">
      <w:pPr>
        <w:spacing w:line="360" w:lineRule="auto"/>
        <w:rPr>
          <w:rFonts w:ascii="Arial" w:hAnsi="Arial"/>
          <w:szCs w:val="22"/>
        </w:rPr>
      </w:pPr>
    </w:p>
    <w:p w14:paraId="31D4EF94" w14:textId="12A47003" w:rsidR="003368A8" w:rsidRDefault="003368A8" w:rsidP="00873322">
      <w:pPr>
        <w:spacing w:line="360" w:lineRule="auto"/>
        <w:rPr>
          <w:rFonts w:ascii="Arial" w:hAnsi="Arial"/>
          <w:szCs w:val="22"/>
        </w:rPr>
      </w:pPr>
    </w:p>
    <w:p w14:paraId="0AD5A65B" w14:textId="775FF9F9"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t>Atodiad 1</w:t>
      </w:r>
    </w:p>
    <w:p w14:paraId="415BA343" w14:textId="5E46A7CB"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18656" behindDoc="0" locked="0" layoutInCell="1" allowOverlap="1" wp14:anchorId="30F777F2" wp14:editId="5E39CC5F">
                <wp:simplePos x="0" y="0"/>
                <wp:positionH relativeFrom="column">
                  <wp:posOffset>5612130</wp:posOffset>
                </wp:positionH>
                <wp:positionV relativeFrom="paragraph">
                  <wp:posOffset>3198495</wp:posOffset>
                </wp:positionV>
                <wp:extent cx="579120" cy="231140"/>
                <wp:effectExtent l="0" t="0" r="0" b="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1B89C534" w14:textId="7D994F2C" w:rsidR="004D7BB5" w:rsidRPr="004D7BB5" w:rsidRDefault="004D7BB5" w:rsidP="004D7BB5">
                            <w:pPr>
                              <w:rPr>
                                <w:sz w:val="20"/>
                              </w:rPr>
                            </w:pPr>
                            <w:r w:rsidRPr="004D7BB5">
                              <w:rPr>
                                <w:sz w:val="20"/>
                              </w:rPr>
                              <w:t>t.1</w:t>
                            </w:r>
                            <w:r>
                              <w:rPr>
                                <w:sz w:val="20"/>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F777F2" id="Text Box 2" o:spid="_x0000_s1027" type="#_x0000_t202" style="position:absolute;margin-left:441.9pt;margin-top:251.85pt;width:45.6pt;height:18.2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" filled="f" stroked="f">
                <v:textbox>
                  <w:txbxContent>
                    <w:p w14:paraId="1B89C534" w14:textId="7D994F2C" w:rsidR="004D7BB5" w:rsidRPr="004D7BB5" w:rsidRDefault="004D7BB5" w:rsidP="004D7BB5">
                      <w:pPr>
                        <w:rPr>
                          <w:sz w:val="20"/>
                        </w:rPr>
                      </w:pPr>
                      <w:r w:rsidRPr="004D7BB5">
                        <w:rPr>
                          <w:sz w:val="20"/>
                        </w:rPr>
                        <w:t>t.1</w:t>
                      </w:r>
                      <w:r>
                        <w:rPr>
                          <w:sz w:val="20"/>
                        </w:rPr>
                        <w:t>8</w:t>
                      </w:r>
                    </w:p>
                  </w:txbxContent>
                </v:textbox>
                <w10:wrap type="square"/>
              </v:shape>
            </w:pict>
          </mc:Fallback>
        </mc:AlternateContent>
      </w:r>
      <w:r w:rsidRPr="00D4788D">
        <w:rPr>
          <w:b/>
          <w:noProof/>
          <w:sz w:val="22"/>
          <w:szCs w:val="22"/>
          <w:u w:val="single"/>
        </w:rPr>
        <mc:AlternateContent>
          <mc:Choice Requires="wps">
            <w:drawing>
              <wp:anchor distT="45720" distB="45720" distL="114300" distR="114300" simplePos="0" relativeHeight="251712512" behindDoc="0" locked="0" layoutInCell="1" allowOverlap="1" wp14:anchorId="0FE91596" wp14:editId="110D34C5">
                <wp:simplePos x="0" y="0"/>
                <wp:positionH relativeFrom="column">
                  <wp:posOffset>5396865</wp:posOffset>
                </wp:positionH>
                <wp:positionV relativeFrom="paragraph">
                  <wp:posOffset>942975</wp:posOffset>
                </wp:positionV>
                <wp:extent cx="579120" cy="2311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1EA20DFF" w14:textId="21D4DD8E" w:rsidR="00D4788D" w:rsidRPr="004D7BB5" w:rsidRDefault="004D7BB5">
                            <w:pPr>
                              <w:rPr>
                                <w:sz w:val="20"/>
                              </w:rPr>
                            </w:pPr>
                            <w:r w:rsidRPr="004D7BB5">
                              <w:rPr>
                                <w:sz w:val="20"/>
                              </w:rPr>
                              <w:t>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91596" id="_x0000_s1028" type="#_x0000_t202" style="position:absolute;margin-left:424.95pt;margin-top:74.25pt;width:45.6pt;height:18.2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" filled="f" stroked="f">
                <v:textbox>
                  <w:txbxContent>
                    <w:p w14:paraId="1EA20DFF" w14:textId="21D4DD8E" w:rsidR="00D4788D" w:rsidRPr="004D7BB5" w:rsidRDefault="004D7BB5">
                      <w:pPr>
                        <w:rPr>
                          <w:sz w:val="20"/>
                        </w:rPr>
                      </w:pPr>
                      <w:r w:rsidRPr="004D7BB5">
                        <w:rPr>
                          <w:sz w:val="20"/>
                        </w:rPr>
                        <w:t>t.12</w:t>
                      </w:r>
                    </w:p>
                  </w:txbxContent>
                </v:textbox>
                <w10:wrap type="square"/>
              </v:shape>
            </w:pict>
          </mc:Fallback>
        </mc:AlternateContent>
      </w:r>
      <w:r w:rsidR="003368A8" w:rsidRPr="003368A8">
        <w:rPr>
          <w:rFonts w:ascii="Calibri" w:eastAsia="Calibri" w:hAnsi="Calibri"/>
          <w:noProof/>
          <w:sz w:val="22"/>
          <w:szCs w:val="22"/>
          <w:lang w:eastAsia="en-US"/>
        </w:rPr>
        <mc:AlternateContent>
          <mc:Choice Requires="wps">
            <w:drawing>
              <wp:anchor distT="0" distB="0" distL="114300" distR="114300" simplePos="0" relativeHeight="251664384" behindDoc="0" locked="0" layoutInCell="1" allowOverlap="1" wp14:anchorId="71DFB715" wp14:editId="2E7FA4CE">
                <wp:simplePos x="0" y="0"/>
                <wp:positionH relativeFrom="column">
                  <wp:posOffset>320040</wp:posOffset>
                </wp:positionH>
                <wp:positionV relativeFrom="paragraph">
                  <wp:posOffset>2238375</wp:posOffset>
                </wp:positionV>
                <wp:extent cx="2255520" cy="358140"/>
                <wp:effectExtent l="19050" t="19050" r="11430" b="22860"/>
                <wp:wrapNone/>
                <wp:docPr id="1" name="Rectangle 1"/>
                <wp:cNvGraphicFramePr/>
                <a:graphic xmlns:a="http://schemas.openxmlformats.org/drawingml/2006/main">
                  <a:graphicData uri="http://schemas.microsoft.com/office/word/2010/wordprocessingShape">
                    <wps:wsp>
                      <wps:cNvSpPr/>
                      <wps:spPr>
                        <a:xfrm>
                          <a:off x="0" y="0"/>
                          <a:ext cx="2255520" cy="35814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EA3400" id="Rectangle 1" o:spid="_x0000_s1026" style="position:absolute;margin-left:25.2pt;margin-top:176.25pt;width:177.6pt;height:28.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" filled="f" strokecolor="red" strokeweight="3pt"/>
            </w:pict>
          </mc:Fallback>
        </mc:AlternateContent>
      </w:r>
      <w:r w:rsidR="003368A8" w:rsidRPr="003368A8">
        <w:rPr>
          <w:rFonts w:ascii="Calibri" w:eastAsia="Calibri" w:hAnsi="Calibri"/>
          <w:noProof/>
          <w:sz w:val="22"/>
          <w:szCs w:val="22"/>
          <w:lang w:eastAsia="en-US"/>
        </w:rPr>
        <w:drawing>
          <wp:anchor distT="0" distB="0" distL="114300" distR="114300" simplePos="0" relativeHeight="251663360" behindDoc="0" locked="0" layoutInCell="1" allowOverlap="1" wp14:anchorId="71E23632" wp14:editId="0E460152">
            <wp:simplePos x="0" y="0"/>
            <wp:positionH relativeFrom="margin">
              <wp:align>left</wp:align>
            </wp:positionH>
            <wp:positionV relativeFrom="paragraph">
              <wp:posOffset>1334135</wp:posOffset>
            </wp:positionV>
            <wp:extent cx="5600700" cy="22783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123" t="22293" r="17133" b="29440"/>
                    <a:stretch/>
                  </pic:blipFill>
                  <pic:spPr bwMode="auto">
                    <a:xfrm>
                      <a:off x="0" y="0"/>
                      <a:ext cx="5600700" cy="2278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68A8" w:rsidRPr="003368A8">
        <w:rPr>
          <w:rFonts w:ascii="Calibri" w:eastAsia="Calibri" w:hAnsi="Calibri"/>
          <w:noProof/>
          <w:sz w:val="22"/>
          <w:szCs w:val="22"/>
          <w:lang w:eastAsia="en-US"/>
        </w:rPr>
        <w:drawing>
          <wp:anchor distT="0" distB="0" distL="114300" distR="114300" simplePos="0" relativeHeight="251662336" behindDoc="0" locked="0" layoutInCell="1" allowOverlap="1" wp14:anchorId="2EAD62A8" wp14:editId="4CAEA5E4">
            <wp:simplePos x="0" y="0"/>
            <wp:positionH relativeFrom="margin">
              <wp:align>right</wp:align>
            </wp:positionH>
            <wp:positionV relativeFrom="paragraph">
              <wp:posOffset>261620</wp:posOffset>
            </wp:positionV>
            <wp:extent cx="5806440" cy="951865"/>
            <wp:effectExtent l="0" t="0" r="3810" b="63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382" t="40417" r="29271" b="47528"/>
                    <a:stretch/>
                  </pic:blipFill>
                  <pic:spPr bwMode="auto">
                    <a:xfrm>
                      <a:off x="0" y="0"/>
                      <a:ext cx="5806440" cy="951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68A8" w:rsidRPr="003368A8">
        <w:rPr>
          <w:rFonts w:ascii="Calibri" w:eastAsia="Calibri" w:hAnsi="Calibri"/>
          <w:sz w:val="22"/>
          <w:szCs w:val="22"/>
          <w:lang w:eastAsia="en-US"/>
        </w:rPr>
        <w:t xml:space="preserve">Cymhwysedd 1: Creadigol </w:t>
      </w:r>
      <w:r w:rsidR="003368A8" w:rsidRPr="003368A8">
        <w:rPr>
          <w:rFonts w:ascii="Calibri" w:eastAsia="Calibri" w:hAnsi="Calibri"/>
          <w:sz w:val="22"/>
          <w:szCs w:val="22"/>
          <w:lang w:eastAsia="en-US"/>
        </w:rPr>
        <w:tab/>
      </w:r>
      <w:r w:rsidR="003368A8" w:rsidRPr="003368A8">
        <w:rPr>
          <w:rFonts w:ascii="Calibri" w:eastAsia="Calibri" w:hAnsi="Calibri"/>
          <w:sz w:val="22"/>
          <w:szCs w:val="22"/>
          <w:lang w:eastAsia="en-US"/>
        </w:rPr>
        <w:tab/>
        <w:t>Ardal Cymhwysedd: Syniadau a Chyfleoedd</w:t>
      </w:r>
    </w:p>
    <w:p w14:paraId="73930FA3" w14:textId="6BFAC2B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65408" behindDoc="0" locked="0" layoutInCell="1" allowOverlap="1" wp14:anchorId="631EF404" wp14:editId="25AD0A8A">
            <wp:simplePos x="0" y="0"/>
            <wp:positionH relativeFrom="column">
              <wp:posOffset>137160</wp:posOffset>
            </wp:positionH>
            <wp:positionV relativeFrom="paragraph">
              <wp:posOffset>3397250</wp:posOffset>
            </wp:positionV>
            <wp:extent cx="4846320" cy="28460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4358" t="17727" r="16376" b="9947"/>
                    <a:stretch/>
                  </pic:blipFill>
                  <pic:spPr bwMode="auto">
                    <a:xfrm>
                      <a:off x="0" y="0"/>
                      <a:ext cx="4846320" cy="2846070"/>
                    </a:xfrm>
                    <a:prstGeom prst="rect">
                      <a:avLst/>
                    </a:prstGeom>
                    <a:ln>
                      <a:noFill/>
                    </a:ln>
                    <a:extLst>
                      <a:ext uri="{53640926-AAD7-44D8-BBD7-CCE9431645EC}">
                        <a14:shadowObscured xmlns:a14="http://schemas.microsoft.com/office/drawing/2010/main"/>
                      </a:ext>
                    </a:extLst>
                  </pic:spPr>
                </pic:pic>
              </a:graphicData>
            </a:graphic>
          </wp:anchor>
        </w:drawing>
      </w:r>
    </w:p>
    <w:p w14:paraId="6BCBD94C" w14:textId="676435A5" w:rsidR="003368A8" w:rsidRPr="003368A8" w:rsidRDefault="003368A8" w:rsidP="003368A8">
      <w:pPr>
        <w:spacing w:after="160" w:line="259" w:lineRule="auto"/>
        <w:rPr>
          <w:rFonts w:ascii="Calibri" w:eastAsia="Calibri" w:hAnsi="Calibri"/>
          <w:sz w:val="22"/>
          <w:szCs w:val="22"/>
          <w:lang w:eastAsia="en-US"/>
        </w:rPr>
      </w:pPr>
    </w:p>
    <w:p w14:paraId="065C26D5" w14:textId="7017DB58" w:rsidR="003368A8" w:rsidRPr="003368A8" w:rsidRDefault="003368A8" w:rsidP="003368A8">
      <w:pPr>
        <w:spacing w:after="160" w:line="259" w:lineRule="auto"/>
        <w:rPr>
          <w:rFonts w:ascii="Calibri" w:eastAsia="Calibri" w:hAnsi="Calibri"/>
          <w:sz w:val="22"/>
          <w:szCs w:val="22"/>
          <w:lang w:eastAsia="en-US"/>
        </w:rPr>
      </w:pPr>
    </w:p>
    <w:p w14:paraId="184A745A"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67456" behindDoc="0" locked="0" layoutInCell="1" allowOverlap="1" wp14:anchorId="2C0A958B" wp14:editId="2D17BB7B">
                <wp:simplePos x="0" y="0"/>
                <wp:positionH relativeFrom="column">
                  <wp:posOffset>1030808</wp:posOffset>
                </wp:positionH>
                <wp:positionV relativeFrom="paragraph">
                  <wp:posOffset>263776</wp:posOffset>
                </wp:positionV>
                <wp:extent cx="2518004" cy="512717"/>
                <wp:effectExtent l="12065" t="26035" r="27940" b="27940"/>
                <wp:wrapNone/>
                <wp:docPr id="6" name="Rectangle 6"/>
                <wp:cNvGraphicFramePr/>
                <a:graphic xmlns:a="http://schemas.openxmlformats.org/drawingml/2006/main">
                  <a:graphicData uri="http://schemas.microsoft.com/office/word/2010/wordprocessingShape">
                    <wps:wsp>
                      <wps:cNvSpPr/>
                      <wps:spPr>
                        <a:xfrm rot="5400000">
                          <a:off x="0" y="0"/>
                          <a:ext cx="2518004" cy="512717"/>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04489" id="Rectangle 6" o:spid="_x0000_s1026" style="position:absolute;margin-left:81.15pt;margin-top:20.75pt;width:198.25pt;height:40.35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" filled="f" strokecolor="red" strokeweight="3pt"/>
            </w:pict>
          </mc:Fallback>
        </mc:AlternateContent>
      </w:r>
    </w:p>
    <w:p w14:paraId="7B5E524B" w14:textId="77777777" w:rsidR="003368A8" w:rsidRPr="003368A8" w:rsidRDefault="003368A8" w:rsidP="003368A8">
      <w:pPr>
        <w:spacing w:after="160" w:line="259" w:lineRule="auto"/>
        <w:rPr>
          <w:rFonts w:ascii="Calibri" w:eastAsia="Calibri" w:hAnsi="Calibri"/>
          <w:sz w:val="22"/>
          <w:szCs w:val="22"/>
          <w:lang w:eastAsia="en-US"/>
        </w:rPr>
      </w:pPr>
    </w:p>
    <w:p w14:paraId="6C8810E3" w14:textId="77777777" w:rsidR="003368A8" w:rsidRPr="003368A8" w:rsidRDefault="003368A8" w:rsidP="003368A8">
      <w:pPr>
        <w:spacing w:after="160" w:line="259" w:lineRule="auto"/>
        <w:rPr>
          <w:rFonts w:ascii="Calibri" w:eastAsia="Calibri" w:hAnsi="Calibri"/>
          <w:sz w:val="22"/>
          <w:szCs w:val="22"/>
          <w:lang w:eastAsia="en-US"/>
        </w:rPr>
      </w:pPr>
    </w:p>
    <w:p w14:paraId="3AFCC83B" w14:textId="32334199" w:rsidR="003368A8" w:rsidRPr="003368A8" w:rsidRDefault="003368A8" w:rsidP="003368A8">
      <w:pPr>
        <w:spacing w:after="160" w:line="259" w:lineRule="auto"/>
        <w:rPr>
          <w:rFonts w:ascii="Calibri" w:eastAsia="Calibri" w:hAnsi="Calibri"/>
          <w:sz w:val="22"/>
          <w:szCs w:val="22"/>
          <w:lang w:eastAsia="en-US"/>
        </w:rPr>
      </w:pPr>
    </w:p>
    <w:p w14:paraId="0E9A4B57" w14:textId="4E147511"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24800" behindDoc="0" locked="0" layoutInCell="1" allowOverlap="1" wp14:anchorId="2820508E" wp14:editId="62E50DEA">
                <wp:simplePos x="0" y="0"/>
                <wp:positionH relativeFrom="column">
                  <wp:posOffset>5231130</wp:posOffset>
                </wp:positionH>
                <wp:positionV relativeFrom="paragraph">
                  <wp:posOffset>473710</wp:posOffset>
                </wp:positionV>
                <wp:extent cx="579120" cy="231140"/>
                <wp:effectExtent l="0" t="0" r="0" b="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44F1F859" w14:textId="61015C3F" w:rsidR="004D7BB5" w:rsidRPr="004D7BB5" w:rsidRDefault="004D7BB5" w:rsidP="004D7BB5">
                            <w:pPr>
                              <w:rPr>
                                <w:sz w:val="20"/>
                              </w:rPr>
                            </w:pPr>
                            <w:r w:rsidRPr="004D7BB5">
                              <w:rPr>
                                <w:sz w:val="20"/>
                              </w:rPr>
                              <w:t>t.</w:t>
                            </w:r>
                            <w:r>
                              <w:rPr>
                                <w:sz w:val="20"/>
                              </w:rPr>
                              <w:t>24-25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0508E" id="_x0000_s1029" type="#_x0000_t202" style="position:absolute;margin-left:411.9pt;margin-top:37.3pt;width:45.6pt;height:18.2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" filled="f" stroked="f">
                <v:textbox>
                  <w:txbxContent>
                    <w:p w14:paraId="44F1F859" w14:textId="61015C3F" w:rsidR="004D7BB5" w:rsidRPr="004D7BB5" w:rsidRDefault="004D7BB5" w:rsidP="004D7BB5">
                      <w:pPr>
                        <w:rPr>
                          <w:sz w:val="20"/>
                        </w:rPr>
                      </w:pPr>
                      <w:r w:rsidRPr="004D7BB5">
                        <w:rPr>
                          <w:sz w:val="20"/>
                        </w:rPr>
                        <w:t>t.</w:t>
                      </w:r>
                      <w:r>
                        <w:rPr>
                          <w:sz w:val="20"/>
                        </w:rPr>
                        <w:t>24-25</w:t>
                      </w:r>
                    </w:p>
                  </w:txbxContent>
                </v:textbox>
                <w10:wrap type="square"/>
              </v:shape>
            </w:pict>
          </mc:Fallback>
        </mc:AlternateContent>
      </w:r>
    </w:p>
    <w:p w14:paraId="5048FC28" w14:textId="214C6541"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66432" behindDoc="0" locked="0" layoutInCell="1" allowOverlap="1" wp14:anchorId="02802A31" wp14:editId="09DF3860">
            <wp:simplePos x="0" y="0"/>
            <wp:positionH relativeFrom="column">
              <wp:posOffset>190500</wp:posOffset>
            </wp:positionH>
            <wp:positionV relativeFrom="paragraph">
              <wp:posOffset>47625</wp:posOffset>
            </wp:positionV>
            <wp:extent cx="4762500" cy="80708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5156" t="62872" r="16641" b="16565"/>
                    <a:stretch/>
                  </pic:blipFill>
                  <pic:spPr bwMode="auto">
                    <a:xfrm>
                      <a:off x="0" y="0"/>
                      <a:ext cx="4762500" cy="807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FE632D" w14:textId="3412BE1F" w:rsidR="003368A8" w:rsidRPr="003368A8" w:rsidRDefault="003368A8" w:rsidP="003368A8">
      <w:pPr>
        <w:spacing w:after="160" w:line="259" w:lineRule="auto"/>
        <w:rPr>
          <w:rFonts w:ascii="Calibri" w:eastAsia="Calibri" w:hAnsi="Calibri"/>
          <w:sz w:val="22"/>
          <w:szCs w:val="22"/>
          <w:lang w:eastAsia="en-US"/>
        </w:rPr>
      </w:pPr>
    </w:p>
    <w:p w14:paraId="2C2F6441" w14:textId="77777777" w:rsidR="003368A8" w:rsidRPr="003368A8" w:rsidRDefault="003368A8" w:rsidP="003368A8">
      <w:pPr>
        <w:spacing w:after="160" w:line="259" w:lineRule="auto"/>
        <w:rPr>
          <w:rFonts w:ascii="Calibri" w:eastAsia="Calibri" w:hAnsi="Calibri"/>
          <w:sz w:val="22"/>
          <w:szCs w:val="22"/>
          <w:lang w:eastAsia="en-US"/>
        </w:rPr>
      </w:pPr>
    </w:p>
    <w:p w14:paraId="3125E037" w14:textId="77777777" w:rsidR="003368A8" w:rsidRPr="003368A8" w:rsidRDefault="003368A8" w:rsidP="003368A8">
      <w:pPr>
        <w:spacing w:after="160" w:line="259" w:lineRule="auto"/>
        <w:rPr>
          <w:rFonts w:ascii="Calibri" w:eastAsia="Calibri" w:hAnsi="Calibri"/>
          <w:sz w:val="22"/>
          <w:szCs w:val="22"/>
          <w:lang w:eastAsia="en-US"/>
        </w:rPr>
      </w:pPr>
    </w:p>
    <w:p w14:paraId="15176637" w14:textId="77777777" w:rsidR="003368A8" w:rsidRPr="003368A8" w:rsidRDefault="003368A8" w:rsidP="003368A8">
      <w:pPr>
        <w:spacing w:after="160" w:line="259" w:lineRule="auto"/>
        <w:rPr>
          <w:rFonts w:ascii="Calibri" w:eastAsia="Calibri" w:hAnsi="Calibri"/>
          <w:sz w:val="22"/>
          <w:szCs w:val="22"/>
          <w:lang w:eastAsia="en-US"/>
        </w:rPr>
      </w:pPr>
    </w:p>
    <w:p w14:paraId="2DC5ABF4" w14:textId="55A4C5C8" w:rsidR="00FE2D88" w:rsidRPr="00873322" w:rsidRDefault="00FE2D88" w:rsidP="00FE2D88">
      <w:pPr>
        <w:spacing w:after="160" w:line="259" w:lineRule="auto"/>
        <w:jc w:val="right"/>
        <w:rPr>
          <w:rFonts w:eastAsia="Calibri"/>
          <w:sz w:val="22"/>
          <w:szCs w:val="22"/>
          <w:lang w:eastAsia="en-US"/>
        </w:rPr>
      </w:pPr>
      <w:r w:rsidRPr="00873322">
        <w:rPr>
          <w:rFonts w:eastAsia="Calibri"/>
          <w:sz w:val="22"/>
          <w:szCs w:val="22"/>
          <w:lang w:eastAsia="en-US"/>
        </w:rPr>
        <w:t>(Bacigalupo et al., 2016</w:t>
      </w:r>
      <w:r>
        <w:rPr>
          <w:noProof/>
        </w:rPr>
        <mc:AlternateContent>
          <mc:Choice Requires="wps">
            <w:drawing>
              <wp:anchor distT="0" distB="0" distL="114300" distR="114300" simplePos="0" relativeHeight="251706368" behindDoc="0" locked="0" layoutInCell="1" allowOverlap="1" wp14:anchorId="2D447C13" wp14:editId="3758A664">
                <wp:simplePos x="0" y="0"/>
                <wp:positionH relativeFrom="column">
                  <wp:posOffset>0</wp:posOffset>
                </wp:positionH>
                <wp:positionV relativeFrom="paragraph">
                  <wp:posOffset>0</wp:posOffset>
                </wp:positionV>
                <wp:extent cx="1828800" cy="18288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7D90CF" w14:textId="62A51D79"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D447C13" id="Text Box 51" o:spid="_x0000_s1030" type="#_x0000_t202" style="position:absolute;left:0;text-align:left;margin-left:0;margin-top:0;width:2in;height:2in;z-index:2517063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IVEIwIAAFA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LOchUQjAgAAUAQAAA4AAAAAAAAAAAAAAAAALgIAAGRycy9lMm9Eb2MueG1sUEsBAi0A&#10;FAAGAAgAAAAhAEuJJs3WAAAABQEAAA8AAAAAAAAAAAAAAAAAfQQAAGRycy9kb3ducmV2LnhtbFBL&#10;BQYAAAAABAAEAPMAAACABQAAAAA=&#10;" filled="f" stroked="f">
                <v:fill o:detectmouseclick="t"/>
                <v:textbox style="mso-fit-shape-to-text:t">
                  <w:txbxContent>
                    <w:p w14:paraId="507D90CF" w14:textId="62A51D79"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873322">
        <w:rPr>
          <w:rFonts w:eastAsia="Calibri"/>
          <w:sz w:val="22"/>
          <w:szCs w:val="22"/>
          <w:lang w:eastAsia="en-US"/>
        </w:rPr>
        <w:t>)</w:t>
      </w:r>
    </w:p>
    <w:p w14:paraId="3DB9035A" w14:textId="77777777" w:rsidR="003368A8" w:rsidRPr="003368A8" w:rsidRDefault="003368A8" w:rsidP="003368A8">
      <w:pPr>
        <w:spacing w:after="160" w:line="259" w:lineRule="auto"/>
        <w:rPr>
          <w:rFonts w:ascii="Calibri" w:eastAsia="Calibri" w:hAnsi="Calibri"/>
          <w:sz w:val="22"/>
          <w:szCs w:val="22"/>
          <w:lang w:eastAsia="en-US"/>
        </w:rPr>
      </w:pPr>
    </w:p>
    <w:p w14:paraId="7DC27673" w14:textId="77777777" w:rsidR="003368A8" w:rsidRPr="003368A8" w:rsidRDefault="003368A8" w:rsidP="003368A8">
      <w:pPr>
        <w:spacing w:after="160" w:line="259" w:lineRule="auto"/>
        <w:rPr>
          <w:rFonts w:ascii="Calibri" w:eastAsia="Calibri" w:hAnsi="Calibri"/>
          <w:sz w:val="22"/>
          <w:szCs w:val="22"/>
          <w:lang w:eastAsia="en-US"/>
        </w:rPr>
      </w:pPr>
    </w:p>
    <w:p w14:paraId="474CEB81" w14:textId="39FB8DC9" w:rsidR="003368A8" w:rsidRPr="003368A8" w:rsidRDefault="003368A8" w:rsidP="003368A8">
      <w:pPr>
        <w:spacing w:after="160" w:line="259" w:lineRule="auto"/>
        <w:rPr>
          <w:rFonts w:ascii="Calibri" w:eastAsia="Calibri" w:hAnsi="Calibri"/>
          <w:sz w:val="22"/>
          <w:szCs w:val="22"/>
          <w:lang w:eastAsia="en-US"/>
        </w:rPr>
      </w:pPr>
    </w:p>
    <w:p w14:paraId="6CF38F46" w14:textId="77777777" w:rsidR="003368A8" w:rsidRPr="003368A8" w:rsidRDefault="003368A8" w:rsidP="003368A8">
      <w:pPr>
        <w:spacing w:after="160" w:line="259" w:lineRule="auto"/>
        <w:rPr>
          <w:rFonts w:ascii="Calibri" w:eastAsia="Calibri" w:hAnsi="Calibri"/>
          <w:sz w:val="22"/>
          <w:szCs w:val="22"/>
          <w:lang w:eastAsia="en-US"/>
        </w:rPr>
      </w:pPr>
    </w:p>
    <w:p w14:paraId="56CC6158" w14:textId="2459FF00"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t>Atodiad 2</w:t>
      </w:r>
    </w:p>
    <w:p w14:paraId="79BF62FA" w14:textId="1798DF36"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Cymhwysedd 2: Ysgogi Eraill</w:t>
      </w:r>
      <w:r w:rsidRPr="003368A8">
        <w:rPr>
          <w:rFonts w:ascii="Calibri" w:eastAsia="Calibri" w:hAnsi="Calibri"/>
          <w:sz w:val="22"/>
          <w:szCs w:val="22"/>
          <w:lang w:eastAsia="en-US"/>
        </w:rPr>
        <w:tab/>
      </w:r>
      <w:r w:rsidRPr="003368A8">
        <w:rPr>
          <w:rFonts w:ascii="Calibri" w:eastAsia="Calibri" w:hAnsi="Calibri"/>
          <w:sz w:val="22"/>
          <w:szCs w:val="22"/>
          <w:lang w:eastAsia="en-US"/>
        </w:rPr>
        <w:tab/>
      </w:r>
      <w:r w:rsidRPr="003368A8">
        <w:rPr>
          <w:rFonts w:ascii="Calibri" w:eastAsia="Calibri" w:hAnsi="Calibri"/>
          <w:sz w:val="22"/>
          <w:szCs w:val="22"/>
          <w:lang w:eastAsia="en-US"/>
        </w:rPr>
        <w:tab/>
      </w:r>
      <w:r w:rsidRPr="003368A8">
        <w:rPr>
          <w:rFonts w:ascii="Calibri" w:eastAsia="Calibri" w:hAnsi="Calibri"/>
          <w:sz w:val="22"/>
          <w:szCs w:val="22"/>
          <w:lang w:eastAsia="en-US"/>
        </w:rPr>
        <w:tab/>
        <w:t>Ardal Cymhwysedd: Adnoddau</w:t>
      </w:r>
    </w:p>
    <w:p w14:paraId="3E45143F" w14:textId="319E9A26"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14560" behindDoc="0" locked="0" layoutInCell="1" allowOverlap="1" wp14:anchorId="43243416" wp14:editId="6E2DA079">
                <wp:simplePos x="0" y="0"/>
                <wp:positionH relativeFrom="column">
                  <wp:posOffset>5821680</wp:posOffset>
                </wp:positionH>
                <wp:positionV relativeFrom="paragraph">
                  <wp:posOffset>441325</wp:posOffset>
                </wp:positionV>
                <wp:extent cx="579120" cy="231140"/>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1DCDA00A" w14:textId="5C93B576" w:rsidR="004D7BB5" w:rsidRPr="004D7BB5" w:rsidRDefault="004D7BB5" w:rsidP="004D7BB5">
                            <w:pPr>
                              <w:rPr>
                                <w:sz w:val="20"/>
                              </w:rPr>
                            </w:pPr>
                            <w:r w:rsidRPr="004D7BB5">
                              <w:rPr>
                                <w:sz w:val="20"/>
                              </w:rPr>
                              <w:t>t.1</w:t>
                            </w:r>
                            <w:r>
                              <w:rPr>
                                <w:sz w:val="2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43416" id="_x0000_s1031" type="#_x0000_t202" style="position:absolute;margin-left:458.4pt;margin-top:34.75pt;width:45.6pt;height:18.2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" filled="f" stroked="f">
                <v:textbox>
                  <w:txbxContent>
                    <w:p w14:paraId="1DCDA00A" w14:textId="5C93B576" w:rsidR="004D7BB5" w:rsidRPr="004D7BB5" w:rsidRDefault="004D7BB5" w:rsidP="004D7BB5">
                      <w:pPr>
                        <w:rPr>
                          <w:sz w:val="20"/>
                        </w:rPr>
                      </w:pPr>
                      <w:r w:rsidRPr="004D7BB5">
                        <w:rPr>
                          <w:sz w:val="20"/>
                        </w:rPr>
                        <w:t>t.1</w:t>
                      </w:r>
                      <w:r>
                        <w:rPr>
                          <w:sz w:val="20"/>
                        </w:rPr>
                        <w:t>3</w:t>
                      </w:r>
                    </w:p>
                  </w:txbxContent>
                </v:textbox>
                <w10:wrap type="square"/>
              </v:shape>
            </w:pict>
          </mc:Fallback>
        </mc:AlternateContent>
      </w:r>
      <w:r w:rsidR="003368A8" w:rsidRPr="003368A8">
        <w:rPr>
          <w:rFonts w:ascii="Calibri" w:eastAsia="Calibri" w:hAnsi="Calibri"/>
          <w:noProof/>
          <w:sz w:val="22"/>
          <w:szCs w:val="22"/>
          <w:lang w:eastAsia="en-US"/>
        </w:rPr>
        <w:drawing>
          <wp:inline distT="0" distB="0" distL="0" distR="0" wp14:anchorId="5382728C" wp14:editId="47910EC6">
            <wp:extent cx="5731510" cy="7899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116" t="46799" r="29404" b="43038"/>
                    <a:stretch/>
                  </pic:blipFill>
                  <pic:spPr bwMode="auto">
                    <a:xfrm>
                      <a:off x="0" y="0"/>
                      <a:ext cx="5731510" cy="789940"/>
                    </a:xfrm>
                    <a:prstGeom prst="rect">
                      <a:avLst/>
                    </a:prstGeom>
                    <a:ln>
                      <a:noFill/>
                    </a:ln>
                    <a:extLst>
                      <a:ext uri="{53640926-AAD7-44D8-BBD7-CCE9431645EC}">
                        <a14:shadowObscured xmlns:a14="http://schemas.microsoft.com/office/drawing/2010/main"/>
                      </a:ext>
                    </a:extLst>
                  </pic:spPr>
                </pic:pic>
              </a:graphicData>
            </a:graphic>
          </wp:inline>
        </w:drawing>
      </w:r>
    </w:p>
    <w:p w14:paraId="7B267F70"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70528" behindDoc="0" locked="0" layoutInCell="1" allowOverlap="1" wp14:anchorId="6CB4E9B3" wp14:editId="40E6D3D9">
                <wp:simplePos x="0" y="0"/>
                <wp:positionH relativeFrom="column">
                  <wp:posOffset>4121728</wp:posOffset>
                </wp:positionH>
                <wp:positionV relativeFrom="paragraph">
                  <wp:posOffset>242974</wp:posOffset>
                </wp:positionV>
                <wp:extent cx="1955800" cy="482600"/>
                <wp:effectExtent l="19050" t="19050" r="25400" b="12700"/>
                <wp:wrapNone/>
                <wp:docPr id="12" name="Rectangle 12"/>
                <wp:cNvGraphicFramePr/>
                <a:graphic xmlns:a="http://schemas.openxmlformats.org/drawingml/2006/main">
                  <a:graphicData uri="http://schemas.microsoft.com/office/word/2010/wordprocessingShape">
                    <wps:wsp>
                      <wps:cNvSpPr/>
                      <wps:spPr>
                        <a:xfrm>
                          <a:off x="0" y="0"/>
                          <a:ext cx="1955800" cy="4826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0B6E35" id="Rectangle 12" o:spid="_x0000_s1026" style="position:absolute;margin-left:324.55pt;margin-top:19.15pt;width:154pt;height:3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" filled="f" strokecolor="red" strokeweight="3pt"/>
            </w:pict>
          </mc:Fallback>
        </mc:AlternateContent>
      </w:r>
      <w:r w:rsidRPr="003368A8">
        <w:rPr>
          <w:rFonts w:ascii="Calibri" w:eastAsia="Calibri" w:hAnsi="Calibri"/>
          <w:noProof/>
          <w:sz w:val="22"/>
          <w:szCs w:val="22"/>
          <w:lang w:eastAsia="en-US"/>
        </w:rPr>
        <w:drawing>
          <wp:anchor distT="0" distB="0" distL="114300" distR="114300" simplePos="0" relativeHeight="251668480" behindDoc="0" locked="0" layoutInCell="1" allowOverlap="1" wp14:anchorId="1E65F56E" wp14:editId="48854651">
            <wp:simplePos x="0" y="0"/>
            <wp:positionH relativeFrom="margin">
              <wp:align>center</wp:align>
            </wp:positionH>
            <wp:positionV relativeFrom="paragraph">
              <wp:posOffset>253365</wp:posOffset>
            </wp:positionV>
            <wp:extent cx="6650990" cy="4613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0016" t="33777" r="18457" b="58637"/>
                    <a:stretch/>
                  </pic:blipFill>
                  <pic:spPr bwMode="auto">
                    <a:xfrm>
                      <a:off x="0" y="0"/>
                      <a:ext cx="6650990" cy="461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F3E1A1" w14:textId="7978AA14"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20704" behindDoc="0" locked="0" layoutInCell="1" allowOverlap="1" wp14:anchorId="76FC2E29" wp14:editId="2E92BD1C">
                <wp:simplePos x="0" y="0"/>
                <wp:positionH relativeFrom="column">
                  <wp:posOffset>5553075</wp:posOffset>
                </wp:positionH>
                <wp:positionV relativeFrom="paragraph">
                  <wp:posOffset>521335</wp:posOffset>
                </wp:positionV>
                <wp:extent cx="579120" cy="231140"/>
                <wp:effectExtent l="0" t="0" r="0" b="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5EB77AD2" w14:textId="130FF522" w:rsidR="004D7BB5" w:rsidRPr="004D7BB5" w:rsidRDefault="004D7BB5" w:rsidP="004D7BB5">
                            <w:pPr>
                              <w:rPr>
                                <w:sz w:val="20"/>
                              </w:rPr>
                            </w:pPr>
                            <w:r w:rsidRPr="004D7BB5">
                              <w:rPr>
                                <w:sz w:val="20"/>
                              </w:rPr>
                              <w:t>t.1</w:t>
                            </w:r>
                            <w:r>
                              <w:rPr>
                                <w:sz w:val="20"/>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C2E29" id="_x0000_s1032" type="#_x0000_t202" style="position:absolute;margin-left:437.25pt;margin-top:41.05pt;width:45.6pt;height:18.2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" filled="f" stroked="f">
                <v:textbox>
                  <w:txbxContent>
                    <w:p w14:paraId="5EB77AD2" w14:textId="130FF522" w:rsidR="004D7BB5" w:rsidRPr="004D7BB5" w:rsidRDefault="004D7BB5" w:rsidP="004D7BB5">
                      <w:pPr>
                        <w:rPr>
                          <w:sz w:val="20"/>
                        </w:rPr>
                      </w:pPr>
                      <w:r w:rsidRPr="004D7BB5">
                        <w:rPr>
                          <w:sz w:val="20"/>
                        </w:rPr>
                        <w:t>t.1</w:t>
                      </w:r>
                      <w:r>
                        <w:rPr>
                          <w:sz w:val="20"/>
                        </w:rPr>
                        <w:t>9</w:t>
                      </w:r>
                    </w:p>
                  </w:txbxContent>
                </v:textbox>
                <w10:wrap type="square"/>
              </v:shape>
            </w:pict>
          </mc:Fallback>
        </mc:AlternateContent>
      </w:r>
    </w:p>
    <w:p w14:paraId="3D238D5E" w14:textId="74B97E3C" w:rsidR="003368A8" w:rsidRPr="003368A8" w:rsidRDefault="00C22A46"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69504" behindDoc="0" locked="0" layoutInCell="1" allowOverlap="1" wp14:anchorId="3DFA28FF" wp14:editId="4CD8A33C">
            <wp:simplePos x="0" y="0"/>
            <wp:positionH relativeFrom="page">
              <wp:posOffset>773430</wp:posOffset>
            </wp:positionH>
            <wp:positionV relativeFrom="paragraph">
              <wp:posOffset>396240</wp:posOffset>
            </wp:positionV>
            <wp:extent cx="6624955" cy="3962400"/>
            <wp:effectExtent l="0" t="0" r="444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4625" t="17334" r="15353" b="8213"/>
                    <a:stretch/>
                  </pic:blipFill>
                  <pic:spPr bwMode="auto">
                    <a:xfrm>
                      <a:off x="0" y="0"/>
                      <a:ext cx="6624955"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68A8" w:rsidRPr="003368A8">
        <w:rPr>
          <w:rFonts w:ascii="Calibri" w:eastAsia="Calibri" w:hAnsi="Calibri"/>
          <w:noProof/>
          <w:sz w:val="22"/>
          <w:szCs w:val="22"/>
          <w:lang w:eastAsia="en-US"/>
        </w:rPr>
        <mc:AlternateContent>
          <mc:Choice Requires="wps">
            <w:drawing>
              <wp:anchor distT="0" distB="0" distL="114300" distR="114300" simplePos="0" relativeHeight="251671552" behindDoc="0" locked="0" layoutInCell="1" allowOverlap="1" wp14:anchorId="3BE76499" wp14:editId="40D3FCF5">
                <wp:simplePos x="0" y="0"/>
                <wp:positionH relativeFrom="column">
                  <wp:posOffset>3886200</wp:posOffset>
                </wp:positionH>
                <wp:positionV relativeFrom="paragraph">
                  <wp:posOffset>307340</wp:posOffset>
                </wp:positionV>
                <wp:extent cx="1219200" cy="4051300"/>
                <wp:effectExtent l="19050" t="19050" r="19050" b="25400"/>
                <wp:wrapNone/>
                <wp:docPr id="13" name="Rectangle 13"/>
                <wp:cNvGraphicFramePr/>
                <a:graphic xmlns:a="http://schemas.openxmlformats.org/drawingml/2006/main">
                  <a:graphicData uri="http://schemas.microsoft.com/office/word/2010/wordprocessingShape">
                    <wps:wsp>
                      <wps:cNvSpPr/>
                      <wps:spPr>
                        <a:xfrm flipH="1">
                          <a:off x="0" y="0"/>
                          <a:ext cx="1219200" cy="40513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99BB4" id="Rectangle 13" o:spid="_x0000_s1026" style="position:absolute;margin-left:306pt;margin-top:24.2pt;width:96pt;height:319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" filled="f" strokecolor="red" strokeweight="3pt"/>
            </w:pict>
          </mc:Fallback>
        </mc:AlternateContent>
      </w:r>
    </w:p>
    <w:p w14:paraId="17F32B9D" w14:textId="2130E886"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26848" behindDoc="0" locked="0" layoutInCell="1" allowOverlap="1" wp14:anchorId="42008DBE" wp14:editId="40BEA45E">
                <wp:simplePos x="0" y="0"/>
                <wp:positionH relativeFrom="rightMargin">
                  <wp:align>left</wp:align>
                </wp:positionH>
                <wp:positionV relativeFrom="paragraph">
                  <wp:posOffset>4090035</wp:posOffset>
                </wp:positionV>
                <wp:extent cx="579120" cy="231140"/>
                <wp:effectExtent l="0" t="0" r="0" b="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3FBB0EC7" w14:textId="0700655F" w:rsidR="004D7BB5" w:rsidRPr="004D7BB5" w:rsidRDefault="004D7BB5" w:rsidP="004D7BB5">
                            <w:pPr>
                              <w:rPr>
                                <w:sz w:val="20"/>
                              </w:rPr>
                            </w:pPr>
                            <w:r w:rsidRPr="004D7BB5">
                              <w:rPr>
                                <w:sz w:val="20"/>
                              </w:rPr>
                              <w:t>t.</w:t>
                            </w:r>
                            <w:r>
                              <w:rPr>
                                <w:sz w:val="20"/>
                              </w:rPr>
                              <w:t>30-31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08DBE" id="_x0000_s1033" type="#_x0000_t202" style="position:absolute;margin-left:0;margin-top:322.05pt;width:45.6pt;height:18.2pt;z-index:251726848;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" filled="f" stroked="f">
                <v:textbox>
                  <w:txbxContent>
                    <w:p w14:paraId="3FBB0EC7" w14:textId="0700655F" w:rsidR="004D7BB5" w:rsidRPr="004D7BB5" w:rsidRDefault="004D7BB5" w:rsidP="004D7BB5">
                      <w:pPr>
                        <w:rPr>
                          <w:sz w:val="20"/>
                        </w:rPr>
                      </w:pPr>
                      <w:r w:rsidRPr="004D7BB5">
                        <w:rPr>
                          <w:sz w:val="20"/>
                        </w:rPr>
                        <w:t>t.</w:t>
                      </w:r>
                      <w:r>
                        <w:rPr>
                          <w:sz w:val="20"/>
                        </w:rPr>
                        <w:t>30-31</w:t>
                      </w:r>
                    </w:p>
                  </w:txbxContent>
                </v:textbox>
                <w10:wrap type="square" anchorx="margin"/>
              </v:shape>
            </w:pict>
          </mc:Fallback>
        </mc:AlternateContent>
      </w:r>
    </w:p>
    <w:p w14:paraId="66DCDF0E" w14:textId="4C52D7E2" w:rsidR="003368A8" w:rsidRPr="003368A8" w:rsidRDefault="003368A8" w:rsidP="003368A8">
      <w:pPr>
        <w:spacing w:after="160" w:line="259" w:lineRule="auto"/>
        <w:rPr>
          <w:rFonts w:ascii="Calibri" w:eastAsia="Calibri" w:hAnsi="Calibri"/>
          <w:sz w:val="22"/>
          <w:szCs w:val="22"/>
          <w:lang w:eastAsia="en-US"/>
        </w:rPr>
      </w:pPr>
    </w:p>
    <w:p w14:paraId="4265FEB1" w14:textId="77777777" w:rsidR="003368A8" w:rsidRPr="003368A8" w:rsidRDefault="003368A8" w:rsidP="003368A8">
      <w:pPr>
        <w:spacing w:after="160" w:line="259" w:lineRule="auto"/>
        <w:rPr>
          <w:rFonts w:ascii="Calibri" w:eastAsia="Calibri" w:hAnsi="Calibri"/>
          <w:sz w:val="22"/>
          <w:szCs w:val="22"/>
          <w:lang w:eastAsia="en-US"/>
        </w:rPr>
      </w:pPr>
    </w:p>
    <w:p w14:paraId="40FD845E" w14:textId="77777777" w:rsidR="00FE2D88" w:rsidRPr="00873322" w:rsidRDefault="00FE2D88" w:rsidP="00FE2D88">
      <w:pPr>
        <w:spacing w:after="160" w:line="259" w:lineRule="auto"/>
        <w:jc w:val="right"/>
        <w:rPr>
          <w:rFonts w:eastAsia="Calibri"/>
          <w:sz w:val="22"/>
          <w:szCs w:val="22"/>
          <w:lang w:eastAsia="en-US"/>
        </w:rPr>
      </w:pPr>
      <w:r w:rsidRPr="00873322">
        <w:rPr>
          <w:rFonts w:eastAsia="Calibri"/>
          <w:sz w:val="22"/>
          <w:szCs w:val="22"/>
          <w:lang w:eastAsia="en-US"/>
        </w:rPr>
        <w:t>(Bacigalupo et al., 2016</w:t>
      </w:r>
      <w:r>
        <w:rPr>
          <w:noProof/>
        </w:rPr>
        <mc:AlternateContent>
          <mc:Choice Requires="wps">
            <w:drawing>
              <wp:anchor distT="0" distB="0" distL="114300" distR="114300" simplePos="0" relativeHeight="251710464" behindDoc="0" locked="0" layoutInCell="1" allowOverlap="1" wp14:anchorId="58CBE915" wp14:editId="21B9A9CA">
                <wp:simplePos x="0" y="0"/>
                <wp:positionH relativeFrom="column">
                  <wp:posOffset>0</wp:posOffset>
                </wp:positionH>
                <wp:positionV relativeFrom="paragraph">
                  <wp:posOffset>0</wp:posOffset>
                </wp:positionV>
                <wp:extent cx="1828800" cy="18288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095C8D" w14:textId="77777777"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CBE915" id="Text Box 53" o:spid="_x0000_s1034" type="#_x0000_t202" style="position:absolute;left:0;text-align:left;margin-left:0;margin-top:0;width:2in;height:2in;z-index:2517104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pNSJAIAAFA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" filled="f" stroked="f">
                <v:fill o:detectmouseclick="t"/>
                <v:textbox style="mso-fit-shape-to-text:t">
                  <w:txbxContent>
                    <w:p w14:paraId="3E095C8D" w14:textId="77777777"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873322">
        <w:rPr>
          <w:rFonts w:eastAsia="Calibri"/>
          <w:sz w:val="22"/>
          <w:szCs w:val="22"/>
          <w:lang w:eastAsia="en-US"/>
        </w:rPr>
        <w:t>)</w:t>
      </w:r>
    </w:p>
    <w:p w14:paraId="2EC59B9E" w14:textId="646DEE26" w:rsidR="00FE2D88" w:rsidRPr="003368A8" w:rsidRDefault="00FE2D88" w:rsidP="003368A8">
      <w:pPr>
        <w:spacing w:after="160" w:line="259" w:lineRule="auto"/>
        <w:rPr>
          <w:rFonts w:ascii="Calibri" w:eastAsia="Calibri" w:hAnsi="Calibri"/>
          <w:sz w:val="22"/>
          <w:szCs w:val="22"/>
          <w:lang w:eastAsia="en-US"/>
        </w:rPr>
      </w:pPr>
    </w:p>
    <w:p w14:paraId="4F26DE5C" w14:textId="77777777" w:rsidR="003368A8" w:rsidRPr="003368A8" w:rsidRDefault="003368A8" w:rsidP="003368A8">
      <w:pPr>
        <w:spacing w:after="160" w:line="259" w:lineRule="auto"/>
        <w:rPr>
          <w:rFonts w:ascii="Calibri" w:eastAsia="Calibri" w:hAnsi="Calibri"/>
          <w:b/>
          <w:szCs w:val="22"/>
          <w:u w:val="single"/>
          <w:lang w:eastAsia="en-US"/>
        </w:rPr>
      </w:pPr>
      <w:r w:rsidRPr="003368A8">
        <w:rPr>
          <w:rFonts w:ascii="Calibri" w:eastAsia="Calibri" w:hAnsi="Calibri"/>
          <w:b/>
          <w:szCs w:val="22"/>
          <w:u w:val="single"/>
          <w:lang w:eastAsia="en-US"/>
        </w:rPr>
        <w:lastRenderedPageBreak/>
        <w:t xml:space="preserve">Atodiad 3 </w:t>
      </w:r>
    </w:p>
    <w:p w14:paraId="212D4178" w14:textId="5CEC75F1" w:rsidR="003368A8" w:rsidRPr="003368A8" w:rsidRDefault="004D7BB5" w:rsidP="003368A8">
      <w:pPr>
        <w:spacing w:after="160" w:line="259" w:lineRule="auto"/>
        <w:rPr>
          <w:rFonts w:ascii="Calibri" w:eastAsia="Calibri" w:hAnsi="Calibri"/>
          <w:sz w:val="22"/>
          <w:szCs w:val="22"/>
          <w:lang w:eastAsia="en-US"/>
        </w:rPr>
      </w:pPr>
      <w:r w:rsidRPr="00D4788D">
        <w:rPr>
          <w:b/>
          <w:noProof/>
          <w:sz w:val="22"/>
          <w:szCs w:val="22"/>
          <w:u w:val="single"/>
        </w:rPr>
        <mc:AlternateContent>
          <mc:Choice Requires="wps">
            <w:drawing>
              <wp:anchor distT="45720" distB="45720" distL="114300" distR="114300" simplePos="0" relativeHeight="251716608" behindDoc="0" locked="0" layoutInCell="1" allowOverlap="1" wp14:anchorId="262F2730" wp14:editId="451E1F90">
                <wp:simplePos x="0" y="0"/>
                <wp:positionH relativeFrom="column">
                  <wp:posOffset>5928360</wp:posOffset>
                </wp:positionH>
                <wp:positionV relativeFrom="paragraph">
                  <wp:posOffset>837565</wp:posOffset>
                </wp:positionV>
                <wp:extent cx="579120" cy="231140"/>
                <wp:effectExtent l="0" t="0" r="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5EFC973A" w14:textId="5BAA6413" w:rsidR="004D7BB5" w:rsidRPr="004D7BB5" w:rsidRDefault="004D7BB5" w:rsidP="004D7BB5">
                            <w:pPr>
                              <w:rPr>
                                <w:sz w:val="20"/>
                              </w:rPr>
                            </w:pPr>
                            <w:r w:rsidRPr="004D7BB5">
                              <w:rPr>
                                <w:sz w:val="20"/>
                              </w:rPr>
                              <w:t>t.1</w:t>
                            </w:r>
                            <w:r>
                              <w:rPr>
                                <w:sz w:val="2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F2730" id="_x0000_s1035" type="#_x0000_t202" style="position:absolute;margin-left:466.8pt;margin-top:65.95pt;width:45.6pt;height:18.2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" filled="f" stroked="f">
                <v:textbox>
                  <w:txbxContent>
                    <w:p w14:paraId="5EFC973A" w14:textId="5BAA6413" w:rsidR="004D7BB5" w:rsidRPr="004D7BB5" w:rsidRDefault="004D7BB5" w:rsidP="004D7BB5">
                      <w:pPr>
                        <w:rPr>
                          <w:sz w:val="20"/>
                        </w:rPr>
                      </w:pPr>
                      <w:r w:rsidRPr="004D7BB5">
                        <w:rPr>
                          <w:sz w:val="20"/>
                        </w:rPr>
                        <w:t>t.1</w:t>
                      </w:r>
                      <w:r>
                        <w:rPr>
                          <w:sz w:val="20"/>
                        </w:rPr>
                        <w:t>3</w:t>
                      </w:r>
                    </w:p>
                  </w:txbxContent>
                </v:textbox>
                <w10:wrap type="square"/>
              </v:shape>
            </w:pict>
          </mc:Fallback>
        </mc:AlternateContent>
      </w:r>
      <w:r w:rsidR="003368A8" w:rsidRPr="003368A8">
        <w:rPr>
          <w:rFonts w:ascii="Calibri" w:eastAsia="Calibri" w:hAnsi="Calibri"/>
          <w:noProof/>
          <w:sz w:val="22"/>
          <w:szCs w:val="22"/>
          <w:lang w:eastAsia="en-US"/>
        </w:rPr>
        <mc:AlternateContent>
          <mc:Choice Requires="wps">
            <w:drawing>
              <wp:anchor distT="0" distB="0" distL="114300" distR="114300" simplePos="0" relativeHeight="251674624" behindDoc="0" locked="0" layoutInCell="1" allowOverlap="1" wp14:anchorId="41005D60" wp14:editId="4392C5D2">
                <wp:simplePos x="0" y="0"/>
                <wp:positionH relativeFrom="column">
                  <wp:posOffset>4290291</wp:posOffset>
                </wp:positionH>
                <wp:positionV relativeFrom="paragraph">
                  <wp:posOffset>3154449</wp:posOffset>
                </wp:positionV>
                <wp:extent cx="1955800" cy="660400"/>
                <wp:effectExtent l="19050" t="19050" r="25400" b="25400"/>
                <wp:wrapNone/>
                <wp:docPr id="15" name="Rectangle 15"/>
                <wp:cNvGraphicFramePr/>
                <a:graphic xmlns:a="http://schemas.openxmlformats.org/drawingml/2006/main">
                  <a:graphicData uri="http://schemas.microsoft.com/office/word/2010/wordprocessingShape">
                    <wps:wsp>
                      <wps:cNvSpPr/>
                      <wps:spPr>
                        <a:xfrm>
                          <a:off x="0" y="0"/>
                          <a:ext cx="1955800" cy="6604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16C84" id="Rectangle 15" o:spid="_x0000_s1026" style="position:absolute;margin-left:337.8pt;margin-top:248.4pt;width:154pt;height:5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" filled="f" strokecolor="red" strokeweight="3pt"/>
            </w:pict>
          </mc:Fallback>
        </mc:AlternateContent>
      </w:r>
      <w:r w:rsidR="003368A8" w:rsidRPr="003368A8">
        <w:rPr>
          <w:rFonts w:ascii="Calibri" w:eastAsia="Calibri" w:hAnsi="Calibri"/>
          <w:noProof/>
          <w:sz w:val="22"/>
          <w:szCs w:val="22"/>
          <w:lang w:eastAsia="en-US"/>
        </w:rPr>
        <w:drawing>
          <wp:anchor distT="0" distB="0" distL="114300" distR="114300" simplePos="0" relativeHeight="251673600" behindDoc="0" locked="0" layoutInCell="1" allowOverlap="1" wp14:anchorId="2CB0F424" wp14:editId="1B92D7D5">
            <wp:simplePos x="0" y="0"/>
            <wp:positionH relativeFrom="margin">
              <wp:align>center</wp:align>
            </wp:positionH>
            <wp:positionV relativeFrom="paragraph">
              <wp:posOffset>1298125</wp:posOffset>
            </wp:positionV>
            <wp:extent cx="7217304" cy="2527300"/>
            <wp:effectExtent l="0" t="0" r="3175"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6619" t="40969" r="17570" b="18062"/>
                    <a:stretch/>
                  </pic:blipFill>
                  <pic:spPr bwMode="auto">
                    <a:xfrm>
                      <a:off x="0" y="0"/>
                      <a:ext cx="7217304" cy="252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68A8" w:rsidRPr="003368A8">
        <w:rPr>
          <w:rFonts w:ascii="Calibri" w:eastAsia="Calibri" w:hAnsi="Calibri"/>
          <w:noProof/>
          <w:sz w:val="22"/>
          <w:szCs w:val="22"/>
          <w:lang w:eastAsia="en-US"/>
        </w:rPr>
        <w:drawing>
          <wp:anchor distT="0" distB="0" distL="114300" distR="114300" simplePos="0" relativeHeight="251672576" behindDoc="0" locked="0" layoutInCell="1" allowOverlap="1" wp14:anchorId="6B6EB62E" wp14:editId="114FFE92">
            <wp:simplePos x="0" y="0"/>
            <wp:positionH relativeFrom="margin">
              <wp:align>center</wp:align>
            </wp:positionH>
            <wp:positionV relativeFrom="paragraph">
              <wp:posOffset>367665</wp:posOffset>
            </wp:positionV>
            <wp:extent cx="6518910" cy="8458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9116" t="75399" r="28872" b="14910"/>
                    <a:stretch/>
                  </pic:blipFill>
                  <pic:spPr bwMode="auto">
                    <a:xfrm>
                      <a:off x="0" y="0"/>
                      <a:ext cx="6518910" cy="845820"/>
                    </a:xfrm>
                    <a:prstGeom prst="rect">
                      <a:avLst/>
                    </a:prstGeom>
                    <a:ln>
                      <a:noFill/>
                    </a:ln>
                    <a:extLst>
                      <a:ext uri="{53640926-AAD7-44D8-BBD7-CCE9431645EC}">
                        <a14:shadowObscured xmlns:a14="http://schemas.microsoft.com/office/drawing/2010/main"/>
                      </a:ext>
                    </a:extLst>
                  </pic:spPr>
                </pic:pic>
              </a:graphicData>
            </a:graphic>
          </wp:anchor>
        </w:drawing>
      </w:r>
      <w:r w:rsidR="003368A8" w:rsidRPr="003368A8">
        <w:rPr>
          <w:rFonts w:ascii="Calibri" w:eastAsia="Calibri" w:hAnsi="Calibri"/>
          <w:sz w:val="22"/>
          <w:szCs w:val="22"/>
          <w:lang w:eastAsia="en-US"/>
        </w:rPr>
        <w:t xml:space="preserve">Cymhwysedd 3: Dysgu trwy brofiad </w:t>
      </w:r>
      <w:r w:rsidR="003368A8" w:rsidRPr="003368A8">
        <w:rPr>
          <w:rFonts w:ascii="Calibri" w:eastAsia="Calibri" w:hAnsi="Calibri"/>
          <w:sz w:val="22"/>
          <w:szCs w:val="22"/>
          <w:lang w:eastAsia="en-US"/>
        </w:rPr>
        <w:tab/>
      </w:r>
      <w:r w:rsidR="003368A8" w:rsidRPr="003368A8">
        <w:rPr>
          <w:rFonts w:ascii="Calibri" w:eastAsia="Calibri" w:hAnsi="Calibri"/>
          <w:sz w:val="22"/>
          <w:szCs w:val="22"/>
          <w:lang w:eastAsia="en-US"/>
        </w:rPr>
        <w:tab/>
      </w:r>
      <w:r w:rsidR="003368A8" w:rsidRPr="003368A8">
        <w:rPr>
          <w:rFonts w:ascii="Calibri" w:eastAsia="Calibri" w:hAnsi="Calibri"/>
          <w:sz w:val="22"/>
          <w:szCs w:val="22"/>
          <w:lang w:eastAsia="en-US"/>
        </w:rPr>
        <w:tab/>
        <w:t>Ardal Cymhwysedd: Gweithredu</w:t>
      </w:r>
    </w:p>
    <w:p w14:paraId="74BC2680" w14:textId="2BCB2B69" w:rsidR="004D7BB5" w:rsidRPr="004D7BB5" w:rsidRDefault="004D7BB5" w:rsidP="004D7BB5">
      <w:pPr>
        <w:spacing w:after="160" w:line="259" w:lineRule="auto"/>
        <w:rPr>
          <w:rFonts w:ascii="Calibri" w:eastAsia="Calibri" w:hAnsi="Calibri"/>
          <w:sz w:val="22"/>
          <w:szCs w:val="22"/>
          <w:lang w:eastAsia="en-US"/>
        </w:rPr>
      </w:pPr>
      <w:bookmarkStart w:id="3" w:name="_Hlk501090891"/>
      <w:r w:rsidRPr="00D4788D">
        <w:rPr>
          <w:b/>
          <w:noProof/>
          <w:sz w:val="22"/>
          <w:szCs w:val="22"/>
          <w:u w:val="single"/>
        </w:rPr>
        <mc:AlternateContent>
          <mc:Choice Requires="wps">
            <w:drawing>
              <wp:anchor distT="45720" distB="45720" distL="114300" distR="114300" simplePos="0" relativeHeight="251722752" behindDoc="0" locked="0" layoutInCell="1" allowOverlap="1" wp14:anchorId="21F178CB" wp14:editId="6DA8B504">
                <wp:simplePos x="0" y="0"/>
                <wp:positionH relativeFrom="column">
                  <wp:posOffset>5924550</wp:posOffset>
                </wp:positionH>
                <wp:positionV relativeFrom="paragraph">
                  <wp:posOffset>3546475</wp:posOffset>
                </wp:positionV>
                <wp:extent cx="579120" cy="231140"/>
                <wp:effectExtent l="0" t="0" r="0" b="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006E3FCC" w14:textId="24040C2B" w:rsidR="004D7BB5" w:rsidRPr="004D7BB5" w:rsidRDefault="004D7BB5" w:rsidP="004D7BB5">
                            <w:pPr>
                              <w:rPr>
                                <w:sz w:val="20"/>
                              </w:rPr>
                            </w:pPr>
                            <w:r w:rsidRPr="004D7BB5">
                              <w:rPr>
                                <w:sz w:val="20"/>
                              </w:rPr>
                              <w:t>t.1</w:t>
                            </w:r>
                            <w:r>
                              <w:rPr>
                                <w:sz w:val="20"/>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178CB" id="_x0000_s1036" type="#_x0000_t202" style="position:absolute;margin-left:466.5pt;margin-top:279.25pt;width:45.6pt;height:18.2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" filled="f" stroked="f">
                <v:textbox>
                  <w:txbxContent>
                    <w:p w14:paraId="006E3FCC" w14:textId="24040C2B" w:rsidR="004D7BB5" w:rsidRPr="004D7BB5" w:rsidRDefault="004D7BB5" w:rsidP="004D7BB5">
                      <w:pPr>
                        <w:rPr>
                          <w:sz w:val="20"/>
                        </w:rPr>
                      </w:pPr>
                      <w:r w:rsidRPr="004D7BB5">
                        <w:rPr>
                          <w:sz w:val="20"/>
                        </w:rPr>
                        <w:t>t.1</w:t>
                      </w:r>
                      <w:r>
                        <w:rPr>
                          <w:sz w:val="20"/>
                        </w:rPr>
                        <w:t>9</w:t>
                      </w:r>
                    </w:p>
                  </w:txbxContent>
                </v:textbox>
                <w10:wrap type="square"/>
              </v:shape>
            </w:pict>
          </mc:Fallback>
        </mc:AlternateContent>
      </w:r>
      <w:r w:rsidR="00C22A46" w:rsidRPr="003368A8">
        <w:rPr>
          <w:rFonts w:ascii="Calibri" w:eastAsia="Calibri" w:hAnsi="Calibri"/>
          <w:noProof/>
          <w:sz w:val="22"/>
          <w:szCs w:val="22"/>
          <w:lang w:eastAsia="en-US"/>
        </w:rPr>
        <w:drawing>
          <wp:anchor distT="0" distB="0" distL="114300" distR="114300" simplePos="0" relativeHeight="251675648" behindDoc="0" locked="0" layoutInCell="1" allowOverlap="1" wp14:anchorId="3CDE584D" wp14:editId="664E485E">
            <wp:simplePos x="0" y="0"/>
            <wp:positionH relativeFrom="page">
              <wp:align>right</wp:align>
            </wp:positionH>
            <wp:positionV relativeFrom="paragraph">
              <wp:posOffset>3831590</wp:posOffset>
            </wp:positionV>
            <wp:extent cx="7576821" cy="3860800"/>
            <wp:effectExtent l="0" t="0" r="508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4624" t="24818" r="15799" b="12153"/>
                    <a:stretch/>
                  </pic:blipFill>
                  <pic:spPr bwMode="auto">
                    <a:xfrm>
                      <a:off x="0" y="0"/>
                      <a:ext cx="7576821" cy="386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68A8" w:rsidRPr="003368A8">
        <w:rPr>
          <w:rFonts w:ascii="Calibri" w:eastAsia="Calibri" w:hAnsi="Calibri"/>
          <w:noProof/>
          <w:sz w:val="22"/>
          <w:szCs w:val="22"/>
          <w:lang w:eastAsia="en-US"/>
        </w:rPr>
        <mc:AlternateContent>
          <mc:Choice Requires="wps">
            <w:drawing>
              <wp:anchor distT="0" distB="0" distL="114300" distR="114300" simplePos="0" relativeHeight="251676672" behindDoc="0" locked="0" layoutInCell="1" allowOverlap="1" wp14:anchorId="44E5E441" wp14:editId="5A3BDF1B">
                <wp:simplePos x="0" y="0"/>
                <wp:positionH relativeFrom="column">
                  <wp:posOffset>4000500</wp:posOffset>
                </wp:positionH>
                <wp:positionV relativeFrom="paragraph">
                  <wp:posOffset>3895090</wp:posOffset>
                </wp:positionV>
                <wp:extent cx="1384300" cy="3429000"/>
                <wp:effectExtent l="19050" t="19050" r="25400" b="19050"/>
                <wp:wrapNone/>
                <wp:docPr id="16" name="Rectangle 16"/>
                <wp:cNvGraphicFramePr/>
                <a:graphic xmlns:a="http://schemas.openxmlformats.org/drawingml/2006/main">
                  <a:graphicData uri="http://schemas.microsoft.com/office/word/2010/wordprocessingShape">
                    <wps:wsp>
                      <wps:cNvSpPr/>
                      <wps:spPr>
                        <a:xfrm flipH="1">
                          <a:off x="0" y="0"/>
                          <a:ext cx="1384300" cy="34290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B6BF9" id="Rectangle 16" o:spid="_x0000_s1026" style="position:absolute;margin-left:315pt;margin-top:306.7pt;width:109pt;height:270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" filled="f" strokecolor="red" strokeweight="3pt"/>
            </w:pict>
          </mc:Fallback>
        </mc:AlternateContent>
      </w:r>
      <w:r w:rsidRPr="00D4788D">
        <w:rPr>
          <w:b/>
          <w:noProof/>
          <w:sz w:val="22"/>
          <w:szCs w:val="22"/>
          <w:u w:val="single"/>
        </w:rPr>
        <mc:AlternateContent>
          <mc:Choice Requires="wps">
            <w:drawing>
              <wp:anchor distT="45720" distB="45720" distL="114300" distR="114300" simplePos="0" relativeHeight="251730944" behindDoc="0" locked="0" layoutInCell="1" allowOverlap="1" wp14:anchorId="711DE34D" wp14:editId="22A5E2E8">
                <wp:simplePos x="0" y="0"/>
                <wp:positionH relativeFrom="column">
                  <wp:posOffset>5924550</wp:posOffset>
                </wp:positionH>
                <wp:positionV relativeFrom="paragraph">
                  <wp:posOffset>3546475</wp:posOffset>
                </wp:positionV>
                <wp:extent cx="579120" cy="23114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31140"/>
                        </a:xfrm>
                        <a:prstGeom prst="rect">
                          <a:avLst/>
                        </a:prstGeom>
                        <a:noFill/>
                        <a:ln w="9525">
                          <a:noFill/>
                          <a:miter lim="800000"/>
                          <a:headEnd/>
                          <a:tailEnd/>
                        </a:ln>
                      </wps:spPr>
                      <wps:txbx>
                        <w:txbxContent>
                          <w:p w14:paraId="11AEA9FE" w14:textId="77777777" w:rsidR="004D7BB5" w:rsidRPr="004D7BB5" w:rsidRDefault="004D7BB5" w:rsidP="004D7BB5">
                            <w:pPr>
                              <w:rPr>
                                <w:sz w:val="20"/>
                              </w:rPr>
                            </w:pPr>
                            <w:r w:rsidRPr="004D7BB5">
                              <w:rPr>
                                <w:sz w:val="20"/>
                              </w:rPr>
                              <w:t>t.1</w:t>
                            </w:r>
                            <w:r>
                              <w:rPr>
                                <w:sz w:val="20"/>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1DE34D" id="_x0000_s1037" type="#_x0000_t202" style="position:absolute;margin-left:466.5pt;margin-top:279.25pt;width:45.6pt;height:18.2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" filled="f" stroked="f">
                <v:textbox>
                  <w:txbxContent>
                    <w:p w14:paraId="11AEA9FE" w14:textId="77777777" w:rsidR="004D7BB5" w:rsidRPr="004D7BB5" w:rsidRDefault="004D7BB5" w:rsidP="004D7BB5">
                      <w:pPr>
                        <w:rPr>
                          <w:sz w:val="20"/>
                        </w:rPr>
                      </w:pPr>
                      <w:r w:rsidRPr="004D7BB5">
                        <w:rPr>
                          <w:sz w:val="20"/>
                        </w:rPr>
                        <w:t>t.1</w:t>
                      </w:r>
                      <w:r>
                        <w:rPr>
                          <w:sz w:val="20"/>
                        </w:rPr>
                        <w:t>9</w:t>
                      </w:r>
                    </w:p>
                  </w:txbxContent>
                </v:textbox>
                <w10:wrap type="square"/>
              </v:shape>
            </w:pict>
          </mc:Fallback>
        </mc:AlternateContent>
      </w:r>
      <w:r w:rsidRPr="003368A8">
        <w:rPr>
          <w:rFonts w:ascii="Calibri" w:eastAsia="Calibri" w:hAnsi="Calibri"/>
          <w:noProof/>
          <w:sz w:val="22"/>
          <w:szCs w:val="22"/>
          <w:lang w:eastAsia="en-US"/>
        </w:rPr>
        <w:drawing>
          <wp:anchor distT="0" distB="0" distL="114300" distR="114300" simplePos="0" relativeHeight="251728896" behindDoc="0" locked="0" layoutInCell="1" allowOverlap="1" wp14:anchorId="50FEA157" wp14:editId="5380763F">
            <wp:simplePos x="0" y="0"/>
            <wp:positionH relativeFrom="page">
              <wp:align>right</wp:align>
            </wp:positionH>
            <wp:positionV relativeFrom="paragraph">
              <wp:posOffset>3831590</wp:posOffset>
            </wp:positionV>
            <wp:extent cx="7576821" cy="3860800"/>
            <wp:effectExtent l="0" t="0" r="5080" b="635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4624" t="24818" r="15799" b="12153"/>
                    <a:stretch/>
                  </pic:blipFill>
                  <pic:spPr bwMode="auto">
                    <a:xfrm>
                      <a:off x="0" y="0"/>
                      <a:ext cx="7576821" cy="386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368A8">
        <w:rPr>
          <w:rFonts w:ascii="Calibri" w:eastAsia="Calibri" w:hAnsi="Calibri"/>
          <w:noProof/>
          <w:sz w:val="22"/>
          <w:szCs w:val="22"/>
          <w:lang w:eastAsia="en-US"/>
        </w:rPr>
        <mc:AlternateContent>
          <mc:Choice Requires="wps">
            <w:drawing>
              <wp:anchor distT="0" distB="0" distL="114300" distR="114300" simplePos="0" relativeHeight="251729920" behindDoc="0" locked="0" layoutInCell="1" allowOverlap="1" wp14:anchorId="02454175" wp14:editId="35ECCE91">
                <wp:simplePos x="0" y="0"/>
                <wp:positionH relativeFrom="column">
                  <wp:posOffset>4000500</wp:posOffset>
                </wp:positionH>
                <wp:positionV relativeFrom="paragraph">
                  <wp:posOffset>3895090</wp:posOffset>
                </wp:positionV>
                <wp:extent cx="1384300" cy="3429000"/>
                <wp:effectExtent l="19050" t="19050" r="25400" b="19050"/>
                <wp:wrapNone/>
                <wp:docPr id="194" name="Rectangle 194"/>
                <wp:cNvGraphicFramePr/>
                <a:graphic xmlns:a="http://schemas.openxmlformats.org/drawingml/2006/main">
                  <a:graphicData uri="http://schemas.microsoft.com/office/word/2010/wordprocessingShape">
                    <wps:wsp>
                      <wps:cNvSpPr/>
                      <wps:spPr>
                        <a:xfrm flipH="1">
                          <a:off x="0" y="0"/>
                          <a:ext cx="1384300" cy="3429000"/>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99E90D" id="Rectangle 194" o:spid="_x0000_s1026" style="position:absolute;margin-left:315pt;margin-top:306.7pt;width:109pt;height:270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" filled="f" strokecolor="red" strokeweight="3pt"/>
            </w:pict>
          </mc:Fallback>
        </mc:AlternateContent>
      </w:r>
    </w:p>
    <w:p w14:paraId="6CD64A32" w14:textId="1A389433" w:rsidR="004D7BB5" w:rsidRPr="004D7BB5" w:rsidRDefault="004D7BB5" w:rsidP="004D7BB5">
      <w:pPr>
        <w:spacing w:after="160" w:line="259" w:lineRule="auto"/>
        <w:jc w:val="right"/>
        <w:rPr>
          <w:rFonts w:eastAsia="Calibri"/>
          <w:sz w:val="20"/>
          <w:szCs w:val="22"/>
          <w:lang w:eastAsia="en-US"/>
        </w:rPr>
      </w:pPr>
      <w:r>
        <w:rPr>
          <w:rFonts w:eastAsia="Calibri"/>
          <w:sz w:val="20"/>
          <w:szCs w:val="22"/>
          <w:lang w:eastAsia="en-US"/>
        </w:rPr>
        <w:t>t.34-35</w:t>
      </w:r>
    </w:p>
    <w:p w14:paraId="31BEB13D" w14:textId="44E3A8FA" w:rsidR="00FE2D88" w:rsidRPr="00873322" w:rsidRDefault="004D7BB5" w:rsidP="004D7BB5">
      <w:pPr>
        <w:spacing w:after="160" w:line="259" w:lineRule="auto"/>
        <w:jc w:val="right"/>
        <w:rPr>
          <w:rFonts w:eastAsia="Calibri"/>
          <w:sz w:val="22"/>
          <w:szCs w:val="22"/>
          <w:lang w:eastAsia="en-US"/>
        </w:rPr>
      </w:pPr>
      <w:r w:rsidRPr="00873322">
        <w:rPr>
          <w:rFonts w:eastAsia="Calibri"/>
          <w:sz w:val="22"/>
          <w:szCs w:val="22"/>
          <w:lang w:eastAsia="en-US"/>
        </w:rPr>
        <w:t xml:space="preserve"> </w:t>
      </w:r>
      <w:r w:rsidR="00FE2D88" w:rsidRPr="00873322">
        <w:rPr>
          <w:rFonts w:eastAsia="Calibri"/>
          <w:sz w:val="22"/>
          <w:szCs w:val="22"/>
          <w:lang w:eastAsia="en-US"/>
        </w:rPr>
        <w:t>(Bacigalupo et al., 2016</w:t>
      </w:r>
      <w:r w:rsidR="00FE2D88">
        <w:rPr>
          <w:noProof/>
        </w:rPr>
        <mc:AlternateContent>
          <mc:Choice Requires="wps">
            <w:drawing>
              <wp:anchor distT="0" distB="0" distL="114300" distR="114300" simplePos="0" relativeHeight="251708416" behindDoc="0" locked="0" layoutInCell="1" allowOverlap="1" wp14:anchorId="7BA240BB" wp14:editId="1A9A4264">
                <wp:simplePos x="0" y="0"/>
                <wp:positionH relativeFrom="column">
                  <wp:posOffset>0</wp:posOffset>
                </wp:positionH>
                <wp:positionV relativeFrom="paragraph">
                  <wp:posOffset>0</wp:posOffset>
                </wp:positionV>
                <wp:extent cx="1828800" cy="18288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EA2DE44" w14:textId="77777777"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A240BB" id="Text Box 52" o:spid="_x0000_s1038" type="#_x0000_t202" style="position:absolute;left:0;text-align:left;margin-left:0;margin-top:0;width:2in;height:2in;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" filled="f" stroked="f">
                <v:fill o:detectmouseclick="t"/>
                <v:textbox style="mso-fit-shape-to-text:t">
                  <w:txbxContent>
                    <w:p w14:paraId="7EA2DE44" w14:textId="77777777" w:rsidR="00FE2D88" w:rsidRPr="00FE2D88" w:rsidRDefault="00FE2D88" w:rsidP="00FE2D88">
                      <w:pPr>
                        <w:jc w:val="center"/>
                        <w:rPr>
                          <w:rFonts w:eastAsia="Calibri"/>
                          <w:color w:val="000000" w:themeColor="text1"/>
                          <w:sz w:val="20"/>
                          <w:szCs w:val="2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FE2D88" w:rsidRPr="00873322">
        <w:rPr>
          <w:rFonts w:eastAsia="Calibri"/>
          <w:sz w:val="22"/>
          <w:szCs w:val="22"/>
          <w:lang w:eastAsia="en-US"/>
        </w:rPr>
        <w:t>)</w:t>
      </w:r>
    </w:p>
    <w:bookmarkEnd w:id="3"/>
    <w:p w14:paraId="0C846CD3" w14:textId="77777777" w:rsidR="003368A8" w:rsidRPr="003368A8" w:rsidRDefault="003368A8" w:rsidP="003368A8">
      <w:pPr>
        <w:spacing w:after="160" w:line="259" w:lineRule="auto"/>
        <w:rPr>
          <w:rFonts w:ascii="Calibri" w:eastAsia="Calibri" w:hAnsi="Calibri"/>
          <w:sz w:val="22"/>
          <w:szCs w:val="22"/>
          <w:lang w:eastAsia="en-US"/>
        </w:rPr>
      </w:pPr>
    </w:p>
    <w:p w14:paraId="4F4F9505" w14:textId="34B8446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lastRenderedPageBreak/>
        <w:drawing>
          <wp:anchor distT="0" distB="0" distL="114300" distR="114300" simplePos="0" relativeHeight="251689984" behindDoc="0" locked="0" layoutInCell="1" allowOverlap="1" wp14:anchorId="2B142E6F" wp14:editId="313AFD35">
            <wp:simplePos x="0" y="0"/>
            <wp:positionH relativeFrom="margin">
              <wp:posOffset>2700111</wp:posOffset>
            </wp:positionH>
            <wp:positionV relativeFrom="paragraph">
              <wp:posOffset>336913</wp:posOffset>
            </wp:positionV>
            <wp:extent cx="2807970" cy="181229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8187" r="3508" b="8772"/>
                    <a:stretch/>
                  </pic:blipFill>
                  <pic:spPr bwMode="auto">
                    <a:xfrm>
                      <a:off x="0" y="0"/>
                      <a:ext cx="2807970" cy="1812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b/>
          <w:sz w:val="22"/>
          <w:szCs w:val="22"/>
          <w:u w:val="single"/>
          <w:lang w:eastAsia="en-US"/>
        </w:rPr>
        <w:t>Atodiad 4</w:t>
      </w:r>
    </w:p>
    <w:p w14:paraId="3B14CDC3" w14:textId="3B453CCF"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1248" behindDoc="0" locked="0" layoutInCell="1" allowOverlap="1" wp14:anchorId="5BC83C96" wp14:editId="3277682E">
            <wp:simplePos x="0" y="0"/>
            <wp:positionH relativeFrom="column">
              <wp:posOffset>1558925</wp:posOffset>
            </wp:positionH>
            <wp:positionV relativeFrom="paragraph">
              <wp:posOffset>4079875</wp:posOffset>
            </wp:positionV>
            <wp:extent cx="1871345" cy="1397635"/>
            <wp:effectExtent l="8255" t="0" r="3810" b="381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1871345" cy="1397635"/>
                    </a:xfrm>
                    <a:prstGeom prst="rect">
                      <a:avLst/>
                    </a:prstGeom>
                    <a:noFill/>
                    <a:ln>
                      <a:noFill/>
                    </a:ln>
                  </pic:spPr>
                </pic:pic>
              </a:graphicData>
            </a:graphic>
          </wp:anchor>
        </w:drawing>
      </w:r>
      <w:r w:rsidRPr="003368A8">
        <w:rPr>
          <w:rFonts w:ascii="Calibri" w:eastAsia="Calibri" w:hAnsi="Calibri"/>
          <w:noProof/>
          <w:sz w:val="22"/>
          <w:szCs w:val="22"/>
          <w:lang w:eastAsia="en-US"/>
        </w:rPr>
        <w:drawing>
          <wp:anchor distT="0" distB="0" distL="114300" distR="114300" simplePos="0" relativeHeight="251694080" behindDoc="0" locked="0" layoutInCell="1" allowOverlap="1" wp14:anchorId="5EEE3337" wp14:editId="732FA63C">
            <wp:simplePos x="0" y="0"/>
            <wp:positionH relativeFrom="margin">
              <wp:posOffset>3026410</wp:posOffset>
            </wp:positionH>
            <wp:positionV relativeFrom="paragraph">
              <wp:posOffset>1997710</wp:posOffset>
            </wp:positionV>
            <wp:extent cx="2155190" cy="2092325"/>
            <wp:effectExtent l="0" t="6668"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0886" r="11866"/>
                    <a:stretch/>
                  </pic:blipFill>
                  <pic:spPr bwMode="auto">
                    <a:xfrm rot="5400000">
                      <a:off x="0" y="0"/>
                      <a:ext cx="2155190" cy="2092325"/>
                    </a:xfrm>
                    <a:prstGeom prst="rect">
                      <a:avLst/>
                    </a:prstGeom>
                    <a:noFill/>
                    <a:ln>
                      <a:noFill/>
                    </a:ln>
                    <a:extLst>
                      <a:ext uri="{53640926-AAD7-44D8-BBD7-CCE9431645EC}">
                        <a14:shadowObscured xmlns:a14="http://schemas.microsoft.com/office/drawing/2010/main"/>
                      </a:ext>
                    </a:extLst>
                  </pic:spPr>
                </pic:pic>
              </a:graphicData>
            </a:graphic>
          </wp:anchor>
        </w:drawing>
      </w:r>
      <w:r w:rsidRPr="003368A8">
        <w:rPr>
          <w:rFonts w:ascii="Calibri" w:eastAsia="Calibri" w:hAnsi="Calibri"/>
          <w:noProof/>
          <w:sz w:val="22"/>
          <w:szCs w:val="22"/>
          <w:lang w:eastAsia="en-US"/>
        </w:rPr>
        <w:drawing>
          <wp:anchor distT="0" distB="0" distL="114300" distR="114300" simplePos="0" relativeHeight="251695104" behindDoc="0" locked="0" layoutInCell="1" allowOverlap="1" wp14:anchorId="06094329" wp14:editId="2C623D02">
            <wp:simplePos x="0" y="0"/>
            <wp:positionH relativeFrom="column">
              <wp:posOffset>1254125</wp:posOffset>
            </wp:positionH>
            <wp:positionV relativeFrom="paragraph">
              <wp:posOffset>2013585</wp:posOffset>
            </wp:positionV>
            <wp:extent cx="1587500" cy="1254760"/>
            <wp:effectExtent l="0" t="5080" r="7620" b="762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4507" t="5474" r="5779"/>
                    <a:stretch/>
                  </pic:blipFill>
                  <pic:spPr bwMode="auto">
                    <a:xfrm rot="5400000">
                      <a:off x="0" y="0"/>
                      <a:ext cx="1587500" cy="1254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3056" behindDoc="0" locked="0" layoutInCell="1" allowOverlap="1" wp14:anchorId="4FCB49A5" wp14:editId="44D52990">
            <wp:simplePos x="0" y="0"/>
            <wp:positionH relativeFrom="margin">
              <wp:align>left</wp:align>
            </wp:positionH>
            <wp:positionV relativeFrom="paragraph">
              <wp:posOffset>2021840</wp:posOffset>
            </wp:positionV>
            <wp:extent cx="1743075" cy="1307465"/>
            <wp:effectExtent l="8255"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1743075" cy="1307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87936" behindDoc="0" locked="0" layoutInCell="1" allowOverlap="1" wp14:anchorId="40A8655C" wp14:editId="1745516B">
            <wp:simplePos x="0" y="0"/>
            <wp:positionH relativeFrom="column">
              <wp:posOffset>1129665</wp:posOffset>
            </wp:positionH>
            <wp:positionV relativeFrom="paragraph">
              <wp:posOffset>216535</wp:posOffset>
            </wp:positionV>
            <wp:extent cx="1694180" cy="1270635"/>
            <wp:effectExtent l="2222" t="0" r="3493" b="3492"/>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1694180" cy="1270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86912" behindDoc="0" locked="0" layoutInCell="1" allowOverlap="1" wp14:anchorId="595124ED" wp14:editId="190274A3">
            <wp:simplePos x="0" y="0"/>
            <wp:positionH relativeFrom="margin">
              <wp:posOffset>-201295</wp:posOffset>
            </wp:positionH>
            <wp:positionV relativeFrom="paragraph">
              <wp:posOffset>216535</wp:posOffset>
            </wp:positionV>
            <wp:extent cx="1674495" cy="1256030"/>
            <wp:effectExtent l="0" t="317" r="1587" b="1588"/>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1674495" cy="1256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268FBA" w14:textId="6F4C7064"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688960" behindDoc="0" locked="0" layoutInCell="1" allowOverlap="1" wp14:anchorId="0E415135" wp14:editId="4FEF8C64">
            <wp:simplePos x="0" y="0"/>
            <wp:positionH relativeFrom="page">
              <wp:posOffset>716915</wp:posOffset>
            </wp:positionH>
            <wp:positionV relativeFrom="paragraph">
              <wp:posOffset>218440</wp:posOffset>
            </wp:positionV>
            <wp:extent cx="2457450" cy="1689735"/>
            <wp:effectExtent l="2857" t="0" r="2858" b="2857"/>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4789" t="20541" r="11189" b="11578"/>
                    <a:stretch/>
                  </pic:blipFill>
                  <pic:spPr bwMode="auto">
                    <a:xfrm rot="5400000">
                      <a:off x="0" y="0"/>
                      <a:ext cx="2457450" cy="16897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49CE6" w14:textId="64FF5242"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2272" behindDoc="0" locked="0" layoutInCell="1" allowOverlap="1" wp14:anchorId="5FCD18D3" wp14:editId="3B573B0C">
            <wp:simplePos x="0" y="0"/>
            <wp:positionH relativeFrom="column">
              <wp:posOffset>3277235</wp:posOffset>
            </wp:positionH>
            <wp:positionV relativeFrom="paragraph">
              <wp:posOffset>219710</wp:posOffset>
            </wp:positionV>
            <wp:extent cx="2196465" cy="1272540"/>
            <wp:effectExtent l="4763"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22221" b="19848"/>
                    <a:stretch/>
                  </pic:blipFill>
                  <pic:spPr bwMode="auto">
                    <a:xfrm rot="16200000">
                      <a:off x="0" y="0"/>
                      <a:ext cx="2196465" cy="1272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E40497" w14:textId="6BFF4751" w:rsidR="003368A8" w:rsidRPr="003368A8" w:rsidRDefault="003368A8" w:rsidP="003368A8">
      <w:pPr>
        <w:spacing w:after="160" w:line="259" w:lineRule="auto"/>
        <w:rPr>
          <w:rFonts w:ascii="Calibri" w:eastAsia="Calibri" w:hAnsi="Calibri"/>
          <w:b/>
          <w:sz w:val="22"/>
          <w:szCs w:val="22"/>
          <w:u w:val="single"/>
          <w:lang w:eastAsia="en-US"/>
        </w:rPr>
      </w:pPr>
    </w:p>
    <w:p w14:paraId="3690D0F3" w14:textId="308E70AE" w:rsidR="003368A8" w:rsidRPr="003368A8" w:rsidRDefault="003368A8" w:rsidP="003368A8">
      <w:pPr>
        <w:spacing w:after="160" w:line="259" w:lineRule="auto"/>
        <w:rPr>
          <w:rFonts w:ascii="Calibri" w:eastAsia="Calibri" w:hAnsi="Calibri"/>
          <w:b/>
          <w:sz w:val="22"/>
          <w:szCs w:val="22"/>
          <w:u w:val="single"/>
          <w:lang w:eastAsia="en-US"/>
        </w:rPr>
      </w:pPr>
    </w:p>
    <w:p w14:paraId="6CACC7AD" w14:textId="42BFAFF9" w:rsidR="003368A8" w:rsidRPr="003368A8" w:rsidRDefault="003368A8" w:rsidP="003368A8">
      <w:pPr>
        <w:spacing w:after="160" w:line="259" w:lineRule="auto"/>
        <w:rPr>
          <w:rFonts w:ascii="Calibri" w:eastAsia="Calibri" w:hAnsi="Calibri"/>
          <w:b/>
          <w:sz w:val="22"/>
          <w:szCs w:val="22"/>
          <w:u w:val="single"/>
          <w:lang w:eastAsia="en-US"/>
        </w:rPr>
      </w:pPr>
    </w:p>
    <w:p w14:paraId="3B752A0A" w14:textId="7B47E109" w:rsidR="003368A8" w:rsidRPr="003368A8" w:rsidRDefault="003368A8" w:rsidP="003368A8">
      <w:pPr>
        <w:spacing w:after="160" w:line="259" w:lineRule="auto"/>
        <w:rPr>
          <w:rFonts w:ascii="Calibri" w:eastAsia="Calibri" w:hAnsi="Calibri"/>
          <w:b/>
          <w:sz w:val="22"/>
          <w:szCs w:val="22"/>
          <w:u w:val="single"/>
          <w:lang w:eastAsia="en-US"/>
        </w:rPr>
      </w:pPr>
    </w:p>
    <w:p w14:paraId="18DA9495" w14:textId="083B6DC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anchor distT="0" distB="0" distL="114300" distR="114300" simplePos="0" relativeHeight="251700224" behindDoc="0" locked="0" layoutInCell="1" allowOverlap="1" wp14:anchorId="1E80E754" wp14:editId="249D868E">
            <wp:simplePos x="0" y="0"/>
            <wp:positionH relativeFrom="margin">
              <wp:align>left</wp:align>
            </wp:positionH>
            <wp:positionV relativeFrom="paragraph">
              <wp:posOffset>81915</wp:posOffset>
            </wp:positionV>
            <wp:extent cx="3385185" cy="2538095"/>
            <wp:effectExtent l="0" t="0" r="571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385185" cy="2538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82CE88" w14:textId="07E75ADD" w:rsidR="003368A8" w:rsidRPr="003368A8" w:rsidRDefault="003368A8" w:rsidP="003368A8">
      <w:pPr>
        <w:spacing w:after="160" w:line="259" w:lineRule="auto"/>
        <w:rPr>
          <w:rFonts w:ascii="Calibri" w:eastAsia="Calibri" w:hAnsi="Calibri"/>
          <w:b/>
          <w:sz w:val="22"/>
          <w:szCs w:val="22"/>
          <w:u w:val="single"/>
          <w:lang w:eastAsia="en-US"/>
        </w:rPr>
      </w:pPr>
    </w:p>
    <w:p w14:paraId="7939E5EF" w14:textId="7958F6C1" w:rsidR="003368A8" w:rsidRPr="003368A8" w:rsidRDefault="003368A8" w:rsidP="003368A8">
      <w:pPr>
        <w:spacing w:after="160" w:line="259" w:lineRule="auto"/>
        <w:rPr>
          <w:rFonts w:ascii="Calibri" w:eastAsia="Calibri" w:hAnsi="Calibri"/>
          <w:b/>
          <w:sz w:val="22"/>
          <w:szCs w:val="22"/>
          <w:u w:val="single"/>
          <w:lang w:eastAsia="en-US"/>
        </w:rPr>
      </w:pPr>
    </w:p>
    <w:p w14:paraId="3D36FA4F" w14:textId="7B2A2811" w:rsidR="003368A8" w:rsidRPr="003368A8" w:rsidRDefault="003368A8" w:rsidP="003368A8">
      <w:pPr>
        <w:spacing w:after="160" w:line="259" w:lineRule="auto"/>
        <w:rPr>
          <w:rFonts w:ascii="Calibri" w:eastAsia="Calibri" w:hAnsi="Calibri"/>
          <w:b/>
          <w:sz w:val="22"/>
          <w:szCs w:val="22"/>
          <w:u w:val="single"/>
          <w:lang w:eastAsia="en-US"/>
        </w:rPr>
      </w:pPr>
    </w:p>
    <w:p w14:paraId="012D858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A68B4A2"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DE678D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DB72BDE" w14:textId="0A89019C" w:rsidR="003368A8" w:rsidRPr="003368A8" w:rsidRDefault="003368A8" w:rsidP="003368A8">
      <w:pPr>
        <w:spacing w:after="160" w:line="259" w:lineRule="auto"/>
        <w:rPr>
          <w:rFonts w:ascii="Calibri" w:eastAsia="Calibri" w:hAnsi="Calibri"/>
          <w:b/>
          <w:sz w:val="22"/>
          <w:szCs w:val="22"/>
          <w:u w:val="single"/>
          <w:lang w:eastAsia="en-US"/>
        </w:rPr>
      </w:pPr>
    </w:p>
    <w:p w14:paraId="771ADA55"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C36E44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E149DF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FCC05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66C42AC"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5</w:t>
      </w:r>
    </w:p>
    <w:p w14:paraId="02466B4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28E050A"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2C2F37FB" wp14:editId="2A835A7F">
            <wp:extent cx="5731510" cy="4298633"/>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7D643BB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9536EE4"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Enghraifft o fap meddwl</w:t>
      </w:r>
    </w:p>
    <w:p w14:paraId="60D1D61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D0F82E7"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1DC17F"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B94D6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7E5151B" w14:textId="157DE77A" w:rsidR="003368A8" w:rsidRDefault="003368A8" w:rsidP="003368A8">
      <w:pPr>
        <w:spacing w:after="160" w:line="259" w:lineRule="auto"/>
        <w:rPr>
          <w:rFonts w:ascii="Calibri" w:eastAsia="Calibri" w:hAnsi="Calibri"/>
          <w:b/>
          <w:sz w:val="22"/>
          <w:szCs w:val="22"/>
          <w:u w:val="single"/>
          <w:lang w:eastAsia="en-US"/>
        </w:rPr>
      </w:pPr>
    </w:p>
    <w:p w14:paraId="1A25EFF1" w14:textId="11971D47" w:rsidR="003368A8" w:rsidRDefault="003368A8" w:rsidP="003368A8">
      <w:pPr>
        <w:spacing w:after="160" w:line="259" w:lineRule="auto"/>
        <w:rPr>
          <w:rFonts w:ascii="Calibri" w:eastAsia="Calibri" w:hAnsi="Calibri"/>
          <w:b/>
          <w:sz w:val="22"/>
          <w:szCs w:val="22"/>
          <w:u w:val="single"/>
          <w:lang w:eastAsia="en-US"/>
        </w:rPr>
      </w:pPr>
    </w:p>
    <w:p w14:paraId="6D4AE1EA" w14:textId="27AC949A" w:rsidR="003368A8" w:rsidRDefault="003368A8" w:rsidP="003368A8">
      <w:pPr>
        <w:spacing w:after="160" w:line="259" w:lineRule="auto"/>
        <w:rPr>
          <w:rFonts w:ascii="Calibri" w:eastAsia="Calibri" w:hAnsi="Calibri"/>
          <w:b/>
          <w:sz w:val="22"/>
          <w:szCs w:val="22"/>
          <w:u w:val="single"/>
          <w:lang w:eastAsia="en-US"/>
        </w:rPr>
      </w:pPr>
    </w:p>
    <w:p w14:paraId="22CD9FA7" w14:textId="6B6E66BA" w:rsidR="003368A8" w:rsidRDefault="003368A8" w:rsidP="003368A8">
      <w:pPr>
        <w:spacing w:after="160" w:line="259" w:lineRule="auto"/>
        <w:rPr>
          <w:rFonts w:ascii="Calibri" w:eastAsia="Calibri" w:hAnsi="Calibri"/>
          <w:b/>
          <w:sz w:val="22"/>
          <w:szCs w:val="22"/>
          <w:u w:val="single"/>
          <w:lang w:eastAsia="en-US"/>
        </w:rPr>
      </w:pPr>
    </w:p>
    <w:p w14:paraId="0567D56D" w14:textId="4791BBA1" w:rsidR="003368A8" w:rsidRDefault="003368A8" w:rsidP="003368A8">
      <w:pPr>
        <w:spacing w:after="160" w:line="259" w:lineRule="auto"/>
        <w:rPr>
          <w:rFonts w:ascii="Calibri" w:eastAsia="Calibri" w:hAnsi="Calibri"/>
          <w:b/>
          <w:sz w:val="22"/>
          <w:szCs w:val="22"/>
          <w:u w:val="single"/>
          <w:lang w:eastAsia="en-US"/>
        </w:rPr>
      </w:pPr>
    </w:p>
    <w:p w14:paraId="3CD7E369"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A2B3A5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7696DE7" w14:textId="6ABD72CD"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 xml:space="preserve">Atodiad 6 </w:t>
      </w:r>
    </w:p>
    <w:p w14:paraId="72A9F209"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703296" behindDoc="0" locked="0" layoutInCell="1" allowOverlap="1" wp14:anchorId="0C338A77" wp14:editId="30539FEB">
            <wp:simplePos x="0" y="0"/>
            <wp:positionH relativeFrom="margin">
              <wp:align>left</wp:align>
            </wp:positionH>
            <wp:positionV relativeFrom="paragraph">
              <wp:posOffset>40005</wp:posOffset>
            </wp:positionV>
            <wp:extent cx="3844290" cy="4297680"/>
            <wp:effectExtent l="1905" t="0" r="5715" b="571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4114" r="18803"/>
                    <a:stretch/>
                  </pic:blipFill>
                  <pic:spPr bwMode="auto">
                    <a:xfrm rot="5400000">
                      <a:off x="0" y="0"/>
                      <a:ext cx="3844290" cy="4297680"/>
                    </a:xfrm>
                    <a:prstGeom prst="rect">
                      <a:avLst/>
                    </a:prstGeom>
                    <a:noFill/>
                    <a:ln>
                      <a:noFill/>
                    </a:ln>
                    <a:extLst>
                      <a:ext uri="{53640926-AAD7-44D8-BBD7-CCE9431645EC}">
                        <a14:shadowObscured xmlns:a14="http://schemas.microsoft.com/office/drawing/2010/main"/>
                      </a:ext>
                    </a:extLst>
                  </pic:spPr>
                </pic:pic>
              </a:graphicData>
            </a:graphic>
          </wp:anchor>
        </w:drawing>
      </w:r>
      <w:r w:rsidRPr="003368A8">
        <w:rPr>
          <w:rFonts w:ascii="Calibri" w:eastAsia="Calibri" w:hAnsi="Calibri"/>
          <w:sz w:val="22"/>
          <w:szCs w:val="22"/>
          <w:lang w:eastAsia="en-US"/>
        </w:rPr>
        <w:t>Prawf Torrance</w:t>
      </w:r>
    </w:p>
    <w:p w14:paraId="7CB7292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9B3580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044AC55"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593FDA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97732D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CE6DC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F955037"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E33383B"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E00F8C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7655308D" w14:textId="77777777" w:rsidR="003368A8" w:rsidRPr="003368A8" w:rsidRDefault="003368A8" w:rsidP="003368A8">
      <w:pPr>
        <w:spacing w:after="160" w:line="259" w:lineRule="auto"/>
        <w:rPr>
          <w:rFonts w:ascii="Calibri" w:eastAsia="Calibri" w:hAnsi="Calibri"/>
          <w:b/>
          <w:sz w:val="22"/>
          <w:szCs w:val="22"/>
          <w:u w:val="single"/>
          <w:lang w:eastAsia="en-US"/>
        </w:rPr>
      </w:pPr>
    </w:p>
    <w:p w14:paraId="3D3482E4"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28E2D70"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371D58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119DD4A"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84AFE4D"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 xml:space="preserve">Prawf Guilfrod – sawl defnydd posib o eitem e.e. Esgid </w:t>
      </w:r>
    </w:p>
    <w:p w14:paraId="500AC66F" w14:textId="6F0FD43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132AC60D" wp14:editId="6AFCA5BB">
            <wp:extent cx="2940315" cy="4042820"/>
            <wp:effectExtent l="127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1019" t="11152" r="24499" b="7301"/>
                    <a:stretch/>
                  </pic:blipFill>
                  <pic:spPr bwMode="auto">
                    <a:xfrm rot="5400000">
                      <a:off x="0" y="0"/>
                      <a:ext cx="2943114" cy="4046668"/>
                    </a:xfrm>
                    <a:prstGeom prst="rect">
                      <a:avLst/>
                    </a:prstGeom>
                    <a:noFill/>
                    <a:ln>
                      <a:noFill/>
                    </a:ln>
                    <a:extLst>
                      <a:ext uri="{53640926-AAD7-44D8-BBD7-CCE9431645EC}">
                        <a14:shadowObscured xmlns:a14="http://schemas.microsoft.com/office/drawing/2010/main"/>
                      </a:ext>
                    </a:extLst>
                  </pic:spPr>
                </pic:pic>
              </a:graphicData>
            </a:graphic>
          </wp:inline>
        </w:drawing>
      </w:r>
    </w:p>
    <w:p w14:paraId="486B7C4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5E8C3FA2"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5720364" w14:textId="52A96BF0" w:rsidR="003368A8" w:rsidRDefault="003368A8" w:rsidP="003368A8">
      <w:pPr>
        <w:spacing w:after="160" w:line="259" w:lineRule="auto"/>
        <w:rPr>
          <w:rFonts w:ascii="Calibri" w:eastAsia="Calibri" w:hAnsi="Calibri"/>
          <w:b/>
          <w:sz w:val="22"/>
          <w:szCs w:val="22"/>
          <w:u w:val="single"/>
          <w:lang w:eastAsia="en-US"/>
        </w:rPr>
      </w:pPr>
    </w:p>
    <w:p w14:paraId="41F8EF7D"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608784A"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7</w:t>
      </w:r>
    </w:p>
    <w:p w14:paraId="0DFB5540"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drawing>
          <wp:inline distT="0" distB="0" distL="0" distR="0" wp14:anchorId="796EDBEF" wp14:editId="2CF85A55">
            <wp:extent cx="4659086" cy="5123832"/>
            <wp:effectExtent l="0" t="0" r="825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1726" t="11481" r="30271" b="14216"/>
                    <a:stretch/>
                  </pic:blipFill>
                  <pic:spPr bwMode="auto">
                    <a:xfrm>
                      <a:off x="0" y="0"/>
                      <a:ext cx="4672097" cy="5138141"/>
                    </a:xfrm>
                    <a:prstGeom prst="rect">
                      <a:avLst/>
                    </a:prstGeom>
                    <a:ln>
                      <a:noFill/>
                    </a:ln>
                    <a:extLst>
                      <a:ext uri="{53640926-AAD7-44D8-BBD7-CCE9431645EC}">
                        <a14:shadowObscured xmlns:a14="http://schemas.microsoft.com/office/drawing/2010/main"/>
                      </a:ext>
                    </a:extLst>
                  </pic:spPr>
                </pic:pic>
              </a:graphicData>
            </a:graphic>
          </wp:inline>
        </w:drawing>
      </w:r>
    </w:p>
    <w:p w14:paraId="7E022BB9"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(Eberle, 1996)</w:t>
      </w:r>
    </w:p>
    <w:p w14:paraId="3454503E" w14:textId="77777777" w:rsidR="003368A8" w:rsidRPr="003368A8" w:rsidRDefault="003368A8" w:rsidP="003368A8">
      <w:pPr>
        <w:spacing w:after="160" w:line="259" w:lineRule="auto"/>
        <w:rPr>
          <w:rFonts w:ascii="Calibri" w:eastAsia="Calibri" w:hAnsi="Calibri"/>
          <w:b/>
          <w:sz w:val="22"/>
          <w:szCs w:val="22"/>
          <w:u w:val="single"/>
          <w:lang w:eastAsia="en-US"/>
        </w:rPr>
      </w:pPr>
    </w:p>
    <w:p w14:paraId="21973411" w14:textId="77777777" w:rsidR="003368A8" w:rsidRPr="003368A8" w:rsidRDefault="003368A8" w:rsidP="003368A8">
      <w:pPr>
        <w:spacing w:after="160" w:line="259" w:lineRule="auto"/>
        <w:rPr>
          <w:rFonts w:ascii="Calibri" w:eastAsia="Calibri" w:hAnsi="Calibri"/>
          <w:b/>
          <w:sz w:val="22"/>
          <w:szCs w:val="22"/>
          <w:u w:val="single"/>
          <w:lang w:eastAsia="en-US"/>
        </w:rPr>
      </w:pPr>
    </w:p>
    <w:p w14:paraId="40B525F9" w14:textId="77777777" w:rsidR="003368A8" w:rsidRPr="003368A8" w:rsidRDefault="003368A8" w:rsidP="003368A8">
      <w:pPr>
        <w:spacing w:after="160" w:line="259" w:lineRule="auto"/>
        <w:rPr>
          <w:rFonts w:ascii="Calibri" w:eastAsia="Calibri" w:hAnsi="Calibri"/>
          <w:b/>
          <w:sz w:val="22"/>
          <w:szCs w:val="22"/>
          <w:u w:val="single"/>
          <w:lang w:eastAsia="en-US"/>
        </w:rPr>
      </w:pPr>
    </w:p>
    <w:p w14:paraId="007EAB56"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67FA89C" w14:textId="77777777" w:rsidR="003368A8" w:rsidRPr="003368A8" w:rsidRDefault="003368A8" w:rsidP="003368A8">
      <w:pPr>
        <w:spacing w:after="160" w:line="259" w:lineRule="auto"/>
        <w:rPr>
          <w:rFonts w:ascii="Calibri" w:eastAsia="Calibri" w:hAnsi="Calibri"/>
          <w:b/>
          <w:sz w:val="22"/>
          <w:szCs w:val="22"/>
          <w:u w:val="single"/>
          <w:lang w:eastAsia="en-US"/>
        </w:rPr>
      </w:pPr>
    </w:p>
    <w:p w14:paraId="1EE70EBD" w14:textId="77777777" w:rsidR="003368A8" w:rsidRDefault="003368A8" w:rsidP="003368A8">
      <w:pPr>
        <w:spacing w:after="160" w:line="259" w:lineRule="auto"/>
        <w:rPr>
          <w:rFonts w:ascii="Calibri" w:eastAsia="Calibri" w:hAnsi="Calibri"/>
          <w:b/>
          <w:sz w:val="22"/>
          <w:szCs w:val="22"/>
          <w:u w:val="single"/>
          <w:lang w:eastAsia="en-US"/>
        </w:rPr>
      </w:pPr>
    </w:p>
    <w:p w14:paraId="7E586204" w14:textId="77777777" w:rsidR="003368A8" w:rsidRDefault="003368A8" w:rsidP="003368A8">
      <w:pPr>
        <w:spacing w:after="160" w:line="259" w:lineRule="auto"/>
        <w:rPr>
          <w:rFonts w:ascii="Calibri" w:eastAsia="Calibri" w:hAnsi="Calibri"/>
          <w:b/>
          <w:sz w:val="22"/>
          <w:szCs w:val="22"/>
          <w:u w:val="single"/>
          <w:lang w:eastAsia="en-US"/>
        </w:rPr>
      </w:pPr>
    </w:p>
    <w:p w14:paraId="383E5904" w14:textId="77777777" w:rsidR="003368A8" w:rsidRDefault="003368A8" w:rsidP="003368A8">
      <w:pPr>
        <w:spacing w:after="160" w:line="259" w:lineRule="auto"/>
        <w:rPr>
          <w:rFonts w:ascii="Calibri" w:eastAsia="Calibri" w:hAnsi="Calibri"/>
          <w:b/>
          <w:sz w:val="22"/>
          <w:szCs w:val="22"/>
          <w:u w:val="single"/>
          <w:lang w:eastAsia="en-US"/>
        </w:rPr>
      </w:pPr>
    </w:p>
    <w:p w14:paraId="4DF0E3AE" w14:textId="77777777" w:rsidR="003368A8" w:rsidRDefault="003368A8" w:rsidP="003368A8">
      <w:pPr>
        <w:spacing w:after="160" w:line="259" w:lineRule="auto"/>
        <w:rPr>
          <w:rFonts w:ascii="Calibri" w:eastAsia="Calibri" w:hAnsi="Calibri"/>
          <w:b/>
          <w:sz w:val="22"/>
          <w:szCs w:val="22"/>
          <w:u w:val="single"/>
          <w:lang w:eastAsia="en-US"/>
        </w:rPr>
      </w:pPr>
    </w:p>
    <w:p w14:paraId="3A741C26" w14:textId="1FC46F5C"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noProof/>
          <w:sz w:val="22"/>
          <w:szCs w:val="22"/>
          <w:lang w:eastAsia="en-US"/>
        </w:rPr>
        <w:lastRenderedPageBreak/>
        <w:drawing>
          <wp:anchor distT="0" distB="0" distL="114300" distR="114300" simplePos="0" relativeHeight="251697152" behindDoc="0" locked="0" layoutInCell="1" allowOverlap="1" wp14:anchorId="4EAE481E" wp14:editId="0F118D8E">
            <wp:simplePos x="0" y="0"/>
            <wp:positionH relativeFrom="column">
              <wp:posOffset>-635635</wp:posOffset>
            </wp:positionH>
            <wp:positionV relativeFrom="paragraph">
              <wp:posOffset>496570</wp:posOffset>
            </wp:positionV>
            <wp:extent cx="3498215" cy="2909570"/>
            <wp:effectExtent l="8573"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9832"/>
                    <a:stretch/>
                  </pic:blipFill>
                  <pic:spPr bwMode="auto">
                    <a:xfrm rot="5400000">
                      <a:off x="0" y="0"/>
                      <a:ext cx="3498215" cy="2909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2032" behindDoc="0" locked="0" layoutInCell="1" allowOverlap="1" wp14:anchorId="2F702E38" wp14:editId="7DA9E591">
            <wp:simplePos x="0" y="0"/>
            <wp:positionH relativeFrom="margin">
              <wp:posOffset>2821940</wp:posOffset>
            </wp:positionH>
            <wp:positionV relativeFrom="paragraph">
              <wp:posOffset>168910</wp:posOffset>
            </wp:positionV>
            <wp:extent cx="1580515" cy="1268730"/>
            <wp:effectExtent l="3493" t="0" r="4127" b="4128"/>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6589"/>
                    <a:stretch/>
                  </pic:blipFill>
                  <pic:spPr bwMode="auto">
                    <a:xfrm rot="5400000">
                      <a:off x="0" y="0"/>
                      <a:ext cx="1580515" cy="1268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noProof/>
          <w:sz w:val="22"/>
          <w:szCs w:val="22"/>
          <w:lang w:eastAsia="en-US"/>
        </w:rPr>
        <w:drawing>
          <wp:anchor distT="0" distB="0" distL="114300" distR="114300" simplePos="0" relativeHeight="251691008" behindDoc="0" locked="0" layoutInCell="1" allowOverlap="1" wp14:anchorId="79D8F9F6" wp14:editId="13FA502D">
            <wp:simplePos x="0" y="0"/>
            <wp:positionH relativeFrom="column">
              <wp:posOffset>4246880</wp:posOffset>
            </wp:positionH>
            <wp:positionV relativeFrom="paragraph">
              <wp:posOffset>95885</wp:posOffset>
            </wp:positionV>
            <wp:extent cx="1560195" cy="1369060"/>
            <wp:effectExtent l="318" t="0" r="2222" b="2223"/>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3298" t="11483" r="11062"/>
                    <a:stretch/>
                  </pic:blipFill>
                  <pic:spPr bwMode="auto">
                    <a:xfrm rot="5400000">
                      <a:off x="0" y="0"/>
                      <a:ext cx="1560195" cy="1369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68A8">
        <w:rPr>
          <w:rFonts w:ascii="Calibri" w:eastAsia="Calibri" w:hAnsi="Calibri"/>
          <w:b/>
          <w:sz w:val="22"/>
          <w:szCs w:val="22"/>
          <w:u w:val="single"/>
          <w:lang w:eastAsia="en-US"/>
        </w:rPr>
        <w:t>Atodiad 8</w:t>
      </w:r>
    </w:p>
    <w:p w14:paraId="1368BAFB" w14:textId="77777777" w:rsidR="003368A8" w:rsidRPr="003368A8" w:rsidRDefault="003368A8" w:rsidP="003368A8">
      <w:pPr>
        <w:spacing w:after="160" w:line="259" w:lineRule="auto"/>
        <w:rPr>
          <w:rFonts w:ascii="Calibri" w:eastAsia="Calibri" w:hAnsi="Calibri"/>
          <w:sz w:val="22"/>
          <w:szCs w:val="22"/>
          <w:lang w:eastAsia="en-US"/>
        </w:rPr>
      </w:pPr>
    </w:p>
    <w:p w14:paraId="33D9F0D2" w14:textId="77777777" w:rsidR="003368A8" w:rsidRPr="003368A8" w:rsidRDefault="003368A8" w:rsidP="003368A8">
      <w:pPr>
        <w:spacing w:after="160" w:line="259" w:lineRule="auto"/>
        <w:rPr>
          <w:rFonts w:ascii="Calibri" w:eastAsia="Calibri" w:hAnsi="Calibri"/>
          <w:sz w:val="22"/>
          <w:szCs w:val="22"/>
          <w:lang w:eastAsia="en-US"/>
        </w:rPr>
      </w:pPr>
    </w:p>
    <w:p w14:paraId="4AF886A0" w14:textId="77777777" w:rsidR="003368A8" w:rsidRPr="003368A8" w:rsidRDefault="003368A8" w:rsidP="003368A8">
      <w:pPr>
        <w:spacing w:after="160" w:line="259" w:lineRule="auto"/>
        <w:rPr>
          <w:rFonts w:ascii="Calibri" w:eastAsia="Calibri" w:hAnsi="Calibri"/>
          <w:sz w:val="22"/>
          <w:szCs w:val="22"/>
          <w:lang w:eastAsia="en-US"/>
        </w:rPr>
      </w:pPr>
    </w:p>
    <w:p w14:paraId="3B5175E7" w14:textId="77777777" w:rsidR="003368A8" w:rsidRPr="003368A8" w:rsidRDefault="003368A8" w:rsidP="003368A8">
      <w:pPr>
        <w:spacing w:after="160" w:line="259" w:lineRule="auto"/>
        <w:rPr>
          <w:rFonts w:ascii="Calibri" w:eastAsia="Calibri" w:hAnsi="Calibri"/>
          <w:sz w:val="22"/>
          <w:szCs w:val="22"/>
          <w:lang w:eastAsia="en-US"/>
        </w:rPr>
      </w:pPr>
    </w:p>
    <w:p w14:paraId="3F24E739" w14:textId="77777777" w:rsidR="003368A8" w:rsidRPr="003368A8" w:rsidRDefault="003368A8" w:rsidP="003368A8">
      <w:pPr>
        <w:spacing w:after="160" w:line="259" w:lineRule="auto"/>
        <w:rPr>
          <w:rFonts w:ascii="Calibri" w:eastAsia="Calibri" w:hAnsi="Calibri"/>
          <w:sz w:val="22"/>
          <w:szCs w:val="22"/>
          <w:lang w:eastAsia="en-US"/>
        </w:rPr>
      </w:pPr>
    </w:p>
    <w:p w14:paraId="05C75A6A" w14:textId="77777777" w:rsidR="003368A8" w:rsidRPr="003368A8" w:rsidRDefault="003368A8" w:rsidP="003368A8">
      <w:pPr>
        <w:spacing w:after="160" w:line="259" w:lineRule="auto"/>
        <w:rPr>
          <w:rFonts w:ascii="Calibri" w:eastAsia="Calibri" w:hAnsi="Calibri"/>
          <w:sz w:val="22"/>
          <w:szCs w:val="22"/>
          <w:lang w:eastAsia="en-US"/>
        </w:rPr>
      </w:pPr>
    </w:p>
    <w:p w14:paraId="4BE44CC7" w14:textId="77777777" w:rsidR="003368A8" w:rsidRPr="003368A8" w:rsidRDefault="003368A8" w:rsidP="003368A8">
      <w:pPr>
        <w:spacing w:after="160" w:line="259" w:lineRule="auto"/>
        <w:rPr>
          <w:rFonts w:ascii="Calibri" w:eastAsia="Calibri" w:hAnsi="Calibri"/>
          <w:sz w:val="22"/>
          <w:szCs w:val="22"/>
          <w:lang w:eastAsia="en-US"/>
        </w:rPr>
      </w:pPr>
    </w:p>
    <w:p w14:paraId="106257F2" w14:textId="77777777" w:rsidR="003368A8" w:rsidRPr="003368A8" w:rsidRDefault="003368A8" w:rsidP="003368A8">
      <w:pPr>
        <w:spacing w:after="160" w:line="259" w:lineRule="auto"/>
        <w:rPr>
          <w:rFonts w:ascii="Calibri" w:eastAsia="Calibri" w:hAnsi="Calibri"/>
          <w:sz w:val="22"/>
          <w:szCs w:val="22"/>
          <w:lang w:eastAsia="en-US"/>
        </w:rPr>
      </w:pPr>
    </w:p>
    <w:p w14:paraId="27D496BD" w14:textId="77777777" w:rsidR="003368A8" w:rsidRPr="003368A8" w:rsidRDefault="003368A8" w:rsidP="003368A8">
      <w:pPr>
        <w:spacing w:after="160" w:line="259" w:lineRule="auto"/>
        <w:rPr>
          <w:rFonts w:ascii="Calibri" w:eastAsia="Calibri" w:hAnsi="Calibri"/>
          <w:sz w:val="22"/>
          <w:szCs w:val="22"/>
          <w:lang w:eastAsia="en-US"/>
        </w:rPr>
      </w:pPr>
    </w:p>
    <w:p w14:paraId="21A79080"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85888" behindDoc="0" locked="0" layoutInCell="1" allowOverlap="1" wp14:anchorId="04E280EE" wp14:editId="0078CEE1">
                <wp:simplePos x="0" y="0"/>
                <wp:positionH relativeFrom="column">
                  <wp:posOffset>-512619</wp:posOffset>
                </wp:positionH>
                <wp:positionV relativeFrom="paragraph">
                  <wp:posOffset>3246697</wp:posOffset>
                </wp:positionV>
                <wp:extent cx="6851073" cy="166255"/>
                <wp:effectExtent l="19050" t="19050" r="26035" b="24765"/>
                <wp:wrapNone/>
                <wp:docPr id="27" name="Rectangle 27"/>
                <wp:cNvGraphicFramePr/>
                <a:graphic xmlns:a="http://schemas.openxmlformats.org/drawingml/2006/main">
                  <a:graphicData uri="http://schemas.microsoft.com/office/word/2010/wordprocessingShape">
                    <wps:wsp>
                      <wps:cNvSpPr/>
                      <wps:spPr>
                        <a:xfrm>
                          <a:off x="0" y="0"/>
                          <a:ext cx="6851073" cy="166255"/>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D2DD2" id="Rectangle 27" o:spid="_x0000_s1026" style="position:absolute;margin-left:-40.35pt;margin-top:255.65pt;width:539.45pt;height:13.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" filled="f" strokecolor="red" strokeweight="2.25pt"/>
            </w:pict>
          </mc:Fallback>
        </mc:AlternateContent>
      </w:r>
      <w:r w:rsidRPr="003368A8">
        <w:rPr>
          <w:rFonts w:ascii="Calibri" w:eastAsia="Calibri" w:hAnsi="Calibri"/>
          <w:noProof/>
          <w:sz w:val="22"/>
          <w:szCs w:val="22"/>
          <w:lang w:eastAsia="en-US"/>
        </w:rPr>
        <mc:AlternateContent>
          <mc:Choice Requires="wps">
            <w:drawing>
              <wp:anchor distT="0" distB="0" distL="114300" distR="114300" simplePos="0" relativeHeight="251684864" behindDoc="0" locked="0" layoutInCell="1" allowOverlap="1" wp14:anchorId="35A54BDB" wp14:editId="215BDA4B">
                <wp:simplePos x="0" y="0"/>
                <wp:positionH relativeFrom="column">
                  <wp:posOffset>-581890</wp:posOffset>
                </wp:positionH>
                <wp:positionV relativeFrom="paragraph">
                  <wp:posOffset>655898</wp:posOffset>
                </wp:positionV>
                <wp:extent cx="4454236" cy="193560"/>
                <wp:effectExtent l="19050" t="19050" r="22860" b="16510"/>
                <wp:wrapNone/>
                <wp:docPr id="26" name="Rectangle 26"/>
                <wp:cNvGraphicFramePr/>
                <a:graphic xmlns:a="http://schemas.openxmlformats.org/drawingml/2006/main">
                  <a:graphicData uri="http://schemas.microsoft.com/office/word/2010/wordprocessingShape">
                    <wps:wsp>
                      <wps:cNvSpPr/>
                      <wps:spPr>
                        <a:xfrm>
                          <a:off x="0" y="0"/>
                          <a:ext cx="4454236" cy="19356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F4543" id="Rectangle 26" o:spid="_x0000_s1026" style="position:absolute;margin-left:-45.8pt;margin-top:51.65pt;width:350.75pt;height:15.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" filled="f" strokecolor="red" strokeweight="2.25pt"/>
            </w:pict>
          </mc:Fallback>
        </mc:AlternateContent>
      </w:r>
      <w:r w:rsidRPr="003368A8">
        <w:rPr>
          <w:rFonts w:ascii="Calibri" w:eastAsia="Calibri" w:hAnsi="Calibri"/>
          <w:noProof/>
          <w:sz w:val="22"/>
          <w:szCs w:val="22"/>
          <w:lang w:eastAsia="en-US"/>
        </w:rPr>
        <w:drawing>
          <wp:anchor distT="0" distB="0" distL="114300" distR="114300" simplePos="0" relativeHeight="251683840" behindDoc="0" locked="0" layoutInCell="1" allowOverlap="1" wp14:anchorId="5BD223FF" wp14:editId="27BBC2AF">
            <wp:simplePos x="0" y="0"/>
            <wp:positionH relativeFrom="page">
              <wp:align>right</wp:align>
            </wp:positionH>
            <wp:positionV relativeFrom="paragraph">
              <wp:posOffset>257607</wp:posOffset>
            </wp:positionV>
            <wp:extent cx="7314436" cy="3707044"/>
            <wp:effectExtent l="0" t="0" r="127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6175" t="9848" r="2503" b="16880"/>
                    <a:stretch/>
                  </pic:blipFill>
                  <pic:spPr bwMode="auto">
                    <a:xfrm>
                      <a:off x="0" y="0"/>
                      <a:ext cx="7314436" cy="37070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5F4F0D" w14:textId="77777777" w:rsidR="003368A8" w:rsidRPr="003368A8" w:rsidRDefault="003368A8" w:rsidP="003368A8">
      <w:pPr>
        <w:spacing w:after="160" w:line="259" w:lineRule="auto"/>
        <w:rPr>
          <w:rFonts w:ascii="Calibri" w:eastAsia="Calibri" w:hAnsi="Calibri"/>
          <w:sz w:val="22"/>
          <w:szCs w:val="22"/>
          <w:u w:val="single"/>
          <w:lang w:eastAsia="en-US"/>
        </w:rPr>
      </w:pPr>
    </w:p>
    <w:p w14:paraId="47686350" w14:textId="77777777" w:rsidR="003368A8" w:rsidRPr="003368A8" w:rsidRDefault="003368A8" w:rsidP="003368A8">
      <w:pPr>
        <w:spacing w:after="160" w:line="259" w:lineRule="auto"/>
        <w:rPr>
          <w:rFonts w:ascii="Calibri" w:eastAsia="Calibri" w:hAnsi="Calibri"/>
          <w:sz w:val="22"/>
          <w:szCs w:val="22"/>
          <w:u w:val="single"/>
          <w:lang w:eastAsia="en-US"/>
        </w:rPr>
      </w:pPr>
    </w:p>
    <w:p w14:paraId="0AB6D9BE" w14:textId="77777777" w:rsidR="003368A8" w:rsidRPr="003368A8" w:rsidRDefault="003368A8" w:rsidP="003368A8">
      <w:pPr>
        <w:spacing w:after="160" w:line="259" w:lineRule="auto"/>
        <w:rPr>
          <w:rFonts w:ascii="Calibri" w:eastAsia="Calibri" w:hAnsi="Calibri"/>
          <w:sz w:val="22"/>
          <w:szCs w:val="22"/>
          <w:u w:val="single"/>
          <w:lang w:eastAsia="en-US"/>
        </w:rPr>
      </w:pPr>
    </w:p>
    <w:p w14:paraId="23CC1429" w14:textId="77777777" w:rsidR="003368A8" w:rsidRPr="003368A8" w:rsidRDefault="003368A8" w:rsidP="003368A8">
      <w:pPr>
        <w:spacing w:after="160" w:line="259" w:lineRule="auto"/>
        <w:rPr>
          <w:rFonts w:ascii="Calibri" w:eastAsia="Calibri" w:hAnsi="Calibri"/>
          <w:b/>
          <w:sz w:val="22"/>
          <w:szCs w:val="22"/>
          <w:u w:val="single"/>
          <w:lang w:eastAsia="en-US"/>
        </w:rPr>
      </w:pPr>
    </w:p>
    <w:p w14:paraId="672E1CF8"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9</w:t>
      </w:r>
    </w:p>
    <w:p w14:paraId="6F1A3925"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77696" behindDoc="0" locked="0" layoutInCell="1" allowOverlap="1" wp14:anchorId="69286D44" wp14:editId="4EF4C4A9">
            <wp:simplePos x="0" y="0"/>
            <wp:positionH relativeFrom="column">
              <wp:posOffset>1355725</wp:posOffset>
            </wp:positionH>
            <wp:positionV relativeFrom="paragraph">
              <wp:posOffset>190500</wp:posOffset>
            </wp:positionV>
            <wp:extent cx="3759200" cy="2819400"/>
            <wp:effectExtent l="0" t="6350" r="635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75920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0F4596"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sz w:val="22"/>
          <w:szCs w:val="22"/>
          <w:lang w:eastAsia="en-US"/>
        </w:rPr>
        <w:t>Blasu Dal Bhaat</w:t>
      </w:r>
    </w:p>
    <w:p w14:paraId="50ED8327" w14:textId="77777777" w:rsidR="003368A8" w:rsidRPr="003368A8" w:rsidRDefault="003368A8" w:rsidP="003368A8">
      <w:pPr>
        <w:spacing w:after="160" w:line="259" w:lineRule="auto"/>
        <w:rPr>
          <w:rFonts w:ascii="Calibri" w:eastAsia="Calibri" w:hAnsi="Calibri"/>
          <w:sz w:val="22"/>
          <w:szCs w:val="22"/>
          <w:lang w:eastAsia="en-US"/>
        </w:rPr>
      </w:pPr>
    </w:p>
    <w:p w14:paraId="42CD4C14" w14:textId="77777777" w:rsidR="003368A8" w:rsidRPr="003368A8" w:rsidRDefault="003368A8" w:rsidP="003368A8">
      <w:pPr>
        <w:spacing w:after="160" w:line="259" w:lineRule="auto"/>
        <w:rPr>
          <w:rFonts w:ascii="Calibri" w:eastAsia="Calibri" w:hAnsi="Calibri"/>
          <w:sz w:val="22"/>
          <w:szCs w:val="22"/>
          <w:lang w:eastAsia="en-US"/>
        </w:rPr>
      </w:pPr>
    </w:p>
    <w:p w14:paraId="58EC7E18" w14:textId="77777777" w:rsidR="003368A8" w:rsidRPr="003368A8" w:rsidRDefault="003368A8" w:rsidP="003368A8">
      <w:pPr>
        <w:spacing w:after="160" w:line="259" w:lineRule="auto"/>
        <w:rPr>
          <w:rFonts w:ascii="Calibri" w:eastAsia="Calibri" w:hAnsi="Calibri"/>
          <w:sz w:val="22"/>
          <w:szCs w:val="22"/>
          <w:lang w:eastAsia="en-US"/>
        </w:rPr>
      </w:pPr>
    </w:p>
    <w:p w14:paraId="03AE4EF7" w14:textId="77777777" w:rsidR="003368A8" w:rsidRPr="003368A8" w:rsidRDefault="003368A8" w:rsidP="003368A8">
      <w:pPr>
        <w:spacing w:after="160" w:line="259" w:lineRule="auto"/>
        <w:rPr>
          <w:rFonts w:ascii="Calibri" w:eastAsia="Calibri" w:hAnsi="Calibri"/>
          <w:sz w:val="22"/>
          <w:szCs w:val="22"/>
          <w:lang w:eastAsia="en-US"/>
        </w:rPr>
      </w:pPr>
    </w:p>
    <w:p w14:paraId="511810F4" w14:textId="77777777" w:rsidR="003368A8" w:rsidRPr="003368A8" w:rsidRDefault="003368A8" w:rsidP="003368A8">
      <w:pPr>
        <w:spacing w:after="160" w:line="259" w:lineRule="auto"/>
        <w:rPr>
          <w:rFonts w:ascii="Calibri" w:eastAsia="Calibri" w:hAnsi="Calibri"/>
          <w:sz w:val="22"/>
          <w:szCs w:val="22"/>
          <w:lang w:eastAsia="en-US"/>
        </w:rPr>
      </w:pPr>
    </w:p>
    <w:p w14:paraId="234F3576" w14:textId="77777777" w:rsidR="003368A8" w:rsidRPr="003368A8" w:rsidRDefault="003368A8" w:rsidP="003368A8">
      <w:pPr>
        <w:spacing w:after="160" w:line="259" w:lineRule="auto"/>
        <w:rPr>
          <w:rFonts w:ascii="Calibri" w:eastAsia="Calibri" w:hAnsi="Calibri"/>
          <w:sz w:val="22"/>
          <w:szCs w:val="22"/>
          <w:lang w:eastAsia="en-US"/>
        </w:rPr>
      </w:pPr>
    </w:p>
    <w:p w14:paraId="30C2BB06" w14:textId="77777777" w:rsidR="003368A8" w:rsidRPr="003368A8" w:rsidRDefault="003368A8" w:rsidP="003368A8">
      <w:pPr>
        <w:spacing w:after="160" w:line="259" w:lineRule="auto"/>
        <w:rPr>
          <w:rFonts w:ascii="Calibri" w:eastAsia="Calibri" w:hAnsi="Calibri"/>
          <w:sz w:val="22"/>
          <w:szCs w:val="22"/>
          <w:lang w:eastAsia="en-US"/>
        </w:rPr>
      </w:pPr>
    </w:p>
    <w:p w14:paraId="398D8FC6" w14:textId="77777777" w:rsidR="003368A8" w:rsidRPr="003368A8" w:rsidRDefault="003368A8" w:rsidP="003368A8">
      <w:pPr>
        <w:spacing w:after="160" w:line="259" w:lineRule="auto"/>
        <w:rPr>
          <w:rFonts w:ascii="Calibri" w:eastAsia="Calibri" w:hAnsi="Calibri"/>
          <w:sz w:val="22"/>
          <w:szCs w:val="22"/>
          <w:lang w:eastAsia="en-US"/>
        </w:rPr>
      </w:pPr>
    </w:p>
    <w:p w14:paraId="06D17A6C" w14:textId="77777777" w:rsidR="003368A8" w:rsidRPr="003368A8" w:rsidRDefault="003368A8" w:rsidP="003368A8">
      <w:pPr>
        <w:spacing w:after="160" w:line="259" w:lineRule="auto"/>
        <w:rPr>
          <w:rFonts w:ascii="Calibri" w:eastAsia="Calibri" w:hAnsi="Calibri"/>
          <w:sz w:val="22"/>
          <w:szCs w:val="22"/>
          <w:lang w:eastAsia="en-US"/>
        </w:rPr>
      </w:pPr>
    </w:p>
    <w:p w14:paraId="2D522C65" w14:textId="77777777" w:rsidR="003368A8" w:rsidRPr="003368A8" w:rsidRDefault="003368A8" w:rsidP="003368A8">
      <w:pPr>
        <w:spacing w:after="160" w:line="259" w:lineRule="auto"/>
        <w:rPr>
          <w:rFonts w:ascii="Calibri" w:eastAsia="Calibri" w:hAnsi="Calibri"/>
          <w:sz w:val="22"/>
          <w:szCs w:val="22"/>
          <w:lang w:eastAsia="en-US"/>
        </w:rPr>
      </w:pPr>
    </w:p>
    <w:p w14:paraId="447DEA25" w14:textId="77777777" w:rsidR="003368A8" w:rsidRPr="003368A8" w:rsidRDefault="003368A8" w:rsidP="003368A8">
      <w:pPr>
        <w:spacing w:after="160" w:line="259" w:lineRule="auto"/>
        <w:rPr>
          <w:rFonts w:ascii="Calibri" w:eastAsia="Calibri" w:hAnsi="Calibri"/>
          <w:sz w:val="22"/>
          <w:szCs w:val="22"/>
          <w:lang w:eastAsia="en-US"/>
        </w:rPr>
      </w:pPr>
    </w:p>
    <w:p w14:paraId="2D8C63E9"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78720" behindDoc="0" locked="0" layoutInCell="1" allowOverlap="1" wp14:anchorId="1F296402" wp14:editId="11EE67B0">
            <wp:simplePos x="0" y="0"/>
            <wp:positionH relativeFrom="margin">
              <wp:align>left</wp:align>
            </wp:positionH>
            <wp:positionV relativeFrom="paragraph">
              <wp:posOffset>111760</wp:posOffset>
            </wp:positionV>
            <wp:extent cx="5342255" cy="40068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342255" cy="4006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A36C9" w14:textId="77777777" w:rsidR="003368A8" w:rsidRPr="003368A8" w:rsidRDefault="003368A8" w:rsidP="003368A8">
      <w:pPr>
        <w:spacing w:after="160" w:line="259" w:lineRule="auto"/>
        <w:rPr>
          <w:rFonts w:ascii="Calibri" w:eastAsia="Calibri" w:hAnsi="Calibri"/>
          <w:sz w:val="22"/>
          <w:szCs w:val="22"/>
          <w:lang w:eastAsia="en-US"/>
        </w:rPr>
      </w:pPr>
    </w:p>
    <w:p w14:paraId="4344ADF0" w14:textId="77777777" w:rsidR="003368A8" w:rsidRPr="003368A8" w:rsidRDefault="003368A8" w:rsidP="003368A8">
      <w:pPr>
        <w:spacing w:after="160" w:line="259" w:lineRule="auto"/>
        <w:rPr>
          <w:rFonts w:ascii="Calibri" w:eastAsia="Calibri" w:hAnsi="Calibri"/>
          <w:sz w:val="22"/>
          <w:szCs w:val="22"/>
          <w:lang w:eastAsia="en-US"/>
        </w:rPr>
      </w:pPr>
    </w:p>
    <w:p w14:paraId="3CD19FC3" w14:textId="7777777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sz w:val="22"/>
          <w:szCs w:val="22"/>
          <w:u w:val="single"/>
          <w:lang w:eastAsia="en-US"/>
        </w:rPr>
        <w:t>Atodiad 10</w:t>
      </w:r>
    </w:p>
    <w:p w14:paraId="50EAD1EF" w14:textId="77777777" w:rsidR="003368A8" w:rsidRPr="003368A8" w:rsidRDefault="003368A8" w:rsidP="003368A8">
      <w:pPr>
        <w:spacing w:after="160" w:line="259" w:lineRule="auto"/>
        <w:rPr>
          <w:rFonts w:ascii="Calibri" w:eastAsia="Calibri" w:hAnsi="Calibri"/>
          <w:sz w:val="22"/>
          <w:szCs w:val="22"/>
          <w:lang w:eastAsia="en-US"/>
        </w:rPr>
      </w:pPr>
    </w:p>
    <w:p w14:paraId="5B848C59" w14:textId="77777777" w:rsidR="003368A8" w:rsidRPr="003368A8" w:rsidRDefault="003368A8" w:rsidP="003368A8">
      <w:pPr>
        <w:spacing w:after="160" w:line="259" w:lineRule="auto"/>
        <w:rPr>
          <w:rFonts w:ascii="Calibri" w:eastAsia="Calibri" w:hAnsi="Calibri"/>
          <w:sz w:val="22"/>
          <w:szCs w:val="22"/>
          <w:lang w:eastAsia="en-US"/>
        </w:rPr>
      </w:pPr>
    </w:p>
    <w:p w14:paraId="070919F6" w14:textId="77777777" w:rsidR="003368A8" w:rsidRPr="003368A8" w:rsidRDefault="003368A8" w:rsidP="003368A8">
      <w:pPr>
        <w:spacing w:after="160" w:line="259" w:lineRule="auto"/>
        <w:rPr>
          <w:rFonts w:ascii="Calibri" w:eastAsia="Calibri" w:hAnsi="Calibri"/>
          <w:sz w:val="22"/>
          <w:szCs w:val="22"/>
          <w:lang w:eastAsia="en-US"/>
        </w:rPr>
      </w:pPr>
    </w:p>
    <w:p w14:paraId="0335ADDD" w14:textId="304C3954"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704320" behindDoc="0" locked="0" layoutInCell="1" allowOverlap="1" wp14:anchorId="020C7EF1" wp14:editId="005FD00B">
            <wp:simplePos x="0" y="0"/>
            <wp:positionH relativeFrom="margin">
              <wp:align>left</wp:align>
            </wp:positionH>
            <wp:positionV relativeFrom="paragraph">
              <wp:posOffset>415290</wp:posOffset>
            </wp:positionV>
            <wp:extent cx="7216775" cy="5140325"/>
            <wp:effectExtent l="0" t="9525"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7657" t="15195" r="16342" b="12626"/>
                    <a:stretch/>
                  </pic:blipFill>
                  <pic:spPr bwMode="auto">
                    <a:xfrm rot="5400000">
                      <a:off x="0" y="0"/>
                      <a:ext cx="7216775" cy="5140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5BB34E" w14:textId="6C811D41" w:rsidR="003368A8" w:rsidRPr="003368A8" w:rsidRDefault="003368A8" w:rsidP="003368A8">
      <w:pPr>
        <w:spacing w:after="160" w:line="259" w:lineRule="auto"/>
        <w:rPr>
          <w:rFonts w:ascii="Calibri" w:eastAsia="Calibri" w:hAnsi="Calibri"/>
          <w:sz w:val="22"/>
          <w:szCs w:val="22"/>
          <w:lang w:eastAsia="en-US"/>
        </w:rPr>
      </w:pPr>
    </w:p>
    <w:p w14:paraId="01FA7DC6" w14:textId="5E42E994" w:rsidR="003368A8" w:rsidRPr="003368A8" w:rsidRDefault="003368A8" w:rsidP="003368A8">
      <w:pPr>
        <w:spacing w:after="160" w:line="259" w:lineRule="auto"/>
        <w:rPr>
          <w:rFonts w:ascii="Calibri" w:eastAsia="Calibri" w:hAnsi="Calibri"/>
          <w:sz w:val="22"/>
          <w:szCs w:val="22"/>
          <w:lang w:eastAsia="en-US"/>
        </w:rPr>
      </w:pPr>
    </w:p>
    <w:p w14:paraId="01B7D586" w14:textId="0CE39FBE" w:rsidR="003368A8" w:rsidRPr="003368A8" w:rsidRDefault="003368A8" w:rsidP="003368A8">
      <w:pPr>
        <w:spacing w:after="160" w:line="259" w:lineRule="auto"/>
        <w:rPr>
          <w:rFonts w:ascii="Calibri" w:eastAsia="Calibri" w:hAnsi="Calibri"/>
          <w:sz w:val="22"/>
          <w:szCs w:val="22"/>
          <w:lang w:eastAsia="en-US"/>
        </w:rPr>
      </w:pPr>
    </w:p>
    <w:p w14:paraId="048718D4" w14:textId="77777777" w:rsidR="003368A8" w:rsidRPr="003368A8" w:rsidRDefault="003368A8" w:rsidP="003368A8">
      <w:pPr>
        <w:spacing w:after="160" w:line="259" w:lineRule="auto"/>
        <w:rPr>
          <w:rFonts w:ascii="Calibri" w:eastAsia="Calibri" w:hAnsi="Calibri"/>
          <w:sz w:val="22"/>
          <w:szCs w:val="22"/>
          <w:lang w:eastAsia="en-US"/>
        </w:rPr>
      </w:pPr>
    </w:p>
    <w:p w14:paraId="4DD02865" w14:textId="77777777" w:rsidR="003368A8" w:rsidRPr="003368A8" w:rsidRDefault="003368A8" w:rsidP="003368A8">
      <w:pPr>
        <w:spacing w:after="160" w:line="259" w:lineRule="auto"/>
        <w:rPr>
          <w:rFonts w:ascii="Calibri" w:eastAsia="Calibri" w:hAnsi="Calibri"/>
          <w:sz w:val="22"/>
          <w:szCs w:val="22"/>
          <w:lang w:eastAsia="en-US"/>
        </w:rPr>
      </w:pPr>
    </w:p>
    <w:p w14:paraId="45AA836C" w14:textId="77777777" w:rsidR="003368A8" w:rsidRPr="003368A8" w:rsidRDefault="003368A8" w:rsidP="003368A8">
      <w:pPr>
        <w:spacing w:after="160" w:line="259" w:lineRule="auto"/>
        <w:rPr>
          <w:rFonts w:ascii="Calibri" w:eastAsia="Calibri" w:hAnsi="Calibri"/>
          <w:sz w:val="22"/>
          <w:szCs w:val="22"/>
          <w:lang w:eastAsia="en-US"/>
        </w:rPr>
      </w:pPr>
    </w:p>
    <w:p w14:paraId="398092F6" w14:textId="77777777" w:rsidR="003368A8" w:rsidRPr="003368A8" w:rsidRDefault="003368A8" w:rsidP="003368A8">
      <w:pPr>
        <w:spacing w:after="160" w:line="259" w:lineRule="auto"/>
        <w:rPr>
          <w:rFonts w:ascii="Calibri" w:eastAsia="Calibri" w:hAnsi="Calibri"/>
          <w:sz w:val="22"/>
          <w:szCs w:val="22"/>
          <w:lang w:eastAsia="en-US"/>
        </w:rPr>
      </w:pPr>
    </w:p>
    <w:p w14:paraId="1492C136" w14:textId="77777777" w:rsidR="003368A8" w:rsidRPr="003368A8" w:rsidRDefault="003368A8" w:rsidP="003368A8">
      <w:pPr>
        <w:spacing w:after="160" w:line="259" w:lineRule="auto"/>
        <w:rPr>
          <w:rFonts w:ascii="Calibri" w:eastAsia="Calibri" w:hAnsi="Calibri"/>
          <w:sz w:val="22"/>
          <w:szCs w:val="22"/>
          <w:lang w:eastAsia="en-US"/>
        </w:rPr>
      </w:pPr>
    </w:p>
    <w:p w14:paraId="5D0ADFED" w14:textId="77777777" w:rsidR="003368A8" w:rsidRPr="003368A8" w:rsidRDefault="003368A8" w:rsidP="003368A8">
      <w:pPr>
        <w:spacing w:after="160" w:line="259" w:lineRule="auto"/>
        <w:rPr>
          <w:rFonts w:ascii="Calibri" w:eastAsia="Calibri" w:hAnsi="Calibri"/>
          <w:sz w:val="22"/>
          <w:szCs w:val="22"/>
          <w:lang w:eastAsia="en-US"/>
        </w:rPr>
      </w:pPr>
    </w:p>
    <w:p w14:paraId="053D607E" w14:textId="77777777" w:rsidR="003368A8" w:rsidRPr="003368A8" w:rsidRDefault="003368A8" w:rsidP="003368A8">
      <w:pPr>
        <w:spacing w:after="160" w:line="259" w:lineRule="auto"/>
        <w:rPr>
          <w:rFonts w:ascii="Calibri" w:eastAsia="Calibri" w:hAnsi="Calibri"/>
          <w:sz w:val="22"/>
          <w:szCs w:val="22"/>
          <w:lang w:eastAsia="en-US"/>
        </w:rPr>
      </w:pPr>
    </w:p>
    <w:p w14:paraId="1EAB69A3" w14:textId="77777777" w:rsidR="003368A8" w:rsidRPr="003368A8" w:rsidRDefault="003368A8" w:rsidP="003368A8">
      <w:pPr>
        <w:spacing w:after="160" w:line="259" w:lineRule="auto"/>
        <w:rPr>
          <w:rFonts w:ascii="Calibri" w:eastAsia="Calibri" w:hAnsi="Calibri"/>
          <w:sz w:val="22"/>
          <w:szCs w:val="22"/>
          <w:lang w:eastAsia="en-US"/>
        </w:rPr>
      </w:pPr>
    </w:p>
    <w:p w14:paraId="31005DF8" w14:textId="77777777" w:rsidR="003368A8" w:rsidRPr="003368A8" w:rsidRDefault="003368A8" w:rsidP="003368A8">
      <w:pPr>
        <w:spacing w:after="160" w:line="259" w:lineRule="auto"/>
        <w:rPr>
          <w:rFonts w:ascii="Calibri" w:eastAsia="Calibri" w:hAnsi="Calibri"/>
          <w:sz w:val="22"/>
          <w:szCs w:val="22"/>
          <w:lang w:eastAsia="en-US"/>
        </w:rPr>
      </w:pPr>
    </w:p>
    <w:p w14:paraId="7621BF11" w14:textId="77777777" w:rsidR="003368A8" w:rsidRPr="003368A8" w:rsidRDefault="003368A8" w:rsidP="003368A8">
      <w:pPr>
        <w:spacing w:after="160" w:line="259" w:lineRule="auto"/>
        <w:rPr>
          <w:rFonts w:ascii="Calibri" w:eastAsia="Calibri" w:hAnsi="Calibri"/>
          <w:sz w:val="22"/>
          <w:szCs w:val="22"/>
          <w:lang w:eastAsia="en-US"/>
        </w:rPr>
      </w:pPr>
    </w:p>
    <w:p w14:paraId="07ABF66D" w14:textId="77777777" w:rsidR="003368A8" w:rsidRPr="003368A8" w:rsidRDefault="003368A8" w:rsidP="003368A8">
      <w:pPr>
        <w:spacing w:after="160" w:line="259" w:lineRule="auto"/>
        <w:rPr>
          <w:rFonts w:ascii="Calibri" w:eastAsia="Calibri" w:hAnsi="Calibri"/>
          <w:sz w:val="22"/>
          <w:szCs w:val="22"/>
          <w:lang w:eastAsia="en-US"/>
        </w:rPr>
      </w:pPr>
    </w:p>
    <w:p w14:paraId="6B1961D3" w14:textId="77777777" w:rsidR="003368A8" w:rsidRPr="003368A8" w:rsidRDefault="003368A8" w:rsidP="003368A8">
      <w:pPr>
        <w:spacing w:after="160" w:line="259" w:lineRule="auto"/>
        <w:rPr>
          <w:rFonts w:ascii="Calibri" w:eastAsia="Calibri" w:hAnsi="Calibri"/>
          <w:sz w:val="22"/>
          <w:szCs w:val="22"/>
          <w:lang w:eastAsia="en-US"/>
        </w:rPr>
      </w:pPr>
    </w:p>
    <w:p w14:paraId="47CADEA0" w14:textId="77777777" w:rsidR="003368A8" w:rsidRPr="003368A8" w:rsidRDefault="003368A8" w:rsidP="003368A8">
      <w:pPr>
        <w:spacing w:after="160" w:line="259" w:lineRule="auto"/>
        <w:rPr>
          <w:rFonts w:ascii="Calibri" w:eastAsia="Calibri" w:hAnsi="Calibri"/>
          <w:sz w:val="22"/>
          <w:szCs w:val="22"/>
          <w:lang w:eastAsia="en-US"/>
        </w:rPr>
      </w:pPr>
    </w:p>
    <w:p w14:paraId="4CCB8D72" w14:textId="77777777" w:rsidR="003368A8" w:rsidRPr="003368A8" w:rsidRDefault="003368A8" w:rsidP="003368A8">
      <w:pPr>
        <w:spacing w:after="160" w:line="259" w:lineRule="auto"/>
        <w:rPr>
          <w:rFonts w:ascii="Calibri" w:eastAsia="Calibri" w:hAnsi="Calibri"/>
          <w:sz w:val="22"/>
          <w:szCs w:val="22"/>
          <w:lang w:eastAsia="en-US"/>
        </w:rPr>
      </w:pPr>
    </w:p>
    <w:p w14:paraId="37FE28C7" w14:textId="77777777" w:rsidR="003368A8" w:rsidRPr="003368A8" w:rsidRDefault="003368A8" w:rsidP="003368A8">
      <w:pPr>
        <w:spacing w:after="160" w:line="259" w:lineRule="auto"/>
        <w:rPr>
          <w:rFonts w:ascii="Calibri" w:eastAsia="Calibri" w:hAnsi="Calibri"/>
          <w:sz w:val="22"/>
          <w:szCs w:val="22"/>
          <w:lang w:eastAsia="en-US"/>
        </w:rPr>
      </w:pPr>
    </w:p>
    <w:p w14:paraId="2C6F3662" w14:textId="77777777" w:rsidR="003368A8" w:rsidRPr="003368A8" w:rsidRDefault="003368A8" w:rsidP="003368A8">
      <w:pPr>
        <w:spacing w:after="160" w:line="259" w:lineRule="auto"/>
        <w:rPr>
          <w:rFonts w:ascii="Calibri" w:eastAsia="Calibri" w:hAnsi="Calibri"/>
          <w:sz w:val="22"/>
          <w:szCs w:val="22"/>
          <w:lang w:eastAsia="en-US"/>
        </w:rPr>
      </w:pPr>
    </w:p>
    <w:p w14:paraId="41860A25" w14:textId="77777777" w:rsidR="003368A8" w:rsidRPr="003368A8" w:rsidRDefault="003368A8" w:rsidP="003368A8">
      <w:pPr>
        <w:spacing w:after="160" w:line="259" w:lineRule="auto"/>
        <w:rPr>
          <w:rFonts w:ascii="Calibri" w:eastAsia="Calibri" w:hAnsi="Calibri"/>
          <w:sz w:val="22"/>
          <w:szCs w:val="22"/>
          <w:lang w:eastAsia="en-US"/>
        </w:rPr>
      </w:pPr>
    </w:p>
    <w:p w14:paraId="4E3FFE4A" w14:textId="77777777" w:rsidR="003368A8" w:rsidRPr="003368A8" w:rsidRDefault="003368A8" w:rsidP="003368A8">
      <w:pPr>
        <w:spacing w:after="160" w:line="259" w:lineRule="auto"/>
        <w:rPr>
          <w:rFonts w:ascii="Calibri" w:eastAsia="Calibri" w:hAnsi="Calibri"/>
          <w:sz w:val="22"/>
          <w:szCs w:val="22"/>
          <w:lang w:eastAsia="en-US"/>
        </w:rPr>
      </w:pPr>
    </w:p>
    <w:p w14:paraId="080B365A" w14:textId="77777777" w:rsidR="003368A8" w:rsidRPr="003368A8" w:rsidRDefault="003368A8" w:rsidP="003368A8">
      <w:pPr>
        <w:spacing w:after="160" w:line="259" w:lineRule="auto"/>
        <w:rPr>
          <w:rFonts w:ascii="Calibri" w:eastAsia="Calibri" w:hAnsi="Calibri"/>
          <w:sz w:val="22"/>
          <w:szCs w:val="22"/>
          <w:lang w:eastAsia="en-US"/>
        </w:rPr>
      </w:pPr>
    </w:p>
    <w:p w14:paraId="3130C987" w14:textId="77777777" w:rsidR="003368A8" w:rsidRPr="003368A8" w:rsidRDefault="003368A8" w:rsidP="003368A8">
      <w:pPr>
        <w:spacing w:after="160" w:line="259" w:lineRule="auto"/>
        <w:rPr>
          <w:rFonts w:ascii="Calibri" w:eastAsia="Calibri" w:hAnsi="Calibri"/>
          <w:sz w:val="22"/>
          <w:szCs w:val="22"/>
          <w:lang w:eastAsia="en-US"/>
        </w:rPr>
      </w:pPr>
    </w:p>
    <w:p w14:paraId="37B007AD"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(darllenwyd: Desailly, 2015: 104)</w:t>
      </w:r>
    </w:p>
    <w:p w14:paraId="70659E9C" w14:textId="77777777" w:rsidR="003368A8" w:rsidRDefault="003368A8" w:rsidP="003368A8">
      <w:pPr>
        <w:spacing w:after="160" w:line="259" w:lineRule="auto"/>
        <w:rPr>
          <w:rFonts w:ascii="Calibri" w:eastAsia="Calibri" w:hAnsi="Calibri"/>
          <w:b/>
          <w:sz w:val="22"/>
          <w:szCs w:val="22"/>
          <w:u w:val="single"/>
          <w:lang w:eastAsia="en-US"/>
        </w:rPr>
      </w:pPr>
    </w:p>
    <w:p w14:paraId="555DDF06" w14:textId="77777777" w:rsidR="003368A8" w:rsidRDefault="003368A8" w:rsidP="003368A8">
      <w:pPr>
        <w:spacing w:after="160" w:line="259" w:lineRule="auto"/>
        <w:rPr>
          <w:rFonts w:ascii="Calibri" w:eastAsia="Calibri" w:hAnsi="Calibri"/>
          <w:b/>
          <w:sz w:val="22"/>
          <w:szCs w:val="22"/>
          <w:u w:val="single"/>
          <w:lang w:eastAsia="en-US"/>
        </w:rPr>
      </w:pPr>
    </w:p>
    <w:p w14:paraId="481FF2E7" w14:textId="77777777" w:rsidR="003368A8" w:rsidRDefault="003368A8" w:rsidP="003368A8">
      <w:pPr>
        <w:spacing w:after="160" w:line="259" w:lineRule="auto"/>
        <w:rPr>
          <w:rFonts w:ascii="Calibri" w:eastAsia="Calibri" w:hAnsi="Calibri"/>
          <w:b/>
          <w:sz w:val="22"/>
          <w:szCs w:val="22"/>
          <w:u w:val="single"/>
          <w:lang w:eastAsia="en-US"/>
        </w:rPr>
      </w:pPr>
    </w:p>
    <w:p w14:paraId="77234432" w14:textId="242C0747" w:rsidR="003368A8" w:rsidRPr="003368A8" w:rsidRDefault="003368A8" w:rsidP="003368A8">
      <w:pPr>
        <w:spacing w:after="160" w:line="259" w:lineRule="auto"/>
        <w:rPr>
          <w:rFonts w:ascii="Calibri" w:eastAsia="Calibri" w:hAnsi="Calibri"/>
          <w:b/>
          <w:sz w:val="22"/>
          <w:szCs w:val="22"/>
          <w:u w:val="single"/>
          <w:lang w:eastAsia="en-US"/>
        </w:rPr>
      </w:pPr>
      <w:r w:rsidRPr="003368A8">
        <w:rPr>
          <w:rFonts w:ascii="Calibri" w:eastAsia="Calibri" w:hAnsi="Calibri"/>
          <w:b/>
          <w:noProof/>
          <w:sz w:val="22"/>
          <w:szCs w:val="22"/>
          <w:lang w:eastAsia="en-US"/>
        </w:rPr>
        <mc:AlternateContent>
          <mc:Choice Requires="wps">
            <w:drawing>
              <wp:anchor distT="0" distB="0" distL="114300" distR="114300" simplePos="0" relativeHeight="251680768" behindDoc="0" locked="0" layoutInCell="1" allowOverlap="1" wp14:anchorId="11FAF557" wp14:editId="63A2CC17">
                <wp:simplePos x="0" y="0"/>
                <wp:positionH relativeFrom="column">
                  <wp:posOffset>-83127</wp:posOffset>
                </wp:positionH>
                <wp:positionV relativeFrom="paragraph">
                  <wp:posOffset>2264526</wp:posOffset>
                </wp:positionV>
                <wp:extent cx="6324600" cy="897467"/>
                <wp:effectExtent l="19050" t="19050" r="19050" b="17145"/>
                <wp:wrapNone/>
                <wp:docPr id="23" name="Rectangle 23"/>
                <wp:cNvGraphicFramePr/>
                <a:graphic xmlns:a="http://schemas.openxmlformats.org/drawingml/2006/main">
                  <a:graphicData uri="http://schemas.microsoft.com/office/word/2010/wordprocessingShape">
                    <wps:wsp>
                      <wps:cNvSpPr/>
                      <wps:spPr>
                        <a:xfrm>
                          <a:off x="0" y="0"/>
                          <a:ext cx="6324600" cy="897467"/>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973A5" id="Rectangle 23" o:spid="_x0000_s1026" style="position:absolute;margin-left:-6.55pt;margin-top:178.3pt;width:498pt;height:70.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" filled="f" strokecolor="red" strokeweight="3pt"/>
            </w:pict>
          </mc:Fallback>
        </mc:AlternateContent>
      </w:r>
      <w:r w:rsidRPr="003368A8">
        <w:rPr>
          <w:rFonts w:ascii="Calibri" w:eastAsia="Calibri" w:hAnsi="Calibri"/>
          <w:b/>
          <w:noProof/>
          <w:sz w:val="22"/>
          <w:szCs w:val="22"/>
          <w:lang w:eastAsia="en-US"/>
        </w:rPr>
        <w:drawing>
          <wp:anchor distT="0" distB="0" distL="114300" distR="114300" simplePos="0" relativeHeight="251679744" behindDoc="0" locked="0" layoutInCell="1" allowOverlap="1" wp14:anchorId="777C851D" wp14:editId="7F0BA5EA">
            <wp:simplePos x="0" y="0"/>
            <wp:positionH relativeFrom="margin">
              <wp:posOffset>-263525</wp:posOffset>
            </wp:positionH>
            <wp:positionV relativeFrom="paragraph">
              <wp:posOffset>431338</wp:posOffset>
            </wp:positionV>
            <wp:extent cx="6620510" cy="3063240"/>
            <wp:effectExtent l="0" t="0" r="8890"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4774" t="16283" r="4129" b="17006"/>
                    <a:stretch/>
                  </pic:blipFill>
                  <pic:spPr bwMode="auto">
                    <a:xfrm>
                      <a:off x="0" y="0"/>
                      <a:ext cx="6620510" cy="30632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3368A8">
        <w:rPr>
          <w:rFonts w:ascii="Calibri" w:eastAsia="Calibri" w:hAnsi="Calibri"/>
          <w:b/>
          <w:sz w:val="22"/>
          <w:szCs w:val="22"/>
          <w:u w:val="single"/>
          <w:lang w:eastAsia="en-US"/>
        </w:rPr>
        <w:t>Atodiad 11</w:t>
      </w:r>
    </w:p>
    <w:p w14:paraId="1EFC35E4" w14:textId="6E8F2220" w:rsidR="003368A8" w:rsidRPr="003368A8" w:rsidRDefault="003368A8" w:rsidP="003368A8">
      <w:pPr>
        <w:spacing w:after="160" w:line="259" w:lineRule="auto"/>
        <w:rPr>
          <w:rFonts w:ascii="Calibri" w:eastAsia="Calibri" w:hAnsi="Calibri"/>
          <w:sz w:val="22"/>
          <w:szCs w:val="22"/>
          <w:u w:val="single"/>
          <w:lang w:eastAsia="en-US"/>
        </w:rPr>
      </w:pPr>
      <w:r w:rsidRPr="003368A8">
        <w:rPr>
          <w:rFonts w:ascii="Calibri" w:eastAsia="Calibri" w:hAnsi="Calibri"/>
          <w:noProof/>
          <w:sz w:val="22"/>
          <w:szCs w:val="22"/>
          <w:lang w:eastAsia="en-US"/>
        </w:rPr>
        <mc:AlternateContent>
          <mc:Choice Requires="wps">
            <w:drawing>
              <wp:anchor distT="0" distB="0" distL="114300" distR="114300" simplePos="0" relativeHeight="251682816" behindDoc="0" locked="0" layoutInCell="1" allowOverlap="1" wp14:anchorId="7CE8EFED" wp14:editId="6893CDA9">
                <wp:simplePos x="0" y="0"/>
                <wp:positionH relativeFrom="margin">
                  <wp:posOffset>-200891</wp:posOffset>
                </wp:positionH>
                <wp:positionV relativeFrom="paragraph">
                  <wp:posOffset>5048250</wp:posOffset>
                </wp:positionV>
                <wp:extent cx="6449118" cy="734291"/>
                <wp:effectExtent l="19050" t="19050" r="27940" b="27940"/>
                <wp:wrapNone/>
                <wp:docPr id="25" name="Rectangle 25"/>
                <wp:cNvGraphicFramePr/>
                <a:graphic xmlns:a="http://schemas.openxmlformats.org/drawingml/2006/main">
                  <a:graphicData uri="http://schemas.microsoft.com/office/word/2010/wordprocessingShape">
                    <wps:wsp>
                      <wps:cNvSpPr/>
                      <wps:spPr>
                        <a:xfrm>
                          <a:off x="0" y="0"/>
                          <a:ext cx="6449118" cy="734291"/>
                        </a:xfrm>
                        <a:prstGeom prst="rect">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5F0A5" id="Rectangle 25" o:spid="_x0000_s1026" style="position:absolute;margin-left:-15.8pt;margin-top:397.5pt;width:507.8pt;height:57.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" filled="f" strokecolor="red" strokeweight="3pt">
                <w10:wrap anchorx="margin"/>
              </v:rect>
            </w:pict>
          </mc:Fallback>
        </mc:AlternateContent>
      </w:r>
      <w:r w:rsidRPr="003368A8">
        <w:rPr>
          <w:rFonts w:ascii="Calibri" w:eastAsia="Calibri" w:hAnsi="Calibri"/>
          <w:noProof/>
          <w:sz w:val="22"/>
          <w:szCs w:val="22"/>
          <w:lang w:eastAsia="en-US"/>
        </w:rPr>
        <w:drawing>
          <wp:anchor distT="0" distB="0" distL="114300" distR="114300" simplePos="0" relativeHeight="251681792" behindDoc="0" locked="0" layoutInCell="1" allowOverlap="1" wp14:anchorId="089919E6" wp14:editId="74834EF0">
            <wp:simplePos x="0" y="0"/>
            <wp:positionH relativeFrom="column">
              <wp:posOffset>-270163</wp:posOffset>
            </wp:positionH>
            <wp:positionV relativeFrom="paragraph">
              <wp:posOffset>3399328</wp:posOffset>
            </wp:positionV>
            <wp:extent cx="6532418" cy="2449890"/>
            <wp:effectExtent l="0" t="0" r="1905"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5713" t="10314" r="3067" b="35534"/>
                    <a:stretch/>
                  </pic:blipFill>
                  <pic:spPr bwMode="auto">
                    <a:xfrm>
                      <a:off x="0" y="0"/>
                      <a:ext cx="6532418" cy="2449890"/>
                    </a:xfrm>
                    <a:prstGeom prst="rect">
                      <a:avLst/>
                    </a:prstGeom>
                    <a:ln>
                      <a:noFill/>
                    </a:ln>
                    <a:extLst>
                      <a:ext uri="{53640926-AAD7-44D8-BBD7-CCE9431645EC}">
                        <a14:shadowObscured xmlns:a14="http://schemas.microsoft.com/office/drawing/2010/main"/>
                      </a:ext>
                    </a:extLst>
                  </pic:spPr>
                </pic:pic>
              </a:graphicData>
            </a:graphic>
          </wp:anchor>
        </w:drawing>
      </w:r>
    </w:p>
    <w:p w14:paraId="4CAC2BE4" w14:textId="4A940242" w:rsidR="003368A8" w:rsidRPr="003368A8" w:rsidRDefault="003368A8" w:rsidP="003368A8">
      <w:pPr>
        <w:spacing w:after="160" w:line="259" w:lineRule="auto"/>
        <w:rPr>
          <w:rFonts w:ascii="Calibri" w:eastAsia="Calibri" w:hAnsi="Calibri"/>
          <w:sz w:val="22"/>
          <w:szCs w:val="22"/>
          <w:u w:val="single"/>
          <w:lang w:eastAsia="en-US"/>
        </w:rPr>
      </w:pPr>
    </w:p>
    <w:p w14:paraId="041CAF49" w14:textId="6716113B"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6128" behindDoc="0" locked="0" layoutInCell="1" allowOverlap="1" wp14:anchorId="6C784AD7" wp14:editId="042F3193">
            <wp:simplePos x="0" y="0"/>
            <wp:positionH relativeFrom="margin">
              <wp:posOffset>11430</wp:posOffset>
            </wp:positionH>
            <wp:positionV relativeFrom="paragraph">
              <wp:posOffset>83185</wp:posOffset>
            </wp:positionV>
            <wp:extent cx="2400935" cy="2055495"/>
            <wp:effectExtent l="1270" t="0" r="635"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2025" t="6587" r="6174"/>
                    <a:stretch/>
                  </pic:blipFill>
                  <pic:spPr bwMode="auto">
                    <a:xfrm rot="5400000">
                      <a:off x="0" y="0"/>
                      <a:ext cx="2400935" cy="2055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7D34BF" w14:textId="77777777" w:rsidR="003368A8" w:rsidRPr="003368A8" w:rsidRDefault="003368A8" w:rsidP="003368A8">
      <w:pPr>
        <w:spacing w:after="160" w:line="259" w:lineRule="auto"/>
        <w:rPr>
          <w:rFonts w:ascii="Calibri" w:eastAsia="Calibri" w:hAnsi="Calibri"/>
          <w:sz w:val="22"/>
          <w:szCs w:val="22"/>
          <w:lang w:eastAsia="en-US"/>
        </w:rPr>
      </w:pPr>
    </w:p>
    <w:p w14:paraId="6D5D6A30" w14:textId="77777777" w:rsidR="003368A8" w:rsidRPr="003368A8" w:rsidRDefault="003368A8" w:rsidP="003368A8">
      <w:pPr>
        <w:spacing w:after="160" w:line="259" w:lineRule="auto"/>
        <w:rPr>
          <w:rFonts w:ascii="Calibri" w:eastAsia="Calibri" w:hAnsi="Calibri"/>
          <w:sz w:val="22"/>
          <w:szCs w:val="22"/>
          <w:lang w:eastAsia="en-US"/>
        </w:rPr>
      </w:pPr>
    </w:p>
    <w:p w14:paraId="33BF955F" w14:textId="77777777" w:rsidR="003368A8" w:rsidRPr="003368A8" w:rsidRDefault="003368A8" w:rsidP="003368A8">
      <w:pPr>
        <w:spacing w:after="160" w:line="259" w:lineRule="auto"/>
        <w:rPr>
          <w:rFonts w:ascii="Calibri" w:eastAsia="Calibri" w:hAnsi="Calibri"/>
          <w:sz w:val="22"/>
          <w:szCs w:val="22"/>
          <w:lang w:eastAsia="en-US"/>
        </w:rPr>
      </w:pPr>
    </w:p>
    <w:p w14:paraId="57D22092" w14:textId="77777777" w:rsidR="003368A8" w:rsidRPr="003368A8" w:rsidRDefault="003368A8" w:rsidP="003368A8">
      <w:pPr>
        <w:spacing w:after="160" w:line="259" w:lineRule="auto"/>
        <w:rPr>
          <w:rFonts w:ascii="Calibri" w:eastAsia="Calibri" w:hAnsi="Calibri"/>
          <w:sz w:val="22"/>
          <w:szCs w:val="22"/>
          <w:lang w:eastAsia="en-US"/>
        </w:rPr>
      </w:pPr>
    </w:p>
    <w:p w14:paraId="333870AF" w14:textId="77777777" w:rsidR="003368A8" w:rsidRPr="003368A8" w:rsidRDefault="003368A8" w:rsidP="003368A8">
      <w:pPr>
        <w:spacing w:after="160" w:line="259" w:lineRule="auto"/>
        <w:rPr>
          <w:rFonts w:ascii="Calibri" w:eastAsia="Calibri" w:hAnsi="Calibri"/>
          <w:sz w:val="22"/>
          <w:szCs w:val="22"/>
          <w:lang w:eastAsia="en-US"/>
        </w:rPr>
      </w:pPr>
    </w:p>
    <w:p w14:paraId="1747B5C7" w14:textId="77777777" w:rsidR="003368A8" w:rsidRPr="003368A8" w:rsidRDefault="003368A8" w:rsidP="003368A8">
      <w:pPr>
        <w:spacing w:after="160" w:line="259" w:lineRule="auto"/>
        <w:rPr>
          <w:rFonts w:ascii="Calibri" w:eastAsia="Calibri" w:hAnsi="Calibri"/>
          <w:sz w:val="22"/>
          <w:szCs w:val="22"/>
          <w:lang w:eastAsia="en-US"/>
        </w:rPr>
      </w:pPr>
    </w:p>
    <w:p w14:paraId="351562B8" w14:textId="2974B22C" w:rsidR="003368A8" w:rsidRPr="003368A8" w:rsidRDefault="003368A8" w:rsidP="003368A8">
      <w:pPr>
        <w:spacing w:after="160" w:line="259" w:lineRule="auto"/>
        <w:rPr>
          <w:rFonts w:ascii="Calibri" w:eastAsia="Calibri" w:hAnsi="Calibri"/>
          <w:sz w:val="22"/>
          <w:szCs w:val="22"/>
          <w:lang w:eastAsia="en-US"/>
        </w:rPr>
      </w:pPr>
    </w:p>
    <w:p w14:paraId="1078F501" w14:textId="0E15402A" w:rsidR="003368A8" w:rsidRPr="003368A8" w:rsidRDefault="003368A8" w:rsidP="003368A8">
      <w:pPr>
        <w:spacing w:after="160" w:line="259" w:lineRule="auto"/>
        <w:rPr>
          <w:rFonts w:ascii="Calibri" w:eastAsia="Calibri" w:hAnsi="Calibri"/>
          <w:sz w:val="22"/>
          <w:szCs w:val="22"/>
          <w:lang w:eastAsia="en-US"/>
        </w:rPr>
      </w:pPr>
    </w:p>
    <w:p w14:paraId="0B5BD7C5" w14:textId="077EFF51"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8176" behindDoc="0" locked="0" layoutInCell="1" allowOverlap="1" wp14:anchorId="5DB0F40D" wp14:editId="6B7C67C9">
            <wp:simplePos x="0" y="0"/>
            <wp:positionH relativeFrom="margin">
              <wp:posOffset>240030</wp:posOffset>
            </wp:positionH>
            <wp:positionV relativeFrom="paragraph">
              <wp:posOffset>590550</wp:posOffset>
            </wp:positionV>
            <wp:extent cx="4662805" cy="3496945"/>
            <wp:effectExtent l="0" t="762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4662805" cy="3496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716114" w14:textId="3E5B58BE" w:rsidR="003368A8" w:rsidRPr="003368A8" w:rsidRDefault="003368A8" w:rsidP="003368A8">
      <w:pPr>
        <w:spacing w:after="160" w:line="259" w:lineRule="auto"/>
        <w:rPr>
          <w:rFonts w:ascii="Calibri" w:eastAsia="Calibri" w:hAnsi="Calibri"/>
          <w:sz w:val="22"/>
          <w:szCs w:val="22"/>
          <w:lang w:eastAsia="en-US"/>
        </w:rPr>
      </w:pPr>
    </w:p>
    <w:p w14:paraId="61A6252A" w14:textId="77777777" w:rsidR="003368A8" w:rsidRPr="003368A8" w:rsidRDefault="003368A8" w:rsidP="003368A8">
      <w:pPr>
        <w:spacing w:after="160" w:line="259" w:lineRule="auto"/>
        <w:rPr>
          <w:rFonts w:ascii="Calibri" w:eastAsia="Calibri" w:hAnsi="Calibri"/>
          <w:sz w:val="22"/>
          <w:szCs w:val="22"/>
          <w:lang w:eastAsia="en-US"/>
        </w:rPr>
      </w:pPr>
    </w:p>
    <w:p w14:paraId="3DECA17D" w14:textId="45893CE0" w:rsidR="003368A8" w:rsidRPr="003368A8" w:rsidRDefault="003368A8" w:rsidP="003368A8">
      <w:pPr>
        <w:spacing w:after="160" w:line="259" w:lineRule="auto"/>
        <w:rPr>
          <w:rFonts w:ascii="Calibri" w:eastAsia="Calibri" w:hAnsi="Calibri"/>
          <w:sz w:val="22"/>
          <w:szCs w:val="22"/>
          <w:lang w:eastAsia="en-US"/>
        </w:rPr>
      </w:pPr>
    </w:p>
    <w:p w14:paraId="39FBFB19" w14:textId="0E4EF24B" w:rsidR="003368A8" w:rsidRPr="003368A8" w:rsidRDefault="003368A8" w:rsidP="003368A8">
      <w:pPr>
        <w:spacing w:after="160" w:line="259" w:lineRule="auto"/>
        <w:rPr>
          <w:rFonts w:ascii="Calibri" w:eastAsia="Calibri" w:hAnsi="Calibri"/>
          <w:sz w:val="22"/>
          <w:szCs w:val="22"/>
          <w:lang w:eastAsia="en-US"/>
        </w:rPr>
      </w:pPr>
    </w:p>
    <w:p w14:paraId="12DCBAE3" w14:textId="77777777" w:rsidR="003368A8" w:rsidRPr="003368A8" w:rsidRDefault="003368A8" w:rsidP="003368A8">
      <w:pPr>
        <w:spacing w:after="160" w:line="259" w:lineRule="auto"/>
        <w:rPr>
          <w:rFonts w:ascii="Calibri" w:eastAsia="Calibri" w:hAnsi="Calibri"/>
          <w:sz w:val="22"/>
          <w:szCs w:val="22"/>
          <w:lang w:eastAsia="en-US"/>
        </w:rPr>
      </w:pPr>
    </w:p>
    <w:p w14:paraId="38FA50E9" w14:textId="77777777" w:rsidR="003368A8" w:rsidRPr="003368A8" w:rsidRDefault="003368A8" w:rsidP="003368A8">
      <w:pPr>
        <w:spacing w:after="160" w:line="259" w:lineRule="auto"/>
        <w:rPr>
          <w:rFonts w:ascii="Calibri" w:eastAsia="Calibri" w:hAnsi="Calibri"/>
          <w:sz w:val="22"/>
          <w:szCs w:val="22"/>
          <w:lang w:eastAsia="en-US"/>
        </w:rPr>
      </w:pPr>
    </w:p>
    <w:p w14:paraId="75FEC831" w14:textId="77777777" w:rsidR="003368A8" w:rsidRPr="003368A8" w:rsidRDefault="003368A8" w:rsidP="003368A8">
      <w:pPr>
        <w:spacing w:after="160" w:line="259" w:lineRule="auto"/>
        <w:rPr>
          <w:rFonts w:ascii="Calibri" w:eastAsia="Calibri" w:hAnsi="Calibri"/>
          <w:sz w:val="22"/>
          <w:szCs w:val="22"/>
          <w:lang w:eastAsia="en-US"/>
        </w:rPr>
      </w:pPr>
    </w:p>
    <w:p w14:paraId="4A52FFEE" w14:textId="77777777" w:rsidR="003368A8" w:rsidRPr="003368A8" w:rsidRDefault="003368A8" w:rsidP="003368A8">
      <w:pPr>
        <w:spacing w:after="160" w:line="259" w:lineRule="auto"/>
        <w:rPr>
          <w:rFonts w:ascii="Calibri" w:eastAsia="Calibri" w:hAnsi="Calibri"/>
          <w:sz w:val="22"/>
          <w:szCs w:val="22"/>
          <w:lang w:eastAsia="en-US"/>
        </w:rPr>
      </w:pPr>
    </w:p>
    <w:p w14:paraId="6D311850" w14:textId="77777777" w:rsidR="003368A8" w:rsidRPr="003368A8" w:rsidRDefault="003368A8" w:rsidP="003368A8">
      <w:pPr>
        <w:spacing w:after="160" w:line="259" w:lineRule="auto"/>
        <w:rPr>
          <w:rFonts w:ascii="Calibri" w:eastAsia="Calibri" w:hAnsi="Calibri"/>
          <w:sz w:val="22"/>
          <w:szCs w:val="22"/>
          <w:lang w:eastAsia="en-US"/>
        </w:rPr>
      </w:pPr>
    </w:p>
    <w:p w14:paraId="0F7EA083" w14:textId="5DBE42D0" w:rsidR="003368A8" w:rsidRPr="003368A8" w:rsidRDefault="003368A8" w:rsidP="003368A8">
      <w:pPr>
        <w:spacing w:after="160" w:line="259" w:lineRule="auto"/>
        <w:rPr>
          <w:rFonts w:ascii="Calibri" w:eastAsia="Calibri" w:hAnsi="Calibri"/>
          <w:sz w:val="22"/>
          <w:szCs w:val="22"/>
          <w:lang w:eastAsia="en-US"/>
        </w:rPr>
      </w:pPr>
    </w:p>
    <w:p w14:paraId="07E0875A" w14:textId="77777777" w:rsidR="003368A8" w:rsidRPr="003368A8" w:rsidRDefault="003368A8" w:rsidP="003368A8">
      <w:pPr>
        <w:spacing w:after="160" w:line="259" w:lineRule="auto"/>
        <w:rPr>
          <w:rFonts w:ascii="Calibri" w:eastAsia="Calibri" w:hAnsi="Calibri"/>
          <w:sz w:val="22"/>
          <w:szCs w:val="22"/>
          <w:lang w:eastAsia="en-US"/>
        </w:rPr>
      </w:pPr>
    </w:p>
    <w:p w14:paraId="4BB53F4B" w14:textId="06F0B79F" w:rsidR="003368A8" w:rsidRPr="003368A8" w:rsidRDefault="003368A8" w:rsidP="003368A8">
      <w:pPr>
        <w:spacing w:after="160" w:line="259" w:lineRule="auto"/>
        <w:rPr>
          <w:rFonts w:ascii="Calibri" w:eastAsia="Calibri" w:hAnsi="Calibri"/>
          <w:sz w:val="22"/>
          <w:szCs w:val="22"/>
          <w:lang w:eastAsia="en-US"/>
        </w:rPr>
      </w:pPr>
    </w:p>
    <w:p w14:paraId="0349F18C" w14:textId="2E0B78F5" w:rsidR="003368A8" w:rsidRPr="003368A8" w:rsidRDefault="003368A8" w:rsidP="003368A8">
      <w:pPr>
        <w:spacing w:after="160" w:line="259" w:lineRule="auto"/>
        <w:rPr>
          <w:rFonts w:ascii="Calibri" w:eastAsia="Calibri" w:hAnsi="Calibri"/>
          <w:sz w:val="22"/>
          <w:szCs w:val="22"/>
          <w:lang w:eastAsia="en-US"/>
        </w:rPr>
      </w:pPr>
    </w:p>
    <w:p w14:paraId="46C43E68" w14:textId="539F41FD"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anchor distT="0" distB="0" distL="114300" distR="114300" simplePos="0" relativeHeight="251699200" behindDoc="0" locked="0" layoutInCell="1" allowOverlap="1" wp14:anchorId="6464D8E2" wp14:editId="029492C0">
            <wp:simplePos x="0" y="0"/>
            <wp:positionH relativeFrom="margin">
              <wp:posOffset>108585</wp:posOffset>
            </wp:positionH>
            <wp:positionV relativeFrom="paragraph">
              <wp:posOffset>191135</wp:posOffset>
            </wp:positionV>
            <wp:extent cx="5410200" cy="4057015"/>
            <wp:effectExtent l="0" t="0" r="0" b="63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10800000">
                      <a:off x="0" y="0"/>
                      <a:ext cx="5410200" cy="4057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9AFE9C" w14:textId="5EC16072" w:rsidR="003368A8" w:rsidRPr="003368A8" w:rsidRDefault="003368A8" w:rsidP="003368A8">
      <w:pPr>
        <w:spacing w:after="160" w:line="259" w:lineRule="auto"/>
        <w:rPr>
          <w:rFonts w:ascii="Calibri" w:eastAsia="Calibri" w:hAnsi="Calibri"/>
          <w:sz w:val="22"/>
          <w:szCs w:val="22"/>
          <w:lang w:eastAsia="en-US"/>
        </w:rPr>
      </w:pPr>
    </w:p>
    <w:p w14:paraId="6226ADEA" w14:textId="2E4D48FA" w:rsidR="003368A8" w:rsidRPr="003368A8" w:rsidRDefault="003368A8" w:rsidP="003368A8">
      <w:pPr>
        <w:spacing w:after="160" w:line="259" w:lineRule="auto"/>
        <w:rPr>
          <w:rFonts w:ascii="Calibri" w:eastAsia="Calibri" w:hAnsi="Calibri"/>
          <w:sz w:val="22"/>
          <w:szCs w:val="22"/>
          <w:lang w:eastAsia="en-US"/>
        </w:rPr>
      </w:pPr>
    </w:p>
    <w:p w14:paraId="00EAE4F8" w14:textId="5EC004A4" w:rsidR="003368A8" w:rsidRPr="003368A8" w:rsidRDefault="003368A8" w:rsidP="003368A8">
      <w:pPr>
        <w:spacing w:after="160" w:line="259" w:lineRule="auto"/>
        <w:rPr>
          <w:rFonts w:ascii="Calibri" w:eastAsia="Calibri" w:hAnsi="Calibri"/>
          <w:sz w:val="22"/>
          <w:szCs w:val="22"/>
          <w:lang w:eastAsia="en-US"/>
        </w:rPr>
      </w:pPr>
    </w:p>
    <w:p w14:paraId="6D2668ED" w14:textId="77777777" w:rsidR="003368A8" w:rsidRPr="003368A8" w:rsidRDefault="003368A8" w:rsidP="003368A8">
      <w:pPr>
        <w:spacing w:after="160" w:line="259" w:lineRule="auto"/>
        <w:rPr>
          <w:rFonts w:ascii="Calibri" w:eastAsia="Calibri" w:hAnsi="Calibri"/>
          <w:sz w:val="22"/>
          <w:szCs w:val="22"/>
          <w:lang w:eastAsia="en-US"/>
        </w:rPr>
      </w:pPr>
    </w:p>
    <w:p w14:paraId="75944541" w14:textId="77777777" w:rsidR="003368A8" w:rsidRPr="003368A8" w:rsidRDefault="003368A8" w:rsidP="003368A8">
      <w:pPr>
        <w:spacing w:after="160" w:line="259" w:lineRule="auto"/>
        <w:rPr>
          <w:rFonts w:ascii="Calibri" w:eastAsia="Calibri" w:hAnsi="Calibri"/>
          <w:b/>
          <w:sz w:val="22"/>
          <w:szCs w:val="22"/>
          <w:lang w:eastAsia="en-US"/>
        </w:rPr>
      </w:pPr>
      <w:r w:rsidRPr="003368A8">
        <w:rPr>
          <w:rFonts w:ascii="Calibri" w:eastAsia="Calibri" w:hAnsi="Calibri"/>
          <w:b/>
          <w:sz w:val="22"/>
          <w:szCs w:val="22"/>
          <w:u w:val="single"/>
          <w:lang w:eastAsia="en-US"/>
        </w:rPr>
        <w:t>Atodiad 12</w:t>
      </w:r>
    </w:p>
    <w:p w14:paraId="5431C3E0" w14:textId="77777777" w:rsidR="003368A8" w:rsidRPr="003368A8" w:rsidRDefault="003368A8" w:rsidP="003368A8">
      <w:pPr>
        <w:spacing w:after="160" w:line="259" w:lineRule="auto"/>
        <w:rPr>
          <w:rFonts w:ascii="Calibri" w:eastAsia="Calibri" w:hAnsi="Calibri"/>
          <w:sz w:val="22"/>
          <w:szCs w:val="22"/>
          <w:lang w:eastAsia="en-US"/>
        </w:rPr>
      </w:pPr>
    </w:p>
    <w:p w14:paraId="14344C8F" w14:textId="77777777" w:rsidR="003368A8" w:rsidRPr="003368A8" w:rsidRDefault="003368A8" w:rsidP="003368A8">
      <w:pPr>
        <w:spacing w:after="160" w:line="259" w:lineRule="auto"/>
        <w:rPr>
          <w:rFonts w:ascii="Calibri" w:eastAsia="Calibri" w:hAnsi="Calibri"/>
          <w:sz w:val="22"/>
          <w:szCs w:val="22"/>
          <w:lang w:eastAsia="en-US"/>
        </w:rPr>
      </w:pPr>
      <w:r w:rsidRPr="003368A8">
        <w:rPr>
          <w:rFonts w:ascii="Calibri" w:eastAsia="Calibri" w:hAnsi="Calibri"/>
          <w:noProof/>
          <w:sz w:val="22"/>
          <w:szCs w:val="22"/>
          <w:lang w:eastAsia="en-US"/>
        </w:rPr>
        <w:drawing>
          <wp:inline distT="0" distB="0" distL="0" distR="0" wp14:anchorId="5DAD6C09" wp14:editId="61166E48">
            <wp:extent cx="5954486" cy="5072388"/>
            <wp:effectExtent l="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2849" t="6586" r="14906"/>
                    <a:stretch/>
                  </pic:blipFill>
                  <pic:spPr bwMode="auto">
                    <a:xfrm>
                      <a:off x="0" y="0"/>
                      <a:ext cx="5959481" cy="5076643"/>
                    </a:xfrm>
                    <a:prstGeom prst="rect">
                      <a:avLst/>
                    </a:prstGeom>
                    <a:noFill/>
                    <a:ln>
                      <a:noFill/>
                    </a:ln>
                    <a:extLst>
                      <a:ext uri="{53640926-AAD7-44D8-BBD7-CCE9431645EC}">
                        <a14:shadowObscured xmlns:a14="http://schemas.microsoft.com/office/drawing/2010/main"/>
                      </a:ext>
                    </a:extLst>
                  </pic:spPr>
                </pic:pic>
              </a:graphicData>
            </a:graphic>
          </wp:inline>
        </w:drawing>
      </w:r>
    </w:p>
    <w:p w14:paraId="3569B7CE" w14:textId="77777777" w:rsidR="003368A8" w:rsidRPr="003368A8" w:rsidRDefault="003368A8" w:rsidP="003368A8">
      <w:pPr>
        <w:spacing w:after="160" w:line="259" w:lineRule="auto"/>
        <w:rPr>
          <w:rFonts w:ascii="Calibri" w:eastAsia="Calibri" w:hAnsi="Calibri"/>
          <w:sz w:val="22"/>
          <w:szCs w:val="22"/>
          <w:lang w:eastAsia="en-US"/>
        </w:rPr>
      </w:pPr>
    </w:p>
    <w:p w14:paraId="33BD39F8" w14:textId="77777777" w:rsidR="003368A8" w:rsidRPr="003368A8" w:rsidRDefault="003368A8" w:rsidP="003368A8">
      <w:pPr>
        <w:spacing w:after="160" w:line="259" w:lineRule="auto"/>
        <w:rPr>
          <w:rFonts w:ascii="Calibri" w:eastAsia="Calibri" w:hAnsi="Calibri"/>
          <w:sz w:val="22"/>
          <w:szCs w:val="22"/>
          <w:lang w:eastAsia="en-US"/>
        </w:rPr>
      </w:pPr>
    </w:p>
    <w:p w14:paraId="7D65BAA7" w14:textId="77777777" w:rsidR="003368A8" w:rsidRPr="003368A8" w:rsidRDefault="003368A8" w:rsidP="003368A8">
      <w:pPr>
        <w:spacing w:after="160" w:line="259" w:lineRule="auto"/>
        <w:jc w:val="right"/>
        <w:rPr>
          <w:rFonts w:ascii="Calibri" w:eastAsia="Calibri" w:hAnsi="Calibri"/>
          <w:sz w:val="22"/>
          <w:szCs w:val="22"/>
          <w:lang w:eastAsia="en-US"/>
        </w:rPr>
      </w:pPr>
      <w:r w:rsidRPr="003368A8">
        <w:rPr>
          <w:rFonts w:ascii="Calibri" w:eastAsia="Calibri" w:hAnsi="Calibri"/>
          <w:sz w:val="22"/>
          <w:szCs w:val="22"/>
          <w:lang w:eastAsia="en-US"/>
        </w:rPr>
        <w:t>(Pollard, 1997: 14)</w:t>
      </w:r>
    </w:p>
    <w:p w14:paraId="42B69786" w14:textId="77777777" w:rsidR="003368A8" w:rsidRPr="003368A8" w:rsidRDefault="003368A8" w:rsidP="003368A8">
      <w:pPr>
        <w:spacing w:after="160" w:line="259" w:lineRule="auto"/>
        <w:rPr>
          <w:rFonts w:ascii="Calibri" w:eastAsia="Calibri" w:hAnsi="Calibri"/>
          <w:sz w:val="22"/>
          <w:szCs w:val="22"/>
          <w:lang w:eastAsia="en-US"/>
        </w:rPr>
      </w:pPr>
    </w:p>
    <w:p w14:paraId="6F83AAB2" w14:textId="67BD141A" w:rsidR="003368A8" w:rsidRDefault="003368A8" w:rsidP="00873322">
      <w:pPr>
        <w:spacing w:line="360" w:lineRule="auto"/>
        <w:rPr>
          <w:rFonts w:ascii="Arial" w:hAnsi="Arial"/>
          <w:szCs w:val="22"/>
        </w:rPr>
      </w:pPr>
    </w:p>
    <w:p w14:paraId="5BB91E42" w14:textId="77777777" w:rsidR="003368A8" w:rsidRPr="00B86E2E" w:rsidRDefault="003368A8" w:rsidP="00873322">
      <w:pPr>
        <w:spacing w:line="360" w:lineRule="auto"/>
        <w:rPr>
          <w:rFonts w:ascii="Arial" w:hAnsi="Arial"/>
          <w:szCs w:val="22"/>
        </w:rPr>
      </w:pPr>
    </w:p>
    <w:sectPr w:rsidR="003368A8" w:rsidRPr="00B86E2E" w:rsidSect="00443F26">
      <w:headerReference w:type="default" r:id="rId52"/>
      <w:footerReference w:type="even" r:id="rId53"/>
      <w:footerReference w:type="default" r:id="rId54"/>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90EDD" w14:textId="77777777" w:rsidR="00261F3B" w:rsidRDefault="00261F3B">
      <w:r>
        <w:separator/>
      </w:r>
    </w:p>
  </w:endnote>
  <w:endnote w:type="continuationSeparator" w:id="0">
    <w:p w14:paraId="710DEE53" w14:textId="77777777" w:rsidR="00261F3B" w:rsidRDefault="00261F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2C472E" w:rsidRDefault="002C472E"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2C472E" w:rsidRDefault="002C4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98510" w14:textId="26DA7AF8" w:rsidR="002C472E" w:rsidRPr="00E531B2" w:rsidRDefault="002C472E"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0B61D2">
      <w:rPr>
        <w:rStyle w:val="PageNumber"/>
        <w:rFonts w:ascii="Arial" w:hAnsi="Arial" w:cs="Arial"/>
        <w:noProof/>
      </w:rPr>
      <w:t>- 23 -</w:t>
    </w:r>
    <w:r w:rsidRPr="00E531B2">
      <w:rPr>
        <w:rStyle w:val="PageNumber"/>
        <w:rFonts w:ascii="Arial" w:hAnsi="Arial" w:cs="Arial"/>
      </w:rPr>
      <w:fldChar w:fldCharType="end"/>
    </w:r>
  </w:p>
  <w:p w14:paraId="45B2A0C3" w14:textId="77777777" w:rsidR="002C472E" w:rsidRDefault="002C4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37EA3B" w14:textId="77777777" w:rsidR="00261F3B" w:rsidRDefault="00261F3B">
      <w:r>
        <w:separator/>
      </w:r>
    </w:p>
  </w:footnote>
  <w:footnote w:type="continuationSeparator" w:id="0">
    <w:p w14:paraId="73B8D5A3" w14:textId="77777777" w:rsidR="00261F3B" w:rsidRDefault="00261F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D6FA8" w14:textId="3E2B5A3F" w:rsidR="002C472E" w:rsidRDefault="002C472E">
    <w:pPr>
      <w:pStyle w:val="Header"/>
    </w:pPr>
    <w:r w:rsidRPr="00873322">
      <w:rPr>
        <w:rFonts w:ascii="Times New Roman" w:hAnsi="Times New Roman"/>
      </w:rPr>
      <w:t>1203385</w:t>
    </w:r>
    <w:r>
      <w:tab/>
    </w:r>
    <w:r>
      <w:tab/>
    </w:r>
    <w:r w:rsidRPr="00873322">
      <w:rPr>
        <w:rFonts w:ascii="Times New Roman" w:hAnsi="Times New Roman"/>
      </w:rPr>
      <w:t>ECAD6004-C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0"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9"/>
  </w:num>
  <w:num w:numId="7">
    <w:abstractNumId w:val="6"/>
  </w:num>
  <w:num w:numId="8">
    <w:abstractNumId w:val="14"/>
  </w:num>
  <w:num w:numId="9">
    <w:abstractNumId w:val="13"/>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5"/>
  </w:num>
  <w:num w:numId="14">
    <w:abstractNumId w:val="12"/>
  </w:num>
  <w:num w:numId="15">
    <w:abstractNumId w:val="7"/>
  </w:num>
  <w:num w:numId="16">
    <w:abstractNumId w:val="1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081ABD"/>
    <w:rsid w:val="000B61D2"/>
    <w:rsid w:val="000E007C"/>
    <w:rsid w:val="001107AD"/>
    <w:rsid w:val="0016395A"/>
    <w:rsid w:val="0018197B"/>
    <w:rsid w:val="001868E2"/>
    <w:rsid w:val="00192B33"/>
    <w:rsid w:val="00195753"/>
    <w:rsid w:val="001B07D8"/>
    <w:rsid w:val="001B248B"/>
    <w:rsid w:val="001D1347"/>
    <w:rsid w:val="001E19AA"/>
    <w:rsid w:val="001F162D"/>
    <w:rsid w:val="00245CF4"/>
    <w:rsid w:val="00261F3B"/>
    <w:rsid w:val="002855A0"/>
    <w:rsid w:val="002B2B30"/>
    <w:rsid w:val="002C472E"/>
    <w:rsid w:val="002F64E1"/>
    <w:rsid w:val="00303172"/>
    <w:rsid w:val="0033284C"/>
    <w:rsid w:val="003368A8"/>
    <w:rsid w:val="003E0416"/>
    <w:rsid w:val="003F2E96"/>
    <w:rsid w:val="00406809"/>
    <w:rsid w:val="0042214F"/>
    <w:rsid w:val="00443F26"/>
    <w:rsid w:val="00461470"/>
    <w:rsid w:val="004745C9"/>
    <w:rsid w:val="00495A92"/>
    <w:rsid w:val="004D7BB5"/>
    <w:rsid w:val="004E2E4A"/>
    <w:rsid w:val="005518A9"/>
    <w:rsid w:val="005650DF"/>
    <w:rsid w:val="0059115E"/>
    <w:rsid w:val="005C2303"/>
    <w:rsid w:val="005C36A2"/>
    <w:rsid w:val="0060735E"/>
    <w:rsid w:val="00646013"/>
    <w:rsid w:val="00650537"/>
    <w:rsid w:val="00683BEB"/>
    <w:rsid w:val="00696F06"/>
    <w:rsid w:val="006B20FB"/>
    <w:rsid w:val="00712ACD"/>
    <w:rsid w:val="00725AFD"/>
    <w:rsid w:val="0079579C"/>
    <w:rsid w:val="007E19C9"/>
    <w:rsid w:val="00846939"/>
    <w:rsid w:val="00873322"/>
    <w:rsid w:val="00930A45"/>
    <w:rsid w:val="009842FD"/>
    <w:rsid w:val="00992D35"/>
    <w:rsid w:val="0099678E"/>
    <w:rsid w:val="009A79E9"/>
    <w:rsid w:val="009B0998"/>
    <w:rsid w:val="009E0BA7"/>
    <w:rsid w:val="00A0035D"/>
    <w:rsid w:val="00A219B8"/>
    <w:rsid w:val="00A31FD8"/>
    <w:rsid w:val="00B01DBA"/>
    <w:rsid w:val="00B127AD"/>
    <w:rsid w:val="00B64388"/>
    <w:rsid w:val="00B70D91"/>
    <w:rsid w:val="00BF288E"/>
    <w:rsid w:val="00BF5F7D"/>
    <w:rsid w:val="00C22A46"/>
    <w:rsid w:val="00CB7839"/>
    <w:rsid w:val="00CD6677"/>
    <w:rsid w:val="00CE5FF2"/>
    <w:rsid w:val="00D4788D"/>
    <w:rsid w:val="00D63BA6"/>
    <w:rsid w:val="00D95838"/>
    <w:rsid w:val="00DE4136"/>
    <w:rsid w:val="00E64790"/>
    <w:rsid w:val="00EE0220"/>
    <w:rsid w:val="00F40746"/>
    <w:rsid w:val="00F80F51"/>
    <w:rsid w:val="00F90EE2"/>
    <w:rsid w:val="00FA44AC"/>
    <w:rsid w:val="00FB0FE8"/>
    <w:rsid w:val="00FB53C2"/>
    <w:rsid w:val="00FE2D88"/>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 w:type="character" w:styleId="UnresolvedMention">
    <w:name w:val="Unresolved Mention"/>
    <w:basedOn w:val="DefaultParagraphFont"/>
    <w:rsid w:val="00FE2D8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ZfKMq-rYtnc" TargetMode="Externa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jpeg"/><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jpe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mplantcymru.org.uk/ccuhp-hawliau-plant/ccuhp/" TargetMode="External"/><Relationship Id="rId17" Type="http://schemas.openxmlformats.org/officeDocument/2006/relationships/image" Target="media/image4.pn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jpeg"/><Relationship Id="rId41" Type="http://schemas.openxmlformats.org/officeDocument/2006/relationships/image" Target="media/image28.jpe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llpsychologycareers.com/topics/measuring-creativity.html" TargetMode="External"/><Relationship Id="rId24" Type="http://schemas.openxmlformats.org/officeDocument/2006/relationships/image" Target="media/image11.png"/><Relationship Id="rId32" Type="http://schemas.openxmlformats.org/officeDocument/2006/relationships/image" Target="media/image19.jpeg"/><Relationship Id="rId37" Type="http://schemas.openxmlformats.org/officeDocument/2006/relationships/image" Target="media/image24.jpeg"/><Relationship Id="rId40" Type="http://schemas.openxmlformats.org/officeDocument/2006/relationships/image" Target="media/image27.jpeg"/><Relationship Id="rId45" Type="http://schemas.openxmlformats.org/officeDocument/2006/relationships/image" Target="media/image32.jpe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usinesswales.gov.wales/bigideas/cy/ysgolion-cynradd" TargetMode="Externa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image" Target="media/image36.jpeg"/><Relationship Id="rId10" Type="http://schemas.openxmlformats.org/officeDocument/2006/relationships/image" Target="cid:image001.png@01D0EA4A.2BD679A0" TargetMode="External"/><Relationship Id="rId19" Type="http://schemas.openxmlformats.org/officeDocument/2006/relationships/image" Target="media/image6.png"/><Relationship Id="rId31" Type="http://schemas.openxmlformats.org/officeDocument/2006/relationships/image" Target="media/image18.jpeg"/><Relationship Id="rId44" Type="http://schemas.openxmlformats.org/officeDocument/2006/relationships/image" Target="media/image31.jpeg"/><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d.com/talks/ken_robinson_says_schools_kill_creativity?language=en"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image" Target="media/image30.jpeg"/><Relationship Id="rId48" Type="http://schemas.openxmlformats.org/officeDocument/2006/relationships/image" Target="media/image35.jpeg"/><Relationship Id="rId56"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38.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1A24B-A6B2-4839-B03A-62D13F0EE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36</Pages>
  <Words>6693</Words>
  <Characters>38152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44756</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Rhian Davies</cp:lastModifiedBy>
  <cp:revision>9</cp:revision>
  <cp:lastPrinted>2017-12-15T08:15:00Z</cp:lastPrinted>
  <dcterms:created xsi:type="dcterms:W3CDTF">2017-12-15T08:05:00Z</dcterms:created>
  <dcterms:modified xsi:type="dcterms:W3CDTF">2017-12-15T08:51:00Z</dcterms:modified>
</cp:coreProperties>
</file>