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ajorEastAsia" w:hAnsi="Arial" w:cs="Arial"/>
          <w:lang w:eastAsia="en-US"/>
        </w:rPr>
        <w:id w:val="-1446382780"/>
        <w:docPartObj>
          <w:docPartGallery w:val="Cover Pages"/>
          <w:docPartUnique/>
        </w:docPartObj>
      </w:sdtPr>
      <w:sdtEndPr>
        <w:rPr>
          <w:rFonts w:asciiTheme="minorHAnsi" w:eastAsiaTheme="minorHAnsi" w:hAnsiTheme="minorHAnsi" w:cstheme="minorBidi"/>
          <w:b/>
          <w:bCs/>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70"/>
          </w:tblGrid>
          <w:tr w:rsidR="004C4BFE">
            <w:bookmarkStart w:id="0" w:name="_GoBack" w:displacedByCustomXml="next"/>
            <w:sdt>
              <w:sdtPr>
                <w:rPr>
                  <w:rFonts w:ascii="Arial" w:eastAsiaTheme="majorEastAsia" w:hAnsi="Arial" w:cs="Arial"/>
                  <w:lang w:eastAsia="en-US"/>
                </w:rPr>
                <w:alias w:val="Company"/>
                <w:id w:val="13406915"/>
                <w:placeholder>
                  <w:docPart w:val="C0C200B771F940EDA7114493B290FDFD"/>
                </w:placeholder>
                <w:dataBinding w:prefixMappings="xmlns:ns0='http://schemas.openxmlformats.org/officeDocument/2006/extended-properties'" w:xpath="/ns0:Properties[1]/ns0:Company[1]" w:storeItemID="{6668398D-A668-4E3E-A5EB-62B293D839F1}"/>
                <w:text/>
              </w:sdtPr>
              <w:sdtEndPr>
                <w:rPr>
                  <w:rFonts w:eastAsiaTheme="minorHAnsi"/>
                  <w:b/>
                </w:rPr>
              </w:sdtEndPr>
              <w:sdtContent>
                <w:tc>
                  <w:tcPr>
                    <w:tcW w:w="7672" w:type="dxa"/>
                    <w:tcMar>
                      <w:top w:w="216" w:type="dxa"/>
                      <w:left w:w="115" w:type="dxa"/>
                      <w:bottom w:w="216" w:type="dxa"/>
                      <w:right w:w="115" w:type="dxa"/>
                    </w:tcMar>
                  </w:tcPr>
                  <w:p w:rsidR="004C4BFE" w:rsidRPr="000B4CA4" w:rsidRDefault="000B4CA4" w:rsidP="000B4CA4">
                    <w:pPr>
                      <w:pStyle w:val="NoSpacing"/>
                      <w:rPr>
                        <w:rFonts w:ascii="Arial" w:eastAsiaTheme="majorEastAsia" w:hAnsi="Arial" w:cs="Arial"/>
                      </w:rPr>
                    </w:pPr>
                    <w:proofErr w:type="spellStart"/>
                    <w:r w:rsidRPr="003943A9">
                      <w:rPr>
                        <w:rFonts w:ascii="Arial" w:eastAsiaTheme="minorHAnsi" w:hAnsi="Arial" w:cs="Arial"/>
                        <w:b/>
                        <w:lang w:eastAsia="en-US"/>
                      </w:rPr>
                      <w:t>Changemakers</w:t>
                    </w:r>
                    <w:proofErr w:type="spellEnd"/>
                    <w:r w:rsidRPr="003943A9">
                      <w:rPr>
                        <w:rFonts w:ascii="Arial" w:eastAsiaTheme="minorHAnsi" w:hAnsi="Arial" w:cs="Arial"/>
                        <w:b/>
                        <w:lang w:eastAsia="en-US"/>
                      </w:rPr>
                      <w:t>: Building your Personal Brand for Sustainable Employment</w:t>
                    </w:r>
                  </w:p>
                </w:tc>
              </w:sdtContent>
            </w:sdt>
            <w:bookmarkEnd w:id="0" w:displacedByCustomXml="prev"/>
          </w:tr>
          <w:tr w:rsidR="004C4BFE">
            <w:tc>
              <w:tcPr>
                <w:tcW w:w="7672" w:type="dxa"/>
              </w:tcPr>
              <w:sdt>
                <w:sdtPr>
                  <w:rPr>
                    <w:rFonts w:ascii="Arial" w:eastAsiaTheme="majorEastAsia" w:hAnsi="Arial" w:cs="Arial"/>
                    <w:color w:val="4F81BD" w:themeColor="accent1"/>
                    <w:sz w:val="80"/>
                    <w:szCs w:val="80"/>
                  </w:rPr>
                  <w:alias w:val="Title"/>
                  <w:id w:val="13406919"/>
                  <w:placeholder>
                    <w:docPart w:val="BACFC35E82664BF1ACD523E1C2F62ACC"/>
                  </w:placeholder>
                  <w:dataBinding w:prefixMappings="xmlns:ns0='http://schemas.openxmlformats.org/package/2006/metadata/core-properties' xmlns:ns1='http://purl.org/dc/elements/1.1/'" w:xpath="/ns0:coreProperties[1]/ns1:title[1]" w:storeItemID="{6C3C8BC8-F283-45AE-878A-BAB7291924A1}"/>
                  <w:text/>
                </w:sdtPr>
                <w:sdtEndPr/>
                <w:sdtContent>
                  <w:p w:rsidR="004C4BFE" w:rsidRPr="000B4CA4" w:rsidRDefault="000B4CA4" w:rsidP="000B4CA4">
                    <w:pPr>
                      <w:pStyle w:val="NoSpacing"/>
                      <w:rPr>
                        <w:rFonts w:ascii="Arial" w:eastAsiaTheme="majorEastAsia" w:hAnsi="Arial" w:cs="Arial"/>
                        <w:color w:val="4F81BD" w:themeColor="accent1"/>
                        <w:sz w:val="80"/>
                        <w:szCs w:val="80"/>
                      </w:rPr>
                    </w:pPr>
                    <w:r w:rsidRPr="000B4CA4">
                      <w:rPr>
                        <w:rFonts w:ascii="Arial" w:eastAsiaTheme="majorEastAsia" w:hAnsi="Arial" w:cs="Arial"/>
                        <w:color w:val="4F81BD" w:themeColor="accent1"/>
                        <w:sz w:val="80"/>
                        <w:szCs w:val="80"/>
                      </w:rPr>
                      <w:t>Assignment 2: Written Document</w:t>
                    </w:r>
                  </w:p>
                </w:sdtContent>
              </w:sdt>
            </w:tc>
          </w:tr>
          <w:tr w:rsidR="004C4BFE">
            <w:sdt>
              <w:sdtPr>
                <w:rPr>
                  <w:rFonts w:ascii="Arial" w:hAnsi="Arial" w:cs="Arial"/>
                  <w:b/>
                </w:rPr>
                <w:alias w:val="Subtitle"/>
                <w:id w:val="13406923"/>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4C4BFE" w:rsidRPr="000B4CA4" w:rsidRDefault="00102DD3" w:rsidP="00C10BFF">
                    <w:pPr>
                      <w:pStyle w:val="NoSpacing"/>
                      <w:rPr>
                        <w:rFonts w:ascii="Arial" w:eastAsiaTheme="majorEastAsia" w:hAnsi="Arial" w:cs="Arial"/>
                      </w:rPr>
                    </w:pPr>
                    <w:r w:rsidRPr="003943A9">
                      <w:rPr>
                        <w:rFonts w:ascii="Arial" w:hAnsi="Arial" w:cs="Arial"/>
                        <w:b/>
                      </w:rPr>
                      <w:t>Lecturer: Chloe Harries</w:t>
                    </w:r>
                  </w:p>
                </w:tc>
              </w:sdtContent>
            </w:sdt>
          </w:tr>
        </w:tbl>
        <w:p w:rsidR="004C4BFE" w:rsidRDefault="004C4BFE"/>
        <w:p w:rsidR="004C4BFE" w:rsidRDefault="004C4BFE"/>
        <w:tbl>
          <w:tblPr>
            <w:tblpPr w:leftFromText="187" w:rightFromText="187" w:horzAnchor="margin" w:tblpXSpec="center" w:tblpYSpec="bottom"/>
            <w:tblW w:w="4000" w:type="pct"/>
            <w:tblLook w:val="04A0" w:firstRow="1" w:lastRow="0" w:firstColumn="1" w:lastColumn="0" w:noHBand="0" w:noVBand="1"/>
          </w:tblPr>
          <w:tblGrid>
            <w:gridCol w:w="7488"/>
          </w:tblGrid>
          <w:tr w:rsidR="004C4BFE">
            <w:tc>
              <w:tcPr>
                <w:tcW w:w="7672" w:type="dxa"/>
                <w:tcMar>
                  <w:top w:w="216" w:type="dxa"/>
                  <w:left w:w="115" w:type="dxa"/>
                  <w:bottom w:w="216" w:type="dxa"/>
                  <w:right w:w="115" w:type="dxa"/>
                </w:tcMar>
              </w:tcPr>
              <w:p w:rsidR="004C4BFE" w:rsidRPr="003943A9" w:rsidRDefault="003943A9">
                <w:pPr>
                  <w:pStyle w:val="NoSpacing"/>
                  <w:rPr>
                    <w:rFonts w:ascii="Arial" w:eastAsia="Times New Roman" w:hAnsi="Arial" w:cs="Arial"/>
                    <w:b/>
                    <w:color w:val="000000" w:themeColor="text1"/>
                    <w:sz w:val="20"/>
                    <w:szCs w:val="20"/>
                  </w:rPr>
                </w:pPr>
                <w:r w:rsidRPr="003943A9">
                  <w:rPr>
                    <w:rFonts w:ascii="Arial" w:eastAsia="Times New Roman" w:hAnsi="Arial" w:cs="Arial"/>
                    <w:b/>
                    <w:color w:val="000000" w:themeColor="text1"/>
                    <w:sz w:val="20"/>
                    <w:szCs w:val="20"/>
                  </w:rPr>
                  <w:t xml:space="preserve">Sonia </w:t>
                </w:r>
                <w:proofErr w:type="spellStart"/>
                <w:r w:rsidRPr="003943A9">
                  <w:rPr>
                    <w:rFonts w:ascii="Arial" w:eastAsia="Times New Roman" w:hAnsi="Arial" w:cs="Arial"/>
                    <w:b/>
                    <w:color w:val="000000" w:themeColor="text1"/>
                    <w:sz w:val="20"/>
                    <w:szCs w:val="20"/>
                  </w:rPr>
                  <w:t>Hussain</w:t>
                </w:r>
                <w:proofErr w:type="spellEnd"/>
                <w:r w:rsidRPr="003943A9">
                  <w:rPr>
                    <w:rFonts w:ascii="Arial" w:eastAsia="Times New Roman" w:hAnsi="Arial" w:cs="Arial"/>
                    <w:b/>
                    <w:color w:val="000000" w:themeColor="text1"/>
                    <w:sz w:val="20"/>
                    <w:szCs w:val="20"/>
                  </w:rPr>
                  <w:t xml:space="preserve"> </w:t>
                </w:r>
              </w:p>
              <w:p w:rsidR="003943A9" w:rsidRPr="003943A9" w:rsidRDefault="003943A9">
                <w:pPr>
                  <w:pStyle w:val="NoSpacing"/>
                  <w:rPr>
                    <w:rFonts w:ascii="Arial" w:eastAsia="Times New Roman" w:hAnsi="Arial" w:cs="Arial"/>
                    <w:b/>
                    <w:color w:val="000000" w:themeColor="text1"/>
                    <w:sz w:val="20"/>
                    <w:szCs w:val="20"/>
                  </w:rPr>
                </w:pPr>
                <w:r w:rsidRPr="003943A9">
                  <w:rPr>
                    <w:rFonts w:ascii="Arial" w:eastAsia="Times New Roman" w:hAnsi="Arial" w:cs="Arial"/>
                    <w:b/>
                    <w:color w:val="000000" w:themeColor="text1"/>
                    <w:sz w:val="20"/>
                    <w:szCs w:val="20"/>
                  </w:rPr>
                  <w:t>Student Id : 1918545</w:t>
                </w:r>
              </w:p>
              <w:p w:rsidR="003943A9" w:rsidRPr="003943A9" w:rsidRDefault="003943A9">
                <w:pPr>
                  <w:pStyle w:val="NoSpacing"/>
                  <w:rPr>
                    <w:rFonts w:ascii="Arial" w:eastAsia="Times New Roman" w:hAnsi="Arial" w:cs="Arial"/>
                    <w:b/>
                    <w:color w:val="000000" w:themeColor="text1"/>
                    <w:sz w:val="20"/>
                    <w:szCs w:val="20"/>
                  </w:rPr>
                </w:pPr>
                <w:r w:rsidRPr="003943A9">
                  <w:rPr>
                    <w:rFonts w:ascii="Arial" w:hAnsi="Arial" w:cs="Arial"/>
                    <w:b/>
                    <w:sz w:val="20"/>
                    <w:szCs w:val="20"/>
                  </w:rPr>
                  <w:t>Module Code :</w:t>
                </w:r>
                <w:r w:rsidRPr="003943A9">
                  <w:rPr>
                    <w:rFonts w:ascii="Arial" w:hAnsi="Arial" w:cs="Arial"/>
                    <w:b/>
                    <w:sz w:val="20"/>
                    <w:szCs w:val="20"/>
                  </w:rPr>
                  <w:t>BMHP5015_BIRM</w:t>
                </w:r>
              </w:p>
              <w:p w:rsidR="003943A9" w:rsidRPr="003943A9" w:rsidRDefault="003943A9">
                <w:pPr>
                  <w:pStyle w:val="NoSpacing"/>
                  <w:rPr>
                    <w:rFonts w:ascii="Arial" w:hAnsi="Arial" w:cs="Arial"/>
                    <w:b/>
                    <w:color w:val="000000" w:themeColor="text1"/>
                    <w:sz w:val="20"/>
                    <w:szCs w:val="20"/>
                  </w:rPr>
                </w:pPr>
              </w:p>
              <w:p w:rsidR="003943A9" w:rsidRPr="000B4CA4" w:rsidRDefault="003943A9" w:rsidP="003943A9">
                <w:pPr>
                  <w:pStyle w:val="NoSpacing"/>
                  <w:rPr>
                    <w:rFonts w:ascii="Arial" w:hAnsi="Arial" w:cs="Arial"/>
                    <w:b/>
                    <w:color w:val="000000" w:themeColor="text1"/>
                    <w:sz w:val="24"/>
                    <w:szCs w:val="24"/>
                  </w:rPr>
                </w:pPr>
              </w:p>
              <w:p w:rsidR="004C4BFE" w:rsidRDefault="004C4BFE" w:rsidP="003943A9"/>
            </w:tc>
          </w:tr>
        </w:tbl>
        <w:p w:rsidR="004C4BFE" w:rsidRDefault="004C4BFE"/>
        <w:p w:rsidR="004C4BFE" w:rsidRDefault="004C4BFE" w:rsidP="004C4BFE">
          <w:r>
            <w:rPr>
              <w:b/>
              <w:bCs/>
            </w:rPr>
            <w:br w:type="page"/>
          </w:r>
        </w:p>
      </w:sdtContent>
    </w:sdt>
    <w:sdt>
      <w:sdtPr>
        <w:rPr>
          <w:rFonts w:asciiTheme="minorHAnsi" w:eastAsiaTheme="minorHAnsi" w:hAnsiTheme="minorHAnsi" w:cstheme="minorBidi"/>
          <w:b w:val="0"/>
          <w:bCs w:val="0"/>
          <w:color w:val="auto"/>
          <w:sz w:val="22"/>
          <w:szCs w:val="22"/>
          <w:lang w:eastAsia="en-US"/>
        </w:rPr>
        <w:id w:val="-1704478127"/>
        <w:docPartObj>
          <w:docPartGallery w:val="Table of Contents"/>
          <w:docPartUnique/>
        </w:docPartObj>
      </w:sdtPr>
      <w:sdtEndPr>
        <w:rPr>
          <w:noProof/>
        </w:rPr>
      </w:sdtEndPr>
      <w:sdtContent>
        <w:p w:rsidR="004C4BFE" w:rsidRPr="00306F25" w:rsidRDefault="004C4BFE">
          <w:pPr>
            <w:pStyle w:val="TOCHeading"/>
            <w:rPr>
              <w:rFonts w:ascii="Arial" w:hAnsi="Arial" w:cs="Arial"/>
              <w:sz w:val="24"/>
              <w:szCs w:val="24"/>
            </w:rPr>
          </w:pPr>
          <w:r w:rsidRPr="00306F25">
            <w:rPr>
              <w:rFonts w:ascii="Arial" w:hAnsi="Arial" w:cs="Arial"/>
              <w:sz w:val="24"/>
              <w:szCs w:val="24"/>
            </w:rPr>
            <w:t>Table of Contents</w:t>
          </w:r>
        </w:p>
        <w:p w:rsidR="00F81FFE" w:rsidRPr="00306F25" w:rsidRDefault="004C4BFE">
          <w:pPr>
            <w:pStyle w:val="TOC1"/>
            <w:tabs>
              <w:tab w:val="right" w:leader="dot" w:pos="9350"/>
            </w:tabs>
            <w:rPr>
              <w:rFonts w:ascii="Arial" w:eastAsiaTheme="minorEastAsia" w:hAnsi="Arial" w:cs="Arial"/>
              <w:noProof/>
              <w:sz w:val="24"/>
              <w:szCs w:val="24"/>
            </w:rPr>
          </w:pPr>
          <w:r w:rsidRPr="00306F25">
            <w:rPr>
              <w:rFonts w:ascii="Arial" w:hAnsi="Arial" w:cs="Arial"/>
              <w:sz w:val="24"/>
              <w:szCs w:val="24"/>
            </w:rPr>
            <w:fldChar w:fldCharType="begin"/>
          </w:r>
          <w:r w:rsidRPr="00306F25">
            <w:rPr>
              <w:rFonts w:ascii="Arial" w:hAnsi="Arial" w:cs="Arial"/>
              <w:sz w:val="24"/>
              <w:szCs w:val="24"/>
            </w:rPr>
            <w:instrText xml:space="preserve"> TOC \o "1-3" \h \z \u </w:instrText>
          </w:r>
          <w:r w:rsidRPr="00306F25">
            <w:rPr>
              <w:rFonts w:ascii="Arial" w:hAnsi="Arial" w:cs="Arial"/>
              <w:sz w:val="24"/>
              <w:szCs w:val="24"/>
            </w:rPr>
            <w:fldChar w:fldCharType="separate"/>
          </w:r>
          <w:hyperlink w:anchor="_Toc90644547" w:history="1">
            <w:r w:rsidR="00F81FFE" w:rsidRPr="00306F25">
              <w:rPr>
                <w:rStyle w:val="Hyperlink"/>
                <w:rFonts w:ascii="Arial" w:hAnsi="Arial" w:cs="Arial"/>
                <w:noProof/>
                <w:sz w:val="24"/>
                <w:szCs w:val="24"/>
              </w:rPr>
              <w:t>Part 1: Reflective Report</w:t>
            </w:r>
            <w:r w:rsidR="00F81FFE" w:rsidRPr="00306F25">
              <w:rPr>
                <w:rFonts w:ascii="Arial" w:hAnsi="Arial" w:cs="Arial"/>
                <w:noProof/>
                <w:webHidden/>
                <w:sz w:val="24"/>
                <w:szCs w:val="24"/>
              </w:rPr>
              <w:tab/>
            </w:r>
            <w:r w:rsidR="00F81FFE" w:rsidRPr="00306F25">
              <w:rPr>
                <w:rFonts w:ascii="Arial" w:hAnsi="Arial" w:cs="Arial"/>
                <w:noProof/>
                <w:webHidden/>
                <w:sz w:val="24"/>
                <w:szCs w:val="24"/>
              </w:rPr>
              <w:fldChar w:fldCharType="begin"/>
            </w:r>
            <w:r w:rsidR="00F81FFE" w:rsidRPr="00306F25">
              <w:rPr>
                <w:rFonts w:ascii="Arial" w:hAnsi="Arial" w:cs="Arial"/>
                <w:noProof/>
                <w:webHidden/>
                <w:sz w:val="24"/>
                <w:szCs w:val="24"/>
              </w:rPr>
              <w:instrText xml:space="preserve"> PAGEREF _Toc90644547 \h </w:instrText>
            </w:r>
            <w:r w:rsidR="00F81FFE" w:rsidRPr="00306F25">
              <w:rPr>
                <w:rFonts w:ascii="Arial" w:hAnsi="Arial" w:cs="Arial"/>
                <w:noProof/>
                <w:webHidden/>
                <w:sz w:val="24"/>
                <w:szCs w:val="24"/>
              </w:rPr>
            </w:r>
            <w:r w:rsidR="00F81FFE" w:rsidRPr="00306F25">
              <w:rPr>
                <w:rFonts w:ascii="Arial" w:hAnsi="Arial" w:cs="Arial"/>
                <w:noProof/>
                <w:webHidden/>
                <w:sz w:val="24"/>
                <w:szCs w:val="24"/>
              </w:rPr>
              <w:fldChar w:fldCharType="separate"/>
            </w:r>
            <w:r w:rsidR="00F81FFE" w:rsidRPr="00306F25">
              <w:rPr>
                <w:rFonts w:ascii="Arial" w:hAnsi="Arial" w:cs="Arial"/>
                <w:noProof/>
                <w:webHidden/>
                <w:sz w:val="24"/>
                <w:szCs w:val="24"/>
              </w:rPr>
              <w:t>2</w:t>
            </w:r>
            <w:r w:rsidR="00F81FFE" w:rsidRPr="00306F25">
              <w:rPr>
                <w:rFonts w:ascii="Arial" w:hAnsi="Arial" w:cs="Arial"/>
                <w:noProof/>
                <w:webHidden/>
                <w:sz w:val="24"/>
                <w:szCs w:val="24"/>
              </w:rPr>
              <w:fldChar w:fldCharType="end"/>
            </w:r>
          </w:hyperlink>
        </w:p>
        <w:p w:rsidR="00F81FFE" w:rsidRPr="00306F25" w:rsidRDefault="00E817EA">
          <w:pPr>
            <w:pStyle w:val="TOC2"/>
            <w:tabs>
              <w:tab w:val="right" w:leader="dot" w:pos="9350"/>
            </w:tabs>
            <w:rPr>
              <w:rFonts w:ascii="Arial" w:eastAsiaTheme="minorEastAsia" w:hAnsi="Arial" w:cs="Arial"/>
              <w:noProof/>
              <w:sz w:val="24"/>
              <w:szCs w:val="24"/>
            </w:rPr>
          </w:pPr>
          <w:hyperlink w:anchor="_Toc90644548" w:history="1">
            <w:r w:rsidR="00F81FFE" w:rsidRPr="00306F25">
              <w:rPr>
                <w:rStyle w:val="Hyperlink"/>
                <w:rFonts w:ascii="Arial" w:hAnsi="Arial" w:cs="Arial"/>
                <w:noProof/>
                <w:sz w:val="24"/>
                <w:szCs w:val="24"/>
              </w:rPr>
              <w:t>Introduction:</w:t>
            </w:r>
            <w:r w:rsidR="00F81FFE" w:rsidRPr="00306F25">
              <w:rPr>
                <w:rFonts w:ascii="Arial" w:hAnsi="Arial" w:cs="Arial"/>
                <w:noProof/>
                <w:webHidden/>
                <w:sz w:val="24"/>
                <w:szCs w:val="24"/>
              </w:rPr>
              <w:tab/>
            </w:r>
            <w:r w:rsidR="00F81FFE" w:rsidRPr="00306F25">
              <w:rPr>
                <w:rFonts w:ascii="Arial" w:hAnsi="Arial" w:cs="Arial"/>
                <w:noProof/>
                <w:webHidden/>
                <w:sz w:val="24"/>
                <w:szCs w:val="24"/>
              </w:rPr>
              <w:fldChar w:fldCharType="begin"/>
            </w:r>
            <w:r w:rsidR="00F81FFE" w:rsidRPr="00306F25">
              <w:rPr>
                <w:rFonts w:ascii="Arial" w:hAnsi="Arial" w:cs="Arial"/>
                <w:noProof/>
                <w:webHidden/>
                <w:sz w:val="24"/>
                <w:szCs w:val="24"/>
              </w:rPr>
              <w:instrText xml:space="preserve"> PAGEREF _Toc90644548 \h </w:instrText>
            </w:r>
            <w:r w:rsidR="00F81FFE" w:rsidRPr="00306F25">
              <w:rPr>
                <w:rFonts w:ascii="Arial" w:hAnsi="Arial" w:cs="Arial"/>
                <w:noProof/>
                <w:webHidden/>
                <w:sz w:val="24"/>
                <w:szCs w:val="24"/>
              </w:rPr>
            </w:r>
            <w:r w:rsidR="00F81FFE" w:rsidRPr="00306F25">
              <w:rPr>
                <w:rFonts w:ascii="Arial" w:hAnsi="Arial" w:cs="Arial"/>
                <w:noProof/>
                <w:webHidden/>
                <w:sz w:val="24"/>
                <w:szCs w:val="24"/>
              </w:rPr>
              <w:fldChar w:fldCharType="separate"/>
            </w:r>
            <w:r w:rsidR="00F81FFE" w:rsidRPr="00306F25">
              <w:rPr>
                <w:rFonts w:ascii="Arial" w:hAnsi="Arial" w:cs="Arial"/>
                <w:noProof/>
                <w:webHidden/>
                <w:sz w:val="24"/>
                <w:szCs w:val="24"/>
              </w:rPr>
              <w:t>2</w:t>
            </w:r>
            <w:r w:rsidR="00F81FFE" w:rsidRPr="00306F25">
              <w:rPr>
                <w:rFonts w:ascii="Arial" w:hAnsi="Arial" w:cs="Arial"/>
                <w:noProof/>
                <w:webHidden/>
                <w:sz w:val="24"/>
                <w:szCs w:val="24"/>
              </w:rPr>
              <w:fldChar w:fldCharType="end"/>
            </w:r>
          </w:hyperlink>
        </w:p>
        <w:p w:rsidR="00F81FFE" w:rsidRPr="00306F25" w:rsidRDefault="00E817EA">
          <w:pPr>
            <w:pStyle w:val="TOC2"/>
            <w:tabs>
              <w:tab w:val="right" w:leader="dot" w:pos="9350"/>
            </w:tabs>
            <w:rPr>
              <w:rFonts w:ascii="Arial" w:eastAsiaTheme="minorEastAsia" w:hAnsi="Arial" w:cs="Arial"/>
              <w:noProof/>
              <w:sz w:val="24"/>
              <w:szCs w:val="24"/>
            </w:rPr>
          </w:pPr>
          <w:hyperlink w:anchor="_Toc90644549" w:history="1">
            <w:r w:rsidR="00F81FFE" w:rsidRPr="00306F25">
              <w:rPr>
                <w:rStyle w:val="Hyperlink"/>
                <w:rFonts w:ascii="Arial" w:hAnsi="Arial" w:cs="Arial"/>
                <w:noProof/>
                <w:sz w:val="24"/>
                <w:szCs w:val="24"/>
              </w:rPr>
              <w:t>Unit 1: Brand You – Topic 1: Ambition is Critical</w:t>
            </w:r>
            <w:r w:rsidR="00F81FFE" w:rsidRPr="00306F25">
              <w:rPr>
                <w:rFonts w:ascii="Arial" w:hAnsi="Arial" w:cs="Arial"/>
                <w:noProof/>
                <w:webHidden/>
                <w:sz w:val="24"/>
                <w:szCs w:val="24"/>
              </w:rPr>
              <w:tab/>
            </w:r>
            <w:r w:rsidR="00F81FFE" w:rsidRPr="00306F25">
              <w:rPr>
                <w:rFonts w:ascii="Arial" w:hAnsi="Arial" w:cs="Arial"/>
                <w:noProof/>
                <w:webHidden/>
                <w:sz w:val="24"/>
                <w:szCs w:val="24"/>
              </w:rPr>
              <w:fldChar w:fldCharType="begin"/>
            </w:r>
            <w:r w:rsidR="00F81FFE" w:rsidRPr="00306F25">
              <w:rPr>
                <w:rFonts w:ascii="Arial" w:hAnsi="Arial" w:cs="Arial"/>
                <w:noProof/>
                <w:webHidden/>
                <w:sz w:val="24"/>
                <w:szCs w:val="24"/>
              </w:rPr>
              <w:instrText xml:space="preserve"> PAGEREF _Toc90644549 \h </w:instrText>
            </w:r>
            <w:r w:rsidR="00F81FFE" w:rsidRPr="00306F25">
              <w:rPr>
                <w:rFonts w:ascii="Arial" w:hAnsi="Arial" w:cs="Arial"/>
                <w:noProof/>
                <w:webHidden/>
                <w:sz w:val="24"/>
                <w:szCs w:val="24"/>
              </w:rPr>
            </w:r>
            <w:r w:rsidR="00F81FFE" w:rsidRPr="00306F25">
              <w:rPr>
                <w:rFonts w:ascii="Arial" w:hAnsi="Arial" w:cs="Arial"/>
                <w:noProof/>
                <w:webHidden/>
                <w:sz w:val="24"/>
                <w:szCs w:val="24"/>
              </w:rPr>
              <w:fldChar w:fldCharType="separate"/>
            </w:r>
            <w:r w:rsidR="00F81FFE" w:rsidRPr="00306F25">
              <w:rPr>
                <w:rFonts w:ascii="Arial" w:hAnsi="Arial" w:cs="Arial"/>
                <w:noProof/>
                <w:webHidden/>
                <w:sz w:val="24"/>
                <w:szCs w:val="24"/>
              </w:rPr>
              <w:t>2</w:t>
            </w:r>
            <w:r w:rsidR="00F81FFE" w:rsidRPr="00306F25">
              <w:rPr>
                <w:rFonts w:ascii="Arial" w:hAnsi="Arial" w:cs="Arial"/>
                <w:noProof/>
                <w:webHidden/>
                <w:sz w:val="24"/>
                <w:szCs w:val="24"/>
              </w:rPr>
              <w:fldChar w:fldCharType="end"/>
            </w:r>
          </w:hyperlink>
        </w:p>
        <w:p w:rsidR="00F81FFE" w:rsidRPr="00306F25" w:rsidRDefault="00E817EA">
          <w:pPr>
            <w:pStyle w:val="TOC2"/>
            <w:tabs>
              <w:tab w:val="right" w:leader="dot" w:pos="9350"/>
            </w:tabs>
            <w:rPr>
              <w:rFonts w:ascii="Arial" w:eastAsiaTheme="minorEastAsia" w:hAnsi="Arial" w:cs="Arial"/>
              <w:noProof/>
              <w:sz w:val="24"/>
              <w:szCs w:val="24"/>
            </w:rPr>
          </w:pPr>
          <w:hyperlink w:anchor="_Toc90644550" w:history="1">
            <w:r w:rsidR="00F81FFE" w:rsidRPr="00306F25">
              <w:rPr>
                <w:rStyle w:val="Hyperlink"/>
                <w:rFonts w:ascii="Arial" w:hAnsi="Arial" w:cs="Arial"/>
                <w:noProof/>
                <w:sz w:val="24"/>
                <w:szCs w:val="24"/>
              </w:rPr>
              <w:t>Unit 2: It’s a Small World – Topic 2: Variety is the Spice of Life</w:t>
            </w:r>
            <w:r w:rsidR="00F81FFE" w:rsidRPr="00306F25">
              <w:rPr>
                <w:rFonts w:ascii="Arial" w:hAnsi="Arial" w:cs="Arial"/>
                <w:noProof/>
                <w:webHidden/>
                <w:sz w:val="24"/>
                <w:szCs w:val="24"/>
              </w:rPr>
              <w:tab/>
            </w:r>
            <w:r w:rsidR="00F81FFE" w:rsidRPr="00306F25">
              <w:rPr>
                <w:rFonts w:ascii="Arial" w:hAnsi="Arial" w:cs="Arial"/>
                <w:noProof/>
                <w:webHidden/>
                <w:sz w:val="24"/>
                <w:szCs w:val="24"/>
              </w:rPr>
              <w:fldChar w:fldCharType="begin"/>
            </w:r>
            <w:r w:rsidR="00F81FFE" w:rsidRPr="00306F25">
              <w:rPr>
                <w:rFonts w:ascii="Arial" w:hAnsi="Arial" w:cs="Arial"/>
                <w:noProof/>
                <w:webHidden/>
                <w:sz w:val="24"/>
                <w:szCs w:val="24"/>
              </w:rPr>
              <w:instrText xml:space="preserve"> PAGEREF _Toc90644550 \h </w:instrText>
            </w:r>
            <w:r w:rsidR="00F81FFE" w:rsidRPr="00306F25">
              <w:rPr>
                <w:rFonts w:ascii="Arial" w:hAnsi="Arial" w:cs="Arial"/>
                <w:noProof/>
                <w:webHidden/>
                <w:sz w:val="24"/>
                <w:szCs w:val="24"/>
              </w:rPr>
            </w:r>
            <w:r w:rsidR="00F81FFE" w:rsidRPr="00306F25">
              <w:rPr>
                <w:rFonts w:ascii="Arial" w:hAnsi="Arial" w:cs="Arial"/>
                <w:noProof/>
                <w:webHidden/>
                <w:sz w:val="24"/>
                <w:szCs w:val="24"/>
              </w:rPr>
              <w:fldChar w:fldCharType="separate"/>
            </w:r>
            <w:r w:rsidR="00F81FFE" w:rsidRPr="00306F25">
              <w:rPr>
                <w:rFonts w:ascii="Arial" w:hAnsi="Arial" w:cs="Arial"/>
                <w:noProof/>
                <w:webHidden/>
                <w:sz w:val="24"/>
                <w:szCs w:val="24"/>
              </w:rPr>
              <w:t>3</w:t>
            </w:r>
            <w:r w:rsidR="00F81FFE" w:rsidRPr="00306F25">
              <w:rPr>
                <w:rFonts w:ascii="Arial" w:hAnsi="Arial" w:cs="Arial"/>
                <w:noProof/>
                <w:webHidden/>
                <w:sz w:val="24"/>
                <w:szCs w:val="24"/>
              </w:rPr>
              <w:fldChar w:fldCharType="end"/>
            </w:r>
          </w:hyperlink>
        </w:p>
        <w:p w:rsidR="00F81FFE" w:rsidRPr="00306F25" w:rsidRDefault="00E817EA">
          <w:pPr>
            <w:pStyle w:val="TOC2"/>
            <w:tabs>
              <w:tab w:val="right" w:leader="dot" w:pos="9350"/>
            </w:tabs>
            <w:rPr>
              <w:rFonts w:ascii="Arial" w:eastAsiaTheme="minorEastAsia" w:hAnsi="Arial" w:cs="Arial"/>
              <w:noProof/>
              <w:sz w:val="24"/>
              <w:szCs w:val="24"/>
            </w:rPr>
          </w:pPr>
          <w:hyperlink w:anchor="_Toc90644551" w:history="1">
            <w:r w:rsidR="00F81FFE" w:rsidRPr="00306F25">
              <w:rPr>
                <w:rStyle w:val="Hyperlink"/>
                <w:rFonts w:ascii="Arial" w:hAnsi="Arial" w:cs="Arial"/>
                <w:noProof/>
                <w:sz w:val="24"/>
                <w:szCs w:val="24"/>
              </w:rPr>
              <w:t>Unit 3: Opportunity Knocks – Topic 2: Identifying Career Opportunities</w:t>
            </w:r>
            <w:r w:rsidR="00F81FFE" w:rsidRPr="00306F25">
              <w:rPr>
                <w:rFonts w:ascii="Arial" w:hAnsi="Arial" w:cs="Arial"/>
                <w:noProof/>
                <w:webHidden/>
                <w:sz w:val="24"/>
                <w:szCs w:val="24"/>
              </w:rPr>
              <w:tab/>
            </w:r>
            <w:r w:rsidR="00F81FFE" w:rsidRPr="00306F25">
              <w:rPr>
                <w:rFonts w:ascii="Arial" w:hAnsi="Arial" w:cs="Arial"/>
                <w:noProof/>
                <w:webHidden/>
                <w:sz w:val="24"/>
                <w:szCs w:val="24"/>
              </w:rPr>
              <w:fldChar w:fldCharType="begin"/>
            </w:r>
            <w:r w:rsidR="00F81FFE" w:rsidRPr="00306F25">
              <w:rPr>
                <w:rFonts w:ascii="Arial" w:hAnsi="Arial" w:cs="Arial"/>
                <w:noProof/>
                <w:webHidden/>
                <w:sz w:val="24"/>
                <w:szCs w:val="24"/>
              </w:rPr>
              <w:instrText xml:space="preserve"> PAGEREF _Toc90644551 \h </w:instrText>
            </w:r>
            <w:r w:rsidR="00F81FFE" w:rsidRPr="00306F25">
              <w:rPr>
                <w:rFonts w:ascii="Arial" w:hAnsi="Arial" w:cs="Arial"/>
                <w:noProof/>
                <w:webHidden/>
                <w:sz w:val="24"/>
                <w:szCs w:val="24"/>
              </w:rPr>
            </w:r>
            <w:r w:rsidR="00F81FFE" w:rsidRPr="00306F25">
              <w:rPr>
                <w:rFonts w:ascii="Arial" w:hAnsi="Arial" w:cs="Arial"/>
                <w:noProof/>
                <w:webHidden/>
                <w:sz w:val="24"/>
                <w:szCs w:val="24"/>
              </w:rPr>
              <w:fldChar w:fldCharType="separate"/>
            </w:r>
            <w:r w:rsidR="00F81FFE" w:rsidRPr="00306F25">
              <w:rPr>
                <w:rFonts w:ascii="Arial" w:hAnsi="Arial" w:cs="Arial"/>
                <w:noProof/>
                <w:webHidden/>
                <w:sz w:val="24"/>
                <w:szCs w:val="24"/>
              </w:rPr>
              <w:t>4</w:t>
            </w:r>
            <w:r w:rsidR="00F81FFE" w:rsidRPr="00306F25">
              <w:rPr>
                <w:rFonts w:ascii="Arial" w:hAnsi="Arial" w:cs="Arial"/>
                <w:noProof/>
                <w:webHidden/>
                <w:sz w:val="24"/>
                <w:szCs w:val="24"/>
              </w:rPr>
              <w:fldChar w:fldCharType="end"/>
            </w:r>
          </w:hyperlink>
        </w:p>
        <w:p w:rsidR="00F81FFE" w:rsidRPr="00306F25" w:rsidRDefault="00E817EA">
          <w:pPr>
            <w:pStyle w:val="TOC2"/>
            <w:tabs>
              <w:tab w:val="right" w:leader="dot" w:pos="9350"/>
            </w:tabs>
            <w:rPr>
              <w:rFonts w:ascii="Arial" w:eastAsiaTheme="minorEastAsia" w:hAnsi="Arial" w:cs="Arial"/>
              <w:noProof/>
              <w:sz w:val="24"/>
              <w:szCs w:val="24"/>
            </w:rPr>
          </w:pPr>
          <w:hyperlink w:anchor="_Toc90644552" w:history="1">
            <w:r w:rsidR="00F81FFE" w:rsidRPr="00306F25">
              <w:rPr>
                <w:rStyle w:val="Hyperlink"/>
                <w:rFonts w:ascii="Arial" w:hAnsi="Arial" w:cs="Arial"/>
                <w:noProof/>
                <w:sz w:val="24"/>
                <w:szCs w:val="24"/>
              </w:rPr>
              <w:t>Unit 4: Pursuit of Happiness – Topic 1: Future Me</w:t>
            </w:r>
            <w:r w:rsidR="00F81FFE" w:rsidRPr="00306F25">
              <w:rPr>
                <w:rFonts w:ascii="Arial" w:hAnsi="Arial" w:cs="Arial"/>
                <w:noProof/>
                <w:webHidden/>
                <w:sz w:val="24"/>
                <w:szCs w:val="24"/>
              </w:rPr>
              <w:tab/>
            </w:r>
            <w:r w:rsidR="00F81FFE" w:rsidRPr="00306F25">
              <w:rPr>
                <w:rFonts w:ascii="Arial" w:hAnsi="Arial" w:cs="Arial"/>
                <w:noProof/>
                <w:webHidden/>
                <w:sz w:val="24"/>
                <w:szCs w:val="24"/>
              </w:rPr>
              <w:fldChar w:fldCharType="begin"/>
            </w:r>
            <w:r w:rsidR="00F81FFE" w:rsidRPr="00306F25">
              <w:rPr>
                <w:rFonts w:ascii="Arial" w:hAnsi="Arial" w:cs="Arial"/>
                <w:noProof/>
                <w:webHidden/>
                <w:sz w:val="24"/>
                <w:szCs w:val="24"/>
              </w:rPr>
              <w:instrText xml:space="preserve"> PAGEREF _Toc90644552 \h </w:instrText>
            </w:r>
            <w:r w:rsidR="00F81FFE" w:rsidRPr="00306F25">
              <w:rPr>
                <w:rFonts w:ascii="Arial" w:hAnsi="Arial" w:cs="Arial"/>
                <w:noProof/>
                <w:webHidden/>
                <w:sz w:val="24"/>
                <w:szCs w:val="24"/>
              </w:rPr>
            </w:r>
            <w:r w:rsidR="00F81FFE" w:rsidRPr="00306F25">
              <w:rPr>
                <w:rFonts w:ascii="Arial" w:hAnsi="Arial" w:cs="Arial"/>
                <w:noProof/>
                <w:webHidden/>
                <w:sz w:val="24"/>
                <w:szCs w:val="24"/>
              </w:rPr>
              <w:fldChar w:fldCharType="separate"/>
            </w:r>
            <w:r w:rsidR="00F81FFE" w:rsidRPr="00306F25">
              <w:rPr>
                <w:rFonts w:ascii="Arial" w:hAnsi="Arial" w:cs="Arial"/>
                <w:noProof/>
                <w:webHidden/>
                <w:sz w:val="24"/>
                <w:szCs w:val="24"/>
              </w:rPr>
              <w:t>5</w:t>
            </w:r>
            <w:r w:rsidR="00F81FFE" w:rsidRPr="00306F25">
              <w:rPr>
                <w:rFonts w:ascii="Arial" w:hAnsi="Arial" w:cs="Arial"/>
                <w:noProof/>
                <w:webHidden/>
                <w:sz w:val="24"/>
                <w:szCs w:val="24"/>
              </w:rPr>
              <w:fldChar w:fldCharType="end"/>
            </w:r>
          </w:hyperlink>
        </w:p>
        <w:p w:rsidR="00F81FFE" w:rsidRPr="00306F25" w:rsidRDefault="00E817EA">
          <w:pPr>
            <w:pStyle w:val="TOC2"/>
            <w:tabs>
              <w:tab w:val="right" w:leader="dot" w:pos="9350"/>
            </w:tabs>
            <w:rPr>
              <w:rFonts w:ascii="Arial" w:eastAsiaTheme="minorEastAsia" w:hAnsi="Arial" w:cs="Arial"/>
              <w:noProof/>
              <w:sz w:val="24"/>
              <w:szCs w:val="24"/>
            </w:rPr>
          </w:pPr>
          <w:hyperlink w:anchor="_Toc90644553" w:history="1">
            <w:r w:rsidR="00F81FFE" w:rsidRPr="00306F25">
              <w:rPr>
                <w:rStyle w:val="Hyperlink"/>
                <w:rFonts w:ascii="Arial" w:hAnsi="Arial" w:cs="Arial"/>
                <w:noProof/>
                <w:sz w:val="24"/>
                <w:szCs w:val="24"/>
              </w:rPr>
              <w:t>Conclusion:</w:t>
            </w:r>
            <w:r w:rsidR="00F81FFE" w:rsidRPr="00306F25">
              <w:rPr>
                <w:rFonts w:ascii="Arial" w:hAnsi="Arial" w:cs="Arial"/>
                <w:noProof/>
                <w:webHidden/>
                <w:sz w:val="24"/>
                <w:szCs w:val="24"/>
              </w:rPr>
              <w:tab/>
            </w:r>
            <w:r w:rsidR="00F81FFE" w:rsidRPr="00306F25">
              <w:rPr>
                <w:rFonts w:ascii="Arial" w:hAnsi="Arial" w:cs="Arial"/>
                <w:noProof/>
                <w:webHidden/>
                <w:sz w:val="24"/>
                <w:szCs w:val="24"/>
              </w:rPr>
              <w:fldChar w:fldCharType="begin"/>
            </w:r>
            <w:r w:rsidR="00F81FFE" w:rsidRPr="00306F25">
              <w:rPr>
                <w:rFonts w:ascii="Arial" w:hAnsi="Arial" w:cs="Arial"/>
                <w:noProof/>
                <w:webHidden/>
                <w:sz w:val="24"/>
                <w:szCs w:val="24"/>
              </w:rPr>
              <w:instrText xml:space="preserve"> PAGEREF _Toc90644553 \h </w:instrText>
            </w:r>
            <w:r w:rsidR="00F81FFE" w:rsidRPr="00306F25">
              <w:rPr>
                <w:rFonts w:ascii="Arial" w:hAnsi="Arial" w:cs="Arial"/>
                <w:noProof/>
                <w:webHidden/>
                <w:sz w:val="24"/>
                <w:szCs w:val="24"/>
              </w:rPr>
            </w:r>
            <w:r w:rsidR="00F81FFE" w:rsidRPr="00306F25">
              <w:rPr>
                <w:rFonts w:ascii="Arial" w:hAnsi="Arial" w:cs="Arial"/>
                <w:noProof/>
                <w:webHidden/>
                <w:sz w:val="24"/>
                <w:szCs w:val="24"/>
              </w:rPr>
              <w:fldChar w:fldCharType="separate"/>
            </w:r>
            <w:r w:rsidR="00F81FFE" w:rsidRPr="00306F25">
              <w:rPr>
                <w:rFonts w:ascii="Arial" w:hAnsi="Arial" w:cs="Arial"/>
                <w:noProof/>
                <w:webHidden/>
                <w:sz w:val="24"/>
                <w:szCs w:val="24"/>
              </w:rPr>
              <w:t>5</w:t>
            </w:r>
            <w:r w:rsidR="00F81FFE" w:rsidRPr="00306F25">
              <w:rPr>
                <w:rFonts w:ascii="Arial" w:hAnsi="Arial" w:cs="Arial"/>
                <w:noProof/>
                <w:webHidden/>
                <w:sz w:val="24"/>
                <w:szCs w:val="24"/>
              </w:rPr>
              <w:fldChar w:fldCharType="end"/>
            </w:r>
          </w:hyperlink>
        </w:p>
        <w:p w:rsidR="00F81FFE" w:rsidRPr="00306F25" w:rsidRDefault="00E817EA">
          <w:pPr>
            <w:pStyle w:val="TOC1"/>
            <w:tabs>
              <w:tab w:val="right" w:leader="dot" w:pos="9350"/>
            </w:tabs>
            <w:rPr>
              <w:rFonts w:ascii="Arial" w:eastAsiaTheme="minorEastAsia" w:hAnsi="Arial" w:cs="Arial"/>
              <w:noProof/>
              <w:sz w:val="24"/>
              <w:szCs w:val="24"/>
            </w:rPr>
          </w:pPr>
          <w:hyperlink w:anchor="_Toc90644554" w:history="1">
            <w:r w:rsidR="00F81FFE" w:rsidRPr="00306F25">
              <w:rPr>
                <w:rStyle w:val="Hyperlink"/>
                <w:rFonts w:ascii="Arial" w:hAnsi="Arial" w:cs="Arial"/>
                <w:noProof/>
                <w:sz w:val="24"/>
                <w:szCs w:val="24"/>
              </w:rPr>
              <w:t>Part 2: Personal Development Plan</w:t>
            </w:r>
            <w:r w:rsidR="00F81FFE" w:rsidRPr="00306F25">
              <w:rPr>
                <w:rFonts w:ascii="Arial" w:hAnsi="Arial" w:cs="Arial"/>
                <w:noProof/>
                <w:webHidden/>
                <w:sz w:val="24"/>
                <w:szCs w:val="24"/>
              </w:rPr>
              <w:tab/>
            </w:r>
            <w:r w:rsidR="00F81FFE" w:rsidRPr="00306F25">
              <w:rPr>
                <w:rFonts w:ascii="Arial" w:hAnsi="Arial" w:cs="Arial"/>
                <w:noProof/>
                <w:webHidden/>
                <w:sz w:val="24"/>
                <w:szCs w:val="24"/>
              </w:rPr>
              <w:fldChar w:fldCharType="begin"/>
            </w:r>
            <w:r w:rsidR="00F81FFE" w:rsidRPr="00306F25">
              <w:rPr>
                <w:rFonts w:ascii="Arial" w:hAnsi="Arial" w:cs="Arial"/>
                <w:noProof/>
                <w:webHidden/>
                <w:sz w:val="24"/>
                <w:szCs w:val="24"/>
              </w:rPr>
              <w:instrText xml:space="preserve"> PAGEREF _Toc90644554 \h </w:instrText>
            </w:r>
            <w:r w:rsidR="00F81FFE" w:rsidRPr="00306F25">
              <w:rPr>
                <w:rFonts w:ascii="Arial" w:hAnsi="Arial" w:cs="Arial"/>
                <w:noProof/>
                <w:webHidden/>
                <w:sz w:val="24"/>
                <w:szCs w:val="24"/>
              </w:rPr>
            </w:r>
            <w:r w:rsidR="00F81FFE" w:rsidRPr="00306F25">
              <w:rPr>
                <w:rFonts w:ascii="Arial" w:hAnsi="Arial" w:cs="Arial"/>
                <w:noProof/>
                <w:webHidden/>
                <w:sz w:val="24"/>
                <w:szCs w:val="24"/>
              </w:rPr>
              <w:fldChar w:fldCharType="separate"/>
            </w:r>
            <w:r w:rsidR="00F81FFE" w:rsidRPr="00306F25">
              <w:rPr>
                <w:rFonts w:ascii="Arial" w:hAnsi="Arial" w:cs="Arial"/>
                <w:noProof/>
                <w:webHidden/>
                <w:sz w:val="24"/>
                <w:szCs w:val="24"/>
              </w:rPr>
              <w:t>6</w:t>
            </w:r>
            <w:r w:rsidR="00F81FFE" w:rsidRPr="00306F25">
              <w:rPr>
                <w:rFonts w:ascii="Arial" w:hAnsi="Arial" w:cs="Arial"/>
                <w:noProof/>
                <w:webHidden/>
                <w:sz w:val="24"/>
                <w:szCs w:val="24"/>
              </w:rPr>
              <w:fldChar w:fldCharType="end"/>
            </w:r>
          </w:hyperlink>
        </w:p>
        <w:p w:rsidR="00F81FFE" w:rsidRPr="00306F25" w:rsidRDefault="00E817EA">
          <w:pPr>
            <w:pStyle w:val="TOC1"/>
            <w:tabs>
              <w:tab w:val="right" w:leader="dot" w:pos="9350"/>
            </w:tabs>
            <w:rPr>
              <w:rFonts w:ascii="Arial" w:eastAsiaTheme="minorEastAsia" w:hAnsi="Arial" w:cs="Arial"/>
              <w:noProof/>
              <w:sz w:val="24"/>
              <w:szCs w:val="24"/>
            </w:rPr>
          </w:pPr>
          <w:hyperlink w:anchor="_Toc90644555" w:history="1">
            <w:r w:rsidR="00F81FFE" w:rsidRPr="00306F25">
              <w:rPr>
                <w:rStyle w:val="Hyperlink"/>
                <w:rFonts w:ascii="Arial" w:hAnsi="Arial" w:cs="Arial"/>
                <w:noProof/>
                <w:sz w:val="24"/>
                <w:szCs w:val="24"/>
              </w:rPr>
              <w:t>References:</w:t>
            </w:r>
            <w:r w:rsidR="00F81FFE" w:rsidRPr="00306F25">
              <w:rPr>
                <w:rFonts w:ascii="Arial" w:hAnsi="Arial" w:cs="Arial"/>
                <w:noProof/>
                <w:webHidden/>
                <w:sz w:val="24"/>
                <w:szCs w:val="24"/>
              </w:rPr>
              <w:tab/>
            </w:r>
            <w:r w:rsidR="00F81FFE" w:rsidRPr="00306F25">
              <w:rPr>
                <w:rFonts w:ascii="Arial" w:hAnsi="Arial" w:cs="Arial"/>
                <w:noProof/>
                <w:webHidden/>
                <w:sz w:val="24"/>
                <w:szCs w:val="24"/>
              </w:rPr>
              <w:fldChar w:fldCharType="begin"/>
            </w:r>
            <w:r w:rsidR="00F81FFE" w:rsidRPr="00306F25">
              <w:rPr>
                <w:rFonts w:ascii="Arial" w:hAnsi="Arial" w:cs="Arial"/>
                <w:noProof/>
                <w:webHidden/>
                <w:sz w:val="24"/>
                <w:szCs w:val="24"/>
              </w:rPr>
              <w:instrText xml:space="preserve"> PAGEREF _Toc90644555 \h </w:instrText>
            </w:r>
            <w:r w:rsidR="00F81FFE" w:rsidRPr="00306F25">
              <w:rPr>
                <w:rFonts w:ascii="Arial" w:hAnsi="Arial" w:cs="Arial"/>
                <w:noProof/>
                <w:webHidden/>
                <w:sz w:val="24"/>
                <w:szCs w:val="24"/>
              </w:rPr>
            </w:r>
            <w:r w:rsidR="00F81FFE" w:rsidRPr="00306F25">
              <w:rPr>
                <w:rFonts w:ascii="Arial" w:hAnsi="Arial" w:cs="Arial"/>
                <w:noProof/>
                <w:webHidden/>
                <w:sz w:val="24"/>
                <w:szCs w:val="24"/>
              </w:rPr>
              <w:fldChar w:fldCharType="separate"/>
            </w:r>
            <w:r w:rsidR="00F81FFE" w:rsidRPr="00306F25">
              <w:rPr>
                <w:rFonts w:ascii="Arial" w:hAnsi="Arial" w:cs="Arial"/>
                <w:noProof/>
                <w:webHidden/>
                <w:sz w:val="24"/>
                <w:szCs w:val="24"/>
              </w:rPr>
              <w:t>8</w:t>
            </w:r>
            <w:r w:rsidR="00F81FFE" w:rsidRPr="00306F25">
              <w:rPr>
                <w:rFonts w:ascii="Arial" w:hAnsi="Arial" w:cs="Arial"/>
                <w:noProof/>
                <w:webHidden/>
                <w:sz w:val="24"/>
                <w:szCs w:val="24"/>
              </w:rPr>
              <w:fldChar w:fldCharType="end"/>
            </w:r>
          </w:hyperlink>
        </w:p>
        <w:p w:rsidR="004C4BFE" w:rsidRDefault="004C4BFE">
          <w:r w:rsidRPr="00306F25">
            <w:rPr>
              <w:rFonts w:ascii="Arial" w:hAnsi="Arial" w:cs="Arial"/>
              <w:b/>
              <w:bCs/>
              <w:noProof/>
              <w:sz w:val="24"/>
              <w:szCs w:val="24"/>
            </w:rPr>
            <w:fldChar w:fldCharType="end"/>
          </w:r>
        </w:p>
      </w:sdtContent>
    </w:sdt>
    <w:p w:rsidR="004C4BFE" w:rsidRPr="00F81FFE" w:rsidRDefault="004C4BFE" w:rsidP="004C4BFE">
      <w:r>
        <w:br w:type="page"/>
      </w:r>
    </w:p>
    <w:p w:rsidR="00681FB5" w:rsidRDefault="00681FB5" w:rsidP="004317A1">
      <w:pPr>
        <w:pStyle w:val="Heading1"/>
        <w:spacing w:line="360" w:lineRule="auto"/>
        <w:jc w:val="both"/>
        <w:rPr>
          <w:rFonts w:ascii="Arial" w:hAnsi="Arial" w:cs="Arial"/>
          <w:color w:val="auto"/>
          <w:sz w:val="24"/>
          <w:szCs w:val="24"/>
        </w:rPr>
      </w:pPr>
      <w:bookmarkStart w:id="1" w:name="_Toc90644547"/>
      <w:r>
        <w:rPr>
          <w:rFonts w:ascii="Arial" w:hAnsi="Arial" w:cs="Arial"/>
          <w:color w:val="auto"/>
          <w:sz w:val="24"/>
          <w:szCs w:val="24"/>
        </w:rPr>
        <w:lastRenderedPageBreak/>
        <w:t>Part 1: Reflective Report</w:t>
      </w:r>
      <w:bookmarkEnd w:id="1"/>
      <w:r>
        <w:rPr>
          <w:rFonts w:ascii="Arial" w:hAnsi="Arial" w:cs="Arial"/>
          <w:color w:val="auto"/>
          <w:sz w:val="24"/>
          <w:szCs w:val="24"/>
        </w:rPr>
        <w:t xml:space="preserve"> </w:t>
      </w:r>
    </w:p>
    <w:p w:rsidR="00EF4D71" w:rsidRPr="006812B2" w:rsidRDefault="00CD6C8E" w:rsidP="006812B2">
      <w:pPr>
        <w:pStyle w:val="Heading2"/>
        <w:spacing w:line="360" w:lineRule="auto"/>
        <w:jc w:val="both"/>
        <w:rPr>
          <w:rFonts w:ascii="Arial" w:hAnsi="Arial" w:cs="Arial"/>
          <w:color w:val="000000" w:themeColor="text1"/>
          <w:sz w:val="24"/>
          <w:szCs w:val="24"/>
        </w:rPr>
      </w:pPr>
      <w:bookmarkStart w:id="2" w:name="_Toc90644548"/>
      <w:r w:rsidRPr="006812B2">
        <w:rPr>
          <w:rFonts w:ascii="Arial" w:hAnsi="Arial" w:cs="Arial"/>
          <w:color w:val="000000" w:themeColor="text1"/>
          <w:sz w:val="24"/>
          <w:szCs w:val="24"/>
        </w:rPr>
        <w:t>Introduction:</w:t>
      </w:r>
      <w:bookmarkEnd w:id="2"/>
      <w:r w:rsidRPr="006812B2">
        <w:rPr>
          <w:rFonts w:ascii="Arial" w:hAnsi="Arial" w:cs="Arial"/>
          <w:color w:val="000000" w:themeColor="text1"/>
          <w:sz w:val="24"/>
          <w:szCs w:val="24"/>
        </w:rPr>
        <w:t xml:space="preserve"> </w:t>
      </w:r>
    </w:p>
    <w:p w:rsidR="00CD6C8E" w:rsidRPr="00325629" w:rsidRDefault="00CD6C8E" w:rsidP="004317A1">
      <w:pPr>
        <w:spacing w:line="360" w:lineRule="auto"/>
        <w:jc w:val="both"/>
        <w:rPr>
          <w:rFonts w:ascii="Arial" w:hAnsi="Arial" w:cs="Arial"/>
          <w:sz w:val="24"/>
          <w:szCs w:val="24"/>
        </w:rPr>
      </w:pPr>
      <w:r w:rsidRPr="00325629">
        <w:rPr>
          <w:rFonts w:ascii="Arial" w:hAnsi="Arial" w:cs="Arial"/>
          <w:sz w:val="24"/>
          <w:szCs w:val="24"/>
        </w:rPr>
        <w:t>As one progresses in any field, they have to build their personal profile in order to attain s</w:t>
      </w:r>
      <w:r w:rsidR="00507E3E" w:rsidRPr="00325629">
        <w:rPr>
          <w:rFonts w:ascii="Arial" w:hAnsi="Arial" w:cs="Arial"/>
          <w:sz w:val="24"/>
          <w:szCs w:val="24"/>
        </w:rPr>
        <w:t xml:space="preserve">ustainable career. Our module </w:t>
      </w:r>
      <w:proofErr w:type="spellStart"/>
      <w:r w:rsidR="00507E3E" w:rsidRPr="00325629">
        <w:rPr>
          <w:rFonts w:ascii="Arial" w:hAnsi="Arial" w:cs="Arial"/>
          <w:sz w:val="24"/>
          <w:szCs w:val="24"/>
        </w:rPr>
        <w:t>Changemakers</w:t>
      </w:r>
      <w:proofErr w:type="spellEnd"/>
      <w:r w:rsidR="00507E3E" w:rsidRPr="00325629">
        <w:rPr>
          <w:rFonts w:ascii="Arial" w:hAnsi="Arial" w:cs="Arial"/>
          <w:sz w:val="24"/>
          <w:szCs w:val="24"/>
        </w:rPr>
        <w:t xml:space="preserve"> – Building Your Personal Brand for Sustainable Employment is all about shaping our goals and directing ourselves to our main targets of life. It also elucidates the importance of network building and creating an environment that harnesses your professional growth. </w:t>
      </w:r>
    </w:p>
    <w:p w:rsidR="00D5542E" w:rsidRPr="00325629" w:rsidRDefault="00507E3E" w:rsidP="004317A1">
      <w:pPr>
        <w:spacing w:line="360" w:lineRule="auto"/>
        <w:jc w:val="both"/>
        <w:rPr>
          <w:rFonts w:ascii="Arial" w:hAnsi="Arial" w:cs="Arial"/>
          <w:sz w:val="24"/>
          <w:szCs w:val="24"/>
        </w:rPr>
      </w:pPr>
      <w:r w:rsidRPr="00325629">
        <w:rPr>
          <w:rFonts w:ascii="Arial" w:hAnsi="Arial" w:cs="Arial"/>
          <w:sz w:val="24"/>
          <w:szCs w:val="24"/>
        </w:rPr>
        <w:t xml:space="preserve">This module has four units from which I will be reflecting upon the following topics; </w:t>
      </w:r>
      <w:proofErr w:type="spellStart"/>
      <w:r w:rsidRPr="00325629">
        <w:rPr>
          <w:rFonts w:ascii="Arial" w:hAnsi="Arial" w:cs="Arial"/>
          <w:sz w:val="24"/>
          <w:szCs w:val="24"/>
        </w:rPr>
        <w:t>i</w:t>
      </w:r>
      <w:proofErr w:type="spellEnd"/>
      <w:r w:rsidRPr="00325629">
        <w:rPr>
          <w:rFonts w:ascii="Arial" w:hAnsi="Arial" w:cs="Arial"/>
          <w:sz w:val="24"/>
          <w:szCs w:val="24"/>
        </w:rPr>
        <w:t>. Unit 1 – Topic 1: Ambition is Critical, ii. Unit 2 – Topic 2</w:t>
      </w:r>
      <w:r w:rsidR="00D5542E" w:rsidRPr="00325629">
        <w:rPr>
          <w:rFonts w:ascii="Arial" w:hAnsi="Arial" w:cs="Arial"/>
          <w:sz w:val="24"/>
          <w:szCs w:val="24"/>
        </w:rPr>
        <w:t xml:space="preserve">: </w:t>
      </w:r>
      <w:r w:rsidRPr="00325629">
        <w:rPr>
          <w:rFonts w:ascii="Arial" w:hAnsi="Arial" w:cs="Arial"/>
          <w:sz w:val="24"/>
          <w:szCs w:val="24"/>
        </w:rPr>
        <w:t xml:space="preserve">Variety is the spice of life, iii. Unit 3 – Topic </w:t>
      </w:r>
      <w:r w:rsidR="00D5542E" w:rsidRPr="00325629">
        <w:rPr>
          <w:rFonts w:ascii="Arial" w:hAnsi="Arial" w:cs="Arial"/>
          <w:sz w:val="24"/>
          <w:szCs w:val="24"/>
        </w:rPr>
        <w:t xml:space="preserve">2: </w:t>
      </w:r>
      <w:r w:rsidRPr="00325629">
        <w:rPr>
          <w:rFonts w:ascii="Arial" w:hAnsi="Arial" w:cs="Arial"/>
          <w:sz w:val="24"/>
          <w:szCs w:val="24"/>
        </w:rPr>
        <w:t xml:space="preserve">Identifying career opportunities and </w:t>
      </w:r>
      <w:proofErr w:type="gramStart"/>
      <w:r w:rsidRPr="00325629">
        <w:rPr>
          <w:rFonts w:ascii="Arial" w:hAnsi="Arial" w:cs="Arial"/>
          <w:sz w:val="24"/>
          <w:szCs w:val="24"/>
        </w:rPr>
        <w:t>iv</w:t>
      </w:r>
      <w:proofErr w:type="gramEnd"/>
      <w:r w:rsidRPr="00325629">
        <w:rPr>
          <w:rFonts w:ascii="Arial" w:hAnsi="Arial" w:cs="Arial"/>
          <w:sz w:val="24"/>
          <w:szCs w:val="24"/>
        </w:rPr>
        <w:t xml:space="preserve">. Unit 4 – Topic </w:t>
      </w:r>
      <w:r w:rsidR="00D5542E" w:rsidRPr="00325629">
        <w:rPr>
          <w:rFonts w:ascii="Arial" w:hAnsi="Arial" w:cs="Arial"/>
          <w:sz w:val="24"/>
          <w:szCs w:val="24"/>
        </w:rPr>
        <w:t xml:space="preserve">3: </w:t>
      </w:r>
      <w:r w:rsidRPr="00325629">
        <w:rPr>
          <w:rFonts w:ascii="Arial" w:hAnsi="Arial" w:cs="Arial"/>
          <w:sz w:val="24"/>
          <w:szCs w:val="24"/>
        </w:rPr>
        <w:t xml:space="preserve">Pursuit of happiness. </w:t>
      </w:r>
      <w:r w:rsidR="00D5542E" w:rsidRPr="00325629">
        <w:rPr>
          <w:rFonts w:ascii="Arial" w:hAnsi="Arial" w:cs="Arial"/>
          <w:sz w:val="24"/>
          <w:szCs w:val="24"/>
        </w:rPr>
        <w:t xml:space="preserve">These topics were the most interesting and insightful for me and relate to one another as well. </w:t>
      </w:r>
    </w:p>
    <w:p w:rsidR="00D5542E" w:rsidRPr="00325629" w:rsidRDefault="00134732" w:rsidP="004317A1">
      <w:pPr>
        <w:spacing w:line="360" w:lineRule="auto"/>
        <w:jc w:val="both"/>
        <w:rPr>
          <w:rFonts w:ascii="Arial" w:hAnsi="Arial" w:cs="Arial"/>
          <w:sz w:val="24"/>
          <w:szCs w:val="24"/>
        </w:rPr>
      </w:pPr>
      <w:r w:rsidRPr="00325629">
        <w:rPr>
          <w:rFonts w:ascii="Arial" w:hAnsi="Arial" w:cs="Arial"/>
          <w:sz w:val="24"/>
          <w:szCs w:val="24"/>
        </w:rPr>
        <w:t xml:space="preserve">If we reflect upon the learning of this module, then each unit plays an important role. It is imperative to find your ambition, build the right network for yourself, find the right opportunity and activate your luck. </w:t>
      </w:r>
    </w:p>
    <w:p w:rsidR="00134732" w:rsidRPr="006812B2" w:rsidRDefault="00134732" w:rsidP="006812B2">
      <w:pPr>
        <w:pStyle w:val="Heading2"/>
        <w:spacing w:line="360" w:lineRule="auto"/>
        <w:jc w:val="both"/>
        <w:rPr>
          <w:rFonts w:ascii="Arial" w:hAnsi="Arial" w:cs="Arial"/>
          <w:color w:val="000000" w:themeColor="text1"/>
          <w:sz w:val="24"/>
          <w:szCs w:val="24"/>
        </w:rPr>
      </w:pPr>
      <w:bookmarkStart w:id="3" w:name="_Toc90644549"/>
      <w:r w:rsidRPr="006812B2">
        <w:rPr>
          <w:rFonts w:ascii="Arial" w:hAnsi="Arial" w:cs="Arial"/>
          <w:color w:val="000000" w:themeColor="text1"/>
          <w:sz w:val="24"/>
          <w:szCs w:val="24"/>
        </w:rPr>
        <w:t>Unit 1: Brand You – Topic 1: Ambition is Critical</w:t>
      </w:r>
      <w:bookmarkEnd w:id="3"/>
    </w:p>
    <w:p w:rsidR="00134732" w:rsidRPr="00325629" w:rsidRDefault="00164293" w:rsidP="004317A1">
      <w:pPr>
        <w:spacing w:line="360" w:lineRule="auto"/>
        <w:jc w:val="both"/>
        <w:rPr>
          <w:rFonts w:ascii="Arial" w:hAnsi="Arial" w:cs="Arial"/>
          <w:sz w:val="24"/>
          <w:szCs w:val="24"/>
        </w:rPr>
      </w:pPr>
      <w:r w:rsidRPr="00325629">
        <w:rPr>
          <w:rFonts w:ascii="Arial" w:hAnsi="Arial" w:cs="Arial"/>
          <w:sz w:val="24"/>
          <w:szCs w:val="24"/>
        </w:rPr>
        <w:t xml:space="preserve">According to </w:t>
      </w:r>
      <w:proofErr w:type="spellStart"/>
      <w:r w:rsidRPr="00325629">
        <w:rPr>
          <w:rFonts w:ascii="Arial" w:hAnsi="Arial" w:cs="Arial"/>
          <w:sz w:val="24"/>
          <w:szCs w:val="24"/>
        </w:rPr>
        <w:t>Sarte</w:t>
      </w:r>
      <w:proofErr w:type="spellEnd"/>
      <w:r w:rsidRPr="00325629">
        <w:rPr>
          <w:rFonts w:ascii="Arial" w:hAnsi="Arial" w:cs="Arial"/>
          <w:sz w:val="24"/>
          <w:szCs w:val="24"/>
        </w:rPr>
        <w:t xml:space="preserve"> (2007), the human existence precedes essence. If we focus on other objects that are man-made, they are created for a reason. Before their existence, they already have certain attributes that will become their essence. However, in the case of human beings, we are created first. After we are introduced to this world, we absorb our environment and as we grow we find our essence. </w:t>
      </w:r>
    </w:p>
    <w:p w:rsidR="00164293" w:rsidRPr="00325629" w:rsidRDefault="00164293" w:rsidP="004317A1">
      <w:pPr>
        <w:spacing w:line="360" w:lineRule="auto"/>
        <w:jc w:val="both"/>
        <w:rPr>
          <w:rFonts w:ascii="Arial" w:hAnsi="Arial" w:cs="Arial"/>
          <w:sz w:val="24"/>
          <w:szCs w:val="24"/>
        </w:rPr>
      </w:pPr>
      <w:r w:rsidRPr="00325629">
        <w:rPr>
          <w:rFonts w:ascii="Arial" w:hAnsi="Arial" w:cs="Arial"/>
          <w:sz w:val="24"/>
          <w:szCs w:val="24"/>
        </w:rPr>
        <w:t xml:space="preserve">Ambition plays a similar role in our life. It has to do with the choice that we get to decide for ourselves, in other words, freedom. If we reflect on this concept of Jean-Paul </w:t>
      </w:r>
      <w:proofErr w:type="spellStart"/>
      <w:r w:rsidRPr="00325629">
        <w:rPr>
          <w:rFonts w:ascii="Arial" w:hAnsi="Arial" w:cs="Arial"/>
          <w:sz w:val="24"/>
          <w:szCs w:val="24"/>
        </w:rPr>
        <w:t>Sarte</w:t>
      </w:r>
      <w:proofErr w:type="spellEnd"/>
      <w:r w:rsidRPr="00325629">
        <w:rPr>
          <w:rFonts w:ascii="Arial" w:hAnsi="Arial" w:cs="Arial"/>
          <w:sz w:val="24"/>
          <w:szCs w:val="24"/>
        </w:rPr>
        <w:t xml:space="preserve">, then we come to realize that we do not choose certain things in our life, for example, our family, our culture and some of our circumstances. Nonetheless, we have to find our freedom from the limited choices that we have. </w:t>
      </w:r>
    </w:p>
    <w:p w:rsidR="006B784C" w:rsidRPr="00325629" w:rsidRDefault="00D602C2" w:rsidP="004317A1">
      <w:pPr>
        <w:spacing w:line="360" w:lineRule="auto"/>
        <w:jc w:val="both"/>
        <w:rPr>
          <w:rFonts w:ascii="Arial" w:hAnsi="Arial" w:cs="Arial"/>
          <w:sz w:val="24"/>
          <w:szCs w:val="24"/>
        </w:rPr>
      </w:pPr>
      <w:r w:rsidRPr="00325629">
        <w:rPr>
          <w:rFonts w:ascii="Arial" w:hAnsi="Arial" w:cs="Arial"/>
          <w:sz w:val="24"/>
          <w:szCs w:val="24"/>
        </w:rPr>
        <w:t xml:space="preserve">Another concept in this topic was goal set and goal through. Many people set their goals and also attain them but they do not have a plan after that. They do not sustain it as they </w:t>
      </w:r>
      <w:r w:rsidRPr="00325629">
        <w:rPr>
          <w:rFonts w:ascii="Arial" w:hAnsi="Arial" w:cs="Arial"/>
          <w:sz w:val="24"/>
          <w:szCs w:val="24"/>
        </w:rPr>
        <w:lastRenderedPageBreak/>
        <w:t xml:space="preserve">have achieved what they wanted to but never </w:t>
      </w:r>
      <w:r w:rsidR="006B784C" w:rsidRPr="00325629">
        <w:rPr>
          <w:rFonts w:ascii="Arial" w:hAnsi="Arial" w:cs="Arial"/>
          <w:sz w:val="24"/>
          <w:szCs w:val="24"/>
        </w:rPr>
        <w:t xml:space="preserve">though what would be next. Goal through is when create an ideal according to your goals and put that into practice. </w:t>
      </w:r>
    </w:p>
    <w:p w:rsidR="008042EB" w:rsidRPr="00325629" w:rsidRDefault="008042EB" w:rsidP="004317A1">
      <w:pPr>
        <w:spacing w:line="360" w:lineRule="auto"/>
        <w:jc w:val="both"/>
        <w:rPr>
          <w:rFonts w:ascii="Arial" w:hAnsi="Arial" w:cs="Arial"/>
          <w:sz w:val="24"/>
          <w:szCs w:val="24"/>
        </w:rPr>
      </w:pPr>
      <w:r w:rsidRPr="00325629">
        <w:rPr>
          <w:rFonts w:ascii="Arial" w:hAnsi="Arial" w:cs="Arial"/>
          <w:sz w:val="24"/>
          <w:szCs w:val="24"/>
        </w:rPr>
        <w:t xml:space="preserve">We can be whatever we want and achieve whatever we want as long as it aligns with what we </w:t>
      </w:r>
      <w:proofErr w:type="spellStart"/>
      <w:r w:rsidRPr="00325629">
        <w:rPr>
          <w:rFonts w:ascii="Arial" w:hAnsi="Arial" w:cs="Arial"/>
          <w:sz w:val="24"/>
          <w:szCs w:val="24"/>
        </w:rPr>
        <w:t>prioritise</w:t>
      </w:r>
      <w:proofErr w:type="spellEnd"/>
      <w:r w:rsidRPr="00325629">
        <w:rPr>
          <w:rFonts w:ascii="Arial" w:hAnsi="Arial" w:cs="Arial"/>
          <w:sz w:val="24"/>
          <w:szCs w:val="24"/>
        </w:rPr>
        <w:t xml:space="preserve"> in life. Stephen </w:t>
      </w:r>
      <w:proofErr w:type="spellStart"/>
      <w:r w:rsidRPr="00325629">
        <w:rPr>
          <w:rFonts w:ascii="Arial" w:hAnsi="Arial" w:cs="Arial"/>
          <w:sz w:val="24"/>
          <w:szCs w:val="24"/>
        </w:rPr>
        <w:t>Duneirer</w:t>
      </w:r>
      <w:proofErr w:type="spellEnd"/>
      <w:r w:rsidR="00EF4D71" w:rsidRPr="00325629">
        <w:rPr>
          <w:rFonts w:ascii="Arial" w:hAnsi="Arial" w:cs="Arial"/>
          <w:sz w:val="24"/>
          <w:szCs w:val="24"/>
        </w:rPr>
        <w:t xml:space="preserve"> (20</w:t>
      </w:r>
      <w:r w:rsidR="00275C7A" w:rsidRPr="00325629">
        <w:rPr>
          <w:rFonts w:ascii="Arial" w:hAnsi="Arial" w:cs="Arial"/>
          <w:sz w:val="24"/>
          <w:szCs w:val="24"/>
        </w:rPr>
        <w:t>17</w:t>
      </w:r>
      <w:r w:rsidR="00EF4D71" w:rsidRPr="00325629">
        <w:rPr>
          <w:rFonts w:ascii="Arial" w:hAnsi="Arial" w:cs="Arial"/>
          <w:sz w:val="24"/>
          <w:szCs w:val="24"/>
        </w:rPr>
        <w:t>)</w:t>
      </w:r>
      <w:r w:rsidRPr="00325629">
        <w:rPr>
          <w:rFonts w:ascii="Arial" w:hAnsi="Arial" w:cs="Arial"/>
          <w:sz w:val="24"/>
          <w:szCs w:val="24"/>
        </w:rPr>
        <w:t xml:space="preserve"> says in his Ted Talk that </w:t>
      </w:r>
      <w:r w:rsidR="000141D0" w:rsidRPr="00325629">
        <w:rPr>
          <w:rFonts w:ascii="Arial" w:hAnsi="Arial" w:cs="Arial"/>
          <w:sz w:val="24"/>
          <w:szCs w:val="24"/>
        </w:rPr>
        <w:t xml:space="preserve">achieving your most ambitious goal has to do with how what approach we take to our problems and decides what to do </w:t>
      </w:r>
      <w:r w:rsidR="004C75E0" w:rsidRPr="00325629">
        <w:rPr>
          <w:rFonts w:ascii="Arial" w:hAnsi="Arial" w:cs="Arial"/>
          <w:sz w:val="24"/>
          <w:szCs w:val="24"/>
        </w:rPr>
        <w:t>with it.</w:t>
      </w:r>
    </w:p>
    <w:p w:rsidR="004C75E0" w:rsidRPr="00325629" w:rsidRDefault="004C75E0" w:rsidP="004317A1">
      <w:pPr>
        <w:spacing w:line="360" w:lineRule="auto"/>
        <w:jc w:val="both"/>
        <w:rPr>
          <w:rFonts w:ascii="Arial" w:hAnsi="Arial" w:cs="Arial"/>
          <w:sz w:val="24"/>
          <w:szCs w:val="24"/>
        </w:rPr>
      </w:pPr>
      <w:r w:rsidRPr="00325629">
        <w:rPr>
          <w:rFonts w:ascii="Arial" w:hAnsi="Arial" w:cs="Arial"/>
          <w:sz w:val="24"/>
          <w:szCs w:val="24"/>
        </w:rPr>
        <w:t>However, during the chase for ambition and success, we have to keep in mind that it does not kill us. Trying to keep up with the fast paced technological advancement and maintaining our own personal serenity in life can make us stressed and depressed (Tom Savage, 20</w:t>
      </w:r>
      <w:r w:rsidR="00275C7A" w:rsidRPr="00325629">
        <w:rPr>
          <w:rFonts w:ascii="Arial" w:hAnsi="Arial" w:cs="Arial"/>
          <w:sz w:val="24"/>
          <w:szCs w:val="24"/>
        </w:rPr>
        <w:t>15</w:t>
      </w:r>
      <w:r w:rsidRPr="00325629">
        <w:rPr>
          <w:rFonts w:ascii="Arial" w:hAnsi="Arial" w:cs="Arial"/>
          <w:sz w:val="24"/>
          <w:szCs w:val="24"/>
        </w:rPr>
        <w:t xml:space="preserve">). Somewhere between these two extremes is happiness. Thus, we have to keep our goal in mind, choose simplicity and focus on people around us. </w:t>
      </w:r>
    </w:p>
    <w:p w:rsidR="004C75E0" w:rsidRPr="006812B2" w:rsidRDefault="004C75E0" w:rsidP="006812B2">
      <w:pPr>
        <w:pStyle w:val="Heading2"/>
        <w:spacing w:line="360" w:lineRule="auto"/>
        <w:jc w:val="both"/>
        <w:rPr>
          <w:rFonts w:ascii="Arial" w:hAnsi="Arial" w:cs="Arial"/>
          <w:color w:val="000000" w:themeColor="text1"/>
          <w:sz w:val="24"/>
          <w:szCs w:val="24"/>
        </w:rPr>
      </w:pPr>
      <w:bookmarkStart w:id="4" w:name="_Toc90644550"/>
      <w:r w:rsidRPr="006812B2">
        <w:rPr>
          <w:rFonts w:ascii="Arial" w:hAnsi="Arial" w:cs="Arial"/>
          <w:color w:val="000000" w:themeColor="text1"/>
          <w:sz w:val="24"/>
          <w:szCs w:val="24"/>
        </w:rPr>
        <w:t>Unit 2: It’s a Small World</w:t>
      </w:r>
      <w:r w:rsidR="00EF4D71" w:rsidRPr="006812B2">
        <w:rPr>
          <w:rFonts w:ascii="Arial" w:hAnsi="Arial" w:cs="Arial"/>
          <w:color w:val="000000" w:themeColor="text1"/>
          <w:sz w:val="24"/>
          <w:szCs w:val="24"/>
        </w:rPr>
        <w:t xml:space="preserve"> – Topic 2: Variety is the Spice of Life</w:t>
      </w:r>
      <w:bookmarkEnd w:id="4"/>
    </w:p>
    <w:p w:rsidR="00EF4D71" w:rsidRPr="00325629" w:rsidRDefault="00587EB9" w:rsidP="004317A1">
      <w:pPr>
        <w:spacing w:line="360" w:lineRule="auto"/>
        <w:jc w:val="both"/>
        <w:rPr>
          <w:rFonts w:ascii="Arial" w:hAnsi="Arial" w:cs="Arial"/>
          <w:sz w:val="24"/>
          <w:szCs w:val="24"/>
        </w:rPr>
      </w:pPr>
      <w:r w:rsidRPr="00325629">
        <w:rPr>
          <w:rFonts w:ascii="Arial" w:hAnsi="Arial" w:cs="Arial"/>
          <w:sz w:val="24"/>
          <w:szCs w:val="24"/>
        </w:rPr>
        <w:t xml:space="preserve">Building connections around you that benefit you to grow professionally can help you get better opportunities and resources for future employment (de </w:t>
      </w:r>
      <w:proofErr w:type="spellStart"/>
      <w:r w:rsidRPr="00325629">
        <w:rPr>
          <w:rFonts w:ascii="Arial" w:hAnsi="Arial" w:cs="Arial"/>
          <w:sz w:val="24"/>
          <w:szCs w:val="24"/>
        </w:rPr>
        <w:t>Janasz</w:t>
      </w:r>
      <w:proofErr w:type="spellEnd"/>
      <w:r w:rsidRPr="00325629">
        <w:rPr>
          <w:rFonts w:ascii="Arial" w:hAnsi="Arial" w:cs="Arial"/>
          <w:sz w:val="24"/>
          <w:szCs w:val="24"/>
        </w:rPr>
        <w:t xml:space="preserve"> and </w:t>
      </w:r>
      <w:proofErr w:type="spellStart"/>
      <w:r w:rsidRPr="00325629">
        <w:rPr>
          <w:rFonts w:ascii="Arial" w:hAnsi="Arial" w:cs="Arial"/>
          <w:sz w:val="24"/>
          <w:szCs w:val="24"/>
        </w:rPr>
        <w:t>Forret</w:t>
      </w:r>
      <w:proofErr w:type="spellEnd"/>
      <w:r w:rsidRPr="00325629">
        <w:rPr>
          <w:rFonts w:ascii="Arial" w:hAnsi="Arial" w:cs="Arial"/>
          <w:sz w:val="24"/>
          <w:szCs w:val="24"/>
        </w:rPr>
        <w:t xml:space="preserve">, 2008). </w:t>
      </w:r>
      <w:r w:rsidR="00203328" w:rsidRPr="00325629">
        <w:rPr>
          <w:rFonts w:ascii="Arial" w:hAnsi="Arial" w:cs="Arial"/>
          <w:sz w:val="24"/>
          <w:szCs w:val="24"/>
        </w:rPr>
        <w:t xml:space="preserve">Networks help you to enhance your growth in your career and connect you with people who you can collaborate with for your success. </w:t>
      </w:r>
    </w:p>
    <w:p w:rsidR="00203328" w:rsidRPr="00325629" w:rsidRDefault="00203328" w:rsidP="004317A1">
      <w:pPr>
        <w:spacing w:line="360" w:lineRule="auto"/>
        <w:jc w:val="both"/>
        <w:rPr>
          <w:rFonts w:ascii="Arial" w:hAnsi="Arial" w:cs="Arial"/>
          <w:sz w:val="24"/>
          <w:szCs w:val="24"/>
        </w:rPr>
      </w:pPr>
      <w:r w:rsidRPr="00325629">
        <w:rPr>
          <w:rFonts w:ascii="Arial" w:hAnsi="Arial" w:cs="Arial"/>
          <w:sz w:val="24"/>
          <w:szCs w:val="24"/>
        </w:rPr>
        <w:t xml:space="preserve">The first step to finding connections is to step out of you comfort zone. Outside this zone is our fear and anxiety of interacting with others. Once we push ourselves out of the fear zone, we become comfortable with talking to more people rather than just sticking to the ones that we have known. This can help us to expand our network. </w:t>
      </w:r>
    </w:p>
    <w:p w:rsidR="00203328" w:rsidRPr="00325629" w:rsidRDefault="00203328" w:rsidP="004317A1">
      <w:pPr>
        <w:spacing w:line="360" w:lineRule="auto"/>
        <w:jc w:val="both"/>
        <w:rPr>
          <w:rFonts w:ascii="Arial" w:hAnsi="Arial" w:cs="Arial"/>
          <w:sz w:val="24"/>
          <w:szCs w:val="24"/>
        </w:rPr>
      </w:pPr>
      <w:r w:rsidRPr="00325629">
        <w:rPr>
          <w:rFonts w:ascii="Arial" w:hAnsi="Arial" w:cs="Arial"/>
          <w:sz w:val="24"/>
          <w:szCs w:val="24"/>
        </w:rPr>
        <w:t xml:space="preserve">We have heard the phrase “it’s a small world” many times in our lives. Usually we meet someone at an event and </w:t>
      </w:r>
      <w:r w:rsidR="00B53353" w:rsidRPr="00325629">
        <w:rPr>
          <w:rFonts w:ascii="Arial" w:hAnsi="Arial" w:cs="Arial"/>
          <w:sz w:val="24"/>
          <w:szCs w:val="24"/>
        </w:rPr>
        <w:t xml:space="preserve">during conversations we end up having mutual friends with them and exclaim, what a small world! </w:t>
      </w:r>
      <w:r w:rsidR="00275C7A" w:rsidRPr="00325629">
        <w:rPr>
          <w:rFonts w:ascii="Arial" w:hAnsi="Arial" w:cs="Arial"/>
          <w:sz w:val="24"/>
          <w:szCs w:val="24"/>
        </w:rPr>
        <w:t xml:space="preserve">This creates a circle that has people with similar interests and occupations. </w:t>
      </w:r>
      <w:r w:rsidR="00B53353" w:rsidRPr="00325629">
        <w:rPr>
          <w:rFonts w:ascii="Arial" w:hAnsi="Arial" w:cs="Arial"/>
          <w:sz w:val="24"/>
          <w:szCs w:val="24"/>
        </w:rPr>
        <w:t xml:space="preserve">However, the real networking occurs when you start interacting with people who are at six degrees of separation and you may call them random acquaintances. </w:t>
      </w:r>
    </w:p>
    <w:p w:rsidR="00275C7A" w:rsidRPr="00325629" w:rsidRDefault="00275C7A" w:rsidP="00BA5B39">
      <w:pPr>
        <w:spacing w:line="360" w:lineRule="auto"/>
        <w:jc w:val="both"/>
        <w:rPr>
          <w:rFonts w:ascii="Arial" w:hAnsi="Arial" w:cs="Arial"/>
          <w:sz w:val="24"/>
          <w:szCs w:val="24"/>
        </w:rPr>
      </w:pPr>
      <w:r w:rsidRPr="00325629">
        <w:rPr>
          <w:rFonts w:ascii="Arial" w:hAnsi="Arial" w:cs="Arial"/>
          <w:sz w:val="24"/>
          <w:szCs w:val="24"/>
        </w:rPr>
        <w:t>When there is diversity in your soci</w:t>
      </w:r>
      <w:r w:rsidR="005477AA" w:rsidRPr="00325629">
        <w:rPr>
          <w:rFonts w:ascii="Arial" w:hAnsi="Arial" w:cs="Arial"/>
          <w:sz w:val="24"/>
          <w:szCs w:val="24"/>
        </w:rPr>
        <w:t xml:space="preserve">al circle, there is creativity because of different ideas coming together. Hence, heterogeneity is creativity. Having individuals with different </w:t>
      </w:r>
      <w:r w:rsidR="005477AA" w:rsidRPr="00325629">
        <w:rPr>
          <w:rFonts w:ascii="Arial" w:hAnsi="Arial" w:cs="Arial"/>
          <w:sz w:val="24"/>
          <w:szCs w:val="24"/>
        </w:rPr>
        <w:lastRenderedPageBreak/>
        <w:t xml:space="preserve">perspectives facilitates </w:t>
      </w:r>
      <w:r w:rsidR="005246DD" w:rsidRPr="00325629">
        <w:rPr>
          <w:rFonts w:ascii="Arial" w:hAnsi="Arial" w:cs="Arial"/>
          <w:sz w:val="24"/>
          <w:szCs w:val="24"/>
        </w:rPr>
        <w:t>creative ideas by providing access to varied information and critical thinking (To et al., 2021). Not only that, it creates acceptance within for differen</w:t>
      </w:r>
      <w:r w:rsidR="004317A1" w:rsidRPr="00325629">
        <w:rPr>
          <w:rFonts w:ascii="Arial" w:hAnsi="Arial" w:cs="Arial"/>
          <w:sz w:val="24"/>
          <w:szCs w:val="24"/>
        </w:rPr>
        <w:t xml:space="preserve">t cultures. As an individual who wants to progress in their career, it is imperative to make new connections regularly; not just with people working in similar areas but diverse fields too. The key learning point for me in this unit was to get out of my comfort zone and expand my social circle through my current friends and colleagues. </w:t>
      </w:r>
    </w:p>
    <w:p w:rsidR="004317A1" w:rsidRPr="00325629" w:rsidRDefault="00372F88" w:rsidP="006812B2">
      <w:pPr>
        <w:pStyle w:val="Heading2"/>
        <w:spacing w:line="360" w:lineRule="auto"/>
        <w:jc w:val="both"/>
        <w:rPr>
          <w:rFonts w:ascii="Arial" w:hAnsi="Arial" w:cs="Arial"/>
          <w:color w:val="000000" w:themeColor="text1"/>
          <w:sz w:val="24"/>
          <w:szCs w:val="24"/>
        </w:rPr>
      </w:pPr>
      <w:bookmarkStart w:id="5" w:name="_Toc90644551"/>
      <w:r w:rsidRPr="00325629">
        <w:rPr>
          <w:rFonts w:ascii="Arial" w:hAnsi="Arial" w:cs="Arial"/>
          <w:color w:val="000000" w:themeColor="text1"/>
          <w:sz w:val="24"/>
          <w:szCs w:val="24"/>
        </w:rPr>
        <w:t>Unit 3: Opportunity Knocks – Topic 2: Identifying Career Opportunities</w:t>
      </w:r>
      <w:bookmarkEnd w:id="5"/>
    </w:p>
    <w:p w:rsidR="00372F88" w:rsidRPr="00325629" w:rsidRDefault="00BA5B39" w:rsidP="00BA5B39">
      <w:pPr>
        <w:spacing w:line="360" w:lineRule="auto"/>
        <w:jc w:val="both"/>
        <w:rPr>
          <w:rFonts w:ascii="Arial" w:hAnsi="Arial" w:cs="Arial"/>
          <w:sz w:val="24"/>
          <w:szCs w:val="24"/>
        </w:rPr>
      </w:pPr>
      <w:r w:rsidRPr="00325629">
        <w:rPr>
          <w:rFonts w:ascii="Arial" w:hAnsi="Arial" w:cs="Arial"/>
          <w:sz w:val="24"/>
          <w:szCs w:val="24"/>
        </w:rPr>
        <w:t xml:space="preserve">Whenever you want to do something in your life, you imagine yourself in that position. You </w:t>
      </w:r>
      <w:proofErr w:type="spellStart"/>
      <w:r w:rsidRPr="00325629">
        <w:rPr>
          <w:rFonts w:ascii="Arial" w:hAnsi="Arial" w:cs="Arial"/>
          <w:sz w:val="24"/>
          <w:szCs w:val="24"/>
        </w:rPr>
        <w:t>analyse</w:t>
      </w:r>
      <w:proofErr w:type="spellEnd"/>
      <w:r w:rsidRPr="00325629">
        <w:rPr>
          <w:rFonts w:ascii="Arial" w:hAnsi="Arial" w:cs="Arial"/>
          <w:sz w:val="24"/>
          <w:szCs w:val="24"/>
        </w:rPr>
        <w:t xml:space="preserve"> why you want to get there and the affect it will have on your life. Every goal has a purpose to bring essence in our life. It is necessary to have clarity of purpose in our mind. It gives a direction to decide what we want to do in order to achieve our target. </w:t>
      </w:r>
    </w:p>
    <w:p w:rsidR="00410E6E" w:rsidRPr="00325629" w:rsidRDefault="00410E6E" w:rsidP="00BA5B39">
      <w:pPr>
        <w:spacing w:line="360" w:lineRule="auto"/>
        <w:jc w:val="both"/>
        <w:rPr>
          <w:rFonts w:ascii="Arial" w:hAnsi="Arial" w:cs="Arial"/>
          <w:sz w:val="24"/>
          <w:szCs w:val="24"/>
        </w:rPr>
      </w:pPr>
      <w:r w:rsidRPr="00325629">
        <w:rPr>
          <w:rFonts w:ascii="Arial" w:hAnsi="Arial" w:cs="Arial"/>
          <w:sz w:val="24"/>
          <w:szCs w:val="24"/>
        </w:rPr>
        <w:t>According to Sarah Andrus</w:t>
      </w:r>
      <w:r w:rsidR="0026725E">
        <w:rPr>
          <w:rFonts w:ascii="Arial" w:hAnsi="Arial" w:cs="Arial"/>
          <w:sz w:val="24"/>
          <w:szCs w:val="24"/>
        </w:rPr>
        <w:t xml:space="preserve"> (2017)</w:t>
      </w:r>
      <w:r w:rsidRPr="00325629">
        <w:rPr>
          <w:rFonts w:ascii="Arial" w:hAnsi="Arial" w:cs="Arial"/>
          <w:sz w:val="24"/>
          <w:szCs w:val="24"/>
        </w:rPr>
        <w:t>, having conversations about careers can activate you</w:t>
      </w:r>
      <w:r w:rsidR="0095592B" w:rsidRPr="00325629">
        <w:rPr>
          <w:rFonts w:ascii="Arial" w:hAnsi="Arial" w:cs="Arial"/>
          <w:sz w:val="24"/>
          <w:szCs w:val="24"/>
        </w:rPr>
        <w:t xml:space="preserve">r luck in finding opportunities. It is beneficial to talk about your profession and the advancement in your domain with the relevant people. You never know what conversation can turn into a future job. Personally, I believe that this practice can not only help you find new opportunities but also widen the options you have to choose from. </w:t>
      </w:r>
    </w:p>
    <w:p w:rsidR="0095592B" w:rsidRPr="00325629" w:rsidRDefault="0095592B" w:rsidP="00BA5B39">
      <w:pPr>
        <w:spacing w:line="360" w:lineRule="auto"/>
        <w:jc w:val="both"/>
        <w:rPr>
          <w:rFonts w:ascii="Arial" w:hAnsi="Arial" w:cs="Arial"/>
          <w:sz w:val="24"/>
          <w:szCs w:val="24"/>
        </w:rPr>
      </w:pPr>
      <w:r w:rsidRPr="00325629">
        <w:rPr>
          <w:rFonts w:ascii="Arial" w:hAnsi="Arial" w:cs="Arial"/>
          <w:sz w:val="24"/>
          <w:szCs w:val="24"/>
        </w:rPr>
        <w:t xml:space="preserve">This topic made me wonder about my own skillset and how often do I share that with those around me. Moreover, the </w:t>
      </w:r>
      <w:r w:rsidR="00E62ABD" w:rsidRPr="00325629">
        <w:rPr>
          <w:rFonts w:ascii="Arial" w:hAnsi="Arial" w:cs="Arial"/>
          <w:sz w:val="24"/>
          <w:szCs w:val="24"/>
        </w:rPr>
        <w:t xml:space="preserve">traditional </w:t>
      </w:r>
      <w:r w:rsidRPr="00325629">
        <w:rPr>
          <w:rFonts w:ascii="Arial" w:hAnsi="Arial" w:cs="Arial"/>
          <w:sz w:val="24"/>
          <w:szCs w:val="24"/>
        </w:rPr>
        <w:t>job search</w:t>
      </w:r>
      <w:r w:rsidR="00E62ABD" w:rsidRPr="00325629">
        <w:rPr>
          <w:rFonts w:ascii="Arial" w:hAnsi="Arial" w:cs="Arial"/>
          <w:sz w:val="24"/>
          <w:szCs w:val="24"/>
        </w:rPr>
        <w:t xml:space="preserve">ing and recruitment process is creating more hassle because employers are unable to find workers who align with their work ethic. Even though creating a CV can showcase your skillset properly, but it does not show the authentic you. Thus, it is important to communicate with your future employers and help them understand your values that can benefit their </w:t>
      </w:r>
      <w:proofErr w:type="spellStart"/>
      <w:r w:rsidR="00E62ABD" w:rsidRPr="00325629">
        <w:rPr>
          <w:rFonts w:ascii="Arial" w:hAnsi="Arial" w:cs="Arial"/>
          <w:sz w:val="24"/>
          <w:szCs w:val="24"/>
        </w:rPr>
        <w:t>organisation</w:t>
      </w:r>
      <w:proofErr w:type="spellEnd"/>
      <w:r w:rsidR="00E62ABD" w:rsidRPr="00325629">
        <w:rPr>
          <w:rFonts w:ascii="Arial" w:hAnsi="Arial" w:cs="Arial"/>
          <w:sz w:val="24"/>
          <w:szCs w:val="24"/>
        </w:rPr>
        <w:t xml:space="preserve">. </w:t>
      </w:r>
    </w:p>
    <w:p w:rsidR="00E62ABD" w:rsidRPr="00325629" w:rsidRDefault="00E62ABD" w:rsidP="00BA5B39">
      <w:pPr>
        <w:spacing w:line="360" w:lineRule="auto"/>
        <w:jc w:val="both"/>
        <w:rPr>
          <w:rFonts w:ascii="Arial" w:hAnsi="Arial" w:cs="Arial"/>
          <w:sz w:val="24"/>
          <w:szCs w:val="24"/>
        </w:rPr>
      </w:pPr>
      <w:r w:rsidRPr="00325629">
        <w:rPr>
          <w:rFonts w:ascii="Arial" w:hAnsi="Arial" w:cs="Arial"/>
          <w:sz w:val="24"/>
          <w:szCs w:val="24"/>
        </w:rPr>
        <w:t xml:space="preserve">Another concept that I found interesting in this topic was about understanding our values. In order to get a job that we are love to wake up for, it is necessary that it matches our values. </w:t>
      </w:r>
      <w:r w:rsidR="001953C0" w:rsidRPr="00325629">
        <w:rPr>
          <w:rFonts w:ascii="Arial" w:hAnsi="Arial" w:cs="Arial"/>
          <w:sz w:val="24"/>
          <w:szCs w:val="24"/>
        </w:rPr>
        <w:t xml:space="preserve">For me, I want to have autonomy when I am working. If I am working under a manager, I prefer to work with someone who lets </w:t>
      </w:r>
      <w:r w:rsidR="00DA0EFE" w:rsidRPr="00325629">
        <w:rPr>
          <w:rFonts w:ascii="Arial" w:hAnsi="Arial" w:cs="Arial"/>
          <w:sz w:val="24"/>
          <w:szCs w:val="24"/>
        </w:rPr>
        <w:t>me think</w:t>
      </w:r>
      <w:r w:rsidR="001953C0" w:rsidRPr="00325629">
        <w:rPr>
          <w:rFonts w:ascii="Arial" w:hAnsi="Arial" w:cs="Arial"/>
          <w:sz w:val="24"/>
          <w:szCs w:val="24"/>
        </w:rPr>
        <w:t xml:space="preserve"> out of the box and personalize my work. </w:t>
      </w:r>
    </w:p>
    <w:p w:rsidR="00DA0EFE" w:rsidRPr="00325629" w:rsidRDefault="001953C0" w:rsidP="006812B2">
      <w:pPr>
        <w:pStyle w:val="Heading2"/>
        <w:spacing w:line="360" w:lineRule="auto"/>
        <w:jc w:val="both"/>
        <w:rPr>
          <w:rFonts w:ascii="Arial" w:hAnsi="Arial" w:cs="Arial"/>
          <w:color w:val="000000" w:themeColor="text1"/>
          <w:sz w:val="24"/>
          <w:szCs w:val="24"/>
        </w:rPr>
      </w:pPr>
      <w:bookmarkStart w:id="6" w:name="_Toc90644552"/>
      <w:r w:rsidRPr="00325629">
        <w:rPr>
          <w:rFonts w:ascii="Arial" w:hAnsi="Arial" w:cs="Arial"/>
          <w:color w:val="000000" w:themeColor="text1"/>
          <w:sz w:val="24"/>
          <w:szCs w:val="24"/>
        </w:rPr>
        <w:lastRenderedPageBreak/>
        <w:t xml:space="preserve">Unit 4: Pursuit of Happiness – Topic </w:t>
      </w:r>
      <w:r w:rsidR="00DA0EFE" w:rsidRPr="00325629">
        <w:rPr>
          <w:rFonts w:ascii="Arial" w:hAnsi="Arial" w:cs="Arial"/>
          <w:color w:val="000000" w:themeColor="text1"/>
          <w:sz w:val="24"/>
          <w:szCs w:val="24"/>
        </w:rPr>
        <w:t>1</w:t>
      </w:r>
      <w:r w:rsidRPr="00325629">
        <w:rPr>
          <w:rFonts w:ascii="Arial" w:hAnsi="Arial" w:cs="Arial"/>
          <w:color w:val="000000" w:themeColor="text1"/>
          <w:sz w:val="24"/>
          <w:szCs w:val="24"/>
        </w:rPr>
        <w:t xml:space="preserve">: </w:t>
      </w:r>
      <w:r w:rsidR="00DA0EFE" w:rsidRPr="00325629">
        <w:rPr>
          <w:rFonts w:ascii="Arial" w:hAnsi="Arial" w:cs="Arial"/>
          <w:color w:val="000000" w:themeColor="text1"/>
          <w:sz w:val="24"/>
          <w:szCs w:val="24"/>
        </w:rPr>
        <w:t>Future Me</w:t>
      </w:r>
      <w:bookmarkEnd w:id="6"/>
    </w:p>
    <w:p w:rsidR="00DA0EFE" w:rsidRPr="00325629" w:rsidRDefault="00DA0EFE" w:rsidP="00BA5B39">
      <w:pPr>
        <w:spacing w:line="360" w:lineRule="auto"/>
        <w:jc w:val="both"/>
        <w:rPr>
          <w:rFonts w:ascii="Arial" w:hAnsi="Arial" w:cs="Arial"/>
          <w:sz w:val="24"/>
          <w:szCs w:val="24"/>
        </w:rPr>
      </w:pPr>
      <w:r w:rsidRPr="00325629">
        <w:rPr>
          <w:rFonts w:ascii="Arial" w:hAnsi="Arial" w:cs="Arial"/>
          <w:sz w:val="24"/>
          <w:szCs w:val="24"/>
        </w:rPr>
        <w:t xml:space="preserve">Acquiring higher education gives you better prospects in your future employment. I started university so that I gain essential skills </w:t>
      </w:r>
      <w:r w:rsidR="00277534" w:rsidRPr="00325629">
        <w:rPr>
          <w:rFonts w:ascii="Arial" w:hAnsi="Arial" w:cs="Arial"/>
          <w:sz w:val="24"/>
          <w:szCs w:val="24"/>
        </w:rPr>
        <w:t xml:space="preserve">and apply them when I work. As I have prior experience as a social worker, I understand the importance of studying about social healthcare to understand the current trends and innovations of this field. </w:t>
      </w:r>
    </w:p>
    <w:p w:rsidR="00733801" w:rsidRPr="00325629" w:rsidRDefault="00277534" w:rsidP="00BA5B39">
      <w:pPr>
        <w:spacing w:line="360" w:lineRule="auto"/>
        <w:jc w:val="both"/>
        <w:rPr>
          <w:rFonts w:ascii="Arial" w:hAnsi="Arial" w:cs="Arial"/>
          <w:sz w:val="24"/>
          <w:szCs w:val="24"/>
        </w:rPr>
      </w:pPr>
      <w:r w:rsidRPr="00325629">
        <w:rPr>
          <w:rFonts w:ascii="Arial" w:hAnsi="Arial" w:cs="Arial"/>
          <w:sz w:val="24"/>
          <w:szCs w:val="24"/>
        </w:rPr>
        <w:t xml:space="preserve">This topic elucidates a concept of limiting beliefs which are certain subconscious beliefs that hinder our growth because of what we think of ourselves and the world around us. Very often we get this feeling of anxiousness and fear </w:t>
      </w:r>
      <w:r w:rsidR="00733801" w:rsidRPr="00325629">
        <w:rPr>
          <w:rFonts w:ascii="Arial" w:hAnsi="Arial" w:cs="Arial"/>
          <w:sz w:val="24"/>
          <w:szCs w:val="24"/>
        </w:rPr>
        <w:t>which stops us from doing what we want just because we believe we cannot.</w:t>
      </w:r>
    </w:p>
    <w:p w:rsidR="003C5BEC" w:rsidRPr="00325629" w:rsidRDefault="003C5BEC" w:rsidP="00BA5B39">
      <w:pPr>
        <w:spacing w:line="360" w:lineRule="auto"/>
        <w:jc w:val="both"/>
        <w:rPr>
          <w:rFonts w:ascii="Arial" w:hAnsi="Arial" w:cs="Arial"/>
          <w:sz w:val="24"/>
          <w:szCs w:val="24"/>
        </w:rPr>
      </w:pPr>
      <w:r w:rsidRPr="00325629">
        <w:rPr>
          <w:rFonts w:ascii="Arial" w:hAnsi="Arial" w:cs="Arial"/>
          <w:sz w:val="24"/>
          <w:szCs w:val="24"/>
        </w:rPr>
        <w:t>People who develop their skills and talent through hard work and useful strategies are known to have a growth mindset (</w:t>
      </w:r>
      <w:proofErr w:type="spellStart"/>
      <w:r w:rsidRPr="00325629">
        <w:rPr>
          <w:rFonts w:ascii="Arial" w:hAnsi="Arial" w:cs="Arial"/>
          <w:sz w:val="24"/>
          <w:szCs w:val="24"/>
        </w:rPr>
        <w:t>Dweck</w:t>
      </w:r>
      <w:proofErr w:type="spellEnd"/>
      <w:r w:rsidRPr="00325629">
        <w:rPr>
          <w:rFonts w:ascii="Arial" w:hAnsi="Arial" w:cs="Arial"/>
          <w:sz w:val="24"/>
          <w:szCs w:val="24"/>
        </w:rPr>
        <w:t xml:space="preserve">, 2016). Getting rid of a limiting belief requires an individual to have a growth mindset instead of a fixed one. </w:t>
      </w:r>
    </w:p>
    <w:p w:rsidR="00277534" w:rsidRDefault="003C5BEC" w:rsidP="000201F1">
      <w:pPr>
        <w:spacing w:line="360" w:lineRule="auto"/>
        <w:jc w:val="both"/>
        <w:rPr>
          <w:rFonts w:ascii="Arial" w:hAnsi="Arial" w:cs="Arial"/>
          <w:sz w:val="24"/>
          <w:szCs w:val="24"/>
        </w:rPr>
      </w:pPr>
      <w:r w:rsidRPr="00325629">
        <w:rPr>
          <w:rFonts w:ascii="Arial" w:hAnsi="Arial" w:cs="Arial"/>
          <w:sz w:val="24"/>
          <w:szCs w:val="24"/>
        </w:rPr>
        <w:t>The art of possibility is the concept of breaking free from our existing paradigms and believe that anything is possible for us (Zander and Zander, 2006).</w:t>
      </w:r>
      <w:r w:rsidR="00325629">
        <w:rPr>
          <w:rFonts w:ascii="Arial" w:hAnsi="Arial" w:cs="Arial"/>
          <w:sz w:val="24"/>
          <w:szCs w:val="24"/>
        </w:rPr>
        <w:t xml:space="preserve"> Personally, I can apply these concepts in my life because at times I feel like I have certain beliefs about what I can achieve according to my own surroundings. However, I am willing to </w:t>
      </w:r>
      <w:r w:rsidR="00325629" w:rsidRPr="00325629">
        <w:rPr>
          <w:rFonts w:ascii="Arial" w:hAnsi="Arial" w:cs="Arial"/>
          <w:sz w:val="24"/>
          <w:szCs w:val="24"/>
        </w:rPr>
        <w:t>improve</w:t>
      </w:r>
      <w:r w:rsidR="00325629">
        <w:rPr>
          <w:rFonts w:ascii="Arial" w:hAnsi="Arial" w:cs="Arial"/>
          <w:sz w:val="24"/>
          <w:szCs w:val="24"/>
        </w:rPr>
        <w:t xml:space="preserve"> my current skills to progress in my career. </w:t>
      </w:r>
    </w:p>
    <w:p w:rsidR="000201F1" w:rsidRPr="006812B2" w:rsidRDefault="000201F1" w:rsidP="006812B2">
      <w:pPr>
        <w:pStyle w:val="Heading2"/>
        <w:spacing w:line="360" w:lineRule="auto"/>
        <w:jc w:val="both"/>
        <w:rPr>
          <w:rFonts w:ascii="Arial" w:hAnsi="Arial" w:cs="Arial"/>
          <w:color w:val="000000" w:themeColor="text1"/>
          <w:sz w:val="24"/>
          <w:szCs w:val="24"/>
        </w:rPr>
      </w:pPr>
      <w:bookmarkStart w:id="7" w:name="_Toc90644553"/>
      <w:r w:rsidRPr="006812B2">
        <w:rPr>
          <w:rFonts w:ascii="Arial" w:hAnsi="Arial" w:cs="Arial"/>
          <w:color w:val="000000" w:themeColor="text1"/>
          <w:sz w:val="24"/>
          <w:szCs w:val="24"/>
        </w:rPr>
        <w:t>Conclusion:</w:t>
      </w:r>
      <w:bookmarkEnd w:id="7"/>
    </w:p>
    <w:p w:rsidR="001953C0" w:rsidRPr="00332907" w:rsidRDefault="004C4BFE" w:rsidP="00BA5B39">
      <w:pPr>
        <w:spacing w:line="360" w:lineRule="auto"/>
        <w:jc w:val="both"/>
        <w:rPr>
          <w:rFonts w:ascii="Arial" w:hAnsi="Arial" w:cs="Arial"/>
          <w:sz w:val="24"/>
        </w:rPr>
      </w:pPr>
      <w:r>
        <w:rPr>
          <w:rFonts w:ascii="Arial" w:hAnsi="Arial" w:cs="Arial"/>
          <w:sz w:val="24"/>
        </w:rPr>
        <w:t xml:space="preserve">Overall, the content of this module has been fascinating for me as it has provided me with ample literature and videos to help me develop myself. </w:t>
      </w:r>
      <w:r w:rsidR="0045128B">
        <w:rPr>
          <w:rFonts w:ascii="Arial" w:hAnsi="Arial" w:cs="Arial"/>
          <w:sz w:val="24"/>
        </w:rPr>
        <w:t>I plan to develop a growth mindset through which I will improve my skills and make attainable goals for myself. Moreover, I will interact with more in</w:t>
      </w:r>
      <w:r w:rsidR="00332907">
        <w:rPr>
          <w:rFonts w:ascii="Arial" w:hAnsi="Arial" w:cs="Arial"/>
          <w:sz w:val="24"/>
        </w:rPr>
        <w:t xml:space="preserve">dividuals working in different career fields to expand my resources and share my perspective with others and learn from them as well. I also plan to have meaningful conversations with my peers about various career opportunities to find successful jobs for myself where I can excel professionally and personally. Most importantly, I want to achieve the perfect work life balance where I have a successful career as well as a peaceful life surrounded with my family and friends. I </w:t>
      </w:r>
      <w:proofErr w:type="spellStart"/>
      <w:r w:rsidR="00332907">
        <w:rPr>
          <w:rFonts w:ascii="Arial" w:hAnsi="Arial" w:cs="Arial"/>
          <w:sz w:val="24"/>
        </w:rPr>
        <w:t>prioritise</w:t>
      </w:r>
      <w:proofErr w:type="spellEnd"/>
      <w:r w:rsidR="00332907">
        <w:rPr>
          <w:rFonts w:ascii="Arial" w:hAnsi="Arial" w:cs="Arial"/>
          <w:sz w:val="24"/>
        </w:rPr>
        <w:t xml:space="preserve"> financial independence, family and my own self-actualization. </w:t>
      </w:r>
    </w:p>
    <w:p w:rsidR="004C75E0" w:rsidRDefault="00332907" w:rsidP="00332907">
      <w:pPr>
        <w:pStyle w:val="Heading1"/>
        <w:spacing w:line="360" w:lineRule="auto"/>
        <w:jc w:val="both"/>
        <w:rPr>
          <w:rFonts w:ascii="Arial" w:hAnsi="Arial" w:cs="Arial"/>
          <w:color w:val="000000" w:themeColor="text1"/>
          <w:sz w:val="24"/>
          <w:szCs w:val="24"/>
        </w:rPr>
      </w:pPr>
      <w:bookmarkStart w:id="8" w:name="_Toc90644554"/>
      <w:r w:rsidRPr="00332907">
        <w:rPr>
          <w:rFonts w:ascii="Arial" w:hAnsi="Arial" w:cs="Arial"/>
          <w:color w:val="000000" w:themeColor="text1"/>
          <w:sz w:val="24"/>
          <w:szCs w:val="24"/>
        </w:rPr>
        <w:lastRenderedPageBreak/>
        <w:t xml:space="preserve">Part 2: </w:t>
      </w:r>
      <w:r>
        <w:rPr>
          <w:rFonts w:ascii="Arial" w:hAnsi="Arial" w:cs="Arial"/>
          <w:color w:val="000000" w:themeColor="text1"/>
          <w:sz w:val="24"/>
          <w:szCs w:val="24"/>
        </w:rPr>
        <w:t>Personal Development Plan</w:t>
      </w:r>
      <w:bookmarkEnd w:id="8"/>
    </w:p>
    <w:p w:rsidR="00332907" w:rsidRPr="00332907" w:rsidRDefault="00332907" w:rsidP="00332907">
      <w:pPr>
        <w:spacing w:line="360" w:lineRule="auto"/>
        <w:jc w:val="both"/>
        <w:rPr>
          <w:rFonts w:ascii="Arial" w:hAnsi="Arial" w:cs="Arial"/>
          <w:sz w:val="24"/>
        </w:rPr>
      </w:pPr>
      <w:r w:rsidRPr="00332907">
        <w:rPr>
          <w:rFonts w:ascii="Arial" w:hAnsi="Arial" w:cs="Arial"/>
          <w:sz w:val="24"/>
        </w:rPr>
        <w:t>With time I hav</w:t>
      </w:r>
      <w:r>
        <w:rPr>
          <w:rFonts w:ascii="Arial" w:hAnsi="Arial" w:cs="Arial"/>
          <w:sz w:val="24"/>
        </w:rPr>
        <w:t>e gained sufficient work experience</w:t>
      </w:r>
      <w:r w:rsidRPr="00332907">
        <w:rPr>
          <w:rFonts w:ascii="Arial" w:hAnsi="Arial" w:cs="Arial"/>
          <w:sz w:val="24"/>
        </w:rPr>
        <w:t xml:space="preserve"> and abilities </w:t>
      </w:r>
      <w:r>
        <w:rPr>
          <w:rFonts w:ascii="Arial" w:hAnsi="Arial" w:cs="Arial"/>
          <w:sz w:val="24"/>
        </w:rPr>
        <w:t>as a social worker and SEN teacher.</w:t>
      </w:r>
      <w:r w:rsidR="00D63474">
        <w:rPr>
          <w:rFonts w:ascii="Arial" w:hAnsi="Arial" w:cs="Arial"/>
          <w:sz w:val="24"/>
        </w:rPr>
        <w:t xml:space="preserve"> However, I believe that we should be consistent with our growth and improve our skillset</w:t>
      </w:r>
      <w:r w:rsidRPr="00332907">
        <w:rPr>
          <w:rFonts w:ascii="Arial" w:hAnsi="Arial" w:cs="Arial"/>
          <w:sz w:val="24"/>
        </w:rPr>
        <w:t xml:space="preserve">. </w:t>
      </w:r>
      <w:r w:rsidR="00D63474">
        <w:rPr>
          <w:rFonts w:ascii="Arial" w:hAnsi="Arial" w:cs="Arial"/>
          <w:sz w:val="24"/>
        </w:rPr>
        <w:t>Personal Development Plans</w:t>
      </w:r>
      <w:r w:rsidRPr="00332907">
        <w:rPr>
          <w:rFonts w:ascii="Arial" w:hAnsi="Arial" w:cs="Arial"/>
          <w:sz w:val="24"/>
        </w:rPr>
        <w:t xml:space="preserve"> </w:t>
      </w:r>
      <w:r>
        <w:rPr>
          <w:rFonts w:ascii="Arial" w:hAnsi="Arial" w:cs="Arial"/>
          <w:sz w:val="24"/>
        </w:rPr>
        <w:t xml:space="preserve">assist you with dissecting your </w:t>
      </w:r>
      <w:r w:rsidR="00D63474">
        <w:rPr>
          <w:rFonts w:ascii="Arial" w:hAnsi="Arial" w:cs="Arial"/>
          <w:sz w:val="24"/>
        </w:rPr>
        <w:t xml:space="preserve">abilities and make smart </w:t>
      </w:r>
      <w:r w:rsidRPr="00332907">
        <w:rPr>
          <w:rFonts w:ascii="Arial" w:hAnsi="Arial" w:cs="Arial"/>
          <w:sz w:val="24"/>
        </w:rPr>
        <w:t>objectives for your own and profession development.</w:t>
      </w:r>
      <w:r>
        <w:rPr>
          <w:rFonts w:ascii="Arial" w:hAnsi="Arial" w:cs="Arial"/>
          <w:sz w:val="24"/>
        </w:rPr>
        <w:t xml:space="preserve"> </w:t>
      </w:r>
      <w:r w:rsidR="00D63474">
        <w:rPr>
          <w:rFonts w:ascii="Arial" w:hAnsi="Arial" w:cs="Arial"/>
          <w:sz w:val="24"/>
        </w:rPr>
        <w:t xml:space="preserve">Following is the PDP that I have developed for myself. </w:t>
      </w:r>
    </w:p>
    <w:p w:rsidR="00325629" w:rsidRPr="00325629" w:rsidRDefault="00325629" w:rsidP="00325629">
      <w:pPr>
        <w:rPr>
          <w:rFonts w:cs="Arial"/>
          <w:sz w:val="24"/>
          <w:szCs w:val="24"/>
        </w:rPr>
      </w:pPr>
    </w:p>
    <w:tbl>
      <w:tblPr>
        <w:tblStyle w:val="TableGrid"/>
        <w:tblW w:w="10915" w:type="dxa"/>
        <w:tblInd w:w="-601" w:type="dxa"/>
        <w:tblLayout w:type="fixed"/>
        <w:tblLook w:val="0000" w:firstRow="0" w:lastRow="0" w:firstColumn="0" w:lastColumn="0" w:noHBand="0" w:noVBand="0"/>
      </w:tblPr>
      <w:tblGrid>
        <w:gridCol w:w="1560"/>
        <w:gridCol w:w="1134"/>
        <w:gridCol w:w="1276"/>
        <w:gridCol w:w="1417"/>
        <w:gridCol w:w="1843"/>
        <w:gridCol w:w="1276"/>
        <w:gridCol w:w="992"/>
        <w:gridCol w:w="1417"/>
      </w:tblGrid>
      <w:tr w:rsidR="00325629" w:rsidRPr="00325629" w:rsidTr="006812B2">
        <w:trPr>
          <w:trHeight w:val="1239"/>
        </w:trPr>
        <w:tc>
          <w:tcPr>
            <w:tcW w:w="1560" w:type="dxa"/>
            <w:vAlign w:val="center"/>
          </w:tcPr>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p>
        </w:tc>
        <w:tc>
          <w:tcPr>
            <w:tcW w:w="1134" w:type="dxa"/>
            <w:vAlign w:val="center"/>
          </w:tcPr>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r w:rsidRPr="00325629">
              <w:rPr>
                <w:rFonts w:ascii="Arial" w:hAnsi="Arial" w:cs="Arial"/>
                <w:b/>
              </w:rPr>
              <w:t>SKILL</w:t>
            </w:r>
          </w:p>
        </w:tc>
        <w:tc>
          <w:tcPr>
            <w:tcW w:w="1276" w:type="dxa"/>
            <w:vAlign w:val="center"/>
          </w:tcPr>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r w:rsidRPr="00325629">
              <w:rPr>
                <w:rFonts w:ascii="Arial" w:hAnsi="Arial" w:cs="Arial"/>
                <w:b/>
              </w:rPr>
              <w:t>CURRENT</w:t>
            </w:r>
          </w:p>
          <w:p w:rsidR="00325629" w:rsidRPr="00325629" w:rsidRDefault="00325629" w:rsidP="006812B2">
            <w:pPr>
              <w:jc w:val="both"/>
              <w:rPr>
                <w:rFonts w:ascii="Arial" w:hAnsi="Arial" w:cs="Arial"/>
                <w:b/>
              </w:rPr>
            </w:pPr>
            <w:r w:rsidRPr="00325629">
              <w:rPr>
                <w:rFonts w:ascii="Arial" w:hAnsi="Arial" w:cs="Arial"/>
                <w:b/>
              </w:rPr>
              <w:t>ABILITY</w:t>
            </w:r>
          </w:p>
        </w:tc>
        <w:tc>
          <w:tcPr>
            <w:tcW w:w="1417" w:type="dxa"/>
            <w:vAlign w:val="center"/>
          </w:tcPr>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r w:rsidRPr="00325629">
              <w:rPr>
                <w:rFonts w:ascii="Arial" w:hAnsi="Arial" w:cs="Arial"/>
                <w:b/>
              </w:rPr>
              <w:t>TARGET</w:t>
            </w:r>
          </w:p>
          <w:p w:rsidR="00325629" w:rsidRPr="00325629" w:rsidRDefault="00325629" w:rsidP="006812B2">
            <w:pPr>
              <w:jc w:val="both"/>
              <w:rPr>
                <w:rFonts w:ascii="Arial" w:hAnsi="Arial" w:cs="Arial"/>
                <w:b/>
              </w:rPr>
            </w:pPr>
            <w:r w:rsidRPr="00325629">
              <w:rPr>
                <w:rFonts w:ascii="Arial" w:hAnsi="Arial" w:cs="Arial"/>
                <w:b/>
              </w:rPr>
              <w:t>ABILITY</w:t>
            </w:r>
          </w:p>
        </w:tc>
        <w:tc>
          <w:tcPr>
            <w:tcW w:w="1843" w:type="dxa"/>
            <w:vAlign w:val="center"/>
          </w:tcPr>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r w:rsidRPr="00325629">
              <w:rPr>
                <w:rFonts w:ascii="Arial" w:hAnsi="Arial" w:cs="Arial"/>
                <w:b/>
              </w:rPr>
              <w:t>DEVELOPMENT</w:t>
            </w:r>
          </w:p>
          <w:p w:rsidR="00325629" w:rsidRPr="00325629" w:rsidRDefault="00325629" w:rsidP="006812B2">
            <w:pPr>
              <w:jc w:val="both"/>
              <w:rPr>
                <w:rFonts w:ascii="Arial" w:hAnsi="Arial" w:cs="Arial"/>
                <w:b/>
              </w:rPr>
            </w:pPr>
            <w:r w:rsidRPr="00325629">
              <w:rPr>
                <w:rFonts w:ascii="Arial" w:hAnsi="Arial" w:cs="Arial"/>
                <w:b/>
              </w:rPr>
              <w:t>OPPORTUNITY</w:t>
            </w:r>
          </w:p>
        </w:tc>
        <w:tc>
          <w:tcPr>
            <w:tcW w:w="1276" w:type="dxa"/>
            <w:vAlign w:val="center"/>
          </w:tcPr>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r w:rsidRPr="00325629">
              <w:rPr>
                <w:rFonts w:ascii="Arial" w:hAnsi="Arial" w:cs="Arial"/>
                <w:b/>
              </w:rPr>
              <w:t>CRITERIA TO JUDGE SUCCESS</w:t>
            </w:r>
          </w:p>
        </w:tc>
        <w:tc>
          <w:tcPr>
            <w:tcW w:w="992" w:type="dxa"/>
            <w:vAlign w:val="center"/>
          </w:tcPr>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r w:rsidRPr="00325629">
              <w:rPr>
                <w:rFonts w:ascii="Arial" w:hAnsi="Arial" w:cs="Arial"/>
                <w:b/>
              </w:rPr>
              <w:t>TIME FRAME</w:t>
            </w:r>
          </w:p>
        </w:tc>
        <w:tc>
          <w:tcPr>
            <w:tcW w:w="1417" w:type="dxa"/>
            <w:vAlign w:val="center"/>
          </w:tcPr>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r w:rsidRPr="00325629">
              <w:rPr>
                <w:rFonts w:ascii="Arial" w:hAnsi="Arial" w:cs="Arial"/>
                <w:b/>
              </w:rPr>
              <w:t>EVIDENCE</w:t>
            </w:r>
          </w:p>
        </w:tc>
      </w:tr>
      <w:tr w:rsidR="00325629" w:rsidRPr="00325629" w:rsidTr="006812B2">
        <w:trPr>
          <w:trHeight w:val="2030"/>
        </w:trPr>
        <w:tc>
          <w:tcPr>
            <w:tcW w:w="1560" w:type="dxa"/>
            <w:vAlign w:val="center"/>
          </w:tcPr>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r w:rsidRPr="00325629">
              <w:rPr>
                <w:rFonts w:ascii="Arial" w:hAnsi="Arial" w:cs="Arial"/>
                <w:b/>
              </w:rPr>
              <w:t>1</w:t>
            </w:r>
            <w:r w:rsidRPr="00325629">
              <w:rPr>
                <w:rFonts w:ascii="Arial" w:hAnsi="Arial" w:cs="Arial"/>
                <w:b/>
                <w:vertAlign w:val="superscript"/>
              </w:rPr>
              <w:t>st</w:t>
            </w:r>
            <w:r w:rsidRPr="00325629">
              <w:rPr>
                <w:rFonts w:ascii="Arial" w:hAnsi="Arial" w:cs="Arial"/>
                <w:b/>
                <w:vertAlign w:val="superscript"/>
              </w:rPr>
              <w:br/>
            </w:r>
            <w:r w:rsidRPr="00325629">
              <w:rPr>
                <w:rFonts w:ascii="Arial" w:hAnsi="Arial" w:cs="Arial"/>
                <w:b/>
              </w:rPr>
              <w:t>PRIORITY</w:t>
            </w:r>
          </w:p>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p>
        </w:tc>
        <w:tc>
          <w:tcPr>
            <w:tcW w:w="1134" w:type="dxa"/>
            <w:vAlign w:val="center"/>
          </w:tcPr>
          <w:p w:rsidR="00325629" w:rsidRPr="007147CC" w:rsidRDefault="00E74330" w:rsidP="006812B2">
            <w:pPr>
              <w:jc w:val="both"/>
              <w:rPr>
                <w:rFonts w:ascii="Arial" w:hAnsi="Arial" w:cs="Arial"/>
                <w:i/>
              </w:rPr>
            </w:pPr>
            <w:r w:rsidRPr="007147CC">
              <w:rPr>
                <w:rFonts w:ascii="Arial" w:hAnsi="Arial" w:cs="Arial"/>
                <w:i/>
              </w:rPr>
              <w:t xml:space="preserve">Technical </w:t>
            </w:r>
            <w:r w:rsidR="00D63474" w:rsidRPr="007147CC">
              <w:rPr>
                <w:rFonts w:ascii="Arial" w:hAnsi="Arial" w:cs="Arial"/>
                <w:i/>
              </w:rPr>
              <w:t xml:space="preserve"> Skills</w:t>
            </w:r>
          </w:p>
        </w:tc>
        <w:tc>
          <w:tcPr>
            <w:tcW w:w="1276" w:type="dxa"/>
            <w:vAlign w:val="center"/>
          </w:tcPr>
          <w:p w:rsidR="00325629" w:rsidRPr="007147CC" w:rsidRDefault="00D63474" w:rsidP="006812B2">
            <w:pPr>
              <w:jc w:val="both"/>
              <w:rPr>
                <w:rFonts w:ascii="Arial" w:hAnsi="Arial" w:cs="Arial"/>
                <w:i/>
              </w:rPr>
            </w:pPr>
            <w:r w:rsidRPr="007147CC">
              <w:rPr>
                <w:rFonts w:ascii="Arial" w:hAnsi="Arial" w:cs="Arial"/>
                <w:i/>
              </w:rPr>
              <w:t>I am able to use laptop and create documents on it.</w:t>
            </w:r>
          </w:p>
        </w:tc>
        <w:tc>
          <w:tcPr>
            <w:tcW w:w="1417" w:type="dxa"/>
            <w:vAlign w:val="center"/>
          </w:tcPr>
          <w:p w:rsidR="00325629" w:rsidRPr="007147CC" w:rsidRDefault="00D63474" w:rsidP="006812B2">
            <w:pPr>
              <w:jc w:val="both"/>
              <w:rPr>
                <w:rFonts w:ascii="Arial" w:hAnsi="Arial" w:cs="Arial"/>
                <w:i/>
              </w:rPr>
            </w:pPr>
            <w:r w:rsidRPr="007147CC">
              <w:rPr>
                <w:rFonts w:ascii="Arial" w:hAnsi="Arial" w:cs="Arial"/>
                <w:i/>
              </w:rPr>
              <w:t xml:space="preserve">My target is to learn how to use various software like project management tools, MS Office and similar software used in social </w:t>
            </w:r>
            <w:r w:rsidR="007B2869" w:rsidRPr="007147CC">
              <w:rPr>
                <w:rFonts w:ascii="Arial" w:hAnsi="Arial" w:cs="Arial"/>
                <w:i/>
              </w:rPr>
              <w:t>healthcare workplaces.</w:t>
            </w:r>
          </w:p>
        </w:tc>
        <w:tc>
          <w:tcPr>
            <w:tcW w:w="1843" w:type="dxa"/>
            <w:vAlign w:val="center"/>
          </w:tcPr>
          <w:p w:rsidR="00325629" w:rsidRPr="007147CC" w:rsidRDefault="00E74330" w:rsidP="006812B2">
            <w:pPr>
              <w:jc w:val="both"/>
              <w:rPr>
                <w:rFonts w:ascii="Arial" w:hAnsi="Arial" w:cs="Arial"/>
                <w:i/>
              </w:rPr>
            </w:pPr>
            <w:r w:rsidRPr="007147CC">
              <w:rPr>
                <w:rFonts w:ascii="Arial" w:hAnsi="Arial" w:cs="Arial"/>
                <w:i/>
              </w:rPr>
              <w:t>I will get the opportunity by applying for courses and also in workplaces where I will learn from my managers and colleagues.</w:t>
            </w:r>
          </w:p>
        </w:tc>
        <w:tc>
          <w:tcPr>
            <w:tcW w:w="1276" w:type="dxa"/>
            <w:vAlign w:val="center"/>
          </w:tcPr>
          <w:p w:rsidR="00325629" w:rsidRPr="007147CC" w:rsidRDefault="00325629" w:rsidP="006812B2">
            <w:pPr>
              <w:pStyle w:val="ListParagraph"/>
              <w:jc w:val="both"/>
              <w:rPr>
                <w:rFonts w:cs="Arial"/>
                <w:i/>
                <w:sz w:val="20"/>
              </w:rPr>
            </w:pPr>
          </w:p>
          <w:p w:rsidR="00325629" w:rsidRPr="007147CC" w:rsidRDefault="00906A9B" w:rsidP="006812B2">
            <w:pPr>
              <w:jc w:val="both"/>
              <w:rPr>
                <w:rFonts w:ascii="Arial" w:hAnsi="Arial" w:cs="Arial"/>
                <w:i/>
              </w:rPr>
            </w:pPr>
            <w:r w:rsidRPr="007147CC">
              <w:rPr>
                <w:rFonts w:ascii="Arial" w:hAnsi="Arial" w:cs="Arial"/>
                <w:i/>
              </w:rPr>
              <w:t xml:space="preserve">After the completion of my courses I should be able to work on Excel, </w:t>
            </w:r>
            <w:proofErr w:type="spellStart"/>
            <w:r w:rsidRPr="007147CC">
              <w:rPr>
                <w:rFonts w:ascii="Arial" w:hAnsi="Arial" w:cs="Arial"/>
                <w:i/>
              </w:rPr>
              <w:t>Powerpoint</w:t>
            </w:r>
            <w:proofErr w:type="spellEnd"/>
            <w:r w:rsidRPr="007147CC">
              <w:rPr>
                <w:rFonts w:ascii="Arial" w:hAnsi="Arial" w:cs="Arial"/>
                <w:i/>
              </w:rPr>
              <w:t xml:space="preserve"> and other software easily.</w:t>
            </w:r>
          </w:p>
        </w:tc>
        <w:tc>
          <w:tcPr>
            <w:tcW w:w="992" w:type="dxa"/>
            <w:vAlign w:val="center"/>
          </w:tcPr>
          <w:p w:rsidR="00325629" w:rsidRPr="007147CC" w:rsidRDefault="00651723" w:rsidP="006812B2">
            <w:pPr>
              <w:jc w:val="both"/>
              <w:rPr>
                <w:rFonts w:ascii="Arial" w:hAnsi="Arial" w:cs="Arial"/>
                <w:i/>
              </w:rPr>
            </w:pPr>
            <w:r w:rsidRPr="007147CC">
              <w:rPr>
                <w:rFonts w:ascii="Arial" w:hAnsi="Arial" w:cs="Arial"/>
                <w:i/>
              </w:rPr>
              <w:t>6 Months</w:t>
            </w:r>
          </w:p>
        </w:tc>
        <w:tc>
          <w:tcPr>
            <w:tcW w:w="1417" w:type="dxa"/>
            <w:vAlign w:val="center"/>
          </w:tcPr>
          <w:p w:rsidR="00325629" w:rsidRPr="007147CC" w:rsidRDefault="004E0969" w:rsidP="006812B2">
            <w:pPr>
              <w:jc w:val="both"/>
              <w:rPr>
                <w:rFonts w:ascii="Arial" w:hAnsi="Arial" w:cs="Arial"/>
                <w:i/>
              </w:rPr>
            </w:pPr>
            <w:r w:rsidRPr="007147CC">
              <w:rPr>
                <w:rFonts w:ascii="Arial" w:hAnsi="Arial" w:cs="Arial"/>
                <w:i/>
              </w:rPr>
              <w:t>The evidence will be my course enrolment and my work experience using the software.</w:t>
            </w:r>
          </w:p>
        </w:tc>
      </w:tr>
      <w:tr w:rsidR="00325629" w:rsidRPr="00325629" w:rsidTr="006812B2">
        <w:trPr>
          <w:trHeight w:val="2030"/>
        </w:trPr>
        <w:tc>
          <w:tcPr>
            <w:tcW w:w="1560" w:type="dxa"/>
            <w:vAlign w:val="center"/>
          </w:tcPr>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r w:rsidRPr="00325629">
              <w:rPr>
                <w:rFonts w:ascii="Arial" w:hAnsi="Arial" w:cs="Arial"/>
                <w:b/>
              </w:rPr>
              <w:t>2</w:t>
            </w:r>
            <w:r w:rsidRPr="00325629">
              <w:rPr>
                <w:rFonts w:ascii="Arial" w:hAnsi="Arial" w:cs="Arial"/>
                <w:b/>
                <w:vertAlign w:val="superscript"/>
              </w:rPr>
              <w:t>nd</w:t>
            </w:r>
            <w:r w:rsidRPr="00325629">
              <w:rPr>
                <w:rFonts w:ascii="Arial" w:hAnsi="Arial" w:cs="Arial"/>
                <w:b/>
              </w:rPr>
              <w:t xml:space="preserve"> PRIORITY</w:t>
            </w:r>
          </w:p>
          <w:p w:rsidR="00325629" w:rsidRPr="00325629" w:rsidRDefault="00325629" w:rsidP="006812B2">
            <w:pPr>
              <w:jc w:val="both"/>
              <w:rPr>
                <w:rFonts w:ascii="Arial" w:hAnsi="Arial" w:cs="Arial"/>
                <w:b/>
              </w:rPr>
            </w:pPr>
          </w:p>
        </w:tc>
        <w:tc>
          <w:tcPr>
            <w:tcW w:w="1134" w:type="dxa"/>
            <w:vAlign w:val="center"/>
          </w:tcPr>
          <w:p w:rsidR="00325629" w:rsidRPr="007147CC" w:rsidRDefault="007147CC" w:rsidP="006812B2">
            <w:pPr>
              <w:jc w:val="both"/>
              <w:rPr>
                <w:rFonts w:ascii="Arial" w:hAnsi="Arial" w:cs="Arial"/>
                <w:i/>
              </w:rPr>
            </w:pPr>
            <w:r w:rsidRPr="007147CC">
              <w:rPr>
                <w:rFonts w:ascii="Arial" w:hAnsi="Arial" w:cs="Arial"/>
                <w:i/>
              </w:rPr>
              <w:t>Leadershi</w:t>
            </w:r>
            <w:r w:rsidR="00651723" w:rsidRPr="007147CC">
              <w:rPr>
                <w:rFonts w:ascii="Arial" w:hAnsi="Arial" w:cs="Arial"/>
                <w:i/>
              </w:rPr>
              <w:t xml:space="preserve">p </w:t>
            </w:r>
            <w:r w:rsidR="004D3354" w:rsidRPr="007147CC">
              <w:rPr>
                <w:rFonts w:ascii="Arial" w:hAnsi="Arial" w:cs="Arial"/>
                <w:i/>
              </w:rPr>
              <w:t>Skills</w:t>
            </w:r>
          </w:p>
        </w:tc>
        <w:tc>
          <w:tcPr>
            <w:tcW w:w="1276" w:type="dxa"/>
            <w:vAlign w:val="center"/>
          </w:tcPr>
          <w:p w:rsidR="00325629" w:rsidRPr="007147CC" w:rsidRDefault="00651723" w:rsidP="006812B2">
            <w:pPr>
              <w:jc w:val="both"/>
              <w:rPr>
                <w:rFonts w:ascii="Arial" w:hAnsi="Arial" w:cs="Arial"/>
                <w:i/>
              </w:rPr>
            </w:pPr>
            <w:r w:rsidRPr="007147CC">
              <w:rPr>
                <w:rFonts w:ascii="Arial" w:hAnsi="Arial" w:cs="Arial"/>
                <w:i/>
              </w:rPr>
              <w:t>I am able to work with teams.</w:t>
            </w:r>
          </w:p>
        </w:tc>
        <w:tc>
          <w:tcPr>
            <w:tcW w:w="1417" w:type="dxa"/>
            <w:vAlign w:val="center"/>
          </w:tcPr>
          <w:p w:rsidR="00325629" w:rsidRPr="007147CC" w:rsidRDefault="00651723" w:rsidP="006812B2">
            <w:pPr>
              <w:jc w:val="both"/>
              <w:rPr>
                <w:rFonts w:ascii="Arial" w:hAnsi="Arial" w:cs="Arial"/>
                <w:i/>
              </w:rPr>
            </w:pPr>
            <w:r w:rsidRPr="007147CC">
              <w:rPr>
                <w:rFonts w:ascii="Arial" w:hAnsi="Arial" w:cs="Arial"/>
                <w:i/>
              </w:rPr>
              <w:t>I want to lead a team and manage them by showing them the right direction to achieve our targets. I want to listen to their needs and be an empathetic leader.</w:t>
            </w:r>
          </w:p>
        </w:tc>
        <w:tc>
          <w:tcPr>
            <w:tcW w:w="1843" w:type="dxa"/>
            <w:vAlign w:val="center"/>
          </w:tcPr>
          <w:p w:rsidR="00325629" w:rsidRPr="007147CC" w:rsidRDefault="00651723" w:rsidP="006812B2">
            <w:pPr>
              <w:jc w:val="both"/>
              <w:rPr>
                <w:rFonts w:ascii="Arial" w:hAnsi="Arial" w:cs="Arial"/>
                <w:i/>
              </w:rPr>
            </w:pPr>
            <w:r w:rsidRPr="007147CC">
              <w:rPr>
                <w:rFonts w:ascii="Arial" w:hAnsi="Arial" w:cs="Arial"/>
                <w:i/>
              </w:rPr>
              <w:t>I will do that getting an opportunity to work with others and lead projects.</w:t>
            </w:r>
          </w:p>
          <w:p w:rsidR="00651723" w:rsidRPr="007147CC" w:rsidRDefault="00651723" w:rsidP="006812B2">
            <w:pPr>
              <w:jc w:val="both"/>
              <w:rPr>
                <w:rFonts w:ascii="Arial" w:hAnsi="Arial" w:cs="Arial"/>
                <w:i/>
              </w:rPr>
            </w:pPr>
            <w:r w:rsidRPr="007147CC">
              <w:rPr>
                <w:rFonts w:ascii="Arial" w:hAnsi="Arial" w:cs="Arial"/>
                <w:i/>
              </w:rPr>
              <w:t>I will also listen to leadership Ted Talks and attend seminars on similar topics to help develop my personal skills.</w:t>
            </w:r>
          </w:p>
        </w:tc>
        <w:tc>
          <w:tcPr>
            <w:tcW w:w="1276" w:type="dxa"/>
            <w:vAlign w:val="center"/>
          </w:tcPr>
          <w:p w:rsidR="00325629" w:rsidRPr="007147CC" w:rsidRDefault="007147CC" w:rsidP="006812B2">
            <w:pPr>
              <w:jc w:val="both"/>
              <w:rPr>
                <w:rFonts w:ascii="Arial" w:hAnsi="Arial" w:cs="Arial"/>
                <w:i/>
              </w:rPr>
            </w:pPr>
            <w:r>
              <w:rPr>
                <w:rFonts w:ascii="Arial" w:hAnsi="Arial" w:cs="Arial"/>
                <w:i/>
              </w:rPr>
              <w:t>I will gauge my success through the completion of projects successfully and by evaluating m personal growth and my team members’ growth.</w:t>
            </w:r>
          </w:p>
        </w:tc>
        <w:tc>
          <w:tcPr>
            <w:tcW w:w="992" w:type="dxa"/>
            <w:vAlign w:val="center"/>
          </w:tcPr>
          <w:p w:rsidR="00325629" w:rsidRPr="007147CC" w:rsidRDefault="007147CC" w:rsidP="006812B2">
            <w:pPr>
              <w:jc w:val="both"/>
              <w:rPr>
                <w:rFonts w:ascii="Arial" w:hAnsi="Arial" w:cs="Arial"/>
                <w:i/>
              </w:rPr>
            </w:pPr>
            <w:r>
              <w:rPr>
                <w:rFonts w:ascii="Arial" w:hAnsi="Arial" w:cs="Arial"/>
                <w:i/>
              </w:rPr>
              <w:t>1 year</w:t>
            </w:r>
          </w:p>
        </w:tc>
        <w:tc>
          <w:tcPr>
            <w:tcW w:w="1417" w:type="dxa"/>
            <w:vAlign w:val="center"/>
          </w:tcPr>
          <w:p w:rsidR="00325629" w:rsidRPr="007147CC" w:rsidRDefault="007147CC" w:rsidP="006812B2">
            <w:pPr>
              <w:jc w:val="both"/>
              <w:rPr>
                <w:rFonts w:ascii="Arial" w:hAnsi="Arial" w:cs="Arial"/>
                <w:i/>
              </w:rPr>
            </w:pPr>
            <w:r>
              <w:rPr>
                <w:rFonts w:ascii="Arial" w:hAnsi="Arial" w:cs="Arial"/>
                <w:i/>
              </w:rPr>
              <w:t>The evidence will be my work experience and my designation over there and also the courses or seminars I am attending to improve my skills.</w:t>
            </w:r>
          </w:p>
        </w:tc>
      </w:tr>
      <w:tr w:rsidR="00325629" w:rsidRPr="00325629" w:rsidTr="006812B2">
        <w:trPr>
          <w:trHeight w:val="2030"/>
        </w:trPr>
        <w:tc>
          <w:tcPr>
            <w:tcW w:w="1560" w:type="dxa"/>
            <w:vAlign w:val="center"/>
          </w:tcPr>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p>
          <w:p w:rsidR="00325629" w:rsidRPr="00325629" w:rsidRDefault="00325629" w:rsidP="006812B2">
            <w:pPr>
              <w:jc w:val="both"/>
              <w:rPr>
                <w:rFonts w:ascii="Arial" w:hAnsi="Arial" w:cs="Arial"/>
                <w:b/>
              </w:rPr>
            </w:pPr>
            <w:r w:rsidRPr="00325629">
              <w:rPr>
                <w:rFonts w:ascii="Arial" w:hAnsi="Arial" w:cs="Arial"/>
                <w:b/>
              </w:rPr>
              <w:t>3</w:t>
            </w:r>
            <w:r w:rsidRPr="00325629">
              <w:rPr>
                <w:rFonts w:ascii="Arial" w:hAnsi="Arial" w:cs="Arial"/>
                <w:b/>
                <w:vertAlign w:val="superscript"/>
              </w:rPr>
              <w:t>rd</w:t>
            </w:r>
            <w:r w:rsidRPr="00325629">
              <w:rPr>
                <w:rFonts w:ascii="Arial" w:hAnsi="Arial" w:cs="Arial"/>
                <w:b/>
              </w:rPr>
              <w:t xml:space="preserve"> </w:t>
            </w:r>
            <w:r w:rsidRPr="00325629">
              <w:rPr>
                <w:rFonts w:ascii="Arial" w:hAnsi="Arial" w:cs="Arial"/>
                <w:b/>
              </w:rPr>
              <w:br/>
              <w:t>PRIORITY</w:t>
            </w:r>
          </w:p>
          <w:p w:rsidR="00325629" w:rsidRPr="00325629" w:rsidRDefault="00325629" w:rsidP="006812B2">
            <w:pPr>
              <w:jc w:val="both"/>
              <w:rPr>
                <w:rFonts w:ascii="Arial" w:hAnsi="Arial" w:cs="Arial"/>
                <w:b/>
              </w:rPr>
            </w:pPr>
          </w:p>
        </w:tc>
        <w:tc>
          <w:tcPr>
            <w:tcW w:w="1134" w:type="dxa"/>
            <w:vAlign w:val="center"/>
          </w:tcPr>
          <w:p w:rsidR="00325629" w:rsidRPr="007147CC" w:rsidRDefault="00BE0AB3" w:rsidP="006812B2">
            <w:pPr>
              <w:jc w:val="both"/>
              <w:rPr>
                <w:rFonts w:ascii="Arial" w:hAnsi="Arial" w:cs="Arial"/>
                <w:i/>
              </w:rPr>
            </w:pPr>
            <w:r>
              <w:rPr>
                <w:rFonts w:ascii="Arial" w:hAnsi="Arial" w:cs="Arial"/>
                <w:i/>
              </w:rPr>
              <w:t>Communication Skills</w:t>
            </w:r>
          </w:p>
        </w:tc>
        <w:tc>
          <w:tcPr>
            <w:tcW w:w="1276" w:type="dxa"/>
            <w:vAlign w:val="center"/>
          </w:tcPr>
          <w:p w:rsidR="00325629" w:rsidRPr="007147CC" w:rsidRDefault="00BE0AB3" w:rsidP="006812B2">
            <w:pPr>
              <w:jc w:val="both"/>
              <w:rPr>
                <w:rFonts w:ascii="Arial" w:hAnsi="Arial" w:cs="Arial"/>
                <w:i/>
              </w:rPr>
            </w:pPr>
            <w:r>
              <w:rPr>
                <w:rFonts w:ascii="Arial" w:hAnsi="Arial" w:cs="Arial"/>
                <w:i/>
              </w:rPr>
              <w:t>I have an inner social circle and I only stay in touch with them. I can communicate with others but it is not that often.</w:t>
            </w:r>
          </w:p>
        </w:tc>
        <w:tc>
          <w:tcPr>
            <w:tcW w:w="1417" w:type="dxa"/>
            <w:vAlign w:val="center"/>
          </w:tcPr>
          <w:p w:rsidR="00325629" w:rsidRPr="007147CC" w:rsidRDefault="00BE0AB3" w:rsidP="006812B2">
            <w:pPr>
              <w:jc w:val="both"/>
              <w:rPr>
                <w:rFonts w:ascii="Arial" w:hAnsi="Arial" w:cs="Arial"/>
                <w:i/>
              </w:rPr>
            </w:pPr>
            <w:r>
              <w:rPr>
                <w:rFonts w:ascii="Arial" w:hAnsi="Arial" w:cs="Arial"/>
                <w:i/>
              </w:rPr>
              <w:t>I want to improve my networking skills for that I want to be able to communicate with different kinds of people and understand their perspectives.</w:t>
            </w:r>
          </w:p>
        </w:tc>
        <w:tc>
          <w:tcPr>
            <w:tcW w:w="1843" w:type="dxa"/>
            <w:vAlign w:val="center"/>
          </w:tcPr>
          <w:p w:rsidR="00325629" w:rsidRPr="007147CC" w:rsidRDefault="00C77637" w:rsidP="006812B2">
            <w:pPr>
              <w:jc w:val="both"/>
              <w:rPr>
                <w:rFonts w:ascii="Arial" w:hAnsi="Arial" w:cs="Arial"/>
                <w:i/>
              </w:rPr>
            </w:pPr>
            <w:r>
              <w:rPr>
                <w:rFonts w:ascii="Arial" w:hAnsi="Arial" w:cs="Arial"/>
                <w:i/>
              </w:rPr>
              <w:t>I will get out of my comfort zone to make new acquaintances through my friends either at workplace or outside workplace. I will listen to lectures on how to improve my communication with people and be most expressive.</w:t>
            </w:r>
          </w:p>
        </w:tc>
        <w:tc>
          <w:tcPr>
            <w:tcW w:w="1276" w:type="dxa"/>
            <w:vAlign w:val="center"/>
          </w:tcPr>
          <w:p w:rsidR="00325629" w:rsidRPr="007147CC" w:rsidRDefault="00C77637" w:rsidP="006812B2">
            <w:pPr>
              <w:jc w:val="both"/>
              <w:rPr>
                <w:rFonts w:ascii="Arial" w:hAnsi="Arial" w:cs="Arial"/>
                <w:i/>
              </w:rPr>
            </w:pPr>
            <w:r>
              <w:rPr>
                <w:rFonts w:ascii="Arial" w:hAnsi="Arial" w:cs="Arial"/>
                <w:i/>
              </w:rPr>
              <w:t>I am able to talk to everyone I meet and have a meaningful conversation with them. I have a network of people who belong to various career fields.</w:t>
            </w:r>
          </w:p>
        </w:tc>
        <w:tc>
          <w:tcPr>
            <w:tcW w:w="992" w:type="dxa"/>
            <w:vAlign w:val="center"/>
          </w:tcPr>
          <w:p w:rsidR="00325629" w:rsidRPr="007147CC" w:rsidRDefault="00C77637" w:rsidP="006812B2">
            <w:pPr>
              <w:jc w:val="both"/>
              <w:rPr>
                <w:rFonts w:ascii="Arial" w:hAnsi="Arial" w:cs="Arial"/>
                <w:i/>
              </w:rPr>
            </w:pPr>
            <w:r>
              <w:rPr>
                <w:rFonts w:ascii="Arial" w:hAnsi="Arial" w:cs="Arial"/>
                <w:i/>
              </w:rPr>
              <w:t>3 months</w:t>
            </w:r>
          </w:p>
        </w:tc>
        <w:tc>
          <w:tcPr>
            <w:tcW w:w="1417" w:type="dxa"/>
            <w:vAlign w:val="center"/>
          </w:tcPr>
          <w:p w:rsidR="00325629" w:rsidRDefault="00E101D1" w:rsidP="006812B2">
            <w:pPr>
              <w:jc w:val="both"/>
              <w:rPr>
                <w:rFonts w:ascii="Arial" w:hAnsi="Arial" w:cs="Arial"/>
                <w:i/>
              </w:rPr>
            </w:pPr>
            <w:r>
              <w:rPr>
                <w:rFonts w:ascii="Arial" w:hAnsi="Arial" w:cs="Arial"/>
                <w:i/>
              </w:rPr>
              <w:t>I will meet with new people and build a good healthy network with progressive individuals.</w:t>
            </w:r>
          </w:p>
          <w:p w:rsidR="00E101D1" w:rsidRDefault="00E101D1" w:rsidP="006812B2">
            <w:pPr>
              <w:jc w:val="both"/>
              <w:rPr>
                <w:rFonts w:ascii="Arial" w:hAnsi="Arial" w:cs="Arial"/>
                <w:i/>
              </w:rPr>
            </w:pPr>
          </w:p>
          <w:p w:rsidR="00E101D1" w:rsidRDefault="00E101D1" w:rsidP="006812B2">
            <w:pPr>
              <w:jc w:val="both"/>
              <w:rPr>
                <w:rFonts w:ascii="Arial" w:hAnsi="Arial" w:cs="Arial"/>
                <w:i/>
              </w:rPr>
            </w:pPr>
          </w:p>
          <w:p w:rsidR="00E101D1" w:rsidRDefault="00E101D1" w:rsidP="006812B2">
            <w:pPr>
              <w:jc w:val="both"/>
              <w:rPr>
                <w:rFonts w:ascii="Arial" w:hAnsi="Arial" w:cs="Arial"/>
                <w:i/>
              </w:rPr>
            </w:pPr>
          </w:p>
          <w:p w:rsidR="00E101D1" w:rsidRDefault="00E101D1" w:rsidP="006812B2">
            <w:pPr>
              <w:jc w:val="both"/>
              <w:rPr>
                <w:rFonts w:ascii="Arial" w:hAnsi="Arial" w:cs="Arial"/>
                <w:i/>
              </w:rPr>
            </w:pPr>
          </w:p>
          <w:p w:rsidR="00E101D1" w:rsidRDefault="00E101D1" w:rsidP="006812B2">
            <w:pPr>
              <w:jc w:val="both"/>
              <w:rPr>
                <w:rFonts w:ascii="Arial" w:hAnsi="Arial" w:cs="Arial"/>
                <w:i/>
              </w:rPr>
            </w:pPr>
          </w:p>
          <w:p w:rsidR="00E101D1" w:rsidRDefault="00E101D1" w:rsidP="006812B2">
            <w:pPr>
              <w:jc w:val="both"/>
              <w:rPr>
                <w:rFonts w:ascii="Arial" w:hAnsi="Arial" w:cs="Arial"/>
                <w:i/>
              </w:rPr>
            </w:pPr>
          </w:p>
          <w:p w:rsidR="00E101D1" w:rsidRDefault="00E101D1" w:rsidP="006812B2">
            <w:pPr>
              <w:jc w:val="both"/>
              <w:rPr>
                <w:rFonts w:ascii="Arial" w:hAnsi="Arial" w:cs="Arial"/>
                <w:i/>
              </w:rPr>
            </w:pPr>
          </w:p>
          <w:p w:rsidR="00E101D1" w:rsidRPr="007147CC" w:rsidRDefault="00E101D1" w:rsidP="006812B2">
            <w:pPr>
              <w:jc w:val="both"/>
              <w:rPr>
                <w:rFonts w:ascii="Arial" w:hAnsi="Arial" w:cs="Arial"/>
                <w:i/>
              </w:rPr>
            </w:pPr>
          </w:p>
        </w:tc>
      </w:tr>
      <w:tr w:rsidR="00E101D1" w:rsidRPr="00325629" w:rsidTr="006812B2">
        <w:trPr>
          <w:trHeight w:val="2030"/>
        </w:trPr>
        <w:tc>
          <w:tcPr>
            <w:tcW w:w="1560" w:type="dxa"/>
            <w:vAlign w:val="center"/>
          </w:tcPr>
          <w:p w:rsidR="00E101D1" w:rsidRPr="00E101D1" w:rsidRDefault="00E101D1" w:rsidP="006812B2">
            <w:pPr>
              <w:jc w:val="both"/>
              <w:rPr>
                <w:rFonts w:ascii="Arial" w:hAnsi="Arial" w:cs="Arial"/>
                <w:b/>
                <w:lang w:val="en-US"/>
              </w:rPr>
            </w:pPr>
            <w:r>
              <w:rPr>
                <w:rFonts w:ascii="Arial" w:hAnsi="Arial" w:cs="Arial"/>
                <w:b/>
                <w:lang w:val="en-US"/>
              </w:rPr>
              <w:t>4</w:t>
            </w:r>
            <w:r w:rsidRPr="00E101D1">
              <w:rPr>
                <w:rFonts w:ascii="Arial" w:hAnsi="Arial" w:cs="Arial"/>
                <w:b/>
                <w:vertAlign w:val="superscript"/>
                <w:lang w:val="en-US"/>
              </w:rPr>
              <w:t>th</w:t>
            </w:r>
            <w:r>
              <w:rPr>
                <w:rFonts w:ascii="Arial" w:hAnsi="Arial" w:cs="Arial"/>
                <w:b/>
                <w:lang w:val="en-US"/>
              </w:rPr>
              <w:t xml:space="preserve"> </w:t>
            </w:r>
            <w:r w:rsidRPr="00E101D1">
              <w:rPr>
                <w:rFonts w:ascii="Arial" w:hAnsi="Arial" w:cs="Arial"/>
                <w:b/>
                <w:lang w:val="en-US"/>
              </w:rPr>
              <w:br/>
              <w:t>PRIORITY</w:t>
            </w:r>
          </w:p>
          <w:p w:rsidR="00E101D1" w:rsidRPr="00325629" w:rsidRDefault="00E101D1" w:rsidP="006812B2">
            <w:pPr>
              <w:jc w:val="both"/>
              <w:rPr>
                <w:rFonts w:ascii="Arial" w:hAnsi="Arial" w:cs="Arial"/>
                <w:b/>
              </w:rPr>
            </w:pPr>
          </w:p>
        </w:tc>
        <w:tc>
          <w:tcPr>
            <w:tcW w:w="1134" w:type="dxa"/>
            <w:vAlign w:val="center"/>
          </w:tcPr>
          <w:p w:rsidR="00E101D1" w:rsidRDefault="00E101D1" w:rsidP="006812B2">
            <w:pPr>
              <w:jc w:val="both"/>
              <w:rPr>
                <w:rFonts w:ascii="Arial" w:hAnsi="Arial" w:cs="Arial"/>
                <w:i/>
              </w:rPr>
            </w:pPr>
            <w:r>
              <w:rPr>
                <w:rFonts w:ascii="Arial" w:hAnsi="Arial" w:cs="Arial"/>
                <w:i/>
              </w:rPr>
              <w:t>Organizational Skills</w:t>
            </w:r>
          </w:p>
        </w:tc>
        <w:tc>
          <w:tcPr>
            <w:tcW w:w="1276" w:type="dxa"/>
            <w:vAlign w:val="center"/>
          </w:tcPr>
          <w:p w:rsidR="00E101D1" w:rsidRDefault="00E101D1" w:rsidP="006812B2">
            <w:pPr>
              <w:jc w:val="both"/>
              <w:rPr>
                <w:rFonts w:ascii="Arial" w:hAnsi="Arial" w:cs="Arial"/>
                <w:i/>
              </w:rPr>
            </w:pPr>
            <w:r>
              <w:rPr>
                <w:rFonts w:ascii="Arial" w:hAnsi="Arial" w:cs="Arial"/>
                <w:i/>
              </w:rPr>
              <w:t>I can work in different workplaces and align with their culture.</w:t>
            </w:r>
          </w:p>
        </w:tc>
        <w:tc>
          <w:tcPr>
            <w:tcW w:w="1417" w:type="dxa"/>
            <w:vAlign w:val="center"/>
          </w:tcPr>
          <w:p w:rsidR="00E101D1" w:rsidRDefault="00E101D1" w:rsidP="006812B2">
            <w:pPr>
              <w:jc w:val="both"/>
              <w:rPr>
                <w:rFonts w:ascii="Arial" w:hAnsi="Arial" w:cs="Arial"/>
                <w:i/>
              </w:rPr>
            </w:pPr>
            <w:r>
              <w:rPr>
                <w:rFonts w:ascii="Arial" w:hAnsi="Arial" w:cs="Arial"/>
                <w:i/>
              </w:rPr>
              <w:t xml:space="preserve">I want to </w:t>
            </w:r>
            <w:r w:rsidR="00121DB1">
              <w:rPr>
                <w:rFonts w:ascii="Arial" w:hAnsi="Arial" w:cs="Arial"/>
                <w:i/>
              </w:rPr>
              <w:t>be flexible to adjust in different work environments and cultivate positive culture by motivating my peers.</w:t>
            </w:r>
          </w:p>
        </w:tc>
        <w:tc>
          <w:tcPr>
            <w:tcW w:w="1843" w:type="dxa"/>
            <w:vAlign w:val="center"/>
          </w:tcPr>
          <w:p w:rsidR="00E101D1" w:rsidRDefault="00121DB1" w:rsidP="006812B2">
            <w:pPr>
              <w:jc w:val="both"/>
              <w:rPr>
                <w:rFonts w:ascii="Arial" w:hAnsi="Arial" w:cs="Arial"/>
                <w:i/>
              </w:rPr>
            </w:pPr>
            <w:r>
              <w:rPr>
                <w:rFonts w:ascii="Arial" w:hAnsi="Arial" w:cs="Arial"/>
                <w:i/>
              </w:rPr>
              <w:t xml:space="preserve">I will read books and literature on organizational culture. I will get an opportunity to learn through </w:t>
            </w:r>
            <w:r w:rsidR="008D3ECC">
              <w:rPr>
                <w:rFonts w:ascii="Arial" w:hAnsi="Arial" w:cs="Arial"/>
                <w:i/>
              </w:rPr>
              <w:t>certified training programmes at my workplace.</w:t>
            </w:r>
          </w:p>
        </w:tc>
        <w:tc>
          <w:tcPr>
            <w:tcW w:w="1276" w:type="dxa"/>
            <w:vAlign w:val="center"/>
          </w:tcPr>
          <w:p w:rsidR="00E101D1" w:rsidRDefault="008D3ECC" w:rsidP="006812B2">
            <w:pPr>
              <w:jc w:val="both"/>
              <w:rPr>
                <w:rFonts w:ascii="Arial" w:hAnsi="Arial" w:cs="Arial"/>
                <w:i/>
              </w:rPr>
            </w:pPr>
            <w:r>
              <w:rPr>
                <w:rFonts w:ascii="Arial" w:hAnsi="Arial" w:cs="Arial"/>
                <w:i/>
              </w:rPr>
              <w:t>I am able to adjust with various organizations and with their workers.</w:t>
            </w:r>
          </w:p>
        </w:tc>
        <w:tc>
          <w:tcPr>
            <w:tcW w:w="992" w:type="dxa"/>
            <w:vAlign w:val="center"/>
          </w:tcPr>
          <w:p w:rsidR="00E101D1" w:rsidRDefault="008D3ECC" w:rsidP="006812B2">
            <w:pPr>
              <w:jc w:val="both"/>
              <w:rPr>
                <w:rFonts w:ascii="Arial" w:hAnsi="Arial" w:cs="Arial"/>
                <w:i/>
              </w:rPr>
            </w:pPr>
            <w:r>
              <w:rPr>
                <w:rFonts w:ascii="Arial" w:hAnsi="Arial" w:cs="Arial"/>
                <w:i/>
              </w:rPr>
              <w:t>1 year</w:t>
            </w:r>
          </w:p>
        </w:tc>
        <w:tc>
          <w:tcPr>
            <w:tcW w:w="1417" w:type="dxa"/>
            <w:vAlign w:val="center"/>
          </w:tcPr>
          <w:p w:rsidR="00E101D1" w:rsidRDefault="008D3ECC" w:rsidP="006812B2">
            <w:pPr>
              <w:jc w:val="both"/>
              <w:rPr>
                <w:rFonts w:ascii="Arial" w:hAnsi="Arial" w:cs="Arial"/>
                <w:i/>
              </w:rPr>
            </w:pPr>
            <w:r>
              <w:rPr>
                <w:rFonts w:ascii="Arial" w:hAnsi="Arial" w:cs="Arial"/>
                <w:i/>
              </w:rPr>
              <w:t>I will have certificate from the trainings I take and also books I read.</w:t>
            </w:r>
          </w:p>
        </w:tc>
      </w:tr>
    </w:tbl>
    <w:p w:rsidR="00325629" w:rsidRDefault="00325629" w:rsidP="00325629">
      <w:pPr>
        <w:rPr>
          <w:sz w:val="24"/>
          <w:szCs w:val="24"/>
        </w:rPr>
      </w:pPr>
    </w:p>
    <w:p w:rsidR="006812B2" w:rsidRDefault="006812B2" w:rsidP="00325629">
      <w:pPr>
        <w:rPr>
          <w:sz w:val="24"/>
          <w:szCs w:val="24"/>
        </w:rPr>
      </w:pPr>
    </w:p>
    <w:p w:rsidR="006812B2" w:rsidRDefault="006812B2" w:rsidP="00325629">
      <w:pPr>
        <w:rPr>
          <w:sz w:val="24"/>
          <w:szCs w:val="24"/>
        </w:rPr>
      </w:pPr>
    </w:p>
    <w:p w:rsidR="006812B2" w:rsidRDefault="006812B2" w:rsidP="00325629">
      <w:pPr>
        <w:rPr>
          <w:sz w:val="24"/>
          <w:szCs w:val="24"/>
        </w:rPr>
      </w:pPr>
    </w:p>
    <w:p w:rsidR="006812B2" w:rsidRDefault="006812B2" w:rsidP="00325629">
      <w:pPr>
        <w:rPr>
          <w:sz w:val="24"/>
          <w:szCs w:val="24"/>
        </w:rPr>
      </w:pPr>
    </w:p>
    <w:p w:rsidR="006812B2" w:rsidRDefault="006812B2" w:rsidP="00325629">
      <w:pPr>
        <w:rPr>
          <w:sz w:val="24"/>
          <w:szCs w:val="24"/>
        </w:rPr>
      </w:pPr>
    </w:p>
    <w:p w:rsidR="006812B2" w:rsidRDefault="006812B2" w:rsidP="00325629">
      <w:pPr>
        <w:rPr>
          <w:sz w:val="24"/>
          <w:szCs w:val="24"/>
        </w:rPr>
      </w:pPr>
    </w:p>
    <w:p w:rsidR="006812B2" w:rsidRDefault="006812B2" w:rsidP="00325629">
      <w:pPr>
        <w:rPr>
          <w:sz w:val="24"/>
          <w:szCs w:val="24"/>
        </w:rPr>
      </w:pPr>
    </w:p>
    <w:p w:rsidR="006812B2" w:rsidRDefault="006812B2" w:rsidP="00325629">
      <w:pPr>
        <w:rPr>
          <w:sz w:val="24"/>
          <w:szCs w:val="24"/>
        </w:rPr>
      </w:pPr>
    </w:p>
    <w:p w:rsidR="006812B2" w:rsidRDefault="006812B2" w:rsidP="00325629">
      <w:pPr>
        <w:rPr>
          <w:sz w:val="24"/>
          <w:szCs w:val="24"/>
        </w:rPr>
      </w:pPr>
    </w:p>
    <w:p w:rsidR="006812B2" w:rsidRDefault="006812B2" w:rsidP="00325629">
      <w:pPr>
        <w:rPr>
          <w:sz w:val="24"/>
          <w:szCs w:val="24"/>
        </w:rPr>
      </w:pPr>
    </w:p>
    <w:p w:rsidR="006812B2" w:rsidRDefault="006812B2" w:rsidP="00325629">
      <w:pPr>
        <w:rPr>
          <w:sz w:val="24"/>
          <w:szCs w:val="24"/>
        </w:rPr>
      </w:pPr>
    </w:p>
    <w:p w:rsidR="006812B2" w:rsidRPr="00325629" w:rsidRDefault="006812B2" w:rsidP="00325629">
      <w:pPr>
        <w:rPr>
          <w:sz w:val="24"/>
          <w:szCs w:val="24"/>
        </w:rPr>
      </w:pPr>
    </w:p>
    <w:p w:rsidR="006812B2" w:rsidRPr="006812B2" w:rsidRDefault="006812B2" w:rsidP="006812B2">
      <w:pPr>
        <w:pStyle w:val="Heading1"/>
        <w:rPr>
          <w:rFonts w:ascii="Arial" w:hAnsi="Arial" w:cs="Arial"/>
          <w:color w:val="000000" w:themeColor="text1"/>
          <w:sz w:val="24"/>
        </w:rPr>
      </w:pPr>
      <w:bookmarkStart w:id="9" w:name="_Toc90644555"/>
      <w:r w:rsidRPr="006812B2">
        <w:rPr>
          <w:rFonts w:ascii="Arial" w:hAnsi="Arial" w:cs="Arial"/>
          <w:color w:val="000000" w:themeColor="text1"/>
          <w:sz w:val="24"/>
        </w:rPr>
        <w:lastRenderedPageBreak/>
        <w:t>References:</w:t>
      </w:r>
      <w:bookmarkEnd w:id="9"/>
      <w:r w:rsidRPr="006812B2">
        <w:rPr>
          <w:rFonts w:ascii="Arial" w:hAnsi="Arial" w:cs="Arial"/>
          <w:color w:val="000000" w:themeColor="text1"/>
          <w:sz w:val="24"/>
        </w:rPr>
        <w:t xml:space="preserve"> </w:t>
      </w:r>
    </w:p>
    <w:p w:rsidR="00DC4701" w:rsidRDefault="00DC4701" w:rsidP="00DC4701">
      <w:pPr>
        <w:pStyle w:val="NormalWeb"/>
        <w:spacing w:line="360" w:lineRule="auto"/>
        <w:ind w:left="567" w:hanging="567"/>
        <w:rPr>
          <w:rFonts w:ascii="Arial" w:hAnsi="Arial" w:cs="Arial"/>
        </w:rPr>
      </w:pPr>
      <w:r w:rsidRPr="00DC4701">
        <w:rPr>
          <w:rFonts w:ascii="Arial" w:hAnsi="Arial" w:cs="Arial"/>
        </w:rPr>
        <w:t xml:space="preserve">Andrus, S. (2017) </w:t>
      </w:r>
      <w:r w:rsidRPr="00DC4701">
        <w:rPr>
          <w:rFonts w:ascii="Arial" w:hAnsi="Arial" w:cs="Arial"/>
          <w:i/>
        </w:rPr>
        <w:t>The Job Hunt is DEAD </w:t>
      </w:r>
      <w:r w:rsidRPr="00DC4701">
        <w:rPr>
          <w:rFonts w:ascii="Arial" w:hAnsi="Arial" w:cs="Arial"/>
        </w:rPr>
        <w:t xml:space="preserve">[Video]. Available at: </w:t>
      </w:r>
      <w:hyperlink r:id="rId8" w:history="1">
        <w:r w:rsidRPr="00DC4701">
          <w:rPr>
            <w:rStyle w:val="Hyperlink"/>
            <w:rFonts w:ascii="Arial" w:hAnsi="Arial" w:cs="Arial"/>
          </w:rPr>
          <w:t>https://www.youtube.com/watch?v=XdoAo1xnWWQ</w:t>
        </w:r>
      </w:hyperlink>
    </w:p>
    <w:p w:rsidR="00332907" w:rsidRDefault="00332907" w:rsidP="00DC4701">
      <w:pPr>
        <w:pStyle w:val="NormalWeb"/>
        <w:spacing w:line="360" w:lineRule="auto"/>
        <w:ind w:left="567" w:hanging="567"/>
        <w:rPr>
          <w:rFonts w:ascii="Arial" w:hAnsi="Arial" w:cs="Arial"/>
        </w:rPr>
      </w:pPr>
      <w:r w:rsidRPr="00DC4701">
        <w:rPr>
          <w:rFonts w:ascii="Arial" w:hAnsi="Arial" w:cs="Arial"/>
        </w:rPr>
        <w:t xml:space="preserve">de </w:t>
      </w:r>
      <w:proofErr w:type="spellStart"/>
      <w:r w:rsidRPr="00DC4701">
        <w:rPr>
          <w:rFonts w:ascii="Arial" w:hAnsi="Arial" w:cs="Arial"/>
        </w:rPr>
        <w:t>Janasz</w:t>
      </w:r>
      <w:proofErr w:type="spellEnd"/>
      <w:r w:rsidRPr="00DC4701">
        <w:rPr>
          <w:rFonts w:ascii="Arial" w:hAnsi="Arial" w:cs="Arial"/>
        </w:rPr>
        <w:t xml:space="preserve">, S. C. and </w:t>
      </w:r>
      <w:proofErr w:type="spellStart"/>
      <w:r w:rsidRPr="00DC4701">
        <w:rPr>
          <w:rFonts w:ascii="Arial" w:hAnsi="Arial" w:cs="Arial"/>
        </w:rPr>
        <w:t>Forret</w:t>
      </w:r>
      <w:proofErr w:type="spellEnd"/>
      <w:r w:rsidRPr="00DC4701">
        <w:rPr>
          <w:rFonts w:ascii="Arial" w:hAnsi="Arial" w:cs="Arial"/>
        </w:rPr>
        <w:t xml:space="preserve">, M. L. (2008) ‘Learning The Art of Networking: A Critical Skill for Enhancing Social Capital and Career Success’, Journal of Management Education, 32(5), pp. 629–650. </w:t>
      </w:r>
      <w:proofErr w:type="spellStart"/>
      <w:proofErr w:type="gramStart"/>
      <w:r w:rsidRPr="00DC4701">
        <w:rPr>
          <w:rFonts w:ascii="Arial" w:hAnsi="Arial" w:cs="Arial"/>
        </w:rPr>
        <w:t>doi</w:t>
      </w:r>
      <w:proofErr w:type="spellEnd"/>
      <w:proofErr w:type="gramEnd"/>
      <w:r w:rsidRPr="00DC4701">
        <w:rPr>
          <w:rFonts w:ascii="Arial" w:hAnsi="Arial" w:cs="Arial"/>
        </w:rPr>
        <w:t>: 10.1177/1052562907307637.</w:t>
      </w:r>
    </w:p>
    <w:p w:rsidR="00DC4701" w:rsidRDefault="00DC4701" w:rsidP="00DC4701">
      <w:pPr>
        <w:pStyle w:val="NormalWeb"/>
        <w:spacing w:line="360" w:lineRule="auto"/>
        <w:ind w:left="567" w:hanging="567"/>
        <w:rPr>
          <w:rFonts w:ascii="Arial" w:hAnsi="Arial" w:cs="Arial"/>
        </w:rPr>
      </w:pPr>
      <w:proofErr w:type="spellStart"/>
      <w:r w:rsidRPr="00DC4701">
        <w:rPr>
          <w:rFonts w:ascii="Arial" w:hAnsi="Arial" w:cs="Arial"/>
        </w:rPr>
        <w:t>Duneier</w:t>
      </w:r>
      <w:proofErr w:type="spellEnd"/>
      <w:r w:rsidRPr="00DC4701">
        <w:rPr>
          <w:rFonts w:ascii="Arial" w:hAnsi="Arial" w:cs="Arial"/>
        </w:rPr>
        <w:t xml:space="preserve">, S. (2017) </w:t>
      </w:r>
      <w:r w:rsidRPr="00DC4701">
        <w:rPr>
          <w:rFonts w:ascii="Arial" w:hAnsi="Arial" w:cs="Arial"/>
          <w:i/>
        </w:rPr>
        <w:t>How to Achieve Your Most Ambitious Goals</w:t>
      </w:r>
      <w:r w:rsidRPr="00DC4701">
        <w:rPr>
          <w:rFonts w:ascii="Arial" w:hAnsi="Arial" w:cs="Arial"/>
        </w:rPr>
        <w:t xml:space="preserve"> [Video]. Available at: </w:t>
      </w:r>
      <w:hyperlink r:id="rId9" w:history="1">
        <w:r w:rsidRPr="00DC4701">
          <w:rPr>
            <w:rStyle w:val="Hyperlink"/>
            <w:rFonts w:ascii="Arial" w:hAnsi="Arial" w:cs="Arial"/>
          </w:rPr>
          <w:t>https://www.youtube.com/watch?v=TQMbvJNRpLE</w:t>
        </w:r>
      </w:hyperlink>
      <w:r w:rsidRPr="00DC4701">
        <w:rPr>
          <w:rFonts w:ascii="Arial" w:hAnsi="Arial" w:cs="Arial"/>
        </w:rPr>
        <w:t xml:space="preserve">. </w:t>
      </w:r>
    </w:p>
    <w:p w:rsidR="00DC4701" w:rsidRDefault="00DC4701" w:rsidP="00DC4701">
      <w:pPr>
        <w:pStyle w:val="NormalWeb"/>
        <w:spacing w:line="360" w:lineRule="auto"/>
        <w:ind w:left="567" w:hanging="567"/>
        <w:rPr>
          <w:rFonts w:ascii="Arial" w:hAnsi="Arial" w:cs="Arial"/>
          <w:color w:val="000000"/>
        </w:rPr>
      </w:pPr>
      <w:proofErr w:type="spellStart"/>
      <w:r w:rsidRPr="00DC4701">
        <w:rPr>
          <w:rFonts w:ascii="Arial" w:hAnsi="Arial" w:cs="Arial"/>
          <w:color w:val="000000"/>
        </w:rPr>
        <w:t>Dweck</w:t>
      </w:r>
      <w:proofErr w:type="spellEnd"/>
      <w:r w:rsidRPr="00DC4701">
        <w:rPr>
          <w:rFonts w:ascii="Arial" w:hAnsi="Arial" w:cs="Arial"/>
          <w:color w:val="000000"/>
        </w:rPr>
        <w:t>, C. (2016). </w:t>
      </w:r>
      <w:r w:rsidRPr="00DC4701">
        <w:rPr>
          <w:rFonts w:ascii="Arial" w:hAnsi="Arial" w:cs="Arial"/>
          <w:i/>
          <w:iCs/>
          <w:color w:val="000000"/>
        </w:rPr>
        <w:t>What Having a “Growth Mindset” Actually Means.</w:t>
      </w:r>
      <w:r w:rsidRPr="00DC4701">
        <w:rPr>
          <w:rFonts w:ascii="Arial" w:hAnsi="Arial" w:cs="Arial"/>
          <w:color w:val="000000"/>
        </w:rPr>
        <w:t xml:space="preserve"> Available: https://hbr.org/2016/01/what-having-a-growth-mindset-actually-means. Last accessed 15th </w:t>
      </w:r>
      <w:proofErr w:type="spellStart"/>
      <w:r w:rsidRPr="00DC4701">
        <w:rPr>
          <w:rFonts w:ascii="Arial" w:hAnsi="Arial" w:cs="Arial"/>
          <w:color w:val="000000"/>
        </w:rPr>
        <w:t>Decemeber</w:t>
      </w:r>
      <w:proofErr w:type="spellEnd"/>
      <w:r w:rsidRPr="00DC4701">
        <w:rPr>
          <w:rFonts w:ascii="Arial" w:hAnsi="Arial" w:cs="Arial"/>
          <w:color w:val="000000"/>
        </w:rPr>
        <w:t xml:space="preserve"> 2021.</w:t>
      </w:r>
    </w:p>
    <w:p w:rsidR="00DC4701" w:rsidRDefault="00DC4701" w:rsidP="00DC4701">
      <w:pPr>
        <w:pStyle w:val="NormalWeb"/>
        <w:spacing w:line="360" w:lineRule="auto"/>
        <w:ind w:left="567" w:hanging="567"/>
        <w:rPr>
          <w:rFonts w:ascii="Arial" w:hAnsi="Arial" w:cs="Arial"/>
        </w:rPr>
      </w:pPr>
      <w:r w:rsidRPr="00DC4701">
        <w:rPr>
          <w:rFonts w:ascii="Arial" w:hAnsi="Arial" w:cs="Arial"/>
        </w:rPr>
        <w:t>Sartre</w:t>
      </w:r>
      <w:r>
        <w:rPr>
          <w:rFonts w:ascii="Arial" w:hAnsi="Arial" w:cs="Arial"/>
        </w:rPr>
        <w:t>, J-P</w:t>
      </w:r>
      <w:r w:rsidRPr="00DC4701">
        <w:rPr>
          <w:rFonts w:ascii="Arial" w:hAnsi="Arial" w:cs="Arial"/>
        </w:rPr>
        <w:t xml:space="preserve">. (2007). Existentialism is Humanism. (C. </w:t>
      </w:r>
      <w:proofErr w:type="spellStart"/>
      <w:r w:rsidRPr="00DC4701">
        <w:rPr>
          <w:rFonts w:ascii="Arial" w:hAnsi="Arial" w:cs="Arial"/>
        </w:rPr>
        <w:t>Macomber</w:t>
      </w:r>
      <w:proofErr w:type="spellEnd"/>
      <w:r w:rsidRPr="00DC4701">
        <w:rPr>
          <w:rFonts w:ascii="Arial" w:hAnsi="Arial" w:cs="Arial"/>
        </w:rPr>
        <w:t>, Trans.) United States of America: Yale university press.</w:t>
      </w:r>
    </w:p>
    <w:p w:rsidR="00DC4701" w:rsidRPr="00DC4701" w:rsidRDefault="00DC4701" w:rsidP="00DC4701">
      <w:pPr>
        <w:pStyle w:val="NormalWeb"/>
        <w:spacing w:line="360" w:lineRule="auto"/>
        <w:ind w:left="567" w:hanging="567"/>
        <w:rPr>
          <w:rFonts w:ascii="Arial" w:hAnsi="Arial" w:cs="Arial"/>
        </w:rPr>
      </w:pPr>
      <w:r w:rsidRPr="00DC4701">
        <w:rPr>
          <w:rFonts w:ascii="Arial" w:hAnsi="Arial" w:cs="Arial"/>
        </w:rPr>
        <w:t xml:space="preserve">Savage, Tom. (2015) </w:t>
      </w:r>
      <w:r w:rsidRPr="00DC4701">
        <w:rPr>
          <w:rFonts w:ascii="Arial" w:hAnsi="Arial" w:cs="Arial"/>
          <w:i/>
        </w:rPr>
        <w:t>Is Ambition Killing Us?</w:t>
      </w:r>
      <w:r w:rsidRPr="00DC4701">
        <w:rPr>
          <w:rFonts w:ascii="Arial" w:hAnsi="Arial" w:cs="Arial"/>
        </w:rPr>
        <w:t xml:space="preserve"> [Video]. Available at: https://www.youtube.com/watch?v=FZBo1j5Zmbo</w:t>
      </w:r>
    </w:p>
    <w:p w:rsidR="00332907" w:rsidRPr="00DC4701" w:rsidRDefault="00332907" w:rsidP="00DC4701">
      <w:pPr>
        <w:pStyle w:val="NormalWeb"/>
        <w:spacing w:line="360" w:lineRule="auto"/>
        <w:ind w:left="567" w:hanging="567"/>
        <w:rPr>
          <w:rFonts w:ascii="Arial" w:hAnsi="Arial" w:cs="Arial"/>
        </w:rPr>
      </w:pPr>
      <w:r w:rsidRPr="00DC4701">
        <w:rPr>
          <w:rFonts w:ascii="Arial" w:hAnsi="Arial" w:cs="Arial"/>
        </w:rPr>
        <w:t xml:space="preserve">To, ML, Fisher, CD, </w:t>
      </w:r>
      <w:proofErr w:type="spellStart"/>
      <w:r w:rsidRPr="00DC4701">
        <w:rPr>
          <w:rFonts w:ascii="Arial" w:hAnsi="Arial" w:cs="Arial"/>
        </w:rPr>
        <w:t>Ashkanasy</w:t>
      </w:r>
      <w:proofErr w:type="spellEnd"/>
      <w:r w:rsidRPr="00DC4701">
        <w:rPr>
          <w:rFonts w:ascii="Arial" w:hAnsi="Arial" w:cs="Arial"/>
        </w:rPr>
        <w:t xml:space="preserve">, NM &amp; Zhou, J 2021, 'Feeling differently, creating together: Affect heterogeneity and creativity in project teams', Journal of Organizational Behavior. </w:t>
      </w:r>
      <w:hyperlink r:id="rId10" w:history="1">
        <w:r w:rsidR="000E64EE" w:rsidRPr="00DC4701">
          <w:rPr>
            <w:rFonts w:ascii="Arial" w:hAnsi="Arial" w:cs="Arial"/>
          </w:rPr>
          <w:t>https://doi.org/10.1002/job.2535</w:t>
        </w:r>
      </w:hyperlink>
      <w:r w:rsidRPr="00DC4701">
        <w:rPr>
          <w:rFonts w:ascii="Arial" w:hAnsi="Arial" w:cs="Arial"/>
        </w:rPr>
        <w:t>.</w:t>
      </w:r>
    </w:p>
    <w:p w:rsidR="00DC4701" w:rsidRPr="00DC4701" w:rsidRDefault="0026725E" w:rsidP="00DC4701">
      <w:pPr>
        <w:pStyle w:val="NormalWeb"/>
        <w:spacing w:line="360" w:lineRule="auto"/>
        <w:ind w:left="567" w:hanging="567"/>
        <w:rPr>
          <w:rFonts w:ascii="Arial" w:hAnsi="Arial" w:cs="Arial"/>
        </w:rPr>
      </w:pPr>
      <w:r w:rsidRPr="00DC4701">
        <w:rPr>
          <w:rFonts w:ascii="Arial" w:hAnsi="Arial" w:cs="Arial"/>
        </w:rPr>
        <w:t xml:space="preserve">Zander, R. and Zander, B. (2002) </w:t>
      </w:r>
      <w:proofErr w:type="gramStart"/>
      <w:r w:rsidR="00DC4701" w:rsidRPr="00DC4701">
        <w:rPr>
          <w:rFonts w:ascii="Arial" w:hAnsi="Arial" w:cs="Arial"/>
          <w:i/>
        </w:rPr>
        <w:t>The</w:t>
      </w:r>
      <w:proofErr w:type="gramEnd"/>
      <w:r w:rsidR="00DC4701" w:rsidRPr="00DC4701">
        <w:rPr>
          <w:rFonts w:ascii="Arial" w:hAnsi="Arial" w:cs="Arial"/>
          <w:i/>
        </w:rPr>
        <w:t xml:space="preserve"> Art of Possibility: Transforming Professional and Personal Life, </w:t>
      </w:r>
      <w:r w:rsidR="00DC4701" w:rsidRPr="00DC4701">
        <w:rPr>
          <w:rFonts w:ascii="Arial" w:hAnsi="Arial" w:cs="Arial"/>
        </w:rPr>
        <w:t>Penguin</w:t>
      </w:r>
    </w:p>
    <w:p w:rsidR="0026725E" w:rsidRPr="0026725E" w:rsidRDefault="0026725E" w:rsidP="0026725E">
      <w:pPr>
        <w:pStyle w:val="NormalWeb"/>
        <w:ind w:left="567" w:hanging="567"/>
      </w:pPr>
    </w:p>
    <w:p w:rsidR="00F1610A" w:rsidRDefault="00F1610A" w:rsidP="00F1610A">
      <w:pPr>
        <w:pStyle w:val="NormalWeb"/>
        <w:ind w:left="567" w:hanging="567"/>
      </w:pPr>
    </w:p>
    <w:p w:rsidR="00CA280A" w:rsidRDefault="00CA280A" w:rsidP="00332907">
      <w:pPr>
        <w:spacing w:line="360" w:lineRule="auto"/>
        <w:jc w:val="both"/>
        <w:rPr>
          <w:rFonts w:ascii="Arial" w:hAnsi="Arial" w:cs="Arial"/>
          <w:i/>
          <w:sz w:val="24"/>
          <w:szCs w:val="24"/>
        </w:rPr>
      </w:pPr>
    </w:p>
    <w:p w:rsidR="00D5542E" w:rsidRPr="00325629" w:rsidRDefault="00D5542E" w:rsidP="004317A1">
      <w:pPr>
        <w:spacing w:line="360" w:lineRule="auto"/>
        <w:jc w:val="both"/>
        <w:rPr>
          <w:rFonts w:ascii="Arial" w:hAnsi="Arial" w:cs="Arial"/>
          <w:sz w:val="24"/>
          <w:szCs w:val="24"/>
        </w:rPr>
      </w:pPr>
    </w:p>
    <w:sectPr w:rsidR="00D5542E" w:rsidRPr="00325629" w:rsidSect="004C4BFE">
      <w:footerReference w:type="default" r:id="rId1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17EA" w:rsidRDefault="00E817EA" w:rsidP="00325629">
      <w:pPr>
        <w:spacing w:after="0" w:line="240" w:lineRule="auto"/>
      </w:pPr>
      <w:r>
        <w:separator/>
      </w:r>
    </w:p>
  </w:endnote>
  <w:endnote w:type="continuationSeparator" w:id="0">
    <w:p w:rsidR="00E817EA" w:rsidRDefault="00E817EA" w:rsidP="00325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7803861"/>
      <w:docPartObj>
        <w:docPartGallery w:val="Page Numbers (Bottom of Page)"/>
        <w:docPartUnique/>
      </w:docPartObj>
    </w:sdtPr>
    <w:sdtEndPr>
      <w:rPr>
        <w:noProof/>
      </w:rPr>
    </w:sdtEndPr>
    <w:sdtContent>
      <w:p w:rsidR="004C4BFE" w:rsidRDefault="004C4BFE">
        <w:pPr>
          <w:pStyle w:val="Footer"/>
          <w:jc w:val="center"/>
        </w:pPr>
        <w:r>
          <w:fldChar w:fldCharType="begin"/>
        </w:r>
        <w:r>
          <w:instrText xml:space="preserve"> PAGE   \* MERGEFORMAT </w:instrText>
        </w:r>
        <w:r>
          <w:fldChar w:fldCharType="separate"/>
        </w:r>
        <w:r w:rsidR="003943A9">
          <w:rPr>
            <w:noProof/>
          </w:rPr>
          <w:t>8</w:t>
        </w:r>
        <w:r>
          <w:rPr>
            <w:noProof/>
          </w:rPr>
          <w:fldChar w:fldCharType="end"/>
        </w:r>
      </w:p>
    </w:sdtContent>
  </w:sdt>
  <w:p w:rsidR="004C4BFE" w:rsidRDefault="004C4B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17EA" w:rsidRDefault="00E817EA" w:rsidP="00325629">
      <w:pPr>
        <w:spacing w:after="0" w:line="240" w:lineRule="auto"/>
      </w:pPr>
      <w:r>
        <w:separator/>
      </w:r>
    </w:p>
  </w:footnote>
  <w:footnote w:type="continuationSeparator" w:id="0">
    <w:p w:rsidR="00E817EA" w:rsidRDefault="00E817EA" w:rsidP="003256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C8E"/>
    <w:rsid w:val="000141D0"/>
    <w:rsid w:val="000201F1"/>
    <w:rsid w:val="000B4CA4"/>
    <w:rsid w:val="000E64EE"/>
    <w:rsid w:val="00102DD3"/>
    <w:rsid w:val="00121DB1"/>
    <w:rsid w:val="00134732"/>
    <w:rsid w:val="00164293"/>
    <w:rsid w:val="00193065"/>
    <w:rsid w:val="001953C0"/>
    <w:rsid w:val="00203328"/>
    <w:rsid w:val="0026725E"/>
    <w:rsid w:val="00275C7A"/>
    <w:rsid w:val="00277534"/>
    <w:rsid w:val="002A33D5"/>
    <w:rsid w:val="00306F25"/>
    <w:rsid w:val="00325629"/>
    <w:rsid w:val="00332907"/>
    <w:rsid w:val="00372F88"/>
    <w:rsid w:val="003943A9"/>
    <w:rsid w:val="003C5BEC"/>
    <w:rsid w:val="00410E6E"/>
    <w:rsid w:val="004317A1"/>
    <w:rsid w:val="0045128B"/>
    <w:rsid w:val="004C4BFE"/>
    <w:rsid w:val="004C75E0"/>
    <w:rsid w:val="004D3354"/>
    <w:rsid w:val="004E0969"/>
    <w:rsid w:val="00507E3E"/>
    <w:rsid w:val="005246DD"/>
    <w:rsid w:val="005477AA"/>
    <w:rsid w:val="00587EB9"/>
    <w:rsid w:val="005B304B"/>
    <w:rsid w:val="00651723"/>
    <w:rsid w:val="006812B2"/>
    <w:rsid w:val="00681FB5"/>
    <w:rsid w:val="006B784C"/>
    <w:rsid w:val="006F3946"/>
    <w:rsid w:val="007147CC"/>
    <w:rsid w:val="00733801"/>
    <w:rsid w:val="00752B41"/>
    <w:rsid w:val="00772F26"/>
    <w:rsid w:val="007B2869"/>
    <w:rsid w:val="007B3DB4"/>
    <w:rsid w:val="008042EB"/>
    <w:rsid w:val="008D3ECC"/>
    <w:rsid w:val="00906A9B"/>
    <w:rsid w:val="0095592B"/>
    <w:rsid w:val="00AD6651"/>
    <w:rsid w:val="00B53353"/>
    <w:rsid w:val="00BA5B39"/>
    <w:rsid w:val="00BE0AB3"/>
    <w:rsid w:val="00C10BFF"/>
    <w:rsid w:val="00C77637"/>
    <w:rsid w:val="00CA280A"/>
    <w:rsid w:val="00CD6C8E"/>
    <w:rsid w:val="00D5542E"/>
    <w:rsid w:val="00D602C2"/>
    <w:rsid w:val="00D63474"/>
    <w:rsid w:val="00DA0EFE"/>
    <w:rsid w:val="00DB396D"/>
    <w:rsid w:val="00DB512F"/>
    <w:rsid w:val="00DC4701"/>
    <w:rsid w:val="00E101D1"/>
    <w:rsid w:val="00E62ABD"/>
    <w:rsid w:val="00E74330"/>
    <w:rsid w:val="00E817EA"/>
    <w:rsid w:val="00EB75B0"/>
    <w:rsid w:val="00EF4D71"/>
    <w:rsid w:val="00F1610A"/>
    <w:rsid w:val="00F81FFE"/>
    <w:rsid w:val="00FC6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A462E3-C66E-41ED-B56F-738BDC1A1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01D1"/>
  </w:style>
  <w:style w:type="paragraph" w:styleId="Heading1">
    <w:name w:val="heading 1"/>
    <w:basedOn w:val="Normal"/>
    <w:next w:val="Normal"/>
    <w:link w:val="Heading1Char"/>
    <w:uiPriority w:val="9"/>
    <w:qFormat/>
    <w:rsid w:val="00EF4D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812B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D71"/>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325629"/>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325629"/>
    <w:pPr>
      <w:spacing w:after="0" w:line="480" w:lineRule="auto"/>
      <w:ind w:left="720"/>
      <w:contextualSpacing/>
    </w:pPr>
    <w:rPr>
      <w:rFonts w:ascii="Arial" w:eastAsia="Times New Roman" w:hAnsi="Arial" w:cs="Times New Roman"/>
      <w:sz w:val="24"/>
      <w:szCs w:val="20"/>
      <w:lang w:val="en-GB" w:eastAsia="en-GB"/>
    </w:rPr>
  </w:style>
  <w:style w:type="character" w:customStyle="1" w:styleId="ListParagraphChar">
    <w:name w:val="List Paragraph Char"/>
    <w:link w:val="ListParagraph"/>
    <w:uiPriority w:val="34"/>
    <w:locked/>
    <w:rsid w:val="00325629"/>
    <w:rPr>
      <w:rFonts w:ascii="Arial" w:eastAsia="Times New Roman" w:hAnsi="Arial" w:cs="Times New Roman"/>
      <w:sz w:val="24"/>
      <w:szCs w:val="20"/>
      <w:lang w:val="en-GB" w:eastAsia="en-GB"/>
    </w:rPr>
  </w:style>
  <w:style w:type="paragraph" w:styleId="Header">
    <w:name w:val="header"/>
    <w:basedOn w:val="Normal"/>
    <w:link w:val="HeaderChar"/>
    <w:uiPriority w:val="99"/>
    <w:unhideWhenUsed/>
    <w:rsid w:val="00325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629"/>
  </w:style>
  <w:style w:type="paragraph" w:styleId="Footer">
    <w:name w:val="footer"/>
    <w:basedOn w:val="Normal"/>
    <w:link w:val="FooterChar"/>
    <w:uiPriority w:val="99"/>
    <w:unhideWhenUsed/>
    <w:rsid w:val="00325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629"/>
  </w:style>
  <w:style w:type="paragraph" w:styleId="TOCHeading">
    <w:name w:val="TOC Heading"/>
    <w:basedOn w:val="Heading1"/>
    <w:next w:val="Normal"/>
    <w:uiPriority w:val="39"/>
    <w:semiHidden/>
    <w:unhideWhenUsed/>
    <w:qFormat/>
    <w:rsid w:val="004C4BFE"/>
    <w:pPr>
      <w:outlineLvl w:val="9"/>
    </w:pPr>
    <w:rPr>
      <w:lang w:eastAsia="ja-JP"/>
    </w:rPr>
  </w:style>
  <w:style w:type="paragraph" w:styleId="TOC1">
    <w:name w:val="toc 1"/>
    <w:basedOn w:val="Normal"/>
    <w:next w:val="Normal"/>
    <w:autoRedefine/>
    <w:uiPriority w:val="39"/>
    <w:unhideWhenUsed/>
    <w:rsid w:val="004C4BFE"/>
    <w:pPr>
      <w:spacing w:after="100"/>
    </w:pPr>
  </w:style>
  <w:style w:type="character" w:styleId="Hyperlink">
    <w:name w:val="Hyperlink"/>
    <w:basedOn w:val="DefaultParagraphFont"/>
    <w:uiPriority w:val="99"/>
    <w:unhideWhenUsed/>
    <w:rsid w:val="004C4BFE"/>
    <w:rPr>
      <w:color w:val="0000FF" w:themeColor="hyperlink"/>
      <w:u w:val="single"/>
    </w:rPr>
  </w:style>
  <w:style w:type="paragraph" w:styleId="BalloonText">
    <w:name w:val="Balloon Text"/>
    <w:basedOn w:val="Normal"/>
    <w:link w:val="BalloonTextChar"/>
    <w:uiPriority w:val="99"/>
    <w:semiHidden/>
    <w:unhideWhenUsed/>
    <w:rsid w:val="004C4B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BFE"/>
    <w:rPr>
      <w:rFonts w:ascii="Tahoma" w:hAnsi="Tahoma" w:cs="Tahoma"/>
      <w:sz w:val="16"/>
      <w:szCs w:val="16"/>
    </w:rPr>
  </w:style>
  <w:style w:type="paragraph" w:styleId="NoSpacing">
    <w:name w:val="No Spacing"/>
    <w:link w:val="NoSpacingChar"/>
    <w:uiPriority w:val="1"/>
    <w:qFormat/>
    <w:rsid w:val="004C4BF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C4BFE"/>
    <w:rPr>
      <w:rFonts w:eastAsiaTheme="minorEastAsia"/>
      <w:lang w:eastAsia="ja-JP"/>
    </w:rPr>
  </w:style>
  <w:style w:type="character" w:customStyle="1" w:styleId="Heading2Char">
    <w:name w:val="Heading 2 Char"/>
    <w:basedOn w:val="DefaultParagraphFont"/>
    <w:link w:val="Heading2"/>
    <w:uiPriority w:val="9"/>
    <w:rsid w:val="006812B2"/>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6812B2"/>
    <w:pPr>
      <w:spacing w:after="100"/>
      <w:ind w:left="220"/>
    </w:pPr>
  </w:style>
  <w:style w:type="paragraph" w:styleId="NormalWeb">
    <w:name w:val="Normal (Web)"/>
    <w:basedOn w:val="Normal"/>
    <w:uiPriority w:val="99"/>
    <w:semiHidden/>
    <w:unhideWhenUsed/>
    <w:rsid w:val="00F1610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01497">
      <w:bodyDiv w:val="1"/>
      <w:marLeft w:val="0"/>
      <w:marRight w:val="0"/>
      <w:marTop w:val="0"/>
      <w:marBottom w:val="0"/>
      <w:divBdr>
        <w:top w:val="none" w:sz="0" w:space="0" w:color="auto"/>
        <w:left w:val="none" w:sz="0" w:space="0" w:color="auto"/>
        <w:bottom w:val="none" w:sz="0" w:space="0" w:color="auto"/>
        <w:right w:val="none" w:sz="0" w:space="0" w:color="auto"/>
      </w:divBdr>
    </w:div>
    <w:div w:id="402534291">
      <w:bodyDiv w:val="1"/>
      <w:marLeft w:val="0"/>
      <w:marRight w:val="0"/>
      <w:marTop w:val="0"/>
      <w:marBottom w:val="0"/>
      <w:divBdr>
        <w:top w:val="none" w:sz="0" w:space="0" w:color="auto"/>
        <w:left w:val="none" w:sz="0" w:space="0" w:color="auto"/>
        <w:bottom w:val="none" w:sz="0" w:space="0" w:color="auto"/>
        <w:right w:val="none" w:sz="0" w:space="0" w:color="auto"/>
      </w:divBdr>
    </w:div>
    <w:div w:id="419065849">
      <w:bodyDiv w:val="1"/>
      <w:marLeft w:val="0"/>
      <w:marRight w:val="0"/>
      <w:marTop w:val="0"/>
      <w:marBottom w:val="0"/>
      <w:divBdr>
        <w:top w:val="none" w:sz="0" w:space="0" w:color="auto"/>
        <w:left w:val="none" w:sz="0" w:space="0" w:color="auto"/>
        <w:bottom w:val="none" w:sz="0" w:space="0" w:color="auto"/>
        <w:right w:val="none" w:sz="0" w:space="0" w:color="auto"/>
      </w:divBdr>
    </w:div>
    <w:div w:id="610820002">
      <w:bodyDiv w:val="1"/>
      <w:marLeft w:val="0"/>
      <w:marRight w:val="0"/>
      <w:marTop w:val="0"/>
      <w:marBottom w:val="0"/>
      <w:divBdr>
        <w:top w:val="none" w:sz="0" w:space="0" w:color="auto"/>
        <w:left w:val="none" w:sz="0" w:space="0" w:color="auto"/>
        <w:bottom w:val="none" w:sz="0" w:space="0" w:color="auto"/>
        <w:right w:val="none" w:sz="0" w:space="0" w:color="auto"/>
      </w:divBdr>
    </w:div>
    <w:div w:id="743572561">
      <w:bodyDiv w:val="1"/>
      <w:marLeft w:val="0"/>
      <w:marRight w:val="0"/>
      <w:marTop w:val="0"/>
      <w:marBottom w:val="0"/>
      <w:divBdr>
        <w:top w:val="none" w:sz="0" w:space="0" w:color="auto"/>
        <w:left w:val="none" w:sz="0" w:space="0" w:color="auto"/>
        <w:bottom w:val="none" w:sz="0" w:space="0" w:color="auto"/>
        <w:right w:val="none" w:sz="0" w:space="0" w:color="auto"/>
      </w:divBdr>
    </w:div>
    <w:div w:id="1179931105">
      <w:bodyDiv w:val="1"/>
      <w:marLeft w:val="0"/>
      <w:marRight w:val="0"/>
      <w:marTop w:val="0"/>
      <w:marBottom w:val="0"/>
      <w:divBdr>
        <w:top w:val="none" w:sz="0" w:space="0" w:color="auto"/>
        <w:left w:val="none" w:sz="0" w:space="0" w:color="auto"/>
        <w:bottom w:val="none" w:sz="0" w:space="0" w:color="auto"/>
        <w:right w:val="none" w:sz="0" w:space="0" w:color="auto"/>
      </w:divBdr>
    </w:div>
    <w:div w:id="1215854092">
      <w:bodyDiv w:val="1"/>
      <w:marLeft w:val="0"/>
      <w:marRight w:val="0"/>
      <w:marTop w:val="0"/>
      <w:marBottom w:val="0"/>
      <w:divBdr>
        <w:top w:val="none" w:sz="0" w:space="0" w:color="auto"/>
        <w:left w:val="none" w:sz="0" w:space="0" w:color="auto"/>
        <w:bottom w:val="none" w:sz="0" w:space="0" w:color="auto"/>
        <w:right w:val="none" w:sz="0" w:space="0" w:color="auto"/>
      </w:divBdr>
    </w:div>
    <w:div w:id="1577130357">
      <w:bodyDiv w:val="1"/>
      <w:marLeft w:val="0"/>
      <w:marRight w:val="0"/>
      <w:marTop w:val="0"/>
      <w:marBottom w:val="0"/>
      <w:divBdr>
        <w:top w:val="none" w:sz="0" w:space="0" w:color="auto"/>
        <w:left w:val="none" w:sz="0" w:space="0" w:color="auto"/>
        <w:bottom w:val="none" w:sz="0" w:space="0" w:color="auto"/>
        <w:right w:val="none" w:sz="0" w:space="0" w:color="auto"/>
      </w:divBdr>
    </w:div>
    <w:div w:id="172729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doAo1xnWWQ"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02/job.2535" TargetMode="External"/><Relationship Id="rId4" Type="http://schemas.openxmlformats.org/officeDocument/2006/relationships/settings" Target="settings.xml"/><Relationship Id="rId9" Type="http://schemas.openxmlformats.org/officeDocument/2006/relationships/hyperlink" Target="https://www.youtube.com/watch?v=TQMbvJNRpLE"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0C200B771F940EDA7114493B290FDFD"/>
        <w:category>
          <w:name w:val="General"/>
          <w:gallery w:val="placeholder"/>
        </w:category>
        <w:types>
          <w:type w:val="bbPlcHdr"/>
        </w:types>
        <w:behaviors>
          <w:behavior w:val="content"/>
        </w:behaviors>
        <w:guid w:val="{5BF63D77-3B41-4600-81BC-097C07A159FB}"/>
      </w:docPartPr>
      <w:docPartBody>
        <w:p w:rsidR="00CA65F3" w:rsidRDefault="00FA4033" w:rsidP="00FA4033">
          <w:pPr>
            <w:pStyle w:val="C0C200B771F940EDA7114493B290FDFD"/>
          </w:pPr>
          <w:r>
            <w:rPr>
              <w:rFonts w:asciiTheme="majorHAnsi" w:eastAsiaTheme="majorEastAsia" w:hAnsiTheme="majorHAnsi" w:cstheme="majorBidi"/>
            </w:rPr>
            <w:t>[Type the company name]</w:t>
          </w:r>
        </w:p>
      </w:docPartBody>
    </w:docPart>
    <w:docPart>
      <w:docPartPr>
        <w:name w:val="BACFC35E82664BF1ACD523E1C2F62ACC"/>
        <w:category>
          <w:name w:val="General"/>
          <w:gallery w:val="placeholder"/>
        </w:category>
        <w:types>
          <w:type w:val="bbPlcHdr"/>
        </w:types>
        <w:behaviors>
          <w:behavior w:val="content"/>
        </w:behaviors>
        <w:guid w:val="{0CF25C27-E510-453F-B6AF-C8FCCA05863C}"/>
      </w:docPartPr>
      <w:docPartBody>
        <w:p w:rsidR="00CA65F3" w:rsidRDefault="00FA4033" w:rsidP="00FA4033">
          <w:pPr>
            <w:pStyle w:val="BACFC35E82664BF1ACD523E1C2F62ACC"/>
          </w:pPr>
          <w:r>
            <w:rPr>
              <w:rFonts w:asciiTheme="majorHAnsi" w:eastAsiaTheme="majorEastAsia" w:hAnsiTheme="majorHAnsi" w:cstheme="majorBidi"/>
              <w:color w:val="5B9BD5"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033"/>
    <w:rsid w:val="00171C23"/>
    <w:rsid w:val="001F7709"/>
    <w:rsid w:val="00364DA2"/>
    <w:rsid w:val="009A7FAA"/>
    <w:rsid w:val="00CA65F3"/>
    <w:rsid w:val="00EE4669"/>
    <w:rsid w:val="00FA4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C200B771F940EDA7114493B290FDFD">
    <w:name w:val="C0C200B771F940EDA7114493B290FDFD"/>
    <w:rsid w:val="00FA4033"/>
  </w:style>
  <w:style w:type="paragraph" w:customStyle="1" w:styleId="BACFC35E82664BF1ACD523E1C2F62ACC">
    <w:name w:val="BACFC35E82664BF1ACD523E1C2F62ACC"/>
    <w:rsid w:val="00FA4033"/>
  </w:style>
  <w:style w:type="paragraph" w:customStyle="1" w:styleId="25EC0644C0BA431186A95E1F378CCFC5">
    <w:name w:val="25EC0644C0BA431186A95E1F378CCFC5"/>
    <w:rsid w:val="00FA4033"/>
  </w:style>
  <w:style w:type="paragraph" w:customStyle="1" w:styleId="DED43F929EF144E6AB7BC264C23FE373">
    <w:name w:val="DED43F929EF144E6AB7BC264C23FE373"/>
    <w:rsid w:val="00FA4033"/>
  </w:style>
  <w:style w:type="paragraph" w:customStyle="1" w:styleId="B9CA3A964E2146919D3B5230C0D6DEFC">
    <w:name w:val="B9CA3A964E2146919D3B5230C0D6DEFC"/>
    <w:rsid w:val="00FA40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1918545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D7AEB6-240A-4FDD-BBE0-41EBEBC1E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2145</Words>
  <Characters>12232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Assignment 2: Written Document</vt:lpstr>
    </vt:vector>
  </TitlesOfParts>
  <Company>Changemakers: Building your Personal Brand for Sustainable Employment</Company>
  <LinksUpToDate>false</LinksUpToDate>
  <CharactersWithSpaces>14349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Written Document</dc:title>
  <dc:subject>Lecturer: Chloe Harries</dc:subject>
  <dc:creator>Written by: Sonia Hussain /   </dc:creator>
  <cp:lastModifiedBy>Microsoft account</cp:lastModifiedBy>
  <cp:revision>3</cp:revision>
  <dcterms:created xsi:type="dcterms:W3CDTF">2021-12-17T10:11:00Z</dcterms:created>
  <dcterms:modified xsi:type="dcterms:W3CDTF">2021-12-17T10:16:00Z</dcterms:modified>
</cp:coreProperties>
</file>