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ink/ink3.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8E4B6" w14:textId="77777777" w:rsidR="00511B5B" w:rsidRPr="00133766" w:rsidRDefault="00511B5B" w:rsidP="00B0476B">
      <w:pPr>
        <w:spacing w:line="360" w:lineRule="auto"/>
        <w:jc w:val="both"/>
        <w:rPr>
          <w:color w:val="000000" w:themeColor="text1"/>
        </w:rPr>
      </w:pPr>
    </w:p>
    <w:p w14:paraId="487ADD54" w14:textId="77777777" w:rsidR="00511B5B" w:rsidRPr="00133766" w:rsidRDefault="00875C52" w:rsidP="00B0476B">
      <w:pPr>
        <w:spacing w:line="360" w:lineRule="auto"/>
        <w:jc w:val="center"/>
        <w:rPr>
          <w:color w:val="000000" w:themeColor="text1"/>
        </w:rPr>
      </w:pPr>
      <w:r w:rsidRPr="00133766">
        <w:rPr>
          <w:noProof/>
          <w:color w:val="000000" w:themeColor="text1"/>
          <w:lang w:eastAsia="en-GB"/>
        </w:rPr>
        <w:drawing>
          <wp:inline distT="0" distB="0" distL="0" distR="0" wp14:anchorId="2CF122F7" wp14:editId="39D72D74">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C89B6BC" w14:textId="77777777" w:rsidR="00511B5B" w:rsidRPr="00133766" w:rsidRDefault="00511B5B" w:rsidP="00B0476B">
      <w:pPr>
        <w:spacing w:line="360" w:lineRule="auto"/>
        <w:jc w:val="both"/>
        <w:rPr>
          <w:color w:val="000000" w:themeColor="text1"/>
        </w:rPr>
      </w:pPr>
    </w:p>
    <w:p w14:paraId="3A340E42" w14:textId="77777777" w:rsidR="00511B5B" w:rsidRPr="00133766" w:rsidRDefault="00511B5B" w:rsidP="00B0476B">
      <w:pPr>
        <w:spacing w:line="360" w:lineRule="auto"/>
        <w:jc w:val="both"/>
        <w:rPr>
          <w:color w:val="000000" w:themeColor="text1"/>
        </w:rPr>
      </w:pPr>
    </w:p>
    <w:p w14:paraId="7A13CA26" w14:textId="77777777" w:rsidR="00511B5B" w:rsidRPr="00133766" w:rsidRDefault="00511B5B" w:rsidP="00B0476B">
      <w:pPr>
        <w:spacing w:line="360" w:lineRule="auto"/>
        <w:jc w:val="both"/>
        <w:rPr>
          <w:color w:val="000000" w:themeColor="text1"/>
        </w:rPr>
      </w:pPr>
    </w:p>
    <w:p w14:paraId="5F3ACD26" w14:textId="77777777" w:rsidR="00511B5B" w:rsidRPr="00133766" w:rsidRDefault="00511B5B" w:rsidP="00B0476B">
      <w:pPr>
        <w:spacing w:line="360" w:lineRule="auto"/>
        <w:jc w:val="both"/>
        <w:rPr>
          <w:color w:val="000000" w:themeColor="text1"/>
        </w:rPr>
      </w:pPr>
    </w:p>
    <w:p w14:paraId="021722D8" w14:textId="53B4E558" w:rsidR="00511B5B" w:rsidRPr="00133766" w:rsidRDefault="00884938" w:rsidP="00B0476B">
      <w:pPr>
        <w:spacing w:line="360" w:lineRule="auto"/>
        <w:jc w:val="center"/>
        <w:rPr>
          <w:color w:val="000000" w:themeColor="text1"/>
          <w:sz w:val="40"/>
        </w:rPr>
      </w:pPr>
      <w:r w:rsidRPr="00133766">
        <w:rPr>
          <w:b/>
          <w:color w:val="000000" w:themeColor="text1"/>
          <w:sz w:val="44"/>
        </w:rPr>
        <w:t xml:space="preserve">Simulating </w:t>
      </w:r>
      <w:r w:rsidR="00806DC6" w:rsidRPr="00133766">
        <w:rPr>
          <w:b/>
          <w:color w:val="000000" w:themeColor="text1"/>
          <w:sz w:val="44"/>
        </w:rPr>
        <w:t>Environmental IoT Sensor</w:t>
      </w:r>
      <w:r w:rsidR="00107A8F" w:rsidRPr="00133766">
        <w:rPr>
          <w:b/>
          <w:color w:val="000000" w:themeColor="text1"/>
          <w:sz w:val="44"/>
        </w:rPr>
        <w:t xml:space="preserve"> Networks</w:t>
      </w:r>
      <w:r w:rsidR="00806DC6" w:rsidRPr="00133766">
        <w:rPr>
          <w:b/>
          <w:color w:val="000000" w:themeColor="text1"/>
          <w:sz w:val="44"/>
        </w:rPr>
        <w:t xml:space="preserve"> for </w:t>
      </w:r>
      <w:r w:rsidRPr="00133766">
        <w:rPr>
          <w:b/>
          <w:color w:val="000000" w:themeColor="text1"/>
          <w:sz w:val="44"/>
        </w:rPr>
        <w:t>Wood Moisture</w:t>
      </w:r>
    </w:p>
    <w:p w14:paraId="4CA06AF8" w14:textId="77777777" w:rsidR="00511B5B" w:rsidRPr="00133766" w:rsidRDefault="00511B5B" w:rsidP="00B0476B">
      <w:pPr>
        <w:spacing w:line="360" w:lineRule="auto"/>
        <w:jc w:val="center"/>
        <w:rPr>
          <w:color w:val="000000" w:themeColor="text1"/>
          <w:sz w:val="40"/>
        </w:rPr>
      </w:pPr>
      <w:r w:rsidRPr="00133766">
        <w:rPr>
          <w:color w:val="000000" w:themeColor="text1"/>
          <w:sz w:val="40"/>
        </w:rPr>
        <w:t>by</w:t>
      </w:r>
    </w:p>
    <w:p w14:paraId="41349645" w14:textId="3C837E70" w:rsidR="00511B5B" w:rsidRPr="00133766" w:rsidRDefault="00884938" w:rsidP="00B0476B">
      <w:pPr>
        <w:spacing w:line="360" w:lineRule="auto"/>
        <w:jc w:val="center"/>
        <w:rPr>
          <w:color w:val="000000" w:themeColor="text1"/>
          <w:sz w:val="40"/>
        </w:rPr>
      </w:pPr>
      <w:r w:rsidRPr="00133766">
        <w:rPr>
          <w:color w:val="000000" w:themeColor="text1"/>
          <w:sz w:val="40"/>
        </w:rPr>
        <w:t>Ethan Ridd</w:t>
      </w:r>
    </w:p>
    <w:p w14:paraId="1975AE4F" w14:textId="77777777" w:rsidR="00511B5B" w:rsidRPr="00133766" w:rsidRDefault="00511B5B" w:rsidP="00B0476B">
      <w:pPr>
        <w:spacing w:line="360" w:lineRule="auto"/>
        <w:jc w:val="center"/>
        <w:rPr>
          <w:color w:val="000000" w:themeColor="text1"/>
          <w:sz w:val="40"/>
        </w:rPr>
      </w:pPr>
    </w:p>
    <w:p w14:paraId="52ACCCFD" w14:textId="287CE300" w:rsidR="00511B5B" w:rsidRPr="00133766" w:rsidRDefault="00511B5B" w:rsidP="00B0476B">
      <w:pPr>
        <w:spacing w:line="360" w:lineRule="auto"/>
        <w:jc w:val="center"/>
        <w:rPr>
          <w:color w:val="000000" w:themeColor="text1"/>
          <w:sz w:val="40"/>
        </w:rPr>
      </w:pPr>
      <w:r w:rsidRPr="00133766">
        <w:rPr>
          <w:color w:val="000000" w:themeColor="text1"/>
          <w:sz w:val="40"/>
        </w:rPr>
        <w:t xml:space="preserve">Supervisor: </w:t>
      </w:r>
      <w:r w:rsidR="00884938" w:rsidRPr="00133766">
        <w:rPr>
          <w:color w:val="000000" w:themeColor="text1"/>
          <w:sz w:val="40"/>
        </w:rPr>
        <w:t>Carlene Campbell</w:t>
      </w:r>
    </w:p>
    <w:p w14:paraId="4A40D9E8" w14:textId="00EA8102" w:rsidR="00511B5B" w:rsidRPr="00133766" w:rsidRDefault="00511B5B" w:rsidP="00B0476B">
      <w:pPr>
        <w:spacing w:line="360" w:lineRule="auto"/>
        <w:jc w:val="center"/>
        <w:rPr>
          <w:color w:val="000000" w:themeColor="text1"/>
          <w:sz w:val="40"/>
        </w:rPr>
      </w:pPr>
      <w:r w:rsidRPr="00133766">
        <w:rPr>
          <w:color w:val="000000" w:themeColor="text1"/>
          <w:sz w:val="40"/>
        </w:rPr>
        <w:t>Second Marker</w:t>
      </w:r>
      <w:r w:rsidR="00884938" w:rsidRPr="00133766">
        <w:rPr>
          <w:color w:val="000000" w:themeColor="text1"/>
          <w:sz w:val="40"/>
        </w:rPr>
        <w:t>: Kapilan Radhakrishnan</w:t>
      </w:r>
    </w:p>
    <w:p w14:paraId="1EC0B728" w14:textId="77777777" w:rsidR="00511B5B" w:rsidRPr="00133766" w:rsidRDefault="00511B5B" w:rsidP="00B0476B">
      <w:pPr>
        <w:spacing w:line="360" w:lineRule="auto"/>
        <w:rPr>
          <w:color w:val="000000" w:themeColor="text1"/>
          <w:sz w:val="40"/>
        </w:rPr>
      </w:pPr>
    </w:p>
    <w:p w14:paraId="623F2A88" w14:textId="77777777" w:rsidR="00511B5B" w:rsidRPr="00133766" w:rsidRDefault="00511B5B" w:rsidP="00B0476B">
      <w:pPr>
        <w:spacing w:line="360" w:lineRule="auto"/>
        <w:jc w:val="center"/>
        <w:rPr>
          <w:color w:val="000000" w:themeColor="text1"/>
          <w:sz w:val="40"/>
        </w:rPr>
      </w:pPr>
    </w:p>
    <w:p w14:paraId="0513B70E" w14:textId="3A099B45" w:rsidR="00F37D13" w:rsidRPr="00133766" w:rsidRDefault="00511B5B" w:rsidP="00B0476B">
      <w:pPr>
        <w:spacing w:line="360" w:lineRule="auto"/>
        <w:jc w:val="center"/>
        <w:rPr>
          <w:color w:val="000000" w:themeColor="text1"/>
          <w:sz w:val="40"/>
        </w:rPr>
      </w:pPr>
      <w:r w:rsidRPr="00133766">
        <w:rPr>
          <w:color w:val="000000" w:themeColor="text1"/>
          <w:sz w:val="40"/>
        </w:rPr>
        <w:t>Project submitted as part of the requirements for the award of</w:t>
      </w:r>
      <w:r w:rsidR="00884938" w:rsidRPr="00133766">
        <w:rPr>
          <w:color w:val="000000" w:themeColor="text1"/>
          <w:sz w:val="40"/>
        </w:rPr>
        <w:t xml:space="preserve"> MS</w:t>
      </w:r>
      <w:r w:rsidR="00F37D13" w:rsidRPr="00133766">
        <w:rPr>
          <w:color w:val="000000" w:themeColor="text1"/>
          <w:sz w:val="40"/>
        </w:rPr>
        <w:t>c Computer Networks</w:t>
      </w:r>
      <w:r w:rsidR="00884938" w:rsidRPr="00133766">
        <w:rPr>
          <w:color w:val="000000" w:themeColor="text1"/>
          <w:sz w:val="40"/>
        </w:rPr>
        <w:t xml:space="preserve"> and Security</w:t>
      </w:r>
    </w:p>
    <w:p w14:paraId="7B1377F1" w14:textId="77777777" w:rsidR="00511B5B" w:rsidRPr="00133766" w:rsidRDefault="00511B5B" w:rsidP="00B0476B">
      <w:pPr>
        <w:spacing w:line="360" w:lineRule="auto"/>
        <w:jc w:val="center"/>
        <w:rPr>
          <w:color w:val="000000" w:themeColor="text1"/>
          <w:sz w:val="40"/>
        </w:rPr>
      </w:pPr>
    </w:p>
    <w:p w14:paraId="34ED4858" w14:textId="77777777" w:rsidR="00511B5B" w:rsidRPr="00133766" w:rsidRDefault="00511B5B" w:rsidP="00B0476B">
      <w:pPr>
        <w:spacing w:line="360" w:lineRule="auto"/>
        <w:jc w:val="center"/>
        <w:rPr>
          <w:color w:val="000000" w:themeColor="text1"/>
          <w:sz w:val="40"/>
        </w:rPr>
      </w:pPr>
    </w:p>
    <w:p w14:paraId="08C05EE2" w14:textId="29BEEA39" w:rsidR="009C7744" w:rsidRPr="00133766" w:rsidRDefault="00884938" w:rsidP="00B0476B">
      <w:pPr>
        <w:spacing w:line="360" w:lineRule="auto"/>
        <w:jc w:val="center"/>
        <w:rPr>
          <w:color w:val="000000" w:themeColor="text1"/>
          <w:sz w:val="40"/>
        </w:rPr>
      </w:pPr>
      <w:r w:rsidRPr="00133766">
        <w:rPr>
          <w:color w:val="000000" w:themeColor="text1"/>
          <w:sz w:val="40"/>
        </w:rPr>
        <w:t>September</w:t>
      </w:r>
      <w:r w:rsidR="00511B5B" w:rsidRPr="00133766">
        <w:rPr>
          <w:color w:val="000000" w:themeColor="text1"/>
          <w:sz w:val="40"/>
        </w:rPr>
        <w:t xml:space="preserve"> 201</w:t>
      </w:r>
      <w:r w:rsidRPr="00133766">
        <w:rPr>
          <w:color w:val="000000" w:themeColor="text1"/>
          <w:sz w:val="40"/>
        </w:rPr>
        <w:t>9</w:t>
      </w:r>
    </w:p>
    <w:p w14:paraId="1C2C58B0" w14:textId="77777777" w:rsidR="00EE50C1" w:rsidRPr="00133766" w:rsidRDefault="00EE50C1" w:rsidP="00B0476B">
      <w:pPr>
        <w:spacing w:line="360" w:lineRule="auto"/>
        <w:jc w:val="center"/>
      </w:pPr>
    </w:p>
    <w:p w14:paraId="5F8A8E29" w14:textId="4C7A3E99" w:rsidR="00A12E8E" w:rsidRPr="00133766" w:rsidRDefault="00A12E8E" w:rsidP="00B0476B">
      <w:pPr>
        <w:spacing w:line="360" w:lineRule="auto"/>
        <w:jc w:val="center"/>
      </w:pPr>
      <w:r w:rsidRPr="00133766">
        <w:rPr>
          <w:b/>
          <w:color w:val="000000" w:themeColor="text1"/>
          <w:sz w:val="28"/>
        </w:rPr>
        <w:lastRenderedPageBreak/>
        <w:t xml:space="preserve">DECLARATION </w:t>
      </w:r>
    </w:p>
    <w:p w14:paraId="617CA2AB" w14:textId="77777777" w:rsidR="00A12E8E" w:rsidRPr="00133766" w:rsidRDefault="00A12E8E" w:rsidP="00B0476B">
      <w:pPr>
        <w:spacing w:line="360" w:lineRule="auto"/>
        <w:jc w:val="both"/>
        <w:rPr>
          <w:color w:val="000000" w:themeColor="text1"/>
        </w:rPr>
      </w:pPr>
    </w:p>
    <w:p w14:paraId="057969EB" w14:textId="77777777" w:rsidR="00A12E8E" w:rsidRPr="00133766" w:rsidRDefault="00A12E8E" w:rsidP="00B0476B">
      <w:pPr>
        <w:spacing w:line="360" w:lineRule="auto"/>
        <w:jc w:val="both"/>
        <w:rPr>
          <w:color w:val="000000" w:themeColor="text1"/>
        </w:rPr>
      </w:pPr>
    </w:p>
    <w:p w14:paraId="1DE11026" w14:textId="77777777" w:rsidR="00A12E8E" w:rsidRPr="00133766" w:rsidRDefault="00A12E8E" w:rsidP="00B0476B">
      <w:pPr>
        <w:spacing w:line="360" w:lineRule="auto"/>
        <w:jc w:val="both"/>
        <w:rPr>
          <w:color w:val="000000" w:themeColor="text1"/>
        </w:rPr>
      </w:pPr>
      <w:r w:rsidRPr="00133766">
        <w:rPr>
          <w:b/>
          <w:bCs/>
          <w:color w:val="000000" w:themeColor="text1"/>
        </w:rPr>
        <w:t xml:space="preserve"> </w:t>
      </w:r>
    </w:p>
    <w:p w14:paraId="5E3548FC" w14:textId="39A72A7D" w:rsidR="00A12E8E" w:rsidRPr="00133766" w:rsidRDefault="00A12E8E" w:rsidP="00B0476B">
      <w:pPr>
        <w:spacing w:line="360" w:lineRule="auto"/>
        <w:jc w:val="both"/>
        <w:rPr>
          <w:color w:val="000000" w:themeColor="text1"/>
        </w:rPr>
      </w:pPr>
      <w:r w:rsidRPr="00133766">
        <w:rPr>
          <w:color w:val="000000" w:themeColor="text1"/>
        </w:rPr>
        <w:t xml:space="preserve">I, Ethan Ridd declare that I am the sole author of this Project; that all references cited have been consulted; that I have conducted all work of which this is a record, and that the finished work lies within the prescribed word limits. </w:t>
      </w:r>
    </w:p>
    <w:p w14:paraId="3D3DDAD1" w14:textId="77777777" w:rsidR="00A12E8E" w:rsidRPr="00133766" w:rsidRDefault="00A12E8E" w:rsidP="00B0476B">
      <w:pPr>
        <w:spacing w:line="360" w:lineRule="auto"/>
        <w:jc w:val="both"/>
        <w:rPr>
          <w:color w:val="000000" w:themeColor="text1"/>
        </w:rPr>
      </w:pPr>
      <w:r w:rsidRPr="00133766">
        <w:rPr>
          <w:color w:val="000000" w:themeColor="text1"/>
        </w:rPr>
        <w:t xml:space="preserve"> </w:t>
      </w:r>
    </w:p>
    <w:p w14:paraId="090053A7" w14:textId="77777777" w:rsidR="00A12E8E" w:rsidRPr="00133766" w:rsidRDefault="00A12E8E" w:rsidP="00B0476B">
      <w:pPr>
        <w:spacing w:line="360" w:lineRule="auto"/>
        <w:jc w:val="both"/>
        <w:rPr>
          <w:color w:val="000000" w:themeColor="text1"/>
        </w:rPr>
      </w:pPr>
      <w:r w:rsidRPr="00133766">
        <w:rPr>
          <w:color w:val="000000" w:themeColor="text1"/>
        </w:rPr>
        <w:t xml:space="preserve"> </w:t>
      </w:r>
    </w:p>
    <w:p w14:paraId="6C95EB55" w14:textId="77777777" w:rsidR="00A12E8E" w:rsidRPr="00133766" w:rsidRDefault="00A12E8E" w:rsidP="00B0476B">
      <w:pPr>
        <w:spacing w:line="360" w:lineRule="auto"/>
        <w:jc w:val="both"/>
        <w:rPr>
          <w:color w:val="000000" w:themeColor="text1"/>
        </w:rPr>
      </w:pPr>
      <w:r w:rsidRPr="00133766">
        <w:rPr>
          <w:color w:val="000000" w:themeColor="text1"/>
        </w:rPr>
        <w:t xml:space="preserve">This work has not previously been accepted as part of any other degree submission. </w:t>
      </w:r>
    </w:p>
    <w:p w14:paraId="4E720886" w14:textId="77777777" w:rsidR="00A12E8E" w:rsidRPr="00133766" w:rsidRDefault="00A12E8E" w:rsidP="00B0476B">
      <w:pPr>
        <w:spacing w:line="360" w:lineRule="auto"/>
        <w:jc w:val="both"/>
        <w:rPr>
          <w:color w:val="000000" w:themeColor="text1"/>
        </w:rPr>
      </w:pPr>
      <w:r w:rsidRPr="00133766">
        <w:rPr>
          <w:color w:val="000000" w:themeColor="text1"/>
        </w:rPr>
        <w:t xml:space="preserve"> </w:t>
      </w:r>
    </w:p>
    <w:p w14:paraId="25663EDF" w14:textId="67646E4D" w:rsidR="00A12E8E" w:rsidRPr="00133766" w:rsidRDefault="004C3970" w:rsidP="00B0476B">
      <w:pPr>
        <w:spacing w:line="360" w:lineRule="auto"/>
        <w:jc w:val="both"/>
        <w:rPr>
          <w:color w:val="000000" w:themeColor="text1"/>
        </w:rPr>
      </w:pPr>
      <w:r>
        <w:rPr>
          <w:rFonts w:ascii="Arial" w:hAnsi="Arial" w:cs="Arial"/>
          <w:noProof/>
          <w:sz w:val="22"/>
          <w:szCs w:val="22"/>
          <w:lang w:eastAsia="en-GB"/>
        </w:rPr>
        <mc:AlternateContent>
          <mc:Choice Requires="wpi">
            <w:drawing>
              <wp:anchor distT="0" distB="0" distL="114300" distR="114300" simplePos="0" relativeHeight="251663367" behindDoc="0" locked="0" layoutInCell="1" allowOverlap="1" wp14:anchorId="0B1FBA22" wp14:editId="588E6042">
                <wp:simplePos x="0" y="0"/>
                <wp:positionH relativeFrom="column">
                  <wp:posOffset>1775637</wp:posOffset>
                </wp:positionH>
                <wp:positionV relativeFrom="paragraph">
                  <wp:posOffset>55806</wp:posOffset>
                </wp:positionV>
                <wp:extent cx="645160" cy="410845"/>
                <wp:effectExtent l="38100" t="38100" r="40640" b="46355"/>
                <wp:wrapNone/>
                <wp:docPr id="9" name="Ink 9"/>
                <wp:cNvGraphicFramePr/>
                <a:graphic xmlns:a="http://schemas.openxmlformats.org/drawingml/2006/main">
                  <a:graphicData uri="http://schemas.microsoft.com/office/word/2010/wordprocessingInk">
                    <w14:contentPart bwMode="auto" r:id="rId9">
                      <w14:nvContentPartPr>
                        <w14:cNvContentPartPr/>
                      </w14:nvContentPartPr>
                      <w14:xfrm>
                        <a:off x="0" y="0"/>
                        <a:ext cx="645160" cy="410845"/>
                      </w14:xfrm>
                    </w14:contentPart>
                  </a:graphicData>
                </a:graphic>
              </wp:anchor>
            </w:drawing>
          </mc:Choice>
          <mc:Fallback>
            <w:pict>
              <v:shapetype w14:anchorId="0E44442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139.45pt;margin-top:4.05pt;width:51.5pt;height:33.05pt;z-index:2516633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">
                <v:imagedata r:id="rId10" o:title=""/>
              </v:shape>
            </w:pict>
          </mc:Fallback>
        </mc:AlternateContent>
      </w:r>
      <w:r w:rsidR="00A12E8E" w:rsidRPr="00133766">
        <w:rPr>
          <w:color w:val="000000" w:themeColor="text1"/>
        </w:rPr>
        <w:t xml:space="preserve">  </w:t>
      </w:r>
    </w:p>
    <w:p w14:paraId="5E86BBF0" w14:textId="12E85F22" w:rsidR="00A12E8E" w:rsidRPr="00133766" w:rsidRDefault="00A12E8E" w:rsidP="00B0476B">
      <w:pPr>
        <w:spacing w:line="360" w:lineRule="auto"/>
        <w:ind w:left="1440"/>
        <w:jc w:val="both"/>
        <w:rPr>
          <w:color w:val="000000" w:themeColor="text1"/>
        </w:rPr>
      </w:pPr>
      <w:r w:rsidRPr="00133766">
        <w:rPr>
          <w:b/>
          <w:bCs/>
          <w:i/>
          <w:iCs/>
          <w:color w:val="000000" w:themeColor="text1"/>
        </w:rPr>
        <w:t xml:space="preserve">Signed: </w:t>
      </w:r>
    </w:p>
    <w:p w14:paraId="71E4D89A" w14:textId="679948DD" w:rsidR="00A12E8E" w:rsidRPr="00133766" w:rsidRDefault="00A12E8E" w:rsidP="00B0476B">
      <w:pPr>
        <w:spacing w:line="360" w:lineRule="auto"/>
        <w:ind w:left="1440"/>
        <w:jc w:val="both"/>
        <w:rPr>
          <w:color w:val="000000" w:themeColor="text1"/>
        </w:rPr>
      </w:pPr>
      <w:r w:rsidRPr="00133766">
        <w:rPr>
          <w:b/>
          <w:bCs/>
          <w:i/>
          <w:iCs/>
          <w:color w:val="000000" w:themeColor="text1"/>
        </w:rPr>
        <w:t xml:space="preserve"> </w:t>
      </w:r>
    </w:p>
    <w:p w14:paraId="735673CB" w14:textId="77777777" w:rsidR="00A12E8E" w:rsidRPr="00133766" w:rsidRDefault="00A12E8E" w:rsidP="00B0476B">
      <w:pPr>
        <w:spacing w:line="360" w:lineRule="auto"/>
        <w:ind w:left="1440"/>
        <w:jc w:val="both"/>
        <w:rPr>
          <w:color w:val="000000" w:themeColor="text1"/>
        </w:rPr>
      </w:pPr>
      <w:r w:rsidRPr="00133766">
        <w:rPr>
          <w:b/>
          <w:bCs/>
          <w:i/>
          <w:iCs/>
          <w:color w:val="000000" w:themeColor="text1"/>
        </w:rPr>
        <w:t xml:space="preserve"> </w:t>
      </w:r>
    </w:p>
    <w:p w14:paraId="56A529A8" w14:textId="16091AED" w:rsidR="00A12E8E" w:rsidRPr="00133766" w:rsidRDefault="00A12E8E" w:rsidP="00B0476B">
      <w:pPr>
        <w:spacing w:line="360" w:lineRule="auto"/>
        <w:ind w:left="1440"/>
        <w:jc w:val="both"/>
        <w:rPr>
          <w:color w:val="000000" w:themeColor="text1"/>
        </w:rPr>
      </w:pPr>
      <w:r w:rsidRPr="00133766">
        <w:rPr>
          <w:b/>
          <w:bCs/>
          <w:i/>
          <w:iCs/>
          <w:color w:val="000000" w:themeColor="text1"/>
        </w:rPr>
        <w:t>Date:</w:t>
      </w:r>
      <w:r w:rsidR="00754DFE">
        <w:rPr>
          <w:b/>
          <w:bCs/>
          <w:i/>
          <w:iCs/>
          <w:color w:val="000000" w:themeColor="text1"/>
        </w:rPr>
        <w:t xml:space="preserve"> 29/09/201</w:t>
      </w:r>
      <w:r w:rsidR="008E5DD8">
        <w:rPr>
          <w:b/>
          <w:bCs/>
          <w:i/>
          <w:iCs/>
          <w:color w:val="000000" w:themeColor="text1"/>
        </w:rPr>
        <w:t>9</w:t>
      </w:r>
    </w:p>
    <w:p w14:paraId="193BF610" w14:textId="77777777" w:rsidR="00A12E8E" w:rsidRPr="00133766" w:rsidRDefault="00A12E8E" w:rsidP="00B0476B">
      <w:pPr>
        <w:spacing w:line="360" w:lineRule="auto"/>
        <w:ind w:left="1440"/>
        <w:jc w:val="both"/>
        <w:rPr>
          <w:color w:val="000000" w:themeColor="text1"/>
        </w:rPr>
      </w:pPr>
      <w:r w:rsidRPr="00133766">
        <w:rPr>
          <w:b/>
          <w:bCs/>
          <w:i/>
          <w:iCs/>
          <w:color w:val="000000" w:themeColor="text1"/>
        </w:rPr>
        <w:t xml:space="preserve"> </w:t>
      </w:r>
    </w:p>
    <w:p w14:paraId="41F6AA88" w14:textId="77777777" w:rsidR="00A12E8E" w:rsidRPr="00133766" w:rsidRDefault="00A12E8E" w:rsidP="00B0476B">
      <w:pPr>
        <w:spacing w:line="360" w:lineRule="auto"/>
        <w:jc w:val="both"/>
        <w:rPr>
          <w:color w:val="000000" w:themeColor="text1"/>
        </w:rPr>
      </w:pPr>
    </w:p>
    <w:p w14:paraId="2EF902F1" w14:textId="77777777" w:rsidR="00A12E8E" w:rsidRPr="00133766" w:rsidRDefault="00A12E8E" w:rsidP="00B0476B">
      <w:pPr>
        <w:spacing w:line="360" w:lineRule="auto"/>
        <w:jc w:val="both"/>
        <w:rPr>
          <w:b/>
          <w:bCs/>
          <w:color w:val="000000" w:themeColor="text1"/>
          <w:kern w:val="32"/>
        </w:rPr>
      </w:pPr>
    </w:p>
    <w:p w14:paraId="7078353D" w14:textId="305DFCEC" w:rsidR="00A12E8E" w:rsidRPr="00133766" w:rsidRDefault="00A12E8E" w:rsidP="00B0476B">
      <w:pPr>
        <w:spacing w:line="360" w:lineRule="auto"/>
        <w:jc w:val="both"/>
        <w:rPr>
          <w:color w:val="000000" w:themeColor="text1"/>
          <w:sz w:val="28"/>
        </w:rPr>
      </w:pPr>
      <w:r w:rsidRPr="00133766">
        <w:rPr>
          <w:b/>
          <w:bCs/>
          <w:color w:val="000000" w:themeColor="text1"/>
          <w:sz w:val="28"/>
        </w:rPr>
        <w:t>FORM OF CONSENT</w:t>
      </w:r>
      <w:r w:rsidRPr="00133766">
        <w:rPr>
          <w:b/>
          <w:bCs/>
          <w:i/>
          <w:iCs/>
          <w:color w:val="000000" w:themeColor="text1"/>
          <w:sz w:val="28"/>
        </w:rPr>
        <w:t xml:space="preserve"> </w:t>
      </w:r>
    </w:p>
    <w:p w14:paraId="4E9F582D" w14:textId="77777777" w:rsidR="00A12E8E" w:rsidRPr="00133766" w:rsidRDefault="00A12E8E" w:rsidP="00B0476B">
      <w:pPr>
        <w:autoSpaceDE w:val="0"/>
        <w:autoSpaceDN w:val="0"/>
        <w:adjustRightInd w:val="0"/>
        <w:spacing w:line="360" w:lineRule="auto"/>
        <w:ind w:left="1440"/>
        <w:jc w:val="both"/>
        <w:rPr>
          <w:b/>
          <w:bCs/>
          <w:i/>
          <w:iCs/>
          <w:color w:val="000000" w:themeColor="text1"/>
        </w:rPr>
      </w:pPr>
    </w:p>
    <w:p w14:paraId="5206894B" w14:textId="6208D83F" w:rsidR="00A12E8E" w:rsidRPr="00133766" w:rsidRDefault="00A12E8E" w:rsidP="00B0476B">
      <w:pPr>
        <w:spacing w:after="40" w:line="360" w:lineRule="auto"/>
        <w:jc w:val="both"/>
        <w:rPr>
          <w:color w:val="000000" w:themeColor="text1"/>
        </w:rPr>
      </w:pPr>
      <w:r w:rsidRPr="00133766">
        <w:rPr>
          <w:b/>
          <w:bCs/>
          <w:color w:val="000000" w:themeColor="text1"/>
        </w:rPr>
        <w:t xml:space="preserve">I </w:t>
      </w:r>
      <w:r w:rsidRPr="00133766">
        <w:rPr>
          <w:color w:val="000000" w:themeColor="text1"/>
        </w:rPr>
        <w:t xml:space="preserve">Ethan Ridd hereby consent that my Project, submitted in candidature for the </w:t>
      </w:r>
      <w:r w:rsidR="005E2D55" w:rsidRPr="00133766">
        <w:rPr>
          <w:i/>
          <w:color w:val="000000" w:themeColor="text1"/>
          <w:u w:val="single"/>
        </w:rPr>
        <w:t>MSc Computer Networks and Security</w:t>
      </w:r>
      <w:r w:rsidRPr="00133766">
        <w:rPr>
          <w:i/>
          <w:color w:val="000000" w:themeColor="text1"/>
          <w:u w:val="single"/>
        </w:rPr>
        <w:t xml:space="preserve"> </w:t>
      </w:r>
      <w:r w:rsidRPr="00133766">
        <w:rPr>
          <w:color w:val="000000" w:themeColor="text1"/>
        </w:rPr>
        <w:t xml:space="preserve">degree, if successful, may be made available for inter-library loan or photocopying (subject to the law of copyright), and that the title and abstract may be made available to outside organisations. </w:t>
      </w:r>
    </w:p>
    <w:p w14:paraId="5FCDDF01" w14:textId="77777777" w:rsidR="00A12E8E" w:rsidRPr="00133766" w:rsidRDefault="00A12E8E" w:rsidP="00B0476B">
      <w:pPr>
        <w:spacing w:line="360" w:lineRule="auto"/>
        <w:ind w:left="1440"/>
        <w:jc w:val="both"/>
        <w:rPr>
          <w:b/>
          <w:bCs/>
          <w:color w:val="000000" w:themeColor="text1"/>
        </w:rPr>
      </w:pPr>
    </w:p>
    <w:p w14:paraId="77F1249E" w14:textId="77777777" w:rsidR="00A12E8E" w:rsidRPr="00133766" w:rsidRDefault="00A12E8E" w:rsidP="00B0476B">
      <w:pPr>
        <w:spacing w:line="360" w:lineRule="auto"/>
        <w:ind w:left="1440"/>
        <w:jc w:val="both"/>
        <w:rPr>
          <w:b/>
          <w:bCs/>
          <w:color w:val="000000" w:themeColor="text1"/>
        </w:rPr>
      </w:pPr>
    </w:p>
    <w:p w14:paraId="7916B9E1" w14:textId="6222B17F" w:rsidR="00A12E8E" w:rsidRPr="00133766" w:rsidRDefault="004C3970" w:rsidP="00B0476B">
      <w:pPr>
        <w:spacing w:line="360" w:lineRule="auto"/>
        <w:ind w:left="1440"/>
        <w:jc w:val="both"/>
        <w:rPr>
          <w:b/>
          <w:bCs/>
          <w:color w:val="000000" w:themeColor="text1"/>
        </w:rPr>
      </w:pPr>
      <w:r>
        <w:rPr>
          <w:rFonts w:ascii="Arial" w:hAnsi="Arial" w:cs="Arial"/>
          <w:noProof/>
          <w:sz w:val="22"/>
          <w:szCs w:val="22"/>
          <w:lang w:eastAsia="en-GB"/>
        </w:rPr>
        <mc:AlternateContent>
          <mc:Choice Requires="wpi">
            <w:drawing>
              <wp:anchor distT="0" distB="0" distL="114300" distR="114300" simplePos="0" relativeHeight="251665415" behindDoc="0" locked="0" layoutInCell="1" allowOverlap="1" wp14:anchorId="10D4806F" wp14:editId="73A7EBC9">
                <wp:simplePos x="0" y="0"/>
                <wp:positionH relativeFrom="column">
                  <wp:posOffset>1743740</wp:posOffset>
                </wp:positionH>
                <wp:positionV relativeFrom="paragraph">
                  <wp:posOffset>56442</wp:posOffset>
                </wp:positionV>
                <wp:extent cx="645160" cy="410845"/>
                <wp:effectExtent l="38100" t="38100" r="40640" b="46355"/>
                <wp:wrapNone/>
                <wp:docPr id="10" name="Ink 10"/>
                <wp:cNvGraphicFramePr/>
                <a:graphic xmlns:a="http://schemas.openxmlformats.org/drawingml/2006/main">
                  <a:graphicData uri="http://schemas.microsoft.com/office/word/2010/wordprocessingInk">
                    <w14:contentPart bwMode="auto" r:id="rId11">
                      <w14:nvContentPartPr>
                        <w14:cNvContentPartPr/>
                      </w14:nvContentPartPr>
                      <w14:xfrm>
                        <a:off x="0" y="0"/>
                        <a:ext cx="645160" cy="410845"/>
                      </w14:xfrm>
                    </w14:contentPart>
                  </a:graphicData>
                </a:graphic>
              </wp:anchor>
            </w:drawing>
          </mc:Choice>
          <mc:Fallback>
            <w:pict>
              <v:shape w14:anchorId="73A91D4C" id="Ink 10" o:spid="_x0000_s1026" type="#_x0000_t75" style="position:absolute;margin-left:136.95pt;margin-top:4.1pt;width:51.5pt;height:33.05pt;z-index:25166541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">
                <v:imagedata r:id="rId10" o:title=""/>
              </v:shape>
            </w:pict>
          </mc:Fallback>
        </mc:AlternateContent>
      </w:r>
    </w:p>
    <w:p w14:paraId="77E5EFEF" w14:textId="68003FC2" w:rsidR="00A12E8E" w:rsidRPr="00133766" w:rsidRDefault="00A12E8E" w:rsidP="00B0476B">
      <w:pPr>
        <w:spacing w:line="360" w:lineRule="auto"/>
        <w:ind w:left="1440"/>
        <w:jc w:val="both"/>
        <w:rPr>
          <w:color w:val="000000" w:themeColor="text1"/>
        </w:rPr>
      </w:pPr>
      <w:r w:rsidRPr="00133766">
        <w:rPr>
          <w:b/>
          <w:bCs/>
          <w:i/>
          <w:iCs/>
          <w:color w:val="000000" w:themeColor="text1"/>
        </w:rPr>
        <w:t xml:space="preserve">Signed:  </w:t>
      </w:r>
    </w:p>
    <w:p w14:paraId="4B32A620" w14:textId="77777777" w:rsidR="00A12E8E" w:rsidRPr="00133766" w:rsidRDefault="00A12E8E" w:rsidP="00B0476B">
      <w:pPr>
        <w:spacing w:line="360" w:lineRule="auto"/>
        <w:ind w:left="1440"/>
        <w:jc w:val="both"/>
        <w:rPr>
          <w:color w:val="000000" w:themeColor="text1"/>
        </w:rPr>
      </w:pPr>
      <w:r w:rsidRPr="00133766">
        <w:rPr>
          <w:b/>
          <w:bCs/>
          <w:i/>
          <w:iCs/>
          <w:color w:val="000000" w:themeColor="text1"/>
        </w:rPr>
        <w:t xml:space="preserve"> </w:t>
      </w:r>
    </w:p>
    <w:p w14:paraId="711BEEAA" w14:textId="77777777" w:rsidR="00A12E8E" w:rsidRPr="00133766" w:rsidRDefault="00A12E8E" w:rsidP="00B0476B">
      <w:pPr>
        <w:spacing w:line="360" w:lineRule="auto"/>
        <w:ind w:left="1440"/>
        <w:jc w:val="both"/>
        <w:rPr>
          <w:color w:val="000000" w:themeColor="text1"/>
        </w:rPr>
      </w:pPr>
      <w:r w:rsidRPr="00133766">
        <w:rPr>
          <w:b/>
          <w:bCs/>
          <w:i/>
          <w:iCs/>
          <w:color w:val="000000" w:themeColor="text1"/>
        </w:rPr>
        <w:t xml:space="preserve">  </w:t>
      </w:r>
    </w:p>
    <w:p w14:paraId="579FF62E" w14:textId="1A351C6A" w:rsidR="00A12E8E" w:rsidRPr="00133766" w:rsidRDefault="00A12E8E" w:rsidP="00B0476B">
      <w:pPr>
        <w:spacing w:line="360" w:lineRule="auto"/>
        <w:jc w:val="both"/>
      </w:pPr>
      <w:r w:rsidRPr="00133766">
        <w:rPr>
          <w:b/>
          <w:bCs/>
          <w:i/>
          <w:iCs/>
          <w:color w:val="000000" w:themeColor="text1"/>
        </w:rPr>
        <w:tab/>
      </w:r>
      <w:r w:rsidRPr="00133766">
        <w:rPr>
          <w:b/>
          <w:bCs/>
          <w:i/>
          <w:iCs/>
          <w:color w:val="000000" w:themeColor="text1"/>
        </w:rPr>
        <w:tab/>
        <w:t xml:space="preserve">Date: </w:t>
      </w:r>
      <w:r w:rsidR="008E5DD8">
        <w:rPr>
          <w:b/>
          <w:bCs/>
          <w:i/>
          <w:iCs/>
          <w:color w:val="000000" w:themeColor="text1"/>
        </w:rPr>
        <w:t>29/09/2019</w:t>
      </w:r>
    </w:p>
    <w:p w14:paraId="0160CE83" w14:textId="569453C5" w:rsidR="00CC43B0" w:rsidRPr="004B4C67" w:rsidRDefault="00CC43B0" w:rsidP="00B0476B">
      <w:pPr>
        <w:spacing w:after="200" w:line="360" w:lineRule="auto"/>
        <w:jc w:val="both"/>
        <w:rPr>
          <w:b/>
          <w:bCs/>
        </w:rPr>
      </w:pPr>
      <w:r w:rsidRPr="004B4C67">
        <w:rPr>
          <w:b/>
          <w:bCs/>
        </w:rPr>
        <w:br w:type="page"/>
      </w:r>
    </w:p>
    <w:p w14:paraId="3AB89AE7" w14:textId="77777777" w:rsidR="00A12E8E" w:rsidRPr="00133766" w:rsidRDefault="00A12E8E" w:rsidP="00B0476B">
      <w:pPr>
        <w:spacing w:after="200" w:line="360" w:lineRule="auto"/>
        <w:jc w:val="both"/>
      </w:pPr>
    </w:p>
    <w:sdt>
      <w:sdtPr>
        <w:rPr>
          <w:rFonts w:ascii="Times New Roman" w:eastAsia="Times New Roman" w:hAnsi="Times New Roman" w:cs="Times New Roman"/>
          <w:color w:val="auto"/>
          <w:sz w:val="24"/>
          <w:szCs w:val="24"/>
          <w:lang w:val="en-GB"/>
        </w:rPr>
        <w:id w:val="2105211508"/>
        <w:docPartObj>
          <w:docPartGallery w:val="Table of Contents"/>
          <w:docPartUnique/>
        </w:docPartObj>
      </w:sdtPr>
      <w:sdtEndPr>
        <w:rPr>
          <w:b/>
          <w:bCs/>
          <w:noProof/>
        </w:rPr>
      </w:sdtEndPr>
      <w:sdtContent>
        <w:p w14:paraId="550CD37F" w14:textId="43FF9328" w:rsidR="00CC43B0" w:rsidRPr="00F47B57" w:rsidRDefault="00CC43B0" w:rsidP="00B0476B">
          <w:pPr>
            <w:pStyle w:val="TOCHeading"/>
            <w:spacing w:line="360" w:lineRule="auto"/>
            <w:jc w:val="both"/>
            <w:rPr>
              <w:rFonts w:ascii="Times New Roman" w:hAnsi="Times New Roman" w:cs="Times New Roman"/>
              <w:color w:val="auto"/>
            </w:rPr>
          </w:pPr>
          <w:r w:rsidRPr="00F47B57">
            <w:rPr>
              <w:rFonts w:ascii="Times New Roman" w:hAnsi="Times New Roman" w:cs="Times New Roman"/>
              <w:color w:val="auto"/>
            </w:rPr>
            <w:t>Table of Contents</w:t>
          </w:r>
        </w:p>
        <w:p w14:paraId="1B938F6A" w14:textId="18D0C8B9" w:rsidR="003F4669" w:rsidRDefault="00CC43B0">
          <w:pPr>
            <w:pStyle w:val="TOC3"/>
            <w:tabs>
              <w:tab w:val="right" w:leader="dot" w:pos="8494"/>
            </w:tabs>
            <w:rPr>
              <w:rFonts w:cstheme="minorBidi"/>
              <w:noProof/>
              <w:lang w:val="en-GB" w:eastAsia="en-GB"/>
            </w:rPr>
          </w:pPr>
          <w:r w:rsidRPr="00133766">
            <w:rPr>
              <w:rFonts w:ascii="Times New Roman" w:hAnsi="Times New Roman"/>
            </w:rPr>
            <w:fldChar w:fldCharType="begin"/>
          </w:r>
          <w:r w:rsidRPr="00133766">
            <w:rPr>
              <w:rFonts w:ascii="Times New Roman" w:hAnsi="Times New Roman"/>
            </w:rPr>
            <w:instrText xml:space="preserve"> TOC \o "1-3" \h \z \u </w:instrText>
          </w:r>
          <w:r w:rsidRPr="00133766">
            <w:rPr>
              <w:rFonts w:ascii="Times New Roman" w:hAnsi="Times New Roman"/>
            </w:rPr>
            <w:fldChar w:fldCharType="separate"/>
          </w:r>
          <w:hyperlink w:anchor="_Toc20689215" w:history="1">
            <w:r w:rsidR="003F4669" w:rsidRPr="00514748">
              <w:rPr>
                <w:rStyle w:val="Hyperlink"/>
                <w:rFonts w:ascii="Times New Roman" w:hAnsi="Times New Roman"/>
                <w:b/>
                <w:bCs/>
                <w:noProof/>
              </w:rPr>
              <w:t>Abstract</w:t>
            </w:r>
            <w:r w:rsidR="003F4669">
              <w:rPr>
                <w:noProof/>
                <w:webHidden/>
              </w:rPr>
              <w:tab/>
            </w:r>
            <w:r w:rsidR="003F4669">
              <w:rPr>
                <w:noProof/>
                <w:webHidden/>
              </w:rPr>
              <w:fldChar w:fldCharType="begin"/>
            </w:r>
            <w:r w:rsidR="003F4669">
              <w:rPr>
                <w:noProof/>
                <w:webHidden/>
              </w:rPr>
              <w:instrText xml:space="preserve"> PAGEREF _Toc20689215 \h </w:instrText>
            </w:r>
            <w:r w:rsidR="003F4669">
              <w:rPr>
                <w:noProof/>
                <w:webHidden/>
              </w:rPr>
            </w:r>
            <w:r w:rsidR="003F4669">
              <w:rPr>
                <w:noProof/>
                <w:webHidden/>
              </w:rPr>
              <w:fldChar w:fldCharType="separate"/>
            </w:r>
            <w:r w:rsidR="003F4669">
              <w:rPr>
                <w:noProof/>
                <w:webHidden/>
              </w:rPr>
              <w:t>6</w:t>
            </w:r>
            <w:r w:rsidR="003F4669">
              <w:rPr>
                <w:noProof/>
                <w:webHidden/>
              </w:rPr>
              <w:fldChar w:fldCharType="end"/>
            </w:r>
          </w:hyperlink>
        </w:p>
        <w:p w14:paraId="06F19666" w14:textId="57F1B7BA" w:rsidR="003F4669" w:rsidRDefault="003F4669">
          <w:pPr>
            <w:pStyle w:val="TOC2"/>
            <w:tabs>
              <w:tab w:val="right" w:leader="dot" w:pos="8494"/>
            </w:tabs>
            <w:rPr>
              <w:rFonts w:cstheme="minorBidi"/>
              <w:noProof/>
              <w:lang w:val="en-GB" w:eastAsia="en-GB"/>
            </w:rPr>
          </w:pPr>
          <w:hyperlink w:anchor="_Toc20689216" w:history="1">
            <w:r w:rsidRPr="00514748">
              <w:rPr>
                <w:rStyle w:val="Hyperlink"/>
                <w:rFonts w:ascii="Times New Roman" w:hAnsi="Times New Roman"/>
                <w:b/>
                <w:bCs/>
                <w:noProof/>
              </w:rPr>
              <w:t>Chapter 1 – Introduction</w:t>
            </w:r>
            <w:r>
              <w:rPr>
                <w:noProof/>
                <w:webHidden/>
              </w:rPr>
              <w:tab/>
            </w:r>
            <w:r>
              <w:rPr>
                <w:noProof/>
                <w:webHidden/>
              </w:rPr>
              <w:fldChar w:fldCharType="begin"/>
            </w:r>
            <w:r>
              <w:rPr>
                <w:noProof/>
                <w:webHidden/>
              </w:rPr>
              <w:instrText xml:space="preserve"> PAGEREF _Toc20689216 \h </w:instrText>
            </w:r>
            <w:r>
              <w:rPr>
                <w:noProof/>
                <w:webHidden/>
              </w:rPr>
            </w:r>
            <w:r>
              <w:rPr>
                <w:noProof/>
                <w:webHidden/>
              </w:rPr>
              <w:fldChar w:fldCharType="separate"/>
            </w:r>
            <w:r>
              <w:rPr>
                <w:noProof/>
                <w:webHidden/>
              </w:rPr>
              <w:t>7</w:t>
            </w:r>
            <w:r>
              <w:rPr>
                <w:noProof/>
                <w:webHidden/>
              </w:rPr>
              <w:fldChar w:fldCharType="end"/>
            </w:r>
          </w:hyperlink>
        </w:p>
        <w:p w14:paraId="7D238611" w14:textId="1F2C1E8B" w:rsidR="003F4669" w:rsidRDefault="003F4669">
          <w:pPr>
            <w:pStyle w:val="TOC3"/>
            <w:tabs>
              <w:tab w:val="left" w:pos="1100"/>
              <w:tab w:val="right" w:leader="dot" w:pos="8494"/>
            </w:tabs>
            <w:rPr>
              <w:rFonts w:cstheme="minorBidi"/>
              <w:noProof/>
              <w:lang w:val="en-GB" w:eastAsia="en-GB"/>
            </w:rPr>
          </w:pPr>
          <w:hyperlink w:anchor="_Toc20689217" w:history="1">
            <w:r w:rsidRPr="00514748">
              <w:rPr>
                <w:rStyle w:val="Hyperlink"/>
                <w:rFonts w:ascii="Times New Roman" w:hAnsi="Times New Roman"/>
                <w:noProof/>
              </w:rPr>
              <w:t>1.1</w:t>
            </w:r>
            <w:r>
              <w:rPr>
                <w:rFonts w:cstheme="minorBidi"/>
                <w:noProof/>
                <w:lang w:val="en-GB" w:eastAsia="en-GB"/>
              </w:rPr>
              <w:tab/>
            </w:r>
            <w:r w:rsidRPr="00514748">
              <w:rPr>
                <w:rStyle w:val="Hyperlink"/>
                <w:rFonts w:ascii="Times New Roman" w:hAnsi="Times New Roman"/>
                <w:noProof/>
              </w:rPr>
              <w:t>Background</w:t>
            </w:r>
            <w:r>
              <w:rPr>
                <w:noProof/>
                <w:webHidden/>
              </w:rPr>
              <w:tab/>
            </w:r>
            <w:r>
              <w:rPr>
                <w:noProof/>
                <w:webHidden/>
              </w:rPr>
              <w:fldChar w:fldCharType="begin"/>
            </w:r>
            <w:r>
              <w:rPr>
                <w:noProof/>
                <w:webHidden/>
              </w:rPr>
              <w:instrText xml:space="preserve"> PAGEREF _Toc20689217 \h </w:instrText>
            </w:r>
            <w:r>
              <w:rPr>
                <w:noProof/>
                <w:webHidden/>
              </w:rPr>
            </w:r>
            <w:r>
              <w:rPr>
                <w:noProof/>
                <w:webHidden/>
              </w:rPr>
              <w:fldChar w:fldCharType="separate"/>
            </w:r>
            <w:r>
              <w:rPr>
                <w:noProof/>
                <w:webHidden/>
              </w:rPr>
              <w:t>7</w:t>
            </w:r>
            <w:r>
              <w:rPr>
                <w:noProof/>
                <w:webHidden/>
              </w:rPr>
              <w:fldChar w:fldCharType="end"/>
            </w:r>
          </w:hyperlink>
        </w:p>
        <w:p w14:paraId="56DB3129" w14:textId="26E13AB6" w:rsidR="003F4669" w:rsidRDefault="003F4669">
          <w:pPr>
            <w:pStyle w:val="TOC3"/>
            <w:tabs>
              <w:tab w:val="right" w:leader="dot" w:pos="8494"/>
            </w:tabs>
            <w:rPr>
              <w:rFonts w:cstheme="minorBidi"/>
              <w:noProof/>
              <w:lang w:val="en-GB" w:eastAsia="en-GB"/>
            </w:rPr>
          </w:pPr>
          <w:hyperlink w:anchor="_Toc20689218" w:history="1">
            <w:r w:rsidRPr="00514748">
              <w:rPr>
                <w:rStyle w:val="Hyperlink"/>
                <w:rFonts w:ascii="Times New Roman" w:hAnsi="Times New Roman"/>
                <w:noProof/>
              </w:rPr>
              <w:t>1.2 Aim</w:t>
            </w:r>
            <w:r>
              <w:rPr>
                <w:noProof/>
                <w:webHidden/>
              </w:rPr>
              <w:tab/>
            </w:r>
            <w:r>
              <w:rPr>
                <w:noProof/>
                <w:webHidden/>
              </w:rPr>
              <w:fldChar w:fldCharType="begin"/>
            </w:r>
            <w:r>
              <w:rPr>
                <w:noProof/>
                <w:webHidden/>
              </w:rPr>
              <w:instrText xml:space="preserve"> PAGEREF _Toc20689218 \h </w:instrText>
            </w:r>
            <w:r>
              <w:rPr>
                <w:noProof/>
                <w:webHidden/>
              </w:rPr>
            </w:r>
            <w:r>
              <w:rPr>
                <w:noProof/>
                <w:webHidden/>
              </w:rPr>
              <w:fldChar w:fldCharType="separate"/>
            </w:r>
            <w:r>
              <w:rPr>
                <w:noProof/>
                <w:webHidden/>
              </w:rPr>
              <w:t>8</w:t>
            </w:r>
            <w:r>
              <w:rPr>
                <w:noProof/>
                <w:webHidden/>
              </w:rPr>
              <w:fldChar w:fldCharType="end"/>
            </w:r>
          </w:hyperlink>
        </w:p>
        <w:p w14:paraId="31F9DCD2" w14:textId="20789D56" w:rsidR="003F4669" w:rsidRDefault="003F4669">
          <w:pPr>
            <w:pStyle w:val="TOC3"/>
            <w:tabs>
              <w:tab w:val="right" w:leader="dot" w:pos="8494"/>
            </w:tabs>
            <w:rPr>
              <w:rFonts w:cstheme="minorBidi"/>
              <w:noProof/>
              <w:lang w:val="en-GB" w:eastAsia="en-GB"/>
            </w:rPr>
          </w:pPr>
          <w:hyperlink w:anchor="_Toc20689219" w:history="1">
            <w:r w:rsidRPr="00514748">
              <w:rPr>
                <w:rStyle w:val="Hyperlink"/>
                <w:rFonts w:ascii="Times New Roman" w:hAnsi="Times New Roman"/>
                <w:noProof/>
              </w:rPr>
              <w:t>1.3 Objectives</w:t>
            </w:r>
            <w:r>
              <w:rPr>
                <w:noProof/>
                <w:webHidden/>
              </w:rPr>
              <w:tab/>
            </w:r>
            <w:r>
              <w:rPr>
                <w:noProof/>
                <w:webHidden/>
              </w:rPr>
              <w:fldChar w:fldCharType="begin"/>
            </w:r>
            <w:r>
              <w:rPr>
                <w:noProof/>
                <w:webHidden/>
              </w:rPr>
              <w:instrText xml:space="preserve"> PAGEREF _Toc20689219 \h </w:instrText>
            </w:r>
            <w:r>
              <w:rPr>
                <w:noProof/>
                <w:webHidden/>
              </w:rPr>
            </w:r>
            <w:r>
              <w:rPr>
                <w:noProof/>
                <w:webHidden/>
              </w:rPr>
              <w:fldChar w:fldCharType="separate"/>
            </w:r>
            <w:r>
              <w:rPr>
                <w:noProof/>
                <w:webHidden/>
              </w:rPr>
              <w:t>8</w:t>
            </w:r>
            <w:r>
              <w:rPr>
                <w:noProof/>
                <w:webHidden/>
              </w:rPr>
              <w:fldChar w:fldCharType="end"/>
            </w:r>
          </w:hyperlink>
        </w:p>
        <w:p w14:paraId="59991F7B" w14:textId="0D6D374B" w:rsidR="003F4669" w:rsidRDefault="003F4669">
          <w:pPr>
            <w:pStyle w:val="TOC3"/>
            <w:tabs>
              <w:tab w:val="right" w:leader="dot" w:pos="8494"/>
            </w:tabs>
            <w:rPr>
              <w:rFonts w:cstheme="minorBidi"/>
              <w:noProof/>
              <w:lang w:val="en-GB" w:eastAsia="en-GB"/>
            </w:rPr>
          </w:pPr>
          <w:hyperlink w:anchor="_Toc20689220" w:history="1">
            <w:r w:rsidRPr="00514748">
              <w:rPr>
                <w:rStyle w:val="Hyperlink"/>
                <w:rFonts w:ascii="Times New Roman" w:hAnsi="Times New Roman"/>
                <w:noProof/>
              </w:rPr>
              <w:t>1.4 Project Structure</w:t>
            </w:r>
            <w:r>
              <w:rPr>
                <w:noProof/>
                <w:webHidden/>
              </w:rPr>
              <w:tab/>
            </w:r>
            <w:r>
              <w:rPr>
                <w:noProof/>
                <w:webHidden/>
              </w:rPr>
              <w:fldChar w:fldCharType="begin"/>
            </w:r>
            <w:r>
              <w:rPr>
                <w:noProof/>
                <w:webHidden/>
              </w:rPr>
              <w:instrText xml:space="preserve"> PAGEREF _Toc20689220 \h </w:instrText>
            </w:r>
            <w:r>
              <w:rPr>
                <w:noProof/>
                <w:webHidden/>
              </w:rPr>
            </w:r>
            <w:r>
              <w:rPr>
                <w:noProof/>
                <w:webHidden/>
              </w:rPr>
              <w:fldChar w:fldCharType="separate"/>
            </w:r>
            <w:r>
              <w:rPr>
                <w:noProof/>
                <w:webHidden/>
              </w:rPr>
              <w:t>8</w:t>
            </w:r>
            <w:r>
              <w:rPr>
                <w:noProof/>
                <w:webHidden/>
              </w:rPr>
              <w:fldChar w:fldCharType="end"/>
            </w:r>
          </w:hyperlink>
        </w:p>
        <w:p w14:paraId="62599E8D" w14:textId="247A17CD" w:rsidR="003F4669" w:rsidRDefault="003F4669">
          <w:pPr>
            <w:pStyle w:val="TOC2"/>
            <w:tabs>
              <w:tab w:val="right" w:leader="dot" w:pos="8494"/>
            </w:tabs>
            <w:rPr>
              <w:rFonts w:cstheme="minorBidi"/>
              <w:noProof/>
              <w:lang w:val="en-GB" w:eastAsia="en-GB"/>
            </w:rPr>
          </w:pPr>
          <w:hyperlink w:anchor="_Toc20689221" w:history="1">
            <w:r w:rsidRPr="00514748">
              <w:rPr>
                <w:rStyle w:val="Hyperlink"/>
                <w:rFonts w:ascii="Times New Roman" w:hAnsi="Times New Roman"/>
                <w:b/>
                <w:bCs/>
                <w:noProof/>
              </w:rPr>
              <w:t>Chapter 2 – Literature Review</w:t>
            </w:r>
            <w:r>
              <w:rPr>
                <w:noProof/>
                <w:webHidden/>
              </w:rPr>
              <w:tab/>
            </w:r>
            <w:r>
              <w:rPr>
                <w:noProof/>
                <w:webHidden/>
              </w:rPr>
              <w:fldChar w:fldCharType="begin"/>
            </w:r>
            <w:r>
              <w:rPr>
                <w:noProof/>
                <w:webHidden/>
              </w:rPr>
              <w:instrText xml:space="preserve"> PAGEREF _Toc20689221 \h </w:instrText>
            </w:r>
            <w:r>
              <w:rPr>
                <w:noProof/>
                <w:webHidden/>
              </w:rPr>
            </w:r>
            <w:r>
              <w:rPr>
                <w:noProof/>
                <w:webHidden/>
              </w:rPr>
              <w:fldChar w:fldCharType="separate"/>
            </w:r>
            <w:r>
              <w:rPr>
                <w:noProof/>
                <w:webHidden/>
              </w:rPr>
              <w:t>10</w:t>
            </w:r>
            <w:r>
              <w:rPr>
                <w:noProof/>
                <w:webHidden/>
              </w:rPr>
              <w:fldChar w:fldCharType="end"/>
            </w:r>
          </w:hyperlink>
        </w:p>
        <w:p w14:paraId="23248481" w14:textId="6E97BE18" w:rsidR="003F4669" w:rsidRDefault="003F4669">
          <w:pPr>
            <w:pStyle w:val="TOC3"/>
            <w:tabs>
              <w:tab w:val="right" w:leader="dot" w:pos="8494"/>
            </w:tabs>
            <w:rPr>
              <w:rFonts w:cstheme="minorBidi"/>
              <w:noProof/>
              <w:lang w:val="en-GB" w:eastAsia="en-GB"/>
            </w:rPr>
          </w:pPr>
          <w:hyperlink w:anchor="_Toc20689222" w:history="1">
            <w:r w:rsidRPr="00514748">
              <w:rPr>
                <w:rStyle w:val="Hyperlink"/>
                <w:rFonts w:ascii="Times New Roman" w:hAnsi="Times New Roman"/>
                <w:noProof/>
              </w:rPr>
              <w:t>2.1 Introduction</w:t>
            </w:r>
            <w:r>
              <w:rPr>
                <w:noProof/>
                <w:webHidden/>
              </w:rPr>
              <w:tab/>
            </w:r>
            <w:r>
              <w:rPr>
                <w:noProof/>
                <w:webHidden/>
              </w:rPr>
              <w:fldChar w:fldCharType="begin"/>
            </w:r>
            <w:r>
              <w:rPr>
                <w:noProof/>
                <w:webHidden/>
              </w:rPr>
              <w:instrText xml:space="preserve"> PAGEREF _Toc20689222 \h </w:instrText>
            </w:r>
            <w:r>
              <w:rPr>
                <w:noProof/>
                <w:webHidden/>
              </w:rPr>
            </w:r>
            <w:r>
              <w:rPr>
                <w:noProof/>
                <w:webHidden/>
              </w:rPr>
              <w:fldChar w:fldCharType="separate"/>
            </w:r>
            <w:r>
              <w:rPr>
                <w:noProof/>
                <w:webHidden/>
              </w:rPr>
              <w:t>10</w:t>
            </w:r>
            <w:r>
              <w:rPr>
                <w:noProof/>
                <w:webHidden/>
              </w:rPr>
              <w:fldChar w:fldCharType="end"/>
            </w:r>
          </w:hyperlink>
        </w:p>
        <w:p w14:paraId="4AFC1750" w14:textId="0285749E" w:rsidR="003F4669" w:rsidRDefault="003F4669">
          <w:pPr>
            <w:pStyle w:val="TOC3"/>
            <w:tabs>
              <w:tab w:val="right" w:leader="dot" w:pos="8494"/>
            </w:tabs>
            <w:rPr>
              <w:rFonts w:cstheme="minorBidi"/>
              <w:noProof/>
              <w:lang w:val="en-GB" w:eastAsia="en-GB"/>
            </w:rPr>
          </w:pPr>
          <w:hyperlink w:anchor="_Toc20689223" w:history="1">
            <w:r w:rsidRPr="00514748">
              <w:rPr>
                <w:rStyle w:val="Hyperlink"/>
                <w:rFonts w:ascii="Times New Roman" w:hAnsi="Times New Roman"/>
                <w:noProof/>
              </w:rPr>
              <w:t>2.2 What is the Internet of Things?</w:t>
            </w:r>
            <w:r>
              <w:rPr>
                <w:noProof/>
                <w:webHidden/>
              </w:rPr>
              <w:tab/>
            </w:r>
            <w:r>
              <w:rPr>
                <w:noProof/>
                <w:webHidden/>
              </w:rPr>
              <w:fldChar w:fldCharType="begin"/>
            </w:r>
            <w:r>
              <w:rPr>
                <w:noProof/>
                <w:webHidden/>
              </w:rPr>
              <w:instrText xml:space="preserve"> PAGEREF _Toc20689223 \h </w:instrText>
            </w:r>
            <w:r>
              <w:rPr>
                <w:noProof/>
                <w:webHidden/>
              </w:rPr>
            </w:r>
            <w:r>
              <w:rPr>
                <w:noProof/>
                <w:webHidden/>
              </w:rPr>
              <w:fldChar w:fldCharType="separate"/>
            </w:r>
            <w:r>
              <w:rPr>
                <w:noProof/>
                <w:webHidden/>
              </w:rPr>
              <w:t>10</w:t>
            </w:r>
            <w:r>
              <w:rPr>
                <w:noProof/>
                <w:webHidden/>
              </w:rPr>
              <w:fldChar w:fldCharType="end"/>
            </w:r>
          </w:hyperlink>
        </w:p>
        <w:p w14:paraId="441738B8" w14:textId="45D0BEA4" w:rsidR="003F4669" w:rsidRDefault="003F4669">
          <w:pPr>
            <w:pStyle w:val="TOC3"/>
            <w:tabs>
              <w:tab w:val="right" w:leader="dot" w:pos="8494"/>
            </w:tabs>
            <w:rPr>
              <w:rFonts w:cstheme="minorBidi"/>
              <w:noProof/>
              <w:lang w:val="en-GB" w:eastAsia="en-GB"/>
            </w:rPr>
          </w:pPr>
          <w:hyperlink w:anchor="_Toc20689224" w:history="1">
            <w:r w:rsidRPr="00514748">
              <w:rPr>
                <w:rStyle w:val="Hyperlink"/>
                <w:rFonts w:ascii="Times New Roman" w:hAnsi="Times New Roman"/>
                <w:noProof/>
              </w:rPr>
              <w:t>2.3 IoT Protocols</w:t>
            </w:r>
            <w:r>
              <w:rPr>
                <w:noProof/>
                <w:webHidden/>
              </w:rPr>
              <w:tab/>
            </w:r>
            <w:r>
              <w:rPr>
                <w:noProof/>
                <w:webHidden/>
              </w:rPr>
              <w:fldChar w:fldCharType="begin"/>
            </w:r>
            <w:r>
              <w:rPr>
                <w:noProof/>
                <w:webHidden/>
              </w:rPr>
              <w:instrText xml:space="preserve"> PAGEREF _Toc20689224 \h </w:instrText>
            </w:r>
            <w:r>
              <w:rPr>
                <w:noProof/>
                <w:webHidden/>
              </w:rPr>
            </w:r>
            <w:r>
              <w:rPr>
                <w:noProof/>
                <w:webHidden/>
              </w:rPr>
              <w:fldChar w:fldCharType="separate"/>
            </w:r>
            <w:r>
              <w:rPr>
                <w:noProof/>
                <w:webHidden/>
              </w:rPr>
              <w:t>12</w:t>
            </w:r>
            <w:r>
              <w:rPr>
                <w:noProof/>
                <w:webHidden/>
              </w:rPr>
              <w:fldChar w:fldCharType="end"/>
            </w:r>
          </w:hyperlink>
        </w:p>
        <w:p w14:paraId="49E7D0D2" w14:textId="1AA6A585" w:rsidR="003F4669" w:rsidRDefault="003F4669">
          <w:pPr>
            <w:pStyle w:val="TOC3"/>
            <w:tabs>
              <w:tab w:val="right" w:leader="dot" w:pos="8494"/>
            </w:tabs>
            <w:rPr>
              <w:rFonts w:cstheme="minorBidi"/>
              <w:noProof/>
              <w:lang w:val="en-GB" w:eastAsia="en-GB"/>
            </w:rPr>
          </w:pPr>
          <w:hyperlink w:anchor="_Toc20689225" w:history="1">
            <w:r w:rsidRPr="00514748">
              <w:rPr>
                <w:rStyle w:val="Hyperlink"/>
                <w:rFonts w:ascii="Times New Roman" w:hAnsi="Times New Roman"/>
                <w:noProof/>
              </w:rPr>
              <w:t>2.4 Wireless Sensor Networks</w:t>
            </w:r>
            <w:r>
              <w:rPr>
                <w:noProof/>
                <w:webHidden/>
              </w:rPr>
              <w:tab/>
            </w:r>
            <w:r>
              <w:rPr>
                <w:noProof/>
                <w:webHidden/>
              </w:rPr>
              <w:fldChar w:fldCharType="begin"/>
            </w:r>
            <w:r>
              <w:rPr>
                <w:noProof/>
                <w:webHidden/>
              </w:rPr>
              <w:instrText xml:space="preserve"> PAGEREF _Toc20689225 \h </w:instrText>
            </w:r>
            <w:r>
              <w:rPr>
                <w:noProof/>
                <w:webHidden/>
              </w:rPr>
            </w:r>
            <w:r>
              <w:rPr>
                <w:noProof/>
                <w:webHidden/>
              </w:rPr>
              <w:fldChar w:fldCharType="separate"/>
            </w:r>
            <w:r>
              <w:rPr>
                <w:noProof/>
                <w:webHidden/>
              </w:rPr>
              <w:t>16</w:t>
            </w:r>
            <w:r>
              <w:rPr>
                <w:noProof/>
                <w:webHidden/>
              </w:rPr>
              <w:fldChar w:fldCharType="end"/>
            </w:r>
          </w:hyperlink>
        </w:p>
        <w:p w14:paraId="5D42EA4B" w14:textId="115EB743" w:rsidR="003F4669" w:rsidRDefault="003F4669">
          <w:pPr>
            <w:pStyle w:val="TOC3"/>
            <w:tabs>
              <w:tab w:val="right" w:leader="dot" w:pos="8494"/>
            </w:tabs>
            <w:rPr>
              <w:rFonts w:cstheme="minorBidi"/>
              <w:noProof/>
              <w:lang w:val="en-GB" w:eastAsia="en-GB"/>
            </w:rPr>
          </w:pPr>
          <w:hyperlink w:anchor="_Toc20689226" w:history="1">
            <w:r w:rsidRPr="00514748">
              <w:rPr>
                <w:rStyle w:val="Hyperlink"/>
                <w:rFonts w:ascii="Times New Roman" w:hAnsi="Times New Roman"/>
                <w:noProof/>
              </w:rPr>
              <w:t>2.6 Simulating a Network</w:t>
            </w:r>
            <w:r>
              <w:rPr>
                <w:noProof/>
                <w:webHidden/>
              </w:rPr>
              <w:tab/>
            </w:r>
            <w:r>
              <w:rPr>
                <w:noProof/>
                <w:webHidden/>
              </w:rPr>
              <w:fldChar w:fldCharType="begin"/>
            </w:r>
            <w:r>
              <w:rPr>
                <w:noProof/>
                <w:webHidden/>
              </w:rPr>
              <w:instrText xml:space="preserve"> PAGEREF _Toc20689226 \h </w:instrText>
            </w:r>
            <w:r>
              <w:rPr>
                <w:noProof/>
                <w:webHidden/>
              </w:rPr>
            </w:r>
            <w:r>
              <w:rPr>
                <w:noProof/>
                <w:webHidden/>
              </w:rPr>
              <w:fldChar w:fldCharType="separate"/>
            </w:r>
            <w:r>
              <w:rPr>
                <w:noProof/>
                <w:webHidden/>
              </w:rPr>
              <w:t>20</w:t>
            </w:r>
            <w:r>
              <w:rPr>
                <w:noProof/>
                <w:webHidden/>
              </w:rPr>
              <w:fldChar w:fldCharType="end"/>
            </w:r>
          </w:hyperlink>
        </w:p>
        <w:p w14:paraId="6B232F90" w14:textId="1D72BCD7" w:rsidR="003F4669" w:rsidRDefault="003F4669">
          <w:pPr>
            <w:pStyle w:val="TOC3"/>
            <w:tabs>
              <w:tab w:val="right" w:leader="dot" w:pos="8494"/>
            </w:tabs>
            <w:rPr>
              <w:rFonts w:cstheme="minorBidi"/>
              <w:noProof/>
              <w:lang w:val="en-GB" w:eastAsia="en-GB"/>
            </w:rPr>
          </w:pPr>
          <w:hyperlink w:anchor="_Toc20689227" w:history="1">
            <w:r w:rsidRPr="00514748">
              <w:rPr>
                <w:rStyle w:val="Hyperlink"/>
                <w:rFonts w:ascii="Times New Roman" w:hAnsi="Times New Roman"/>
                <w:noProof/>
              </w:rPr>
              <w:t>2.8 Related Works</w:t>
            </w:r>
            <w:r>
              <w:rPr>
                <w:noProof/>
                <w:webHidden/>
              </w:rPr>
              <w:tab/>
            </w:r>
            <w:r>
              <w:rPr>
                <w:noProof/>
                <w:webHidden/>
              </w:rPr>
              <w:fldChar w:fldCharType="begin"/>
            </w:r>
            <w:r>
              <w:rPr>
                <w:noProof/>
                <w:webHidden/>
              </w:rPr>
              <w:instrText xml:space="preserve"> PAGEREF _Toc20689227 \h </w:instrText>
            </w:r>
            <w:r>
              <w:rPr>
                <w:noProof/>
                <w:webHidden/>
              </w:rPr>
            </w:r>
            <w:r>
              <w:rPr>
                <w:noProof/>
                <w:webHidden/>
              </w:rPr>
              <w:fldChar w:fldCharType="separate"/>
            </w:r>
            <w:r>
              <w:rPr>
                <w:noProof/>
                <w:webHidden/>
              </w:rPr>
              <w:t>22</w:t>
            </w:r>
            <w:r>
              <w:rPr>
                <w:noProof/>
                <w:webHidden/>
              </w:rPr>
              <w:fldChar w:fldCharType="end"/>
            </w:r>
          </w:hyperlink>
        </w:p>
        <w:p w14:paraId="3FE48BDE" w14:textId="5D625DC9" w:rsidR="003F4669" w:rsidRDefault="003F4669">
          <w:pPr>
            <w:pStyle w:val="TOC3"/>
            <w:tabs>
              <w:tab w:val="right" w:leader="dot" w:pos="8494"/>
            </w:tabs>
            <w:rPr>
              <w:rFonts w:cstheme="minorBidi"/>
              <w:noProof/>
              <w:lang w:val="en-GB" w:eastAsia="en-GB"/>
            </w:rPr>
          </w:pPr>
          <w:hyperlink w:anchor="_Toc20689228" w:history="1">
            <w:r w:rsidRPr="00514748">
              <w:rPr>
                <w:rStyle w:val="Hyperlink"/>
                <w:rFonts w:ascii="Times New Roman" w:hAnsi="Times New Roman"/>
                <w:noProof/>
              </w:rPr>
              <w:t>2.9 Conclusion</w:t>
            </w:r>
            <w:r>
              <w:rPr>
                <w:noProof/>
                <w:webHidden/>
              </w:rPr>
              <w:tab/>
            </w:r>
            <w:r>
              <w:rPr>
                <w:noProof/>
                <w:webHidden/>
              </w:rPr>
              <w:fldChar w:fldCharType="begin"/>
            </w:r>
            <w:r>
              <w:rPr>
                <w:noProof/>
                <w:webHidden/>
              </w:rPr>
              <w:instrText xml:space="preserve"> PAGEREF _Toc20689228 \h </w:instrText>
            </w:r>
            <w:r>
              <w:rPr>
                <w:noProof/>
                <w:webHidden/>
              </w:rPr>
            </w:r>
            <w:r>
              <w:rPr>
                <w:noProof/>
                <w:webHidden/>
              </w:rPr>
              <w:fldChar w:fldCharType="separate"/>
            </w:r>
            <w:r>
              <w:rPr>
                <w:noProof/>
                <w:webHidden/>
              </w:rPr>
              <w:t>24</w:t>
            </w:r>
            <w:r>
              <w:rPr>
                <w:noProof/>
                <w:webHidden/>
              </w:rPr>
              <w:fldChar w:fldCharType="end"/>
            </w:r>
          </w:hyperlink>
        </w:p>
        <w:p w14:paraId="3DD6947F" w14:textId="7CA4F822" w:rsidR="003F4669" w:rsidRDefault="003F4669">
          <w:pPr>
            <w:pStyle w:val="TOC2"/>
            <w:tabs>
              <w:tab w:val="right" w:leader="dot" w:pos="8494"/>
            </w:tabs>
            <w:rPr>
              <w:rFonts w:cstheme="minorBidi"/>
              <w:noProof/>
              <w:lang w:val="en-GB" w:eastAsia="en-GB"/>
            </w:rPr>
          </w:pPr>
          <w:hyperlink w:anchor="_Toc20689229" w:history="1">
            <w:r w:rsidRPr="00514748">
              <w:rPr>
                <w:rStyle w:val="Hyperlink"/>
                <w:rFonts w:ascii="Times New Roman" w:hAnsi="Times New Roman"/>
                <w:b/>
                <w:bCs/>
                <w:noProof/>
              </w:rPr>
              <w:t>Chapter 3 – Research Methodology</w:t>
            </w:r>
            <w:r>
              <w:rPr>
                <w:noProof/>
                <w:webHidden/>
              </w:rPr>
              <w:tab/>
            </w:r>
            <w:r>
              <w:rPr>
                <w:noProof/>
                <w:webHidden/>
              </w:rPr>
              <w:fldChar w:fldCharType="begin"/>
            </w:r>
            <w:r>
              <w:rPr>
                <w:noProof/>
                <w:webHidden/>
              </w:rPr>
              <w:instrText xml:space="preserve"> PAGEREF _Toc20689229 \h </w:instrText>
            </w:r>
            <w:r>
              <w:rPr>
                <w:noProof/>
                <w:webHidden/>
              </w:rPr>
            </w:r>
            <w:r>
              <w:rPr>
                <w:noProof/>
                <w:webHidden/>
              </w:rPr>
              <w:fldChar w:fldCharType="separate"/>
            </w:r>
            <w:r>
              <w:rPr>
                <w:noProof/>
                <w:webHidden/>
              </w:rPr>
              <w:t>26</w:t>
            </w:r>
            <w:r>
              <w:rPr>
                <w:noProof/>
                <w:webHidden/>
              </w:rPr>
              <w:fldChar w:fldCharType="end"/>
            </w:r>
          </w:hyperlink>
        </w:p>
        <w:p w14:paraId="6C0BA599" w14:textId="73034B6A" w:rsidR="003F4669" w:rsidRDefault="003F4669">
          <w:pPr>
            <w:pStyle w:val="TOC3"/>
            <w:tabs>
              <w:tab w:val="right" w:leader="dot" w:pos="8494"/>
            </w:tabs>
            <w:rPr>
              <w:rFonts w:cstheme="minorBidi"/>
              <w:noProof/>
              <w:lang w:val="en-GB" w:eastAsia="en-GB"/>
            </w:rPr>
          </w:pPr>
          <w:hyperlink w:anchor="_Toc20689230" w:history="1">
            <w:r w:rsidRPr="00514748">
              <w:rPr>
                <w:rStyle w:val="Hyperlink"/>
                <w:rFonts w:ascii="Times New Roman" w:hAnsi="Times New Roman"/>
                <w:noProof/>
              </w:rPr>
              <w:t>3.1 Introduction</w:t>
            </w:r>
            <w:r>
              <w:rPr>
                <w:noProof/>
                <w:webHidden/>
              </w:rPr>
              <w:tab/>
            </w:r>
            <w:r>
              <w:rPr>
                <w:noProof/>
                <w:webHidden/>
              </w:rPr>
              <w:fldChar w:fldCharType="begin"/>
            </w:r>
            <w:r>
              <w:rPr>
                <w:noProof/>
                <w:webHidden/>
              </w:rPr>
              <w:instrText xml:space="preserve"> PAGEREF _Toc20689230 \h </w:instrText>
            </w:r>
            <w:r>
              <w:rPr>
                <w:noProof/>
                <w:webHidden/>
              </w:rPr>
            </w:r>
            <w:r>
              <w:rPr>
                <w:noProof/>
                <w:webHidden/>
              </w:rPr>
              <w:fldChar w:fldCharType="separate"/>
            </w:r>
            <w:r>
              <w:rPr>
                <w:noProof/>
                <w:webHidden/>
              </w:rPr>
              <w:t>26</w:t>
            </w:r>
            <w:r>
              <w:rPr>
                <w:noProof/>
                <w:webHidden/>
              </w:rPr>
              <w:fldChar w:fldCharType="end"/>
            </w:r>
          </w:hyperlink>
        </w:p>
        <w:p w14:paraId="15DCDA24" w14:textId="5338723F" w:rsidR="003F4669" w:rsidRDefault="003F4669">
          <w:pPr>
            <w:pStyle w:val="TOC3"/>
            <w:tabs>
              <w:tab w:val="right" w:leader="dot" w:pos="8494"/>
            </w:tabs>
            <w:rPr>
              <w:rFonts w:cstheme="minorBidi"/>
              <w:noProof/>
              <w:lang w:val="en-GB" w:eastAsia="en-GB"/>
            </w:rPr>
          </w:pPr>
          <w:hyperlink w:anchor="_Toc20689231" w:history="1">
            <w:r w:rsidRPr="00514748">
              <w:rPr>
                <w:rStyle w:val="Hyperlink"/>
                <w:rFonts w:ascii="Times New Roman" w:hAnsi="Times New Roman"/>
                <w:noProof/>
              </w:rPr>
              <w:t>3.2 Research Philosophy</w:t>
            </w:r>
            <w:r>
              <w:rPr>
                <w:noProof/>
                <w:webHidden/>
              </w:rPr>
              <w:tab/>
            </w:r>
            <w:r>
              <w:rPr>
                <w:noProof/>
                <w:webHidden/>
              </w:rPr>
              <w:fldChar w:fldCharType="begin"/>
            </w:r>
            <w:r>
              <w:rPr>
                <w:noProof/>
                <w:webHidden/>
              </w:rPr>
              <w:instrText xml:space="preserve"> PAGEREF _Toc20689231 \h </w:instrText>
            </w:r>
            <w:r>
              <w:rPr>
                <w:noProof/>
                <w:webHidden/>
              </w:rPr>
            </w:r>
            <w:r>
              <w:rPr>
                <w:noProof/>
                <w:webHidden/>
              </w:rPr>
              <w:fldChar w:fldCharType="separate"/>
            </w:r>
            <w:r>
              <w:rPr>
                <w:noProof/>
                <w:webHidden/>
              </w:rPr>
              <w:t>26</w:t>
            </w:r>
            <w:r>
              <w:rPr>
                <w:noProof/>
                <w:webHidden/>
              </w:rPr>
              <w:fldChar w:fldCharType="end"/>
            </w:r>
          </w:hyperlink>
        </w:p>
        <w:p w14:paraId="54A95EC9" w14:textId="30BBE0EA" w:rsidR="003F4669" w:rsidRDefault="003F4669">
          <w:pPr>
            <w:pStyle w:val="TOC3"/>
            <w:tabs>
              <w:tab w:val="right" w:leader="dot" w:pos="8494"/>
            </w:tabs>
            <w:rPr>
              <w:rFonts w:cstheme="minorBidi"/>
              <w:noProof/>
              <w:lang w:val="en-GB" w:eastAsia="en-GB"/>
            </w:rPr>
          </w:pPr>
          <w:hyperlink w:anchor="_Toc20689232" w:history="1">
            <w:r w:rsidRPr="00514748">
              <w:rPr>
                <w:rStyle w:val="Hyperlink"/>
                <w:rFonts w:ascii="Times New Roman" w:hAnsi="Times New Roman"/>
                <w:noProof/>
              </w:rPr>
              <w:t>3.3 Research Approach</w:t>
            </w:r>
            <w:r>
              <w:rPr>
                <w:noProof/>
                <w:webHidden/>
              </w:rPr>
              <w:tab/>
            </w:r>
            <w:r>
              <w:rPr>
                <w:noProof/>
                <w:webHidden/>
              </w:rPr>
              <w:fldChar w:fldCharType="begin"/>
            </w:r>
            <w:r>
              <w:rPr>
                <w:noProof/>
                <w:webHidden/>
              </w:rPr>
              <w:instrText xml:space="preserve"> PAGEREF _Toc20689232 \h </w:instrText>
            </w:r>
            <w:r>
              <w:rPr>
                <w:noProof/>
                <w:webHidden/>
              </w:rPr>
            </w:r>
            <w:r>
              <w:rPr>
                <w:noProof/>
                <w:webHidden/>
              </w:rPr>
              <w:fldChar w:fldCharType="separate"/>
            </w:r>
            <w:r>
              <w:rPr>
                <w:noProof/>
                <w:webHidden/>
              </w:rPr>
              <w:t>26</w:t>
            </w:r>
            <w:r>
              <w:rPr>
                <w:noProof/>
                <w:webHidden/>
              </w:rPr>
              <w:fldChar w:fldCharType="end"/>
            </w:r>
          </w:hyperlink>
        </w:p>
        <w:p w14:paraId="00A61858" w14:textId="6CA68B00" w:rsidR="003F4669" w:rsidRDefault="003F4669">
          <w:pPr>
            <w:pStyle w:val="TOC3"/>
            <w:tabs>
              <w:tab w:val="right" w:leader="dot" w:pos="8494"/>
            </w:tabs>
            <w:rPr>
              <w:rFonts w:cstheme="minorBidi"/>
              <w:noProof/>
              <w:lang w:val="en-GB" w:eastAsia="en-GB"/>
            </w:rPr>
          </w:pPr>
          <w:hyperlink w:anchor="_Toc20689233" w:history="1">
            <w:r w:rsidRPr="00514748">
              <w:rPr>
                <w:rStyle w:val="Hyperlink"/>
                <w:rFonts w:ascii="Times New Roman" w:hAnsi="Times New Roman"/>
                <w:noProof/>
              </w:rPr>
              <w:t>3.4 Data Collection</w:t>
            </w:r>
            <w:r>
              <w:rPr>
                <w:noProof/>
                <w:webHidden/>
              </w:rPr>
              <w:tab/>
            </w:r>
            <w:r>
              <w:rPr>
                <w:noProof/>
                <w:webHidden/>
              </w:rPr>
              <w:fldChar w:fldCharType="begin"/>
            </w:r>
            <w:r>
              <w:rPr>
                <w:noProof/>
                <w:webHidden/>
              </w:rPr>
              <w:instrText xml:space="preserve"> PAGEREF _Toc20689233 \h </w:instrText>
            </w:r>
            <w:r>
              <w:rPr>
                <w:noProof/>
                <w:webHidden/>
              </w:rPr>
            </w:r>
            <w:r>
              <w:rPr>
                <w:noProof/>
                <w:webHidden/>
              </w:rPr>
              <w:fldChar w:fldCharType="separate"/>
            </w:r>
            <w:r>
              <w:rPr>
                <w:noProof/>
                <w:webHidden/>
              </w:rPr>
              <w:t>27</w:t>
            </w:r>
            <w:r>
              <w:rPr>
                <w:noProof/>
                <w:webHidden/>
              </w:rPr>
              <w:fldChar w:fldCharType="end"/>
            </w:r>
          </w:hyperlink>
        </w:p>
        <w:p w14:paraId="7F009AD7" w14:textId="76BA6896" w:rsidR="003F4669" w:rsidRDefault="003F4669">
          <w:pPr>
            <w:pStyle w:val="TOC3"/>
            <w:tabs>
              <w:tab w:val="right" w:leader="dot" w:pos="8494"/>
            </w:tabs>
            <w:rPr>
              <w:rFonts w:cstheme="minorBidi"/>
              <w:noProof/>
              <w:lang w:val="en-GB" w:eastAsia="en-GB"/>
            </w:rPr>
          </w:pPr>
          <w:hyperlink w:anchor="_Toc20689234" w:history="1">
            <w:r w:rsidRPr="00514748">
              <w:rPr>
                <w:rStyle w:val="Hyperlink"/>
                <w:rFonts w:ascii="Times New Roman" w:hAnsi="Times New Roman"/>
                <w:noProof/>
              </w:rPr>
              <w:t>3.5 Risks</w:t>
            </w:r>
            <w:r>
              <w:rPr>
                <w:noProof/>
                <w:webHidden/>
              </w:rPr>
              <w:tab/>
            </w:r>
            <w:r>
              <w:rPr>
                <w:noProof/>
                <w:webHidden/>
              </w:rPr>
              <w:fldChar w:fldCharType="begin"/>
            </w:r>
            <w:r>
              <w:rPr>
                <w:noProof/>
                <w:webHidden/>
              </w:rPr>
              <w:instrText xml:space="preserve"> PAGEREF _Toc20689234 \h </w:instrText>
            </w:r>
            <w:r>
              <w:rPr>
                <w:noProof/>
                <w:webHidden/>
              </w:rPr>
            </w:r>
            <w:r>
              <w:rPr>
                <w:noProof/>
                <w:webHidden/>
              </w:rPr>
              <w:fldChar w:fldCharType="separate"/>
            </w:r>
            <w:r>
              <w:rPr>
                <w:noProof/>
                <w:webHidden/>
              </w:rPr>
              <w:t>27</w:t>
            </w:r>
            <w:r>
              <w:rPr>
                <w:noProof/>
                <w:webHidden/>
              </w:rPr>
              <w:fldChar w:fldCharType="end"/>
            </w:r>
          </w:hyperlink>
        </w:p>
        <w:p w14:paraId="5541371F" w14:textId="4C82ABFC" w:rsidR="003F4669" w:rsidRDefault="003F4669">
          <w:pPr>
            <w:pStyle w:val="TOC3"/>
            <w:tabs>
              <w:tab w:val="right" w:leader="dot" w:pos="8494"/>
            </w:tabs>
            <w:rPr>
              <w:rFonts w:cstheme="minorBidi"/>
              <w:noProof/>
              <w:lang w:val="en-GB" w:eastAsia="en-GB"/>
            </w:rPr>
          </w:pPr>
          <w:hyperlink w:anchor="_Toc20689235" w:history="1">
            <w:r w:rsidRPr="00514748">
              <w:rPr>
                <w:rStyle w:val="Hyperlink"/>
                <w:rFonts w:ascii="Times New Roman" w:hAnsi="Times New Roman"/>
                <w:noProof/>
              </w:rPr>
              <w:t>3.6 Conclusion</w:t>
            </w:r>
            <w:r>
              <w:rPr>
                <w:noProof/>
                <w:webHidden/>
              </w:rPr>
              <w:tab/>
            </w:r>
            <w:r>
              <w:rPr>
                <w:noProof/>
                <w:webHidden/>
              </w:rPr>
              <w:fldChar w:fldCharType="begin"/>
            </w:r>
            <w:r>
              <w:rPr>
                <w:noProof/>
                <w:webHidden/>
              </w:rPr>
              <w:instrText xml:space="preserve"> PAGEREF _Toc20689235 \h </w:instrText>
            </w:r>
            <w:r>
              <w:rPr>
                <w:noProof/>
                <w:webHidden/>
              </w:rPr>
            </w:r>
            <w:r>
              <w:rPr>
                <w:noProof/>
                <w:webHidden/>
              </w:rPr>
              <w:fldChar w:fldCharType="separate"/>
            </w:r>
            <w:r>
              <w:rPr>
                <w:noProof/>
                <w:webHidden/>
              </w:rPr>
              <w:t>28</w:t>
            </w:r>
            <w:r>
              <w:rPr>
                <w:noProof/>
                <w:webHidden/>
              </w:rPr>
              <w:fldChar w:fldCharType="end"/>
            </w:r>
          </w:hyperlink>
        </w:p>
        <w:p w14:paraId="41EC7FCC" w14:textId="3E335678" w:rsidR="003F4669" w:rsidRDefault="003F4669">
          <w:pPr>
            <w:pStyle w:val="TOC2"/>
            <w:tabs>
              <w:tab w:val="right" w:leader="dot" w:pos="8494"/>
            </w:tabs>
            <w:rPr>
              <w:rFonts w:cstheme="minorBidi"/>
              <w:noProof/>
              <w:lang w:val="en-GB" w:eastAsia="en-GB"/>
            </w:rPr>
          </w:pPr>
          <w:hyperlink w:anchor="_Toc20689236" w:history="1">
            <w:r w:rsidRPr="00514748">
              <w:rPr>
                <w:rStyle w:val="Hyperlink"/>
                <w:rFonts w:ascii="Times New Roman" w:hAnsi="Times New Roman"/>
                <w:b/>
                <w:bCs/>
                <w:noProof/>
              </w:rPr>
              <w:t>Chapter 4 – Design and Implementation</w:t>
            </w:r>
            <w:r>
              <w:rPr>
                <w:noProof/>
                <w:webHidden/>
              </w:rPr>
              <w:tab/>
            </w:r>
            <w:r>
              <w:rPr>
                <w:noProof/>
                <w:webHidden/>
              </w:rPr>
              <w:fldChar w:fldCharType="begin"/>
            </w:r>
            <w:r>
              <w:rPr>
                <w:noProof/>
                <w:webHidden/>
              </w:rPr>
              <w:instrText xml:space="preserve"> PAGEREF _Toc20689236 \h </w:instrText>
            </w:r>
            <w:r>
              <w:rPr>
                <w:noProof/>
                <w:webHidden/>
              </w:rPr>
            </w:r>
            <w:r>
              <w:rPr>
                <w:noProof/>
                <w:webHidden/>
              </w:rPr>
              <w:fldChar w:fldCharType="separate"/>
            </w:r>
            <w:r>
              <w:rPr>
                <w:noProof/>
                <w:webHidden/>
              </w:rPr>
              <w:t>29</w:t>
            </w:r>
            <w:r>
              <w:rPr>
                <w:noProof/>
                <w:webHidden/>
              </w:rPr>
              <w:fldChar w:fldCharType="end"/>
            </w:r>
          </w:hyperlink>
        </w:p>
        <w:p w14:paraId="28EF7F4A" w14:textId="30AF94C1" w:rsidR="003F4669" w:rsidRDefault="003F4669">
          <w:pPr>
            <w:pStyle w:val="TOC3"/>
            <w:tabs>
              <w:tab w:val="right" w:leader="dot" w:pos="8494"/>
            </w:tabs>
            <w:rPr>
              <w:rFonts w:cstheme="minorBidi"/>
              <w:noProof/>
              <w:lang w:val="en-GB" w:eastAsia="en-GB"/>
            </w:rPr>
          </w:pPr>
          <w:hyperlink w:anchor="_Toc20689237" w:history="1">
            <w:r w:rsidRPr="00514748">
              <w:rPr>
                <w:rStyle w:val="Hyperlink"/>
                <w:rFonts w:ascii="Times New Roman" w:hAnsi="Times New Roman"/>
                <w:noProof/>
              </w:rPr>
              <w:t>4.1 Introduction</w:t>
            </w:r>
            <w:r>
              <w:rPr>
                <w:noProof/>
                <w:webHidden/>
              </w:rPr>
              <w:tab/>
            </w:r>
            <w:r>
              <w:rPr>
                <w:noProof/>
                <w:webHidden/>
              </w:rPr>
              <w:fldChar w:fldCharType="begin"/>
            </w:r>
            <w:r>
              <w:rPr>
                <w:noProof/>
                <w:webHidden/>
              </w:rPr>
              <w:instrText xml:space="preserve"> PAGEREF _Toc20689237 \h </w:instrText>
            </w:r>
            <w:r>
              <w:rPr>
                <w:noProof/>
                <w:webHidden/>
              </w:rPr>
            </w:r>
            <w:r>
              <w:rPr>
                <w:noProof/>
                <w:webHidden/>
              </w:rPr>
              <w:fldChar w:fldCharType="separate"/>
            </w:r>
            <w:r>
              <w:rPr>
                <w:noProof/>
                <w:webHidden/>
              </w:rPr>
              <w:t>29</w:t>
            </w:r>
            <w:r>
              <w:rPr>
                <w:noProof/>
                <w:webHidden/>
              </w:rPr>
              <w:fldChar w:fldCharType="end"/>
            </w:r>
          </w:hyperlink>
        </w:p>
        <w:p w14:paraId="06F30CFB" w14:textId="1A5B746C" w:rsidR="003F4669" w:rsidRDefault="003F4669">
          <w:pPr>
            <w:pStyle w:val="TOC3"/>
            <w:tabs>
              <w:tab w:val="right" w:leader="dot" w:pos="8494"/>
            </w:tabs>
            <w:rPr>
              <w:rFonts w:cstheme="minorBidi"/>
              <w:noProof/>
              <w:lang w:val="en-GB" w:eastAsia="en-GB"/>
            </w:rPr>
          </w:pPr>
          <w:hyperlink w:anchor="_Toc20689238" w:history="1">
            <w:r w:rsidRPr="00514748">
              <w:rPr>
                <w:rStyle w:val="Hyperlink"/>
                <w:rFonts w:ascii="Times New Roman" w:hAnsi="Times New Roman"/>
                <w:noProof/>
              </w:rPr>
              <w:t>4.2 Problem Formulation</w:t>
            </w:r>
            <w:r>
              <w:rPr>
                <w:noProof/>
                <w:webHidden/>
              </w:rPr>
              <w:tab/>
            </w:r>
            <w:r>
              <w:rPr>
                <w:noProof/>
                <w:webHidden/>
              </w:rPr>
              <w:fldChar w:fldCharType="begin"/>
            </w:r>
            <w:r>
              <w:rPr>
                <w:noProof/>
                <w:webHidden/>
              </w:rPr>
              <w:instrText xml:space="preserve"> PAGEREF _Toc20689238 \h </w:instrText>
            </w:r>
            <w:r>
              <w:rPr>
                <w:noProof/>
                <w:webHidden/>
              </w:rPr>
            </w:r>
            <w:r>
              <w:rPr>
                <w:noProof/>
                <w:webHidden/>
              </w:rPr>
              <w:fldChar w:fldCharType="separate"/>
            </w:r>
            <w:r>
              <w:rPr>
                <w:noProof/>
                <w:webHidden/>
              </w:rPr>
              <w:t>29</w:t>
            </w:r>
            <w:r>
              <w:rPr>
                <w:noProof/>
                <w:webHidden/>
              </w:rPr>
              <w:fldChar w:fldCharType="end"/>
            </w:r>
          </w:hyperlink>
        </w:p>
        <w:p w14:paraId="3545BD85" w14:textId="4972A50F" w:rsidR="003F4669" w:rsidRDefault="003F4669">
          <w:pPr>
            <w:pStyle w:val="TOC3"/>
            <w:tabs>
              <w:tab w:val="right" w:leader="dot" w:pos="8494"/>
            </w:tabs>
            <w:rPr>
              <w:rFonts w:cstheme="minorBidi"/>
              <w:noProof/>
              <w:lang w:val="en-GB" w:eastAsia="en-GB"/>
            </w:rPr>
          </w:pPr>
          <w:hyperlink w:anchor="_Toc20689239" w:history="1">
            <w:r w:rsidRPr="00514748">
              <w:rPr>
                <w:rStyle w:val="Hyperlink"/>
                <w:rFonts w:ascii="Times New Roman" w:hAnsi="Times New Roman"/>
                <w:noProof/>
              </w:rPr>
              <w:t>4.3 Design</w:t>
            </w:r>
            <w:r>
              <w:rPr>
                <w:noProof/>
                <w:webHidden/>
              </w:rPr>
              <w:tab/>
            </w:r>
            <w:r>
              <w:rPr>
                <w:noProof/>
                <w:webHidden/>
              </w:rPr>
              <w:fldChar w:fldCharType="begin"/>
            </w:r>
            <w:r>
              <w:rPr>
                <w:noProof/>
                <w:webHidden/>
              </w:rPr>
              <w:instrText xml:space="preserve"> PAGEREF _Toc20689239 \h </w:instrText>
            </w:r>
            <w:r>
              <w:rPr>
                <w:noProof/>
                <w:webHidden/>
              </w:rPr>
            </w:r>
            <w:r>
              <w:rPr>
                <w:noProof/>
                <w:webHidden/>
              </w:rPr>
              <w:fldChar w:fldCharType="separate"/>
            </w:r>
            <w:r>
              <w:rPr>
                <w:noProof/>
                <w:webHidden/>
              </w:rPr>
              <w:t>29</w:t>
            </w:r>
            <w:r>
              <w:rPr>
                <w:noProof/>
                <w:webHidden/>
              </w:rPr>
              <w:fldChar w:fldCharType="end"/>
            </w:r>
          </w:hyperlink>
        </w:p>
        <w:p w14:paraId="4F8463F8" w14:textId="2FD1D9BA" w:rsidR="003F4669" w:rsidRDefault="003F4669">
          <w:pPr>
            <w:pStyle w:val="TOC3"/>
            <w:tabs>
              <w:tab w:val="right" w:leader="dot" w:pos="8494"/>
            </w:tabs>
            <w:rPr>
              <w:rFonts w:cstheme="minorBidi"/>
              <w:noProof/>
              <w:lang w:val="en-GB" w:eastAsia="en-GB"/>
            </w:rPr>
          </w:pPr>
          <w:hyperlink w:anchor="_Toc20689240" w:history="1">
            <w:r w:rsidRPr="00514748">
              <w:rPr>
                <w:rStyle w:val="Hyperlink"/>
                <w:rFonts w:ascii="Times New Roman" w:hAnsi="Times New Roman"/>
                <w:noProof/>
              </w:rPr>
              <w:t>4.4 Implementation</w:t>
            </w:r>
            <w:r>
              <w:rPr>
                <w:noProof/>
                <w:webHidden/>
              </w:rPr>
              <w:tab/>
            </w:r>
            <w:r>
              <w:rPr>
                <w:noProof/>
                <w:webHidden/>
              </w:rPr>
              <w:fldChar w:fldCharType="begin"/>
            </w:r>
            <w:r>
              <w:rPr>
                <w:noProof/>
                <w:webHidden/>
              </w:rPr>
              <w:instrText xml:space="preserve"> PAGEREF _Toc20689240 \h </w:instrText>
            </w:r>
            <w:r>
              <w:rPr>
                <w:noProof/>
                <w:webHidden/>
              </w:rPr>
            </w:r>
            <w:r>
              <w:rPr>
                <w:noProof/>
                <w:webHidden/>
              </w:rPr>
              <w:fldChar w:fldCharType="separate"/>
            </w:r>
            <w:r>
              <w:rPr>
                <w:noProof/>
                <w:webHidden/>
              </w:rPr>
              <w:t>31</w:t>
            </w:r>
            <w:r>
              <w:rPr>
                <w:noProof/>
                <w:webHidden/>
              </w:rPr>
              <w:fldChar w:fldCharType="end"/>
            </w:r>
          </w:hyperlink>
        </w:p>
        <w:p w14:paraId="24FBF3F7" w14:textId="3BA86640" w:rsidR="003F4669" w:rsidRDefault="003F4669">
          <w:pPr>
            <w:pStyle w:val="TOC3"/>
            <w:tabs>
              <w:tab w:val="right" w:leader="dot" w:pos="8494"/>
            </w:tabs>
            <w:rPr>
              <w:rFonts w:cstheme="minorBidi"/>
              <w:noProof/>
              <w:lang w:val="en-GB" w:eastAsia="en-GB"/>
            </w:rPr>
          </w:pPr>
          <w:hyperlink w:anchor="_Toc20689241" w:history="1">
            <w:r w:rsidRPr="00514748">
              <w:rPr>
                <w:rStyle w:val="Hyperlink"/>
                <w:rFonts w:ascii="Times New Roman" w:hAnsi="Times New Roman"/>
                <w:noProof/>
              </w:rPr>
              <w:t>4.5 Conclusion</w:t>
            </w:r>
            <w:r>
              <w:rPr>
                <w:noProof/>
                <w:webHidden/>
              </w:rPr>
              <w:tab/>
            </w:r>
            <w:r>
              <w:rPr>
                <w:noProof/>
                <w:webHidden/>
              </w:rPr>
              <w:fldChar w:fldCharType="begin"/>
            </w:r>
            <w:r>
              <w:rPr>
                <w:noProof/>
                <w:webHidden/>
              </w:rPr>
              <w:instrText xml:space="preserve"> PAGEREF _Toc20689241 \h </w:instrText>
            </w:r>
            <w:r>
              <w:rPr>
                <w:noProof/>
                <w:webHidden/>
              </w:rPr>
            </w:r>
            <w:r>
              <w:rPr>
                <w:noProof/>
                <w:webHidden/>
              </w:rPr>
              <w:fldChar w:fldCharType="separate"/>
            </w:r>
            <w:r>
              <w:rPr>
                <w:noProof/>
                <w:webHidden/>
              </w:rPr>
              <w:t>41</w:t>
            </w:r>
            <w:r>
              <w:rPr>
                <w:noProof/>
                <w:webHidden/>
              </w:rPr>
              <w:fldChar w:fldCharType="end"/>
            </w:r>
          </w:hyperlink>
        </w:p>
        <w:p w14:paraId="70CB2085" w14:textId="53454D8F" w:rsidR="003F4669" w:rsidRDefault="003F4669">
          <w:pPr>
            <w:pStyle w:val="TOC2"/>
            <w:tabs>
              <w:tab w:val="right" w:leader="dot" w:pos="8494"/>
            </w:tabs>
            <w:rPr>
              <w:rFonts w:cstheme="minorBidi"/>
              <w:noProof/>
              <w:lang w:val="en-GB" w:eastAsia="en-GB"/>
            </w:rPr>
          </w:pPr>
          <w:hyperlink w:anchor="_Toc20689242" w:history="1">
            <w:r w:rsidRPr="00514748">
              <w:rPr>
                <w:rStyle w:val="Hyperlink"/>
                <w:rFonts w:ascii="Times New Roman" w:hAnsi="Times New Roman"/>
                <w:b/>
                <w:bCs/>
                <w:noProof/>
              </w:rPr>
              <w:t>Chapter 5 – Data Analysis and Results discussions</w:t>
            </w:r>
            <w:r>
              <w:rPr>
                <w:noProof/>
                <w:webHidden/>
              </w:rPr>
              <w:tab/>
            </w:r>
            <w:r>
              <w:rPr>
                <w:noProof/>
                <w:webHidden/>
              </w:rPr>
              <w:fldChar w:fldCharType="begin"/>
            </w:r>
            <w:r>
              <w:rPr>
                <w:noProof/>
                <w:webHidden/>
              </w:rPr>
              <w:instrText xml:space="preserve"> PAGEREF _Toc20689242 \h </w:instrText>
            </w:r>
            <w:r>
              <w:rPr>
                <w:noProof/>
                <w:webHidden/>
              </w:rPr>
            </w:r>
            <w:r>
              <w:rPr>
                <w:noProof/>
                <w:webHidden/>
              </w:rPr>
              <w:fldChar w:fldCharType="separate"/>
            </w:r>
            <w:r>
              <w:rPr>
                <w:noProof/>
                <w:webHidden/>
              </w:rPr>
              <w:t>43</w:t>
            </w:r>
            <w:r>
              <w:rPr>
                <w:noProof/>
                <w:webHidden/>
              </w:rPr>
              <w:fldChar w:fldCharType="end"/>
            </w:r>
          </w:hyperlink>
        </w:p>
        <w:p w14:paraId="3BAB8DB2" w14:textId="5A107AD8" w:rsidR="003F4669" w:rsidRDefault="003F4669">
          <w:pPr>
            <w:pStyle w:val="TOC3"/>
            <w:tabs>
              <w:tab w:val="right" w:leader="dot" w:pos="8494"/>
            </w:tabs>
            <w:rPr>
              <w:rFonts w:cstheme="minorBidi"/>
              <w:noProof/>
              <w:lang w:val="en-GB" w:eastAsia="en-GB"/>
            </w:rPr>
          </w:pPr>
          <w:hyperlink w:anchor="_Toc20689243" w:history="1">
            <w:r w:rsidRPr="00514748">
              <w:rPr>
                <w:rStyle w:val="Hyperlink"/>
                <w:rFonts w:ascii="Times New Roman" w:hAnsi="Times New Roman"/>
                <w:noProof/>
              </w:rPr>
              <w:t>5.1 Introduction</w:t>
            </w:r>
            <w:r>
              <w:rPr>
                <w:noProof/>
                <w:webHidden/>
              </w:rPr>
              <w:tab/>
            </w:r>
            <w:r>
              <w:rPr>
                <w:noProof/>
                <w:webHidden/>
              </w:rPr>
              <w:fldChar w:fldCharType="begin"/>
            </w:r>
            <w:r>
              <w:rPr>
                <w:noProof/>
                <w:webHidden/>
              </w:rPr>
              <w:instrText xml:space="preserve"> PAGEREF _Toc20689243 \h </w:instrText>
            </w:r>
            <w:r>
              <w:rPr>
                <w:noProof/>
                <w:webHidden/>
              </w:rPr>
            </w:r>
            <w:r>
              <w:rPr>
                <w:noProof/>
                <w:webHidden/>
              </w:rPr>
              <w:fldChar w:fldCharType="separate"/>
            </w:r>
            <w:r>
              <w:rPr>
                <w:noProof/>
                <w:webHidden/>
              </w:rPr>
              <w:t>43</w:t>
            </w:r>
            <w:r>
              <w:rPr>
                <w:noProof/>
                <w:webHidden/>
              </w:rPr>
              <w:fldChar w:fldCharType="end"/>
            </w:r>
          </w:hyperlink>
        </w:p>
        <w:p w14:paraId="3F67B769" w14:textId="76A1810F" w:rsidR="003F4669" w:rsidRDefault="003F4669">
          <w:pPr>
            <w:pStyle w:val="TOC3"/>
            <w:tabs>
              <w:tab w:val="right" w:leader="dot" w:pos="8494"/>
            </w:tabs>
            <w:rPr>
              <w:rFonts w:cstheme="minorBidi"/>
              <w:noProof/>
              <w:lang w:val="en-GB" w:eastAsia="en-GB"/>
            </w:rPr>
          </w:pPr>
          <w:hyperlink w:anchor="_Toc20689244" w:history="1">
            <w:r w:rsidRPr="00514748">
              <w:rPr>
                <w:rStyle w:val="Hyperlink"/>
                <w:rFonts w:ascii="Times New Roman" w:hAnsi="Times New Roman"/>
                <w:noProof/>
              </w:rPr>
              <w:t>5.2 IoT Results</w:t>
            </w:r>
            <w:r>
              <w:rPr>
                <w:noProof/>
                <w:webHidden/>
              </w:rPr>
              <w:tab/>
            </w:r>
            <w:r>
              <w:rPr>
                <w:noProof/>
                <w:webHidden/>
              </w:rPr>
              <w:fldChar w:fldCharType="begin"/>
            </w:r>
            <w:r>
              <w:rPr>
                <w:noProof/>
                <w:webHidden/>
              </w:rPr>
              <w:instrText xml:space="preserve"> PAGEREF _Toc20689244 \h </w:instrText>
            </w:r>
            <w:r>
              <w:rPr>
                <w:noProof/>
                <w:webHidden/>
              </w:rPr>
            </w:r>
            <w:r>
              <w:rPr>
                <w:noProof/>
                <w:webHidden/>
              </w:rPr>
              <w:fldChar w:fldCharType="separate"/>
            </w:r>
            <w:r>
              <w:rPr>
                <w:noProof/>
                <w:webHidden/>
              </w:rPr>
              <w:t>43</w:t>
            </w:r>
            <w:r>
              <w:rPr>
                <w:noProof/>
                <w:webHidden/>
              </w:rPr>
              <w:fldChar w:fldCharType="end"/>
            </w:r>
          </w:hyperlink>
        </w:p>
        <w:p w14:paraId="08F41782" w14:textId="46507A98" w:rsidR="003F4669" w:rsidRDefault="003F4669">
          <w:pPr>
            <w:pStyle w:val="TOC3"/>
            <w:tabs>
              <w:tab w:val="right" w:leader="dot" w:pos="8494"/>
            </w:tabs>
            <w:rPr>
              <w:rFonts w:cstheme="minorBidi"/>
              <w:noProof/>
              <w:lang w:val="en-GB" w:eastAsia="en-GB"/>
            </w:rPr>
          </w:pPr>
          <w:hyperlink w:anchor="_Toc20689245" w:history="1">
            <w:r w:rsidRPr="00514748">
              <w:rPr>
                <w:rStyle w:val="Hyperlink"/>
                <w:rFonts w:ascii="Times New Roman" w:hAnsi="Times New Roman"/>
                <w:noProof/>
              </w:rPr>
              <w:t>5.3 WLAN Results</w:t>
            </w:r>
            <w:r>
              <w:rPr>
                <w:noProof/>
                <w:webHidden/>
              </w:rPr>
              <w:tab/>
            </w:r>
            <w:r>
              <w:rPr>
                <w:noProof/>
                <w:webHidden/>
              </w:rPr>
              <w:fldChar w:fldCharType="begin"/>
            </w:r>
            <w:r>
              <w:rPr>
                <w:noProof/>
                <w:webHidden/>
              </w:rPr>
              <w:instrText xml:space="preserve"> PAGEREF _Toc20689245 \h </w:instrText>
            </w:r>
            <w:r>
              <w:rPr>
                <w:noProof/>
                <w:webHidden/>
              </w:rPr>
            </w:r>
            <w:r>
              <w:rPr>
                <w:noProof/>
                <w:webHidden/>
              </w:rPr>
              <w:fldChar w:fldCharType="separate"/>
            </w:r>
            <w:r>
              <w:rPr>
                <w:noProof/>
                <w:webHidden/>
              </w:rPr>
              <w:t>46</w:t>
            </w:r>
            <w:r>
              <w:rPr>
                <w:noProof/>
                <w:webHidden/>
              </w:rPr>
              <w:fldChar w:fldCharType="end"/>
            </w:r>
          </w:hyperlink>
        </w:p>
        <w:p w14:paraId="173679F8" w14:textId="14FACF6B" w:rsidR="003F4669" w:rsidRDefault="003F4669">
          <w:pPr>
            <w:pStyle w:val="TOC3"/>
            <w:tabs>
              <w:tab w:val="right" w:leader="dot" w:pos="8494"/>
            </w:tabs>
            <w:rPr>
              <w:rFonts w:cstheme="minorBidi"/>
              <w:noProof/>
              <w:lang w:val="en-GB" w:eastAsia="en-GB"/>
            </w:rPr>
          </w:pPr>
          <w:hyperlink w:anchor="_Toc20689246" w:history="1">
            <w:r w:rsidRPr="00514748">
              <w:rPr>
                <w:rStyle w:val="Hyperlink"/>
                <w:rFonts w:ascii="Times New Roman" w:hAnsi="Times New Roman"/>
                <w:noProof/>
              </w:rPr>
              <w:t>5.4 IoT and WLAN Comparison</w:t>
            </w:r>
            <w:r>
              <w:rPr>
                <w:noProof/>
                <w:webHidden/>
              </w:rPr>
              <w:tab/>
            </w:r>
            <w:r>
              <w:rPr>
                <w:noProof/>
                <w:webHidden/>
              </w:rPr>
              <w:fldChar w:fldCharType="begin"/>
            </w:r>
            <w:r>
              <w:rPr>
                <w:noProof/>
                <w:webHidden/>
              </w:rPr>
              <w:instrText xml:space="preserve"> PAGEREF _Toc20689246 \h </w:instrText>
            </w:r>
            <w:r>
              <w:rPr>
                <w:noProof/>
                <w:webHidden/>
              </w:rPr>
            </w:r>
            <w:r>
              <w:rPr>
                <w:noProof/>
                <w:webHidden/>
              </w:rPr>
              <w:fldChar w:fldCharType="separate"/>
            </w:r>
            <w:r>
              <w:rPr>
                <w:noProof/>
                <w:webHidden/>
              </w:rPr>
              <w:t>49</w:t>
            </w:r>
            <w:r>
              <w:rPr>
                <w:noProof/>
                <w:webHidden/>
              </w:rPr>
              <w:fldChar w:fldCharType="end"/>
            </w:r>
          </w:hyperlink>
        </w:p>
        <w:p w14:paraId="1FF1EB39" w14:textId="10AE9EBB" w:rsidR="003F4669" w:rsidRDefault="003F4669">
          <w:pPr>
            <w:pStyle w:val="TOC3"/>
            <w:tabs>
              <w:tab w:val="right" w:leader="dot" w:pos="8494"/>
            </w:tabs>
            <w:rPr>
              <w:rFonts w:cstheme="minorBidi"/>
              <w:noProof/>
              <w:lang w:val="en-GB" w:eastAsia="en-GB"/>
            </w:rPr>
          </w:pPr>
          <w:hyperlink w:anchor="_Toc20689247" w:history="1">
            <w:r w:rsidRPr="00514748">
              <w:rPr>
                <w:rStyle w:val="Hyperlink"/>
                <w:rFonts w:ascii="Times New Roman" w:hAnsi="Times New Roman"/>
                <w:noProof/>
              </w:rPr>
              <w:t>5.5 Result Discussions</w:t>
            </w:r>
            <w:r>
              <w:rPr>
                <w:noProof/>
                <w:webHidden/>
              </w:rPr>
              <w:tab/>
            </w:r>
            <w:r>
              <w:rPr>
                <w:noProof/>
                <w:webHidden/>
              </w:rPr>
              <w:fldChar w:fldCharType="begin"/>
            </w:r>
            <w:r>
              <w:rPr>
                <w:noProof/>
                <w:webHidden/>
              </w:rPr>
              <w:instrText xml:space="preserve"> PAGEREF _Toc20689247 \h </w:instrText>
            </w:r>
            <w:r>
              <w:rPr>
                <w:noProof/>
                <w:webHidden/>
              </w:rPr>
            </w:r>
            <w:r>
              <w:rPr>
                <w:noProof/>
                <w:webHidden/>
              </w:rPr>
              <w:fldChar w:fldCharType="separate"/>
            </w:r>
            <w:r>
              <w:rPr>
                <w:noProof/>
                <w:webHidden/>
              </w:rPr>
              <w:t>51</w:t>
            </w:r>
            <w:r>
              <w:rPr>
                <w:noProof/>
                <w:webHidden/>
              </w:rPr>
              <w:fldChar w:fldCharType="end"/>
            </w:r>
          </w:hyperlink>
        </w:p>
        <w:p w14:paraId="1ED9B22A" w14:textId="47F746EF" w:rsidR="003F4669" w:rsidRDefault="003F4669">
          <w:pPr>
            <w:pStyle w:val="TOC3"/>
            <w:tabs>
              <w:tab w:val="right" w:leader="dot" w:pos="8494"/>
            </w:tabs>
            <w:rPr>
              <w:rFonts w:cstheme="minorBidi"/>
              <w:noProof/>
              <w:lang w:val="en-GB" w:eastAsia="en-GB"/>
            </w:rPr>
          </w:pPr>
          <w:hyperlink w:anchor="_Toc20689248" w:history="1">
            <w:r w:rsidRPr="00514748">
              <w:rPr>
                <w:rStyle w:val="Hyperlink"/>
                <w:rFonts w:ascii="Times New Roman" w:hAnsi="Times New Roman"/>
                <w:noProof/>
              </w:rPr>
              <w:t>5.6 Conclusion</w:t>
            </w:r>
            <w:r>
              <w:rPr>
                <w:noProof/>
                <w:webHidden/>
              </w:rPr>
              <w:tab/>
            </w:r>
            <w:r>
              <w:rPr>
                <w:noProof/>
                <w:webHidden/>
              </w:rPr>
              <w:fldChar w:fldCharType="begin"/>
            </w:r>
            <w:r>
              <w:rPr>
                <w:noProof/>
                <w:webHidden/>
              </w:rPr>
              <w:instrText xml:space="preserve"> PAGEREF _Toc20689248 \h </w:instrText>
            </w:r>
            <w:r>
              <w:rPr>
                <w:noProof/>
                <w:webHidden/>
              </w:rPr>
            </w:r>
            <w:r>
              <w:rPr>
                <w:noProof/>
                <w:webHidden/>
              </w:rPr>
              <w:fldChar w:fldCharType="separate"/>
            </w:r>
            <w:r>
              <w:rPr>
                <w:noProof/>
                <w:webHidden/>
              </w:rPr>
              <w:t>52</w:t>
            </w:r>
            <w:r>
              <w:rPr>
                <w:noProof/>
                <w:webHidden/>
              </w:rPr>
              <w:fldChar w:fldCharType="end"/>
            </w:r>
          </w:hyperlink>
        </w:p>
        <w:p w14:paraId="2094C189" w14:textId="712793AF" w:rsidR="003F4669" w:rsidRDefault="003F4669">
          <w:pPr>
            <w:pStyle w:val="TOC2"/>
            <w:tabs>
              <w:tab w:val="right" w:leader="dot" w:pos="8494"/>
            </w:tabs>
            <w:rPr>
              <w:rFonts w:cstheme="minorBidi"/>
              <w:noProof/>
              <w:lang w:val="en-GB" w:eastAsia="en-GB"/>
            </w:rPr>
          </w:pPr>
          <w:hyperlink w:anchor="_Toc20689249" w:history="1">
            <w:r w:rsidRPr="00514748">
              <w:rPr>
                <w:rStyle w:val="Hyperlink"/>
                <w:rFonts w:ascii="Times New Roman" w:hAnsi="Times New Roman"/>
                <w:b/>
                <w:bCs/>
                <w:noProof/>
              </w:rPr>
              <w:t>Chapter 6 – Conclusions and Recommendations</w:t>
            </w:r>
            <w:r>
              <w:rPr>
                <w:noProof/>
                <w:webHidden/>
              </w:rPr>
              <w:tab/>
            </w:r>
            <w:r>
              <w:rPr>
                <w:noProof/>
                <w:webHidden/>
              </w:rPr>
              <w:fldChar w:fldCharType="begin"/>
            </w:r>
            <w:r>
              <w:rPr>
                <w:noProof/>
                <w:webHidden/>
              </w:rPr>
              <w:instrText xml:space="preserve"> PAGEREF _Toc20689249 \h </w:instrText>
            </w:r>
            <w:r>
              <w:rPr>
                <w:noProof/>
                <w:webHidden/>
              </w:rPr>
            </w:r>
            <w:r>
              <w:rPr>
                <w:noProof/>
                <w:webHidden/>
              </w:rPr>
              <w:fldChar w:fldCharType="separate"/>
            </w:r>
            <w:r>
              <w:rPr>
                <w:noProof/>
                <w:webHidden/>
              </w:rPr>
              <w:t>53</w:t>
            </w:r>
            <w:r>
              <w:rPr>
                <w:noProof/>
                <w:webHidden/>
              </w:rPr>
              <w:fldChar w:fldCharType="end"/>
            </w:r>
          </w:hyperlink>
        </w:p>
        <w:p w14:paraId="05D17B2A" w14:textId="08A396D6" w:rsidR="003F4669" w:rsidRDefault="003F4669">
          <w:pPr>
            <w:pStyle w:val="TOC2"/>
            <w:tabs>
              <w:tab w:val="right" w:leader="dot" w:pos="8494"/>
            </w:tabs>
            <w:rPr>
              <w:rFonts w:cstheme="minorBidi"/>
              <w:noProof/>
              <w:lang w:val="en-GB" w:eastAsia="en-GB"/>
            </w:rPr>
          </w:pPr>
          <w:hyperlink w:anchor="_Toc20689250" w:history="1">
            <w:r w:rsidRPr="00514748">
              <w:rPr>
                <w:rStyle w:val="Hyperlink"/>
                <w:rFonts w:ascii="Times New Roman" w:hAnsi="Times New Roman"/>
                <w:b/>
                <w:bCs/>
                <w:noProof/>
              </w:rPr>
              <w:t>Chapter 7 – Reflections and Future Work</w:t>
            </w:r>
            <w:r>
              <w:rPr>
                <w:noProof/>
                <w:webHidden/>
              </w:rPr>
              <w:tab/>
            </w:r>
            <w:r>
              <w:rPr>
                <w:noProof/>
                <w:webHidden/>
              </w:rPr>
              <w:fldChar w:fldCharType="begin"/>
            </w:r>
            <w:r>
              <w:rPr>
                <w:noProof/>
                <w:webHidden/>
              </w:rPr>
              <w:instrText xml:space="preserve"> PAGEREF _Toc20689250 \h </w:instrText>
            </w:r>
            <w:r>
              <w:rPr>
                <w:noProof/>
                <w:webHidden/>
              </w:rPr>
            </w:r>
            <w:r>
              <w:rPr>
                <w:noProof/>
                <w:webHidden/>
              </w:rPr>
              <w:fldChar w:fldCharType="separate"/>
            </w:r>
            <w:r>
              <w:rPr>
                <w:noProof/>
                <w:webHidden/>
              </w:rPr>
              <w:t>55</w:t>
            </w:r>
            <w:r>
              <w:rPr>
                <w:noProof/>
                <w:webHidden/>
              </w:rPr>
              <w:fldChar w:fldCharType="end"/>
            </w:r>
          </w:hyperlink>
        </w:p>
        <w:p w14:paraId="506EBE4B" w14:textId="0F79BBA8" w:rsidR="003F4669" w:rsidRDefault="003F4669">
          <w:pPr>
            <w:pStyle w:val="TOC3"/>
            <w:tabs>
              <w:tab w:val="right" w:leader="dot" w:pos="8494"/>
            </w:tabs>
            <w:rPr>
              <w:rFonts w:cstheme="minorBidi"/>
              <w:noProof/>
              <w:lang w:val="en-GB" w:eastAsia="en-GB"/>
            </w:rPr>
          </w:pPr>
          <w:hyperlink w:anchor="_Toc20689251" w:history="1">
            <w:r w:rsidRPr="00514748">
              <w:rPr>
                <w:rStyle w:val="Hyperlink"/>
                <w:rFonts w:ascii="Times New Roman" w:hAnsi="Times New Roman"/>
                <w:noProof/>
              </w:rPr>
              <w:t>7.1 Introductions</w:t>
            </w:r>
            <w:r>
              <w:rPr>
                <w:noProof/>
                <w:webHidden/>
              </w:rPr>
              <w:tab/>
            </w:r>
            <w:r>
              <w:rPr>
                <w:noProof/>
                <w:webHidden/>
              </w:rPr>
              <w:fldChar w:fldCharType="begin"/>
            </w:r>
            <w:r>
              <w:rPr>
                <w:noProof/>
                <w:webHidden/>
              </w:rPr>
              <w:instrText xml:space="preserve"> PAGEREF _Toc20689251 \h </w:instrText>
            </w:r>
            <w:r>
              <w:rPr>
                <w:noProof/>
                <w:webHidden/>
              </w:rPr>
            </w:r>
            <w:r>
              <w:rPr>
                <w:noProof/>
                <w:webHidden/>
              </w:rPr>
              <w:fldChar w:fldCharType="separate"/>
            </w:r>
            <w:r>
              <w:rPr>
                <w:noProof/>
                <w:webHidden/>
              </w:rPr>
              <w:t>55</w:t>
            </w:r>
            <w:r>
              <w:rPr>
                <w:noProof/>
                <w:webHidden/>
              </w:rPr>
              <w:fldChar w:fldCharType="end"/>
            </w:r>
          </w:hyperlink>
        </w:p>
        <w:p w14:paraId="43871A63" w14:textId="6FBD8C03" w:rsidR="003F4669" w:rsidRDefault="003F4669">
          <w:pPr>
            <w:pStyle w:val="TOC3"/>
            <w:tabs>
              <w:tab w:val="right" w:leader="dot" w:pos="8494"/>
            </w:tabs>
            <w:rPr>
              <w:rFonts w:cstheme="minorBidi"/>
              <w:noProof/>
              <w:lang w:val="en-GB" w:eastAsia="en-GB"/>
            </w:rPr>
          </w:pPr>
          <w:hyperlink w:anchor="_Toc20689252" w:history="1">
            <w:r w:rsidRPr="00514748">
              <w:rPr>
                <w:rStyle w:val="Hyperlink"/>
                <w:rFonts w:ascii="Times New Roman" w:hAnsi="Times New Roman"/>
                <w:noProof/>
              </w:rPr>
              <w:t>7.2 Reflections</w:t>
            </w:r>
            <w:r>
              <w:rPr>
                <w:noProof/>
                <w:webHidden/>
              </w:rPr>
              <w:tab/>
            </w:r>
            <w:r>
              <w:rPr>
                <w:noProof/>
                <w:webHidden/>
              </w:rPr>
              <w:fldChar w:fldCharType="begin"/>
            </w:r>
            <w:r>
              <w:rPr>
                <w:noProof/>
                <w:webHidden/>
              </w:rPr>
              <w:instrText xml:space="preserve"> PAGEREF _Toc20689252 \h </w:instrText>
            </w:r>
            <w:r>
              <w:rPr>
                <w:noProof/>
                <w:webHidden/>
              </w:rPr>
            </w:r>
            <w:r>
              <w:rPr>
                <w:noProof/>
                <w:webHidden/>
              </w:rPr>
              <w:fldChar w:fldCharType="separate"/>
            </w:r>
            <w:r>
              <w:rPr>
                <w:noProof/>
                <w:webHidden/>
              </w:rPr>
              <w:t>55</w:t>
            </w:r>
            <w:r>
              <w:rPr>
                <w:noProof/>
                <w:webHidden/>
              </w:rPr>
              <w:fldChar w:fldCharType="end"/>
            </w:r>
          </w:hyperlink>
        </w:p>
        <w:p w14:paraId="310C2B52" w14:textId="0E011FE5" w:rsidR="003F4669" w:rsidRDefault="003F4669">
          <w:pPr>
            <w:pStyle w:val="TOC3"/>
            <w:tabs>
              <w:tab w:val="right" w:leader="dot" w:pos="8494"/>
            </w:tabs>
            <w:rPr>
              <w:rFonts w:cstheme="minorBidi"/>
              <w:noProof/>
              <w:lang w:val="en-GB" w:eastAsia="en-GB"/>
            </w:rPr>
          </w:pPr>
          <w:hyperlink w:anchor="_Toc20689253" w:history="1">
            <w:r w:rsidRPr="00514748">
              <w:rPr>
                <w:rStyle w:val="Hyperlink"/>
                <w:rFonts w:ascii="Times New Roman" w:hAnsi="Times New Roman"/>
                <w:noProof/>
              </w:rPr>
              <w:t>7.3 Future Work</w:t>
            </w:r>
            <w:r>
              <w:rPr>
                <w:noProof/>
                <w:webHidden/>
              </w:rPr>
              <w:tab/>
            </w:r>
            <w:r>
              <w:rPr>
                <w:noProof/>
                <w:webHidden/>
              </w:rPr>
              <w:fldChar w:fldCharType="begin"/>
            </w:r>
            <w:r>
              <w:rPr>
                <w:noProof/>
                <w:webHidden/>
              </w:rPr>
              <w:instrText xml:space="preserve"> PAGEREF _Toc20689253 \h </w:instrText>
            </w:r>
            <w:r>
              <w:rPr>
                <w:noProof/>
                <w:webHidden/>
              </w:rPr>
            </w:r>
            <w:r>
              <w:rPr>
                <w:noProof/>
                <w:webHidden/>
              </w:rPr>
              <w:fldChar w:fldCharType="separate"/>
            </w:r>
            <w:r>
              <w:rPr>
                <w:noProof/>
                <w:webHidden/>
              </w:rPr>
              <w:t>56</w:t>
            </w:r>
            <w:r>
              <w:rPr>
                <w:noProof/>
                <w:webHidden/>
              </w:rPr>
              <w:fldChar w:fldCharType="end"/>
            </w:r>
          </w:hyperlink>
        </w:p>
        <w:p w14:paraId="3AE6BD16" w14:textId="563EE35A" w:rsidR="003F4669" w:rsidRDefault="003F4669">
          <w:pPr>
            <w:pStyle w:val="TOC2"/>
            <w:tabs>
              <w:tab w:val="right" w:leader="dot" w:pos="8494"/>
            </w:tabs>
            <w:rPr>
              <w:rFonts w:cstheme="minorBidi"/>
              <w:noProof/>
              <w:lang w:val="en-GB" w:eastAsia="en-GB"/>
            </w:rPr>
          </w:pPr>
          <w:hyperlink w:anchor="_Toc20689254" w:history="1">
            <w:r w:rsidRPr="00514748">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_Toc20689254 \h </w:instrText>
            </w:r>
            <w:r>
              <w:rPr>
                <w:noProof/>
                <w:webHidden/>
              </w:rPr>
            </w:r>
            <w:r>
              <w:rPr>
                <w:noProof/>
                <w:webHidden/>
              </w:rPr>
              <w:fldChar w:fldCharType="separate"/>
            </w:r>
            <w:r>
              <w:rPr>
                <w:noProof/>
                <w:webHidden/>
              </w:rPr>
              <w:t>58</w:t>
            </w:r>
            <w:r>
              <w:rPr>
                <w:noProof/>
                <w:webHidden/>
              </w:rPr>
              <w:fldChar w:fldCharType="end"/>
            </w:r>
          </w:hyperlink>
        </w:p>
        <w:p w14:paraId="681A8381" w14:textId="206B0F04" w:rsidR="00CC43B0" w:rsidRPr="00133766" w:rsidRDefault="00CC43B0" w:rsidP="00B0476B">
          <w:pPr>
            <w:spacing w:line="360" w:lineRule="auto"/>
            <w:jc w:val="both"/>
          </w:pPr>
          <w:r w:rsidRPr="00133766">
            <w:rPr>
              <w:b/>
              <w:bCs/>
              <w:noProof/>
            </w:rPr>
            <w:fldChar w:fldCharType="end"/>
          </w:r>
        </w:p>
      </w:sdtContent>
    </w:sdt>
    <w:p w14:paraId="3E9825DE" w14:textId="77777777" w:rsidR="00CC43B0" w:rsidRDefault="00CC43B0" w:rsidP="00B0476B">
      <w:pPr>
        <w:spacing w:after="200" w:line="360" w:lineRule="auto"/>
        <w:jc w:val="both"/>
      </w:pPr>
    </w:p>
    <w:p w14:paraId="5614714C" w14:textId="77777777" w:rsidR="0081276A" w:rsidRDefault="0081276A" w:rsidP="00B0476B">
      <w:pPr>
        <w:spacing w:after="200" w:line="360" w:lineRule="auto"/>
        <w:jc w:val="both"/>
      </w:pPr>
    </w:p>
    <w:p w14:paraId="0BDDC823" w14:textId="77777777" w:rsidR="0081276A" w:rsidRDefault="0081276A" w:rsidP="00B0476B">
      <w:pPr>
        <w:spacing w:after="200" w:line="360" w:lineRule="auto"/>
        <w:jc w:val="both"/>
      </w:pPr>
    </w:p>
    <w:p w14:paraId="6237C57C" w14:textId="77777777" w:rsidR="0081276A" w:rsidRDefault="0081276A" w:rsidP="00B0476B">
      <w:pPr>
        <w:spacing w:after="200" w:line="360" w:lineRule="auto"/>
        <w:jc w:val="both"/>
      </w:pPr>
    </w:p>
    <w:p w14:paraId="6955C906" w14:textId="77777777" w:rsidR="0081276A" w:rsidRDefault="0081276A" w:rsidP="00B0476B">
      <w:pPr>
        <w:spacing w:after="200" w:line="360" w:lineRule="auto"/>
        <w:jc w:val="both"/>
      </w:pPr>
    </w:p>
    <w:p w14:paraId="00341E78" w14:textId="77777777" w:rsidR="0081276A" w:rsidRDefault="0081276A" w:rsidP="00B0476B">
      <w:pPr>
        <w:spacing w:after="200" w:line="360" w:lineRule="auto"/>
        <w:jc w:val="both"/>
      </w:pPr>
    </w:p>
    <w:p w14:paraId="0549C75C" w14:textId="77777777" w:rsidR="0081276A" w:rsidRDefault="0081276A" w:rsidP="00B0476B">
      <w:pPr>
        <w:spacing w:after="200" w:line="360" w:lineRule="auto"/>
        <w:jc w:val="both"/>
      </w:pPr>
    </w:p>
    <w:p w14:paraId="78766696" w14:textId="77777777" w:rsidR="0081276A" w:rsidRDefault="0081276A" w:rsidP="00B0476B">
      <w:pPr>
        <w:spacing w:after="200" w:line="360" w:lineRule="auto"/>
        <w:jc w:val="both"/>
      </w:pPr>
    </w:p>
    <w:p w14:paraId="54CF5660" w14:textId="77777777" w:rsidR="0081276A" w:rsidRDefault="0081276A" w:rsidP="00B0476B">
      <w:pPr>
        <w:spacing w:after="200" w:line="360" w:lineRule="auto"/>
        <w:jc w:val="both"/>
      </w:pPr>
    </w:p>
    <w:p w14:paraId="516319FB" w14:textId="77777777" w:rsidR="0081276A" w:rsidRDefault="0081276A" w:rsidP="00B0476B">
      <w:pPr>
        <w:spacing w:after="200" w:line="360" w:lineRule="auto"/>
        <w:jc w:val="both"/>
      </w:pPr>
    </w:p>
    <w:p w14:paraId="3230C9C4" w14:textId="77777777" w:rsidR="0081276A" w:rsidRDefault="0081276A" w:rsidP="00B0476B">
      <w:pPr>
        <w:spacing w:after="200" w:line="360" w:lineRule="auto"/>
        <w:jc w:val="both"/>
      </w:pPr>
    </w:p>
    <w:p w14:paraId="1F4F1789" w14:textId="77777777" w:rsidR="0081276A" w:rsidRDefault="0081276A" w:rsidP="00B0476B">
      <w:pPr>
        <w:spacing w:after="200" w:line="360" w:lineRule="auto"/>
        <w:jc w:val="both"/>
      </w:pPr>
    </w:p>
    <w:p w14:paraId="09B66144" w14:textId="77777777" w:rsidR="0081276A" w:rsidRDefault="0081276A" w:rsidP="00B0476B">
      <w:pPr>
        <w:spacing w:after="200" w:line="360" w:lineRule="auto"/>
        <w:jc w:val="both"/>
      </w:pPr>
    </w:p>
    <w:p w14:paraId="7D0033E6" w14:textId="77777777" w:rsidR="0081276A" w:rsidRDefault="0081276A" w:rsidP="00B0476B">
      <w:pPr>
        <w:spacing w:after="200" w:line="360" w:lineRule="auto"/>
        <w:jc w:val="both"/>
      </w:pPr>
    </w:p>
    <w:p w14:paraId="5B8890C3" w14:textId="77777777" w:rsidR="0081276A" w:rsidRDefault="0081276A" w:rsidP="00B0476B">
      <w:pPr>
        <w:spacing w:after="200" w:line="360" w:lineRule="auto"/>
        <w:jc w:val="both"/>
      </w:pPr>
    </w:p>
    <w:p w14:paraId="59AFD2DB" w14:textId="77777777" w:rsidR="0081276A" w:rsidRDefault="0081276A" w:rsidP="00B0476B">
      <w:pPr>
        <w:spacing w:after="200" w:line="360" w:lineRule="auto"/>
        <w:jc w:val="both"/>
      </w:pPr>
    </w:p>
    <w:p w14:paraId="29283BDC" w14:textId="77777777" w:rsidR="0081276A" w:rsidRDefault="0081276A" w:rsidP="00B0476B">
      <w:pPr>
        <w:spacing w:after="200" w:line="360" w:lineRule="auto"/>
        <w:jc w:val="both"/>
      </w:pPr>
    </w:p>
    <w:p w14:paraId="4BC76664" w14:textId="77777777" w:rsidR="0081276A" w:rsidRDefault="0081276A" w:rsidP="00B0476B">
      <w:pPr>
        <w:spacing w:after="200" w:line="360" w:lineRule="auto"/>
        <w:jc w:val="both"/>
      </w:pPr>
    </w:p>
    <w:p w14:paraId="643BC987" w14:textId="77777777" w:rsidR="0081276A" w:rsidRDefault="0081276A" w:rsidP="00B0476B">
      <w:pPr>
        <w:spacing w:after="200" w:line="360" w:lineRule="auto"/>
        <w:jc w:val="both"/>
      </w:pPr>
    </w:p>
    <w:p w14:paraId="014C5CB6" w14:textId="6F436AB0" w:rsidR="002A1F05" w:rsidRPr="00314A0C" w:rsidRDefault="002A1F05" w:rsidP="00314A0C">
      <w:pPr>
        <w:spacing w:after="200" w:line="360" w:lineRule="auto"/>
        <w:jc w:val="both"/>
        <w:rPr>
          <w:sz w:val="32"/>
          <w:szCs w:val="32"/>
        </w:rPr>
      </w:pPr>
      <w:r w:rsidRPr="00314A0C">
        <w:rPr>
          <w:sz w:val="32"/>
          <w:szCs w:val="32"/>
        </w:rPr>
        <w:t xml:space="preserve">Table of Figures </w:t>
      </w:r>
    </w:p>
    <w:p w14:paraId="7A83844F" w14:textId="63F9E09C" w:rsidR="003F4669" w:rsidRDefault="002A1F05">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w:anchor="_Toc20689255" w:history="1">
        <w:r w:rsidR="003F4669" w:rsidRPr="001A5A0C">
          <w:rPr>
            <w:rStyle w:val="Hyperlink"/>
            <w:noProof/>
          </w:rPr>
          <w:t>Figure 1 - OFDM Frequency [14]</w:t>
        </w:r>
        <w:r w:rsidR="003F4669">
          <w:rPr>
            <w:noProof/>
            <w:webHidden/>
          </w:rPr>
          <w:tab/>
        </w:r>
        <w:r w:rsidR="003F4669">
          <w:rPr>
            <w:noProof/>
            <w:webHidden/>
          </w:rPr>
          <w:fldChar w:fldCharType="begin"/>
        </w:r>
        <w:r w:rsidR="003F4669">
          <w:rPr>
            <w:noProof/>
            <w:webHidden/>
          </w:rPr>
          <w:instrText xml:space="preserve"> PAGEREF _Toc20689255 \h </w:instrText>
        </w:r>
        <w:r w:rsidR="003F4669">
          <w:rPr>
            <w:noProof/>
            <w:webHidden/>
          </w:rPr>
        </w:r>
        <w:r w:rsidR="003F4669">
          <w:rPr>
            <w:noProof/>
            <w:webHidden/>
          </w:rPr>
          <w:fldChar w:fldCharType="separate"/>
        </w:r>
        <w:r w:rsidR="003F4669">
          <w:rPr>
            <w:noProof/>
            <w:webHidden/>
          </w:rPr>
          <w:t>13</w:t>
        </w:r>
        <w:r w:rsidR="003F4669">
          <w:rPr>
            <w:noProof/>
            <w:webHidden/>
          </w:rPr>
          <w:fldChar w:fldCharType="end"/>
        </w:r>
      </w:hyperlink>
    </w:p>
    <w:p w14:paraId="2277D099" w14:textId="4F89A0CD"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56" w:history="1">
        <w:r w:rsidRPr="001A5A0C">
          <w:rPr>
            <w:rStyle w:val="Hyperlink"/>
            <w:noProof/>
          </w:rPr>
          <w:t>Figure 2 – Chart show the iteration of standard in 802.11 WLANs [15]</w:t>
        </w:r>
        <w:r>
          <w:rPr>
            <w:noProof/>
            <w:webHidden/>
          </w:rPr>
          <w:tab/>
        </w:r>
        <w:r>
          <w:rPr>
            <w:noProof/>
            <w:webHidden/>
          </w:rPr>
          <w:fldChar w:fldCharType="begin"/>
        </w:r>
        <w:r>
          <w:rPr>
            <w:noProof/>
            <w:webHidden/>
          </w:rPr>
          <w:instrText xml:space="preserve"> PAGEREF _Toc20689256 \h </w:instrText>
        </w:r>
        <w:r>
          <w:rPr>
            <w:noProof/>
            <w:webHidden/>
          </w:rPr>
        </w:r>
        <w:r>
          <w:rPr>
            <w:noProof/>
            <w:webHidden/>
          </w:rPr>
          <w:fldChar w:fldCharType="separate"/>
        </w:r>
        <w:r>
          <w:rPr>
            <w:noProof/>
            <w:webHidden/>
          </w:rPr>
          <w:t>13</w:t>
        </w:r>
        <w:r>
          <w:rPr>
            <w:noProof/>
            <w:webHidden/>
          </w:rPr>
          <w:fldChar w:fldCharType="end"/>
        </w:r>
      </w:hyperlink>
    </w:p>
    <w:p w14:paraId="698A47D5" w14:textId="60C3E1CC"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57" w:history="1">
        <w:r w:rsidRPr="001A5A0C">
          <w:rPr>
            <w:rStyle w:val="Hyperlink"/>
            <w:noProof/>
          </w:rPr>
          <w:t>Figure 3 – Wireless Security Iterative Improvements[23].</w:t>
        </w:r>
        <w:r>
          <w:rPr>
            <w:noProof/>
            <w:webHidden/>
          </w:rPr>
          <w:tab/>
        </w:r>
        <w:r>
          <w:rPr>
            <w:noProof/>
            <w:webHidden/>
          </w:rPr>
          <w:fldChar w:fldCharType="begin"/>
        </w:r>
        <w:r>
          <w:rPr>
            <w:noProof/>
            <w:webHidden/>
          </w:rPr>
          <w:instrText xml:space="preserve"> PAGEREF _Toc20689257 \h </w:instrText>
        </w:r>
        <w:r>
          <w:rPr>
            <w:noProof/>
            <w:webHidden/>
          </w:rPr>
        </w:r>
        <w:r>
          <w:rPr>
            <w:noProof/>
            <w:webHidden/>
          </w:rPr>
          <w:fldChar w:fldCharType="separate"/>
        </w:r>
        <w:r>
          <w:rPr>
            <w:noProof/>
            <w:webHidden/>
          </w:rPr>
          <w:t>15</w:t>
        </w:r>
        <w:r>
          <w:rPr>
            <w:noProof/>
            <w:webHidden/>
          </w:rPr>
          <w:fldChar w:fldCharType="end"/>
        </w:r>
      </w:hyperlink>
    </w:p>
    <w:p w14:paraId="78F2B6CE" w14:textId="4366E40B"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58" w:history="1">
        <w:r w:rsidRPr="001A5A0C">
          <w:rPr>
            <w:rStyle w:val="Hyperlink"/>
            <w:noProof/>
          </w:rPr>
          <w:t>Figure 4 – Image showing ZigBee Topologies [48]</w:t>
        </w:r>
        <w:r>
          <w:rPr>
            <w:noProof/>
            <w:webHidden/>
          </w:rPr>
          <w:tab/>
        </w:r>
        <w:r>
          <w:rPr>
            <w:noProof/>
            <w:webHidden/>
          </w:rPr>
          <w:fldChar w:fldCharType="begin"/>
        </w:r>
        <w:r>
          <w:rPr>
            <w:noProof/>
            <w:webHidden/>
          </w:rPr>
          <w:instrText xml:space="preserve"> PAGEREF _Toc20689258 \h </w:instrText>
        </w:r>
        <w:r>
          <w:rPr>
            <w:noProof/>
            <w:webHidden/>
          </w:rPr>
        </w:r>
        <w:r>
          <w:rPr>
            <w:noProof/>
            <w:webHidden/>
          </w:rPr>
          <w:fldChar w:fldCharType="separate"/>
        </w:r>
        <w:r>
          <w:rPr>
            <w:noProof/>
            <w:webHidden/>
          </w:rPr>
          <w:t>18</w:t>
        </w:r>
        <w:r>
          <w:rPr>
            <w:noProof/>
            <w:webHidden/>
          </w:rPr>
          <w:fldChar w:fldCharType="end"/>
        </w:r>
      </w:hyperlink>
    </w:p>
    <w:p w14:paraId="125BE36A" w14:textId="3253441A"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59" w:history="1">
        <w:r w:rsidRPr="001A5A0C">
          <w:rPr>
            <w:rStyle w:val="Hyperlink"/>
            <w:noProof/>
          </w:rPr>
          <w:t>Figure 5 – Proposed Topology of Down to Earth Site</w:t>
        </w:r>
        <w:r>
          <w:rPr>
            <w:noProof/>
            <w:webHidden/>
          </w:rPr>
          <w:tab/>
        </w:r>
        <w:r>
          <w:rPr>
            <w:noProof/>
            <w:webHidden/>
          </w:rPr>
          <w:fldChar w:fldCharType="begin"/>
        </w:r>
        <w:r>
          <w:rPr>
            <w:noProof/>
            <w:webHidden/>
          </w:rPr>
          <w:instrText xml:space="preserve"> PAGEREF _Toc20689259 \h </w:instrText>
        </w:r>
        <w:r>
          <w:rPr>
            <w:noProof/>
            <w:webHidden/>
          </w:rPr>
        </w:r>
        <w:r>
          <w:rPr>
            <w:noProof/>
            <w:webHidden/>
          </w:rPr>
          <w:fldChar w:fldCharType="separate"/>
        </w:r>
        <w:r>
          <w:rPr>
            <w:noProof/>
            <w:webHidden/>
          </w:rPr>
          <w:t>30</w:t>
        </w:r>
        <w:r>
          <w:rPr>
            <w:noProof/>
            <w:webHidden/>
          </w:rPr>
          <w:fldChar w:fldCharType="end"/>
        </w:r>
      </w:hyperlink>
    </w:p>
    <w:p w14:paraId="6A30269B" w14:textId="1B0150ED"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60" w:history="1">
        <w:r w:rsidRPr="001A5A0C">
          <w:rPr>
            <w:rStyle w:val="Hyperlink"/>
            <w:noProof/>
          </w:rPr>
          <w:t>Figure 6 - Topology of IoT Network</w:t>
        </w:r>
        <w:r>
          <w:rPr>
            <w:noProof/>
            <w:webHidden/>
          </w:rPr>
          <w:tab/>
        </w:r>
        <w:r>
          <w:rPr>
            <w:noProof/>
            <w:webHidden/>
          </w:rPr>
          <w:fldChar w:fldCharType="begin"/>
        </w:r>
        <w:r>
          <w:rPr>
            <w:noProof/>
            <w:webHidden/>
          </w:rPr>
          <w:instrText xml:space="preserve"> PAGEREF _Toc20689260 \h </w:instrText>
        </w:r>
        <w:r>
          <w:rPr>
            <w:noProof/>
            <w:webHidden/>
          </w:rPr>
        </w:r>
        <w:r>
          <w:rPr>
            <w:noProof/>
            <w:webHidden/>
          </w:rPr>
          <w:fldChar w:fldCharType="separate"/>
        </w:r>
        <w:r>
          <w:rPr>
            <w:noProof/>
            <w:webHidden/>
          </w:rPr>
          <w:t>32</w:t>
        </w:r>
        <w:r>
          <w:rPr>
            <w:noProof/>
            <w:webHidden/>
          </w:rPr>
          <w:fldChar w:fldCharType="end"/>
        </w:r>
      </w:hyperlink>
    </w:p>
    <w:p w14:paraId="544604FD" w14:textId="4D7C7F6D"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61" w:history="1">
        <w:r w:rsidRPr="001A5A0C">
          <w:rPr>
            <w:rStyle w:val="Hyperlink"/>
            <w:noProof/>
          </w:rPr>
          <w:t>Figure 7 – General IoT Sensor Settings</w:t>
        </w:r>
        <w:r>
          <w:rPr>
            <w:noProof/>
            <w:webHidden/>
          </w:rPr>
          <w:tab/>
        </w:r>
        <w:r>
          <w:rPr>
            <w:noProof/>
            <w:webHidden/>
          </w:rPr>
          <w:fldChar w:fldCharType="begin"/>
        </w:r>
        <w:r>
          <w:rPr>
            <w:noProof/>
            <w:webHidden/>
          </w:rPr>
          <w:instrText xml:space="preserve"> PAGEREF _Toc20689261 \h </w:instrText>
        </w:r>
        <w:r>
          <w:rPr>
            <w:noProof/>
            <w:webHidden/>
          </w:rPr>
        </w:r>
        <w:r>
          <w:rPr>
            <w:noProof/>
            <w:webHidden/>
          </w:rPr>
          <w:fldChar w:fldCharType="separate"/>
        </w:r>
        <w:r>
          <w:rPr>
            <w:noProof/>
            <w:webHidden/>
          </w:rPr>
          <w:t>33</w:t>
        </w:r>
        <w:r>
          <w:rPr>
            <w:noProof/>
            <w:webHidden/>
          </w:rPr>
          <w:fldChar w:fldCharType="end"/>
        </w:r>
      </w:hyperlink>
    </w:p>
    <w:p w14:paraId="1D3A4158" w14:textId="6D701ACC"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62" w:history="1">
        <w:r w:rsidRPr="001A5A0C">
          <w:rPr>
            <w:rStyle w:val="Hyperlink"/>
            <w:noProof/>
          </w:rPr>
          <w:t>Figure 8 – IoT Sensor Network Settings</w:t>
        </w:r>
        <w:r>
          <w:rPr>
            <w:noProof/>
            <w:webHidden/>
          </w:rPr>
          <w:tab/>
        </w:r>
        <w:r>
          <w:rPr>
            <w:noProof/>
            <w:webHidden/>
          </w:rPr>
          <w:fldChar w:fldCharType="begin"/>
        </w:r>
        <w:r>
          <w:rPr>
            <w:noProof/>
            <w:webHidden/>
          </w:rPr>
          <w:instrText xml:space="preserve"> PAGEREF _Toc20689262 \h </w:instrText>
        </w:r>
        <w:r>
          <w:rPr>
            <w:noProof/>
            <w:webHidden/>
          </w:rPr>
        </w:r>
        <w:r>
          <w:rPr>
            <w:noProof/>
            <w:webHidden/>
          </w:rPr>
          <w:fldChar w:fldCharType="separate"/>
        </w:r>
        <w:r>
          <w:rPr>
            <w:noProof/>
            <w:webHidden/>
          </w:rPr>
          <w:t>34</w:t>
        </w:r>
        <w:r>
          <w:rPr>
            <w:noProof/>
            <w:webHidden/>
          </w:rPr>
          <w:fldChar w:fldCharType="end"/>
        </w:r>
      </w:hyperlink>
    </w:p>
    <w:p w14:paraId="5EE981DE" w14:textId="389EB947"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63" w:history="1">
        <w:r w:rsidRPr="001A5A0C">
          <w:rPr>
            <w:rStyle w:val="Hyperlink"/>
            <w:noProof/>
          </w:rPr>
          <w:t>Figure 9 – IoT Sensor Interface Settings</w:t>
        </w:r>
        <w:r>
          <w:rPr>
            <w:noProof/>
            <w:webHidden/>
          </w:rPr>
          <w:tab/>
        </w:r>
        <w:r>
          <w:rPr>
            <w:noProof/>
            <w:webHidden/>
          </w:rPr>
          <w:fldChar w:fldCharType="begin"/>
        </w:r>
        <w:r>
          <w:rPr>
            <w:noProof/>
            <w:webHidden/>
          </w:rPr>
          <w:instrText xml:space="preserve"> PAGEREF _Toc20689263 \h </w:instrText>
        </w:r>
        <w:r>
          <w:rPr>
            <w:noProof/>
            <w:webHidden/>
          </w:rPr>
        </w:r>
        <w:r>
          <w:rPr>
            <w:noProof/>
            <w:webHidden/>
          </w:rPr>
          <w:fldChar w:fldCharType="separate"/>
        </w:r>
        <w:r>
          <w:rPr>
            <w:noProof/>
            <w:webHidden/>
          </w:rPr>
          <w:t>35</w:t>
        </w:r>
        <w:r>
          <w:rPr>
            <w:noProof/>
            <w:webHidden/>
          </w:rPr>
          <w:fldChar w:fldCharType="end"/>
        </w:r>
      </w:hyperlink>
    </w:p>
    <w:p w14:paraId="3F2804A1" w14:textId="1B19B42D"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64" w:history="1">
        <w:r w:rsidRPr="001A5A0C">
          <w:rPr>
            <w:rStyle w:val="Hyperlink"/>
            <w:noProof/>
          </w:rPr>
          <w:t>Figure 10 – IoT Sensor Interface Settings Continued</w:t>
        </w:r>
        <w:r>
          <w:rPr>
            <w:noProof/>
            <w:webHidden/>
          </w:rPr>
          <w:tab/>
        </w:r>
        <w:r>
          <w:rPr>
            <w:noProof/>
            <w:webHidden/>
          </w:rPr>
          <w:fldChar w:fldCharType="begin"/>
        </w:r>
        <w:r>
          <w:rPr>
            <w:noProof/>
            <w:webHidden/>
          </w:rPr>
          <w:instrText xml:space="preserve"> PAGEREF _Toc20689264 \h </w:instrText>
        </w:r>
        <w:r>
          <w:rPr>
            <w:noProof/>
            <w:webHidden/>
          </w:rPr>
        </w:r>
        <w:r>
          <w:rPr>
            <w:noProof/>
            <w:webHidden/>
          </w:rPr>
          <w:fldChar w:fldCharType="separate"/>
        </w:r>
        <w:r>
          <w:rPr>
            <w:noProof/>
            <w:webHidden/>
          </w:rPr>
          <w:t>36</w:t>
        </w:r>
        <w:r>
          <w:rPr>
            <w:noProof/>
            <w:webHidden/>
          </w:rPr>
          <w:fldChar w:fldCharType="end"/>
        </w:r>
      </w:hyperlink>
    </w:p>
    <w:p w14:paraId="7D466C4D" w14:textId="5A6170B2"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65" w:history="1">
        <w:r w:rsidRPr="001A5A0C">
          <w:rPr>
            <w:rStyle w:val="Hyperlink"/>
            <w:noProof/>
          </w:rPr>
          <w:t>Figure 11 – Topology of WLAN IoT Network</w:t>
        </w:r>
        <w:r>
          <w:rPr>
            <w:noProof/>
            <w:webHidden/>
          </w:rPr>
          <w:tab/>
        </w:r>
        <w:r>
          <w:rPr>
            <w:noProof/>
            <w:webHidden/>
          </w:rPr>
          <w:fldChar w:fldCharType="begin"/>
        </w:r>
        <w:r>
          <w:rPr>
            <w:noProof/>
            <w:webHidden/>
          </w:rPr>
          <w:instrText xml:space="preserve"> PAGEREF _Toc20689265 \h </w:instrText>
        </w:r>
        <w:r>
          <w:rPr>
            <w:noProof/>
            <w:webHidden/>
          </w:rPr>
        </w:r>
        <w:r>
          <w:rPr>
            <w:noProof/>
            <w:webHidden/>
          </w:rPr>
          <w:fldChar w:fldCharType="separate"/>
        </w:r>
        <w:r>
          <w:rPr>
            <w:noProof/>
            <w:webHidden/>
          </w:rPr>
          <w:t>37</w:t>
        </w:r>
        <w:r>
          <w:rPr>
            <w:noProof/>
            <w:webHidden/>
          </w:rPr>
          <w:fldChar w:fldCharType="end"/>
        </w:r>
      </w:hyperlink>
    </w:p>
    <w:p w14:paraId="11B5C1AF" w14:textId="504F127D"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66" w:history="1">
        <w:r w:rsidRPr="001A5A0C">
          <w:rPr>
            <w:rStyle w:val="Hyperlink"/>
            <w:noProof/>
          </w:rPr>
          <w:t>Figure 12 – WLAN Sensor General Settings</w:t>
        </w:r>
        <w:r>
          <w:rPr>
            <w:noProof/>
            <w:webHidden/>
          </w:rPr>
          <w:tab/>
        </w:r>
        <w:r>
          <w:rPr>
            <w:noProof/>
            <w:webHidden/>
          </w:rPr>
          <w:fldChar w:fldCharType="begin"/>
        </w:r>
        <w:r>
          <w:rPr>
            <w:noProof/>
            <w:webHidden/>
          </w:rPr>
          <w:instrText xml:space="preserve"> PAGEREF _Toc20689266 \h </w:instrText>
        </w:r>
        <w:r>
          <w:rPr>
            <w:noProof/>
            <w:webHidden/>
          </w:rPr>
        </w:r>
        <w:r>
          <w:rPr>
            <w:noProof/>
            <w:webHidden/>
          </w:rPr>
          <w:fldChar w:fldCharType="separate"/>
        </w:r>
        <w:r>
          <w:rPr>
            <w:noProof/>
            <w:webHidden/>
          </w:rPr>
          <w:t>38</w:t>
        </w:r>
        <w:r>
          <w:rPr>
            <w:noProof/>
            <w:webHidden/>
          </w:rPr>
          <w:fldChar w:fldCharType="end"/>
        </w:r>
      </w:hyperlink>
    </w:p>
    <w:p w14:paraId="04D405DC" w14:textId="6848BB90"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67" w:history="1">
        <w:r w:rsidRPr="001A5A0C">
          <w:rPr>
            <w:rStyle w:val="Hyperlink"/>
            <w:noProof/>
          </w:rPr>
          <w:t>Figure 13 – WLAN Interface Settings</w:t>
        </w:r>
        <w:r>
          <w:rPr>
            <w:noProof/>
            <w:webHidden/>
          </w:rPr>
          <w:tab/>
        </w:r>
        <w:r>
          <w:rPr>
            <w:noProof/>
            <w:webHidden/>
          </w:rPr>
          <w:fldChar w:fldCharType="begin"/>
        </w:r>
        <w:r>
          <w:rPr>
            <w:noProof/>
            <w:webHidden/>
          </w:rPr>
          <w:instrText xml:space="preserve"> PAGEREF _Toc20689267 \h </w:instrText>
        </w:r>
        <w:r>
          <w:rPr>
            <w:noProof/>
            <w:webHidden/>
          </w:rPr>
        </w:r>
        <w:r>
          <w:rPr>
            <w:noProof/>
            <w:webHidden/>
          </w:rPr>
          <w:fldChar w:fldCharType="separate"/>
        </w:r>
        <w:r>
          <w:rPr>
            <w:noProof/>
            <w:webHidden/>
          </w:rPr>
          <w:t>39</w:t>
        </w:r>
        <w:r>
          <w:rPr>
            <w:noProof/>
            <w:webHidden/>
          </w:rPr>
          <w:fldChar w:fldCharType="end"/>
        </w:r>
      </w:hyperlink>
    </w:p>
    <w:p w14:paraId="54F16DA3" w14:textId="1DEE1242"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68" w:history="1">
        <w:r w:rsidRPr="001A5A0C">
          <w:rPr>
            <w:rStyle w:val="Hyperlink"/>
            <w:noProof/>
          </w:rPr>
          <w:t>Figure 14 – Simulation Noise Settings</w:t>
        </w:r>
        <w:r>
          <w:rPr>
            <w:noProof/>
            <w:webHidden/>
          </w:rPr>
          <w:tab/>
        </w:r>
        <w:r>
          <w:rPr>
            <w:noProof/>
            <w:webHidden/>
          </w:rPr>
          <w:fldChar w:fldCharType="begin"/>
        </w:r>
        <w:r>
          <w:rPr>
            <w:noProof/>
            <w:webHidden/>
          </w:rPr>
          <w:instrText xml:space="preserve"> PAGEREF _Toc20689268 \h </w:instrText>
        </w:r>
        <w:r>
          <w:rPr>
            <w:noProof/>
            <w:webHidden/>
          </w:rPr>
        </w:r>
        <w:r>
          <w:rPr>
            <w:noProof/>
            <w:webHidden/>
          </w:rPr>
          <w:fldChar w:fldCharType="separate"/>
        </w:r>
        <w:r>
          <w:rPr>
            <w:noProof/>
            <w:webHidden/>
          </w:rPr>
          <w:t>40</w:t>
        </w:r>
        <w:r>
          <w:rPr>
            <w:noProof/>
            <w:webHidden/>
          </w:rPr>
          <w:fldChar w:fldCharType="end"/>
        </w:r>
      </w:hyperlink>
    </w:p>
    <w:p w14:paraId="4D07E034" w14:textId="5AF0C915"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69" w:history="1">
        <w:r w:rsidRPr="001A5A0C">
          <w:rPr>
            <w:rStyle w:val="Hyperlink"/>
            <w:noProof/>
          </w:rPr>
          <w:t>Figure 15 - Simulation Application Settings</w:t>
        </w:r>
        <w:r>
          <w:rPr>
            <w:noProof/>
            <w:webHidden/>
          </w:rPr>
          <w:tab/>
        </w:r>
        <w:r>
          <w:rPr>
            <w:noProof/>
            <w:webHidden/>
          </w:rPr>
          <w:fldChar w:fldCharType="begin"/>
        </w:r>
        <w:r>
          <w:rPr>
            <w:noProof/>
            <w:webHidden/>
          </w:rPr>
          <w:instrText xml:space="preserve"> PAGEREF _Toc20689269 \h </w:instrText>
        </w:r>
        <w:r>
          <w:rPr>
            <w:noProof/>
            <w:webHidden/>
          </w:rPr>
        </w:r>
        <w:r>
          <w:rPr>
            <w:noProof/>
            <w:webHidden/>
          </w:rPr>
          <w:fldChar w:fldCharType="separate"/>
        </w:r>
        <w:r>
          <w:rPr>
            <w:noProof/>
            <w:webHidden/>
          </w:rPr>
          <w:t>41</w:t>
        </w:r>
        <w:r>
          <w:rPr>
            <w:noProof/>
            <w:webHidden/>
          </w:rPr>
          <w:fldChar w:fldCharType="end"/>
        </w:r>
      </w:hyperlink>
    </w:p>
    <w:p w14:paraId="42310A80" w14:textId="1C852145"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70" w:history="1">
        <w:r w:rsidRPr="001A5A0C">
          <w:rPr>
            <w:rStyle w:val="Hyperlink"/>
            <w:noProof/>
          </w:rPr>
          <w:t>Figure 16 – IoT Packet Loss showing simulations with and without noise.</w:t>
        </w:r>
        <w:r>
          <w:rPr>
            <w:noProof/>
            <w:webHidden/>
          </w:rPr>
          <w:tab/>
        </w:r>
        <w:r>
          <w:rPr>
            <w:noProof/>
            <w:webHidden/>
          </w:rPr>
          <w:fldChar w:fldCharType="begin"/>
        </w:r>
        <w:r>
          <w:rPr>
            <w:noProof/>
            <w:webHidden/>
          </w:rPr>
          <w:instrText xml:space="preserve"> PAGEREF _Toc20689270 \h </w:instrText>
        </w:r>
        <w:r>
          <w:rPr>
            <w:noProof/>
            <w:webHidden/>
          </w:rPr>
        </w:r>
        <w:r>
          <w:rPr>
            <w:noProof/>
            <w:webHidden/>
          </w:rPr>
          <w:fldChar w:fldCharType="separate"/>
        </w:r>
        <w:r>
          <w:rPr>
            <w:noProof/>
            <w:webHidden/>
          </w:rPr>
          <w:t>44</w:t>
        </w:r>
        <w:r>
          <w:rPr>
            <w:noProof/>
            <w:webHidden/>
          </w:rPr>
          <w:fldChar w:fldCharType="end"/>
        </w:r>
      </w:hyperlink>
    </w:p>
    <w:p w14:paraId="6E6CA1A5" w14:textId="3C9EFAFB"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71" w:history="1">
        <w:r w:rsidRPr="001A5A0C">
          <w:rPr>
            <w:rStyle w:val="Hyperlink"/>
            <w:noProof/>
          </w:rPr>
          <w:t>Figure 17 - IoT Throughput showing simulations with and without noise.</w:t>
        </w:r>
        <w:r>
          <w:rPr>
            <w:noProof/>
            <w:webHidden/>
          </w:rPr>
          <w:tab/>
        </w:r>
        <w:r>
          <w:rPr>
            <w:noProof/>
            <w:webHidden/>
          </w:rPr>
          <w:fldChar w:fldCharType="begin"/>
        </w:r>
        <w:r>
          <w:rPr>
            <w:noProof/>
            <w:webHidden/>
          </w:rPr>
          <w:instrText xml:space="preserve"> PAGEREF _Toc20689271 \h </w:instrText>
        </w:r>
        <w:r>
          <w:rPr>
            <w:noProof/>
            <w:webHidden/>
          </w:rPr>
        </w:r>
        <w:r>
          <w:rPr>
            <w:noProof/>
            <w:webHidden/>
          </w:rPr>
          <w:fldChar w:fldCharType="separate"/>
        </w:r>
        <w:r>
          <w:rPr>
            <w:noProof/>
            <w:webHidden/>
          </w:rPr>
          <w:t>45</w:t>
        </w:r>
        <w:r>
          <w:rPr>
            <w:noProof/>
            <w:webHidden/>
          </w:rPr>
          <w:fldChar w:fldCharType="end"/>
        </w:r>
      </w:hyperlink>
    </w:p>
    <w:p w14:paraId="58822C47" w14:textId="4E6032C5"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72" w:history="1">
        <w:r w:rsidRPr="001A5A0C">
          <w:rPr>
            <w:rStyle w:val="Hyperlink"/>
            <w:noProof/>
          </w:rPr>
          <w:t>Figure 18 - IoT Delay showing simulations with and without noise.</w:t>
        </w:r>
        <w:r>
          <w:rPr>
            <w:noProof/>
            <w:webHidden/>
          </w:rPr>
          <w:tab/>
        </w:r>
        <w:r>
          <w:rPr>
            <w:noProof/>
            <w:webHidden/>
          </w:rPr>
          <w:fldChar w:fldCharType="begin"/>
        </w:r>
        <w:r>
          <w:rPr>
            <w:noProof/>
            <w:webHidden/>
          </w:rPr>
          <w:instrText xml:space="preserve"> PAGEREF _Toc20689272 \h </w:instrText>
        </w:r>
        <w:r>
          <w:rPr>
            <w:noProof/>
            <w:webHidden/>
          </w:rPr>
        </w:r>
        <w:r>
          <w:rPr>
            <w:noProof/>
            <w:webHidden/>
          </w:rPr>
          <w:fldChar w:fldCharType="separate"/>
        </w:r>
        <w:r>
          <w:rPr>
            <w:noProof/>
            <w:webHidden/>
          </w:rPr>
          <w:t>46</w:t>
        </w:r>
        <w:r>
          <w:rPr>
            <w:noProof/>
            <w:webHidden/>
          </w:rPr>
          <w:fldChar w:fldCharType="end"/>
        </w:r>
      </w:hyperlink>
    </w:p>
    <w:p w14:paraId="14E98B05" w14:textId="14EA64E3"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73" w:history="1">
        <w:r w:rsidRPr="001A5A0C">
          <w:rPr>
            <w:rStyle w:val="Hyperlink"/>
            <w:noProof/>
          </w:rPr>
          <w:t>Figure 19 – WLAN Packet loss showing simulations with and without noise.</w:t>
        </w:r>
        <w:r>
          <w:rPr>
            <w:noProof/>
            <w:webHidden/>
          </w:rPr>
          <w:tab/>
        </w:r>
        <w:r>
          <w:rPr>
            <w:noProof/>
            <w:webHidden/>
          </w:rPr>
          <w:fldChar w:fldCharType="begin"/>
        </w:r>
        <w:r>
          <w:rPr>
            <w:noProof/>
            <w:webHidden/>
          </w:rPr>
          <w:instrText xml:space="preserve"> PAGEREF _Toc20689273 \h </w:instrText>
        </w:r>
        <w:r>
          <w:rPr>
            <w:noProof/>
            <w:webHidden/>
          </w:rPr>
        </w:r>
        <w:r>
          <w:rPr>
            <w:noProof/>
            <w:webHidden/>
          </w:rPr>
          <w:fldChar w:fldCharType="separate"/>
        </w:r>
        <w:r>
          <w:rPr>
            <w:noProof/>
            <w:webHidden/>
          </w:rPr>
          <w:t>47</w:t>
        </w:r>
        <w:r>
          <w:rPr>
            <w:noProof/>
            <w:webHidden/>
          </w:rPr>
          <w:fldChar w:fldCharType="end"/>
        </w:r>
      </w:hyperlink>
    </w:p>
    <w:p w14:paraId="5E86EF85" w14:textId="735D56F1"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74" w:history="1">
        <w:r w:rsidRPr="001A5A0C">
          <w:rPr>
            <w:rStyle w:val="Hyperlink"/>
            <w:noProof/>
          </w:rPr>
          <w:t>Figure 20 - WLAN Throughput showing simulations with and without noise.</w:t>
        </w:r>
        <w:r>
          <w:rPr>
            <w:noProof/>
            <w:webHidden/>
          </w:rPr>
          <w:tab/>
        </w:r>
        <w:r>
          <w:rPr>
            <w:noProof/>
            <w:webHidden/>
          </w:rPr>
          <w:fldChar w:fldCharType="begin"/>
        </w:r>
        <w:r>
          <w:rPr>
            <w:noProof/>
            <w:webHidden/>
          </w:rPr>
          <w:instrText xml:space="preserve"> PAGEREF _Toc20689274 \h </w:instrText>
        </w:r>
        <w:r>
          <w:rPr>
            <w:noProof/>
            <w:webHidden/>
          </w:rPr>
        </w:r>
        <w:r>
          <w:rPr>
            <w:noProof/>
            <w:webHidden/>
          </w:rPr>
          <w:fldChar w:fldCharType="separate"/>
        </w:r>
        <w:r>
          <w:rPr>
            <w:noProof/>
            <w:webHidden/>
          </w:rPr>
          <w:t>48</w:t>
        </w:r>
        <w:r>
          <w:rPr>
            <w:noProof/>
            <w:webHidden/>
          </w:rPr>
          <w:fldChar w:fldCharType="end"/>
        </w:r>
      </w:hyperlink>
    </w:p>
    <w:p w14:paraId="799F9DB3" w14:textId="4B0E126E"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75" w:history="1">
        <w:r w:rsidRPr="001A5A0C">
          <w:rPr>
            <w:rStyle w:val="Hyperlink"/>
            <w:noProof/>
          </w:rPr>
          <w:t>Figure 21 - WLAN Delay showing simulations with and without noise.</w:t>
        </w:r>
        <w:r>
          <w:rPr>
            <w:noProof/>
            <w:webHidden/>
          </w:rPr>
          <w:tab/>
        </w:r>
        <w:r>
          <w:rPr>
            <w:noProof/>
            <w:webHidden/>
          </w:rPr>
          <w:fldChar w:fldCharType="begin"/>
        </w:r>
        <w:r>
          <w:rPr>
            <w:noProof/>
            <w:webHidden/>
          </w:rPr>
          <w:instrText xml:space="preserve"> PAGEREF _Toc20689275 \h </w:instrText>
        </w:r>
        <w:r>
          <w:rPr>
            <w:noProof/>
            <w:webHidden/>
          </w:rPr>
        </w:r>
        <w:r>
          <w:rPr>
            <w:noProof/>
            <w:webHidden/>
          </w:rPr>
          <w:fldChar w:fldCharType="separate"/>
        </w:r>
        <w:r>
          <w:rPr>
            <w:noProof/>
            <w:webHidden/>
          </w:rPr>
          <w:t>49</w:t>
        </w:r>
        <w:r>
          <w:rPr>
            <w:noProof/>
            <w:webHidden/>
          </w:rPr>
          <w:fldChar w:fldCharType="end"/>
        </w:r>
      </w:hyperlink>
    </w:p>
    <w:p w14:paraId="7B71DACD" w14:textId="4E328979"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76" w:history="1">
        <w:r w:rsidRPr="001A5A0C">
          <w:rPr>
            <w:rStyle w:val="Hyperlink"/>
            <w:noProof/>
          </w:rPr>
          <w:t>Figure 22 – Average per node packet loss of IoT and WLAN comparison</w:t>
        </w:r>
        <w:r>
          <w:rPr>
            <w:noProof/>
            <w:webHidden/>
          </w:rPr>
          <w:tab/>
        </w:r>
        <w:r>
          <w:rPr>
            <w:noProof/>
            <w:webHidden/>
          </w:rPr>
          <w:fldChar w:fldCharType="begin"/>
        </w:r>
        <w:r>
          <w:rPr>
            <w:noProof/>
            <w:webHidden/>
          </w:rPr>
          <w:instrText xml:space="preserve"> PAGEREF _Toc20689276 \h </w:instrText>
        </w:r>
        <w:r>
          <w:rPr>
            <w:noProof/>
            <w:webHidden/>
          </w:rPr>
        </w:r>
        <w:r>
          <w:rPr>
            <w:noProof/>
            <w:webHidden/>
          </w:rPr>
          <w:fldChar w:fldCharType="separate"/>
        </w:r>
        <w:r>
          <w:rPr>
            <w:noProof/>
            <w:webHidden/>
          </w:rPr>
          <w:t>50</w:t>
        </w:r>
        <w:r>
          <w:rPr>
            <w:noProof/>
            <w:webHidden/>
          </w:rPr>
          <w:fldChar w:fldCharType="end"/>
        </w:r>
      </w:hyperlink>
    </w:p>
    <w:p w14:paraId="59E3F790" w14:textId="0A1B43A3"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77" w:history="1">
        <w:r w:rsidRPr="001A5A0C">
          <w:rPr>
            <w:rStyle w:val="Hyperlink"/>
            <w:noProof/>
          </w:rPr>
          <w:t>Figure 23 - Average per node throughput of IoT and WLAN comparison</w:t>
        </w:r>
        <w:r>
          <w:rPr>
            <w:noProof/>
            <w:webHidden/>
          </w:rPr>
          <w:tab/>
        </w:r>
        <w:r>
          <w:rPr>
            <w:noProof/>
            <w:webHidden/>
          </w:rPr>
          <w:fldChar w:fldCharType="begin"/>
        </w:r>
        <w:r>
          <w:rPr>
            <w:noProof/>
            <w:webHidden/>
          </w:rPr>
          <w:instrText xml:space="preserve"> PAGEREF _Toc20689277 \h </w:instrText>
        </w:r>
        <w:r>
          <w:rPr>
            <w:noProof/>
            <w:webHidden/>
          </w:rPr>
        </w:r>
        <w:r>
          <w:rPr>
            <w:noProof/>
            <w:webHidden/>
          </w:rPr>
          <w:fldChar w:fldCharType="separate"/>
        </w:r>
        <w:r>
          <w:rPr>
            <w:noProof/>
            <w:webHidden/>
          </w:rPr>
          <w:t>51</w:t>
        </w:r>
        <w:r>
          <w:rPr>
            <w:noProof/>
            <w:webHidden/>
          </w:rPr>
          <w:fldChar w:fldCharType="end"/>
        </w:r>
      </w:hyperlink>
    </w:p>
    <w:p w14:paraId="199D2A5A" w14:textId="05E4D6C4" w:rsidR="003F4669" w:rsidRDefault="003F4669">
      <w:pPr>
        <w:pStyle w:val="TableofFigures"/>
        <w:tabs>
          <w:tab w:val="right" w:leader="dot" w:pos="8494"/>
        </w:tabs>
        <w:rPr>
          <w:rFonts w:asciiTheme="minorHAnsi" w:eastAsiaTheme="minorEastAsia" w:hAnsiTheme="minorHAnsi" w:cstheme="minorBidi"/>
          <w:noProof/>
          <w:sz w:val="22"/>
          <w:szCs w:val="22"/>
          <w:lang w:eastAsia="en-GB"/>
        </w:rPr>
      </w:pPr>
      <w:hyperlink w:anchor="_Toc20689278" w:history="1">
        <w:r w:rsidRPr="001A5A0C">
          <w:rPr>
            <w:rStyle w:val="Hyperlink"/>
            <w:noProof/>
          </w:rPr>
          <w:t>Figure 24 - Average per node delay of IoT and WLAN comparison</w:t>
        </w:r>
        <w:r>
          <w:rPr>
            <w:noProof/>
            <w:webHidden/>
          </w:rPr>
          <w:tab/>
        </w:r>
        <w:r>
          <w:rPr>
            <w:noProof/>
            <w:webHidden/>
          </w:rPr>
          <w:fldChar w:fldCharType="begin"/>
        </w:r>
        <w:r>
          <w:rPr>
            <w:noProof/>
            <w:webHidden/>
          </w:rPr>
          <w:instrText xml:space="preserve"> PAGEREF _Toc20689278 \h </w:instrText>
        </w:r>
        <w:r>
          <w:rPr>
            <w:noProof/>
            <w:webHidden/>
          </w:rPr>
        </w:r>
        <w:r>
          <w:rPr>
            <w:noProof/>
            <w:webHidden/>
          </w:rPr>
          <w:fldChar w:fldCharType="separate"/>
        </w:r>
        <w:r>
          <w:rPr>
            <w:noProof/>
            <w:webHidden/>
          </w:rPr>
          <w:t>51</w:t>
        </w:r>
        <w:r>
          <w:rPr>
            <w:noProof/>
            <w:webHidden/>
          </w:rPr>
          <w:fldChar w:fldCharType="end"/>
        </w:r>
      </w:hyperlink>
    </w:p>
    <w:p w14:paraId="4686FC32" w14:textId="4663B780" w:rsidR="0081276A" w:rsidRPr="00133766" w:rsidRDefault="002A1F05" w:rsidP="00B0476B">
      <w:pPr>
        <w:spacing w:after="200" w:line="360" w:lineRule="auto"/>
        <w:jc w:val="both"/>
        <w:sectPr w:rsidR="0081276A" w:rsidRPr="00133766" w:rsidSect="003F4669">
          <w:footerReference w:type="default" r:id="rId12"/>
          <w:footerReference w:type="first" r:id="rId13"/>
          <w:pgSz w:w="11906" w:h="16838"/>
          <w:pgMar w:top="1134" w:right="1134" w:bottom="1134" w:left="2268" w:header="709" w:footer="709" w:gutter="0"/>
          <w:pgNumType w:start="1"/>
          <w:cols w:space="708"/>
          <w:titlePg/>
          <w:docGrid w:linePitch="360"/>
        </w:sectPr>
      </w:pPr>
      <w:r>
        <w:fldChar w:fldCharType="end"/>
      </w:r>
    </w:p>
    <w:p w14:paraId="1656CBB1" w14:textId="75F80D94" w:rsidR="005E2D55" w:rsidRPr="00133766" w:rsidRDefault="0093433F" w:rsidP="00B0476B">
      <w:pPr>
        <w:spacing w:line="360" w:lineRule="auto"/>
        <w:jc w:val="both"/>
        <w:sectPr w:rsidR="005E2D55" w:rsidRPr="00133766" w:rsidSect="003717D5">
          <w:pgSz w:w="11906" w:h="16838"/>
          <w:pgMar w:top="1134" w:right="1134" w:bottom="1134" w:left="2268" w:header="709" w:footer="709" w:gutter="0"/>
          <w:cols w:space="708"/>
          <w:titlePg/>
          <w:docGrid w:linePitch="360"/>
        </w:sectPr>
      </w:pPr>
      <w:bookmarkStart w:id="0" w:name="_Toc20689215"/>
      <w:r w:rsidRPr="0093433F">
        <w:rPr>
          <w:rStyle w:val="Heading3Char"/>
          <w:rFonts w:ascii="Times New Roman" w:hAnsi="Times New Roman" w:cs="Times New Roman"/>
          <w:b/>
          <w:bCs/>
          <w:color w:val="auto"/>
        </w:rPr>
        <w:lastRenderedPageBreak/>
        <w:t>Abstract</w:t>
      </w:r>
      <w:bookmarkEnd w:id="0"/>
      <w:r w:rsidRPr="004B4C67">
        <w:rPr>
          <w:b/>
          <w:bCs/>
        </w:rPr>
        <w:t xml:space="preserve"> </w:t>
      </w:r>
      <w:r>
        <w:rPr>
          <w:b/>
          <w:bCs/>
        </w:rPr>
        <w:t>–</w:t>
      </w:r>
      <w:r w:rsidRPr="004B4C67">
        <w:rPr>
          <w:b/>
          <w:bCs/>
        </w:rPr>
        <w:t xml:space="preserve"> </w:t>
      </w:r>
      <w:r w:rsidR="00903F11" w:rsidRPr="00443F89">
        <w:rPr>
          <w:b/>
          <w:bCs/>
          <w:i/>
          <w:iCs/>
        </w:rPr>
        <w:t xml:space="preserve">The Internet of Things and Wireless Sensor networks have become a huge part of the </w:t>
      </w:r>
      <w:r w:rsidR="00443F89" w:rsidRPr="00443F89">
        <w:rPr>
          <w:b/>
          <w:bCs/>
          <w:i/>
          <w:iCs/>
        </w:rPr>
        <w:t>networking space in recent years due to their ability to remote manage and gather data about many aspects of people lives. In this report the</w:t>
      </w:r>
      <w:r w:rsidRPr="00443F89">
        <w:rPr>
          <w:b/>
          <w:bCs/>
          <w:i/>
          <w:iCs/>
        </w:rPr>
        <w:t xml:space="preserve"> </w:t>
      </w:r>
      <w:r w:rsidRPr="00984CC0">
        <w:rPr>
          <w:b/>
          <w:bCs/>
          <w:i/>
          <w:iCs/>
        </w:rPr>
        <w:t xml:space="preserve">author designed a simulated network for the use of Down to Earth in measuring the wood moisture of newly constructed buildings. This report aimed to find the most suitable network for the site, considering performance and cost, WLAN and IoT WSN networks were simulated both with and without network interference. An in-depth analysis of the current literature surrounding the topics of IoT and WSN was performed and the research of others within the field critically reviewed. An experiment methodology was devised followed the positivist philosophy and deductive approach of the scientific method. The author used Netsim to simulate WLAN and IoT networks with a constant bit rate of data to understand how the networks would perform under this load of data and handle network interference. The range was considered to be a determining factor, so the network was simulated in accordance with the project manager of Down to Earths specification for the node placement. The data gathered from the simulations were irregular with some nodes especially on the IoT experiment showing that network interference improved performance. The author discussed this anomaly in the results and after seeking advice from other users it is most likely a bug within the program. </w:t>
      </w:r>
      <w:r>
        <w:rPr>
          <w:b/>
          <w:bCs/>
          <w:i/>
          <w:iCs/>
        </w:rPr>
        <w:t>Overall the results showed that the IoT has a massive increase in delay and packet loss with a decrease in throughput, whilst the WLAN showed the opposite. T</w:t>
      </w:r>
      <w:r w:rsidRPr="00984CC0">
        <w:rPr>
          <w:b/>
          <w:bCs/>
          <w:i/>
          <w:iCs/>
        </w:rPr>
        <w:t>he author came to the assumption that the WLAN simulation showed the best results both with and without noise and this came to the conclusion that this would be the best network solution as it could also be a cost saving measure if the new network was integrated with the Wi-Fi already on site. A discussion on future work and reflections talked about in this report brought about the idea of simulating</w:t>
      </w:r>
      <w:r>
        <w:rPr>
          <w:b/>
          <w:bCs/>
          <w:i/>
          <w:iCs/>
        </w:rPr>
        <w:t xml:space="preserve"> the</w:t>
      </w:r>
      <w:r w:rsidRPr="00984CC0">
        <w:rPr>
          <w:b/>
          <w:bCs/>
          <w:i/>
          <w:iCs/>
        </w:rPr>
        <w:t xml:space="preserve"> nodes</w:t>
      </w:r>
      <w:r>
        <w:rPr>
          <w:b/>
          <w:bCs/>
          <w:i/>
          <w:iCs/>
        </w:rPr>
        <w:t xml:space="preserve"> themselves and their</w:t>
      </w:r>
      <w:r w:rsidRPr="00984CC0">
        <w:rPr>
          <w:b/>
          <w:bCs/>
          <w:i/>
          <w:iCs/>
        </w:rPr>
        <w:t xml:space="preserve"> functions such as data gathering and power draw as a possible avenue for continued work.</w:t>
      </w:r>
    </w:p>
    <w:p w14:paraId="51F02CEC" w14:textId="022E0BE0" w:rsidR="00CC43B0" w:rsidRPr="00B90D38" w:rsidRDefault="00CC43B0" w:rsidP="00B0476B">
      <w:pPr>
        <w:pStyle w:val="Heading2"/>
        <w:spacing w:line="360" w:lineRule="auto"/>
        <w:jc w:val="both"/>
        <w:rPr>
          <w:rFonts w:ascii="Times New Roman" w:hAnsi="Times New Roman" w:cs="Times New Roman"/>
          <w:b/>
          <w:bCs/>
          <w:color w:val="auto"/>
          <w:sz w:val="24"/>
          <w:szCs w:val="24"/>
          <w:u w:val="single"/>
        </w:rPr>
      </w:pPr>
      <w:bookmarkStart w:id="1" w:name="_Toc20689216"/>
      <w:r w:rsidRPr="00B90D38">
        <w:rPr>
          <w:rFonts w:ascii="Times New Roman" w:hAnsi="Times New Roman" w:cs="Times New Roman"/>
          <w:b/>
          <w:bCs/>
          <w:color w:val="auto"/>
          <w:sz w:val="24"/>
          <w:szCs w:val="24"/>
          <w:u w:val="single"/>
        </w:rPr>
        <w:t>Chapter 1 – Introduction</w:t>
      </w:r>
      <w:bookmarkEnd w:id="1"/>
    </w:p>
    <w:p w14:paraId="6D71BAF8" w14:textId="60C86095" w:rsidR="00474EC1" w:rsidRPr="00B90D38" w:rsidRDefault="00474EC1" w:rsidP="00B0476B">
      <w:pPr>
        <w:spacing w:line="360" w:lineRule="auto"/>
      </w:pPr>
    </w:p>
    <w:p w14:paraId="41AB5167" w14:textId="671490FD" w:rsidR="007D639D" w:rsidRPr="00B90D38" w:rsidRDefault="00083434" w:rsidP="00CE2905">
      <w:pPr>
        <w:pStyle w:val="Heading3"/>
        <w:numPr>
          <w:ilvl w:val="1"/>
          <w:numId w:val="12"/>
        </w:numPr>
        <w:spacing w:line="360" w:lineRule="auto"/>
        <w:jc w:val="both"/>
        <w:rPr>
          <w:rFonts w:ascii="Times New Roman" w:hAnsi="Times New Roman" w:cs="Times New Roman"/>
          <w:color w:val="auto"/>
          <w:u w:val="single"/>
        </w:rPr>
      </w:pPr>
      <w:bookmarkStart w:id="2" w:name="_Toc20689217"/>
      <w:r w:rsidRPr="00B90D38">
        <w:rPr>
          <w:rFonts w:ascii="Times New Roman" w:hAnsi="Times New Roman" w:cs="Times New Roman"/>
          <w:color w:val="auto"/>
          <w:u w:val="single"/>
        </w:rPr>
        <w:t>Background</w:t>
      </w:r>
      <w:bookmarkEnd w:id="2"/>
    </w:p>
    <w:p w14:paraId="10A6B904" w14:textId="77777777" w:rsidR="00CE2905" w:rsidRPr="00B90D38" w:rsidRDefault="00CE2905" w:rsidP="00CE2905"/>
    <w:p w14:paraId="6B0120D8" w14:textId="75E1DA14" w:rsidR="00FC4FD9" w:rsidRPr="00B90D38" w:rsidRDefault="00A36E75" w:rsidP="00B0476B">
      <w:pPr>
        <w:spacing w:line="360" w:lineRule="auto"/>
        <w:jc w:val="both"/>
      </w:pPr>
      <w:r w:rsidRPr="00B90D38">
        <w:t>With the rapid development of networking technology within the</w:t>
      </w:r>
      <w:r w:rsidR="0053093F" w:rsidRPr="00B90D38">
        <w:t xml:space="preserve"> last 10</w:t>
      </w:r>
      <w:r w:rsidRPr="00B90D38">
        <w:t xml:space="preserve"> year</w:t>
      </w:r>
      <w:r w:rsidR="00292EDF" w:rsidRPr="00B90D38">
        <w:t>s</w:t>
      </w:r>
      <w:r w:rsidRPr="00B90D38">
        <w:t xml:space="preserve"> the</w:t>
      </w:r>
      <w:r w:rsidR="00292EDF" w:rsidRPr="00B90D38">
        <w:t xml:space="preserve"> implementation of technologies such as the Internet of Thing</w:t>
      </w:r>
      <w:r w:rsidR="005263C4" w:rsidRPr="00B90D38">
        <w:t xml:space="preserve"> </w:t>
      </w:r>
      <w:r w:rsidR="00292EDF" w:rsidRPr="00B90D38">
        <w:t>(IoT) and Wireless Sensor Networks</w:t>
      </w:r>
      <w:r w:rsidR="005263C4" w:rsidRPr="00B90D38">
        <w:t xml:space="preserve"> </w:t>
      </w:r>
      <w:r w:rsidR="00292EDF" w:rsidRPr="00B90D38">
        <w:t>(WSN)</w:t>
      </w:r>
      <w:r w:rsidR="00962198" w:rsidRPr="00B90D38">
        <w:t xml:space="preserve"> have become vary widespread across the industry</w:t>
      </w:r>
      <w:r w:rsidR="006235A4" w:rsidRPr="00B90D38">
        <w:t>.</w:t>
      </w:r>
      <w:r w:rsidR="00962198" w:rsidRPr="00B90D38">
        <w:t xml:space="preserve"> </w:t>
      </w:r>
      <w:r w:rsidR="006235A4" w:rsidRPr="00B90D38">
        <w:t xml:space="preserve">IoT is a relative new technology that has rapidly become the forefront of many </w:t>
      </w:r>
      <w:r w:rsidR="00FC4FD9" w:rsidRPr="00B90D38">
        <w:t>companies’</w:t>
      </w:r>
      <w:r w:rsidR="006235A4" w:rsidRPr="00B90D38">
        <w:t xml:space="preserve"> future developments. IoT is the idea that </w:t>
      </w:r>
      <w:r w:rsidR="00FC4FD9" w:rsidRPr="00B90D38">
        <w:t>numerous devices can be interconnected to share information and resources over a local network or even a wide area network. It has become a huge trend in recent year</w:t>
      </w:r>
      <w:r w:rsidR="00247955" w:rsidRPr="00B90D38">
        <w:t>s</w:t>
      </w:r>
      <w:r w:rsidR="00FC4FD9" w:rsidRPr="00B90D38">
        <w:t xml:space="preserve"> with numerous companies such as Philips and Nest creating devices </w:t>
      </w:r>
      <w:r w:rsidR="0053093F" w:rsidRPr="00B90D38">
        <w:t xml:space="preserve">for the commercial sector </w:t>
      </w:r>
      <w:r w:rsidR="00FC4FD9" w:rsidRPr="00B90D38">
        <w:t>such as digital thermostats that can be altered from a mobile device or even lighting within homes or offices being controlled remotely through the use of devices such as Philips Hue technology.</w:t>
      </w:r>
      <w:r w:rsidR="00B741C0" w:rsidRPr="00B90D38">
        <w:t xml:space="preserve"> </w:t>
      </w:r>
      <w:r w:rsidR="00FC4FD9" w:rsidRPr="00B90D38">
        <w:t xml:space="preserve">Wireless Sensor Network follows this trend but in a different direction instead of being able to control devices remotely, it follows the idea that a device can used to monitor or gather information from </w:t>
      </w:r>
      <w:r w:rsidR="0098376E" w:rsidRPr="00B90D38">
        <w:t>its</w:t>
      </w:r>
      <w:r w:rsidR="00FC4FD9" w:rsidRPr="00B90D38">
        <w:t xml:space="preserve"> surroundings</w:t>
      </w:r>
      <w:r w:rsidR="001132FE" w:rsidRPr="00B90D38">
        <w:t xml:space="preserve"> using specialized protocols and </w:t>
      </w:r>
      <w:r w:rsidR="00104F47" w:rsidRPr="00B90D38">
        <w:t>Architectures</w:t>
      </w:r>
      <w:r w:rsidR="00FC4FD9" w:rsidRPr="00B90D38">
        <w:t xml:space="preserve">. This </w:t>
      </w:r>
      <w:r w:rsidR="00DF7234" w:rsidRPr="00B90D38">
        <w:t xml:space="preserve">has been </w:t>
      </w:r>
      <w:r w:rsidR="0098376E" w:rsidRPr="00B90D38">
        <w:t>popular</w:t>
      </w:r>
      <w:r w:rsidR="00DF7234" w:rsidRPr="00B90D38">
        <w:t xml:space="preserve"> in many areas of industry, such as the use in automation to mo</w:t>
      </w:r>
      <w:r w:rsidR="002226AF" w:rsidRPr="00B90D38">
        <w:t>nitor large industrial machine</w:t>
      </w:r>
      <w:r w:rsidR="00247955" w:rsidRPr="00B90D38">
        <w:t>s</w:t>
      </w:r>
      <w:r w:rsidR="002226AF" w:rsidRPr="00B90D38">
        <w:t xml:space="preserve"> to measure metrics such as temperature, accuracy and service information of a machine such as a large automated lathe in </w:t>
      </w:r>
      <w:r w:rsidR="00E62F5D" w:rsidRPr="00B90D38">
        <w:t>engineers’</w:t>
      </w:r>
      <w:r w:rsidR="002226AF" w:rsidRPr="00B90D38">
        <w:t xml:space="preserve"> facilities.</w:t>
      </w:r>
    </w:p>
    <w:p w14:paraId="7C23D4BB" w14:textId="77777777" w:rsidR="005757EB" w:rsidRPr="00B90D38" w:rsidRDefault="005757EB" w:rsidP="00B0476B">
      <w:pPr>
        <w:spacing w:line="360" w:lineRule="auto"/>
        <w:jc w:val="both"/>
      </w:pPr>
    </w:p>
    <w:p w14:paraId="4AFE21AC" w14:textId="4706EC08" w:rsidR="00892927" w:rsidRPr="00B90D38" w:rsidRDefault="00F10AA1" w:rsidP="00B0476B">
      <w:pPr>
        <w:spacing w:line="360" w:lineRule="auto"/>
        <w:jc w:val="both"/>
      </w:pPr>
      <w:r w:rsidRPr="00B90D38">
        <w:t xml:space="preserve">Down to Earth is an Eco-friendly company dedicated to exploring and teaching new methods of </w:t>
      </w:r>
      <w:r w:rsidR="00E92C0D" w:rsidRPr="00B90D38">
        <w:t xml:space="preserve">building that uses natural and environmentally friendly </w:t>
      </w:r>
      <w:r w:rsidR="001B4F91" w:rsidRPr="00B90D38">
        <w:t xml:space="preserve">methods and materials. Recently they have developed a new site in south Wales </w:t>
      </w:r>
      <w:r w:rsidR="008D6F12" w:rsidRPr="00B90D38">
        <w:t>with a building that is made primarily of Welsh Larch a native tree to Wales. The author and a few colleagues have been asked to implement a network that will monitor the wood moisture content of the structure to be used in further research by Down to Earth.</w:t>
      </w:r>
      <w:r w:rsidR="00117424" w:rsidRPr="00B90D38">
        <w:t xml:space="preserve"> The author will specifically focus on simulating the network </w:t>
      </w:r>
      <w:r w:rsidR="00E731A5" w:rsidRPr="00B90D38">
        <w:t xml:space="preserve">to </w:t>
      </w:r>
      <w:r w:rsidR="00E139DE" w:rsidRPr="00B90D38">
        <w:t>understand the best possible network for the building and gather performance metrics to support the recommendation of why the network should be built a particular way.</w:t>
      </w:r>
      <w:r w:rsidR="00E731A5" w:rsidRPr="00B90D38">
        <w:t xml:space="preserve"> </w:t>
      </w:r>
      <w:r w:rsidR="00A20B87" w:rsidRPr="00B90D38">
        <w:t xml:space="preserve">This project could be </w:t>
      </w:r>
      <w:r w:rsidR="00D76A26" w:rsidRPr="00B90D38">
        <w:t xml:space="preserve">used as a starting off point for a new area of development of IoT sensors that can be used on the construction site and in other eco-friendly projects. </w:t>
      </w:r>
      <w:r w:rsidR="00DE2D56" w:rsidRPr="00B90D38">
        <w:t xml:space="preserve">The author believes that the work being done within this report would allow for </w:t>
      </w:r>
      <w:r w:rsidR="00892927" w:rsidRPr="00B90D38">
        <w:t xml:space="preserve">a more optimised and suitable network for the site </w:t>
      </w:r>
      <w:r w:rsidR="00125F75" w:rsidRPr="00B90D38">
        <w:t>and can allow for the actual network to be build from a steady bedrock.</w:t>
      </w:r>
    </w:p>
    <w:p w14:paraId="507065B9" w14:textId="77777777" w:rsidR="00892927" w:rsidRPr="00B90D38" w:rsidRDefault="00892927" w:rsidP="00B0476B">
      <w:pPr>
        <w:spacing w:line="360" w:lineRule="auto"/>
        <w:jc w:val="both"/>
      </w:pPr>
    </w:p>
    <w:p w14:paraId="1036E142" w14:textId="77777777" w:rsidR="00474EC1" w:rsidRPr="00B90D38" w:rsidRDefault="00474EC1" w:rsidP="00B0476B">
      <w:pPr>
        <w:spacing w:line="360" w:lineRule="auto"/>
        <w:jc w:val="both"/>
      </w:pPr>
    </w:p>
    <w:p w14:paraId="6EB4F92D" w14:textId="6EA802EF" w:rsidR="00CA4020" w:rsidRPr="00B90D38" w:rsidRDefault="00554473" w:rsidP="00B0476B">
      <w:pPr>
        <w:pStyle w:val="Heading3"/>
        <w:spacing w:line="360" w:lineRule="auto"/>
        <w:jc w:val="both"/>
        <w:rPr>
          <w:rFonts w:ascii="Times New Roman" w:hAnsi="Times New Roman" w:cs="Times New Roman"/>
          <w:color w:val="auto"/>
          <w:u w:val="single"/>
        </w:rPr>
      </w:pPr>
      <w:bookmarkStart w:id="3" w:name="_Toc20689218"/>
      <w:r w:rsidRPr="00B90D38">
        <w:rPr>
          <w:rFonts w:ascii="Times New Roman" w:hAnsi="Times New Roman" w:cs="Times New Roman"/>
          <w:color w:val="auto"/>
          <w:u w:val="single"/>
        </w:rPr>
        <w:t xml:space="preserve">1.2 </w:t>
      </w:r>
      <w:r w:rsidR="00CA4020" w:rsidRPr="00B90D38">
        <w:rPr>
          <w:rFonts w:ascii="Times New Roman" w:hAnsi="Times New Roman" w:cs="Times New Roman"/>
          <w:color w:val="auto"/>
          <w:u w:val="single"/>
        </w:rPr>
        <w:t>Aim</w:t>
      </w:r>
      <w:bookmarkEnd w:id="3"/>
    </w:p>
    <w:p w14:paraId="406B3089" w14:textId="6B31DC05" w:rsidR="00377A3C" w:rsidRPr="00B90D38" w:rsidRDefault="00377A3C" w:rsidP="00B0476B">
      <w:pPr>
        <w:spacing w:line="360" w:lineRule="auto"/>
        <w:jc w:val="both"/>
      </w:pPr>
    </w:p>
    <w:p w14:paraId="72D2AD5D" w14:textId="5EEA7F5E" w:rsidR="00377A3C" w:rsidRPr="00B90D38" w:rsidRDefault="00377A3C" w:rsidP="00B0476B">
      <w:pPr>
        <w:spacing w:line="360" w:lineRule="auto"/>
        <w:jc w:val="both"/>
      </w:pPr>
      <w:r w:rsidRPr="00B90D38">
        <w:t xml:space="preserve">The aim of this </w:t>
      </w:r>
      <w:r w:rsidR="00E43969" w:rsidRPr="00B90D38">
        <w:t xml:space="preserve">project is to gather an </w:t>
      </w:r>
      <w:r w:rsidR="009F5CFD" w:rsidRPr="00B90D38">
        <w:t>understanding</w:t>
      </w:r>
      <w:r w:rsidR="00E43969" w:rsidRPr="00B90D38">
        <w:t xml:space="preserve"> of how a wireless sensor network design</w:t>
      </w:r>
      <w:r w:rsidR="00007582" w:rsidRPr="00B90D38">
        <w:t xml:space="preserve">ed for detecting wood moisture content </w:t>
      </w:r>
      <w:r w:rsidR="009F5CFD" w:rsidRPr="00B90D38">
        <w:t>using</w:t>
      </w:r>
      <w:r w:rsidR="00007582" w:rsidRPr="00B90D38">
        <w:t xml:space="preserve"> IoT sensors performs under the most optimal condition</w:t>
      </w:r>
      <w:r w:rsidR="00CD74D9" w:rsidRPr="00B90D38">
        <w:t>s</w:t>
      </w:r>
      <w:r w:rsidR="00D82EDF" w:rsidRPr="00B90D38">
        <w:t>.</w:t>
      </w:r>
    </w:p>
    <w:p w14:paraId="0F3EC571" w14:textId="77777777" w:rsidR="00D82EDF" w:rsidRPr="00B90D38" w:rsidRDefault="00D82EDF" w:rsidP="00B0476B">
      <w:pPr>
        <w:spacing w:line="360" w:lineRule="auto"/>
        <w:jc w:val="both"/>
      </w:pPr>
    </w:p>
    <w:p w14:paraId="5B609245" w14:textId="46E6D243" w:rsidR="00CA4020" w:rsidRPr="00B90D38" w:rsidRDefault="00554473" w:rsidP="00B0476B">
      <w:pPr>
        <w:pStyle w:val="Heading3"/>
        <w:spacing w:line="360" w:lineRule="auto"/>
        <w:jc w:val="both"/>
        <w:rPr>
          <w:rFonts w:ascii="Times New Roman" w:hAnsi="Times New Roman" w:cs="Times New Roman"/>
          <w:color w:val="auto"/>
          <w:u w:val="single"/>
        </w:rPr>
      </w:pPr>
      <w:bookmarkStart w:id="4" w:name="_Toc20689219"/>
      <w:r w:rsidRPr="00B90D38">
        <w:rPr>
          <w:rFonts w:ascii="Times New Roman" w:hAnsi="Times New Roman" w:cs="Times New Roman"/>
          <w:color w:val="auto"/>
          <w:u w:val="single"/>
        </w:rPr>
        <w:t xml:space="preserve">1.3 </w:t>
      </w:r>
      <w:r w:rsidR="00CA4020" w:rsidRPr="00B90D38">
        <w:rPr>
          <w:rFonts w:ascii="Times New Roman" w:hAnsi="Times New Roman" w:cs="Times New Roman"/>
          <w:color w:val="auto"/>
          <w:u w:val="single"/>
        </w:rPr>
        <w:t>Objectives</w:t>
      </w:r>
      <w:bookmarkEnd w:id="4"/>
      <w:r w:rsidR="00CA4020" w:rsidRPr="00B90D38">
        <w:rPr>
          <w:rFonts w:ascii="Times New Roman" w:hAnsi="Times New Roman" w:cs="Times New Roman"/>
          <w:color w:val="auto"/>
          <w:u w:val="single"/>
        </w:rPr>
        <w:t xml:space="preserve"> </w:t>
      </w:r>
    </w:p>
    <w:p w14:paraId="6A462A30" w14:textId="77777777" w:rsidR="00792354" w:rsidRPr="00B90D38" w:rsidRDefault="00792354" w:rsidP="00B0476B">
      <w:pPr>
        <w:spacing w:line="360" w:lineRule="auto"/>
        <w:jc w:val="both"/>
      </w:pPr>
    </w:p>
    <w:p w14:paraId="2960D9AB" w14:textId="58CE93F7" w:rsidR="00690BF0" w:rsidRPr="00B90D38" w:rsidRDefault="002742D4" w:rsidP="00B0476B">
      <w:pPr>
        <w:spacing w:line="360" w:lineRule="auto"/>
        <w:jc w:val="both"/>
      </w:pPr>
      <w:r w:rsidRPr="00B90D38">
        <w:t xml:space="preserve">To achieve the aim of this project the author has created a set of achievable </w:t>
      </w:r>
      <w:r w:rsidR="00690BF0" w:rsidRPr="00B90D38">
        <w:t>objectives</w:t>
      </w:r>
      <w:r w:rsidRPr="00B90D38">
        <w:t xml:space="preserve"> to measure </w:t>
      </w:r>
      <w:r w:rsidR="00690BF0" w:rsidRPr="00B90D38">
        <w:t>progression. They are as follows:</w:t>
      </w:r>
    </w:p>
    <w:p w14:paraId="611665A8" w14:textId="6F99BF27" w:rsidR="002742D4" w:rsidRPr="00B90D38" w:rsidRDefault="00AA783F" w:rsidP="00B0476B">
      <w:pPr>
        <w:pStyle w:val="ListParagraph"/>
        <w:numPr>
          <w:ilvl w:val="0"/>
          <w:numId w:val="2"/>
        </w:numPr>
        <w:spacing w:line="360" w:lineRule="auto"/>
        <w:jc w:val="both"/>
      </w:pPr>
      <w:r w:rsidRPr="00B90D38">
        <w:t xml:space="preserve">Perform a comprehensive literature review into the </w:t>
      </w:r>
      <w:r w:rsidR="00740B42" w:rsidRPr="00B90D38">
        <w:t xml:space="preserve">numerous areas that this project touches upon, including IoT, Wireless Sensor </w:t>
      </w:r>
      <w:r w:rsidR="00AE2F50" w:rsidRPr="00B90D38">
        <w:t>and simulations.</w:t>
      </w:r>
    </w:p>
    <w:p w14:paraId="2AC6246C" w14:textId="4AA5C3DB" w:rsidR="00F46540" w:rsidRPr="00B90D38" w:rsidRDefault="00F46540" w:rsidP="00B0476B">
      <w:pPr>
        <w:pStyle w:val="ListParagraph"/>
        <w:numPr>
          <w:ilvl w:val="0"/>
          <w:numId w:val="2"/>
        </w:numPr>
        <w:spacing w:line="360" w:lineRule="auto"/>
        <w:jc w:val="both"/>
      </w:pPr>
      <w:r w:rsidRPr="00B90D38">
        <w:t>Develop an experiment methodology, that will be used to gather accurate result during experimentation</w:t>
      </w:r>
    </w:p>
    <w:p w14:paraId="0634CA71" w14:textId="60AC7779" w:rsidR="00E430A3" w:rsidRPr="00B90D38" w:rsidRDefault="001F76B5" w:rsidP="00B0476B">
      <w:pPr>
        <w:pStyle w:val="ListParagraph"/>
        <w:numPr>
          <w:ilvl w:val="0"/>
          <w:numId w:val="2"/>
        </w:numPr>
        <w:spacing w:line="360" w:lineRule="auto"/>
        <w:jc w:val="both"/>
      </w:pPr>
      <w:r w:rsidRPr="00B90D38">
        <w:t xml:space="preserve">Run the experiment in a simulation to gather a base </w:t>
      </w:r>
      <w:r w:rsidR="00E430A3" w:rsidRPr="00B90D38">
        <w:t>mark of the best possible running condition and the network with noise generation</w:t>
      </w:r>
      <w:r w:rsidR="007C5A02" w:rsidRPr="00B90D38">
        <w:t>.</w:t>
      </w:r>
    </w:p>
    <w:p w14:paraId="5370531E" w14:textId="06ED10C8" w:rsidR="007C5A02" w:rsidRPr="00B90D38" w:rsidRDefault="00F25662" w:rsidP="00B0476B">
      <w:pPr>
        <w:pStyle w:val="ListParagraph"/>
        <w:numPr>
          <w:ilvl w:val="0"/>
          <w:numId w:val="2"/>
        </w:numPr>
        <w:spacing w:line="360" w:lineRule="auto"/>
        <w:jc w:val="both"/>
      </w:pPr>
      <w:r w:rsidRPr="00B90D38">
        <w:t>Simulate other possible implementations for the network</w:t>
      </w:r>
    </w:p>
    <w:p w14:paraId="3D929A8D" w14:textId="60EB8994" w:rsidR="00AE2F50" w:rsidRPr="00B90D38" w:rsidRDefault="007C5A02" w:rsidP="00B0476B">
      <w:pPr>
        <w:pStyle w:val="ListParagraph"/>
        <w:numPr>
          <w:ilvl w:val="0"/>
          <w:numId w:val="2"/>
        </w:numPr>
        <w:spacing w:line="360" w:lineRule="auto"/>
        <w:jc w:val="both"/>
      </w:pPr>
      <w:r w:rsidRPr="00B90D38">
        <w:t>Make recommenda</w:t>
      </w:r>
      <w:r w:rsidR="00FE5453" w:rsidRPr="00B90D38">
        <w:t>tion</w:t>
      </w:r>
      <w:r w:rsidR="002707A4" w:rsidRPr="00B90D38">
        <w:t>s</w:t>
      </w:r>
      <w:r w:rsidR="00FE5453" w:rsidRPr="00B90D38">
        <w:t xml:space="preserve"> based on results of simulations</w:t>
      </w:r>
      <w:r w:rsidR="00792354" w:rsidRPr="00B90D38">
        <w:t>.</w:t>
      </w:r>
    </w:p>
    <w:p w14:paraId="2E83306B" w14:textId="77777777" w:rsidR="00D972EC" w:rsidRPr="00B90D38" w:rsidRDefault="00D972EC" w:rsidP="00B0476B">
      <w:pPr>
        <w:spacing w:line="360" w:lineRule="auto"/>
        <w:jc w:val="both"/>
      </w:pPr>
    </w:p>
    <w:p w14:paraId="6E6D57F2" w14:textId="59FD268D" w:rsidR="0082494C" w:rsidRPr="00B90D38" w:rsidRDefault="00D972EC" w:rsidP="00B0476B">
      <w:pPr>
        <w:pStyle w:val="Heading3"/>
        <w:spacing w:line="360" w:lineRule="auto"/>
        <w:rPr>
          <w:rFonts w:ascii="Times New Roman" w:hAnsi="Times New Roman" w:cs="Times New Roman"/>
          <w:color w:val="auto"/>
          <w:u w:val="single"/>
        </w:rPr>
      </w:pPr>
      <w:bookmarkStart w:id="5" w:name="_Toc20689220"/>
      <w:r w:rsidRPr="00B90D38">
        <w:rPr>
          <w:rFonts w:ascii="Times New Roman" w:hAnsi="Times New Roman" w:cs="Times New Roman"/>
          <w:color w:val="auto"/>
          <w:u w:val="single"/>
        </w:rPr>
        <w:t>1.4 Project Structure</w:t>
      </w:r>
      <w:bookmarkEnd w:id="5"/>
      <w:r w:rsidRPr="00B90D38">
        <w:rPr>
          <w:rFonts w:ascii="Times New Roman" w:hAnsi="Times New Roman" w:cs="Times New Roman"/>
          <w:color w:val="auto"/>
          <w:u w:val="single"/>
        </w:rPr>
        <w:t xml:space="preserve"> </w:t>
      </w:r>
    </w:p>
    <w:p w14:paraId="22D65A42" w14:textId="297F49AE" w:rsidR="00554473" w:rsidRPr="00B90D38" w:rsidRDefault="00554473" w:rsidP="00B0476B">
      <w:pPr>
        <w:spacing w:line="360" w:lineRule="auto"/>
        <w:jc w:val="both"/>
      </w:pPr>
    </w:p>
    <w:p w14:paraId="0F51CCE7" w14:textId="1BDCEAB0" w:rsidR="00186C1D" w:rsidRPr="00B90D38" w:rsidRDefault="00D972EC" w:rsidP="00B0476B">
      <w:pPr>
        <w:spacing w:line="360" w:lineRule="auto"/>
        <w:jc w:val="both"/>
      </w:pPr>
      <w:r w:rsidRPr="00B90D38">
        <w:t xml:space="preserve">The </w:t>
      </w:r>
      <w:r w:rsidR="00186C1D" w:rsidRPr="00B90D38">
        <w:t>structure of this project is vital to ensuring that the aims and objective can be accomplished. This project will be split into numerous chapters to help illustrate the authors idea</w:t>
      </w:r>
      <w:r w:rsidR="00474EC1" w:rsidRPr="00B90D38">
        <w:t>s and experiments, this will also help the author organise the ideas and thought</w:t>
      </w:r>
      <w:r w:rsidR="00C92FEF" w:rsidRPr="00B90D38">
        <w:t>s</w:t>
      </w:r>
      <w:r w:rsidR="00474EC1" w:rsidRPr="00B90D38">
        <w:t xml:space="preserve"> in an understandable manner. The</w:t>
      </w:r>
      <w:r w:rsidR="00186C1D" w:rsidRPr="00B90D38">
        <w:t xml:space="preserve"> structure of the project is as follows:</w:t>
      </w:r>
    </w:p>
    <w:p w14:paraId="1C60B99A" w14:textId="2A0DE6D3" w:rsidR="00186C1D" w:rsidRPr="00B90D38" w:rsidRDefault="00186C1D" w:rsidP="00B0476B">
      <w:pPr>
        <w:pStyle w:val="ListParagraph"/>
        <w:numPr>
          <w:ilvl w:val="0"/>
          <w:numId w:val="7"/>
        </w:numPr>
        <w:spacing w:line="360" w:lineRule="auto"/>
        <w:jc w:val="both"/>
      </w:pPr>
      <w:r w:rsidRPr="00B90D38">
        <w:t xml:space="preserve">Chapter 1 – </w:t>
      </w:r>
      <w:r w:rsidR="00C30F9E" w:rsidRPr="00B90D38">
        <w:t>a basic introduction to the project, mainly highlight the overall aims and objectives of the project and what the author plans to achieve</w:t>
      </w:r>
      <w:r w:rsidR="005C4328" w:rsidRPr="00B90D38">
        <w:t>.</w:t>
      </w:r>
      <w:r w:rsidR="00C30F9E" w:rsidRPr="00B90D38">
        <w:t xml:space="preserve"> </w:t>
      </w:r>
    </w:p>
    <w:p w14:paraId="5AB9B1D9" w14:textId="04F44529" w:rsidR="00186C1D" w:rsidRPr="00B90D38" w:rsidRDefault="00186C1D" w:rsidP="00B0476B">
      <w:pPr>
        <w:pStyle w:val="ListParagraph"/>
        <w:numPr>
          <w:ilvl w:val="0"/>
          <w:numId w:val="7"/>
        </w:numPr>
        <w:spacing w:line="360" w:lineRule="auto"/>
        <w:jc w:val="both"/>
      </w:pPr>
      <w:r w:rsidRPr="00B90D38">
        <w:t>Chapter 2 –</w:t>
      </w:r>
      <w:r w:rsidR="00C30F9E" w:rsidRPr="00B90D38">
        <w:t xml:space="preserve"> A review of the current literature around the subjects of this projects and the numerous technologies that can be implemented throughout</w:t>
      </w:r>
      <w:r w:rsidR="005C4328" w:rsidRPr="00B90D38">
        <w:t>.</w:t>
      </w:r>
      <w:r w:rsidR="00C30F9E" w:rsidRPr="00B90D38">
        <w:t xml:space="preserve"> </w:t>
      </w:r>
    </w:p>
    <w:p w14:paraId="29B506AF" w14:textId="04993789" w:rsidR="00186C1D" w:rsidRPr="00B90D38" w:rsidRDefault="00186C1D" w:rsidP="00B0476B">
      <w:pPr>
        <w:pStyle w:val="ListParagraph"/>
        <w:numPr>
          <w:ilvl w:val="0"/>
          <w:numId w:val="7"/>
        </w:numPr>
        <w:spacing w:line="360" w:lineRule="auto"/>
        <w:jc w:val="both"/>
      </w:pPr>
      <w:r w:rsidRPr="00B90D38">
        <w:t xml:space="preserve">Chapter 3 – </w:t>
      </w:r>
      <w:r w:rsidR="00C30F9E" w:rsidRPr="00B90D38">
        <w:t>An explanation of the way the author intends to conduct the research and experimentation whilst underlining an overall methodology for the project</w:t>
      </w:r>
      <w:r w:rsidR="005C4328" w:rsidRPr="00B90D38">
        <w:t>.</w:t>
      </w:r>
      <w:r w:rsidR="00C30F9E" w:rsidRPr="00B90D38">
        <w:t xml:space="preserve"> </w:t>
      </w:r>
    </w:p>
    <w:p w14:paraId="7EB48F68" w14:textId="3A3E56EB" w:rsidR="00186C1D" w:rsidRPr="00B90D38" w:rsidRDefault="00186C1D" w:rsidP="005C4328">
      <w:pPr>
        <w:pStyle w:val="ListParagraph"/>
        <w:numPr>
          <w:ilvl w:val="0"/>
          <w:numId w:val="7"/>
        </w:numPr>
        <w:spacing w:line="360" w:lineRule="auto"/>
        <w:jc w:val="both"/>
      </w:pPr>
      <w:r w:rsidRPr="00B90D38">
        <w:t xml:space="preserve">Chapter 4 – </w:t>
      </w:r>
      <w:r w:rsidR="00C30F9E" w:rsidRPr="00B90D38">
        <w:t xml:space="preserve">An explanation of the network design in the simulation and in the real-life scenario, with appropriate justification of the design stating all </w:t>
      </w:r>
      <w:r w:rsidR="00C30F9E" w:rsidRPr="00B90D38">
        <w:lastRenderedPageBreak/>
        <w:t>assumptions</w:t>
      </w:r>
      <w:r w:rsidR="005C4328" w:rsidRPr="00B90D38">
        <w:t xml:space="preserve">. This chapter will also </w:t>
      </w:r>
      <w:r w:rsidR="005C4328" w:rsidRPr="00B90D38">
        <w:t>review the areas of the implementation and testing and focus on areas where there might have been issues with the experiment</w:t>
      </w:r>
      <w:r w:rsidR="005C4328" w:rsidRPr="00B90D38">
        <w:t>.</w:t>
      </w:r>
      <w:r w:rsidR="005C4328" w:rsidRPr="00B90D38">
        <w:t xml:space="preserve"> </w:t>
      </w:r>
    </w:p>
    <w:p w14:paraId="05C78B87" w14:textId="12BDD015" w:rsidR="00186C1D" w:rsidRPr="00B90D38" w:rsidRDefault="00186C1D" w:rsidP="00B0476B">
      <w:pPr>
        <w:pStyle w:val="ListParagraph"/>
        <w:numPr>
          <w:ilvl w:val="0"/>
          <w:numId w:val="7"/>
        </w:numPr>
        <w:spacing w:line="360" w:lineRule="auto"/>
        <w:jc w:val="both"/>
      </w:pPr>
      <w:r w:rsidRPr="00B90D38">
        <w:t xml:space="preserve">Chapter </w:t>
      </w:r>
      <w:r w:rsidR="005C4328" w:rsidRPr="00B90D38">
        <w:t>5</w:t>
      </w:r>
      <w:r w:rsidRPr="00B90D38">
        <w:t xml:space="preserve"> – </w:t>
      </w:r>
      <w:r w:rsidR="00474EC1" w:rsidRPr="00B90D38">
        <w:t>This chapter will involve the analysis of the data gathered and discuss the results. This will include a comparison of the simulation result</w:t>
      </w:r>
      <w:r w:rsidR="00954DED" w:rsidRPr="00B90D38">
        <w:t xml:space="preserve">s from numerous technologies used and with noise </w:t>
      </w:r>
    </w:p>
    <w:p w14:paraId="588987C3" w14:textId="57AEB3CB" w:rsidR="00186C1D" w:rsidRPr="00B90D38" w:rsidRDefault="00186C1D" w:rsidP="00B0476B">
      <w:pPr>
        <w:pStyle w:val="ListParagraph"/>
        <w:numPr>
          <w:ilvl w:val="0"/>
          <w:numId w:val="7"/>
        </w:numPr>
        <w:spacing w:line="360" w:lineRule="auto"/>
        <w:jc w:val="both"/>
      </w:pPr>
      <w:r w:rsidRPr="00B90D38">
        <w:t xml:space="preserve">Chapter </w:t>
      </w:r>
      <w:r w:rsidR="00954DED" w:rsidRPr="00B90D38">
        <w:t>6</w:t>
      </w:r>
      <w:r w:rsidRPr="00B90D38">
        <w:t xml:space="preserve"> – </w:t>
      </w:r>
      <w:r w:rsidR="00474EC1" w:rsidRPr="00B90D38">
        <w:t>Conclusions will be the focus of this chapter this will end the project by summarising everything learned from the project and make recommendation from the data gathered in the experimentation</w:t>
      </w:r>
    </w:p>
    <w:p w14:paraId="3C41BF6E" w14:textId="6E30834A" w:rsidR="00186C1D" w:rsidRPr="00B90D38" w:rsidRDefault="00474EC1" w:rsidP="00B0476B">
      <w:pPr>
        <w:pStyle w:val="ListParagraph"/>
        <w:numPr>
          <w:ilvl w:val="0"/>
          <w:numId w:val="7"/>
        </w:numPr>
        <w:spacing w:line="360" w:lineRule="auto"/>
        <w:jc w:val="both"/>
      </w:pPr>
      <w:r w:rsidRPr="00B90D38">
        <w:t xml:space="preserve">Chapter </w:t>
      </w:r>
      <w:r w:rsidR="00DA7FAA" w:rsidRPr="00B90D38">
        <w:t>7</w:t>
      </w:r>
      <w:r w:rsidRPr="00B90D38">
        <w:t xml:space="preserve"> – </w:t>
      </w:r>
      <w:r w:rsidR="00C80DAD" w:rsidRPr="00B90D38">
        <w:t>T</w:t>
      </w:r>
      <w:r w:rsidRPr="00B90D38">
        <w:t>his final chapter will involve the author reflecting on the project and discuss area that could be improve if the project was to be repeated or expanded upon</w:t>
      </w:r>
    </w:p>
    <w:p w14:paraId="2564C2F1" w14:textId="16E678BB" w:rsidR="00554473" w:rsidRPr="00B90D38" w:rsidRDefault="00554473" w:rsidP="00B0476B">
      <w:pPr>
        <w:spacing w:after="200" w:line="360" w:lineRule="auto"/>
        <w:jc w:val="both"/>
      </w:pPr>
      <w:r w:rsidRPr="00B90D38">
        <w:br w:type="page"/>
      </w:r>
    </w:p>
    <w:p w14:paraId="22B24CD7" w14:textId="77777777" w:rsidR="00554473" w:rsidRPr="00B90D38" w:rsidRDefault="00554473" w:rsidP="00B0476B">
      <w:pPr>
        <w:spacing w:line="360" w:lineRule="auto"/>
        <w:jc w:val="both"/>
      </w:pPr>
    </w:p>
    <w:p w14:paraId="4A6AADA6" w14:textId="46D109E3" w:rsidR="00A03149" w:rsidRPr="00B90D38" w:rsidRDefault="00CC43B0" w:rsidP="00B0476B">
      <w:pPr>
        <w:pStyle w:val="Heading2"/>
        <w:spacing w:line="360" w:lineRule="auto"/>
        <w:jc w:val="both"/>
        <w:rPr>
          <w:rFonts w:ascii="Times New Roman" w:hAnsi="Times New Roman" w:cs="Times New Roman"/>
          <w:b/>
          <w:bCs/>
          <w:color w:val="auto"/>
          <w:sz w:val="24"/>
          <w:szCs w:val="24"/>
          <w:u w:val="single"/>
        </w:rPr>
      </w:pPr>
      <w:bookmarkStart w:id="6" w:name="_Toc20689221"/>
      <w:r w:rsidRPr="00B90D38">
        <w:rPr>
          <w:rFonts w:ascii="Times New Roman" w:hAnsi="Times New Roman" w:cs="Times New Roman"/>
          <w:b/>
          <w:bCs/>
          <w:color w:val="auto"/>
          <w:sz w:val="24"/>
          <w:szCs w:val="24"/>
          <w:u w:val="single"/>
        </w:rPr>
        <w:t>Chapter 2 – Literature Review</w:t>
      </w:r>
      <w:bookmarkEnd w:id="6"/>
    </w:p>
    <w:p w14:paraId="3ABFF2CC" w14:textId="77777777" w:rsidR="00A03149" w:rsidRPr="00B90D38" w:rsidRDefault="00A03149" w:rsidP="00B0476B">
      <w:pPr>
        <w:spacing w:line="360" w:lineRule="auto"/>
      </w:pPr>
    </w:p>
    <w:p w14:paraId="7F7B0E6E" w14:textId="2F78E36E" w:rsidR="00C53388" w:rsidRPr="00B90D38" w:rsidRDefault="004B0F7B" w:rsidP="00B0476B">
      <w:pPr>
        <w:pStyle w:val="Heading3"/>
        <w:spacing w:line="360" w:lineRule="auto"/>
        <w:rPr>
          <w:rFonts w:ascii="Times New Roman" w:hAnsi="Times New Roman" w:cs="Times New Roman"/>
          <w:color w:val="auto"/>
          <w:u w:val="single"/>
        </w:rPr>
      </w:pPr>
      <w:bookmarkStart w:id="7" w:name="_Toc20689222"/>
      <w:r w:rsidRPr="00B90D38">
        <w:rPr>
          <w:rFonts w:ascii="Times New Roman" w:hAnsi="Times New Roman" w:cs="Times New Roman"/>
          <w:color w:val="auto"/>
          <w:u w:val="single"/>
        </w:rPr>
        <w:t>2.1 Introduction</w:t>
      </w:r>
      <w:bookmarkEnd w:id="7"/>
    </w:p>
    <w:p w14:paraId="16B9A425" w14:textId="77777777" w:rsidR="00BC483E" w:rsidRPr="00B90D38" w:rsidRDefault="00BC483E" w:rsidP="00B0476B">
      <w:pPr>
        <w:spacing w:line="360" w:lineRule="auto"/>
      </w:pPr>
    </w:p>
    <w:p w14:paraId="04252794" w14:textId="7113FC19" w:rsidR="00F01646" w:rsidRPr="00B90D38" w:rsidRDefault="008A0BB7" w:rsidP="00B0476B">
      <w:pPr>
        <w:spacing w:line="360" w:lineRule="auto"/>
        <w:jc w:val="both"/>
      </w:pPr>
      <w:r w:rsidRPr="00B90D38">
        <w:t xml:space="preserve">In this </w:t>
      </w:r>
      <w:r w:rsidR="00F02DCA" w:rsidRPr="00B90D38">
        <w:t>section of the report the author will outl</w:t>
      </w:r>
      <w:r w:rsidR="00791503" w:rsidRPr="00B90D38">
        <w:t>ine the numerous aspects of IoT and WSN</w:t>
      </w:r>
      <w:r w:rsidR="000309B0" w:rsidRPr="00B90D38">
        <w:t>s whilst focusing on how the technologies work, the many protocols</w:t>
      </w:r>
      <w:r w:rsidR="00C2109A" w:rsidRPr="00B90D38">
        <w:t xml:space="preserve"> the technology</w:t>
      </w:r>
      <w:r w:rsidR="000309B0" w:rsidRPr="00B90D38">
        <w:t xml:space="preserve"> use</w:t>
      </w:r>
      <w:r w:rsidR="00C2109A" w:rsidRPr="00B90D38">
        <w:t>s</w:t>
      </w:r>
      <w:r w:rsidR="000309B0" w:rsidRPr="00B90D38">
        <w:t xml:space="preserve"> and how the</w:t>
      </w:r>
      <w:r w:rsidR="00C2109A" w:rsidRPr="00B90D38">
        <w:t xml:space="preserve">y are implemented within many areas of industry. </w:t>
      </w:r>
      <w:r w:rsidR="00F01646" w:rsidRPr="00B90D38">
        <w:t>The author will also go through the current literature on simulations and their effectiveness in the use of modelling networ</w:t>
      </w:r>
      <w:r w:rsidR="00604456" w:rsidRPr="00B90D38">
        <w:t>ks in optimal and suboptimal conditions.</w:t>
      </w:r>
      <w:r w:rsidR="00C2109A" w:rsidRPr="00B90D38">
        <w:t xml:space="preserve"> </w:t>
      </w:r>
      <w:r w:rsidR="00604456" w:rsidRPr="00B90D38">
        <w:t xml:space="preserve">In the final section of this chapter the </w:t>
      </w:r>
      <w:r w:rsidR="001D0604" w:rsidRPr="00B90D38">
        <w:t xml:space="preserve">author will </w:t>
      </w:r>
      <w:r w:rsidR="00817E46" w:rsidRPr="00B90D38">
        <w:t xml:space="preserve">discuss the current literature of simulating and using Wireless Sensor Network to monitor environmental conditions and discuss how the current literature will </w:t>
      </w:r>
      <w:r w:rsidR="00C2109A" w:rsidRPr="00B90D38">
        <w:t>affect</w:t>
      </w:r>
      <w:r w:rsidR="00817E46" w:rsidRPr="00B90D38">
        <w:t xml:space="preserve"> the work being conducted within this project. </w:t>
      </w:r>
      <w:r w:rsidR="00751086" w:rsidRPr="00B90D38">
        <w:t xml:space="preserve">The author will also review the literature in a critical manner and use the </w:t>
      </w:r>
      <w:r w:rsidR="0096682B" w:rsidRPr="00B90D38">
        <w:t xml:space="preserve">stated criticisms to improve or alter the project for a clearer and more conclusive report. </w:t>
      </w:r>
    </w:p>
    <w:p w14:paraId="26BB4657" w14:textId="77777777" w:rsidR="00BC483E" w:rsidRPr="00B90D38" w:rsidRDefault="00BC483E" w:rsidP="00B0476B">
      <w:pPr>
        <w:spacing w:line="360" w:lineRule="auto"/>
        <w:jc w:val="both"/>
      </w:pPr>
    </w:p>
    <w:p w14:paraId="63734A15" w14:textId="28BDF51D" w:rsidR="004B0F7B" w:rsidRPr="00B90D38" w:rsidRDefault="004B0F7B" w:rsidP="00B0476B">
      <w:pPr>
        <w:pStyle w:val="Heading3"/>
        <w:spacing w:line="360" w:lineRule="auto"/>
        <w:rPr>
          <w:rFonts w:ascii="Times New Roman" w:hAnsi="Times New Roman" w:cs="Times New Roman"/>
          <w:color w:val="auto"/>
          <w:u w:val="single"/>
        </w:rPr>
      </w:pPr>
      <w:bookmarkStart w:id="8" w:name="_Toc20689223"/>
      <w:r w:rsidRPr="00B90D38">
        <w:rPr>
          <w:rFonts w:ascii="Times New Roman" w:hAnsi="Times New Roman" w:cs="Times New Roman"/>
          <w:color w:val="auto"/>
          <w:u w:val="single"/>
        </w:rPr>
        <w:t xml:space="preserve">2.2 </w:t>
      </w:r>
      <w:r w:rsidR="00246714" w:rsidRPr="00B90D38">
        <w:rPr>
          <w:rFonts w:ascii="Times New Roman" w:hAnsi="Times New Roman" w:cs="Times New Roman"/>
          <w:color w:val="auto"/>
          <w:u w:val="single"/>
        </w:rPr>
        <w:t>What is t</w:t>
      </w:r>
      <w:r w:rsidRPr="00B90D38">
        <w:rPr>
          <w:rFonts w:ascii="Times New Roman" w:hAnsi="Times New Roman" w:cs="Times New Roman"/>
          <w:color w:val="auto"/>
          <w:u w:val="single"/>
        </w:rPr>
        <w:t>he Internet of Things</w:t>
      </w:r>
      <w:r w:rsidR="00246714" w:rsidRPr="00B90D38">
        <w:rPr>
          <w:rFonts w:ascii="Times New Roman" w:hAnsi="Times New Roman" w:cs="Times New Roman"/>
          <w:color w:val="auto"/>
          <w:u w:val="single"/>
        </w:rPr>
        <w:t>?</w:t>
      </w:r>
      <w:bookmarkEnd w:id="8"/>
    </w:p>
    <w:p w14:paraId="2FCA2147" w14:textId="77777777" w:rsidR="00BC483E" w:rsidRPr="00B90D38" w:rsidRDefault="00BC483E" w:rsidP="00B0476B">
      <w:pPr>
        <w:spacing w:line="360" w:lineRule="auto"/>
      </w:pPr>
    </w:p>
    <w:p w14:paraId="6458E0F0" w14:textId="5BEC02E5" w:rsidR="00FC162B" w:rsidRPr="00B90D38" w:rsidRDefault="00FA10B1" w:rsidP="00B0476B">
      <w:pPr>
        <w:spacing w:line="360" w:lineRule="auto"/>
        <w:jc w:val="both"/>
      </w:pPr>
      <w:r w:rsidRPr="00B90D38">
        <w:t xml:space="preserve">Internet of Things or IoT is the </w:t>
      </w:r>
      <w:r w:rsidR="002413BC" w:rsidRPr="00B90D38">
        <w:t>use of sensors</w:t>
      </w:r>
      <w:r w:rsidR="00D146BD" w:rsidRPr="00B90D38">
        <w:t xml:space="preserve"> and other devices connected over a network</w:t>
      </w:r>
      <w:r w:rsidR="004E0DFD" w:rsidRPr="00B90D38">
        <w:t xml:space="preserve"> to gather data on </w:t>
      </w:r>
      <w:r w:rsidR="000B0776" w:rsidRPr="00B90D38">
        <w:t xml:space="preserve">numerous aspects of the environment and other machines. </w:t>
      </w:r>
      <w:r w:rsidR="006054D7" w:rsidRPr="00B90D38">
        <w:t>IoT is most popular in the use of monitoring energy efficiency</w:t>
      </w:r>
      <w:r w:rsidR="00551157" w:rsidRPr="00B90D38">
        <w:t>, security, health and is even used in education</w:t>
      </w:r>
      <w:r w:rsidR="0012651C" w:rsidRPr="00B90D38">
        <w:fldChar w:fldCharType="begin" w:fldLock="1"/>
      </w:r>
      <w:r w:rsidR="00863266" w:rsidRPr="00B90D38">
        <w:instrText>ADDIN CSL_CITATION {"citationItems":[{"id":"ITEM-1","itemData":{"author":[{"dropping-particle":"","family":"GSMA","given":"","non-dropping-particle":"","parse-names":false,"suffix":""}],"id":"ITEM-1","issued":{"date-parts":[["2014"]]},"title":"Understanding the Internet of Things (IoT)","type":"report"},"uris":["http://www.mendeley.com/documents/?uuid=2a454d87-4978-3465-8f5e-e5017913d7d1"]}],"mendeley":{"formattedCitation":"[1]","plainTextFormattedCitation":"[1]","previouslyFormattedCitation":"[1]"},"properties":{"noteIndex":0},"schema":"https://github.com/citation-style-language/schema/raw/master/csl-citation.json"}</w:instrText>
      </w:r>
      <w:r w:rsidR="0012651C" w:rsidRPr="00B90D38">
        <w:fldChar w:fldCharType="separate"/>
      </w:r>
      <w:r w:rsidR="0012651C" w:rsidRPr="00B90D38">
        <w:rPr>
          <w:noProof/>
        </w:rPr>
        <w:t>[1]</w:t>
      </w:r>
      <w:r w:rsidR="0012651C" w:rsidRPr="00B90D38">
        <w:fldChar w:fldCharType="end"/>
      </w:r>
      <w:r w:rsidR="0012651C" w:rsidRPr="00B90D38">
        <w:t>.</w:t>
      </w:r>
      <w:r w:rsidR="00CB0B1E" w:rsidRPr="00B90D38">
        <w:t xml:space="preserve"> </w:t>
      </w:r>
      <w:r w:rsidR="00FF664F" w:rsidRPr="00B90D38">
        <w:t xml:space="preserve">IoT offers </w:t>
      </w:r>
      <w:r w:rsidR="00FC162B" w:rsidRPr="00B90D38">
        <w:t>consumers</w:t>
      </w:r>
      <w:r w:rsidR="00730DE5" w:rsidRPr="00B90D38">
        <w:t xml:space="preserve"> the ability to access theses sensor</w:t>
      </w:r>
      <w:r w:rsidR="00FC162B" w:rsidRPr="00B90D38">
        <w:t>s</w:t>
      </w:r>
      <w:r w:rsidR="00730DE5" w:rsidRPr="00B90D38">
        <w:t xml:space="preserve"> and devices remotely over the internet </w:t>
      </w:r>
      <w:r w:rsidR="00FC162B" w:rsidRPr="00B90D38">
        <w:t xml:space="preserve">or locally through their own home network. </w:t>
      </w:r>
      <w:r w:rsidR="00895299" w:rsidRPr="00B90D38">
        <w:t>IoT has widely be</w:t>
      </w:r>
      <w:r w:rsidR="00F10DC8" w:rsidRPr="00B90D38">
        <w:t>en</w:t>
      </w:r>
      <w:r w:rsidR="00895299" w:rsidRPr="00B90D38">
        <w:t xml:space="preserve"> accepted by both consumers in the commercial sector and in the private sector with </w:t>
      </w:r>
      <w:r w:rsidR="009E1CA7" w:rsidRPr="00B90D38">
        <w:t xml:space="preserve">many companies </w:t>
      </w:r>
      <w:r w:rsidR="004F4EFE" w:rsidRPr="00B90D38">
        <w:t xml:space="preserve">offering heating solutions such as NEST which allows for the remote monitoring and control of heating systems within </w:t>
      </w:r>
      <w:r w:rsidR="002A616F" w:rsidRPr="00B90D38">
        <w:t>customers’</w:t>
      </w:r>
      <w:r w:rsidR="004F4EFE" w:rsidRPr="00B90D38">
        <w:t xml:space="preserve"> homes</w:t>
      </w:r>
      <w:r w:rsidR="00F004E2" w:rsidRPr="00B90D38">
        <w:t xml:space="preserve"> which has increased energy </w:t>
      </w:r>
      <w:r w:rsidR="009A57F8" w:rsidRPr="00B90D38">
        <w:t>saving of between 10-12% for it</w:t>
      </w:r>
      <w:r w:rsidR="00F537C6" w:rsidRPr="00B90D38">
        <w:t>s</w:t>
      </w:r>
      <w:r w:rsidR="009A57F8" w:rsidRPr="00B90D38">
        <w:t xml:space="preserve"> customers</w:t>
      </w:r>
      <w:r w:rsidR="00863266" w:rsidRPr="00B90D38">
        <w:fldChar w:fldCharType="begin" w:fldLock="1"/>
      </w:r>
      <w:r w:rsidR="00A0233B" w:rsidRPr="00B90D38">
        <w:instrText>ADDIN CSL_CITATION {"citationItems":[{"id":"ITEM-1","itemData":{"abstract":"Nest is committed to being an industry leader in measuring and sharing energy savings results. This white paper is one in a continuing series of such empirical reports. The results reported here are averages across broad populations and are not intended as an estimate of savings that any specific user will obtain. Actual savings will vary with a number of factors including occupancy and behavior patterns, energy use, utility rates, and weather. Savings numbers are not a guarantee February 2015 Nest Labs 2 Executive Summary This white paper summarizes the results from three studies of Nest Learning Thermostat energy savings based on comparisons of utility bills from before and after installation. Two of the studies were each independently funded, designed and evaluated-one conducted in Oregon and the other in Indiana. The third study was performed by Nest using a national sample of Nest customers across 41 states in the U.S. who had also enrolled in Nest's MyEnergy service. The energy savings results of all three studies were similar-showing Nest Learning Thermostat savings equal to about 10%-12% of heating usage and electric savings equal to about 15% of cooling usage in homes with central air conditioning. Furthermore, the Oregon study noted that the majority of participants reported feeling more comfortable after the Nest Learning Thermostat was installed. Although the average savings were similar across the three studies, it's important to note that thermostat savings in any given home can vary significantly from these averages due to differences in how people used their prior thermostat and how they use their Nest Learning Thermostat, as well as due to occupancy patterns, housing characteristics, heating and cooling equipment, and climate. Savings for any given customer may be much higher or lower than the average values. Results from future studies by Nest or third parties may also find higher or lower average savings due to differing characteristics of the populations studied. Prior Nest analysis based on thermostat data estimated savings of up to 20% of heating use compared to the standard assumed behavior-used by government and industry-of maintaining a constant temperature setting all winter. The 10%-12% heating savings in this white paper are consistent with that estimate because survey results indicated that many Nest customers had previously programmed their thermostat or manually adjusted heating and cooling temperature settings. Calculatio…","id":"ITEM-1","issued":{"date-parts":[["0"]]},"title":"Energy Savings from the Nest Learning Thermostat: Energy Bill Analysis Results","type":"report"},"uris":["http://www.mendeley.com/documents/?uuid=8e78d075-4e92-3a0b-a8de-a4d63c6ecba3"]}],"mendeley":{"formattedCitation":"[2]","plainTextFormattedCitation":"[2]","previouslyFormattedCitation":"[2]"},"properties":{"noteIndex":0},"schema":"https://github.com/citation-style-language/schema/raw/master/csl-citation.json"}</w:instrText>
      </w:r>
      <w:r w:rsidR="00863266" w:rsidRPr="00B90D38">
        <w:fldChar w:fldCharType="separate"/>
      </w:r>
      <w:r w:rsidR="00863266" w:rsidRPr="00B90D38">
        <w:rPr>
          <w:noProof/>
        </w:rPr>
        <w:t>[2]</w:t>
      </w:r>
      <w:r w:rsidR="00863266" w:rsidRPr="00B90D38">
        <w:fldChar w:fldCharType="end"/>
      </w:r>
      <w:r w:rsidR="00F537C6" w:rsidRPr="00B90D38">
        <w:t xml:space="preserve">. IoT has even begun to make a large impact on Automation within numerous industrial </w:t>
      </w:r>
      <w:r w:rsidR="002A003A" w:rsidRPr="00B90D38">
        <w:t>sectors</w:t>
      </w:r>
      <w:r w:rsidR="00F537C6" w:rsidRPr="00B90D38">
        <w:t xml:space="preserve"> around the world</w:t>
      </w:r>
      <w:r w:rsidR="00C2109A" w:rsidRPr="00B90D38">
        <w:t>.</w:t>
      </w:r>
      <w:r w:rsidR="00812D80" w:rsidRPr="00B90D38">
        <w:t xml:space="preserve"> </w:t>
      </w:r>
      <w:r w:rsidR="0052350B" w:rsidRPr="00B90D38">
        <w:t xml:space="preserve">With IoT becoming a major </w:t>
      </w:r>
      <w:r w:rsidR="00C13994" w:rsidRPr="00B90D38">
        <w:t>technological</w:t>
      </w:r>
      <w:r w:rsidR="0052350B" w:rsidRPr="00B90D38">
        <w:t xml:space="preserve"> trend in recent years it is no </w:t>
      </w:r>
      <w:r w:rsidR="00C13994" w:rsidRPr="00B90D38">
        <w:t>surprise</w:t>
      </w:r>
      <w:r w:rsidR="0052350B" w:rsidRPr="00B90D38">
        <w:t xml:space="preserve"> that security has become a major concern with</w:t>
      </w:r>
      <w:r w:rsidR="00C13994" w:rsidRPr="00B90D38">
        <w:t>in the industry, with numerous devices gathering data on such a massive scale which has never been seen before it is vital that all data is protected.</w:t>
      </w:r>
    </w:p>
    <w:p w14:paraId="3916B611" w14:textId="77777777" w:rsidR="000F4D6C" w:rsidRPr="00B90D38" w:rsidRDefault="000F4D6C" w:rsidP="00B0476B">
      <w:pPr>
        <w:spacing w:line="360" w:lineRule="auto"/>
        <w:jc w:val="both"/>
      </w:pPr>
    </w:p>
    <w:p w14:paraId="1381FC37" w14:textId="2CC99292" w:rsidR="0083376B" w:rsidRPr="00B90D38" w:rsidRDefault="000F4D6C" w:rsidP="00B0476B">
      <w:pPr>
        <w:pStyle w:val="Heading4"/>
        <w:spacing w:line="360" w:lineRule="auto"/>
        <w:ind w:left="720"/>
        <w:rPr>
          <w:rFonts w:ascii="Times New Roman" w:hAnsi="Times New Roman" w:cs="Times New Roman"/>
          <w:i w:val="0"/>
          <w:iCs w:val="0"/>
          <w:color w:val="auto"/>
          <w:u w:val="single"/>
        </w:rPr>
      </w:pPr>
      <w:r w:rsidRPr="00B90D38">
        <w:rPr>
          <w:rFonts w:ascii="Times New Roman" w:hAnsi="Times New Roman" w:cs="Times New Roman"/>
          <w:i w:val="0"/>
          <w:iCs w:val="0"/>
          <w:color w:val="auto"/>
          <w:u w:val="single"/>
        </w:rPr>
        <w:lastRenderedPageBreak/>
        <w:t xml:space="preserve">2.2.1 Common Applications </w:t>
      </w:r>
    </w:p>
    <w:p w14:paraId="4C08C2DB" w14:textId="072820E8" w:rsidR="00BF25E0" w:rsidRPr="00B90D38" w:rsidRDefault="00BF25E0" w:rsidP="00B0476B">
      <w:pPr>
        <w:spacing w:line="360" w:lineRule="auto"/>
      </w:pPr>
    </w:p>
    <w:p w14:paraId="2983137D" w14:textId="4FBADBB2" w:rsidR="00BF25E0" w:rsidRPr="00B90D38" w:rsidRDefault="00BF25E0" w:rsidP="00B0476B">
      <w:pPr>
        <w:spacing w:line="360" w:lineRule="auto"/>
        <w:jc w:val="both"/>
      </w:pPr>
      <w:r w:rsidRPr="00B90D38">
        <w:t xml:space="preserve">IoT has become a very popular and has led to the development of numerous applications throughout the years, one such </w:t>
      </w:r>
      <w:r w:rsidR="005602C3" w:rsidRPr="00B90D38">
        <w:t>application is the development of smart cities</w:t>
      </w:r>
      <w:r w:rsidR="002429F1" w:rsidRPr="00B90D38">
        <w:t xml:space="preserve">. </w:t>
      </w:r>
      <w:r w:rsidR="002E1AEF" w:rsidRPr="00B90D38">
        <w:t>There is no clear definition of a smart city only the idea that a city can be improve</w:t>
      </w:r>
      <w:r w:rsidR="00903170" w:rsidRPr="00B90D38">
        <w:t>d</w:t>
      </w:r>
      <w:r w:rsidR="002E1AEF" w:rsidRPr="00B90D38">
        <w:t xml:space="preserve"> for the community by the gathering of large amounts of data in real time through sensors and </w:t>
      </w:r>
      <w:r w:rsidR="00170800" w:rsidRPr="00B90D38">
        <w:t>cameras</w:t>
      </w:r>
      <w:r w:rsidR="00C21AD0" w:rsidRPr="00B90D38">
        <w:fldChar w:fldCharType="begin" w:fldLock="1"/>
      </w:r>
      <w:r w:rsidR="00F44656" w:rsidRPr="00B90D38">
        <w:instrText>ADDIN CSL_CITATION {"citationItems":[{"id":"ITEM-1","itemData":{"author":[{"dropping-particle":"","family":"Skills","given":"Department for Business Innovation &amp;","non-dropping-particle":"","parse-names":false,"suffix":""}],"id":"ITEM-1","issued":{"date-parts":[["2013"]]},"title":"SMART CITIES: Background paper","type":"article-journal"},"uris":["http://www.mendeley.com/documents/?uuid=703a4738-83ba-33a5-8975-4fb06443ee65"]}],"mendeley":{"formattedCitation":"[3]","plainTextFormattedCitation":"[3]","previouslyFormattedCitation":"[3]"},"properties":{"noteIndex":0},"schema":"https://github.com/citation-style-language/schema/raw/master/csl-citation.json"}</w:instrText>
      </w:r>
      <w:r w:rsidR="00C21AD0" w:rsidRPr="00B90D38">
        <w:fldChar w:fldCharType="separate"/>
      </w:r>
      <w:r w:rsidR="00C21AD0" w:rsidRPr="00B90D38">
        <w:rPr>
          <w:noProof/>
        </w:rPr>
        <w:t>[3]</w:t>
      </w:r>
      <w:r w:rsidR="00C21AD0" w:rsidRPr="00B90D38">
        <w:fldChar w:fldCharType="end"/>
      </w:r>
      <w:r w:rsidR="00170800" w:rsidRPr="00B90D38">
        <w:t>.</w:t>
      </w:r>
      <w:r w:rsidR="00951463" w:rsidRPr="00B90D38">
        <w:t xml:space="preserve"> </w:t>
      </w:r>
      <w:r w:rsidR="002429F1" w:rsidRPr="00B90D38">
        <w:t xml:space="preserve">This new technology allows for the monitoring and control of major city functions such as </w:t>
      </w:r>
      <w:r w:rsidR="00B00BA8" w:rsidRPr="00B90D38">
        <w:t>maintenance, this can be instrumental</w:t>
      </w:r>
      <w:r w:rsidR="00BE0E45" w:rsidRPr="00B90D38">
        <w:t xml:space="preserve"> in ensuring the city runs efficiently through sensors that can detect when a public trash</w:t>
      </w:r>
      <w:r w:rsidR="00CF641F" w:rsidRPr="00B90D38">
        <w:t xml:space="preserve"> container is full requiring emptying or repairing city security cameras or </w:t>
      </w:r>
      <w:r w:rsidR="000749DD" w:rsidRPr="00B90D38">
        <w:t>streetlight</w:t>
      </w:r>
      <w:r w:rsidR="005C4EF5" w:rsidRPr="00B90D38">
        <w:t>s</w:t>
      </w:r>
      <w:r w:rsidR="00153643" w:rsidRPr="00B90D38">
        <w:fldChar w:fldCharType="begin" w:fldLock="1"/>
      </w:r>
      <w:r w:rsidR="005E65BF" w:rsidRPr="00B90D38">
        <w:instrText>ADDIN CSL_CITATION {"citationItems":[{"id":"ITEM-1","itemData":{"DOI":"10.1109/MCE.2016.2556879","ISSN":"21622256","abstract":"This article is a single-source introduction to the emerging concept\r\nof smart cities. It can be used for familiarizing researchers with the vast\r\nscope of research possible in this application domain. The smart city is primarily\r\na concept, and there is still not a clear and consistent definition\r\namong practitioners and academia. As a simplistic explanation, a smart city\r\nis a place where traditional networks and services are made more flexible, efficient,\r\nand sustainable with the use of information, digital, and telecommunication technologies\r\nto improve the city’s operations for the benefit of its inhabitants. Smart cities\r\nare greener, safer, faster, and friendlier. The different components of a smart city\r\ninclude smart infrastructure, smart transportation, smart energy, smart health care,\r\nand smart technology. These components are what make the cities smart and efficient.\r\nInformation and communication technology (ICT) are enabling keys for transforming\r\ntraditional cities into smart cities. Two closely related emerging technology\r\nframeworks, the Internet of Things (IoT) and big data (BD), make smart cities\r\nefficient and responsive. The technology has matured enough to allow smart cities\r\nto emerge. However, there is much needed in terms of physical infrastructure, renewable\r\nenergy, ICT, the IoT, and BD to make the majority\r\nof cities worldwide smart.","author":[{"dropping-particle":"","family":"Mohanty","given":"Saraju P.","non-dropping-particle":"","parse-names":false,"suffix":""},{"dropping-particle":"","family":"Choppali","given":"Uma","non-dropping-particle":"","parse-names":false,"suffix":""},{"dropping-particle":"","family":"Kougianos","given":"Elias","non-dropping-particle":"","parse-names":false,"suffix":""}],"container-title":"IEEE Consumer Electronics Magazine","id":"ITEM-1","issue":"3","issued":{"date-parts":[["2016"]]},"page":"60-70","title":"Everything you wanted to know about smart cities","type":"article-journal","volume":"5"},"uris":["http://www.mendeley.com/documents/?uuid=af43c5be-3db2-4dfa-8dc0-869b821e6153"]}],"mendeley":{"formattedCitation":"[4]","plainTextFormattedCitation":"[4]","previouslyFormattedCitation":"[4]"},"properties":{"noteIndex":0},"schema":"https://github.com/citation-style-language/schema/raw/master/csl-citation.json"}</w:instrText>
      </w:r>
      <w:r w:rsidR="00153643" w:rsidRPr="00B90D38">
        <w:fldChar w:fldCharType="separate"/>
      </w:r>
      <w:r w:rsidR="00153643" w:rsidRPr="00B90D38">
        <w:rPr>
          <w:noProof/>
        </w:rPr>
        <w:t>[4]</w:t>
      </w:r>
      <w:r w:rsidR="00153643" w:rsidRPr="00B90D38">
        <w:fldChar w:fldCharType="end"/>
      </w:r>
      <w:r w:rsidR="000749DD" w:rsidRPr="00B90D38">
        <w:t xml:space="preserve">. Another area where smart cities can improve the running of a city is through public transport, this can potentially </w:t>
      </w:r>
      <w:r w:rsidR="00AD2580" w:rsidRPr="00B90D38">
        <w:t>allow</w:t>
      </w:r>
      <w:r w:rsidR="000749DD" w:rsidRPr="00B90D38">
        <w:t xml:space="preserve"> for accurate times of buses, trains or </w:t>
      </w:r>
      <w:r w:rsidR="00AD2580" w:rsidRPr="00B90D38">
        <w:t>trams whilst also allowing users of the public transport to know of delays within the city. A third factor of a cities daily running that can be improve</w:t>
      </w:r>
      <w:r w:rsidR="00E56EA4" w:rsidRPr="00B90D38">
        <w:t>d</w:t>
      </w:r>
      <w:r w:rsidR="00AD2580" w:rsidRPr="00B90D38">
        <w:t xml:space="preserve"> through implementation of a smart city is t</w:t>
      </w:r>
      <w:r w:rsidR="00EE6AE0" w:rsidRPr="00B90D38">
        <w:t xml:space="preserve">raffic </w:t>
      </w:r>
      <w:r w:rsidR="00AD2580" w:rsidRPr="00B90D38">
        <w:t>c</w:t>
      </w:r>
      <w:r w:rsidR="00320473" w:rsidRPr="00B90D38">
        <w:t>ontrol</w:t>
      </w:r>
      <w:r w:rsidR="005E4F88" w:rsidRPr="00B90D38">
        <w:t xml:space="preserve"> which allows for sensors to gather data on the </w:t>
      </w:r>
      <w:r w:rsidR="00DC1E1A" w:rsidRPr="00B90D38">
        <w:t xml:space="preserve">areas of improvement of traffic flow and even regulate the frequency of </w:t>
      </w:r>
      <w:r w:rsidR="000F12EF" w:rsidRPr="00B90D38">
        <w:t>traffic lights changing, which could potentially make the roads safer for pedestrians whilst maintaining optimal traffic flow</w:t>
      </w:r>
      <w:r w:rsidR="00A0233B" w:rsidRPr="00B90D38">
        <w:fldChar w:fldCharType="begin" w:fldLock="1"/>
      </w:r>
      <w:r w:rsidR="005E65BF" w:rsidRPr="00B90D38">
        <w:instrText>ADDIN CSL_CITATION {"citationItems":[{"id":"ITEM-1","itemData":{"abstract":"As cities move to embrace smart city technologies and Internet of Things (IoT) solutions, they need to understand the new data challenges associated with these projects. In this white paper, we explore the drivers and reasons to implement a Smart City Data strategy and architecture for tangible city and community improvements, not just a science experiment. We review the challenges and how some cities are preparing to manage the data coming from sensors and IoT devices. Going even further, we review how the data can be leveraged to provide actionable intelligence and predictive insights. Lastly, we review some of the software and Dell EMC infrastructure needed to support smart city solutions along with recent innovations from Intel that makes a smart city possible.","author":[{"dropping-particle":"","family":"Emc","given":"Dell","non-dropping-particle":"","parse-names":false,"suffix":""}],"id":"ITEM-1","issued":{"date-parts":[["2017"]]},"title":"Smart Cities and Communities GDT Smart City Solutions on Intel ®-based Dell EMC infrastructure","type":"report"},"uris":["http://www.mendeley.com/documents/?uuid=83a7269f-44d6-3337-8680-3fd1868d452f"]}],"mendeley":{"formattedCitation":"[5]","plainTextFormattedCitation":"[5]","previouslyFormattedCitation":"[5]"},"properties":{"noteIndex":0},"schema":"https://github.com/citation-style-language/schema/raw/master/csl-citation.json"}</w:instrText>
      </w:r>
      <w:r w:rsidR="00A0233B" w:rsidRPr="00B90D38">
        <w:fldChar w:fldCharType="separate"/>
      </w:r>
      <w:r w:rsidR="00153643" w:rsidRPr="00B90D38">
        <w:rPr>
          <w:noProof/>
        </w:rPr>
        <w:t>[5]</w:t>
      </w:r>
      <w:r w:rsidR="00A0233B" w:rsidRPr="00B90D38">
        <w:fldChar w:fldCharType="end"/>
      </w:r>
      <w:r w:rsidR="00A0233B" w:rsidRPr="00B90D38">
        <w:t>.</w:t>
      </w:r>
    </w:p>
    <w:p w14:paraId="344CA6BA" w14:textId="74EFE2D3" w:rsidR="00433375" w:rsidRPr="00B90D38" w:rsidRDefault="00433375" w:rsidP="00B0476B">
      <w:pPr>
        <w:spacing w:line="360" w:lineRule="auto"/>
      </w:pPr>
    </w:p>
    <w:p w14:paraId="1DE07166" w14:textId="22B04516" w:rsidR="00433375" w:rsidRPr="00B90D38" w:rsidRDefault="007C4019" w:rsidP="00B0476B">
      <w:pPr>
        <w:spacing w:line="360" w:lineRule="auto"/>
        <w:jc w:val="both"/>
      </w:pPr>
      <w:r w:rsidRPr="00B90D38">
        <w:t xml:space="preserve">Following the idea of smart cities, a smaller microscale version can be implemented within homes, this includes </w:t>
      </w:r>
      <w:r w:rsidR="00C612CE" w:rsidRPr="00B90D38">
        <w:t>the controlling and gathering of data on key home</w:t>
      </w:r>
      <w:r w:rsidR="004A4FFF" w:rsidRPr="00B90D38">
        <w:t xml:space="preserve"> facilities such as power</w:t>
      </w:r>
      <w:r w:rsidR="001C404A" w:rsidRPr="00B90D38">
        <w:t xml:space="preserve"> usage,</w:t>
      </w:r>
      <w:r w:rsidR="004A4FFF" w:rsidRPr="00B90D38">
        <w:t xml:space="preserve"> heating </w:t>
      </w:r>
      <w:r w:rsidR="001C404A" w:rsidRPr="00B90D38">
        <w:t xml:space="preserve">regulation </w:t>
      </w:r>
      <w:r w:rsidR="004A4FFF" w:rsidRPr="00B90D38">
        <w:t>and lighting.</w:t>
      </w:r>
      <w:r w:rsidR="00D667F2" w:rsidRPr="00B90D38">
        <w:t xml:space="preserve"> </w:t>
      </w:r>
      <w:r w:rsidR="001C404A" w:rsidRPr="00B90D38">
        <w:t>This can enable home owners to save money as reduce their carbon footprint as the smart home could automatically regulate</w:t>
      </w:r>
      <w:r w:rsidR="0063538E" w:rsidRPr="00B90D38">
        <w:t xml:space="preserve"> the environment to suit the inhabitants needs </w:t>
      </w:r>
      <w:r w:rsidR="00D178AF" w:rsidRPr="00B90D38">
        <w:t xml:space="preserve">through previously mentioned technology such as Nest or </w:t>
      </w:r>
      <w:r w:rsidR="00C75246" w:rsidRPr="00B90D38">
        <w:t xml:space="preserve">smart energy meters which </w:t>
      </w:r>
      <w:r w:rsidR="00EF1792" w:rsidRPr="00B90D38">
        <w:t>can be acquired from the electricity service provider if they offer such technology</w:t>
      </w:r>
      <w:r w:rsidR="005E65BF" w:rsidRPr="00B90D38">
        <w:fldChar w:fldCharType="begin" w:fldLock="1"/>
      </w:r>
      <w:r w:rsidR="00BC63FC" w:rsidRPr="00B90D38">
        <w:instrText>ADDIN CSL_CITATION {"citationItems":[{"id":"ITEM-1","itemData":{"DOI":"10.1109/I-SMAC.2017.8058258","ISBN":"9781509032433","abstract":"Internet of Things (IoT) is an emerging technology that is making our world smarter. The idea of connected world cannot be imagined without IoT. An IoT based Smart Home is one such example. In IoT enabled Smart Home environment various things such as lighting, home appliances, computers, security camera etc. all are connected to the Internet and allowing user to monitor and control things regardless of time and location constraint. This paper describes Frugal Labs IoT Platform (FLIP) for building IoT enabled Smart Home. This paper discusses functions of Smart Home and its applications and introduces FLIP architecture with implementation of Smart Home services using FLIP through a proposed system. The proposed system presented in this paper is used for monitoring and controlling Smart Home environment.","author":[{"dropping-particle":"","family":"Malche","given":"Timothy","non-dropping-particle":"","parse-names":false,"suffix":""},{"dropping-particle":"","family":"Maheshwary","given":"Priti","non-dropping-particle":"","parse-names":false,"suffix":""}],"container-title":"Proceedings of the International Conference on IoT in Social, Mobile, Analytics and Cloud, I-SMAC 2017","id":"ITEM-1","issue":"February 2019","issued":{"date-parts":[["2017"]]},"page":"65-70","title":"Internet of Things (IoT) for building smart home system","type":"article-journal"},"uris":["http://www.mendeley.com/documents/?uuid=3ee14309-f4fc-413f-bdb8-9717c9e521c9"]}],"mendeley":{"formattedCitation":"[6]","plainTextFormattedCitation":"[6]","previouslyFormattedCitation":"[6]"},"properties":{"noteIndex":0},"schema":"https://github.com/citation-style-language/schema/raw/master/csl-citation.json"}</w:instrText>
      </w:r>
      <w:r w:rsidR="005E65BF" w:rsidRPr="00B90D38">
        <w:fldChar w:fldCharType="separate"/>
      </w:r>
      <w:r w:rsidR="005E65BF" w:rsidRPr="00B90D38">
        <w:rPr>
          <w:noProof/>
        </w:rPr>
        <w:t>[6]</w:t>
      </w:r>
      <w:r w:rsidR="005E65BF" w:rsidRPr="00B90D38">
        <w:fldChar w:fldCharType="end"/>
      </w:r>
      <w:r w:rsidR="00EF1792" w:rsidRPr="00B90D38">
        <w:t xml:space="preserve">. </w:t>
      </w:r>
      <w:r w:rsidR="00433375" w:rsidRPr="00B90D38">
        <w:t xml:space="preserve">Smart </w:t>
      </w:r>
      <w:r w:rsidR="004867A9" w:rsidRPr="00B90D38">
        <w:t>Agriculture</w:t>
      </w:r>
      <w:r w:rsidR="00010948" w:rsidRPr="00B90D38">
        <w:t xml:space="preserve"> </w:t>
      </w:r>
      <w:r w:rsidR="00EF1792" w:rsidRPr="00B90D38">
        <w:t xml:space="preserve">is a </w:t>
      </w:r>
      <w:r w:rsidR="005207C3" w:rsidRPr="00B90D38">
        <w:t>similar technology following the trend of smart homes and smart cities.</w:t>
      </w:r>
      <w:r w:rsidR="00AF124E" w:rsidRPr="00B90D38">
        <w:t xml:space="preserve"> Smart farming is still </w:t>
      </w:r>
      <w:r w:rsidR="00036D1E" w:rsidRPr="00B90D38">
        <w:t>relatively</w:t>
      </w:r>
      <w:r w:rsidR="00AF124E" w:rsidRPr="00B90D38">
        <w:t xml:space="preserve"> new in comparison to the other two applications of IoT previously mentioned but it is still </w:t>
      </w:r>
      <w:r w:rsidR="00036D1E" w:rsidRPr="00B90D38">
        <w:t>nevertheless</w:t>
      </w:r>
      <w:r w:rsidR="00AF124E" w:rsidRPr="00B90D38">
        <w:t xml:space="preserve"> </w:t>
      </w:r>
      <w:r w:rsidR="00036D1E" w:rsidRPr="00B90D38">
        <w:t xml:space="preserve">an area of great research. Development of such technology as </w:t>
      </w:r>
      <w:r w:rsidR="00FF4538" w:rsidRPr="00B90D38">
        <w:t xml:space="preserve">automated feeding and watering for </w:t>
      </w:r>
      <w:r w:rsidR="00782750" w:rsidRPr="00B90D38">
        <w:t xml:space="preserve">livestock through the use of microcontrollers, sensors such as humidity, gas and temperature </w:t>
      </w:r>
      <w:r w:rsidR="001A53B4" w:rsidRPr="00B90D38">
        <w:t>alongside</w:t>
      </w:r>
      <w:r w:rsidR="00782750" w:rsidRPr="00B90D38">
        <w:t xml:space="preserve"> camera to </w:t>
      </w:r>
      <w:r w:rsidR="0069010B" w:rsidRPr="00B90D38">
        <w:t>notify</w:t>
      </w:r>
      <w:r w:rsidR="00C02067" w:rsidRPr="00B90D38">
        <w:t xml:space="preserve"> the</w:t>
      </w:r>
      <w:r w:rsidR="0069010B" w:rsidRPr="00B90D38">
        <w:t xml:space="preserve"> system when feed is low or when water need</w:t>
      </w:r>
      <w:r w:rsidR="00FB40FE" w:rsidRPr="00B90D38">
        <w:t>s</w:t>
      </w:r>
      <w:r w:rsidR="0069010B" w:rsidRPr="00B90D38">
        <w:t xml:space="preserve"> to be supplied to the livestock</w:t>
      </w:r>
      <w:r w:rsidR="00F44656" w:rsidRPr="00B90D38">
        <w:fldChar w:fldCharType="begin" w:fldLock="1"/>
      </w:r>
      <w:r w:rsidR="00BC63FC" w:rsidRPr="00B90D38">
        <w:instrText>ADDIN CSL_CITATION {"citationItems":[{"id":"ITEM-1","itemData":{"ISBN":"9789380544212","author":[{"dropping-particle":"","family":"Al.","given":"Muhammad HunainMemon et","non-dropping-particle":"","parse-names":false,"suffix":""}],"id":"ITEM-1","issued":{"date-parts":[["2016"]]},"page":"2067-2072","title":"Internet of Things (IoT) Enabled Smart Animal Farm","type":"article-journal","volume":"7"},"uris":["http://www.mendeley.com/documents/?uuid=b0383612-56fa-4dd5-92cc-0d6e91683034"]}],"mendeley":{"formattedCitation":"[7]","plainTextFormattedCitation":"[7]","previouslyFormattedCitation":"[7]"},"properties":{"noteIndex":0},"schema":"https://github.com/citation-style-language/schema/raw/master/csl-citation.json"}</w:instrText>
      </w:r>
      <w:r w:rsidR="00F44656" w:rsidRPr="00B90D38">
        <w:fldChar w:fldCharType="separate"/>
      </w:r>
      <w:r w:rsidR="005E65BF" w:rsidRPr="00B90D38">
        <w:rPr>
          <w:noProof/>
        </w:rPr>
        <w:t>[7]</w:t>
      </w:r>
      <w:r w:rsidR="00F44656" w:rsidRPr="00B90D38">
        <w:fldChar w:fldCharType="end"/>
      </w:r>
      <w:r w:rsidR="0069010B" w:rsidRPr="00B90D38">
        <w:t xml:space="preserve">. </w:t>
      </w:r>
      <w:r w:rsidR="000E1306" w:rsidRPr="00B90D38">
        <w:t xml:space="preserve">Smart farms can also include automated </w:t>
      </w:r>
      <w:r w:rsidR="001229C7" w:rsidRPr="00B90D38">
        <w:t xml:space="preserve">irrigation and monitoring of crop growth with the use of moisture and humidity sensors </w:t>
      </w:r>
      <w:r w:rsidR="00C11B55" w:rsidRPr="00B90D38">
        <w:t xml:space="preserve">to notify the network systems when to release water into the crops </w:t>
      </w:r>
      <w:r w:rsidR="00D47812" w:rsidRPr="00B90D38">
        <w:t>thus reducing water waste</w:t>
      </w:r>
      <w:r w:rsidR="00D47812" w:rsidRPr="00B90D38">
        <w:fldChar w:fldCharType="begin" w:fldLock="1"/>
      </w:r>
      <w:r w:rsidR="00BC63FC" w:rsidRPr="00B90D38">
        <w:instrText>ADDIN CSL_CITATION {"citationItems":[{"id":"ITEM-1","itemData":{"DOI":"10.1109/ICCSP.2017.8286792","ISBN":"9781509038008","abstract":"Agriculture has been the most important practice from very beginning of\nthe human civilization. Traditional methods that are used for\nirrigation, such as overhead sprinkler and flood type, is not that much\nefficient. They results in a lot of wastage of water and can also\npromote disease such as fungus formation due to over moisture in the\nsoil. Automated irrigation system is essential for conservation of the\nwater and indirectly viability of the farm since it is an important\ncommodity. About 85% of total available water resources across the\nworld are solely used for the irrigation purpose. In upcoming years this\ndemand is likely to increase because of increasing population. To meet\nthis demand we must adopt new techniques which will conserve need of\nwater for irrigation process. In automation system water availability to\ncrop is monitored through sensors and as per need watering is done\nthrough the controlled irrigation. The almost infinite capabilities of\nstorage and processing, the rapid elasticity makes cloud computing an\nattractive solution to the large amount of data generated. The idea is\nto focus on parameters such as temperature and soil moisture. This is a\nMobile Integrated and smart irrigation system using IOT based on\napplication controlled monitoring system. The main objective of this\nproject is to control the water supply and monitor the plants through a\nSmartphone.","author":[{"dropping-particle":"","family":"Vaishali","given":"S.","non-dropping-particle":"","parse-names":false,"suffix":""},{"dropping-particle":"","family":"Suraj","given":"S.","non-dropping-particle":"","parse-names":false,"suffix":""},{"dropping-particle":"","family":"Vignesh","given":"G.","non-dropping-particle":"","parse-names":false,"suffix":""},{"dropping-particle":"","family":"Dhivya","given":"S.","non-dropping-particle":"","parse-names":false,"suffix":""},{"dropping-particle":"","family":"Udhayakumar","given":"S.","non-dropping-particle":"","parse-names":false,"suffix":""}],"container-title":"Proceedings of the 2017 IEEE International Conference on Communication and Signal Processing, ICCSP 2017","id":"ITEM-1","issued":{"date-parts":[["2018"]]},"page":"2164-2167","title":"Mobile integrated smart irrigation management and monitoring system using IOT","type":"article-journal","volume":"2018-Janua"},"uris":["http://www.mendeley.com/documents/?uuid=57b4ea61-d5c1-4794-997c-1210485bd898"]}],"mendeley":{"formattedCitation":"[8]","plainTextFormattedCitation":"[8]","previouslyFormattedCitation":"[8]"},"properties":{"noteIndex":0},"schema":"https://github.com/citation-style-language/schema/raw/master/csl-citation.json"}</w:instrText>
      </w:r>
      <w:r w:rsidR="00D47812" w:rsidRPr="00B90D38">
        <w:fldChar w:fldCharType="separate"/>
      </w:r>
      <w:r w:rsidR="005E65BF" w:rsidRPr="00B90D38">
        <w:rPr>
          <w:noProof/>
        </w:rPr>
        <w:t>[8]</w:t>
      </w:r>
      <w:r w:rsidR="00D47812" w:rsidRPr="00B90D38">
        <w:fldChar w:fldCharType="end"/>
      </w:r>
      <w:r w:rsidR="00D47812" w:rsidRPr="00B90D38">
        <w:t>.</w:t>
      </w:r>
    </w:p>
    <w:p w14:paraId="576655B2" w14:textId="77777777" w:rsidR="000A479D" w:rsidRPr="00B90D38" w:rsidRDefault="000A479D" w:rsidP="00B0476B">
      <w:pPr>
        <w:pStyle w:val="Heading3"/>
        <w:spacing w:line="360" w:lineRule="auto"/>
        <w:rPr>
          <w:rFonts w:ascii="Times New Roman" w:hAnsi="Times New Roman" w:cs="Times New Roman"/>
          <w:color w:val="auto"/>
          <w:u w:val="single"/>
        </w:rPr>
      </w:pPr>
    </w:p>
    <w:p w14:paraId="16DB7256" w14:textId="10FC4252" w:rsidR="001019DD" w:rsidRPr="00B90D38" w:rsidRDefault="001019DD" w:rsidP="00B0476B">
      <w:pPr>
        <w:pStyle w:val="Heading3"/>
        <w:spacing w:line="360" w:lineRule="auto"/>
        <w:rPr>
          <w:rFonts w:ascii="Times New Roman" w:hAnsi="Times New Roman" w:cs="Times New Roman"/>
          <w:color w:val="auto"/>
          <w:u w:val="single"/>
        </w:rPr>
      </w:pPr>
      <w:bookmarkStart w:id="9" w:name="_Toc20689224"/>
      <w:r w:rsidRPr="00B90D38">
        <w:rPr>
          <w:rFonts w:ascii="Times New Roman" w:hAnsi="Times New Roman" w:cs="Times New Roman"/>
          <w:color w:val="auto"/>
          <w:u w:val="single"/>
        </w:rPr>
        <w:t>2.3 IoT Protocols</w:t>
      </w:r>
      <w:bookmarkEnd w:id="9"/>
      <w:r w:rsidRPr="00B90D38">
        <w:rPr>
          <w:rFonts w:ascii="Times New Roman" w:hAnsi="Times New Roman" w:cs="Times New Roman"/>
          <w:color w:val="auto"/>
          <w:u w:val="single"/>
        </w:rPr>
        <w:t xml:space="preserve"> </w:t>
      </w:r>
    </w:p>
    <w:p w14:paraId="3888F099" w14:textId="77777777" w:rsidR="00FB40FE" w:rsidRPr="00B90D38" w:rsidRDefault="00FB40FE" w:rsidP="00FB40FE"/>
    <w:p w14:paraId="31F64AE2" w14:textId="6D26A697" w:rsidR="000F4D6C" w:rsidRPr="00B90D38" w:rsidRDefault="003162AE" w:rsidP="00D269DF">
      <w:pPr>
        <w:spacing w:line="360" w:lineRule="auto"/>
        <w:jc w:val="both"/>
      </w:pPr>
      <w:r w:rsidRPr="00B90D38">
        <w:t>IoT has a wide range of protocols to facilitate connectivity, some of the protocols ensure low power consumption</w:t>
      </w:r>
      <w:r w:rsidR="00F253C2" w:rsidRPr="00B90D38">
        <w:t xml:space="preserve"> and reliability. Some IoT devices us</w:t>
      </w:r>
      <w:r w:rsidR="0096647B" w:rsidRPr="00B90D38">
        <w:t xml:space="preserve">e common </w:t>
      </w:r>
      <w:r w:rsidR="00F253C2" w:rsidRPr="00B90D38">
        <w:t xml:space="preserve">standards already available such as Bluetooth or Wi-Fi. For the purposes of this report the author is going to focus mainly on Wi-Fi and </w:t>
      </w:r>
      <w:r w:rsidR="003F64B8" w:rsidRPr="00B90D38">
        <w:t>LoRa</w:t>
      </w:r>
      <w:r w:rsidR="00784736" w:rsidRPr="00B90D38">
        <w:t>. The protocols help facilitate the communication and the transfer of data in a ma</w:t>
      </w:r>
      <w:r w:rsidR="003F4E5F" w:rsidRPr="00B90D38">
        <w:t>nn</w:t>
      </w:r>
      <w:r w:rsidR="00784736" w:rsidRPr="00B90D38">
        <w:t xml:space="preserve">er which allows devices to function with each other seamlessly. Some of the protocols allows for expansion of </w:t>
      </w:r>
      <w:r w:rsidR="00D269DF" w:rsidRPr="00B90D38">
        <w:t>features and others allows for low power consumption and low latency.</w:t>
      </w:r>
    </w:p>
    <w:p w14:paraId="2C16A6A3" w14:textId="77777777" w:rsidR="00FB40FE" w:rsidRPr="00B90D38" w:rsidRDefault="00FB40FE" w:rsidP="00D269DF">
      <w:pPr>
        <w:spacing w:line="360" w:lineRule="auto"/>
        <w:jc w:val="both"/>
      </w:pPr>
    </w:p>
    <w:p w14:paraId="075A132F" w14:textId="7882E8E2" w:rsidR="000F4D6C" w:rsidRPr="00B90D38" w:rsidRDefault="000F4D6C" w:rsidP="00B0476B">
      <w:pPr>
        <w:pStyle w:val="Heading4"/>
        <w:spacing w:line="360" w:lineRule="auto"/>
        <w:ind w:left="720"/>
        <w:rPr>
          <w:rFonts w:ascii="Times New Roman" w:hAnsi="Times New Roman" w:cs="Times New Roman"/>
          <w:i w:val="0"/>
          <w:iCs w:val="0"/>
          <w:color w:val="auto"/>
          <w:u w:val="single"/>
        </w:rPr>
      </w:pPr>
      <w:r w:rsidRPr="00B90D38">
        <w:rPr>
          <w:rFonts w:ascii="Times New Roman" w:hAnsi="Times New Roman" w:cs="Times New Roman"/>
          <w:i w:val="0"/>
          <w:iCs w:val="0"/>
          <w:color w:val="auto"/>
          <w:u w:val="single"/>
        </w:rPr>
        <w:t>2.</w:t>
      </w:r>
      <w:r w:rsidR="001019DD" w:rsidRPr="00B90D38">
        <w:rPr>
          <w:rFonts w:ascii="Times New Roman" w:hAnsi="Times New Roman" w:cs="Times New Roman"/>
          <w:i w:val="0"/>
          <w:iCs w:val="0"/>
          <w:color w:val="auto"/>
          <w:u w:val="single"/>
        </w:rPr>
        <w:t>3</w:t>
      </w:r>
      <w:r w:rsidRPr="00B90D38">
        <w:rPr>
          <w:rFonts w:ascii="Times New Roman" w:hAnsi="Times New Roman" w:cs="Times New Roman"/>
          <w:i w:val="0"/>
          <w:iCs w:val="0"/>
          <w:color w:val="auto"/>
          <w:u w:val="single"/>
        </w:rPr>
        <w:t>.</w:t>
      </w:r>
      <w:r w:rsidR="001019DD" w:rsidRPr="00B90D38">
        <w:rPr>
          <w:rFonts w:ascii="Times New Roman" w:hAnsi="Times New Roman" w:cs="Times New Roman"/>
          <w:i w:val="0"/>
          <w:iCs w:val="0"/>
          <w:color w:val="auto"/>
          <w:u w:val="single"/>
        </w:rPr>
        <w:t>1</w:t>
      </w:r>
      <w:r w:rsidRPr="00B90D38">
        <w:rPr>
          <w:rFonts w:ascii="Times New Roman" w:hAnsi="Times New Roman" w:cs="Times New Roman"/>
          <w:i w:val="0"/>
          <w:iCs w:val="0"/>
          <w:color w:val="auto"/>
          <w:u w:val="single"/>
        </w:rPr>
        <w:t xml:space="preserve"> Wi-Fi</w:t>
      </w:r>
    </w:p>
    <w:p w14:paraId="512D14FF" w14:textId="77777777" w:rsidR="00FB40FE" w:rsidRPr="00B90D38" w:rsidRDefault="00FB40FE" w:rsidP="00FB40FE"/>
    <w:p w14:paraId="788BDBFE" w14:textId="28AF33AE" w:rsidR="007256DB" w:rsidRPr="00B90D38" w:rsidRDefault="004D6A02" w:rsidP="00D269DF">
      <w:pPr>
        <w:spacing w:line="360" w:lineRule="auto"/>
        <w:jc w:val="both"/>
      </w:pPr>
      <w:r w:rsidRPr="00B90D38">
        <w:t>Wi-Fi</w:t>
      </w:r>
      <w:r w:rsidR="00B0476B" w:rsidRPr="00B90D38">
        <w:t xml:space="preserve"> is an integral part of any network whether it be in the home or in the </w:t>
      </w:r>
      <w:r w:rsidR="00D269DF" w:rsidRPr="00B90D38">
        <w:t>workplace</w:t>
      </w:r>
      <w:r w:rsidR="00490A79" w:rsidRPr="00B90D38">
        <w:t xml:space="preserve"> this has </w:t>
      </w:r>
      <w:r w:rsidR="00E70034" w:rsidRPr="00B90D38">
        <w:t>led</w:t>
      </w:r>
      <w:r w:rsidR="00490A79" w:rsidRPr="00B90D38">
        <w:t xml:space="preserve"> to</w:t>
      </w:r>
      <w:r w:rsidR="00B0476B" w:rsidRPr="00B90D38">
        <w:t xml:space="preserve"> the </w:t>
      </w:r>
      <w:r w:rsidR="00E70034" w:rsidRPr="00B90D38">
        <w:t>number</w:t>
      </w:r>
      <w:r w:rsidR="00B0476B" w:rsidRPr="00B90D38">
        <w:t xml:space="preserve"> </w:t>
      </w:r>
      <w:r w:rsidR="00490A79" w:rsidRPr="00B90D38">
        <w:t xml:space="preserve">of </w:t>
      </w:r>
      <w:r w:rsidR="00B0476B" w:rsidRPr="00B90D38">
        <w:t xml:space="preserve">consumers that use </w:t>
      </w:r>
      <w:r w:rsidR="00D269DF" w:rsidRPr="00B90D38">
        <w:t>Wi-Fi</w:t>
      </w:r>
      <w:r w:rsidR="00B0476B" w:rsidRPr="00B90D38">
        <w:t xml:space="preserve"> </w:t>
      </w:r>
      <w:r w:rsidR="00490A79" w:rsidRPr="00B90D38">
        <w:t>reach</w:t>
      </w:r>
      <w:r w:rsidR="00F26BE8" w:rsidRPr="00B90D38">
        <w:t>ing</w:t>
      </w:r>
      <w:r w:rsidR="00490A79" w:rsidRPr="00B90D38">
        <w:t xml:space="preserve"> an </w:t>
      </w:r>
      <w:r w:rsidR="00E70034" w:rsidRPr="00B90D38">
        <w:t>all-time</w:t>
      </w:r>
      <w:r w:rsidR="00490A79" w:rsidRPr="00B90D38">
        <w:t xml:space="preserve"> high and many IoT </w:t>
      </w:r>
      <w:r w:rsidRPr="00B90D38">
        <w:t>device creators have used this already abundant technology to their advantage.</w:t>
      </w:r>
      <w:r w:rsidR="00144D4A" w:rsidRPr="00B90D38">
        <w:t xml:space="preserve"> In a report from the Internet Users Survey it is estimated that </w:t>
      </w:r>
      <w:r w:rsidR="009D36F7" w:rsidRPr="00B90D38">
        <w:t>88.6% of people use the internet in their home and is most likely through Wi-Fi</w:t>
      </w:r>
      <w:r w:rsidR="00554ECC" w:rsidRPr="00B90D38">
        <w:fldChar w:fldCharType="begin" w:fldLock="1"/>
      </w:r>
      <w:r w:rsidR="00FF7649" w:rsidRPr="00B90D38">
        <w:instrText>ADDIN CSL_CITATION {"citationItems":[{"id":"ITEM-1","itemData":{"author":[{"dropping-particle":"","family":"MCMC","given":"","non-dropping-particle":"","parse-names":false,"suffix":""}],"id":"ITEM-1","issued":{"date-parts":[["0"]]},"title":"Internet Users Survey 2018","type":"report"},"uris":["http://www.mendeley.com/documents/?uuid=dd041596-b692-3701-a3ed-1900ffb0f1f8"]}],"mendeley":{"formattedCitation":"[9]","plainTextFormattedCitation":"[9]","previouslyFormattedCitation":"[9]"},"properties":{"noteIndex":0},"schema":"https://github.com/citation-style-language/schema/raw/master/csl-citation.json"}</w:instrText>
      </w:r>
      <w:r w:rsidR="00554ECC" w:rsidRPr="00B90D38">
        <w:fldChar w:fldCharType="separate"/>
      </w:r>
      <w:r w:rsidR="00554ECC" w:rsidRPr="00B90D38">
        <w:rPr>
          <w:noProof/>
        </w:rPr>
        <w:t>[9]</w:t>
      </w:r>
      <w:r w:rsidR="00554ECC" w:rsidRPr="00B90D38">
        <w:fldChar w:fldCharType="end"/>
      </w:r>
      <w:r w:rsidR="009D36F7" w:rsidRPr="00B90D38">
        <w:t>.</w:t>
      </w:r>
    </w:p>
    <w:p w14:paraId="2CEA2FCF" w14:textId="77777777" w:rsidR="007256DB" w:rsidRPr="00B90D38" w:rsidRDefault="007256DB" w:rsidP="00D269DF">
      <w:pPr>
        <w:spacing w:line="360" w:lineRule="auto"/>
        <w:jc w:val="both"/>
      </w:pPr>
    </w:p>
    <w:p w14:paraId="47FC7120" w14:textId="5C5AFA60" w:rsidR="00B0476B" w:rsidRPr="00B90D38" w:rsidRDefault="004D6A02" w:rsidP="00D269DF">
      <w:pPr>
        <w:spacing w:line="360" w:lineRule="auto"/>
        <w:jc w:val="both"/>
      </w:pPr>
      <w:r w:rsidRPr="00B90D38">
        <w:t xml:space="preserve">Wi-Fi </w:t>
      </w:r>
      <w:r w:rsidR="0027222C" w:rsidRPr="00B90D38">
        <w:t>itself</w:t>
      </w:r>
      <w:r w:rsidRPr="00B90D38">
        <w:t xml:space="preserve"> is defined by the </w:t>
      </w:r>
      <w:r w:rsidR="0027222C" w:rsidRPr="00B90D38">
        <w:t>Institute of Electronics and Electronic Engineers or IEEE. IEEE places Wi-Fi under the 802.11 standard</w:t>
      </w:r>
      <w:r w:rsidR="00BC63FC" w:rsidRPr="00B90D38">
        <w:fldChar w:fldCharType="begin" w:fldLock="1"/>
      </w:r>
      <w:r w:rsidR="00FF7649" w:rsidRPr="00B90D38">
        <w:instrText>ADDIN CSL_CITATION {"citationItems":[{"id":"ITEM-1","itemData":{"DOI":"10.5121/ijmnct.2013.3405","abstract":"Network technologies are traditionally based on wireline solutions. But the introduction of the IEEE 802.11 standards have made a huge impact on the market such that laptops, PCs, printers, cellphones, and VoIP phones, MP3 players in our homes, in offices and even in public areas have incorporated the wireless LAN technology. Wireless broadband technologies nowadays provide unlimited broadband access to users which were previously offered only to wireline users. In this paper, we review and summarize one of the emerging wireless broadband technology i.e. IEEE 802.11,which is a set of physical layer standard for implementing wireless local area network computer communication in the 2.4,3.6,5 and 60GHz frequency band. They fix technology issues or add functionality which is expected to be required by future applications. Though some of the earlier versions of these technologies are obsolete (such as HiperLAN) now but still we have included them in this review for the sake of completeness.","author":[{"dropping-particle":"","family":"Banerji","given":"Sourangsu","non-dropping-particle":"","parse-names":false,"suffix":""},{"dropping-particle":"","family":"Chowdhury","given":"Rahul Singha","non-dropping-particle":"","parse-names":false,"suffix":""}],"container-title":"Original Publication: International Journal of Mobile Network Communications &amp; Telematics (IJMNCT)","id":"ITEM-1","issue":"4","issued":{"date-parts":[["2013"]]},"title":"On IEEE 802.11: Wireless LAN Technology","type":"article-journal","volume":"3"},"uris":["http://www.mendeley.com/documents/?uuid=6cfaf1c6-ca0c-30d3-8d3f-aefe04c0345d"]}],"mendeley":{"formattedCitation":"[10]","plainTextFormattedCitation":"[10]","previouslyFormattedCitation":"[10]"},"properties":{"noteIndex":0},"schema":"https://github.com/citation-style-language/schema/raw/master/csl-citation.json"}</w:instrText>
      </w:r>
      <w:r w:rsidR="00BC63FC" w:rsidRPr="00B90D38">
        <w:fldChar w:fldCharType="separate"/>
      </w:r>
      <w:r w:rsidR="00554ECC" w:rsidRPr="00B90D38">
        <w:rPr>
          <w:noProof/>
        </w:rPr>
        <w:t>[10]</w:t>
      </w:r>
      <w:r w:rsidR="00BC63FC" w:rsidRPr="00B90D38">
        <w:fldChar w:fldCharType="end"/>
      </w:r>
      <w:r w:rsidR="00B27658" w:rsidRPr="00B90D38">
        <w:t xml:space="preserve">, which itself has many </w:t>
      </w:r>
      <w:r w:rsidR="002415F5" w:rsidRPr="00B90D38">
        <w:t>sub standards</w:t>
      </w:r>
      <w:r w:rsidR="00B27658" w:rsidRPr="00B90D38">
        <w:t xml:space="preserve"> each </w:t>
      </w:r>
      <w:r w:rsidR="00812772" w:rsidRPr="00B90D38">
        <w:t xml:space="preserve">improving on the last. </w:t>
      </w:r>
      <w:r w:rsidR="002F3EE5" w:rsidRPr="00B90D38">
        <w:t xml:space="preserve">The 802.11 standard </w:t>
      </w:r>
      <w:r w:rsidR="008110F6" w:rsidRPr="00B90D38">
        <w:t>uses</w:t>
      </w:r>
      <w:r w:rsidR="002F3EE5" w:rsidRPr="00B90D38">
        <w:t xml:space="preserve"> both the </w:t>
      </w:r>
      <w:r w:rsidR="008110F6" w:rsidRPr="00B90D38">
        <w:t>Media Access Control (</w:t>
      </w:r>
      <w:r w:rsidR="002F3EE5" w:rsidRPr="00B90D38">
        <w:t>MAC</w:t>
      </w:r>
      <w:r w:rsidR="008110F6" w:rsidRPr="00B90D38">
        <w:t>)</w:t>
      </w:r>
      <w:r w:rsidR="002F3EE5" w:rsidRPr="00B90D38">
        <w:t xml:space="preserve"> and Physical</w:t>
      </w:r>
      <w:r w:rsidR="00FA720D" w:rsidRPr="00B90D38">
        <w:t xml:space="preserve"> (PHY)</w:t>
      </w:r>
      <w:r w:rsidR="002F3EE5" w:rsidRPr="00B90D38">
        <w:t xml:space="preserve"> Layers of the OSI</w:t>
      </w:r>
      <w:r w:rsidR="009616CC" w:rsidRPr="00B90D38">
        <w:t xml:space="preserve"> network model</w:t>
      </w:r>
      <w:r w:rsidR="00D30F7F" w:rsidRPr="00B90D38">
        <w:t>. T</w:t>
      </w:r>
      <w:r w:rsidR="006F1EDC" w:rsidRPr="00B90D38">
        <w:t xml:space="preserve">he MAC layer is responsible for </w:t>
      </w:r>
      <w:r w:rsidR="003A39B3" w:rsidRPr="00B90D38">
        <w:t xml:space="preserve">addressing of the network </w:t>
      </w:r>
      <w:r w:rsidR="008A1B64" w:rsidRPr="00B90D38">
        <w:t xml:space="preserve">through MAC addresses and the multi-access support that </w:t>
      </w:r>
      <w:r w:rsidR="008469BC" w:rsidRPr="00B90D38">
        <w:t>W</w:t>
      </w:r>
      <w:r w:rsidR="008A1B64" w:rsidRPr="00B90D38">
        <w:t>ireless</w:t>
      </w:r>
      <w:r w:rsidR="008469BC" w:rsidRPr="00B90D38">
        <w:t xml:space="preserve"> Local Area Networks (WLAN) </w:t>
      </w:r>
      <w:r w:rsidR="008A1B64" w:rsidRPr="00B90D38">
        <w:t xml:space="preserve">needs </w:t>
      </w:r>
      <w:r w:rsidR="008469BC" w:rsidRPr="00B90D38">
        <w:t>as numerous nodes can be connected at once</w:t>
      </w:r>
      <w:r w:rsidR="009B5BE9" w:rsidRPr="00B90D38">
        <w:t xml:space="preserve">, this layer also </w:t>
      </w:r>
      <w:r w:rsidR="001500B1" w:rsidRPr="00B90D38">
        <w:t>provides support for authentication, retransmitting of lost packets and the encryption of data being sent</w:t>
      </w:r>
      <w:r w:rsidR="007E2DE2" w:rsidRPr="00B90D38">
        <w:fldChar w:fldCharType="begin" w:fldLock="1"/>
      </w:r>
      <w:r w:rsidR="00FF7649" w:rsidRPr="00B90D38">
        <w:instrText>ADDIN CSL_CITATION {"citationItems":[{"id":"ITEM-1","itemData":{"DOI":"10.9790/1676-1106010112","author":[{"dropping-particle":"","family":"Saad","given":"Hind Ali M","non-dropping-particle":"","parse-names":false,"suffix":""},{"dropping-particle":"","family":"Abdu","given":"Ghada A M","non-dropping-particle":"","parse-names":false,"suffix":""},{"dropping-particle":"","family":"Abbas","given":"Mohamed Ali","non-dropping-particle":"","parse-names":false,"suffix":""},{"dropping-particle":"","family":"Ali","given":"Hamid","non-dropping-particle":"","parse-names":false,"suffix":""}],"id":"ITEM-1","issue":"September","issued":{"date-parts":[["2018"]]},"page":"0-12","title":"MAC Layer strategies in Cognitive Radio Networks DSA protocols for cognitive networks MAC Layer strategies in Cognitive Radio Networks DSA protocols for cognitive networks","type":"article-journal"},"uris":["http://www.mendeley.com/documents/?uuid=dcca65d6-38a5-4064-a10a-fa65f6dd0a00"]}],"mendeley":{"formattedCitation":"[11]","plainTextFormattedCitation":"[11]","previouslyFormattedCitation":"[11]"},"properties":{"noteIndex":0},"schema":"https://github.com/citation-style-language/schema/raw/master/csl-citation.json"}</w:instrText>
      </w:r>
      <w:r w:rsidR="007E2DE2" w:rsidRPr="00B90D38">
        <w:fldChar w:fldCharType="separate"/>
      </w:r>
      <w:r w:rsidR="00554ECC" w:rsidRPr="00B90D38">
        <w:rPr>
          <w:noProof/>
        </w:rPr>
        <w:t>[11]</w:t>
      </w:r>
      <w:r w:rsidR="007E2DE2" w:rsidRPr="00B90D38">
        <w:fldChar w:fldCharType="end"/>
      </w:r>
      <w:r w:rsidR="001500B1" w:rsidRPr="00B90D38">
        <w:t xml:space="preserve">. </w:t>
      </w:r>
      <w:r w:rsidR="007E2DE2" w:rsidRPr="00B90D38">
        <w:t>The P</w:t>
      </w:r>
      <w:r w:rsidR="00EC2639" w:rsidRPr="00B90D38">
        <w:t>HY layer</w:t>
      </w:r>
      <w:r w:rsidR="005D0BB6" w:rsidRPr="00B90D38">
        <w:t xml:space="preserve"> is </w:t>
      </w:r>
      <w:r w:rsidR="009F3035" w:rsidRPr="00B90D38">
        <w:t xml:space="preserve">responsible for the </w:t>
      </w:r>
      <w:r w:rsidR="0034592B" w:rsidRPr="00B90D38">
        <w:t>transmission rate</w:t>
      </w:r>
      <w:r w:rsidR="000F0F29" w:rsidRPr="00B90D38">
        <w:t xml:space="preserve"> (also known as speed) and </w:t>
      </w:r>
      <w:r w:rsidR="009F3035" w:rsidRPr="00B90D38">
        <w:t>transmission of data over the selected medium for the case of 802.11 it is radio frequencies</w:t>
      </w:r>
      <w:r w:rsidR="004636C9" w:rsidRPr="00B90D38">
        <w:t>, this include</w:t>
      </w:r>
      <w:r w:rsidR="00C225B9" w:rsidRPr="00B90D38">
        <w:t>s</w:t>
      </w:r>
      <w:r w:rsidR="004636C9" w:rsidRPr="00B90D38">
        <w:t xml:space="preserve"> the modulation</w:t>
      </w:r>
      <w:r w:rsidR="0025664D" w:rsidRPr="00B90D38">
        <w:t xml:space="preserve"> of the bits in a binary </w:t>
      </w:r>
      <w:r w:rsidR="0034592B" w:rsidRPr="00B90D38">
        <w:t>signal</w:t>
      </w:r>
      <w:r w:rsidR="0025664D" w:rsidRPr="00B90D38">
        <w:t xml:space="preserve"> to a radio frequency using sine waves and the demodulation of said sine waves back into</w:t>
      </w:r>
      <w:r w:rsidR="0034592B" w:rsidRPr="00B90D38">
        <w:t xml:space="preserve"> a binary sequence</w:t>
      </w:r>
      <w:r w:rsidR="00A401C2" w:rsidRPr="00B90D38">
        <w:fldChar w:fldCharType="begin" w:fldLock="1"/>
      </w:r>
      <w:r w:rsidR="00FF7649" w:rsidRPr="00B90D38">
        <w:instrText>ADDIN CSL_CITATION {"citationItems":[{"id":"ITEM-1","itemData":{"author":[{"dropping-particle":"","family":"Bertsekas","given":"Dimitri","non-dropping-particle":"","parse-names":false,"suffix":""},{"dropping-particle":"","family":"Gallager","given":"Robert","non-dropping-particle":"","parse-names":false,"suffix":""}],"id":"ITEM-1","issued":{"date-parts":[["0"]]},"title":"Second Ed ition Data Networks","type":"report"},"uris":["http://www.mendeley.com/documents/?uuid=b62c7a09-ca09-3251-9929-1b63f5afebc1"]}],"mendeley":{"formattedCitation":"[12]","plainTextFormattedCitation":"[12]","previouslyFormattedCitation":"[12]"},"properties":{"noteIndex":0},"schema":"https://github.com/citation-style-language/schema/raw/master/csl-citation.json"}</w:instrText>
      </w:r>
      <w:r w:rsidR="00A401C2" w:rsidRPr="00B90D38">
        <w:fldChar w:fldCharType="separate"/>
      </w:r>
      <w:r w:rsidR="00554ECC" w:rsidRPr="00B90D38">
        <w:rPr>
          <w:noProof/>
        </w:rPr>
        <w:t>[12]</w:t>
      </w:r>
      <w:r w:rsidR="00A401C2" w:rsidRPr="00B90D38">
        <w:fldChar w:fldCharType="end"/>
      </w:r>
      <w:r w:rsidR="0034592B" w:rsidRPr="00B90D38">
        <w:t>.</w:t>
      </w:r>
    </w:p>
    <w:p w14:paraId="69B88F6F" w14:textId="77777777" w:rsidR="00872D76" w:rsidRPr="00B90D38" w:rsidRDefault="00872D76" w:rsidP="00D269DF">
      <w:pPr>
        <w:spacing w:line="360" w:lineRule="auto"/>
        <w:jc w:val="both"/>
      </w:pPr>
    </w:p>
    <w:p w14:paraId="2DABDED3" w14:textId="5CE89E84" w:rsidR="004D2B54" w:rsidRPr="00B90D38" w:rsidRDefault="004D2B54" w:rsidP="00D269DF">
      <w:pPr>
        <w:spacing w:line="360" w:lineRule="auto"/>
        <w:jc w:val="both"/>
      </w:pPr>
      <w:r w:rsidRPr="00B90D38">
        <w:t xml:space="preserve">802.11 wireless networks use a technology </w:t>
      </w:r>
      <w:r w:rsidR="005758A2" w:rsidRPr="00B90D38">
        <w:t xml:space="preserve">developed between 1960s -1970s </w:t>
      </w:r>
      <w:r w:rsidR="00E2206B" w:rsidRPr="00B90D38">
        <w:t>called Orthogonal Frequency Division Multiplexing or OFDM</w:t>
      </w:r>
      <w:r w:rsidR="00C4538B" w:rsidRPr="00B90D38">
        <w:t xml:space="preserve">. OFDM takes a single available wireless channel and </w:t>
      </w:r>
      <w:r w:rsidR="00EB3D07" w:rsidRPr="00B90D38">
        <w:t xml:space="preserve">separates it into multiple sub-channels </w:t>
      </w:r>
      <w:r w:rsidR="00C34EBC" w:rsidRPr="00B90D38">
        <w:t>that</w:t>
      </w:r>
      <w:r w:rsidR="001A53B4" w:rsidRPr="00B90D38">
        <w:t xml:space="preserve"> somewhat </w:t>
      </w:r>
      <w:r w:rsidR="001A53B4" w:rsidRPr="00B90D38">
        <w:lastRenderedPageBreak/>
        <w:t>overlap</w:t>
      </w:r>
      <w:r w:rsidR="007E2643" w:rsidRPr="00B90D38">
        <w:t xml:space="preserve">[Figure </w:t>
      </w:r>
      <w:r w:rsidR="00C01326" w:rsidRPr="00B90D38">
        <w:t>1</w:t>
      </w:r>
      <w:r w:rsidR="007E2643" w:rsidRPr="00B90D38">
        <w:t>]</w:t>
      </w:r>
      <w:r w:rsidR="001A53B4" w:rsidRPr="00B90D38">
        <w:t xml:space="preserve"> and</w:t>
      </w:r>
      <w:r w:rsidR="00C34EBC" w:rsidRPr="00B90D38">
        <w:t xml:space="preserve"> can all be used at the same time, this essentially allows for more channels for the signal to be transmitted without sacrificing </w:t>
      </w:r>
      <w:r w:rsidR="00820476" w:rsidRPr="00B90D38">
        <w:t>pre-existing</w:t>
      </w:r>
      <w:r w:rsidR="00C34EBC" w:rsidRPr="00B90D38">
        <w:t xml:space="preserve"> channels</w:t>
      </w:r>
      <w:r w:rsidR="001A53B4" w:rsidRPr="00B90D38">
        <w:fldChar w:fldCharType="begin" w:fldLock="1"/>
      </w:r>
      <w:r w:rsidR="00FF7649" w:rsidRPr="00B90D38">
        <w:instrText>ADDIN CSL_CITATION {"citationItems":[{"id":"ITEM-1","itemData":{"author":[{"dropping-particle":"","family":"Ghast","given":"Mathew S","non-dropping-particle":"","parse-names":false,"suffix":""}],"id":"ITEM-1","issued":{"date-parts":[["2005"]]},"number-of-pages":"277","title":"802.11 Wireless Networks","type":"book"},"uris":["http://www.mendeley.com/documents/?uuid=2a013e67-0c69-4e66-9d73-c65a6db1bec7"]}],"mendeley":{"formattedCitation":"[13]","plainTextFormattedCitation":"[13]","previouslyFormattedCitation":"[13]"},"properties":{"noteIndex":0},"schema":"https://github.com/citation-style-language/schema/raw/master/csl-citation.json"}</w:instrText>
      </w:r>
      <w:r w:rsidR="001A53B4" w:rsidRPr="00B90D38">
        <w:fldChar w:fldCharType="separate"/>
      </w:r>
      <w:r w:rsidR="00554ECC" w:rsidRPr="00B90D38">
        <w:rPr>
          <w:noProof/>
        </w:rPr>
        <w:t>[13]</w:t>
      </w:r>
      <w:r w:rsidR="001A53B4" w:rsidRPr="00B90D38">
        <w:fldChar w:fldCharType="end"/>
      </w:r>
      <w:r w:rsidR="00C34EBC" w:rsidRPr="00B90D38">
        <w:t xml:space="preserve">. </w:t>
      </w:r>
    </w:p>
    <w:tbl>
      <w:tblPr>
        <w:tblStyle w:val="TableGrid"/>
        <w:tblW w:w="0" w:type="auto"/>
        <w:tblLook w:val="04A0" w:firstRow="1" w:lastRow="0" w:firstColumn="1" w:lastColumn="0" w:noHBand="0" w:noVBand="1"/>
      </w:tblPr>
      <w:tblGrid>
        <w:gridCol w:w="8494"/>
      </w:tblGrid>
      <w:tr w:rsidR="00B90D38" w:rsidRPr="00B90D38" w14:paraId="6239CE82" w14:textId="77777777" w:rsidTr="007E2643">
        <w:tc>
          <w:tcPr>
            <w:tcW w:w="8494" w:type="dxa"/>
          </w:tcPr>
          <w:p w14:paraId="4D697852" w14:textId="02130A0F" w:rsidR="007E2643" w:rsidRPr="00B90D38" w:rsidRDefault="00C51388" w:rsidP="00D269DF">
            <w:pPr>
              <w:spacing w:line="360" w:lineRule="auto"/>
              <w:jc w:val="both"/>
            </w:pPr>
            <w:r w:rsidRPr="00B90D38">
              <w:rPr>
                <w:noProof/>
              </w:rPr>
              <w:drawing>
                <wp:inline distT="0" distB="0" distL="0" distR="0" wp14:anchorId="2F7591A1" wp14:editId="152A3763">
                  <wp:extent cx="4762745" cy="2248016"/>
                  <wp:effectExtent l="0" t="0" r="0"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fdm-subcarriers.png"/>
                          <pic:cNvPicPr/>
                        </pic:nvPicPr>
                        <pic:blipFill>
                          <a:blip r:embed="rId14">
                            <a:extLst>
                              <a:ext uri="{28A0092B-C50C-407E-A947-70E740481C1C}">
                                <a14:useLocalDpi xmlns:a14="http://schemas.microsoft.com/office/drawing/2010/main" val="0"/>
                              </a:ext>
                            </a:extLst>
                          </a:blip>
                          <a:stretch>
                            <a:fillRect/>
                          </a:stretch>
                        </pic:blipFill>
                        <pic:spPr>
                          <a:xfrm>
                            <a:off x="0" y="0"/>
                            <a:ext cx="4762745" cy="2248016"/>
                          </a:xfrm>
                          <a:prstGeom prst="rect">
                            <a:avLst/>
                          </a:prstGeom>
                        </pic:spPr>
                      </pic:pic>
                    </a:graphicData>
                  </a:graphic>
                </wp:inline>
              </w:drawing>
            </w:r>
          </w:p>
        </w:tc>
      </w:tr>
      <w:tr w:rsidR="00B90D38" w:rsidRPr="00B90D38" w14:paraId="441DF7BB" w14:textId="77777777" w:rsidTr="007E2643">
        <w:tc>
          <w:tcPr>
            <w:tcW w:w="8494" w:type="dxa"/>
          </w:tcPr>
          <w:p w14:paraId="5EB44092" w14:textId="50B6025F" w:rsidR="002A1F05" w:rsidRPr="00B90D38" w:rsidRDefault="002A1F05" w:rsidP="00BF7640">
            <w:pPr>
              <w:pStyle w:val="Caption"/>
              <w:rPr>
                <w:color w:val="auto"/>
                <w:sz w:val="24"/>
                <w:szCs w:val="24"/>
              </w:rPr>
            </w:pPr>
            <w:bookmarkStart w:id="10" w:name="_Toc20689255"/>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1</w:t>
            </w:r>
            <w:r w:rsidRPr="00B90D38">
              <w:rPr>
                <w:color w:val="auto"/>
                <w:sz w:val="24"/>
                <w:szCs w:val="24"/>
              </w:rPr>
              <w:fldChar w:fldCharType="end"/>
            </w:r>
            <w:r w:rsidRPr="00B90D38">
              <w:rPr>
                <w:color w:val="auto"/>
                <w:sz w:val="24"/>
                <w:szCs w:val="24"/>
              </w:rPr>
              <w:t xml:space="preserve"> - OFDM Frequency</w:t>
            </w:r>
            <w:r w:rsidRPr="00B90D38">
              <w:rPr>
                <w:color w:val="auto"/>
                <w:sz w:val="24"/>
                <w:szCs w:val="24"/>
              </w:rPr>
              <w:t xml:space="preserve"> </w:t>
            </w:r>
            <w:r w:rsidR="00820476" w:rsidRPr="00B90D38">
              <w:rPr>
                <w:color w:val="auto"/>
                <w:sz w:val="24"/>
                <w:szCs w:val="24"/>
              </w:rPr>
              <w:fldChar w:fldCharType="begin" w:fldLock="1"/>
            </w:r>
            <w:r w:rsidR="00FF7649" w:rsidRPr="00B90D38">
              <w:rPr>
                <w:color w:val="auto"/>
                <w:sz w:val="24"/>
                <w:szCs w:val="24"/>
              </w:rPr>
              <w:instrText>ADDIN CSL_CITATION {"citationItems":[{"id":"ITEM-1","itemData":{"URL":"http://www.revolutionwifi.net/revolutionwifi/2015/3/how-ofdm-subcarriers-work","accessed":{"date-parts":[["2019","8","22"]]},"id":"ITEM-1","issued":{"date-parts":[["0"]]},"title":"PHY Basics: How OFDM Subcarriers Work — Revolution Wi-Fi","type":"webpage"},"uris":["http://www.mendeley.com/documents/?uuid=d45dd76c-418d-3b7a-8e28-48f8cc011c0f"]}],"mendeley":{"formattedCitation":"[14]","plainTextFormattedCitation":"[14]","previouslyFormattedCitation":"[14]"},"properties":{"noteIndex":0},"schema":"https://github.com/citation-style-language/schema/raw/master/csl-citation.json"}</w:instrText>
            </w:r>
            <w:r w:rsidR="00820476" w:rsidRPr="00B90D38">
              <w:rPr>
                <w:color w:val="auto"/>
                <w:sz w:val="24"/>
                <w:szCs w:val="24"/>
              </w:rPr>
              <w:fldChar w:fldCharType="separate"/>
            </w:r>
            <w:r w:rsidR="00554ECC" w:rsidRPr="00B90D38">
              <w:rPr>
                <w:noProof/>
                <w:color w:val="auto"/>
                <w:sz w:val="24"/>
                <w:szCs w:val="24"/>
              </w:rPr>
              <w:t>[14]</w:t>
            </w:r>
            <w:bookmarkEnd w:id="10"/>
            <w:r w:rsidR="00820476" w:rsidRPr="00B90D38">
              <w:rPr>
                <w:color w:val="auto"/>
                <w:sz w:val="24"/>
                <w:szCs w:val="24"/>
              </w:rPr>
              <w:fldChar w:fldCharType="end"/>
            </w:r>
          </w:p>
        </w:tc>
      </w:tr>
    </w:tbl>
    <w:p w14:paraId="1F6D610C" w14:textId="36032642" w:rsidR="00EE3731" w:rsidRPr="00B90D38" w:rsidRDefault="00450928" w:rsidP="00D269DF">
      <w:pPr>
        <w:spacing w:line="360" w:lineRule="auto"/>
        <w:jc w:val="both"/>
      </w:pPr>
      <w:r w:rsidRPr="00B90D38">
        <w:t xml:space="preserve">As previously </w:t>
      </w:r>
      <w:r w:rsidR="00E70034" w:rsidRPr="00B90D38">
        <w:t>mentioned,</w:t>
      </w:r>
      <w:r w:rsidRPr="00B90D38">
        <w:t xml:space="preserve"> 802.11 has numerous </w:t>
      </w:r>
      <w:r w:rsidR="002D38D7" w:rsidRPr="00B90D38">
        <w:t>iterative</w:t>
      </w:r>
      <w:r w:rsidRPr="00B90D38">
        <w:t xml:space="preserve"> </w:t>
      </w:r>
      <w:r w:rsidR="002D38D7" w:rsidRPr="00B90D38">
        <w:t>sub standards</w:t>
      </w:r>
      <w:r w:rsidRPr="00B90D38">
        <w:t xml:space="preserve"> </w:t>
      </w:r>
      <w:r w:rsidR="00765607" w:rsidRPr="00B90D38">
        <w:t xml:space="preserve">this is </w:t>
      </w:r>
      <w:r w:rsidR="00EE3731" w:rsidRPr="00B90D38">
        <w:t>best</w:t>
      </w:r>
      <w:r w:rsidR="00765607" w:rsidRPr="00B90D38">
        <w:t xml:space="preserve"> </w:t>
      </w:r>
      <w:r w:rsidR="00BF06DA" w:rsidRPr="00B90D38">
        <w:t xml:space="preserve">illustrated in figure </w:t>
      </w:r>
      <w:r w:rsidR="00C01326" w:rsidRPr="00B90D38">
        <w:t>2</w:t>
      </w:r>
      <w:r w:rsidR="001222FA" w:rsidRPr="00B90D38">
        <w:rPr>
          <w:b/>
          <w:bCs/>
          <w:i/>
          <w:iCs/>
        </w:rPr>
        <w:t xml:space="preserve">. </w:t>
      </w:r>
      <w:r w:rsidR="001222FA" w:rsidRPr="00B90D38">
        <w:t xml:space="preserve">As can be seen below </w:t>
      </w:r>
      <w:r w:rsidR="0010425F" w:rsidRPr="00B90D38">
        <w:t>the i</w:t>
      </w:r>
      <w:r w:rsidR="00096A0B" w:rsidRPr="00B90D38">
        <w:t xml:space="preserve">terations of the standard has lend to massive improvement in both speed, and effective max range of the wireless signal. </w:t>
      </w:r>
      <w:r w:rsidR="0025717C" w:rsidRPr="00B90D38">
        <w:t xml:space="preserve">The most recent </w:t>
      </w:r>
      <w:r w:rsidR="00496EBF" w:rsidRPr="00B90D38">
        <w:t xml:space="preserve">update coming in the form of Wi-Fi 6 (802.11ax) being made available to consumers they can </w:t>
      </w:r>
      <w:r w:rsidR="0078017C" w:rsidRPr="00B90D38">
        <w:t>expecting</w:t>
      </w:r>
      <w:r w:rsidR="00496EBF" w:rsidRPr="00B90D38">
        <w:t xml:space="preserve"> </w:t>
      </w:r>
      <w:r w:rsidR="009C55E6" w:rsidRPr="00B90D38">
        <w:t xml:space="preserve">almost a </w:t>
      </w:r>
      <w:r w:rsidR="0078017C" w:rsidRPr="00B90D38">
        <w:t>187</w:t>
      </w:r>
      <w:r w:rsidR="009C55E6" w:rsidRPr="00B90D38">
        <w:t xml:space="preserve">% increase in </w:t>
      </w:r>
      <w:r w:rsidR="0078017C" w:rsidRPr="00B90D38">
        <w:t>data rate at the same range over the previous 802.11af.</w:t>
      </w:r>
    </w:p>
    <w:tbl>
      <w:tblPr>
        <w:tblStyle w:val="TableGrid"/>
        <w:tblW w:w="0" w:type="auto"/>
        <w:tblLook w:val="04A0" w:firstRow="1" w:lastRow="0" w:firstColumn="1" w:lastColumn="0" w:noHBand="0" w:noVBand="1"/>
      </w:tblPr>
      <w:tblGrid>
        <w:gridCol w:w="8494"/>
      </w:tblGrid>
      <w:tr w:rsidR="00B90D38" w:rsidRPr="00B90D38" w14:paraId="1BA3CC81" w14:textId="77777777" w:rsidTr="00EE3731">
        <w:tc>
          <w:tcPr>
            <w:tcW w:w="8494" w:type="dxa"/>
          </w:tcPr>
          <w:p w14:paraId="65E84B76" w14:textId="07BCE3F5" w:rsidR="00EE3731" w:rsidRPr="00B90D38" w:rsidRDefault="00EE3731" w:rsidP="000A479D">
            <w:pPr>
              <w:spacing w:line="360" w:lineRule="auto"/>
              <w:jc w:val="center"/>
            </w:pPr>
            <w:r w:rsidRPr="00B90D38">
              <w:rPr>
                <w:noProof/>
              </w:rPr>
              <w:drawing>
                <wp:inline distT="0" distB="0" distL="0" distR="0" wp14:anchorId="7481E779" wp14:editId="41230EE6">
                  <wp:extent cx="3486150" cy="348615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02.11 standards.PNG"/>
                          <pic:cNvPicPr/>
                        </pic:nvPicPr>
                        <pic:blipFill>
                          <a:blip r:embed="rId15">
                            <a:extLst>
                              <a:ext uri="{28A0092B-C50C-407E-A947-70E740481C1C}">
                                <a14:useLocalDpi xmlns:a14="http://schemas.microsoft.com/office/drawing/2010/main" val="0"/>
                              </a:ext>
                            </a:extLst>
                          </a:blip>
                          <a:stretch>
                            <a:fillRect/>
                          </a:stretch>
                        </pic:blipFill>
                        <pic:spPr>
                          <a:xfrm>
                            <a:off x="0" y="0"/>
                            <a:ext cx="3486150" cy="3486150"/>
                          </a:xfrm>
                          <a:prstGeom prst="rect">
                            <a:avLst/>
                          </a:prstGeom>
                        </pic:spPr>
                      </pic:pic>
                    </a:graphicData>
                  </a:graphic>
                </wp:inline>
              </w:drawing>
            </w:r>
          </w:p>
        </w:tc>
      </w:tr>
      <w:tr w:rsidR="00B90D38" w:rsidRPr="00B90D38" w14:paraId="0E8273FE" w14:textId="77777777" w:rsidTr="00EE3731">
        <w:tc>
          <w:tcPr>
            <w:tcW w:w="8494" w:type="dxa"/>
          </w:tcPr>
          <w:p w14:paraId="75E93425" w14:textId="4D57F931" w:rsidR="00EE3731" w:rsidRPr="00B90D38" w:rsidRDefault="00BF7640" w:rsidP="00BF7640">
            <w:pPr>
              <w:pStyle w:val="Caption"/>
              <w:rPr>
                <w:color w:val="auto"/>
                <w:sz w:val="24"/>
                <w:szCs w:val="24"/>
              </w:rPr>
            </w:pPr>
            <w:bookmarkStart w:id="11" w:name="_Toc20689256"/>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2</w:t>
            </w:r>
            <w:r w:rsidRPr="00B90D38">
              <w:rPr>
                <w:color w:val="auto"/>
                <w:sz w:val="24"/>
                <w:szCs w:val="24"/>
              </w:rPr>
              <w:fldChar w:fldCharType="end"/>
            </w:r>
            <w:r w:rsidRPr="00B90D38">
              <w:rPr>
                <w:color w:val="auto"/>
                <w:sz w:val="24"/>
                <w:szCs w:val="24"/>
              </w:rPr>
              <w:t xml:space="preserve"> – Chart show the iteration of standard in 802.11 WLANs</w:t>
            </w:r>
            <w:r w:rsidRPr="00B90D38">
              <w:rPr>
                <w:color w:val="auto"/>
                <w:sz w:val="24"/>
                <w:szCs w:val="24"/>
              </w:rPr>
              <w:t xml:space="preserve"> </w:t>
            </w:r>
            <w:r w:rsidR="001B44A0" w:rsidRPr="00B90D38">
              <w:rPr>
                <w:color w:val="auto"/>
                <w:sz w:val="24"/>
                <w:szCs w:val="24"/>
              </w:rPr>
              <w:fldChar w:fldCharType="begin" w:fldLock="1"/>
            </w:r>
            <w:r w:rsidR="00FF7649" w:rsidRPr="00B90D38">
              <w:rPr>
                <w:color w:val="auto"/>
                <w:sz w:val="24"/>
                <w:szCs w:val="24"/>
              </w:rPr>
              <w:instrText>ADDIN CSL_CITATION {"citationItems":[{"id":"ITEM-1","itemData":{"URL":"http://www.l-com.com/blog/post/2017/07/20/Standards-Showdown-80211-Standards-Side-by-Side.aspx","accessed":{"date-parts":[["2019","8","20"]]},"id":"ITEM-1","issued":{"date-parts":[["0"]]},"title":"Engineering Hub | Standards Showdown: 802.11 Standards Side-by-Side","type":"webpage"},"uris":["http://www.mendeley.com/documents/?uuid=66f0da4b-f197-3bae-b456-3d3839b0c047"]}],"mendeley":{"formattedCitation":"[15]","plainTextFormattedCitation":"[15]","previouslyFormattedCitation":"[15]"},"properties":{"noteIndex":0},"schema":"https://github.com/citation-style-language/schema/raw/master/csl-citation.json"}</w:instrText>
            </w:r>
            <w:r w:rsidR="001B44A0" w:rsidRPr="00B90D38">
              <w:rPr>
                <w:color w:val="auto"/>
                <w:sz w:val="24"/>
                <w:szCs w:val="24"/>
              </w:rPr>
              <w:fldChar w:fldCharType="separate"/>
            </w:r>
            <w:r w:rsidR="00554ECC" w:rsidRPr="00B90D38">
              <w:rPr>
                <w:noProof/>
                <w:color w:val="auto"/>
                <w:sz w:val="24"/>
                <w:szCs w:val="24"/>
              </w:rPr>
              <w:t>[15]</w:t>
            </w:r>
            <w:bookmarkEnd w:id="11"/>
            <w:r w:rsidR="001B44A0" w:rsidRPr="00B90D38">
              <w:rPr>
                <w:color w:val="auto"/>
                <w:sz w:val="24"/>
                <w:szCs w:val="24"/>
              </w:rPr>
              <w:fldChar w:fldCharType="end"/>
            </w:r>
          </w:p>
        </w:tc>
      </w:tr>
    </w:tbl>
    <w:p w14:paraId="21DDC1E1" w14:textId="4285D4A0" w:rsidR="00F50C92" w:rsidRPr="00B90D38" w:rsidRDefault="003B5DF8" w:rsidP="00F50C92">
      <w:pPr>
        <w:spacing w:line="360" w:lineRule="auto"/>
        <w:jc w:val="both"/>
      </w:pPr>
      <w:r w:rsidRPr="00B90D38">
        <w:t xml:space="preserve">With the improvements </w:t>
      </w:r>
      <w:r w:rsidR="0014210F" w:rsidRPr="00B90D38">
        <w:t>over</w:t>
      </w:r>
      <w:r w:rsidRPr="00B90D38">
        <w:t xml:space="preserve"> the years as previously mention it is </w:t>
      </w:r>
      <w:r w:rsidR="001F2B05" w:rsidRPr="00B90D38">
        <w:t>an obvious that these updates</w:t>
      </w:r>
      <w:r w:rsidR="00692CF7" w:rsidRPr="00B90D38">
        <w:t xml:space="preserve"> would include </w:t>
      </w:r>
      <w:r w:rsidR="004311F8" w:rsidRPr="00B90D38">
        <w:t xml:space="preserve">updated </w:t>
      </w:r>
      <w:r w:rsidR="00692CF7" w:rsidRPr="00B90D38">
        <w:t xml:space="preserve">security features </w:t>
      </w:r>
      <w:r w:rsidR="004311F8" w:rsidRPr="00B90D38">
        <w:t xml:space="preserve">to keep up to date with the latest cybersecurity threats. </w:t>
      </w:r>
      <w:r w:rsidR="007256DB" w:rsidRPr="00B90D38">
        <w:t>802.11 has many security features that have been updated over the years to include newer and more modern encryption techniques.</w:t>
      </w:r>
      <w:r w:rsidR="00CB00B6" w:rsidRPr="00B90D38">
        <w:t xml:space="preserve"> </w:t>
      </w:r>
      <w:r w:rsidR="00950387" w:rsidRPr="00B90D38">
        <w:t>The main form of security for an 802.11 wireless network is password encryption, the</w:t>
      </w:r>
      <w:r w:rsidR="005C56C2" w:rsidRPr="00B90D38">
        <w:t xml:space="preserve">re are numerous encryption techniques uses some </w:t>
      </w:r>
      <w:r w:rsidR="000100E9" w:rsidRPr="00B90D38">
        <w:t>more older and less used and many that have been specifically developed in the last few years to meet the security needs of a modern more technologically literate</w:t>
      </w:r>
      <w:r w:rsidR="00CA7B04" w:rsidRPr="00B90D38">
        <w:t xml:space="preserve"> user</w:t>
      </w:r>
      <w:r w:rsidR="000100E9" w:rsidRPr="00B90D38">
        <w:t xml:space="preserve">. </w:t>
      </w:r>
      <w:r w:rsidR="00E61C20" w:rsidRPr="00B90D38">
        <w:t xml:space="preserve">Wired Equivalent Privacy or WEP is a </w:t>
      </w:r>
      <w:r w:rsidR="00B1379D" w:rsidRPr="00B90D38">
        <w:t>relatively old e</w:t>
      </w:r>
      <w:r w:rsidR="0079330A" w:rsidRPr="00B90D38">
        <w:t xml:space="preserve">ncryption technique developed my volunteers </w:t>
      </w:r>
      <w:r w:rsidR="00A24110" w:rsidRPr="00B90D38">
        <w:t xml:space="preserve">from IEEE </w:t>
      </w:r>
      <w:r w:rsidR="00685CCC" w:rsidRPr="00B90D38">
        <w:t>wanting to develop a security technique that is in line with the 802.11 specification</w:t>
      </w:r>
      <w:r w:rsidR="00685CCC" w:rsidRPr="00B90D38">
        <w:fldChar w:fldCharType="begin" w:fldLock="1"/>
      </w:r>
      <w:r w:rsidR="00FF7649" w:rsidRPr="00B90D38">
        <w:instrText>ADDIN CSL_CITATION {"citationItems":[{"id":"ITEM-1","itemData":{"author":[{"dropping-particle":"","family":"Wong","given":"Stanley","non-dropping-particle":"","parse-names":false,"suffix":""}],"container-title":"SANS Institute Information Security Reading Room","id":"ITEM-1","issued":{"date-parts":[["2019"]]},"title":"The evolution of wireless security in 802.11 networks: WEP, WPA and 802.11 standards","type":"article-journal"},"uris":["http://www.mendeley.com/documents/?uuid=39f309b3-51ec-4694-b686-f108b831b84c"]}],"mendeley":{"formattedCitation":"[16]","plainTextFormattedCitation":"[16]","previouslyFormattedCitation":"[16]"},"properties":{"noteIndex":0},"schema":"https://github.com/citation-style-language/schema/raw/master/csl-citation.json"}</w:instrText>
      </w:r>
      <w:r w:rsidR="00685CCC" w:rsidRPr="00B90D38">
        <w:fldChar w:fldCharType="separate"/>
      </w:r>
      <w:r w:rsidR="00554ECC" w:rsidRPr="00B90D38">
        <w:rPr>
          <w:noProof/>
        </w:rPr>
        <w:t>[16]</w:t>
      </w:r>
      <w:r w:rsidR="00685CCC" w:rsidRPr="00B90D38">
        <w:fldChar w:fldCharType="end"/>
      </w:r>
      <w:r w:rsidR="00685CCC" w:rsidRPr="00B90D38">
        <w:t xml:space="preserve">. WEP takes the data that is to be transmitted and the checksum of the data for validation and integrity checks, the </w:t>
      </w:r>
      <w:r w:rsidR="00154F2D" w:rsidRPr="00B90D38">
        <w:t>data packet is then</w:t>
      </w:r>
      <w:r w:rsidR="00244408" w:rsidRPr="00B90D38">
        <w:t xml:space="preserve"> generated at random</w:t>
      </w:r>
      <w:r w:rsidR="00154F2D" w:rsidRPr="00B90D38">
        <w:t xml:space="preserve"> 24-bi</w:t>
      </w:r>
      <w:r w:rsidR="004D1999" w:rsidRPr="00B90D38">
        <w:t>t</w:t>
      </w:r>
      <w:r w:rsidR="00154F2D" w:rsidRPr="00B90D38">
        <w:t xml:space="preserve"> key called an Initialization Vector (IV). The IV and a shared key which is known by both transmitter and receiver is then used by a Rivest Cipher 4 or RC4</w:t>
      </w:r>
      <w:r w:rsidR="00154F2D" w:rsidRPr="00B90D38">
        <w:fldChar w:fldCharType="begin" w:fldLock="1"/>
      </w:r>
      <w:r w:rsidR="00FF7649" w:rsidRPr="00B90D38">
        <w:instrText>ADDIN CSL_CITATION {"citationItems":[{"id":"ITEM-1","itemData":{"abstract":"We present new biases in RC4, break the Wi-Fi Protected Access Temporal Key Integrity Protocol (WPA-TKIP), and design a practical plaintext recovery attack against the Transport Layer Security (TLS) protocol. To empirically find new biases in the RC4 keystream we use statistical hypothesis tests. This reveals many new biases in the initial keystream bytes, as well as several new long-term biases. Our fixed-plaintext recovery algorithms are capable of using multiple types of biases, and return a list of plaintext candidates in decreasing likelihood. To break WPA-TKIP we introduce a method to generate a large number of identical packets. This packet is decrypted by generating its plaintext candidate list, and using redundant packet structure to prune bad candidates. From the decrypted packet we derive the TKIP MIC key, which can be used to inject and decrypt packets. In practice the attack can be executed within an hour. We also attack TLS as used by HTTPS, where we show how to decrypt a secure cookie with a success rate of 94% using 9 · 2 27 ciphertexts. This is done by injecting known data around the cookie, abusing this using Mantin's ABSAB bias, and brute-forcing the cookie by traversing the plain-text candidates. Using our traffic generation technique, we are able to execute the attack in merely 75 hours.","author":[{"dropping-particle":"","family":"Vanhoef","given":"Mathy","non-dropping-particle":"","parse-names":false,"suffix":""},{"dropping-particle":"","family":"Leuven","given":"K U","non-dropping-particle":"","parse-names":false,"suffix":""},{"dropping-particle":"","family":"Piessens","given":"Frank","non-dropping-particle":"","parse-names":false,"suffix":""}],"id":"ITEM-1","issued":{"date-parts":[["0"]]},"title":"All Your Biases Belong To Us: Breaking RC4 in WPA-TKIP and TLS","type":"report"},"uris":["http://www.mendeley.com/documents/?uuid=aa608301-d6c9-34a2-b4a5-9f7704e68484"]}],"mendeley":{"formattedCitation":"[17]","plainTextFormattedCitation":"[17]","previouslyFormattedCitation":"[17]"},"properties":{"noteIndex":0},"schema":"https://github.com/citation-style-language/schema/raw/master/csl-citation.json"}</w:instrText>
      </w:r>
      <w:r w:rsidR="00154F2D" w:rsidRPr="00B90D38">
        <w:fldChar w:fldCharType="separate"/>
      </w:r>
      <w:r w:rsidR="00554ECC" w:rsidRPr="00B90D38">
        <w:rPr>
          <w:noProof/>
        </w:rPr>
        <w:t>[17]</w:t>
      </w:r>
      <w:r w:rsidR="00154F2D" w:rsidRPr="00B90D38">
        <w:fldChar w:fldCharType="end"/>
      </w:r>
      <w:r w:rsidR="00154F2D" w:rsidRPr="00B90D38">
        <w:t xml:space="preserve"> to encrypt the data. WEP is considered inadequate today due to many factors such as the</w:t>
      </w:r>
      <w:r w:rsidR="007B009F" w:rsidRPr="00B90D38">
        <w:t xml:space="preserve"> IV  and cipher being </w:t>
      </w:r>
      <w:r w:rsidR="00B942F4" w:rsidRPr="00B90D38">
        <w:t>too</w:t>
      </w:r>
      <w:r w:rsidR="007B009F" w:rsidRPr="00B90D38">
        <w:t xml:space="preserve"> short and the RC4 cipher being easily decipherable</w:t>
      </w:r>
      <w:r w:rsidR="007B009F" w:rsidRPr="00B90D38">
        <w:fldChar w:fldCharType="begin" w:fldLock="1"/>
      </w:r>
      <w:r w:rsidR="00FF7649" w:rsidRPr="00B90D38">
        <w:instrText>ADDIN CSL_CITATION {"citationItems":[{"id":"ITEM-1","itemData":{"URL":"https://ieeexplore-ieee-org.ezproxy.uwtsd.ac.uk/stamp/stamp.jsp?tp=&amp;arnumber=6559629","accessed":{"date-parts":[["2019","8","22"]]},"author":[{"dropping-particle":"","family":"Sato","given":"Tomoaki","non-dropping-particle":"","parse-names":false,"suffix":""},{"dropping-particle":"","family":"Moungnoul","given":"and Phichet","non-dropping-particle":"","parse-names":false,"suffix":""}],"container-title":"2013 10th International Conference on Electrical Engineering/Electronics, Computer, Telecommunications and Information Technology","id":"ITEM-1","issued":{"date-parts":[["2013"]]},"page":"1-6","title":"Hardware Amount Evaluation of the Improved WEP on an FPGA","type":"webpage"},"uris":["http://www.mendeley.com/documents/?uuid=a0ebeb59-1721-3680-ae8e-666e0d3684b6"]}],"mendeley":{"formattedCitation":"[18]","plainTextFormattedCitation":"[18]","previouslyFormattedCitation":"[18]"},"properties":{"noteIndex":0},"schema":"https://github.com/citation-style-language/schema/raw/master/csl-citation.json"}</w:instrText>
      </w:r>
      <w:r w:rsidR="007B009F" w:rsidRPr="00B90D38">
        <w:fldChar w:fldCharType="separate"/>
      </w:r>
      <w:r w:rsidR="00554ECC" w:rsidRPr="00B90D38">
        <w:rPr>
          <w:noProof/>
        </w:rPr>
        <w:t>[18]</w:t>
      </w:r>
      <w:r w:rsidR="007B009F" w:rsidRPr="00B90D38">
        <w:fldChar w:fldCharType="end"/>
      </w:r>
      <w:r w:rsidR="007B009F" w:rsidRPr="00B90D38">
        <w:t>.</w:t>
      </w:r>
      <w:r w:rsidR="00927A64" w:rsidRPr="00B90D38">
        <w:t xml:space="preserve"> </w:t>
      </w:r>
      <w:r w:rsidR="00D52773" w:rsidRPr="00B90D38">
        <w:t xml:space="preserve">Wi-Fi Protected Access or WPA is a modern </w:t>
      </w:r>
      <w:r w:rsidR="00F50C92" w:rsidRPr="00B90D38">
        <w:t>security</w:t>
      </w:r>
      <w:r w:rsidR="00D52773" w:rsidRPr="00B90D38">
        <w:t xml:space="preserve"> techniqu</w:t>
      </w:r>
      <w:r w:rsidR="00F50C92" w:rsidRPr="00B90D38">
        <w:t xml:space="preserve">e that has had numerous updates. WPA </w:t>
      </w:r>
      <w:r w:rsidR="007C7B7B" w:rsidRPr="00B90D38">
        <w:t>similar to WEP but instead of using RC4 encryption it uses Advanced Encryption Standards also known as AES</w:t>
      </w:r>
      <w:r w:rsidR="007C7B7B" w:rsidRPr="00B90D38">
        <w:fldChar w:fldCharType="begin" w:fldLock="1"/>
      </w:r>
      <w:r w:rsidR="00FF7649" w:rsidRPr="00B90D38">
        <w:instrText>ADDIN CSL_CITATION {"citationItems":[{"id":"ITEM-1","itemData":{"ISBN":"9780072256659","abstract":"This paper is a review study of the different security techniques that used to protect wireless networks from hackers. The main goal of this is to understand the concept of security techniques in the network and knowledge of the strengths and weakness points of these techniques in this field.","author":[{"dropping-particle":"","family":"Ahmed","given":"Tagwa","non-dropping-particle":"","parse-names":false,"suffix":""},{"dropping-particle":"","family":"Gali","given":"Bakri","non-dropping-particle":"","parse-names":false,"suffix":""},{"dropping-particle":"","family":"Babiker","given":"Amin","non-dropping-particle":"","parse-names":false,"suffix":""},{"dropping-particle":"","family":"Mustafa","given":"Nabi","non-dropping-particle":"","parse-names":false,"suffix":""}],"container-title":"International Journal of Science and Research","id":"ITEM-1","issued":{"date-parts":[["2013"]]},"number-of-pages":"2319-7064","title":"A Comparative Study between WEP, WPA and WPA2 Security Algorithms","type":"book","volume":"4"},"uris":["http://www.mendeley.com/documents/?uuid=1d761b74-0a19-3467-9737-8dbb55c85e66"]}],"mendeley":{"formattedCitation":"[19]","plainTextFormattedCitation":"[19]","previouslyFormattedCitation":"[19]"},"properties":{"noteIndex":0},"schema":"https://github.com/citation-style-language/schema/raw/master/csl-citation.json"}</w:instrText>
      </w:r>
      <w:r w:rsidR="007C7B7B" w:rsidRPr="00B90D38">
        <w:fldChar w:fldCharType="separate"/>
      </w:r>
      <w:r w:rsidR="00554ECC" w:rsidRPr="00B90D38">
        <w:rPr>
          <w:noProof/>
        </w:rPr>
        <w:t>[19]</w:t>
      </w:r>
      <w:r w:rsidR="007C7B7B" w:rsidRPr="00B90D38">
        <w:fldChar w:fldCharType="end"/>
      </w:r>
      <w:r w:rsidR="007C7B7B" w:rsidRPr="00B90D38">
        <w:t>.</w:t>
      </w:r>
      <w:r w:rsidR="00872D76" w:rsidRPr="00B90D38">
        <w:t xml:space="preserve"> WPA also use TKIP encryption which allows longer IVs and a different encryption stream for each packet</w:t>
      </w:r>
      <w:r w:rsidR="00872D76" w:rsidRPr="00B90D38">
        <w:fldChar w:fldCharType="begin" w:fldLock="1"/>
      </w:r>
      <w:r w:rsidR="00FF7649" w:rsidRPr="00B90D38">
        <w:instrText>ADDIN CSL_CITATION {"citationItems":[{"id":"ITEM-1","itemData":{"abstract":"Wireless local area networks (WLANs) with the gateway to internet services are becoming popular as they are fast, cost effective, flexible and easy to use. There are some challenges of security and for IT administrators the choice of security protocol is a critical issue. The main motive is to know about threats in the wireless security and be aware about the disadvantages of wireless security protocols. There is also a comparative analysis of WEP, WPA and WPA2. The check on the authentication of all 3 protocols by implying the legendary attack vector scripts i.e. Air crack set of tools is done. The test was conducted on Back Track operating system which is considered as dedicated pentesting operating system. In the test result, it was found out that WEP is the weakest, to which WPA was a temporary solution and WPA2 is a very solid and long term solution..","author":[{"dropping-particle":"","family":"Malgaonkar","given":"Saurabh","non-dropping-particle":"","parse-names":false,"suffix":""},{"dropping-particle":"","family":"Patil","given":"Rohan","non-dropping-particle":"","parse-names":false,"suffix":""},{"dropping-particle":"","family":"Rai","given":"Aishwarya","non-dropping-particle":"","parse-names":false,"suffix":""},{"dropping-particle":"","family":"Singh","given":"Aastha","non-dropping-particle":"","parse-names":false,"suffix":""}],"container-title":"International Journal of Computer Applications","id":"ITEM-1","issue":"3","issued":{"date-parts":[["2017"]]},"number-of-pages":"975-8887","title":"Research on Wi-Fi Security Protocols","type":"report","volume":"164"},"uris":["http://www.mendeley.com/documents/?uuid=1c868524-a0e8-34d1-868e-3b9ef613e772"]}],"mendeley":{"formattedCitation":"[20]","plainTextFormattedCitation":"[20]","previouslyFormattedCitation":"[20]"},"properties":{"noteIndex":0},"schema":"https://github.com/citation-style-language/schema/raw/master/csl-citation.json"}</w:instrText>
      </w:r>
      <w:r w:rsidR="00872D76" w:rsidRPr="00B90D38">
        <w:fldChar w:fldCharType="separate"/>
      </w:r>
      <w:r w:rsidR="00554ECC" w:rsidRPr="00B90D38">
        <w:rPr>
          <w:noProof/>
        </w:rPr>
        <w:t>[20]</w:t>
      </w:r>
      <w:r w:rsidR="00872D76" w:rsidRPr="00B90D38">
        <w:fldChar w:fldCharType="end"/>
      </w:r>
      <w:r w:rsidR="00872D76" w:rsidRPr="00B90D38">
        <w:t xml:space="preserve">. </w:t>
      </w:r>
      <w:r w:rsidR="007C7B7B" w:rsidRPr="00B90D38">
        <w:t>WPA also can use alphanumeric keys unlike WEP which can only use numeric, another secure differences is the pre-shared key is no longer transmitted over the air</w:t>
      </w:r>
      <w:r w:rsidR="007C7B7B" w:rsidRPr="00B90D38">
        <w:fldChar w:fldCharType="begin" w:fldLock="1"/>
      </w:r>
      <w:r w:rsidR="00FF7649" w:rsidRPr="00B90D38">
        <w:instrText>ADDIN CSL_CITATION {"citationItems":[{"id":"ITEM-1","itemData":{"DOI":"10.1109/ICCSIT.2009.5234856","ISBN":"9781424445196","abstract":"Wireless technology has been gaining rapid popularity for some years. Adaptation of a standard depends on the ease of use and level of security it provides. In this case, contrast between wireless usage and security standards show that the security is not keeping up with the growth paste of end user's usage. Current wireless technologies in use allow hackers to monitor and even change the integrity of transmitted data. Lack of rigid security standards has caused companies to invest millions on securing their wireless networks. There are three major types of security standards in wireless. In our previous papers which registered in ICFCC 2009 Malaysia and ICCDA 2009 Singapore [1] [2] , we explained the structure of WEP and WPA as first and second wireless security protocols and discussed all their versions, problems and improvements. Now, we try to explain WPA2 versions, problems and enhancements that have done solve the WPA major weakness. Finally we make a comparison among WEP and WPA and WPA2 as all wireless security protocols in Wi-Fi technology. In the next phase we hope that we will publish a complete comparison among wireless security techniques by add the WiMax security technique and make a whole comparison among all security protocols in this area. © 2009 IEEE.","author":[{"dropping-particle":"","family":"Lashkari","given":"Arash Habibi","non-dropping-particle":"","parse-names":false,"suffix":""},{"dropping-particle":"","family":"Danesh","given":"Mir Mohammad Seyed","non-dropping-particle":"","parse-names":false,"suffix":""},{"dropping-particle":"","family":"Samadi","given":"Behrang","non-dropping-particle":"","parse-names":false,"suffix":""}],"container-title":"Proceedings - 2009 2nd IEEE International Conference on Computer Science and Information Technology, ICCSIT 2009","id":"ITEM-1","issue":"May 2014","issued":{"date-parts":[["2009"]]},"page":"48-52","title":"A survey on wireless security protocols (WEP,WPA and WPA2/802.11i)","type":"article-journal"},"uris":["http://www.mendeley.com/documents/?uuid=2e22f881-bf86-4e4c-9460-77fa0507be9f"]}],"mendeley":{"formattedCitation":"[21]","plainTextFormattedCitation":"[21]","previouslyFormattedCitation":"[21]"},"properties":{"noteIndex":0},"schema":"https://github.com/citation-style-language/schema/raw/master/csl-citation.json"}</w:instrText>
      </w:r>
      <w:r w:rsidR="007C7B7B" w:rsidRPr="00B90D38">
        <w:fldChar w:fldCharType="separate"/>
      </w:r>
      <w:r w:rsidR="00554ECC" w:rsidRPr="00B90D38">
        <w:rPr>
          <w:noProof/>
        </w:rPr>
        <w:t>[21]</w:t>
      </w:r>
      <w:r w:rsidR="007C7B7B" w:rsidRPr="00B90D38">
        <w:fldChar w:fldCharType="end"/>
      </w:r>
      <w:r w:rsidR="007C7B7B" w:rsidRPr="00B90D38">
        <w:t xml:space="preserve">. </w:t>
      </w:r>
      <w:r w:rsidR="00F50C92" w:rsidRPr="00B90D38">
        <w:t>WPA has ha</w:t>
      </w:r>
      <w:r w:rsidR="009E1269" w:rsidRPr="00B90D38">
        <w:t>d</w:t>
      </w:r>
      <w:r w:rsidR="00F50C92" w:rsidRPr="00B90D38">
        <w:t xml:space="preserve"> 3 incremental improvements that increase</w:t>
      </w:r>
      <w:r w:rsidR="009B42EC" w:rsidRPr="00B90D38">
        <w:t>s</w:t>
      </w:r>
      <w:r w:rsidR="00F50C92" w:rsidRPr="00B90D38">
        <w:t xml:space="preserve"> security by improving </w:t>
      </w:r>
      <w:r w:rsidR="007C7B7B" w:rsidRPr="00B90D38">
        <w:t xml:space="preserve">and altering </w:t>
      </w:r>
      <w:r w:rsidR="00F50C92" w:rsidRPr="00B90D38">
        <w:t>areas of the protocol such as key management methods and encryption techniques, as seen below.</w:t>
      </w:r>
      <w:r w:rsidR="00872D76" w:rsidRPr="00B90D38">
        <w:t xml:space="preserve"> WPA has had a recent upgrade to WPA3 in recent year</w:t>
      </w:r>
      <w:r w:rsidR="009B42EC" w:rsidRPr="00B90D38">
        <w:t>s</w:t>
      </w:r>
      <w:r w:rsidR="00872D76" w:rsidRPr="00B90D38">
        <w:t xml:space="preserve"> again with more improved security top tackle the growing threats to cybersecurity</w:t>
      </w:r>
      <w:r w:rsidR="00872D76" w:rsidRPr="00B90D38">
        <w:fldChar w:fldCharType="begin" w:fldLock="1"/>
      </w:r>
      <w:r w:rsidR="00FF7649" w:rsidRPr="00B90D38">
        <w:instrText>ADDIN CSL_CITATION {"citationItems":[{"id":"ITEM-1","itemData":{"author":[{"dropping-particle":"","family":"Networks","given":"Aruba","non-dropping-particle":"","parse-names":false,"suffix":""}],"id":"ITEM-1","issued":{"date-parts":[["0"]]},"title":"WPA3 AND ENHANCED OPEN: NEXT GENERATION WI-FI SECURITY","type":"report"},"uris":["http://www.mendeley.com/documents/?uuid=2ff3da83-00c9-3719-82c4-a4f867bdf21c"]}],"mendeley":{"formattedCitation":"[22]","plainTextFormattedCitation":"[22]","previouslyFormattedCitation":"[22]"},"properties":{"noteIndex":0},"schema":"https://github.com/citation-style-language/schema/raw/master/csl-citation.json"}</w:instrText>
      </w:r>
      <w:r w:rsidR="00872D76" w:rsidRPr="00B90D38">
        <w:fldChar w:fldCharType="separate"/>
      </w:r>
      <w:r w:rsidR="00554ECC" w:rsidRPr="00B90D38">
        <w:rPr>
          <w:noProof/>
        </w:rPr>
        <w:t>[22]</w:t>
      </w:r>
      <w:r w:rsidR="00872D76" w:rsidRPr="00B90D38">
        <w:fldChar w:fldCharType="end"/>
      </w:r>
      <w:r w:rsidR="00872D76" w:rsidRPr="00B90D38">
        <w:t xml:space="preserve">. </w:t>
      </w:r>
      <w:r w:rsidR="00421C5B" w:rsidRPr="00B90D38">
        <w:t>The Different Security standards used within Wi-Fi is best illustrated in Figure 3.</w:t>
      </w:r>
    </w:p>
    <w:p w14:paraId="233ACA1B" w14:textId="77777777" w:rsidR="00340A2D" w:rsidRPr="00B90D38" w:rsidRDefault="00340A2D" w:rsidP="00F50C92">
      <w:pPr>
        <w:spacing w:line="360" w:lineRule="auto"/>
        <w:jc w:val="both"/>
      </w:pPr>
    </w:p>
    <w:tbl>
      <w:tblPr>
        <w:tblStyle w:val="TableGrid"/>
        <w:tblW w:w="0" w:type="auto"/>
        <w:tblLook w:val="04A0" w:firstRow="1" w:lastRow="0" w:firstColumn="1" w:lastColumn="0" w:noHBand="0" w:noVBand="1"/>
      </w:tblPr>
      <w:tblGrid>
        <w:gridCol w:w="8494"/>
      </w:tblGrid>
      <w:tr w:rsidR="00B90D38" w:rsidRPr="00B90D38" w14:paraId="4E193ED4" w14:textId="77777777" w:rsidTr="00D17CA2">
        <w:tc>
          <w:tcPr>
            <w:tcW w:w="8494" w:type="dxa"/>
          </w:tcPr>
          <w:p w14:paraId="38667813" w14:textId="0D38D6CC" w:rsidR="00D17CA2" w:rsidRPr="00B90D38" w:rsidRDefault="00D17CA2" w:rsidP="00B0476B">
            <w:pPr>
              <w:spacing w:line="360" w:lineRule="auto"/>
            </w:pPr>
            <w:r w:rsidRPr="00B90D38">
              <w:rPr>
                <w:noProof/>
              </w:rPr>
              <w:lastRenderedPageBreak/>
              <w:drawing>
                <wp:inline distT="0" distB="0" distL="0" distR="0" wp14:anchorId="589514AB" wp14:editId="68E446BD">
                  <wp:extent cx="5247657" cy="255270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ble-1-768x432.png"/>
                          <pic:cNvPicPr/>
                        </pic:nvPicPr>
                        <pic:blipFill rotWithShape="1">
                          <a:blip r:embed="rId16">
                            <a:extLst>
                              <a:ext uri="{28A0092B-C50C-407E-A947-70E740481C1C}">
                                <a14:useLocalDpi xmlns:a14="http://schemas.microsoft.com/office/drawing/2010/main" val="0"/>
                              </a:ext>
                            </a:extLst>
                          </a:blip>
                          <a:srcRect b="13530"/>
                          <a:stretch/>
                        </pic:blipFill>
                        <pic:spPr bwMode="auto">
                          <a:xfrm>
                            <a:off x="0" y="0"/>
                            <a:ext cx="5255518" cy="2556524"/>
                          </a:xfrm>
                          <a:prstGeom prst="rect">
                            <a:avLst/>
                          </a:prstGeom>
                          <a:ln>
                            <a:noFill/>
                          </a:ln>
                          <a:extLst>
                            <a:ext uri="{53640926-AAD7-44D8-BBD7-CCE9431645EC}">
                              <a14:shadowObscured xmlns:a14="http://schemas.microsoft.com/office/drawing/2010/main"/>
                            </a:ext>
                          </a:extLst>
                        </pic:spPr>
                      </pic:pic>
                    </a:graphicData>
                  </a:graphic>
                </wp:inline>
              </w:drawing>
            </w:r>
          </w:p>
        </w:tc>
      </w:tr>
      <w:tr w:rsidR="00B90D38" w:rsidRPr="00B90D38" w14:paraId="4FE4BD70" w14:textId="77777777" w:rsidTr="00D17CA2">
        <w:tc>
          <w:tcPr>
            <w:tcW w:w="8494" w:type="dxa"/>
          </w:tcPr>
          <w:p w14:paraId="398C2142" w14:textId="21392829" w:rsidR="00D17CA2" w:rsidRPr="00B90D38" w:rsidRDefault="00314A0C" w:rsidP="00314A0C">
            <w:pPr>
              <w:pStyle w:val="Caption"/>
              <w:rPr>
                <w:color w:val="auto"/>
                <w:sz w:val="24"/>
                <w:szCs w:val="24"/>
              </w:rPr>
            </w:pPr>
            <w:bookmarkStart w:id="12" w:name="_Toc20689257"/>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3</w:t>
            </w:r>
            <w:r w:rsidRPr="00B90D38">
              <w:rPr>
                <w:color w:val="auto"/>
                <w:sz w:val="24"/>
                <w:szCs w:val="24"/>
              </w:rPr>
              <w:fldChar w:fldCharType="end"/>
            </w:r>
            <w:r w:rsidRPr="00B90D38">
              <w:rPr>
                <w:color w:val="auto"/>
                <w:sz w:val="24"/>
                <w:szCs w:val="24"/>
              </w:rPr>
              <w:t xml:space="preserve"> – Wireless Security Iterative Improvements</w:t>
            </w:r>
            <w:r w:rsidR="00D17CA2" w:rsidRPr="00B90D38">
              <w:rPr>
                <w:color w:val="auto"/>
                <w:sz w:val="24"/>
                <w:szCs w:val="24"/>
              </w:rPr>
              <w:fldChar w:fldCharType="begin" w:fldLock="1"/>
            </w:r>
            <w:r w:rsidR="00FF7649" w:rsidRPr="00B90D38">
              <w:rPr>
                <w:color w:val="auto"/>
                <w:sz w:val="24"/>
                <w:szCs w:val="24"/>
              </w:rPr>
              <w:instrText>ADDIN CSL_CITATION {"citationItems":[{"id":"ITEM-1","itemData":{"URL":"https://www.grandmetric.com/2018/07/06/ended-wpa3-wi-fi-security-evolution/","accessed":{"date-parts":[["2019","8","22"]]},"author":[{"dropping-particle":"","family":"Metric","given":"Grand","non-dropping-particle":"","parse-names":false,"suffix":""}],"id":"ITEM-1","issued":{"date-parts":[["0"]]},"title":"Wi-Fi Security Evolution - How we ended up in WPA3?","type":"webpage"},"uris":["http://www.mendeley.com/documents/?uuid=cae417ba-0e6b-39dc-8422-c750a22ff184"]}],"mendeley":{"formattedCitation":"[23]","plainTextFormattedCitation":"[23]","previouslyFormattedCitation":"[23]"},"properties":{"noteIndex":0},"schema":"https://github.com/citation-style-language/schema/raw/master/csl-citation.json"}</w:instrText>
            </w:r>
            <w:r w:rsidR="00D17CA2" w:rsidRPr="00B90D38">
              <w:rPr>
                <w:color w:val="auto"/>
                <w:sz w:val="24"/>
                <w:szCs w:val="24"/>
              </w:rPr>
              <w:fldChar w:fldCharType="separate"/>
            </w:r>
            <w:r w:rsidR="00554ECC" w:rsidRPr="00B90D38">
              <w:rPr>
                <w:color w:val="auto"/>
                <w:sz w:val="24"/>
                <w:szCs w:val="24"/>
              </w:rPr>
              <w:t>[23]</w:t>
            </w:r>
            <w:r w:rsidR="00D17CA2" w:rsidRPr="00B90D38">
              <w:rPr>
                <w:color w:val="auto"/>
                <w:sz w:val="24"/>
                <w:szCs w:val="24"/>
              </w:rPr>
              <w:fldChar w:fldCharType="end"/>
            </w:r>
            <w:r w:rsidR="00D17CA2" w:rsidRPr="00B90D38">
              <w:rPr>
                <w:color w:val="auto"/>
                <w:sz w:val="24"/>
                <w:szCs w:val="24"/>
              </w:rPr>
              <w:t>.</w:t>
            </w:r>
            <w:bookmarkEnd w:id="12"/>
          </w:p>
        </w:tc>
      </w:tr>
    </w:tbl>
    <w:p w14:paraId="6EF136F1" w14:textId="5A9EB0F9" w:rsidR="000F4D6C" w:rsidRPr="00B90D38" w:rsidRDefault="000F4D6C" w:rsidP="00B0476B">
      <w:pPr>
        <w:pStyle w:val="Heading4"/>
        <w:spacing w:line="360" w:lineRule="auto"/>
        <w:ind w:left="720"/>
        <w:rPr>
          <w:rFonts w:ascii="Times New Roman" w:hAnsi="Times New Roman" w:cs="Times New Roman"/>
          <w:i w:val="0"/>
          <w:iCs w:val="0"/>
          <w:color w:val="auto"/>
          <w:u w:val="single"/>
        </w:rPr>
      </w:pPr>
      <w:r w:rsidRPr="00B90D38">
        <w:rPr>
          <w:rFonts w:ascii="Times New Roman" w:hAnsi="Times New Roman" w:cs="Times New Roman"/>
          <w:i w:val="0"/>
          <w:iCs w:val="0"/>
          <w:color w:val="auto"/>
          <w:u w:val="single"/>
        </w:rPr>
        <w:t>2.</w:t>
      </w:r>
      <w:r w:rsidR="001019DD" w:rsidRPr="00B90D38">
        <w:rPr>
          <w:rFonts w:ascii="Times New Roman" w:hAnsi="Times New Roman" w:cs="Times New Roman"/>
          <w:i w:val="0"/>
          <w:iCs w:val="0"/>
          <w:color w:val="auto"/>
          <w:u w:val="single"/>
        </w:rPr>
        <w:t>3</w:t>
      </w:r>
      <w:r w:rsidRPr="00B90D38">
        <w:rPr>
          <w:rFonts w:ascii="Times New Roman" w:hAnsi="Times New Roman" w:cs="Times New Roman"/>
          <w:i w:val="0"/>
          <w:iCs w:val="0"/>
          <w:color w:val="auto"/>
          <w:u w:val="single"/>
        </w:rPr>
        <w:t>.</w:t>
      </w:r>
      <w:r w:rsidR="00C45BAB" w:rsidRPr="00B90D38">
        <w:rPr>
          <w:rFonts w:ascii="Times New Roman" w:hAnsi="Times New Roman" w:cs="Times New Roman"/>
          <w:i w:val="0"/>
          <w:iCs w:val="0"/>
          <w:color w:val="auto"/>
          <w:u w:val="single"/>
        </w:rPr>
        <w:t>2</w:t>
      </w:r>
      <w:r w:rsidRPr="00B90D38">
        <w:rPr>
          <w:rFonts w:ascii="Times New Roman" w:hAnsi="Times New Roman" w:cs="Times New Roman"/>
          <w:i w:val="0"/>
          <w:iCs w:val="0"/>
          <w:color w:val="auto"/>
          <w:u w:val="single"/>
        </w:rPr>
        <w:t xml:space="preserve"> </w:t>
      </w:r>
      <w:r w:rsidR="00F45E34" w:rsidRPr="00B90D38">
        <w:rPr>
          <w:rFonts w:ascii="Times New Roman" w:hAnsi="Times New Roman" w:cs="Times New Roman"/>
          <w:i w:val="0"/>
          <w:iCs w:val="0"/>
          <w:color w:val="auto"/>
          <w:u w:val="single"/>
        </w:rPr>
        <w:t xml:space="preserve">LPWAN and </w:t>
      </w:r>
      <w:r w:rsidRPr="00B90D38">
        <w:rPr>
          <w:rFonts w:ascii="Times New Roman" w:hAnsi="Times New Roman" w:cs="Times New Roman"/>
          <w:i w:val="0"/>
          <w:iCs w:val="0"/>
          <w:color w:val="auto"/>
          <w:u w:val="single"/>
        </w:rPr>
        <w:t xml:space="preserve">LoRa </w:t>
      </w:r>
    </w:p>
    <w:p w14:paraId="56003BB9" w14:textId="55010524" w:rsidR="00927A64" w:rsidRPr="00B90D38" w:rsidRDefault="00927A64" w:rsidP="00927A64"/>
    <w:p w14:paraId="6C0009D8" w14:textId="6B7EAE9D" w:rsidR="00C4351A" w:rsidRPr="00B90D38" w:rsidRDefault="00997C15" w:rsidP="00027AB4">
      <w:pPr>
        <w:spacing w:line="360" w:lineRule="auto"/>
        <w:jc w:val="both"/>
      </w:pPr>
      <w:r w:rsidRPr="00B90D38">
        <w:t xml:space="preserve">In some </w:t>
      </w:r>
      <w:r w:rsidR="00E923C0" w:rsidRPr="00B90D38">
        <w:t>cases,</w:t>
      </w:r>
      <w:r w:rsidRPr="00B90D38">
        <w:t xml:space="preserve"> IoT can be extended to cover a large geographical area to control and monitor a large amount of sensor and devices wirelessly. The current distance restriction on Wi-Fi has led to the creation of a new form of wireless communication used in IoT this is called </w:t>
      </w:r>
      <w:r w:rsidR="00821FCB" w:rsidRPr="00B90D38">
        <w:t>Low-Power Wide-Area Network or LPWAN and is a technology that is well suited for long range wireless communication</w:t>
      </w:r>
      <w:r w:rsidR="00D16558" w:rsidRPr="00B90D38">
        <w:fldChar w:fldCharType="begin" w:fldLock="1"/>
      </w:r>
      <w:r w:rsidR="00FF7649" w:rsidRPr="00B90D38">
        <w:instrText>ADDIN CSL_CITATION {"citationItems":[{"id":"ITEM-1","itemData":{"author":[{"dropping-particle":"","family":"Actility","given":"","non-dropping-particle":"","parse-names":false,"suffix":""}],"id":"ITEM-1","issued":{"date-parts":[["2019"]]},"title":"LoRaWAN™: global standard for Low Power Wide Area IoT networks","type":"report"},"uris":["http://www.mendeley.com/documents/?uuid=a88ba0a5-23e8-3142-b9e6-ac030a4e6614"]}],"mendeley":{"formattedCitation":"[24]","plainTextFormattedCitation":"[24]","previouslyFormattedCitation":"[24]"},"properties":{"noteIndex":0},"schema":"https://github.com/citation-style-language/schema/raw/master/csl-citation.json"}</w:instrText>
      </w:r>
      <w:r w:rsidR="00D16558" w:rsidRPr="00B90D38">
        <w:fldChar w:fldCharType="separate"/>
      </w:r>
      <w:r w:rsidR="00554ECC" w:rsidRPr="00B90D38">
        <w:rPr>
          <w:noProof/>
        </w:rPr>
        <w:t>[24]</w:t>
      </w:r>
      <w:r w:rsidR="00D16558" w:rsidRPr="00B90D38">
        <w:fldChar w:fldCharType="end"/>
      </w:r>
      <w:r w:rsidR="00821FCB" w:rsidRPr="00B90D38">
        <w:t xml:space="preserve">. </w:t>
      </w:r>
      <w:r w:rsidR="00780908" w:rsidRPr="00B90D38">
        <w:t xml:space="preserve">A company called </w:t>
      </w:r>
      <w:r w:rsidR="00192400" w:rsidRPr="00B90D38">
        <w:t xml:space="preserve">Sigfox first begun development in 2011 and has since been </w:t>
      </w:r>
      <w:r w:rsidR="003617B1" w:rsidRPr="00B90D38">
        <w:t>widely</w:t>
      </w:r>
      <w:r w:rsidR="00192400" w:rsidRPr="00B90D38">
        <w:t xml:space="preserve"> accepted as a suitable solution for long range low power wireless sensor communication</w:t>
      </w:r>
      <w:r w:rsidR="00211423" w:rsidRPr="00B90D38">
        <w:fldChar w:fldCharType="begin" w:fldLock="1"/>
      </w:r>
      <w:r w:rsidR="00FF7649" w:rsidRPr="00B90D38">
        <w:instrText>ADDIN CSL_CITATION {"citationItems":[{"id":"ITEM-1","itemData":{"author":[{"dropping-particle":"","family":"Sullivan","given":"Frost &amp;","non-dropping-particle":"","parse-names":false,"suffix":""}],"id":"ITEM-1","issued":{"date-parts":[["0"]]},"title":"Growing Industry Applications of LPWAN Technologies A Frost &amp; Sullivan White Paper","type":"report"},"uris":["http://www.mendeley.com/documents/?uuid=eb0f59b3-0b48-31b8-8b46-94ae64beec65"]}],"mendeley":{"formattedCitation":"[25]","plainTextFormattedCitation":"[25]","previouslyFormattedCitation":"[25]"},"properties":{"noteIndex":0},"schema":"https://github.com/citation-style-language/schema/raw/master/csl-citation.json"}</w:instrText>
      </w:r>
      <w:r w:rsidR="00211423" w:rsidRPr="00B90D38">
        <w:fldChar w:fldCharType="separate"/>
      </w:r>
      <w:r w:rsidR="00554ECC" w:rsidRPr="00B90D38">
        <w:rPr>
          <w:noProof/>
        </w:rPr>
        <w:t>[25]</w:t>
      </w:r>
      <w:r w:rsidR="00211423" w:rsidRPr="00B90D38">
        <w:fldChar w:fldCharType="end"/>
      </w:r>
      <w:r w:rsidR="00211423" w:rsidRPr="00B90D38">
        <w:t>.</w:t>
      </w:r>
      <w:r w:rsidR="0064123D" w:rsidRPr="00B90D38">
        <w:t xml:space="preserve"> Since then many other companies have begun adapting their own version of this technology to suit their own needs such as the LoRa Alliance and Ingenu.</w:t>
      </w:r>
      <w:r w:rsidR="008F2F36" w:rsidRPr="00B90D38">
        <w:t xml:space="preserve"> </w:t>
      </w:r>
      <w:r w:rsidR="004B0D8A" w:rsidRPr="00B90D38">
        <w:t>LPWAN Has many features that allow it to be useful for IoT and long-range sensor communication.</w:t>
      </w:r>
      <w:r w:rsidR="00695039" w:rsidRPr="00B90D38">
        <w:t xml:space="preserve"> </w:t>
      </w:r>
      <w:r w:rsidR="003746BC" w:rsidRPr="00B90D38">
        <w:t>LPWAN has very low power consumption this can enable remote sensor</w:t>
      </w:r>
      <w:r w:rsidR="004116F0" w:rsidRPr="00B90D38">
        <w:t>s</w:t>
      </w:r>
      <w:r w:rsidR="003746BC" w:rsidRPr="00B90D38">
        <w:t xml:space="preserve"> to preserve</w:t>
      </w:r>
      <w:r w:rsidR="008F2F36" w:rsidRPr="00B90D38">
        <w:t xml:space="preserve"> a </w:t>
      </w:r>
      <w:r w:rsidR="003746BC" w:rsidRPr="00B90D38">
        <w:t xml:space="preserve">large amount of their </w:t>
      </w:r>
      <w:r w:rsidR="00211423" w:rsidRPr="00B90D38">
        <w:t>battery</w:t>
      </w:r>
      <w:r w:rsidR="00027AB4" w:rsidRPr="00B90D38">
        <w:fldChar w:fldCharType="begin" w:fldLock="1"/>
      </w:r>
      <w:r w:rsidR="00FF7649" w:rsidRPr="00B90D38">
        <w:instrText>ADDIN CSL_CITATION {"citationItems":[{"id":"ITEM-1","itemData":{"author":[{"dropping-particle":"","family":"Bassang","given":"Cyril Vallélian and Loïc","non-dropping-particle":"","parse-names":false,"suffix":""}],"id":"ITEM-1","issued":{"date-parts":[["2018"]]},"title":"LoRa White Paper - Project NPR : LPWAN-VPN","type":"report"},"uris":["http://www.mendeley.com/documents/?uuid=2eab6262-0c95-3830-b70b-2faa969badc0"]}],"mendeley":{"formattedCitation":"[26]","plainTextFormattedCitation":"[26]","previouslyFormattedCitation":"[26]"},"properties":{"noteIndex":0},"schema":"https://github.com/citation-style-language/schema/raw/master/csl-citation.json"}</w:instrText>
      </w:r>
      <w:r w:rsidR="00027AB4" w:rsidRPr="00B90D38">
        <w:fldChar w:fldCharType="separate"/>
      </w:r>
      <w:r w:rsidR="00554ECC" w:rsidRPr="00B90D38">
        <w:rPr>
          <w:noProof/>
        </w:rPr>
        <w:t>[26]</w:t>
      </w:r>
      <w:r w:rsidR="00027AB4" w:rsidRPr="00B90D38">
        <w:fldChar w:fldCharType="end"/>
      </w:r>
      <w:r w:rsidR="00AC2399" w:rsidRPr="00B90D38">
        <w:t xml:space="preserve">. </w:t>
      </w:r>
      <w:r w:rsidR="00532F0B" w:rsidRPr="00B90D38">
        <w:t xml:space="preserve">LPWAN allows for </w:t>
      </w:r>
      <w:r w:rsidR="009E59A6" w:rsidRPr="00B90D38">
        <w:t xml:space="preserve">low cost as the hardware is simple and the deployment of such networks is relatively simple as they do not </w:t>
      </w:r>
      <w:r w:rsidR="0051776A" w:rsidRPr="00B90D38">
        <w:t>require</w:t>
      </w:r>
      <w:r w:rsidR="009E59A6" w:rsidRPr="00B90D38">
        <w:t xml:space="preserve"> </w:t>
      </w:r>
      <w:r w:rsidR="00620539" w:rsidRPr="00B90D38">
        <w:t>much or any infrastructure</w:t>
      </w:r>
      <w:r w:rsidR="0051776A" w:rsidRPr="00B90D38">
        <w:fldChar w:fldCharType="begin" w:fldLock="1"/>
      </w:r>
      <w:r w:rsidR="00FF7649" w:rsidRPr="00B90D38">
        <w:instrText>ADDIN CSL_CITATION {"citationItems":[{"id":"ITEM-1","itemData":{"DOI":"10.1145/3170521.3170529","ISBN":"9781450363976","abstract":"Low-Power Wide-Area Network (LPWAN) is an emerging network technology for Internet of Things (IoT) which offers long-range and wide-area communication at low-power. It thus overcomes the range limits and scalability challenges associated with traditional short range wireless sensor networks. Due to their escalating demand , LPWANs are gaining momentum, with multiple competing technologies currently being developed. Despite their promise, existing LPWAN technologies raise a number of challenges in terms of spectrum limitation, coexistence, mobility, scalability, coverage, security, and application-specific requirements which make their adoption challenging. In this paper, we identify the key opportunities of LPWAN, highlight the challenges, and show potential directions of the future research on LPWAN.","author":[{"dropping-particle":"","family":"Ismail","given":"Dali","non-dropping-particle":"","parse-names":false,"suffix":""},{"dropping-particle":"","family":"Rahman","given":"Mahbubur","non-dropping-particle":"","parse-names":false,"suffix":""},{"dropping-particle":"","family":"Saifullah","given":"Abusayeed","non-dropping-particle":"","parse-names":false,"suffix":""}],"id":"ITEM-1","issued":{"date-parts":[["2018"]]},"title":"Low-Power Wide-Area Networks: Opportunities, Challenges, and Directions","type":"article-journal"},"uris":["http://www.mendeley.com/documents/?uuid=3c4898c1-5cf6-31ec-8da1-01171f77c089"]}],"mendeley":{"formattedCitation":"[27]","plainTextFormattedCitation":"[27]","previouslyFormattedCitation":"[27]"},"properties":{"noteIndex":0},"schema":"https://github.com/citation-style-language/schema/raw/master/csl-citation.json"}</w:instrText>
      </w:r>
      <w:r w:rsidR="0051776A" w:rsidRPr="00B90D38">
        <w:fldChar w:fldCharType="separate"/>
      </w:r>
      <w:r w:rsidR="00554ECC" w:rsidRPr="00B90D38">
        <w:rPr>
          <w:noProof/>
        </w:rPr>
        <w:t>[27]</w:t>
      </w:r>
      <w:r w:rsidR="0051776A" w:rsidRPr="00B90D38">
        <w:fldChar w:fldCharType="end"/>
      </w:r>
      <w:r w:rsidR="00620539" w:rsidRPr="00B90D38">
        <w:t>.</w:t>
      </w:r>
      <w:r w:rsidR="0099198F" w:rsidRPr="00B90D38">
        <w:t xml:space="preserve"> LPWAN does has some down sides to the newly emerging technology and this </w:t>
      </w:r>
      <w:r w:rsidR="00CF1431" w:rsidRPr="00B90D38">
        <w:t>mainly within the areas of data rate</w:t>
      </w:r>
      <w:r w:rsidR="003E29BE" w:rsidRPr="00B90D38">
        <w:t xml:space="preserve">, the average data rate across the numerous types and LPWAN </w:t>
      </w:r>
      <w:r w:rsidR="009F1B13" w:rsidRPr="00B90D38">
        <w:t>standards</w:t>
      </w:r>
      <w:r w:rsidR="003E29BE" w:rsidRPr="00B90D38">
        <w:t xml:space="preserve"> is roughly between </w:t>
      </w:r>
      <w:r w:rsidR="009F1B13" w:rsidRPr="00B90D38">
        <w:t>1kbps and 1000kbps</w:t>
      </w:r>
      <w:r w:rsidR="008F0BEA" w:rsidRPr="00B90D38">
        <w:fldChar w:fldCharType="begin" w:fldLock="1"/>
      </w:r>
      <w:r w:rsidR="00FF7649" w:rsidRPr="00B90D38">
        <w:instrText>ADDIN CSL_CITATION {"citationItems":[{"id":"ITEM-1","itemData":{"author":[{"dropping-particle":"","family":"Sullivan","given":"Frost &amp;","non-dropping-particle":"","parse-names":false,"suffix":""}],"id":"ITEM-1","issued":{"date-parts":[["0"]]},"title":"Growing Industry Applications of LPWAN Technologies A Frost &amp; Sullivan White Paper","type":"report"},"uris":["http://www.mendeley.com/documents/?uuid=eb0f59b3-0b48-31b8-8b46-94ae64beec65"]}],"mendeley":{"formattedCitation":"[25]","plainTextFormattedCitation":"[25]","previouslyFormattedCitation":"[25]"},"properties":{"noteIndex":0},"schema":"https://github.com/citation-style-language/schema/raw/master/csl-citation.json"}</w:instrText>
      </w:r>
      <w:r w:rsidR="008F0BEA" w:rsidRPr="00B90D38">
        <w:fldChar w:fldCharType="separate"/>
      </w:r>
      <w:r w:rsidR="00554ECC" w:rsidRPr="00B90D38">
        <w:rPr>
          <w:noProof/>
        </w:rPr>
        <w:t>[25]</w:t>
      </w:r>
      <w:r w:rsidR="008F0BEA" w:rsidRPr="00B90D38">
        <w:fldChar w:fldCharType="end"/>
      </w:r>
      <w:r w:rsidR="008F0BEA" w:rsidRPr="00B90D38">
        <w:t>.</w:t>
      </w:r>
      <w:r w:rsidR="00C4351A" w:rsidRPr="00B90D38">
        <w:t>LPWAN is also very susceptible to signal interference</w:t>
      </w:r>
      <w:r w:rsidR="009C3249" w:rsidRPr="00B90D38">
        <w:t xml:space="preserve"> from other devices </w:t>
      </w:r>
      <w:r w:rsidR="005267CE" w:rsidRPr="00B90D38">
        <w:t>that</w:t>
      </w:r>
      <w:r w:rsidR="009C3249" w:rsidRPr="00B90D38">
        <w:t xml:space="preserve"> </w:t>
      </w:r>
      <w:r w:rsidR="00D643FA" w:rsidRPr="00B90D38">
        <w:t>uses within the same frequency band even though LPWAN uses a very small amount of this band</w:t>
      </w:r>
      <w:r w:rsidR="008052B5" w:rsidRPr="00B90D38">
        <w:fldChar w:fldCharType="begin" w:fldLock="1"/>
      </w:r>
      <w:r w:rsidR="00FF7649" w:rsidRPr="00B90D38">
        <w:instrText>ADDIN CSL_CITATION {"citationItems":[{"id":"ITEM-1","itemData":{"author":[{"dropping-particle":"","family":"Ristov","given":"Samyon","non-dropping-particle":"","parse-names":false,"suffix":""}],"id":"ITEM-1","issued":{"date-parts":[["2018"]]},"title":"LOW POWER WIDE AREA NETWORKS: THE ANSWER TO THE IIOT'S CONNECTIVITY NEEDS?","type":"report"},"uris":["http://www.mendeley.com/documents/?uuid=0cba3623-f042-3efd-b471-462cb94cf943"]}],"mendeley":{"formattedCitation":"[28]","plainTextFormattedCitation":"[28]","previouslyFormattedCitation":"[28]"},"properties":{"noteIndex":0},"schema":"https://github.com/citation-style-language/schema/raw/master/csl-citation.json"}</w:instrText>
      </w:r>
      <w:r w:rsidR="008052B5" w:rsidRPr="00B90D38">
        <w:fldChar w:fldCharType="separate"/>
      </w:r>
      <w:r w:rsidR="00554ECC" w:rsidRPr="00B90D38">
        <w:rPr>
          <w:noProof/>
        </w:rPr>
        <w:t>[28]</w:t>
      </w:r>
      <w:r w:rsidR="008052B5" w:rsidRPr="00B90D38">
        <w:fldChar w:fldCharType="end"/>
      </w:r>
      <w:r w:rsidR="006008FC" w:rsidRPr="00B90D38">
        <w:t xml:space="preserve"> this data rate is menial in terms of the data being transmitted so this downside is</w:t>
      </w:r>
      <w:r w:rsidR="00792AA4" w:rsidRPr="00B90D38">
        <w:t xml:space="preserve"> not as restrictive as it seems</w:t>
      </w:r>
      <w:r w:rsidR="008052B5" w:rsidRPr="00B90D38">
        <w:t>.</w:t>
      </w:r>
    </w:p>
    <w:p w14:paraId="41254E47" w14:textId="77777777" w:rsidR="00A003C5" w:rsidRPr="00B90D38" w:rsidRDefault="00A003C5" w:rsidP="00027AB4">
      <w:pPr>
        <w:spacing w:line="360" w:lineRule="auto"/>
        <w:jc w:val="both"/>
      </w:pPr>
    </w:p>
    <w:p w14:paraId="4F0B02D4" w14:textId="77777777" w:rsidR="00A003C5" w:rsidRPr="00B90D38" w:rsidRDefault="00A003C5" w:rsidP="00027AB4">
      <w:pPr>
        <w:spacing w:line="360" w:lineRule="auto"/>
        <w:jc w:val="both"/>
      </w:pPr>
    </w:p>
    <w:p w14:paraId="232F268C" w14:textId="5200BEEE" w:rsidR="00997C15" w:rsidRPr="00B90D38" w:rsidRDefault="00A003C5" w:rsidP="00027AB4">
      <w:pPr>
        <w:spacing w:line="360" w:lineRule="auto"/>
        <w:jc w:val="both"/>
      </w:pPr>
      <w:r w:rsidRPr="00B90D38">
        <w:lastRenderedPageBreak/>
        <w:t xml:space="preserve">A Key technology within LPWAN </w:t>
      </w:r>
      <w:r w:rsidR="0045010A" w:rsidRPr="00B90D38">
        <w:t>i</w:t>
      </w:r>
      <w:r w:rsidRPr="00B90D38">
        <w:t xml:space="preserve">s </w:t>
      </w:r>
      <w:r w:rsidR="006F183B" w:rsidRPr="00B90D38">
        <w:t>Long Range</w:t>
      </w:r>
      <w:r w:rsidR="00C80405" w:rsidRPr="00B90D38">
        <w:t xml:space="preserve"> Wide Area Networks</w:t>
      </w:r>
      <w:r w:rsidR="006F183B" w:rsidRPr="00B90D38">
        <w:t xml:space="preserve"> or LoRa</w:t>
      </w:r>
      <w:r w:rsidR="00C80405" w:rsidRPr="00B90D38">
        <w:t>WAN</w:t>
      </w:r>
      <w:r w:rsidR="00DB3290" w:rsidRPr="00B90D38">
        <w:t xml:space="preserve"> </w:t>
      </w:r>
      <w:r w:rsidR="00C80405" w:rsidRPr="00B90D38">
        <w:t>this is a specific adaptation of the technology used within IoT</w:t>
      </w:r>
      <w:r w:rsidR="00D745AB" w:rsidRPr="00B90D38">
        <w:t>. LoRa</w:t>
      </w:r>
      <w:r w:rsidR="00674283" w:rsidRPr="00B90D38">
        <w:t xml:space="preserve">WAN </w:t>
      </w:r>
      <w:r w:rsidR="00792AA4" w:rsidRPr="00B90D38">
        <w:t>can</w:t>
      </w:r>
      <w:r w:rsidR="00D745AB" w:rsidRPr="00B90D38">
        <w:t xml:space="preserve"> cover </w:t>
      </w:r>
      <w:r w:rsidR="00351AEC" w:rsidRPr="00B90D38">
        <w:t xml:space="preserve">an entire city with one base station </w:t>
      </w:r>
      <w:r w:rsidR="00674283" w:rsidRPr="00B90D38">
        <w:t>which acts as a gateway for all network traffic to communicate through</w:t>
      </w:r>
      <w:r w:rsidR="005741E6" w:rsidRPr="00B90D38">
        <w:fldChar w:fldCharType="begin" w:fldLock="1"/>
      </w:r>
      <w:r w:rsidR="00FF7649" w:rsidRPr="00B90D38">
        <w:instrText>ADDIN CSL_CITATION {"citationItems":[{"id":"ITEM-1","itemData":{"author":[{"dropping-particle":"","family":"Rheinland","given":"Tüv","non-dropping-particle":"","parse-names":false,"suffix":""}],"id":"ITEM-1","issued":{"date-parts":[["2015"]]},"title":"A technical overview of LoRa ® and LoRaWAN ™ What is it?","type":"report"},"uris":["http://www.mendeley.com/documents/?uuid=6ccab9c1-fa3d-399b-b014-b73803706e0a"]}],"mendeley":{"formattedCitation":"[29]","plainTextFormattedCitation":"[29]","previouslyFormattedCitation":"[29]"},"properties":{"noteIndex":0},"schema":"https://github.com/citation-style-language/schema/raw/master/csl-citation.json"}</w:instrText>
      </w:r>
      <w:r w:rsidR="005741E6" w:rsidRPr="00B90D38">
        <w:fldChar w:fldCharType="separate"/>
      </w:r>
      <w:r w:rsidR="00554ECC" w:rsidRPr="00B90D38">
        <w:rPr>
          <w:noProof/>
        </w:rPr>
        <w:t>[29]</w:t>
      </w:r>
      <w:r w:rsidR="005741E6" w:rsidRPr="00B90D38">
        <w:fldChar w:fldCharType="end"/>
      </w:r>
      <w:r w:rsidR="005741E6" w:rsidRPr="00B90D38">
        <w:t>.</w:t>
      </w:r>
      <w:r w:rsidR="00952589" w:rsidRPr="00B90D38">
        <w:t xml:space="preserve"> LoRaWAN </w:t>
      </w:r>
      <w:r w:rsidR="000D1345" w:rsidRPr="00B90D38">
        <w:t xml:space="preserve">acts as a normal wireless network using a star topology and standard </w:t>
      </w:r>
      <w:r w:rsidR="00D94953" w:rsidRPr="00B90D38">
        <w:t>I</w:t>
      </w:r>
      <w:r w:rsidR="000D1345" w:rsidRPr="00B90D38">
        <w:t xml:space="preserve">nternet </w:t>
      </w:r>
      <w:r w:rsidR="00D94953" w:rsidRPr="00B90D38">
        <w:t>P</w:t>
      </w:r>
      <w:r w:rsidR="000D1345" w:rsidRPr="00B90D38">
        <w:t>rotocols</w:t>
      </w:r>
      <w:r w:rsidR="00D94953" w:rsidRPr="00B90D38">
        <w:t xml:space="preserve"> (IP)</w:t>
      </w:r>
      <w:r w:rsidR="000D1345" w:rsidRPr="00B90D38">
        <w:t xml:space="preserve"> for</w:t>
      </w:r>
      <w:r w:rsidR="00D94953" w:rsidRPr="00B90D38">
        <w:t xml:space="preserve"> network communication</w:t>
      </w:r>
      <w:r w:rsidR="001D3148" w:rsidRPr="00B90D38">
        <w:fldChar w:fldCharType="begin" w:fldLock="1"/>
      </w:r>
      <w:r w:rsidR="00FF7649" w:rsidRPr="00B90D38">
        <w:instrText>ADDIN CSL_CITATION {"citationItems":[{"id":"ITEM-1","itemData":{"DOI":"10.1109/iscaie.2019.8743982","author":[{"dropping-particle":"","family":"Muzammir","given":"Muhammad Izzam","non-dropping-particle":"","parse-names":false,"suffix":""},{"dropping-particle":"","family":"Abidin","given":"Husna Zainol","non-dropping-particle":"","parse-names":false,"suffix":""},{"dropping-particle":"","family":"Abdullah","given":"Syahrul Afzal Che","non-dropping-particle":"","parse-names":false,"suffix":""},{"dropping-particle":"","family":"Zaman","given":"Fadhlan Hafizhelmi Kamaru","non-dropping-particle":"","parse-names":false,"suffix":""}],"id":"ITEM-1","issued":{"date-parts":[["2019","6","25"]]},"page":"156-159","publisher":"Institute of Electrical and Electronics Engineers (IEEE)","title":"Performance Analysis of LoRaWAN for Indoor Application","type":"paper-conference"},"uris":["http://www.mendeley.com/documents/?uuid=28f0c661-5402-3ecf-b755-44b311627866"]}],"mendeley":{"formattedCitation":"[30]","plainTextFormattedCitation":"[30]","previouslyFormattedCitation":"[30]"},"properties":{"noteIndex":0},"schema":"https://github.com/citation-style-language/schema/raw/master/csl-citation.json"}</w:instrText>
      </w:r>
      <w:r w:rsidR="001D3148" w:rsidRPr="00B90D38">
        <w:fldChar w:fldCharType="separate"/>
      </w:r>
      <w:r w:rsidR="00554ECC" w:rsidRPr="00B90D38">
        <w:rPr>
          <w:noProof/>
        </w:rPr>
        <w:t>[30]</w:t>
      </w:r>
      <w:r w:rsidR="001D3148" w:rsidRPr="00B90D38">
        <w:fldChar w:fldCharType="end"/>
      </w:r>
      <w:r w:rsidR="00D94953" w:rsidRPr="00B90D38">
        <w:t>.</w:t>
      </w:r>
      <w:r w:rsidR="000D1345" w:rsidRPr="00B90D38">
        <w:t xml:space="preserve"> </w:t>
      </w:r>
      <w:r w:rsidR="001D3148" w:rsidRPr="00B90D38">
        <w:t>Interestingly LoRaWAN makes use of a network server</w:t>
      </w:r>
      <w:r w:rsidR="00A82C6C" w:rsidRPr="00B90D38">
        <w:t xml:space="preserve"> which </w:t>
      </w:r>
      <w:r w:rsidR="00E312A1" w:rsidRPr="00B90D38">
        <w:t>stores sensor data</w:t>
      </w:r>
      <w:r w:rsidR="001D3148" w:rsidRPr="00B90D38">
        <w:t xml:space="preserve"> as a go between the application servers</w:t>
      </w:r>
      <w:r w:rsidR="00E312A1" w:rsidRPr="00B90D38">
        <w:t xml:space="preserve"> which take advantage of the data</w:t>
      </w:r>
      <w:r w:rsidR="001D3148" w:rsidRPr="00B90D38">
        <w:t xml:space="preserve"> and the </w:t>
      </w:r>
      <w:r w:rsidR="00E312A1" w:rsidRPr="00B90D38">
        <w:t>gateway</w:t>
      </w:r>
      <w:r w:rsidR="005E4674" w:rsidRPr="00B90D38">
        <w:fldChar w:fldCharType="begin" w:fldLock="1"/>
      </w:r>
      <w:r w:rsidR="00FF7649" w:rsidRPr="00B90D38">
        <w:instrText>ADDIN CSL_CITATION {"citationItems":[{"id":"ITEM-1","itemData":{"DOI":"10.1109/ECAI.2017.8166405","ISBN":"9781509064571","abstract":"— Nowadays there is a lot of effort on the study, analysis and finding of new solutions related to high density sensor networks used as part of the IoT (Internet of Things) concept. LoRa (Long Range) is a modulation technique that enables the long-range transfer of information with a low transfer rate. This paper presents a review of the challenges and the obstacles of IoT concept with emphasis on the LoRa technology. A LoRaWAN network (Long Range Network Protocol) is of the Low Power Wide Area Network (LPWAN) type and encompasses battery powered devices that ensure bidirectional communication. The main contribution of the paper is the evaluation of the LoRa technology considering the requirements of IoT. After introduction in Section II the main obstacles of IoT development are discussed, section III addresses the challenges and entails the need for solutions to different problems in WSN research. Section IV presents the LoRaWAN communication protocol architecture requirements while in Section V the LoRa modulation performance is evaluated and discussed. In conclusion LoRa can be considered a good candidate in addressing the IoT challenges.","author":[{"dropping-particle":"","family":"Lavric","given":"Alexandru","non-dropping-particle":"","parse-names":false,"suffix":""},{"dropping-particle":"","family":"Popa","given":"Valentin","non-dropping-particle":"","parse-names":false,"suffix":""}],"container-title":"Proceedings of the 9th International Conference on Electronics, Computers and Artificial Intelligence, ECAI 2017","id":"ITEM-1","issued":{"date-parts":[["2017","12","4"]]},"page":"1-4","publisher":"Institute of Electrical and Electronics Engineers Inc.","title":"Internet of things and LoRaTM low-power wide- area networks challenges","type":"paper-conference","volume":"2017-January"},"uris":["http://www.mendeley.com/documents/?uuid=2561a308-5f3c-339b-a9ea-27103a6242d9"]}],"mendeley":{"formattedCitation":"[31]","plainTextFormattedCitation":"[31]","previouslyFormattedCitation":"[31]"},"properties":{"noteIndex":0},"schema":"https://github.com/citation-style-language/schema/raw/master/csl-citation.json"}</w:instrText>
      </w:r>
      <w:r w:rsidR="005E4674" w:rsidRPr="00B90D38">
        <w:fldChar w:fldCharType="separate"/>
      </w:r>
      <w:r w:rsidR="00554ECC" w:rsidRPr="00B90D38">
        <w:rPr>
          <w:noProof/>
        </w:rPr>
        <w:t>[31]</w:t>
      </w:r>
      <w:r w:rsidR="005E4674" w:rsidRPr="00B90D38">
        <w:fldChar w:fldCharType="end"/>
      </w:r>
      <w:r w:rsidR="00E312A1" w:rsidRPr="00B90D38">
        <w:t>.</w:t>
      </w:r>
      <w:r w:rsidR="005E4674" w:rsidRPr="00B90D38">
        <w:t xml:space="preserve"> </w:t>
      </w:r>
      <w:r w:rsidR="002B51C3" w:rsidRPr="00B90D38">
        <w:t xml:space="preserve">As LoRaWAN is a new technology there are some considerations take must be taken into account in terms of security, </w:t>
      </w:r>
      <w:r w:rsidR="00542B52" w:rsidRPr="00B90D38">
        <w:t xml:space="preserve">due to the cost of the end devices being of relatively low cost this allows potential attackers to gain a </w:t>
      </w:r>
      <w:r w:rsidR="00D947A5" w:rsidRPr="00B90D38">
        <w:t>way into the network with ease which could increase potential attack vectors</w:t>
      </w:r>
      <w:r w:rsidR="00E067B3" w:rsidRPr="00B90D38">
        <w:fldChar w:fldCharType="begin" w:fldLock="1"/>
      </w:r>
      <w:r w:rsidR="00FF7649" w:rsidRPr="00B90D38">
        <w:instrText>ADDIN CSL_CITATION {"citationItems":[{"id":"ITEM-1","itemData":{"DOI":"10.1109/WorldS4.2018.8611576","ISBN":"9781538672808","abstract":"IoT devices are usually connected wire-lessly to the Internet. Due to the low energy resources, special new protocols are used. One such protocol is Long Range Wide Area Network (LoRaWAN). It was developed with the aim of sending small amounts of data to the Internet as energy-efficiently and robustly as possible. Transmission security played a major role in the specification of LoRaWAN. Wireless LoRaWAN devices communicate via radio with gateways, which send the data packets to a network server connected to the Internet. The network server has interfaces to be connected to existing IoT platforms and applications. Wireless transmission allows a potential attacker many additional attack vectors. We assess the security mechanisms defined in the LoRaWAN specification and describe own research to show, whether those security mechanisms are sufficient. For this, we explain typical attacks on LoRaWAN radio-based networks. We further show which precautions are necessary not to undermine these measures and whether additional security measures beyond the specification may be necessary. An important contribution of this paper is to present the key features of the LoRaWAN specification in a more generally understandable manner.","author":[{"dropping-particle":"","family":"Gladisch","given":"Alexander","non-dropping-particle":"","parse-names":false,"suffix":""},{"dropping-particle":"","family":"Rietschel","given":"Simon","non-dropping-particle":"","parse-names":false,"suffix":""},{"dropping-particle":"","family":"Mundt","given":"Thomas","non-dropping-particle":"","parse-names":false,"suffix":""},{"dropping-particle":"","family":"Bauer","given":"Johann","non-dropping-particle":"","parse-names":false,"suffix":""},{"dropping-particle":"","family":"Goltz","given":"Johannes","non-dropping-particle":"","parse-names":false,"suffix":""},{"dropping-particle":"","family":"Wiedenmann","given":"Simeon","non-dropping-particle":"","parse-names":false,"suffix":""}],"container-title":"Proceedings of the 2nd World Conference on Smart Trends in Systems, Security and Sustainability, WorldS4 2018","id":"ITEM-1","issued":{"date-parts":[["2019","1","14"]]},"page":"105-112","publisher":"Institute of Electrical and Electronics Engineers Inc.","title":"Securely connecting IoT devices with LoRaWAN","type":"paper-conference"},"uris":["http://www.mendeley.com/documents/?uuid=c9699c5b-70bb-385a-89ef-420d4f7a695d"]}],"mendeley":{"formattedCitation":"[32]","plainTextFormattedCitation":"[32]","previouslyFormattedCitation":"[32]"},"properties":{"noteIndex":0},"schema":"https://github.com/citation-style-language/schema/raw/master/csl-citation.json"}</w:instrText>
      </w:r>
      <w:r w:rsidR="00E067B3" w:rsidRPr="00B90D38">
        <w:fldChar w:fldCharType="separate"/>
      </w:r>
      <w:r w:rsidR="00554ECC" w:rsidRPr="00B90D38">
        <w:rPr>
          <w:noProof/>
        </w:rPr>
        <w:t>[32]</w:t>
      </w:r>
      <w:r w:rsidR="00E067B3" w:rsidRPr="00B90D38">
        <w:fldChar w:fldCharType="end"/>
      </w:r>
      <w:r w:rsidR="00F23339" w:rsidRPr="00B90D38">
        <w:t>.</w:t>
      </w:r>
      <w:r w:rsidR="00721F3F" w:rsidRPr="00B90D38">
        <w:t xml:space="preserve"> To counter this potential flaw the LoRa alliance has implemented 128-but AES encryption on both end devices and the gateway to </w:t>
      </w:r>
      <w:r w:rsidR="00144DFE" w:rsidRPr="00B90D38">
        <w:t>ensure</w:t>
      </w:r>
      <w:r w:rsidR="00721F3F" w:rsidRPr="00B90D38">
        <w:t xml:space="preserve"> security but due to the low bandwidth nature of the technology more </w:t>
      </w:r>
      <w:r w:rsidR="00144DFE" w:rsidRPr="00B90D38">
        <w:t>layers of security could hinder performance</w:t>
      </w:r>
      <w:r w:rsidR="00E067B3" w:rsidRPr="00B90D38">
        <w:fldChar w:fldCharType="begin" w:fldLock="1"/>
      </w:r>
      <w:r w:rsidR="00FF7649" w:rsidRPr="00B90D38">
        <w:instrText>ADDIN CSL_CITATION {"citationItems":[{"id":"ITEM-1","itemData":{"DOI":"10.1109/GIOTS.2018.8534530","ISBN":"9781538664513","author":[{"dropping-particle":"","family":"Sanchez-Iborra","given":"Ramon","non-dropping-particle":"","parse-names":false,"suffix":""},{"dropping-particle":"","family":"Sanchez-Gomez","given":"Jesus","non-dropping-particle":"","parse-names":false,"suffix":""},{"dropping-particle":"","family":"Perez","given":"Salvador","non-dropping-particle":"","parse-names":false,"suffix":""},{"dropping-particle":"","family":"Fernandez","given":"Pedro J.","non-dropping-particle":"","parse-names":false,"suffix":""},{"dropping-particle":"","family":"Santa","given":"Jose","non-dropping-particle":"","parse-names":false,"suffix":""},{"dropping-particle":"","family":"Hernandez-Ramos","given":"Jose L.","non-dropping-particle":"","parse-names":false,"suffix":""},{"dropping-particle":"","family":"Skarmeta","given":"Antonio F.","non-dropping-particle":"","parse-names":false,"suffix":""}],"container-title":"2018 Global Internet of Things Summit, GIoTS 2018","id":"ITEM-1","issued":{"date-parts":[["2018","11","13"]]},"publisher":"Institute of Electrical and Electronics Engineers Inc.","title":"Internet access for LoRaWAN devices considering security issues","type":"paper-conference"},"uris":["http://www.mendeley.com/documents/?uuid=4c620fb3-5ce4-3a8a-a6e6-223c5e036063"]}],"mendeley":{"formattedCitation":"[33]","plainTextFormattedCitation":"[33]","previouslyFormattedCitation":"[33]"},"properties":{"noteIndex":0},"schema":"https://github.com/citation-style-language/schema/raw/master/csl-citation.json"}</w:instrText>
      </w:r>
      <w:r w:rsidR="00E067B3" w:rsidRPr="00B90D38">
        <w:fldChar w:fldCharType="separate"/>
      </w:r>
      <w:r w:rsidR="00554ECC" w:rsidRPr="00B90D38">
        <w:rPr>
          <w:noProof/>
        </w:rPr>
        <w:t>[33]</w:t>
      </w:r>
      <w:r w:rsidR="00E067B3" w:rsidRPr="00B90D38">
        <w:fldChar w:fldCharType="end"/>
      </w:r>
      <w:r w:rsidR="00144DFE" w:rsidRPr="00B90D38">
        <w:t xml:space="preserve">. </w:t>
      </w:r>
      <w:r w:rsidR="00A705C4" w:rsidRPr="00B90D38">
        <w:t xml:space="preserve">Security keys for the </w:t>
      </w:r>
      <w:r w:rsidR="007F7D9B" w:rsidRPr="00B90D38">
        <w:t xml:space="preserve">network come from the Key Management System or KMS </w:t>
      </w:r>
      <w:r w:rsidR="0053446F" w:rsidRPr="00B90D38">
        <w:t>which is stored on the network server and ensure consistent key distribution to authorized network end devices</w:t>
      </w:r>
      <w:r w:rsidR="008433CF" w:rsidRPr="00B90D38">
        <w:fldChar w:fldCharType="begin" w:fldLock="1"/>
      </w:r>
      <w:r w:rsidR="00FF7649" w:rsidRPr="00B90D38">
        <w:instrText>ADDIN CSL_CITATION {"citationItems":[{"id":"ITEM-1","itemData":{"id":"ITEM-1","issued":{"date-parts":[["0"]]},"title":"End-To-End Secure LoRaWAN: Secure Devices with Key Management from Provisioning to Operations","type":"report"},"uris":["http://www.mendeley.com/documents/?uuid=3ccafbdd-7d2a-3a06-b10a-2475d1e55337"]}],"mendeley":{"formattedCitation":"[34]","plainTextFormattedCitation":"[34]","previouslyFormattedCitation":"[34]"},"properties":{"noteIndex":0},"schema":"https://github.com/citation-style-language/schema/raw/master/csl-citation.json"}</w:instrText>
      </w:r>
      <w:r w:rsidR="008433CF" w:rsidRPr="00B90D38">
        <w:fldChar w:fldCharType="separate"/>
      </w:r>
      <w:r w:rsidR="00554ECC" w:rsidRPr="00B90D38">
        <w:rPr>
          <w:noProof/>
        </w:rPr>
        <w:t>[34]</w:t>
      </w:r>
      <w:r w:rsidR="008433CF" w:rsidRPr="00B90D38">
        <w:fldChar w:fldCharType="end"/>
      </w:r>
      <w:r w:rsidR="0053446F" w:rsidRPr="00B90D38">
        <w:t xml:space="preserve">. </w:t>
      </w:r>
    </w:p>
    <w:p w14:paraId="1EA2A833" w14:textId="77777777" w:rsidR="00BC483E" w:rsidRPr="00B90D38" w:rsidRDefault="00BC483E" w:rsidP="00B0476B">
      <w:pPr>
        <w:spacing w:line="360" w:lineRule="auto"/>
        <w:jc w:val="both"/>
      </w:pPr>
    </w:p>
    <w:p w14:paraId="0D5645FD" w14:textId="1122B094" w:rsidR="004B0F7B" w:rsidRPr="00B90D38" w:rsidRDefault="004B0F7B" w:rsidP="00B0476B">
      <w:pPr>
        <w:pStyle w:val="Heading3"/>
        <w:spacing w:line="360" w:lineRule="auto"/>
        <w:rPr>
          <w:rFonts w:ascii="Times New Roman" w:hAnsi="Times New Roman" w:cs="Times New Roman"/>
          <w:color w:val="auto"/>
          <w:u w:val="single"/>
        </w:rPr>
      </w:pPr>
      <w:bookmarkStart w:id="13" w:name="_Toc20689225"/>
      <w:r w:rsidRPr="00B90D38">
        <w:rPr>
          <w:rFonts w:ascii="Times New Roman" w:hAnsi="Times New Roman" w:cs="Times New Roman"/>
          <w:color w:val="auto"/>
          <w:u w:val="single"/>
        </w:rPr>
        <w:t>2.</w:t>
      </w:r>
      <w:r w:rsidR="003D044E" w:rsidRPr="00B90D38">
        <w:rPr>
          <w:rFonts w:ascii="Times New Roman" w:hAnsi="Times New Roman" w:cs="Times New Roman"/>
          <w:color w:val="auto"/>
          <w:u w:val="single"/>
        </w:rPr>
        <w:t>4</w:t>
      </w:r>
      <w:r w:rsidRPr="00B90D38">
        <w:rPr>
          <w:rFonts w:ascii="Times New Roman" w:hAnsi="Times New Roman" w:cs="Times New Roman"/>
          <w:color w:val="auto"/>
          <w:u w:val="single"/>
        </w:rPr>
        <w:t xml:space="preserve"> Wireless Sensor Networks</w:t>
      </w:r>
      <w:bookmarkEnd w:id="13"/>
    </w:p>
    <w:p w14:paraId="3B561943" w14:textId="77777777" w:rsidR="00BC483E" w:rsidRPr="00B90D38" w:rsidRDefault="00BC483E" w:rsidP="00B0476B">
      <w:pPr>
        <w:spacing w:line="360" w:lineRule="auto"/>
      </w:pPr>
    </w:p>
    <w:p w14:paraId="2D49813F" w14:textId="571710AE" w:rsidR="00365082" w:rsidRPr="00B90D38" w:rsidRDefault="00365082" w:rsidP="00B0476B">
      <w:pPr>
        <w:spacing w:line="360" w:lineRule="auto"/>
        <w:jc w:val="both"/>
      </w:pPr>
      <w:r w:rsidRPr="00B90D38">
        <w:t xml:space="preserve">A large portion of IoT relies on a </w:t>
      </w:r>
      <w:r w:rsidR="0030459B" w:rsidRPr="00B90D38">
        <w:t>network technology called Wireless Sensor Networks</w:t>
      </w:r>
      <w:r w:rsidR="00BA4601" w:rsidRPr="00B90D38">
        <w:t xml:space="preserve"> or WSN. WSNs </w:t>
      </w:r>
      <w:r w:rsidR="00AB2E4E" w:rsidRPr="00B90D38">
        <w:t>employ</w:t>
      </w:r>
      <w:r w:rsidR="00BA4601" w:rsidRPr="00B90D38">
        <w:t xml:space="preserve"> the use of a hub in which other wireless devices referred to as node can operate and </w:t>
      </w:r>
      <w:r w:rsidR="00AB2E4E" w:rsidRPr="00B90D38">
        <w:t>transmit data to. These nodes are usually low power devices that typically rely on batter power to last a relative long time without human intervention</w:t>
      </w:r>
      <w:r w:rsidR="00834AAA" w:rsidRPr="00B90D38">
        <w:t>.</w:t>
      </w:r>
      <w:r w:rsidR="00013CC1" w:rsidRPr="00B90D38">
        <w:t xml:space="preserve"> These devices also have low bandwidth and low processing overhead to keep power consumption low. WSNs can trace their development back to the 1950s when one was created by the use military to use sound to track and detect submarines used by the Soviet Union in the Cold war</w:t>
      </w:r>
      <w:r w:rsidR="00013CC1" w:rsidRPr="00B90D38">
        <w:fldChar w:fldCharType="begin" w:fldLock="1"/>
      </w:r>
      <w:r w:rsidR="00FF7649" w:rsidRPr="00B90D38">
        <w:instrText>ADDIN CSL_CITATION {"citationItems":[{"id":"ITEM-1","itemData":{"abstract":"Recent advances in semiconductor, networking and material science technologies are driving the ubiquitous deployment of large-scale wireless sensor networks (WSNs). Together, these technologies have combined to enable a new generation of WSNs that differ greatly from wireless networks developed and deployed as recently as 5 to 10 years ago. Today's state-of-the-art WSNs have lower deployment and maintenance costs, last longer and are more rugged. They are finding their way into numerous applications in our homes, work places and beyond, bringing new sources of information, control and convenience to our personal and professional lives. Table 1 summarizes several examples of how WSNs can enhance productivity, reduce cost and even save lives. Table 1. WSNs Bring a Multitude of Benefits to Our Daily Lives Application Benefit Measure micro-climates on farms Increase crop yield per square km Monitor traffic on road systems Steer traffic away from jams, accidents and construction zones; alert emergency services Detect human presence in homes and offices Reduce wasted power in HVAC and lighting Electrical/gas/water metering Optimize utility distribution systems and reduce inefficiencies In the future, each WSN application will incorporate a well-established, standardized mix of hardware/software solutions. But for now, wireless system and network designers are faced with making sense of and understanding the complex tradeoffs among many application variables including deployment costs, hardware and software, system reliability, security and performance. Wireless embedded designers must assess these tradeoffs and make multiple decisions, such as transducer and battery technology choices, frequency of wireless operation, output power and networking protocols. Breaking down the tradeoffs in WSN deployment requires a broad range of specialties within an organization, including energy storage, wireless networking protocols, semiconductor design and sensor/actuator technology. The complexity of WSN design represents one of the most significant barriers to the widespread adoption of WSNs but also provides an opportunity for hardware and software technology suppliers to add value.","id":"ITEM-1","issued":{"date-parts":[["0"]]},"title":"The Evolution of Wireless Sensor Networks Origin and History of Wireless Sensor Networks","type":"report"},"uris":["http://www.mendeley.com/documents/?uuid=b8666cf6-aa31-3a59-bf4a-f861b171f1b4"]}],"mendeley":{"formattedCitation":"[35]","plainTextFormattedCitation":"[35]","previouslyFormattedCitation":"[35]"},"properties":{"noteIndex":0},"schema":"https://github.com/citation-style-language/schema/raw/master/csl-citation.json"}</w:instrText>
      </w:r>
      <w:r w:rsidR="00013CC1" w:rsidRPr="00B90D38">
        <w:fldChar w:fldCharType="separate"/>
      </w:r>
      <w:r w:rsidR="00554ECC" w:rsidRPr="00B90D38">
        <w:rPr>
          <w:noProof/>
        </w:rPr>
        <w:t>[35]</w:t>
      </w:r>
      <w:r w:rsidR="00013CC1" w:rsidRPr="00B90D38">
        <w:fldChar w:fldCharType="end"/>
      </w:r>
      <w:r w:rsidR="00013CC1" w:rsidRPr="00B90D38">
        <w:t xml:space="preserve">. Since then the technology has made massive strides </w:t>
      </w:r>
      <w:r w:rsidR="00C33A5D" w:rsidRPr="00B90D38">
        <w:t>by being use</w:t>
      </w:r>
      <w:r w:rsidR="001E1802" w:rsidRPr="00B90D38">
        <w:t>d</w:t>
      </w:r>
      <w:r w:rsidR="00C33A5D" w:rsidRPr="00B90D38">
        <w:t xml:space="preserve"> in numerous way</w:t>
      </w:r>
      <w:r w:rsidR="001E1802" w:rsidRPr="00B90D38">
        <w:t>s</w:t>
      </w:r>
      <w:r w:rsidR="00C33A5D" w:rsidRPr="00B90D38">
        <w:t xml:space="preserve"> most notably the National Aeronautics and Space Administration (NASA) in their sensor web technologies</w:t>
      </w:r>
      <w:r w:rsidR="00C33A5D" w:rsidRPr="00B90D38">
        <w:fldChar w:fldCharType="begin" w:fldLock="1"/>
      </w:r>
      <w:r w:rsidR="00FF7649" w:rsidRPr="00B90D38">
        <w:instrText>ADDIN CSL_CITATION {"citationItems":[{"id":"ITEM-1","itemData":{"abstract":"Sensor webs for science have evolved considerably over the past few years. New breakthroughs in onboard autonomy software have paved the way for space-based sensor webs. For example, an autonomous science agent has been flying onboard the Earth Observing One (EO-1) Spacecraft for several years. This software enables the spacecraft to autonomously detect and respond to science events occurring on the Earth. This software has demonstrated the potential for space missions to use onboard decision-making to detect, analyze, and respond to science events, and to downlink only the most valuable science data. This software has also enabled EO-1 to link with other satellites and ground sensors to form an autonomous sensor web. In addition to these applications, which represent the current state of the art for autonomous science and sensor webs, we will describe the future research and technology directions in both Earth and Space Science. Several technologies for improved autonomous science and sensor webs are being developed at NASA. This paper will present an overview of these technologies. Each of these technologies advances the state of the art in sensorwebs in different areas, allowing for increased science within the domain of interest. Demonstration of these sensorweb capabilities will enable fast responding science campaigns of both spaceborne and ground assets. These sensor webs will be operated directly by scientists using science goals to control their instruments.","author":[{"dropping-particle":"","family":"Sherwood","given":"Rob","non-dropping-particle":"","parse-names":false,"suffix":""},{"dropping-particle":"","family":"Chien","given":"Steve","non-dropping-particle":"","parse-names":false,"suffix":""}],"id":"ITEM-1","issued":{"date-parts":[["0"]]},"title":"Sensor Web Technologies: A New Paradigm for Operations","type":"report"},"uris":["http://www.mendeley.com/documents/?uuid=f1151748-c86e-3d5b-850c-a8c3267abbe4"]}],"mendeley":{"formattedCitation":"[36]","plainTextFormattedCitation":"[36]","previouslyFormattedCitation":"[36]"},"properties":{"noteIndex":0},"schema":"https://github.com/citation-style-language/schema/raw/master/csl-citation.json"}</w:instrText>
      </w:r>
      <w:r w:rsidR="00C33A5D" w:rsidRPr="00B90D38">
        <w:fldChar w:fldCharType="separate"/>
      </w:r>
      <w:r w:rsidR="00554ECC" w:rsidRPr="00B90D38">
        <w:rPr>
          <w:noProof/>
        </w:rPr>
        <w:t>[36]</w:t>
      </w:r>
      <w:r w:rsidR="00C33A5D" w:rsidRPr="00B90D38">
        <w:fldChar w:fldCharType="end"/>
      </w:r>
      <w:r w:rsidR="00C33A5D" w:rsidRPr="00B90D38">
        <w:t>.</w:t>
      </w:r>
    </w:p>
    <w:p w14:paraId="342ABBE1" w14:textId="77777777" w:rsidR="000F4D6C" w:rsidRPr="00B90D38" w:rsidRDefault="000F4D6C" w:rsidP="00B0476B">
      <w:pPr>
        <w:spacing w:line="360" w:lineRule="auto"/>
        <w:jc w:val="both"/>
      </w:pPr>
    </w:p>
    <w:p w14:paraId="1421F1D6" w14:textId="74DBFFFB" w:rsidR="002C066B" w:rsidRPr="00B90D38" w:rsidRDefault="005A4379" w:rsidP="00B0476B">
      <w:pPr>
        <w:pStyle w:val="Heading4"/>
        <w:spacing w:line="360" w:lineRule="auto"/>
        <w:ind w:left="720"/>
        <w:rPr>
          <w:rFonts w:ascii="Times New Roman" w:hAnsi="Times New Roman" w:cs="Times New Roman"/>
          <w:i w:val="0"/>
          <w:iCs w:val="0"/>
          <w:color w:val="auto"/>
          <w:u w:val="single"/>
        </w:rPr>
      </w:pPr>
      <w:r w:rsidRPr="00B90D38">
        <w:rPr>
          <w:rFonts w:ascii="Times New Roman" w:hAnsi="Times New Roman" w:cs="Times New Roman"/>
          <w:i w:val="0"/>
          <w:iCs w:val="0"/>
          <w:color w:val="auto"/>
          <w:u w:val="single"/>
        </w:rPr>
        <w:t>2.</w:t>
      </w:r>
      <w:r w:rsidR="003D044E" w:rsidRPr="00B90D38">
        <w:rPr>
          <w:rFonts w:ascii="Times New Roman" w:hAnsi="Times New Roman" w:cs="Times New Roman"/>
          <w:i w:val="0"/>
          <w:iCs w:val="0"/>
          <w:color w:val="auto"/>
          <w:u w:val="single"/>
        </w:rPr>
        <w:t>4</w:t>
      </w:r>
      <w:r w:rsidRPr="00B90D38">
        <w:rPr>
          <w:rFonts w:ascii="Times New Roman" w:hAnsi="Times New Roman" w:cs="Times New Roman"/>
          <w:i w:val="0"/>
          <w:iCs w:val="0"/>
          <w:color w:val="auto"/>
          <w:u w:val="single"/>
        </w:rPr>
        <w:t xml:space="preserve">.1 Common </w:t>
      </w:r>
      <w:r w:rsidR="00894F84" w:rsidRPr="00B90D38">
        <w:rPr>
          <w:rFonts w:ascii="Times New Roman" w:hAnsi="Times New Roman" w:cs="Times New Roman"/>
          <w:i w:val="0"/>
          <w:iCs w:val="0"/>
          <w:color w:val="auto"/>
          <w:u w:val="single"/>
        </w:rPr>
        <w:t xml:space="preserve">Applications </w:t>
      </w:r>
    </w:p>
    <w:p w14:paraId="628C5D35" w14:textId="77777777" w:rsidR="00761CC0" w:rsidRPr="00B90D38" w:rsidRDefault="00761CC0" w:rsidP="00761CC0"/>
    <w:p w14:paraId="755D356E" w14:textId="7AC5FE18" w:rsidR="00761CC0" w:rsidRPr="00B90D38" w:rsidRDefault="00013CC1" w:rsidP="00B17DAE">
      <w:pPr>
        <w:spacing w:line="360" w:lineRule="auto"/>
        <w:jc w:val="both"/>
      </w:pPr>
      <w:r w:rsidRPr="00B90D38">
        <w:t xml:space="preserve">WSNs have numerous applications </w:t>
      </w:r>
      <w:r w:rsidR="00C33A5D" w:rsidRPr="00B90D38">
        <w:t xml:space="preserve">both in the public and private sectors of many areas of industry. </w:t>
      </w:r>
      <w:r w:rsidR="00B17DAE" w:rsidRPr="00B90D38">
        <w:t>One such application is the use in the s</w:t>
      </w:r>
      <w:r w:rsidR="00BE4DF5" w:rsidRPr="00B90D38">
        <w:t>mart grid</w:t>
      </w:r>
      <w:r w:rsidR="00B17DAE" w:rsidRPr="00B90D38">
        <w:t xml:space="preserve">. The power supply chain is vital to all countries and maintenance of these power lines can be a long and expensive </w:t>
      </w:r>
      <w:r w:rsidR="00B17DAE" w:rsidRPr="00B90D38">
        <w:lastRenderedPageBreak/>
        <w:t xml:space="preserve">process. Sensor application to this industry can help monitor the powerlines for stresses cause by weather conditions such as erosion from rain and snow. This could potentially save money as the cost of hiring workers to manually perform maintenance checks </w:t>
      </w:r>
      <w:r w:rsidR="00B17DAE" w:rsidRPr="00B90D38">
        <w:fldChar w:fldCharType="begin" w:fldLock="1"/>
      </w:r>
      <w:r w:rsidR="00FF7649" w:rsidRPr="00B90D38">
        <w:instrText>ADDIN CSL_CITATION {"citationItems":[{"id":"ITEM-1","itemData":{"id":"ITEM-1","issued":{"date-parts":[["0"]]},"title":"Internet of Things: Wireless Sensor Networks","type":"report"},"uris":["http://www.mendeley.com/documents/?uuid=4ac5e728-c1cf-329a-a7bf-46a793eb6fb5"]}],"mendeley":{"formattedCitation":"[37]","plainTextFormattedCitation":"[37]","previouslyFormattedCitation":"[37]"},"properties":{"noteIndex":0},"schema":"https://github.com/citation-style-language/schema/raw/master/csl-citation.json"}</w:instrText>
      </w:r>
      <w:r w:rsidR="00B17DAE" w:rsidRPr="00B90D38">
        <w:fldChar w:fldCharType="separate"/>
      </w:r>
      <w:r w:rsidR="00554ECC" w:rsidRPr="00B90D38">
        <w:rPr>
          <w:noProof/>
        </w:rPr>
        <w:t>[37]</w:t>
      </w:r>
      <w:r w:rsidR="00B17DAE" w:rsidRPr="00B90D38">
        <w:fldChar w:fldCharType="end"/>
      </w:r>
      <w:r w:rsidR="00B17DAE" w:rsidRPr="00B90D38">
        <w:t xml:space="preserve">. Some other uses of a smart grid include allowing </w:t>
      </w:r>
      <w:r w:rsidR="00761CC0" w:rsidRPr="00B90D38">
        <w:t>to monitor the system remotely and</w:t>
      </w:r>
      <w:r w:rsidR="00763C1A" w:rsidRPr="00B90D38">
        <w:t xml:space="preserve"> perform</w:t>
      </w:r>
      <w:r w:rsidR="00761CC0" w:rsidRPr="00B90D38">
        <w:t xml:space="preserve"> diagnostics at power junction boxes</w:t>
      </w:r>
      <w:r w:rsidR="00761CC0" w:rsidRPr="00B90D38">
        <w:fldChar w:fldCharType="begin" w:fldLock="1"/>
      </w:r>
      <w:r w:rsidR="00FF7649" w:rsidRPr="00B90D38">
        <w:instrText>ADDIN CSL_CITATION {"citationItems":[{"id":"ITEM-1","itemData":{"DOI":"10.1155/2013/796248","ISSN":"15501329","abstract":"Recent advances in embedded systems and wireless sensor networks (WSNs) made it possible to realize low-cost monitoring and automation systems for smart grids. This paper presents opportunities and design challenges of WSNs for smart grid applications. WSN-based smart grid applications have been introduced, and some WSN standards and communication protocols have been discussed for smart grid applications. Importantly, node lifetime and link reliability in wireless sensor networking for smart grid applications have been evaluated through case studies based on field tests in electric power system environments.","author":[{"dropping-particle":"","family":"Tuna","given":"Gurkan","non-dropping-particle":"","parse-names":false,"suffix":""},{"dropping-particle":"","family":"Gungor","given":"V. Cagri","non-dropping-particle":"","parse-names":false,"suffix":""},{"dropping-particle":"","family":"Gulez","given":"Kayhan","non-dropping-particle":"","parse-names":false,"suffix":""}],"container-title":"International Journal of Distributed Sensor Networks","id":"ITEM-1","issued":{"date-parts":[["2013"]]},"title":"Wireless sensor networks for smart grid applications: A case study on link reliability and node lifetime evaluations in power distribution systems","type":"article-journal","volume":"2013"},"uris":["http://www.mendeley.com/documents/?uuid=e4b1ba74-584b-42f9-97f2-bff303c4c4a7"]}],"mendeley":{"formattedCitation":"[38]","plainTextFormattedCitation":"[38]","previouslyFormattedCitation":"[38]"},"properties":{"noteIndex":0},"schema":"https://github.com/citation-style-language/schema/raw/master/csl-citation.json"}</w:instrText>
      </w:r>
      <w:r w:rsidR="00761CC0" w:rsidRPr="00B90D38">
        <w:fldChar w:fldCharType="separate"/>
      </w:r>
      <w:r w:rsidR="00554ECC" w:rsidRPr="00B90D38">
        <w:rPr>
          <w:noProof/>
        </w:rPr>
        <w:t>[38]</w:t>
      </w:r>
      <w:r w:rsidR="00761CC0" w:rsidRPr="00B90D38">
        <w:fldChar w:fldCharType="end"/>
      </w:r>
      <w:r w:rsidR="00761CC0" w:rsidRPr="00B90D38">
        <w:t>. Another sector that can and does take use of Wireless Sensor Networks is healthcare</w:t>
      </w:r>
      <w:r w:rsidR="003C2368" w:rsidRPr="00B90D38">
        <w:t>. With the use of wireless sensors they can monitor the conditions of patients within a hospital whilst in postoperative care and in more intensive situations</w:t>
      </w:r>
      <w:r w:rsidR="003C2368" w:rsidRPr="00B90D38">
        <w:fldChar w:fldCharType="begin" w:fldLock="1"/>
      </w:r>
      <w:r w:rsidR="00FF7649" w:rsidRPr="00B90D38">
        <w:instrText>ADDIN CSL_CITATION {"citationItems":[{"id":"ITEM-1","itemData":{"author":[{"dropping-particle":"","family":"Willig","given":"Holger Karlm and Andreas","non-dropping-particle":"","parse-names":false,"suffix":""}],"id":"ITEM-1","issued":{"date-parts":[["2007"]]},"number-of-pages":"4-5","title":"Protocols and Architectures for Wireless Sensor Networks","type":"book"},"uris":["http://www.mendeley.com/documents/?uuid=b2e6ddf7-cfe6-4718-b5a9-645970d8affe"]}],"mendeley":{"formattedCitation":"[39]","plainTextFormattedCitation":"[39]","previouslyFormattedCitation":"[39]"},"properties":{"noteIndex":0},"schema":"https://github.com/citation-style-language/schema/raw/master/csl-citation.json"}</w:instrText>
      </w:r>
      <w:r w:rsidR="003C2368" w:rsidRPr="00B90D38">
        <w:fldChar w:fldCharType="separate"/>
      </w:r>
      <w:r w:rsidR="00554ECC" w:rsidRPr="00B90D38">
        <w:rPr>
          <w:noProof/>
        </w:rPr>
        <w:t>[39]</w:t>
      </w:r>
      <w:r w:rsidR="003C2368" w:rsidRPr="00B90D38">
        <w:fldChar w:fldCharType="end"/>
      </w:r>
      <w:r w:rsidR="003C2368" w:rsidRPr="00B90D38">
        <w:t>. This technology could provide more mobility to patients whilst also improving reliability and response time of healthcare professionals</w:t>
      </w:r>
      <w:r w:rsidR="003C2368" w:rsidRPr="00B90D38">
        <w:fldChar w:fldCharType="begin" w:fldLock="1"/>
      </w:r>
      <w:r w:rsidR="00FF7649" w:rsidRPr="00B90D38">
        <w:instrText>ADDIN CSL_CITATION {"citationItems":[{"id":"ITEM-1","itemData":{"ISSN":"16717104","abstract":"This paper introduces general architecture of wireless sensor networks architecture and application in healthcare, discusses the application direction which is urgent need to expand in medical field.","author":[{"dropping-particle":"","family":"Li","given":"Yiming","non-dropping-particle":"","parse-names":false,"suffix":""},{"dropping-particle":"","family":"Li","given":"Bin","non-dropping-particle":"","parse-names":false,"suffix":""},{"dropping-particle":"","family":"Qian","given":"Mingli","non-dropping-particle":"","parse-names":false,"suffix":""},{"dropping-particle":"","family":"Wang","given":"Longchen","non-dropping-particle":"","parse-names":false,"suffix":""}],"container-title":"Zhongguo yi liao qi xie za zhi = Chinese journal of medical instrumentation","id":"ITEM-1","issue":"5","issued":{"date-parts":[["2013"]]},"page":"351-354","title":"Application of wireless sensor networks in healthcare.","type":"article-journal","volume":"37"},"uris":["http://www.mendeley.com/documents/?uuid=ad7625f3-6e35-458e-8a16-6c9e04534316"]}],"mendeley":{"formattedCitation":"[40]","plainTextFormattedCitation":"[40]","previouslyFormattedCitation":"[40]"},"properties":{"noteIndex":0},"schema":"https://github.com/citation-style-language/schema/raw/master/csl-citation.json"}</w:instrText>
      </w:r>
      <w:r w:rsidR="003C2368" w:rsidRPr="00B90D38">
        <w:fldChar w:fldCharType="separate"/>
      </w:r>
      <w:r w:rsidR="00554ECC" w:rsidRPr="00B90D38">
        <w:rPr>
          <w:noProof/>
        </w:rPr>
        <w:t>[40]</w:t>
      </w:r>
      <w:r w:rsidR="003C2368" w:rsidRPr="00B90D38">
        <w:fldChar w:fldCharType="end"/>
      </w:r>
      <w:r w:rsidR="003C2368" w:rsidRPr="00B90D38">
        <w:t>.</w:t>
      </w:r>
      <w:r w:rsidR="00801AD2" w:rsidRPr="00B90D38">
        <w:t xml:space="preserve"> There has been </w:t>
      </w:r>
      <w:r w:rsidR="000D1503" w:rsidRPr="00B90D38">
        <w:t>s</w:t>
      </w:r>
      <w:r w:rsidR="00801AD2" w:rsidRPr="00B90D38">
        <w:t>ome discussion about WSNs for use in disaster recovery</w:t>
      </w:r>
      <w:r w:rsidR="000D1503" w:rsidRPr="00B90D38">
        <w:t xml:space="preserve"> such as forest fire detection, this year alone a wild fire in California, USA has devasted many homes and as of writing this a forest fir</w:t>
      </w:r>
      <w:r w:rsidR="0036640F" w:rsidRPr="00B90D38">
        <w:t>e</w:t>
      </w:r>
      <w:r w:rsidR="000D1503" w:rsidRPr="00B90D38">
        <w:t xml:space="preserve"> in the amazon rainforest has devasted acres of the rainforest and destroying the habitats of hundreds of wild animals. This can be prevented with early warning systems provided by WSNs which can alert response teams and officials before the fires gain to much momentum to be controlled</w:t>
      </w:r>
      <w:r w:rsidR="000D1503" w:rsidRPr="00B90D38">
        <w:fldChar w:fldCharType="begin" w:fldLock="1"/>
      </w:r>
      <w:r w:rsidR="00FF7649" w:rsidRPr="00B90D38">
        <w:instrText>ADDIN CSL_CITATION {"citationItems":[{"id":"ITEM-1","itemData":{"author":[{"dropping-particle":"","family":"Kaur","given":"Harminder","non-dropping-particle":"","parse-names":false,"suffix":""},{"dropping-particle":"","family":"Sawhney","given":"Ravinder Singh","non-dropping-particle":"","parse-names":false,"suffix":""},{"dropping-particle":"","family":"Komal","given":"Navita","non-dropping-particle":"","parse-names":false,"suffix":""}],"container-title":"IJARCET Journal","id":"ITEM-1","issue":"January","issued":{"date-parts":[["2012"]]},"page":"129-134","title":"Wireless Sensor Networks for Disaster Management","type":"article-journal","volume":"1"},"uris":["http://www.mendeley.com/documents/?uuid=b04d391d-48c1-4fee-9992-31543eafdc57"]}],"mendeley":{"formattedCitation":"[41]","plainTextFormattedCitation":"[41]","previouslyFormattedCitation":"[41]"},"properties":{"noteIndex":0},"schema":"https://github.com/citation-style-language/schema/raw/master/csl-citation.json"}</w:instrText>
      </w:r>
      <w:r w:rsidR="000D1503" w:rsidRPr="00B90D38">
        <w:fldChar w:fldCharType="separate"/>
      </w:r>
      <w:r w:rsidR="00554ECC" w:rsidRPr="00B90D38">
        <w:rPr>
          <w:noProof/>
        </w:rPr>
        <w:t>[41]</w:t>
      </w:r>
      <w:r w:rsidR="000D1503" w:rsidRPr="00B90D38">
        <w:fldChar w:fldCharType="end"/>
      </w:r>
      <w:r w:rsidR="000D1503" w:rsidRPr="00B90D38">
        <w:t>.</w:t>
      </w:r>
    </w:p>
    <w:p w14:paraId="42C7F43A" w14:textId="77777777" w:rsidR="00BE4DF5" w:rsidRPr="00B90D38" w:rsidRDefault="00BE4DF5" w:rsidP="00B0476B">
      <w:pPr>
        <w:spacing w:line="360" w:lineRule="auto"/>
      </w:pPr>
    </w:p>
    <w:p w14:paraId="44C58C4B" w14:textId="6CA86943" w:rsidR="007E53D5" w:rsidRPr="00B90D38" w:rsidRDefault="007E53D5" w:rsidP="00B0476B">
      <w:pPr>
        <w:pStyle w:val="Heading4"/>
        <w:spacing w:line="360" w:lineRule="auto"/>
        <w:ind w:left="720"/>
        <w:rPr>
          <w:rFonts w:ascii="Times New Roman" w:hAnsi="Times New Roman" w:cs="Times New Roman"/>
          <w:i w:val="0"/>
          <w:iCs w:val="0"/>
          <w:color w:val="auto"/>
          <w:u w:val="single"/>
        </w:rPr>
      </w:pPr>
      <w:r w:rsidRPr="00B90D38">
        <w:rPr>
          <w:rFonts w:ascii="Times New Roman" w:hAnsi="Times New Roman" w:cs="Times New Roman"/>
          <w:i w:val="0"/>
          <w:iCs w:val="0"/>
          <w:color w:val="auto"/>
          <w:u w:val="single"/>
        </w:rPr>
        <w:t>2.</w:t>
      </w:r>
      <w:r w:rsidR="003D044E" w:rsidRPr="00B90D38">
        <w:rPr>
          <w:rFonts w:ascii="Times New Roman" w:hAnsi="Times New Roman" w:cs="Times New Roman"/>
          <w:i w:val="0"/>
          <w:iCs w:val="0"/>
          <w:color w:val="auto"/>
          <w:u w:val="single"/>
        </w:rPr>
        <w:t>4</w:t>
      </w:r>
      <w:r w:rsidR="005A4379" w:rsidRPr="00B90D38">
        <w:rPr>
          <w:rFonts w:ascii="Times New Roman" w:hAnsi="Times New Roman" w:cs="Times New Roman"/>
          <w:i w:val="0"/>
          <w:iCs w:val="0"/>
          <w:color w:val="auto"/>
          <w:u w:val="single"/>
        </w:rPr>
        <w:t>.2</w:t>
      </w:r>
      <w:r w:rsidRPr="00B90D38">
        <w:rPr>
          <w:rFonts w:ascii="Times New Roman" w:hAnsi="Times New Roman" w:cs="Times New Roman"/>
          <w:i w:val="0"/>
          <w:iCs w:val="0"/>
          <w:color w:val="auto"/>
          <w:u w:val="single"/>
        </w:rPr>
        <w:t xml:space="preserve"> Advantages/Disadvantages</w:t>
      </w:r>
    </w:p>
    <w:p w14:paraId="2C06FA45" w14:textId="6220334B" w:rsidR="002911DB" w:rsidRPr="00B90D38" w:rsidRDefault="000D1503" w:rsidP="00C84E3A">
      <w:pPr>
        <w:spacing w:line="360" w:lineRule="auto"/>
        <w:jc w:val="both"/>
      </w:pPr>
      <w:r w:rsidRPr="00B90D38">
        <w:t xml:space="preserve">There are numerous advantages to </w:t>
      </w:r>
      <w:r w:rsidR="002911DB" w:rsidRPr="00B90D38">
        <w:t xml:space="preserve">Wireless Sensor Networks due to their robustness. One such advantage is </w:t>
      </w:r>
      <w:r w:rsidR="009F34EB" w:rsidRPr="00B90D38">
        <w:t xml:space="preserve">the </w:t>
      </w:r>
      <w:r w:rsidR="009D1422" w:rsidRPr="00B90D38">
        <w:t>mobility</w:t>
      </w:r>
      <w:r w:rsidR="002F07A3" w:rsidRPr="00B90D38">
        <w:t xml:space="preserve"> of the sensors due to the wireless nature of the </w:t>
      </w:r>
      <w:r w:rsidR="006F0A26" w:rsidRPr="00B90D38">
        <w:t>network;</w:t>
      </w:r>
      <w:r w:rsidR="004F06D7" w:rsidRPr="00B90D38">
        <w:t xml:space="preserve"> the nodes can be </w:t>
      </w:r>
      <w:r w:rsidR="00962C22" w:rsidRPr="00B90D38">
        <w:t xml:space="preserve">mobile and thus </w:t>
      </w:r>
      <w:r w:rsidR="00520A35" w:rsidRPr="00B90D38">
        <w:t xml:space="preserve">can be used to monitor things such as vehicles or animals for conservation. </w:t>
      </w:r>
      <w:r w:rsidR="006F0A26" w:rsidRPr="00B90D38">
        <w:t>Wireles</w:t>
      </w:r>
      <w:r w:rsidR="00C66CC1" w:rsidRPr="00B90D38">
        <w:t>s Sensor Networks have no fixed infrastructure i</w:t>
      </w:r>
      <w:r w:rsidR="00B1378C" w:rsidRPr="00B90D38">
        <w:t xml:space="preserve">n the sense that the </w:t>
      </w:r>
      <w:r w:rsidR="007540B4" w:rsidRPr="00B90D38">
        <w:t>nodes can be placed in any location within range of the hub or other nodes that can forward the packets to the hub</w:t>
      </w:r>
      <w:r w:rsidR="002911DB" w:rsidRPr="00B90D38">
        <w:t xml:space="preserve"> </w:t>
      </w:r>
      <w:r w:rsidR="00AC56FC" w:rsidRPr="00B90D38">
        <w:fldChar w:fldCharType="begin" w:fldLock="1"/>
      </w:r>
      <w:r w:rsidR="00FF7649" w:rsidRPr="00B90D38">
        <w:instrText>ADDIN CSL_CITATION {"citationItems":[{"id":"ITEM-1","itemData":{"DOI":"10.3390/s101210506","ISBN":"8242629838","ISSN":"14248220","abstract":"Recent developments in the area of micro-sensor devices have accelerated advances in the sensor networks field leading to many new protocols specifically designed for wireless sensor networks (WSNs). Wireless sensor networks with hundreds to thousands of sensor nodes can gather information from an unattended location and transmit the gathered data to a particular user, depending on the application. These sensor nodes have some constraints due to their limited energy, storage capacity and computing power. Data are routed from one node to other using different routing protocols. There are a number of routing protocols for wireless sensor networks. In this review article, we discuss the architecture of wireless sensor networks. Further, we categorize the routing protocols according to some key factors and summarize their mode of operation. Finally, we provide a comparative study on these various protocols.","author":[{"dropping-particle":"","family":"Bhattacharyya","given":"Debnath","non-dropping-particle":"","parse-names":false,"suffix":""},{"dropping-particle":"","family":"Kim","given":"Tai hoon","non-dropping-particle":"","parse-names":false,"suffix":""},{"dropping-particle":"","family":"Pal","given":"Subhajit","non-dropping-particle":"","parse-names":false,"suffix":""}],"container-title":"Sensors","id":"ITEM-1","issue":"12","issued":{"date-parts":[["2010"]]},"page":"10506-10523","title":"A comparative study of wireless sensor networks and their routing protocols","type":"article-journal","volume":"10"},"uris":["http://www.mendeley.com/documents/?uuid=0005cd01-57ad-4d2a-8007-6d2b972ce4b2"]}],"mendeley":{"formattedCitation":"[42]","plainTextFormattedCitation":"[42]","previouslyFormattedCitation":"[42]"},"properties":{"noteIndex":0},"schema":"https://github.com/citation-style-language/schema/raw/master/csl-citation.json"}</w:instrText>
      </w:r>
      <w:r w:rsidR="00AC56FC" w:rsidRPr="00B90D38">
        <w:fldChar w:fldCharType="separate"/>
      </w:r>
      <w:r w:rsidR="00554ECC" w:rsidRPr="00B90D38">
        <w:rPr>
          <w:noProof/>
        </w:rPr>
        <w:t>[42]</w:t>
      </w:r>
      <w:r w:rsidR="00AC56FC" w:rsidRPr="00B90D38">
        <w:fldChar w:fldCharType="end"/>
      </w:r>
      <w:r w:rsidR="00C84E3A" w:rsidRPr="00B90D38">
        <w:t xml:space="preserve">. </w:t>
      </w:r>
      <w:r w:rsidR="00C0477C" w:rsidRPr="00B90D38">
        <w:t xml:space="preserve">Is some cases the network could be very cost effective with no </w:t>
      </w:r>
      <w:r w:rsidR="00D152B3" w:rsidRPr="00B90D38">
        <w:t xml:space="preserve">need to invest in solid infrastructure such as wiring, power consumption or massive amount of expensive </w:t>
      </w:r>
      <w:r w:rsidR="00972373" w:rsidRPr="00B90D38">
        <w:t xml:space="preserve">networking gear such as switches or </w:t>
      </w:r>
      <w:r w:rsidR="00253E05" w:rsidRPr="00B90D38">
        <w:t>routers</w:t>
      </w:r>
      <w:r w:rsidR="00F27ED7" w:rsidRPr="00B90D38">
        <w:fldChar w:fldCharType="begin" w:fldLock="1"/>
      </w:r>
      <w:r w:rsidR="00FF7649" w:rsidRPr="00B90D38">
        <w:instrText>ADDIN CSL_CITATION {"citationItems":[{"id":"ITEM-1","itemData":{"ISSN":"2320-6349","author":[{"dropping-particle":"","family":"Hamza Akhlaq","given":"Muhammad","non-dropping-particle":"","parse-names":false,"suffix":""},{"dropping-particle":"","family":"Arif","given":"Mohammad","non-dropping-particle":"","parse-names":false,"suffix":""},{"dropping-particle":"","family":"Ullah Khan","given":"Inam","non-dropping-particle":"","parse-names":false,"suffix":""},{"dropping-particle":"","family":"Azim","given":"Nazia","non-dropping-particle":"","parse-names":false,"suffix":""},{"dropping-particle":"","family":"Ahmad","given":"Shaheen","non-dropping-particle":"","parse-names":false,"suffix":""}],"container-title":"Ijmca","id":"ITEM-1","issue":"2","issued":{"date-parts":[["2017"]]},"page":"041-046","title":"Advantages, Applications and Research Challenges in Wireless Sensor Networks","type":"article-journal","volume":"5"},"uris":["http://www.mendeley.com/documents/?uuid=8bdfeb49-a4ad-43fd-b551-c0bb72618ec5"]}],"mendeley":{"formattedCitation":"[43]","plainTextFormattedCitation":"[43]","previouslyFormattedCitation":"[43]"},"properties":{"noteIndex":0},"schema":"https://github.com/citation-style-language/schema/raw/master/csl-citation.json"}</w:instrText>
      </w:r>
      <w:r w:rsidR="00F27ED7" w:rsidRPr="00B90D38">
        <w:fldChar w:fldCharType="separate"/>
      </w:r>
      <w:r w:rsidR="00554ECC" w:rsidRPr="00B90D38">
        <w:rPr>
          <w:noProof/>
        </w:rPr>
        <w:t>[43]</w:t>
      </w:r>
      <w:r w:rsidR="00F27ED7" w:rsidRPr="00B90D38">
        <w:fldChar w:fldCharType="end"/>
      </w:r>
      <w:r w:rsidR="00253E05" w:rsidRPr="00B90D38">
        <w:t xml:space="preserve">. </w:t>
      </w:r>
    </w:p>
    <w:p w14:paraId="7AEEEFAD" w14:textId="77777777" w:rsidR="003C3DFB" w:rsidRPr="00B90D38" w:rsidRDefault="003C3DFB" w:rsidP="00B0476B">
      <w:pPr>
        <w:spacing w:line="360" w:lineRule="auto"/>
      </w:pPr>
    </w:p>
    <w:p w14:paraId="50F6F885" w14:textId="7BE9FADD" w:rsidR="002911DB" w:rsidRPr="00B90D38" w:rsidRDefault="002911DB" w:rsidP="0065596F">
      <w:pPr>
        <w:spacing w:line="360" w:lineRule="auto"/>
        <w:jc w:val="both"/>
      </w:pPr>
      <w:r w:rsidRPr="00B90D38">
        <w:t xml:space="preserve">As with advantages there are a few disadvantages that are present </w:t>
      </w:r>
      <w:r w:rsidR="00C3781E" w:rsidRPr="00B90D38">
        <w:t>within a WSN,</w:t>
      </w:r>
      <w:r w:rsidR="009265D5" w:rsidRPr="00B90D38">
        <w:t xml:space="preserve"> due to the </w:t>
      </w:r>
      <w:r w:rsidR="00DA04F2" w:rsidRPr="00B90D38">
        <w:t xml:space="preserve">wireless and low power attributes of WSNs it is understandable that they have shown to have less bandwidth and throughput </w:t>
      </w:r>
      <w:r w:rsidR="000D4B26" w:rsidRPr="00B90D38">
        <w:t>in comparison to regular wireless networks</w:t>
      </w:r>
      <w:r w:rsidR="0065596F" w:rsidRPr="00B90D38">
        <w:t xml:space="preserve"> </w:t>
      </w:r>
      <w:r w:rsidR="001A40F6" w:rsidRPr="00B90D38">
        <w:fldChar w:fldCharType="begin" w:fldLock="1"/>
      </w:r>
      <w:r w:rsidR="00FF7649" w:rsidRPr="00B90D38">
        <w:instrText>ADDIN CSL_CITATION {"citationItems":[{"id":"ITEM-1","itemData":{"abstract":"This paper presents introduction, advantages and disadvantages, possible applications and research challenges of Wireless Sensor Networks (WSN).","author":[{"dropping-particle":"","family":"Tiwari","given":"Prashant","non-dropping-particle":"","parse-names":false,"suffix":""},{"dropping-particle":"","family":"Saxena","given":"Varun Prakash","non-dropping-particle":"","parse-names":false,"suffix":""},{"dropping-particle":"","family":"Mishra","given":"Raj Gaurav","non-dropping-particle":"","parse-names":false,"suffix":""},{"dropping-particle":"","family":"Bhavsar","given":"Devendra","non-dropping-particle":"","parse-names":false,"suffix":""}],"container-title":"HCTL Open International Journal of Technology Innovations and Research ISBN","id":"ITEM-1","issued":{"date-parts":[["2015"]]},"page":"2321-1814","title":"Wireless Sensor Networks: Introduction, Advantages, Applications and Research Challenges Introduction to Wireless Networks","type":"article-journal","volume":"14"},"uris":["http://www.mendeley.com/documents/?uuid=b7712335-6a18-3c15-a1d1-ce689cdb9fd8"]}],"mendeley":{"formattedCitation":"[44]","plainTextFormattedCitation":"[44]","previouslyFormattedCitation":"[44]"},"properties":{"noteIndex":0},"schema":"https://github.com/citation-style-language/schema/raw/master/csl-citation.json"}</w:instrText>
      </w:r>
      <w:r w:rsidR="001A40F6" w:rsidRPr="00B90D38">
        <w:fldChar w:fldCharType="separate"/>
      </w:r>
      <w:r w:rsidR="00554ECC" w:rsidRPr="00B90D38">
        <w:rPr>
          <w:noProof/>
        </w:rPr>
        <w:t>[44]</w:t>
      </w:r>
      <w:r w:rsidR="001A40F6" w:rsidRPr="00B90D38">
        <w:fldChar w:fldCharType="end"/>
      </w:r>
      <w:r w:rsidR="0065596F" w:rsidRPr="00B90D38">
        <w:t>. Wireless signal</w:t>
      </w:r>
      <w:r w:rsidR="007D1973" w:rsidRPr="00B90D38">
        <w:t>s</w:t>
      </w:r>
      <w:r w:rsidR="0065596F" w:rsidRPr="00B90D38">
        <w:t xml:space="preserve"> cannot be sent to only specific nodes, this is not the nature of wireless signals, because of this the wireless signal can be a potential attack vector for hackers or attackers. The signal can be configured to hide broadcasts, but it is still possible to attack the signal and thus compromise the network and the data being transmitted within</w:t>
      </w:r>
      <w:r w:rsidR="00C84E3A" w:rsidRPr="00B90D38">
        <w:fldChar w:fldCharType="begin" w:fldLock="1"/>
      </w:r>
      <w:r w:rsidR="00FF7649" w:rsidRPr="00B90D38">
        <w:instrText>ADDIN CSL_CITATION {"citationItems":[{"id":"ITEM-1","itemData":{"DOI":"10.5281/zenodo.345688","ISSN":"2277-9655","abstract":"A wireless sensor network is a type of wireless network consist a collection of tiny device called sensor node. Sensor node has a resource constraint means battery power, storage and communication capability. These sensor nodes are set with radio interface with which they communicated with one another to form a network. Wireless sensor network has very necessary application like remote has remote environmental monitoring and target tracking. The goal of our survey is to present a comprehensive review of the recent literature on various aspects of WSN and also discuss how wireless sensor network works and advantages and disadvantages over the traditional network. Wireless Sensor Networks are networks composed of a number of sensor nodes that communicate wirelessly. It's utilized over a wide range of applications. This paper looks at the Wireless Sensor Networks from the applications point of view and surveyed different application areas where the use of such sensor networks and their specifications, capabilities.","author":[{"dropping-particle":"","family":"M. Logambal","given":"Dr. V. Thiagarasu","non-dropping-particle":"","parse-names":false,"suffix":""}],"id":"ITEM-1","issued":{"date-parts":[["0"]]},"title":"Applications of Wireless Sensor Networks: An Overview","type":"article-journal"},"uris":["http://www.mendeley.com/documents/?uuid=d8b42cf3-19c1-3f09-8d5f-8b93c195ee7c"]}],"mendeley":{"formattedCitation":"[45]","plainTextFormattedCitation":"[45]","previouslyFormattedCitation":"[45]"},"properties":{"noteIndex":0},"schema":"https://github.com/citation-style-language/schema/raw/master/csl-citation.json"}</w:instrText>
      </w:r>
      <w:r w:rsidR="00C84E3A" w:rsidRPr="00B90D38">
        <w:fldChar w:fldCharType="separate"/>
      </w:r>
      <w:r w:rsidR="00554ECC" w:rsidRPr="00B90D38">
        <w:rPr>
          <w:noProof/>
        </w:rPr>
        <w:t>[45]</w:t>
      </w:r>
      <w:r w:rsidR="00C84E3A" w:rsidRPr="00B90D38">
        <w:fldChar w:fldCharType="end"/>
      </w:r>
      <w:r w:rsidR="0065596F" w:rsidRPr="00B90D38">
        <w:t xml:space="preserve">. The interference cause by mobile devices or the natural electromagnetics involved with </w:t>
      </w:r>
      <w:r w:rsidR="0065596F" w:rsidRPr="00B90D38">
        <w:lastRenderedPageBreak/>
        <w:t xml:space="preserve">other electrical devices can cause signal interference and negatively </w:t>
      </w:r>
      <w:r w:rsidR="00FB0AD8" w:rsidRPr="00B90D38">
        <w:t>affect</w:t>
      </w:r>
      <w:r w:rsidR="0065596F" w:rsidRPr="00B90D38">
        <w:t xml:space="preserve"> the network stability and data integrity.</w:t>
      </w:r>
    </w:p>
    <w:p w14:paraId="77E6FA9C" w14:textId="77777777" w:rsidR="000F4D6C" w:rsidRPr="00B90D38" w:rsidRDefault="000F4D6C" w:rsidP="00B0476B">
      <w:pPr>
        <w:spacing w:line="360" w:lineRule="auto"/>
      </w:pPr>
    </w:p>
    <w:p w14:paraId="006F5A6F" w14:textId="579F7D24" w:rsidR="00887853" w:rsidRPr="00B90D38" w:rsidRDefault="005A4379" w:rsidP="00B0476B">
      <w:pPr>
        <w:pStyle w:val="Heading4"/>
        <w:spacing w:line="360" w:lineRule="auto"/>
        <w:ind w:left="720"/>
        <w:rPr>
          <w:rFonts w:ascii="Times New Roman" w:hAnsi="Times New Roman" w:cs="Times New Roman"/>
          <w:i w:val="0"/>
          <w:iCs w:val="0"/>
          <w:color w:val="auto"/>
          <w:u w:val="single"/>
        </w:rPr>
      </w:pPr>
      <w:r w:rsidRPr="00B90D38">
        <w:rPr>
          <w:rFonts w:ascii="Times New Roman" w:hAnsi="Times New Roman" w:cs="Times New Roman"/>
          <w:i w:val="0"/>
          <w:iCs w:val="0"/>
          <w:color w:val="auto"/>
          <w:u w:val="single"/>
        </w:rPr>
        <w:t>2.</w:t>
      </w:r>
      <w:r w:rsidR="003D044E" w:rsidRPr="00B90D38">
        <w:rPr>
          <w:rFonts w:ascii="Times New Roman" w:hAnsi="Times New Roman" w:cs="Times New Roman"/>
          <w:i w:val="0"/>
          <w:iCs w:val="0"/>
          <w:color w:val="auto"/>
          <w:u w:val="single"/>
        </w:rPr>
        <w:t>4</w:t>
      </w:r>
      <w:r w:rsidRPr="00B90D38">
        <w:rPr>
          <w:rFonts w:ascii="Times New Roman" w:hAnsi="Times New Roman" w:cs="Times New Roman"/>
          <w:i w:val="0"/>
          <w:iCs w:val="0"/>
          <w:color w:val="auto"/>
          <w:u w:val="single"/>
        </w:rPr>
        <w:t>.</w:t>
      </w:r>
      <w:r w:rsidR="00633E8C" w:rsidRPr="00B90D38">
        <w:rPr>
          <w:rFonts w:ascii="Times New Roman" w:hAnsi="Times New Roman" w:cs="Times New Roman"/>
          <w:i w:val="0"/>
          <w:iCs w:val="0"/>
          <w:color w:val="auto"/>
          <w:u w:val="single"/>
        </w:rPr>
        <w:t>3</w:t>
      </w:r>
      <w:r w:rsidR="004045DA" w:rsidRPr="00B90D38">
        <w:rPr>
          <w:rFonts w:ascii="Times New Roman" w:hAnsi="Times New Roman" w:cs="Times New Roman"/>
          <w:i w:val="0"/>
          <w:iCs w:val="0"/>
          <w:color w:val="auto"/>
          <w:u w:val="single"/>
        </w:rPr>
        <w:t xml:space="preserve"> </w:t>
      </w:r>
      <w:r w:rsidR="000F4D6C" w:rsidRPr="00B90D38">
        <w:rPr>
          <w:rFonts w:ascii="Times New Roman" w:hAnsi="Times New Roman" w:cs="Times New Roman"/>
          <w:i w:val="0"/>
          <w:iCs w:val="0"/>
          <w:color w:val="auto"/>
          <w:u w:val="single"/>
        </w:rPr>
        <w:t>802.1</w:t>
      </w:r>
      <w:r w:rsidR="007E63FA" w:rsidRPr="00B90D38">
        <w:rPr>
          <w:rFonts w:ascii="Times New Roman" w:hAnsi="Times New Roman" w:cs="Times New Roman"/>
          <w:i w:val="0"/>
          <w:iCs w:val="0"/>
          <w:color w:val="auto"/>
          <w:u w:val="single"/>
        </w:rPr>
        <w:t>5</w:t>
      </w:r>
      <w:r w:rsidR="000F4D6C" w:rsidRPr="00B90D38">
        <w:rPr>
          <w:rFonts w:ascii="Times New Roman" w:hAnsi="Times New Roman" w:cs="Times New Roman"/>
          <w:i w:val="0"/>
          <w:iCs w:val="0"/>
          <w:color w:val="auto"/>
          <w:u w:val="single"/>
        </w:rPr>
        <w:t>.4</w:t>
      </w:r>
      <w:r w:rsidR="00C51914" w:rsidRPr="00B90D38">
        <w:rPr>
          <w:rFonts w:ascii="Times New Roman" w:hAnsi="Times New Roman" w:cs="Times New Roman"/>
          <w:i w:val="0"/>
          <w:iCs w:val="0"/>
          <w:color w:val="auto"/>
          <w:u w:val="single"/>
        </w:rPr>
        <w:t xml:space="preserve"> and Zigbee</w:t>
      </w:r>
    </w:p>
    <w:p w14:paraId="4D06B4D9" w14:textId="22BD172A" w:rsidR="0023659D" w:rsidRPr="00B90D38" w:rsidRDefault="007256DB" w:rsidP="00D37FA6">
      <w:pPr>
        <w:spacing w:line="360" w:lineRule="auto"/>
        <w:jc w:val="both"/>
      </w:pPr>
      <w:r w:rsidRPr="00B90D38">
        <w:t xml:space="preserve">Wireless Sensor Networks come from the same </w:t>
      </w:r>
      <w:r w:rsidR="0010185F" w:rsidRPr="00B90D38">
        <w:t>family of specifications as Wi-Fi</w:t>
      </w:r>
      <w:r w:rsidR="009A6BCD" w:rsidRPr="00B90D38">
        <w:t>, more specifically a part of the Bluetooth family for data transmission</w:t>
      </w:r>
      <w:r w:rsidR="0023659D" w:rsidRPr="00B90D38">
        <w:t xml:space="preserve">. 802.15.4 is an offshoot of </w:t>
      </w:r>
      <w:r w:rsidR="00A725FD" w:rsidRPr="00B90D38">
        <w:t>Bluetooth</w:t>
      </w:r>
      <w:r w:rsidR="0023659D" w:rsidRPr="00B90D38">
        <w:t xml:space="preserve"> specifically designed for </w:t>
      </w:r>
      <w:r w:rsidR="00690A7A" w:rsidRPr="00B90D38">
        <w:t xml:space="preserve">wireless sensors networks, </w:t>
      </w:r>
      <w:r w:rsidR="00A725FD" w:rsidRPr="00B90D38">
        <w:t>this standard boast</w:t>
      </w:r>
      <w:r w:rsidR="00690A7A" w:rsidRPr="00B90D38">
        <w:t xml:space="preserve"> scalability and low power usage</w:t>
      </w:r>
      <w:r w:rsidR="004B7056" w:rsidRPr="00B90D38">
        <w:fldChar w:fldCharType="begin" w:fldLock="1"/>
      </w:r>
      <w:r w:rsidR="00FF7649" w:rsidRPr="00B90D38">
        <w:instrText>ADDIN CSL_CITATION {"citationItems":[{"id":"ITEM-1","itemData":{"author":[{"dropping-particle":"","family":"Mahalik","given":"Nitaigour P.","non-dropping-particle":"","parse-names":false,"suffix":""}],"id":"ITEM-1","issued":{"date-parts":[["2007"]]},"number-of-pages":"4-5","title":"Sensor Networks and Configuration","type":"book"},"uris":["http://www.mendeley.com/documents/?uuid=98fd29e8-f34d-439e-a062-bf889c97f930"]}],"mendeley":{"formattedCitation":"[46]","plainTextFormattedCitation":"[46]","previouslyFormattedCitation":"[46]"},"properties":{"noteIndex":0},"schema":"https://github.com/citation-style-language/schema/raw/master/csl-citation.json"}</w:instrText>
      </w:r>
      <w:r w:rsidR="004B7056" w:rsidRPr="00B90D38">
        <w:fldChar w:fldCharType="separate"/>
      </w:r>
      <w:r w:rsidR="00554ECC" w:rsidRPr="00B90D38">
        <w:rPr>
          <w:noProof/>
        </w:rPr>
        <w:t>[46]</w:t>
      </w:r>
      <w:r w:rsidR="004B7056" w:rsidRPr="00B90D38">
        <w:fldChar w:fldCharType="end"/>
      </w:r>
      <w:r w:rsidR="00A725FD" w:rsidRPr="00B90D38">
        <w:t>. These features are very useful when developing wireless sensor network</w:t>
      </w:r>
      <w:r w:rsidR="00C04F71" w:rsidRPr="00B90D38">
        <w:t>s</w:t>
      </w:r>
      <w:r w:rsidR="00A725FD" w:rsidRPr="00B90D38">
        <w:t>.</w:t>
      </w:r>
      <w:r w:rsidR="00462E67" w:rsidRPr="00B90D38">
        <w:t xml:space="preserve"> 802.15.4</w:t>
      </w:r>
      <w:r w:rsidR="00674AF5" w:rsidRPr="00B90D38">
        <w:t xml:space="preserve"> is a standard that mainly con</w:t>
      </w:r>
      <w:r w:rsidR="000D6EE5" w:rsidRPr="00B90D38">
        <w:t>c</w:t>
      </w:r>
      <w:r w:rsidR="00674AF5" w:rsidRPr="00B90D38">
        <w:t xml:space="preserve">erns itself with the Physical and Datalink Layer of the OSI model, </w:t>
      </w:r>
      <w:r w:rsidR="00C34E1F" w:rsidRPr="00B90D38">
        <w:t xml:space="preserve">this standard is capable of </w:t>
      </w:r>
      <w:r w:rsidR="002939A3" w:rsidRPr="00B90D38">
        <w:t>achieving</w:t>
      </w:r>
      <w:r w:rsidR="00C34E1F" w:rsidRPr="00B90D38">
        <w:t xml:space="preserve"> a data rate of </w:t>
      </w:r>
      <w:r w:rsidR="00BA29E4" w:rsidRPr="00B90D38">
        <w:t>250kbps in the 2.4Ghz band, but this is a</w:t>
      </w:r>
      <w:r w:rsidR="00A76F95" w:rsidRPr="00B90D38">
        <w:t>t</w:t>
      </w:r>
      <w:r w:rsidR="00BA29E4" w:rsidRPr="00B90D38">
        <w:t xml:space="preserve"> the most and in real life scenarios the data rate is much low to account for network overheads such as routing and packet collision </w:t>
      </w:r>
      <w:r w:rsidR="00D15116" w:rsidRPr="00B90D38">
        <w:t>detection</w:t>
      </w:r>
      <w:r w:rsidR="005D6F60" w:rsidRPr="00B90D38">
        <w:fldChar w:fldCharType="begin" w:fldLock="1"/>
      </w:r>
      <w:r w:rsidR="00FF7649" w:rsidRPr="00B90D38">
        <w:instrText>ADDIN CSL_CITATION {"citationItems":[{"id":"ITEM-1","itemData":{"author":[{"dropping-particle":"","family":"Fabian Mieyeville","given":"Et al.","non-dropping-particle":"","parse-names":false,"suffix":""}],"id":"ITEM-1","issued":{"date-parts":[["0"]]},"title":"Energy-Centric Simulation abd Design Space Exploration for Wireless Sensor Networks","type":"article-journal"},"uris":["http://www.mendeley.com/documents/?uuid=49eafd13-411f-41ad-9770-1adecea1fb02"]}],"mendeley":{"formattedCitation":"[47]","plainTextFormattedCitation":"[47]","previouslyFormattedCitation":"[47]"},"properties":{"noteIndex":0},"schema":"https://github.com/citation-style-language/schema/raw/master/csl-citation.json"}</w:instrText>
      </w:r>
      <w:r w:rsidR="005D6F60" w:rsidRPr="00B90D38">
        <w:fldChar w:fldCharType="separate"/>
      </w:r>
      <w:r w:rsidR="00554ECC" w:rsidRPr="00B90D38">
        <w:rPr>
          <w:noProof/>
        </w:rPr>
        <w:t>[47]</w:t>
      </w:r>
      <w:r w:rsidR="005D6F60" w:rsidRPr="00B90D38">
        <w:fldChar w:fldCharType="end"/>
      </w:r>
      <w:r w:rsidR="00D15116" w:rsidRPr="00B90D38">
        <w:t xml:space="preserve">. </w:t>
      </w:r>
    </w:p>
    <w:p w14:paraId="0C35047C" w14:textId="77777777" w:rsidR="00F27ED7" w:rsidRPr="00B90D38" w:rsidRDefault="00F27ED7" w:rsidP="00D37FA6">
      <w:pPr>
        <w:spacing w:line="360" w:lineRule="auto"/>
        <w:jc w:val="both"/>
      </w:pPr>
    </w:p>
    <w:p w14:paraId="7C25DFE4" w14:textId="69F58D27" w:rsidR="00E416C1" w:rsidRPr="00B90D38" w:rsidRDefault="003D2F84" w:rsidP="00D37FA6">
      <w:pPr>
        <w:spacing w:line="360" w:lineRule="auto"/>
        <w:jc w:val="both"/>
      </w:pPr>
      <w:r w:rsidRPr="00B90D38">
        <w:t>Zigbee Builds upon the 802.15.4 standard</w:t>
      </w:r>
      <w:r w:rsidR="000F7FB0" w:rsidRPr="00B90D38">
        <w:t>s by applying standards to the Network and Application Layers of the OSI Model</w:t>
      </w:r>
      <w:r w:rsidR="007E0AA7" w:rsidRPr="00B90D38">
        <w:t xml:space="preserve">. </w:t>
      </w:r>
      <w:r w:rsidR="00E416C1" w:rsidRPr="00B90D38">
        <w:t xml:space="preserve">This provides the user the ability to develop their own applications and uses for </w:t>
      </w:r>
      <w:r w:rsidR="009135AE" w:rsidRPr="00B90D38">
        <w:t xml:space="preserve">a Zigbee network whilst also building upon and taking advantage of the features 802.15.4 provides. </w:t>
      </w:r>
      <w:r w:rsidR="006C2812" w:rsidRPr="00B90D38">
        <w:t>The Zigbee network layer allows for mul</w:t>
      </w:r>
      <w:r w:rsidR="00E258A5" w:rsidRPr="00B90D38">
        <w:t xml:space="preserve">tiple network configurations </w:t>
      </w:r>
      <w:r w:rsidR="00003D34" w:rsidRPr="00B90D38">
        <w:t>and network types, the three main network configurations are Star, Tree and Mesh</w:t>
      </w:r>
      <w:r w:rsidR="00DA4DCC" w:rsidRPr="00B90D38">
        <w:t xml:space="preserve"> as seen in Figure</w:t>
      </w:r>
      <w:r w:rsidR="00421C5B" w:rsidRPr="00B90D38">
        <w:t xml:space="preserve"> 4</w:t>
      </w:r>
      <w:r w:rsidR="00003D34" w:rsidRPr="00B90D38">
        <w:t>.</w:t>
      </w:r>
    </w:p>
    <w:tbl>
      <w:tblPr>
        <w:tblStyle w:val="TableGrid"/>
        <w:tblW w:w="0" w:type="auto"/>
        <w:tblLook w:val="04A0" w:firstRow="1" w:lastRow="0" w:firstColumn="1" w:lastColumn="0" w:noHBand="0" w:noVBand="1"/>
      </w:tblPr>
      <w:tblGrid>
        <w:gridCol w:w="8494"/>
      </w:tblGrid>
      <w:tr w:rsidR="00B90D38" w:rsidRPr="00B90D38" w14:paraId="1F421E40" w14:textId="77777777" w:rsidTr="00DA4DCC">
        <w:tc>
          <w:tcPr>
            <w:tcW w:w="8494" w:type="dxa"/>
          </w:tcPr>
          <w:p w14:paraId="0B8598C3" w14:textId="73AC6703" w:rsidR="00DA4DCC" w:rsidRPr="00B90D38" w:rsidRDefault="00DA4DCC" w:rsidP="00DA4DCC">
            <w:pPr>
              <w:spacing w:line="360" w:lineRule="auto"/>
              <w:jc w:val="center"/>
            </w:pPr>
            <w:r w:rsidRPr="00B90D38">
              <w:rPr>
                <w:noProof/>
              </w:rPr>
              <w:drawing>
                <wp:inline distT="0" distB="0" distL="0" distR="0" wp14:anchorId="37F8C471" wp14:editId="6FC3069F">
                  <wp:extent cx="3648075" cy="2901054"/>
                  <wp:effectExtent l="0" t="0" r="0" b="0"/>
                  <wp:docPr id="6" name="Picture 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igBee01.jpg"/>
                          <pic:cNvPicPr/>
                        </pic:nvPicPr>
                        <pic:blipFill>
                          <a:blip r:embed="rId17">
                            <a:extLst>
                              <a:ext uri="{28A0092B-C50C-407E-A947-70E740481C1C}">
                                <a14:useLocalDpi xmlns:a14="http://schemas.microsoft.com/office/drawing/2010/main" val="0"/>
                              </a:ext>
                            </a:extLst>
                          </a:blip>
                          <a:stretch>
                            <a:fillRect/>
                          </a:stretch>
                        </pic:blipFill>
                        <pic:spPr>
                          <a:xfrm>
                            <a:off x="0" y="0"/>
                            <a:ext cx="3664643" cy="2914230"/>
                          </a:xfrm>
                          <a:prstGeom prst="rect">
                            <a:avLst/>
                          </a:prstGeom>
                        </pic:spPr>
                      </pic:pic>
                    </a:graphicData>
                  </a:graphic>
                </wp:inline>
              </w:drawing>
            </w:r>
          </w:p>
        </w:tc>
      </w:tr>
      <w:tr w:rsidR="00B90D38" w:rsidRPr="00B90D38" w14:paraId="7EBA5C53" w14:textId="77777777" w:rsidTr="00DA4DCC">
        <w:tc>
          <w:tcPr>
            <w:tcW w:w="8494" w:type="dxa"/>
          </w:tcPr>
          <w:p w14:paraId="468F3393" w14:textId="3EC3488E" w:rsidR="00DA4DCC" w:rsidRPr="00B90D38" w:rsidRDefault="00314A0C" w:rsidP="00314A0C">
            <w:pPr>
              <w:pStyle w:val="Caption"/>
              <w:rPr>
                <w:color w:val="auto"/>
                <w:sz w:val="24"/>
                <w:szCs w:val="24"/>
              </w:rPr>
            </w:pPr>
            <w:bookmarkStart w:id="14" w:name="_Toc20689258"/>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4</w:t>
            </w:r>
            <w:r w:rsidRPr="00B90D38">
              <w:rPr>
                <w:color w:val="auto"/>
                <w:sz w:val="24"/>
                <w:szCs w:val="24"/>
              </w:rPr>
              <w:fldChar w:fldCharType="end"/>
            </w:r>
            <w:r w:rsidRPr="00B90D38">
              <w:rPr>
                <w:color w:val="auto"/>
                <w:sz w:val="24"/>
                <w:szCs w:val="24"/>
              </w:rPr>
              <w:t xml:space="preserve"> – Image showing ZigBee Topologies</w:t>
            </w:r>
            <w:r w:rsidRPr="00B90D38">
              <w:rPr>
                <w:color w:val="auto"/>
                <w:sz w:val="24"/>
                <w:szCs w:val="24"/>
              </w:rPr>
              <w:t xml:space="preserve"> </w:t>
            </w:r>
            <w:r w:rsidR="00DA4DCC" w:rsidRPr="00B90D38">
              <w:rPr>
                <w:color w:val="auto"/>
                <w:sz w:val="24"/>
                <w:szCs w:val="24"/>
              </w:rPr>
              <w:fldChar w:fldCharType="begin" w:fldLock="1"/>
            </w:r>
            <w:r w:rsidR="00FF7649" w:rsidRPr="00B90D38">
              <w:rPr>
                <w:color w:val="auto"/>
                <w:sz w:val="24"/>
                <w:szCs w:val="24"/>
              </w:rPr>
              <w:instrText>ADDIN CSL_CITATION {"citationItems":[{"id":"ITEM-1","itemData":{"id":"ITEM-1","issued":{"date-parts":[["0"]]},"title":"Introduction to Zigbee Technology","type":"report"},"uris":["http://www.mendeley.com/documents/?uuid=fd346a4a-60b4-3729-93b4-12adaba9bb6b"]}],"mendeley":{"formattedCitation":"[48]","plainTextFormattedCitation":"[48]","previouslyFormattedCitation":"[48]"},"properties":{"noteIndex":0},"schema":"https://github.com/citation-style-language/schema/raw/master/csl-citation.json"}</w:instrText>
            </w:r>
            <w:r w:rsidR="00DA4DCC" w:rsidRPr="00B90D38">
              <w:rPr>
                <w:color w:val="auto"/>
                <w:sz w:val="24"/>
                <w:szCs w:val="24"/>
              </w:rPr>
              <w:fldChar w:fldCharType="separate"/>
            </w:r>
            <w:r w:rsidR="00554ECC" w:rsidRPr="00B90D38">
              <w:rPr>
                <w:noProof/>
                <w:color w:val="auto"/>
                <w:sz w:val="24"/>
                <w:szCs w:val="24"/>
              </w:rPr>
              <w:t>[48]</w:t>
            </w:r>
            <w:bookmarkEnd w:id="14"/>
            <w:r w:rsidR="00DA4DCC" w:rsidRPr="00B90D38">
              <w:rPr>
                <w:color w:val="auto"/>
                <w:sz w:val="24"/>
                <w:szCs w:val="24"/>
              </w:rPr>
              <w:fldChar w:fldCharType="end"/>
            </w:r>
          </w:p>
        </w:tc>
      </w:tr>
    </w:tbl>
    <w:p w14:paraId="7243D50E" w14:textId="7C578AC2" w:rsidR="0023659D" w:rsidRPr="00B90D38" w:rsidRDefault="001B0D5B" w:rsidP="00582ED7">
      <w:pPr>
        <w:spacing w:line="360" w:lineRule="auto"/>
        <w:jc w:val="both"/>
      </w:pPr>
      <w:r w:rsidRPr="00B90D38">
        <w:t xml:space="preserve">ZigBee </w:t>
      </w:r>
      <w:r w:rsidR="00C07A73" w:rsidRPr="00B90D38">
        <w:t xml:space="preserve">uses different types of nodes to relay and route data transmissions. </w:t>
      </w:r>
      <w:r w:rsidR="00E57836" w:rsidRPr="00B90D38">
        <w:t xml:space="preserve">A ZigBee network has a coordinator which is </w:t>
      </w:r>
      <w:r w:rsidR="00582ED7" w:rsidRPr="00B90D38">
        <w:t>responsible</w:t>
      </w:r>
      <w:r w:rsidR="00011E7F" w:rsidRPr="00B90D38">
        <w:t xml:space="preserve"> for controlling and organising the network, this is a hub of sorts within the topology in which all dat</w:t>
      </w:r>
      <w:r w:rsidR="00582ED7" w:rsidRPr="00B90D38">
        <w:t>a and nodes is accounted for. The ZigBee routers are responsible for multiple hop routing and allows other nodes to communication or route packets of information towards the co-ordinator. The end devices are the sensors which gather information and transmits it towards a ZigBee Router</w:t>
      </w:r>
      <w:r w:rsidR="00582ED7" w:rsidRPr="00B90D38">
        <w:fldChar w:fldCharType="begin" w:fldLock="1"/>
      </w:r>
      <w:r w:rsidR="00FF7649" w:rsidRPr="00B90D38">
        <w:instrText>ADDIN CSL_CITATION {"citationItems":[{"id":"ITEM-1","itemData":{"author":[{"dropping-particle":"","family":"Mahalik","given":"Nitaigour P.","non-dropping-particle":"","parse-names":false,"suffix":""}],"id":"ITEM-1","issued":{"date-parts":[["2007"]]},"number-of-pages":"4-5","title":"Sensor Networks and Configuration","type":"book"},"uris":["http://www.mendeley.com/documents/?uuid=98fd29e8-f34d-439e-a062-bf889c97f930"]}],"mendeley":{"formattedCitation":"[46]","plainTextFormattedCitation":"[46]","previouslyFormattedCitation":"[46]"},"properties":{"noteIndex":0},"schema":"https://github.com/citation-style-language/schema/raw/master/csl-citation.json"}</w:instrText>
      </w:r>
      <w:r w:rsidR="00582ED7" w:rsidRPr="00B90D38">
        <w:fldChar w:fldCharType="separate"/>
      </w:r>
      <w:r w:rsidR="00554ECC" w:rsidRPr="00B90D38">
        <w:rPr>
          <w:noProof/>
        </w:rPr>
        <w:t>[46]</w:t>
      </w:r>
      <w:r w:rsidR="00582ED7" w:rsidRPr="00B90D38">
        <w:fldChar w:fldCharType="end"/>
      </w:r>
      <w:r w:rsidR="00582ED7" w:rsidRPr="00B90D38">
        <w:t>.</w:t>
      </w:r>
    </w:p>
    <w:p w14:paraId="7A341ECE" w14:textId="77777777" w:rsidR="008649BC" w:rsidRPr="00B90D38" w:rsidRDefault="008649BC" w:rsidP="00B0476B">
      <w:pPr>
        <w:spacing w:line="360" w:lineRule="auto"/>
      </w:pPr>
    </w:p>
    <w:p w14:paraId="5DC77E30" w14:textId="7524CCED" w:rsidR="004045DA" w:rsidRPr="00B90D38" w:rsidRDefault="00582ED7" w:rsidP="00582ED7">
      <w:pPr>
        <w:pStyle w:val="Heading4"/>
        <w:spacing w:line="360" w:lineRule="auto"/>
        <w:rPr>
          <w:rFonts w:ascii="Times New Roman" w:hAnsi="Times New Roman" w:cs="Times New Roman"/>
          <w:i w:val="0"/>
          <w:iCs w:val="0"/>
          <w:color w:val="auto"/>
          <w:u w:val="single"/>
        </w:rPr>
      </w:pPr>
      <w:r w:rsidRPr="00B90D38">
        <w:rPr>
          <w:rFonts w:ascii="Times New Roman" w:hAnsi="Times New Roman" w:cs="Times New Roman"/>
          <w:i w:val="0"/>
          <w:iCs w:val="0"/>
          <w:color w:val="auto"/>
          <w:u w:val="single"/>
        </w:rPr>
        <w:t>2.</w:t>
      </w:r>
      <w:r w:rsidR="003D044E" w:rsidRPr="00B90D38">
        <w:rPr>
          <w:rFonts w:ascii="Times New Roman" w:hAnsi="Times New Roman" w:cs="Times New Roman"/>
          <w:i w:val="0"/>
          <w:iCs w:val="0"/>
          <w:color w:val="auto"/>
          <w:u w:val="single"/>
        </w:rPr>
        <w:t>5</w:t>
      </w:r>
      <w:r w:rsidRPr="00B90D38">
        <w:rPr>
          <w:rFonts w:ascii="Times New Roman" w:hAnsi="Times New Roman" w:cs="Times New Roman"/>
          <w:i w:val="0"/>
          <w:iCs w:val="0"/>
          <w:color w:val="auto"/>
          <w:u w:val="single"/>
        </w:rPr>
        <w:t xml:space="preserve"> IoT and WSN Security </w:t>
      </w:r>
    </w:p>
    <w:p w14:paraId="0EC09516" w14:textId="40C97AAE" w:rsidR="00F2546E" w:rsidRPr="00B90D38" w:rsidRDefault="003D044E" w:rsidP="003D044E">
      <w:pPr>
        <w:spacing w:line="360" w:lineRule="auto"/>
        <w:jc w:val="both"/>
      </w:pPr>
      <w:r w:rsidRPr="00B90D38">
        <w:t xml:space="preserve">IoT has been successfully brought into the homes and workplaces of hundreds of thousands of consumers, these devices are constantly gathering data and utilizing it to complete numerous tasks. With this massive increase in data being gathered it is more important now than ever to consider the security of these device and how the data gathered can be protected from potential attackers, who would use this data for nefarious means. </w:t>
      </w:r>
      <w:r w:rsidR="001C49F6" w:rsidRPr="00B90D38">
        <w:t>There are many methods that an attacker could use to gain access to the network and the data. The first of these attacks that the author is going to explore is a Sinkhole attack. A sinkhole attack</w:t>
      </w:r>
      <w:r w:rsidR="00A562B4" w:rsidRPr="00B90D38">
        <w:t xml:space="preserve"> occurs when a node that is not part of the network is sending data to make it seem like it is </w:t>
      </w:r>
      <w:r w:rsidR="00B61C2C" w:rsidRPr="00B90D38">
        <w:t>an authorized node and influences other nodes to send their packets to the sink node, this allows the attackers to disrupt the network flo</w:t>
      </w:r>
      <w:r w:rsidR="00CD0DD3" w:rsidRPr="00B90D38">
        <w:t>w by supressing network messages through selective forwarding</w:t>
      </w:r>
      <w:r w:rsidR="0072323A" w:rsidRPr="00B90D38">
        <w:fldChar w:fldCharType="begin" w:fldLock="1"/>
      </w:r>
      <w:r w:rsidR="00FF7649" w:rsidRPr="00B90D38">
        <w:instrText>ADDIN CSL_CITATION {"citationItems":[{"id":"ITEM-1","itemData":{"DOI":"10.1109/CIS.2010.113","ISBN":"9780769542973","abstract":"Wireless sensor networks are a new type of networked systems, characterized by severely constrained computational and energy resources, and an ad hoc operational environment. When wireless sensor networks are deployed in a hostile terrain, security becomes extremely important, as they are prone to different types of malicious attacks. Due to the inherent resource limitations of sensor nodes, existing network security methods, including those developed for Mobile Ad-Hoc Networks, are not well suitable for wireless sensor networks. As a crucial issue security in wireless sensor networks has attracted a lot of attention in the recent year. This paper made a thorough analysis of the major security issue and presented the ongoing aspect of further development to designers in their struggle to implement the most cost effective and appropriate method of securing their network.","author":[{"dropping-particle":"","family":"Li","given":"Yan Xiao","non-dropping-particle":"","parse-names":false,"suffix":""},{"dropping-particle":"","family":"Lian-Qin","given":"","non-dropping-particle":"","parse-names":false,"suffix":""},{"dropping-particle":"","family":"Qian-Liang","given":"","non-dropping-particle":"","parse-names":false,"suffix":""}],"container-title":"Proceedings - 2010 International Conference on Computational Intelligence and Security, CIS 2010","id":"ITEM-1","issued":{"date-parts":[["2010"]]},"page":"493-496","title":"Research on wireless sensor network security","type":"paper-conference"},"uris":["http://www.mendeley.com/documents/?uuid=9dd70c22-23fa-3998-8c55-38e5069020bc"]}],"mendeley":{"formattedCitation":"[49]","plainTextFormattedCitation":"[49]","previouslyFormattedCitation":"[49]"},"properties":{"noteIndex":0},"schema":"https://github.com/citation-style-language/schema/raw/master/csl-citation.json"}</w:instrText>
      </w:r>
      <w:r w:rsidR="0072323A" w:rsidRPr="00B90D38">
        <w:fldChar w:fldCharType="separate"/>
      </w:r>
      <w:r w:rsidR="00554ECC" w:rsidRPr="00B90D38">
        <w:rPr>
          <w:noProof/>
        </w:rPr>
        <w:t>[49]</w:t>
      </w:r>
      <w:r w:rsidR="0072323A" w:rsidRPr="00B90D38">
        <w:fldChar w:fldCharType="end"/>
      </w:r>
      <w:r w:rsidR="00CD0DD3" w:rsidRPr="00B90D38">
        <w:t>.</w:t>
      </w:r>
      <w:r w:rsidR="001C49F6" w:rsidRPr="00B90D38">
        <w:t xml:space="preserve"> </w:t>
      </w:r>
      <w:r w:rsidR="003259D0" w:rsidRPr="00B90D38">
        <w:t xml:space="preserve">A </w:t>
      </w:r>
      <w:r w:rsidR="00A67048" w:rsidRPr="00B90D38">
        <w:t>sinkhole</w:t>
      </w:r>
      <w:r w:rsidR="003259D0" w:rsidRPr="00B90D38">
        <w:t xml:space="preserve"> attack can potentiall</w:t>
      </w:r>
      <w:r w:rsidR="00A67048" w:rsidRPr="00B90D38">
        <w:t>y</w:t>
      </w:r>
      <w:r w:rsidR="003259D0" w:rsidRPr="00B90D38">
        <w:t xml:space="preserve"> lead to a </w:t>
      </w:r>
      <w:r w:rsidR="005D0568" w:rsidRPr="00B90D38">
        <w:t>worm</w:t>
      </w:r>
      <w:r w:rsidR="00B30C09" w:rsidRPr="00B90D38">
        <w:t xml:space="preserve">hole attack which involves rouge nodes </w:t>
      </w:r>
      <w:r w:rsidR="007E668B" w:rsidRPr="00B90D38">
        <w:t>that act in tandem by reporting to the network that one node which is farther away from the hub</w:t>
      </w:r>
      <w:r w:rsidR="00971C38" w:rsidRPr="00B90D38">
        <w:t xml:space="preserve"> is another node</w:t>
      </w:r>
      <w:r w:rsidR="00B50C0C" w:rsidRPr="00B90D38">
        <w:t xml:space="preserve"> that may be closer</w:t>
      </w:r>
      <w:r w:rsidR="009E48CF" w:rsidRPr="00B90D38">
        <w:t xml:space="preserve"> this node is</w:t>
      </w:r>
      <w:r w:rsidR="00971C38" w:rsidRPr="00B90D38">
        <w:t xml:space="preserve"> controlled by the attacker. This gives the network false routing information and can lead to the </w:t>
      </w:r>
      <w:r w:rsidR="008D78E1" w:rsidRPr="00B90D38">
        <w:t>reduction of speed within the network, this is due to the nodes always looking for the fastest path to the hub</w:t>
      </w:r>
      <w:r w:rsidR="00C678BF" w:rsidRPr="00B90D38">
        <w:fldChar w:fldCharType="begin" w:fldLock="1"/>
      </w:r>
      <w:r w:rsidR="00FF7649" w:rsidRPr="00B90D38">
        <w:instrText>ADDIN CSL_CITATION {"citationItems":[{"id":"ITEM-1","itemData":{"abstract":"As mobile ad hoc network applications are deployed , security emerges as a central requirement. In this paper, we introduce the wormhole attack, a severe attack in ad hoc networks that is particularly challenging to defend against. The wormhole attack is possible even if the attacker has not compromised any hosts, and even if all communication provides authenticity and confidentiality. In the wormhole attack, an attacker records packets (or bits) at one location in the network, tunnels them (possibly selectively) to another location, and retransmits them there into the network. The wormhole attack can form a serious threat in wireless networks, especially against many ad hoc network routing protocols and location-based wireless security systems. For example, most existing ad hoc network routing protocols, without some mechanism to defend against the wormhole attack, would be unable to find routes longer than one or two hops, severely disrupting communication. We present a general mechanism, called packet leashes, for detecting and thus defending against wormhole attacks, and we present a specific protocol, called TIK, that implements leashes. We also discuss topology-based wormhole detection, and show that it is impossible for these approaches to detect some wormhole topologies.","author":[{"dropping-particle":"","family":"Hu","given":"Yih-Chun","non-dropping-particle":"","parse-names":false,"suffix":""},{"dropping-particle":"","family":"Perrig","given":"Adrian","non-dropping-particle":"","parse-names":false,"suffix":""},{"dropping-particle":"","family":"Johnson","given":"David B","non-dropping-particle":"","parse-names":false,"suffix":""}],"id":"ITEM-1","issued":{"date-parts":[["0"]]},"title":"Wormhole Attacks in Wireless Networks","type":"report"},"uris":["http://www.mendeley.com/documents/?uuid=7cf51081-9556-3842-a6de-cf12c2011c7f"]}],"mendeley":{"formattedCitation":"[50]","plainTextFormattedCitation":"[50]","previouslyFormattedCitation":"[50]"},"properties":{"noteIndex":0},"schema":"https://github.com/citation-style-language/schema/raw/master/csl-citation.json"}</w:instrText>
      </w:r>
      <w:r w:rsidR="00C678BF" w:rsidRPr="00B90D38">
        <w:fldChar w:fldCharType="separate"/>
      </w:r>
      <w:r w:rsidR="00554ECC" w:rsidRPr="00B90D38">
        <w:rPr>
          <w:noProof/>
        </w:rPr>
        <w:t>[50]</w:t>
      </w:r>
      <w:r w:rsidR="00C678BF" w:rsidRPr="00B90D38">
        <w:fldChar w:fldCharType="end"/>
      </w:r>
      <w:r w:rsidR="002201F8" w:rsidRPr="00B90D38">
        <w:t>.</w:t>
      </w:r>
      <w:r w:rsidR="00F72780" w:rsidRPr="00B90D38">
        <w:t xml:space="preserve"> </w:t>
      </w:r>
      <w:r w:rsidR="00E43DAE" w:rsidRPr="00B90D38">
        <w:t xml:space="preserve">The final attack is Man-in-the-Middle or MITM </w:t>
      </w:r>
      <w:r w:rsidR="00A60B8C" w:rsidRPr="00B90D38">
        <w:t>this attack involves a few sub attacks in order to work, first the attacker gain access to the network and then performs and Address Resolution Protocol</w:t>
      </w:r>
      <w:r w:rsidR="0029323E" w:rsidRPr="00B90D38">
        <w:t xml:space="preserve"> (ARP)</w:t>
      </w:r>
      <w:r w:rsidR="00FF7677" w:rsidRPr="00B90D38">
        <w:t xml:space="preserve"> Poison</w:t>
      </w:r>
      <w:r w:rsidR="00A60B8C" w:rsidRPr="00B90D38">
        <w:t xml:space="preserve"> attack or Domain Name Server</w:t>
      </w:r>
      <w:r w:rsidR="0029323E" w:rsidRPr="00B90D38">
        <w:t xml:space="preserve"> (DNS)</w:t>
      </w:r>
      <w:r w:rsidR="00A60B8C" w:rsidRPr="00B90D38">
        <w:t xml:space="preserve"> attack</w:t>
      </w:r>
      <w:r w:rsidR="0029323E" w:rsidRPr="00B90D38">
        <w:t xml:space="preserve"> which send</w:t>
      </w:r>
      <w:r w:rsidR="00086D90" w:rsidRPr="00B90D38">
        <w:t>s</w:t>
      </w:r>
      <w:r w:rsidR="0029323E" w:rsidRPr="00B90D38">
        <w:t xml:space="preserve"> faulty ARP or DNS info into the network making itself seem like a </w:t>
      </w:r>
      <w:r w:rsidR="00662EC7" w:rsidRPr="00B90D38">
        <w:t>known</w:t>
      </w:r>
      <w:r w:rsidR="0029323E" w:rsidRPr="00B90D38">
        <w:t xml:space="preserve"> node</w:t>
      </w:r>
      <w:r w:rsidR="00E8701E" w:rsidRPr="00B90D38">
        <w:fldChar w:fldCharType="begin" w:fldLock="1"/>
      </w:r>
      <w:r w:rsidR="00FF7649" w:rsidRPr="00B90D38">
        <w:instrText>ADDIN CSL_CITATION {"citationItems":[{"id":"ITEM-1","itemData":{"DOI":"10.5267/j.ijdns.2019.1.001","ISSN":"25618148","author":[{"dropping-particle":"","family":"Mallik","given":"Avijit","non-dropping-particle":"","parse-names":false,"suffix":""},{"dropping-particle":"","family":"Ahsan","given":"Abid","non-dropping-particle":"","parse-names":false,"suffix":""},{"dropping-particle":"","family":"Shahadat","given":"Mhia Md. Zaglul","non-dropping-particle":"","parse-names":false,"suffix":""},{"dropping-particle":"","family":"Tsou","given":"Jia-Chi","non-dropping-particle":"","parse-names":false,"suffix":""}],"container-title":"International Journal of Data and Network Science","id":"ITEM-1","issue":"January","issued":{"date-parts":[["2019"]]},"page":"77-92","title":"Man-in-the-middle-attack: Understanding in simple words","type":"article-journal"},"uris":["http://www.mendeley.com/documents/?uuid=581af690-84d7-4b9a-98ba-ab2a3af72c3a"]}],"mendeley":{"formattedCitation":"[51]","plainTextFormattedCitation":"[51]","previouslyFormattedCitation":"[51]"},"properties":{"noteIndex":0},"schema":"https://github.com/citation-style-language/schema/raw/master/csl-citation.json"}</w:instrText>
      </w:r>
      <w:r w:rsidR="00E8701E" w:rsidRPr="00B90D38">
        <w:fldChar w:fldCharType="separate"/>
      </w:r>
      <w:r w:rsidR="00554ECC" w:rsidRPr="00B90D38">
        <w:rPr>
          <w:noProof/>
        </w:rPr>
        <w:t>[51]</w:t>
      </w:r>
      <w:r w:rsidR="00E8701E" w:rsidRPr="00B90D38">
        <w:fldChar w:fldCharType="end"/>
      </w:r>
      <w:r w:rsidR="0029323E" w:rsidRPr="00B90D38">
        <w:t>. Once this stage has been established the attacker will then intercept packets being sent to a legitimate nod</w:t>
      </w:r>
      <w:r w:rsidR="00D93191" w:rsidRPr="00B90D38">
        <w:t xml:space="preserve">e </w:t>
      </w:r>
      <w:r w:rsidR="0029323E" w:rsidRPr="00B90D38">
        <w:t xml:space="preserve">by pretending to be that node, the information is then </w:t>
      </w:r>
      <w:r w:rsidR="00D93191" w:rsidRPr="00B90D38">
        <w:t>forwarded</w:t>
      </w:r>
      <w:r w:rsidR="0029323E" w:rsidRPr="00B90D38">
        <w:t xml:space="preserve"> to the legitimate </w:t>
      </w:r>
      <w:r w:rsidR="00D93191" w:rsidRPr="00B90D38">
        <w:t>node,</w:t>
      </w:r>
      <w:r w:rsidR="0029323E" w:rsidRPr="00B90D38">
        <w:t xml:space="preserve"> so </w:t>
      </w:r>
      <w:r w:rsidR="00D93191" w:rsidRPr="00B90D38">
        <w:t>the network doesn’t thin</w:t>
      </w:r>
      <w:r w:rsidR="00086D90" w:rsidRPr="00B90D38">
        <w:t>k</w:t>
      </w:r>
      <w:r w:rsidR="00D93191" w:rsidRPr="00B90D38">
        <w:t xml:space="preserve"> anything is wrong</w:t>
      </w:r>
      <w:r w:rsidR="00C33F35" w:rsidRPr="00B90D38">
        <w:fldChar w:fldCharType="begin" w:fldLock="1"/>
      </w:r>
      <w:r w:rsidR="00FF7649" w:rsidRPr="00B90D38">
        <w:instrText>ADDIN CSL_CITATION {"citationItems":[{"id":"ITEM-1","itemData":{"abstract":"This paper presents a survey of man-in-the-middle (MIM) attacks in communication networks and methods of protection against them. In real time communication, the attack can in many situations be discovered by the use of timing information. The most common attacks occur due to Address Resolution Protocol (ARP) cache poisoning, DNS spoofing, session hijacking, and SSL hijacking. Introduction Man-in-the-Middle (MIM) attacks make the task of keeping data secure and private particularly challenging since attacks can be mounted from remote computers with fake addresses. Whereas communications security was primarily that of breaking of encryption transformations (as in the case of the Enigma machine during the Second World War [1]), the problem of security in computer networks also involves active interference by intruders, and of these MIM attack is one of the most spectacular. The MIM attack takes advantage of the weaknesses in the authentication protocols being used by the communicating parties. Since authentication is generally provided by third parties who issue certificates, the system of certificate generation becomes another source of potential weakness.","author":[{"dropping-particle":"","family":"Gangan","given":"Subodh","non-dropping-particle":"","parse-names":false,"suffix":""}],"id":"ITEM-1","issued":{"date-parts":[["0"]]},"title":"A Review of Man-in-the-Middle Attacks","type":"report"},"uris":["http://www.mendeley.com/documents/?uuid=996cf647-0559-315c-8f8e-14f537a6d3e8"]}],"mendeley":{"formattedCitation":"[52]","plainTextFormattedCitation":"[52]","previouslyFormattedCitation":"[52]"},"properties":{"noteIndex":0},"schema":"https://github.com/citation-style-language/schema/raw/master/csl-citation.json"}</w:instrText>
      </w:r>
      <w:r w:rsidR="00C33F35" w:rsidRPr="00B90D38">
        <w:fldChar w:fldCharType="separate"/>
      </w:r>
      <w:r w:rsidR="00554ECC" w:rsidRPr="00B90D38">
        <w:rPr>
          <w:noProof/>
        </w:rPr>
        <w:t>[52]</w:t>
      </w:r>
      <w:r w:rsidR="00C33F35" w:rsidRPr="00B90D38">
        <w:fldChar w:fldCharType="end"/>
      </w:r>
      <w:r w:rsidR="00D93191" w:rsidRPr="00B90D38">
        <w:t xml:space="preserve">. The attacker will take the information and replicate it before forwarding and decrypt it for further use. </w:t>
      </w:r>
      <w:r w:rsidR="00F2546E" w:rsidRPr="00B90D38">
        <w:t>Most of the</w:t>
      </w:r>
      <w:r w:rsidR="00140A2F" w:rsidRPr="00B90D38">
        <w:t xml:space="preserve"> </w:t>
      </w:r>
      <w:r w:rsidR="00CC615A" w:rsidRPr="00B90D38">
        <w:t>attacks</w:t>
      </w:r>
      <w:r w:rsidR="00F2546E" w:rsidRPr="00B90D38">
        <w:t xml:space="preserve"> </w:t>
      </w:r>
      <w:r w:rsidR="00CC615A" w:rsidRPr="00B90D38">
        <w:t xml:space="preserve">mentioned </w:t>
      </w:r>
      <w:r w:rsidR="00F2546E" w:rsidRPr="00B90D38">
        <w:t xml:space="preserve">rely on a </w:t>
      </w:r>
      <w:r w:rsidR="00560948" w:rsidRPr="00B90D38">
        <w:t>wireless sensor network or IoT network to have a multi</w:t>
      </w:r>
      <w:r w:rsidR="00CC615A" w:rsidRPr="00B90D38">
        <w:t>-</w:t>
      </w:r>
      <w:r w:rsidR="00560948" w:rsidRPr="00B90D38">
        <w:t>hop</w:t>
      </w:r>
      <w:r w:rsidR="00CC615A" w:rsidRPr="00B90D38">
        <w:t xml:space="preserve"> routing</w:t>
      </w:r>
      <w:r w:rsidR="00560948" w:rsidRPr="00B90D38">
        <w:t xml:space="preserve"> system and a mesh topology</w:t>
      </w:r>
      <w:r w:rsidR="00140A2F" w:rsidRPr="00B90D38">
        <w:t xml:space="preserve">. </w:t>
      </w:r>
    </w:p>
    <w:p w14:paraId="67E1E6A9" w14:textId="77777777" w:rsidR="00CC615A" w:rsidRPr="00B90D38" w:rsidRDefault="00CC615A" w:rsidP="003D044E">
      <w:pPr>
        <w:spacing w:line="360" w:lineRule="auto"/>
        <w:jc w:val="both"/>
      </w:pPr>
    </w:p>
    <w:p w14:paraId="6935920D" w14:textId="67320A24" w:rsidR="004045DA" w:rsidRPr="00B90D38" w:rsidRDefault="004045DA" w:rsidP="00B0476B">
      <w:pPr>
        <w:pStyle w:val="Heading3"/>
        <w:spacing w:line="360" w:lineRule="auto"/>
        <w:rPr>
          <w:rFonts w:ascii="Times New Roman" w:hAnsi="Times New Roman" w:cs="Times New Roman"/>
          <w:color w:val="auto"/>
          <w:u w:val="single"/>
        </w:rPr>
      </w:pPr>
      <w:bookmarkStart w:id="15" w:name="_Toc20689226"/>
      <w:r w:rsidRPr="00B90D38">
        <w:rPr>
          <w:rFonts w:ascii="Times New Roman" w:hAnsi="Times New Roman" w:cs="Times New Roman"/>
          <w:color w:val="auto"/>
          <w:u w:val="single"/>
        </w:rPr>
        <w:t>2.</w:t>
      </w:r>
      <w:r w:rsidR="003D044E" w:rsidRPr="00B90D38">
        <w:rPr>
          <w:rFonts w:ascii="Times New Roman" w:hAnsi="Times New Roman" w:cs="Times New Roman"/>
          <w:color w:val="auto"/>
          <w:u w:val="single"/>
        </w:rPr>
        <w:t>6</w:t>
      </w:r>
      <w:r w:rsidRPr="00B90D38">
        <w:rPr>
          <w:rFonts w:ascii="Times New Roman" w:hAnsi="Times New Roman" w:cs="Times New Roman"/>
          <w:color w:val="auto"/>
          <w:u w:val="single"/>
        </w:rPr>
        <w:t xml:space="preserve"> Simulating a Network</w:t>
      </w:r>
      <w:bookmarkEnd w:id="15"/>
    </w:p>
    <w:p w14:paraId="6672E25C" w14:textId="3245CEB5" w:rsidR="009359F4" w:rsidRPr="00B90D38" w:rsidRDefault="009359F4" w:rsidP="00B0476B">
      <w:pPr>
        <w:spacing w:line="360" w:lineRule="auto"/>
        <w:jc w:val="both"/>
      </w:pPr>
      <w:r w:rsidRPr="00B90D38">
        <w:t>When building a</w:t>
      </w:r>
      <w:r w:rsidR="001B22A5" w:rsidRPr="00B90D38">
        <w:t xml:space="preserve"> wireless</w:t>
      </w:r>
      <w:r w:rsidRPr="00B90D38">
        <w:t xml:space="preserve"> network is it common practice within the industry to develop a working simulation of the </w:t>
      </w:r>
      <w:r w:rsidR="00764487" w:rsidRPr="00B90D38">
        <w:t>proposed network to gather an understanding of how the network will perform in terms of speed</w:t>
      </w:r>
      <w:r w:rsidR="000F1570" w:rsidRPr="00B90D38">
        <w:t xml:space="preserve">, reliability and </w:t>
      </w:r>
      <w:r w:rsidR="009D35F6" w:rsidRPr="00B90D38">
        <w:t>efficiency</w:t>
      </w:r>
      <w:r w:rsidR="000F1570" w:rsidRPr="00B90D38">
        <w:t>. A simulation allows an individual to create a model of the network using the same protocols and s</w:t>
      </w:r>
      <w:r w:rsidR="009D35F6" w:rsidRPr="00B90D38">
        <w:t>imilar devices</w:t>
      </w:r>
      <w:r w:rsidR="00F74B3D" w:rsidRPr="00B90D38">
        <w:t>, once the model is created it also allows the individual to place some real life scenarios on the network such as modelling power consumption and network interference</w:t>
      </w:r>
      <w:r w:rsidR="002A15E9" w:rsidRPr="00B90D38">
        <w:t xml:space="preserve"> commonly referred to as noise there are numerous types of noise that can be added to the network this will be discussed in detail l</w:t>
      </w:r>
      <w:r w:rsidR="0053349C" w:rsidRPr="00B90D38">
        <w:t>ater</w:t>
      </w:r>
      <w:r w:rsidR="00F74B3D" w:rsidRPr="00B90D38">
        <w:t xml:space="preserve">. </w:t>
      </w:r>
      <w:r w:rsidR="002A15E9" w:rsidRPr="00B90D38">
        <w:t xml:space="preserve">Simulation can often be used as a cost saving measure as it allows for someone to develop a proposed network and test </w:t>
      </w:r>
      <w:r w:rsidR="00D40AB6" w:rsidRPr="00B90D38">
        <w:t>what</w:t>
      </w:r>
      <w:r w:rsidR="002A15E9" w:rsidRPr="00B90D38">
        <w:t xml:space="preserve"> </w:t>
      </w:r>
      <w:r w:rsidR="00894F84" w:rsidRPr="00B90D38">
        <w:t>devices</w:t>
      </w:r>
      <w:r w:rsidR="002A15E9" w:rsidRPr="00B90D38">
        <w:t xml:space="preserve"> are needed to get the same efficiency thus reducing the cost that would be incurred in a trial and e</w:t>
      </w:r>
      <w:r w:rsidR="00D40AB6" w:rsidRPr="00B90D38">
        <w:t>rror</w:t>
      </w:r>
      <w:r w:rsidR="002A15E9" w:rsidRPr="00B90D38">
        <w:t xml:space="preserve"> format</w:t>
      </w:r>
      <w:r w:rsidR="00C92DF6" w:rsidRPr="00B90D38">
        <w:fldChar w:fldCharType="begin" w:fldLock="1"/>
      </w:r>
      <w:r w:rsidR="00FF7649" w:rsidRPr="00B90D38">
        <w:instrText>ADDIN CSL_CITATION {"citationItems":[{"id":"ITEM-1","itemData":{"author":[{"dropping-particle":"","family":"Mohsen Guizani, Ammar Rayes, Bilal Khan","given":"Ala Al-Fuqaha","non-dropping-particle":"","parse-names":false,"suffix":""}],"edition":"1st","id":"ITEM-1","issued":{"date-parts":[["2010"]]},"number-of-pages":"1-5","publisher":"Wiley","title":"Network Modeling and Simulation - A Practical Perspective","type":"book"},"uris":["http://www.mendeley.com/documents/?uuid=c201d70a-a533-4c35-ae3c-d1779c12d267"]}],"mendeley":{"formattedCitation":"[53]","plainTextFormattedCitation":"[53]","previouslyFormattedCitation":"[53]"},"properties":{"noteIndex":0},"schema":"https://github.com/citation-style-language/schema/raw/master/csl-citation.json"}</w:instrText>
      </w:r>
      <w:r w:rsidR="00C92DF6" w:rsidRPr="00B90D38">
        <w:fldChar w:fldCharType="separate"/>
      </w:r>
      <w:r w:rsidR="00554ECC" w:rsidRPr="00B90D38">
        <w:rPr>
          <w:noProof/>
        </w:rPr>
        <w:t>[53]</w:t>
      </w:r>
      <w:r w:rsidR="00C92DF6" w:rsidRPr="00B90D38">
        <w:fldChar w:fldCharType="end"/>
      </w:r>
      <w:r w:rsidR="002A15E9" w:rsidRPr="00B90D38">
        <w:t>.</w:t>
      </w:r>
    </w:p>
    <w:p w14:paraId="0002D82B" w14:textId="77777777" w:rsidR="002A15E9" w:rsidRPr="00B90D38" w:rsidRDefault="002A15E9" w:rsidP="00B0476B">
      <w:pPr>
        <w:spacing w:line="360" w:lineRule="auto"/>
        <w:jc w:val="both"/>
      </w:pPr>
    </w:p>
    <w:p w14:paraId="54DA361B" w14:textId="03A3E867" w:rsidR="004045DA" w:rsidRPr="00B90D38" w:rsidRDefault="00D33B9A" w:rsidP="00B0476B">
      <w:pPr>
        <w:pStyle w:val="Heading4"/>
        <w:spacing w:line="360" w:lineRule="auto"/>
        <w:ind w:left="720"/>
        <w:rPr>
          <w:rFonts w:ascii="Times New Roman" w:hAnsi="Times New Roman" w:cs="Times New Roman"/>
          <w:i w:val="0"/>
          <w:iCs w:val="0"/>
          <w:color w:val="auto"/>
          <w:u w:val="single"/>
        </w:rPr>
      </w:pPr>
      <w:r w:rsidRPr="00B90D38">
        <w:rPr>
          <w:rFonts w:ascii="Times New Roman" w:hAnsi="Times New Roman" w:cs="Times New Roman"/>
          <w:i w:val="0"/>
          <w:iCs w:val="0"/>
          <w:color w:val="auto"/>
          <w:u w:val="single"/>
        </w:rPr>
        <w:t>2.</w:t>
      </w:r>
      <w:r w:rsidR="00582ED7" w:rsidRPr="00B90D38">
        <w:rPr>
          <w:rFonts w:ascii="Times New Roman" w:hAnsi="Times New Roman" w:cs="Times New Roman"/>
          <w:i w:val="0"/>
          <w:iCs w:val="0"/>
          <w:color w:val="auto"/>
          <w:u w:val="single"/>
        </w:rPr>
        <w:t>7</w:t>
      </w:r>
      <w:r w:rsidRPr="00B90D38">
        <w:rPr>
          <w:rFonts w:ascii="Times New Roman" w:hAnsi="Times New Roman" w:cs="Times New Roman"/>
          <w:i w:val="0"/>
          <w:iCs w:val="0"/>
          <w:color w:val="auto"/>
          <w:u w:val="single"/>
        </w:rPr>
        <w:t>.1 Common Programs for Simulations</w:t>
      </w:r>
    </w:p>
    <w:p w14:paraId="421764C0" w14:textId="1680EF79" w:rsidR="0047758F" w:rsidRPr="00B90D38" w:rsidRDefault="0047758F" w:rsidP="001E18C5">
      <w:pPr>
        <w:jc w:val="both"/>
      </w:pPr>
    </w:p>
    <w:p w14:paraId="6B6FA0A3" w14:textId="2416B5DC" w:rsidR="0047758F" w:rsidRPr="00B90D38" w:rsidRDefault="0047758F" w:rsidP="009F358A">
      <w:pPr>
        <w:spacing w:line="360" w:lineRule="auto"/>
        <w:jc w:val="both"/>
      </w:pPr>
      <w:r w:rsidRPr="00B90D38">
        <w:t xml:space="preserve">There are numerous common </w:t>
      </w:r>
      <w:r w:rsidR="005C37B6" w:rsidRPr="00B90D38">
        <w:t>applications</w:t>
      </w:r>
      <w:r w:rsidRPr="00B90D38">
        <w:t xml:space="preserve"> </w:t>
      </w:r>
      <w:r w:rsidR="00A170DC" w:rsidRPr="00B90D38">
        <w:t>used to simulate network of all types, many are developed</w:t>
      </w:r>
      <w:r w:rsidR="00587925" w:rsidRPr="00B90D38">
        <w:t xml:space="preserve"> for the industrial side of networking and </w:t>
      </w:r>
      <w:r w:rsidR="009F358A" w:rsidRPr="00B90D38">
        <w:t>not</w:t>
      </w:r>
      <w:r w:rsidR="00587925" w:rsidRPr="00B90D38">
        <w:t xml:space="preserve"> so much for the academic side, thus they require a licence which could restrict the author choice of simulation software. </w:t>
      </w:r>
      <w:r w:rsidR="009F358A" w:rsidRPr="00B90D38">
        <w:t>The author has 3 different network simulator</w:t>
      </w:r>
      <w:r w:rsidR="00DF77AF" w:rsidRPr="00B90D38">
        <w:t>s</w:t>
      </w:r>
      <w:r w:rsidR="009F358A" w:rsidRPr="00B90D38">
        <w:t xml:space="preserve"> that could potentially be used in this project</w:t>
      </w:r>
      <w:r w:rsidR="00390BCC" w:rsidRPr="00B90D38">
        <w:t>,</w:t>
      </w:r>
      <w:r w:rsidR="009F358A" w:rsidRPr="00B90D38">
        <w:t xml:space="preserve"> </w:t>
      </w:r>
      <w:r w:rsidR="00390BCC" w:rsidRPr="00B90D38">
        <w:t>t</w:t>
      </w:r>
      <w:r w:rsidR="009F358A" w:rsidRPr="00B90D38">
        <w:t>he</w:t>
      </w:r>
      <w:r w:rsidR="00390BCC" w:rsidRPr="00B90D38">
        <w:t xml:space="preserve"> first potential software is N</w:t>
      </w:r>
      <w:r w:rsidR="00573DDD" w:rsidRPr="00B90D38">
        <w:t xml:space="preserve">etwork Simulator Version </w:t>
      </w:r>
      <w:r w:rsidR="00390BCC" w:rsidRPr="00B90D38">
        <w:t>2</w:t>
      </w:r>
      <w:r w:rsidR="00B65ADB" w:rsidRPr="00B90D38">
        <w:t xml:space="preserve"> or 3</w:t>
      </w:r>
      <w:r w:rsidR="00573DDD" w:rsidRPr="00B90D38">
        <w:t xml:space="preserve"> or NS2</w:t>
      </w:r>
      <w:r w:rsidR="00B65ADB" w:rsidRPr="00B90D38">
        <w:t xml:space="preserve"> or NS3. These two network simulators are both event driven </w:t>
      </w:r>
      <w:r w:rsidR="005F0E6E" w:rsidRPr="00B90D38">
        <w:t xml:space="preserve">simulators </w:t>
      </w:r>
      <w:r w:rsidR="00B45DD8" w:rsidRPr="00B90D38">
        <w:t>capable</w:t>
      </w:r>
      <w:r w:rsidR="005F0E6E" w:rsidRPr="00B90D38">
        <w:t xml:space="preserve"> </w:t>
      </w:r>
      <w:r w:rsidR="00B45DD8" w:rsidRPr="00B90D38">
        <w:t>of</w:t>
      </w:r>
      <w:r w:rsidR="005F0E6E" w:rsidRPr="00B90D38">
        <w:t xml:space="preserve"> simulating both wired and wireless networks</w:t>
      </w:r>
      <w:r w:rsidR="00B45DD8" w:rsidRPr="00B90D38">
        <w:t>, this software us free, open source and mostly run of Linux or Unix based systems</w:t>
      </w:r>
      <w:r w:rsidR="00F037C8" w:rsidRPr="00B90D38">
        <w:fldChar w:fldCharType="begin" w:fldLock="1"/>
      </w:r>
      <w:r w:rsidR="00FF7649" w:rsidRPr="00B90D38">
        <w:instrText>ADDIN CSL_CITATION {"citationItems":[{"id":"ITEM-1","itemData":{"author":[{"dropping-particle":"","family":"Issariyakul","given":"Teerawat","non-dropping-particle":"","parse-names":false,"suffix":""},{"dropping-particle":"","family":"Hossain","given":"Ekram","non-dropping-particle":"","parse-names":false,"suffix":""}],"id":"ITEM-1","issued":{"date-parts":[["0"]]},"title":"Introduction to Network Simulator NS2","type":"report"},"uris":["http://www.mendeley.com/documents/?uuid=edec3b46-e7ae-3044-8abf-25c3b7b776e0"]}],"mendeley":{"formattedCitation":"[54]","plainTextFormattedCitation":"[54]","previouslyFormattedCitation":"[54]"},"properties":{"noteIndex":0},"schema":"https://github.com/citation-style-language/schema/raw/master/csl-citation.json"}</w:instrText>
      </w:r>
      <w:r w:rsidR="00F037C8" w:rsidRPr="00B90D38">
        <w:fldChar w:fldCharType="separate"/>
      </w:r>
      <w:r w:rsidR="00554ECC" w:rsidRPr="00B90D38">
        <w:rPr>
          <w:noProof/>
        </w:rPr>
        <w:t>[54]</w:t>
      </w:r>
      <w:r w:rsidR="00F037C8" w:rsidRPr="00B90D38">
        <w:fldChar w:fldCharType="end"/>
      </w:r>
      <w:r w:rsidR="00B45DD8" w:rsidRPr="00B90D38">
        <w:t xml:space="preserve">. Whilst the software </w:t>
      </w:r>
      <w:r w:rsidR="00BB7930" w:rsidRPr="00B90D38">
        <w:t xml:space="preserve">is very versatile it is very complex and requires patience and an understanding of </w:t>
      </w:r>
      <w:r w:rsidR="00957C63" w:rsidRPr="00B90D38">
        <w:t xml:space="preserve">C++ programming to use it effectively. </w:t>
      </w:r>
      <w:r w:rsidR="00F037C8" w:rsidRPr="00B90D38">
        <w:t xml:space="preserve">The </w:t>
      </w:r>
      <w:r w:rsidR="008733A5" w:rsidRPr="00B90D38">
        <w:t>Second</w:t>
      </w:r>
      <w:r w:rsidR="00F037C8" w:rsidRPr="00B90D38">
        <w:t xml:space="preserve"> program the author is considering for use within this project is Netsim deve</w:t>
      </w:r>
      <w:r w:rsidR="008733A5" w:rsidRPr="00B90D38">
        <w:t xml:space="preserve">loped by Tetcos </w:t>
      </w:r>
      <w:r w:rsidR="00D60936" w:rsidRPr="00B90D38">
        <w:t>which is a more User-friendly network simulator capable of simulation various forms of wireless and wired network and their associated protocols</w:t>
      </w:r>
      <w:r w:rsidR="002E41DF" w:rsidRPr="00B90D38">
        <w:t xml:space="preserve">. Netsim is often used many educational </w:t>
      </w:r>
      <w:r w:rsidR="00ED546F" w:rsidRPr="00B90D38">
        <w:t>institutions</w:t>
      </w:r>
      <w:r w:rsidR="002E41DF" w:rsidRPr="00B90D38">
        <w:t xml:space="preserve"> as well as military organisations</w:t>
      </w:r>
      <w:r w:rsidR="00ED546F" w:rsidRPr="00B90D38">
        <w:t>, network manufacturers and network service providers</w:t>
      </w:r>
      <w:r w:rsidR="00EB570D" w:rsidRPr="00B90D38">
        <w:fldChar w:fldCharType="begin" w:fldLock="1"/>
      </w:r>
      <w:r w:rsidR="00FF7649" w:rsidRPr="00B90D38">
        <w:instrText>ADDIN CSL_CITATION {"citationItems":[{"id":"ITEM-1","itemData":{"URL":"http://www.tetcos.com/","accessed":{"date-parts":[["2017","10","4"]]},"id":"ITEM-1","issued":{"date-parts":[["0"]]},"title":"NetSim-Network Simulator &amp;amp; Emulator | Home","type":"webpage"},"uris":["http://www.mendeley.com/documents/?uuid=2e194f1a-c0c7-3251-a8d5-bb8568452fd1"]}],"mendeley":{"formattedCitation":"[55]","plainTextFormattedCitation":"[55]","previouslyFormattedCitation":"[55]"},"properties":{"noteIndex":0},"schema":"https://github.com/citation-style-language/schema/raw/master/csl-citation.json"}</w:instrText>
      </w:r>
      <w:r w:rsidR="00EB570D" w:rsidRPr="00B90D38">
        <w:fldChar w:fldCharType="separate"/>
      </w:r>
      <w:r w:rsidR="00554ECC" w:rsidRPr="00B90D38">
        <w:rPr>
          <w:noProof/>
        </w:rPr>
        <w:t>[55]</w:t>
      </w:r>
      <w:r w:rsidR="00EB570D" w:rsidRPr="00B90D38">
        <w:fldChar w:fldCharType="end"/>
      </w:r>
      <w:r w:rsidR="00ED546F" w:rsidRPr="00B90D38">
        <w:t xml:space="preserve">. This software also has the ability for integration with other software such as MATLAB which can be used to pass variable between the two for analysis or different experimentations. </w:t>
      </w:r>
      <w:r w:rsidR="00EB570D" w:rsidRPr="00B90D38">
        <w:t xml:space="preserve">The third and final network simulation software that can be used in this experiment is the </w:t>
      </w:r>
      <w:r w:rsidR="00503BDF" w:rsidRPr="00B90D38">
        <w:t>G</w:t>
      </w:r>
      <w:r w:rsidR="008C518E" w:rsidRPr="00B90D38">
        <w:t>raphical Network Simulator 3 or GNS3</w:t>
      </w:r>
      <w:r w:rsidR="00DB211F" w:rsidRPr="00B90D38">
        <w:fldChar w:fldCharType="begin" w:fldLock="1"/>
      </w:r>
      <w:r w:rsidR="00FF7649" w:rsidRPr="00B90D38">
        <w:instrText>ADDIN CSL_CITATION {"citationItems":[{"id":"ITEM-1","itemData":{"author":[{"dropping-particle":"","family":"Mike Fuszner","given":"","non-dropping-particle":"","parse-names":false,"suffix":""}],"id":"ITEM-1","issued":{"date-parts":[["0"]]},"title":"Graphical Network Simulator 3","type":"report"},"uris":["http://www.mendeley.com/documents/?uuid=02638d62-78b2-313b-9ca6-dc3c179dddf7"]}],"mendeley":{"formattedCitation":"[56]","plainTextFormattedCitation":"[56]","previouslyFormattedCitation":"[56]"},"properties":{"noteIndex":0},"schema":"https://github.com/citation-style-language/schema/raw/master/csl-citation.json"}</w:instrText>
      </w:r>
      <w:r w:rsidR="00DB211F" w:rsidRPr="00B90D38">
        <w:fldChar w:fldCharType="separate"/>
      </w:r>
      <w:r w:rsidR="00554ECC" w:rsidRPr="00B90D38">
        <w:rPr>
          <w:noProof/>
        </w:rPr>
        <w:t>[56]</w:t>
      </w:r>
      <w:r w:rsidR="00DB211F" w:rsidRPr="00B90D38">
        <w:fldChar w:fldCharType="end"/>
      </w:r>
      <w:r w:rsidR="008C518E" w:rsidRPr="00B90D38">
        <w:t xml:space="preserve">. </w:t>
      </w:r>
      <w:r w:rsidR="00E61F9C" w:rsidRPr="00B90D38">
        <w:t xml:space="preserve">This software relies on running Virtual </w:t>
      </w:r>
      <w:r w:rsidR="0058090B" w:rsidRPr="00B90D38">
        <w:t>machines</w:t>
      </w:r>
      <w:r w:rsidR="00E61F9C" w:rsidRPr="00B90D38">
        <w:t xml:space="preserve"> of common networking hardware such as cisco switches and routers</w:t>
      </w:r>
      <w:r w:rsidR="00E732B8" w:rsidRPr="00B90D38">
        <w:t xml:space="preserve">. </w:t>
      </w:r>
      <w:r w:rsidR="0058090B" w:rsidRPr="00B90D38">
        <w:t>Unfortunately,</w:t>
      </w:r>
      <w:r w:rsidR="00E732B8" w:rsidRPr="00B90D38">
        <w:t xml:space="preserve"> this software is restricted for use in wireless </w:t>
      </w:r>
      <w:r w:rsidR="00E732B8" w:rsidRPr="00B90D38">
        <w:lastRenderedPageBreak/>
        <w:t xml:space="preserve">networks </w:t>
      </w:r>
      <w:r w:rsidR="00716803" w:rsidRPr="00B90D38">
        <w:t>as the operating syst</w:t>
      </w:r>
      <w:r w:rsidR="00351666" w:rsidRPr="00B90D38">
        <w:t xml:space="preserve">ems for wireless devices are not often available for download. </w:t>
      </w:r>
      <w:r w:rsidR="00FF3F86" w:rsidRPr="00B90D38">
        <w:t>Another downside of GNS3 is the inability to easy gather metrics for results.</w:t>
      </w:r>
    </w:p>
    <w:p w14:paraId="4DE5C984" w14:textId="77777777" w:rsidR="0058090B" w:rsidRPr="00B90D38" w:rsidRDefault="0058090B" w:rsidP="009F358A">
      <w:pPr>
        <w:spacing w:line="360" w:lineRule="auto"/>
        <w:jc w:val="both"/>
      </w:pPr>
    </w:p>
    <w:p w14:paraId="6B4C3A86" w14:textId="743FB8DA" w:rsidR="00A176AA" w:rsidRPr="00B90D38" w:rsidRDefault="00A176AA" w:rsidP="00B0476B">
      <w:pPr>
        <w:pStyle w:val="Heading4"/>
        <w:spacing w:line="360" w:lineRule="auto"/>
        <w:ind w:left="720"/>
        <w:rPr>
          <w:rFonts w:ascii="Times New Roman" w:hAnsi="Times New Roman" w:cs="Times New Roman"/>
          <w:i w:val="0"/>
          <w:iCs w:val="0"/>
          <w:color w:val="auto"/>
          <w:u w:val="single"/>
        </w:rPr>
      </w:pPr>
      <w:r w:rsidRPr="00B90D38">
        <w:rPr>
          <w:rFonts w:ascii="Times New Roman" w:hAnsi="Times New Roman" w:cs="Times New Roman"/>
          <w:i w:val="0"/>
          <w:iCs w:val="0"/>
          <w:color w:val="auto"/>
          <w:u w:val="single"/>
        </w:rPr>
        <w:t>2.</w:t>
      </w:r>
      <w:r w:rsidR="00582ED7" w:rsidRPr="00B90D38">
        <w:rPr>
          <w:rFonts w:ascii="Times New Roman" w:hAnsi="Times New Roman" w:cs="Times New Roman"/>
          <w:i w:val="0"/>
          <w:iCs w:val="0"/>
          <w:color w:val="auto"/>
          <w:u w:val="single"/>
        </w:rPr>
        <w:t>7</w:t>
      </w:r>
      <w:r w:rsidRPr="00B90D38">
        <w:rPr>
          <w:rFonts w:ascii="Times New Roman" w:hAnsi="Times New Roman" w:cs="Times New Roman"/>
          <w:i w:val="0"/>
          <w:iCs w:val="0"/>
          <w:color w:val="auto"/>
          <w:u w:val="single"/>
        </w:rPr>
        <w:t>.2 Network Noise</w:t>
      </w:r>
    </w:p>
    <w:p w14:paraId="2695A1BA" w14:textId="77777777" w:rsidR="00AA4D9A" w:rsidRPr="00B90D38" w:rsidRDefault="00AA4D9A" w:rsidP="00CE5902"/>
    <w:p w14:paraId="647FE54B" w14:textId="288D15D7" w:rsidR="00AA4D9A" w:rsidRPr="00B90D38" w:rsidRDefault="00AA4D9A" w:rsidP="007D6A4E">
      <w:pPr>
        <w:spacing w:line="360" w:lineRule="auto"/>
        <w:jc w:val="both"/>
      </w:pPr>
      <w:r w:rsidRPr="00B90D38">
        <w:t>Network noise is</w:t>
      </w:r>
      <w:r w:rsidR="00A65DF9" w:rsidRPr="00B90D38">
        <w:t xml:space="preserve"> the </w:t>
      </w:r>
      <w:r w:rsidR="00FA4DB6" w:rsidRPr="00B90D38">
        <w:t>interference</w:t>
      </w:r>
      <w:r w:rsidR="00A65DF9" w:rsidRPr="00B90D38">
        <w:t xml:space="preserve"> of the wireless signal from </w:t>
      </w:r>
      <w:r w:rsidR="00FA4DB6" w:rsidRPr="00B90D38">
        <w:t>numerous other sources</w:t>
      </w:r>
      <w:r w:rsidR="00ED0256" w:rsidRPr="00B90D38">
        <w:t xml:space="preserve"> of </w:t>
      </w:r>
      <w:r w:rsidR="00D32492" w:rsidRPr="00B90D38">
        <w:t xml:space="preserve">wireless signals or </w:t>
      </w:r>
      <w:r w:rsidR="005F3A7B" w:rsidRPr="00B90D38">
        <w:t>common obstacles. One source of interference is the environment such as concrete walls and buildings, another source which is most common in heavily populated areas is interference from other wireless devices on the same band</w:t>
      </w:r>
      <w:r w:rsidR="00BA643F" w:rsidRPr="00B90D38">
        <w:fldChar w:fldCharType="begin" w:fldLock="1"/>
      </w:r>
      <w:r w:rsidR="00FF7649" w:rsidRPr="00B90D38">
        <w:instrText>ADDIN CSL_CITATION {"citationItems":[{"id":"ITEM-1","itemData":{"ISBN":"9781595936813","abstract":"We develop a general model to estimate the throughput and good-put between arbitrary pairs of nodes in the presence of interference from other nodes in a wireless network. Our model is based on measurements from the underlying network itself and is thus more accurate than abstract models of RF propagation such as those based on distance. The seed measurements are easy to gather, requiring only O(N) measurements in an N-node networks. Compared to existing measurement-based models, our model advances the state of the art in three important ways. First, it goes beyond pairwise interference and models interference among an arbitrary number of senders. Second, it goes beyond broadcast transmissions and models the more common case of unicast transmissions. Third, it goes beyond homogeneous nodes and models the general case of heterogeneous nodes with different traffic demands and different radio characteristics. Using simulations and measurements from two different wireless testbeds, we show that the predictions of our model are accurate in a wide range of scenarios.","author":[{"dropping-particle":"","family":"Qiu","given":"Lili","non-dropping-particle":"","parse-names":false,"suffix":""},{"dropping-particle":"","family":"Zhang","given":"Yin","non-dropping-particle":"","parse-names":false,"suffix":""},{"dropping-particle":"","family":"Wang","given":"Feng","non-dropping-particle":"","parse-names":false,"suffix":""},{"dropping-particle":"","family":"Han","given":"Mi Kyung","non-dropping-particle":"","parse-names":false,"suffix":""},{"dropping-particle":"","family":"Mahajan","given":"Ratul","non-dropping-particle":"","parse-names":false,"suffix":""}],"id":"ITEM-1","issued":{"date-parts":[["2007"]]},"title":"A General Model of Wireless Interference","type":"book"},"uris":["http://www.mendeley.com/documents/?uuid=0c937ca2-4152-3fa3-85ed-649686d44af9"]}],"mendeley":{"formattedCitation":"[57]","plainTextFormattedCitation":"[57]","previouslyFormattedCitation":"[57]"},"properties":{"noteIndex":0},"schema":"https://github.com/citation-style-language/schema/raw/master/csl-citation.json"}</w:instrText>
      </w:r>
      <w:r w:rsidR="00BA643F" w:rsidRPr="00B90D38">
        <w:fldChar w:fldCharType="separate"/>
      </w:r>
      <w:r w:rsidR="00554ECC" w:rsidRPr="00B90D38">
        <w:rPr>
          <w:noProof/>
        </w:rPr>
        <w:t>[57]</w:t>
      </w:r>
      <w:r w:rsidR="00BA643F" w:rsidRPr="00B90D38">
        <w:fldChar w:fldCharType="end"/>
      </w:r>
      <w:r w:rsidR="005F3A7B" w:rsidRPr="00B90D38">
        <w:t xml:space="preserve">. </w:t>
      </w:r>
      <w:r w:rsidR="003D4105" w:rsidRPr="00B90D38">
        <w:t xml:space="preserve">For </w:t>
      </w:r>
      <w:r w:rsidR="00867789" w:rsidRPr="00B90D38">
        <w:t>example,</w:t>
      </w:r>
      <w:r w:rsidR="003D4105" w:rsidRPr="00B90D38">
        <w:t xml:space="preserve"> a wireless device trying to communicate with the </w:t>
      </w:r>
      <w:r w:rsidR="00867789" w:rsidRPr="00B90D38">
        <w:t xml:space="preserve">wireless hub could be interrupting or interfering with another node already communicating with said hub. </w:t>
      </w:r>
      <w:r w:rsidR="00234CE1" w:rsidRPr="00B90D38">
        <w:t>With the world increasing it</w:t>
      </w:r>
      <w:r w:rsidR="00A06843" w:rsidRPr="00B90D38">
        <w:t>s</w:t>
      </w:r>
      <w:r w:rsidR="00234CE1" w:rsidRPr="00B90D38">
        <w:t xml:space="preserve"> usage of wireless devices from mobile networks for long range communications and almost every home having a Wi-Fi network</w:t>
      </w:r>
      <w:r w:rsidR="00F36E74" w:rsidRPr="00B90D38">
        <w:t xml:space="preserve"> it makes wireless interference a real problem for signal congested areas. </w:t>
      </w:r>
      <w:r w:rsidR="00EF7BDE" w:rsidRPr="00B90D38">
        <w:t xml:space="preserve">Radio </w:t>
      </w:r>
      <w:r w:rsidR="00A42578" w:rsidRPr="00B90D38">
        <w:t>Frequency</w:t>
      </w:r>
      <w:r w:rsidR="00EF7BDE" w:rsidRPr="00B90D38">
        <w:t xml:space="preserve"> </w:t>
      </w:r>
      <w:r w:rsidR="00A42578" w:rsidRPr="00B90D38">
        <w:t>interference</w:t>
      </w:r>
      <w:r w:rsidR="00EF7BDE" w:rsidRPr="00B90D38">
        <w:t xml:space="preserve"> </w:t>
      </w:r>
      <w:r w:rsidR="00A42578" w:rsidRPr="00B90D38">
        <w:t xml:space="preserve">is the most common form of interference this usually comes from </w:t>
      </w:r>
      <w:r w:rsidR="007D6A4E" w:rsidRPr="00B90D38">
        <w:t xml:space="preserve">devices both </w:t>
      </w:r>
      <w:r w:rsidR="003553DC" w:rsidRPr="00B90D38">
        <w:t>licenced such</w:t>
      </w:r>
      <w:r w:rsidR="007D6A4E" w:rsidRPr="00B90D38">
        <w:t xml:space="preserve"> as </w:t>
      </w:r>
      <w:r w:rsidR="003553DC" w:rsidRPr="00B90D38">
        <w:t>commercial</w:t>
      </w:r>
      <w:r w:rsidR="007D6A4E" w:rsidRPr="00B90D38">
        <w:t xml:space="preserve"> wireless devices or mobile phones and unlicensed such as </w:t>
      </w:r>
      <w:r w:rsidR="003553DC" w:rsidRPr="00B90D38">
        <w:t>amateur radio communication systems can result in unintentional interference</w:t>
      </w:r>
      <w:r w:rsidR="00FF7649" w:rsidRPr="00B90D38">
        <w:fldChar w:fldCharType="begin" w:fldLock="1"/>
      </w:r>
      <w:r w:rsidR="004E462B" w:rsidRPr="00B90D38">
        <w:instrText>ADDIN CSL_CITATION {"citationItems":[{"id":"ITEM-1","itemData":{"id":"ITEM-1","issued":{"date-parts":[["2010"]]},"title":"A Farpoint Group White Paper The Invisible Threat: Interference and Wireless LANs","type":"report"},"uris":["http://www.mendeley.com/documents/?uuid=a2a86081-a2b7-3036-87b0-698f97231d58"]}],"mendeley":{"formattedCitation":"[58]","plainTextFormattedCitation":"[58]","previouslyFormattedCitation":"[58]"},"properties":{"noteIndex":0},"schema":"https://github.com/citation-style-language/schema/raw/master/csl-citation.json"}</w:instrText>
      </w:r>
      <w:r w:rsidR="00FF7649" w:rsidRPr="00B90D38">
        <w:fldChar w:fldCharType="separate"/>
      </w:r>
      <w:r w:rsidR="00FF7649" w:rsidRPr="00B90D38">
        <w:rPr>
          <w:noProof/>
        </w:rPr>
        <w:t>[58]</w:t>
      </w:r>
      <w:r w:rsidR="00FF7649" w:rsidRPr="00B90D38">
        <w:fldChar w:fldCharType="end"/>
      </w:r>
      <w:r w:rsidR="003553DC" w:rsidRPr="00B90D38">
        <w:t xml:space="preserve">. In some </w:t>
      </w:r>
      <w:r w:rsidR="00A134D5" w:rsidRPr="00B90D38">
        <w:t>cases,</w:t>
      </w:r>
      <w:r w:rsidR="003553DC" w:rsidRPr="00B90D38">
        <w:t xml:space="preserve"> the</w:t>
      </w:r>
      <w:r w:rsidR="00FF7649" w:rsidRPr="00B90D38">
        <w:t xml:space="preserve"> interference can be intentional</w:t>
      </w:r>
      <w:r w:rsidR="0019765E" w:rsidRPr="00B90D38">
        <w:t xml:space="preserve">, as known as jamming this can act as a potential Denial of Service attack on Wireless users, these attacks are often seen </w:t>
      </w:r>
      <w:r w:rsidR="00B13407" w:rsidRPr="00B90D38">
        <w:t>to</w:t>
      </w:r>
      <w:r w:rsidR="0019765E" w:rsidRPr="00B90D38">
        <w:t xml:space="preserve"> inconvenience users </w:t>
      </w:r>
      <w:r w:rsidR="00A134D5" w:rsidRPr="00B90D38">
        <w:t>instead of gaining information.</w:t>
      </w:r>
    </w:p>
    <w:p w14:paraId="595A6459" w14:textId="7A348D88" w:rsidR="007C77BE" w:rsidRPr="00B90D38" w:rsidRDefault="007C77BE" w:rsidP="00B0476B">
      <w:pPr>
        <w:pStyle w:val="Heading4"/>
        <w:spacing w:line="360" w:lineRule="auto"/>
        <w:ind w:left="720"/>
        <w:rPr>
          <w:rFonts w:ascii="Times New Roman" w:hAnsi="Times New Roman" w:cs="Times New Roman"/>
          <w:i w:val="0"/>
          <w:iCs w:val="0"/>
          <w:color w:val="auto"/>
          <w:u w:val="single"/>
        </w:rPr>
      </w:pPr>
      <w:r w:rsidRPr="00B90D38">
        <w:rPr>
          <w:rFonts w:ascii="Times New Roman" w:hAnsi="Times New Roman" w:cs="Times New Roman"/>
          <w:i w:val="0"/>
          <w:iCs w:val="0"/>
          <w:color w:val="auto"/>
          <w:u w:val="single"/>
        </w:rPr>
        <w:t>2.</w:t>
      </w:r>
      <w:r w:rsidR="00747DD4" w:rsidRPr="00B90D38">
        <w:rPr>
          <w:rFonts w:ascii="Times New Roman" w:hAnsi="Times New Roman" w:cs="Times New Roman"/>
          <w:i w:val="0"/>
          <w:iCs w:val="0"/>
          <w:color w:val="auto"/>
          <w:u w:val="single"/>
        </w:rPr>
        <w:t>7</w:t>
      </w:r>
      <w:r w:rsidRPr="00B90D38">
        <w:rPr>
          <w:rFonts w:ascii="Times New Roman" w:hAnsi="Times New Roman" w:cs="Times New Roman"/>
          <w:i w:val="0"/>
          <w:iCs w:val="0"/>
          <w:color w:val="auto"/>
          <w:u w:val="single"/>
        </w:rPr>
        <w:t>.4 Simulation Metrics</w:t>
      </w:r>
    </w:p>
    <w:p w14:paraId="4D26849E" w14:textId="77777777" w:rsidR="00291017" w:rsidRPr="00B90D38" w:rsidRDefault="00291017" w:rsidP="00291017"/>
    <w:p w14:paraId="24905B66" w14:textId="33413490" w:rsidR="00F041C0" w:rsidRPr="00B90D38" w:rsidRDefault="00997609" w:rsidP="00496C6A">
      <w:pPr>
        <w:spacing w:line="360" w:lineRule="auto"/>
        <w:jc w:val="both"/>
      </w:pPr>
      <w:r w:rsidRPr="00B90D38">
        <w:t xml:space="preserve">When a network is simulated it is common to primarily focus on 3 </w:t>
      </w:r>
      <w:r w:rsidR="00E7428F" w:rsidRPr="00B90D38">
        <w:t xml:space="preserve">industry standard metrics </w:t>
      </w:r>
      <w:r w:rsidR="00352BA7" w:rsidRPr="00B90D38">
        <w:t xml:space="preserve">the first being throughput, </w:t>
      </w:r>
      <w:r w:rsidR="00EA05F5" w:rsidRPr="00B90D38">
        <w:t>this is a measurement of the rate of speed in which the data that is</w:t>
      </w:r>
      <w:r w:rsidR="006F2473" w:rsidRPr="00B90D38">
        <w:t xml:space="preserve"> being packaged into packets is being transmitted across the network medium whether it be wired or wireless</w:t>
      </w:r>
      <w:r w:rsidR="00E74863" w:rsidRPr="00B90D38">
        <w:t>. Throughput is the standard way of measuring if the network speed is reaching it specified transmission rate</w:t>
      </w:r>
      <w:r w:rsidR="00012F6F" w:rsidRPr="00B90D38">
        <w:fldChar w:fldCharType="begin" w:fldLock="1"/>
      </w:r>
      <w:r w:rsidR="004E462B" w:rsidRPr="00B90D38">
        <w:instrText>ADDIN CSL_CITATION {"citationItems":[{"id":"ITEM-1","itemData":{"ISBN":"9781467388153","abstract":"High throughput is of particular interest in data center and HPC networks. Although myriad network topologies have been proposed, a broad head-to-head comparison across topologies and across traffic patterns is absent, and the right way to compare worst-case throughput performance is a subtle problem. In this paper, we develop a framework to benchmark the throughput of network topologies, using a two-pronged approach. First, we study performance on a variety of synthetic and experimentally-measured traffic matrices (TMs). Second, we show how to measure worst-case throughput by generating a near-worst-case TM for any given topology. We apply the framework to study the performance of these TMs in a wide range of network topologies, revealing insights into the performance of topologies with scaling, robustness of performance across TMs, and the effect of scattered workload placement. Our evaluation code is freely available.","author":[{"dropping-particle":"","family":"Jyothi","given":"Sangeetha Abdu","non-dropping-particle":"","parse-names":false,"suffix":""},{"dropping-particle":"","family":"Singla","given":"Ankit","non-dropping-particle":"","parse-names":false,"suffix":""},{"dropping-particle":"","family":"Godfrey","given":"P Brighten","non-dropping-particle":"","parse-names":false,"suffix":""},{"dropping-particle":"","family":"Kolla","given":"Alexandra","non-dropping-particle":"","parse-names":false,"suffix":""}],"id":"ITEM-1","issued":{"date-parts":[["0"]]},"title":"Measuring and Understanding Throughput of Network Topologies","type":"book"},"uris":["http://www.mendeley.com/documents/?uuid=7dca76ec-4046-3381-bd49-a14dda10f2fc"]}],"mendeley":{"formattedCitation":"[59]","plainTextFormattedCitation":"[59]","previouslyFormattedCitation":"[59]"},"properties":{"noteIndex":0},"schema":"https://github.com/citation-style-language/schema/raw/master/csl-citation.json"}</w:instrText>
      </w:r>
      <w:r w:rsidR="00012F6F" w:rsidRPr="00B90D38">
        <w:fldChar w:fldCharType="separate"/>
      </w:r>
      <w:r w:rsidR="00FF7649" w:rsidRPr="00B90D38">
        <w:rPr>
          <w:noProof/>
        </w:rPr>
        <w:t>[59]</w:t>
      </w:r>
      <w:r w:rsidR="00012F6F" w:rsidRPr="00B90D38">
        <w:fldChar w:fldCharType="end"/>
      </w:r>
      <w:r w:rsidR="00E74863" w:rsidRPr="00B90D38">
        <w:t>. Measuring throughput is</w:t>
      </w:r>
      <w:r w:rsidR="00EC1823" w:rsidRPr="00B90D38">
        <w:t xml:space="preserve"> more difficult to measure than the other metrics in this research project, this metric would require a 3</w:t>
      </w:r>
      <w:r w:rsidR="00EC1823" w:rsidRPr="00B90D38">
        <w:rPr>
          <w:vertAlign w:val="superscript"/>
        </w:rPr>
        <w:t>rd</w:t>
      </w:r>
      <w:r w:rsidR="00EC1823" w:rsidRPr="00B90D38">
        <w:t xml:space="preserve"> party </w:t>
      </w:r>
      <w:r w:rsidR="00214A76" w:rsidRPr="00B90D38">
        <w:t xml:space="preserve">program that would </w:t>
      </w:r>
      <w:r w:rsidR="00E24EDA" w:rsidRPr="00B90D38">
        <w:t>transmit dummy data and measure the speed</w:t>
      </w:r>
      <w:r w:rsidR="00727BE0" w:rsidRPr="00B90D38">
        <w:t xml:space="preserve">, programs such as SolarWinds, Iperf3 and </w:t>
      </w:r>
      <w:r w:rsidR="007A6C1F" w:rsidRPr="00B90D38">
        <w:t>Netstress</w:t>
      </w:r>
      <w:r w:rsidR="00727BE0" w:rsidRPr="00B90D38">
        <w:t xml:space="preserve"> would be suitable for this in many instances.</w:t>
      </w:r>
      <w:r w:rsidR="00291017" w:rsidRPr="00B90D38">
        <w:t xml:space="preserve"> </w:t>
      </w:r>
      <w:r w:rsidR="001460AF" w:rsidRPr="00B90D38">
        <w:t xml:space="preserve">Packet Loss is </w:t>
      </w:r>
      <w:r w:rsidR="00C953B9" w:rsidRPr="00B90D38">
        <w:t>another industry standard metric for analysing performance</w:t>
      </w:r>
      <w:r w:rsidR="00D4683E" w:rsidRPr="00B90D38">
        <w:t xml:space="preserve">. This metric is self-explanatory as packets travel through a network it is possible </w:t>
      </w:r>
      <w:r w:rsidR="00FC25F7" w:rsidRPr="00B90D38">
        <w:t xml:space="preserve">that due to congestion within the network that certain devices will drop packets before they make it to their destination in order to free up available bandwidth for more important services that have been set by the administrator </w:t>
      </w:r>
      <w:r w:rsidR="00FF42B9" w:rsidRPr="00B90D38">
        <w:t xml:space="preserve">or </w:t>
      </w:r>
      <w:r w:rsidR="00FC25F7" w:rsidRPr="00B90D38">
        <w:t>by default within the network</w:t>
      </w:r>
      <w:r w:rsidR="00450754" w:rsidRPr="00B90D38">
        <w:fldChar w:fldCharType="begin" w:fldLock="1"/>
      </w:r>
      <w:r w:rsidR="004E462B" w:rsidRPr="00B90D38">
        <w:instrText>ADDIN CSL_CITATION {"citationItems":[{"id":"ITEM-1","itemData":{"abstract":"Silver Peak avoids common packet delivery issues across the WAN","id":"ITEM-1","issued":{"date-parts":[["0"]]},"title":"How to Properly Measure and Correct Packet Loss","type":"report"},"uris":["http://www.mendeley.com/documents/?uuid=ad42c550-837a-3e00-9980-5e91acedd8f7"]}],"mendeley":{"formattedCitation":"[60]","plainTextFormattedCitation":"[60]","previouslyFormattedCitation":"[60]"},"properties":{"noteIndex":0},"schema":"https://github.com/citation-style-language/schema/raw/master/csl-citation.json"}</w:instrText>
      </w:r>
      <w:r w:rsidR="00450754" w:rsidRPr="00B90D38">
        <w:fldChar w:fldCharType="separate"/>
      </w:r>
      <w:r w:rsidR="00FF7649" w:rsidRPr="00B90D38">
        <w:rPr>
          <w:noProof/>
        </w:rPr>
        <w:t>[60]</w:t>
      </w:r>
      <w:r w:rsidR="00450754" w:rsidRPr="00B90D38">
        <w:fldChar w:fldCharType="end"/>
      </w:r>
      <w:r w:rsidR="00FC25F7" w:rsidRPr="00B90D38">
        <w:t>.</w:t>
      </w:r>
      <w:r w:rsidR="00F4483B" w:rsidRPr="00B90D38">
        <w:t xml:space="preserve"> A good way </w:t>
      </w:r>
      <w:r w:rsidR="00F4483B" w:rsidRPr="00B90D38">
        <w:lastRenderedPageBreak/>
        <w:t>to measure packet loss is by pinging the</w:t>
      </w:r>
      <w:r w:rsidR="007E4809" w:rsidRPr="00B90D38">
        <w:t xml:space="preserve"> IP</w:t>
      </w:r>
      <w:r w:rsidR="00F4483B" w:rsidRPr="00B90D38">
        <w:t xml:space="preserve"> </w:t>
      </w:r>
      <w:r w:rsidR="007E4809" w:rsidRPr="00B90D38">
        <w:t xml:space="preserve">address or domain name of the </w:t>
      </w:r>
      <w:r w:rsidR="00C86343" w:rsidRPr="00B90D38">
        <w:t xml:space="preserve">device or the site that is being tested, the ping test will output how many packets have been transmitted and the </w:t>
      </w:r>
      <w:r w:rsidR="00E1625A" w:rsidRPr="00B90D38">
        <w:t xml:space="preserve">number of packets received by the destination, in some operating system this will include a percentage of the loss. This method is works on </w:t>
      </w:r>
      <w:r w:rsidR="003A2A46" w:rsidRPr="00B90D38">
        <w:t xml:space="preserve">almost all operating systems found in modern devices including Windows, MacOS and most likely all Linux </w:t>
      </w:r>
      <w:r w:rsidR="00AD5A87" w:rsidRPr="00B90D38">
        <w:t>distributions</w:t>
      </w:r>
      <w:r w:rsidR="006F2473" w:rsidRPr="00B90D38">
        <w:t>.</w:t>
      </w:r>
      <w:r w:rsidR="00727BE0" w:rsidRPr="00B90D38">
        <w:t xml:space="preserve"> Most network simulation software </w:t>
      </w:r>
      <w:r w:rsidR="007A6C1F" w:rsidRPr="00B90D38">
        <w:t>includes</w:t>
      </w:r>
      <w:r w:rsidR="00727BE0" w:rsidRPr="00B90D38">
        <w:t xml:space="preserve"> metric measurement </w:t>
      </w:r>
      <w:r w:rsidR="007A6C1F" w:rsidRPr="00B90D38">
        <w:t xml:space="preserve">functions within the system. </w:t>
      </w:r>
      <w:r w:rsidR="00F041C0" w:rsidRPr="00B90D38">
        <w:t>Network delay or Network Latency is another metric used to monitor network performance. Latency is the amount of time it takes for a packet to reach its destination, with TCP network</w:t>
      </w:r>
      <w:r w:rsidR="005E32EF" w:rsidRPr="00B90D38">
        <w:t>s</w:t>
      </w:r>
      <w:r w:rsidR="00F041C0" w:rsidRPr="00B90D38">
        <w:t xml:space="preserve"> that require a confirmation packet from the destination in order to transmit the next packet it is important that latency is as low as possible. To measure </w:t>
      </w:r>
      <w:r w:rsidR="00DB6617" w:rsidRPr="00B90D38">
        <w:t>latency,</w:t>
      </w:r>
      <w:r w:rsidR="00F041C0" w:rsidRPr="00B90D38">
        <w:t xml:space="preserve"> it is possible to use the same ping method as mentioned before</w:t>
      </w:r>
      <w:r w:rsidR="00496C6A" w:rsidRPr="00B90D38">
        <w:t xml:space="preserve"> with testing Packet Loss</w:t>
      </w:r>
      <w:r w:rsidR="00DB6617" w:rsidRPr="00B90D38">
        <w:t xml:space="preserve"> as most operating systems also include a round trip time which is the measurement of how long did it take to receive a confirmation packet </w:t>
      </w:r>
      <w:r w:rsidR="00B979CF" w:rsidRPr="00B90D38">
        <w:t>from the destination once the initial packet was sent</w:t>
      </w:r>
      <w:r w:rsidR="00B979CF" w:rsidRPr="00B90D38">
        <w:fldChar w:fldCharType="begin" w:fldLock="1"/>
      </w:r>
      <w:r w:rsidR="004E462B" w:rsidRPr="00B90D38">
        <w:instrText>ADDIN CSL_CITATION {"citationItems":[{"id":"ITEM-1","itemData":{"author":[{"dropping-particle":"","family":"ESOA","given":"","non-dropping-particle":"","parse-names":false,"suffix":""}],"id":"ITEM-1","issued":{"date-parts":[["0"]]},"title":"How Latency Affects the User Experience","type":"report"},"uris":["http://www.mendeley.com/documents/?uuid=375ea7c4-a9a1-310e-9354-287c9c024b71"]}],"mendeley":{"formattedCitation":"[61]","plainTextFormattedCitation":"[61]","previouslyFormattedCitation":"[61]"},"properties":{"noteIndex":0},"schema":"https://github.com/citation-style-language/schema/raw/master/csl-citation.json"}</w:instrText>
      </w:r>
      <w:r w:rsidR="00B979CF" w:rsidRPr="00B90D38">
        <w:fldChar w:fldCharType="separate"/>
      </w:r>
      <w:r w:rsidR="00FF7649" w:rsidRPr="00B90D38">
        <w:rPr>
          <w:noProof/>
        </w:rPr>
        <w:t>[61]</w:t>
      </w:r>
      <w:r w:rsidR="00B979CF" w:rsidRPr="00B90D38">
        <w:fldChar w:fldCharType="end"/>
      </w:r>
      <w:r w:rsidR="00B979CF" w:rsidRPr="00B90D38">
        <w:t>.</w:t>
      </w:r>
    </w:p>
    <w:p w14:paraId="228BA9E6" w14:textId="77777777" w:rsidR="006F2473" w:rsidRPr="00B90D38" w:rsidRDefault="006F2473" w:rsidP="00FF42B9">
      <w:pPr>
        <w:spacing w:line="360" w:lineRule="auto"/>
        <w:jc w:val="both"/>
      </w:pPr>
    </w:p>
    <w:p w14:paraId="0629C023" w14:textId="33C84D23" w:rsidR="00B3463B" w:rsidRPr="00B90D38" w:rsidRDefault="00B3463B" w:rsidP="00B0476B">
      <w:pPr>
        <w:pStyle w:val="Heading3"/>
        <w:spacing w:line="360" w:lineRule="auto"/>
        <w:rPr>
          <w:rFonts w:ascii="Times New Roman" w:hAnsi="Times New Roman" w:cs="Times New Roman"/>
          <w:color w:val="auto"/>
          <w:u w:val="single"/>
        </w:rPr>
      </w:pPr>
      <w:bookmarkStart w:id="16" w:name="_Toc20689227"/>
      <w:r w:rsidRPr="00B90D38">
        <w:rPr>
          <w:rFonts w:ascii="Times New Roman" w:hAnsi="Times New Roman" w:cs="Times New Roman"/>
          <w:color w:val="auto"/>
          <w:u w:val="single"/>
        </w:rPr>
        <w:t>2.</w:t>
      </w:r>
      <w:r w:rsidR="00747DD4" w:rsidRPr="00B90D38">
        <w:rPr>
          <w:rFonts w:ascii="Times New Roman" w:hAnsi="Times New Roman" w:cs="Times New Roman"/>
          <w:color w:val="auto"/>
          <w:u w:val="single"/>
        </w:rPr>
        <w:t>8</w:t>
      </w:r>
      <w:r w:rsidRPr="00B90D38">
        <w:rPr>
          <w:rFonts w:ascii="Times New Roman" w:hAnsi="Times New Roman" w:cs="Times New Roman"/>
          <w:color w:val="auto"/>
          <w:u w:val="single"/>
        </w:rPr>
        <w:t xml:space="preserve"> Related Works</w:t>
      </w:r>
      <w:bookmarkEnd w:id="16"/>
      <w:r w:rsidRPr="00B90D38">
        <w:rPr>
          <w:rFonts w:ascii="Times New Roman" w:hAnsi="Times New Roman" w:cs="Times New Roman"/>
          <w:color w:val="auto"/>
          <w:u w:val="single"/>
        </w:rPr>
        <w:t xml:space="preserve"> </w:t>
      </w:r>
    </w:p>
    <w:p w14:paraId="2C6A92A0" w14:textId="0F87D01B" w:rsidR="000F340A" w:rsidRPr="00B90D38" w:rsidRDefault="000F340A" w:rsidP="000F340A"/>
    <w:p w14:paraId="68475653" w14:textId="1C8EA07E" w:rsidR="000F340A" w:rsidRPr="00B90D38" w:rsidRDefault="000F340A" w:rsidP="000747C8">
      <w:pPr>
        <w:spacing w:line="360" w:lineRule="auto"/>
        <w:jc w:val="both"/>
      </w:pPr>
      <w:r w:rsidRPr="00B90D38">
        <w:t xml:space="preserve">Although there has been much work done on Wireless Sensor Networks, it is difficult to find much research on simulating such network, the author has found a few papers that could be influential and helpful to this report. </w:t>
      </w:r>
    </w:p>
    <w:p w14:paraId="26AFC98E" w14:textId="468D4A7F" w:rsidR="00A315D7" w:rsidRPr="00B90D38" w:rsidRDefault="00A315D7" w:rsidP="000747C8">
      <w:pPr>
        <w:spacing w:line="360" w:lineRule="auto"/>
        <w:jc w:val="both"/>
      </w:pPr>
    </w:p>
    <w:p w14:paraId="356FC3E7" w14:textId="335462B3" w:rsidR="003F4163" w:rsidRPr="00B90D38" w:rsidRDefault="003F4163" w:rsidP="000747C8">
      <w:pPr>
        <w:spacing w:line="360" w:lineRule="auto"/>
        <w:jc w:val="both"/>
      </w:pPr>
      <w:r w:rsidRPr="00B90D38">
        <w:t xml:space="preserve">In a paper </w:t>
      </w:r>
      <w:r w:rsidR="006231A0" w:rsidRPr="00B90D38">
        <w:t>published in 2014</w:t>
      </w:r>
      <w:r w:rsidRPr="00B90D38">
        <w:t xml:space="preserve"> by </w:t>
      </w:r>
      <w:r w:rsidR="00673CBB" w:rsidRPr="00B90D38">
        <w:t xml:space="preserve">Faieza Hanum Yahaya and associates </w:t>
      </w:r>
      <w:r w:rsidR="006231A0" w:rsidRPr="00B90D38">
        <w:t>at Universiti Teknologi MARA in Malaysia</w:t>
      </w:r>
      <w:r w:rsidR="00885669" w:rsidRPr="00B90D38">
        <w:t xml:space="preserve"> titled “</w:t>
      </w:r>
      <w:r w:rsidR="00885669" w:rsidRPr="00B90D38">
        <w:rPr>
          <w:i/>
          <w:iCs/>
        </w:rPr>
        <w:t>Performance Analysis of Wireless Sensor Network</w:t>
      </w:r>
      <w:r w:rsidR="00822825" w:rsidRPr="00B90D38">
        <w:t>”</w:t>
      </w:r>
      <w:r w:rsidR="00822825" w:rsidRPr="00B90D38">
        <w:fldChar w:fldCharType="begin" w:fldLock="1"/>
      </w:r>
      <w:r w:rsidR="00B32BCF" w:rsidRPr="00B90D38">
        <w:instrText>ADDIN CSL_CITATION {"citationItems":[{"id":"ITEM-1","itemData":{"DOI":"10.1109/IAdCC.2014.6779335","ISBN":"9781424441525","abstract":"This project presents the performance analysis of Wireless Sensor Network (WSN) used in the high-end applications such as weapons sensor ship, biomedical applications, habitat sensing and seismic monitoring. Recently WSN also focuses on national security applications and consumer applications. This project shall demonstrate the performance of WSN models, which are created and simulated using QualNet developer software simulator. Several sensor nodes were uniformly deployed in the networks to create sensing phenomena. The simulation results recorded were the amount of data packets sent and received by each node, the throughput and the delay. All these graphical simulation results from several WSN models will be compared and analyzed separately. Therefore, the important factors and issues pertaining to the WSN performance will also be determined and describe briefly.","author":[{"dropping-particle":"","family":"Rani","given":"G. Sandhya","non-dropping-particle":"","parse-names":false,"suffix":""},{"dropping-particle":"","family":"Krishnan","given":"T. S.Shri","non-dropping-particle":"","parse-names":false,"suffix":""},{"dropping-particle":"","family":"Daiya","given":"Vinita","non-dropping-particle":"","parse-names":false,"suffix":""},{"dropping-particle":"","family":"Ebenezer","given":"Jemimah","non-dropping-particle":"","parse-names":false,"suffix":""},{"dropping-particle":"","family":"Murty","given":"S. A.V.Satya","non-dropping-particle":"","parse-names":false,"suffix":""}],"container-title":"Souvenir of the 2014 IEEE International Advance Computing Conference, IACC 2014","id":"ITEM-1","issue":"December 2014","issued":{"date-parts":[["2014"]]},"page":"282-287","title":"Performance analysis of Wireless Sensor Network","type":"article-journal"},"uris":["http://www.mendeley.com/documents/?uuid=636f47f1-33cd-4472-8903-b500d8bd6a5c"]}],"mendeley":{"formattedCitation":"[62]","plainTextFormattedCitation":"[62]","previouslyFormattedCitation":"[62]"},"properties":{"noteIndex":0},"schema":"https://github.com/citation-style-language/schema/raw/master/csl-citation.json"}</w:instrText>
      </w:r>
      <w:r w:rsidR="00822825" w:rsidRPr="00B90D38">
        <w:fldChar w:fldCharType="separate"/>
      </w:r>
      <w:r w:rsidR="00822825" w:rsidRPr="00B90D38">
        <w:rPr>
          <w:noProof/>
        </w:rPr>
        <w:t>[62]</w:t>
      </w:r>
      <w:r w:rsidR="00822825" w:rsidRPr="00B90D38">
        <w:fldChar w:fldCharType="end"/>
      </w:r>
      <w:r w:rsidR="009E3711" w:rsidRPr="00B90D38">
        <w:t>, researchers performed an analysis of the potential performance of wireless sensor networks</w:t>
      </w:r>
      <w:r w:rsidR="003C645D" w:rsidRPr="00B90D38">
        <w:t xml:space="preserve">. </w:t>
      </w:r>
      <w:r w:rsidR="00C0208B" w:rsidRPr="00B90D38">
        <w:t xml:space="preserve">In this report the author and </w:t>
      </w:r>
      <w:r w:rsidR="00877814" w:rsidRPr="00B90D38">
        <w:t xml:space="preserve">associates created 2 models for the analysis of </w:t>
      </w:r>
      <w:r w:rsidR="00FB6D96" w:rsidRPr="00B90D38">
        <w:t xml:space="preserve">WSNs the first being a model where the </w:t>
      </w:r>
      <w:r w:rsidR="00506157" w:rsidRPr="00B90D38">
        <w:t xml:space="preserve">11 </w:t>
      </w:r>
      <w:r w:rsidR="00FB6D96" w:rsidRPr="00B90D38">
        <w:t>nodes are placed at random</w:t>
      </w:r>
      <w:r w:rsidR="009A6A86" w:rsidRPr="00B90D38">
        <w:t xml:space="preserve"> through the simulated environment</w:t>
      </w:r>
      <w:r w:rsidR="00205329" w:rsidRPr="00B90D38">
        <w:t>, 1 of the nodes acted as a base station and another as a router for access to external networks.</w:t>
      </w:r>
      <w:r w:rsidR="00240700" w:rsidRPr="00B90D38">
        <w:t xml:space="preserve"> The second model was created similarly to the </w:t>
      </w:r>
      <w:r w:rsidR="005765F8" w:rsidRPr="00B90D38">
        <w:t>first,</w:t>
      </w:r>
      <w:r w:rsidR="00240700" w:rsidRPr="00B90D38">
        <w:t xml:space="preserve"> but numerous nodes were moved further away from the base station</w:t>
      </w:r>
      <w:r w:rsidR="00FA0690" w:rsidRPr="00B90D38">
        <w:t xml:space="preserve"> and others were moved closer. </w:t>
      </w:r>
      <w:r w:rsidR="00023618" w:rsidRPr="00B90D38">
        <w:t>The researchers configured numerous setting from the MAC protocols to the battery</w:t>
      </w:r>
      <w:r w:rsidR="005765F8" w:rsidRPr="00B90D38">
        <w:t xml:space="preserve"> model and modulation </w:t>
      </w:r>
      <w:r w:rsidR="00C6066E" w:rsidRPr="00B90D38">
        <w:t>scheme</w:t>
      </w:r>
      <w:r w:rsidR="006B2C02" w:rsidRPr="00B90D38">
        <w:t xml:space="preserve">. The researchers found that the further away a node was from the bay station the less likely it is to </w:t>
      </w:r>
      <w:r w:rsidR="00E54DA1" w:rsidRPr="00B90D38">
        <w:t xml:space="preserve">attempt to transmit data </w:t>
      </w:r>
      <w:r w:rsidR="008A2C6A" w:rsidRPr="00B90D38">
        <w:t>and the increased likelihood of the node disconnecting</w:t>
      </w:r>
      <w:r w:rsidR="000C248A" w:rsidRPr="00B90D38">
        <w:t xml:space="preserve">. The report also showed that throughput is closely linked to the </w:t>
      </w:r>
      <w:r w:rsidR="006B2A34" w:rsidRPr="00B90D38">
        <w:t xml:space="preserve">distance of the node to the </w:t>
      </w:r>
      <w:r w:rsidR="00123D13" w:rsidRPr="00B90D38">
        <w:t>base station</w:t>
      </w:r>
      <w:r w:rsidR="00E85352" w:rsidRPr="00B90D38">
        <w:t xml:space="preserve">. Yahaya and </w:t>
      </w:r>
      <w:r w:rsidR="005B0E4B" w:rsidRPr="00B90D38">
        <w:t>associates</w:t>
      </w:r>
      <w:r w:rsidR="00E85352" w:rsidRPr="00B90D38">
        <w:t xml:space="preserve"> concluded that the </w:t>
      </w:r>
      <w:r w:rsidR="00982563" w:rsidRPr="00B90D38">
        <w:t>distance,</w:t>
      </w:r>
      <w:r w:rsidR="00441CCA" w:rsidRPr="00B90D38">
        <w:t xml:space="preserve"> power and environment were all factors that should be considered when </w:t>
      </w:r>
      <w:r w:rsidR="00441CCA" w:rsidRPr="00B90D38">
        <w:lastRenderedPageBreak/>
        <w:t xml:space="preserve">developing a wireless sensor network. Though this report is </w:t>
      </w:r>
      <w:r w:rsidR="00173119" w:rsidRPr="00B90D38">
        <w:t xml:space="preserve">relatively outdated as of 2019 the author still believes it holds </w:t>
      </w:r>
      <w:r w:rsidR="00775F11" w:rsidRPr="00B90D38">
        <w:t xml:space="preserve">merit in showing that </w:t>
      </w:r>
      <w:r w:rsidR="000C71DB" w:rsidRPr="00B90D38">
        <w:t>numerous factors</w:t>
      </w:r>
      <w:r w:rsidR="00775F11" w:rsidRPr="00B90D38">
        <w:t xml:space="preserve"> go into the planning and development of a wireless sensor network</w:t>
      </w:r>
      <w:r w:rsidR="009B7864" w:rsidRPr="00B90D38">
        <w:t>.; Yahaya et al has also give the author potential</w:t>
      </w:r>
      <w:r w:rsidR="00A64747" w:rsidRPr="00B90D38">
        <w:t xml:space="preserve"> ideas on the configuration of the network from simulating power consumption </w:t>
      </w:r>
      <w:r w:rsidR="001C1F5E" w:rsidRPr="00B90D38">
        <w:t>to tweaking sensor variable for better performance. The</w:t>
      </w:r>
      <w:r w:rsidR="00A07F75" w:rsidRPr="00B90D38">
        <w:t xml:space="preserve">re are some areas where the author </w:t>
      </w:r>
      <w:r w:rsidR="00AD098E" w:rsidRPr="00B90D38">
        <w:t xml:space="preserve">believes </w:t>
      </w:r>
      <w:r w:rsidR="002E1D42" w:rsidRPr="00B90D38">
        <w:t>would not be useful for the experiments proposed in this project the first being the Constant Bit Rate used as</w:t>
      </w:r>
      <w:r w:rsidR="00126EF6" w:rsidRPr="00B90D38">
        <w:t xml:space="preserve"> </w:t>
      </w:r>
      <w:r w:rsidR="00E50890" w:rsidRPr="00B90D38">
        <w:t>t</w:t>
      </w:r>
      <w:r w:rsidR="00126EF6" w:rsidRPr="00B90D38">
        <w:t>est data</w:t>
      </w:r>
      <w:r w:rsidR="00913E5B" w:rsidRPr="00B90D38">
        <w:t>, it is hard to assume that the data transmitted in a standard wireless sensor network will be constant and at the same packet size</w:t>
      </w:r>
      <w:r w:rsidR="000E4D36" w:rsidRPr="00B90D38">
        <w:t xml:space="preserve">. The second factor the author believes </w:t>
      </w:r>
      <w:r w:rsidR="00F92302" w:rsidRPr="00B90D38">
        <w:t xml:space="preserve">would not help this report is the random locations of the </w:t>
      </w:r>
      <w:r w:rsidR="00760826" w:rsidRPr="00B90D38">
        <w:t>modelled sensors</w:t>
      </w:r>
      <w:r w:rsidR="00F92302" w:rsidRPr="00B90D38">
        <w:t xml:space="preserve"> this does not </w:t>
      </w:r>
      <w:r w:rsidR="00961FEB" w:rsidRPr="00B90D38">
        <w:t>consider</w:t>
      </w:r>
      <w:r w:rsidR="00F92302" w:rsidRPr="00B90D38">
        <w:t xml:space="preserve"> the </w:t>
      </w:r>
      <w:r w:rsidR="008131FB" w:rsidRPr="00B90D38">
        <w:t xml:space="preserve">static position of </w:t>
      </w:r>
      <w:r w:rsidR="00760826" w:rsidRPr="00B90D38">
        <w:t>a</w:t>
      </w:r>
      <w:r w:rsidR="008131FB" w:rsidRPr="00B90D38">
        <w:t xml:space="preserve"> node or account for</w:t>
      </w:r>
      <w:r w:rsidR="00760826" w:rsidRPr="00B90D38">
        <w:t xml:space="preserve"> an</w:t>
      </w:r>
      <w:r w:rsidR="008131FB" w:rsidRPr="00B90D38">
        <w:t xml:space="preserve"> area where the node may </w:t>
      </w:r>
      <w:r w:rsidR="00961FEB" w:rsidRPr="00B90D38">
        <w:t>not</w:t>
      </w:r>
      <w:r w:rsidR="008131FB" w:rsidRPr="00B90D38">
        <w:t xml:space="preserve"> be placed</w:t>
      </w:r>
      <w:r w:rsidR="00961FEB" w:rsidRPr="00B90D38">
        <w:t xml:space="preserve"> due</w:t>
      </w:r>
      <w:r w:rsidR="008131FB" w:rsidRPr="00B90D38">
        <w:t xml:space="preserve"> to obstacles o</w:t>
      </w:r>
      <w:r w:rsidR="00961FEB" w:rsidRPr="00B90D38">
        <w:t>r</w:t>
      </w:r>
      <w:r w:rsidR="008131FB" w:rsidRPr="00B90D38">
        <w:t xml:space="preserve"> no mounting position. </w:t>
      </w:r>
      <w:r w:rsidR="00961FEB" w:rsidRPr="00B90D38">
        <w:t>Yahaya et al also made no mention of interference from other electronic devices</w:t>
      </w:r>
      <w:r w:rsidR="008C60E3" w:rsidRPr="00B90D38">
        <w:t xml:space="preserve">, that could affect the transmission signal. Overall Yahaya and </w:t>
      </w:r>
      <w:r w:rsidR="001A5878" w:rsidRPr="00B90D38">
        <w:t>associates</w:t>
      </w:r>
      <w:r w:rsidR="008C60E3" w:rsidRPr="00B90D38">
        <w:t xml:space="preserve"> work presents a best possible scenario for a wireless sensor network but is stil</w:t>
      </w:r>
      <w:r w:rsidR="001A5878" w:rsidRPr="00B90D38">
        <w:t>l helpful to this project as it helps build a foundation in which the author can build upon.</w:t>
      </w:r>
    </w:p>
    <w:p w14:paraId="3AA36E7E" w14:textId="4806E5B5" w:rsidR="000F340A" w:rsidRPr="00B90D38" w:rsidRDefault="000F340A" w:rsidP="000F340A"/>
    <w:p w14:paraId="4955E39B" w14:textId="5078781E" w:rsidR="001D458C" w:rsidRPr="00B90D38" w:rsidRDefault="00133766" w:rsidP="003C5610">
      <w:pPr>
        <w:spacing w:line="360" w:lineRule="auto"/>
        <w:jc w:val="both"/>
        <w:rPr>
          <w:shd w:val="clear" w:color="auto" w:fill="FFFFFF"/>
        </w:rPr>
      </w:pPr>
      <w:r w:rsidRPr="00B90D38">
        <w:t>A second paper the author fou</w:t>
      </w:r>
      <w:r w:rsidR="00375AFD" w:rsidRPr="00B90D38">
        <w:t xml:space="preserve">nd that was relevant to the focus of this project is a paper written by </w:t>
      </w:r>
      <w:r w:rsidR="00A75B9F" w:rsidRPr="00B90D38">
        <w:t>N</w:t>
      </w:r>
      <w:r w:rsidR="0009371E" w:rsidRPr="00B90D38">
        <w:t>. Ahmed, H. Rahman and MD.I. Hussain</w:t>
      </w:r>
      <w:r w:rsidR="009D415E" w:rsidRPr="00B90D38">
        <w:t xml:space="preserve">, </w:t>
      </w:r>
      <w:r w:rsidR="00D94028" w:rsidRPr="00B90D38">
        <w:t>title</w:t>
      </w:r>
      <w:r w:rsidR="009D415E" w:rsidRPr="00B90D38">
        <w:t xml:space="preserve"> </w:t>
      </w:r>
      <w:r w:rsidR="00E801FA" w:rsidRPr="00B90D38">
        <w:t>“</w:t>
      </w:r>
      <w:r w:rsidR="00D94028" w:rsidRPr="00B90D38">
        <w:rPr>
          <w:i/>
          <w:iCs/>
        </w:rPr>
        <w:t>A comparison of 802.11ah and 802.15.4 for IoT</w:t>
      </w:r>
      <w:r w:rsidR="006D3496" w:rsidRPr="00B90D38">
        <w:rPr>
          <w:i/>
          <w:iCs/>
        </w:rPr>
        <w:fldChar w:fldCharType="begin" w:fldLock="1"/>
      </w:r>
      <w:r w:rsidR="00CF4367" w:rsidRPr="00B90D38">
        <w:rPr>
          <w:i/>
          <w:iCs/>
        </w:rPr>
        <w:instrText>ADDIN CSL_CITATION {"citationItems":[{"id":"ITEM-1","itemData":{"DOI":"10.1016/j.icte.2016.07.003","ISSN":"24059595","abstract":"The emerging IEEE 802.11ah is a promising communication standard that supports a massive number of heterogeneous devices in the Internet of Things (IoT). It provides attractive features like improved scalability, low energy consumption, and coverage of large area. In this paper, we analyze the performance of IEEE 802.11ah, and compare it with a prominent alternative, the IEEE 802.15.4. The simulation results show that the new 802.11ah standard performs better than the 802.15.4 in terms of association time, throughput, delay, and coverage range.","author":[{"dropping-particle":"","family":"Ahmed","given":"N.","non-dropping-particle":"","parse-names":false,"suffix":""},{"dropping-particle":"","family":"Rahman","given":"H.","non-dropping-particle":"","parse-names":false,"suffix":""},{"dropping-particle":"","family":"Hussain","given":"Md I.","non-dropping-particle":"","parse-names":false,"suffix":""}],"container-title":"ICT Express","id":"ITEM-1","issue":"3","issued":{"date-parts":[["2016","9","1"]]},"page":"100-102","publisher":"Korean Institute of Communications Information Sciences","title":"A comparison of 802.11ah and 802.15.4 for IoT","type":"article-journal","volume":"2"},"uris":["http://www.mendeley.com/documents/?uuid=63e5187c-a924-395f-ba2f-f8236d958453"]}],"mendeley":{"formattedCitation":"[63]","plainTextFormattedCitation":"[63]","previouslyFormattedCitation":"[63]"},"properties":{"noteIndex":0},"schema":"https://github.com/citation-style-language/schema/raw/master/csl-citation.json"}</w:instrText>
      </w:r>
      <w:r w:rsidR="006D3496" w:rsidRPr="00B90D38">
        <w:rPr>
          <w:i/>
          <w:iCs/>
        </w:rPr>
        <w:fldChar w:fldCharType="separate"/>
      </w:r>
      <w:r w:rsidR="006D3496" w:rsidRPr="00B90D38">
        <w:rPr>
          <w:i/>
          <w:iCs/>
          <w:noProof/>
        </w:rPr>
        <w:t>[63]</w:t>
      </w:r>
      <w:r w:rsidR="006D3496" w:rsidRPr="00B90D38">
        <w:rPr>
          <w:i/>
          <w:iCs/>
        </w:rPr>
        <w:fldChar w:fldCharType="end"/>
      </w:r>
      <w:r w:rsidR="00FA470C" w:rsidRPr="00B90D38">
        <w:t xml:space="preserve">. </w:t>
      </w:r>
      <w:r w:rsidR="00892B15" w:rsidRPr="00B90D38">
        <w:t>In this report the authors looked at how well both network types perform with increase</w:t>
      </w:r>
      <w:r w:rsidR="003C5610" w:rsidRPr="00B90D38">
        <w:t>s</w:t>
      </w:r>
      <w:r w:rsidR="00892B15" w:rsidRPr="00B90D38">
        <w:t xml:space="preserve"> in the </w:t>
      </w:r>
      <w:r w:rsidR="00F02F08" w:rsidRPr="00B90D38">
        <w:t>number</w:t>
      </w:r>
      <w:r w:rsidR="00892B15" w:rsidRPr="00B90D38">
        <w:t xml:space="preserve"> of sensor</w:t>
      </w:r>
      <w:r w:rsidR="00EF2B8A" w:rsidRPr="00B90D38">
        <w:t xml:space="preserve">s. The authors set strict parameters for the experiment </w:t>
      </w:r>
      <w:r w:rsidR="00E61448" w:rsidRPr="00B90D38">
        <w:t xml:space="preserve">but setting variables such as bandwidth and payload sizes to the same. The authors </w:t>
      </w:r>
      <w:r w:rsidR="00BD747A" w:rsidRPr="00B90D38">
        <w:t xml:space="preserve">had nodes </w:t>
      </w:r>
      <w:r w:rsidR="001D458C" w:rsidRPr="00B90D38">
        <w:t xml:space="preserve">increase in increments of 100, the metrics used within this experiment was </w:t>
      </w:r>
      <w:r w:rsidR="008D48A2" w:rsidRPr="00B90D38">
        <w:t>delay (</w:t>
      </w:r>
      <w:r w:rsidR="001D458C" w:rsidRPr="00B90D38">
        <w:t xml:space="preserve">Seconds), </w:t>
      </w:r>
      <w:r w:rsidR="008D48A2" w:rsidRPr="00B90D38">
        <w:t>Throughput (</w:t>
      </w:r>
      <w:r w:rsidR="001D458C" w:rsidRPr="00B90D38">
        <w:t>Kbps) and Association time</w:t>
      </w:r>
      <w:r w:rsidR="008D48A2" w:rsidRPr="00B90D38">
        <w:t xml:space="preserve"> </w:t>
      </w:r>
      <w:r w:rsidR="001D458C" w:rsidRPr="00B90D38">
        <w:t>(Seconds)</w:t>
      </w:r>
      <w:r w:rsidR="00D11740" w:rsidRPr="00B90D38">
        <w:t xml:space="preserve">. </w:t>
      </w:r>
      <w:r w:rsidR="008D48A2" w:rsidRPr="00B90D38">
        <w:t>Association</w:t>
      </w:r>
      <w:r w:rsidR="00D11740" w:rsidRPr="00B90D38">
        <w:t xml:space="preserve"> time is a </w:t>
      </w:r>
      <w:r w:rsidR="008D48A2" w:rsidRPr="00B90D38">
        <w:t>metric</w:t>
      </w:r>
      <w:r w:rsidR="00D11740" w:rsidRPr="00B90D38">
        <w:t xml:space="preserve"> that the author of this project didn’t think was relevant to some network but in this report the authors </w:t>
      </w:r>
      <w:r w:rsidR="00B75311" w:rsidRPr="00B90D38">
        <w:t>tested this metric and found that the 802.15.</w:t>
      </w:r>
      <w:r w:rsidR="008367A5" w:rsidRPr="00B90D38">
        <w:t>4</w:t>
      </w:r>
      <w:r w:rsidR="00B75311" w:rsidRPr="00B90D38">
        <w:t xml:space="preserve"> </w:t>
      </w:r>
      <w:r w:rsidR="008D48A2" w:rsidRPr="00B90D38">
        <w:t>had lower association t</w:t>
      </w:r>
      <w:r w:rsidR="007B627D" w:rsidRPr="00B90D38">
        <w:t>i</w:t>
      </w:r>
      <w:r w:rsidR="008D48A2" w:rsidRPr="00B90D38">
        <w:t xml:space="preserve">me in comparison to the </w:t>
      </w:r>
      <w:r w:rsidR="00CD29DC" w:rsidRPr="00B90D38">
        <w:t xml:space="preserve">802.11 network. </w:t>
      </w:r>
      <w:r w:rsidR="00670BAA" w:rsidRPr="00B90D38">
        <w:t xml:space="preserve">The throughput also showed that 802.11 performed </w:t>
      </w:r>
      <w:r w:rsidR="008367A5" w:rsidRPr="00B90D38">
        <w:t xml:space="preserve">a lot better than the 802.15.4 network </w:t>
      </w:r>
      <w:r w:rsidR="00B30C5A" w:rsidRPr="00B90D38">
        <w:t xml:space="preserve">as by the end of the testing of the author experiment the throughput of the 802.11 network was in the low 100Kbps and the </w:t>
      </w:r>
      <w:r w:rsidR="00F609C9" w:rsidRPr="00B90D38">
        <w:t xml:space="preserve">802.15.4 network was in the 10Kbps range. The delay results also reflect this with 802.15.4 showing a sharp increase in the amount of end to end delay experience as more nodes are added. </w:t>
      </w:r>
      <w:r w:rsidR="001D458C" w:rsidRPr="00B90D38">
        <w:t>From the results of N. Ahmed et al, it</w:t>
      </w:r>
      <w:r w:rsidR="00670BAA" w:rsidRPr="00B90D38">
        <w:t xml:space="preserve"> is</w:t>
      </w:r>
      <w:r w:rsidR="001D458C" w:rsidRPr="00B90D38">
        <w:t xml:space="preserve"> apparent that </w:t>
      </w:r>
      <w:r w:rsidR="00256533" w:rsidRPr="00B90D38">
        <w:t xml:space="preserve">with </w:t>
      </w:r>
      <w:r w:rsidR="00F609C9" w:rsidRPr="00B90D38">
        <w:t>the 802.11 network</w:t>
      </w:r>
      <w:r w:rsidR="001402A5" w:rsidRPr="00B90D38">
        <w:t xml:space="preserve"> largely</w:t>
      </w:r>
      <w:r w:rsidR="00F609C9" w:rsidRPr="00B90D38">
        <w:t xml:space="preserve"> outperformed on the 802.15.4 </w:t>
      </w:r>
      <w:r w:rsidR="001402A5" w:rsidRPr="00B90D38">
        <w:t xml:space="preserve">network. The author concluded that </w:t>
      </w:r>
      <w:r w:rsidR="00F8772C" w:rsidRPr="00B90D38">
        <w:t>even though the performance was better “</w:t>
      </w:r>
      <w:r w:rsidR="00F8772C" w:rsidRPr="00B90D38">
        <w:rPr>
          <w:i/>
          <w:iCs/>
        </w:rPr>
        <w:t>8</w:t>
      </w:r>
      <w:r w:rsidR="00F8772C" w:rsidRPr="00B90D38">
        <w:rPr>
          <w:i/>
          <w:iCs/>
          <w:shd w:val="clear" w:color="auto" w:fill="FFFFFF"/>
        </w:rPr>
        <w:t>02.15.4 demonstrates higher energy efficiency than 802.11ah”</w:t>
      </w:r>
      <w:r w:rsidR="00CF4367" w:rsidRPr="00B90D38">
        <w:rPr>
          <w:i/>
          <w:iCs/>
          <w:shd w:val="clear" w:color="auto" w:fill="FFFFFF"/>
        </w:rPr>
        <w:fldChar w:fldCharType="begin" w:fldLock="1"/>
      </w:r>
      <w:r w:rsidR="007F3319" w:rsidRPr="00B90D38">
        <w:rPr>
          <w:i/>
          <w:iCs/>
          <w:shd w:val="clear" w:color="auto" w:fill="FFFFFF"/>
        </w:rPr>
        <w:instrText>ADDIN CSL_CITATION {"citationItems":[{"id":"ITEM-1","itemData":{"DOI":"10.1016/j.icte.2016.07.003","ISSN":"24059595","abstract":"The emerging IEEE 802.11ah is a promising communication standard that supports a massive number of heterogeneous devices in the Internet of Things (IoT). It provides attractive features like improved scalability, low energy consumption, and coverage of large area. In this paper, we analyze the performance of IEEE 802.11ah, and compare it with a prominent alternative, the IEEE 802.15.4. The simulation results show that the new 802.11ah standard performs better than the 802.15.4 in terms of association time, throughput, delay, and coverage range.","author":[{"dropping-particle":"","family":"Ahmed","given":"N.","non-dropping-particle":"","parse-names":false,"suffix":""},{"dropping-particle":"","family":"Rahman","given":"H.","non-dropping-particle":"","parse-names":false,"suffix":""},{"dropping-particle":"","family":"Hussain","given":"Md I.","non-dropping-particle":"","parse-names":false,"suffix":""}],"container-title":"ICT Express","id":"ITEM-1","issue":"3","issued":{"date-parts":[["2016","9","1"]]},"page":"100-102","publisher":"Korean Institute of Communications Information Sciences","title":"A comparison of 802.11ah and 802.15.4 for IoT","type":"article-journal","volume":"2"},"uris":["http://www.mendeley.com/documents/?uuid=63e5187c-a924-395f-ba2f-f8236d958453"]}],"mendeley":{"formattedCitation":"[63]","plainTextFormattedCitation":"[63]","previouslyFormattedCitation":"[63]"},"properties":{"noteIndex":0},"schema":"https://github.com/citation-style-language/schema/raw/master/csl-citation.json"}</w:instrText>
      </w:r>
      <w:r w:rsidR="00CF4367" w:rsidRPr="00B90D38">
        <w:rPr>
          <w:i/>
          <w:iCs/>
          <w:shd w:val="clear" w:color="auto" w:fill="FFFFFF"/>
        </w:rPr>
        <w:fldChar w:fldCharType="separate"/>
      </w:r>
      <w:r w:rsidR="00CF4367" w:rsidRPr="00B90D38">
        <w:rPr>
          <w:iCs/>
          <w:noProof/>
          <w:shd w:val="clear" w:color="auto" w:fill="FFFFFF"/>
        </w:rPr>
        <w:t>[63]</w:t>
      </w:r>
      <w:r w:rsidR="00CF4367" w:rsidRPr="00B90D38">
        <w:rPr>
          <w:i/>
          <w:iCs/>
          <w:shd w:val="clear" w:color="auto" w:fill="FFFFFF"/>
        </w:rPr>
        <w:fldChar w:fldCharType="end"/>
      </w:r>
      <w:r w:rsidR="00CF4367" w:rsidRPr="00B90D38">
        <w:rPr>
          <w:i/>
          <w:iCs/>
          <w:shd w:val="clear" w:color="auto" w:fill="FFFFFF"/>
        </w:rPr>
        <w:t xml:space="preserve">. </w:t>
      </w:r>
      <w:r w:rsidR="00CF4367" w:rsidRPr="00B90D38">
        <w:rPr>
          <w:shd w:val="clear" w:color="auto" w:fill="FFFFFF"/>
        </w:rPr>
        <w:t xml:space="preserve">It is the authors opinion that </w:t>
      </w:r>
      <w:r w:rsidR="00E56D58" w:rsidRPr="00B90D38">
        <w:rPr>
          <w:shd w:val="clear" w:color="auto" w:fill="FFFFFF"/>
        </w:rPr>
        <w:t>the report written by N. Ahmed et al.</w:t>
      </w:r>
      <w:r w:rsidR="00A13C96" w:rsidRPr="00B90D38">
        <w:rPr>
          <w:shd w:val="clear" w:color="auto" w:fill="FFFFFF"/>
        </w:rPr>
        <w:t xml:space="preserve"> would be along the same lines as </w:t>
      </w:r>
      <w:r w:rsidR="00E56D58" w:rsidRPr="00B90D38">
        <w:rPr>
          <w:shd w:val="clear" w:color="auto" w:fill="FFFFFF"/>
        </w:rPr>
        <w:t xml:space="preserve">this report, the only </w:t>
      </w:r>
      <w:r w:rsidR="009F4C64" w:rsidRPr="00B90D38">
        <w:rPr>
          <w:shd w:val="clear" w:color="auto" w:fill="FFFFFF"/>
        </w:rPr>
        <w:t xml:space="preserve">areas where there is a difference is that the </w:t>
      </w:r>
      <w:r w:rsidR="009F4C64" w:rsidRPr="00B90D38">
        <w:rPr>
          <w:shd w:val="clear" w:color="auto" w:fill="FFFFFF"/>
        </w:rPr>
        <w:lastRenderedPageBreak/>
        <w:t xml:space="preserve">author is attempting to understand how both technologies work under a specific scenario. The author think that the </w:t>
      </w:r>
      <w:r w:rsidR="0058565E" w:rsidRPr="00B90D38">
        <w:rPr>
          <w:shd w:val="clear" w:color="auto" w:fill="FFFFFF"/>
        </w:rPr>
        <w:t>comparison of the association time is an important metric to consider for the experimentation of this project, whether the software the author plans to use will support this metric is unknown at this point.</w:t>
      </w:r>
    </w:p>
    <w:p w14:paraId="68F38353" w14:textId="754EEF59" w:rsidR="0058565E" w:rsidRPr="00B90D38" w:rsidRDefault="0058565E" w:rsidP="003C5610">
      <w:pPr>
        <w:spacing w:line="360" w:lineRule="auto"/>
        <w:jc w:val="both"/>
        <w:rPr>
          <w:shd w:val="clear" w:color="auto" w:fill="FFFFFF"/>
        </w:rPr>
      </w:pPr>
    </w:p>
    <w:p w14:paraId="2A9F8D5D" w14:textId="56A50DA9" w:rsidR="00DC57E0" w:rsidRPr="00B90D38" w:rsidRDefault="007C0D39" w:rsidP="00767595">
      <w:pPr>
        <w:spacing w:line="360" w:lineRule="auto"/>
        <w:jc w:val="both"/>
        <w:rPr>
          <w:shd w:val="clear" w:color="auto" w:fill="FFFFFF"/>
        </w:rPr>
      </w:pPr>
      <w:r w:rsidRPr="00B90D38">
        <w:rPr>
          <w:shd w:val="clear" w:color="auto" w:fill="FFFFFF"/>
        </w:rPr>
        <w:t>The third and final piece of work that the author thinks is relevant to the work being done on this project is a paper called “</w:t>
      </w:r>
      <w:r w:rsidR="00825C9B" w:rsidRPr="00B90D38">
        <w:rPr>
          <w:i/>
          <w:iCs/>
          <w:shd w:val="clear" w:color="auto" w:fill="FFFFFF"/>
        </w:rPr>
        <w:t>Comparison of IEEE 802.11 and IEEE 802.15.4 for Future Green Multichannel Multi-Radio Wireless Sensor Networks</w:t>
      </w:r>
      <w:r w:rsidR="002524B8" w:rsidRPr="00B90D38">
        <w:rPr>
          <w:i/>
          <w:iCs/>
          <w:shd w:val="clear" w:color="auto" w:fill="FFFFFF"/>
        </w:rPr>
        <w:fldChar w:fldCharType="begin" w:fldLock="1"/>
      </w:r>
      <w:r w:rsidR="00D44F0A" w:rsidRPr="00B90D38">
        <w:rPr>
          <w:i/>
          <w:iCs/>
          <w:shd w:val="clear" w:color="auto" w:fill="FFFFFF"/>
        </w:rPr>
        <w:instrText>ADDIN CSL_CITATION {"citationItems":[{"id":"ITEM-1","itemData":{"author":[{"dropping-particle":"","family":"Campbell","given":"Carlene E-a","non-dropping-particle":"","parse-names":false,"suffix":""},{"dropping-particle":"","family":"Loo","given":"K-k","non-dropping-particle":"","parse-names":false,"suffix":""},{"dropping-particle":"","family":"Kurdi","given":"Heba A","non-dropping-particle":"","parse-names":false,"suffix":""},{"dropping-particle":"","family":"Khan","given":"S","non-dropping-particle":"","parse-names":false,"suffix":""}],"id":"ITEM-1","issue":"1","issued":{"date-parts":[["2011"]]},"page":"96-104","title":"Future Green Multichannel Multi-radio Wireless Sensor Networks","type":"article-journal","volume":"3"},"uris":["http://www.mendeley.com/documents/?uuid=4ce4bae7-1d41-4266-bc80-06cb2e33aa73"]}],"mendeley":{"formattedCitation":"[64]","plainTextFormattedCitation":"[64]","previouslyFormattedCitation":"[64]"},"properties":{"noteIndex":0},"schema":"https://github.com/citation-style-language/schema/raw/master/csl-citation.json"}</w:instrText>
      </w:r>
      <w:r w:rsidR="002524B8" w:rsidRPr="00B90D38">
        <w:rPr>
          <w:i/>
          <w:iCs/>
          <w:shd w:val="clear" w:color="auto" w:fill="FFFFFF"/>
        </w:rPr>
        <w:fldChar w:fldCharType="separate"/>
      </w:r>
      <w:r w:rsidR="002524B8" w:rsidRPr="00B90D38">
        <w:rPr>
          <w:iCs/>
          <w:noProof/>
          <w:shd w:val="clear" w:color="auto" w:fill="FFFFFF"/>
        </w:rPr>
        <w:t>[64]</w:t>
      </w:r>
      <w:r w:rsidR="002524B8" w:rsidRPr="00B90D38">
        <w:rPr>
          <w:i/>
          <w:iCs/>
          <w:shd w:val="clear" w:color="auto" w:fill="FFFFFF"/>
        </w:rPr>
        <w:fldChar w:fldCharType="end"/>
      </w:r>
      <w:r w:rsidRPr="00B90D38">
        <w:rPr>
          <w:shd w:val="clear" w:color="auto" w:fill="FFFFFF"/>
        </w:rPr>
        <w:t>”</w:t>
      </w:r>
      <w:r w:rsidR="002524B8" w:rsidRPr="00B90D38">
        <w:rPr>
          <w:shd w:val="clear" w:color="auto" w:fill="FFFFFF"/>
        </w:rPr>
        <w:t xml:space="preserve"> written b</w:t>
      </w:r>
      <w:r w:rsidR="00BD3488" w:rsidRPr="00B90D38">
        <w:rPr>
          <w:shd w:val="clear" w:color="auto" w:fill="FFFFFF"/>
        </w:rPr>
        <w:t>y Carlene Campbell, Jonathan Kok-Keong Loo and Heba A. Kurdi</w:t>
      </w:r>
      <w:r w:rsidR="00B009B7" w:rsidRPr="00B90D38">
        <w:rPr>
          <w:shd w:val="clear" w:color="auto" w:fill="FFFFFF"/>
        </w:rPr>
        <w:t xml:space="preserve">. </w:t>
      </w:r>
      <w:r w:rsidR="00EB7F0D" w:rsidRPr="00B90D38">
        <w:rPr>
          <w:shd w:val="clear" w:color="auto" w:fill="FFFFFF"/>
        </w:rPr>
        <w:t>In this report the author</w:t>
      </w:r>
      <w:r w:rsidR="008C24BD" w:rsidRPr="00B90D38">
        <w:rPr>
          <w:shd w:val="clear" w:color="auto" w:fill="FFFFFF"/>
        </w:rPr>
        <w:t xml:space="preserve">s looked at </w:t>
      </w:r>
      <w:r w:rsidR="009E772C" w:rsidRPr="00B90D38">
        <w:rPr>
          <w:shd w:val="clear" w:color="auto" w:fill="FFFFFF"/>
        </w:rPr>
        <w:t>how 802.11 and 802.15.4</w:t>
      </w:r>
      <w:r w:rsidR="00D274D2" w:rsidRPr="00B90D38">
        <w:rPr>
          <w:shd w:val="clear" w:color="auto" w:fill="FFFFFF"/>
        </w:rPr>
        <w:t xml:space="preserve"> </w:t>
      </w:r>
      <w:r w:rsidR="00F05E76" w:rsidRPr="00B90D38">
        <w:rPr>
          <w:shd w:val="clear" w:color="auto" w:fill="FFFFFF"/>
        </w:rPr>
        <w:t>CSMA/AC</w:t>
      </w:r>
      <w:r w:rsidR="009E772C" w:rsidRPr="00B90D38">
        <w:rPr>
          <w:shd w:val="clear" w:color="auto" w:fill="FFFFFF"/>
        </w:rPr>
        <w:t xml:space="preserve"> </w:t>
      </w:r>
      <w:r w:rsidR="009E72B5" w:rsidRPr="00B90D38">
        <w:rPr>
          <w:shd w:val="clear" w:color="auto" w:fill="FFFFFF"/>
        </w:rPr>
        <w:t>performs under different data rates and ranges of distance</w:t>
      </w:r>
      <w:r w:rsidR="00A62198" w:rsidRPr="00B90D38">
        <w:rPr>
          <w:shd w:val="clear" w:color="auto" w:fill="FFFFFF"/>
        </w:rPr>
        <w:t xml:space="preserve">. The authors </w:t>
      </w:r>
      <w:r w:rsidR="0081087A" w:rsidRPr="00B90D38">
        <w:rPr>
          <w:shd w:val="clear" w:color="auto" w:fill="FFFFFF"/>
        </w:rPr>
        <w:t>simulated</w:t>
      </w:r>
      <w:r w:rsidR="00A62198" w:rsidRPr="00B90D38">
        <w:rPr>
          <w:shd w:val="clear" w:color="auto" w:fill="FFFFFF"/>
        </w:rPr>
        <w:t xml:space="preserve"> 50 nodes placed randomly </w:t>
      </w:r>
      <w:r w:rsidR="0081087A" w:rsidRPr="00B90D38">
        <w:rPr>
          <w:shd w:val="clear" w:color="auto" w:fill="FFFFFF"/>
        </w:rPr>
        <w:t>in a 1000m2 test environment and used a CBR to simulate data transmission within the network.</w:t>
      </w:r>
      <w:r w:rsidR="00CE50FD" w:rsidRPr="00B90D38">
        <w:rPr>
          <w:shd w:val="clear" w:color="auto" w:fill="FFFFFF"/>
        </w:rPr>
        <w:t xml:space="preserve"> The author</w:t>
      </w:r>
      <w:r w:rsidR="00F21713" w:rsidRPr="00B90D38">
        <w:rPr>
          <w:shd w:val="clear" w:color="auto" w:fill="FFFFFF"/>
        </w:rPr>
        <w:t>s</w:t>
      </w:r>
      <w:r w:rsidR="00CE50FD" w:rsidRPr="00B90D38">
        <w:rPr>
          <w:shd w:val="clear" w:color="auto" w:fill="FFFFFF"/>
        </w:rPr>
        <w:t xml:space="preserve"> also </w:t>
      </w:r>
      <w:r w:rsidR="001D64C2" w:rsidRPr="00B90D38">
        <w:rPr>
          <w:shd w:val="clear" w:color="auto" w:fill="FFFFFF"/>
        </w:rPr>
        <w:t>ha</w:t>
      </w:r>
      <w:r w:rsidR="00F21713" w:rsidRPr="00B90D38">
        <w:rPr>
          <w:shd w:val="clear" w:color="auto" w:fill="FFFFFF"/>
        </w:rPr>
        <w:t>d</w:t>
      </w:r>
      <w:r w:rsidR="001D64C2" w:rsidRPr="00B90D38">
        <w:rPr>
          <w:shd w:val="clear" w:color="auto" w:fill="FFFFFF"/>
        </w:rPr>
        <w:t xml:space="preserve"> 2 range parameters, one at 10m and another at 50m</w:t>
      </w:r>
      <w:r w:rsidR="00F21713" w:rsidRPr="00B90D38">
        <w:rPr>
          <w:shd w:val="clear" w:color="auto" w:fill="FFFFFF"/>
        </w:rPr>
        <w:t xml:space="preserve"> and 2 data rate </w:t>
      </w:r>
      <w:r w:rsidR="00C9575E" w:rsidRPr="00B90D38">
        <w:rPr>
          <w:shd w:val="clear" w:color="auto" w:fill="FFFFFF"/>
        </w:rPr>
        <w:t>100Kbps and 2Mbps</w:t>
      </w:r>
      <w:r w:rsidR="001D64C2" w:rsidRPr="00B90D38">
        <w:rPr>
          <w:shd w:val="clear" w:color="auto" w:fill="FFFFFF"/>
        </w:rPr>
        <w:t>.</w:t>
      </w:r>
      <w:r w:rsidR="0081087A" w:rsidRPr="00B90D38">
        <w:rPr>
          <w:shd w:val="clear" w:color="auto" w:fill="FFFFFF"/>
        </w:rPr>
        <w:t xml:space="preserve"> </w:t>
      </w:r>
      <w:r w:rsidR="0064468E" w:rsidRPr="00B90D38">
        <w:rPr>
          <w:shd w:val="clear" w:color="auto" w:fill="FFFFFF"/>
        </w:rPr>
        <w:t>The authors focused on 3 metrics Access Delay (Seconds), Delivery Ratio and Average MAC Throughput (Kbps)</w:t>
      </w:r>
      <w:r w:rsidR="00FB685A" w:rsidRPr="00B90D38">
        <w:rPr>
          <w:shd w:val="clear" w:color="auto" w:fill="FFFFFF"/>
        </w:rPr>
        <w:t xml:space="preserve">. </w:t>
      </w:r>
      <w:r w:rsidR="00A76271" w:rsidRPr="00B90D38">
        <w:rPr>
          <w:shd w:val="clear" w:color="auto" w:fill="FFFFFF"/>
        </w:rPr>
        <w:t xml:space="preserve">The authors found that at 100Kbps both </w:t>
      </w:r>
      <w:r w:rsidR="001D64C2" w:rsidRPr="00B90D38">
        <w:rPr>
          <w:shd w:val="clear" w:color="auto" w:fill="FFFFFF"/>
        </w:rPr>
        <w:t>networks</w:t>
      </w:r>
      <w:r w:rsidR="00A76271" w:rsidRPr="00B90D38">
        <w:rPr>
          <w:shd w:val="clear" w:color="auto" w:fill="FFFFFF"/>
        </w:rPr>
        <w:t xml:space="preserve"> performed the same </w:t>
      </w:r>
      <w:r w:rsidR="003F2ED8" w:rsidRPr="00B90D38">
        <w:rPr>
          <w:shd w:val="clear" w:color="auto" w:fill="FFFFFF"/>
        </w:rPr>
        <w:t xml:space="preserve">with 802.11 showing marginal increase in </w:t>
      </w:r>
      <w:r w:rsidR="00880D20" w:rsidRPr="00B90D38">
        <w:rPr>
          <w:shd w:val="clear" w:color="auto" w:fill="FFFFFF"/>
        </w:rPr>
        <w:t xml:space="preserve">packet delivery and throughput. </w:t>
      </w:r>
      <w:r w:rsidR="00222AC9" w:rsidRPr="00B90D38">
        <w:rPr>
          <w:shd w:val="clear" w:color="auto" w:fill="FFFFFF"/>
        </w:rPr>
        <w:t>It was observed that as more nodes were added to the network delay began do increase and throughput and packet delivery ratio began to decrease</w:t>
      </w:r>
      <w:r w:rsidR="00424487" w:rsidRPr="00B90D38">
        <w:rPr>
          <w:shd w:val="clear" w:color="auto" w:fill="FFFFFF"/>
        </w:rPr>
        <w:t xml:space="preserve">. The authors concluded with </w:t>
      </w:r>
      <w:r w:rsidR="0030206E" w:rsidRPr="00B90D38">
        <w:rPr>
          <w:shd w:val="clear" w:color="auto" w:fill="FFFFFF"/>
        </w:rPr>
        <w:t xml:space="preserve">at long range 802.15.4 performs poorly with data rates </w:t>
      </w:r>
      <w:r w:rsidR="00CF1C97" w:rsidRPr="00B90D38">
        <w:rPr>
          <w:shd w:val="clear" w:color="auto" w:fill="FFFFFF"/>
        </w:rPr>
        <w:t>of both 100Kbps and 2Mbps</w:t>
      </w:r>
      <w:r w:rsidR="00066322" w:rsidRPr="00B90D38">
        <w:rPr>
          <w:shd w:val="clear" w:color="auto" w:fill="FFFFFF"/>
        </w:rPr>
        <w:t>, with 802.11 performing a little bit better</w:t>
      </w:r>
      <w:r w:rsidR="00913FC5" w:rsidRPr="00B90D38">
        <w:rPr>
          <w:shd w:val="clear" w:color="auto" w:fill="FFFFFF"/>
        </w:rPr>
        <w:t xml:space="preserve"> at low data rates and node count of higher than 20. </w:t>
      </w:r>
      <w:r w:rsidR="00EB63B6" w:rsidRPr="00B90D38">
        <w:rPr>
          <w:shd w:val="clear" w:color="auto" w:fill="FFFFFF"/>
        </w:rPr>
        <w:t xml:space="preserve">The authors </w:t>
      </w:r>
      <w:r w:rsidR="00D44F0A" w:rsidRPr="00B90D38">
        <w:rPr>
          <w:shd w:val="clear" w:color="auto" w:fill="FFFFFF"/>
        </w:rPr>
        <w:t xml:space="preserve">concluded with </w:t>
      </w:r>
      <w:r w:rsidR="00D44F0A" w:rsidRPr="00B90D38">
        <w:rPr>
          <w:i/>
          <w:iCs/>
          <w:shd w:val="clear" w:color="auto" w:fill="FFFFFF"/>
        </w:rPr>
        <w:t>“</w:t>
      </w:r>
      <w:r w:rsidR="00D44F0A" w:rsidRPr="00B90D38">
        <w:rPr>
          <w:i/>
          <w:iCs/>
        </w:rPr>
        <w:t>Having investigating the performance between IEEE 802.11 and IEEE 802.15.4 it is feasible to focus the future WSN using 802.11 contention-based protocols.</w:t>
      </w:r>
      <w:r w:rsidR="00D44F0A" w:rsidRPr="00B90D38">
        <w:rPr>
          <w:i/>
          <w:iCs/>
        </w:rPr>
        <w:fldChar w:fldCharType="begin" w:fldLock="1"/>
      </w:r>
      <w:r w:rsidR="006454E1" w:rsidRPr="00B90D38">
        <w:rPr>
          <w:i/>
          <w:iCs/>
        </w:rPr>
        <w:instrText>ADDIN CSL_CITATION {"citationItems":[{"id":"ITEM-1","itemData":{"author":[{"dropping-particle":"","family":"Campbell","given":"Carlene E-a","non-dropping-particle":"","parse-names":false,"suffix":""},{"dropping-particle":"","family":"Loo","given":"K-k","non-dropping-particle":"","parse-names":false,"suffix":""},{"dropping-particle":"","family":"Kurdi","given":"Heba A","non-dropping-particle":"","parse-names":false,"suffix":""},{"dropping-particle":"","family":"Khan","given":"S","non-dropping-particle":"","parse-names":false,"suffix":""}],"id":"ITEM-1","issue":"1","issued":{"date-parts":[["2011"]]},"page":"96-104","title":"Future Green Multichannel Multi-radio Wireless Sensor Networks","type":"article-journal","volume":"3"},"uris":["http://www.mendeley.com/documents/?uuid=4ce4bae7-1d41-4266-bc80-06cb2e33aa73"]}],"mendeley":{"formattedCitation":"[64]","plainTextFormattedCitation":"[64]","previouslyFormattedCitation":"[64]"},"properties":{"noteIndex":0},"schema":"https://github.com/citation-style-language/schema/raw/master/csl-citation.json"}</w:instrText>
      </w:r>
      <w:r w:rsidR="00D44F0A" w:rsidRPr="00B90D38">
        <w:rPr>
          <w:i/>
          <w:iCs/>
        </w:rPr>
        <w:fldChar w:fldCharType="separate"/>
      </w:r>
      <w:r w:rsidR="00D44F0A" w:rsidRPr="00B90D38">
        <w:rPr>
          <w:i/>
          <w:iCs/>
          <w:noProof/>
        </w:rPr>
        <w:t>[64]</w:t>
      </w:r>
      <w:r w:rsidR="00D44F0A" w:rsidRPr="00B90D38">
        <w:rPr>
          <w:i/>
          <w:iCs/>
        </w:rPr>
        <w:fldChar w:fldCharType="end"/>
      </w:r>
      <w:r w:rsidR="00D44F0A" w:rsidRPr="00B90D38">
        <w:rPr>
          <w:i/>
          <w:iCs/>
        </w:rPr>
        <w:t>”</w:t>
      </w:r>
      <w:r w:rsidR="003023D8" w:rsidRPr="00B90D38">
        <w:rPr>
          <w:i/>
          <w:iCs/>
          <w:shd w:val="clear" w:color="auto" w:fill="FFFFFF"/>
        </w:rPr>
        <w:t>.</w:t>
      </w:r>
      <w:r w:rsidR="003023D8" w:rsidRPr="00B90D38">
        <w:rPr>
          <w:shd w:val="clear" w:color="auto" w:fill="FFFFFF"/>
        </w:rPr>
        <w:t xml:space="preserve"> The author believes that the test bed for this experiment was solid</w:t>
      </w:r>
      <w:r w:rsidR="003D79E9" w:rsidRPr="00B90D38">
        <w:rPr>
          <w:shd w:val="clear" w:color="auto" w:fill="FFFFFF"/>
        </w:rPr>
        <w:t xml:space="preserve">, once again the author </w:t>
      </w:r>
      <w:r w:rsidR="00357E79" w:rsidRPr="00B90D38">
        <w:rPr>
          <w:shd w:val="clear" w:color="auto" w:fill="FFFFFF"/>
        </w:rPr>
        <w:t>thinks that the research done in this paper would be along the same lines as this projects</w:t>
      </w:r>
      <w:r w:rsidR="002B7045" w:rsidRPr="00B90D38">
        <w:rPr>
          <w:shd w:val="clear" w:color="auto" w:fill="FFFFFF"/>
        </w:rPr>
        <w:t xml:space="preserve"> apart from the variance in the node range</w:t>
      </w:r>
      <w:r w:rsidR="00A52EF9" w:rsidRPr="00B90D38">
        <w:rPr>
          <w:shd w:val="clear" w:color="auto" w:fill="FFFFFF"/>
        </w:rPr>
        <w:t>s</w:t>
      </w:r>
      <w:r w:rsidR="00831D1A" w:rsidRPr="00B90D38">
        <w:rPr>
          <w:shd w:val="clear" w:color="auto" w:fill="FFFFFF"/>
        </w:rPr>
        <w:t>, in the authors simulation each node distance</w:t>
      </w:r>
      <w:r w:rsidR="00A52EF9" w:rsidRPr="00B90D38">
        <w:rPr>
          <w:shd w:val="clear" w:color="auto" w:fill="FFFFFF"/>
        </w:rPr>
        <w:t xml:space="preserve"> </w:t>
      </w:r>
      <w:r w:rsidR="002B7045" w:rsidRPr="00B90D38">
        <w:rPr>
          <w:shd w:val="clear" w:color="auto" w:fill="FFFFFF"/>
        </w:rPr>
        <w:t>would be different</w:t>
      </w:r>
      <w:r w:rsidR="00831D1A" w:rsidRPr="00B90D38">
        <w:rPr>
          <w:shd w:val="clear" w:color="auto" w:fill="FFFFFF"/>
        </w:rPr>
        <w:t xml:space="preserve"> respective to their requested location</w:t>
      </w:r>
      <w:r w:rsidR="002B7045" w:rsidRPr="00B90D38">
        <w:rPr>
          <w:shd w:val="clear" w:color="auto" w:fill="FFFFFF"/>
        </w:rPr>
        <w:t xml:space="preserve">. </w:t>
      </w:r>
      <w:r w:rsidR="00A52EF9" w:rsidRPr="00B90D38">
        <w:rPr>
          <w:shd w:val="clear" w:color="auto" w:fill="FFFFFF"/>
        </w:rPr>
        <w:t xml:space="preserve">The author thinks that the </w:t>
      </w:r>
      <w:r w:rsidR="004C59B0" w:rsidRPr="00B90D38">
        <w:rPr>
          <w:shd w:val="clear" w:color="auto" w:fill="FFFFFF"/>
        </w:rPr>
        <w:t>varying data rates would not be suitable for the work done on this project as the author is attempting to gain the most performance possible out of the simulations.</w:t>
      </w:r>
    </w:p>
    <w:p w14:paraId="0CD68DE4" w14:textId="77777777" w:rsidR="00490DCD" w:rsidRPr="00B90D38" w:rsidRDefault="00490DCD" w:rsidP="000F340A"/>
    <w:p w14:paraId="09DA3953" w14:textId="77777777" w:rsidR="000F340A" w:rsidRPr="00B90D38" w:rsidRDefault="000F340A" w:rsidP="000F340A"/>
    <w:p w14:paraId="1584CFAB" w14:textId="4CE04FEC" w:rsidR="00812D80" w:rsidRPr="00B90D38" w:rsidRDefault="00812D80" w:rsidP="00B0476B">
      <w:pPr>
        <w:pStyle w:val="Heading3"/>
        <w:spacing w:line="360" w:lineRule="auto"/>
        <w:rPr>
          <w:rFonts w:ascii="Times New Roman" w:hAnsi="Times New Roman" w:cs="Times New Roman"/>
          <w:color w:val="auto"/>
          <w:u w:val="single"/>
        </w:rPr>
      </w:pPr>
      <w:bookmarkStart w:id="17" w:name="_Toc20689228"/>
      <w:r w:rsidRPr="00B90D38">
        <w:rPr>
          <w:rFonts w:ascii="Times New Roman" w:hAnsi="Times New Roman" w:cs="Times New Roman"/>
          <w:color w:val="auto"/>
          <w:u w:val="single"/>
        </w:rPr>
        <w:t>2.</w:t>
      </w:r>
      <w:r w:rsidR="00747DD4" w:rsidRPr="00B90D38">
        <w:rPr>
          <w:rFonts w:ascii="Times New Roman" w:hAnsi="Times New Roman" w:cs="Times New Roman"/>
          <w:color w:val="auto"/>
          <w:u w:val="single"/>
        </w:rPr>
        <w:t>9</w:t>
      </w:r>
      <w:r w:rsidRPr="00B90D38">
        <w:rPr>
          <w:rFonts w:ascii="Times New Roman" w:hAnsi="Times New Roman" w:cs="Times New Roman"/>
          <w:color w:val="auto"/>
          <w:u w:val="single"/>
        </w:rPr>
        <w:t xml:space="preserve"> Conclusion</w:t>
      </w:r>
      <w:bookmarkEnd w:id="17"/>
    </w:p>
    <w:p w14:paraId="5EE7DD46" w14:textId="0877FABE" w:rsidR="00FA0296" w:rsidRPr="00B90D38" w:rsidRDefault="0029227B" w:rsidP="00B0476B">
      <w:pPr>
        <w:spacing w:line="360" w:lineRule="auto"/>
        <w:jc w:val="both"/>
        <w:sectPr w:rsidR="00FA0296" w:rsidRPr="00B90D38" w:rsidSect="00CC43B0">
          <w:pgSz w:w="11906" w:h="16838"/>
          <w:pgMar w:top="1134" w:right="1134" w:bottom="1134" w:left="2268" w:header="709" w:footer="709" w:gutter="0"/>
          <w:cols w:space="708"/>
          <w:titlePg/>
          <w:docGrid w:linePitch="360"/>
        </w:sectPr>
      </w:pPr>
      <w:r w:rsidRPr="00B90D38">
        <w:t xml:space="preserve">Throughout this chapter the author has </w:t>
      </w:r>
      <w:r w:rsidR="00FF7B79" w:rsidRPr="00B90D38">
        <w:t xml:space="preserve">conducted </w:t>
      </w:r>
      <w:r w:rsidRPr="00B90D38">
        <w:t xml:space="preserve">an </w:t>
      </w:r>
      <w:r w:rsidR="007379E6" w:rsidRPr="00B90D38">
        <w:t>in-depth</w:t>
      </w:r>
      <w:r w:rsidRPr="00B90D38">
        <w:t xml:space="preserve"> </w:t>
      </w:r>
      <w:r w:rsidR="00FF7B79" w:rsidRPr="00B90D38">
        <w:t>investigation</w:t>
      </w:r>
      <w:r w:rsidRPr="00B90D38">
        <w:t xml:space="preserve"> into the current</w:t>
      </w:r>
      <w:r w:rsidR="00FA0296" w:rsidRPr="00B90D38">
        <w:t xml:space="preserve"> research and work around IoT</w:t>
      </w:r>
      <w:r w:rsidR="00A66301" w:rsidRPr="00B90D38">
        <w:t xml:space="preserve"> </w:t>
      </w:r>
      <w:r w:rsidR="00211BD4" w:rsidRPr="00B90D38">
        <w:t xml:space="preserve">and its increase popularity and applications. </w:t>
      </w:r>
      <w:r w:rsidR="00A66301" w:rsidRPr="00B90D38">
        <w:t xml:space="preserve">The author </w:t>
      </w:r>
      <w:r w:rsidR="00211BD4" w:rsidRPr="00B90D38">
        <w:t>investigated</w:t>
      </w:r>
      <w:r w:rsidR="00A66301" w:rsidRPr="00B90D38">
        <w:t xml:space="preserve"> </w:t>
      </w:r>
      <w:r w:rsidR="00FA0296" w:rsidRPr="00B90D38">
        <w:t>WSN</w:t>
      </w:r>
      <w:r w:rsidR="00A66301" w:rsidRPr="00B90D38">
        <w:t xml:space="preserve">s and specific protocols such as </w:t>
      </w:r>
      <w:r w:rsidR="00450AC0" w:rsidRPr="00B90D38">
        <w:t xml:space="preserve">802.15.4 and ZigBee which </w:t>
      </w:r>
      <w:r w:rsidR="00450AC0" w:rsidRPr="00B90D38">
        <w:lastRenderedPageBreak/>
        <w:t>build on 802.15.4.</w:t>
      </w:r>
      <w:r w:rsidR="00A66301" w:rsidRPr="00B90D38">
        <w:t xml:space="preserve"> </w:t>
      </w:r>
      <w:r w:rsidR="00FA0296" w:rsidRPr="00B90D38">
        <w:t xml:space="preserve"> and Wi-fi Networks, the author has outlined how the technology works and how they are implemented across many industries. </w:t>
      </w:r>
      <w:r w:rsidR="007379E6" w:rsidRPr="00B90D38">
        <w:t xml:space="preserve">The many advantages and disadvantages of each technology were </w:t>
      </w:r>
      <w:r w:rsidR="000470BB" w:rsidRPr="00B90D38">
        <w:t>discussed,</w:t>
      </w:r>
      <w:r w:rsidR="007379E6" w:rsidRPr="00B90D38">
        <w:t xml:space="preserve"> and </w:t>
      </w:r>
      <w:r w:rsidR="0005418D" w:rsidRPr="00B90D38">
        <w:t>the security methods</w:t>
      </w:r>
      <w:r w:rsidR="005C1F61" w:rsidRPr="00B90D38">
        <w:t xml:space="preserve"> and vulnerabilities </w:t>
      </w:r>
      <w:r w:rsidR="0005418D" w:rsidRPr="00B90D38">
        <w:t xml:space="preserve">in </w:t>
      </w:r>
      <w:r w:rsidR="00A66301" w:rsidRPr="00B90D38">
        <w:t>all</w:t>
      </w:r>
      <w:r w:rsidR="0005418D" w:rsidRPr="00B90D38">
        <w:t xml:space="preserve"> these </w:t>
      </w:r>
      <w:r w:rsidR="00630B8D" w:rsidRPr="00B90D38">
        <w:t>technologies</w:t>
      </w:r>
      <w:r w:rsidR="0005418D" w:rsidRPr="00B90D38">
        <w:t xml:space="preserve"> were researched</w:t>
      </w:r>
      <w:r w:rsidR="00DB4DD5" w:rsidRPr="00B90D38">
        <w:t xml:space="preserve">. The author looked at the surrounding technologies that are innovating IoT on a larger scale such as LPWAN and LoRa with their massive range capabilities allowing for large interconnected smart cities. </w:t>
      </w:r>
      <w:r w:rsidR="00FA0296" w:rsidRPr="00B90D38">
        <w:t>The author has also discussed the ideas behind simulations and the various metrics used to measure simulation performance. The author has also review 3 pieces of related</w:t>
      </w:r>
      <w:r w:rsidR="0036235A" w:rsidRPr="00B90D38">
        <w:t xml:space="preserve"> work that might be helpful with supporting or building the work being done in this </w:t>
      </w:r>
      <w:r w:rsidR="000C2197" w:rsidRPr="00B90D38">
        <w:t>repor</w:t>
      </w:r>
      <w:r w:rsidR="001D2BEE" w:rsidRPr="00B90D38">
        <w:t>t</w:t>
      </w:r>
      <w:r w:rsidR="000C2197" w:rsidRPr="00B90D38">
        <w:t>.</w:t>
      </w:r>
    </w:p>
    <w:p w14:paraId="5023FDDB" w14:textId="5F7C40CA" w:rsidR="00CC43B0" w:rsidRPr="00B90D38" w:rsidRDefault="00CC43B0" w:rsidP="00F9094B">
      <w:pPr>
        <w:pStyle w:val="Heading2"/>
        <w:spacing w:line="360" w:lineRule="auto"/>
        <w:jc w:val="both"/>
        <w:rPr>
          <w:rFonts w:ascii="Times New Roman" w:hAnsi="Times New Roman" w:cs="Times New Roman"/>
          <w:b/>
          <w:bCs/>
          <w:color w:val="auto"/>
          <w:sz w:val="24"/>
          <w:szCs w:val="24"/>
          <w:u w:val="single"/>
        </w:rPr>
      </w:pPr>
      <w:bookmarkStart w:id="18" w:name="_Toc20689229"/>
      <w:r w:rsidRPr="00B90D38">
        <w:rPr>
          <w:rFonts w:ascii="Times New Roman" w:hAnsi="Times New Roman" w:cs="Times New Roman"/>
          <w:b/>
          <w:bCs/>
          <w:color w:val="auto"/>
          <w:sz w:val="24"/>
          <w:szCs w:val="24"/>
          <w:u w:val="single"/>
        </w:rPr>
        <w:lastRenderedPageBreak/>
        <w:t>Chapter 3 – Research Methodology</w:t>
      </w:r>
      <w:bookmarkEnd w:id="18"/>
    </w:p>
    <w:p w14:paraId="3CCE6E22" w14:textId="77777777" w:rsidR="00623D85" w:rsidRPr="00B90D38" w:rsidRDefault="00623D85" w:rsidP="00623D85"/>
    <w:p w14:paraId="65FAD24F" w14:textId="691CDF9A" w:rsidR="00480F0B" w:rsidRPr="00B90D38" w:rsidRDefault="00C72956" w:rsidP="00F9094B">
      <w:pPr>
        <w:pStyle w:val="Heading3"/>
        <w:spacing w:line="360" w:lineRule="auto"/>
        <w:jc w:val="both"/>
        <w:rPr>
          <w:rFonts w:ascii="Times New Roman" w:hAnsi="Times New Roman" w:cs="Times New Roman"/>
          <w:color w:val="auto"/>
        </w:rPr>
      </w:pPr>
      <w:bookmarkStart w:id="19" w:name="_Toc20689230"/>
      <w:r w:rsidRPr="00B90D38">
        <w:rPr>
          <w:rFonts w:ascii="Times New Roman" w:hAnsi="Times New Roman" w:cs="Times New Roman"/>
          <w:color w:val="auto"/>
        </w:rPr>
        <w:t>3.1 Introduction</w:t>
      </w:r>
      <w:bookmarkEnd w:id="19"/>
    </w:p>
    <w:p w14:paraId="516DB5DE" w14:textId="77777777" w:rsidR="00623D85" w:rsidRPr="00B90D38" w:rsidRDefault="00623D85" w:rsidP="00F9094B">
      <w:pPr>
        <w:spacing w:line="360" w:lineRule="auto"/>
        <w:jc w:val="both"/>
      </w:pPr>
    </w:p>
    <w:p w14:paraId="184AB5FB" w14:textId="36B1AAF7" w:rsidR="004B37EC" w:rsidRPr="00B90D38" w:rsidRDefault="00CF281E" w:rsidP="00F9094B">
      <w:pPr>
        <w:spacing w:line="360" w:lineRule="auto"/>
        <w:jc w:val="both"/>
      </w:pPr>
      <w:r w:rsidRPr="00B90D38">
        <w:t xml:space="preserve">In this chapter the author will discuss the methodology behind this </w:t>
      </w:r>
      <w:r w:rsidR="00E841A5" w:rsidRPr="00B90D38">
        <w:t>project</w:t>
      </w:r>
      <w:r w:rsidR="00DC18B7" w:rsidRPr="00B90D38">
        <w:t>, this wil</w:t>
      </w:r>
      <w:r w:rsidR="00D3787E" w:rsidRPr="00B90D38">
        <w:t>l allow the author to</w:t>
      </w:r>
      <w:r w:rsidR="00C4341A" w:rsidRPr="00B90D38">
        <w:t xml:space="preserve"> fully flesh out how data collection and research</w:t>
      </w:r>
      <w:r w:rsidR="008E6E53" w:rsidRPr="00B90D38">
        <w:t xml:space="preserve"> will be conducted. </w:t>
      </w:r>
      <w:r w:rsidR="0037573C" w:rsidRPr="00B90D38">
        <w:t>Through</w:t>
      </w:r>
      <w:r w:rsidR="0017593A" w:rsidRPr="00B90D38">
        <w:t>o</w:t>
      </w:r>
      <w:r w:rsidR="0037573C" w:rsidRPr="00B90D38">
        <w:t xml:space="preserve">ut this chapter the author will discuss the research philosophy </w:t>
      </w:r>
      <w:r w:rsidR="004B37EC" w:rsidRPr="00B90D38">
        <w:t>which will</w:t>
      </w:r>
      <w:r w:rsidR="00D5657A" w:rsidRPr="00B90D38">
        <w:t xml:space="preserve"> underline how the author believes the data should be gathered and interpreted. </w:t>
      </w:r>
      <w:r w:rsidR="004B37EC" w:rsidRPr="00B90D38">
        <w:t xml:space="preserve">The author will also talk about the research approach this will </w:t>
      </w:r>
      <w:r w:rsidR="00CD007F" w:rsidRPr="00B90D38">
        <w:t>include how the author plan</w:t>
      </w:r>
      <w:r w:rsidR="00B2556B" w:rsidRPr="00B90D38">
        <w:t>s</w:t>
      </w:r>
      <w:r w:rsidR="00CD007F" w:rsidRPr="00B90D38">
        <w:t xml:space="preserve"> to </w:t>
      </w:r>
      <w:r w:rsidR="00BD17DC" w:rsidRPr="00B90D38">
        <w:t xml:space="preserve">solve the research </w:t>
      </w:r>
      <w:r w:rsidR="00114813" w:rsidRPr="00B90D38">
        <w:t>problem</w:t>
      </w:r>
      <w:r w:rsidR="00BD17DC" w:rsidRPr="00B90D38">
        <w:t xml:space="preserve"> formulated in the design section of this report. </w:t>
      </w:r>
      <w:r w:rsidR="0024535A" w:rsidRPr="00B90D38">
        <w:t>Finally,</w:t>
      </w:r>
      <w:r w:rsidR="00502CC8" w:rsidRPr="00B90D38">
        <w:t xml:space="preserve"> the author will talk about how data used within this report will be gathered </w:t>
      </w:r>
      <w:r w:rsidR="0024535A" w:rsidRPr="00B90D38">
        <w:t>in terms of primary and secondary sources, the author will also discuss potential risks that could be a hindrance to the project by causing delays or possible inconvenience.</w:t>
      </w:r>
    </w:p>
    <w:p w14:paraId="7383F5D2" w14:textId="77777777" w:rsidR="00313C67" w:rsidRPr="00B90D38" w:rsidRDefault="00313C67" w:rsidP="00F9094B">
      <w:pPr>
        <w:spacing w:line="360" w:lineRule="auto"/>
        <w:jc w:val="both"/>
      </w:pPr>
    </w:p>
    <w:p w14:paraId="2E809265" w14:textId="734DB2C3" w:rsidR="006E7CDA" w:rsidRPr="00B90D38" w:rsidRDefault="00C72956" w:rsidP="00F9094B">
      <w:pPr>
        <w:pStyle w:val="Heading3"/>
        <w:spacing w:line="360" w:lineRule="auto"/>
        <w:jc w:val="both"/>
        <w:rPr>
          <w:rFonts w:ascii="Times New Roman" w:hAnsi="Times New Roman" w:cs="Times New Roman"/>
          <w:color w:val="auto"/>
        </w:rPr>
      </w:pPr>
      <w:bookmarkStart w:id="20" w:name="_Toc20689231"/>
      <w:r w:rsidRPr="00B90D38">
        <w:rPr>
          <w:rFonts w:ascii="Times New Roman" w:hAnsi="Times New Roman" w:cs="Times New Roman"/>
          <w:color w:val="auto"/>
        </w:rPr>
        <w:t xml:space="preserve">3.2 </w:t>
      </w:r>
      <w:r w:rsidR="006E7CDA" w:rsidRPr="00B90D38">
        <w:rPr>
          <w:rFonts w:ascii="Times New Roman" w:hAnsi="Times New Roman" w:cs="Times New Roman"/>
          <w:color w:val="auto"/>
        </w:rPr>
        <w:t>Research Philosophy</w:t>
      </w:r>
      <w:bookmarkEnd w:id="20"/>
      <w:r w:rsidR="006E7CDA" w:rsidRPr="00B90D38">
        <w:rPr>
          <w:rFonts w:ascii="Times New Roman" w:hAnsi="Times New Roman" w:cs="Times New Roman"/>
          <w:color w:val="auto"/>
        </w:rPr>
        <w:t xml:space="preserve"> </w:t>
      </w:r>
    </w:p>
    <w:p w14:paraId="4FC765AA" w14:textId="77777777" w:rsidR="00623D85" w:rsidRPr="00B90D38" w:rsidRDefault="00623D85" w:rsidP="00F9094B">
      <w:pPr>
        <w:spacing w:line="360" w:lineRule="auto"/>
        <w:jc w:val="both"/>
      </w:pPr>
    </w:p>
    <w:p w14:paraId="06CFD795" w14:textId="546773A7" w:rsidR="00F9094B" w:rsidRPr="00B90D38" w:rsidRDefault="008E6E53" w:rsidP="00F9094B">
      <w:pPr>
        <w:spacing w:line="360" w:lineRule="auto"/>
        <w:jc w:val="both"/>
      </w:pPr>
      <w:r w:rsidRPr="00B90D38">
        <w:t>The research philosophy it is very important in understanding the way data will be collected</w:t>
      </w:r>
      <w:r w:rsidR="00513BF2" w:rsidRPr="00B90D38">
        <w:t xml:space="preserve"> and interpreted. The author has decided to take the positivist approach to the research. The Positivist approach also </w:t>
      </w:r>
      <w:r w:rsidR="00133766" w:rsidRPr="00B90D38">
        <w:t>known</w:t>
      </w:r>
      <w:r w:rsidR="00513BF2" w:rsidRPr="00B90D38">
        <w:t xml:space="preserve"> as the scientific approach is the </w:t>
      </w:r>
      <w:r w:rsidR="00E71D96" w:rsidRPr="00B90D38">
        <w:t>idea that the research shoul</w:t>
      </w:r>
      <w:r w:rsidR="00520546" w:rsidRPr="00B90D38">
        <w:t>d be conducted with a stable approach, that the</w:t>
      </w:r>
      <w:r w:rsidR="00D73A53" w:rsidRPr="00B90D38">
        <w:t xml:space="preserve"> testing should take place in isolated condition</w:t>
      </w:r>
      <w:r w:rsidR="006262CB" w:rsidRPr="00B90D38">
        <w:t>s</w:t>
      </w:r>
      <w:r w:rsidR="00D73A53" w:rsidRPr="00B90D38">
        <w:t xml:space="preserve"> and that only variables that should be in the experimentation is the variables the research is attempting to measure a reaction from</w:t>
      </w:r>
      <w:r w:rsidR="004E462B" w:rsidRPr="00B90D38">
        <w:fldChar w:fldCharType="begin" w:fldLock="1"/>
      </w:r>
      <w:r w:rsidR="00D44F0A" w:rsidRPr="00B90D38">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id":"ITEM-1","issued":{"date-parts":[["0"]]},"title":"Research Methods For Business Students","type":"book"},"uris":["http://www.mendeley.com/documents/?uuid=e0ec05f2-3dba-4fca-bc76-41a262eacf1e"]}],"mendeley":{"formattedCitation":"[65]","plainTextFormattedCitation":"[65]","previouslyFormattedCitation":"[65]"},"properties":{"noteIndex":0},"schema":"https://github.com/citation-style-language/schema/raw/master/csl-citation.json"}</w:instrText>
      </w:r>
      <w:r w:rsidR="004E462B" w:rsidRPr="00B90D38">
        <w:fldChar w:fldCharType="separate"/>
      </w:r>
      <w:r w:rsidR="002524B8" w:rsidRPr="00B90D38">
        <w:rPr>
          <w:noProof/>
        </w:rPr>
        <w:t>[65]</w:t>
      </w:r>
      <w:r w:rsidR="004E462B" w:rsidRPr="00B90D38">
        <w:fldChar w:fldCharType="end"/>
      </w:r>
      <w:r w:rsidR="00D73A53" w:rsidRPr="00B90D38">
        <w:t xml:space="preserve">. </w:t>
      </w:r>
      <w:r w:rsidR="001B08F1" w:rsidRPr="00B90D38">
        <w:t xml:space="preserve">The </w:t>
      </w:r>
      <w:r w:rsidR="00ED3130" w:rsidRPr="00B90D38">
        <w:t xml:space="preserve">research involved within </w:t>
      </w:r>
      <w:r w:rsidR="002971AA" w:rsidRPr="00B90D38">
        <w:t xml:space="preserve">positivism is observable and repeatable with similar results, if they were not the theory would not be proven correct. </w:t>
      </w:r>
      <w:r w:rsidR="002F29BD" w:rsidRPr="00B90D38">
        <w:t xml:space="preserve">The author believes that this will suit the purpose of this project as he believes that the results can be repeatable and thus hold weight when it comes to scrutiny. </w:t>
      </w:r>
    </w:p>
    <w:p w14:paraId="44CD0172" w14:textId="77777777" w:rsidR="00623D85" w:rsidRPr="00B90D38" w:rsidRDefault="00623D85" w:rsidP="00F9094B">
      <w:pPr>
        <w:pStyle w:val="Heading3"/>
        <w:spacing w:line="360" w:lineRule="auto"/>
        <w:jc w:val="both"/>
        <w:rPr>
          <w:rFonts w:ascii="Times New Roman" w:hAnsi="Times New Roman" w:cs="Times New Roman"/>
          <w:color w:val="auto"/>
        </w:rPr>
      </w:pPr>
    </w:p>
    <w:p w14:paraId="7EFBF7CF" w14:textId="797CD38F" w:rsidR="006E7CDA" w:rsidRPr="00B90D38" w:rsidRDefault="00327BBE" w:rsidP="00F9094B">
      <w:pPr>
        <w:pStyle w:val="Heading3"/>
        <w:spacing w:line="360" w:lineRule="auto"/>
        <w:jc w:val="both"/>
        <w:rPr>
          <w:rFonts w:ascii="Times New Roman" w:hAnsi="Times New Roman" w:cs="Times New Roman"/>
          <w:color w:val="auto"/>
        </w:rPr>
      </w:pPr>
      <w:bookmarkStart w:id="21" w:name="_Toc20689232"/>
      <w:r w:rsidRPr="00B90D38">
        <w:rPr>
          <w:rFonts w:ascii="Times New Roman" w:hAnsi="Times New Roman" w:cs="Times New Roman"/>
          <w:color w:val="auto"/>
        </w:rPr>
        <w:t>3.3 Research Approach</w:t>
      </w:r>
      <w:bookmarkEnd w:id="21"/>
    </w:p>
    <w:p w14:paraId="5B1CC34A" w14:textId="77777777" w:rsidR="00623D85" w:rsidRPr="00B90D38" w:rsidRDefault="00623D85" w:rsidP="00F9094B">
      <w:pPr>
        <w:spacing w:line="360" w:lineRule="auto"/>
        <w:jc w:val="both"/>
      </w:pPr>
    </w:p>
    <w:p w14:paraId="656BCABD" w14:textId="188E6FFA" w:rsidR="00F9094B" w:rsidRPr="00B90D38" w:rsidRDefault="00251FD9" w:rsidP="00F9094B">
      <w:pPr>
        <w:spacing w:line="360" w:lineRule="auto"/>
        <w:jc w:val="both"/>
      </w:pPr>
      <w:r w:rsidRPr="00B90D38">
        <w:t xml:space="preserve">As the author plans the follows the positivistic philosophy it is </w:t>
      </w:r>
      <w:r w:rsidR="005B5943" w:rsidRPr="00B90D38">
        <w:t>naturally assumptive that the author will follow a deductive approach to the research. The deductive approach is based around a problem or hypothesis</w:t>
      </w:r>
      <w:r w:rsidR="00064761" w:rsidRPr="00B90D38">
        <w:t xml:space="preserve">, this hypothesis is then tested through </w:t>
      </w:r>
      <w:r w:rsidR="003C32AF" w:rsidRPr="00B90D38">
        <w:t>methods</w:t>
      </w:r>
      <w:r w:rsidR="00064761" w:rsidRPr="00B90D38">
        <w:t xml:space="preserve"> of experimentation to gather an outcome the proves or disproves the authors hypothesis. </w:t>
      </w:r>
      <w:r w:rsidR="00E30D98" w:rsidRPr="00B90D38">
        <w:t>Deductiv</w:t>
      </w:r>
      <w:r w:rsidR="003C32AF" w:rsidRPr="00B90D38">
        <w:t xml:space="preserve">e reasoning </w:t>
      </w:r>
      <w:r w:rsidR="00E30D98" w:rsidRPr="00B90D38">
        <w:t xml:space="preserve">closely looks at the relationship between a set of variables and how they </w:t>
      </w:r>
      <w:r w:rsidR="00D857D5" w:rsidRPr="00B90D38">
        <w:t>affect</w:t>
      </w:r>
      <w:r w:rsidR="00E30D98" w:rsidRPr="00B90D38">
        <w:t xml:space="preserve"> the outcome of the experiment. </w:t>
      </w:r>
      <w:r w:rsidR="00864223" w:rsidRPr="00B90D38">
        <w:t xml:space="preserve">The end </w:t>
      </w:r>
      <w:r w:rsidR="00671CF8" w:rsidRPr="00B90D38">
        <w:t>result</w:t>
      </w:r>
      <w:r w:rsidR="00864223" w:rsidRPr="00B90D38">
        <w:t xml:space="preserve"> of this approach to research is </w:t>
      </w:r>
      <w:r w:rsidR="00864223" w:rsidRPr="00B90D38">
        <w:lastRenderedPageBreak/>
        <w:t>either an confirmation of the hypothesis or a rejection either way the results still give information about how the</w:t>
      </w:r>
      <w:r w:rsidR="00671CF8" w:rsidRPr="00B90D38">
        <w:t xml:space="preserve"> isolated experiment reacts to variables</w:t>
      </w:r>
      <w:r w:rsidR="00671CF8" w:rsidRPr="00B90D38">
        <w:fldChar w:fldCharType="begin" w:fldLock="1"/>
      </w:r>
      <w:r w:rsidR="00D44F0A" w:rsidRPr="00B90D38">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id":"ITEM-1","issued":{"date-parts":[["0"]]},"title":"Research Methods For Business Students","type":"book"},"uris":["http://www.mendeley.com/documents/?uuid=e0ec05f2-3dba-4fca-bc76-41a262eacf1e"]}],"mendeley":{"formattedCitation":"[65]","plainTextFormattedCitation":"[65]","previouslyFormattedCitation":"[65]"},"properties":{"noteIndex":0},"schema":"https://github.com/citation-style-language/schema/raw/master/csl-citation.json"}</w:instrText>
      </w:r>
      <w:r w:rsidR="00671CF8" w:rsidRPr="00B90D38">
        <w:fldChar w:fldCharType="separate"/>
      </w:r>
      <w:r w:rsidR="002524B8" w:rsidRPr="00B90D38">
        <w:rPr>
          <w:noProof/>
        </w:rPr>
        <w:t>[65]</w:t>
      </w:r>
      <w:r w:rsidR="00671CF8" w:rsidRPr="00B90D38">
        <w:fldChar w:fldCharType="end"/>
      </w:r>
      <w:r w:rsidR="00671CF8" w:rsidRPr="00B90D38">
        <w:t xml:space="preserve">. </w:t>
      </w:r>
    </w:p>
    <w:p w14:paraId="31AEBD81" w14:textId="77777777" w:rsidR="00F9094B" w:rsidRPr="00B90D38" w:rsidRDefault="00F9094B" w:rsidP="00F9094B">
      <w:pPr>
        <w:spacing w:line="360" w:lineRule="auto"/>
        <w:jc w:val="both"/>
      </w:pPr>
    </w:p>
    <w:p w14:paraId="15515D0C" w14:textId="47038F84" w:rsidR="00327BBE" w:rsidRPr="00B90D38" w:rsidRDefault="00327BBE" w:rsidP="00F9094B">
      <w:pPr>
        <w:pStyle w:val="Heading3"/>
        <w:spacing w:line="360" w:lineRule="auto"/>
        <w:jc w:val="both"/>
        <w:rPr>
          <w:rFonts w:ascii="Times New Roman" w:hAnsi="Times New Roman" w:cs="Times New Roman"/>
          <w:color w:val="auto"/>
        </w:rPr>
      </w:pPr>
      <w:bookmarkStart w:id="22" w:name="_Toc20689233"/>
      <w:r w:rsidRPr="00B90D38">
        <w:rPr>
          <w:rFonts w:ascii="Times New Roman" w:hAnsi="Times New Roman" w:cs="Times New Roman"/>
          <w:color w:val="auto"/>
        </w:rPr>
        <w:t>3.</w:t>
      </w:r>
      <w:r w:rsidR="00521D8F" w:rsidRPr="00B90D38">
        <w:rPr>
          <w:rFonts w:ascii="Times New Roman" w:hAnsi="Times New Roman" w:cs="Times New Roman"/>
          <w:color w:val="auto"/>
        </w:rPr>
        <w:t>4</w:t>
      </w:r>
      <w:r w:rsidRPr="00B90D38">
        <w:rPr>
          <w:rFonts w:ascii="Times New Roman" w:hAnsi="Times New Roman" w:cs="Times New Roman"/>
          <w:color w:val="auto"/>
        </w:rPr>
        <w:t xml:space="preserve"> Data Collection</w:t>
      </w:r>
      <w:bookmarkEnd w:id="22"/>
    </w:p>
    <w:p w14:paraId="7BDDB94A" w14:textId="77777777" w:rsidR="00313C67" w:rsidRPr="00B90D38" w:rsidRDefault="00313C67" w:rsidP="00313C67"/>
    <w:p w14:paraId="70D142CB" w14:textId="6AD90ABA" w:rsidR="00D45F37" w:rsidRPr="00B90D38" w:rsidRDefault="000A1C4A" w:rsidP="00F9094B">
      <w:pPr>
        <w:spacing w:line="360" w:lineRule="auto"/>
        <w:jc w:val="both"/>
      </w:pPr>
      <w:r w:rsidRPr="00B90D38">
        <w:t>The data that will be collected throughout this project shall come from numerous areas</w:t>
      </w:r>
      <w:r w:rsidR="00313C67" w:rsidRPr="00B90D38">
        <w:t xml:space="preserve">, </w:t>
      </w:r>
      <w:r w:rsidR="009138C0" w:rsidRPr="00B90D38">
        <w:t xml:space="preserve">Primary Sources of data </w:t>
      </w:r>
      <w:r w:rsidR="00B82938" w:rsidRPr="00B90D38">
        <w:t>is the data</w:t>
      </w:r>
      <w:r w:rsidR="003C517D" w:rsidRPr="00B90D38">
        <w:t xml:space="preserve"> gathered by the </w:t>
      </w:r>
      <w:r w:rsidR="00ED2513" w:rsidRPr="00B90D38">
        <w:t>investigator or researcher</w:t>
      </w:r>
      <w:r w:rsidR="001E0782" w:rsidRPr="00B90D38">
        <w:t>,</w:t>
      </w:r>
      <w:r w:rsidR="00ED2513" w:rsidRPr="00B90D38">
        <w:t xml:space="preserve"> </w:t>
      </w:r>
      <w:r w:rsidR="001B5831" w:rsidRPr="00B90D38">
        <w:t xml:space="preserve">the information gathered can be from numerous areas such as experimentation, case studies or surveys, if the data gathered is a </w:t>
      </w:r>
      <w:r w:rsidR="00F9094B" w:rsidRPr="00B90D38">
        <w:t>first-hand</w:t>
      </w:r>
      <w:r w:rsidR="001B5831" w:rsidRPr="00B90D38">
        <w:t xml:space="preserve"> account or encounter then it </w:t>
      </w:r>
      <w:r w:rsidR="00F9094B" w:rsidRPr="00B90D38">
        <w:t>is a primary source</w:t>
      </w:r>
      <w:r w:rsidR="007159EB" w:rsidRPr="00B90D38">
        <w:t>.</w:t>
      </w:r>
      <w:r w:rsidR="00F9094B" w:rsidRPr="00B90D38">
        <w:t xml:space="preserve"> </w:t>
      </w:r>
      <w:r w:rsidR="007159EB" w:rsidRPr="00B90D38">
        <w:t>F</w:t>
      </w:r>
      <w:r w:rsidR="00ED2513" w:rsidRPr="00B90D38">
        <w:t>or the purpose of this project the</w:t>
      </w:r>
      <w:r w:rsidR="007159EB" w:rsidRPr="00B90D38">
        <w:t xml:space="preserve"> primary sources of data will be gathered from an experiment which will be discussed in detail in Chapter 4, it is the authors belief that in order for a </w:t>
      </w:r>
      <w:r w:rsidR="00D45F37" w:rsidRPr="00B90D38">
        <w:t>study to be effective and true then it must rely heavily or primary sources of information to give the research validity</w:t>
      </w:r>
      <w:r w:rsidR="00313C67" w:rsidRPr="00B90D38">
        <w:t xml:space="preserve">. </w:t>
      </w:r>
      <w:r w:rsidR="00D45F37" w:rsidRPr="00B90D38">
        <w:t xml:space="preserve">Secondary </w:t>
      </w:r>
      <w:r w:rsidR="00C86AA8" w:rsidRPr="00B90D38">
        <w:t>source</w:t>
      </w:r>
      <w:r w:rsidR="004C09C6" w:rsidRPr="00B90D38">
        <w:t xml:space="preserve">s of information are </w:t>
      </w:r>
      <w:r w:rsidR="00C86AA8" w:rsidRPr="00B90D38">
        <w:t>gathered from the report</w:t>
      </w:r>
      <w:r w:rsidR="004C09C6" w:rsidRPr="00B90D38">
        <w:t>s</w:t>
      </w:r>
      <w:r w:rsidR="00C86AA8" w:rsidRPr="00B90D38">
        <w:t xml:space="preserve"> </w:t>
      </w:r>
      <w:r w:rsidR="004C09C6" w:rsidRPr="00B90D38">
        <w:t>and studies of other researchers this</w:t>
      </w:r>
      <w:r w:rsidR="00826899" w:rsidRPr="00B90D38">
        <w:t xml:space="preserve"> will</w:t>
      </w:r>
      <w:r w:rsidR="004C09C6" w:rsidRPr="00B90D38">
        <w:t xml:space="preserve"> help the author develop an understanding on what others in the field have found from their research and their experiments, this often help</w:t>
      </w:r>
      <w:r w:rsidR="00297DCD" w:rsidRPr="00B90D38">
        <w:t>s</w:t>
      </w:r>
      <w:r w:rsidR="004C09C6" w:rsidRPr="00B90D38">
        <w:t xml:space="preserve"> validate research by showing it is repeatable. The author has already completed the research using secondary sources as seen in the literature review in Chapter 2.</w:t>
      </w:r>
      <w:r w:rsidR="00506864" w:rsidRPr="00B90D38">
        <w:t xml:space="preserve"> A Large portion of the secondary sources come from the IEEE digital library, this allows the author to access </w:t>
      </w:r>
      <w:r w:rsidR="00B97900" w:rsidRPr="00B90D38">
        <w:t>research papers written by other researchers in the field, the author also gathers information from books which while some might be outdated, they still can provide a good ground work for the literature review performed.</w:t>
      </w:r>
    </w:p>
    <w:p w14:paraId="750D75AE" w14:textId="77777777" w:rsidR="00521D8F" w:rsidRPr="00B90D38" w:rsidRDefault="00521D8F" w:rsidP="00F9094B">
      <w:pPr>
        <w:spacing w:line="360" w:lineRule="auto"/>
        <w:jc w:val="both"/>
      </w:pPr>
    </w:p>
    <w:p w14:paraId="34B4F377" w14:textId="0396C5E7" w:rsidR="00913023" w:rsidRPr="00B90D38" w:rsidRDefault="00913023" w:rsidP="00F9094B">
      <w:pPr>
        <w:pStyle w:val="Heading3"/>
        <w:spacing w:line="360" w:lineRule="auto"/>
        <w:jc w:val="both"/>
        <w:rPr>
          <w:rFonts w:ascii="Times New Roman" w:hAnsi="Times New Roman" w:cs="Times New Roman"/>
          <w:color w:val="auto"/>
        </w:rPr>
      </w:pPr>
      <w:bookmarkStart w:id="23" w:name="_Toc20689234"/>
      <w:r w:rsidRPr="00B90D38">
        <w:rPr>
          <w:rFonts w:ascii="Times New Roman" w:hAnsi="Times New Roman" w:cs="Times New Roman"/>
          <w:color w:val="auto"/>
        </w:rPr>
        <w:t>3.</w:t>
      </w:r>
      <w:r w:rsidR="00521D8F" w:rsidRPr="00B90D38">
        <w:rPr>
          <w:rFonts w:ascii="Times New Roman" w:hAnsi="Times New Roman" w:cs="Times New Roman"/>
          <w:color w:val="auto"/>
        </w:rPr>
        <w:t>5</w:t>
      </w:r>
      <w:r w:rsidRPr="00B90D38">
        <w:rPr>
          <w:rFonts w:ascii="Times New Roman" w:hAnsi="Times New Roman" w:cs="Times New Roman"/>
          <w:color w:val="auto"/>
        </w:rPr>
        <w:t xml:space="preserve"> Risks</w:t>
      </w:r>
      <w:bookmarkEnd w:id="23"/>
    </w:p>
    <w:p w14:paraId="32A6E199" w14:textId="0D68BC9B" w:rsidR="00B351F9" w:rsidRPr="00B90D38" w:rsidRDefault="00B351F9" w:rsidP="00F9094B">
      <w:pPr>
        <w:spacing w:line="360" w:lineRule="auto"/>
        <w:jc w:val="both"/>
      </w:pPr>
    </w:p>
    <w:p w14:paraId="061843D4" w14:textId="3F6118BC" w:rsidR="00502BE4" w:rsidRPr="00B90D38" w:rsidRDefault="00502BE4" w:rsidP="00F9094B">
      <w:pPr>
        <w:spacing w:line="360" w:lineRule="auto"/>
        <w:jc w:val="both"/>
      </w:pPr>
      <w:r w:rsidRPr="00B90D38">
        <w:t xml:space="preserve">Understanding and identifying potential risk in any research project can allow the author to </w:t>
      </w:r>
      <w:r w:rsidR="00784ED4" w:rsidRPr="00B90D38">
        <w:t>carefully predict and take precautions against</w:t>
      </w:r>
      <w:r w:rsidR="00A74ABC" w:rsidRPr="00B90D38">
        <w:t xml:space="preserve"> any hinderance or</w:t>
      </w:r>
      <w:r w:rsidR="00784ED4" w:rsidRPr="00B90D38">
        <w:t xml:space="preserve"> such events from occurring. The author has identified a few </w:t>
      </w:r>
      <w:r w:rsidR="009129B1" w:rsidRPr="00B90D38">
        <w:t>risks</w:t>
      </w:r>
      <w:r w:rsidR="00784ED4" w:rsidRPr="00B90D38">
        <w:t xml:space="preserve"> that could potentially hinder the progression of the project</w:t>
      </w:r>
      <w:r w:rsidR="00570C09" w:rsidRPr="00B90D38">
        <w:t xml:space="preserve">, </w:t>
      </w:r>
      <w:r w:rsidR="00C24CCF" w:rsidRPr="00B90D38">
        <w:t xml:space="preserve">some of the risk </w:t>
      </w:r>
      <w:r w:rsidR="002D5D4F" w:rsidRPr="00B90D38">
        <w:t>can stop</w:t>
      </w:r>
      <w:r w:rsidR="00C24CCF" w:rsidRPr="00B90D38">
        <w:t xml:space="preserve"> the project from </w:t>
      </w:r>
      <w:r w:rsidR="002D5D4F" w:rsidRPr="00B90D38">
        <w:t>making it to completion, by understanding these risks they can hopefully be avoided. The first of the</w:t>
      </w:r>
      <w:r w:rsidR="00A30C51" w:rsidRPr="00B90D38">
        <w:t>se</w:t>
      </w:r>
      <w:r w:rsidR="002D5D4F" w:rsidRPr="00B90D38">
        <w:t xml:space="preserve"> risk</w:t>
      </w:r>
      <w:r w:rsidR="00A30C51" w:rsidRPr="00B90D38">
        <w:t>s</w:t>
      </w:r>
      <w:r w:rsidR="002D5D4F" w:rsidRPr="00B90D38">
        <w:t xml:space="preserve"> is </w:t>
      </w:r>
      <w:r w:rsidR="00A30C51" w:rsidRPr="00B90D38">
        <w:t xml:space="preserve">loss of access to the </w:t>
      </w:r>
      <w:r w:rsidR="00F10E28" w:rsidRPr="00B90D38">
        <w:t>necessary</w:t>
      </w:r>
      <w:r w:rsidR="00A30C51" w:rsidRPr="00B90D38">
        <w:t xml:space="preserve"> tools such as </w:t>
      </w:r>
      <w:r w:rsidR="00B4075F" w:rsidRPr="00B90D38">
        <w:t xml:space="preserve">network simulator or labs necessary to compete the experiment phase of this project. </w:t>
      </w:r>
      <w:r w:rsidR="00071351" w:rsidRPr="00B90D38">
        <w:t>A</w:t>
      </w:r>
      <w:r w:rsidR="00506864" w:rsidRPr="00B90D38">
        <w:t>nother serious risk to the project is</w:t>
      </w:r>
      <w:r w:rsidR="0029560E" w:rsidRPr="00B90D38">
        <w:t xml:space="preserve"> loss of data, the information gathered through the experimental stage will all be digital. This could result in data corruption or loss of data through other means, to prevent this the author will continually back up the data in multiple locations including the cloud. </w:t>
      </w:r>
    </w:p>
    <w:p w14:paraId="423AD8E1" w14:textId="77777777" w:rsidR="00AF4DA0" w:rsidRPr="00B90D38" w:rsidRDefault="00AF4DA0" w:rsidP="00F9094B">
      <w:pPr>
        <w:spacing w:line="360" w:lineRule="auto"/>
        <w:jc w:val="both"/>
      </w:pPr>
    </w:p>
    <w:p w14:paraId="1683A9B7" w14:textId="5643D5CD" w:rsidR="00913023" w:rsidRPr="00B90D38" w:rsidRDefault="00913023" w:rsidP="00F9094B">
      <w:pPr>
        <w:pStyle w:val="Heading3"/>
        <w:spacing w:line="360" w:lineRule="auto"/>
        <w:jc w:val="both"/>
        <w:rPr>
          <w:rFonts w:ascii="Times New Roman" w:hAnsi="Times New Roman" w:cs="Times New Roman"/>
          <w:color w:val="auto"/>
        </w:rPr>
      </w:pPr>
      <w:bookmarkStart w:id="24" w:name="_Toc20689235"/>
      <w:r w:rsidRPr="00B90D38">
        <w:rPr>
          <w:rFonts w:ascii="Times New Roman" w:hAnsi="Times New Roman" w:cs="Times New Roman"/>
          <w:color w:val="auto"/>
        </w:rPr>
        <w:lastRenderedPageBreak/>
        <w:t>3.</w:t>
      </w:r>
      <w:r w:rsidR="00521D8F" w:rsidRPr="00B90D38">
        <w:rPr>
          <w:rFonts w:ascii="Times New Roman" w:hAnsi="Times New Roman" w:cs="Times New Roman"/>
          <w:color w:val="auto"/>
        </w:rPr>
        <w:t>6</w:t>
      </w:r>
      <w:r w:rsidRPr="00B90D38">
        <w:rPr>
          <w:rFonts w:ascii="Times New Roman" w:hAnsi="Times New Roman" w:cs="Times New Roman"/>
          <w:color w:val="auto"/>
        </w:rPr>
        <w:t xml:space="preserve"> Conclusion</w:t>
      </w:r>
      <w:bookmarkEnd w:id="24"/>
    </w:p>
    <w:p w14:paraId="21626184" w14:textId="77777777" w:rsidR="00BE3DB9" w:rsidRPr="00B90D38" w:rsidRDefault="00BE3DB9" w:rsidP="00BE3DB9"/>
    <w:p w14:paraId="5836D145" w14:textId="1B2795E4" w:rsidR="0012643B" w:rsidRPr="00B90D38" w:rsidRDefault="0012643B" w:rsidP="0012643B">
      <w:pPr>
        <w:spacing w:line="360" w:lineRule="auto"/>
        <w:jc w:val="both"/>
        <w:sectPr w:rsidR="0012643B" w:rsidRPr="00B90D38" w:rsidSect="00CC43B0">
          <w:pgSz w:w="11906" w:h="16838"/>
          <w:pgMar w:top="1134" w:right="1134" w:bottom="1134" w:left="2268" w:header="709" w:footer="709" w:gutter="0"/>
          <w:cols w:space="708"/>
          <w:titlePg/>
          <w:docGrid w:linePitch="360"/>
        </w:sectPr>
      </w:pPr>
      <w:r w:rsidRPr="00B90D38">
        <w:t>To conclude this chapter the author has decided that the best approach for this project would be to follow the positivist philosophy, which is the tried and tested scientific method that has been the basis of the last few hundred years</w:t>
      </w:r>
      <w:r w:rsidR="006A6AA0" w:rsidRPr="00B90D38">
        <w:t xml:space="preserve"> of research</w:t>
      </w:r>
      <w:r w:rsidRPr="00B90D38">
        <w:t>. In</w:t>
      </w:r>
      <w:r w:rsidR="006A6AA0" w:rsidRPr="00B90D38">
        <w:t xml:space="preserve"> </w:t>
      </w:r>
      <w:r w:rsidRPr="00B90D38">
        <w:t>connection with the positivist philosophy the author will also follows the deductive approach which involves the testing of a hypothesis and either the rejection or acceptance of said hypothesis. The author has also discussed the numerous sources of information that has been and will be gathered for this project including primary sources from the experimentation and the secondary resources used within the literature review. Finally, the author discussed the numerous risks that could affect this project and cause many delays, the author has made suggestions on protocols that will be followed to minimize the risk to this project.</w:t>
      </w:r>
    </w:p>
    <w:p w14:paraId="328CA230" w14:textId="77777777" w:rsidR="0012643B" w:rsidRPr="00B90D38" w:rsidRDefault="0012643B" w:rsidP="0012643B"/>
    <w:p w14:paraId="698B8540" w14:textId="77777777" w:rsidR="00671CF8" w:rsidRPr="00B90D38" w:rsidRDefault="00671CF8" w:rsidP="00671CF8"/>
    <w:bookmarkStart w:id="25" w:name="_Toc20689236"/>
    <w:p w14:paraId="15369B1E" w14:textId="0A54E235" w:rsidR="00FD4110" w:rsidRPr="00B90D38" w:rsidRDefault="006C631F" w:rsidP="005251E3">
      <w:pPr>
        <w:pStyle w:val="Heading2"/>
        <w:spacing w:line="360" w:lineRule="auto"/>
        <w:jc w:val="both"/>
        <w:rPr>
          <w:rFonts w:ascii="Times New Roman" w:hAnsi="Times New Roman" w:cs="Times New Roman"/>
          <w:b/>
          <w:bCs/>
          <w:color w:val="auto"/>
          <w:sz w:val="24"/>
          <w:szCs w:val="24"/>
          <w:u w:val="single"/>
        </w:rPr>
      </w:pPr>
      <w:r w:rsidRPr="00B90D38">
        <w:rPr>
          <w:rFonts w:ascii="Times New Roman" w:hAnsi="Times New Roman" w:cs="Times New Roman"/>
          <w:b/>
          <w:bCs/>
          <w:noProof/>
          <w:color w:val="auto"/>
          <w:sz w:val="24"/>
          <w:szCs w:val="24"/>
          <w:u w:val="single"/>
        </w:rPr>
        <mc:AlternateContent>
          <mc:Choice Requires="wpi">
            <w:drawing>
              <wp:anchor distT="0" distB="0" distL="114300" distR="114300" simplePos="0" relativeHeight="251661319" behindDoc="0" locked="0" layoutInCell="1" allowOverlap="1" wp14:anchorId="39E74A29" wp14:editId="49D26D3C">
                <wp:simplePos x="0" y="0"/>
                <wp:positionH relativeFrom="column">
                  <wp:posOffset>9878695</wp:posOffset>
                </wp:positionH>
                <wp:positionV relativeFrom="paragraph">
                  <wp:posOffset>-706120</wp:posOffset>
                </wp:positionV>
                <wp:extent cx="194820" cy="921385"/>
                <wp:effectExtent l="57150" t="57150" r="34290" b="50165"/>
                <wp:wrapNone/>
                <wp:docPr id="8" name="Ink 8"/>
                <wp:cNvGraphicFramePr/>
                <a:graphic xmlns:a="http://schemas.openxmlformats.org/drawingml/2006/main">
                  <a:graphicData uri="http://schemas.microsoft.com/office/word/2010/wordprocessingInk">
                    <w14:contentPart bwMode="auto" r:id="rId18">
                      <w14:nvContentPartPr>
                        <w14:cNvContentPartPr/>
                      </w14:nvContentPartPr>
                      <w14:xfrm>
                        <a:off x="0" y="0"/>
                        <a:ext cx="194820" cy="921385"/>
                      </w14:xfrm>
                    </w14:contentPart>
                  </a:graphicData>
                </a:graphic>
              </wp:anchor>
            </w:drawing>
          </mc:Choice>
          <mc:Fallback>
            <w:pict>
              <v:shapetype w14:anchorId="0B1FBD8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777.15pt;margin-top:-56.3pt;width:16.8pt;height:73.95pt;z-index:25166131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">
                <v:imagedata r:id="rId38" o:title=""/>
              </v:shape>
            </w:pict>
          </mc:Fallback>
        </mc:AlternateContent>
      </w:r>
      <w:r w:rsidR="00CC43B0" w:rsidRPr="00B90D38">
        <w:rPr>
          <w:rFonts w:ascii="Times New Roman" w:hAnsi="Times New Roman" w:cs="Times New Roman"/>
          <w:b/>
          <w:bCs/>
          <w:color w:val="auto"/>
          <w:sz w:val="24"/>
          <w:szCs w:val="24"/>
          <w:u w:val="single"/>
        </w:rPr>
        <w:t>Chapter 4 – Design</w:t>
      </w:r>
      <w:r w:rsidR="0014741F" w:rsidRPr="00B90D38">
        <w:rPr>
          <w:rFonts w:ascii="Times New Roman" w:hAnsi="Times New Roman" w:cs="Times New Roman"/>
          <w:b/>
          <w:bCs/>
          <w:color w:val="auto"/>
          <w:sz w:val="24"/>
          <w:szCs w:val="24"/>
          <w:u w:val="single"/>
        </w:rPr>
        <w:t xml:space="preserve"> and Implementation</w:t>
      </w:r>
      <w:bookmarkEnd w:id="25"/>
      <w:r w:rsidR="0014741F" w:rsidRPr="00B90D38">
        <w:rPr>
          <w:rFonts w:ascii="Times New Roman" w:hAnsi="Times New Roman" w:cs="Times New Roman"/>
          <w:b/>
          <w:bCs/>
          <w:color w:val="auto"/>
          <w:sz w:val="24"/>
          <w:szCs w:val="24"/>
          <w:u w:val="single"/>
        </w:rPr>
        <w:t xml:space="preserve"> </w:t>
      </w:r>
    </w:p>
    <w:p w14:paraId="5FF70C49" w14:textId="77777777" w:rsidR="003E2C88" w:rsidRPr="00B90D38" w:rsidRDefault="003E2C88" w:rsidP="005251E3">
      <w:pPr>
        <w:pStyle w:val="Heading3"/>
        <w:spacing w:line="360" w:lineRule="auto"/>
        <w:rPr>
          <w:rFonts w:ascii="Times New Roman" w:hAnsi="Times New Roman" w:cs="Times New Roman"/>
          <w:color w:val="auto"/>
        </w:rPr>
      </w:pPr>
    </w:p>
    <w:p w14:paraId="139EF883" w14:textId="1D264378" w:rsidR="00801287" w:rsidRPr="00B90D38" w:rsidRDefault="00C0328C" w:rsidP="005251E3">
      <w:pPr>
        <w:pStyle w:val="Heading3"/>
        <w:spacing w:line="360" w:lineRule="auto"/>
        <w:rPr>
          <w:rFonts w:ascii="Times New Roman" w:hAnsi="Times New Roman" w:cs="Times New Roman"/>
          <w:color w:val="auto"/>
        </w:rPr>
      </w:pPr>
      <w:bookmarkStart w:id="26" w:name="_Toc20689237"/>
      <w:r w:rsidRPr="00B90D38">
        <w:rPr>
          <w:rFonts w:ascii="Times New Roman" w:hAnsi="Times New Roman" w:cs="Times New Roman"/>
          <w:color w:val="auto"/>
        </w:rPr>
        <w:t>4.1 Introduction</w:t>
      </w:r>
      <w:bookmarkEnd w:id="26"/>
    </w:p>
    <w:p w14:paraId="2BCD8F88" w14:textId="77777777" w:rsidR="005251E3" w:rsidRPr="00B90D38" w:rsidRDefault="005251E3" w:rsidP="005251E3">
      <w:pPr>
        <w:spacing w:line="360" w:lineRule="auto"/>
      </w:pPr>
    </w:p>
    <w:p w14:paraId="3B63CA98" w14:textId="023D69FD" w:rsidR="004A2640" w:rsidRPr="00B90D38" w:rsidRDefault="004A2640" w:rsidP="005205C7">
      <w:pPr>
        <w:spacing w:line="360" w:lineRule="auto"/>
        <w:jc w:val="both"/>
      </w:pPr>
      <w:r w:rsidRPr="00B90D38">
        <w:t>Throughout this report the author has talked about IoT and Wireless Sensor Network</w:t>
      </w:r>
      <w:r w:rsidR="004F5551" w:rsidRPr="00B90D38">
        <w:t>s</w:t>
      </w:r>
      <w:r w:rsidR="008B4C9B" w:rsidRPr="00B90D38">
        <w:t xml:space="preserve">, in this chapter the author will fully </w:t>
      </w:r>
      <w:r w:rsidR="00D02053" w:rsidRPr="00B90D38">
        <w:t>develop</w:t>
      </w:r>
      <w:r w:rsidR="008B4C9B" w:rsidRPr="00B90D38">
        <w:t xml:space="preserve"> the </w:t>
      </w:r>
      <w:r w:rsidR="00B52B3A" w:rsidRPr="00B90D38">
        <w:t xml:space="preserve">designs for the experiment </w:t>
      </w:r>
      <w:r w:rsidR="00D82B72" w:rsidRPr="00B90D38">
        <w:t xml:space="preserve">and </w:t>
      </w:r>
      <w:r w:rsidR="00D02053" w:rsidRPr="00B90D38">
        <w:t>formulate the problem that</w:t>
      </w:r>
      <w:r w:rsidR="005205C7" w:rsidRPr="00B90D38">
        <w:t xml:space="preserve"> this project hopes to resolve</w:t>
      </w:r>
      <w:r w:rsidR="00BE107F" w:rsidRPr="00B90D38">
        <w:t>. The author will outline what tools will be used throughout the experiment</w:t>
      </w:r>
      <w:r w:rsidR="004A565A" w:rsidRPr="00B90D38">
        <w:t>, what the experiment hopes to achieve and what data will be gathered. Most importantly the author will bring focus to the areas of the topology and the</w:t>
      </w:r>
      <w:r w:rsidR="00600B48" w:rsidRPr="00B90D38">
        <w:t xml:space="preserve"> protocol</w:t>
      </w:r>
      <w:r w:rsidR="004A565A" w:rsidRPr="00B90D38">
        <w:t xml:space="preserve"> </w:t>
      </w:r>
      <w:r w:rsidR="00600B48" w:rsidRPr="00B90D38">
        <w:t xml:space="preserve">standards that have been proposed for </w:t>
      </w:r>
      <w:r w:rsidR="00C9712D" w:rsidRPr="00B90D38">
        <w:t>the network.</w:t>
      </w:r>
    </w:p>
    <w:p w14:paraId="3C89DC91" w14:textId="77777777" w:rsidR="005251E3" w:rsidRPr="00B90D38" w:rsidRDefault="005251E3" w:rsidP="005251E3">
      <w:pPr>
        <w:pStyle w:val="Heading3"/>
        <w:spacing w:line="360" w:lineRule="auto"/>
        <w:rPr>
          <w:rFonts w:ascii="Times New Roman" w:hAnsi="Times New Roman" w:cs="Times New Roman"/>
          <w:color w:val="auto"/>
        </w:rPr>
      </w:pPr>
    </w:p>
    <w:p w14:paraId="6AAF67BD" w14:textId="7FAC145B" w:rsidR="00C0328C" w:rsidRPr="00B90D38" w:rsidRDefault="00C0328C" w:rsidP="005251E3">
      <w:pPr>
        <w:pStyle w:val="Heading3"/>
        <w:spacing w:line="360" w:lineRule="auto"/>
        <w:rPr>
          <w:rFonts w:ascii="Times New Roman" w:hAnsi="Times New Roman" w:cs="Times New Roman"/>
          <w:color w:val="auto"/>
        </w:rPr>
      </w:pPr>
      <w:bookmarkStart w:id="27" w:name="_Toc20689238"/>
      <w:r w:rsidRPr="00B90D38">
        <w:rPr>
          <w:rFonts w:ascii="Times New Roman" w:hAnsi="Times New Roman" w:cs="Times New Roman"/>
          <w:color w:val="auto"/>
        </w:rPr>
        <w:t>4.2 Problem Formulation</w:t>
      </w:r>
      <w:bookmarkEnd w:id="27"/>
    </w:p>
    <w:p w14:paraId="0795E95D" w14:textId="77777777" w:rsidR="003E2C88" w:rsidRPr="00B90D38" w:rsidRDefault="003E2C88" w:rsidP="003E2C88"/>
    <w:p w14:paraId="10C7C62B" w14:textId="0C1450D0" w:rsidR="00801287" w:rsidRPr="00B90D38" w:rsidRDefault="000A710C" w:rsidP="00AB1CE5">
      <w:pPr>
        <w:spacing w:line="360" w:lineRule="auto"/>
        <w:jc w:val="both"/>
      </w:pPr>
      <w:r w:rsidRPr="00B90D38">
        <w:t xml:space="preserve">With the development of this new wireless sensor network </w:t>
      </w:r>
      <w:r w:rsidR="008A4398" w:rsidRPr="00B90D38">
        <w:t xml:space="preserve">there </w:t>
      </w:r>
      <w:r w:rsidRPr="00B90D38">
        <w:t>is always room for improvement, what the author is trying to solve is whether</w:t>
      </w:r>
      <w:r w:rsidR="00AA4BF0" w:rsidRPr="00B90D38">
        <w:t xml:space="preserve"> a wireless sensor network on the site with the proposed topology can be implemented </w:t>
      </w:r>
      <w:r w:rsidR="00AE35E2" w:rsidRPr="00B90D38">
        <w:t>with high performance</w:t>
      </w:r>
      <w:r w:rsidR="00D17D96" w:rsidRPr="00B90D38">
        <w:t>.</w:t>
      </w:r>
      <w:r w:rsidR="00AE35E2" w:rsidRPr="00B90D38">
        <w:t xml:space="preserve"> </w:t>
      </w:r>
      <w:r w:rsidR="00D17D96" w:rsidRPr="00B90D38">
        <w:t>T</w:t>
      </w:r>
      <w:r w:rsidR="00AE35E2" w:rsidRPr="00B90D38">
        <w:t xml:space="preserve">he author will also </w:t>
      </w:r>
      <w:r w:rsidR="00662FF0" w:rsidRPr="00B90D38">
        <w:t xml:space="preserve">look at other network standards and protocols for the best way to implement the proposed network. </w:t>
      </w:r>
      <w:r w:rsidRPr="00B90D38">
        <w:t xml:space="preserve">The author </w:t>
      </w:r>
      <w:r w:rsidR="008A4398" w:rsidRPr="00B90D38">
        <w:t>believes that by comparing the results of both experiment</w:t>
      </w:r>
      <w:r w:rsidR="006B3612" w:rsidRPr="00B90D38">
        <w:t>s</w:t>
      </w:r>
      <w:r w:rsidR="008A4398" w:rsidRPr="00B90D38">
        <w:t xml:space="preserve"> accurate </w:t>
      </w:r>
      <w:r w:rsidR="002D52B5" w:rsidRPr="00B90D38">
        <w:t>conclusions</w:t>
      </w:r>
      <w:r w:rsidR="008A4398" w:rsidRPr="00B90D38">
        <w:t xml:space="preserve"> can be made </w:t>
      </w:r>
      <w:r w:rsidR="002D52B5" w:rsidRPr="00B90D38">
        <w:t>to create the best performing network possible</w:t>
      </w:r>
      <w:r w:rsidR="008A4398" w:rsidRPr="00B90D38">
        <w:t>.</w:t>
      </w:r>
      <w:r w:rsidR="00AA4BF0" w:rsidRPr="00B90D38">
        <w:t xml:space="preserve"> The author will also make conclusions about which network standard should be implemented on the site for the best cost and the best performance.</w:t>
      </w:r>
    </w:p>
    <w:p w14:paraId="7854EF3A" w14:textId="77777777" w:rsidR="005251E3" w:rsidRPr="00B90D38" w:rsidRDefault="005251E3" w:rsidP="005251E3">
      <w:pPr>
        <w:spacing w:line="360" w:lineRule="auto"/>
      </w:pPr>
    </w:p>
    <w:p w14:paraId="7E02FB14" w14:textId="5B0A181E" w:rsidR="00801287" w:rsidRPr="00B90D38" w:rsidRDefault="00801287" w:rsidP="005251E3">
      <w:pPr>
        <w:pStyle w:val="Heading3"/>
        <w:spacing w:line="360" w:lineRule="auto"/>
        <w:rPr>
          <w:rFonts w:ascii="Times New Roman" w:hAnsi="Times New Roman" w:cs="Times New Roman"/>
          <w:color w:val="auto"/>
        </w:rPr>
      </w:pPr>
      <w:bookmarkStart w:id="28" w:name="_Toc20689239"/>
      <w:r w:rsidRPr="00B90D38">
        <w:rPr>
          <w:rFonts w:ascii="Times New Roman" w:hAnsi="Times New Roman" w:cs="Times New Roman"/>
          <w:color w:val="auto"/>
        </w:rPr>
        <w:t>4.3 Design</w:t>
      </w:r>
      <w:bookmarkEnd w:id="28"/>
    </w:p>
    <w:p w14:paraId="206A14D3" w14:textId="77777777" w:rsidR="00E47004" w:rsidRPr="00B90D38" w:rsidRDefault="00E47004" w:rsidP="00DB7317">
      <w:pPr>
        <w:spacing w:line="360" w:lineRule="auto"/>
        <w:jc w:val="both"/>
      </w:pPr>
    </w:p>
    <w:p w14:paraId="163B4EB6" w14:textId="6572FAEE" w:rsidR="00AA6118" w:rsidRPr="00B90D38" w:rsidRDefault="0083086C" w:rsidP="00C7766E">
      <w:pPr>
        <w:spacing w:line="360" w:lineRule="auto"/>
        <w:jc w:val="both"/>
      </w:pPr>
      <w:r w:rsidRPr="00B90D38">
        <w:t xml:space="preserve">The experiment is a key aspect of </w:t>
      </w:r>
      <w:r w:rsidR="00286A19" w:rsidRPr="00B90D38">
        <w:t xml:space="preserve">this </w:t>
      </w:r>
      <w:r w:rsidR="0013502E" w:rsidRPr="00B90D38">
        <w:t>project,</w:t>
      </w:r>
      <w:r w:rsidR="00286A19" w:rsidRPr="00B90D38">
        <w:t xml:space="preserve"> so it is vital to gain as much information as </w:t>
      </w:r>
      <w:r w:rsidR="00792D8B" w:rsidRPr="00B90D38">
        <w:t>possible. The</w:t>
      </w:r>
      <w:r w:rsidR="0097198C" w:rsidRPr="00B90D38">
        <w:t xml:space="preserve"> author has decided that the experiment will have 2 </w:t>
      </w:r>
      <w:r w:rsidR="00063F37" w:rsidRPr="00B90D38">
        <w:t>areas of focus the first being simulating a conventional IoT Wireless Sensor Network</w:t>
      </w:r>
      <w:r w:rsidR="00462533" w:rsidRPr="00B90D38">
        <w:t xml:space="preserve"> both with and without noise. </w:t>
      </w:r>
      <w:r w:rsidR="00674268" w:rsidRPr="00B90D38">
        <w:t xml:space="preserve">The second area </w:t>
      </w:r>
      <w:r w:rsidR="002C29CC" w:rsidRPr="00B90D38">
        <w:t xml:space="preserve">of focus is to simulate a normal 802.11 wireless network </w:t>
      </w:r>
      <w:r w:rsidR="007049AB" w:rsidRPr="00B90D38">
        <w:t>again with and without noise</w:t>
      </w:r>
      <w:r w:rsidR="00930FAF" w:rsidRPr="00B90D38">
        <w:t>. This simulation will try and get as close as possible to the real-life system in terms of node distance and interference levels.</w:t>
      </w:r>
      <w:r w:rsidR="007049AB" w:rsidRPr="00B90D38">
        <w:t xml:space="preserve"> </w:t>
      </w:r>
      <w:r w:rsidR="007F4DCE" w:rsidRPr="00B90D38">
        <w:t xml:space="preserve">The author believes that by testing both of </w:t>
      </w:r>
      <w:r w:rsidR="0009434C" w:rsidRPr="00B90D38">
        <w:t>these systems</w:t>
      </w:r>
      <w:r w:rsidR="007F4DCE" w:rsidRPr="00B90D38">
        <w:t>, then good assumption</w:t>
      </w:r>
      <w:r w:rsidR="00AE4F9C" w:rsidRPr="00B90D38">
        <w:t>s</w:t>
      </w:r>
      <w:r w:rsidR="007F4DCE" w:rsidRPr="00B90D38">
        <w:t xml:space="preserve"> can be made </w:t>
      </w:r>
      <w:r w:rsidR="00AE4F9C" w:rsidRPr="00B90D38">
        <w:t>be made about whether a new network should be put in place or if the Sensor Network can be integrated into the already existing Wi-Fi network on the site.</w:t>
      </w:r>
    </w:p>
    <w:p w14:paraId="73DFA2B8" w14:textId="77777777" w:rsidR="00792D8B" w:rsidRPr="00B90D38" w:rsidRDefault="00792D8B" w:rsidP="00C7766E">
      <w:pPr>
        <w:spacing w:line="360" w:lineRule="auto"/>
        <w:jc w:val="both"/>
      </w:pPr>
    </w:p>
    <w:p w14:paraId="244DB521" w14:textId="1BAB507B" w:rsidR="00DB7317" w:rsidRPr="00B90D38" w:rsidRDefault="00C7766E" w:rsidP="00C7766E">
      <w:pPr>
        <w:spacing w:line="360" w:lineRule="auto"/>
        <w:jc w:val="both"/>
      </w:pPr>
      <w:r w:rsidRPr="00B90D38">
        <w:t>Th</w:t>
      </w:r>
      <w:r w:rsidR="00754DA3" w:rsidRPr="00B90D38">
        <w:t>e topology of the network has already been dev</w:t>
      </w:r>
      <w:r w:rsidR="00B36438" w:rsidRPr="00B90D38">
        <w:t xml:space="preserve">eloped in </w:t>
      </w:r>
      <w:r w:rsidR="00FC4496" w:rsidRPr="00B90D38">
        <w:t xml:space="preserve">agreement with the project manager </w:t>
      </w:r>
      <w:r w:rsidR="00A569C4" w:rsidRPr="00B90D38">
        <w:t>and what the wishes of the company are</w:t>
      </w:r>
      <w:r w:rsidR="00FC4496" w:rsidRPr="00B90D38">
        <w:t xml:space="preserve"> and the fellow co</w:t>
      </w:r>
      <w:r w:rsidR="00A569C4" w:rsidRPr="00B90D38">
        <w:t xml:space="preserve">lleague who will be developing the </w:t>
      </w:r>
      <w:r w:rsidR="00436EAE" w:rsidRPr="00B90D38">
        <w:t>physical network. This topology can be seen below in figure</w:t>
      </w:r>
      <w:r w:rsidR="00436EAE" w:rsidRPr="00B90D38">
        <w:rPr>
          <w:b/>
          <w:bCs/>
          <w:i/>
          <w:iCs/>
        </w:rPr>
        <w:t xml:space="preserve"> </w:t>
      </w:r>
      <w:r w:rsidR="003E2C88" w:rsidRPr="00B90D38">
        <w:t>5</w:t>
      </w:r>
      <w:r w:rsidR="00AD4AF5" w:rsidRPr="00B90D38">
        <w:rPr>
          <w:b/>
          <w:bCs/>
          <w:i/>
          <w:iCs/>
        </w:rPr>
        <w:t xml:space="preserve">. </w:t>
      </w:r>
      <w:r w:rsidR="00AD4AF5" w:rsidRPr="00B90D38">
        <w:t xml:space="preserve">The topology is </w:t>
      </w:r>
      <w:r w:rsidR="009E15DF" w:rsidRPr="00B90D38">
        <w:t xml:space="preserve">colour coded to reflect the location of the </w:t>
      </w:r>
      <w:r w:rsidRPr="00B90D38">
        <w:t>node, the orange nodes are to be installed outside and underneath attached to pillars which hold the first floor. The purple nodes are inside the building and attac</w:t>
      </w:r>
      <w:r w:rsidR="00C8700A" w:rsidRPr="00B90D38">
        <w:t>h</w:t>
      </w:r>
      <w:r w:rsidRPr="00B90D38">
        <w:t xml:space="preserve">ed to pillars that hold the roof, the green </w:t>
      </w:r>
      <w:r w:rsidR="00F93F50" w:rsidRPr="00B90D38">
        <w:t>nodes are</w:t>
      </w:r>
      <w:r w:rsidRPr="00B90D38">
        <w:t xml:space="preserve"> </w:t>
      </w:r>
      <w:r w:rsidR="00F93F50" w:rsidRPr="00B90D38">
        <w:t>either outside or attached to a pillar which is partially exposed on the outside of the building. The reasoning for these positions is the</w:t>
      </w:r>
      <w:r w:rsidR="00437768" w:rsidRPr="00B90D38">
        <w:t xml:space="preserve"> project managers want to get as much data </w:t>
      </w:r>
      <w:r w:rsidR="00E86746" w:rsidRPr="00B90D38">
        <w:t xml:space="preserve">from multiple areas under different scenarios, for example the green would measure wood that has been in </w:t>
      </w:r>
      <w:r w:rsidR="00E318AF" w:rsidRPr="00B90D38">
        <w:t xml:space="preserve">full or partial contact with the local weather and the orange does the same but under the building and closer to the ground to understand how the wood reacts to this change of environment. The hub for the network is place as close to the centre of the site as possible to get the best range for </w:t>
      </w:r>
      <w:r w:rsidR="004510A1" w:rsidRPr="00B90D38">
        <w:t>all</w:t>
      </w:r>
      <w:r w:rsidR="00E318AF" w:rsidRPr="00B90D38">
        <w:t xml:space="preserve"> the nodes on the network.</w:t>
      </w:r>
    </w:p>
    <w:tbl>
      <w:tblPr>
        <w:tblStyle w:val="TableGrid"/>
        <w:tblW w:w="0" w:type="auto"/>
        <w:tblLook w:val="04A0" w:firstRow="1" w:lastRow="0" w:firstColumn="1" w:lastColumn="0" w:noHBand="0" w:noVBand="1"/>
      </w:tblPr>
      <w:tblGrid>
        <w:gridCol w:w="8494"/>
      </w:tblGrid>
      <w:tr w:rsidR="00B90D38" w:rsidRPr="00B90D38" w14:paraId="31A032D7" w14:textId="77777777" w:rsidTr="00E47004">
        <w:tc>
          <w:tcPr>
            <w:tcW w:w="8494" w:type="dxa"/>
          </w:tcPr>
          <w:p w14:paraId="60582C16" w14:textId="73C156E0" w:rsidR="00E47004" w:rsidRPr="00B90D38" w:rsidRDefault="00670AB3" w:rsidP="005251E3">
            <w:pPr>
              <w:spacing w:line="360" w:lineRule="auto"/>
            </w:pPr>
            <w:r w:rsidRPr="00B90D38">
              <w:rPr>
                <w:noProof/>
              </w:rPr>
              <w:drawing>
                <wp:inline distT="0" distB="0" distL="0" distR="0" wp14:anchorId="5B2ECDB4" wp14:editId="5DFDB98A">
                  <wp:extent cx="5400040" cy="3785235"/>
                  <wp:effectExtent l="0" t="0" r="0" b="5715"/>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opology Plan V3.1.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00040" cy="3785235"/>
                          </a:xfrm>
                          <a:prstGeom prst="rect">
                            <a:avLst/>
                          </a:prstGeom>
                        </pic:spPr>
                      </pic:pic>
                    </a:graphicData>
                  </a:graphic>
                </wp:inline>
              </w:drawing>
            </w:r>
          </w:p>
        </w:tc>
      </w:tr>
      <w:tr w:rsidR="00B90D38" w:rsidRPr="00B90D38" w14:paraId="34E4434B" w14:textId="77777777" w:rsidTr="00E47004">
        <w:tc>
          <w:tcPr>
            <w:tcW w:w="8494" w:type="dxa"/>
          </w:tcPr>
          <w:p w14:paraId="69CB3CB1" w14:textId="6F465E57" w:rsidR="00E47004" w:rsidRPr="00B90D38" w:rsidRDefault="00314A0C" w:rsidP="00B90D38">
            <w:pPr>
              <w:pStyle w:val="Caption"/>
              <w:rPr>
                <w:color w:val="auto"/>
                <w:sz w:val="24"/>
                <w:szCs w:val="24"/>
              </w:rPr>
            </w:pPr>
            <w:bookmarkStart w:id="29" w:name="_Toc20689259"/>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5</w:t>
            </w:r>
            <w:r w:rsidRPr="00B90D38">
              <w:rPr>
                <w:color w:val="auto"/>
                <w:sz w:val="24"/>
                <w:szCs w:val="24"/>
              </w:rPr>
              <w:fldChar w:fldCharType="end"/>
            </w:r>
            <w:r w:rsidRPr="00B90D38">
              <w:rPr>
                <w:color w:val="auto"/>
                <w:sz w:val="24"/>
                <w:szCs w:val="24"/>
              </w:rPr>
              <w:t xml:space="preserve"> – Proposed Topology of Down to Earth Site</w:t>
            </w:r>
            <w:bookmarkEnd w:id="29"/>
          </w:p>
        </w:tc>
      </w:tr>
    </w:tbl>
    <w:p w14:paraId="28370F29" w14:textId="692D6A9D" w:rsidR="000F5BCF" w:rsidRPr="00B90D38" w:rsidRDefault="000F5BCF" w:rsidP="002B29B4">
      <w:pPr>
        <w:spacing w:line="360" w:lineRule="auto"/>
        <w:jc w:val="both"/>
      </w:pPr>
      <w:r w:rsidRPr="00B90D38">
        <w:t>The Author plans to simulate all 16 of the proposed nodes</w:t>
      </w:r>
      <w:r w:rsidR="0005439C" w:rsidRPr="00B90D38">
        <w:t>,</w:t>
      </w:r>
      <w:r w:rsidRPr="00B90D38">
        <w:t xml:space="preserve"> each running an application at the same time to understand how the network can handle the stress of so much data being sent at the same time. To simulate traffic the author will use the settings in Netsim to </w:t>
      </w:r>
      <w:r w:rsidRPr="00B90D38">
        <w:lastRenderedPageBreak/>
        <w:t>create a</w:t>
      </w:r>
      <w:r w:rsidR="004D665F" w:rsidRPr="00B90D38">
        <w:t xml:space="preserve"> constant bit rate of traffic, this is to fully understand how the network handle stress during the moments in which all nodes will be transmitting their data to the hub.</w:t>
      </w:r>
    </w:p>
    <w:p w14:paraId="64E930A2" w14:textId="77777777" w:rsidR="00E17CE9" w:rsidRPr="00B90D38" w:rsidRDefault="00E17CE9" w:rsidP="002B29B4">
      <w:pPr>
        <w:spacing w:line="360" w:lineRule="auto"/>
        <w:jc w:val="both"/>
      </w:pPr>
    </w:p>
    <w:p w14:paraId="2EE79C98" w14:textId="5C76ADDD" w:rsidR="00E17CE9" w:rsidRPr="00B90D38" w:rsidRDefault="006142F2" w:rsidP="002B29B4">
      <w:pPr>
        <w:spacing w:line="360" w:lineRule="auto"/>
        <w:jc w:val="both"/>
      </w:pPr>
      <w:r w:rsidRPr="00B90D38">
        <w:t xml:space="preserve">The author will create a simulation with no network noise this is to get a base line reading on the best possible </w:t>
      </w:r>
      <w:r w:rsidR="006E2AD3" w:rsidRPr="00B90D38">
        <w:t>conditions</w:t>
      </w:r>
      <w:r w:rsidR="004922D5" w:rsidRPr="00B90D38">
        <w:t>.</w:t>
      </w:r>
    </w:p>
    <w:p w14:paraId="743FE8E6" w14:textId="77777777" w:rsidR="00E17CE9" w:rsidRPr="00B90D38" w:rsidRDefault="00E17CE9" w:rsidP="002B29B4">
      <w:pPr>
        <w:spacing w:line="360" w:lineRule="auto"/>
        <w:jc w:val="both"/>
      </w:pPr>
    </w:p>
    <w:p w14:paraId="090C4791" w14:textId="066F3B3B" w:rsidR="00E40661" w:rsidRPr="00B90D38" w:rsidRDefault="00A80063" w:rsidP="002B29B4">
      <w:pPr>
        <w:spacing w:line="360" w:lineRule="auto"/>
        <w:jc w:val="both"/>
      </w:pPr>
      <w:r w:rsidRPr="00B90D38">
        <w:t>Netsim currently supports the following noise types:</w:t>
      </w:r>
    </w:p>
    <w:p w14:paraId="28BF2645" w14:textId="7CDDB040" w:rsidR="00436EAE" w:rsidRPr="00B90D38" w:rsidRDefault="00436EAE" w:rsidP="005251E3">
      <w:pPr>
        <w:spacing w:line="360" w:lineRule="auto"/>
      </w:pPr>
    </w:p>
    <w:p w14:paraId="62CEEB1D" w14:textId="6498028B" w:rsidR="003310DD" w:rsidRPr="00B90D38" w:rsidRDefault="003310DD" w:rsidP="004429E1">
      <w:pPr>
        <w:pStyle w:val="ListParagraph"/>
        <w:numPr>
          <w:ilvl w:val="0"/>
          <w:numId w:val="8"/>
        </w:numPr>
        <w:spacing w:line="360" w:lineRule="auto"/>
        <w:jc w:val="both"/>
      </w:pPr>
      <w:r w:rsidRPr="00B90D38">
        <w:t>Pathloss</w:t>
      </w:r>
      <w:r w:rsidR="00D21598" w:rsidRPr="00B90D38">
        <w:t xml:space="preserve"> </w:t>
      </w:r>
      <w:r w:rsidR="00F422C1" w:rsidRPr="00B90D38">
        <w:t>which is the loss of power in a signal that</w:t>
      </w:r>
      <w:r w:rsidR="00996AA0" w:rsidRPr="00B90D38">
        <w:t xml:space="preserve"> </w:t>
      </w:r>
      <w:r w:rsidR="004E4E42" w:rsidRPr="00B90D38">
        <w:t xml:space="preserve">is being </w:t>
      </w:r>
      <w:r w:rsidR="00437276" w:rsidRPr="00B90D38">
        <w:t xml:space="preserve">transmitted through </w:t>
      </w:r>
      <w:r w:rsidR="00191797" w:rsidRPr="00B90D38">
        <w:t xml:space="preserve">the network. The author is using </w:t>
      </w:r>
      <w:r w:rsidR="00E71CE2" w:rsidRPr="00B90D38">
        <w:t>the Indoor Office Model implemented by Netsim. This model is best for</w:t>
      </w:r>
      <w:r w:rsidR="00BA53BE" w:rsidRPr="00B90D38">
        <w:t xml:space="preserve"> indoor spaces where distances are </w:t>
      </w:r>
      <w:r w:rsidR="00C461CD" w:rsidRPr="00B90D38">
        <w:t>smaller,</w:t>
      </w:r>
      <w:r w:rsidR="00BA53BE" w:rsidRPr="00B90D38">
        <w:t xml:space="preserve"> and the </w:t>
      </w:r>
      <w:r w:rsidR="00C461CD" w:rsidRPr="00B90D38">
        <w:t>variability</w:t>
      </w:r>
      <w:r w:rsidR="00BA53BE" w:rsidRPr="00B90D38">
        <w:t xml:space="preserve"> is </w:t>
      </w:r>
      <w:r w:rsidR="00C461CD" w:rsidRPr="00B90D38">
        <w:t>much higher.</w:t>
      </w:r>
    </w:p>
    <w:p w14:paraId="36A677B2" w14:textId="77777777" w:rsidR="00C461CD" w:rsidRPr="00B90D38" w:rsidRDefault="00C461CD" w:rsidP="00AC6859">
      <w:pPr>
        <w:spacing w:line="360" w:lineRule="auto"/>
        <w:jc w:val="both"/>
      </w:pPr>
    </w:p>
    <w:p w14:paraId="28AE25E9" w14:textId="2F3B99DD" w:rsidR="00357EBD" w:rsidRPr="00B90D38" w:rsidRDefault="003310DD" w:rsidP="004429E1">
      <w:pPr>
        <w:pStyle w:val="ListParagraph"/>
        <w:numPr>
          <w:ilvl w:val="0"/>
          <w:numId w:val="8"/>
        </w:numPr>
        <w:spacing w:line="360" w:lineRule="auto"/>
        <w:jc w:val="both"/>
      </w:pPr>
      <w:r w:rsidRPr="00B90D38">
        <w:t>Fading</w:t>
      </w:r>
      <w:r w:rsidR="008B4A81" w:rsidRPr="00B90D38">
        <w:t xml:space="preserve"> </w:t>
      </w:r>
      <w:r w:rsidR="009429DE" w:rsidRPr="00B90D38">
        <w:t xml:space="preserve">is the altering of the signal strength based on </w:t>
      </w:r>
      <w:r w:rsidR="005E10F8" w:rsidRPr="00B90D38">
        <w:t xml:space="preserve">outside variables such as </w:t>
      </w:r>
      <w:r w:rsidR="00080F0D" w:rsidRPr="00B90D38">
        <w:t>geographical location</w:t>
      </w:r>
      <w:r w:rsidR="008C18D8" w:rsidRPr="00B90D38">
        <w:t xml:space="preserve">. </w:t>
      </w:r>
      <w:r w:rsidR="006325BA" w:rsidRPr="00B90D38">
        <w:t xml:space="preserve">Rayleigh Model </w:t>
      </w:r>
      <w:r w:rsidR="003F5B74" w:rsidRPr="00B90D38">
        <w:t xml:space="preserve">represents the </w:t>
      </w:r>
      <w:r w:rsidR="00E30FF2" w:rsidRPr="00B90D38">
        <w:t xml:space="preserve">variation of signal strength at the receiver, this form of fading occurs when there is no </w:t>
      </w:r>
      <w:r w:rsidR="00155683" w:rsidRPr="00B90D38">
        <w:t>line of sight between the node and the hub</w:t>
      </w:r>
    </w:p>
    <w:p w14:paraId="043B6FA4" w14:textId="77777777" w:rsidR="00357EBD" w:rsidRPr="00B90D38" w:rsidRDefault="00357EBD" w:rsidP="00AC6859">
      <w:pPr>
        <w:spacing w:line="360" w:lineRule="auto"/>
        <w:jc w:val="both"/>
      </w:pPr>
    </w:p>
    <w:p w14:paraId="48E4E906" w14:textId="47C60C17" w:rsidR="008B4A81" w:rsidRPr="00B90D38" w:rsidRDefault="008B4A81" w:rsidP="004429E1">
      <w:pPr>
        <w:pStyle w:val="ListParagraph"/>
        <w:numPr>
          <w:ilvl w:val="0"/>
          <w:numId w:val="8"/>
        </w:numPr>
        <w:spacing w:line="360" w:lineRule="auto"/>
        <w:jc w:val="both"/>
      </w:pPr>
      <w:r w:rsidRPr="00B90D38">
        <w:t xml:space="preserve">Shadowing </w:t>
      </w:r>
      <w:r w:rsidR="001C176D" w:rsidRPr="00B90D38">
        <w:t xml:space="preserve">is the </w:t>
      </w:r>
      <w:r w:rsidR="0048776D" w:rsidRPr="00B90D38">
        <w:t>interference of the signal based on obstruction in the way of the transmitter and receiver</w:t>
      </w:r>
      <w:r w:rsidR="009742E9" w:rsidRPr="00B90D38">
        <w:t xml:space="preserve"> such as walls and buildings. The author is going to use the constant model</w:t>
      </w:r>
      <w:r w:rsidR="003140AA" w:rsidRPr="00B90D38">
        <w:t xml:space="preserve">, this model </w:t>
      </w:r>
      <w:r w:rsidR="00A75936" w:rsidRPr="00B90D38">
        <w:t xml:space="preserve">is good for a simulation with little to no node mobility. </w:t>
      </w:r>
    </w:p>
    <w:p w14:paraId="5E3393E6" w14:textId="77777777" w:rsidR="0090422C" w:rsidRPr="00B90D38" w:rsidRDefault="0090422C" w:rsidP="0090422C">
      <w:pPr>
        <w:pStyle w:val="ListParagraph"/>
      </w:pPr>
    </w:p>
    <w:p w14:paraId="2C2D3DFE" w14:textId="5E1956BD" w:rsidR="0090422C" w:rsidRPr="00B90D38" w:rsidRDefault="0090422C" w:rsidP="0090422C">
      <w:pPr>
        <w:spacing w:line="360" w:lineRule="auto"/>
        <w:jc w:val="both"/>
      </w:pPr>
      <w:r w:rsidRPr="00B90D38">
        <w:t xml:space="preserve">To make the simulations as accurate as possible </w:t>
      </w:r>
      <w:r w:rsidR="00CA4580" w:rsidRPr="00B90D38">
        <w:t xml:space="preserve">the author has taken the </w:t>
      </w:r>
      <w:r w:rsidR="000768C6" w:rsidRPr="00B90D38">
        <w:t>schematics</w:t>
      </w:r>
      <w:r w:rsidR="00CA4580" w:rsidRPr="00B90D38">
        <w:t xml:space="preserve"> and calculated the</w:t>
      </w:r>
      <w:r w:rsidR="000768C6" w:rsidRPr="00B90D38">
        <w:t xml:space="preserve"> </w:t>
      </w:r>
      <w:r w:rsidR="00885F61" w:rsidRPr="00B90D38">
        <w:t xml:space="preserve">node location </w:t>
      </w:r>
      <w:r w:rsidR="00B269C5" w:rsidRPr="00B90D38">
        <w:t xml:space="preserve">in terms of X and Y co-ordinates </w:t>
      </w:r>
      <w:r w:rsidR="004922D5" w:rsidRPr="00B90D38">
        <w:t>to do this the author took a scale drawing with measures and place the nodes in their relative location and estimated the location of the X and Y location of the nodes, keep in mind that they may be some inaccuracy and the measurements might not be as precise.</w:t>
      </w:r>
      <w:r w:rsidR="00CA4580" w:rsidRPr="00B90D38">
        <w:t xml:space="preserve"> </w:t>
      </w:r>
    </w:p>
    <w:p w14:paraId="69D383B9" w14:textId="5AFEC025" w:rsidR="002B1BB2" w:rsidRPr="00B90D38" w:rsidRDefault="002B1BB2" w:rsidP="005251E3">
      <w:pPr>
        <w:spacing w:line="360" w:lineRule="auto"/>
      </w:pPr>
    </w:p>
    <w:p w14:paraId="7A1E30F7" w14:textId="734978A7" w:rsidR="002B1BB2" w:rsidRPr="00B90D38" w:rsidRDefault="002B1BB2" w:rsidP="005251E3">
      <w:pPr>
        <w:spacing w:line="360" w:lineRule="auto"/>
      </w:pPr>
    </w:p>
    <w:p w14:paraId="5580D9C5" w14:textId="4F8E6316" w:rsidR="00436EAE" w:rsidRPr="00B90D38" w:rsidRDefault="0014741F" w:rsidP="0014741F">
      <w:pPr>
        <w:pStyle w:val="Heading3"/>
        <w:rPr>
          <w:rFonts w:ascii="Times New Roman" w:hAnsi="Times New Roman" w:cs="Times New Roman"/>
          <w:color w:val="auto"/>
        </w:rPr>
      </w:pPr>
      <w:bookmarkStart w:id="30" w:name="_Toc20689240"/>
      <w:r w:rsidRPr="00B90D38">
        <w:rPr>
          <w:rFonts w:ascii="Times New Roman" w:hAnsi="Times New Roman" w:cs="Times New Roman"/>
          <w:color w:val="auto"/>
        </w:rPr>
        <w:t>4.4 Implementation</w:t>
      </w:r>
      <w:bookmarkEnd w:id="30"/>
      <w:r w:rsidRPr="00B90D38">
        <w:rPr>
          <w:rFonts w:ascii="Times New Roman" w:hAnsi="Times New Roman" w:cs="Times New Roman"/>
          <w:color w:val="auto"/>
        </w:rPr>
        <w:t xml:space="preserve"> </w:t>
      </w:r>
    </w:p>
    <w:p w14:paraId="3DA15BB9" w14:textId="5FD1C0D7" w:rsidR="0014741F" w:rsidRPr="00B90D38" w:rsidRDefault="0014741F" w:rsidP="0014741F">
      <w:pPr>
        <w:spacing w:line="360" w:lineRule="auto"/>
      </w:pPr>
    </w:p>
    <w:p w14:paraId="2EA7FFCB" w14:textId="6DD44095" w:rsidR="003D7F42" w:rsidRPr="00B90D38" w:rsidRDefault="00F419EF" w:rsidP="00F93732">
      <w:pPr>
        <w:spacing w:line="360" w:lineRule="auto"/>
        <w:jc w:val="both"/>
      </w:pPr>
      <w:r w:rsidRPr="00B90D38">
        <w:t>Once the design was developed the author began to work on the Netsim Simulations</w:t>
      </w:r>
      <w:r w:rsidR="00414CEC" w:rsidRPr="00B90D38">
        <w:t>, the first area to be</w:t>
      </w:r>
      <w:r w:rsidR="009D3A80" w:rsidRPr="00B90D38">
        <w:t>gin</w:t>
      </w:r>
      <w:r w:rsidR="00414CEC" w:rsidRPr="00B90D38">
        <w:t xml:space="preserve"> implementing the simulation was the placement of the nodes in the topology</w:t>
      </w:r>
      <w:r w:rsidR="009D3A80" w:rsidRPr="00B90D38">
        <w:t xml:space="preserve">, following the proposed topology and the overall distances </w:t>
      </w:r>
      <w:r w:rsidR="00D63FC4" w:rsidRPr="00B90D38">
        <w:t xml:space="preserve">calculated </w:t>
      </w:r>
      <w:r w:rsidR="00D63FC4" w:rsidRPr="00B90D38">
        <w:lastRenderedPageBreak/>
        <w:t>previously</w:t>
      </w:r>
      <w:r w:rsidR="00D25614" w:rsidRPr="00B90D38">
        <w:t>. Figure 6 shows the final topology of the IoT network</w:t>
      </w:r>
      <w:r w:rsidR="006268E8" w:rsidRPr="00B90D38">
        <w:t xml:space="preserve">, as can be see the IoT network has a </w:t>
      </w:r>
      <w:r w:rsidR="00237ECA" w:rsidRPr="00B90D38">
        <w:t>different way of connecting to the network sink</w:t>
      </w:r>
      <w:r w:rsidR="00411CC4" w:rsidRPr="00B90D38">
        <w:t xml:space="preserve"> </w:t>
      </w:r>
      <w:r w:rsidR="00FB0D64" w:rsidRPr="00B90D38">
        <w:t>using</w:t>
      </w:r>
      <w:r w:rsidR="00EF5025" w:rsidRPr="00B90D38">
        <w:t xml:space="preserve"> </w:t>
      </w:r>
      <w:r w:rsidR="005B2693" w:rsidRPr="00B90D38">
        <w:t>an</w:t>
      </w:r>
      <w:r w:rsidR="00EF5025" w:rsidRPr="00B90D38">
        <w:t xml:space="preserve"> Ad Hoc link. </w:t>
      </w:r>
      <w:r w:rsidR="00D25614" w:rsidRPr="00B90D38">
        <w:t xml:space="preserve"> </w:t>
      </w:r>
      <w:r w:rsidR="000E644A" w:rsidRPr="00B90D38">
        <w:t>All wireless connection</w:t>
      </w:r>
      <w:r w:rsidR="005B2693" w:rsidRPr="00B90D38">
        <w:t>s</w:t>
      </w:r>
      <w:r w:rsidR="000E644A" w:rsidRPr="00B90D38">
        <w:t xml:space="preserve"> link to the Ad Hoc link and the connects to the sink, which is then connected to the </w:t>
      </w:r>
      <w:r w:rsidR="00A07EED" w:rsidRPr="00B90D38">
        <w:t>router and the data server in which all data will be transmitted to.</w:t>
      </w:r>
    </w:p>
    <w:p w14:paraId="2D55A9A2" w14:textId="4A598371" w:rsidR="009D04D9" w:rsidRPr="00B90D38" w:rsidRDefault="009D04D9" w:rsidP="00F93732">
      <w:pPr>
        <w:spacing w:line="360" w:lineRule="auto"/>
        <w:jc w:val="both"/>
      </w:pPr>
    </w:p>
    <w:tbl>
      <w:tblPr>
        <w:tblStyle w:val="TableGrid"/>
        <w:tblW w:w="0" w:type="auto"/>
        <w:tblLook w:val="04A0" w:firstRow="1" w:lastRow="0" w:firstColumn="1" w:lastColumn="0" w:noHBand="0" w:noVBand="1"/>
      </w:tblPr>
      <w:tblGrid>
        <w:gridCol w:w="8494"/>
      </w:tblGrid>
      <w:tr w:rsidR="00B90D38" w:rsidRPr="00B90D38" w14:paraId="6C1BDF64" w14:textId="77777777" w:rsidTr="009D04D9">
        <w:tc>
          <w:tcPr>
            <w:tcW w:w="8494" w:type="dxa"/>
          </w:tcPr>
          <w:p w14:paraId="525D9B4E" w14:textId="231F3BD5" w:rsidR="009D04D9" w:rsidRPr="00B90D38" w:rsidRDefault="002B1BB2" w:rsidP="0031637E">
            <w:pPr>
              <w:spacing w:line="360" w:lineRule="auto"/>
              <w:jc w:val="center"/>
            </w:pPr>
            <w:r w:rsidRPr="00B90D38">
              <w:rPr>
                <w:noProof/>
              </w:rPr>
              <w:drawing>
                <wp:inline distT="0" distB="0" distL="0" distR="0" wp14:anchorId="00473007" wp14:editId="2C555D63">
                  <wp:extent cx="5268575" cy="4452731"/>
                  <wp:effectExtent l="0" t="0" r="8890" b="508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oT Topology.png"/>
                          <pic:cNvPicPr/>
                        </pic:nvPicPr>
                        <pic:blipFill rotWithShape="1">
                          <a:blip r:embed="rId40">
                            <a:extLst>
                              <a:ext uri="{28A0092B-C50C-407E-A947-70E740481C1C}">
                                <a14:useLocalDpi xmlns:a14="http://schemas.microsoft.com/office/drawing/2010/main" val="0"/>
                              </a:ext>
                            </a:extLst>
                          </a:blip>
                          <a:srcRect l="10896" t="11650" r="10176" b="1838"/>
                          <a:stretch/>
                        </pic:blipFill>
                        <pic:spPr bwMode="auto">
                          <a:xfrm>
                            <a:off x="0" y="0"/>
                            <a:ext cx="5303013" cy="4481836"/>
                          </a:xfrm>
                          <a:prstGeom prst="rect">
                            <a:avLst/>
                          </a:prstGeom>
                          <a:ln>
                            <a:noFill/>
                          </a:ln>
                          <a:extLst>
                            <a:ext uri="{53640926-AAD7-44D8-BBD7-CCE9431645EC}">
                              <a14:shadowObscured xmlns:a14="http://schemas.microsoft.com/office/drawing/2010/main"/>
                            </a:ext>
                          </a:extLst>
                        </pic:spPr>
                      </pic:pic>
                    </a:graphicData>
                  </a:graphic>
                </wp:inline>
              </w:drawing>
            </w:r>
          </w:p>
        </w:tc>
      </w:tr>
      <w:tr w:rsidR="00B90D38" w:rsidRPr="00B90D38" w14:paraId="716F9F34" w14:textId="77777777" w:rsidTr="009D04D9">
        <w:tc>
          <w:tcPr>
            <w:tcW w:w="8494" w:type="dxa"/>
          </w:tcPr>
          <w:p w14:paraId="0455FA4A" w14:textId="7D76A9C5" w:rsidR="009D04D9" w:rsidRPr="00B90D38" w:rsidRDefault="00314A0C" w:rsidP="00314A0C">
            <w:pPr>
              <w:pStyle w:val="Caption"/>
              <w:rPr>
                <w:color w:val="auto"/>
                <w:sz w:val="24"/>
                <w:szCs w:val="24"/>
              </w:rPr>
            </w:pPr>
            <w:bookmarkStart w:id="31" w:name="_Toc20689260"/>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6</w:t>
            </w:r>
            <w:r w:rsidRPr="00B90D38">
              <w:rPr>
                <w:color w:val="auto"/>
                <w:sz w:val="24"/>
                <w:szCs w:val="24"/>
              </w:rPr>
              <w:fldChar w:fldCharType="end"/>
            </w:r>
            <w:r w:rsidRPr="00B90D38">
              <w:rPr>
                <w:color w:val="auto"/>
                <w:sz w:val="24"/>
                <w:szCs w:val="24"/>
              </w:rPr>
              <w:t xml:space="preserve"> - Topology of IoT Network</w:t>
            </w:r>
            <w:bookmarkEnd w:id="31"/>
          </w:p>
        </w:tc>
      </w:tr>
    </w:tbl>
    <w:p w14:paraId="677F0442" w14:textId="3096C3A4" w:rsidR="00A07EED" w:rsidRPr="00B90D38" w:rsidRDefault="008917D4" w:rsidP="00F93732">
      <w:pPr>
        <w:spacing w:line="360" w:lineRule="auto"/>
        <w:jc w:val="both"/>
      </w:pPr>
      <w:r w:rsidRPr="00B90D38">
        <w:t xml:space="preserve">Figure 7 shows </w:t>
      </w:r>
      <w:r w:rsidR="00A71397" w:rsidRPr="00B90D38">
        <w:t xml:space="preserve">the general settings </w:t>
      </w:r>
      <w:r w:rsidR="0027169C" w:rsidRPr="00B90D38">
        <w:t xml:space="preserve">of the sensors this includes the X and Y co-ordinates of the sensor node, this is done in relation to the </w:t>
      </w:r>
      <w:r w:rsidR="00E57611" w:rsidRPr="00B90D38">
        <w:t>schematics</w:t>
      </w:r>
      <w:r w:rsidR="00637D5A" w:rsidRPr="00B90D38">
        <w:t xml:space="preserve"> the author mentioned in the design section, each node will have a specific location across all simulations so that </w:t>
      </w:r>
      <w:r w:rsidR="00E57611" w:rsidRPr="00B90D38">
        <w:t>the result will be repeatable and comparable</w:t>
      </w:r>
      <w:r w:rsidR="00C80CCC" w:rsidRPr="00B90D38">
        <w:t xml:space="preserve">. The sensor also </w:t>
      </w:r>
      <w:r w:rsidR="001F6DBF" w:rsidRPr="00B90D38">
        <w:t>can</w:t>
      </w:r>
      <w:r w:rsidR="00C80CCC" w:rsidRPr="00B90D38">
        <w:t xml:space="preserve"> be configured to move across the simulation space, but as </w:t>
      </w:r>
      <w:r w:rsidR="0031637E" w:rsidRPr="00B90D38">
        <w:t>all</w:t>
      </w:r>
      <w:r w:rsidR="00C80CCC" w:rsidRPr="00B90D38">
        <w:t xml:space="preserve"> these sensor nodes are in static positions the author felt it was unnecessary to enable this function.</w:t>
      </w:r>
    </w:p>
    <w:p w14:paraId="26AECD2D" w14:textId="77777777" w:rsidR="001F6DBF" w:rsidRPr="00B90D38" w:rsidRDefault="001F6DBF" w:rsidP="00F93732">
      <w:pPr>
        <w:spacing w:line="360" w:lineRule="auto"/>
        <w:jc w:val="both"/>
      </w:pPr>
    </w:p>
    <w:tbl>
      <w:tblPr>
        <w:tblStyle w:val="TableGrid"/>
        <w:tblW w:w="0" w:type="auto"/>
        <w:tblLook w:val="04A0" w:firstRow="1" w:lastRow="0" w:firstColumn="1" w:lastColumn="0" w:noHBand="0" w:noVBand="1"/>
      </w:tblPr>
      <w:tblGrid>
        <w:gridCol w:w="8494"/>
      </w:tblGrid>
      <w:tr w:rsidR="00B90D38" w:rsidRPr="00B90D38" w14:paraId="22BDCBA1" w14:textId="77777777" w:rsidTr="002A6B3B">
        <w:tc>
          <w:tcPr>
            <w:tcW w:w="8494" w:type="dxa"/>
          </w:tcPr>
          <w:p w14:paraId="613AAAF8" w14:textId="32180596" w:rsidR="002A6B3B" w:rsidRPr="00B90D38" w:rsidRDefault="002A6B3B" w:rsidP="008E7B1F">
            <w:pPr>
              <w:spacing w:line="360" w:lineRule="auto"/>
              <w:jc w:val="center"/>
            </w:pPr>
            <w:r w:rsidRPr="00B90D38">
              <w:rPr>
                <w:noProof/>
              </w:rPr>
              <w:lastRenderedPageBreak/>
              <w:drawing>
                <wp:inline distT="0" distB="0" distL="0" distR="0" wp14:anchorId="5E9B0A5B" wp14:editId="59D142D1">
                  <wp:extent cx="5213162" cy="4357315"/>
                  <wp:effectExtent l="0" t="0" r="6985" b="571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ensor Settings - General.PNG"/>
                          <pic:cNvPicPr/>
                        </pic:nvPicPr>
                        <pic:blipFill rotWithShape="1">
                          <a:blip r:embed="rId41">
                            <a:extLst>
                              <a:ext uri="{28A0092B-C50C-407E-A947-70E740481C1C}">
                                <a14:useLocalDpi xmlns:a14="http://schemas.microsoft.com/office/drawing/2010/main" val="0"/>
                              </a:ext>
                            </a:extLst>
                          </a:blip>
                          <a:srcRect l="363" r="440" b="664"/>
                          <a:stretch/>
                        </pic:blipFill>
                        <pic:spPr bwMode="auto">
                          <a:xfrm>
                            <a:off x="0" y="0"/>
                            <a:ext cx="5307239" cy="4435947"/>
                          </a:xfrm>
                          <a:prstGeom prst="rect">
                            <a:avLst/>
                          </a:prstGeom>
                          <a:ln>
                            <a:noFill/>
                          </a:ln>
                          <a:extLst>
                            <a:ext uri="{53640926-AAD7-44D8-BBD7-CCE9431645EC}">
                              <a14:shadowObscured xmlns:a14="http://schemas.microsoft.com/office/drawing/2010/main"/>
                            </a:ext>
                          </a:extLst>
                        </pic:spPr>
                      </pic:pic>
                    </a:graphicData>
                  </a:graphic>
                </wp:inline>
              </w:drawing>
            </w:r>
          </w:p>
        </w:tc>
      </w:tr>
      <w:tr w:rsidR="00B90D38" w:rsidRPr="00B90D38" w14:paraId="4D2ED837" w14:textId="77777777" w:rsidTr="002A6B3B">
        <w:tc>
          <w:tcPr>
            <w:tcW w:w="8494" w:type="dxa"/>
          </w:tcPr>
          <w:p w14:paraId="6639A9AA" w14:textId="76DC5596" w:rsidR="002A6B3B" w:rsidRPr="00B90D38" w:rsidRDefault="00314A0C" w:rsidP="00314A0C">
            <w:pPr>
              <w:pStyle w:val="Caption"/>
              <w:rPr>
                <w:color w:val="auto"/>
                <w:sz w:val="24"/>
                <w:szCs w:val="24"/>
              </w:rPr>
            </w:pPr>
            <w:bookmarkStart w:id="32" w:name="_Toc20689261"/>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7</w:t>
            </w:r>
            <w:r w:rsidRPr="00B90D38">
              <w:rPr>
                <w:color w:val="auto"/>
                <w:sz w:val="24"/>
                <w:szCs w:val="24"/>
              </w:rPr>
              <w:fldChar w:fldCharType="end"/>
            </w:r>
            <w:r w:rsidRPr="00B90D38">
              <w:rPr>
                <w:color w:val="auto"/>
                <w:sz w:val="24"/>
                <w:szCs w:val="24"/>
              </w:rPr>
              <w:t xml:space="preserve"> – General IoT Sensor Settings</w:t>
            </w:r>
            <w:bookmarkEnd w:id="32"/>
          </w:p>
        </w:tc>
      </w:tr>
    </w:tbl>
    <w:p w14:paraId="6684580E" w14:textId="28575D76" w:rsidR="006D27C9" w:rsidRPr="00B90D38" w:rsidRDefault="006D27C9" w:rsidP="00F93732">
      <w:pPr>
        <w:spacing w:line="360" w:lineRule="auto"/>
        <w:jc w:val="both"/>
      </w:pPr>
      <w:r w:rsidRPr="00B90D38">
        <w:t>Figure 8 shows the network configuration for the IoT network</w:t>
      </w:r>
      <w:r w:rsidR="004A2D18" w:rsidRPr="00B90D38">
        <w:t>, the author has the option of 2 common WSN routing protocols DSR and AODV and from the author previous research into the area, it was discovered that AODV</w:t>
      </w:r>
      <w:r w:rsidR="000802D4" w:rsidRPr="00B90D38">
        <w:t xml:space="preserve"> has superior performance across all metrics when compared to DSR</w:t>
      </w:r>
      <w:r w:rsidR="00B32BCF" w:rsidRPr="00B90D38">
        <w:fldChar w:fldCharType="begin" w:fldLock="1"/>
      </w:r>
      <w:r w:rsidR="00D44F0A" w:rsidRPr="00B90D38">
        <w:instrText>ADDIN CSL_CITATION {"citationItems":[{"id":"ITEM-1","itemData":{"author":[{"dropping-particle":"","family":"Ridd","given":"Ethan","non-dropping-particle":"","parse-names":false,"suffix":""}],"id":"ITEM-1","issued":{"date-parts":[["2018"]]},"title":"Comparing the Performance of Routing Protocols on Mobile Ad Hoc Networks (MANET)","type":"report"},"uris":["http://www.mendeley.com/documents/?uuid=57b7dff5-c210-4115-8be8-9be4b5d19c8a"]}],"mendeley":{"formattedCitation":"[66]","plainTextFormattedCitation":"[66]","previouslyFormattedCitation":"[66]"},"properties":{"noteIndex":0},"schema":"https://github.com/citation-style-language/schema/raw/master/csl-citation.json"}</w:instrText>
      </w:r>
      <w:r w:rsidR="00B32BCF" w:rsidRPr="00B90D38">
        <w:fldChar w:fldCharType="separate"/>
      </w:r>
      <w:r w:rsidR="002524B8" w:rsidRPr="00B90D38">
        <w:rPr>
          <w:noProof/>
        </w:rPr>
        <w:t>[66]</w:t>
      </w:r>
      <w:r w:rsidR="00B32BCF" w:rsidRPr="00B90D38">
        <w:fldChar w:fldCharType="end"/>
      </w:r>
      <w:r w:rsidR="000802D4" w:rsidRPr="00B90D38">
        <w:t>.</w:t>
      </w:r>
      <w:r w:rsidR="00FD5CA9" w:rsidRPr="00B90D38">
        <w:t xml:space="preserve"> This protocol will enable the network to communicate at the highest possible performance level. </w:t>
      </w:r>
    </w:p>
    <w:tbl>
      <w:tblPr>
        <w:tblStyle w:val="TableGrid"/>
        <w:tblW w:w="0" w:type="auto"/>
        <w:tblLook w:val="04A0" w:firstRow="1" w:lastRow="0" w:firstColumn="1" w:lastColumn="0" w:noHBand="0" w:noVBand="1"/>
      </w:tblPr>
      <w:tblGrid>
        <w:gridCol w:w="8494"/>
      </w:tblGrid>
      <w:tr w:rsidR="00B90D38" w:rsidRPr="00B90D38" w14:paraId="2F243233" w14:textId="77777777" w:rsidTr="002A6B3B">
        <w:tc>
          <w:tcPr>
            <w:tcW w:w="8494" w:type="dxa"/>
          </w:tcPr>
          <w:p w14:paraId="6CAC757D" w14:textId="5EE0EEDF" w:rsidR="002A6B3B" w:rsidRPr="00B90D38" w:rsidRDefault="002A6B3B" w:rsidP="008E7B1F">
            <w:pPr>
              <w:spacing w:line="360" w:lineRule="auto"/>
              <w:jc w:val="center"/>
            </w:pPr>
            <w:r w:rsidRPr="00B90D38">
              <w:rPr>
                <w:noProof/>
              </w:rPr>
              <w:lastRenderedPageBreak/>
              <w:drawing>
                <wp:inline distT="0" distB="0" distL="0" distR="0" wp14:anchorId="7638D453" wp14:editId="4AADF698">
                  <wp:extent cx="5258943" cy="4389120"/>
                  <wp:effectExtent l="0" t="0" r="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ensor Settings - Network.PNG"/>
                          <pic:cNvPicPr/>
                        </pic:nvPicPr>
                        <pic:blipFill rotWithShape="1">
                          <a:blip r:embed="rId42">
                            <a:extLst>
                              <a:ext uri="{28A0092B-C50C-407E-A947-70E740481C1C}">
                                <a14:useLocalDpi xmlns:a14="http://schemas.microsoft.com/office/drawing/2010/main" val="0"/>
                              </a:ext>
                            </a:extLst>
                          </a:blip>
                          <a:srcRect l="648" t="648" r="759" b="768"/>
                          <a:stretch/>
                        </pic:blipFill>
                        <pic:spPr bwMode="auto">
                          <a:xfrm>
                            <a:off x="0" y="0"/>
                            <a:ext cx="5318413" cy="4438754"/>
                          </a:xfrm>
                          <a:prstGeom prst="rect">
                            <a:avLst/>
                          </a:prstGeom>
                          <a:ln>
                            <a:noFill/>
                          </a:ln>
                          <a:extLst>
                            <a:ext uri="{53640926-AAD7-44D8-BBD7-CCE9431645EC}">
                              <a14:shadowObscured xmlns:a14="http://schemas.microsoft.com/office/drawing/2010/main"/>
                            </a:ext>
                          </a:extLst>
                        </pic:spPr>
                      </pic:pic>
                    </a:graphicData>
                  </a:graphic>
                </wp:inline>
              </w:drawing>
            </w:r>
          </w:p>
        </w:tc>
      </w:tr>
      <w:tr w:rsidR="00B90D38" w:rsidRPr="00B90D38" w14:paraId="03EF8E58" w14:textId="77777777" w:rsidTr="002A6B3B">
        <w:tc>
          <w:tcPr>
            <w:tcW w:w="8494" w:type="dxa"/>
          </w:tcPr>
          <w:p w14:paraId="1AA696B0" w14:textId="3A9A5FC4" w:rsidR="002A6B3B" w:rsidRPr="00B90D38" w:rsidRDefault="00314A0C" w:rsidP="00314A0C">
            <w:pPr>
              <w:pStyle w:val="Caption"/>
              <w:rPr>
                <w:color w:val="auto"/>
                <w:sz w:val="24"/>
                <w:szCs w:val="24"/>
              </w:rPr>
            </w:pPr>
            <w:bookmarkStart w:id="33" w:name="_Toc20689262"/>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8</w:t>
            </w:r>
            <w:r w:rsidRPr="00B90D38">
              <w:rPr>
                <w:color w:val="auto"/>
                <w:sz w:val="24"/>
                <w:szCs w:val="24"/>
              </w:rPr>
              <w:fldChar w:fldCharType="end"/>
            </w:r>
            <w:r w:rsidRPr="00B90D38">
              <w:rPr>
                <w:color w:val="auto"/>
                <w:sz w:val="24"/>
                <w:szCs w:val="24"/>
              </w:rPr>
              <w:t xml:space="preserve"> – IoT Sensor Network Settings</w:t>
            </w:r>
            <w:bookmarkEnd w:id="33"/>
          </w:p>
        </w:tc>
      </w:tr>
    </w:tbl>
    <w:p w14:paraId="799884A9" w14:textId="5F4761D1" w:rsidR="001815D9" w:rsidRPr="00B90D38" w:rsidRDefault="005F7631" w:rsidP="00F93732">
      <w:pPr>
        <w:spacing w:line="360" w:lineRule="auto"/>
        <w:jc w:val="both"/>
      </w:pPr>
      <w:r w:rsidRPr="00B90D38">
        <w:t xml:space="preserve">From Figure 9 </w:t>
      </w:r>
      <w:r w:rsidR="007B6506" w:rsidRPr="00B90D38">
        <w:t>there</w:t>
      </w:r>
      <w:r w:rsidRPr="00B90D38">
        <w:t xml:space="preserve"> are very few settings that </w:t>
      </w:r>
      <w:r w:rsidR="004412A8" w:rsidRPr="00B90D38">
        <w:t>the author</w:t>
      </w:r>
      <w:r w:rsidRPr="00B90D38">
        <w:t xml:space="preserve"> can </w:t>
      </w:r>
      <w:r w:rsidR="004412A8" w:rsidRPr="00B90D38">
        <w:t xml:space="preserve">change within the software. </w:t>
      </w:r>
      <w:r w:rsidR="007B6506" w:rsidRPr="00B90D38">
        <w:t xml:space="preserve">The protocol used is that standard IEEE 802.15.4 </w:t>
      </w:r>
      <w:r w:rsidR="00B644F1" w:rsidRPr="00B90D38">
        <w:t>and is running in the 2.4GHz band</w:t>
      </w:r>
      <w:r w:rsidR="00FC3E20" w:rsidRPr="00B90D38">
        <w:t>. The highest potential data rate</w:t>
      </w:r>
      <w:r w:rsidR="00442DE4" w:rsidRPr="00B90D38">
        <w:t xml:space="preserve"> that the nodes can perform at is </w:t>
      </w:r>
      <w:r w:rsidR="003A7892" w:rsidRPr="00B90D38">
        <w:t xml:space="preserve">250Kbps which is </w:t>
      </w:r>
      <w:r w:rsidR="00D153E6" w:rsidRPr="00B90D38">
        <w:t xml:space="preserve">accurate as seen from the authors research. Figure 9 also shows that the modulation scheme for </w:t>
      </w:r>
      <w:r w:rsidR="00A6261F" w:rsidRPr="00B90D38">
        <w:t xml:space="preserve">the nodes is Offset </w:t>
      </w:r>
      <w:r w:rsidR="006A5C09" w:rsidRPr="00B90D38">
        <w:t>Quadrature</w:t>
      </w:r>
      <w:r w:rsidR="00A6261F" w:rsidRPr="00B90D38">
        <w:t xml:space="preserve"> Phase Shift Keying which is a modern scheme that allows for 4 </w:t>
      </w:r>
      <w:r w:rsidR="006A5C09" w:rsidRPr="00B90D38">
        <w:t>symbols to be transmitted at the same time allowing for fast data transfers.</w:t>
      </w:r>
    </w:p>
    <w:tbl>
      <w:tblPr>
        <w:tblStyle w:val="TableGrid"/>
        <w:tblW w:w="0" w:type="auto"/>
        <w:tblLook w:val="04A0" w:firstRow="1" w:lastRow="0" w:firstColumn="1" w:lastColumn="0" w:noHBand="0" w:noVBand="1"/>
      </w:tblPr>
      <w:tblGrid>
        <w:gridCol w:w="8494"/>
      </w:tblGrid>
      <w:tr w:rsidR="00B90D38" w:rsidRPr="00B90D38" w14:paraId="010C4B99" w14:textId="77777777" w:rsidTr="002A6B3B">
        <w:tc>
          <w:tcPr>
            <w:tcW w:w="8494" w:type="dxa"/>
          </w:tcPr>
          <w:p w14:paraId="5E9479AA" w14:textId="044BC2CD" w:rsidR="002A6B3B" w:rsidRPr="00B90D38" w:rsidRDefault="00B131B3" w:rsidP="0031637E">
            <w:pPr>
              <w:spacing w:line="360" w:lineRule="auto"/>
              <w:jc w:val="center"/>
            </w:pPr>
            <w:r w:rsidRPr="00B90D38">
              <w:rPr>
                <w:noProof/>
              </w:rPr>
              <w:lastRenderedPageBreak/>
              <w:drawing>
                <wp:inline distT="0" distB="0" distL="0" distR="0" wp14:anchorId="697CF322" wp14:editId="32E99599">
                  <wp:extent cx="5214154" cy="4341412"/>
                  <wp:effectExtent l="0" t="0" r="5715" b="254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ensor Settings - Interface 1.PNG"/>
                          <pic:cNvPicPr/>
                        </pic:nvPicPr>
                        <pic:blipFill rotWithShape="1">
                          <a:blip r:embed="rId43">
                            <a:extLst>
                              <a:ext uri="{28A0092B-C50C-407E-A947-70E740481C1C}">
                                <a14:useLocalDpi xmlns:a14="http://schemas.microsoft.com/office/drawing/2010/main" val="0"/>
                              </a:ext>
                            </a:extLst>
                          </a:blip>
                          <a:srcRect l="326" t="390" r="571" b="652"/>
                          <a:stretch/>
                        </pic:blipFill>
                        <pic:spPr bwMode="auto">
                          <a:xfrm>
                            <a:off x="0" y="0"/>
                            <a:ext cx="5267065" cy="4385467"/>
                          </a:xfrm>
                          <a:prstGeom prst="rect">
                            <a:avLst/>
                          </a:prstGeom>
                          <a:ln>
                            <a:noFill/>
                          </a:ln>
                          <a:extLst>
                            <a:ext uri="{53640926-AAD7-44D8-BBD7-CCE9431645EC}">
                              <a14:shadowObscured xmlns:a14="http://schemas.microsoft.com/office/drawing/2010/main"/>
                            </a:ext>
                          </a:extLst>
                        </pic:spPr>
                      </pic:pic>
                    </a:graphicData>
                  </a:graphic>
                </wp:inline>
              </w:drawing>
            </w:r>
          </w:p>
        </w:tc>
      </w:tr>
      <w:tr w:rsidR="00B90D38" w:rsidRPr="00B90D38" w14:paraId="1C3A0DA2" w14:textId="77777777" w:rsidTr="002A6B3B">
        <w:tc>
          <w:tcPr>
            <w:tcW w:w="8494" w:type="dxa"/>
          </w:tcPr>
          <w:p w14:paraId="4FBCE215" w14:textId="3321305E" w:rsidR="002A6B3B" w:rsidRPr="00B90D38" w:rsidRDefault="00314A0C" w:rsidP="00314A0C">
            <w:pPr>
              <w:pStyle w:val="Caption"/>
              <w:rPr>
                <w:color w:val="auto"/>
                <w:sz w:val="24"/>
                <w:szCs w:val="24"/>
              </w:rPr>
            </w:pPr>
            <w:bookmarkStart w:id="34" w:name="_Toc20689263"/>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9</w:t>
            </w:r>
            <w:r w:rsidRPr="00B90D38">
              <w:rPr>
                <w:color w:val="auto"/>
                <w:sz w:val="24"/>
                <w:szCs w:val="24"/>
              </w:rPr>
              <w:fldChar w:fldCharType="end"/>
            </w:r>
            <w:r w:rsidRPr="00B90D38">
              <w:rPr>
                <w:color w:val="auto"/>
                <w:sz w:val="24"/>
                <w:szCs w:val="24"/>
              </w:rPr>
              <w:t xml:space="preserve"> – IoT Sensor Interface Settings</w:t>
            </w:r>
            <w:bookmarkEnd w:id="34"/>
          </w:p>
        </w:tc>
      </w:tr>
    </w:tbl>
    <w:p w14:paraId="350642F6" w14:textId="77777777" w:rsidR="00721426" w:rsidRPr="00B90D38" w:rsidRDefault="00721426" w:rsidP="00721426">
      <w:pPr>
        <w:spacing w:line="360" w:lineRule="auto"/>
        <w:jc w:val="both"/>
      </w:pPr>
      <w:r w:rsidRPr="00B90D38">
        <w:t>In figure 10 the sensor interface settings have been continued, from this it can be see that the author has configured the power source of the sensor nodes to be a battery with no energy harvesting as placing solar panels on some of the sensors could be a potential problem due to the lack of energy harvesting in low light while indoors. The author configured the sensor to have a 1000mAH battery which is the standard size rechargeable battery available on the market today. The other settings where left as default as the author felt that without a definitive sense of what batteries could be used, then an accurate assumption couldn’t be made.</w:t>
      </w:r>
    </w:p>
    <w:p w14:paraId="4DC5B6E5" w14:textId="77777777" w:rsidR="00721426" w:rsidRPr="00B90D38" w:rsidRDefault="00721426" w:rsidP="00F93732">
      <w:pPr>
        <w:spacing w:line="360" w:lineRule="auto"/>
        <w:jc w:val="both"/>
      </w:pPr>
    </w:p>
    <w:tbl>
      <w:tblPr>
        <w:tblStyle w:val="TableGrid"/>
        <w:tblW w:w="0" w:type="auto"/>
        <w:tblLook w:val="04A0" w:firstRow="1" w:lastRow="0" w:firstColumn="1" w:lastColumn="0" w:noHBand="0" w:noVBand="1"/>
      </w:tblPr>
      <w:tblGrid>
        <w:gridCol w:w="8494"/>
      </w:tblGrid>
      <w:tr w:rsidR="00B90D38" w:rsidRPr="00B90D38" w14:paraId="5535BFC4" w14:textId="77777777" w:rsidTr="002A6B3B">
        <w:tc>
          <w:tcPr>
            <w:tcW w:w="8494" w:type="dxa"/>
          </w:tcPr>
          <w:p w14:paraId="1EDE6783" w14:textId="370A6B67" w:rsidR="00F03C2C" w:rsidRPr="00B90D38" w:rsidRDefault="002A6B3B" w:rsidP="008E7B1F">
            <w:pPr>
              <w:spacing w:line="360" w:lineRule="auto"/>
              <w:jc w:val="center"/>
            </w:pPr>
            <w:r w:rsidRPr="00B90D38">
              <w:rPr>
                <w:noProof/>
              </w:rPr>
              <w:lastRenderedPageBreak/>
              <w:drawing>
                <wp:inline distT="0" distB="0" distL="0" distR="0" wp14:anchorId="5F72FDC6" wp14:editId="7258CCB2">
                  <wp:extent cx="5253954" cy="4357687"/>
                  <wp:effectExtent l="0" t="0" r="4445" b="508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ensor Settings - Interface 2.PNG"/>
                          <pic:cNvPicPr/>
                        </pic:nvPicPr>
                        <pic:blipFill rotWithShape="1">
                          <a:blip r:embed="rId44">
                            <a:extLst>
                              <a:ext uri="{28A0092B-C50C-407E-A947-70E740481C1C}">
                                <a14:useLocalDpi xmlns:a14="http://schemas.microsoft.com/office/drawing/2010/main" val="0"/>
                              </a:ext>
                            </a:extLst>
                          </a:blip>
                          <a:srcRect l="232" t="561" r="548" b="719"/>
                          <a:stretch/>
                        </pic:blipFill>
                        <pic:spPr bwMode="auto">
                          <a:xfrm>
                            <a:off x="0" y="0"/>
                            <a:ext cx="5332154" cy="4422547"/>
                          </a:xfrm>
                          <a:prstGeom prst="rect">
                            <a:avLst/>
                          </a:prstGeom>
                          <a:ln>
                            <a:noFill/>
                          </a:ln>
                          <a:extLst>
                            <a:ext uri="{53640926-AAD7-44D8-BBD7-CCE9431645EC}">
                              <a14:shadowObscured xmlns:a14="http://schemas.microsoft.com/office/drawing/2010/main"/>
                            </a:ext>
                          </a:extLst>
                        </pic:spPr>
                      </pic:pic>
                    </a:graphicData>
                  </a:graphic>
                </wp:inline>
              </w:drawing>
            </w:r>
          </w:p>
        </w:tc>
      </w:tr>
      <w:tr w:rsidR="00B90D38" w:rsidRPr="00B90D38" w14:paraId="546A3FA8" w14:textId="77777777" w:rsidTr="002A6B3B">
        <w:tc>
          <w:tcPr>
            <w:tcW w:w="8494" w:type="dxa"/>
          </w:tcPr>
          <w:p w14:paraId="0A0A9E5E" w14:textId="6A6AEF4D" w:rsidR="002A6B3B" w:rsidRPr="00B90D38" w:rsidRDefault="00314A0C" w:rsidP="00314A0C">
            <w:pPr>
              <w:pStyle w:val="Caption"/>
              <w:rPr>
                <w:color w:val="auto"/>
                <w:sz w:val="24"/>
                <w:szCs w:val="24"/>
              </w:rPr>
            </w:pPr>
            <w:bookmarkStart w:id="35" w:name="_Toc20689264"/>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10</w:t>
            </w:r>
            <w:r w:rsidRPr="00B90D38">
              <w:rPr>
                <w:color w:val="auto"/>
                <w:sz w:val="24"/>
                <w:szCs w:val="24"/>
              </w:rPr>
              <w:fldChar w:fldCharType="end"/>
            </w:r>
            <w:r w:rsidRPr="00B90D38">
              <w:rPr>
                <w:color w:val="auto"/>
                <w:sz w:val="24"/>
                <w:szCs w:val="24"/>
              </w:rPr>
              <w:t xml:space="preserve"> – IoT Sensor Interface Settings Continued</w:t>
            </w:r>
            <w:bookmarkEnd w:id="35"/>
          </w:p>
        </w:tc>
      </w:tr>
    </w:tbl>
    <w:p w14:paraId="766450AB" w14:textId="0E71DD92" w:rsidR="00C626A9" w:rsidRPr="00B90D38" w:rsidRDefault="00C626A9" w:rsidP="00F93732">
      <w:pPr>
        <w:spacing w:line="360" w:lineRule="auto"/>
        <w:jc w:val="both"/>
      </w:pPr>
      <w:r w:rsidRPr="00B90D38">
        <w:t>During the</w:t>
      </w:r>
      <w:r w:rsidR="007B7A3F" w:rsidRPr="00B90D38">
        <w:t xml:space="preserve"> Design</w:t>
      </w:r>
      <w:r w:rsidRPr="00B90D38">
        <w:t xml:space="preserve"> Phase the author </w:t>
      </w:r>
      <w:r w:rsidR="00671C46" w:rsidRPr="00B90D38">
        <w:t>decided</w:t>
      </w:r>
      <w:r w:rsidRPr="00B90D38">
        <w:t xml:space="preserve"> that it would be beneficial to look at other potential network types </w:t>
      </w:r>
      <w:r w:rsidR="00DA715D" w:rsidRPr="00B90D38">
        <w:t xml:space="preserve">for the sensor network. This would </w:t>
      </w:r>
      <w:r w:rsidR="00C76623" w:rsidRPr="00B90D38">
        <w:t>allow</w:t>
      </w:r>
      <w:r w:rsidR="00DA715D" w:rsidRPr="00B90D38">
        <w:t xml:space="preserve"> for the comparison of </w:t>
      </w:r>
      <w:r w:rsidR="00671C46" w:rsidRPr="00B90D38">
        <w:t xml:space="preserve">the different </w:t>
      </w:r>
      <w:r w:rsidR="00C76623" w:rsidRPr="00B90D38">
        <w:t>technologies</w:t>
      </w:r>
      <w:r w:rsidR="00671C46" w:rsidRPr="00B90D38">
        <w:t xml:space="preserve"> and the different directions the network could take.</w:t>
      </w:r>
      <w:r w:rsidR="00C76623" w:rsidRPr="00B90D38">
        <w:t xml:space="preserve"> The network has the same topology for the same reasons previously mentioned and it too has a </w:t>
      </w:r>
      <w:r w:rsidR="008F48B1" w:rsidRPr="00B90D38">
        <w:t>data server but instead of an ad hoc link and a hub it relies on a standard 802.11 router</w:t>
      </w:r>
      <w:r w:rsidR="00271CCD" w:rsidRPr="00B90D38">
        <w:t xml:space="preserve"> as the network would be using the 802.11p standard. </w:t>
      </w:r>
    </w:p>
    <w:p w14:paraId="2FC9B09C" w14:textId="77777777" w:rsidR="00271CCD" w:rsidRPr="00B90D38" w:rsidRDefault="00271CCD" w:rsidP="00F93732">
      <w:pPr>
        <w:spacing w:line="360" w:lineRule="auto"/>
        <w:jc w:val="both"/>
      </w:pPr>
    </w:p>
    <w:tbl>
      <w:tblPr>
        <w:tblStyle w:val="TableGrid"/>
        <w:tblW w:w="0" w:type="auto"/>
        <w:tblLook w:val="04A0" w:firstRow="1" w:lastRow="0" w:firstColumn="1" w:lastColumn="0" w:noHBand="0" w:noVBand="1"/>
      </w:tblPr>
      <w:tblGrid>
        <w:gridCol w:w="8494"/>
      </w:tblGrid>
      <w:tr w:rsidR="00B90D38" w:rsidRPr="00B90D38" w14:paraId="50E29F15" w14:textId="77777777" w:rsidTr="00707A1F">
        <w:tc>
          <w:tcPr>
            <w:tcW w:w="8494" w:type="dxa"/>
          </w:tcPr>
          <w:p w14:paraId="4B532C98" w14:textId="0D7E5CD6" w:rsidR="00707A1F" w:rsidRPr="00B90D38" w:rsidRDefault="006718E7" w:rsidP="00BF673D">
            <w:pPr>
              <w:spacing w:line="360" w:lineRule="auto"/>
              <w:jc w:val="center"/>
            </w:pPr>
            <w:r w:rsidRPr="00B90D38">
              <w:rPr>
                <w:noProof/>
              </w:rPr>
              <w:lastRenderedPageBreak/>
              <w:drawing>
                <wp:inline distT="0" distB="0" distL="0" distR="0" wp14:anchorId="43BC44ED" wp14:editId="1A40E8EB">
                  <wp:extent cx="5319369" cy="4457700"/>
                  <wp:effectExtent l="0" t="0" r="0" b="0"/>
                  <wp:docPr id="23" name="Picture 2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LAN Topology.png"/>
                          <pic:cNvPicPr/>
                        </pic:nvPicPr>
                        <pic:blipFill rotWithShape="1">
                          <a:blip r:embed="rId45">
                            <a:extLst>
                              <a:ext uri="{28A0092B-C50C-407E-A947-70E740481C1C}">
                                <a14:useLocalDpi xmlns:a14="http://schemas.microsoft.com/office/drawing/2010/main" val="0"/>
                              </a:ext>
                            </a:extLst>
                          </a:blip>
                          <a:srcRect l="12700" t="11963" r="5633" b="2083"/>
                          <a:stretch/>
                        </pic:blipFill>
                        <pic:spPr bwMode="auto">
                          <a:xfrm>
                            <a:off x="0" y="0"/>
                            <a:ext cx="5328772" cy="4465580"/>
                          </a:xfrm>
                          <a:prstGeom prst="rect">
                            <a:avLst/>
                          </a:prstGeom>
                          <a:ln>
                            <a:noFill/>
                          </a:ln>
                          <a:extLst>
                            <a:ext uri="{53640926-AAD7-44D8-BBD7-CCE9431645EC}">
                              <a14:shadowObscured xmlns:a14="http://schemas.microsoft.com/office/drawing/2010/main"/>
                            </a:ext>
                          </a:extLst>
                        </pic:spPr>
                      </pic:pic>
                    </a:graphicData>
                  </a:graphic>
                </wp:inline>
              </w:drawing>
            </w:r>
          </w:p>
        </w:tc>
      </w:tr>
      <w:tr w:rsidR="00B90D38" w:rsidRPr="00B90D38" w14:paraId="40541BB3" w14:textId="77777777" w:rsidTr="00707A1F">
        <w:tc>
          <w:tcPr>
            <w:tcW w:w="8494" w:type="dxa"/>
          </w:tcPr>
          <w:p w14:paraId="20FDB6A2" w14:textId="4739EE1B" w:rsidR="00707A1F" w:rsidRPr="00B90D38" w:rsidRDefault="00314A0C" w:rsidP="00314A0C">
            <w:pPr>
              <w:pStyle w:val="Caption"/>
              <w:rPr>
                <w:color w:val="auto"/>
                <w:sz w:val="24"/>
                <w:szCs w:val="24"/>
              </w:rPr>
            </w:pPr>
            <w:bookmarkStart w:id="36" w:name="_Toc20689265"/>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11</w:t>
            </w:r>
            <w:r w:rsidRPr="00B90D38">
              <w:rPr>
                <w:color w:val="auto"/>
                <w:sz w:val="24"/>
                <w:szCs w:val="24"/>
              </w:rPr>
              <w:fldChar w:fldCharType="end"/>
            </w:r>
            <w:r w:rsidRPr="00B90D38">
              <w:rPr>
                <w:color w:val="auto"/>
                <w:sz w:val="24"/>
                <w:szCs w:val="24"/>
              </w:rPr>
              <w:t xml:space="preserve"> – Topology of WLAN IoT Network</w:t>
            </w:r>
            <w:bookmarkEnd w:id="36"/>
          </w:p>
        </w:tc>
      </w:tr>
    </w:tbl>
    <w:p w14:paraId="3B6F5F66" w14:textId="02013E91" w:rsidR="006718E7" w:rsidRPr="00B90D38" w:rsidRDefault="00975709" w:rsidP="00975709">
      <w:pPr>
        <w:spacing w:line="360" w:lineRule="auto"/>
        <w:jc w:val="both"/>
      </w:pPr>
      <w:r w:rsidRPr="00B90D38">
        <w:t>As the topology for this network is also following the designs of the aforementioned topology the settings shall remain closely the same, the only downside to simulating 802.11 is the lack of mobility in the nodes, this is not a problem the author has any worries about as the nodes again are static and shall not move. Once again, the nodes are configured with an X and Y location in relation to the schematics mentioned earlier. This is highlighte</w:t>
      </w:r>
      <w:r w:rsidR="00C24FF4" w:rsidRPr="00B90D38">
        <w:t>d</w:t>
      </w:r>
      <w:r w:rsidRPr="00B90D38">
        <w:t xml:space="preserve"> in figure 12.</w:t>
      </w:r>
    </w:p>
    <w:p w14:paraId="2CC74BF3" w14:textId="77777777" w:rsidR="006718E7" w:rsidRPr="00B90D38" w:rsidRDefault="006718E7" w:rsidP="0014741F">
      <w:pPr>
        <w:spacing w:line="360" w:lineRule="auto"/>
      </w:pPr>
    </w:p>
    <w:tbl>
      <w:tblPr>
        <w:tblStyle w:val="TableGrid"/>
        <w:tblW w:w="0" w:type="auto"/>
        <w:tblLook w:val="04A0" w:firstRow="1" w:lastRow="0" w:firstColumn="1" w:lastColumn="0" w:noHBand="0" w:noVBand="1"/>
      </w:tblPr>
      <w:tblGrid>
        <w:gridCol w:w="8494"/>
      </w:tblGrid>
      <w:tr w:rsidR="00B90D38" w:rsidRPr="00B90D38" w14:paraId="5D46A8FA" w14:textId="77777777" w:rsidTr="00271CCD">
        <w:tc>
          <w:tcPr>
            <w:tcW w:w="8494" w:type="dxa"/>
          </w:tcPr>
          <w:p w14:paraId="22CAE883" w14:textId="577FC1E7" w:rsidR="00271CCD" w:rsidRPr="00B90D38" w:rsidRDefault="002F351D" w:rsidP="0014741F">
            <w:pPr>
              <w:spacing w:line="360" w:lineRule="auto"/>
            </w:pPr>
            <w:r w:rsidRPr="00B90D38">
              <w:rPr>
                <w:noProof/>
              </w:rPr>
              <w:lastRenderedPageBreak/>
              <w:drawing>
                <wp:inline distT="0" distB="0" distL="0" distR="0" wp14:anchorId="5B3E8F36" wp14:editId="70E70899">
                  <wp:extent cx="5314950" cy="4435813"/>
                  <wp:effectExtent l="0" t="0" r="0" b="3175"/>
                  <wp:docPr id="19" name="Picture 1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ensor Settings - General.PNG"/>
                          <pic:cNvPicPr/>
                        </pic:nvPicPr>
                        <pic:blipFill rotWithShape="1">
                          <a:blip r:embed="rId46">
                            <a:extLst>
                              <a:ext uri="{28A0092B-C50C-407E-A947-70E740481C1C}">
                                <a14:useLocalDpi xmlns:a14="http://schemas.microsoft.com/office/drawing/2010/main" val="0"/>
                              </a:ext>
                            </a:extLst>
                          </a:blip>
                          <a:srcRect l="667" t="624" r="695" b="539"/>
                          <a:stretch/>
                        </pic:blipFill>
                        <pic:spPr bwMode="auto">
                          <a:xfrm>
                            <a:off x="0" y="0"/>
                            <a:ext cx="5332342" cy="4450328"/>
                          </a:xfrm>
                          <a:prstGeom prst="rect">
                            <a:avLst/>
                          </a:prstGeom>
                          <a:ln>
                            <a:noFill/>
                          </a:ln>
                          <a:extLst>
                            <a:ext uri="{53640926-AAD7-44D8-BBD7-CCE9431645EC}">
                              <a14:shadowObscured xmlns:a14="http://schemas.microsoft.com/office/drawing/2010/main"/>
                            </a:ext>
                          </a:extLst>
                        </pic:spPr>
                      </pic:pic>
                    </a:graphicData>
                  </a:graphic>
                </wp:inline>
              </w:drawing>
            </w:r>
          </w:p>
        </w:tc>
      </w:tr>
      <w:tr w:rsidR="00B90D38" w:rsidRPr="00B90D38" w14:paraId="36A630D6" w14:textId="77777777" w:rsidTr="00271CCD">
        <w:tc>
          <w:tcPr>
            <w:tcW w:w="8494" w:type="dxa"/>
          </w:tcPr>
          <w:p w14:paraId="7ACD7248" w14:textId="7971F029" w:rsidR="00271CCD" w:rsidRPr="00B90D38" w:rsidRDefault="00314A0C" w:rsidP="00314A0C">
            <w:pPr>
              <w:pStyle w:val="Caption"/>
              <w:rPr>
                <w:color w:val="auto"/>
                <w:sz w:val="24"/>
                <w:szCs w:val="24"/>
              </w:rPr>
            </w:pPr>
            <w:bookmarkStart w:id="37" w:name="_Toc20689266"/>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12</w:t>
            </w:r>
            <w:r w:rsidRPr="00B90D38">
              <w:rPr>
                <w:color w:val="auto"/>
                <w:sz w:val="24"/>
                <w:szCs w:val="24"/>
              </w:rPr>
              <w:fldChar w:fldCharType="end"/>
            </w:r>
            <w:r w:rsidRPr="00B90D38">
              <w:rPr>
                <w:color w:val="auto"/>
                <w:sz w:val="24"/>
                <w:szCs w:val="24"/>
              </w:rPr>
              <w:t xml:space="preserve"> – WLAN Sensor General Settings</w:t>
            </w:r>
            <w:bookmarkEnd w:id="37"/>
          </w:p>
        </w:tc>
      </w:tr>
    </w:tbl>
    <w:p w14:paraId="6CD177CE" w14:textId="045A072D" w:rsidR="0080405E" w:rsidRPr="00B90D38" w:rsidRDefault="00021B8E" w:rsidP="00591620">
      <w:pPr>
        <w:spacing w:line="360" w:lineRule="auto"/>
        <w:jc w:val="both"/>
      </w:pPr>
      <w:r w:rsidRPr="00B90D38">
        <w:t xml:space="preserve">The settings of the nodes interface </w:t>
      </w:r>
      <w:r w:rsidR="00AA6127" w:rsidRPr="00B90D38">
        <w:t xml:space="preserve">are </w:t>
      </w:r>
      <w:r w:rsidR="000A07D9" w:rsidRPr="00B90D38">
        <w:t>simple</w:t>
      </w:r>
      <w:r w:rsidR="00D65CF8" w:rsidRPr="00B90D38">
        <w:t xml:space="preserve">. The author had decided to go with the </w:t>
      </w:r>
      <w:r w:rsidR="000A07D9" w:rsidRPr="00B90D38">
        <w:t xml:space="preserve">802.11p standard which is a recent iteration of the 802.11 standard which enables for the uses of vehicular networks. The </w:t>
      </w:r>
      <w:r w:rsidR="00801C82" w:rsidRPr="00B90D38">
        <w:t>transmission type is</w:t>
      </w:r>
      <w:r w:rsidR="00B26982" w:rsidRPr="00B90D38">
        <w:t xml:space="preserve"> OFDM which the author covered in the literature review</w:t>
      </w:r>
      <w:r w:rsidR="004B71F7" w:rsidRPr="00B90D38">
        <w:t>,</w:t>
      </w:r>
      <w:r w:rsidR="00052813" w:rsidRPr="00B90D38">
        <w:t xml:space="preserve"> the transmitter power and antenna setting remained at default</w:t>
      </w:r>
      <w:r w:rsidR="008F38F7" w:rsidRPr="00B90D38">
        <w:t xml:space="preserve">. Unlike 802.15.4 simulation the 802.11 </w:t>
      </w:r>
      <w:r w:rsidR="00591620" w:rsidRPr="00B90D38">
        <w:t>standard</w:t>
      </w:r>
      <w:r w:rsidR="008F38F7" w:rsidRPr="00B90D38">
        <w:t xml:space="preserve"> can run </w:t>
      </w:r>
      <w:r w:rsidR="00591620" w:rsidRPr="00B90D38">
        <w:t>in the 5GHz frequency band which increase transmission speeds of the network. These settings are enabled on all the nodes and the access point for the network to ensure consistency of the network.</w:t>
      </w:r>
    </w:p>
    <w:p w14:paraId="087BF031" w14:textId="5942B54E" w:rsidR="0080405E" w:rsidRPr="00B90D38" w:rsidRDefault="0080405E" w:rsidP="0014741F">
      <w:pPr>
        <w:spacing w:line="360" w:lineRule="auto"/>
      </w:pPr>
      <w:r w:rsidRPr="00B90D38">
        <w:t xml:space="preserve"> </w:t>
      </w:r>
    </w:p>
    <w:tbl>
      <w:tblPr>
        <w:tblStyle w:val="TableGrid"/>
        <w:tblW w:w="0" w:type="auto"/>
        <w:tblLook w:val="04A0" w:firstRow="1" w:lastRow="0" w:firstColumn="1" w:lastColumn="0" w:noHBand="0" w:noVBand="1"/>
      </w:tblPr>
      <w:tblGrid>
        <w:gridCol w:w="8494"/>
      </w:tblGrid>
      <w:tr w:rsidR="00B90D38" w:rsidRPr="00B90D38" w14:paraId="4FF603FE" w14:textId="77777777" w:rsidTr="00745334">
        <w:tc>
          <w:tcPr>
            <w:tcW w:w="8494" w:type="dxa"/>
          </w:tcPr>
          <w:p w14:paraId="69788793" w14:textId="4C6CD144" w:rsidR="00745334" w:rsidRPr="00B90D38" w:rsidRDefault="00745334" w:rsidP="0014741F">
            <w:pPr>
              <w:spacing w:line="360" w:lineRule="auto"/>
            </w:pPr>
            <w:r w:rsidRPr="00B90D38">
              <w:rPr>
                <w:noProof/>
              </w:rPr>
              <w:lastRenderedPageBreak/>
              <w:drawing>
                <wp:inline distT="0" distB="0" distL="0" distR="0" wp14:anchorId="05A4F513" wp14:editId="245A8570">
                  <wp:extent cx="5311874" cy="4419600"/>
                  <wp:effectExtent l="0" t="0" r="3175"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ensor Settings - Interface.PNG"/>
                          <pic:cNvPicPr/>
                        </pic:nvPicPr>
                        <pic:blipFill rotWithShape="1">
                          <a:blip r:embed="rId47">
                            <a:extLst>
                              <a:ext uri="{28A0092B-C50C-407E-A947-70E740481C1C}">
                                <a14:useLocalDpi xmlns:a14="http://schemas.microsoft.com/office/drawing/2010/main" val="0"/>
                              </a:ext>
                            </a:extLst>
                          </a:blip>
                          <a:srcRect l="671" t="564" r="584" b="669"/>
                          <a:stretch/>
                        </pic:blipFill>
                        <pic:spPr bwMode="auto">
                          <a:xfrm>
                            <a:off x="0" y="0"/>
                            <a:ext cx="5326704" cy="4431939"/>
                          </a:xfrm>
                          <a:prstGeom prst="rect">
                            <a:avLst/>
                          </a:prstGeom>
                          <a:ln>
                            <a:noFill/>
                          </a:ln>
                          <a:extLst>
                            <a:ext uri="{53640926-AAD7-44D8-BBD7-CCE9431645EC}">
                              <a14:shadowObscured xmlns:a14="http://schemas.microsoft.com/office/drawing/2010/main"/>
                            </a:ext>
                          </a:extLst>
                        </pic:spPr>
                      </pic:pic>
                    </a:graphicData>
                  </a:graphic>
                </wp:inline>
              </w:drawing>
            </w:r>
          </w:p>
        </w:tc>
      </w:tr>
      <w:tr w:rsidR="00B90D38" w:rsidRPr="00B90D38" w14:paraId="32C7EEE5" w14:textId="77777777" w:rsidTr="00745334">
        <w:tc>
          <w:tcPr>
            <w:tcW w:w="8494" w:type="dxa"/>
          </w:tcPr>
          <w:p w14:paraId="2C040F33" w14:textId="54FF6C11" w:rsidR="00745334" w:rsidRPr="00B90D38" w:rsidRDefault="00314A0C" w:rsidP="00314A0C">
            <w:pPr>
              <w:pStyle w:val="Caption"/>
              <w:rPr>
                <w:color w:val="auto"/>
                <w:sz w:val="24"/>
                <w:szCs w:val="24"/>
              </w:rPr>
            </w:pPr>
            <w:bookmarkStart w:id="38" w:name="_Toc20689267"/>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13</w:t>
            </w:r>
            <w:r w:rsidRPr="00B90D38">
              <w:rPr>
                <w:color w:val="auto"/>
                <w:sz w:val="24"/>
                <w:szCs w:val="24"/>
              </w:rPr>
              <w:fldChar w:fldCharType="end"/>
            </w:r>
            <w:r w:rsidRPr="00B90D38">
              <w:rPr>
                <w:color w:val="auto"/>
                <w:sz w:val="24"/>
                <w:szCs w:val="24"/>
              </w:rPr>
              <w:t xml:space="preserve"> – WLAN Interface Settings</w:t>
            </w:r>
            <w:bookmarkEnd w:id="38"/>
          </w:p>
        </w:tc>
      </w:tr>
    </w:tbl>
    <w:p w14:paraId="514D48D8" w14:textId="1C353FFE" w:rsidR="00CC791A" w:rsidRPr="00B90D38" w:rsidRDefault="00CC791A" w:rsidP="00A730CC">
      <w:pPr>
        <w:spacing w:line="360" w:lineRule="auto"/>
        <w:jc w:val="both"/>
      </w:pPr>
      <w:r w:rsidRPr="00B90D38">
        <w:t xml:space="preserve">Figure 14 shows the </w:t>
      </w:r>
      <w:r w:rsidR="00C95D2B" w:rsidRPr="00B90D38">
        <w:t xml:space="preserve">setting for the network interference, as </w:t>
      </w:r>
      <w:r w:rsidR="00A730CC" w:rsidRPr="00B90D38">
        <w:t>previously</w:t>
      </w:r>
      <w:r w:rsidR="00C95D2B" w:rsidRPr="00B90D38">
        <w:t xml:space="preserve"> mentioned in the design section of this chapter the author has enabled the </w:t>
      </w:r>
      <w:r w:rsidR="004E6197" w:rsidRPr="00B90D38">
        <w:t>noise setting</w:t>
      </w:r>
      <w:r w:rsidR="00E95E73" w:rsidRPr="00B90D38">
        <w:t>s</w:t>
      </w:r>
      <w:r w:rsidR="004E6197" w:rsidRPr="00B90D38">
        <w:t xml:space="preserve"> on both simulations</w:t>
      </w:r>
      <w:r w:rsidR="00E95E73" w:rsidRPr="00B90D38">
        <w:t xml:space="preserve">. The </w:t>
      </w:r>
      <w:r w:rsidR="002E39EE" w:rsidRPr="00B90D38">
        <w:t xml:space="preserve">author enabled the INDOOR_OFFICE </w:t>
      </w:r>
      <w:r w:rsidR="00D77DCC" w:rsidRPr="00B90D38">
        <w:t>model and the RAYLEIGH fading model, with a standard deviation of 5, the author believes that i</w:t>
      </w:r>
      <w:r w:rsidR="00B5399D" w:rsidRPr="00B90D38">
        <w:t xml:space="preserve">t is a good midpoint of </w:t>
      </w:r>
      <w:r w:rsidR="006E652C" w:rsidRPr="00B90D38">
        <w:t>interference levels</w:t>
      </w:r>
      <w:r w:rsidR="00440EAD" w:rsidRPr="00B90D38">
        <w:t xml:space="preserve"> as the range for this software is </w:t>
      </w:r>
      <w:r w:rsidR="00A636EC" w:rsidRPr="00B90D38">
        <w:t>0-10</w:t>
      </w:r>
      <w:r w:rsidR="006E652C" w:rsidRPr="00B90D38">
        <w:t xml:space="preserve">. </w:t>
      </w:r>
    </w:p>
    <w:tbl>
      <w:tblPr>
        <w:tblStyle w:val="TableGrid"/>
        <w:tblW w:w="0" w:type="auto"/>
        <w:tblLook w:val="04A0" w:firstRow="1" w:lastRow="0" w:firstColumn="1" w:lastColumn="0" w:noHBand="0" w:noVBand="1"/>
      </w:tblPr>
      <w:tblGrid>
        <w:gridCol w:w="8494"/>
      </w:tblGrid>
      <w:tr w:rsidR="00B90D38" w:rsidRPr="00B90D38" w14:paraId="4158F968" w14:textId="77777777" w:rsidTr="00CE1E67">
        <w:tc>
          <w:tcPr>
            <w:tcW w:w="8494" w:type="dxa"/>
          </w:tcPr>
          <w:p w14:paraId="3B798E68" w14:textId="3F110B7D" w:rsidR="00CE1E67" w:rsidRPr="00B90D38" w:rsidRDefault="00DE2D33" w:rsidP="0014741F">
            <w:pPr>
              <w:spacing w:line="360" w:lineRule="auto"/>
            </w:pPr>
            <w:r w:rsidRPr="00B90D38">
              <w:rPr>
                <w:noProof/>
              </w:rPr>
              <w:lastRenderedPageBreak/>
              <w:drawing>
                <wp:inline distT="0" distB="0" distL="0" distR="0" wp14:anchorId="0BF2911B" wp14:editId="22CDA414">
                  <wp:extent cx="4887007" cy="4620270"/>
                  <wp:effectExtent l="0" t="0" r="8890" b="889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Noise Settings.PNG"/>
                          <pic:cNvPicPr/>
                        </pic:nvPicPr>
                        <pic:blipFill>
                          <a:blip r:embed="rId48">
                            <a:extLst>
                              <a:ext uri="{28A0092B-C50C-407E-A947-70E740481C1C}">
                                <a14:useLocalDpi xmlns:a14="http://schemas.microsoft.com/office/drawing/2010/main" val="0"/>
                              </a:ext>
                            </a:extLst>
                          </a:blip>
                          <a:stretch>
                            <a:fillRect/>
                          </a:stretch>
                        </pic:blipFill>
                        <pic:spPr>
                          <a:xfrm>
                            <a:off x="0" y="0"/>
                            <a:ext cx="4887007" cy="4620270"/>
                          </a:xfrm>
                          <a:prstGeom prst="rect">
                            <a:avLst/>
                          </a:prstGeom>
                        </pic:spPr>
                      </pic:pic>
                    </a:graphicData>
                  </a:graphic>
                </wp:inline>
              </w:drawing>
            </w:r>
          </w:p>
        </w:tc>
      </w:tr>
      <w:tr w:rsidR="00B90D38" w:rsidRPr="00B90D38" w14:paraId="73ABED88" w14:textId="77777777" w:rsidTr="00CE1E67">
        <w:tc>
          <w:tcPr>
            <w:tcW w:w="8494" w:type="dxa"/>
          </w:tcPr>
          <w:p w14:paraId="0D64EB84" w14:textId="750FDF9C" w:rsidR="00CE1E67" w:rsidRPr="00B90D38" w:rsidRDefault="004D0E0A" w:rsidP="00314A0C">
            <w:pPr>
              <w:pStyle w:val="Caption"/>
              <w:rPr>
                <w:color w:val="auto"/>
                <w:sz w:val="24"/>
                <w:szCs w:val="24"/>
              </w:rPr>
            </w:pPr>
            <w:r w:rsidRPr="00B90D38">
              <w:rPr>
                <w:color w:val="auto"/>
                <w:sz w:val="24"/>
                <w:szCs w:val="24"/>
              </w:rPr>
              <w:t xml:space="preserve"> </w:t>
            </w:r>
            <w:bookmarkStart w:id="39" w:name="_Toc20689268"/>
            <w:r w:rsidR="00314A0C" w:rsidRPr="00B90D38">
              <w:rPr>
                <w:color w:val="auto"/>
                <w:sz w:val="24"/>
                <w:szCs w:val="24"/>
              </w:rPr>
              <w:t xml:space="preserve">Figure </w:t>
            </w:r>
            <w:r w:rsidR="00314A0C" w:rsidRPr="00B90D38">
              <w:rPr>
                <w:color w:val="auto"/>
                <w:sz w:val="24"/>
                <w:szCs w:val="24"/>
              </w:rPr>
              <w:fldChar w:fldCharType="begin"/>
            </w:r>
            <w:r w:rsidR="00314A0C" w:rsidRPr="00B90D38">
              <w:rPr>
                <w:color w:val="auto"/>
                <w:sz w:val="24"/>
                <w:szCs w:val="24"/>
              </w:rPr>
              <w:instrText xml:space="preserve"> SEQ Figure \* ARABIC </w:instrText>
            </w:r>
            <w:r w:rsidR="00314A0C" w:rsidRPr="00B90D38">
              <w:rPr>
                <w:color w:val="auto"/>
                <w:sz w:val="24"/>
                <w:szCs w:val="24"/>
              </w:rPr>
              <w:fldChar w:fldCharType="separate"/>
            </w:r>
            <w:r w:rsidR="00B90D38" w:rsidRPr="00B90D38">
              <w:rPr>
                <w:noProof/>
                <w:color w:val="auto"/>
                <w:sz w:val="24"/>
                <w:szCs w:val="24"/>
              </w:rPr>
              <w:t>14</w:t>
            </w:r>
            <w:r w:rsidR="00314A0C" w:rsidRPr="00B90D38">
              <w:rPr>
                <w:color w:val="auto"/>
                <w:sz w:val="24"/>
                <w:szCs w:val="24"/>
              </w:rPr>
              <w:fldChar w:fldCharType="end"/>
            </w:r>
            <w:r w:rsidR="00314A0C" w:rsidRPr="00B90D38">
              <w:rPr>
                <w:color w:val="auto"/>
                <w:sz w:val="24"/>
                <w:szCs w:val="24"/>
              </w:rPr>
              <w:t xml:space="preserve"> – Simulation Noise Settings</w:t>
            </w:r>
            <w:bookmarkEnd w:id="39"/>
          </w:p>
        </w:tc>
      </w:tr>
    </w:tbl>
    <w:p w14:paraId="47D489B9" w14:textId="75A5F96F" w:rsidR="004D0E0A" w:rsidRPr="00B90D38" w:rsidRDefault="00A636EC" w:rsidP="00920FE7">
      <w:pPr>
        <w:spacing w:line="360" w:lineRule="auto"/>
        <w:jc w:val="both"/>
      </w:pPr>
      <w:r w:rsidRPr="00B90D38">
        <w:t xml:space="preserve">The applications of the </w:t>
      </w:r>
      <w:r w:rsidR="00E97FCC" w:rsidRPr="00B90D38">
        <w:t xml:space="preserve">two simulations </w:t>
      </w:r>
      <w:r w:rsidR="00D01E94" w:rsidRPr="00B90D38">
        <w:t>was</w:t>
      </w:r>
      <w:r w:rsidR="00E97FCC" w:rsidRPr="00B90D38">
        <w:t xml:space="preserve"> the same </w:t>
      </w:r>
      <w:r w:rsidR="00D01E94" w:rsidRPr="00B90D38">
        <w:t>Constant Bit Rate</w:t>
      </w:r>
      <w:r w:rsidR="002B30F4" w:rsidRPr="00B90D38">
        <w:t xml:space="preserve"> (CBR) this will enable the author to gather an understanding of the metrics more reliably as the data will be constant</w:t>
      </w:r>
      <w:r w:rsidR="004B0A66" w:rsidRPr="00B90D38">
        <w:t xml:space="preserve"> and thus reflect the maximum performance of the network. </w:t>
      </w:r>
      <w:r w:rsidR="0030014C" w:rsidRPr="00B90D38">
        <w:t>The</w:t>
      </w:r>
      <w:r w:rsidR="001B693A" w:rsidRPr="00B90D38">
        <w:t xml:space="preserve"> application </w:t>
      </w:r>
      <w:r w:rsidR="0030014C" w:rsidRPr="00B90D38">
        <w:t>was</w:t>
      </w:r>
      <w:r w:rsidR="001B693A" w:rsidRPr="00B90D38">
        <w:t xml:space="preserve"> </w:t>
      </w:r>
      <w:r w:rsidR="0030014C" w:rsidRPr="00B90D38">
        <w:t>configured</w:t>
      </w:r>
      <w:r w:rsidR="001B693A" w:rsidRPr="00B90D38">
        <w:t xml:space="preserve"> to transmit data to the data server through access point/</w:t>
      </w:r>
      <w:r w:rsidR="0030014C" w:rsidRPr="00B90D38">
        <w:t>IoT Sink</w:t>
      </w:r>
      <w:r w:rsidR="00E73BAB" w:rsidRPr="00B90D38">
        <w:t xml:space="preserve">, the author chose to </w:t>
      </w:r>
      <w:r w:rsidR="00144219" w:rsidRPr="00B90D38">
        <w:t>disable</w:t>
      </w:r>
      <w:r w:rsidR="00E73BAB" w:rsidRPr="00B90D38">
        <w:t xml:space="preserve"> </w:t>
      </w:r>
      <w:r w:rsidR="00144219" w:rsidRPr="00B90D38">
        <w:t>encryption to ensure that the result</w:t>
      </w:r>
      <w:r w:rsidR="005655B5" w:rsidRPr="00B90D38">
        <w:t>s</w:t>
      </w:r>
      <w:r w:rsidR="00144219" w:rsidRPr="00B90D38">
        <w:t xml:space="preserve"> wouldn’t be </w:t>
      </w:r>
      <w:r w:rsidR="00C341CE" w:rsidRPr="00B90D38">
        <w:t>affected</w:t>
      </w:r>
      <w:r w:rsidR="00144219" w:rsidRPr="00B90D38">
        <w:t xml:space="preserve"> by the</w:t>
      </w:r>
      <w:r w:rsidR="00C341CE" w:rsidRPr="00B90D38">
        <w:t xml:space="preserve"> higher processing overhead. The author set the start time and the end time to</w:t>
      </w:r>
      <w:r w:rsidR="002D44DB" w:rsidRPr="00B90D38">
        <w:t xml:space="preserve"> reflect the length of the running simulation so that the constant bit rate would not </w:t>
      </w:r>
      <w:r w:rsidR="0041712E" w:rsidRPr="00B90D38">
        <w:t xml:space="preserve">shutdown prematurely. </w:t>
      </w:r>
      <w:r w:rsidR="00C06A56" w:rsidRPr="00B90D38">
        <w:t xml:space="preserve">The author also configured the packet size to be a constant size so that the </w:t>
      </w:r>
      <w:r w:rsidR="000C2999" w:rsidRPr="00B90D38">
        <w:t xml:space="preserve">results </w:t>
      </w:r>
      <w:r w:rsidR="00483412" w:rsidRPr="00B90D38">
        <w:t>won’t</w:t>
      </w:r>
      <w:r w:rsidR="000C2999" w:rsidRPr="00B90D38">
        <w:t xml:space="preserve"> be </w:t>
      </w:r>
      <w:r w:rsidR="00EA34AF" w:rsidRPr="00B90D38">
        <w:t>affected</w:t>
      </w:r>
      <w:r w:rsidR="000C2999" w:rsidRPr="00B90D38">
        <w:t xml:space="preserve"> by the variations of packet sizes</w:t>
      </w:r>
      <w:r w:rsidR="002F0C58" w:rsidRPr="00B90D38">
        <w:t>.</w:t>
      </w:r>
    </w:p>
    <w:tbl>
      <w:tblPr>
        <w:tblStyle w:val="TableGrid"/>
        <w:tblW w:w="0" w:type="auto"/>
        <w:tblLook w:val="04A0" w:firstRow="1" w:lastRow="0" w:firstColumn="1" w:lastColumn="0" w:noHBand="0" w:noVBand="1"/>
      </w:tblPr>
      <w:tblGrid>
        <w:gridCol w:w="8494"/>
      </w:tblGrid>
      <w:tr w:rsidR="00B90D38" w:rsidRPr="00B90D38" w14:paraId="207A5DF1" w14:textId="77777777" w:rsidTr="00DE2D33">
        <w:tc>
          <w:tcPr>
            <w:tcW w:w="8494" w:type="dxa"/>
          </w:tcPr>
          <w:p w14:paraId="769193A4" w14:textId="77777777" w:rsidR="00DE2D33" w:rsidRPr="00B90D38" w:rsidRDefault="00CD2B45" w:rsidP="0014741F">
            <w:pPr>
              <w:spacing w:line="360" w:lineRule="auto"/>
            </w:pPr>
            <w:r w:rsidRPr="00B90D38">
              <w:rPr>
                <w:noProof/>
              </w:rPr>
              <w:lastRenderedPageBreak/>
              <w:drawing>
                <wp:inline distT="0" distB="0" distL="0" distR="0" wp14:anchorId="483DFF9E" wp14:editId="4749A1AF">
                  <wp:extent cx="5143500" cy="5143500"/>
                  <wp:effectExtent l="0" t="0" r="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Applications 1.PNG"/>
                          <pic:cNvPicPr/>
                        </pic:nvPicPr>
                        <pic:blipFill rotWithShape="1">
                          <a:blip r:embed="rId49">
                            <a:extLst>
                              <a:ext uri="{28A0092B-C50C-407E-A947-70E740481C1C}">
                                <a14:useLocalDpi xmlns:a14="http://schemas.microsoft.com/office/drawing/2010/main" val="0"/>
                              </a:ext>
                            </a:extLst>
                          </a:blip>
                          <a:srcRect l="27870" t="5475" r="3340" b="12409"/>
                          <a:stretch/>
                        </pic:blipFill>
                        <pic:spPr bwMode="auto">
                          <a:xfrm>
                            <a:off x="0" y="0"/>
                            <a:ext cx="5143500" cy="5143500"/>
                          </a:xfrm>
                          <a:prstGeom prst="rect">
                            <a:avLst/>
                          </a:prstGeom>
                          <a:ln>
                            <a:noFill/>
                          </a:ln>
                          <a:extLst>
                            <a:ext uri="{53640926-AAD7-44D8-BBD7-CCE9431645EC}">
                              <a14:shadowObscured xmlns:a14="http://schemas.microsoft.com/office/drawing/2010/main"/>
                            </a:ext>
                          </a:extLst>
                        </pic:spPr>
                      </pic:pic>
                    </a:graphicData>
                  </a:graphic>
                </wp:inline>
              </w:drawing>
            </w:r>
          </w:p>
          <w:p w14:paraId="4A39A4F6" w14:textId="4005F263" w:rsidR="004D0E0A" w:rsidRPr="00B90D38" w:rsidRDefault="004D0E0A" w:rsidP="0014741F">
            <w:pPr>
              <w:spacing w:line="360" w:lineRule="auto"/>
            </w:pPr>
            <w:r w:rsidRPr="00B90D38">
              <w:rPr>
                <w:noProof/>
              </w:rPr>
              <w:drawing>
                <wp:inline distT="0" distB="0" distL="0" distR="0" wp14:anchorId="3F3098D5" wp14:editId="4663E730">
                  <wp:extent cx="4639322" cy="1752845"/>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pplications 2.PNG"/>
                          <pic:cNvPicPr/>
                        </pic:nvPicPr>
                        <pic:blipFill>
                          <a:blip r:embed="rId50">
                            <a:extLst>
                              <a:ext uri="{28A0092B-C50C-407E-A947-70E740481C1C}">
                                <a14:useLocalDpi xmlns:a14="http://schemas.microsoft.com/office/drawing/2010/main" val="0"/>
                              </a:ext>
                            </a:extLst>
                          </a:blip>
                          <a:stretch>
                            <a:fillRect/>
                          </a:stretch>
                        </pic:blipFill>
                        <pic:spPr>
                          <a:xfrm>
                            <a:off x="0" y="0"/>
                            <a:ext cx="4639322" cy="1752845"/>
                          </a:xfrm>
                          <a:prstGeom prst="rect">
                            <a:avLst/>
                          </a:prstGeom>
                        </pic:spPr>
                      </pic:pic>
                    </a:graphicData>
                  </a:graphic>
                </wp:inline>
              </w:drawing>
            </w:r>
          </w:p>
        </w:tc>
      </w:tr>
      <w:tr w:rsidR="00B90D38" w:rsidRPr="00B90D38" w14:paraId="75AE2326" w14:textId="77777777" w:rsidTr="00DE2D33">
        <w:tc>
          <w:tcPr>
            <w:tcW w:w="8494" w:type="dxa"/>
          </w:tcPr>
          <w:p w14:paraId="1172A199" w14:textId="4C0766EE" w:rsidR="00DE2D33" w:rsidRPr="00B90D38" w:rsidRDefault="004D0E0A" w:rsidP="00314A0C">
            <w:pPr>
              <w:pStyle w:val="Caption"/>
              <w:rPr>
                <w:color w:val="auto"/>
                <w:sz w:val="24"/>
                <w:szCs w:val="24"/>
              </w:rPr>
            </w:pPr>
            <w:r w:rsidRPr="00B90D38">
              <w:rPr>
                <w:color w:val="auto"/>
                <w:sz w:val="24"/>
                <w:szCs w:val="24"/>
              </w:rPr>
              <w:t xml:space="preserve"> </w:t>
            </w:r>
            <w:bookmarkStart w:id="40" w:name="_Toc20689269"/>
            <w:r w:rsidR="00314A0C" w:rsidRPr="00B90D38">
              <w:rPr>
                <w:color w:val="auto"/>
                <w:sz w:val="24"/>
                <w:szCs w:val="24"/>
              </w:rPr>
              <w:t xml:space="preserve">Figure </w:t>
            </w:r>
            <w:r w:rsidR="00314A0C" w:rsidRPr="00B90D38">
              <w:rPr>
                <w:color w:val="auto"/>
                <w:sz w:val="24"/>
                <w:szCs w:val="24"/>
              </w:rPr>
              <w:fldChar w:fldCharType="begin"/>
            </w:r>
            <w:r w:rsidR="00314A0C" w:rsidRPr="00B90D38">
              <w:rPr>
                <w:color w:val="auto"/>
                <w:sz w:val="24"/>
                <w:szCs w:val="24"/>
              </w:rPr>
              <w:instrText xml:space="preserve"> SEQ Figure \* ARABIC </w:instrText>
            </w:r>
            <w:r w:rsidR="00314A0C" w:rsidRPr="00B90D38">
              <w:rPr>
                <w:color w:val="auto"/>
                <w:sz w:val="24"/>
                <w:szCs w:val="24"/>
              </w:rPr>
              <w:fldChar w:fldCharType="separate"/>
            </w:r>
            <w:r w:rsidR="00B90D38" w:rsidRPr="00B90D38">
              <w:rPr>
                <w:noProof/>
                <w:color w:val="auto"/>
                <w:sz w:val="24"/>
                <w:szCs w:val="24"/>
              </w:rPr>
              <w:t>15</w:t>
            </w:r>
            <w:r w:rsidR="00314A0C" w:rsidRPr="00B90D38">
              <w:rPr>
                <w:color w:val="auto"/>
                <w:sz w:val="24"/>
                <w:szCs w:val="24"/>
              </w:rPr>
              <w:fldChar w:fldCharType="end"/>
            </w:r>
            <w:r w:rsidR="00314A0C" w:rsidRPr="00B90D38">
              <w:rPr>
                <w:color w:val="auto"/>
                <w:sz w:val="24"/>
                <w:szCs w:val="24"/>
              </w:rPr>
              <w:t xml:space="preserve"> - Simulation Application Settings</w:t>
            </w:r>
            <w:bookmarkEnd w:id="40"/>
          </w:p>
        </w:tc>
      </w:tr>
    </w:tbl>
    <w:p w14:paraId="420287C1" w14:textId="77777777" w:rsidR="004D0E0A" w:rsidRPr="00B90D38" w:rsidRDefault="004D0E0A" w:rsidP="004D0E0A"/>
    <w:p w14:paraId="0B5C35E3" w14:textId="6ECC9A00" w:rsidR="00801287" w:rsidRPr="00B90D38" w:rsidRDefault="00801287" w:rsidP="005251E3">
      <w:pPr>
        <w:pStyle w:val="Heading3"/>
        <w:spacing w:line="360" w:lineRule="auto"/>
        <w:rPr>
          <w:rFonts w:ascii="Times New Roman" w:hAnsi="Times New Roman" w:cs="Times New Roman"/>
          <w:color w:val="auto"/>
        </w:rPr>
      </w:pPr>
      <w:bookmarkStart w:id="41" w:name="_Toc20689241"/>
      <w:r w:rsidRPr="00B90D38">
        <w:rPr>
          <w:rFonts w:ascii="Times New Roman" w:hAnsi="Times New Roman" w:cs="Times New Roman"/>
          <w:color w:val="auto"/>
        </w:rPr>
        <w:t>4.</w:t>
      </w:r>
      <w:r w:rsidR="0014741F" w:rsidRPr="00B90D38">
        <w:rPr>
          <w:rFonts w:ascii="Times New Roman" w:hAnsi="Times New Roman" w:cs="Times New Roman"/>
          <w:color w:val="auto"/>
        </w:rPr>
        <w:t>5</w:t>
      </w:r>
      <w:r w:rsidRPr="00B90D38">
        <w:rPr>
          <w:rFonts w:ascii="Times New Roman" w:hAnsi="Times New Roman" w:cs="Times New Roman"/>
          <w:color w:val="auto"/>
        </w:rPr>
        <w:t xml:space="preserve"> Conclusion</w:t>
      </w:r>
      <w:bookmarkEnd w:id="41"/>
    </w:p>
    <w:p w14:paraId="42DF20AD" w14:textId="2F14541D" w:rsidR="00801287" w:rsidRPr="00B90D38" w:rsidRDefault="003548A4" w:rsidP="003F4870">
      <w:pPr>
        <w:spacing w:line="360" w:lineRule="auto"/>
        <w:jc w:val="both"/>
      </w:pPr>
      <w:r w:rsidRPr="00B90D38">
        <w:t>In this chapter the author has outline</w:t>
      </w:r>
      <w:r w:rsidR="00AE3AB7" w:rsidRPr="00B90D38">
        <w:t>d</w:t>
      </w:r>
      <w:r w:rsidRPr="00B90D38">
        <w:t xml:space="preserve"> the plans for both sets of simulations, including the appropriate settings for both the IoT and WLAN network tests. </w:t>
      </w:r>
      <w:r w:rsidR="00E0616E" w:rsidRPr="00B90D38">
        <w:t xml:space="preserve">In this chapter, the problem that this report is attempting to resolve was fleshed out and discussed in relation to how it might be solved in the most effective manner. </w:t>
      </w:r>
      <w:r w:rsidRPr="00B90D38">
        <w:t xml:space="preserve">The author has also discussed the </w:t>
      </w:r>
      <w:r w:rsidRPr="00B90D38">
        <w:lastRenderedPageBreak/>
        <w:t xml:space="preserve">network interference that </w:t>
      </w:r>
      <w:r w:rsidR="003B6F90" w:rsidRPr="00B90D38">
        <w:t xml:space="preserve">has been used in the experiment and why certain </w:t>
      </w:r>
      <w:r w:rsidR="00B502B0" w:rsidRPr="00B90D38">
        <w:t xml:space="preserve">levels were chosen. The author has talk about all the design specifications set by the company and created a topology based on what was discussed </w:t>
      </w:r>
      <w:r w:rsidR="003E0E7E" w:rsidRPr="00B90D38">
        <w:t xml:space="preserve">in terms of varying range of data sources for Down to Earth. The author gave an explanation on how the data will be collected i.e. </w:t>
      </w:r>
      <w:r w:rsidR="00E0616E" w:rsidRPr="00B90D38">
        <w:t>using</w:t>
      </w:r>
      <w:r w:rsidR="003E0E7E" w:rsidRPr="00B90D38">
        <w:t xml:space="preserve"> a constant bit rate to gain a good overall understanding of the network performance.</w:t>
      </w:r>
      <w:r w:rsidR="00AE3AB7" w:rsidRPr="00B90D38">
        <w:t xml:space="preserve"> </w:t>
      </w:r>
      <w:r w:rsidR="00B90D38" w:rsidRPr="00B90D38">
        <w:t>Finally,</w:t>
      </w:r>
      <w:r w:rsidR="00AE3AB7" w:rsidRPr="00B90D38">
        <w:t xml:space="preserve"> the author talked about all of the settings changed during the development of the simulations.</w:t>
      </w:r>
      <w:r w:rsidR="003E0E7E" w:rsidRPr="00B90D38">
        <w:t xml:space="preserve"> </w:t>
      </w:r>
    </w:p>
    <w:p w14:paraId="767AA8F5" w14:textId="77777777" w:rsidR="00801287" w:rsidRPr="00B90D38" w:rsidRDefault="00801287" w:rsidP="005251E3">
      <w:pPr>
        <w:spacing w:line="360" w:lineRule="auto"/>
      </w:pPr>
    </w:p>
    <w:p w14:paraId="16E88B7C" w14:textId="6B8C0A79" w:rsidR="00801287" w:rsidRPr="00B90D38" w:rsidRDefault="00801287" w:rsidP="00B0476B">
      <w:pPr>
        <w:spacing w:line="360" w:lineRule="auto"/>
        <w:sectPr w:rsidR="00801287" w:rsidRPr="00B90D38" w:rsidSect="00CC43B0">
          <w:pgSz w:w="11906" w:h="16838"/>
          <w:pgMar w:top="1134" w:right="1134" w:bottom="1134" w:left="2268" w:header="709" w:footer="709" w:gutter="0"/>
          <w:cols w:space="708"/>
          <w:titlePg/>
          <w:docGrid w:linePitch="360"/>
        </w:sectPr>
      </w:pPr>
    </w:p>
    <w:p w14:paraId="71E57D16" w14:textId="77777777" w:rsidR="00CC43B0" w:rsidRPr="00B90D38" w:rsidRDefault="00CC43B0" w:rsidP="00B0476B">
      <w:pPr>
        <w:pStyle w:val="Heading2"/>
        <w:spacing w:line="360" w:lineRule="auto"/>
        <w:jc w:val="both"/>
        <w:rPr>
          <w:rFonts w:ascii="Times New Roman" w:hAnsi="Times New Roman" w:cs="Times New Roman"/>
          <w:b/>
          <w:bCs/>
          <w:color w:val="auto"/>
          <w:sz w:val="24"/>
          <w:szCs w:val="24"/>
          <w:u w:val="single"/>
        </w:rPr>
      </w:pPr>
      <w:bookmarkStart w:id="42" w:name="_Toc20689242"/>
      <w:r w:rsidRPr="00B90D38">
        <w:rPr>
          <w:rFonts w:ascii="Times New Roman" w:hAnsi="Times New Roman" w:cs="Times New Roman"/>
          <w:b/>
          <w:bCs/>
          <w:color w:val="auto"/>
          <w:sz w:val="24"/>
          <w:szCs w:val="24"/>
          <w:u w:val="single"/>
        </w:rPr>
        <w:lastRenderedPageBreak/>
        <w:t xml:space="preserve">Chapter </w:t>
      </w:r>
      <w:r w:rsidR="0014741F" w:rsidRPr="00B90D38">
        <w:rPr>
          <w:rFonts w:ascii="Times New Roman" w:hAnsi="Times New Roman" w:cs="Times New Roman"/>
          <w:b/>
          <w:bCs/>
          <w:color w:val="auto"/>
          <w:sz w:val="24"/>
          <w:szCs w:val="24"/>
          <w:u w:val="single"/>
        </w:rPr>
        <w:t>5</w:t>
      </w:r>
      <w:r w:rsidRPr="00B90D38">
        <w:rPr>
          <w:rFonts w:ascii="Times New Roman" w:hAnsi="Times New Roman" w:cs="Times New Roman"/>
          <w:b/>
          <w:bCs/>
          <w:color w:val="auto"/>
          <w:sz w:val="24"/>
          <w:szCs w:val="24"/>
          <w:u w:val="single"/>
        </w:rPr>
        <w:t xml:space="preserve"> – Data Analysis</w:t>
      </w:r>
      <w:r w:rsidR="00474EC1" w:rsidRPr="00B90D38">
        <w:rPr>
          <w:rFonts w:ascii="Times New Roman" w:hAnsi="Times New Roman" w:cs="Times New Roman"/>
          <w:b/>
          <w:bCs/>
          <w:color w:val="auto"/>
          <w:sz w:val="24"/>
          <w:szCs w:val="24"/>
          <w:u w:val="single"/>
        </w:rPr>
        <w:t xml:space="preserve"> and Results discussions</w:t>
      </w:r>
      <w:bookmarkEnd w:id="42"/>
    </w:p>
    <w:p w14:paraId="5AB2B1D5" w14:textId="77777777" w:rsidR="00676005" w:rsidRPr="00B90D38" w:rsidRDefault="00676005" w:rsidP="008A6A50">
      <w:pPr>
        <w:spacing w:line="360" w:lineRule="auto"/>
        <w:jc w:val="both"/>
      </w:pPr>
    </w:p>
    <w:p w14:paraId="0889A566" w14:textId="227103E5" w:rsidR="004664EC" w:rsidRPr="00B90D38" w:rsidRDefault="007A1E05" w:rsidP="004664EC">
      <w:pPr>
        <w:pStyle w:val="Heading3"/>
        <w:rPr>
          <w:rFonts w:ascii="Times New Roman" w:hAnsi="Times New Roman" w:cs="Times New Roman"/>
          <w:color w:val="auto"/>
        </w:rPr>
      </w:pPr>
      <w:bookmarkStart w:id="43" w:name="_Toc20689243"/>
      <w:r w:rsidRPr="00B90D38">
        <w:rPr>
          <w:rFonts w:ascii="Times New Roman" w:hAnsi="Times New Roman" w:cs="Times New Roman"/>
          <w:color w:val="auto"/>
        </w:rPr>
        <w:t xml:space="preserve">5.1 </w:t>
      </w:r>
      <w:r w:rsidR="004664EC" w:rsidRPr="00B90D38">
        <w:rPr>
          <w:rFonts w:ascii="Times New Roman" w:hAnsi="Times New Roman" w:cs="Times New Roman"/>
          <w:color w:val="auto"/>
        </w:rPr>
        <w:t>Introduction</w:t>
      </w:r>
      <w:bookmarkEnd w:id="43"/>
    </w:p>
    <w:p w14:paraId="239AFCF8" w14:textId="77777777" w:rsidR="004664EC" w:rsidRPr="00B90D38" w:rsidRDefault="004664EC" w:rsidP="004664EC"/>
    <w:p w14:paraId="0BE77171" w14:textId="3581C66F" w:rsidR="004664EC" w:rsidRPr="00B90D38" w:rsidRDefault="004664EC" w:rsidP="004664EC">
      <w:pPr>
        <w:spacing w:line="360" w:lineRule="auto"/>
        <w:jc w:val="both"/>
      </w:pPr>
      <w:r w:rsidRPr="00B90D38">
        <w:t>With the simulations successfully completed the data was collected and inputted into several spreadsheets for detailed analysis. In this chapter the author will analyse the results gathered and make assumption on the nature of the data and what they show, including trends and anomalies in the data. The author will do this for both simulation</w:t>
      </w:r>
      <w:r w:rsidR="00347497" w:rsidRPr="00B90D38">
        <w:t>s</w:t>
      </w:r>
      <w:r w:rsidRPr="00B90D38">
        <w:t xml:space="preserve"> with and without interference. Once the data has been analysed the author will discuss the implication</w:t>
      </w:r>
      <w:r w:rsidR="008325C5" w:rsidRPr="00B90D38">
        <w:t>s</w:t>
      </w:r>
      <w:r w:rsidRPr="00B90D38">
        <w:t xml:space="preserve"> of the data and talk about the validity of said data in relation to this report. </w:t>
      </w:r>
    </w:p>
    <w:p w14:paraId="08E5D77F" w14:textId="77777777" w:rsidR="00F11BAC" w:rsidRPr="00B90D38" w:rsidRDefault="00F11BAC" w:rsidP="00F11BAC">
      <w:pPr>
        <w:pStyle w:val="Heading3"/>
        <w:rPr>
          <w:rFonts w:ascii="Times New Roman" w:hAnsi="Times New Roman" w:cs="Times New Roman"/>
          <w:color w:val="auto"/>
        </w:rPr>
      </w:pPr>
    </w:p>
    <w:p w14:paraId="42E59C74" w14:textId="59070B65" w:rsidR="00676005" w:rsidRPr="00B90D38" w:rsidRDefault="007A1E05" w:rsidP="00F11BAC">
      <w:pPr>
        <w:pStyle w:val="Heading3"/>
        <w:rPr>
          <w:rFonts w:ascii="Times New Roman" w:hAnsi="Times New Roman" w:cs="Times New Roman"/>
          <w:color w:val="auto"/>
        </w:rPr>
      </w:pPr>
      <w:bookmarkStart w:id="44" w:name="_Toc20689244"/>
      <w:r w:rsidRPr="00B90D38">
        <w:rPr>
          <w:rFonts w:ascii="Times New Roman" w:hAnsi="Times New Roman" w:cs="Times New Roman"/>
          <w:color w:val="auto"/>
        </w:rPr>
        <w:t xml:space="preserve">5.2 </w:t>
      </w:r>
      <w:r w:rsidR="00F11BAC" w:rsidRPr="00B90D38">
        <w:rPr>
          <w:rFonts w:ascii="Times New Roman" w:hAnsi="Times New Roman" w:cs="Times New Roman"/>
          <w:color w:val="auto"/>
        </w:rPr>
        <w:t>IoT Results</w:t>
      </w:r>
      <w:bookmarkEnd w:id="44"/>
      <w:r w:rsidR="00F11BAC" w:rsidRPr="00B90D38">
        <w:rPr>
          <w:rFonts w:ascii="Times New Roman" w:hAnsi="Times New Roman" w:cs="Times New Roman"/>
          <w:color w:val="auto"/>
        </w:rPr>
        <w:t xml:space="preserve"> </w:t>
      </w:r>
    </w:p>
    <w:p w14:paraId="004FBC15" w14:textId="0DEF3525" w:rsidR="00F96A1F" w:rsidRPr="00B90D38" w:rsidRDefault="00F96A1F" w:rsidP="00F96A1F"/>
    <w:p w14:paraId="2CD672CF" w14:textId="4DF28B2F" w:rsidR="00F96A1F" w:rsidRPr="00B90D38" w:rsidRDefault="00F96A1F" w:rsidP="00900009">
      <w:pPr>
        <w:spacing w:line="360" w:lineRule="auto"/>
        <w:jc w:val="both"/>
      </w:pPr>
      <w:r w:rsidRPr="00B90D38">
        <w:t>The first set of result</w:t>
      </w:r>
      <w:r w:rsidR="009E5277" w:rsidRPr="00B90D38">
        <w:t>s</w:t>
      </w:r>
      <w:r w:rsidRPr="00B90D38">
        <w:t xml:space="preserve"> the author will discuss is the IoT packet loss results. For the purpose of illustrating a clear trail of though the author will</w:t>
      </w:r>
      <w:r w:rsidR="00D326AB" w:rsidRPr="00B90D38">
        <w:t xml:space="preserve"> compare both the </w:t>
      </w:r>
      <w:r w:rsidR="00C807D3" w:rsidRPr="00B90D38">
        <w:t>Noise and no noise simulation</w:t>
      </w:r>
      <w:r w:rsidR="00A37885" w:rsidRPr="00B90D38">
        <w:t>s</w:t>
      </w:r>
      <w:r w:rsidR="00C807D3" w:rsidRPr="00B90D38">
        <w:t xml:space="preserve"> at the same time. In figure 16 </w:t>
      </w:r>
      <w:r w:rsidR="000B0EB4" w:rsidRPr="00B90D38">
        <w:t xml:space="preserve">when observing the no noise results only it can be said that </w:t>
      </w:r>
      <w:r w:rsidR="00B65573" w:rsidRPr="00B90D38">
        <w:t xml:space="preserve">the performance of the network is somewhat lacking as even with no interference the results show the </w:t>
      </w:r>
      <w:r w:rsidR="00EF1D05" w:rsidRPr="00B90D38">
        <w:t xml:space="preserve">highest percentage of packets being successfully delivered is that of node 1 with </w:t>
      </w:r>
      <w:r w:rsidR="009C32FF" w:rsidRPr="00B90D38">
        <w:t>only 0.2638% of packets completing delivery. In some nodes on the no noise simulations there was no activity at all to be measured</w:t>
      </w:r>
      <w:r w:rsidR="00624BE9" w:rsidRPr="00B90D38">
        <w:t xml:space="preserve"> as seen with node 4, 9, 13 and 14</w:t>
      </w:r>
      <w:r w:rsidR="00180BD8" w:rsidRPr="00B90D38">
        <w:t>. The lowest performing node on the no noise simulation minus the node</w:t>
      </w:r>
      <w:r w:rsidR="00A74D1D" w:rsidRPr="00B90D38">
        <w:t>s</w:t>
      </w:r>
      <w:r w:rsidR="00180BD8" w:rsidRPr="00B90D38">
        <w:t xml:space="preserve"> that didn’t even start up is</w:t>
      </w:r>
      <w:r w:rsidR="003F71EA" w:rsidRPr="00B90D38">
        <w:t xml:space="preserve"> node 10 with a success rate of only </w:t>
      </w:r>
      <w:r w:rsidR="0082408E" w:rsidRPr="00B90D38">
        <w:t xml:space="preserve">0.0144% this is a disparity of </w:t>
      </w:r>
      <w:r w:rsidR="00330A26" w:rsidRPr="00B90D38">
        <w:t xml:space="preserve"> 58.7543%.</w:t>
      </w:r>
    </w:p>
    <w:p w14:paraId="48B47CDA" w14:textId="77777777" w:rsidR="00466F5F" w:rsidRPr="00B90D38" w:rsidRDefault="00466F5F" w:rsidP="00900009">
      <w:pPr>
        <w:spacing w:line="360" w:lineRule="auto"/>
        <w:jc w:val="both"/>
      </w:pPr>
    </w:p>
    <w:p w14:paraId="23565AA3" w14:textId="71F26CB0" w:rsidR="00330A26" w:rsidRPr="00B90D38" w:rsidRDefault="00F32116" w:rsidP="00900009">
      <w:pPr>
        <w:spacing w:line="360" w:lineRule="auto"/>
        <w:jc w:val="both"/>
      </w:pPr>
      <w:r w:rsidRPr="00B90D38">
        <w:t xml:space="preserve">When looking at the data with noise it can be said that </w:t>
      </w:r>
      <w:r w:rsidR="00466F5F" w:rsidRPr="00B90D38">
        <w:t xml:space="preserve">in some cases certain nodes such as node </w:t>
      </w:r>
      <w:r w:rsidR="00F27DCB" w:rsidRPr="00B90D38">
        <w:t>nodes 5, 6, 7, 10 and 12 perform marginally better than the same nodes on the no noise simulation</w:t>
      </w:r>
      <w:r w:rsidR="00FD5E67" w:rsidRPr="00B90D38">
        <w:t>, this is an anomaly the author will discuss later in this chapter. The node effected with noise that manages to deliver the most packets is that of node 10, with a success rate of 0.0</w:t>
      </w:r>
      <w:r w:rsidR="00DE1E92" w:rsidRPr="00B90D38">
        <w:t>56%</w:t>
      </w:r>
      <w:r w:rsidR="000313E7" w:rsidRPr="00B90D38">
        <w:t xml:space="preserve">, the IoT noise simulation </w:t>
      </w:r>
      <w:r w:rsidR="00651622" w:rsidRPr="00B90D38">
        <w:t>only had one node that did not start up and that was node 8</w:t>
      </w:r>
      <w:r w:rsidR="00A74D1D" w:rsidRPr="00B90D38">
        <w:t xml:space="preserve">, besides node 8 the lowest performing node was </w:t>
      </w:r>
      <w:r w:rsidR="00AF31C7" w:rsidRPr="00B90D38">
        <w:t xml:space="preserve">node 3 with a success rate of </w:t>
      </w:r>
      <w:r w:rsidR="00A15834" w:rsidRPr="00B90D38">
        <w:t xml:space="preserve">0.0022%, </w:t>
      </w:r>
      <w:r w:rsidR="007C4205" w:rsidRPr="00B90D38">
        <w:t>this is a difference of 184.88%</w:t>
      </w:r>
      <w:r w:rsidR="00735F4F" w:rsidRPr="00B90D38">
        <w:t xml:space="preserve">. when looking at the disparity of the lowest performing node and the highest performing node on both simulations with and without noise, it is clear that the </w:t>
      </w:r>
      <w:r w:rsidR="009E2CDB" w:rsidRPr="00B90D38">
        <w:t xml:space="preserve">simulation has less disparity between the nodes and when looking at the average </w:t>
      </w:r>
      <w:r w:rsidR="00EF26B9" w:rsidRPr="00B90D38">
        <w:t xml:space="preserve">packet loss </w:t>
      </w:r>
      <w:r w:rsidR="00F62421" w:rsidRPr="00B90D38">
        <w:t xml:space="preserve">of the network as a whole the packet success rate of the network without noise is 0.0374 while the </w:t>
      </w:r>
      <w:r w:rsidR="00EF26B9" w:rsidRPr="00B90D38">
        <w:t xml:space="preserve">average </w:t>
      </w:r>
      <w:r w:rsidR="006428B0" w:rsidRPr="00B90D38">
        <w:t>success</w:t>
      </w:r>
      <w:r w:rsidR="00EF26B9" w:rsidRPr="00B90D38">
        <w:t xml:space="preserve"> rate of the network with noise is </w:t>
      </w:r>
      <w:r w:rsidR="00D60208" w:rsidRPr="00B90D38">
        <w:t xml:space="preserve">0.03, this </w:t>
      </w:r>
      <w:r w:rsidR="006428B0" w:rsidRPr="00B90D38">
        <w:t>shows</w:t>
      </w:r>
      <w:r w:rsidR="00D60208" w:rsidRPr="00B90D38">
        <w:t xml:space="preserve"> that the network without noise has a better chance of successfully </w:t>
      </w:r>
      <w:r w:rsidR="00D60208" w:rsidRPr="00B90D38">
        <w:lastRenderedPageBreak/>
        <w:t>delivering packets to the data server than that of the network with the noise even though it is marginal at best.</w:t>
      </w:r>
    </w:p>
    <w:p w14:paraId="61718DB2" w14:textId="77777777" w:rsidR="00F11BAC" w:rsidRPr="00B90D38" w:rsidRDefault="00F11BAC" w:rsidP="00F11BAC"/>
    <w:tbl>
      <w:tblPr>
        <w:tblStyle w:val="TableGrid"/>
        <w:tblW w:w="0" w:type="auto"/>
        <w:tblLook w:val="04A0" w:firstRow="1" w:lastRow="0" w:firstColumn="1" w:lastColumn="0" w:noHBand="0" w:noVBand="1"/>
      </w:tblPr>
      <w:tblGrid>
        <w:gridCol w:w="8494"/>
      </w:tblGrid>
      <w:tr w:rsidR="00B90D38" w:rsidRPr="00B90D38" w14:paraId="74454A06" w14:textId="77777777" w:rsidTr="00D20CD3">
        <w:tc>
          <w:tcPr>
            <w:tcW w:w="8494" w:type="dxa"/>
          </w:tcPr>
          <w:p w14:paraId="787D26C5" w14:textId="25920268" w:rsidR="00F11BAC" w:rsidRPr="00B90D38" w:rsidRDefault="00D20CD3" w:rsidP="00361267">
            <w:pPr>
              <w:spacing w:line="360" w:lineRule="auto"/>
            </w:pPr>
            <w:r w:rsidRPr="00B90D38">
              <w:rPr>
                <w:noProof/>
              </w:rPr>
              <w:drawing>
                <wp:inline distT="0" distB="0" distL="0" distR="0" wp14:anchorId="6D731A8F" wp14:editId="6C4D0B65">
                  <wp:extent cx="5229225" cy="2856230"/>
                  <wp:effectExtent l="0" t="0" r="9525" b="1270"/>
                  <wp:docPr id="21" name="Chart 21">
                    <a:extLst xmlns:a="http://schemas.openxmlformats.org/drawingml/2006/main">
                      <a:ext uri="{FF2B5EF4-FFF2-40B4-BE49-F238E27FC236}">
                        <a16:creationId xmlns:a16="http://schemas.microsoft.com/office/drawing/2014/main" id="{F962124E-4231-4DE3-8043-43ECADABF9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tc>
      </w:tr>
      <w:tr w:rsidR="00B90D38" w:rsidRPr="00B90D38" w14:paraId="2857DDB6" w14:textId="77777777" w:rsidTr="00F11BAC">
        <w:tc>
          <w:tcPr>
            <w:tcW w:w="8494" w:type="dxa"/>
          </w:tcPr>
          <w:p w14:paraId="2135CF21" w14:textId="71B8CA88" w:rsidR="00F11BAC" w:rsidRPr="00B90D38" w:rsidRDefault="00314A0C" w:rsidP="00314A0C">
            <w:pPr>
              <w:pStyle w:val="Caption"/>
              <w:rPr>
                <w:color w:val="auto"/>
                <w:sz w:val="24"/>
                <w:szCs w:val="24"/>
              </w:rPr>
            </w:pPr>
            <w:bookmarkStart w:id="45" w:name="_Toc20689270"/>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16</w:t>
            </w:r>
            <w:r w:rsidRPr="00B90D38">
              <w:rPr>
                <w:color w:val="auto"/>
                <w:sz w:val="24"/>
                <w:szCs w:val="24"/>
              </w:rPr>
              <w:fldChar w:fldCharType="end"/>
            </w:r>
            <w:r w:rsidRPr="00B90D38">
              <w:rPr>
                <w:color w:val="auto"/>
                <w:sz w:val="24"/>
                <w:szCs w:val="24"/>
              </w:rPr>
              <w:t xml:space="preserve"> – IoT Packet Loss showing simulations with and without noise.</w:t>
            </w:r>
            <w:bookmarkEnd w:id="45"/>
          </w:p>
        </w:tc>
      </w:tr>
    </w:tbl>
    <w:p w14:paraId="6DC766AD" w14:textId="38064F6C" w:rsidR="00F11BAC" w:rsidRPr="00B90D38" w:rsidRDefault="0098268E" w:rsidP="00FD4650">
      <w:pPr>
        <w:spacing w:line="360" w:lineRule="auto"/>
        <w:jc w:val="both"/>
      </w:pPr>
      <w:r w:rsidRPr="00B90D38">
        <w:t xml:space="preserve">Figure 17 shows the </w:t>
      </w:r>
      <w:r w:rsidR="002858C7" w:rsidRPr="00B90D38">
        <w:t xml:space="preserve">throughput results of both simulations, </w:t>
      </w:r>
      <w:r w:rsidR="00DA1262" w:rsidRPr="00B90D38">
        <w:t xml:space="preserve">from initial observations </w:t>
      </w:r>
      <w:r w:rsidR="0004231B" w:rsidRPr="00B90D38">
        <w:t>the</w:t>
      </w:r>
      <w:r w:rsidR="00DA1262" w:rsidRPr="00B90D38">
        <w:t xml:space="preserve"> throughput results of both simulations are abysmal </w:t>
      </w:r>
      <w:r w:rsidR="0004231B" w:rsidRPr="00B90D38">
        <w:t xml:space="preserve">with the best result </w:t>
      </w:r>
      <w:r w:rsidR="00FD4650" w:rsidRPr="00B90D38">
        <w:t>just about reaching 0.0015Mbps</w:t>
      </w:r>
      <w:r w:rsidR="00A7606B" w:rsidRPr="00B90D38">
        <w:t>.</w:t>
      </w:r>
      <w:r w:rsidR="000F1595" w:rsidRPr="00B90D38">
        <w:t xml:space="preserve"> </w:t>
      </w:r>
      <w:r w:rsidR="000A09C8" w:rsidRPr="00B90D38">
        <w:t>O</w:t>
      </w:r>
      <w:r w:rsidR="000F1595" w:rsidRPr="00B90D38">
        <w:t xml:space="preserve">nce </w:t>
      </w:r>
      <w:r w:rsidR="000A09C8" w:rsidRPr="00B90D38">
        <w:t>again,</w:t>
      </w:r>
      <w:r w:rsidR="000F1595" w:rsidRPr="00B90D38">
        <w:t xml:space="preserve"> the results show irregularities compared to how the author would have predicted them. The </w:t>
      </w:r>
      <w:r w:rsidR="000A09C8" w:rsidRPr="00B90D38">
        <w:t xml:space="preserve">highest throughput observable </w:t>
      </w:r>
      <w:r w:rsidR="00D56143" w:rsidRPr="00B90D38">
        <w:t>is</w:t>
      </w:r>
      <w:r w:rsidR="000A09C8" w:rsidRPr="00B90D38">
        <w:t xml:space="preserve"> that of node 1 which is to be expected based on the previous results, with a throughput of </w:t>
      </w:r>
      <w:r w:rsidR="00D56143" w:rsidRPr="00B90D38">
        <w:t xml:space="preserve">0.001539Mbps when compared to the lowest throughput of an active node </w:t>
      </w:r>
      <w:r w:rsidR="00256FDA" w:rsidRPr="00B90D38">
        <w:t>of 0.00</w:t>
      </w:r>
      <w:r w:rsidR="007C5C46" w:rsidRPr="00B90D38">
        <w:t xml:space="preserve">0085Mbps on node 10, which is a difference of </w:t>
      </w:r>
      <w:r w:rsidR="00C201F3" w:rsidRPr="00B90D38">
        <w:t xml:space="preserve">179.064% </w:t>
      </w:r>
    </w:p>
    <w:p w14:paraId="6521A345" w14:textId="12C991A2" w:rsidR="00793DD4" w:rsidRPr="00B90D38" w:rsidRDefault="00793DD4" w:rsidP="00FD4650">
      <w:pPr>
        <w:spacing w:line="360" w:lineRule="auto"/>
        <w:jc w:val="both"/>
      </w:pPr>
    </w:p>
    <w:p w14:paraId="18512EF3" w14:textId="3E6C9439" w:rsidR="00A51C24" w:rsidRPr="00B90D38" w:rsidRDefault="00793DD4" w:rsidP="00FD4650">
      <w:pPr>
        <w:spacing w:line="360" w:lineRule="auto"/>
        <w:jc w:val="both"/>
      </w:pPr>
      <w:r w:rsidRPr="00B90D38">
        <w:t>When looking at the noise results it can be said that once again some nodes performed better with noise.</w:t>
      </w:r>
      <w:r w:rsidR="00FA222D" w:rsidRPr="00B90D38">
        <w:t xml:space="preserve"> Nodes 5, 6, 7,</w:t>
      </w:r>
      <w:r w:rsidR="00F8528F" w:rsidRPr="00B90D38">
        <w:t xml:space="preserve"> 10, 11 and 12 had higher recorded </w:t>
      </w:r>
      <w:r w:rsidR="00536908" w:rsidRPr="00B90D38">
        <w:t>throughput</w:t>
      </w:r>
      <w:r w:rsidR="00F8528F" w:rsidRPr="00B90D38">
        <w:t xml:space="preserve"> on the </w:t>
      </w:r>
      <w:r w:rsidR="00536908" w:rsidRPr="00B90D38">
        <w:t>noise</w:t>
      </w:r>
      <w:r w:rsidR="00F8528F" w:rsidRPr="00B90D38">
        <w:t xml:space="preserve"> simulations than their </w:t>
      </w:r>
      <w:r w:rsidR="00536908" w:rsidRPr="00B90D38">
        <w:t>no noise counter parts</w:t>
      </w:r>
      <w:r w:rsidR="00D35769" w:rsidRPr="00B90D38">
        <w:t xml:space="preserve">. The highest recorded </w:t>
      </w:r>
      <w:r w:rsidR="00B708B1" w:rsidRPr="00B90D38">
        <w:t xml:space="preserve">throughput on the noise simulation was again from node 10 at </w:t>
      </w:r>
      <w:r w:rsidR="00E567F7" w:rsidRPr="00B90D38">
        <w:t xml:space="preserve">0.000327Mbps and the lowest active node throughput was at </w:t>
      </w:r>
      <w:r w:rsidR="00924757" w:rsidRPr="00B90D38">
        <w:t>0.00001</w:t>
      </w:r>
      <w:r w:rsidR="00A51C24" w:rsidRPr="00B90D38">
        <w:t xml:space="preserve">3 on node 3, this results in a difference of 184.709% between the highest and lowest throughput for the noise simulation. </w:t>
      </w:r>
      <w:r w:rsidR="000E26E7" w:rsidRPr="00B90D38">
        <w:t xml:space="preserve">When the author averages out the throughput of all the node on the network, it appears that the throughput is the same </w:t>
      </w:r>
      <w:r w:rsidR="00091831" w:rsidRPr="00B90D38">
        <w:t xml:space="preserve">for both noise and no noise networks </w:t>
      </w:r>
      <w:r w:rsidR="000E26E7" w:rsidRPr="00B90D38">
        <w:t xml:space="preserve">at 0.0002Mbps. </w:t>
      </w:r>
    </w:p>
    <w:p w14:paraId="7E090122" w14:textId="77777777" w:rsidR="0098268E" w:rsidRPr="00B90D38" w:rsidRDefault="0098268E" w:rsidP="00F11BAC"/>
    <w:tbl>
      <w:tblPr>
        <w:tblStyle w:val="TableGrid"/>
        <w:tblW w:w="0" w:type="auto"/>
        <w:tblLook w:val="04A0" w:firstRow="1" w:lastRow="0" w:firstColumn="1" w:lastColumn="0" w:noHBand="0" w:noVBand="1"/>
      </w:tblPr>
      <w:tblGrid>
        <w:gridCol w:w="8494"/>
      </w:tblGrid>
      <w:tr w:rsidR="00B90D38" w:rsidRPr="00B90D38" w14:paraId="3FB42543" w14:textId="77777777" w:rsidTr="00D20CD3">
        <w:tc>
          <w:tcPr>
            <w:tcW w:w="8494" w:type="dxa"/>
          </w:tcPr>
          <w:p w14:paraId="15BAF0CA" w14:textId="61C6868D" w:rsidR="00F11BAC" w:rsidRPr="00B90D38" w:rsidRDefault="00D20CD3" w:rsidP="00256988">
            <w:r w:rsidRPr="00B90D38">
              <w:rPr>
                <w:noProof/>
              </w:rPr>
              <w:lastRenderedPageBreak/>
              <w:drawing>
                <wp:inline distT="0" distB="0" distL="0" distR="0" wp14:anchorId="1824B4AE" wp14:editId="554857E5">
                  <wp:extent cx="5276850" cy="2830830"/>
                  <wp:effectExtent l="0" t="0" r="0" b="7620"/>
                  <wp:docPr id="24" name="Chart 24">
                    <a:extLst xmlns:a="http://schemas.openxmlformats.org/drawingml/2006/main">
                      <a:ext uri="{FF2B5EF4-FFF2-40B4-BE49-F238E27FC236}">
                        <a16:creationId xmlns:a16="http://schemas.microsoft.com/office/drawing/2014/main" id="{5661DB09-5ABE-43C3-AC85-4157A20270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tc>
      </w:tr>
      <w:tr w:rsidR="00B90D38" w:rsidRPr="00B90D38" w14:paraId="776332DA" w14:textId="77777777" w:rsidTr="00256988">
        <w:tc>
          <w:tcPr>
            <w:tcW w:w="8494" w:type="dxa"/>
          </w:tcPr>
          <w:p w14:paraId="00416953" w14:textId="00049BCA" w:rsidR="00314A0C" w:rsidRPr="00B90D38" w:rsidRDefault="00314A0C" w:rsidP="00314A0C">
            <w:pPr>
              <w:pStyle w:val="Caption"/>
              <w:rPr>
                <w:color w:val="auto"/>
                <w:sz w:val="24"/>
                <w:szCs w:val="24"/>
              </w:rPr>
            </w:pPr>
            <w:bookmarkStart w:id="46" w:name="_Toc20689271"/>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00B90D38" w:rsidRPr="00B90D38">
              <w:rPr>
                <w:noProof/>
                <w:color w:val="auto"/>
                <w:sz w:val="24"/>
                <w:szCs w:val="24"/>
              </w:rPr>
              <w:t>17</w:t>
            </w:r>
            <w:r w:rsidRPr="00B90D38">
              <w:rPr>
                <w:color w:val="auto"/>
                <w:sz w:val="24"/>
                <w:szCs w:val="24"/>
              </w:rPr>
              <w:fldChar w:fldCharType="end"/>
            </w:r>
            <w:r w:rsidRPr="00B90D38">
              <w:rPr>
                <w:color w:val="auto"/>
                <w:sz w:val="24"/>
                <w:szCs w:val="24"/>
              </w:rPr>
              <w:t xml:space="preserve"> - IoT Throughput showing simulations with and without noise.</w:t>
            </w:r>
            <w:bookmarkEnd w:id="46"/>
          </w:p>
          <w:p w14:paraId="7D0657CC" w14:textId="15E7CD43" w:rsidR="00F11BAC" w:rsidRPr="00B90D38" w:rsidRDefault="00F11BAC" w:rsidP="00314A0C">
            <w:pPr>
              <w:keepNext/>
            </w:pPr>
          </w:p>
        </w:tc>
      </w:tr>
    </w:tbl>
    <w:p w14:paraId="68A3E88F" w14:textId="50439B55" w:rsidR="00091831" w:rsidRPr="00B90D38" w:rsidRDefault="00B50888" w:rsidP="005A0E5D">
      <w:pPr>
        <w:spacing w:line="360" w:lineRule="auto"/>
        <w:jc w:val="both"/>
      </w:pPr>
      <w:r w:rsidRPr="00B90D38">
        <w:t>Figure 18 shows the comparison of delay on both networks</w:t>
      </w:r>
      <w:r w:rsidR="00B765B4" w:rsidRPr="00B90D38">
        <w:t xml:space="preserve">, </w:t>
      </w:r>
      <w:r w:rsidR="000A7AE0" w:rsidRPr="00B90D38">
        <w:t xml:space="preserve">from an initial look at the data </w:t>
      </w:r>
      <w:r w:rsidR="00172BC7" w:rsidRPr="00B90D38">
        <w:t>it</w:t>
      </w:r>
      <w:r w:rsidR="005A0E5D" w:rsidRPr="00B90D38">
        <w:t xml:space="preserve"> is</w:t>
      </w:r>
      <w:r w:rsidR="000A7AE0" w:rsidRPr="00B90D38">
        <w:t xml:space="preserve"> inconsistent with prior predictions but consistent with the rest of the metric for this network types</w:t>
      </w:r>
      <w:r w:rsidR="005A0E5D" w:rsidRPr="00B90D38">
        <w:t>.</w:t>
      </w:r>
      <w:r w:rsidR="00C37A29" w:rsidRPr="00B90D38">
        <w:t xml:space="preserve"> When looking at the no noise data the amount of delay </w:t>
      </w:r>
      <w:r w:rsidR="007F584B" w:rsidRPr="00B90D38">
        <w:t>through</w:t>
      </w:r>
      <w:r w:rsidR="00C37A29" w:rsidRPr="00B90D38">
        <w:t xml:space="preserve"> each node varies a lot, </w:t>
      </w:r>
      <w:r w:rsidR="007F584B" w:rsidRPr="00B90D38">
        <w:t xml:space="preserve">the that </w:t>
      </w:r>
      <w:r w:rsidR="00E45524" w:rsidRPr="00B90D38">
        <w:t>node experiences the highest delay with a time of 427</w:t>
      </w:r>
      <w:r w:rsidR="007F584B" w:rsidRPr="00B90D38">
        <w:t xml:space="preserve">.362888 seconds is node 6 </w:t>
      </w:r>
      <w:r w:rsidR="00172BC7" w:rsidRPr="00B90D38">
        <w:t xml:space="preserve">whilst the node of on the no noise simulation with the least is node 1 with 182.375112 which reflects the throughput and the packet loss of previously studied data. </w:t>
      </w:r>
      <w:r w:rsidR="00193193" w:rsidRPr="00B90D38">
        <w:t xml:space="preserve">With a difference </w:t>
      </w:r>
      <w:r w:rsidR="00002C08" w:rsidRPr="00B90D38">
        <w:t xml:space="preserve">80.3584% </w:t>
      </w:r>
      <w:r w:rsidR="00F56855" w:rsidRPr="00B90D38">
        <w:t xml:space="preserve">which is a </w:t>
      </w:r>
      <w:r w:rsidR="004C1BA5" w:rsidRPr="00B90D38">
        <w:t xml:space="preserve">lot less of a difference when compared to the difference in percentage from throughput and packet loss. </w:t>
      </w:r>
    </w:p>
    <w:p w14:paraId="4CAAE7E4" w14:textId="12EAB9FB" w:rsidR="004C1BA5" w:rsidRPr="00B90D38" w:rsidRDefault="004C1BA5" w:rsidP="005A0E5D">
      <w:pPr>
        <w:spacing w:line="360" w:lineRule="auto"/>
        <w:jc w:val="both"/>
      </w:pPr>
    </w:p>
    <w:p w14:paraId="51ED7D1E" w14:textId="75FF2DA9" w:rsidR="004C1BA5" w:rsidRPr="00B90D38" w:rsidRDefault="004C1BA5" w:rsidP="005A0E5D">
      <w:pPr>
        <w:spacing w:line="360" w:lineRule="auto"/>
        <w:jc w:val="both"/>
      </w:pPr>
      <w:r w:rsidRPr="00B90D38">
        <w:t xml:space="preserve">When looking at the noise only data it </w:t>
      </w:r>
      <w:r w:rsidR="00410652" w:rsidRPr="00B90D38">
        <w:t>can be said that</w:t>
      </w:r>
      <w:r w:rsidR="000C3F3C" w:rsidRPr="00B90D38">
        <w:t xml:space="preserve"> node 5 </w:t>
      </w:r>
      <w:r w:rsidR="00FA043B" w:rsidRPr="00B90D38">
        <w:t>experiences</w:t>
      </w:r>
      <w:r w:rsidR="000C3F3C" w:rsidRPr="00B90D38">
        <w:t xml:space="preserve"> the leas</w:t>
      </w:r>
      <w:r w:rsidR="00FA043B" w:rsidRPr="00B90D38">
        <w:t>t</w:t>
      </w:r>
      <w:r w:rsidR="000C3F3C" w:rsidRPr="00B90D38">
        <w:t xml:space="preserve"> amount of delay amount the </w:t>
      </w:r>
      <w:r w:rsidR="00FA043B" w:rsidRPr="00B90D38">
        <w:t xml:space="preserve">range of sensors, with a delay time 166.669028 seconds </w:t>
      </w:r>
      <w:r w:rsidR="000B03D0" w:rsidRPr="00B90D38">
        <w:t xml:space="preserve">this is </w:t>
      </w:r>
      <w:r w:rsidR="006B2666" w:rsidRPr="00B90D38">
        <w:t xml:space="preserve">less than </w:t>
      </w:r>
      <w:r w:rsidR="00B037C2" w:rsidRPr="00B90D38">
        <w:t xml:space="preserve">node 1 on the no noise simulation. The </w:t>
      </w:r>
      <w:r w:rsidR="007D3213" w:rsidRPr="00B90D38">
        <w:t>highest</w:t>
      </w:r>
      <w:r w:rsidR="00B037C2" w:rsidRPr="00B90D38">
        <w:t xml:space="preserve"> amount of delay comes from node 9 which manages to </w:t>
      </w:r>
      <w:r w:rsidR="007D3213" w:rsidRPr="00B90D38">
        <w:t>achieve</w:t>
      </w:r>
      <w:r w:rsidR="00B037C2" w:rsidRPr="00B90D38">
        <w:t xml:space="preserve"> a delay of </w:t>
      </w:r>
      <w:r w:rsidR="007D3213" w:rsidRPr="00B90D38">
        <w:t xml:space="preserve">490.511148 seconds and is the highest delay from both simulations. </w:t>
      </w:r>
      <w:r w:rsidR="00E94C5E" w:rsidRPr="00B90D38">
        <w:t xml:space="preserve">This is a difference of 99.555% which again is a smaller amount of difference between the highest and lowest performing node than the rest of the recorded metrics of this simulation types. When the author averages out the network </w:t>
      </w:r>
      <w:r w:rsidR="001A109F" w:rsidRPr="00B90D38">
        <w:t xml:space="preserve">delay from both simulations, it becomes apparent that overall the no noise network experienced less delay with an average time to 249.5045 seconds </w:t>
      </w:r>
      <w:r w:rsidR="00F7147E" w:rsidRPr="00B90D38">
        <w:t xml:space="preserve">than the noise based simulation which has an average time of 322.2286 seconds this is a percentage difference of </w:t>
      </w:r>
      <w:r w:rsidR="00C53C55" w:rsidRPr="00B90D38">
        <w:t xml:space="preserve">25.4399% </w:t>
      </w:r>
      <w:r w:rsidR="00800455" w:rsidRPr="00B90D38">
        <w:t>this is to be expected as the noise influence simulation should perform worse.</w:t>
      </w:r>
    </w:p>
    <w:p w14:paraId="5987A9E6" w14:textId="448DBFFC" w:rsidR="00800455" w:rsidRPr="00B90D38" w:rsidRDefault="00800455" w:rsidP="005A0E5D">
      <w:pPr>
        <w:spacing w:line="360" w:lineRule="auto"/>
        <w:jc w:val="both"/>
      </w:pPr>
    </w:p>
    <w:p w14:paraId="0D0B01D0" w14:textId="5EFD3FD6" w:rsidR="00800455" w:rsidRPr="00B90D38" w:rsidRDefault="00800455" w:rsidP="005A0E5D">
      <w:pPr>
        <w:spacing w:line="360" w:lineRule="auto"/>
        <w:jc w:val="both"/>
      </w:pPr>
    </w:p>
    <w:p w14:paraId="3193C302" w14:textId="77777777" w:rsidR="005A0E5D" w:rsidRPr="00B90D38" w:rsidRDefault="005A0E5D" w:rsidP="005A0E5D">
      <w:pPr>
        <w:spacing w:line="360" w:lineRule="auto"/>
        <w:jc w:val="both"/>
      </w:pPr>
    </w:p>
    <w:tbl>
      <w:tblPr>
        <w:tblStyle w:val="TableGrid"/>
        <w:tblW w:w="0" w:type="auto"/>
        <w:tblLook w:val="04A0" w:firstRow="1" w:lastRow="0" w:firstColumn="1" w:lastColumn="0" w:noHBand="0" w:noVBand="1"/>
      </w:tblPr>
      <w:tblGrid>
        <w:gridCol w:w="8494"/>
      </w:tblGrid>
      <w:tr w:rsidR="00B90D38" w:rsidRPr="00B90D38" w14:paraId="21CC16EE" w14:textId="77777777" w:rsidTr="00D20CD3">
        <w:tc>
          <w:tcPr>
            <w:tcW w:w="8494" w:type="dxa"/>
          </w:tcPr>
          <w:p w14:paraId="0A34AC8B" w14:textId="21712624" w:rsidR="00F11BAC" w:rsidRPr="00B90D38" w:rsidRDefault="00D20CD3" w:rsidP="00256988">
            <w:r w:rsidRPr="00B90D38">
              <w:rPr>
                <w:noProof/>
              </w:rPr>
              <w:lastRenderedPageBreak/>
              <w:drawing>
                <wp:inline distT="0" distB="0" distL="0" distR="0" wp14:anchorId="0CD0E4C2" wp14:editId="534FF629">
                  <wp:extent cx="5267325" cy="2856230"/>
                  <wp:effectExtent l="0" t="0" r="9525" b="1270"/>
                  <wp:docPr id="30" name="Chart 30">
                    <a:extLst xmlns:a="http://schemas.openxmlformats.org/drawingml/2006/main">
                      <a:ext uri="{FF2B5EF4-FFF2-40B4-BE49-F238E27FC236}">
                        <a16:creationId xmlns:a16="http://schemas.microsoft.com/office/drawing/2014/main" id="{ED7CE848-3AFA-470B-B4AC-7EADED9089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tc>
      </w:tr>
      <w:tr w:rsidR="00B90D38" w:rsidRPr="00B90D38" w14:paraId="4D5026B7" w14:textId="77777777" w:rsidTr="00256988">
        <w:tc>
          <w:tcPr>
            <w:tcW w:w="8494" w:type="dxa"/>
          </w:tcPr>
          <w:p w14:paraId="2D987869" w14:textId="5F4D571E" w:rsidR="00F11BAC" w:rsidRPr="00B90D38" w:rsidRDefault="00B90D38" w:rsidP="00B90D38">
            <w:pPr>
              <w:pStyle w:val="Caption"/>
              <w:rPr>
                <w:color w:val="auto"/>
                <w:sz w:val="24"/>
                <w:szCs w:val="24"/>
              </w:rPr>
            </w:pPr>
            <w:bookmarkStart w:id="47" w:name="_Toc20689272"/>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Pr="00B90D38">
              <w:rPr>
                <w:noProof/>
                <w:color w:val="auto"/>
                <w:sz w:val="24"/>
                <w:szCs w:val="24"/>
              </w:rPr>
              <w:t>18</w:t>
            </w:r>
            <w:r w:rsidRPr="00B90D38">
              <w:rPr>
                <w:color w:val="auto"/>
                <w:sz w:val="24"/>
                <w:szCs w:val="24"/>
              </w:rPr>
              <w:fldChar w:fldCharType="end"/>
            </w:r>
            <w:r w:rsidRPr="00B90D38">
              <w:rPr>
                <w:color w:val="auto"/>
                <w:sz w:val="24"/>
                <w:szCs w:val="24"/>
              </w:rPr>
              <w:t xml:space="preserve"> - IoT Delay showing simulations with and without noise.</w:t>
            </w:r>
            <w:bookmarkEnd w:id="47"/>
          </w:p>
        </w:tc>
      </w:tr>
    </w:tbl>
    <w:p w14:paraId="08A58C09" w14:textId="288B9E44" w:rsidR="00F11BAC" w:rsidRPr="00B90D38" w:rsidRDefault="00844471" w:rsidP="00844471">
      <w:pPr>
        <w:spacing w:line="360" w:lineRule="auto"/>
        <w:jc w:val="both"/>
      </w:pPr>
      <w:r w:rsidRPr="00B90D38">
        <w:t xml:space="preserve">So far, the author has review and pointed out some interesting areas within the IoT simulation, even with the anomalies in the data it is clear that the </w:t>
      </w:r>
      <w:r w:rsidR="0009434C" w:rsidRPr="00B90D38">
        <w:t>noise-based</w:t>
      </w:r>
      <w:r w:rsidRPr="00B90D38">
        <w:t xml:space="preserve"> simulation performed worse, even if only by a small margin. </w:t>
      </w:r>
      <w:r w:rsidR="0009434C" w:rsidRPr="00B90D38">
        <w:t xml:space="preserve">The data overall also shows that some of the nodes perform better in some cases and when looking at the topology as seen in figure </w:t>
      </w:r>
      <w:r w:rsidR="008F5653" w:rsidRPr="00B90D38">
        <w:t>6</w:t>
      </w:r>
      <w:r w:rsidR="0009434C" w:rsidRPr="00B90D38">
        <w:t xml:space="preserve"> of the design chapter there is no correlation between the performance of node and their relative distance as some of the </w:t>
      </w:r>
      <w:r w:rsidR="00FC0E7D" w:rsidRPr="00B90D38">
        <w:t xml:space="preserve">node are closer to the network sink but still perform worse than those further away, the author will discuss this more </w:t>
      </w:r>
      <w:r w:rsidR="00A538BC" w:rsidRPr="00B90D38">
        <w:t>in the discussion section of this chapter.</w:t>
      </w:r>
    </w:p>
    <w:p w14:paraId="420E7989" w14:textId="77777777" w:rsidR="00151292" w:rsidRPr="00B90D38" w:rsidRDefault="00151292" w:rsidP="00844471">
      <w:pPr>
        <w:spacing w:line="360" w:lineRule="auto"/>
        <w:jc w:val="both"/>
      </w:pPr>
    </w:p>
    <w:p w14:paraId="7A111A33" w14:textId="5FBB4022" w:rsidR="00F11BAC" w:rsidRPr="00B90D38" w:rsidRDefault="007A1E05" w:rsidP="00D20CD3">
      <w:pPr>
        <w:pStyle w:val="Heading3"/>
        <w:rPr>
          <w:rFonts w:ascii="Times New Roman" w:hAnsi="Times New Roman" w:cs="Times New Roman"/>
          <w:color w:val="auto"/>
        </w:rPr>
      </w:pPr>
      <w:bookmarkStart w:id="48" w:name="_Toc20689245"/>
      <w:r w:rsidRPr="00B90D38">
        <w:rPr>
          <w:rFonts w:ascii="Times New Roman" w:hAnsi="Times New Roman" w:cs="Times New Roman"/>
          <w:color w:val="auto"/>
        </w:rPr>
        <w:t xml:space="preserve">5.3 </w:t>
      </w:r>
      <w:r w:rsidR="00D20CD3" w:rsidRPr="00B90D38">
        <w:rPr>
          <w:rFonts w:ascii="Times New Roman" w:hAnsi="Times New Roman" w:cs="Times New Roman"/>
          <w:color w:val="auto"/>
        </w:rPr>
        <w:t>WLAN Results</w:t>
      </w:r>
      <w:bookmarkEnd w:id="48"/>
      <w:r w:rsidR="00D20CD3" w:rsidRPr="00B90D38">
        <w:rPr>
          <w:rFonts w:ascii="Times New Roman" w:hAnsi="Times New Roman" w:cs="Times New Roman"/>
          <w:color w:val="auto"/>
        </w:rPr>
        <w:t xml:space="preserve"> </w:t>
      </w:r>
    </w:p>
    <w:p w14:paraId="6012D081" w14:textId="11037FB1" w:rsidR="00D20CD3" w:rsidRPr="00B90D38" w:rsidRDefault="00D20CD3" w:rsidP="00D20CD3"/>
    <w:p w14:paraId="4E465CB3" w14:textId="6378C587" w:rsidR="000B46A3" w:rsidRPr="00B90D38" w:rsidRDefault="00F00B66" w:rsidP="00151292">
      <w:pPr>
        <w:spacing w:line="360" w:lineRule="auto"/>
        <w:jc w:val="both"/>
      </w:pPr>
      <w:r w:rsidRPr="00B90D38">
        <w:t>As previously mentioned o</w:t>
      </w:r>
      <w:r w:rsidR="000B46A3" w:rsidRPr="00B90D38">
        <w:t>nce t</w:t>
      </w:r>
      <w:r w:rsidRPr="00B90D38">
        <w:t>he IoT simulation were run the author thought it was be useful to run a simulation using a conventional WLAN, this allows the author to make an informed decision about what type of network should be</w:t>
      </w:r>
      <w:r w:rsidR="0093043C" w:rsidRPr="00B90D38">
        <w:t>. Figure 19 shows the WLAN packet loss statistics</w:t>
      </w:r>
      <w:r w:rsidR="001B72EA" w:rsidRPr="00B90D38">
        <w:t>, from an initial look it can be said that the packet loss for both networks is low. Looking at</w:t>
      </w:r>
      <w:r w:rsidR="006A1C56" w:rsidRPr="00B90D38">
        <w:t xml:space="preserve"> the no noise data only it can be </w:t>
      </w:r>
      <w:r w:rsidR="00E7079C" w:rsidRPr="00B90D38">
        <w:t>said that most node performed well with the lowest performing node being node 15 still able to achieve a success rate of 95.7433%</w:t>
      </w:r>
      <w:r w:rsidR="002B2BF6" w:rsidRPr="00B90D38">
        <w:t>. The highest performing node was</w:t>
      </w:r>
      <w:r w:rsidR="00EE4EB0" w:rsidRPr="00B90D38">
        <w:t xml:space="preserve"> node 9 with a 100% success rate</w:t>
      </w:r>
      <w:r w:rsidR="00C26776" w:rsidRPr="00B90D38">
        <w:t xml:space="preserve"> making the difference between highest and lowest </w:t>
      </w:r>
      <w:r w:rsidR="0081339B" w:rsidRPr="00B90D38">
        <w:t xml:space="preserve">performing nodes </w:t>
      </w:r>
      <w:r w:rsidR="006F158B" w:rsidRPr="00B90D38">
        <w:t>only 4.34927%</w:t>
      </w:r>
      <w:r w:rsidR="00D757F7" w:rsidRPr="00B90D38">
        <w:t>. overall in terms of packet loss the WLAN network</w:t>
      </w:r>
      <w:r w:rsidR="002307E7" w:rsidRPr="00B90D38">
        <w:t xml:space="preserve"> with no noise </w:t>
      </w:r>
      <w:r w:rsidR="007C516A" w:rsidRPr="00B90D38">
        <w:t>seem to perform as expected.</w:t>
      </w:r>
    </w:p>
    <w:p w14:paraId="2F069746" w14:textId="77777777" w:rsidR="001522F3" w:rsidRPr="00B90D38" w:rsidRDefault="001522F3" w:rsidP="00151292">
      <w:pPr>
        <w:spacing w:line="360" w:lineRule="auto"/>
        <w:jc w:val="both"/>
      </w:pPr>
    </w:p>
    <w:p w14:paraId="38ED85A2" w14:textId="28246BD1" w:rsidR="001522F3" w:rsidRPr="00B90D38" w:rsidRDefault="007C516A" w:rsidP="00151292">
      <w:pPr>
        <w:spacing w:line="360" w:lineRule="auto"/>
        <w:jc w:val="both"/>
      </w:pPr>
      <w:r w:rsidRPr="00B90D38">
        <w:t xml:space="preserve">When it come to the network that include noises that when the data starts getting </w:t>
      </w:r>
      <w:r w:rsidR="001522F3" w:rsidRPr="00B90D38">
        <w:t xml:space="preserve">unusual. The noise-based network manages to have 2 nodes with the highest performance of 100% </w:t>
      </w:r>
      <w:r w:rsidR="001522F3" w:rsidRPr="00B90D38">
        <w:lastRenderedPageBreak/>
        <w:t>packet delivery</w:t>
      </w:r>
      <w:r w:rsidR="00243928" w:rsidRPr="00B90D38">
        <w:t xml:space="preserve"> which were nodes 13 and 14.</w:t>
      </w:r>
      <w:r w:rsidR="001522F3" w:rsidRPr="00B90D38">
        <w:t xml:space="preserve"> </w:t>
      </w:r>
      <w:r w:rsidR="00243928" w:rsidRPr="00B90D38">
        <w:t>T</w:t>
      </w:r>
      <w:r w:rsidR="00207647" w:rsidRPr="00B90D38">
        <w:t>he lo</w:t>
      </w:r>
      <w:r w:rsidR="00AE18B7" w:rsidRPr="00B90D38">
        <w:t xml:space="preserve">west performing node on the noise-based WLAN in terms of packets loss was </w:t>
      </w:r>
      <w:r w:rsidR="00931EE5" w:rsidRPr="00B90D38">
        <w:t>node</w:t>
      </w:r>
      <w:r w:rsidR="00255BF1" w:rsidRPr="00B90D38">
        <w:t xml:space="preserve"> 10 with a successful delivery rate of </w:t>
      </w:r>
      <w:r w:rsidR="001C746A" w:rsidRPr="00B90D38">
        <w:t>99.46%</w:t>
      </w:r>
      <w:r w:rsidR="00D541FC" w:rsidRPr="00B90D38">
        <w:t xml:space="preserve"> creating a difference of 0.541462%. E</w:t>
      </w:r>
      <w:r w:rsidR="001C746A" w:rsidRPr="00B90D38">
        <w:t>ven though</w:t>
      </w:r>
      <w:r w:rsidR="00D541FC" w:rsidRPr="00B90D38">
        <w:t xml:space="preserve"> node 10 </w:t>
      </w:r>
      <w:r w:rsidR="001C746A" w:rsidRPr="00B90D38">
        <w:t>is the lowest performing it is still well abo</w:t>
      </w:r>
      <w:r w:rsidR="00D541FC" w:rsidRPr="00B90D38">
        <w:t>ve</w:t>
      </w:r>
      <w:r w:rsidR="001C746A" w:rsidRPr="00B90D38">
        <w:t xml:space="preserve"> the low</w:t>
      </w:r>
      <w:r w:rsidR="00D541FC" w:rsidRPr="00B90D38">
        <w:t xml:space="preserve">est performing on the no noise simulation. The average packet loss </w:t>
      </w:r>
      <w:r w:rsidR="0021437F" w:rsidRPr="00B90D38">
        <w:t xml:space="preserve">for the no noise simulation is </w:t>
      </w:r>
      <w:r w:rsidR="00DA53CE" w:rsidRPr="00B90D38">
        <w:t>99.32</w:t>
      </w:r>
      <w:r w:rsidR="00AA4D7B" w:rsidRPr="00B90D38">
        <w:t xml:space="preserve">33% success rate but the average packet loss for the noise simulation was 99.8120% which even though </w:t>
      </w:r>
      <w:r w:rsidR="00B018C5" w:rsidRPr="00B90D38">
        <w:t>it’s a percentage</w:t>
      </w:r>
      <w:r w:rsidR="00AA4D7B" w:rsidRPr="00B90D38">
        <w:t xml:space="preserve"> increase </w:t>
      </w:r>
      <w:r w:rsidR="00B018C5" w:rsidRPr="00B90D38">
        <w:t xml:space="preserve">of 0.4490822% it </w:t>
      </w:r>
      <w:r w:rsidR="004F5152" w:rsidRPr="00B90D38">
        <w:t xml:space="preserve">still </w:t>
      </w:r>
      <w:r w:rsidR="00E35DA7" w:rsidRPr="00B90D38">
        <w:t>shows</w:t>
      </w:r>
      <w:r w:rsidR="004F5152" w:rsidRPr="00B90D38">
        <w:t xml:space="preserve"> the noise-based simulation performed better in terms of packet loss.</w:t>
      </w:r>
    </w:p>
    <w:tbl>
      <w:tblPr>
        <w:tblStyle w:val="TableGrid"/>
        <w:tblW w:w="0" w:type="auto"/>
        <w:tblLook w:val="04A0" w:firstRow="1" w:lastRow="0" w:firstColumn="1" w:lastColumn="0" w:noHBand="0" w:noVBand="1"/>
      </w:tblPr>
      <w:tblGrid>
        <w:gridCol w:w="8494"/>
      </w:tblGrid>
      <w:tr w:rsidR="00B90D38" w:rsidRPr="00B90D38" w14:paraId="06C2D6A7" w14:textId="77777777" w:rsidTr="00F1533A">
        <w:tc>
          <w:tcPr>
            <w:tcW w:w="8494" w:type="dxa"/>
          </w:tcPr>
          <w:p w14:paraId="25213A35" w14:textId="099C7394" w:rsidR="00D20CD3" w:rsidRPr="00B90D38" w:rsidRDefault="00F1533A" w:rsidP="00D20CD3">
            <w:r w:rsidRPr="00B90D38">
              <w:rPr>
                <w:noProof/>
              </w:rPr>
              <w:drawing>
                <wp:inline distT="0" distB="0" distL="0" distR="0" wp14:anchorId="520AB26F" wp14:editId="279F6AA1">
                  <wp:extent cx="5267325" cy="2886075"/>
                  <wp:effectExtent l="0" t="0" r="9525" b="9525"/>
                  <wp:docPr id="32" name="Chart 32">
                    <a:extLst xmlns:a="http://schemas.openxmlformats.org/drawingml/2006/main">
                      <a:ext uri="{FF2B5EF4-FFF2-40B4-BE49-F238E27FC236}">
                        <a16:creationId xmlns:a16="http://schemas.microsoft.com/office/drawing/2014/main" id="{B59EB2C1-3DB7-451C-A5F0-D2BE28ED41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tc>
      </w:tr>
      <w:tr w:rsidR="00B90D38" w:rsidRPr="00B90D38" w14:paraId="634F4A1E" w14:textId="77777777" w:rsidTr="00D20CD3">
        <w:tc>
          <w:tcPr>
            <w:tcW w:w="8494" w:type="dxa"/>
          </w:tcPr>
          <w:p w14:paraId="7BB17E82" w14:textId="09AC7A9C" w:rsidR="00D20CD3" w:rsidRPr="00B90D38" w:rsidRDefault="00B90D38" w:rsidP="00B90D38">
            <w:pPr>
              <w:pStyle w:val="Caption"/>
              <w:rPr>
                <w:color w:val="auto"/>
                <w:sz w:val="24"/>
                <w:szCs w:val="24"/>
              </w:rPr>
            </w:pPr>
            <w:bookmarkStart w:id="49" w:name="_Toc20689273"/>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Pr="00B90D38">
              <w:rPr>
                <w:noProof/>
                <w:color w:val="auto"/>
                <w:sz w:val="24"/>
                <w:szCs w:val="24"/>
              </w:rPr>
              <w:t>19</w:t>
            </w:r>
            <w:r w:rsidRPr="00B90D38">
              <w:rPr>
                <w:color w:val="auto"/>
                <w:sz w:val="24"/>
                <w:szCs w:val="24"/>
              </w:rPr>
              <w:fldChar w:fldCharType="end"/>
            </w:r>
            <w:r w:rsidRPr="00B90D38">
              <w:rPr>
                <w:color w:val="auto"/>
                <w:sz w:val="24"/>
                <w:szCs w:val="24"/>
              </w:rPr>
              <w:t xml:space="preserve"> – WLAN Packet loss showing simulations with and without noise.</w:t>
            </w:r>
            <w:bookmarkEnd w:id="49"/>
          </w:p>
        </w:tc>
      </w:tr>
    </w:tbl>
    <w:p w14:paraId="0033DBF9" w14:textId="311A06A5" w:rsidR="00D20CD3" w:rsidRPr="00B90D38" w:rsidRDefault="00A6057F" w:rsidP="001E4461">
      <w:pPr>
        <w:spacing w:line="360" w:lineRule="auto"/>
        <w:jc w:val="both"/>
      </w:pPr>
      <w:r w:rsidRPr="00B90D38">
        <w:t xml:space="preserve">Figure 20 shows the throughput statistics </w:t>
      </w:r>
      <w:r w:rsidR="0060089F" w:rsidRPr="00B90D38">
        <w:t>for the WLAN experiments</w:t>
      </w:r>
      <w:r w:rsidR="00E35DA7" w:rsidRPr="00B90D38">
        <w:t xml:space="preserve">, once again the data is all over the place and require a deeper look into what it shows. By looking at only the </w:t>
      </w:r>
      <w:r w:rsidR="005D3CAC" w:rsidRPr="00B90D38">
        <w:t>no noise data it can be said that the</w:t>
      </w:r>
      <w:r w:rsidR="0051587E" w:rsidRPr="00B90D38">
        <w:t xml:space="preserve">re is a lot of </w:t>
      </w:r>
      <w:r w:rsidR="001E4461" w:rsidRPr="00B90D38">
        <w:t>variability</w:t>
      </w:r>
      <w:r w:rsidR="0051587E" w:rsidRPr="00B90D38">
        <w:t xml:space="preserve"> between the node the highest performing node was node 9 with a thr</w:t>
      </w:r>
      <w:r w:rsidR="001E4461" w:rsidRPr="00B90D38">
        <w:t xml:space="preserve">oughput of 0.584Mbps whilst the lowest performing node was </w:t>
      </w:r>
      <w:r w:rsidR="00560CD0" w:rsidRPr="00B90D38">
        <w:t xml:space="preserve">node 15 with </w:t>
      </w:r>
      <w:r w:rsidR="00F24E61" w:rsidRPr="00B90D38">
        <w:t xml:space="preserve">a throughput of </w:t>
      </w:r>
      <w:r w:rsidR="008A7919" w:rsidRPr="00B90D38">
        <w:t>0.559141Mbps</w:t>
      </w:r>
      <w:r w:rsidR="00284E71" w:rsidRPr="00B90D38">
        <w:t xml:space="preserve"> </w:t>
      </w:r>
      <w:r w:rsidR="00BC6AF0" w:rsidRPr="00B90D38">
        <w:t>this makes the difference of 4.34924%</w:t>
      </w:r>
      <w:r w:rsidR="005D69B0" w:rsidRPr="00B90D38">
        <w:t>, this shows the variability in the WLAN simulation.</w:t>
      </w:r>
    </w:p>
    <w:p w14:paraId="4E7DC0BB" w14:textId="77777777" w:rsidR="005D69B0" w:rsidRPr="00B90D38" w:rsidRDefault="005D69B0" w:rsidP="001E4461">
      <w:pPr>
        <w:spacing w:line="360" w:lineRule="auto"/>
        <w:jc w:val="both"/>
      </w:pPr>
    </w:p>
    <w:p w14:paraId="56A69982" w14:textId="30A650AE" w:rsidR="005D69B0" w:rsidRPr="00B90D38" w:rsidRDefault="005D69B0" w:rsidP="001E4461">
      <w:pPr>
        <w:spacing w:line="360" w:lineRule="auto"/>
        <w:jc w:val="both"/>
      </w:pPr>
      <w:r w:rsidRPr="00B90D38">
        <w:t xml:space="preserve">From looking at the noise-based WLAN throughput </w:t>
      </w:r>
      <w:r w:rsidR="00805C6F" w:rsidRPr="00B90D38">
        <w:t>once</w:t>
      </w:r>
      <w:r w:rsidRPr="00B90D38">
        <w:t xml:space="preserve"> again the performance seems to be better with the interference added. </w:t>
      </w:r>
      <w:r w:rsidR="00426020" w:rsidRPr="00B90D38">
        <w:t xml:space="preserve">The highest performing node on the </w:t>
      </w:r>
      <w:r w:rsidR="00805C6F" w:rsidRPr="00B90D38">
        <w:t>noise-based</w:t>
      </w:r>
      <w:r w:rsidR="00426020" w:rsidRPr="00B90D38">
        <w:t xml:space="preserve"> </w:t>
      </w:r>
      <w:r w:rsidR="00556F8E" w:rsidRPr="00B90D38">
        <w:t>simulation</w:t>
      </w:r>
      <w:r w:rsidR="00426020" w:rsidRPr="00B90D38">
        <w:t xml:space="preserve"> in terms of throughput was </w:t>
      </w:r>
      <w:r w:rsidR="00B50CB7" w:rsidRPr="00B90D38">
        <w:t>node</w:t>
      </w:r>
      <w:r w:rsidR="0017739C" w:rsidRPr="00B90D38">
        <w:t xml:space="preserve"> </w:t>
      </w:r>
      <w:r w:rsidR="00EA2CA8" w:rsidRPr="00B90D38">
        <w:t>13 and 14</w:t>
      </w:r>
      <w:r w:rsidR="00B50CB7" w:rsidRPr="00B90D38">
        <w:t xml:space="preserve"> </w:t>
      </w:r>
      <w:r w:rsidR="00EA2CA8" w:rsidRPr="00B90D38">
        <w:t>and with</w:t>
      </w:r>
      <w:r w:rsidR="0017739C" w:rsidRPr="00B90D38">
        <w:t xml:space="preserve"> a throughput of </w:t>
      </w:r>
      <w:r w:rsidR="00805C6F" w:rsidRPr="00B90D38">
        <w:t>0.58</w:t>
      </w:r>
      <w:r w:rsidR="00B50CB7" w:rsidRPr="00B90D38">
        <w:t>4</w:t>
      </w:r>
      <w:r w:rsidR="00805C6F" w:rsidRPr="00B90D38">
        <w:t>Mbps</w:t>
      </w:r>
      <w:r w:rsidR="00B50CB7" w:rsidRPr="00B90D38">
        <w:t xml:space="preserve">. the lowest performing node on the noise-based simulation is </w:t>
      </w:r>
      <w:r w:rsidR="00547E13" w:rsidRPr="00B90D38">
        <w:t xml:space="preserve">sensor </w:t>
      </w:r>
      <w:r w:rsidR="00A91192" w:rsidRPr="00B90D38">
        <w:t>10 with</w:t>
      </w:r>
      <w:r w:rsidR="007E18CE" w:rsidRPr="00B90D38">
        <w:t xml:space="preserve"> </w:t>
      </w:r>
      <w:r w:rsidR="001272CD" w:rsidRPr="00B90D38">
        <w:t>a throughput of 0.580846Mbps</w:t>
      </w:r>
      <w:r w:rsidR="005E434F" w:rsidRPr="00B90D38">
        <w:t xml:space="preserve"> this is a percentage difference of 0.541531%</w:t>
      </w:r>
      <w:r w:rsidR="00E94D93" w:rsidRPr="00B90D38">
        <w:t xml:space="preserve"> compared to the difference of the no noise simulation. </w:t>
      </w:r>
      <w:r w:rsidR="00AA3638" w:rsidRPr="00B90D38">
        <w:t xml:space="preserve">The </w:t>
      </w:r>
      <w:r w:rsidR="00A27D31" w:rsidRPr="00B90D38">
        <w:t>average</w:t>
      </w:r>
      <w:r w:rsidR="00AA3638" w:rsidRPr="00B90D38">
        <w:t xml:space="preserve"> t</w:t>
      </w:r>
      <w:r w:rsidR="00313FAF" w:rsidRPr="00B90D38">
        <w:t xml:space="preserve">hroughput of the no noise </w:t>
      </w:r>
      <w:r w:rsidR="00313FAF" w:rsidRPr="00B90D38">
        <w:lastRenderedPageBreak/>
        <w:t>simulation is 0.5800Mbps whil</w:t>
      </w:r>
      <w:r w:rsidR="00BA32DF" w:rsidRPr="00B90D38">
        <w:t>st</w:t>
      </w:r>
      <w:r w:rsidR="00313FAF" w:rsidRPr="00B90D38">
        <w:t xml:space="preserve"> the </w:t>
      </w:r>
      <w:r w:rsidR="00041FF5" w:rsidRPr="00B90D38">
        <w:t>noise-based</w:t>
      </w:r>
      <w:r w:rsidR="00313FAF" w:rsidRPr="00B90D38">
        <w:t xml:space="preserve"> simulation average is 0</w:t>
      </w:r>
      <w:r w:rsidR="00A27D31" w:rsidRPr="00B90D38">
        <w:t>.5828Mbps</w:t>
      </w:r>
      <w:r w:rsidR="008A5A42" w:rsidRPr="00B90D38">
        <w:t xml:space="preserve">, this means the </w:t>
      </w:r>
      <w:r w:rsidR="00C35C8A" w:rsidRPr="00B90D38">
        <w:t>noise-based network perform 0.481596% better than the no noise simulation.</w:t>
      </w:r>
      <w:r w:rsidR="00A27D31" w:rsidRPr="00B90D38">
        <w:t xml:space="preserve"> </w:t>
      </w:r>
    </w:p>
    <w:p w14:paraId="394A0DF7" w14:textId="77777777" w:rsidR="00D20CD3" w:rsidRPr="00B90D38" w:rsidRDefault="00D20CD3" w:rsidP="00D20CD3"/>
    <w:tbl>
      <w:tblPr>
        <w:tblStyle w:val="TableGrid"/>
        <w:tblW w:w="0" w:type="auto"/>
        <w:tblLook w:val="04A0" w:firstRow="1" w:lastRow="0" w:firstColumn="1" w:lastColumn="0" w:noHBand="0" w:noVBand="1"/>
      </w:tblPr>
      <w:tblGrid>
        <w:gridCol w:w="8494"/>
      </w:tblGrid>
      <w:tr w:rsidR="00B90D38" w:rsidRPr="00B90D38" w14:paraId="3A166FE1" w14:textId="77777777" w:rsidTr="00FA02E9">
        <w:tc>
          <w:tcPr>
            <w:tcW w:w="8494" w:type="dxa"/>
          </w:tcPr>
          <w:p w14:paraId="69068482" w14:textId="13BDC366" w:rsidR="00D20CD3" w:rsidRPr="00B90D38" w:rsidRDefault="00FA02E9" w:rsidP="00256988">
            <w:r w:rsidRPr="00B90D38">
              <w:rPr>
                <w:noProof/>
              </w:rPr>
              <w:drawing>
                <wp:inline distT="0" distB="0" distL="0" distR="0" wp14:anchorId="71FDEB0E" wp14:editId="352F7179">
                  <wp:extent cx="5295900" cy="2886075"/>
                  <wp:effectExtent l="0" t="0" r="0" b="9525"/>
                  <wp:docPr id="33" name="Chart 33">
                    <a:extLst xmlns:a="http://schemas.openxmlformats.org/drawingml/2006/main">
                      <a:ext uri="{FF2B5EF4-FFF2-40B4-BE49-F238E27FC236}">
                        <a16:creationId xmlns:a16="http://schemas.microsoft.com/office/drawing/2014/main" id="{E9733AD0-E4AD-4410-A037-DEA70D740A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tc>
      </w:tr>
      <w:tr w:rsidR="00B90D38" w:rsidRPr="00B90D38" w14:paraId="606EBB95" w14:textId="77777777" w:rsidTr="00256988">
        <w:tc>
          <w:tcPr>
            <w:tcW w:w="8494" w:type="dxa"/>
          </w:tcPr>
          <w:p w14:paraId="09CEDFDC" w14:textId="2CAF657A" w:rsidR="00D20CD3" w:rsidRPr="00B90D38" w:rsidRDefault="00B90D38" w:rsidP="00B90D38">
            <w:pPr>
              <w:pStyle w:val="Caption"/>
              <w:rPr>
                <w:color w:val="auto"/>
                <w:sz w:val="24"/>
                <w:szCs w:val="24"/>
              </w:rPr>
            </w:pPr>
            <w:bookmarkStart w:id="50" w:name="_Toc20689274"/>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Pr="00B90D38">
              <w:rPr>
                <w:noProof/>
                <w:color w:val="auto"/>
                <w:sz w:val="24"/>
                <w:szCs w:val="24"/>
              </w:rPr>
              <w:t>20</w:t>
            </w:r>
            <w:r w:rsidRPr="00B90D38">
              <w:rPr>
                <w:color w:val="auto"/>
                <w:sz w:val="24"/>
                <w:szCs w:val="24"/>
              </w:rPr>
              <w:fldChar w:fldCharType="end"/>
            </w:r>
            <w:r w:rsidRPr="00B90D38">
              <w:rPr>
                <w:color w:val="auto"/>
                <w:sz w:val="24"/>
                <w:szCs w:val="24"/>
              </w:rPr>
              <w:t xml:space="preserve"> - WLAN Throughput showing simulations with and without noise.</w:t>
            </w:r>
            <w:bookmarkEnd w:id="50"/>
          </w:p>
        </w:tc>
      </w:tr>
    </w:tbl>
    <w:p w14:paraId="2FFF95B8" w14:textId="0F416405" w:rsidR="00D20CD3" w:rsidRPr="00B90D38" w:rsidRDefault="00C35C8A" w:rsidP="001D157E">
      <w:pPr>
        <w:spacing w:line="360" w:lineRule="auto"/>
        <w:jc w:val="both"/>
      </w:pPr>
      <w:r w:rsidRPr="00B90D38">
        <w:t xml:space="preserve">Figure 21 shows the </w:t>
      </w:r>
      <w:r w:rsidR="00B663F0" w:rsidRPr="00B90D38">
        <w:t xml:space="preserve">WLAN delay comparison statistics. The data is once again hard to make sense of. </w:t>
      </w:r>
      <w:r w:rsidR="00512D1E" w:rsidRPr="00B90D38">
        <w:t xml:space="preserve">Just by looking at the no noise </w:t>
      </w:r>
      <w:r w:rsidR="000911FB" w:rsidRPr="00B90D38">
        <w:t xml:space="preserve">data it can be said that it experiences a lot of delay with the highest delay appearing on node 1 with </w:t>
      </w:r>
      <w:r w:rsidR="0024259B" w:rsidRPr="00B90D38">
        <w:t xml:space="preserve">8.788343 seconds of </w:t>
      </w:r>
      <w:r w:rsidR="001F2B0C" w:rsidRPr="00B90D38">
        <w:t xml:space="preserve">delay, the lowest level of delay </w:t>
      </w:r>
      <w:r w:rsidR="00116732" w:rsidRPr="00B90D38">
        <w:t xml:space="preserve">on the no noise network </w:t>
      </w:r>
      <w:r w:rsidR="00F0345D" w:rsidRPr="00B90D38">
        <w:t xml:space="preserve">presented itself on node 14 with 0.346446 second. The calculated difference between the highest and lowest amount of delay was </w:t>
      </w:r>
      <w:r w:rsidR="00D33151" w:rsidRPr="00B90D38">
        <w:t xml:space="preserve">184.83%. </w:t>
      </w:r>
    </w:p>
    <w:p w14:paraId="5AA6CBB6" w14:textId="77777777" w:rsidR="00522DA3" w:rsidRPr="00B90D38" w:rsidRDefault="00522DA3" w:rsidP="001D157E">
      <w:pPr>
        <w:spacing w:line="360" w:lineRule="auto"/>
        <w:jc w:val="both"/>
      </w:pPr>
    </w:p>
    <w:p w14:paraId="3E0C0550" w14:textId="73A8F511" w:rsidR="00D33151" w:rsidRPr="00B90D38" w:rsidRDefault="00DE6EE9" w:rsidP="001D157E">
      <w:pPr>
        <w:spacing w:line="360" w:lineRule="auto"/>
        <w:jc w:val="both"/>
      </w:pPr>
      <w:r w:rsidRPr="00B90D38">
        <w:t xml:space="preserve">Looking </w:t>
      </w:r>
      <w:r w:rsidR="00522DA3" w:rsidRPr="00B90D38">
        <w:t xml:space="preserve">at </w:t>
      </w:r>
      <w:r w:rsidRPr="00B90D38">
        <w:t xml:space="preserve">the noise only data, it can be </w:t>
      </w:r>
      <w:r w:rsidR="006C5D45" w:rsidRPr="00B90D38">
        <w:t>easily</w:t>
      </w:r>
      <w:r w:rsidR="00F85897" w:rsidRPr="00B90D38">
        <w:t xml:space="preserve"> said that there is less </w:t>
      </w:r>
      <w:r w:rsidR="006C5D45" w:rsidRPr="00B90D38">
        <w:t>delay,</w:t>
      </w:r>
      <w:r w:rsidR="00F85897" w:rsidRPr="00B90D38">
        <w:t xml:space="preserve"> and this might be the case when looking at the other metrics mentioned so far. The highest amount of delay was experienced</w:t>
      </w:r>
      <w:r w:rsidR="00992944" w:rsidRPr="00B90D38">
        <w:t xml:space="preserve"> on node 5 </w:t>
      </w:r>
      <w:r w:rsidR="00254126" w:rsidRPr="00B90D38">
        <w:t xml:space="preserve">with 1.046299 </w:t>
      </w:r>
      <w:r w:rsidR="003430FA" w:rsidRPr="00B90D38">
        <w:t xml:space="preserve">seconds which is low compared to the noise experienced on the </w:t>
      </w:r>
      <w:r w:rsidR="00F94040" w:rsidRPr="00B90D38">
        <w:t xml:space="preserve">no noise data. The lowest amount of </w:t>
      </w:r>
      <w:r w:rsidR="00964A50" w:rsidRPr="00B90D38">
        <w:t xml:space="preserve">delay was experience on </w:t>
      </w:r>
      <w:r w:rsidR="0007553D" w:rsidRPr="00B90D38">
        <w:t xml:space="preserve">node </w:t>
      </w:r>
      <w:r w:rsidR="00696050" w:rsidRPr="00B90D38">
        <w:t>7</w:t>
      </w:r>
      <w:r w:rsidR="00955868" w:rsidRPr="00B90D38">
        <w:t xml:space="preserve"> with only </w:t>
      </w:r>
      <w:r w:rsidR="006A7FEF" w:rsidRPr="00B90D38">
        <w:t>0.</w:t>
      </w:r>
      <w:r w:rsidR="00696050" w:rsidRPr="00B90D38">
        <w:t>072955</w:t>
      </w:r>
      <w:r w:rsidR="006A7FEF" w:rsidRPr="00B90D38">
        <w:t xml:space="preserve"> seconds, that’s and difference of </w:t>
      </w:r>
      <w:r w:rsidR="00763B61" w:rsidRPr="00B90D38">
        <w:t xml:space="preserve">173.927%. which is a lower difference </w:t>
      </w:r>
      <w:r w:rsidR="00ED46A3" w:rsidRPr="00B90D38">
        <w:t xml:space="preserve">of delay than the no noise network. The average delay for the no noise network was 1.2621 seconds whilst the average on the </w:t>
      </w:r>
      <w:r w:rsidR="0034309F" w:rsidRPr="00B90D38">
        <w:t>noise-based</w:t>
      </w:r>
      <w:r w:rsidR="00ED46A3" w:rsidRPr="00B90D38">
        <w:t xml:space="preserve"> </w:t>
      </w:r>
      <w:r w:rsidR="006C1A35" w:rsidRPr="00B90D38">
        <w:t xml:space="preserve">simulation was 0.5916 seconds once again showing the </w:t>
      </w:r>
      <w:r w:rsidR="00347287" w:rsidRPr="00B90D38">
        <w:t xml:space="preserve">simulation with noise performed better with </w:t>
      </w:r>
      <w:r w:rsidR="00522DA3" w:rsidRPr="00B90D38">
        <w:t>a</w:t>
      </w:r>
      <w:r w:rsidR="00347287" w:rsidRPr="00B90D38">
        <w:t xml:space="preserve"> decrease in delay of </w:t>
      </w:r>
      <w:r w:rsidR="00084ED0" w:rsidRPr="00B90D38">
        <w:t>71.6823%</w:t>
      </w:r>
    </w:p>
    <w:p w14:paraId="698F9D90" w14:textId="77777777" w:rsidR="00C35C8A" w:rsidRPr="00B90D38" w:rsidRDefault="00C35C8A" w:rsidP="00D20CD3"/>
    <w:tbl>
      <w:tblPr>
        <w:tblStyle w:val="TableGrid"/>
        <w:tblW w:w="0" w:type="auto"/>
        <w:tblLook w:val="04A0" w:firstRow="1" w:lastRow="0" w:firstColumn="1" w:lastColumn="0" w:noHBand="0" w:noVBand="1"/>
      </w:tblPr>
      <w:tblGrid>
        <w:gridCol w:w="8494"/>
      </w:tblGrid>
      <w:tr w:rsidR="00B90D38" w:rsidRPr="00B90D38" w14:paraId="012FCAEB" w14:textId="77777777" w:rsidTr="00FA02E9">
        <w:tc>
          <w:tcPr>
            <w:tcW w:w="8494" w:type="dxa"/>
          </w:tcPr>
          <w:p w14:paraId="7B1F7747" w14:textId="03F1C5FD" w:rsidR="00D20CD3" w:rsidRPr="00B90D38" w:rsidRDefault="00FA02E9" w:rsidP="00256988">
            <w:r w:rsidRPr="00B90D38">
              <w:rPr>
                <w:noProof/>
              </w:rPr>
              <w:lastRenderedPageBreak/>
              <w:drawing>
                <wp:inline distT="0" distB="0" distL="0" distR="0" wp14:anchorId="6D451C40" wp14:editId="0F59BCF0">
                  <wp:extent cx="4305300" cy="2886075"/>
                  <wp:effectExtent l="0" t="0" r="0" b="9525"/>
                  <wp:docPr id="34" name="Chart 34">
                    <a:extLst xmlns:a="http://schemas.openxmlformats.org/drawingml/2006/main">
                      <a:ext uri="{FF2B5EF4-FFF2-40B4-BE49-F238E27FC236}">
                        <a16:creationId xmlns:a16="http://schemas.microsoft.com/office/drawing/2014/main" id="{90013867-1834-456B-B020-90E07BE935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tc>
      </w:tr>
      <w:tr w:rsidR="00B90D38" w:rsidRPr="00B90D38" w14:paraId="0599EB44" w14:textId="77777777" w:rsidTr="00256988">
        <w:tc>
          <w:tcPr>
            <w:tcW w:w="8494" w:type="dxa"/>
          </w:tcPr>
          <w:p w14:paraId="2188510C" w14:textId="5C0E125F" w:rsidR="00D20CD3" w:rsidRPr="00B90D38" w:rsidRDefault="00B90D38" w:rsidP="00B90D38">
            <w:pPr>
              <w:pStyle w:val="Caption"/>
              <w:rPr>
                <w:color w:val="auto"/>
                <w:sz w:val="24"/>
                <w:szCs w:val="24"/>
              </w:rPr>
            </w:pPr>
            <w:bookmarkStart w:id="51" w:name="_Toc20689275"/>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Pr="00B90D38">
              <w:rPr>
                <w:noProof/>
                <w:color w:val="auto"/>
                <w:sz w:val="24"/>
                <w:szCs w:val="24"/>
              </w:rPr>
              <w:t>21</w:t>
            </w:r>
            <w:r w:rsidRPr="00B90D38">
              <w:rPr>
                <w:color w:val="auto"/>
                <w:sz w:val="24"/>
                <w:szCs w:val="24"/>
              </w:rPr>
              <w:fldChar w:fldCharType="end"/>
            </w:r>
            <w:r w:rsidRPr="00B90D38">
              <w:rPr>
                <w:color w:val="auto"/>
                <w:sz w:val="24"/>
                <w:szCs w:val="24"/>
              </w:rPr>
              <w:t xml:space="preserve"> - WLAN Delay showing simulations with and without noise.</w:t>
            </w:r>
            <w:bookmarkEnd w:id="51"/>
          </w:p>
        </w:tc>
      </w:tr>
    </w:tbl>
    <w:p w14:paraId="3DF77AB9" w14:textId="77777777" w:rsidR="00D20CD3" w:rsidRPr="00B90D38" w:rsidRDefault="00D20CD3" w:rsidP="00D20CD3"/>
    <w:p w14:paraId="07640AB7" w14:textId="77777777" w:rsidR="00FA02E9" w:rsidRPr="00B90D38" w:rsidRDefault="00FA02E9" w:rsidP="00D20CD3"/>
    <w:p w14:paraId="21BE1CE9" w14:textId="124282A2" w:rsidR="00342224" w:rsidRPr="00B90D38" w:rsidRDefault="007A1E05" w:rsidP="00342224">
      <w:pPr>
        <w:pStyle w:val="Heading3"/>
        <w:rPr>
          <w:rFonts w:ascii="Times New Roman" w:hAnsi="Times New Roman" w:cs="Times New Roman"/>
          <w:color w:val="auto"/>
        </w:rPr>
      </w:pPr>
      <w:bookmarkStart w:id="52" w:name="_Toc20689246"/>
      <w:r w:rsidRPr="00B90D38">
        <w:rPr>
          <w:rFonts w:ascii="Times New Roman" w:hAnsi="Times New Roman" w:cs="Times New Roman"/>
          <w:color w:val="auto"/>
        </w:rPr>
        <w:t xml:space="preserve">5.4 </w:t>
      </w:r>
      <w:r w:rsidR="00342224" w:rsidRPr="00B90D38">
        <w:rPr>
          <w:rFonts w:ascii="Times New Roman" w:hAnsi="Times New Roman" w:cs="Times New Roman"/>
          <w:color w:val="auto"/>
        </w:rPr>
        <w:t>IoT and WLAN Comparison</w:t>
      </w:r>
      <w:bookmarkEnd w:id="52"/>
    </w:p>
    <w:p w14:paraId="4E7D2EA0" w14:textId="77777777" w:rsidR="00A64917" w:rsidRPr="00B90D38" w:rsidRDefault="00A64917" w:rsidP="00A64917"/>
    <w:p w14:paraId="4ECC2E23" w14:textId="0A12D17B" w:rsidR="00E866F3" w:rsidRPr="00B90D38" w:rsidRDefault="00E866F3" w:rsidP="00E866F3"/>
    <w:p w14:paraId="12AE793F" w14:textId="77777777" w:rsidR="00233CCA" w:rsidRPr="00B90D38" w:rsidRDefault="00E866F3" w:rsidP="00343C06">
      <w:pPr>
        <w:spacing w:line="360" w:lineRule="auto"/>
        <w:jc w:val="both"/>
      </w:pPr>
      <w:r w:rsidRPr="00B90D38">
        <w:t xml:space="preserve">To gather </w:t>
      </w:r>
      <w:r w:rsidR="00EF4A06" w:rsidRPr="00B90D38">
        <w:t xml:space="preserve">a better understanding of the performance comparison of both the IoT and WLAN network the author took the simulation data with and without noise and averaged them to create a good midpoint of the data. With this the author </w:t>
      </w:r>
      <w:r w:rsidR="00701C34" w:rsidRPr="00B90D38">
        <w:t xml:space="preserve">was able to </w:t>
      </w:r>
      <w:r w:rsidR="007C151B" w:rsidRPr="00B90D38">
        <w:t xml:space="preserve">compare the results in a more realistic manner as the proposed network most likely </w:t>
      </w:r>
      <w:r w:rsidR="009013C0" w:rsidRPr="00B90D38">
        <w:t>will not</w:t>
      </w:r>
      <w:r w:rsidR="007C151B" w:rsidRPr="00B90D38">
        <w:t xml:space="preserve"> suffer as much interference as </w:t>
      </w:r>
      <w:r w:rsidR="009013C0" w:rsidRPr="00B90D38">
        <w:t xml:space="preserve">simulated in the experiment. </w:t>
      </w:r>
    </w:p>
    <w:p w14:paraId="7DEF4985" w14:textId="77777777" w:rsidR="00233CCA" w:rsidRPr="00B90D38" w:rsidRDefault="00233CCA" w:rsidP="00EF4A06">
      <w:pPr>
        <w:spacing w:line="480" w:lineRule="auto"/>
        <w:jc w:val="both"/>
      </w:pPr>
    </w:p>
    <w:p w14:paraId="0EFB0A38" w14:textId="5E91054A" w:rsidR="00E866F3" w:rsidRPr="00B90D38" w:rsidRDefault="009013C0" w:rsidP="00343C06">
      <w:pPr>
        <w:spacing w:line="360" w:lineRule="auto"/>
        <w:jc w:val="both"/>
      </w:pPr>
      <w:r w:rsidRPr="00B90D38">
        <w:t xml:space="preserve">Figure 22 shows the </w:t>
      </w:r>
      <w:r w:rsidR="00A30EAF" w:rsidRPr="00B90D38">
        <w:t xml:space="preserve">average packet loss comparison, this graph shows the massive disparity between the average IoT and the average WLAN statistics. </w:t>
      </w:r>
      <w:r w:rsidR="00F31925" w:rsidRPr="00B90D38">
        <w:t xml:space="preserve">The sensor nodes on the WLAN simulation all managed to achieve about 97% packet delivery </w:t>
      </w:r>
      <w:r w:rsidR="004D1B86" w:rsidRPr="00B90D38">
        <w:t xml:space="preserve">on average of course, whilst the IoT network </w:t>
      </w:r>
      <w:r w:rsidR="00994AD7" w:rsidRPr="00B90D38">
        <w:t xml:space="preserve">only managed to </w:t>
      </w:r>
      <w:r w:rsidR="00CB1189" w:rsidRPr="00B90D38">
        <w:t>reach</w:t>
      </w:r>
      <w:r w:rsidR="00994AD7" w:rsidRPr="00B90D38">
        <w:t xml:space="preserve"> a </w:t>
      </w:r>
      <w:r w:rsidR="00CB1189" w:rsidRPr="00B90D38">
        <w:t xml:space="preserve">0.145% delivery of packets on the best performing node. This is a large gap </w:t>
      </w:r>
      <w:r w:rsidR="00FD7E1E" w:rsidRPr="00B90D38">
        <w:t>with 199.40% difference between the two.</w:t>
      </w:r>
      <w:r w:rsidR="00BB6600" w:rsidRPr="00B90D38">
        <w:t xml:space="preserve"> </w:t>
      </w:r>
      <w:r w:rsidR="004A5443" w:rsidRPr="00B90D38">
        <w:t>The IoT network average for packets that successful transmitted through the network</w:t>
      </w:r>
      <w:r w:rsidR="00BB6600" w:rsidRPr="00B90D38">
        <w:t xml:space="preserve"> </w:t>
      </w:r>
      <w:r w:rsidR="004A5443" w:rsidRPr="00B90D38">
        <w:t>is 0.033696296%, whilst on the WLAN network the average for the whole network is 99.56166667% of packets successfully delivered.</w:t>
      </w:r>
      <w:r w:rsidR="004E4A93" w:rsidRPr="00B90D38">
        <w:t xml:space="preserve"> This is a massive increase of 199.865%</w:t>
      </w:r>
      <w:r w:rsidR="004A5443" w:rsidRPr="00B90D38">
        <w:t xml:space="preserve"> </w:t>
      </w:r>
      <w:r w:rsidR="0053669C" w:rsidRPr="00B90D38">
        <w:t>in the packet delivery between IoT and WLAN.</w:t>
      </w:r>
    </w:p>
    <w:p w14:paraId="4CE3D4DA" w14:textId="77777777" w:rsidR="00342224" w:rsidRPr="00B90D38" w:rsidRDefault="00342224" w:rsidP="00D20CD3"/>
    <w:tbl>
      <w:tblPr>
        <w:tblStyle w:val="TableGrid"/>
        <w:tblW w:w="0" w:type="auto"/>
        <w:tblLook w:val="04A0" w:firstRow="1" w:lastRow="0" w:firstColumn="1" w:lastColumn="0" w:noHBand="0" w:noVBand="1"/>
      </w:tblPr>
      <w:tblGrid>
        <w:gridCol w:w="8494"/>
      </w:tblGrid>
      <w:tr w:rsidR="00B90D38" w:rsidRPr="00B90D38" w14:paraId="251890D1" w14:textId="77777777" w:rsidTr="00385B26">
        <w:tc>
          <w:tcPr>
            <w:tcW w:w="8494" w:type="dxa"/>
          </w:tcPr>
          <w:p w14:paraId="41383A12" w14:textId="6D679DE7" w:rsidR="00342224" w:rsidRPr="00B90D38" w:rsidRDefault="00385B26" w:rsidP="00D20CD3">
            <w:r w:rsidRPr="00B90D38">
              <w:rPr>
                <w:noProof/>
              </w:rPr>
              <w:lastRenderedPageBreak/>
              <w:drawing>
                <wp:inline distT="0" distB="0" distL="0" distR="0" wp14:anchorId="3B21ABB1" wp14:editId="4DE81680">
                  <wp:extent cx="5199321" cy="3179135"/>
                  <wp:effectExtent l="0" t="0" r="1905" b="2540"/>
                  <wp:docPr id="35" name="Chart 35">
                    <a:extLst xmlns:a="http://schemas.openxmlformats.org/drawingml/2006/main">
                      <a:ext uri="{FF2B5EF4-FFF2-40B4-BE49-F238E27FC236}">
                        <a16:creationId xmlns:a16="http://schemas.microsoft.com/office/drawing/2014/main" id="{0AA3D372-227F-46E5-A1E5-956B447425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tc>
      </w:tr>
      <w:tr w:rsidR="00B90D38" w:rsidRPr="00B90D38" w14:paraId="3AACA5D3" w14:textId="77777777" w:rsidTr="00342224">
        <w:tc>
          <w:tcPr>
            <w:tcW w:w="8494" w:type="dxa"/>
          </w:tcPr>
          <w:p w14:paraId="3A787852" w14:textId="5C6E977A" w:rsidR="00342224" w:rsidRPr="00B90D38" w:rsidRDefault="00B90D38" w:rsidP="00B90D38">
            <w:pPr>
              <w:pStyle w:val="Caption"/>
              <w:rPr>
                <w:color w:val="auto"/>
                <w:sz w:val="24"/>
                <w:szCs w:val="24"/>
              </w:rPr>
            </w:pPr>
            <w:bookmarkStart w:id="53" w:name="_Toc20689276"/>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Pr="00B90D38">
              <w:rPr>
                <w:noProof/>
                <w:color w:val="auto"/>
                <w:sz w:val="24"/>
                <w:szCs w:val="24"/>
              </w:rPr>
              <w:t>22</w:t>
            </w:r>
            <w:r w:rsidRPr="00B90D38">
              <w:rPr>
                <w:color w:val="auto"/>
                <w:sz w:val="24"/>
                <w:szCs w:val="24"/>
              </w:rPr>
              <w:fldChar w:fldCharType="end"/>
            </w:r>
            <w:r w:rsidRPr="00B90D38">
              <w:rPr>
                <w:color w:val="auto"/>
                <w:sz w:val="24"/>
                <w:szCs w:val="24"/>
              </w:rPr>
              <w:t xml:space="preserve"> – Average per node packet loss of IoT and WLAN comparison</w:t>
            </w:r>
            <w:bookmarkEnd w:id="53"/>
          </w:p>
        </w:tc>
      </w:tr>
    </w:tbl>
    <w:p w14:paraId="0C5FFAA6" w14:textId="32695813" w:rsidR="00661C99" w:rsidRPr="00B90D38" w:rsidRDefault="00661C99" w:rsidP="00343C06">
      <w:pPr>
        <w:spacing w:line="360" w:lineRule="auto"/>
        <w:jc w:val="both"/>
      </w:pPr>
      <w:r w:rsidRPr="00B90D38">
        <w:t xml:space="preserve">The throughput of the two networks averaged out shows very similar results to the </w:t>
      </w:r>
      <w:r w:rsidR="00A14F9A" w:rsidRPr="00B90D38">
        <w:t>packet loss</w:t>
      </w:r>
      <w:r w:rsidR="00343C06" w:rsidRPr="00B90D38">
        <w:t xml:space="preserve"> as seen in figure 23</w:t>
      </w:r>
      <w:r w:rsidR="00A14F9A" w:rsidRPr="00B90D38">
        <w:t xml:space="preserve"> with the WLAN being able to reach </w:t>
      </w:r>
      <w:r w:rsidR="004C0E76" w:rsidRPr="00B90D38">
        <w:t>0.57</w:t>
      </w:r>
      <w:r w:rsidR="001E6C46" w:rsidRPr="00B90D38">
        <w:t>Mbps</w:t>
      </w:r>
      <w:r w:rsidR="004C0E76" w:rsidRPr="00B90D38">
        <w:t xml:space="preserve"> on average at node one, which in comparison to the other nodes on the wireless local area network</w:t>
      </w:r>
      <w:r w:rsidR="00A96A45" w:rsidRPr="00B90D38">
        <w:t xml:space="preserve"> is low as the rest were able to reach 0.58</w:t>
      </w:r>
      <w:r w:rsidR="001E6C46" w:rsidRPr="00B90D38">
        <w:t>Mbps</w:t>
      </w:r>
      <w:r w:rsidR="00A96A45" w:rsidRPr="00B90D38">
        <w:t xml:space="preserve"> on average. When </w:t>
      </w:r>
      <w:r w:rsidR="00343C06" w:rsidRPr="00B90D38">
        <w:t>looking</w:t>
      </w:r>
      <w:r w:rsidR="00A96A45" w:rsidRPr="00B90D38">
        <w:t xml:space="preserve"> at</w:t>
      </w:r>
      <w:r w:rsidR="00DB733A" w:rsidRPr="00B90D38">
        <w:t xml:space="preserve"> IoT network simulation the author has observed that </w:t>
      </w:r>
      <w:r w:rsidR="00A55063" w:rsidRPr="00B90D38">
        <w:t>highest</w:t>
      </w:r>
      <w:r w:rsidR="001E6C46" w:rsidRPr="00B90D38">
        <w:t xml:space="preserve"> throughput</w:t>
      </w:r>
      <w:r w:rsidR="00A55063" w:rsidRPr="00B90D38">
        <w:t xml:space="preserve"> a node was able to </w:t>
      </w:r>
      <w:r w:rsidR="001E6C46" w:rsidRPr="00B90D38">
        <w:t>reach was node 10 at 0.0008465Mbps</w:t>
      </w:r>
      <w:r w:rsidR="00244EE9" w:rsidRPr="00B90D38">
        <w:t xml:space="preserve"> which is a difference of 199.407% between the lowest throughput on WLAN and the highest on IoT</w:t>
      </w:r>
      <w:r w:rsidR="009939E5" w:rsidRPr="00B90D38">
        <w:t xml:space="preserve">. </w:t>
      </w:r>
      <w:r w:rsidR="00F615FD" w:rsidRPr="00B90D38">
        <w:t xml:space="preserve">The total network average for throughput </w:t>
      </w:r>
      <w:r w:rsidR="00237F76" w:rsidRPr="00B90D38">
        <w:t xml:space="preserve">on the IoT simulation is 0.000196867Mbps, whilst on the WLAN network the average network throughput is 0.581401137Mbps </w:t>
      </w:r>
      <w:r w:rsidR="00C33619" w:rsidRPr="00B90D38">
        <w:t xml:space="preserve">which is calculated as a 199.865% difference between the two network averages. </w:t>
      </w:r>
    </w:p>
    <w:tbl>
      <w:tblPr>
        <w:tblStyle w:val="TableGrid"/>
        <w:tblW w:w="0" w:type="auto"/>
        <w:tblLook w:val="04A0" w:firstRow="1" w:lastRow="0" w:firstColumn="1" w:lastColumn="0" w:noHBand="0" w:noVBand="1"/>
      </w:tblPr>
      <w:tblGrid>
        <w:gridCol w:w="8494"/>
      </w:tblGrid>
      <w:tr w:rsidR="00B90D38" w:rsidRPr="00B90D38" w14:paraId="0CBAA54C" w14:textId="77777777" w:rsidTr="0047135D">
        <w:tc>
          <w:tcPr>
            <w:tcW w:w="8494" w:type="dxa"/>
          </w:tcPr>
          <w:p w14:paraId="52CFE615" w14:textId="571B0A60" w:rsidR="00342224" w:rsidRPr="00B90D38" w:rsidRDefault="0047135D" w:rsidP="00D20CD3">
            <w:r w:rsidRPr="00B90D38">
              <w:rPr>
                <w:noProof/>
              </w:rPr>
              <w:drawing>
                <wp:inline distT="0" distB="0" distL="0" distR="0" wp14:anchorId="4369E888" wp14:editId="4007E509">
                  <wp:extent cx="5263117" cy="2743200"/>
                  <wp:effectExtent l="0" t="0" r="13970" b="0"/>
                  <wp:docPr id="36" name="Chart 36">
                    <a:extLst xmlns:a="http://schemas.openxmlformats.org/drawingml/2006/main">
                      <a:ext uri="{FF2B5EF4-FFF2-40B4-BE49-F238E27FC236}">
                        <a16:creationId xmlns:a16="http://schemas.microsoft.com/office/drawing/2014/main" id="{94CA8D9B-D503-49FD-A67F-27705D673E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tc>
      </w:tr>
      <w:tr w:rsidR="00B90D38" w:rsidRPr="00B90D38" w14:paraId="6EBEC152" w14:textId="77777777" w:rsidTr="00342224">
        <w:tc>
          <w:tcPr>
            <w:tcW w:w="8494" w:type="dxa"/>
          </w:tcPr>
          <w:p w14:paraId="6F641D23" w14:textId="0B518406" w:rsidR="00342224" w:rsidRPr="00B90D38" w:rsidRDefault="00B90D38" w:rsidP="00B90D38">
            <w:pPr>
              <w:pStyle w:val="Caption"/>
              <w:rPr>
                <w:color w:val="auto"/>
                <w:sz w:val="24"/>
                <w:szCs w:val="24"/>
              </w:rPr>
            </w:pPr>
            <w:bookmarkStart w:id="54" w:name="_Toc20689277"/>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Pr="00B90D38">
              <w:rPr>
                <w:noProof/>
                <w:color w:val="auto"/>
                <w:sz w:val="24"/>
                <w:szCs w:val="24"/>
              </w:rPr>
              <w:t>23</w:t>
            </w:r>
            <w:r w:rsidRPr="00B90D38">
              <w:rPr>
                <w:color w:val="auto"/>
                <w:sz w:val="24"/>
                <w:szCs w:val="24"/>
              </w:rPr>
              <w:fldChar w:fldCharType="end"/>
            </w:r>
            <w:r w:rsidRPr="00B90D38">
              <w:rPr>
                <w:color w:val="auto"/>
                <w:sz w:val="24"/>
                <w:szCs w:val="24"/>
              </w:rPr>
              <w:t xml:space="preserve"> - Average per node throughput of IoT and WLAN comparison</w:t>
            </w:r>
            <w:bookmarkEnd w:id="54"/>
          </w:p>
        </w:tc>
      </w:tr>
    </w:tbl>
    <w:p w14:paraId="2248EBC3" w14:textId="62896889" w:rsidR="00F35874" w:rsidRPr="00B90D38" w:rsidRDefault="00F35874" w:rsidP="00D20CD3"/>
    <w:p w14:paraId="4C7C41A9" w14:textId="0C27D92D" w:rsidR="00F35874" w:rsidRPr="00B90D38" w:rsidRDefault="00F35874" w:rsidP="001D7424">
      <w:pPr>
        <w:spacing w:line="360" w:lineRule="auto"/>
        <w:jc w:val="both"/>
      </w:pPr>
      <w:r w:rsidRPr="00B90D38">
        <w:t xml:space="preserve">The delay of both networks on a per node average shows </w:t>
      </w:r>
      <w:r w:rsidR="00960AC4" w:rsidRPr="00B90D38">
        <w:t xml:space="preserve">results consistent with those previously mentioned in this section. </w:t>
      </w:r>
      <w:r w:rsidR="009A6CA7" w:rsidRPr="00B90D38">
        <w:t xml:space="preserve">The </w:t>
      </w:r>
      <w:r w:rsidR="003C749F" w:rsidRPr="00B90D38">
        <w:t>average</w:t>
      </w:r>
      <w:r w:rsidR="009A6CA7" w:rsidRPr="00B90D38">
        <w:t xml:space="preserve"> per node delay on the WLAN simulation shows</w:t>
      </w:r>
      <w:r w:rsidR="00445CF8" w:rsidRPr="00B90D38">
        <w:t xml:space="preserve"> that is experiences a large decrease in delay in comparison to the IoT network</w:t>
      </w:r>
      <w:r w:rsidR="00A1746D" w:rsidRPr="00B90D38">
        <w:t xml:space="preserve">. From figure 24 </w:t>
      </w:r>
      <w:r w:rsidR="00D62FC2" w:rsidRPr="00B90D38">
        <w:t>node</w:t>
      </w:r>
      <w:r w:rsidR="00A1746D" w:rsidRPr="00B90D38">
        <w:t xml:space="preserve"> 8 has the least delay in the IoT network</w:t>
      </w:r>
      <w:r w:rsidR="00B1462D" w:rsidRPr="00B90D38">
        <w:t xml:space="preserve"> but that is still a massive 132 seconds of delay on average. </w:t>
      </w:r>
      <w:r w:rsidR="00D62FC2" w:rsidRPr="00B90D38">
        <w:t xml:space="preserve">The highest amount of per sensor average delay on the WLAN is </w:t>
      </w:r>
      <w:r w:rsidR="005D41D4" w:rsidRPr="00B90D38">
        <w:t>node 1 with an average delay of 4.6 seconds</w:t>
      </w:r>
      <w:r w:rsidR="00683FCC" w:rsidRPr="00B90D38">
        <w:t>. This is a 186.53% difference between the two</w:t>
      </w:r>
      <w:r w:rsidR="00E3794B" w:rsidRPr="00B90D38">
        <w:t xml:space="preserve">. The highest amount of delay </w:t>
      </w:r>
      <w:r w:rsidR="00D174C7" w:rsidRPr="00B90D38">
        <w:t xml:space="preserve">experience on the IoT network was </w:t>
      </w:r>
      <w:r w:rsidR="00D66749" w:rsidRPr="00B90D38">
        <w:t>387 seconds, this is a large amount and can be problematic for the implementation of the proposed network.</w:t>
      </w:r>
      <w:r w:rsidR="00750893" w:rsidRPr="00B90D38">
        <w:t xml:space="preserve"> The average network delay for the IoT simulation is 285.8665281 seconds and the average network delay for the WLAN simulation </w:t>
      </w:r>
      <w:r w:rsidR="00925C9F" w:rsidRPr="00B90D38">
        <w:t xml:space="preserve">was </w:t>
      </w:r>
      <w:r w:rsidR="00835312" w:rsidRPr="00B90D38">
        <w:t xml:space="preserve">calculated at 0.926822551 seconds </w:t>
      </w:r>
      <w:r w:rsidR="00014F97" w:rsidRPr="00B90D38">
        <w:t xml:space="preserve">this is a 198.707% percent difference in the amount of delay experienced between both simulations. </w:t>
      </w:r>
    </w:p>
    <w:tbl>
      <w:tblPr>
        <w:tblStyle w:val="TableGrid"/>
        <w:tblW w:w="0" w:type="auto"/>
        <w:tblLook w:val="04A0" w:firstRow="1" w:lastRow="0" w:firstColumn="1" w:lastColumn="0" w:noHBand="0" w:noVBand="1"/>
      </w:tblPr>
      <w:tblGrid>
        <w:gridCol w:w="8494"/>
      </w:tblGrid>
      <w:tr w:rsidR="00B90D38" w:rsidRPr="00B90D38" w14:paraId="6D352AF1" w14:textId="77777777" w:rsidTr="0047135D">
        <w:tc>
          <w:tcPr>
            <w:tcW w:w="8494" w:type="dxa"/>
          </w:tcPr>
          <w:p w14:paraId="33B977C9" w14:textId="48B61DDF" w:rsidR="00342224" w:rsidRPr="00B90D38" w:rsidRDefault="0047135D" w:rsidP="00D20CD3">
            <w:r w:rsidRPr="00B90D38">
              <w:rPr>
                <w:noProof/>
              </w:rPr>
              <w:drawing>
                <wp:inline distT="0" distB="0" distL="0" distR="0" wp14:anchorId="0DA4CF2A" wp14:editId="69AFD407">
                  <wp:extent cx="5263117" cy="2743200"/>
                  <wp:effectExtent l="0" t="0" r="13970" b="0"/>
                  <wp:docPr id="37" name="Chart 37">
                    <a:extLst xmlns:a="http://schemas.openxmlformats.org/drawingml/2006/main">
                      <a:ext uri="{FF2B5EF4-FFF2-40B4-BE49-F238E27FC236}">
                        <a16:creationId xmlns:a16="http://schemas.microsoft.com/office/drawing/2014/main" id="{AE366945-9937-41D3-BDC2-F092345458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tc>
      </w:tr>
      <w:tr w:rsidR="00B90D38" w:rsidRPr="00B90D38" w14:paraId="164C77B2" w14:textId="77777777" w:rsidTr="00342224">
        <w:tc>
          <w:tcPr>
            <w:tcW w:w="8494" w:type="dxa"/>
          </w:tcPr>
          <w:p w14:paraId="2BBD3FFC" w14:textId="6DCEEB09" w:rsidR="00342224" w:rsidRPr="00B90D38" w:rsidRDefault="00B90D38" w:rsidP="00B90D38">
            <w:pPr>
              <w:pStyle w:val="Caption"/>
              <w:rPr>
                <w:color w:val="auto"/>
                <w:sz w:val="24"/>
                <w:szCs w:val="24"/>
              </w:rPr>
            </w:pPr>
            <w:bookmarkStart w:id="55" w:name="_Toc20689278"/>
            <w:r w:rsidRPr="00B90D38">
              <w:rPr>
                <w:color w:val="auto"/>
                <w:sz w:val="24"/>
                <w:szCs w:val="24"/>
              </w:rPr>
              <w:t xml:space="preserve">Figure </w:t>
            </w:r>
            <w:r w:rsidRPr="00B90D38">
              <w:rPr>
                <w:color w:val="auto"/>
                <w:sz w:val="24"/>
                <w:szCs w:val="24"/>
              </w:rPr>
              <w:fldChar w:fldCharType="begin"/>
            </w:r>
            <w:r w:rsidRPr="00B90D38">
              <w:rPr>
                <w:color w:val="auto"/>
                <w:sz w:val="24"/>
                <w:szCs w:val="24"/>
              </w:rPr>
              <w:instrText xml:space="preserve"> SEQ Figure \* ARABIC </w:instrText>
            </w:r>
            <w:r w:rsidRPr="00B90D38">
              <w:rPr>
                <w:color w:val="auto"/>
                <w:sz w:val="24"/>
                <w:szCs w:val="24"/>
              </w:rPr>
              <w:fldChar w:fldCharType="separate"/>
            </w:r>
            <w:r w:rsidRPr="00B90D38">
              <w:rPr>
                <w:noProof/>
                <w:color w:val="auto"/>
                <w:sz w:val="24"/>
                <w:szCs w:val="24"/>
              </w:rPr>
              <w:t>24</w:t>
            </w:r>
            <w:r w:rsidRPr="00B90D38">
              <w:rPr>
                <w:color w:val="auto"/>
                <w:sz w:val="24"/>
                <w:szCs w:val="24"/>
              </w:rPr>
              <w:fldChar w:fldCharType="end"/>
            </w:r>
            <w:r w:rsidRPr="00B90D38">
              <w:rPr>
                <w:color w:val="auto"/>
                <w:sz w:val="24"/>
                <w:szCs w:val="24"/>
              </w:rPr>
              <w:t xml:space="preserve"> - Average per node delay of IoT and WLAN comparison</w:t>
            </w:r>
            <w:bookmarkEnd w:id="55"/>
          </w:p>
        </w:tc>
      </w:tr>
    </w:tbl>
    <w:p w14:paraId="59B9FAD3" w14:textId="077949D1" w:rsidR="00960AC4" w:rsidRPr="00B90D38" w:rsidRDefault="007A1E05" w:rsidP="00960AC4">
      <w:pPr>
        <w:pStyle w:val="Heading3"/>
        <w:rPr>
          <w:rFonts w:ascii="Times New Roman" w:hAnsi="Times New Roman" w:cs="Times New Roman"/>
          <w:color w:val="auto"/>
        </w:rPr>
      </w:pPr>
      <w:bookmarkStart w:id="56" w:name="_Toc20689247"/>
      <w:r w:rsidRPr="00B90D38">
        <w:rPr>
          <w:rFonts w:ascii="Times New Roman" w:hAnsi="Times New Roman" w:cs="Times New Roman"/>
          <w:color w:val="auto"/>
        </w:rPr>
        <w:t xml:space="preserve">5.5 </w:t>
      </w:r>
      <w:r w:rsidR="00960AC4" w:rsidRPr="00B90D38">
        <w:rPr>
          <w:rFonts w:ascii="Times New Roman" w:hAnsi="Times New Roman" w:cs="Times New Roman"/>
          <w:color w:val="auto"/>
        </w:rPr>
        <w:t>Result Discussions</w:t>
      </w:r>
      <w:bookmarkEnd w:id="56"/>
      <w:r w:rsidR="00960AC4" w:rsidRPr="00B90D38">
        <w:rPr>
          <w:rFonts w:ascii="Times New Roman" w:hAnsi="Times New Roman" w:cs="Times New Roman"/>
          <w:color w:val="auto"/>
        </w:rPr>
        <w:t xml:space="preserve"> </w:t>
      </w:r>
    </w:p>
    <w:p w14:paraId="59FF3D55" w14:textId="77777777" w:rsidR="00960AC4" w:rsidRPr="00B90D38" w:rsidRDefault="00960AC4" w:rsidP="00960AC4"/>
    <w:p w14:paraId="525FC71E" w14:textId="77777777" w:rsidR="00960AC4" w:rsidRPr="00B90D38" w:rsidRDefault="00960AC4" w:rsidP="00960AC4"/>
    <w:p w14:paraId="456EA37A" w14:textId="1EB7DE7F" w:rsidR="00D612D8" w:rsidRPr="00B90D38" w:rsidRDefault="00D612D8" w:rsidP="002F0D92">
      <w:pPr>
        <w:spacing w:line="360" w:lineRule="auto"/>
        <w:jc w:val="both"/>
      </w:pPr>
      <w:r w:rsidRPr="00B90D38">
        <w:t xml:space="preserve">From the results mentioned in this chapter </w:t>
      </w:r>
      <w:r w:rsidR="009056D6" w:rsidRPr="00B90D38">
        <w:t xml:space="preserve">there are many discrepancies within the both data sets. </w:t>
      </w:r>
      <w:r w:rsidR="00155FD3" w:rsidRPr="00B90D38">
        <w:t>The author observed many</w:t>
      </w:r>
      <w:r w:rsidR="00CB4579" w:rsidRPr="00B90D38">
        <w:t xml:space="preserve"> </w:t>
      </w:r>
      <w:r w:rsidR="007D71D5" w:rsidRPr="00B90D38">
        <w:t>instances</w:t>
      </w:r>
      <w:r w:rsidR="00CB4579" w:rsidRPr="00B90D38">
        <w:t xml:space="preserve"> where </w:t>
      </w:r>
      <w:r w:rsidR="007D71D5" w:rsidRPr="00B90D38">
        <w:t xml:space="preserve">nodes in both the IoT </w:t>
      </w:r>
      <w:r w:rsidR="002F0D92" w:rsidRPr="00B90D38">
        <w:t>and WLAN simulations performed better than the same nodes on the simulations without noise. The author ran these simulations numerous times and the same pattern was occurring</w:t>
      </w:r>
      <w:r w:rsidR="0026615E" w:rsidRPr="00B90D38">
        <w:t xml:space="preserve">, setting s we changed and even application </w:t>
      </w:r>
      <w:r w:rsidR="00CE02AA" w:rsidRPr="00B90D38">
        <w:t>types but</w:t>
      </w:r>
      <w:r w:rsidR="0026615E" w:rsidRPr="00B90D38">
        <w:t xml:space="preserve"> still the issues presented itself. The author finally </w:t>
      </w:r>
      <w:r w:rsidR="00CE02AA" w:rsidRPr="00B90D38">
        <w:t>discussed the</w:t>
      </w:r>
      <w:r w:rsidR="0026615E" w:rsidRPr="00B90D38">
        <w:t xml:space="preserve"> finding with </w:t>
      </w:r>
      <w:r w:rsidR="00CE02AA" w:rsidRPr="00B90D38">
        <w:t>a fellow</w:t>
      </w:r>
      <w:r w:rsidR="0026615E" w:rsidRPr="00B90D38">
        <w:t xml:space="preserve"> colleague and discovered that the </w:t>
      </w:r>
      <w:r w:rsidR="00CE02AA" w:rsidRPr="00B90D38">
        <w:t xml:space="preserve">same problems were presenting on the work of others. The </w:t>
      </w:r>
      <w:r w:rsidR="0040107C" w:rsidRPr="00B90D38">
        <w:t>colleague</w:t>
      </w:r>
      <w:r w:rsidR="00CE02AA" w:rsidRPr="00B90D38">
        <w:t xml:space="preserve"> contacted Tetcos</w:t>
      </w:r>
      <w:r w:rsidR="0040107C" w:rsidRPr="00B90D38">
        <w:t xml:space="preserve">, the </w:t>
      </w:r>
      <w:r w:rsidR="0040107C" w:rsidRPr="00B90D38">
        <w:lastRenderedPageBreak/>
        <w:t>creator of the simulation software Netsim and support staff at Tetcos could not find the where the problems was coming from.</w:t>
      </w:r>
      <w:r w:rsidR="00CE02AA" w:rsidRPr="00B90D38">
        <w:t xml:space="preserve"> </w:t>
      </w:r>
      <w:r w:rsidR="0040107C" w:rsidRPr="00B90D38">
        <w:t xml:space="preserve">The author has been assured that the problem would be solved in the next large update for the software, but this is a few months down the </w:t>
      </w:r>
      <w:r w:rsidR="008A5F47" w:rsidRPr="00B90D38">
        <w:t>line,</w:t>
      </w:r>
      <w:r w:rsidR="0040107C" w:rsidRPr="00B90D38">
        <w:t xml:space="preserve"> and this is time that the author does not have.</w:t>
      </w:r>
      <w:r w:rsidR="00985711" w:rsidRPr="00B90D38">
        <w:t xml:space="preserve"> </w:t>
      </w:r>
      <w:r w:rsidR="008A5F47" w:rsidRPr="00B90D38">
        <w:t xml:space="preserve">Looking at the results </w:t>
      </w:r>
      <w:r w:rsidR="009E7E99" w:rsidRPr="00B90D38">
        <w:t>the</w:t>
      </w:r>
      <w:r w:rsidR="001D4379" w:rsidRPr="00B90D38">
        <w:t xml:space="preserve"> best option for the wireless sensor </w:t>
      </w:r>
      <w:r w:rsidR="0037054E" w:rsidRPr="00B90D38">
        <w:t>network is</w:t>
      </w:r>
      <w:r w:rsidR="00821832" w:rsidRPr="00B90D38">
        <w:t xml:space="preserve"> a WLAN </w:t>
      </w:r>
      <w:r w:rsidR="007F7797" w:rsidRPr="00B90D38">
        <w:t xml:space="preserve">as it </w:t>
      </w:r>
      <w:r w:rsidR="00985711" w:rsidRPr="00B90D38">
        <w:t>boasts</w:t>
      </w:r>
      <w:r w:rsidR="007F7797" w:rsidRPr="00B90D38">
        <w:t xml:space="preserve"> overall better metrics</w:t>
      </w:r>
      <w:r w:rsidR="00E65206" w:rsidRPr="00B90D38">
        <w:t xml:space="preserve"> with </w:t>
      </w:r>
      <w:r w:rsidR="00AE04EC" w:rsidRPr="00B90D38">
        <w:t>a</w:t>
      </w:r>
      <w:r w:rsidR="00E65206" w:rsidRPr="00B90D38">
        <w:t xml:space="preserve"> </w:t>
      </w:r>
      <w:r w:rsidR="00380F90" w:rsidRPr="00B90D38">
        <w:t xml:space="preserve">decrease of 198.707% </w:t>
      </w:r>
      <w:r w:rsidR="009E1A89" w:rsidRPr="00B90D38">
        <w:t xml:space="preserve">of delay compared to the IoT, an increase of 199.865% in </w:t>
      </w:r>
      <w:r w:rsidR="00AE04EC" w:rsidRPr="00B90D38">
        <w:t>throughput</w:t>
      </w:r>
      <w:r w:rsidR="009E1A89" w:rsidRPr="00B90D38">
        <w:t xml:space="preserve"> and an increase of </w:t>
      </w:r>
      <w:r w:rsidR="006E5578" w:rsidRPr="00B90D38">
        <w:t>199.865%</w:t>
      </w:r>
      <w:r w:rsidR="00AE04EC" w:rsidRPr="00B90D38">
        <w:t xml:space="preserve"> in the packet delivery. T</w:t>
      </w:r>
      <w:r w:rsidR="007F7797" w:rsidRPr="00B90D38">
        <w:t xml:space="preserve">his is a </w:t>
      </w:r>
      <w:r w:rsidR="00985711" w:rsidRPr="00B90D38">
        <w:t>well-known</w:t>
      </w:r>
      <w:r w:rsidR="007F7797" w:rsidRPr="00B90D38">
        <w:t xml:space="preserve"> fact </w:t>
      </w:r>
      <w:r w:rsidR="00985711" w:rsidRPr="00B90D38">
        <w:t>but, in this case, it</w:t>
      </w:r>
      <w:r w:rsidR="007F7797" w:rsidRPr="00B90D38">
        <w:t xml:space="preserve"> is </w:t>
      </w:r>
      <w:r w:rsidR="00D01A97" w:rsidRPr="00B90D38">
        <w:t>supported by the experiment conducted</w:t>
      </w:r>
      <w:r w:rsidR="00802768" w:rsidRPr="00B90D38">
        <w:t xml:space="preserve"> and the work</w:t>
      </w:r>
      <w:r w:rsidR="007F3319" w:rsidRPr="00B90D38">
        <w:t xml:space="preserve"> conducted by N. Ahmed et al</w:t>
      </w:r>
      <w:r w:rsidR="007F3319" w:rsidRPr="00B90D38">
        <w:fldChar w:fldCharType="begin" w:fldLock="1"/>
      </w:r>
      <w:r w:rsidR="002524B8" w:rsidRPr="00B90D38">
        <w:instrText>ADDIN CSL_CITATION {"citationItems":[{"id":"ITEM-1","itemData":{"DOI":"10.1016/j.icte.2016.07.003","ISSN":"24059595","abstract":"The emerging IEEE 802.11ah is a promising communication standard that supports a massive number of heterogeneous devices in the Internet of Things (IoT). It provides attractive features like improved scalability, low energy consumption, and coverage of large area. In this paper, we analyze the performance of IEEE 802.11ah, and compare it with a prominent alternative, the IEEE 802.15.4. The simulation results show that the new 802.11ah standard performs better than the 802.15.4 in terms of association time, throughput, delay, and coverage range.","author":[{"dropping-particle":"","family":"Ahmed","given":"N.","non-dropping-particle":"","parse-names":false,"suffix":""},{"dropping-particle":"","family":"Rahman","given":"H.","non-dropping-particle":"","parse-names":false,"suffix":""},{"dropping-particle":"","family":"Hussain","given":"Md I.","non-dropping-particle":"","parse-names":false,"suffix":""}],"container-title":"ICT Express","id":"ITEM-1","issue":"3","issued":{"date-parts":[["2016","9","1"]]},"page":"100-102","publisher":"Korean Institute of Communications Information Sciences","title":"A comparison of 802.11ah and 802.15.4 for IoT","type":"article-journal","volume":"2"},"uris":["http://www.mendeley.com/documents/?uuid=63e5187c-a924-395f-ba2f-f8236d958453"]}],"mendeley":{"formattedCitation":"[63]","plainTextFormattedCitation":"[63]","previouslyFormattedCitation":"[63]"},"properties":{"noteIndex":0},"schema":"https://github.com/citation-style-language/schema/raw/master/csl-citation.json"}</w:instrText>
      </w:r>
      <w:r w:rsidR="007F3319" w:rsidRPr="00B90D38">
        <w:fldChar w:fldCharType="separate"/>
      </w:r>
      <w:r w:rsidR="007F3319" w:rsidRPr="00B90D38">
        <w:rPr>
          <w:noProof/>
        </w:rPr>
        <w:t>[63]</w:t>
      </w:r>
      <w:r w:rsidR="007F3319" w:rsidRPr="00B90D38">
        <w:fldChar w:fldCharType="end"/>
      </w:r>
      <w:r w:rsidR="007F3319" w:rsidRPr="00B90D38">
        <w:t xml:space="preserve"> as</w:t>
      </w:r>
      <w:r w:rsidR="00802768" w:rsidRPr="00B90D38">
        <w:t xml:space="preserve"> mentioned in the related works </w:t>
      </w:r>
      <w:r w:rsidR="007F3319" w:rsidRPr="00B90D38">
        <w:t>section</w:t>
      </w:r>
      <w:r w:rsidR="00802768" w:rsidRPr="00B90D38">
        <w:t xml:space="preserve"> on this project </w:t>
      </w:r>
      <w:r w:rsidR="00D01A97" w:rsidRPr="00B90D38">
        <w:t xml:space="preserve">. With the choice the author has made it is also possible to save on costs and the sensors can be integrated with the </w:t>
      </w:r>
      <w:r w:rsidR="00F74976" w:rsidRPr="00B90D38">
        <w:t xml:space="preserve">WLAN network already in place at the site. The author also knows that with a WLAN power consumption of the nodes increase and thus might be </w:t>
      </w:r>
      <w:r w:rsidR="00985711" w:rsidRPr="00B90D38">
        <w:t>a</w:t>
      </w:r>
      <w:r w:rsidR="00F74976" w:rsidRPr="00B90D38">
        <w:t xml:space="preserve"> </w:t>
      </w:r>
      <w:r w:rsidR="00985711" w:rsidRPr="00B90D38">
        <w:t>downside,</w:t>
      </w:r>
      <w:r w:rsidR="00F74976" w:rsidRPr="00B90D38">
        <w:t xml:space="preserve"> but the </w:t>
      </w:r>
      <w:r w:rsidR="00985711" w:rsidRPr="00B90D38">
        <w:t>performan</w:t>
      </w:r>
      <w:r w:rsidR="008D1436" w:rsidRPr="00B90D38">
        <w:t>c</w:t>
      </w:r>
      <w:r w:rsidR="00985711" w:rsidRPr="00B90D38">
        <w:t>e</w:t>
      </w:r>
      <w:r w:rsidR="00F74976" w:rsidRPr="00B90D38">
        <w:t xml:space="preserve"> and stability </w:t>
      </w:r>
      <w:r w:rsidR="00985711" w:rsidRPr="00B90D38">
        <w:t xml:space="preserve">of the network outweighs the power consumption. </w:t>
      </w:r>
      <w:r w:rsidR="008D1436" w:rsidRPr="00B90D38">
        <w:t>When taking into consideration the to</w:t>
      </w:r>
      <w:r w:rsidR="00843134" w:rsidRPr="00B90D38">
        <w:t xml:space="preserve">pology of the network it became clear that </w:t>
      </w:r>
      <w:r w:rsidR="00EC131A" w:rsidRPr="00B90D38">
        <w:t xml:space="preserve">the distance played no part, the author initially </w:t>
      </w:r>
      <w:r w:rsidR="00784BA7" w:rsidRPr="00B90D38">
        <w:t>believed</w:t>
      </w:r>
      <w:r w:rsidR="00EC131A" w:rsidRPr="00B90D38">
        <w:t xml:space="preserve"> that the </w:t>
      </w:r>
      <w:r w:rsidR="00662016" w:rsidRPr="00B90D38">
        <w:t xml:space="preserve">IoT network would struggle with the distances but that was not the case, the author believes that the simulation software might have effected this measurement </w:t>
      </w:r>
      <w:r w:rsidR="00784BA7" w:rsidRPr="00B90D38">
        <w:t>so topology and distances have not be discussed as much as the author would have liked.</w:t>
      </w:r>
      <w:r w:rsidR="00CE71FE" w:rsidRPr="00B90D38">
        <w:t xml:space="preserve"> </w:t>
      </w:r>
      <w:r w:rsidR="0083552A" w:rsidRPr="00B90D38">
        <w:t>The author</w:t>
      </w:r>
      <w:r w:rsidR="00F1062B">
        <w:t>s</w:t>
      </w:r>
      <w:r w:rsidR="0083552A" w:rsidRPr="00B90D38">
        <w:t xml:space="preserve"> </w:t>
      </w:r>
      <w:r w:rsidR="00DA1B71" w:rsidRPr="00B90D38">
        <w:t>decision</w:t>
      </w:r>
      <w:r w:rsidR="0083552A" w:rsidRPr="00B90D38">
        <w:t xml:space="preserve"> for using a WLAN is support</w:t>
      </w:r>
      <w:r w:rsidR="0072698F">
        <w:t>ed</w:t>
      </w:r>
      <w:bookmarkStart w:id="57" w:name="_GoBack"/>
      <w:bookmarkEnd w:id="57"/>
      <w:r w:rsidR="0083552A" w:rsidRPr="00B90D38">
        <w:t xml:space="preserve"> by the work of another student who implemented a similar network</w:t>
      </w:r>
      <w:r w:rsidR="002B4BA8" w:rsidRPr="00B90D38">
        <w:t xml:space="preserve"> and showed very favourable results of throughput</w:t>
      </w:r>
      <w:r w:rsidR="009D4D6C" w:rsidRPr="00B90D38">
        <w:t xml:space="preserve"> between 9-28Mbps</w:t>
      </w:r>
      <w:r w:rsidR="00DB28BA" w:rsidRPr="00B90D38">
        <w:t xml:space="preserve">, packet loss of 0% and </w:t>
      </w:r>
      <w:r w:rsidR="006454E1" w:rsidRPr="00B90D38">
        <w:t>a delay of between 8 – 12 microseconds</w:t>
      </w:r>
      <w:r w:rsidR="006454E1" w:rsidRPr="00B90D38">
        <w:fldChar w:fldCharType="begin" w:fldLock="1"/>
      </w:r>
      <w:r w:rsidR="006454E1" w:rsidRPr="00B90D38">
        <w:instrText>ADDIN CSL_CITATION {"citationItems":[{"id":"ITEM-1","itemData":{"author":[{"dropping-particle":"","family":"Thomas","given":"Simon","non-dropping-particle":"","parse-names":false,"suffix":""}],"id":"ITEM-1","issued":{"date-parts":[["2019"]]},"title":"Monitoring Environmental Effects on a Building’s Structure with the use of Wireless Sensor Network","type":"report"},"uris":["http://www.mendeley.com/documents/?uuid=13c3c255-492e-40dc-877b-c34b3bdbfcec"]}],"mendeley":{"formattedCitation":"[67]","plainTextFormattedCitation":"[67]"},"properties":{"noteIndex":0},"schema":"https://github.com/citation-style-language/schema/raw/master/csl-citation.json"}</w:instrText>
      </w:r>
      <w:r w:rsidR="006454E1" w:rsidRPr="00B90D38">
        <w:fldChar w:fldCharType="separate"/>
      </w:r>
      <w:r w:rsidR="006454E1" w:rsidRPr="00B90D38">
        <w:rPr>
          <w:noProof/>
        </w:rPr>
        <w:t>[67]</w:t>
      </w:r>
      <w:r w:rsidR="006454E1" w:rsidRPr="00B90D38">
        <w:fldChar w:fldCharType="end"/>
      </w:r>
      <w:r w:rsidR="006454E1" w:rsidRPr="00B90D38">
        <w:t xml:space="preserve">. </w:t>
      </w:r>
    </w:p>
    <w:p w14:paraId="62197D48" w14:textId="77777777" w:rsidR="0037054E" w:rsidRPr="00B90D38" w:rsidRDefault="0037054E" w:rsidP="002F0D92">
      <w:pPr>
        <w:spacing w:line="360" w:lineRule="auto"/>
        <w:jc w:val="both"/>
      </w:pPr>
    </w:p>
    <w:p w14:paraId="6E10F587" w14:textId="540BC7FE" w:rsidR="0037054E" w:rsidRPr="00B90D38" w:rsidRDefault="007A1E05" w:rsidP="0037054E">
      <w:pPr>
        <w:pStyle w:val="Heading3"/>
        <w:rPr>
          <w:rFonts w:ascii="Times New Roman" w:hAnsi="Times New Roman" w:cs="Times New Roman"/>
          <w:color w:val="auto"/>
        </w:rPr>
      </w:pPr>
      <w:bookmarkStart w:id="58" w:name="_Toc20689248"/>
      <w:r w:rsidRPr="00B90D38">
        <w:rPr>
          <w:rFonts w:ascii="Times New Roman" w:hAnsi="Times New Roman" w:cs="Times New Roman"/>
          <w:color w:val="auto"/>
        </w:rPr>
        <w:t xml:space="preserve">5.6 </w:t>
      </w:r>
      <w:r w:rsidR="0037054E" w:rsidRPr="00B90D38">
        <w:rPr>
          <w:rFonts w:ascii="Times New Roman" w:hAnsi="Times New Roman" w:cs="Times New Roman"/>
          <w:color w:val="auto"/>
        </w:rPr>
        <w:t>Conclusion</w:t>
      </w:r>
      <w:bookmarkEnd w:id="58"/>
      <w:r w:rsidR="0037054E" w:rsidRPr="00B90D38">
        <w:rPr>
          <w:rFonts w:ascii="Times New Roman" w:hAnsi="Times New Roman" w:cs="Times New Roman"/>
          <w:color w:val="auto"/>
        </w:rPr>
        <w:t xml:space="preserve"> </w:t>
      </w:r>
    </w:p>
    <w:p w14:paraId="1F86955C" w14:textId="77777777" w:rsidR="009E7E99" w:rsidRPr="00B90D38" w:rsidRDefault="009E7E99" w:rsidP="009E7E99"/>
    <w:p w14:paraId="2E3AC02E" w14:textId="77777777" w:rsidR="009E7E99" w:rsidRPr="00B90D38" w:rsidRDefault="009E7E99" w:rsidP="009E7E99"/>
    <w:p w14:paraId="4D43E511" w14:textId="7E288024" w:rsidR="00650F62" w:rsidRPr="00B90D38" w:rsidRDefault="00E83C9F" w:rsidP="00A258F0">
      <w:pPr>
        <w:spacing w:line="360" w:lineRule="auto"/>
        <w:jc w:val="both"/>
        <w:sectPr w:rsidR="00650F62" w:rsidRPr="00B90D38" w:rsidSect="00CC43B0">
          <w:pgSz w:w="11906" w:h="16838"/>
          <w:pgMar w:top="1134" w:right="1134" w:bottom="1134" w:left="2268" w:header="709" w:footer="709" w:gutter="0"/>
          <w:cols w:space="708"/>
          <w:titlePg/>
          <w:docGrid w:linePitch="360"/>
        </w:sectPr>
      </w:pPr>
      <w:r w:rsidRPr="00B90D38">
        <w:t>In</w:t>
      </w:r>
      <w:r w:rsidR="00AE2C6D" w:rsidRPr="00B90D38">
        <w:t xml:space="preserve"> </w:t>
      </w:r>
      <w:r w:rsidRPr="00B90D38">
        <w:t xml:space="preserve">conclusion </w:t>
      </w:r>
      <w:r w:rsidR="00A258F0" w:rsidRPr="00B90D38">
        <w:t>the author</w:t>
      </w:r>
      <w:r w:rsidR="00AE2C6D" w:rsidRPr="00B90D38">
        <w:t xml:space="preserve"> has examined the result of both IoT and WLAN simulation with and without noise paying close attention to the anomalous da</w:t>
      </w:r>
      <w:r w:rsidR="0090756C" w:rsidRPr="00B90D38">
        <w:t xml:space="preserve">ta </w:t>
      </w:r>
      <w:r w:rsidR="004F1CE7" w:rsidRPr="00B90D38">
        <w:t>found, the</w:t>
      </w:r>
      <w:r w:rsidR="0090756C" w:rsidRPr="00B90D38">
        <w:t xml:space="preserve"> results </w:t>
      </w:r>
      <w:r w:rsidR="007F7797" w:rsidRPr="00B90D38">
        <w:t>were inspected</w:t>
      </w:r>
      <w:r w:rsidR="00A258F0" w:rsidRPr="00B90D38">
        <w:t xml:space="preserve"> and statics on the average and the percentage defences were </w:t>
      </w:r>
      <w:r w:rsidR="007F7797" w:rsidRPr="00B90D38">
        <w:t>presented.</w:t>
      </w:r>
      <w:r w:rsidR="00BB14F4" w:rsidRPr="00B90D38">
        <w:t xml:space="preserve"> The author then </w:t>
      </w:r>
      <w:r w:rsidR="00626BE2" w:rsidRPr="00B90D38">
        <w:t>averaged</w:t>
      </w:r>
      <w:r w:rsidR="00BB14F4" w:rsidRPr="00B90D38">
        <w:t xml:space="preserve"> out the noise and no noise results for each node on each network type and then compared them. The r</w:t>
      </w:r>
      <w:r w:rsidR="00626BE2" w:rsidRPr="00B90D38">
        <w:t xml:space="preserve">esults clearly show that a WLAN would be best for the proposed sensor network. </w:t>
      </w:r>
      <w:r w:rsidR="00650F62" w:rsidRPr="00B90D38">
        <w:t xml:space="preserve">The author used the results to </w:t>
      </w:r>
      <w:r w:rsidR="004F1CE7" w:rsidRPr="00B90D38">
        <w:t>reinforce decisions</w:t>
      </w:r>
      <w:r w:rsidR="00650F62" w:rsidRPr="00B90D38">
        <w:t xml:space="preserve"> made about the future types of network that would be best suited for down to earth.</w:t>
      </w:r>
      <w:r w:rsidR="006E1948" w:rsidRPr="00B90D38">
        <w:t xml:space="preserve"> The author has </w:t>
      </w:r>
      <w:r w:rsidR="007F7797" w:rsidRPr="00B90D38">
        <w:t>decided</w:t>
      </w:r>
      <w:r w:rsidR="006E1948" w:rsidRPr="00B90D38">
        <w:t xml:space="preserve"> that the best possible </w:t>
      </w:r>
      <w:r w:rsidR="007F7797" w:rsidRPr="00B90D38">
        <w:t>solution</w:t>
      </w:r>
      <w:r w:rsidR="006E1948" w:rsidRPr="00B90D38">
        <w:t xml:space="preserve"> for the network based on the experiment is a WLAN network as it boasts better performance</w:t>
      </w:r>
      <w:r w:rsidR="00BB14F4" w:rsidRPr="00B90D38">
        <w:t>, even thought it comes at a cost of power consumption</w:t>
      </w:r>
      <w:r w:rsidR="00784BA7" w:rsidRPr="00B90D38">
        <w:t>.</w:t>
      </w:r>
    </w:p>
    <w:p w14:paraId="2AA15377" w14:textId="00FB95B6" w:rsidR="00CC43B0" w:rsidRPr="00B90D38" w:rsidRDefault="00F47B57" w:rsidP="00B0476B">
      <w:pPr>
        <w:pStyle w:val="Heading2"/>
        <w:spacing w:line="360" w:lineRule="auto"/>
        <w:jc w:val="both"/>
        <w:rPr>
          <w:rFonts w:ascii="Times New Roman" w:hAnsi="Times New Roman" w:cs="Times New Roman"/>
          <w:b/>
          <w:bCs/>
          <w:color w:val="auto"/>
          <w:sz w:val="24"/>
          <w:szCs w:val="24"/>
          <w:u w:val="single"/>
        </w:rPr>
      </w:pPr>
      <w:bookmarkStart w:id="59" w:name="_Toc20689249"/>
      <w:r w:rsidRPr="00B90D38">
        <w:rPr>
          <w:rFonts w:ascii="Times New Roman" w:hAnsi="Times New Roman" w:cs="Times New Roman"/>
          <w:b/>
          <w:bCs/>
          <w:color w:val="auto"/>
          <w:sz w:val="24"/>
          <w:szCs w:val="24"/>
          <w:u w:val="single"/>
        </w:rPr>
        <w:lastRenderedPageBreak/>
        <w:t>Chapter 6 – Conclusions and Recommendations</w:t>
      </w:r>
      <w:bookmarkEnd w:id="59"/>
    </w:p>
    <w:p w14:paraId="63997B4F" w14:textId="77777777" w:rsidR="000B6E53" w:rsidRPr="00B90D38" w:rsidRDefault="000B6E53" w:rsidP="002A75F8"/>
    <w:p w14:paraId="2210EE96" w14:textId="13EB9183" w:rsidR="00262B09" w:rsidRPr="00B90D38" w:rsidRDefault="00D91545" w:rsidP="004F4D3F">
      <w:pPr>
        <w:spacing w:line="360" w:lineRule="auto"/>
        <w:jc w:val="both"/>
      </w:pPr>
      <w:r w:rsidRPr="00B90D38">
        <w:t>Throughout this report the author has conducted a lot of work based around research and experimentation.</w:t>
      </w:r>
      <w:r w:rsidR="006D4450" w:rsidRPr="00B90D38">
        <w:t xml:space="preserve"> </w:t>
      </w:r>
      <w:r w:rsidR="00CD74D9" w:rsidRPr="00B90D38">
        <w:t>The author believes that the aim of this project which was to “</w:t>
      </w:r>
      <w:r w:rsidR="00CD74D9" w:rsidRPr="00B90D38">
        <w:rPr>
          <w:i/>
          <w:iCs/>
        </w:rPr>
        <w:t>gather an understanding of how a wireless sensor network designed for detecting wood moisture content using IoT sensors performs under the most optimal conditions.”</w:t>
      </w:r>
      <w:r w:rsidR="00CD74D9" w:rsidRPr="00B90D38">
        <w:t xml:space="preserve"> </w:t>
      </w:r>
      <w:r w:rsidR="004F4D3F" w:rsidRPr="00B90D38">
        <w:t xml:space="preserve">Has been met. With the completion of all 5 objectives the author would regard this project as a success. </w:t>
      </w:r>
      <w:r w:rsidR="00527CAA" w:rsidRPr="00B90D38">
        <w:t xml:space="preserve">The author conducted research around the common protocols used in IoT and Sensor Networks such as 802.15.4 and </w:t>
      </w:r>
      <w:r w:rsidR="00251B38" w:rsidRPr="00B90D38">
        <w:t>the technologies that build upon this standard such a Zigbee, from researching this area the author has learned that Zigbee provides a low power solution for wireless sensors at the cost of bandwidth</w:t>
      </w:r>
      <w:r w:rsidR="00330E4E" w:rsidRPr="00B90D38">
        <w:t>, range</w:t>
      </w:r>
      <w:r w:rsidR="00251B38" w:rsidRPr="00B90D38">
        <w:t xml:space="preserve"> and </w:t>
      </w:r>
      <w:r w:rsidR="00330E4E" w:rsidRPr="00B90D38">
        <w:t xml:space="preserve">computational capacity of the nodes. The author also researched the newly developed LoRa technology which boasts a higher range than Zigbee and </w:t>
      </w:r>
      <w:r w:rsidR="002D3842" w:rsidRPr="00B90D38">
        <w:t xml:space="preserve">a slightly higher bandwidth and speed. </w:t>
      </w:r>
      <w:r w:rsidR="000F4437" w:rsidRPr="00B90D38">
        <w:t xml:space="preserve">Whilst looking into the other wireless technologies used the author mentioned the 802.11 standard which is widely used in sensor networks </w:t>
      </w:r>
      <w:r w:rsidR="006E74AC" w:rsidRPr="00B90D38">
        <w:t xml:space="preserve">in homes, the security issues surrounding all these technologies were also discussed in relation to the potential attacks that could occur on these networks. </w:t>
      </w:r>
      <w:r w:rsidR="00854AAE" w:rsidRPr="00B90D38">
        <w:t xml:space="preserve">The author performed some research on the practicality behind simulations and the common metrics used to measure performance. </w:t>
      </w:r>
      <w:r w:rsidR="00405529" w:rsidRPr="00B90D38">
        <w:t>Finally,</w:t>
      </w:r>
      <w:r w:rsidR="00854AAE" w:rsidRPr="00B90D38">
        <w:t xml:space="preserve"> in the authors research</w:t>
      </w:r>
      <w:r w:rsidR="00405529" w:rsidRPr="00B90D38">
        <w:t xml:space="preserve"> were a few papers documenting the research of others in the field around simulating performance of wireless sensor networks, these were used to support the authors experimentation. </w:t>
      </w:r>
    </w:p>
    <w:p w14:paraId="01F2C3E6" w14:textId="77777777" w:rsidR="00262B09" w:rsidRPr="00B90D38" w:rsidRDefault="00262B09" w:rsidP="004F4D3F">
      <w:pPr>
        <w:spacing w:line="360" w:lineRule="auto"/>
        <w:jc w:val="both"/>
      </w:pPr>
    </w:p>
    <w:p w14:paraId="2C60C5C7" w14:textId="2D98CD5C" w:rsidR="00507D08" w:rsidRPr="00B90D38" w:rsidRDefault="00405529" w:rsidP="00DA4B2A">
      <w:pPr>
        <w:spacing w:line="360" w:lineRule="auto"/>
        <w:jc w:val="both"/>
      </w:pPr>
      <w:r w:rsidRPr="00B90D38">
        <w:t xml:space="preserve">A strict methodology was developed which allowed for the accurate gathering of both primary and secondary sources of data </w:t>
      </w:r>
      <w:r w:rsidR="006D4450" w:rsidRPr="00B90D38">
        <w:t>and h</w:t>
      </w:r>
      <w:r w:rsidR="00262B09" w:rsidRPr="00B90D38">
        <w:t xml:space="preserve">ow the author would interpret that data, which as mentioned previous was the positivistic and deductive approaches research. </w:t>
      </w:r>
      <w:r w:rsidR="001E1216" w:rsidRPr="00B90D38">
        <w:t>For the experimentation, the designs of the networks were laid out including the topology and the technologies the author is attempting to measure, al</w:t>
      </w:r>
      <w:r w:rsidR="00C960F3" w:rsidRPr="00B90D38">
        <w:t xml:space="preserve">ongside a proper formulation of the problem </w:t>
      </w:r>
      <w:r w:rsidR="00DA3E30" w:rsidRPr="00B90D38">
        <w:t xml:space="preserve">that the author </w:t>
      </w:r>
      <w:r w:rsidR="00DA4B2A" w:rsidRPr="00B90D38">
        <w:t>planned</w:t>
      </w:r>
      <w:r w:rsidR="00DA3E30" w:rsidRPr="00B90D38">
        <w:t xml:space="preserve"> to solve within this project. within the design chapter include</w:t>
      </w:r>
      <w:r w:rsidR="002347D6" w:rsidRPr="00B90D38">
        <w:t>s</w:t>
      </w:r>
      <w:r w:rsidR="00DA3E30" w:rsidRPr="00B90D38">
        <w:t xml:space="preserve"> a clear documentation of the implementation </w:t>
      </w:r>
      <w:r w:rsidR="00DA4B2A" w:rsidRPr="00B90D38">
        <w:t xml:space="preserve">of the </w:t>
      </w:r>
      <w:r w:rsidR="001A1D61" w:rsidRPr="00B90D38">
        <w:t xml:space="preserve">simulations, detailing the settings such as node </w:t>
      </w:r>
      <w:r w:rsidR="005870B5" w:rsidRPr="00B90D38">
        <w:t>settings</w:t>
      </w:r>
      <w:r w:rsidR="001A1D61" w:rsidRPr="00B90D38">
        <w:t xml:space="preserve"> and node positioning as well as the noise setting</w:t>
      </w:r>
      <w:r w:rsidR="00F60980" w:rsidRPr="00B90D38">
        <w:t>s</w:t>
      </w:r>
      <w:r w:rsidR="001A1D61" w:rsidRPr="00B90D38">
        <w:t xml:space="preserve"> that were </w:t>
      </w:r>
      <w:r w:rsidR="005870B5" w:rsidRPr="00B90D38">
        <w:t>placed within the network.</w:t>
      </w:r>
    </w:p>
    <w:p w14:paraId="7BFAE08D" w14:textId="51F8E275" w:rsidR="00D91545" w:rsidRPr="00B90D38" w:rsidRDefault="00D91545" w:rsidP="002A75F8"/>
    <w:p w14:paraId="5414717A" w14:textId="2F524065" w:rsidR="00334EE6" w:rsidRPr="00B90D38" w:rsidRDefault="00334EE6" w:rsidP="002A75F8"/>
    <w:p w14:paraId="017D2BD3" w14:textId="3A06FBEB" w:rsidR="00334EE6" w:rsidRPr="00B90D38" w:rsidRDefault="00334EE6" w:rsidP="002A75F8"/>
    <w:p w14:paraId="38FB3E0A" w14:textId="77777777" w:rsidR="00334EE6" w:rsidRPr="00B90D38" w:rsidRDefault="00334EE6" w:rsidP="002A75F8"/>
    <w:p w14:paraId="30F27F87" w14:textId="1F114D79" w:rsidR="004D3D5D" w:rsidRPr="00B90D38" w:rsidRDefault="004E44A6" w:rsidP="00334EE6">
      <w:pPr>
        <w:spacing w:line="360" w:lineRule="auto"/>
        <w:jc w:val="both"/>
      </w:pPr>
      <w:r w:rsidRPr="00B90D38">
        <w:lastRenderedPageBreak/>
        <w:t>Finally,</w:t>
      </w:r>
      <w:r w:rsidR="004870CF" w:rsidRPr="00B90D38">
        <w:t xml:space="preserve"> the author took the results from the </w:t>
      </w:r>
      <w:r w:rsidR="0041201A" w:rsidRPr="00B90D38">
        <w:t xml:space="preserve">simulations and discussed </w:t>
      </w:r>
      <w:r w:rsidR="00FF6296" w:rsidRPr="00B90D38">
        <w:t xml:space="preserve">the performance of both IoT and WLAN networks. </w:t>
      </w:r>
      <w:r w:rsidR="004D3D5D" w:rsidRPr="00B90D38">
        <w:t xml:space="preserve">The data was placed into a spreadsheet and </w:t>
      </w:r>
      <w:r w:rsidR="00EE5E32" w:rsidRPr="00B90D38">
        <w:t>displayed in graph form to analyse the data better. The author has some</w:t>
      </w:r>
      <w:r w:rsidR="00C90B44" w:rsidRPr="00B90D38">
        <w:t xml:space="preserve"> </w:t>
      </w:r>
      <w:r w:rsidR="00613B4B" w:rsidRPr="00B90D38">
        <w:t>apprehensions</w:t>
      </w:r>
      <w:r w:rsidR="00C90B44" w:rsidRPr="00B90D38">
        <w:t xml:space="preserve"> about the data as mentioned in chapter 5 as there appears to be </w:t>
      </w:r>
      <w:r w:rsidR="00613B4B" w:rsidRPr="00B90D38">
        <w:t xml:space="preserve">irregularities in what would normally be expected from these types of simulations </w:t>
      </w:r>
    </w:p>
    <w:p w14:paraId="3D78AD80" w14:textId="77777777" w:rsidR="00515EE9" w:rsidRPr="00B90D38" w:rsidRDefault="00515EE9" w:rsidP="00334EE6">
      <w:pPr>
        <w:spacing w:line="360" w:lineRule="auto"/>
        <w:jc w:val="both"/>
      </w:pPr>
    </w:p>
    <w:p w14:paraId="70191AAF" w14:textId="29EA1DC7" w:rsidR="00F5418F" w:rsidRPr="00B90D38" w:rsidRDefault="004E44A6" w:rsidP="00334EE6">
      <w:pPr>
        <w:spacing w:line="360" w:lineRule="auto"/>
        <w:jc w:val="both"/>
      </w:pPr>
      <w:r w:rsidRPr="00B90D38">
        <w:t xml:space="preserve">This chapter can be summarised </w:t>
      </w:r>
      <w:r w:rsidR="004D3D5D" w:rsidRPr="00B90D38">
        <w:t xml:space="preserve">as </w:t>
      </w:r>
      <w:r w:rsidR="00F5418F" w:rsidRPr="00B90D38">
        <w:t>The IoT networks showed very low throughput but high packet loss and delay, whilst the</w:t>
      </w:r>
      <w:r w:rsidR="004D3D5D" w:rsidRPr="00B90D38">
        <w:t xml:space="preserve"> WLAN network showed the opposite. Even though the data was not as expected with simulations showing that on some node</w:t>
      </w:r>
      <w:r w:rsidR="00CD083C" w:rsidRPr="00B90D38">
        <w:t>s</w:t>
      </w:r>
      <w:r w:rsidR="004D3D5D" w:rsidRPr="00B90D38">
        <w:t xml:space="preserve"> the noise improved network performance and on others it degraded it as it should, the author believes that this data is good enough to support the recommendations that will be made in the end of this chapter.</w:t>
      </w:r>
      <w:r w:rsidR="00F5418F" w:rsidRPr="00B90D38">
        <w:t xml:space="preserve"> </w:t>
      </w:r>
    </w:p>
    <w:p w14:paraId="6020E37B" w14:textId="77777777" w:rsidR="00D91545" w:rsidRPr="00B90D38" w:rsidRDefault="00D91545" w:rsidP="002A75F8"/>
    <w:p w14:paraId="0B22A48B" w14:textId="7858E0B9" w:rsidR="000D4824" w:rsidRPr="00B90D38" w:rsidRDefault="00963355" w:rsidP="00561B85">
      <w:pPr>
        <w:spacing w:line="360" w:lineRule="auto"/>
        <w:jc w:val="both"/>
        <w:sectPr w:rsidR="000D4824" w:rsidRPr="00B90D38" w:rsidSect="00CC43B0">
          <w:pgSz w:w="11906" w:h="16838"/>
          <w:pgMar w:top="1134" w:right="1134" w:bottom="1134" w:left="2268" w:header="709" w:footer="709" w:gutter="0"/>
          <w:cols w:space="708"/>
          <w:titlePg/>
          <w:docGrid w:linePitch="360"/>
        </w:sectPr>
      </w:pPr>
      <w:r w:rsidRPr="00B90D38">
        <w:t xml:space="preserve">From the work performed in this report the author recommends using an 802.11 based network preferably the most recent </w:t>
      </w:r>
      <w:r w:rsidR="00BC183D" w:rsidRPr="00B90D38">
        <w:t>iteration</w:t>
      </w:r>
      <w:r w:rsidRPr="00B90D38">
        <w:t xml:space="preserve"> of the protocol. The author recommends this due to the results </w:t>
      </w:r>
      <w:r w:rsidR="00EC1A82" w:rsidRPr="00B90D38">
        <w:t xml:space="preserve">from the experimentation, which clearly shows that with the network configuration that the company wishes to implement </w:t>
      </w:r>
      <w:r w:rsidR="0091268D" w:rsidRPr="00B90D38">
        <w:t xml:space="preserve">an 802.15.4 network would not only have to low of a performance but also </w:t>
      </w:r>
      <w:r w:rsidR="00B74AD3" w:rsidRPr="00B90D38">
        <w:t xml:space="preserve">the range might cause a decrease in network performance. Whilst 802.15.4 boasts more power </w:t>
      </w:r>
      <w:r w:rsidR="00561B85" w:rsidRPr="00B90D38">
        <w:t>efficiency</w:t>
      </w:r>
      <w:r w:rsidR="00B74AD3" w:rsidRPr="00B90D38">
        <w:t>, in an office environment when power is readily available then</w:t>
      </w:r>
      <w:r w:rsidR="00561B85" w:rsidRPr="00B90D38">
        <w:t xml:space="preserve"> power consumption is not a big determining factor. </w:t>
      </w:r>
      <w:r w:rsidR="00D91D7E" w:rsidRPr="00B90D38">
        <w:t>With the implementation of an 802.11 network, costs can be saved</w:t>
      </w:r>
      <w:r w:rsidR="00725C3E" w:rsidRPr="00B90D38">
        <w:t xml:space="preserve"> as the nodes can be built into the already existing WLAN present at the site.</w:t>
      </w:r>
      <w:r w:rsidR="00B76F60" w:rsidRPr="00B90D38">
        <w:t xml:space="preserve"> The author also recommends further investigation through physical means as to the viability of an 802.15.4 network as the results shown have been </w:t>
      </w:r>
      <w:r w:rsidR="00A52FE2" w:rsidRPr="00B90D38">
        <w:t>skewed by the bugs in the simulation software.</w:t>
      </w:r>
    </w:p>
    <w:p w14:paraId="29039A18" w14:textId="4D4CD0D0" w:rsidR="00CC43B0" w:rsidRPr="00B90D38" w:rsidRDefault="00F47B57" w:rsidP="00B0476B">
      <w:pPr>
        <w:pStyle w:val="Heading2"/>
        <w:spacing w:line="360" w:lineRule="auto"/>
        <w:jc w:val="both"/>
        <w:rPr>
          <w:rFonts w:ascii="Times New Roman" w:hAnsi="Times New Roman" w:cs="Times New Roman"/>
          <w:b/>
          <w:bCs/>
          <w:color w:val="auto"/>
          <w:sz w:val="24"/>
          <w:szCs w:val="24"/>
          <w:u w:val="single"/>
        </w:rPr>
      </w:pPr>
      <w:bookmarkStart w:id="60" w:name="_Toc20689250"/>
      <w:r w:rsidRPr="00B90D38">
        <w:rPr>
          <w:rFonts w:ascii="Times New Roman" w:hAnsi="Times New Roman" w:cs="Times New Roman"/>
          <w:b/>
          <w:bCs/>
          <w:color w:val="auto"/>
          <w:sz w:val="24"/>
          <w:szCs w:val="24"/>
          <w:u w:val="single"/>
        </w:rPr>
        <w:lastRenderedPageBreak/>
        <w:t>Chapter 7 – Reflections and Future Work</w:t>
      </w:r>
      <w:bookmarkEnd w:id="60"/>
    </w:p>
    <w:p w14:paraId="0049D04E" w14:textId="77777777" w:rsidR="00484C64" w:rsidRPr="00B90D38" w:rsidRDefault="00484C64" w:rsidP="00484C64"/>
    <w:p w14:paraId="3A2E163E" w14:textId="24AB04EA" w:rsidR="00484C64" w:rsidRPr="00B90D38" w:rsidRDefault="00A63BC1" w:rsidP="00484C64">
      <w:pPr>
        <w:pStyle w:val="Heading3"/>
        <w:rPr>
          <w:rFonts w:ascii="Times New Roman" w:hAnsi="Times New Roman" w:cs="Times New Roman"/>
          <w:color w:val="auto"/>
        </w:rPr>
      </w:pPr>
      <w:bookmarkStart w:id="61" w:name="_Toc20689251"/>
      <w:r w:rsidRPr="00B90D38">
        <w:rPr>
          <w:rFonts w:ascii="Times New Roman" w:hAnsi="Times New Roman" w:cs="Times New Roman"/>
          <w:color w:val="auto"/>
        </w:rPr>
        <w:t>7.1 Introductions</w:t>
      </w:r>
      <w:bookmarkEnd w:id="61"/>
    </w:p>
    <w:p w14:paraId="1D5DA4C3" w14:textId="2C86972C" w:rsidR="00292903" w:rsidRPr="00B90D38" w:rsidRDefault="00292903" w:rsidP="0012355F"/>
    <w:p w14:paraId="72DD293A" w14:textId="1026F11A" w:rsidR="001D4E39" w:rsidRPr="00B90D38" w:rsidRDefault="00292903" w:rsidP="00962E06">
      <w:pPr>
        <w:spacing w:line="360" w:lineRule="auto"/>
        <w:jc w:val="both"/>
      </w:pPr>
      <w:r w:rsidRPr="00B90D38">
        <w:t xml:space="preserve">In this final chapter the author will discuss the process of this project and </w:t>
      </w:r>
      <w:r w:rsidR="00962E06" w:rsidRPr="00B90D38">
        <w:t>reflect on areas on note that could be improve</w:t>
      </w:r>
      <w:r w:rsidR="00117B8C" w:rsidRPr="00B90D38">
        <w:t>d</w:t>
      </w:r>
      <w:r w:rsidR="00962E06" w:rsidRPr="00B90D38">
        <w:t xml:space="preserve"> through different methods</w:t>
      </w:r>
      <w:r w:rsidRPr="00B90D38">
        <w:t>. The author</w:t>
      </w:r>
      <w:r w:rsidR="0017651E" w:rsidRPr="00B90D38">
        <w:t xml:space="preserve"> will discuss the many aspects of this project such as the lessons that were learnt throughout the 3 months </w:t>
      </w:r>
      <w:r w:rsidR="00624506" w:rsidRPr="00B90D38">
        <w:t>of time spent on this work. Improvements on this work will also b</w:t>
      </w:r>
      <w:r w:rsidR="009310D9" w:rsidRPr="00B90D38">
        <w:t xml:space="preserve">e outlined in this chapter to </w:t>
      </w:r>
      <w:r w:rsidR="00EE102E" w:rsidRPr="00B90D38">
        <w:t xml:space="preserve">understand where the author could have made this work better or more accurate. </w:t>
      </w:r>
      <w:r w:rsidR="007D0997" w:rsidRPr="00B90D38">
        <w:t>Discussions about the barriers experience</w:t>
      </w:r>
      <w:r w:rsidR="00781A28" w:rsidRPr="00B90D38">
        <w:t>d</w:t>
      </w:r>
      <w:r w:rsidR="007D0997" w:rsidRPr="00B90D38">
        <w:t xml:space="preserve"> throughout this project will also </w:t>
      </w:r>
      <w:r w:rsidR="00D47967" w:rsidRPr="00B90D38">
        <w:t>be presented in this chapter</w:t>
      </w:r>
      <w:r w:rsidR="00781A28" w:rsidRPr="00B90D38">
        <w:t xml:space="preserve"> as it is important to note where areas of this project could be streamlined with more forethought</w:t>
      </w:r>
      <w:r w:rsidR="0096643F" w:rsidRPr="00B90D38">
        <w:t>. Finally, the author will end this chapter by outlining ideas that could be implemented in future</w:t>
      </w:r>
      <w:r w:rsidR="007C2B59" w:rsidRPr="00B90D38">
        <w:t xml:space="preserve"> works to build off or help projects such as this.</w:t>
      </w:r>
      <w:r w:rsidR="00781A28" w:rsidRPr="00B90D38">
        <w:t xml:space="preserve"> </w:t>
      </w:r>
    </w:p>
    <w:p w14:paraId="40FC301D" w14:textId="77777777" w:rsidR="00484C64" w:rsidRPr="00B90D38" w:rsidRDefault="00484C64" w:rsidP="00962E06">
      <w:pPr>
        <w:spacing w:line="360" w:lineRule="auto"/>
        <w:jc w:val="both"/>
      </w:pPr>
    </w:p>
    <w:p w14:paraId="026B685C" w14:textId="319C5DF7" w:rsidR="00484C64" w:rsidRPr="00B90D38" w:rsidRDefault="00613F65" w:rsidP="00484C64">
      <w:pPr>
        <w:pStyle w:val="Heading3"/>
        <w:rPr>
          <w:rFonts w:ascii="Times New Roman" w:hAnsi="Times New Roman" w:cs="Times New Roman"/>
          <w:color w:val="auto"/>
        </w:rPr>
      </w:pPr>
      <w:bookmarkStart w:id="62" w:name="_Toc20689252"/>
      <w:r w:rsidRPr="00B90D38">
        <w:rPr>
          <w:rFonts w:ascii="Times New Roman" w:hAnsi="Times New Roman" w:cs="Times New Roman"/>
          <w:color w:val="auto"/>
        </w:rPr>
        <w:t>7.2 Reflections</w:t>
      </w:r>
      <w:bookmarkEnd w:id="62"/>
    </w:p>
    <w:p w14:paraId="14682674" w14:textId="05072FD7" w:rsidR="000924E0" w:rsidRPr="00B90D38" w:rsidRDefault="000924E0" w:rsidP="0012355F">
      <w:pPr>
        <w:rPr>
          <w:i/>
          <w:iCs/>
        </w:rPr>
      </w:pPr>
    </w:p>
    <w:p w14:paraId="7FC30E16" w14:textId="5ED98FF7" w:rsidR="000924E0" w:rsidRPr="00B90D38" w:rsidRDefault="000D6E82" w:rsidP="000D6E82">
      <w:pPr>
        <w:spacing w:line="360" w:lineRule="auto"/>
        <w:jc w:val="both"/>
      </w:pPr>
      <w:r w:rsidRPr="00B90D38">
        <w:t>Throughout</w:t>
      </w:r>
      <w:r w:rsidR="000924E0" w:rsidRPr="00B90D38">
        <w:t xml:space="preserve"> the project many lessons have been learnt that the author believes would be </w:t>
      </w:r>
      <w:r w:rsidRPr="00B90D38">
        <w:t>beneficial</w:t>
      </w:r>
      <w:r w:rsidR="000924E0" w:rsidRPr="00B90D38">
        <w:t xml:space="preserve"> for future work. The first lesson learn was time management, had the time of this project been managed more efficiently then the author might have been able to try many different methods of achieving the aim such as changing the simulation software, even though this would have taken more time as other </w:t>
      </w:r>
      <w:r w:rsidR="00147E28" w:rsidRPr="00B90D38">
        <w:t>programs</w:t>
      </w:r>
      <w:r w:rsidR="000924E0" w:rsidRPr="00B90D38">
        <w:t xml:space="preserve"> are vastly more complex, had the authors time been managed properly then </w:t>
      </w:r>
      <w:r w:rsidRPr="00B90D38">
        <w:t xml:space="preserve">this might have been overcome. A second lesson learnt was to </w:t>
      </w:r>
      <w:r w:rsidR="007D02FF" w:rsidRPr="00B90D38">
        <w:t xml:space="preserve">look at problem from a different perspective, when the simulation software </w:t>
      </w:r>
      <w:r w:rsidR="0098422E" w:rsidRPr="00B90D38">
        <w:t>showed anomalous results the author repeated the experiment many times and got similar results</w:t>
      </w:r>
      <w:r w:rsidR="00A4687C" w:rsidRPr="00B90D38">
        <w:t>. Had the author reached out to other users within the university sooner, then the problem might have been discovered sooner and thus time could have been saved</w:t>
      </w:r>
      <w:r w:rsidR="007165AC" w:rsidRPr="00B90D38">
        <w:t xml:space="preserve"> and appropriate action take</w:t>
      </w:r>
      <w:r w:rsidR="00AF3A7E" w:rsidRPr="00B90D38">
        <w:t>.</w:t>
      </w:r>
    </w:p>
    <w:p w14:paraId="5609B015" w14:textId="4CB4EE45" w:rsidR="00F01A02" w:rsidRPr="00B90D38" w:rsidRDefault="00F01A02" w:rsidP="0012355F"/>
    <w:p w14:paraId="5425A255" w14:textId="321B1428" w:rsidR="00F01A02" w:rsidRPr="00B90D38" w:rsidRDefault="00F01A02" w:rsidP="00895B76">
      <w:pPr>
        <w:spacing w:line="360" w:lineRule="auto"/>
        <w:jc w:val="both"/>
      </w:pPr>
      <w:r w:rsidRPr="00B90D38">
        <w:t>The author experienced many barriers throughout the development of this project</w:t>
      </w:r>
      <w:r w:rsidR="0028493C" w:rsidRPr="00B90D38">
        <w:t xml:space="preserve">, the </w:t>
      </w:r>
      <w:r w:rsidR="00954EED" w:rsidRPr="00B90D38">
        <w:t>first</w:t>
      </w:r>
      <w:r w:rsidR="002A43FC" w:rsidRPr="00B90D38">
        <w:t xml:space="preserve"> </w:t>
      </w:r>
      <w:r w:rsidR="0028493C" w:rsidRPr="00B90D38">
        <w:t xml:space="preserve">being of course the access to the simulation software. As Netsim is only available </w:t>
      </w:r>
      <w:r w:rsidR="009761B3" w:rsidRPr="00B90D38">
        <w:t>in on</w:t>
      </w:r>
      <w:r w:rsidR="002A43FC" w:rsidRPr="00B90D38">
        <w:t>e</w:t>
      </w:r>
      <w:r w:rsidR="009761B3" w:rsidRPr="00B90D38">
        <w:t xml:space="preserve"> lab within the </w:t>
      </w:r>
      <w:r w:rsidR="00700885" w:rsidRPr="00B90D38">
        <w:t>university</w:t>
      </w:r>
      <w:r w:rsidR="009761B3" w:rsidRPr="00B90D38">
        <w:t xml:space="preserve"> campus it makes </w:t>
      </w:r>
      <w:r w:rsidR="00577C57" w:rsidRPr="00B90D38">
        <w:t xml:space="preserve">constant access for the </w:t>
      </w:r>
      <w:r w:rsidR="00895B76" w:rsidRPr="00B90D38">
        <w:t xml:space="preserve">work being done difficult. This is made even more difficult when travel is considered as the author </w:t>
      </w:r>
      <w:r w:rsidR="002635E7" w:rsidRPr="00B90D38">
        <w:t>must</w:t>
      </w:r>
      <w:r w:rsidR="00895B76" w:rsidRPr="00B90D38">
        <w:t xml:space="preserve"> travel a few miles to gain access. </w:t>
      </w:r>
      <w:r w:rsidR="002635E7" w:rsidRPr="00B90D38">
        <w:t xml:space="preserve">Fortunately, the author was able to overcome both barriers and bring the project to completion </w:t>
      </w:r>
    </w:p>
    <w:p w14:paraId="772BFB4F" w14:textId="77777777" w:rsidR="00342C81" w:rsidRPr="00B90D38" w:rsidRDefault="00342C81" w:rsidP="0012355F"/>
    <w:p w14:paraId="2275BF59" w14:textId="28E41815" w:rsidR="008D2A3A" w:rsidRPr="00B90D38" w:rsidRDefault="00E60509" w:rsidP="00F0478D">
      <w:pPr>
        <w:spacing w:line="360" w:lineRule="auto"/>
        <w:jc w:val="both"/>
      </w:pPr>
      <w:r w:rsidRPr="00B90D38">
        <w:t xml:space="preserve">Looking back on this project the author knows there are many areas where improvements can be </w:t>
      </w:r>
      <w:r w:rsidR="000E0CAE" w:rsidRPr="00B90D38">
        <w:t>made,</w:t>
      </w:r>
      <w:r w:rsidRPr="00B90D38">
        <w:t xml:space="preserve"> or things don</w:t>
      </w:r>
      <w:r w:rsidR="00460BD9" w:rsidRPr="00B90D38">
        <w:t>e differently</w:t>
      </w:r>
      <w:r w:rsidR="0063023D" w:rsidRPr="00B90D38">
        <w:t xml:space="preserve">. The </w:t>
      </w:r>
      <w:r w:rsidR="003D1F84" w:rsidRPr="00B90D38">
        <w:t>first</w:t>
      </w:r>
      <w:r w:rsidR="0063023D" w:rsidRPr="00B90D38">
        <w:t xml:space="preserve"> improvement the author would have </w:t>
      </w:r>
      <w:r w:rsidR="0063023D" w:rsidRPr="00B90D38">
        <w:lastRenderedPageBreak/>
        <w:t xml:space="preserve">made to this project is </w:t>
      </w:r>
      <w:r w:rsidR="00B6148B" w:rsidRPr="00B90D38">
        <w:t xml:space="preserve">changing the simulation software. There are many different types of software on the market that perform the same function, but the author decided to go with Netsim due to familiarity and availability. </w:t>
      </w:r>
      <w:r w:rsidR="003D1F84" w:rsidRPr="00B90D38">
        <w:t xml:space="preserve">Other programs that could have been used include NS3, a Linux based simulation that requires knowledge of the C programming language, while the author has no experience with this software looking back it would have been a good opportunity to learn. </w:t>
      </w:r>
      <w:r w:rsidR="00C272F7" w:rsidRPr="00B90D38">
        <w:t xml:space="preserve">More simple programs such as OPNET/ Riverbed Model </w:t>
      </w:r>
      <w:r w:rsidR="00094A8D" w:rsidRPr="00B90D38">
        <w:t xml:space="preserve">or Qualnet would have been suitable if they were available for a more reasonable price. </w:t>
      </w:r>
      <w:r w:rsidR="00955F45" w:rsidRPr="00B90D38">
        <w:t xml:space="preserve">The author would like to have performed more work on the energy consumption side of the network, while it is well </w:t>
      </w:r>
      <w:r w:rsidR="00F0478D" w:rsidRPr="00B90D38">
        <w:t>known</w:t>
      </w:r>
      <w:r w:rsidR="00955F45" w:rsidRPr="00B90D38">
        <w:t xml:space="preserve"> that 802.15.4 networks boast low power draw it would be beneficial to see how the two compare </w:t>
      </w:r>
      <w:r w:rsidR="00F0478D" w:rsidRPr="00B90D38">
        <w:t xml:space="preserve">with performance to power over time. While this project is not technically constrained by power draw, future work or others using this work as a baseline might benefit from such detailed analysis. The final area of improvement would be to </w:t>
      </w:r>
      <w:r w:rsidR="00D2209D" w:rsidRPr="00B90D38">
        <w:t>investigate</w:t>
      </w:r>
      <w:r w:rsidR="00F0478D" w:rsidRPr="00B90D38">
        <w:t xml:space="preserve"> a wider range of wireless technologies such as LoRa</w:t>
      </w:r>
      <w:r w:rsidR="00D2209D" w:rsidRPr="00B90D38">
        <w:t>, Z Wave or LTE/4G/5G. The author knows that these technologies have increase</w:t>
      </w:r>
      <w:r w:rsidR="00012759" w:rsidRPr="00B90D38">
        <w:t>d</w:t>
      </w:r>
      <w:r w:rsidR="00D2209D" w:rsidRPr="00B90D38">
        <w:t xml:space="preserve"> in popularity over the years and investigating these might have increase</w:t>
      </w:r>
      <w:r w:rsidR="00F64E84" w:rsidRPr="00B90D38">
        <w:t xml:space="preserve">d the scope and relevancy of the work performed in this project. </w:t>
      </w:r>
    </w:p>
    <w:p w14:paraId="7307DFF0" w14:textId="77777777" w:rsidR="00484C64" w:rsidRPr="00B90D38" w:rsidRDefault="00484C64" w:rsidP="00F0478D">
      <w:pPr>
        <w:spacing w:line="360" w:lineRule="auto"/>
        <w:jc w:val="both"/>
      </w:pPr>
    </w:p>
    <w:p w14:paraId="0235A8F4" w14:textId="50693C3C" w:rsidR="00683D51" w:rsidRPr="00B90D38" w:rsidRDefault="00A63BC1" w:rsidP="00484C64">
      <w:pPr>
        <w:pStyle w:val="Heading3"/>
        <w:rPr>
          <w:rFonts w:ascii="Times New Roman" w:hAnsi="Times New Roman" w:cs="Times New Roman"/>
          <w:color w:val="auto"/>
        </w:rPr>
      </w:pPr>
      <w:bookmarkStart w:id="63" w:name="_Toc20689253"/>
      <w:r w:rsidRPr="00B90D38">
        <w:rPr>
          <w:rFonts w:ascii="Times New Roman" w:hAnsi="Times New Roman" w:cs="Times New Roman"/>
          <w:color w:val="auto"/>
        </w:rPr>
        <w:t>7.3 Future Work</w:t>
      </w:r>
      <w:bookmarkEnd w:id="63"/>
    </w:p>
    <w:p w14:paraId="7A384926" w14:textId="77777777" w:rsidR="00484C64" w:rsidRPr="00B90D38" w:rsidRDefault="00484C64" w:rsidP="00484C64"/>
    <w:p w14:paraId="249BF72B" w14:textId="6778886D" w:rsidR="001964BA" w:rsidRPr="00B90D38" w:rsidRDefault="00683D51" w:rsidP="001964BA">
      <w:pPr>
        <w:spacing w:line="360" w:lineRule="auto"/>
        <w:jc w:val="both"/>
      </w:pPr>
      <w:r w:rsidRPr="00B90D38">
        <w:t>As with all project</w:t>
      </w:r>
      <w:r w:rsidR="005633B0" w:rsidRPr="00B90D38">
        <w:t>s</w:t>
      </w:r>
      <w:r w:rsidRPr="00B90D38">
        <w:t xml:space="preserve"> and research it is important to look to the future and </w:t>
      </w:r>
      <w:r w:rsidR="00892CCB" w:rsidRPr="00B90D38">
        <w:t xml:space="preserve">understand where this work can go if it was continued, the author has many thoughts on this. The first being that of simulating the actual nodes and what they could </w:t>
      </w:r>
      <w:r w:rsidR="005633B0" w:rsidRPr="00B90D38">
        <w:t>d</w:t>
      </w:r>
      <w:r w:rsidR="00892CCB" w:rsidRPr="00B90D38">
        <w:t xml:space="preserve">o in terms of data </w:t>
      </w:r>
      <w:r w:rsidR="002932DE" w:rsidRPr="00B90D38">
        <w:t>gathering</w:t>
      </w:r>
      <w:r w:rsidR="00892CCB" w:rsidRPr="00B90D38">
        <w:t xml:space="preserve">. The author knows a few online tools that allows for the simulation of </w:t>
      </w:r>
      <w:r w:rsidR="00E44CD0" w:rsidRPr="00B90D38">
        <w:t>nodes using Raspberry Pi’s and Arduino’s</w:t>
      </w:r>
      <w:r w:rsidR="00BF1C2E" w:rsidRPr="00B90D38">
        <w:t xml:space="preserve"> such as Circuito.io or TinkerCAD</w:t>
      </w:r>
      <w:r w:rsidR="00E44CD0" w:rsidRPr="00B90D38">
        <w:t xml:space="preserve">, but they were not </w:t>
      </w:r>
      <w:r w:rsidR="002932DE" w:rsidRPr="00B90D38">
        <w:t>in depth</w:t>
      </w:r>
      <w:r w:rsidR="00E44CD0" w:rsidRPr="00B90D38">
        <w:t xml:space="preserve"> or detailed enough to allow for actual testing of data and</w:t>
      </w:r>
      <w:r w:rsidR="002932DE" w:rsidRPr="00B90D38">
        <w:t xml:space="preserve"> of the programming of the boards. It is the authors opinion that if this could be done then a more power efficient and</w:t>
      </w:r>
      <w:r w:rsidR="001964BA" w:rsidRPr="00B90D38">
        <w:t xml:space="preserve"> better performing network could be implemented with the use of open sources designs. </w:t>
      </w:r>
    </w:p>
    <w:p w14:paraId="557C260E" w14:textId="77777777" w:rsidR="00484C64" w:rsidRPr="00B90D38" w:rsidRDefault="00484C64" w:rsidP="001964BA">
      <w:pPr>
        <w:spacing w:line="360" w:lineRule="auto"/>
        <w:jc w:val="both"/>
      </w:pPr>
    </w:p>
    <w:p w14:paraId="2E067DA9" w14:textId="6BA68EA2" w:rsidR="00CA5F8C" w:rsidRPr="00B90D38" w:rsidRDefault="001964BA" w:rsidP="001964BA">
      <w:pPr>
        <w:spacing w:line="360" w:lineRule="auto"/>
        <w:jc w:val="both"/>
      </w:pPr>
      <w:r w:rsidRPr="00B90D38">
        <w:t>Another area of future work the author is interested is the simulation software. There have been many issues with the current programs available on the market from the difficulty of the</w:t>
      </w:r>
      <w:r w:rsidR="00B05372" w:rsidRPr="00B90D38">
        <w:t xml:space="preserve"> software to the inaccessibility due to the price range. The author has an idea to develop a more user friendly and </w:t>
      </w:r>
      <w:r w:rsidR="00F371CE" w:rsidRPr="00B90D38">
        <w:t xml:space="preserve">open wireless network simulator using C or Python programming languages. With the ability to </w:t>
      </w:r>
      <w:r w:rsidR="00AC5302" w:rsidRPr="00B90D38">
        <w:t>simulate many wireless network protocols, routing protocols, simulate real time data (including incremental i.e. every 5 mins)</w:t>
      </w:r>
      <w:r w:rsidR="005601AF" w:rsidRPr="00B90D38">
        <w:t xml:space="preserve"> and with wider integration into programs such as </w:t>
      </w:r>
      <w:r w:rsidR="00C50092" w:rsidRPr="00B90D38">
        <w:t xml:space="preserve">MATLAB for noise or electrical engineering </w:t>
      </w:r>
      <w:r w:rsidR="00C50092" w:rsidRPr="00B90D38">
        <w:lastRenderedPageBreak/>
        <w:t>suites such as TinkerCAD</w:t>
      </w:r>
      <w:r w:rsidR="0099724B" w:rsidRPr="00B90D38">
        <w:t xml:space="preserve">, </w:t>
      </w:r>
      <w:r w:rsidR="00C50092" w:rsidRPr="00B90D38">
        <w:t>Circuito.io</w:t>
      </w:r>
      <w:r w:rsidR="00BD5233" w:rsidRPr="00B90D38">
        <w:t>,</w:t>
      </w:r>
      <w:r w:rsidR="0099724B" w:rsidRPr="00B90D38">
        <w:t xml:space="preserve"> Autodesk Eagle</w:t>
      </w:r>
      <w:r w:rsidR="00BD5233" w:rsidRPr="00B90D38">
        <w:t xml:space="preserve"> or Virtual Box</w:t>
      </w:r>
      <w:r w:rsidR="0099724B" w:rsidRPr="00B90D38">
        <w:t xml:space="preserve"> for testing and simulation of nodes or end users</w:t>
      </w:r>
      <w:r w:rsidR="00BD5233" w:rsidRPr="00B90D38">
        <w:t xml:space="preserve"> and host operating systems</w:t>
      </w:r>
      <w:r w:rsidR="0099724B" w:rsidRPr="00B90D38">
        <w:t>.</w:t>
      </w:r>
      <w:r w:rsidR="00BD5233" w:rsidRPr="00B90D38">
        <w:t xml:space="preserve"> While this is a lot of work </w:t>
      </w:r>
      <w:r w:rsidR="00751AEF" w:rsidRPr="00B90D38">
        <w:t>it is the author</w:t>
      </w:r>
      <w:r w:rsidR="00950005" w:rsidRPr="00B90D38">
        <w:t>s</w:t>
      </w:r>
      <w:r w:rsidR="00751AEF" w:rsidRPr="00B90D38">
        <w:t xml:space="preserve"> hope that such as task is implemented by other researchers in the future.</w:t>
      </w:r>
    </w:p>
    <w:p w14:paraId="3A8FACCB" w14:textId="77777777" w:rsidR="00BD5233" w:rsidRPr="00B90D38" w:rsidRDefault="00BD5233" w:rsidP="001964BA">
      <w:pPr>
        <w:spacing w:line="360" w:lineRule="auto"/>
        <w:jc w:val="both"/>
      </w:pPr>
    </w:p>
    <w:p w14:paraId="4F7F95F2" w14:textId="4AD52564" w:rsidR="00CA5F8C" w:rsidRPr="00B90D38" w:rsidRDefault="00CA5F8C" w:rsidP="001964BA">
      <w:pPr>
        <w:spacing w:line="360" w:lineRule="auto"/>
        <w:jc w:val="both"/>
      </w:pPr>
      <w:r w:rsidRPr="00B90D38">
        <w:t>Finally, as this has been an attempt to find the best possible network solution for Down to Earth to monitor the structural integrity and moisture content of timber framed buildings it i</w:t>
      </w:r>
      <w:r w:rsidR="001A778B" w:rsidRPr="00B90D38">
        <w:t xml:space="preserve">s natural that the next step in this work would be to implement the network using tools and equipment that would satisfy the criteria set by the </w:t>
      </w:r>
      <w:r w:rsidR="009A5AB2" w:rsidRPr="00B90D38">
        <w:t>company</w:t>
      </w:r>
      <w:r w:rsidR="00783E2C" w:rsidRPr="00B90D38">
        <w:t xml:space="preserve">. Hopefully this will lead to the development of new methods and new technologies that could be brought into the wider world and expanded uses besides just moisture content. </w:t>
      </w:r>
    </w:p>
    <w:p w14:paraId="030DB80B" w14:textId="405A3FA2" w:rsidR="001964BA" w:rsidRPr="00B90D38" w:rsidRDefault="001964BA" w:rsidP="0012355F"/>
    <w:p w14:paraId="1EF8A263" w14:textId="59462898" w:rsidR="00460BD9" w:rsidRPr="00B90D38" w:rsidRDefault="00460BD9" w:rsidP="0012355F">
      <w:pPr>
        <w:sectPr w:rsidR="00460BD9" w:rsidRPr="00B90D38" w:rsidSect="00CC43B0">
          <w:pgSz w:w="11906" w:h="16838"/>
          <w:pgMar w:top="1134" w:right="1134" w:bottom="1134" w:left="2268" w:header="709" w:footer="709" w:gutter="0"/>
          <w:cols w:space="708"/>
          <w:titlePg/>
          <w:docGrid w:linePitch="360"/>
        </w:sectPr>
      </w:pPr>
    </w:p>
    <w:p w14:paraId="67A67535" w14:textId="4F98BDB8" w:rsidR="005E2D55" w:rsidRPr="00B90D38" w:rsidRDefault="005E2D55" w:rsidP="00B0476B">
      <w:pPr>
        <w:pStyle w:val="Heading2"/>
        <w:spacing w:line="360" w:lineRule="auto"/>
        <w:jc w:val="both"/>
        <w:rPr>
          <w:rFonts w:ascii="Times New Roman" w:hAnsi="Times New Roman" w:cs="Times New Roman"/>
          <w:color w:val="auto"/>
          <w:sz w:val="24"/>
          <w:szCs w:val="24"/>
        </w:rPr>
      </w:pPr>
      <w:bookmarkStart w:id="64" w:name="_Toc20689254"/>
      <w:r w:rsidRPr="00B90D38">
        <w:rPr>
          <w:rFonts w:ascii="Times New Roman" w:hAnsi="Times New Roman" w:cs="Times New Roman"/>
          <w:color w:val="auto"/>
          <w:sz w:val="24"/>
          <w:szCs w:val="24"/>
        </w:rPr>
        <w:lastRenderedPageBreak/>
        <w:t>References</w:t>
      </w:r>
      <w:bookmarkEnd w:id="64"/>
    </w:p>
    <w:p w14:paraId="31B32D96" w14:textId="77777777" w:rsidR="005E2D55" w:rsidRPr="00B90D38" w:rsidRDefault="005E2D55" w:rsidP="00B0476B">
      <w:pPr>
        <w:spacing w:line="360" w:lineRule="auto"/>
        <w:jc w:val="both"/>
      </w:pPr>
    </w:p>
    <w:p w14:paraId="36B9CED3" w14:textId="22750631" w:rsidR="006454E1" w:rsidRPr="00B90D38" w:rsidRDefault="005E2D55" w:rsidP="006454E1">
      <w:pPr>
        <w:widowControl w:val="0"/>
        <w:autoSpaceDE w:val="0"/>
        <w:autoSpaceDN w:val="0"/>
        <w:adjustRightInd w:val="0"/>
        <w:spacing w:line="360" w:lineRule="auto"/>
        <w:ind w:left="640" w:hanging="640"/>
        <w:rPr>
          <w:noProof/>
        </w:rPr>
      </w:pPr>
      <w:r w:rsidRPr="00B90D38">
        <w:fldChar w:fldCharType="begin" w:fldLock="1"/>
      </w:r>
      <w:r w:rsidRPr="00B90D38">
        <w:instrText xml:space="preserve">ADDIN Mendeley Bibliography CSL_BIBLIOGRAPHY </w:instrText>
      </w:r>
      <w:r w:rsidRPr="00B90D38">
        <w:fldChar w:fldCharType="separate"/>
      </w:r>
      <w:r w:rsidR="006454E1" w:rsidRPr="00B90D38">
        <w:rPr>
          <w:noProof/>
        </w:rPr>
        <w:t>[1]</w:t>
      </w:r>
      <w:r w:rsidR="006454E1" w:rsidRPr="00B90D38">
        <w:rPr>
          <w:noProof/>
        </w:rPr>
        <w:tab/>
        <w:t>GSMA, “Understanding the Internet of Things (IoT),” 2014.</w:t>
      </w:r>
    </w:p>
    <w:p w14:paraId="11403804"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[2]</w:t>
      </w:r>
      <w:r w:rsidRPr="00B90D38">
        <w:rPr>
          <w:noProof/>
        </w:rPr>
        <w:tab/>
        <w:t>“Energy Savings from the Nest Learning Thermostat: Energy Bill Analysis Results.”</w:t>
      </w:r>
    </w:p>
    <w:p w14:paraId="67B1B03E"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[3]</w:t>
      </w:r>
      <w:r w:rsidRPr="00B90D38">
        <w:rPr>
          <w:noProof/>
        </w:rPr>
        <w:tab/>
        <w:t>D. for B. I. &amp; Skills, “SMART CITIES: Background paper,” 2013.</w:t>
      </w:r>
    </w:p>
    <w:p w14:paraId="26C31C9B"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[4]</w:t>
      </w:r>
      <w:r w:rsidRPr="00B90D38">
        <w:rPr>
          <w:noProof/>
        </w:rPr>
        <w:tab/>
        <w:t xml:space="preserve">S. P. Mohanty, U. Choppali, and E. Kougianos, “Everything you wanted to know about smart cities,” </w:t>
      </w:r>
      <w:r w:rsidRPr="00B90D38">
        <w:rPr>
          <w:i/>
          <w:iCs/>
          <w:noProof/>
        </w:rPr>
        <w:t>IEEE Consum. Electron. Mag.</w:t>
      </w:r>
      <w:r w:rsidRPr="00B90D38">
        <w:rPr>
          <w:noProof/>
        </w:rPr>
        <w:t>, vol. 5, no. 3, pp. 60–70, 2016.</w:t>
      </w:r>
    </w:p>
    <w:p w14:paraId="262D373C"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[5]</w:t>
      </w:r>
      <w:r w:rsidRPr="00B90D38">
        <w:rPr>
          <w:noProof/>
        </w:rPr>
        <w:tab/>
        <w:t>D. Emc, “Smart Cities and Communities GDT Smart City Solutions on Intel ®-based Dell EMC infrastructure,” 2017.</w:t>
      </w:r>
    </w:p>
    <w:p w14:paraId="2FACB2DE"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[6]</w:t>
      </w:r>
      <w:r w:rsidRPr="00B90D38">
        <w:rPr>
          <w:noProof/>
        </w:rPr>
        <w:tab/>
        <w:t xml:space="preserve">T. Malche and P. Maheshwary, “Internet of Things (IoT) for building smart home system,” </w:t>
      </w:r>
      <w:r w:rsidRPr="00B90D38">
        <w:rPr>
          <w:i/>
          <w:iCs/>
          <w:noProof/>
        </w:rPr>
        <w:t>Proc. Int. Conf. IoT Soc. Mobile, Anal. Cloud, I-SMAC 2017</w:t>
      </w:r>
      <w:r w:rsidRPr="00B90D38">
        <w:rPr>
          <w:noProof/>
        </w:rPr>
        <w:t>, no. February 2019, pp. 65–70, 2017.</w:t>
      </w:r>
    </w:p>
    <w:p w14:paraId="0F56BFB9"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[7]</w:t>
      </w:r>
      <w:r w:rsidRPr="00B90D38">
        <w:rPr>
          <w:noProof/>
        </w:rPr>
        <w:tab/>
        <w:t>M. H. et Al., “Internet of Things (IoT) Enabled Smart Animal Farm,” vol. 7, pp. 2067–2072, 2016.</w:t>
      </w:r>
    </w:p>
    <w:p w14:paraId="0E05E437"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[8]</w:t>
      </w:r>
      <w:r w:rsidRPr="00B90D38">
        <w:rPr>
          <w:noProof/>
        </w:rPr>
        <w:tab/>
        <w:t xml:space="preserve">S. Vaishali, S. Suraj, G. Vignesh, S. Dhivya, and S. Udhayakumar, “Mobile integrated smart irrigation management and monitoring system using IOT,” </w:t>
      </w:r>
      <w:r w:rsidRPr="00B90D38">
        <w:rPr>
          <w:i/>
          <w:iCs/>
          <w:noProof/>
        </w:rPr>
        <w:t>Proc. 2017 IEEE Int. Conf. Commun. Signal Process. ICCSP 2017</w:t>
      </w:r>
      <w:r w:rsidRPr="00B90D38">
        <w:rPr>
          <w:noProof/>
        </w:rPr>
        <w:t>, vol. 2018-Janua, pp. 2164–2167, 2018.</w:t>
      </w:r>
    </w:p>
    <w:p w14:paraId="1310DAD0"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[9]</w:t>
      </w:r>
      <w:r w:rsidRPr="00B90D38">
        <w:rPr>
          <w:noProof/>
        </w:rPr>
        <w:tab/>
        <w:t>MCMC, “Internet Users Survey 2018.”</w:t>
      </w:r>
    </w:p>
    <w:p w14:paraId="08A72652"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[10]</w:t>
      </w:r>
      <w:r w:rsidRPr="00B90D38">
        <w:rPr>
          <w:noProof/>
        </w:rPr>
        <w:tab/>
        <w:t xml:space="preserve">S. Banerji and R. S. Chowdhury, “On IEEE 802.11: Wireless LAN Technology,” </w:t>
      </w:r>
      <w:r w:rsidRPr="00B90D38">
        <w:rPr>
          <w:i/>
          <w:iCs/>
          <w:noProof/>
        </w:rPr>
        <w:t>Orig. Publ. Int. J. Mob. Netw. Commun. Telemat.</w:t>
      </w:r>
      <w:r w:rsidRPr="00B90D38">
        <w:rPr>
          <w:noProof/>
        </w:rPr>
        <w:t>, vol. 3, no. 4, 2013.</w:t>
      </w:r>
    </w:p>
    <w:p w14:paraId="0F75D994"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[11]</w:t>
      </w:r>
      <w:r w:rsidRPr="00B90D38">
        <w:rPr>
          <w:noProof/>
        </w:rPr>
        <w:tab/>
        <w:t>H. A. M. Saad, G. A. M. Abdu, M. A. Abbas, and H. Ali, “MAC Layer strategies in Cognitive Radio Networks DSA protocols for cognitive networks MAC Layer strategies in Cognitive Radio Networks DSA protocols for cognitive networks,” no. September, pp. 0–12, 2018.</w:t>
      </w:r>
    </w:p>
    <w:p w14:paraId="3728C8AD"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[12]</w:t>
      </w:r>
      <w:r w:rsidRPr="00B90D38">
        <w:rPr>
          <w:noProof/>
        </w:rPr>
        <w:tab/>
        <w:t>D. Bertsekas and R. Gallager, “Second Ed ition Data Networks.”</w:t>
      </w:r>
    </w:p>
    <w:p w14:paraId="32A75A62"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[13]</w:t>
      </w:r>
      <w:r w:rsidRPr="00B90D38">
        <w:rPr>
          <w:noProof/>
        </w:rPr>
        <w:tab/>
        <w:t xml:space="preserve">M. S. Ghast, </w:t>
      </w:r>
      <w:r w:rsidRPr="00B90D38">
        <w:rPr>
          <w:i/>
          <w:iCs/>
          <w:noProof/>
        </w:rPr>
        <w:t>802.11 Wireless Networks</w:t>
      </w:r>
      <w:r w:rsidRPr="00B90D38">
        <w:rPr>
          <w:noProof/>
        </w:rPr>
        <w:t>. 2005.</w:t>
      </w:r>
    </w:p>
    <w:p w14:paraId="59432AA8"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[14]</w:t>
      </w:r>
      <w:r w:rsidRPr="00B90D38">
        <w:rPr>
          <w:noProof/>
        </w:rPr>
        <w:tab/>
        <w:t>“PHY Basics: How OFDM Subcarriers Work — Revolution Wi-Fi.” [Online]. Available: http://www.revolutionwifi.net/revolutionwifi/2015/3/how-ofdm-subcarriers-work. [Accessed: 22-Aug-2019].</w:t>
      </w:r>
    </w:p>
    <w:p w14:paraId="00C84CB2"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[15]</w:t>
      </w:r>
      <w:r w:rsidRPr="00B90D38">
        <w:rPr>
          <w:noProof/>
        </w:rPr>
        <w:tab/>
        <w:t>“Engineering Hub | Standards Showdown: 802.11 Standards Side-by-Side.” [Online]. Available: http://www.l-com.com/blog/post/2017/07/20/Standards-Showdown-80211-Standards-Side-by-Side.aspx. [Accessed: 20-Aug-2019].</w:t>
      </w:r>
    </w:p>
    <w:p w14:paraId="1F32FE17"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[16]</w:t>
      </w:r>
      <w:r w:rsidRPr="00B90D38">
        <w:rPr>
          <w:noProof/>
        </w:rPr>
        <w:tab/>
        <w:t xml:space="preserve">S. Wong, “The evolution of wireless security in 802.11 networks: WEP, WPA and 802.11 standards,” </w:t>
      </w:r>
      <w:r w:rsidRPr="00B90D38">
        <w:rPr>
          <w:i/>
          <w:iCs/>
          <w:noProof/>
        </w:rPr>
        <w:t>SANS Inst. Inf. Secur. Read. Room</w:t>
      </w:r>
      <w:r w:rsidRPr="00B90D38">
        <w:rPr>
          <w:noProof/>
        </w:rPr>
        <w:t>, 2019.</w:t>
      </w:r>
    </w:p>
    <w:p w14:paraId="024A7F65"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[17]</w:t>
      </w:r>
      <w:r w:rsidRPr="00B90D38">
        <w:rPr>
          <w:noProof/>
        </w:rPr>
        <w:tab/>
        <w:t>M. Vanhoef, K. U. Leuven, and F. Piessens, “All Your Biases Belong To Us: Breaking RC4 in WPA-TKIP and TLS.”</w:t>
      </w:r>
    </w:p>
    <w:p w14:paraId="7F05E5CB"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[18]</w:t>
      </w:r>
      <w:r w:rsidRPr="00B90D38">
        <w:rPr>
          <w:noProof/>
        </w:rPr>
        <w:tab/>
        <w:t xml:space="preserve">T. Sato and  and P. Moungnoul, “Hardware Amount Evaluation of the Improved WEP on an FPGA,” </w:t>
      </w:r>
      <w:r w:rsidRPr="00B90D38">
        <w:rPr>
          <w:i/>
          <w:iCs/>
          <w:noProof/>
        </w:rPr>
        <w:t>2013 10th International Conference on Electrical Engineering/Electronics, Computer, Telecommunications and Information Technology</w:t>
      </w:r>
      <w:r w:rsidRPr="00B90D38">
        <w:rPr>
          <w:noProof/>
        </w:rPr>
        <w:t>, 2013. [Online]. Available: https://ieeexplore-ieee-org.ezproxy.uwtsd.ac.uk/stamp/stamp.jsp?tp=&amp;arnumber=6559629. [Accessed: 22-Aug-2019].</w:t>
      </w:r>
    </w:p>
    <w:p w14:paraId="204DA9BA"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[19]</w:t>
      </w:r>
      <w:r w:rsidRPr="00B90D38">
        <w:rPr>
          <w:noProof/>
        </w:rPr>
        <w:tab/>
        <w:t xml:space="preserve">T. Ahmed, B. Gali, A. Babiker, and N. Mustafa, </w:t>
      </w:r>
      <w:r w:rsidRPr="00B90D38">
        <w:rPr>
          <w:i/>
          <w:iCs/>
          <w:noProof/>
        </w:rPr>
        <w:t>A Comparative Study between WEP, WPA and WPA2 Security Algorithms</w:t>
      </w:r>
      <w:r w:rsidRPr="00B90D38">
        <w:rPr>
          <w:noProof/>
        </w:rPr>
        <w:t>, vol. 4. 2013.</w:t>
      </w:r>
    </w:p>
    <w:p w14:paraId="5E751903"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[20]</w:t>
      </w:r>
      <w:r w:rsidRPr="00B90D38">
        <w:rPr>
          <w:noProof/>
        </w:rPr>
        <w:tab/>
        <w:t>S. Malgaonkar, R. Patil, A. Rai, and A. Singh, “Research on Wi-Fi Security Protocols,” 2017.</w:t>
      </w:r>
    </w:p>
    <w:p w14:paraId="4D4D7D21"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[21]</w:t>
      </w:r>
      <w:r w:rsidRPr="00B90D38">
        <w:rPr>
          <w:noProof/>
        </w:rPr>
        <w:tab/>
        <w:t xml:space="preserve">A. H. Lashkari, M. M. S. Danesh, and B. Samadi, “A survey on wireless security protocols (WEP,WPA and WPA2/802.11i),” </w:t>
      </w:r>
      <w:r w:rsidRPr="00B90D38">
        <w:rPr>
          <w:i/>
          <w:iCs/>
          <w:noProof/>
        </w:rPr>
        <w:t>Proc. - 2009 2nd IEEE Int. Conf. Comput. Sci. Inf. Technol. ICCSIT 2009</w:t>
      </w:r>
      <w:r w:rsidRPr="00B90D38">
        <w:rPr>
          <w:noProof/>
        </w:rPr>
        <w:t>, no. May 2014, pp. 48–52, 2009.</w:t>
      </w:r>
    </w:p>
    <w:p w14:paraId="30C62A30"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[22]</w:t>
      </w:r>
      <w:r w:rsidRPr="00B90D38">
        <w:rPr>
          <w:noProof/>
        </w:rPr>
        <w:tab/>
        <w:t>A. Networks, “WPA3 AND ENHANCED OPEN: NEXT GENERATION WI-FI SECURITY.”</w:t>
      </w:r>
    </w:p>
    <w:p w14:paraId="3D4D4D0D"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[23]</w:t>
      </w:r>
      <w:r w:rsidRPr="00B90D38">
        <w:rPr>
          <w:noProof/>
        </w:rPr>
        <w:tab/>
        <w:t>G. Metric, “Wi-Fi Security Evolution - How we ended up in WPA3?” [Online]. Available: https://www.grandmetric.com/2018/07/06/ended-wpa3-wi-fi-security-evolution/. [Accessed: 22-Aug-2019].</w:t>
      </w:r>
    </w:p>
    <w:p w14:paraId="5991CEDA"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[24]</w:t>
      </w:r>
      <w:r w:rsidRPr="00B90D38">
        <w:rPr>
          <w:noProof/>
        </w:rPr>
        <w:tab/>
        <w:t>Actility, “LoRaWAN</w:t>
      </w:r>
      <w:r w:rsidRPr="00B90D38">
        <w:rPr>
          <w:noProof/>
          <w:vertAlign w:val="superscript"/>
        </w:rPr>
        <w:t>TM</w:t>
      </w:r>
      <w:r w:rsidRPr="00B90D38">
        <w:rPr>
          <w:noProof/>
        </w:rPr>
        <w:t>: global standard for Low Power Wide Area IoT networks,” 2019.</w:t>
      </w:r>
    </w:p>
    <w:p w14:paraId="49B966F3"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[25]</w:t>
      </w:r>
      <w:r w:rsidRPr="00B90D38">
        <w:rPr>
          <w:noProof/>
        </w:rPr>
        <w:tab/>
        <w:t>F. &amp; Sullivan, “Growing Industry Applications of LPWAN Technologies A Frost &amp; Sullivan White Paper.”</w:t>
      </w:r>
    </w:p>
    <w:p w14:paraId="68AF4560"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[26]</w:t>
      </w:r>
      <w:r w:rsidRPr="00B90D38">
        <w:rPr>
          <w:noProof/>
        </w:rPr>
        <w:tab/>
        <w:t>C. V. and L. Bassang, “LoRa White Paper - Project NPR : LPWAN-VPN,” 2018.</w:t>
      </w:r>
    </w:p>
    <w:p w14:paraId="2705708F"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[27]</w:t>
      </w:r>
      <w:r w:rsidRPr="00B90D38">
        <w:rPr>
          <w:noProof/>
        </w:rPr>
        <w:tab/>
        <w:t>D. Ismail, M. Rahman, and A. Saifullah, “Low-Power Wide-Area Networks: Opportunities, Challenges, and Directions,” 2018.</w:t>
      </w:r>
    </w:p>
    <w:p w14:paraId="16BBDB05"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[28]</w:t>
      </w:r>
      <w:r w:rsidRPr="00B90D38">
        <w:rPr>
          <w:noProof/>
        </w:rPr>
        <w:tab/>
        <w:t>S. Ristov, “LOW POWER WIDE AREA NETWORKS: THE ANSWER TO THE IIOT’S CONNECTIVITY NEEDS?,” 2018.</w:t>
      </w:r>
    </w:p>
    <w:p w14:paraId="3FCE03B7"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[29]</w:t>
      </w:r>
      <w:r w:rsidRPr="00B90D38">
        <w:rPr>
          <w:noProof/>
        </w:rPr>
        <w:tab/>
        <w:t xml:space="preserve">T. Rheinland, “A technical overview of LoRa ® and LoRaWAN </w:t>
      </w:r>
      <w:r w:rsidRPr="00B90D38">
        <w:rPr>
          <w:noProof/>
          <w:vertAlign w:val="superscript"/>
        </w:rPr>
        <w:t>TM</w:t>
      </w:r>
      <w:r w:rsidRPr="00B90D38">
        <w:rPr>
          <w:noProof/>
        </w:rPr>
        <w:t xml:space="preserve"> What is it?,” 2015.</w:t>
      </w:r>
    </w:p>
    <w:p w14:paraId="5D716676"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[30]</w:t>
      </w:r>
      <w:r w:rsidRPr="00B90D38">
        <w:rPr>
          <w:noProof/>
        </w:rPr>
        <w:tab/>
        <w:t>M. I. Muzammir, H. Z. Abidin, S. A. C. Abdullah, and F. H. K. Zaman, “Performance Analysis of LoRaWAN for Indoor Application,” 2019, pp. 156–159.</w:t>
      </w:r>
    </w:p>
    <w:p w14:paraId="627494AE"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[31]</w:t>
      </w:r>
      <w:r w:rsidRPr="00B90D38">
        <w:rPr>
          <w:noProof/>
        </w:rPr>
        <w:tab/>
        <w:t xml:space="preserve">A. Lavric and V. Popa, “Internet of things and LoRaTM low-power wide- area networks challenges,” in </w:t>
      </w:r>
      <w:r w:rsidRPr="00B90D38">
        <w:rPr>
          <w:i/>
          <w:iCs/>
          <w:noProof/>
        </w:rPr>
        <w:t>Proceedings of the 9th International Conference on Electronics, Computers and Artificial Intelligence, ECAI 2017</w:t>
      </w:r>
      <w:r w:rsidRPr="00B90D38">
        <w:rPr>
          <w:noProof/>
        </w:rPr>
        <w:t>, 2017, vol. 2017-January, pp. 1–4.</w:t>
      </w:r>
    </w:p>
    <w:p w14:paraId="2D78D2EB"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[32]</w:t>
      </w:r>
      <w:r w:rsidRPr="00B90D38">
        <w:rPr>
          <w:noProof/>
        </w:rPr>
        <w:tab/>
        <w:t xml:space="preserve">A. Gladisch, S. Rietschel, T. Mundt, J. Bauer, J. Goltz, and S. Wiedenmann, “Securely connecting IoT devices with LoRaWAN,” in </w:t>
      </w:r>
      <w:r w:rsidRPr="00B90D38">
        <w:rPr>
          <w:i/>
          <w:iCs/>
          <w:noProof/>
        </w:rPr>
        <w:t>Proceedings of the 2nd World Conference on Smart Trends in Systems, Security and Sustainability, WorldS4 2018</w:t>
      </w:r>
      <w:r w:rsidRPr="00B90D38">
        <w:rPr>
          <w:noProof/>
        </w:rPr>
        <w:t>, 2019, pp. 105–112.</w:t>
      </w:r>
    </w:p>
    <w:p w14:paraId="0F4056F1"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[33]</w:t>
      </w:r>
      <w:r w:rsidRPr="00B90D38">
        <w:rPr>
          <w:noProof/>
        </w:rPr>
        <w:tab/>
        <w:t xml:space="preserve">R. Sanchez-Iborra </w:t>
      </w:r>
      <w:r w:rsidRPr="00B90D38">
        <w:rPr>
          <w:i/>
          <w:iCs/>
          <w:noProof/>
        </w:rPr>
        <w:t>et al.</w:t>
      </w:r>
      <w:r w:rsidRPr="00B90D38">
        <w:rPr>
          <w:noProof/>
        </w:rPr>
        <w:t xml:space="preserve">, “Internet access for LoRaWAN devices considering security issues,” in </w:t>
      </w:r>
      <w:r w:rsidRPr="00B90D38">
        <w:rPr>
          <w:i/>
          <w:iCs/>
          <w:noProof/>
        </w:rPr>
        <w:t>2018 Global Internet of Things Summit, GIoTS 2018</w:t>
      </w:r>
      <w:r w:rsidRPr="00B90D38">
        <w:rPr>
          <w:noProof/>
        </w:rPr>
        <w:t>, 2018.</w:t>
      </w:r>
    </w:p>
    <w:p w14:paraId="32541FA9"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[34]</w:t>
      </w:r>
      <w:r w:rsidRPr="00B90D38">
        <w:rPr>
          <w:noProof/>
        </w:rPr>
        <w:tab/>
        <w:t>“End-To-End Secure LoRaWAN: Secure Devices with Key Management from Provisioning to Operations.”</w:t>
      </w:r>
    </w:p>
    <w:p w14:paraId="604F7481"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[35]</w:t>
      </w:r>
      <w:r w:rsidRPr="00B90D38">
        <w:rPr>
          <w:noProof/>
        </w:rPr>
        <w:tab/>
        <w:t>“The Evolution of Wireless Sensor Networks Origin and History of Wireless Sensor Networks.”</w:t>
      </w:r>
    </w:p>
    <w:p w14:paraId="63355818"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[36]</w:t>
      </w:r>
      <w:r w:rsidRPr="00B90D38">
        <w:rPr>
          <w:noProof/>
        </w:rPr>
        <w:tab/>
        <w:t>R. Sherwood and S. Chien, “Sensor Web Technologies: A New Paradigm for Operations.”</w:t>
      </w:r>
    </w:p>
    <w:p w14:paraId="10818BC1"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[37]</w:t>
      </w:r>
      <w:r w:rsidRPr="00B90D38">
        <w:rPr>
          <w:noProof/>
        </w:rPr>
        <w:tab/>
        <w:t>“Internet of Things: Wireless Sensor Networks.”</w:t>
      </w:r>
    </w:p>
    <w:p w14:paraId="54DB2854"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[38]</w:t>
      </w:r>
      <w:r w:rsidRPr="00B90D38">
        <w:rPr>
          <w:noProof/>
        </w:rPr>
        <w:tab/>
        <w:t xml:space="preserve">G. Tuna, V. C. Gungor, and K. Gulez, “Wireless sensor networks for smart grid applications: A case study on link reliability and node lifetime evaluations in power distribution systems,” </w:t>
      </w:r>
      <w:r w:rsidRPr="00B90D38">
        <w:rPr>
          <w:i/>
          <w:iCs/>
          <w:noProof/>
        </w:rPr>
        <w:t>Int. J. Distrib. Sens. Networks</w:t>
      </w:r>
      <w:r w:rsidRPr="00B90D38">
        <w:rPr>
          <w:noProof/>
        </w:rPr>
        <w:t>, vol. 2013, 2013.</w:t>
      </w:r>
    </w:p>
    <w:p w14:paraId="76A707B6"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[39]</w:t>
      </w:r>
      <w:r w:rsidRPr="00B90D38">
        <w:rPr>
          <w:noProof/>
        </w:rPr>
        <w:tab/>
        <w:t xml:space="preserve">H. K. and A. Willig, </w:t>
      </w:r>
      <w:r w:rsidRPr="00B90D38">
        <w:rPr>
          <w:i/>
          <w:iCs/>
          <w:noProof/>
        </w:rPr>
        <w:t>Protocols and Architectures for Wireless Sensor Networks</w:t>
      </w:r>
      <w:r w:rsidRPr="00B90D38">
        <w:rPr>
          <w:noProof/>
        </w:rPr>
        <w:t>. 2007.</w:t>
      </w:r>
    </w:p>
    <w:p w14:paraId="00DFD239"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[40]</w:t>
      </w:r>
      <w:r w:rsidRPr="00B90D38">
        <w:rPr>
          <w:noProof/>
        </w:rPr>
        <w:tab/>
        <w:t xml:space="preserve">Y. Li, B. Li, M. Qian, and L. Wang, “Application of wireless sensor networks in healthcare.,” </w:t>
      </w:r>
      <w:r w:rsidRPr="00B90D38">
        <w:rPr>
          <w:i/>
          <w:iCs/>
          <w:noProof/>
        </w:rPr>
        <w:t>Zhongguo Yi Liao Qi Xie Za Zhi</w:t>
      </w:r>
      <w:r w:rsidRPr="00B90D38">
        <w:rPr>
          <w:noProof/>
        </w:rPr>
        <w:t>, vol. 37, no. 5, pp. 351–354, 2013.</w:t>
      </w:r>
    </w:p>
    <w:p w14:paraId="259086FC"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[41]</w:t>
      </w:r>
      <w:r w:rsidRPr="00B90D38">
        <w:rPr>
          <w:noProof/>
        </w:rPr>
        <w:tab/>
        <w:t xml:space="preserve">H. Kaur, R. S. Sawhney, and N. Komal, “Wireless Sensor Networks for Disaster Management,” </w:t>
      </w:r>
      <w:r w:rsidRPr="00B90D38">
        <w:rPr>
          <w:i/>
          <w:iCs/>
          <w:noProof/>
        </w:rPr>
        <w:t>IJARCET J.</w:t>
      </w:r>
      <w:r w:rsidRPr="00B90D38">
        <w:rPr>
          <w:noProof/>
        </w:rPr>
        <w:t>, vol. 1, no. January, pp. 129–134, 2012.</w:t>
      </w:r>
    </w:p>
    <w:p w14:paraId="349746D1"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[42]</w:t>
      </w:r>
      <w:r w:rsidRPr="00B90D38">
        <w:rPr>
          <w:noProof/>
        </w:rPr>
        <w:tab/>
        <w:t xml:space="preserve">D. Bhattacharyya, T. hoon Kim, and S. Pal, “A comparative study of wireless sensor networks and their routing protocols,” </w:t>
      </w:r>
      <w:r w:rsidRPr="00B90D38">
        <w:rPr>
          <w:i/>
          <w:iCs/>
          <w:noProof/>
        </w:rPr>
        <w:t>Sensors</w:t>
      </w:r>
      <w:r w:rsidRPr="00B90D38">
        <w:rPr>
          <w:noProof/>
        </w:rPr>
        <w:t>, vol. 10, no. 12, pp. 10506–10523, 2010.</w:t>
      </w:r>
    </w:p>
    <w:p w14:paraId="2A849A07"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[43]</w:t>
      </w:r>
      <w:r w:rsidRPr="00B90D38">
        <w:rPr>
          <w:noProof/>
        </w:rPr>
        <w:tab/>
        <w:t xml:space="preserve">M. Hamza Akhlaq, M. Arif, I. Ullah Khan, N. Azim, and S. Ahmad, “Advantages, Applications and Research Challenges in Wireless Sensor Networks,” </w:t>
      </w:r>
      <w:r w:rsidRPr="00B90D38">
        <w:rPr>
          <w:i/>
          <w:iCs/>
          <w:noProof/>
        </w:rPr>
        <w:t>Ijmca</w:t>
      </w:r>
      <w:r w:rsidRPr="00B90D38">
        <w:rPr>
          <w:noProof/>
        </w:rPr>
        <w:t>, vol. 5, no. 2, pp. 041–046, 2017.</w:t>
      </w:r>
    </w:p>
    <w:p w14:paraId="3C15D56C"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[44]</w:t>
      </w:r>
      <w:r w:rsidRPr="00B90D38">
        <w:rPr>
          <w:noProof/>
        </w:rPr>
        <w:tab/>
        <w:t xml:space="preserve">P. Tiwari, V. P. Saxena, R. G. Mishra, and D. Bhavsar, “Wireless Sensor Networks: Introduction, Advantages, Applications and Research Challenges Introduction to Wireless Networks,” </w:t>
      </w:r>
      <w:r w:rsidRPr="00B90D38">
        <w:rPr>
          <w:i/>
          <w:iCs/>
          <w:noProof/>
        </w:rPr>
        <w:t>HCTL Open Int. J. Technol. Innov. Res. ISBN</w:t>
      </w:r>
      <w:r w:rsidRPr="00B90D38">
        <w:rPr>
          <w:noProof/>
        </w:rPr>
        <w:t>, vol. 14, pp. 2321–1814, 2015.</w:t>
      </w:r>
    </w:p>
    <w:p w14:paraId="2CA96E62"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[45]</w:t>
      </w:r>
      <w:r w:rsidRPr="00B90D38">
        <w:rPr>
          <w:noProof/>
        </w:rPr>
        <w:tab/>
        <w:t>D. V. T. M. Logambal, “Applications of Wireless Sensor Networks: An Overview.”</w:t>
      </w:r>
    </w:p>
    <w:p w14:paraId="7AFC752C"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[46]</w:t>
      </w:r>
      <w:r w:rsidRPr="00B90D38">
        <w:rPr>
          <w:noProof/>
        </w:rPr>
        <w:tab/>
        <w:t xml:space="preserve">N. P. Mahalik, </w:t>
      </w:r>
      <w:r w:rsidRPr="00B90D38">
        <w:rPr>
          <w:i/>
          <w:iCs/>
          <w:noProof/>
        </w:rPr>
        <w:t>Sensor Networks and Configuration</w:t>
      </w:r>
      <w:r w:rsidRPr="00B90D38">
        <w:rPr>
          <w:noProof/>
        </w:rPr>
        <w:t>. 2007.</w:t>
      </w:r>
    </w:p>
    <w:p w14:paraId="42281571"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[47]</w:t>
      </w:r>
      <w:r w:rsidRPr="00B90D38">
        <w:rPr>
          <w:noProof/>
        </w:rPr>
        <w:tab/>
        <w:t>E. al. Fabian Mieyeville, “Energy-Centric Simulation abd Design Space Exploration for Wireless Sensor Networks.”</w:t>
      </w:r>
    </w:p>
    <w:p w14:paraId="16CB5EA7"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[48]</w:t>
      </w:r>
      <w:r w:rsidRPr="00B90D38">
        <w:rPr>
          <w:noProof/>
        </w:rPr>
        <w:tab/>
        <w:t>“Introduction to Zigbee Technology.”</w:t>
      </w:r>
    </w:p>
    <w:p w14:paraId="12FAF4E7"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[49]</w:t>
      </w:r>
      <w:r w:rsidRPr="00B90D38">
        <w:rPr>
          <w:noProof/>
        </w:rPr>
        <w:tab/>
        <w:t xml:space="preserve">Y. X. Li, Lian-Qin, and Qian-Liang, “Research on wireless sensor network security,” in </w:t>
      </w:r>
      <w:r w:rsidRPr="00B90D38">
        <w:rPr>
          <w:i/>
          <w:iCs/>
          <w:noProof/>
        </w:rPr>
        <w:t>Proceedings - 2010 International Conference on Computational Intelligence and Security, CIS 2010</w:t>
      </w:r>
      <w:r w:rsidRPr="00B90D38">
        <w:rPr>
          <w:noProof/>
        </w:rPr>
        <w:t>, 2010, pp. 493–496.</w:t>
      </w:r>
    </w:p>
    <w:p w14:paraId="4091F94A"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[50]</w:t>
      </w:r>
      <w:r w:rsidRPr="00B90D38">
        <w:rPr>
          <w:noProof/>
        </w:rPr>
        <w:tab/>
        <w:t>Y.-C. Hu, A. Perrig, and D. B. Johnson, “Wormhole Attacks in Wireless Networks.”</w:t>
      </w:r>
    </w:p>
    <w:p w14:paraId="3B156EA4"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[51]</w:t>
      </w:r>
      <w:r w:rsidRPr="00B90D38">
        <w:rPr>
          <w:noProof/>
        </w:rPr>
        <w:tab/>
        <w:t xml:space="preserve">A. Mallik, A. Ahsan, M. M. Z. Shahadat, and J.-C. Tsou, “Man-in-the-middle-attack: Understanding in simple words,” </w:t>
      </w:r>
      <w:r w:rsidRPr="00B90D38">
        <w:rPr>
          <w:i/>
          <w:iCs/>
          <w:noProof/>
        </w:rPr>
        <w:t>Int. J. Data Netw. Sci.</w:t>
      </w:r>
      <w:r w:rsidRPr="00B90D38">
        <w:rPr>
          <w:noProof/>
        </w:rPr>
        <w:t>, no. January, pp. 77–92, 2019.</w:t>
      </w:r>
    </w:p>
    <w:p w14:paraId="40424C7D"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[52]</w:t>
      </w:r>
      <w:r w:rsidRPr="00B90D38">
        <w:rPr>
          <w:noProof/>
        </w:rPr>
        <w:tab/>
        <w:t>S. Gangan, “A Review of Man-in-the-Middle Attacks.”</w:t>
      </w:r>
    </w:p>
    <w:p w14:paraId="4A7D391E"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[53]</w:t>
      </w:r>
      <w:r w:rsidRPr="00B90D38">
        <w:rPr>
          <w:noProof/>
        </w:rPr>
        <w:tab/>
        <w:t xml:space="preserve">A. A.-F. Mohsen Guizani, Ammar Rayes, Bilal Khan, </w:t>
      </w:r>
      <w:r w:rsidRPr="00B90D38">
        <w:rPr>
          <w:i/>
          <w:iCs/>
          <w:noProof/>
        </w:rPr>
        <w:t>Network Modeling and Simulation - A Practical Perspective</w:t>
      </w:r>
      <w:r w:rsidRPr="00B90D38">
        <w:rPr>
          <w:noProof/>
        </w:rPr>
        <w:t>, 1st ed. Wiley, 2010.</w:t>
      </w:r>
    </w:p>
    <w:p w14:paraId="41050858"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[54]</w:t>
      </w:r>
      <w:r w:rsidRPr="00B90D38">
        <w:rPr>
          <w:noProof/>
        </w:rPr>
        <w:tab/>
        <w:t>T. Issariyakul and E. Hossain, “Introduction to Network Simulator NS2.”</w:t>
      </w:r>
    </w:p>
    <w:p w14:paraId="791DE6A4"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[55]</w:t>
      </w:r>
      <w:r w:rsidRPr="00B90D38">
        <w:rPr>
          <w:noProof/>
        </w:rPr>
        <w:tab/>
        <w:t>“NetSim-Network Simulator &amp;amp; Emulator | Home.” [Online]. Available: http://www.tetcos.com/. [Accessed: 04-Oct-2017].</w:t>
      </w:r>
    </w:p>
    <w:p w14:paraId="0B261725"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[56]</w:t>
      </w:r>
      <w:r w:rsidRPr="00B90D38">
        <w:rPr>
          <w:noProof/>
        </w:rPr>
        <w:tab/>
        <w:t>Mike Fuszner, “Graphical Network Simulator 3.”</w:t>
      </w:r>
    </w:p>
    <w:p w14:paraId="4F5299C4"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[57]</w:t>
      </w:r>
      <w:r w:rsidRPr="00B90D38">
        <w:rPr>
          <w:noProof/>
        </w:rPr>
        <w:tab/>
        <w:t xml:space="preserve">L. Qiu, Y. Zhang, F. Wang, M. K. Han, and R. Mahajan, </w:t>
      </w:r>
      <w:r w:rsidRPr="00B90D38">
        <w:rPr>
          <w:i/>
          <w:iCs/>
          <w:noProof/>
        </w:rPr>
        <w:t>A General Model of Wireless Interference</w:t>
      </w:r>
      <w:r w:rsidRPr="00B90D38">
        <w:rPr>
          <w:noProof/>
        </w:rPr>
        <w:t>. 2007.</w:t>
      </w:r>
    </w:p>
    <w:p w14:paraId="2EE1DE4E"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[58]</w:t>
      </w:r>
      <w:r w:rsidRPr="00B90D38">
        <w:rPr>
          <w:noProof/>
        </w:rPr>
        <w:tab/>
        <w:t>“A Farpoint Group White Paper The Invisible Threat: Interference and Wireless LANs,” 2010.</w:t>
      </w:r>
    </w:p>
    <w:p w14:paraId="2A1A119B"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[59]</w:t>
      </w:r>
      <w:r w:rsidRPr="00B90D38">
        <w:rPr>
          <w:noProof/>
        </w:rPr>
        <w:tab/>
        <w:t xml:space="preserve">S. A. Jyothi, A. Singla, P. B. Godfrey, and A. Kolla, </w:t>
      </w:r>
      <w:r w:rsidRPr="00B90D38">
        <w:rPr>
          <w:i/>
          <w:iCs/>
          <w:noProof/>
        </w:rPr>
        <w:t>Measuring and Understanding Throughput of Network Topologies</w:t>
      </w:r>
      <w:r w:rsidRPr="00B90D38">
        <w:rPr>
          <w:noProof/>
        </w:rPr>
        <w:t>. .</w:t>
      </w:r>
    </w:p>
    <w:p w14:paraId="452234C9"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[60]</w:t>
      </w:r>
      <w:r w:rsidRPr="00B90D38">
        <w:rPr>
          <w:noProof/>
        </w:rPr>
        <w:tab/>
        <w:t>“How to Properly Measure and Correct Packet Loss.”</w:t>
      </w:r>
    </w:p>
    <w:p w14:paraId="4C4FD5D1"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[61]</w:t>
      </w:r>
      <w:r w:rsidRPr="00B90D38">
        <w:rPr>
          <w:noProof/>
        </w:rPr>
        <w:tab/>
        <w:t>ESOA, “How Latency Affects the User Experience.”</w:t>
      </w:r>
    </w:p>
    <w:p w14:paraId="2DCA81C0"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[62]</w:t>
      </w:r>
      <w:r w:rsidRPr="00B90D38">
        <w:rPr>
          <w:noProof/>
        </w:rPr>
        <w:tab/>
        <w:t xml:space="preserve">G. S. Rani, T. S. S. Krishnan, V. Daiya, J. Ebenezer, and S. A. V. S. Murty, “Performance analysis of Wireless Sensor Network,” </w:t>
      </w:r>
      <w:r w:rsidRPr="00B90D38">
        <w:rPr>
          <w:i/>
          <w:iCs/>
          <w:noProof/>
        </w:rPr>
        <w:t>Souvenir 2014 IEEE Int. Adv. Comput. Conf. IACC 2014</w:t>
      </w:r>
      <w:r w:rsidRPr="00B90D38">
        <w:rPr>
          <w:noProof/>
        </w:rPr>
        <w:t>, no. December 2014, pp. 282–287, 2014.</w:t>
      </w:r>
    </w:p>
    <w:p w14:paraId="4CE07FE3"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[63]</w:t>
      </w:r>
      <w:r w:rsidRPr="00B90D38">
        <w:rPr>
          <w:noProof/>
        </w:rPr>
        <w:tab/>
        <w:t xml:space="preserve">N. Ahmed, H. Rahman, and M. I. Hussain, “A comparison of 802.11ah and 802.15.4 for IoT,” </w:t>
      </w:r>
      <w:r w:rsidRPr="00B90D38">
        <w:rPr>
          <w:i/>
          <w:iCs/>
          <w:noProof/>
        </w:rPr>
        <w:t>ICT Express</w:t>
      </w:r>
      <w:r w:rsidRPr="00B90D38">
        <w:rPr>
          <w:noProof/>
        </w:rPr>
        <w:t>, vol. 2, no. 3, pp. 100–102, Sep. 2016.</w:t>
      </w:r>
    </w:p>
    <w:p w14:paraId="5B96F8D6"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[64]</w:t>
      </w:r>
      <w:r w:rsidRPr="00B90D38">
        <w:rPr>
          <w:noProof/>
        </w:rPr>
        <w:tab/>
        <w:t>C. E. Campbell, K. Loo, H. A. Kurdi, and S. Khan, “Future Green Multichannel Multi-radio Wireless Sensor Networks,” vol. 3, no. 1, pp. 96–104, 2011.</w:t>
      </w:r>
    </w:p>
    <w:p w14:paraId="49D50D9F"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[65]</w:t>
      </w:r>
      <w:r w:rsidRPr="00B90D38">
        <w:rPr>
          <w:noProof/>
        </w:rPr>
        <w:tab/>
        <w:t xml:space="preserve">M. Saunders, P. Lewis, and A. Thornhill, </w:t>
      </w:r>
      <w:r w:rsidRPr="00B90D38">
        <w:rPr>
          <w:i/>
          <w:iCs/>
          <w:noProof/>
        </w:rPr>
        <w:t>Research Methods For Business Students</w:t>
      </w:r>
      <w:r w:rsidRPr="00B90D38">
        <w:rPr>
          <w:noProof/>
        </w:rPr>
        <w:t>. .</w:t>
      </w:r>
    </w:p>
    <w:p w14:paraId="0D786B79"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[66]</w:t>
      </w:r>
      <w:r w:rsidRPr="00B90D38">
        <w:rPr>
          <w:noProof/>
        </w:rPr>
        <w:tab/>
        <w:t>E. Ridd, “Comparing the Performance of Routing Protocols on Mobile Ad Hoc Networks (MANET),” 2018.</w:t>
      </w:r>
    </w:p>
    <w:p w14:paraId="5FBFCB36" w14:textId="77777777" w:rsidR="006454E1" w:rsidRPr="00B90D38" w:rsidRDefault="006454E1" w:rsidP="006454E1">
      <w:pPr>
        <w:widowControl w:val="0"/>
        <w:autoSpaceDE w:val="0"/>
        <w:autoSpaceDN w:val="0"/>
        <w:adjustRightInd w:val="0"/>
        <w:spacing w:line="360" w:lineRule="auto"/>
        <w:ind w:left="640" w:hanging="640"/>
        <w:rPr>
          <w:noProof/>
        </w:rPr>
      </w:pPr>
      <w:r w:rsidRPr="00B90D38">
        <w:rPr>
          <w:noProof/>
        </w:rPr>
        <w:t>[67]</w:t>
      </w:r>
      <w:r w:rsidRPr="00B90D38">
        <w:rPr>
          <w:noProof/>
        </w:rPr>
        <w:tab/>
        <w:t>S. Thomas, “Monitoring Environmental Effects on a Building’s Structure with the use of Wireless Sensor Network,” 2019.</w:t>
      </w:r>
    </w:p>
    <w:p w14:paraId="6CEBA59B" w14:textId="77DEFA32" w:rsidR="005E2D55" w:rsidRPr="00B90D38" w:rsidRDefault="005E2D55" w:rsidP="00B0476B">
      <w:pPr>
        <w:spacing w:line="360" w:lineRule="auto"/>
        <w:jc w:val="both"/>
      </w:pPr>
      <w:r w:rsidRPr="00B90D38">
        <w:fldChar w:fldCharType="end"/>
      </w:r>
    </w:p>
    <w:p w14:paraId="2E15019F" w14:textId="77777777" w:rsidR="00CC43B0" w:rsidRPr="00133766" w:rsidRDefault="00CC43B0" w:rsidP="00B0476B">
      <w:pPr>
        <w:spacing w:after="200" w:line="360" w:lineRule="auto"/>
        <w:jc w:val="both"/>
      </w:pPr>
    </w:p>
    <w:p w14:paraId="42D61F38" w14:textId="77777777" w:rsidR="00311CDC" w:rsidRPr="00133766" w:rsidRDefault="00311CDC" w:rsidP="00B0476B">
      <w:pPr>
        <w:spacing w:after="200" w:line="360" w:lineRule="auto"/>
        <w:jc w:val="both"/>
      </w:pPr>
    </w:p>
    <w:sectPr w:rsidR="00311CDC" w:rsidRPr="00133766" w:rsidSect="00CC43B0">
      <w:pgSz w:w="11906" w:h="16838"/>
      <w:pgMar w:top="1134" w:right="1134" w:bottom="1134" w:left="226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87CE89" w14:textId="77777777" w:rsidR="002372B0" w:rsidRDefault="002372B0" w:rsidP="00884938">
      <w:r>
        <w:separator/>
      </w:r>
    </w:p>
  </w:endnote>
  <w:endnote w:type="continuationSeparator" w:id="0">
    <w:p w14:paraId="2D651247" w14:textId="77777777" w:rsidR="002372B0" w:rsidRDefault="002372B0" w:rsidP="00884938">
      <w:r>
        <w:continuationSeparator/>
      </w:r>
    </w:p>
  </w:endnote>
  <w:endnote w:type="continuationNotice" w:id="1">
    <w:p w14:paraId="1B8B1572" w14:textId="77777777" w:rsidR="002372B0" w:rsidRDefault="002372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7041117"/>
      <w:docPartObj>
        <w:docPartGallery w:val="Page Numbers (Bottom of Page)"/>
        <w:docPartUnique/>
      </w:docPartObj>
    </w:sdtPr>
    <w:sdtEndPr>
      <w:rPr>
        <w:noProof/>
      </w:rPr>
    </w:sdtEndPr>
    <w:sdtContent>
      <w:p w14:paraId="55EDBA58" w14:textId="142920C2" w:rsidR="003F4669" w:rsidRDefault="003F46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7CDF4E" w14:textId="77777777" w:rsidR="003F4669" w:rsidRDefault="003F46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6761925"/>
      <w:docPartObj>
        <w:docPartGallery w:val="Page Numbers (Bottom of Page)"/>
        <w:docPartUnique/>
      </w:docPartObj>
    </w:sdtPr>
    <w:sdtEndPr>
      <w:rPr>
        <w:noProof/>
      </w:rPr>
    </w:sdtEndPr>
    <w:sdtContent>
      <w:p w14:paraId="2DFD53F2" w14:textId="55121692" w:rsidR="00D56FA7" w:rsidRDefault="00D56F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8A85EA" w14:textId="77777777" w:rsidR="00670AB3" w:rsidRDefault="00670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2E54E1" w14:textId="77777777" w:rsidR="002372B0" w:rsidRDefault="002372B0" w:rsidP="00884938">
      <w:r>
        <w:separator/>
      </w:r>
    </w:p>
  </w:footnote>
  <w:footnote w:type="continuationSeparator" w:id="0">
    <w:p w14:paraId="5F31CBE4" w14:textId="77777777" w:rsidR="002372B0" w:rsidRDefault="002372B0" w:rsidP="00884938">
      <w:r>
        <w:continuationSeparator/>
      </w:r>
    </w:p>
  </w:footnote>
  <w:footnote w:type="continuationNotice" w:id="1">
    <w:p w14:paraId="6C43035C" w14:textId="77777777" w:rsidR="002372B0" w:rsidRDefault="002372B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1490C"/>
    <w:multiLevelType w:val="hybridMultilevel"/>
    <w:tmpl w:val="C466063E"/>
    <w:lvl w:ilvl="0" w:tplc="F61647FA">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47C0B"/>
    <w:multiLevelType w:val="hybridMultilevel"/>
    <w:tmpl w:val="1584B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D90109"/>
    <w:multiLevelType w:val="hybridMultilevel"/>
    <w:tmpl w:val="EC088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0F4FFB"/>
    <w:multiLevelType w:val="hybridMultilevel"/>
    <w:tmpl w:val="381E4476"/>
    <w:lvl w:ilvl="0" w:tplc="08090013">
      <w:start w:val="1"/>
      <w:numFmt w:val="upp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1B0A14B6"/>
    <w:multiLevelType w:val="multilevel"/>
    <w:tmpl w:val="6A5482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B1F1EC2"/>
    <w:multiLevelType w:val="hybridMultilevel"/>
    <w:tmpl w:val="68666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43758C"/>
    <w:multiLevelType w:val="hybridMultilevel"/>
    <w:tmpl w:val="442A4B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7E21D4"/>
    <w:multiLevelType w:val="hybridMultilevel"/>
    <w:tmpl w:val="E006F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014351"/>
    <w:multiLevelType w:val="hybridMultilevel"/>
    <w:tmpl w:val="459CDE58"/>
    <w:lvl w:ilvl="0" w:tplc="BDDC235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BC00F8"/>
    <w:multiLevelType w:val="hybridMultilevel"/>
    <w:tmpl w:val="A1445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680908"/>
    <w:multiLevelType w:val="hybridMultilevel"/>
    <w:tmpl w:val="42F8A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B45A29"/>
    <w:multiLevelType w:val="hybridMultilevel"/>
    <w:tmpl w:val="55FC3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2"/>
  </w:num>
  <w:num w:numId="4">
    <w:abstractNumId w:val="5"/>
  </w:num>
  <w:num w:numId="5">
    <w:abstractNumId w:val="11"/>
  </w:num>
  <w:num w:numId="6">
    <w:abstractNumId w:val="8"/>
  </w:num>
  <w:num w:numId="7">
    <w:abstractNumId w:val="9"/>
  </w:num>
  <w:num w:numId="8">
    <w:abstractNumId w:val="10"/>
  </w:num>
  <w:num w:numId="9">
    <w:abstractNumId w:val="7"/>
  </w:num>
  <w:num w:numId="10">
    <w:abstractNumId w:val="1"/>
  </w:num>
  <w:num w:numId="11">
    <w:abstractNumId w:val="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0036"/>
    <w:rsid w:val="00002C08"/>
    <w:rsid w:val="00003CE6"/>
    <w:rsid w:val="00003D34"/>
    <w:rsid w:val="00007582"/>
    <w:rsid w:val="000100E9"/>
    <w:rsid w:val="00010948"/>
    <w:rsid w:val="00011113"/>
    <w:rsid w:val="00011E7F"/>
    <w:rsid w:val="00012759"/>
    <w:rsid w:val="00012980"/>
    <w:rsid w:val="00012F6F"/>
    <w:rsid w:val="00013CC1"/>
    <w:rsid w:val="0001410B"/>
    <w:rsid w:val="00014F97"/>
    <w:rsid w:val="000156D6"/>
    <w:rsid w:val="00021B8E"/>
    <w:rsid w:val="000224A3"/>
    <w:rsid w:val="00023618"/>
    <w:rsid w:val="00025490"/>
    <w:rsid w:val="00026085"/>
    <w:rsid w:val="000279BC"/>
    <w:rsid w:val="00027AB4"/>
    <w:rsid w:val="00027B4D"/>
    <w:rsid w:val="000307CC"/>
    <w:rsid w:val="000309B0"/>
    <w:rsid w:val="00030BA4"/>
    <w:rsid w:val="000313E7"/>
    <w:rsid w:val="00036007"/>
    <w:rsid w:val="00036A0B"/>
    <w:rsid w:val="00036D1E"/>
    <w:rsid w:val="0003735B"/>
    <w:rsid w:val="00041FF5"/>
    <w:rsid w:val="0004231B"/>
    <w:rsid w:val="000470BB"/>
    <w:rsid w:val="00052813"/>
    <w:rsid w:val="0005418D"/>
    <w:rsid w:val="0005439C"/>
    <w:rsid w:val="00055C44"/>
    <w:rsid w:val="00055FDE"/>
    <w:rsid w:val="00061568"/>
    <w:rsid w:val="00063F37"/>
    <w:rsid w:val="00064761"/>
    <w:rsid w:val="00066322"/>
    <w:rsid w:val="00070283"/>
    <w:rsid w:val="00071351"/>
    <w:rsid w:val="000747C8"/>
    <w:rsid w:val="000749DD"/>
    <w:rsid w:val="0007553D"/>
    <w:rsid w:val="00075FB2"/>
    <w:rsid w:val="000768C6"/>
    <w:rsid w:val="000802D4"/>
    <w:rsid w:val="00080F0D"/>
    <w:rsid w:val="0008128E"/>
    <w:rsid w:val="0008318E"/>
    <w:rsid w:val="00083434"/>
    <w:rsid w:val="00084ED0"/>
    <w:rsid w:val="00086D90"/>
    <w:rsid w:val="0009107D"/>
    <w:rsid w:val="000911FB"/>
    <w:rsid w:val="0009141A"/>
    <w:rsid w:val="00091831"/>
    <w:rsid w:val="000924E0"/>
    <w:rsid w:val="0009371E"/>
    <w:rsid w:val="000937FE"/>
    <w:rsid w:val="0009434C"/>
    <w:rsid w:val="00094463"/>
    <w:rsid w:val="00094A8D"/>
    <w:rsid w:val="0009532E"/>
    <w:rsid w:val="00096385"/>
    <w:rsid w:val="00096A0B"/>
    <w:rsid w:val="000A07D9"/>
    <w:rsid w:val="000A09C8"/>
    <w:rsid w:val="000A1C4A"/>
    <w:rsid w:val="000A44AA"/>
    <w:rsid w:val="000A479D"/>
    <w:rsid w:val="000A4F73"/>
    <w:rsid w:val="000A710C"/>
    <w:rsid w:val="000A7AE0"/>
    <w:rsid w:val="000B03D0"/>
    <w:rsid w:val="000B0776"/>
    <w:rsid w:val="000B0EB4"/>
    <w:rsid w:val="000B46A3"/>
    <w:rsid w:val="000B5FAF"/>
    <w:rsid w:val="000B6E53"/>
    <w:rsid w:val="000C2197"/>
    <w:rsid w:val="000C248A"/>
    <w:rsid w:val="000C2999"/>
    <w:rsid w:val="000C3F3C"/>
    <w:rsid w:val="000C71DB"/>
    <w:rsid w:val="000D1345"/>
    <w:rsid w:val="000D1503"/>
    <w:rsid w:val="000D2C51"/>
    <w:rsid w:val="000D4824"/>
    <w:rsid w:val="000D4B26"/>
    <w:rsid w:val="000D62B8"/>
    <w:rsid w:val="000D6E82"/>
    <w:rsid w:val="000D6EE5"/>
    <w:rsid w:val="000E0CAE"/>
    <w:rsid w:val="000E1306"/>
    <w:rsid w:val="000E1CF2"/>
    <w:rsid w:val="000E26E7"/>
    <w:rsid w:val="000E38C9"/>
    <w:rsid w:val="000E4565"/>
    <w:rsid w:val="000E4D36"/>
    <w:rsid w:val="000E55C3"/>
    <w:rsid w:val="000E6145"/>
    <w:rsid w:val="000E644A"/>
    <w:rsid w:val="000E7667"/>
    <w:rsid w:val="000F0F29"/>
    <w:rsid w:val="000F12EF"/>
    <w:rsid w:val="000F1570"/>
    <w:rsid w:val="000F1595"/>
    <w:rsid w:val="000F340A"/>
    <w:rsid w:val="000F4437"/>
    <w:rsid w:val="000F4D6C"/>
    <w:rsid w:val="000F5BCF"/>
    <w:rsid w:val="000F7FB0"/>
    <w:rsid w:val="00100129"/>
    <w:rsid w:val="0010185F"/>
    <w:rsid w:val="001019DD"/>
    <w:rsid w:val="0010425F"/>
    <w:rsid w:val="00104F47"/>
    <w:rsid w:val="001075B6"/>
    <w:rsid w:val="00107A0F"/>
    <w:rsid w:val="00107A8F"/>
    <w:rsid w:val="00110FD3"/>
    <w:rsid w:val="001132FE"/>
    <w:rsid w:val="00114813"/>
    <w:rsid w:val="00114C1E"/>
    <w:rsid w:val="00114D6D"/>
    <w:rsid w:val="00116732"/>
    <w:rsid w:val="00116DE2"/>
    <w:rsid w:val="00117424"/>
    <w:rsid w:val="00117B8C"/>
    <w:rsid w:val="001222FA"/>
    <w:rsid w:val="001229C7"/>
    <w:rsid w:val="0012355F"/>
    <w:rsid w:val="00123D13"/>
    <w:rsid w:val="00124A74"/>
    <w:rsid w:val="00124FF7"/>
    <w:rsid w:val="00125F75"/>
    <w:rsid w:val="0012643B"/>
    <w:rsid w:val="0012651C"/>
    <w:rsid w:val="00126EF6"/>
    <w:rsid w:val="001272CD"/>
    <w:rsid w:val="00127CEA"/>
    <w:rsid w:val="00133766"/>
    <w:rsid w:val="0013502E"/>
    <w:rsid w:val="001400C2"/>
    <w:rsid w:val="001402A5"/>
    <w:rsid w:val="00140A2F"/>
    <w:rsid w:val="0014210F"/>
    <w:rsid w:val="00144219"/>
    <w:rsid w:val="00144D4A"/>
    <w:rsid w:val="00144DFE"/>
    <w:rsid w:val="001460AF"/>
    <w:rsid w:val="0014741F"/>
    <w:rsid w:val="00147A3D"/>
    <w:rsid w:val="00147E28"/>
    <w:rsid w:val="001500B1"/>
    <w:rsid w:val="00151292"/>
    <w:rsid w:val="001522F3"/>
    <w:rsid w:val="00153308"/>
    <w:rsid w:val="00153643"/>
    <w:rsid w:val="00154F2D"/>
    <w:rsid w:val="001553BB"/>
    <w:rsid w:val="00155683"/>
    <w:rsid w:val="00155FD3"/>
    <w:rsid w:val="00160597"/>
    <w:rsid w:val="00163B3A"/>
    <w:rsid w:val="00164A42"/>
    <w:rsid w:val="00164BEA"/>
    <w:rsid w:val="00166D74"/>
    <w:rsid w:val="00167BAD"/>
    <w:rsid w:val="00170800"/>
    <w:rsid w:val="00172BC7"/>
    <w:rsid w:val="00173119"/>
    <w:rsid w:val="0017593A"/>
    <w:rsid w:val="0017651E"/>
    <w:rsid w:val="0017739C"/>
    <w:rsid w:val="00180BD8"/>
    <w:rsid w:val="001815D9"/>
    <w:rsid w:val="001860E9"/>
    <w:rsid w:val="00186C1D"/>
    <w:rsid w:val="00191797"/>
    <w:rsid w:val="00192400"/>
    <w:rsid w:val="00193193"/>
    <w:rsid w:val="001964BA"/>
    <w:rsid w:val="0019765E"/>
    <w:rsid w:val="001A0A5E"/>
    <w:rsid w:val="001A109F"/>
    <w:rsid w:val="001A1D61"/>
    <w:rsid w:val="001A3E24"/>
    <w:rsid w:val="001A40F6"/>
    <w:rsid w:val="001A53B4"/>
    <w:rsid w:val="001A5878"/>
    <w:rsid w:val="001A778B"/>
    <w:rsid w:val="001B08F1"/>
    <w:rsid w:val="001B0D5B"/>
    <w:rsid w:val="001B22A5"/>
    <w:rsid w:val="001B44A0"/>
    <w:rsid w:val="001B4F91"/>
    <w:rsid w:val="001B5831"/>
    <w:rsid w:val="001B693A"/>
    <w:rsid w:val="001B72EA"/>
    <w:rsid w:val="001C176D"/>
    <w:rsid w:val="001C1B1D"/>
    <w:rsid w:val="001C1F5E"/>
    <w:rsid w:val="001C404A"/>
    <w:rsid w:val="001C4237"/>
    <w:rsid w:val="001C49F6"/>
    <w:rsid w:val="001C746A"/>
    <w:rsid w:val="001D0604"/>
    <w:rsid w:val="001D157E"/>
    <w:rsid w:val="001D2BEE"/>
    <w:rsid w:val="001D3148"/>
    <w:rsid w:val="001D3724"/>
    <w:rsid w:val="001D4379"/>
    <w:rsid w:val="001D458C"/>
    <w:rsid w:val="001D4E39"/>
    <w:rsid w:val="001D64C2"/>
    <w:rsid w:val="001D7424"/>
    <w:rsid w:val="001E0782"/>
    <w:rsid w:val="001E1216"/>
    <w:rsid w:val="001E12DB"/>
    <w:rsid w:val="001E1802"/>
    <w:rsid w:val="001E18C5"/>
    <w:rsid w:val="001E237D"/>
    <w:rsid w:val="001E4461"/>
    <w:rsid w:val="001E6C46"/>
    <w:rsid w:val="001F2B05"/>
    <w:rsid w:val="001F2B0C"/>
    <w:rsid w:val="001F5E38"/>
    <w:rsid w:val="001F6B95"/>
    <w:rsid w:val="001F6DBF"/>
    <w:rsid w:val="001F76B5"/>
    <w:rsid w:val="002019A3"/>
    <w:rsid w:val="00202EA0"/>
    <w:rsid w:val="00205329"/>
    <w:rsid w:val="00207647"/>
    <w:rsid w:val="00211423"/>
    <w:rsid w:val="00211BD4"/>
    <w:rsid w:val="0021437F"/>
    <w:rsid w:val="00214A76"/>
    <w:rsid w:val="002201F8"/>
    <w:rsid w:val="00221EDD"/>
    <w:rsid w:val="002226AF"/>
    <w:rsid w:val="00222AC9"/>
    <w:rsid w:val="002307E7"/>
    <w:rsid w:val="00233CCA"/>
    <w:rsid w:val="0023470D"/>
    <w:rsid w:val="002347D6"/>
    <w:rsid w:val="00234CE1"/>
    <w:rsid w:val="0023659D"/>
    <w:rsid w:val="002372B0"/>
    <w:rsid w:val="0023772C"/>
    <w:rsid w:val="00237ECA"/>
    <w:rsid w:val="00237F76"/>
    <w:rsid w:val="00240700"/>
    <w:rsid w:val="002413BC"/>
    <w:rsid w:val="002415F5"/>
    <w:rsid w:val="00241913"/>
    <w:rsid w:val="0024259B"/>
    <w:rsid w:val="002429F1"/>
    <w:rsid w:val="00243928"/>
    <w:rsid w:val="00244408"/>
    <w:rsid w:val="00244EE9"/>
    <w:rsid w:val="0024535A"/>
    <w:rsid w:val="00246714"/>
    <w:rsid w:val="00247955"/>
    <w:rsid w:val="00247F60"/>
    <w:rsid w:val="00250C19"/>
    <w:rsid w:val="00251B38"/>
    <w:rsid w:val="00251FD9"/>
    <w:rsid w:val="002524B8"/>
    <w:rsid w:val="00253E05"/>
    <w:rsid w:val="00254126"/>
    <w:rsid w:val="00255BF1"/>
    <w:rsid w:val="00256533"/>
    <w:rsid w:val="0025664D"/>
    <w:rsid w:val="00256FDA"/>
    <w:rsid w:val="0025717C"/>
    <w:rsid w:val="002618B2"/>
    <w:rsid w:val="00262B09"/>
    <w:rsid w:val="002635E7"/>
    <w:rsid w:val="0026615E"/>
    <w:rsid w:val="002707A4"/>
    <w:rsid w:val="0027169C"/>
    <w:rsid w:val="00271CCD"/>
    <w:rsid w:val="0027222C"/>
    <w:rsid w:val="002734F0"/>
    <w:rsid w:val="00273D31"/>
    <w:rsid w:val="002742D4"/>
    <w:rsid w:val="00274EB9"/>
    <w:rsid w:val="00281314"/>
    <w:rsid w:val="0028493C"/>
    <w:rsid w:val="00284E71"/>
    <w:rsid w:val="002858C7"/>
    <w:rsid w:val="00286232"/>
    <w:rsid w:val="0028646B"/>
    <w:rsid w:val="00286A19"/>
    <w:rsid w:val="00291017"/>
    <w:rsid w:val="002911DB"/>
    <w:rsid w:val="00291D9B"/>
    <w:rsid w:val="00291E16"/>
    <w:rsid w:val="0029227B"/>
    <w:rsid w:val="00292903"/>
    <w:rsid w:val="00292EDF"/>
    <w:rsid w:val="0029323E"/>
    <w:rsid w:val="002932DE"/>
    <w:rsid w:val="002939A3"/>
    <w:rsid w:val="0029560E"/>
    <w:rsid w:val="002971AA"/>
    <w:rsid w:val="00297DCD"/>
    <w:rsid w:val="002A003A"/>
    <w:rsid w:val="002A15E9"/>
    <w:rsid w:val="002A1F05"/>
    <w:rsid w:val="002A315F"/>
    <w:rsid w:val="002A43FC"/>
    <w:rsid w:val="002A5DA2"/>
    <w:rsid w:val="002A616F"/>
    <w:rsid w:val="002A6B3B"/>
    <w:rsid w:val="002A75F8"/>
    <w:rsid w:val="002A7D63"/>
    <w:rsid w:val="002B1BB2"/>
    <w:rsid w:val="002B28B8"/>
    <w:rsid w:val="002B29B4"/>
    <w:rsid w:val="002B2BF6"/>
    <w:rsid w:val="002B30F4"/>
    <w:rsid w:val="002B4BA8"/>
    <w:rsid w:val="002B51C3"/>
    <w:rsid w:val="002B6413"/>
    <w:rsid w:val="002B7045"/>
    <w:rsid w:val="002C066B"/>
    <w:rsid w:val="002C0843"/>
    <w:rsid w:val="002C29CC"/>
    <w:rsid w:val="002C4726"/>
    <w:rsid w:val="002D1E6D"/>
    <w:rsid w:val="002D3842"/>
    <w:rsid w:val="002D38D7"/>
    <w:rsid w:val="002D41EA"/>
    <w:rsid w:val="002D44DB"/>
    <w:rsid w:val="002D4D94"/>
    <w:rsid w:val="002D52B5"/>
    <w:rsid w:val="002D5D4F"/>
    <w:rsid w:val="002D6775"/>
    <w:rsid w:val="002D7737"/>
    <w:rsid w:val="002E1248"/>
    <w:rsid w:val="002E1AEF"/>
    <w:rsid w:val="002E1D42"/>
    <w:rsid w:val="002E39EE"/>
    <w:rsid w:val="002E41DF"/>
    <w:rsid w:val="002F07A3"/>
    <w:rsid w:val="002F0C58"/>
    <w:rsid w:val="002F0D92"/>
    <w:rsid w:val="002F29BD"/>
    <w:rsid w:val="002F351D"/>
    <w:rsid w:val="002F3EE5"/>
    <w:rsid w:val="002F681C"/>
    <w:rsid w:val="0030014C"/>
    <w:rsid w:val="0030206E"/>
    <w:rsid w:val="003023D8"/>
    <w:rsid w:val="0030459B"/>
    <w:rsid w:val="0030501B"/>
    <w:rsid w:val="00311102"/>
    <w:rsid w:val="00311CDC"/>
    <w:rsid w:val="00313C67"/>
    <w:rsid w:val="00313FAF"/>
    <w:rsid w:val="003140AA"/>
    <w:rsid w:val="00314A0C"/>
    <w:rsid w:val="003162AE"/>
    <w:rsid w:val="0031637E"/>
    <w:rsid w:val="00320473"/>
    <w:rsid w:val="003221FA"/>
    <w:rsid w:val="003222E9"/>
    <w:rsid w:val="0032293E"/>
    <w:rsid w:val="0032315A"/>
    <w:rsid w:val="00323E53"/>
    <w:rsid w:val="003259D0"/>
    <w:rsid w:val="00325E58"/>
    <w:rsid w:val="00327BBE"/>
    <w:rsid w:val="00330A26"/>
    <w:rsid w:val="00330E4E"/>
    <w:rsid w:val="003310DD"/>
    <w:rsid w:val="0033126F"/>
    <w:rsid w:val="00332216"/>
    <w:rsid w:val="00334EE6"/>
    <w:rsid w:val="00340A2D"/>
    <w:rsid w:val="00342224"/>
    <w:rsid w:val="00342C81"/>
    <w:rsid w:val="0034309F"/>
    <w:rsid w:val="003430FA"/>
    <w:rsid w:val="00343C06"/>
    <w:rsid w:val="0034592B"/>
    <w:rsid w:val="00347287"/>
    <w:rsid w:val="00347497"/>
    <w:rsid w:val="00351666"/>
    <w:rsid w:val="00351AEC"/>
    <w:rsid w:val="00352BA7"/>
    <w:rsid w:val="00354261"/>
    <w:rsid w:val="00354829"/>
    <w:rsid w:val="003548A4"/>
    <w:rsid w:val="003553DC"/>
    <w:rsid w:val="003579F2"/>
    <w:rsid w:val="00357D77"/>
    <w:rsid w:val="00357E79"/>
    <w:rsid w:val="00357EBD"/>
    <w:rsid w:val="00361267"/>
    <w:rsid w:val="003617B1"/>
    <w:rsid w:val="0036235A"/>
    <w:rsid w:val="00364AC6"/>
    <w:rsid w:val="00365082"/>
    <w:rsid w:val="0036640F"/>
    <w:rsid w:val="0037054E"/>
    <w:rsid w:val="003717D5"/>
    <w:rsid w:val="00371F0A"/>
    <w:rsid w:val="003728EF"/>
    <w:rsid w:val="003746BC"/>
    <w:rsid w:val="0037573C"/>
    <w:rsid w:val="00375AFD"/>
    <w:rsid w:val="00377A3C"/>
    <w:rsid w:val="00380F90"/>
    <w:rsid w:val="00385B26"/>
    <w:rsid w:val="00386EF4"/>
    <w:rsid w:val="00390BCC"/>
    <w:rsid w:val="003A2A46"/>
    <w:rsid w:val="003A39B3"/>
    <w:rsid w:val="003A3ABA"/>
    <w:rsid w:val="003A4A23"/>
    <w:rsid w:val="003A7892"/>
    <w:rsid w:val="003B5DF8"/>
    <w:rsid w:val="003B6F90"/>
    <w:rsid w:val="003C2368"/>
    <w:rsid w:val="003C2C39"/>
    <w:rsid w:val="003C32AF"/>
    <w:rsid w:val="003C389E"/>
    <w:rsid w:val="003C3995"/>
    <w:rsid w:val="003C3DFB"/>
    <w:rsid w:val="003C517D"/>
    <w:rsid w:val="003C5610"/>
    <w:rsid w:val="003C645D"/>
    <w:rsid w:val="003C749F"/>
    <w:rsid w:val="003D044E"/>
    <w:rsid w:val="003D1F84"/>
    <w:rsid w:val="003D212C"/>
    <w:rsid w:val="003D2F84"/>
    <w:rsid w:val="003D4105"/>
    <w:rsid w:val="003D79E9"/>
    <w:rsid w:val="003D7F42"/>
    <w:rsid w:val="003E0375"/>
    <w:rsid w:val="003E0E7E"/>
    <w:rsid w:val="003E16F8"/>
    <w:rsid w:val="003E29BE"/>
    <w:rsid w:val="003E2C88"/>
    <w:rsid w:val="003E60FF"/>
    <w:rsid w:val="003F2ED8"/>
    <w:rsid w:val="003F4163"/>
    <w:rsid w:val="003F4669"/>
    <w:rsid w:val="003F4870"/>
    <w:rsid w:val="003F4E5F"/>
    <w:rsid w:val="003F5B74"/>
    <w:rsid w:val="003F64B8"/>
    <w:rsid w:val="003F71EA"/>
    <w:rsid w:val="0040107C"/>
    <w:rsid w:val="004045DA"/>
    <w:rsid w:val="00405529"/>
    <w:rsid w:val="004104C9"/>
    <w:rsid w:val="00410652"/>
    <w:rsid w:val="00410A43"/>
    <w:rsid w:val="004116F0"/>
    <w:rsid w:val="00411CC4"/>
    <w:rsid w:val="0041201A"/>
    <w:rsid w:val="00414CEC"/>
    <w:rsid w:val="0041712E"/>
    <w:rsid w:val="00421C5B"/>
    <w:rsid w:val="00424487"/>
    <w:rsid w:val="00426020"/>
    <w:rsid w:val="004311F8"/>
    <w:rsid w:val="004318E4"/>
    <w:rsid w:val="00433375"/>
    <w:rsid w:val="00433967"/>
    <w:rsid w:val="00436EAE"/>
    <w:rsid w:val="00437276"/>
    <w:rsid w:val="00437768"/>
    <w:rsid w:val="004400F0"/>
    <w:rsid w:val="00440EAD"/>
    <w:rsid w:val="004412A8"/>
    <w:rsid w:val="00441CCA"/>
    <w:rsid w:val="004420F4"/>
    <w:rsid w:val="004429E1"/>
    <w:rsid w:val="00442C56"/>
    <w:rsid w:val="00442DE4"/>
    <w:rsid w:val="00443F89"/>
    <w:rsid w:val="004459E9"/>
    <w:rsid w:val="00445CF8"/>
    <w:rsid w:val="00447321"/>
    <w:rsid w:val="00447E4A"/>
    <w:rsid w:val="0045010A"/>
    <w:rsid w:val="00450754"/>
    <w:rsid w:val="00450928"/>
    <w:rsid w:val="00450AC0"/>
    <w:rsid w:val="004510A1"/>
    <w:rsid w:val="004548EA"/>
    <w:rsid w:val="00454BCF"/>
    <w:rsid w:val="0045547A"/>
    <w:rsid w:val="00460BD9"/>
    <w:rsid w:val="00462533"/>
    <w:rsid w:val="00462E67"/>
    <w:rsid w:val="004636C9"/>
    <w:rsid w:val="004664EA"/>
    <w:rsid w:val="004664EC"/>
    <w:rsid w:val="00466F5F"/>
    <w:rsid w:val="0047135D"/>
    <w:rsid w:val="004749C5"/>
    <w:rsid w:val="00474EC1"/>
    <w:rsid w:val="0047758F"/>
    <w:rsid w:val="00477DE5"/>
    <w:rsid w:val="00480F0B"/>
    <w:rsid w:val="00483412"/>
    <w:rsid w:val="004834CB"/>
    <w:rsid w:val="00484C64"/>
    <w:rsid w:val="004867A9"/>
    <w:rsid w:val="00486B42"/>
    <w:rsid w:val="004870CF"/>
    <w:rsid w:val="00487396"/>
    <w:rsid w:val="0048776D"/>
    <w:rsid w:val="00490A79"/>
    <w:rsid w:val="00490DCD"/>
    <w:rsid w:val="004922D5"/>
    <w:rsid w:val="00494871"/>
    <w:rsid w:val="00496C6A"/>
    <w:rsid w:val="00496EBF"/>
    <w:rsid w:val="004A2640"/>
    <w:rsid w:val="004A2D18"/>
    <w:rsid w:val="004A4FFF"/>
    <w:rsid w:val="004A5443"/>
    <w:rsid w:val="004A565A"/>
    <w:rsid w:val="004B0A66"/>
    <w:rsid w:val="004B0D8A"/>
    <w:rsid w:val="004B0F7B"/>
    <w:rsid w:val="004B16C6"/>
    <w:rsid w:val="004B2428"/>
    <w:rsid w:val="004B37EC"/>
    <w:rsid w:val="004B4ADD"/>
    <w:rsid w:val="004B4C67"/>
    <w:rsid w:val="004B5996"/>
    <w:rsid w:val="004B7056"/>
    <w:rsid w:val="004B71F7"/>
    <w:rsid w:val="004B7213"/>
    <w:rsid w:val="004C09C6"/>
    <w:rsid w:val="004C0E76"/>
    <w:rsid w:val="004C1BA5"/>
    <w:rsid w:val="004C3970"/>
    <w:rsid w:val="004C59B0"/>
    <w:rsid w:val="004C6AFF"/>
    <w:rsid w:val="004D0E0A"/>
    <w:rsid w:val="004D1999"/>
    <w:rsid w:val="004D1B86"/>
    <w:rsid w:val="004D2B54"/>
    <w:rsid w:val="004D3D5D"/>
    <w:rsid w:val="004D665F"/>
    <w:rsid w:val="004D6A02"/>
    <w:rsid w:val="004E0DFD"/>
    <w:rsid w:val="004E2E9F"/>
    <w:rsid w:val="004E44A6"/>
    <w:rsid w:val="004E462B"/>
    <w:rsid w:val="004E4A93"/>
    <w:rsid w:val="004E4CAD"/>
    <w:rsid w:val="004E4E42"/>
    <w:rsid w:val="004E6197"/>
    <w:rsid w:val="004F06D7"/>
    <w:rsid w:val="004F1562"/>
    <w:rsid w:val="004F1CE7"/>
    <w:rsid w:val="004F4222"/>
    <w:rsid w:val="004F4D3F"/>
    <w:rsid w:val="004F4EFE"/>
    <w:rsid w:val="004F5152"/>
    <w:rsid w:val="004F5551"/>
    <w:rsid w:val="00502BE4"/>
    <w:rsid w:val="00502CC8"/>
    <w:rsid w:val="00503BDF"/>
    <w:rsid w:val="00506010"/>
    <w:rsid w:val="00506157"/>
    <w:rsid w:val="00506864"/>
    <w:rsid w:val="00507D08"/>
    <w:rsid w:val="00511B5B"/>
    <w:rsid w:val="00512D1E"/>
    <w:rsid w:val="00513BF2"/>
    <w:rsid w:val="0051587E"/>
    <w:rsid w:val="00515EE9"/>
    <w:rsid w:val="0051776A"/>
    <w:rsid w:val="00520546"/>
    <w:rsid w:val="005205C7"/>
    <w:rsid w:val="005207C3"/>
    <w:rsid w:val="00520A35"/>
    <w:rsid w:val="0052178A"/>
    <w:rsid w:val="00521D63"/>
    <w:rsid w:val="00521D8F"/>
    <w:rsid w:val="00522DA3"/>
    <w:rsid w:val="0052350B"/>
    <w:rsid w:val="005251E3"/>
    <w:rsid w:val="005263AB"/>
    <w:rsid w:val="005263C4"/>
    <w:rsid w:val="005267CE"/>
    <w:rsid w:val="00527CAA"/>
    <w:rsid w:val="00527F6C"/>
    <w:rsid w:val="0053093F"/>
    <w:rsid w:val="00532F0B"/>
    <w:rsid w:val="0053349C"/>
    <w:rsid w:val="0053446F"/>
    <w:rsid w:val="00535BC0"/>
    <w:rsid w:val="0053669C"/>
    <w:rsid w:val="00536908"/>
    <w:rsid w:val="0054291E"/>
    <w:rsid w:val="00542B52"/>
    <w:rsid w:val="00547E13"/>
    <w:rsid w:val="005502BC"/>
    <w:rsid w:val="00551157"/>
    <w:rsid w:val="00554473"/>
    <w:rsid w:val="00554ECC"/>
    <w:rsid w:val="00556F8E"/>
    <w:rsid w:val="005601AF"/>
    <w:rsid w:val="005602C3"/>
    <w:rsid w:val="00560948"/>
    <w:rsid w:val="00560CD0"/>
    <w:rsid w:val="00561B85"/>
    <w:rsid w:val="00563216"/>
    <w:rsid w:val="005633B0"/>
    <w:rsid w:val="00565268"/>
    <w:rsid w:val="005655B5"/>
    <w:rsid w:val="0056648A"/>
    <w:rsid w:val="0056707F"/>
    <w:rsid w:val="00570C09"/>
    <w:rsid w:val="00573DDD"/>
    <w:rsid w:val="005741E6"/>
    <w:rsid w:val="00574A4C"/>
    <w:rsid w:val="005757EB"/>
    <w:rsid w:val="005758A2"/>
    <w:rsid w:val="005765F8"/>
    <w:rsid w:val="00577C57"/>
    <w:rsid w:val="0058090B"/>
    <w:rsid w:val="00582ED7"/>
    <w:rsid w:val="0058565E"/>
    <w:rsid w:val="005856B0"/>
    <w:rsid w:val="00585736"/>
    <w:rsid w:val="005870B5"/>
    <w:rsid w:val="005876C2"/>
    <w:rsid w:val="00587925"/>
    <w:rsid w:val="00591237"/>
    <w:rsid w:val="00591620"/>
    <w:rsid w:val="00594019"/>
    <w:rsid w:val="005946B6"/>
    <w:rsid w:val="00596043"/>
    <w:rsid w:val="0059604A"/>
    <w:rsid w:val="005A0E5D"/>
    <w:rsid w:val="005A4379"/>
    <w:rsid w:val="005A7C08"/>
    <w:rsid w:val="005B0E4B"/>
    <w:rsid w:val="005B2693"/>
    <w:rsid w:val="005B531D"/>
    <w:rsid w:val="005B5943"/>
    <w:rsid w:val="005B6157"/>
    <w:rsid w:val="005C1F61"/>
    <w:rsid w:val="005C37B6"/>
    <w:rsid w:val="005C4328"/>
    <w:rsid w:val="005C4EF5"/>
    <w:rsid w:val="005C541E"/>
    <w:rsid w:val="005C56C2"/>
    <w:rsid w:val="005D0568"/>
    <w:rsid w:val="005D0BB6"/>
    <w:rsid w:val="005D3CAC"/>
    <w:rsid w:val="005D41D4"/>
    <w:rsid w:val="005D59CE"/>
    <w:rsid w:val="005D69B0"/>
    <w:rsid w:val="005D6F60"/>
    <w:rsid w:val="005E0BF5"/>
    <w:rsid w:val="005E10F8"/>
    <w:rsid w:val="005E2D55"/>
    <w:rsid w:val="005E32EF"/>
    <w:rsid w:val="005E434F"/>
    <w:rsid w:val="005E4674"/>
    <w:rsid w:val="005E4F88"/>
    <w:rsid w:val="005E65BF"/>
    <w:rsid w:val="005F0E6E"/>
    <w:rsid w:val="005F0FD6"/>
    <w:rsid w:val="005F3A7B"/>
    <w:rsid w:val="005F54DB"/>
    <w:rsid w:val="005F75C7"/>
    <w:rsid w:val="005F7631"/>
    <w:rsid w:val="0060089F"/>
    <w:rsid w:val="006008FC"/>
    <w:rsid w:val="00600B48"/>
    <w:rsid w:val="00604456"/>
    <w:rsid w:val="006054D7"/>
    <w:rsid w:val="006109C0"/>
    <w:rsid w:val="00613B4B"/>
    <w:rsid w:val="00613F65"/>
    <w:rsid w:val="006142F2"/>
    <w:rsid w:val="00614D38"/>
    <w:rsid w:val="00615619"/>
    <w:rsid w:val="00616FC6"/>
    <w:rsid w:val="00620539"/>
    <w:rsid w:val="0062100F"/>
    <w:rsid w:val="006231A0"/>
    <w:rsid w:val="006235A4"/>
    <w:rsid w:val="00623D85"/>
    <w:rsid w:val="00624506"/>
    <w:rsid w:val="00624BE9"/>
    <w:rsid w:val="00624F3A"/>
    <w:rsid w:val="006262CB"/>
    <w:rsid w:val="006268E8"/>
    <w:rsid w:val="00626BE2"/>
    <w:rsid w:val="00630183"/>
    <w:rsid w:val="0063023D"/>
    <w:rsid w:val="00630B8D"/>
    <w:rsid w:val="006325BA"/>
    <w:rsid w:val="00632B33"/>
    <w:rsid w:val="00633E0F"/>
    <w:rsid w:val="00633E8C"/>
    <w:rsid w:val="0063538E"/>
    <w:rsid w:val="00635ECB"/>
    <w:rsid w:val="00636B75"/>
    <w:rsid w:val="00637D5A"/>
    <w:rsid w:val="0064123D"/>
    <w:rsid w:val="006428B0"/>
    <w:rsid w:val="0064468E"/>
    <w:rsid w:val="006450A4"/>
    <w:rsid w:val="006454E1"/>
    <w:rsid w:val="0064616D"/>
    <w:rsid w:val="00650D9C"/>
    <w:rsid w:val="00650F62"/>
    <w:rsid w:val="00651622"/>
    <w:rsid w:val="00651795"/>
    <w:rsid w:val="0065236B"/>
    <w:rsid w:val="00652B19"/>
    <w:rsid w:val="006547AD"/>
    <w:rsid w:val="0065596F"/>
    <w:rsid w:val="00661C99"/>
    <w:rsid w:val="00662016"/>
    <w:rsid w:val="00662EC7"/>
    <w:rsid w:val="00662FF0"/>
    <w:rsid w:val="00664F44"/>
    <w:rsid w:val="00670AB3"/>
    <w:rsid w:val="00670BAA"/>
    <w:rsid w:val="006718E7"/>
    <w:rsid w:val="00671C46"/>
    <w:rsid w:val="00671CF8"/>
    <w:rsid w:val="00672537"/>
    <w:rsid w:val="00672E28"/>
    <w:rsid w:val="00673CBB"/>
    <w:rsid w:val="00674268"/>
    <w:rsid w:val="00674283"/>
    <w:rsid w:val="00674AF5"/>
    <w:rsid w:val="00676005"/>
    <w:rsid w:val="00676FCF"/>
    <w:rsid w:val="006813B1"/>
    <w:rsid w:val="00683820"/>
    <w:rsid w:val="00683D51"/>
    <w:rsid w:val="00683FCC"/>
    <w:rsid w:val="00685CCC"/>
    <w:rsid w:val="00686FAE"/>
    <w:rsid w:val="0069010B"/>
    <w:rsid w:val="006902A4"/>
    <w:rsid w:val="00690A7A"/>
    <w:rsid w:val="00690BF0"/>
    <w:rsid w:val="006918BA"/>
    <w:rsid w:val="0069271A"/>
    <w:rsid w:val="00692CF7"/>
    <w:rsid w:val="0069324D"/>
    <w:rsid w:val="00695039"/>
    <w:rsid w:val="0069599E"/>
    <w:rsid w:val="00696050"/>
    <w:rsid w:val="006A1C56"/>
    <w:rsid w:val="006A5C09"/>
    <w:rsid w:val="006A5EE2"/>
    <w:rsid w:val="006A6AA0"/>
    <w:rsid w:val="006A7FEF"/>
    <w:rsid w:val="006B2169"/>
    <w:rsid w:val="006B23C4"/>
    <w:rsid w:val="006B2666"/>
    <w:rsid w:val="006B2A34"/>
    <w:rsid w:val="006B2C02"/>
    <w:rsid w:val="006B3612"/>
    <w:rsid w:val="006B3950"/>
    <w:rsid w:val="006B5315"/>
    <w:rsid w:val="006C083D"/>
    <w:rsid w:val="006C1A35"/>
    <w:rsid w:val="006C2812"/>
    <w:rsid w:val="006C5D45"/>
    <w:rsid w:val="006C631F"/>
    <w:rsid w:val="006C6A5B"/>
    <w:rsid w:val="006D02B9"/>
    <w:rsid w:val="006D27C9"/>
    <w:rsid w:val="006D3496"/>
    <w:rsid w:val="006D4450"/>
    <w:rsid w:val="006D5CE9"/>
    <w:rsid w:val="006E1948"/>
    <w:rsid w:val="006E2AD3"/>
    <w:rsid w:val="006E5578"/>
    <w:rsid w:val="006E652C"/>
    <w:rsid w:val="006E70FB"/>
    <w:rsid w:val="006E74AC"/>
    <w:rsid w:val="006E7CDA"/>
    <w:rsid w:val="006F0A26"/>
    <w:rsid w:val="006F158B"/>
    <w:rsid w:val="006F183B"/>
    <w:rsid w:val="006F1EDC"/>
    <w:rsid w:val="006F2473"/>
    <w:rsid w:val="006F2D71"/>
    <w:rsid w:val="006F4DC2"/>
    <w:rsid w:val="00700885"/>
    <w:rsid w:val="00700BC6"/>
    <w:rsid w:val="00701C34"/>
    <w:rsid w:val="00703F13"/>
    <w:rsid w:val="007049AB"/>
    <w:rsid w:val="00707A1F"/>
    <w:rsid w:val="0071009B"/>
    <w:rsid w:val="00710768"/>
    <w:rsid w:val="007159EB"/>
    <w:rsid w:val="007165AC"/>
    <w:rsid w:val="00716803"/>
    <w:rsid w:val="00721426"/>
    <w:rsid w:val="00721F3F"/>
    <w:rsid w:val="0072323A"/>
    <w:rsid w:val="007256DB"/>
    <w:rsid w:val="00725C3E"/>
    <w:rsid w:val="0072698F"/>
    <w:rsid w:val="00726EC3"/>
    <w:rsid w:val="007275EC"/>
    <w:rsid w:val="00727BE0"/>
    <w:rsid w:val="00730DE5"/>
    <w:rsid w:val="00730E15"/>
    <w:rsid w:val="00735F4F"/>
    <w:rsid w:val="0073695D"/>
    <w:rsid w:val="007379E6"/>
    <w:rsid w:val="00740B42"/>
    <w:rsid w:val="007433BF"/>
    <w:rsid w:val="00745334"/>
    <w:rsid w:val="007472A2"/>
    <w:rsid w:val="00747DD4"/>
    <w:rsid w:val="00750893"/>
    <w:rsid w:val="00751086"/>
    <w:rsid w:val="00751105"/>
    <w:rsid w:val="00751AEF"/>
    <w:rsid w:val="007540B4"/>
    <w:rsid w:val="00754DA3"/>
    <w:rsid w:val="00754DFE"/>
    <w:rsid w:val="00755E12"/>
    <w:rsid w:val="00756158"/>
    <w:rsid w:val="00756280"/>
    <w:rsid w:val="007566EC"/>
    <w:rsid w:val="00760826"/>
    <w:rsid w:val="00761CC0"/>
    <w:rsid w:val="00763B61"/>
    <w:rsid w:val="00763C1A"/>
    <w:rsid w:val="00764487"/>
    <w:rsid w:val="00765607"/>
    <w:rsid w:val="00766AC9"/>
    <w:rsid w:val="00767595"/>
    <w:rsid w:val="00767EA3"/>
    <w:rsid w:val="00774F5A"/>
    <w:rsid w:val="00775F11"/>
    <w:rsid w:val="007772D9"/>
    <w:rsid w:val="0078017C"/>
    <w:rsid w:val="00780908"/>
    <w:rsid w:val="00781A28"/>
    <w:rsid w:val="00782750"/>
    <w:rsid w:val="00783921"/>
    <w:rsid w:val="00783E2C"/>
    <w:rsid w:val="00784736"/>
    <w:rsid w:val="00784BA7"/>
    <w:rsid w:val="00784ED4"/>
    <w:rsid w:val="00786810"/>
    <w:rsid w:val="00791503"/>
    <w:rsid w:val="00791737"/>
    <w:rsid w:val="00792354"/>
    <w:rsid w:val="00792AA4"/>
    <w:rsid w:val="00792D8B"/>
    <w:rsid w:val="0079330A"/>
    <w:rsid w:val="00793DD4"/>
    <w:rsid w:val="00793F8A"/>
    <w:rsid w:val="00794DE1"/>
    <w:rsid w:val="007A0EE8"/>
    <w:rsid w:val="007A1E05"/>
    <w:rsid w:val="007A4540"/>
    <w:rsid w:val="007A6C1F"/>
    <w:rsid w:val="007B009F"/>
    <w:rsid w:val="007B4016"/>
    <w:rsid w:val="007B627D"/>
    <w:rsid w:val="007B6506"/>
    <w:rsid w:val="007B7A3F"/>
    <w:rsid w:val="007B7F4E"/>
    <w:rsid w:val="007C0D39"/>
    <w:rsid w:val="007C151B"/>
    <w:rsid w:val="007C2B59"/>
    <w:rsid w:val="007C4019"/>
    <w:rsid w:val="007C4205"/>
    <w:rsid w:val="007C4726"/>
    <w:rsid w:val="007C516A"/>
    <w:rsid w:val="007C5A02"/>
    <w:rsid w:val="007C5C46"/>
    <w:rsid w:val="007C5FC4"/>
    <w:rsid w:val="007C77BE"/>
    <w:rsid w:val="007C7B7B"/>
    <w:rsid w:val="007D0288"/>
    <w:rsid w:val="007D02FF"/>
    <w:rsid w:val="007D0997"/>
    <w:rsid w:val="007D1973"/>
    <w:rsid w:val="007D1979"/>
    <w:rsid w:val="007D3213"/>
    <w:rsid w:val="007D4A44"/>
    <w:rsid w:val="007D639D"/>
    <w:rsid w:val="007D649D"/>
    <w:rsid w:val="007D6A4E"/>
    <w:rsid w:val="007D71D5"/>
    <w:rsid w:val="007E0AA7"/>
    <w:rsid w:val="007E0C82"/>
    <w:rsid w:val="007E18CE"/>
    <w:rsid w:val="007E2086"/>
    <w:rsid w:val="007E2643"/>
    <w:rsid w:val="007E2DE2"/>
    <w:rsid w:val="007E4809"/>
    <w:rsid w:val="007E53D5"/>
    <w:rsid w:val="007E5A38"/>
    <w:rsid w:val="007E63FA"/>
    <w:rsid w:val="007E668B"/>
    <w:rsid w:val="007E709E"/>
    <w:rsid w:val="007E710A"/>
    <w:rsid w:val="007F1865"/>
    <w:rsid w:val="007F3319"/>
    <w:rsid w:val="007F3EF5"/>
    <w:rsid w:val="007F4DCE"/>
    <w:rsid w:val="007F584B"/>
    <w:rsid w:val="007F5F0F"/>
    <w:rsid w:val="007F71E8"/>
    <w:rsid w:val="007F7797"/>
    <w:rsid w:val="007F7D9B"/>
    <w:rsid w:val="00800455"/>
    <w:rsid w:val="00801287"/>
    <w:rsid w:val="00801AD2"/>
    <w:rsid w:val="00801C82"/>
    <w:rsid w:val="00802768"/>
    <w:rsid w:val="0080405E"/>
    <w:rsid w:val="0080499B"/>
    <w:rsid w:val="008052B5"/>
    <w:rsid w:val="00805C6F"/>
    <w:rsid w:val="00806DC6"/>
    <w:rsid w:val="008107AE"/>
    <w:rsid w:val="0081087A"/>
    <w:rsid w:val="00810D9A"/>
    <w:rsid w:val="008110F6"/>
    <w:rsid w:val="0081276A"/>
    <w:rsid w:val="00812772"/>
    <w:rsid w:val="008127D5"/>
    <w:rsid w:val="00812D80"/>
    <w:rsid w:val="008131FB"/>
    <w:rsid w:val="0081339B"/>
    <w:rsid w:val="00817E46"/>
    <w:rsid w:val="00820476"/>
    <w:rsid w:val="0082081A"/>
    <w:rsid w:val="00821832"/>
    <w:rsid w:val="00821FCB"/>
    <w:rsid w:val="00822825"/>
    <w:rsid w:val="0082408E"/>
    <w:rsid w:val="0082494C"/>
    <w:rsid w:val="00825C9B"/>
    <w:rsid w:val="00826899"/>
    <w:rsid w:val="008269D8"/>
    <w:rsid w:val="00827726"/>
    <w:rsid w:val="0083086C"/>
    <w:rsid w:val="00831689"/>
    <w:rsid w:val="00831D1A"/>
    <w:rsid w:val="008325C5"/>
    <w:rsid w:val="0083376B"/>
    <w:rsid w:val="00833CA2"/>
    <w:rsid w:val="00834AAA"/>
    <w:rsid w:val="00834CDD"/>
    <w:rsid w:val="00835312"/>
    <w:rsid w:val="0083552A"/>
    <w:rsid w:val="008367A5"/>
    <w:rsid w:val="00843134"/>
    <w:rsid w:val="008433CF"/>
    <w:rsid w:val="00844471"/>
    <w:rsid w:val="00844744"/>
    <w:rsid w:val="0084568A"/>
    <w:rsid w:val="008469BC"/>
    <w:rsid w:val="008517DB"/>
    <w:rsid w:val="00854AAE"/>
    <w:rsid w:val="00863266"/>
    <w:rsid w:val="00864223"/>
    <w:rsid w:val="008649BC"/>
    <w:rsid w:val="00867789"/>
    <w:rsid w:val="00872D76"/>
    <w:rsid w:val="008733A5"/>
    <w:rsid w:val="00875C52"/>
    <w:rsid w:val="00877814"/>
    <w:rsid w:val="0088044C"/>
    <w:rsid w:val="00880D20"/>
    <w:rsid w:val="0088188D"/>
    <w:rsid w:val="00884938"/>
    <w:rsid w:val="00885060"/>
    <w:rsid w:val="00885669"/>
    <w:rsid w:val="00885F61"/>
    <w:rsid w:val="008862A6"/>
    <w:rsid w:val="00886EC1"/>
    <w:rsid w:val="00887853"/>
    <w:rsid w:val="00887CF4"/>
    <w:rsid w:val="008917D4"/>
    <w:rsid w:val="008919C6"/>
    <w:rsid w:val="00892927"/>
    <w:rsid w:val="00892B15"/>
    <w:rsid w:val="00892CCB"/>
    <w:rsid w:val="008936F7"/>
    <w:rsid w:val="00894F84"/>
    <w:rsid w:val="00895299"/>
    <w:rsid w:val="00895B76"/>
    <w:rsid w:val="00896171"/>
    <w:rsid w:val="00896D1E"/>
    <w:rsid w:val="008A0BB7"/>
    <w:rsid w:val="008A18E0"/>
    <w:rsid w:val="008A1B64"/>
    <w:rsid w:val="008A2C6A"/>
    <w:rsid w:val="008A4398"/>
    <w:rsid w:val="008A5A42"/>
    <w:rsid w:val="008A5F47"/>
    <w:rsid w:val="008A6A50"/>
    <w:rsid w:val="008A7919"/>
    <w:rsid w:val="008B36FA"/>
    <w:rsid w:val="008B4A81"/>
    <w:rsid w:val="008B4C9B"/>
    <w:rsid w:val="008B5A1F"/>
    <w:rsid w:val="008B5C91"/>
    <w:rsid w:val="008C0A02"/>
    <w:rsid w:val="008C18D8"/>
    <w:rsid w:val="008C24BD"/>
    <w:rsid w:val="008C2C39"/>
    <w:rsid w:val="008C42F0"/>
    <w:rsid w:val="008C518E"/>
    <w:rsid w:val="008C60E3"/>
    <w:rsid w:val="008C7D72"/>
    <w:rsid w:val="008D02E0"/>
    <w:rsid w:val="008D1436"/>
    <w:rsid w:val="008D2341"/>
    <w:rsid w:val="008D2A3A"/>
    <w:rsid w:val="008D48A2"/>
    <w:rsid w:val="008D5BC8"/>
    <w:rsid w:val="008D6F12"/>
    <w:rsid w:val="008D7335"/>
    <w:rsid w:val="008D78E1"/>
    <w:rsid w:val="008E110D"/>
    <w:rsid w:val="008E58CF"/>
    <w:rsid w:val="008E5DD8"/>
    <w:rsid w:val="008E6E53"/>
    <w:rsid w:val="008E7B1F"/>
    <w:rsid w:val="008F01D7"/>
    <w:rsid w:val="008F0BEA"/>
    <w:rsid w:val="008F2F36"/>
    <w:rsid w:val="008F38F7"/>
    <w:rsid w:val="008F3BEB"/>
    <w:rsid w:val="008F48B1"/>
    <w:rsid w:val="008F5653"/>
    <w:rsid w:val="008F6938"/>
    <w:rsid w:val="00900009"/>
    <w:rsid w:val="009013C0"/>
    <w:rsid w:val="00903170"/>
    <w:rsid w:val="00903F11"/>
    <w:rsid w:val="00904108"/>
    <w:rsid w:val="0090422C"/>
    <w:rsid w:val="009051DD"/>
    <w:rsid w:val="009056D6"/>
    <w:rsid w:val="0090756C"/>
    <w:rsid w:val="0091268D"/>
    <w:rsid w:val="009129B1"/>
    <w:rsid w:val="00913023"/>
    <w:rsid w:val="009135AE"/>
    <w:rsid w:val="009138C0"/>
    <w:rsid w:val="00913E5B"/>
    <w:rsid w:val="00913FC5"/>
    <w:rsid w:val="00914352"/>
    <w:rsid w:val="00920FE7"/>
    <w:rsid w:val="00924757"/>
    <w:rsid w:val="00924DCA"/>
    <w:rsid w:val="00925C9F"/>
    <w:rsid w:val="009265D5"/>
    <w:rsid w:val="00927A64"/>
    <w:rsid w:val="0093043C"/>
    <w:rsid w:val="00930FAF"/>
    <w:rsid w:val="009310D9"/>
    <w:rsid w:val="00931EE5"/>
    <w:rsid w:val="0093433F"/>
    <w:rsid w:val="0093554B"/>
    <w:rsid w:val="009359F4"/>
    <w:rsid w:val="009422C6"/>
    <w:rsid w:val="009429DE"/>
    <w:rsid w:val="00946420"/>
    <w:rsid w:val="00950005"/>
    <w:rsid w:val="00950387"/>
    <w:rsid w:val="00951463"/>
    <w:rsid w:val="00952589"/>
    <w:rsid w:val="00954DED"/>
    <w:rsid w:val="00954EED"/>
    <w:rsid w:val="00955868"/>
    <w:rsid w:val="00955A32"/>
    <w:rsid w:val="00955F45"/>
    <w:rsid w:val="00957C63"/>
    <w:rsid w:val="00960AC4"/>
    <w:rsid w:val="009616CC"/>
    <w:rsid w:val="00961FEB"/>
    <w:rsid w:val="00962198"/>
    <w:rsid w:val="00962C22"/>
    <w:rsid w:val="00962E06"/>
    <w:rsid w:val="00963355"/>
    <w:rsid w:val="009646D8"/>
    <w:rsid w:val="00964A50"/>
    <w:rsid w:val="0096643F"/>
    <w:rsid w:val="0096647B"/>
    <w:rsid w:val="0096682B"/>
    <w:rsid w:val="00966AA6"/>
    <w:rsid w:val="00970B0A"/>
    <w:rsid w:val="0097198C"/>
    <w:rsid w:val="00971C38"/>
    <w:rsid w:val="009722E2"/>
    <w:rsid w:val="00972373"/>
    <w:rsid w:val="009742E9"/>
    <w:rsid w:val="00975049"/>
    <w:rsid w:val="00975709"/>
    <w:rsid w:val="009761B3"/>
    <w:rsid w:val="00976851"/>
    <w:rsid w:val="00977423"/>
    <w:rsid w:val="00982563"/>
    <w:rsid w:val="0098268E"/>
    <w:rsid w:val="0098376E"/>
    <w:rsid w:val="0098422E"/>
    <w:rsid w:val="00984CC0"/>
    <w:rsid w:val="00985711"/>
    <w:rsid w:val="00991443"/>
    <w:rsid w:val="0099198F"/>
    <w:rsid w:val="00992944"/>
    <w:rsid w:val="009939E5"/>
    <w:rsid w:val="00994AD7"/>
    <w:rsid w:val="00996817"/>
    <w:rsid w:val="00996AA0"/>
    <w:rsid w:val="0099724B"/>
    <w:rsid w:val="00997609"/>
    <w:rsid w:val="00997C15"/>
    <w:rsid w:val="009A57F8"/>
    <w:rsid w:val="009A58EE"/>
    <w:rsid w:val="009A5AB2"/>
    <w:rsid w:val="009A6A86"/>
    <w:rsid w:val="009A6BCD"/>
    <w:rsid w:val="009A6CA7"/>
    <w:rsid w:val="009B42EC"/>
    <w:rsid w:val="009B5BE9"/>
    <w:rsid w:val="009B64AD"/>
    <w:rsid w:val="009B6D41"/>
    <w:rsid w:val="009B7864"/>
    <w:rsid w:val="009C0EAA"/>
    <w:rsid w:val="009C3249"/>
    <w:rsid w:val="009C32FF"/>
    <w:rsid w:val="009C55E6"/>
    <w:rsid w:val="009C6316"/>
    <w:rsid w:val="009C7744"/>
    <w:rsid w:val="009C7B79"/>
    <w:rsid w:val="009D04D9"/>
    <w:rsid w:val="009D1422"/>
    <w:rsid w:val="009D35F6"/>
    <w:rsid w:val="009D36F7"/>
    <w:rsid w:val="009D3A80"/>
    <w:rsid w:val="009D3F2D"/>
    <w:rsid w:val="009D415E"/>
    <w:rsid w:val="009D4D6C"/>
    <w:rsid w:val="009D4EEF"/>
    <w:rsid w:val="009E1269"/>
    <w:rsid w:val="009E15DF"/>
    <w:rsid w:val="009E170E"/>
    <w:rsid w:val="009E1A89"/>
    <w:rsid w:val="009E1CA7"/>
    <w:rsid w:val="009E1D45"/>
    <w:rsid w:val="009E2CDB"/>
    <w:rsid w:val="009E3711"/>
    <w:rsid w:val="009E48CF"/>
    <w:rsid w:val="009E490D"/>
    <w:rsid w:val="009E5277"/>
    <w:rsid w:val="009E59A6"/>
    <w:rsid w:val="009E6F03"/>
    <w:rsid w:val="009E72B5"/>
    <w:rsid w:val="009E772C"/>
    <w:rsid w:val="009E7E99"/>
    <w:rsid w:val="009F0557"/>
    <w:rsid w:val="009F1B13"/>
    <w:rsid w:val="009F3035"/>
    <w:rsid w:val="009F34EB"/>
    <w:rsid w:val="009F358A"/>
    <w:rsid w:val="009F4C64"/>
    <w:rsid w:val="009F56C8"/>
    <w:rsid w:val="009F5CFD"/>
    <w:rsid w:val="009F5E70"/>
    <w:rsid w:val="00A003C5"/>
    <w:rsid w:val="00A0233B"/>
    <w:rsid w:val="00A03149"/>
    <w:rsid w:val="00A05849"/>
    <w:rsid w:val="00A06843"/>
    <w:rsid w:val="00A07EED"/>
    <w:rsid w:val="00A07F75"/>
    <w:rsid w:val="00A12E8E"/>
    <w:rsid w:val="00A134D5"/>
    <w:rsid w:val="00A13C96"/>
    <w:rsid w:val="00A14BC9"/>
    <w:rsid w:val="00A14F9A"/>
    <w:rsid w:val="00A15834"/>
    <w:rsid w:val="00A170DC"/>
    <w:rsid w:val="00A1746D"/>
    <w:rsid w:val="00A176AA"/>
    <w:rsid w:val="00A20220"/>
    <w:rsid w:val="00A20B87"/>
    <w:rsid w:val="00A24110"/>
    <w:rsid w:val="00A258F0"/>
    <w:rsid w:val="00A27D31"/>
    <w:rsid w:val="00A30C51"/>
    <w:rsid w:val="00A30EAF"/>
    <w:rsid w:val="00A315D7"/>
    <w:rsid w:val="00A331AB"/>
    <w:rsid w:val="00A353B3"/>
    <w:rsid w:val="00A36E75"/>
    <w:rsid w:val="00A3725C"/>
    <w:rsid w:val="00A37885"/>
    <w:rsid w:val="00A401C2"/>
    <w:rsid w:val="00A40AE8"/>
    <w:rsid w:val="00A42578"/>
    <w:rsid w:val="00A4687C"/>
    <w:rsid w:val="00A51C24"/>
    <w:rsid w:val="00A52EF9"/>
    <w:rsid w:val="00A52FE2"/>
    <w:rsid w:val="00A538BC"/>
    <w:rsid w:val="00A55063"/>
    <w:rsid w:val="00A560BB"/>
    <w:rsid w:val="00A562B4"/>
    <w:rsid w:val="00A569C4"/>
    <w:rsid w:val="00A6057F"/>
    <w:rsid w:val="00A60B8C"/>
    <w:rsid w:val="00A62198"/>
    <w:rsid w:val="00A6261F"/>
    <w:rsid w:val="00A636EC"/>
    <w:rsid w:val="00A63BC1"/>
    <w:rsid w:val="00A646ED"/>
    <w:rsid w:val="00A64747"/>
    <w:rsid w:val="00A64917"/>
    <w:rsid w:val="00A65DF9"/>
    <w:rsid w:val="00A66301"/>
    <w:rsid w:val="00A67048"/>
    <w:rsid w:val="00A705C4"/>
    <w:rsid w:val="00A71397"/>
    <w:rsid w:val="00A7253F"/>
    <w:rsid w:val="00A725FD"/>
    <w:rsid w:val="00A730CC"/>
    <w:rsid w:val="00A74ABC"/>
    <w:rsid w:val="00A74D1D"/>
    <w:rsid w:val="00A75936"/>
    <w:rsid w:val="00A75B9F"/>
    <w:rsid w:val="00A7606B"/>
    <w:rsid w:val="00A76271"/>
    <w:rsid w:val="00A76F95"/>
    <w:rsid w:val="00A8003A"/>
    <w:rsid w:val="00A80063"/>
    <w:rsid w:val="00A80B77"/>
    <w:rsid w:val="00A82C6C"/>
    <w:rsid w:val="00A91192"/>
    <w:rsid w:val="00A92048"/>
    <w:rsid w:val="00A9593A"/>
    <w:rsid w:val="00A96A45"/>
    <w:rsid w:val="00AA3638"/>
    <w:rsid w:val="00AA3654"/>
    <w:rsid w:val="00AA4BF0"/>
    <w:rsid w:val="00AA4D7B"/>
    <w:rsid w:val="00AA4D9A"/>
    <w:rsid w:val="00AA6118"/>
    <w:rsid w:val="00AA6127"/>
    <w:rsid w:val="00AA65B2"/>
    <w:rsid w:val="00AA783F"/>
    <w:rsid w:val="00AB042A"/>
    <w:rsid w:val="00AB1CE5"/>
    <w:rsid w:val="00AB2841"/>
    <w:rsid w:val="00AB2E4E"/>
    <w:rsid w:val="00AB4779"/>
    <w:rsid w:val="00AC1A8A"/>
    <w:rsid w:val="00AC2399"/>
    <w:rsid w:val="00AC5302"/>
    <w:rsid w:val="00AC56FC"/>
    <w:rsid w:val="00AC5754"/>
    <w:rsid w:val="00AC5C3F"/>
    <w:rsid w:val="00AC6859"/>
    <w:rsid w:val="00AD098E"/>
    <w:rsid w:val="00AD248C"/>
    <w:rsid w:val="00AD2580"/>
    <w:rsid w:val="00AD4AF5"/>
    <w:rsid w:val="00AD5A87"/>
    <w:rsid w:val="00AE04EC"/>
    <w:rsid w:val="00AE138F"/>
    <w:rsid w:val="00AE18B7"/>
    <w:rsid w:val="00AE2C6D"/>
    <w:rsid w:val="00AE2F50"/>
    <w:rsid w:val="00AE35E2"/>
    <w:rsid w:val="00AE3AB7"/>
    <w:rsid w:val="00AE4F9C"/>
    <w:rsid w:val="00AE592F"/>
    <w:rsid w:val="00AE7A75"/>
    <w:rsid w:val="00AF124E"/>
    <w:rsid w:val="00AF31C7"/>
    <w:rsid w:val="00AF35EA"/>
    <w:rsid w:val="00AF3A7E"/>
    <w:rsid w:val="00AF4DA0"/>
    <w:rsid w:val="00B009B7"/>
    <w:rsid w:val="00B00BA8"/>
    <w:rsid w:val="00B018C5"/>
    <w:rsid w:val="00B037C2"/>
    <w:rsid w:val="00B0476B"/>
    <w:rsid w:val="00B05372"/>
    <w:rsid w:val="00B131B3"/>
    <w:rsid w:val="00B13407"/>
    <w:rsid w:val="00B1378C"/>
    <w:rsid w:val="00B1379D"/>
    <w:rsid w:val="00B1462D"/>
    <w:rsid w:val="00B15A03"/>
    <w:rsid w:val="00B175CF"/>
    <w:rsid w:val="00B17DAE"/>
    <w:rsid w:val="00B25338"/>
    <w:rsid w:val="00B2556B"/>
    <w:rsid w:val="00B26982"/>
    <w:rsid w:val="00B269C5"/>
    <w:rsid w:val="00B27658"/>
    <w:rsid w:val="00B30C09"/>
    <w:rsid w:val="00B30C5A"/>
    <w:rsid w:val="00B32BCF"/>
    <w:rsid w:val="00B3463B"/>
    <w:rsid w:val="00B351F9"/>
    <w:rsid w:val="00B36438"/>
    <w:rsid w:val="00B4075F"/>
    <w:rsid w:val="00B4334F"/>
    <w:rsid w:val="00B44603"/>
    <w:rsid w:val="00B45DD8"/>
    <w:rsid w:val="00B4609F"/>
    <w:rsid w:val="00B4651E"/>
    <w:rsid w:val="00B47C5F"/>
    <w:rsid w:val="00B502B0"/>
    <w:rsid w:val="00B50888"/>
    <w:rsid w:val="00B50C0C"/>
    <w:rsid w:val="00B50CB7"/>
    <w:rsid w:val="00B52441"/>
    <w:rsid w:val="00B52B3A"/>
    <w:rsid w:val="00B5399D"/>
    <w:rsid w:val="00B53B3E"/>
    <w:rsid w:val="00B56FF5"/>
    <w:rsid w:val="00B6148B"/>
    <w:rsid w:val="00B61C2C"/>
    <w:rsid w:val="00B644F1"/>
    <w:rsid w:val="00B65573"/>
    <w:rsid w:val="00B65ADB"/>
    <w:rsid w:val="00B663F0"/>
    <w:rsid w:val="00B708B1"/>
    <w:rsid w:val="00B741C0"/>
    <w:rsid w:val="00B74AD3"/>
    <w:rsid w:val="00B75311"/>
    <w:rsid w:val="00B75DD9"/>
    <w:rsid w:val="00B765B4"/>
    <w:rsid w:val="00B76F60"/>
    <w:rsid w:val="00B80FB9"/>
    <w:rsid w:val="00B82026"/>
    <w:rsid w:val="00B82886"/>
    <w:rsid w:val="00B82938"/>
    <w:rsid w:val="00B845BE"/>
    <w:rsid w:val="00B87CEC"/>
    <w:rsid w:val="00B90D38"/>
    <w:rsid w:val="00B942F4"/>
    <w:rsid w:val="00B972CF"/>
    <w:rsid w:val="00B97900"/>
    <w:rsid w:val="00B979CF"/>
    <w:rsid w:val="00BA29E4"/>
    <w:rsid w:val="00BA2E68"/>
    <w:rsid w:val="00BA32DF"/>
    <w:rsid w:val="00BA4601"/>
    <w:rsid w:val="00BA53BE"/>
    <w:rsid w:val="00BA5C3A"/>
    <w:rsid w:val="00BA643F"/>
    <w:rsid w:val="00BB14F4"/>
    <w:rsid w:val="00BB1987"/>
    <w:rsid w:val="00BB232D"/>
    <w:rsid w:val="00BB243B"/>
    <w:rsid w:val="00BB55C2"/>
    <w:rsid w:val="00BB639F"/>
    <w:rsid w:val="00BB6600"/>
    <w:rsid w:val="00BB7930"/>
    <w:rsid w:val="00BC0902"/>
    <w:rsid w:val="00BC183D"/>
    <w:rsid w:val="00BC2873"/>
    <w:rsid w:val="00BC3196"/>
    <w:rsid w:val="00BC483E"/>
    <w:rsid w:val="00BC4FE9"/>
    <w:rsid w:val="00BC63FC"/>
    <w:rsid w:val="00BC6610"/>
    <w:rsid w:val="00BC6AF0"/>
    <w:rsid w:val="00BC7729"/>
    <w:rsid w:val="00BD17DC"/>
    <w:rsid w:val="00BD2942"/>
    <w:rsid w:val="00BD3488"/>
    <w:rsid w:val="00BD5233"/>
    <w:rsid w:val="00BD6CB7"/>
    <w:rsid w:val="00BD747A"/>
    <w:rsid w:val="00BE0E45"/>
    <w:rsid w:val="00BE107F"/>
    <w:rsid w:val="00BE3DB9"/>
    <w:rsid w:val="00BE4DF5"/>
    <w:rsid w:val="00BF06DA"/>
    <w:rsid w:val="00BF1C2E"/>
    <w:rsid w:val="00BF25E0"/>
    <w:rsid w:val="00BF667D"/>
    <w:rsid w:val="00BF673D"/>
    <w:rsid w:val="00BF7640"/>
    <w:rsid w:val="00C01326"/>
    <w:rsid w:val="00C02067"/>
    <w:rsid w:val="00C0208B"/>
    <w:rsid w:val="00C0328C"/>
    <w:rsid w:val="00C03F1B"/>
    <w:rsid w:val="00C0477C"/>
    <w:rsid w:val="00C04F71"/>
    <w:rsid w:val="00C06A56"/>
    <w:rsid w:val="00C07A73"/>
    <w:rsid w:val="00C11B55"/>
    <w:rsid w:val="00C12099"/>
    <w:rsid w:val="00C12F1D"/>
    <w:rsid w:val="00C13994"/>
    <w:rsid w:val="00C14364"/>
    <w:rsid w:val="00C201F3"/>
    <w:rsid w:val="00C2109A"/>
    <w:rsid w:val="00C21430"/>
    <w:rsid w:val="00C21AD0"/>
    <w:rsid w:val="00C2232C"/>
    <w:rsid w:val="00C225B9"/>
    <w:rsid w:val="00C24CCF"/>
    <w:rsid w:val="00C24FF4"/>
    <w:rsid w:val="00C26776"/>
    <w:rsid w:val="00C26A13"/>
    <w:rsid w:val="00C272F7"/>
    <w:rsid w:val="00C30F9E"/>
    <w:rsid w:val="00C32EDB"/>
    <w:rsid w:val="00C33619"/>
    <w:rsid w:val="00C33A5D"/>
    <w:rsid w:val="00C33F35"/>
    <w:rsid w:val="00C341CE"/>
    <w:rsid w:val="00C34E1F"/>
    <w:rsid w:val="00C34EBC"/>
    <w:rsid w:val="00C35C8A"/>
    <w:rsid w:val="00C3781E"/>
    <w:rsid w:val="00C37A29"/>
    <w:rsid w:val="00C4341A"/>
    <w:rsid w:val="00C4351A"/>
    <w:rsid w:val="00C44AAE"/>
    <w:rsid w:val="00C4538B"/>
    <w:rsid w:val="00C45A28"/>
    <w:rsid w:val="00C45BAB"/>
    <w:rsid w:val="00C461CD"/>
    <w:rsid w:val="00C50092"/>
    <w:rsid w:val="00C51388"/>
    <w:rsid w:val="00C5189B"/>
    <w:rsid w:val="00C51914"/>
    <w:rsid w:val="00C53388"/>
    <w:rsid w:val="00C53C55"/>
    <w:rsid w:val="00C562B7"/>
    <w:rsid w:val="00C6066E"/>
    <w:rsid w:val="00C612CE"/>
    <w:rsid w:val="00C626A9"/>
    <w:rsid w:val="00C6471A"/>
    <w:rsid w:val="00C66CC1"/>
    <w:rsid w:val="00C678BF"/>
    <w:rsid w:val="00C72956"/>
    <w:rsid w:val="00C7355B"/>
    <w:rsid w:val="00C7397A"/>
    <w:rsid w:val="00C75246"/>
    <w:rsid w:val="00C75F90"/>
    <w:rsid w:val="00C76623"/>
    <w:rsid w:val="00C76776"/>
    <w:rsid w:val="00C7706B"/>
    <w:rsid w:val="00C7766E"/>
    <w:rsid w:val="00C80405"/>
    <w:rsid w:val="00C807D3"/>
    <w:rsid w:val="00C80CCC"/>
    <w:rsid w:val="00C80DAD"/>
    <w:rsid w:val="00C8272E"/>
    <w:rsid w:val="00C84E3A"/>
    <w:rsid w:val="00C84F2D"/>
    <w:rsid w:val="00C85AA5"/>
    <w:rsid w:val="00C8611F"/>
    <w:rsid w:val="00C86343"/>
    <w:rsid w:val="00C86AA8"/>
    <w:rsid w:val="00C8700A"/>
    <w:rsid w:val="00C90B44"/>
    <w:rsid w:val="00C92DF6"/>
    <w:rsid w:val="00C92FEF"/>
    <w:rsid w:val="00C953B9"/>
    <w:rsid w:val="00C9575E"/>
    <w:rsid w:val="00C95D2B"/>
    <w:rsid w:val="00C96066"/>
    <w:rsid w:val="00C960F3"/>
    <w:rsid w:val="00C9712D"/>
    <w:rsid w:val="00CA24FD"/>
    <w:rsid w:val="00CA4020"/>
    <w:rsid w:val="00CA4580"/>
    <w:rsid w:val="00CA4AF5"/>
    <w:rsid w:val="00CA4E55"/>
    <w:rsid w:val="00CA5F8C"/>
    <w:rsid w:val="00CA7B04"/>
    <w:rsid w:val="00CB00B6"/>
    <w:rsid w:val="00CB0B1E"/>
    <w:rsid w:val="00CB0C3B"/>
    <w:rsid w:val="00CB1189"/>
    <w:rsid w:val="00CB2F7D"/>
    <w:rsid w:val="00CB4579"/>
    <w:rsid w:val="00CB6B13"/>
    <w:rsid w:val="00CC1223"/>
    <w:rsid w:val="00CC2648"/>
    <w:rsid w:val="00CC33FD"/>
    <w:rsid w:val="00CC43B0"/>
    <w:rsid w:val="00CC615A"/>
    <w:rsid w:val="00CC791A"/>
    <w:rsid w:val="00CD007F"/>
    <w:rsid w:val="00CD083C"/>
    <w:rsid w:val="00CD0DD3"/>
    <w:rsid w:val="00CD29DC"/>
    <w:rsid w:val="00CD2B45"/>
    <w:rsid w:val="00CD5AA0"/>
    <w:rsid w:val="00CD74D9"/>
    <w:rsid w:val="00CE02AA"/>
    <w:rsid w:val="00CE0ABD"/>
    <w:rsid w:val="00CE1B32"/>
    <w:rsid w:val="00CE1E67"/>
    <w:rsid w:val="00CE2905"/>
    <w:rsid w:val="00CE4B66"/>
    <w:rsid w:val="00CE50FD"/>
    <w:rsid w:val="00CE5902"/>
    <w:rsid w:val="00CE71FE"/>
    <w:rsid w:val="00CF1431"/>
    <w:rsid w:val="00CF1C97"/>
    <w:rsid w:val="00CF281E"/>
    <w:rsid w:val="00CF3E25"/>
    <w:rsid w:val="00CF4367"/>
    <w:rsid w:val="00CF641F"/>
    <w:rsid w:val="00CF67B6"/>
    <w:rsid w:val="00CF725A"/>
    <w:rsid w:val="00D01A97"/>
    <w:rsid w:val="00D01E94"/>
    <w:rsid w:val="00D02053"/>
    <w:rsid w:val="00D047EA"/>
    <w:rsid w:val="00D04AD0"/>
    <w:rsid w:val="00D11740"/>
    <w:rsid w:val="00D13478"/>
    <w:rsid w:val="00D146BD"/>
    <w:rsid w:val="00D15116"/>
    <w:rsid w:val="00D152B3"/>
    <w:rsid w:val="00D153E6"/>
    <w:rsid w:val="00D159F2"/>
    <w:rsid w:val="00D16558"/>
    <w:rsid w:val="00D174C7"/>
    <w:rsid w:val="00D178AF"/>
    <w:rsid w:val="00D17CA2"/>
    <w:rsid w:val="00D17D96"/>
    <w:rsid w:val="00D20CD3"/>
    <w:rsid w:val="00D21598"/>
    <w:rsid w:val="00D2209D"/>
    <w:rsid w:val="00D229FF"/>
    <w:rsid w:val="00D22E11"/>
    <w:rsid w:val="00D242AF"/>
    <w:rsid w:val="00D25614"/>
    <w:rsid w:val="00D269DF"/>
    <w:rsid w:val="00D274D2"/>
    <w:rsid w:val="00D30F7F"/>
    <w:rsid w:val="00D32492"/>
    <w:rsid w:val="00D326AB"/>
    <w:rsid w:val="00D33151"/>
    <w:rsid w:val="00D33B9A"/>
    <w:rsid w:val="00D34DA4"/>
    <w:rsid w:val="00D35769"/>
    <w:rsid w:val="00D36564"/>
    <w:rsid w:val="00D3787E"/>
    <w:rsid w:val="00D37FA6"/>
    <w:rsid w:val="00D40AB6"/>
    <w:rsid w:val="00D44F0A"/>
    <w:rsid w:val="00D45F37"/>
    <w:rsid w:val="00D4683E"/>
    <w:rsid w:val="00D47812"/>
    <w:rsid w:val="00D47967"/>
    <w:rsid w:val="00D47EFF"/>
    <w:rsid w:val="00D503F4"/>
    <w:rsid w:val="00D5134C"/>
    <w:rsid w:val="00D51390"/>
    <w:rsid w:val="00D52773"/>
    <w:rsid w:val="00D53707"/>
    <w:rsid w:val="00D541FC"/>
    <w:rsid w:val="00D56143"/>
    <w:rsid w:val="00D5657A"/>
    <w:rsid w:val="00D56FA7"/>
    <w:rsid w:val="00D57611"/>
    <w:rsid w:val="00D60208"/>
    <w:rsid w:val="00D60936"/>
    <w:rsid w:val="00D612D8"/>
    <w:rsid w:val="00D62FC2"/>
    <w:rsid w:val="00D630E5"/>
    <w:rsid w:val="00D63FC4"/>
    <w:rsid w:val="00D643FA"/>
    <w:rsid w:val="00D65CF8"/>
    <w:rsid w:val="00D66749"/>
    <w:rsid w:val="00D667F2"/>
    <w:rsid w:val="00D673F4"/>
    <w:rsid w:val="00D702CF"/>
    <w:rsid w:val="00D71262"/>
    <w:rsid w:val="00D73A53"/>
    <w:rsid w:val="00D745AB"/>
    <w:rsid w:val="00D757F7"/>
    <w:rsid w:val="00D758BB"/>
    <w:rsid w:val="00D76A26"/>
    <w:rsid w:val="00D76C2A"/>
    <w:rsid w:val="00D77DCC"/>
    <w:rsid w:val="00D8092B"/>
    <w:rsid w:val="00D82B72"/>
    <w:rsid w:val="00D82EDF"/>
    <w:rsid w:val="00D832EB"/>
    <w:rsid w:val="00D842AF"/>
    <w:rsid w:val="00D84774"/>
    <w:rsid w:val="00D857D5"/>
    <w:rsid w:val="00D907C6"/>
    <w:rsid w:val="00D91545"/>
    <w:rsid w:val="00D91D7E"/>
    <w:rsid w:val="00D93191"/>
    <w:rsid w:val="00D94028"/>
    <w:rsid w:val="00D947A5"/>
    <w:rsid w:val="00D94953"/>
    <w:rsid w:val="00D972EC"/>
    <w:rsid w:val="00DA04F2"/>
    <w:rsid w:val="00DA1262"/>
    <w:rsid w:val="00DA1B71"/>
    <w:rsid w:val="00DA3E30"/>
    <w:rsid w:val="00DA4B2A"/>
    <w:rsid w:val="00DA4DCC"/>
    <w:rsid w:val="00DA53CE"/>
    <w:rsid w:val="00DA60A8"/>
    <w:rsid w:val="00DA715D"/>
    <w:rsid w:val="00DA7FAA"/>
    <w:rsid w:val="00DB1D92"/>
    <w:rsid w:val="00DB211F"/>
    <w:rsid w:val="00DB28BA"/>
    <w:rsid w:val="00DB3290"/>
    <w:rsid w:val="00DB4DD5"/>
    <w:rsid w:val="00DB6617"/>
    <w:rsid w:val="00DB7317"/>
    <w:rsid w:val="00DB733A"/>
    <w:rsid w:val="00DC18B7"/>
    <w:rsid w:val="00DC1E1A"/>
    <w:rsid w:val="00DC1E3D"/>
    <w:rsid w:val="00DC57E0"/>
    <w:rsid w:val="00DD115D"/>
    <w:rsid w:val="00DD3AF0"/>
    <w:rsid w:val="00DD7407"/>
    <w:rsid w:val="00DE1E92"/>
    <w:rsid w:val="00DE2D33"/>
    <w:rsid w:val="00DE2D56"/>
    <w:rsid w:val="00DE3176"/>
    <w:rsid w:val="00DE6048"/>
    <w:rsid w:val="00DE6EE9"/>
    <w:rsid w:val="00DF0476"/>
    <w:rsid w:val="00DF0DEA"/>
    <w:rsid w:val="00DF187B"/>
    <w:rsid w:val="00DF2927"/>
    <w:rsid w:val="00DF2AF2"/>
    <w:rsid w:val="00DF5FF8"/>
    <w:rsid w:val="00DF7234"/>
    <w:rsid w:val="00DF77AF"/>
    <w:rsid w:val="00E0616E"/>
    <w:rsid w:val="00E067B3"/>
    <w:rsid w:val="00E12476"/>
    <w:rsid w:val="00E13908"/>
    <w:rsid w:val="00E13942"/>
    <w:rsid w:val="00E139DE"/>
    <w:rsid w:val="00E15D58"/>
    <w:rsid w:val="00E1625A"/>
    <w:rsid w:val="00E17CE9"/>
    <w:rsid w:val="00E20E85"/>
    <w:rsid w:val="00E2206B"/>
    <w:rsid w:val="00E24EDA"/>
    <w:rsid w:val="00E25254"/>
    <w:rsid w:val="00E258A5"/>
    <w:rsid w:val="00E30D98"/>
    <w:rsid w:val="00E30FF2"/>
    <w:rsid w:val="00E312A1"/>
    <w:rsid w:val="00E3159E"/>
    <w:rsid w:val="00E318AF"/>
    <w:rsid w:val="00E35CFF"/>
    <w:rsid w:val="00E35DA7"/>
    <w:rsid w:val="00E3794B"/>
    <w:rsid w:val="00E40661"/>
    <w:rsid w:val="00E416C1"/>
    <w:rsid w:val="00E430A3"/>
    <w:rsid w:val="00E43969"/>
    <w:rsid w:val="00E43DAE"/>
    <w:rsid w:val="00E44CD0"/>
    <w:rsid w:val="00E45524"/>
    <w:rsid w:val="00E47004"/>
    <w:rsid w:val="00E50890"/>
    <w:rsid w:val="00E54DA1"/>
    <w:rsid w:val="00E567F7"/>
    <w:rsid w:val="00E56D58"/>
    <w:rsid w:val="00E56EA4"/>
    <w:rsid w:val="00E57611"/>
    <w:rsid w:val="00E57836"/>
    <w:rsid w:val="00E60172"/>
    <w:rsid w:val="00E60509"/>
    <w:rsid w:val="00E61448"/>
    <w:rsid w:val="00E61C20"/>
    <w:rsid w:val="00E61F9C"/>
    <w:rsid w:val="00E62F5D"/>
    <w:rsid w:val="00E65206"/>
    <w:rsid w:val="00E663D0"/>
    <w:rsid w:val="00E70034"/>
    <w:rsid w:val="00E7079C"/>
    <w:rsid w:val="00E7126D"/>
    <w:rsid w:val="00E71CE2"/>
    <w:rsid w:val="00E71D96"/>
    <w:rsid w:val="00E72688"/>
    <w:rsid w:val="00E731A5"/>
    <w:rsid w:val="00E732B8"/>
    <w:rsid w:val="00E73BAB"/>
    <w:rsid w:val="00E7428F"/>
    <w:rsid w:val="00E74863"/>
    <w:rsid w:val="00E76E0C"/>
    <w:rsid w:val="00E801FA"/>
    <w:rsid w:val="00E82D4A"/>
    <w:rsid w:val="00E8334C"/>
    <w:rsid w:val="00E83C9F"/>
    <w:rsid w:val="00E841A5"/>
    <w:rsid w:val="00E847B3"/>
    <w:rsid w:val="00E849CD"/>
    <w:rsid w:val="00E85352"/>
    <w:rsid w:val="00E866F3"/>
    <w:rsid w:val="00E86746"/>
    <w:rsid w:val="00E8701E"/>
    <w:rsid w:val="00E923C0"/>
    <w:rsid w:val="00E92C0D"/>
    <w:rsid w:val="00E94C5E"/>
    <w:rsid w:val="00E94D93"/>
    <w:rsid w:val="00E95E73"/>
    <w:rsid w:val="00E97FCC"/>
    <w:rsid w:val="00EA05F5"/>
    <w:rsid w:val="00EA2CA8"/>
    <w:rsid w:val="00EA34AF"/>
    <w:rsid w:val="00EA5233"/>
    <w:rsid w:val="00EB1319"/>
    <w:rsid w:val="00EB2472"/>
    <w:rsid w:val="00EB3D07"/>
    <w:rsid w:val="00EB545C"/>
    <w:rsid w:val="00EB570D"/>
    <w:rsid w:val="00EB63B6"/>
    <w:rsid w:val="00EB6CC8"/>
    <w:rsid w:val="00EB7F0D"/>
    <w:rsid w:val="00EC00B1"/>
    <w:rsid w:val="00EC131A"/>
    <w:rsid w:val="00EC1823"/>
    <w:rsid w:val="00EC1A82"/>
    <w:rsid w:val="00EC2639"/>
    <w:rsid w:val="00EC3603"/>
    <w:rsid w:val="00ED0256"/>
    <w:rsid w:val="00ED2513"/>
    <w:rsid w:val="00ED3130"/>
    <w:rsid w:val="00ED46A3"/>
    <w:rsid w:val="00ED546F"/>
    <w:rsid w:val="00EE102E"/>
    <w:rsid w:val="00EE16EE"/>
    <w:rsid w:val="00EE30A1"/>
    <w:rsid w:val="00EE3731"/>
    <w:rsid w:val="00EE4EB0"/>
    <w:rsid w:val="00EE50C1"/>
    <w:rsid w:val="00EE5E32"/>
    <w:rsid w:val="00EE6AE0"/>
    <w:rsid w:val="00EE6E18"/>
    <w:rsid w:val="00EF1792"/>
    <w:rsid w:val="00EF1D05"/>
    <w:rsid w:val="00EF26B9"/>
    <w:rsid w:val="00EF2B8A"/>
    <w:rsid w:val="00EF2CB2"/>
    <w:rsid w:val="00EF4A06"/>
    <w:rsid w:val="00EF5025"/>
    <w:rsid w:val="00EF5D2E"/>
    <w:rsid w:val="00EF74CF"/>
    <w:rsid w:val="00EF7BDE"/>
    <w:rsid w:val="00F004E2"/>
    <w:rsid w:val="00F00B66"/>
    <w:rsid w:val="00F01646"/>
    <w:rsid w:val="00F01A02"/>
    <w:rsid w:val="00F02DCA"/>
    <w:rsid w:val="00F02F08"/>
    <w:rsid w:val="00F0345D"/>
    <w:rsid w:val="00F037C8"/>
    <w:rsid w:val="00F03C2C"/>
    <w:rsid w:val="00F041C0"/>
    <w:rsid w:val="00F0478D"/>
    <w:rsid w:val="00F05E76"/>
    <w:rsid w:val="00F07531"/>
    <w:rsid w:val="00F1062B"/>
    <w:rsid w:val="00F10AA1"/>
    <w:rsid w:val="00F10C5E"/>
    <w:rsid w:val="00F10DC8"/>
    <w:rsid w:val="00F10E28"/>
    <w:rsid w:val="00F11BAC"/>
    <w:rsid w:val="00F1445E"/>
    <w:rsid w:val="00F1533A"/>
    <w:rsid w:val="00F21713"/>
    <w:rsid w:val="00F2195E"/>
    <w:rsid w:val="00F23339"/>
    <w:rsid w:val="00F24E61"/>
    <w:rsid w:val="00F253C2"/>
    <w:rsid w:val="00F2546E"/>
    <w:rsid w:val="00F25662"/>
    <w:rsid w:val="00F25D2F"/>
    <w:rsid w:val="00F26BE8"/>
    <w:rsid w:val="00F27DCB"/>
    <w:rsid w:val="00F27ED7"/>
    <w:rsid w:val="00F31925"/>
    <w:rsid w:val="00F32116"/>
    <w:rsid w:val="00F3377A"/>
    <w:rsid w:val="00F35874"/>
    <w:rsid w:val="00F36E74"/>
    <w:rsid w:val="00F371CE"/>
    <w:rsid w:val="00F37D13"/>
    <w:rsid w:val="00F41732"/>
    <w:rsid w:val="00F419EF"/>
    <w:rsid w:val="00F422C1"/>
    <w:rsid w:val="00F44656"/>
    <w:rsid w:val="00F4483B"/>
    <w:rsid w:val="00F45E0C"/>
    <w:rsid w:val="00F45E34"/>
    <w:rsid w:val="00F46540"/>
    <w:rsid w:val="00F47B57"/>
    <w:rsid w:val="00F50C92"/>
    <w:rsid w:val="00F537C6"/>
    <w:rsid w:val="00F5418F"/>
    <w:rsid w:val="00F54311"/>
    <w:rsid w:val="00F543A7"/>
    <w:rsid w:val="00F5638F"/>
    <w:rsid w:val="00F56855"/>
    <w:rsid w:val="00F60980"/>
    <w:rsid w:val="00F609C9"/>
    <w:rsid w:val="00F615FD"/>
    <w:rsid w:val="00F62387"/>
    <w:rsid w:val="00F62421"/>
    <w:rsid w:val="00F629D1"/>
    <w:rsid w:val="00F62B7A"/>
    <w:rsid w:val="00F64E84"/>
    <w:rsid w:val="00F66F04"/>
    <w:rsid w:val="00F7147E"/>
    <w:rsid w:val="00F72780"/>
    <w:rsid w:val="00F74976"/>
    <w:rsid w:val="00F74B3D"/>
    <w:rsid w:val="00F80F27"/>
    <w:rsid w:val="00F8528F"/>
    <w:rsid w:val="00F85897"/>
    <w:rsid w:val="00F85E30"/>
    <w:rsid w:val="00F87517"/>
    <w:rsid w:val="00F8772C"/>
    <w:rsid w:val="00F87F5C"/>
    <w:rsid w:val="00F9094B"/>
    <w:rsid w:val="00F92037"/>
    <w:rsid w:val="00F92302"/>
    <w:rsid w:val="00F93691"/>
    <w:rsid w:val="00F93732"/>
    <w:rsid w:val="00F93F50"/>
    <w:rsid w:val="00F94040"/>
    <w:rsid w:val="00F9471B"/>
    <w:rsid w:val="00F96A1F"/>
    <w:rsid w:val="00F96D08"/>
    <w:rsid w:val="00FA0296"/>
    <w:rsid w:val="00FA02E9"/>
    <w:rsid w:val="00FA043B"/>
    <w:rsid w:val="00FA0690"/>
    <w:rsid w:val="00FA10B1"/>
    <w:rsid w:val="00FA1B9F"/>
    <w:rsid w:val="00FA222D"/>
    <w:rsid w:val="00FA470C"/>
    <w:rsid w:val="00FA47C9"/>
    <w:rsid w:val="00FA4DB6"/>
    <w:rsid w:val="00FA4F75"/>
    <w:rsid w:val="00FA720D"/>
    <w:rsid w:val="00FA75B1"/>
    <w:rsid w:val="00FB0AD8"/>
    <w:rsid w:val="00FB0D64"/>
    <w:rsid w:val="00FB1CF0"/>
    <w:rsid w:val="00FB40FE"/>
    <w:rsid w:val="00FB685A"/>
    <w:rsid w:val="00FB6D96"/>
    <w:rsid w:val="00FC0E7D"/>
    <w:rsid w:val="00FC162B"/>
    <w:rsid w:val="00FC1CFC"/>
    <w:rsid w:val="00FC25F7"/>
    <w:rsid w:val="00FC3E20"/>
    <w:rsid w:val="00FC4496"/>
    <w:rsid w:val="00FC4FD9"/>
    <w:rsid w:val="00FD1D2B"/>
    <w:rsid w:val="00FD4110"/>
    <w:rsid w:val="00FD4650"/>
    <w:rsid w:val="00FD5CA9"/>
    <w:rsid w:val="00FD5E67"/>
    <w:rsid w:val="00FD7E1E"/>
    <w:rsid w:val="00FE5453"/>
    <w:rsid w:val="00FE6C44"/>
    <w:rsid w:val="00FE72C7"/>
    <w:rsid w:val="00FF29B3"/>
    <w:rsid w:val="00FF3F86"/>
    <w:rsid w:val="00FF42B9"/>
    <w:rsid w:val="00FF4538"/>
    <w:rsid w:val="00FF6296"/>
    <w:rsid w:val="00FF664F"/>
    <w:rsid w:val="00FF7649"/>
    <w:rsid w:val="00FF7677"/>
    <w:rsid w:val="00FF7B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CA22144"/>
  <w15:docId w15:val="{40B08D94-7BDA-4DE2-9C39-C5F8A1E48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8493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C43B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CA4020"/>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B3463B"/>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88493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84938"/>
    <w:pPr>
      <w:spacing w:line="259" w:lineRule="auto"/>
      <w:outlineLvl w:val="9"/>
    </w:pPr>
    <w:rPr>
      <w:lang w:val="en-US"/>
    </w:rPr>
  </w:style>
  <w:style w:type="paragraph" w:styleId="TOC2">
    <w:name w:val="toc 2"/>
    <w:basedOn w:val="Normal"/>
    <w:next w:val="Normal"/>
    <w:autoRedefine/>
    <w:uiPriority w:val="39"/>
    <w:unhideWhenUsed/>
    <w:rsid w:val="00884938"/>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884938"/>
    <w:pPr>
      <w:spacing w:after="100" w:line="259" w:lineRule="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884938"/>
    <w:pPr>
      <w:spacing w:after="100" w:line="259" w:lineRule="auto"/>
      <w:ind w:left="440"/>
    </w:pPr>
    <w:rPr>
      <w:rFonts w:asciiTheme="minorHAnsi" w:eastAsiaTheme="minorEastAsia" w:hAnsiTheme="minorHAnsi"/>
      <w:sz w:val="22"/>
      <w:szCs w:val="22"/>
      <w:lang w:val="en-US"/>
    </w:rPr>
  </w:style>
  <w:style w:type="paragraph" w:styleId="Header">
    <w:name w:val="header"/>
    <w:basedOn w:val="Normal"/>
    <w:link w:val="HeaderChar"/>
    <w:uiPriority w:val="99"/>
    <w:unhideWhenUsed/>
    <w:rsid w:val="00884938"/>
    <w:pPr>
      <w:tabs>
        <w:tab w:val="center" w:pos="4513"/>
        <w:tab w:val="right" w:pos="9026"/>
      </w:tabs>
    </w:pPr>
  </w:style>
  <w:style w:type="character" w:customStyle="1" w:styleId="HeaderChar">
    <w:name w:val="Header Char"/>
    <w:basedOn w:val="DefaultParagraphFont"/>
    <w:link w:val="Header"/>
    <w:uiPriority w:val="99"/>
    <w:rsid w:val="00884938"/>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84938"/>
    <w:pPr>
      <w:tabs>
        <w:tab w:val="center" w:pos="4513"/>
        <w:tab w:val="right" w:pos="9026"/>
      </w:tabs>
    </w:pPr>
  </w:style>
  <w:style w:type="character" w:customStyle="1" w:styleId="FooterChar">
    <w:name w:val="Footer Char"/>
    <w:basedOn w:val="DefaultParagraphFont"/>
    <w:link w:val="Footer"/>
    <w:uiPriority w:val="99"/>
    <w:rsid w:val="00884938"/>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C43B0"/>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CC43B0"/>
    <w:rPr>
      <w:color w:val="0000FF" w:themeColor="hyperlink"/>
      <w:u w:val="single"/>
    </w:rPr>
  </w:style>
  <w:style w:type="character" w:customStyle="1" w:styleId="Heading3Char">
    <w:name w:val="Heading 3 Char"/>
    <w:basedOn w:val="DefaultParagraphFont"/>
    <w:link w:val="Heading3"/>
    <w:uiPriority w:val="9"/>
    <w:rsid w:val="00CA4020"/>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755E12"/>
    <w:pPr>
      <w:ind w:left="720"/>
      <w:contextualSpacing/>
    </w:pPr>
  </w:style>
  <w:style w:type="character" w:styleId="CommentReference">
    <w:name w:val="annotation reference"/>
    <w:basedOn w:val="DefaultParagraphFont"/>
    <w:uiPriority w:val="99"/>
    <w:semiHidden/>
    <w:unhideWhenUsed/>
    <w:rsid w:val="002226AF"/>
    <w:rPr>
      <w:sz w:val="16"/>
      <w:szCs w:val="16"/>
    </w:rPr>
  </w:style>
  <w:style w:type="paragraph" w:styleId="CommentText">
    <w:name w:val="annotation text"/>
    <w:basedOn w:val="Normal"/>
    <w:link w:val="CommentTextChar"/>
    <w:uiPriority w:val="99"/>
    <w:semiHidden/>
    <w:unhideWhenUsed/>
    <w:rsid w:val="002226AF"/>
    <w:rPr>
      <w:sz w:val="20"/>
      <w:szCs w:val="20"/>
    </w:rPr>
  </w:style>
  <w:style w:type="character" w:customStyle="1" w:styleId="CommentTextChar">
    <w:name w:val="Comment Text Char"/>
    <w:basedOn w:val="DefaultParagraphFont"/>
    <w:link w:val="CommentText"/>
    <w:uiPriority w:val="99"/>
    <w:semiHidden/>
    <w:rsid w:val="002226A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226AF"/>
    <w:rPr>
      <w:b/>
      <w:bCs/>
    </w:rPr>
  </w:style>
  <w:style w:type="character" w:customStyle="1" w:styleId="CommentSubjectChar">
    <w:name w:val="Comment Subject Char"/>
    <w:basedOn w:val="CommentTextChar"/>
    <w:link w:val="CommentSubject"/>
    <w:uiPriority w:val="99"/>
    <w:semiHidden/>
    <w:rsid w:val="002226AF"/>
    <w:rPr>
      <w:rFonts w:ascii="Times New Roman" w:eastAsia="Times New Roman" w:hAnsi="Times New Roman" w:cs="Times New Roman"/>
      <w:b/>
      <w:bCs/>
      <w:sz w:val="20"/>
      <w:szCs w:val="20"/>
    </w:rPr>
  </w:style>
  <w:style w:type="character" w:customStyle="1" w:styleId="Heading4Char">
    <w:name w:val="Heading 4 Char"/>
    <w:basedOn w:val="DefaultParagraphFont"/>
    <w:link w:val="Heading4"/>
    <w:uiPriority w:val="9"/>
    <w:rsid w:val="00B3463B"/>
    <w:rPr>
      <w:rFonts w:asciiTheme="majorHAnsi" w:eastAsiaTheme="majorEastAsia" w:hAnsiTheme="majorHAnsi" w:cstheme="majorBidi"/>
      <w:i/>
      <w:iCs/>
      <w:color w:val="365F91" w:themeColor="accent1" w:themeShade="BF"/>
      <w:sz w:val="24"/>
      <w:szCs w:val="24"/>
    </w:rPr>
  </w:style>
  <w:style w:type="table" w:styleId="TableGrid">
    <w:name w:val="Table Grid"/>
    <w:basedOn w:val="TableNormal"/>
    <w:uiPriority w:val="59"/>
    <w:rsid w:val="00EE37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A1F05"/>
    <w:pPr>
      <w:spacing w:after="200"/>
    </w:pPr>
    <w:rPr>
      <w:i/>
      <w:iCs/>
      <w:color w:val="1F497D" w:themeColor="text2"/>
      <w:sz w:val="18"/>
      <w:szCs w:val="18"/>
    </w:rPr>
  </w:style>
  <w:style w:type="paragraph" w:styleId="TableofFigures">
    <w:name w:val="table of figures"/>
    <w:basedOn w:val="Normal"/>
    <w:next w:val="Normal"/>
    <w:uiPriority w:val="99"/>
    <w:unhideWhenUsed/>
    <w:rsid w:val="002A1F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8742440">
      <w:bodyDiv w:val="1"/>
      <w:marLeft w:val="0"/>
      <w:marRight w:val="0"/>
      <w:marTop w:val="0"/>
      <w:marBottom w:val="0"/>
      <w:divBdr>
        <w:top w:val="none" w:sz="0" w:space="0" w:color="auto"/>
        <w:left w:val="none" w:sz="0" w:space="0" w:color="auto"/>
        <w:bottom w:val="none" w:sz="0" w:space="0" w:color="auto"/>
        <w:right w:val="none" w:sz="0" w:space="0" w:color="auto"/>
      </w:divBdr>
    </w:div>
    <w:div w:id="1924874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customXml" Target="ink/ink3.xml"/><Relationship Id="rId39" Type="http://schemas.openxmlformats.org/officeDocument/2006/relationships/image" Target="media/image7.jpeg"/><Relationship Id="rId42" Type="http://schemas.openxmlformats.org/officeDocument/2006/relationships/image" Target="media/image10.PNG"/><Relationship Id="rId47" Type="http://schemas.openxmlformats.org/officeDocument/2006/relationships/image" Target="media/image16.PNG"/><Relationship Id="rId50" Type="http://schemas.openxmlformats.org/officeDocument/2006/relationships/image" Target="media/image19.PNG"/><Relationship Id="rId55" Type="http://schemas.openxmlformats.org/officeDocument/2006/relationships/chart" Target="charts/chart5.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41" Type="http://schemas.openxmlformats.org/officeDocument/2006/relationships/image" Target="media/image9.PNG"/><Relationship Id="rId54"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40" Type="http://schemas.openxmlformats.org/officeDocument/2006/relationships/image" Target="media/image8.png"/><Relationship Id="rId45" Type="http://schemas.openxmlformats.org/officeDocument/2006/relationships/image" Target="media/image14.png"/><Relationship Id="rId53" Type="http://schemas.openxmlformats.org/officeDocument/2006/relationships/chart" Target="charts/chart3.xml"/><Relationship Id="rId58" Type="http://schemas.openxmlformats.org/officeDocument/2006/relationships/chart" Target="charts/chart8.xml"/><Relationship Id="rId5" Type="http://schemas.openxmlformats.org/officeDocument/2006/relationships/webSettings" Target="webSettings.xml"/><Relationship Id="rId15" Type="http://schemas.openxmlformats.org/officeDocument/2006/relationships/image" Target="media/image4.PNG"/><Relationship Id="rId49" Type="http://schemas.openxmlformats.org/officeDocument/2006/relationships/image" Target="media/image18.PNG"/><Relationship Id="rId57" Type="http://schemas.openxmlformats.org/officeDocument/2006/relationships/chart" Target="charts/chart7.xml"/><Relationship Id="rId61" Type="http://schemas.openxmlformats.org/officeDocument/2006/relationships/theme" Target="theme/theme1.xml"/><Relationship Id="rId10" Type="http://schemas.openxmlformats.org/officeDocument/2006/relationships/image" Target="media/image2.emf"/><Relationship Id="rId44" Type="http://schemas.openxmlformats.org/officeDocument/2006/relationships/image" Target="media/image12.PNG"/><Relationship Id="rId52" Type="http://schemas.openxmlformats.org/officeDocument/2006/relationships/chart" Target="charts/chart2.xm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3.png"/><Relationship Id="rId43" Type="http://schemas.openxmlformats.org/officeDocument/2006/relationships/image" Target="media/image11.PNG"/><Relationship Id="rId48" Type="http://schemas.openxmlformats.org/officeDocument/2006/relationships/image" Target="media/image17.PNG"/><Relationship Id="rId56" Type="http://schemas.openxmlformats.org/officeDocument/2006/relationships/chart" Target="charts/chart6.xml"/><Relationship Id="rId8" Type="http://schemas.openxmlformats.org/officeDocument/2006/relationships/image" Target="media/image1.jpeg"/><Relationship Id="rId51" Type="http://schemas.openxmlformats.org/officeDocument/2006/relationships/chart" Target="charts/chart1.xm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6.jpg"/><Relationship Id="rId38" Type="http://schemas.openxmlformats.org/officeDocument/2006/relationships/image" Target="media/image13.png"/><Relationship Id="rId46" Type="http://schemas.openxmlformats.org/officeDocument/2006/relationships/image" Target="media/image15.PNG"/><Relationship Id="rId59" Type="http://schemas.openxmlformats.org/officeDocument/2006/relationships/chart" Target="charts/chart9.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1189af46a95da240/Masters%20Data-Ethan-Deskto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1189af46a95da240/Masters%20Data-Ethan-Deskto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1189af46a95da240/Masters%20Data-Ethan-Deskto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1189af46a95da240/Masters%20Data-Ethan-Desktop.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1189af46a95da240/Masters%20Data-Ethan-Desktop.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1189af46a95da240/Masters%20Data-Ethan-Desktop.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1189af46a95da240/Masters%20Data-Ethan-Desktop.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1189af46a95da240/Masters%20Data-Ethan-Desktop.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1189af46a95da240/Masters%20Data-Ethan-Desktop.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IoT Packet Loss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 Noise</c:v>
          </c:tx>
          <c:spPr>
            <a:solidFill>
              <a:schemeClr val="accent1"/>
            </a:solidFill>
            <a:ln>
              <a:noFill/>
            </a:ln>
            <a:effectLst/>
          </c:spPr>
          <c:invertIfNegative val="0"/>
          <c:val>
            <c:numRef>
              <c:f>'[Masters Data-Ethan-Desktop.xlsx]IoT'!$D$4:$D$18</c:f>
              <c:numCache>
                <c:formatCode>0.0000</c:formatCode>
                <c:ptCount val="15"/>
                <c:pt idx="0">
                  <c:v>0.26377777777777778</c:v>
                </c:pt>
                <c:pt idx="1">
                  <c:v>3.5777777777777776E-2</c:v>
                </c:pt>
                <c:pt idx="2">
                  <c:v>3.0888888888888886E-2</c:v>
                </c:pt>
                <c:pt idx="3">
                  <c:v>0</c:v>
                </c:pt>
                <c:pt idx="4">
                  <c:v>2.4E-2</c:v>
                </c:pt>
                <c:pt idx="5">
                  <c:v>1.8666666666666665E-2</c:v>
                </c:pt>
                <c:pt idx="6">
                  <c:v>3.911111111111111E-2</c:v>
                </c:pt>
                <c:pt idx="7">
                  <c:v>2.7555555555555559E-2</c:v>
                </c:pt>
                <c:pt idx="8">
                  <c:v>0</c:v>
                </c:pt>
                <c:pt idx="9">
                  <c:v>1.4444444444444444E-2</c:v>
                </c:pt>
                <c:pt idx="10">
                  <c:v>2.5777777777777778E-2</c:v>
                </c:pt>
                <c:pt idx="11">
                  <c:v>4.5555555555555557E-2</c:v>
                </c:pt>
                <c:pt idx="12">
                  <c:v>0</c:v>
                </c:pt>
                <c:pt idx="13">
                  <c:v>0</c:v>
                </c:pt>
                <c:pt idx="14">
                  <c:v>3.5333333333333335E-2</c:v>
                </c:pt>
              </c:numCache>
            </c:numRef>
          </c:val>
          <c:extLst>
            <c:ext xmlns:c16="http://schemas.microsoft.com/office/drawing/2014/chart" uri="{C3380CC4-5D6E-409C-BE32-E72D297353CC}">
              <c16:uniqueId val="{00000000-F380-43F2-B4AB-68BBA73E798E}"/>
            </c:ext>
          </c:extLst>
        </c:ser>
        <c:ser>
          <c:idx val="1"/>
          <c:order val="1"/>
          <c:tx>
            <c:v>Noise</c:v>
          </c:tx>
          <c:spPr>
            <a:solidFill>
              <a:schemeClr val="accent2"/>
            </a:solidFill>
            <a:ln>
              <a:noFill/>
            </a:ln>
            <a:effectLst/>
          </c:spPr>
          <c:invertIfNegative val="0"/>
          <c:val>
            <c:numRef>
              <c:f>'[Masters Data-Ethan-Desktop.xlsx]IoT'!$D$25:$D$39</c:f>
              <c:numCache>
                <c:formatCode>0.0000</c:formatCode>
                <c:ptCount val="15"/>
                <c:pt idx="0">
                  <c:v>2.6222222222222223E-2</c:v>
                </c:pt>
                <c:pt idx="1">
                  <c:v>2.3555555555555555E-2</c:v>
                </c:pt>
                <c:pt idx="2">
                  <c:v>2.2222222222222222E-3</c:v>
                </c:pt>
                <c:pt idx="3">
                  <c:v>6.2222222222222219E-3</c:v>
                </c:pt>
                <c:pt idx="4">
                  <c:v>5.4444444444444441E-2</c:v>
                </c:pt>
                <c:pt idx="5">
                  <c:v>3.977777777777778E-2</c:v>
                </c:pt>
                <c:pt idx="6">
                  <c:v>4.3777777777777777E-2</c:v>
                </c:pt>
                <c:pt idx="7">
                  <c:v>0</c:v>
                </c:pt>
                <c:pt idx="8">
                  <c:v>1.4222222222222221E-2</c:v>
                </c:pt>
                <c:pt idx="9">
                  <c:v>5.5999999999999994E-2</c:v>
                </c:pt>
                <c:pt idx="10">
                  <c:v>0.03</c:v>
                </c:pt>
                <c:pt idx="11">
                  <c:v>4.688888888888889E-2</c:v>
                </c:pt>
                <c:pt idx="12">
                  <c:v>3.6444444444444439E-2</c:v>
                </c:pt>
                <c:pt idx="13">
                  <c:v>3.6000000000000004E-2</c:v>
                </c:pt>
                <c:pt idx="14">
                  <c:v>3.4222222222222223E-2</c:v>
                </c:pt>
              </c:numCache>
            </c:numRef>
          </c:val>
          <c:extLst>
            <c:ext xmlns:c16="http://schemas.microsoft.com/office/drawing/2014/chart" uri="{C3380CC4-5D6E-409C-BE32-E72D297353CC}">
              <c16:uniqueId val="{00000001-F380-43F2-B4AB-68BBA73E798E}"/>
            </c:ext>
          </c:extLst>
        </c:ser>
        <c:dLbls>
          <c:showLegendKey val="0"/>
          <c:showVal val="0"/>
          <c:showCatName val="0"/>
          <c:showSerName val="0"/>
          <c:showPercent val="0"/>
          <c:showBubbleSize val="0"/>
        </c:dLbls>
        <c:gapWidth val="219"/>
        <c:overlap val="-27"/>
        <c:axId val="1393836096"/>
        <c:axId val="1377995696"/>
      </c:barChart>
      <c:catAx>
        <c:axId val="13938360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Sensor Data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7995696"/>
        <c:crosses val="autoZero"/>
        <c:auto val="1"/>
        <c:lblAlgn val="ctr"/>
        <c:lblOffset val="100"/>
        <c:noMultiLvlLbl val="0"/>
      </c:catAx>
      <c:valAx>
        <c:axId val="1377995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Packet</a:t>
                </a:r>
                <a:r>
                  <a:rPr lang="en-GB" baseline="0"/>
                  <a:t> Loss (Percentage)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8360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IoT Throughput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 Noise</c:v>
          </c:tx>
          <c:spPr>
            <a:solidFill>
              <a:schemeClr val="accent1"/>
            </a:solidFill>
            <a:ln>
              <a:noFill/>
            </a:ln>
            <a:effectLst/>
          </c:spPr>
          <c:invertIfNegative val="0"/>
          <c:val>
            <c:numRef>
              <c:f>'[Masters Data-Ethan-Desktop.xlsx]IoT'!$E$4:$E$18</c:f>
              <c:numCache>
                <c:formatCode>General</c:formatCode>
                <c:ptCount val="15"/>
                <c:pt idx="0">
                  <c:v>1.539E-3</c:v>
                </c:pt>
                <c:pt idx="1">
                  <c:v>2.0900000000000001E-4</c:v>
                </c:pt>
                <c:pt idx="2">
                  <c:v>1.8100000000000001E-4</c:v>
                </c:pt>
                <c:pt idx="3">
                  <c:v>0</c:v>
                </c:pt>
                <c:pt idx="4">
                  <c:v>1.3999999999999999E-4</c:v>
                </c:pt>
                <c:pt idx="5">
                  <c:v>1.0900000000000001E-4</c:v>
                </c:pt>
                <c:pt idx="6">
                  <c:v>2.2900000000000001E-4</c:v>
                </c:pt>
                <c:pt idx="7">
                  <c:v>1.6100000000000001E-4</c:v>
                </c:pt>
                <c:pt idx="8">
                  <c:v>0</c:v>
                </c:pt>
                <c:pt idx="9">
                  <c:v>8.5000000000000006E-5</c:v>
                </c:pt>
                <c:pt idx="10">
                  <c:v>1.4999999999999999E-4</c:v>
                </c:pt>
                <c:pt idx="11">
                  <c:v>2.6600000000000001E-4</c:v>
                </c:pt>
                <c:pt idx="12">
                  <c:v>0</c:v>
                </c:pt>
                <c:pt idx="13">
                  <c:v>0</c:v>
                </c:pt>
                <c:pt idx="14">
                  <c:v>2.0599999999999999E-4</c:v>
                </c:pt>
              </c:numCache>
            </c:numRef>
          </c:val>
          <c:extLst>
            <c:ext xmlns:c16="http://schemas.microsoft.com/office/drawing/2014/chart" uri="{C3380CC4-5D6E-409C-BE32-E72D297353CC}">
              <c16:uniqueId val="{00000000-D727-46B7-B078-D5C7B6A02FA5}"/>
            </c:ext>
          </c:extLst>
        </c:ser>
        <c:ser>
          <c:idx val="1"/>
          <c:order val="1"/>
          <c:tx>
            <c:v>Noise</c:v>
          </c:tx>
          <c:spPr>
            <a:solidFill>
              <a:schemeClr val="accent2"/>
            </a:solidFill>
            <a:ln>
              <a:noFill/>
            </a:ln>
            <a:effectLst/>
          </c:spPr>
          <c:invertIfNegative val="0"/>
          <c:val>
            <c:numRef>
              <c:f>'[Masters Data-Ethan-Desktop.xlsx]IoT'!$E$25:$E$39</c:f>
              <c:numCache>
                <c:formatCode>General</c:formatCode>
                <c:ptCount val="15"/>
                <c:pt idx="0">
                  <c:v>1.54E-4</c:v>
                </c:pt>
                <c:pt idx="1">
                  <c:v>1.37E-4</c:v>
                </c:pt>
                <c:pt idx="2">
                  <c:v>1.2999999999999999E-5</c:v>
                </c:pt>
                <c:pt idx="3">
                  <c:v>3.6999999999999998E-5</c:v>
                </c:pt>
                <c:pt idx="4">
                  <c:v>3.19E-4</c:v>
                </c:pt>
                <c:pt idx="5">
                  <c:v>2.32E-4</c:v>
                </c:pt>
                <c:pt idx="6">
                  <c:v>2.5599999999999999E-4</c:v>
                </c:pt>
                <c:pt idx="7">
                  <c:v>0</c:v>
                </c:pt>
                <c:pt idx="8">
                  <c:v>8.2999999999999998E-5</c:v>
                </c:pt>
                <c:pt idx="9">
                  <c:v>3.2699999999999998E-4</c:v>
                </c:pt>
                <c:pt idx="10">
                  <c:v>1.75E-4</c:v>
                </c:pt>
                <c:pt idx="11">
                  <c:v>2.7300000000000002E-4</c:v>
                </c:pt>
                <c:pt idx="12">
                  <c:v>2.13E-4</c:v>
                </c:pt>
                <c:pt idx="13">
                  <c:v>2.1100000000000001E-4</c:v>
                </c:pt>
                <c:pt idx="14">
                  <c:v>2.0100000000000001E-4</c:v>
                </c:pt>
              </c:numCache>
            </c:numRef>
          </c:val>
          <c:extLst>
            <c:ext xmlns:c16="http://schemas.microsoft.com/office/drawing/2014/chart" uri="{C3380CC4-5D6E-409C-BE32-E72D297353CC}">
              <c16:uniqueId val="{00000001-D727-46B7-B078-D5C7B6A02FA5}"/>
            </c:ext>
          </c:extLst>
        </c:ser>
        <c:dLbls>
          <c:showLegendKey val="0"/>
          <c:showVal val="0"/>
          <c:showCatName val="0"/>
          <c:showSerName val="0"/>
          <c:showPercent val="0"/>
          <c:showBubbleSize val="0"/>
        </c:dLbls>
        <c:gapWidth val="219"/>
        <c:overlap val="-27"/>
        <c:axId val="1381755792"/>
        <c:axId val="1382396064"/>
      </c:barChart>
      <c:catAx>
        <c:axId val="13817557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Sensor Data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2396064"/>
        <c:crosses val="autoZero"/>
        <c:auto val="1"/>
        <c:lblAlgn val="ctr"/>
        <c:lblOffset val="100"/>
        <c:noMultiLvlLbl val="0"/>
      </c:catAx>
      <c:valAx>
        <c:axId val="1382396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Throughput</a:t>
                </a:r>
                <a:r>
                  <a:rPr lang="en-GB" baseline="0"/>
                  <a:t> (Mbps)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17557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IoT Delay</a:t>
            </a:r>
            <a:r>
              <a:rPr lang="en-GB" baseline="0"/>
              <a: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 Noise</c:v>
          </c:tx>
          <c:spPr>
            <a:solidFill>
              <a:schemeClr val="accent1"/>
            </a:solidFill>
            <a:ln>
              <a:noFill/>
            </a:ln>
            <a:effectLst/>
          </c:spPr>
          <c:invertIfNegative val="0"/>
          <c:val>
            <c:numRef>
              <c:f>'[Masters Data-Ethan-Desktop.xlsx]IoT'!$G$4:$G$18</c:f>
              <c:numCache>
                <c:formatCode>0.000000</c:formatCode>
                <c:ptCount val="15"/>
                <c:pt idx="0">
                  <c:v>182.37511206724599</c:v>
                </c:pt>
                <c:pt idx="1">
                  <c:v>292.699787831246</c:v>
                </c:pt>
                <c:pt idx="2">
                  <c:v>406.79233678967</c:v>
                </c:pt>
                <c:pt idx="3">
                  <c:v>0</c:v>
                </c:pt>
                <c:pt idx="4">
                  <c:v>367.360688529458</c:v>
                </c:pt>
                <c:pt idx="5">
                  <c:v>427.362888369686</c:v>
                </c:pt>
                <c:pt idx="6">
                  <c:v>368.29673297416502</c:v>
                </c:pt>
                <c:pt idx="7">
                  <c:v>264.14084214889897</c:v>
                </c:pt>
                <c:pt idx="8">
                  <c:v>0</c:v>
                </c:pt>
                <c:pt idx="9">
                  <c:v>383.44890029197302</c:v>
                </c:pt>
                <c:pt idx="10">
                  <c:v>350.944896278138</c:v>
                </c:pt>
                <c:pt idx="11">
                  <c:v>374.32956745679803</c:v>
                </c:pt>
                <c:pt idx="12">
                  <c:v>0</c:v>
                </c:pt>
                <c:pt idx="13">
                  <c:v>0</c:v>
                </c:pt>
                <c:pt idx="14">
                  <c:v>324.815016236227</c:v>
                </c:pt>
              </c:numCache>
            </c:numRef>
          </c:val>
          <c:extLst>
            <c:ext xmlns:c16="http://schemas.microsoft.com/office/drawing/2014/chart" uri="{C3380CC4-5D6E-409C-BE32-E72D297353CC}">
              <c16:uniqueId val="{00000000-2E06-4D3B-AF9B-6B523AB854C5}"/>
            </c:ext>
          </c:extLst>
        </c:ser>
        <c:ser>
          <c:idx val="1"/>
          <c:order val="1"/>
          <c:tx>
            <c:v>Noise</c:v>
          </c:tx>
          <c:spPr>
            <a:solidFill>
              <a:schemeClr val="accent2"/>
            </a:solidFill>
            <a:ln>
              <a:noFill/>
            </a:ln>
            <a:effectLst/>
          </c:spPr>
          <c:invertIfNegative val="0"/>
          <c:val>
            <c:numRef>
              <c:f>'[Masters Data-Ethan-Desktop.xlsx]IoT'!$G$25:$G$39</c:f>
              <c:numCache>
                <c:formatCode>0.000000</c:formatCode>
                <c:ptCount val="15"/>
                <c:pt idx="0">
                  <c:v>421.94083270608201</c:v>
                </c:pt>
                <c:pt idx="1">
                  <c:v>356.30223823286099</c:v>
                </c:pt>
                <c:pt idx="2">
                  <c:v>222.868806576</c:v>
                </c:pt>
                <c:pt idx="3">
                  <c:v>385.12263537714301</c:v>
                </c:pt>
                <c:pt idx="4">
                  <c:v>166.66902764115599</c:v>
                </c:pt>
                <c:pt idx="5">
                  <c:v>347.83257831851</c:v>
                </c:pt>
                <c:pt idx="6">
                  <c:v>332.54388446166803</c:v>
                </c:pt>
                <c:pt idx="7">
                  <c:v>0</c:v>
                </c:pt>
                <c:pt idx="8">
                  <c:v>490.51114780467998</c:v>
                </c:pt>
                <c:pt idx="9">
                  <c:v>304.092066896083</c:v>
                </c:pt>
                <c:pt idx="10">
                  <c:v>320.66801047304699</c:v>
                </c:pt>
                <c:pt idx="11">
                  <c:v>355.467594028973</c:v>
                </c:pt>
                <c:pt idx="12">
                  <c:v>380.21685571340197</c:v>
                </c:pt>
                <c:pt idx="13">
                  <c:v>388.77526930670501</c:v>
                </c:pt>
                <c:pt idx="14">
                  <c:v>360.41812793398498</c:v>
                </c:pt>
              </c:numCache>
            </c:numRef>
          </c:val>
          <c:extLst>
            <c:ext xmlns:c16="http://schemas.microsoft.com/office/drawing/2014/chart" uri="{C3380CC4-5D6E-409C-BE32-E72D297353CC}">
              <c16:uniqueId val="{00000001-2E06-4D3B-AF9B-6B523AB854C5}"/>
            </c:ext>
          </c:extLst>
        </c:ser>
        <c:dLbls>
          <c:showLegendKey val="0"/>
          <c:showVal val="0"/>
          <c:showCatName val="0"/>
          <c:showSerName val="0"/>
          <c:showPercent val="0"/>
          <c:showBubbleSize val="0"/>
        </c:dLbls>
        <c:gapWidth val="219"/>
        <c:overlap val="-27"/>
        <c:axId val="1383194784"/>
        <c:axId val="1171370624"/>
      </c:barChart>
      <c:catAx>
        <c:axId val="13831947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Sensor Data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1370624"/>
        <c:crosses val="autoZero"/>
        <c:auto val="1"/>
        <c:lblAlgn val="ctr"/>
        <c:lblOffset val="100"/>
        <c:noMultiLvlLbl val="0"/>
      </c:catAx>
      <c:valAx>
        <c:axId val="1171370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Delay (Seconds)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31947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WLAN</a:t>
            </a:r>
            <a:r>
              <a:rPr lang="en-GB" baseline="0"/>
              <a:t> Packet Loss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 Noise</c:v>
          </c:tx>
          <c:spPr>
            <a:solidFill>
              <a:schemeClr val="accent1"/>
            </a:solidFill>
            <a:ln>
              <a:noFill/>
            </a:ln>
            <a:effectLst/>
          </c:spPr>
          <c:invertIfNegative val="0"/>
          <c:val>
            <c:numRef>
              <c:f>'[Masters Data-Ethan-Desktop.xlsx]WLAN'!$D$4:$D$18</c:f>
              <c:numCache>
                <c:formatCode>0.0000</c:formatCode>
                <c:ptCount val="15"/>
                <c:pt idx="0">
                  <c:v>98.483333333333334</c:v>
                </c:pt>
                <c:pt idx="1">
                  <c:v>99.89</c:v>
                </c:pt>
                <c:pt idx="2">
                  <c:v>99.86</c:v>
                </c:pt>
                <c:pt idx="3">
                  <c:v>99.823333333333323</c:v>
                </c:pt>
                <c:pt idx="4">
                  <c:v>99.296666666666667</c:v>
                </c:pt>
                <c:pt idx="5">
                  <c:v>99.763333333333335</c:v>
                </c:pt>
                <c:pt idx="6">
                  <c:v>99.523333333333326</c:v>
                </c:pt>
                <c:pt idx="7">
                  <c:v>99.653333333333336</c:v>
                </c:pt>
                <c:pt idx="8">
                  <c:v>100</c:v>
                </c:pt>
                <c:pt idx="9">
                  <c:v>99.813333333333333</c:v>
                </c:pt>
                <c:pt idx="10">
                  <c:v>98.89</c:v>
                </c:pt>
                <c:pt idx="11">
                  <c:v>99.993333333333339</c:v>
                </c:pt>
                <c:pt idx="12">
                  <c:v>99.483333333333334</c:v>
                </c:pt>
                <c:pt idx="13">
                  <c:v>99.633333333333326</c:v>
                </c:pt>
                <c:pt idx="14">
                  <c:v>95.743333333333339</c:v>
                </c:pt>
              </c:numCache>
            </c:numRef>
          </c:val>
          <c:extLst>
            <c:ext xmlns:c16="http://schemas.microsoft.com/office/drawing/2014/chart" uri="{C3380CC4-5D6E-409C-BE32-E72D297353CC}">
              <c16:uniqueId val="{00000000-3470-43BA-96BC-D0A9816671D5}"/>
            </c:ext>
          </c:extLst>
        </c:ser>
        <c:ser>
          <c:idx val="1"/>
          <c:order val="1"/>
          <c:tx>
            <c:v>Noise</c:v>
          </c:tx>
          <c:spPr>
            <a:solidFill>
              <a:schemeClr val="accent2"/>
            </a:solidFill>
            <a:ln>
              <a:noFill/>
            </a:ln>
            <a:effectLst/>
          </c:spPr>
          <c:invertIfNegative val="0"/>
          <c:val>
            <c:numRef>
              <c:f>'[Masters Data-Ethan-Desktop.xlsx]WLAN'!$D$25:$D$39</c:f>
              <c:numCache>
                <c:formatCode>0.0000</c:formatCode>
                <c:ptCount val="15"/>
                <c:pt idx="0">
                  <c:v>99.539999999999992</c:v>
                </c:pt>
                <c:pt idx="1">
                  <c:v>99.953333333333333</c:v>
                </c:pt>
                <c:pt idx="2">
                  <c:v>99.653333333333336</c:v>
                </c:pt>
                <c:pt idx="3">
                  <c:v>99.623333333333335</c:v>
                </c:pt>
                <c:pt idx="4">
                  <c:v>99.99666666666667</c:v>
                </c:pt>
                <c:pt idx="5">
                  <c:v>99.983333333333334</c:v>
                </c:pt>
                <c:pt idx="6">
                  <c:v>99.566666666666663</c:v>
                </c:pt>
                <c:pt idx="7">
                  <c:v>99.97</c:v>
                </c:pt>
                <c:pt idx="8">
                  <c:v>99.99666666666667</c:v>
                </c:pt>
                <c:pt idx="9">
                  <c:v>99.460000000000008</c:v>
                </c:pt>
                <c:pt idx="10">
                  <c:v>99.866666666666674</c:v>
                </c:pt>
                <c:pt idx="11">
                  <c:v>99.796666666666667</c:v>
                </c:pt>
                <c:pt idx="12">
                  <c:v>100</c:v>
                </c:pt>
                <c:pt idx="13">
                  <c:v>100</c:v>
                </c:pt>
                <c:pt idx="14">
                  <c:v>99.773333333333341</c:v>
                </c:pt>
              </c:numCache>
            </c:numRef>
          </c:val>
          <c:extLst>
            <c:ext xmlns:c16="http://schemas.microsoft.com/office/drawing/2014/chart" uri="{C3380CC4-5D6E-409C-BE32-E72D297353CC}">
              <c16:uniqueId val="{00000001-3470-43BA-96BC-D0A9816671D5}"/>
            </c:ext>
          </c:extLst>
        </c:ser>
        <c:dLbls>
          <c:showLegendKey val="0"/>
          <c:showVal val="0"/>
          <c:showCatName val="0"/>
          <c:showSerName val="0"/>
          <c:showPercent val="0"/>
          <c:showBubbleSize val="0"/>
        </c:dLbls>
        <c:gapWidth val="219"/>
        <c:overlap val="-27"/>
        <c:axId val="1572893376"/>
        <c:axId val="1260422656"/>
      </c:barChart>
      <c:catAx>
        <c:axId val="15728933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Sensor Data 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0422656"/>
        <c:crosses val="autoZero"/>
        <c:auto val="1"/>
        <c:lblAlgn val="ctr"/>
        <c:lblOffset val="100"/>
        <c:noMultiLvlLbl val="0"/>
      </c:catAx>
      <c:valAx>
        <c:axId val="1260422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pacekt</a:t>
                </a:r>
                <a:r>
                  <a:rPr lang="en-GB" baseline="0"/>
                  <a:t> Loss (Percentage)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28933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WLAN Throughput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 Noise</c:v>
          </c:tx>
          <c:spPr>
            <a:solidFill>
              <a:schemeClr val="accent1"/>
            </a:solidFill>
            <a:ln>
              <a:noFill/>
            </a:ln>
            <a:effectLst/>
          </c:spPr>
          <c:invertIfNegative val="0"/>
          <c:val>
            <c:numRef>
              <c:f>'[Masters Data-Ethan-Desktop.xlsx]WLAN'!$E$4:$E$18</c:f>
              <c:numCache>
                <c:formatCode>General</c:formatCode>
                <c:ptCount val="15"/>
                <c:pt idx="0">
                  <c:v>0.57514299999999996</c:v>
                </c:pt>
                <c:pt idx="1">
                  <c:v>0.58335800000000004</c:v>
                </c:pt>
                <c:pt idx="2">
                  <c:v>0.58318199999999998</c:v>
                </c:pt>
                <c:pt idx="3">
                  <c:v>0.58296800000000004</c:v>
                </c:pt>
                <c:pt idx="4">
                  <c:v>0.57989299999999999</c:v>
                </c:pt>
                <c:pt idx="5">
                  <c:v>0.58261799999999997</c:v>
                </c:pt>
                <c:pt idx="6">
                  <c:v>0.58121599999999995</c:v>
                </c:pt>
                <c:pt idx="7">
                  <c:v>0.58197500000000002</c:v>
                </c:pt>
                <c:pt idx="8">
                  <c:v>0.58399999999999996</c:v>
                </c:pt>
                <c:pt idx="9">
                  <c:v>0.58291000000000004</c:v>
                </c:pt>
                <c:pt idx="10">
                  <c:v>0.57751799999999998</c:v>
                </c:pt>
                <c:pt idx="11">
                  <c:v>0.58339609999999997</c:v>
                </c:pt>
                <c:pt idx="12">
                  <c:v>0.58098300000000003</c:v>
                </c:pt>
                <c:pt idx="13">
                  <c:v>0.58185900000000002</c:v>
                </c:pt>
                <c:pt idx="14">
                  <c:v>0.559141</c:v>
                </c:pt>
              </c:numCache>
            </c:numRef>
          </c:val>
          <c:extLst>
            <c:ext xmlns:c16="http://schemas.microsoft.com/office/drawing/2014/chart" uri="{C3380CC4-5D6E-409C-BE32-E72D297353CC}">
              <c16:uniqueId val="{00000000-6F6B-48A2-8DC5-569A8A364D0D}"/>
            </c:ext>
          </c:extLst>
        </c:ser>
        <c:ser>
          <c:idx val="1"/>
          <c:order val="1"/>
          <c:tx>
            <c:v>Noise</c:v>
          </c:tx>
          <c:spPr>
            <a:solidFill>
              <a:schemeClr val="accent2"/>
            </a:solidFill>
            <a:ln>
              <a:noFill/>
            </a:ln>
            <a:effectLst/>
          </c:spPr>
          <c:invertIfNegative val="0"/>
          <c:val>
            <c:numRef>
              <c:f>'[Masters Data-Ethan-Desktop.xlsx]WLAN'!$E$25:$E$39</c:f>
              <c:numCache>
                <c:formatCode>General</c:formatCode>
                <c:ptCount val="15"/>
                <c:pt idx="0">
                  <c:v>0.581314</c:v>
                </c:pt>
                <c:pt idx="1">
                  <c:v>0.58187500000000003</c:v>
                </c:pt>
                <c:pt idx="2">
                  <c:v>0.58197500000000002</c:v>
                </c:pt>
                <c:pt idx="3">
                  <c:v>0.58199500000000004</c:v>
                </c:pt>
                <c:pt idx="4">
                  <c:v>0.58398099999999997</c:v>
                </c:pt>
                <c:pt idx="5">
                  <c:v>0.58390299999999995</c:v>
                </c:pt>
                <c:pt idx="6">
                  <c:v>0.58146900000000001</c:v>
                </c:pt>
                <c:pt idx="7">
                  <c:v>0.58382500000000004</c:v>
                </c:pt>
                <c:pt idx="8">
                  <c:v>0.58398099999999997</c:v>
                </c:pt>
                <c:pt idx="9">
                  <c:v>0.58084599999999997</c:v>
                </c:pt>
                <c:pt idx="10">
                  <c:v>0.58322099999999999</c:v>
                </c:pt>
                <c:pt idx="11">
                  <c:v>0.58281300000000003</c:v>
                </c:pt>
                <c:pt idx="12">
                  <c:v>0.58399999999999996</c:v>
                </c:pt>
                <c:pt idx="13">
                  <c:v>0.58399999999999996</c:v>
                </c:pt>
                <c:pt idx="14">
                  <c:v>0.58267599999999997</c:v>
                </c:pt>
              </c:numCache>
            </c:numRef>
          </c:val>
          <c:extLst>
            <c:ext xmlns:c16="http://schemas.microsoft.com/office/drawing/2014/chart" uri="{C3380CC4-5D6E-409C-BE32-E72D297353CC}">
              <c16:uniqueId val="{00000001-6F6B-48A2-8DC5-569A8A364D0D}"/>
            </c:ext>
          </c:extLst>
        </c:ser>
        <c:dLbls>
          <c:showLegendKey val="0"/>
          <c:showVal val="0"/>
          <c:showCatName val="0"/>
          <c:showSerName val="0"/>
          <c:showPercent val="0"/>
          <c:showBubbleSize val="0"/>
        </c:dLbls>
        <c:gapWidth val="219"/>
        <c:overlap val="-27"/>
        <c:axId val="1581757984"/>
        <c:axId val="1260421824"/>
      </c:barChart>
      <c:catAx>
        <c:axId val="15817579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Sensor Data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0421824"/>
        <c:crosses val="autoZero"/>
        <c:auto val="1"/>
        <c:lblAlgn val="ctr"/>
        <c:lblOffset val="100"/>
        <c:noMultiLvlLbl val="0"/>
      </c:catAx>
      <c:valAx>
        <c:axId val="1260421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Throughput (Mbps)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17579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WLAN</a:t>
            </a:r>
            <a:r>
              <a:rPr lang="en-GB" baseline="0"/>
              <a:t> Delay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 Noise</c:v>
          </c:tx>
          <c:spPr>
            <a:solidFill>
              <a:schemeClr val="accent1"/>
            </a:solidFill>
            <a:ln>
              <a:noFill/>
            </a:ln>
            <a:effectLst/>
          </c:spPr>
          <c:invertIfNegative val="0"/>
          <c:val>
            <c:numRef>
              <c:f>'[Masters Data-Ethan-Desktop.xlsx]WLAN'!$G$4:$G$18</c:f>
              <c:numCache>
                <c:formatCode>0.000000</c:formatCode>
                <c:ptCount val="15"/>
                <c:pt idx="0">
                  <c:v>8.7883428124769996</c:v>
                </c:pt>
                <c:pt idx="1">
                  <c:v>0.48425150163200004</c:v>
                </c:pt>
                <c:pt idx="2">
                  <c:v>0.5623127567170001</c:v>
                </c:pt>
                <c:pt idx="3">
                  <c:v>1.032564686185</c:v>
                </c:pt>
                <c:pt idx="4">
                  <c:v>0.82304103838999998</c:v>
                </c:pt>
                <c:pt idx="5">
                  <c:v>0.45973987231800001</c:v>
                </c:pt>
                <c:pt idx="6">
                  <c:v>0.63652246899700005</c:v>
                </c:pt>
                <c:pt idx="7">
                  <c:v>0.72212025200499996</c:v>
                </c:pt>
                <c:pt idx="8">
                  <c:v>0.66224350125499998</c:v>
                </c:pt>
                <c:pt idx="9">
                  <c:v>0.36518574149999999</c:v>
                </c:pt>
                <c:pt idx="10">
                  <c:v>1.835124980314</c:v>
                </c:pt>
                <c:pt idx="11">
                  <c:v>0.56369489999900002</c:v>
                </c:pt>
                <c:pt idx="12">
                  <c:v>0.67210222852000001</c:v>
                </c:pt>
                <c:pt idx="13">
                  <c:v>0.34644589613299998</c:v>
                </c:pt>
                <c:pt idx="14">
                  <c:v>0.97710157411199994</c:v>
                </c:pt>
              </c:numCache>
            </c:numRef>
          </c:val>
          <c:extLst>
            <c:ext xmlns:c16="http://schemas.microsoft.com/office/drawing/2014/chart" uri="{C3380CC4-5D6E-409C-BE32-E72D297353CC}">
              <c16:uniqueId val="{00000000-54B1-4BB9-80B1-01B73D92D9E1}"/>
            </c:ext>
          </c:extLst>
        </c:ser>
        <c:ser>
          <c:idx val="1"/>
          <c:order val="1"/>
          <c:tx>
            <c:v>Noise</c:v>
          </c:tx>
          <c:spPr>
            <a:solidFill>
              <a:schemeClr val="accent2"/>
            </a:solidFill>
            <a:ln>
              <a:noFill/>
            </a:ln>
            <a:effectLst/>
          </c:spPr>
          <c:invertIfNegative val="0"/>
          <c:val>
            <c:numRef>
              <c:f>'[Masters Data-Ethan-Desktop.xlsx]WLAN'!$G$25:$G$39</c:f>
              <c:numCache>
                <c:formatCode>0.000000</c:formatCode>
                <c:ptCount val="15"/>
                <c:pt idx="0">
                  <c:v>0.58089323902800005</c:v>
                </c:pt>
                <c:pt idx="1">
                  <c:v>0.441753181745</c:v>
                </c:pt>
                <c:pt idx="2">
                  <c:v>0.60560193310599997</c:v>
                </c:pt>
                <c:pt idx="3">
                  <c:v>0.42932488249</c:v>
                </c:pt>
                <c:pt idx="4">
                  <c:v>1.0462989751989999</c:v>
                </c:pt>
                <c:pt idx="5">
                  <c:v>0.62181053881399995</c:v>
                </c:pt>
                <c:pt idx="6">
                  <c:v>7.2955089680000001E-2</c:v>
                </c:pt>
                <c:pt idx="7">
                  <c:v>0.17266336990699999</c:v>
                </c:pt>
                <c:pt idx="8">
                  <c:v>0.85115478547500001</c:v>
                </c:pt>
                <c:pt idx="9">
                  <c:v>0.60430226504200002</c:v>
                </c:pt>
                <c:pt idx="10">
                  <c:v>0.55007621225100001</c:v>
                </c:pt>
                <c:pt idx="11">
                  <c:v>0.45740387472000005</c:v>
                </c:pt>
                <c:pt idx="12">
                  <c:v>0.98580487472</c:v>
                </c:pt>
                <c:pt idx="13">
                  <c:v>0.70636237628700005</c:v>
                </c:pt>
                <c:pt idx="14">
                  <c:v>0.74747672486099992</c:v>
                </c:pt>
              </c:numCache>
            </c:numRef>
          </c:val>
          <c:extLst>
            <c:ext xmlns:c16="http://schemas.microsoft.com/office/drawing/2014/chart" uri="{C3380CC4-5D6E-409C-BE32-E72D297353CC}">
              <c16:uniqueId val="{00000001-54B1-4BB9-80B1-01B73D92D9E1}"/>
            </c:ext>
          </c:extLst>
        </c:ser>
        <c:dLbls>
          <c:showLegendKey val="0"/>
          <c:showVal val="0"/>
          <c:showCatName val="0"/>
          <c:showSerName val="0"/>
          <c:showPercent val="0"/>
          <c:showBubbleSize val="0"/>
        </c:dLbls>
        <c:gapWidth val="219"/>
        <c:overlap val="-27"/>
        <c:axId val="1469896992"/>
        <c:axId val="1462024400"/>
      </c:barChart>
      <c:catAx>
        <c:axId val="1469896992"/>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2024400"/>
        <c:crosses val="autoZero"/>
        <c:auto val="1"/>
        <c:lblAlgn val="ctr"/>
        <c:lblOffset val="100"/>
        <c:noMultiLvlLbl val="0"/>
      </c:catAx>
      <c:valAx>
        <c:axId val="1462024400"/>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98969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Average Packet Loss Comparison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IoT</c:v>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'[Masters Data-Ethan-Desktop.xlsx]Comparison'!$K$3:$K$17</c:f>
              <c:numCache>
                <c:formatCode>General</c:formatCode>
                <c:ptCount val="15"/>
                <c:pt idx="0">
                  <c:v>0.14499999999999999</c:v>
                </c:pt>
                <c:pt idx="1">
                  <c:v>2.9666666666666668E-2</c:v>
                </c:pt>
                <c:pt idx="2">
                  <c:v>1.6555555555555553E-2</c:v>
                </c:pt>
                <c:pt idx="3">
                  <c:v>3.1111111111111109E-3</c:v>
                </c:pt>
                <c:pt idx="4">
                  <c:v>3.9222222222222221E-2</c:v>
                </c:pt>
                <c:pt idx="5">
                  <c:v>2.9222222222222222E-2</c:v>
                </c:pt>
                <c:pt idx="6">
                  <c:v>4.1444444444444443E-2</c:v>
                </c:pt>
                <c:pt idx="7">
                  <c:v>1.3777777777777779E-2</c:v>
                </c:pt>
                <c:pt idx="8">
                  <c:v>7.1111111111111106E-3</c:v>
                </c:pt>
                <c:pt idx="9">
                  <c:v>3.5222222222222217E-2</c:v>
                </c:pt>
                <c:pt idx="10">
                  <c:v>2.7888888888888887E-2</c:v>
                </c:pt>
                <c:pt idx="11">
                  <c:v>4.622222222222222E-2</c:v>
                </c:pt>
                <c:pt idx="12">
                  <c:v>1.822222222222222E-2</c:v>
                </c:pt>
                <c:pt idx="13">
                  <c:v>1.8000000000000002E-2</c:v>
                </c:pt>
                <c:pt idx="14">
                  <c:v>3.4777777777777782E-2</c:v>
                </c:pt>
              </c:numCache>
            </c:numRef>
          </c:val>
          <c:extLst>
            <c:ext xmlns:c16="http://schemas.microsoft.com/office/drawing/2014/chart" uri="{C3380CC4-5D6E-409C-BE32-E72D297353CC}">
              <c16:uniqueId val="{00000000-04D3-4398-8DBF-32E65EA69289}"/>
            </c:ext>
          </c:extLst>
        </c:ser>
        <c:ser>
          <c:idx val="1"/>
          <c:order val="1"/>
          <c:tx>
            <c:v>WLAN</c:v>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'[Masters Data-Ethan-Desktop.xlsx]Comparison'!$K$44:$K$58</c:f>
              <c:numCache>
                <c:formatCode>General</c:formatCode>
                <c:ptCount val="15"/>
                <c:pt idx="0">
                  <c:v>99.011666666666656</c:v>
                </c:pt>
                <c:pt idx="1">
                  <c:v>99.921666666666667</c:v>
                </c:pt>
                <c:pt idx="2">
                  <c:v>99.756666666666661</c:v>
                </c:pt>
                <c:pt idx="3">
                  <c:v>99.723333333333329</c:v>
                </c:pt>
                <c:pt idx="4">
                  <c:v>99.646666666666675</c:v>
                </c:pt>
                <c:pt idx="5">
                  <c:v>99.873333333333335</c:v>
                </c:pt>
                <c:pt idx="6">
                  <c:v>99.544999999999987</c:v>
                </c:pt>
                <c:pt idx="7">
                  <c:v>99.811666666666667</c:v>
                </c:pt>
                <c:pt idx="8">
                  <c:v>99.998333333333335</c:v>
                </c:pt>
                <c:pt idx="9">
                  <c:v>99.63666666666667</c:v>
                </c:pt>
                <c:pt idx="10">
                  <c:v>99.37833333333333</c:v>
                </c:pt>
                <c:pt idx="11">
                  <c:v>99.89500000000001</c:v>
                </c:pt>
                <c:pt idx="12">
                  <c:v>99.741666666666674</c:v>
                </c:pt>
                <c:pt idx="13">
                  <c:v>99.816666666666663</c:v>
                </c:pt>
                <c:pt idx="14">
                  <c:v>97.75833333333334</c:v>
                </c:pt>
              </c:numCache>
            </c:numRef>
          </c:val>
          <c:extLst>
            <c:ext xmlns:c16="http://schemas.microsoft.com/office/drawing/2014/chart" uri="{C3380CC4-5D6E-409C-BE32-E72D297353CC}">
              <c16:uniqueId val="{00000001-04D3-4398-8DBF-32E65EA69289}"/>
            </c:ext>
          </c:extLst>
        </c:ser>
        <c:dLbls>
          <c:dLblPos val="outEnd"/>
          <c:showLegendKey val="0"/>
          <c:showVal val="1"/>
          <c:showCatName val="0"/>
          <c:showSerName val="0"/>
          <c:showPercent val="0"/>
          <c:showBubbleSize val="0"/>
        </c:dLbls>
        <c:gapWidth val="444"/>
        <c:overlap val="-90"/>
        <c:axId val="1845095951"/>
        <c:axId val="1822129919"/>
      </c:barChart>
      <c:catAx>
        <c:axId val="18450959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Sensor Data</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822129919"/>
        <c:crosses val="autoZero"/>
        <c:auto val="1"/>
        <c:lblAlgn val="ctr"/>
        <c:lblOffset val="100"/>
        <c:noMultiLvlLbl val="0"/>
      </c:catAx>
      <c:valAx>
        <c:axId val="1822129919"/>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Packet Loss (Percentage)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84509595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Average Throughtput Comparison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IoT</c:v>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'[Masters Data-Ethan-Desktop.xlsx]Comparison'!$L$3:$L$17</c:f>
              <c:numCache>
                <c:formatCode>General</c:formatCode>
                <c:ptCount val="15"/>
                <c:pt idx="0">
                  <c:v>8.4650000000000003E-4</c:v>
                </c:pt>
                <c:pt idx="1">
                  <c:v>1.73E-4</c:v>
                </c:pt>
                <c:pt idx="2">
                  <c:v>9.7E-5</c:v>
                </c:pt>
                <c:pt idx="3">
                  <c:v>1.8499999999999999E-5</c:v>
                </c:pt>
                <c:pt idx="4">
                  <c:v>2.2949999999999999E-4</c:v>
                </c:pt>
                <c:pt idx="5">
                  <c:v>1.705E-4</c:v>
                </c:pt>
                <c:pt idx="6">
                  <c:v>2.4249999999999999E-4</c:v>
                </c:pt>
                <c:pt idx="7">
                  <c:v>8.0500000000000005E-5</c:v>
                </c:pt>
                <c:pt idx="8">
                  <c:v>4.1499999999999999E-5</c:v>
                </c:pt>
                <c:pt idx="9">
                  <c:v>2.0599999999999999E-4</c:v>
                </c:pt>
                <c:pt idx="10">
                  <c:v>1.6249999999999999E-4</c:v>
                </c:pt>
                <c:pt idx="11">
                  <c:v>2.6949999999999999E-4</c:v>
                </c:pt>
                <c:pt idx="12">
                  <c:v>1.065E-4</c:v>
                </c:pt>
                <c:pt idx="13">
                  <c:v>1.055E-4</c:v>
                </c:pt>
                <c:pt idx="14">
                  <c:v>2.0350000000000001E-4</c:v>
                </c:pt>
              </c:numCache>
            </c:numRef>
          </c:val>
          <c:extLst>
            <c:ext xmlns:c16="http://schemas.microsoft.com/office/drawing/2014/chart" uri="{C3380CC4-5D6E-409C-BE32-E72D297353CC}">
              <c16:uniqueId val="{00000000-3983-4DD7-BEFF-F7E7F63331CC}"/>
            </c:ext>
          </c:extLst>
        </c:ser>
        <c:ser>
          <c:idx val="1"/>
          <c:order val="1"/>
          <c:tx>
            <c:v>WLAN</c:v>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'[Masters Data-Ethan-Desktop.xlsx]Comparison'!$L$44:$L$58</c:f>
              <c:numCache>
                <c:formatCode>General</c:formatCode>
                <c:ptCount val="15"/>
                <c:pt idx="0">
                  <c:v>0.57822850000000003</c:v>
                </c:pt>
                <c:pt idx="1">
                  <c:v>0.58261650000000009</c:v>
                </c:pt>
                <c:pt idx="2">
                  <c:v>0.5825785</c:v>
                </c:pt>
                <c:pt idx="3">
                  <c:v>0.5824815000000001</c:v>
                </c:pt>
                <c:pt idx="4">
                  <c:v>0.58193699999999993</c:v>
                </c:pt>
                <c:pt idx="5">
                  <c:v>0.58326049999999996</c:v>
                </c:pt>
                <c:pt idx="6">
                  <c:v>0.58134249999999998</c:v>
                </c:pt>
                <c:pt idx="7">
                  <c:v>0.58289999999999997</c:v>
                </c:pt>
                <c:pt idx="8">
                  <c:v>0.58399049999999997</c:v>
                </c:pt>
                <c:pt idx="9">
                  <c:v>0.58187800000000001</c:v>
                </c:pt>
                <c:pt idx="10">
                  <c:v>0.58036949999999998</c:v>
                </c:pt>
                <c:pt idx="11">
                  <c:v>0.58310455000000005</c:v>
                </c:pt>
                <c:pt idx="12">
                  <c:v>0.58249149999999994</c:v>
                </c:pt>
                <c:pt idx="13">
                  <c:v>0.58292949999999999</c:v>
                </c:pt>
                <c:pt idx="14">
                  <c:v>0.57090850000000004</c:v>
                </c:pt>
              </c:numCache>
            </c:numRef>
          </c:val>
          <c:extLst>
            <c:ext xmlns:c16="http://schemas.microsoft.com/office/drawing/2014/chart" uri="{C3380CC4-5D6E-409C-BE32-E72D297353CC}">
              <c16:uniqueId val="{00000001-3983-4DD7-BEFF-F7E7F63331CC}"/>
            </c:ext>
          </c:extLst>
        </c:ser>
        <c:dLbls>
          <c:dLblPos val="outEnd"/>
          <c:showLegendKey val="0"/>
          <c:showVal val="1"/>
          <c:showCatName val="0"/>
          <c:showSerName val="0"/>
          <c:showPercent val="0"/>
          <c:showBubbleSize val="0"/>
        </c:dLbls>
        <c:gapWidth val="444"/>
        <c:overlap val="-90"/>
        <c:axId val="2012142687"/>
        <c:axId val="1634897359"/>
      </c:barChart>
      <c:catAx>
        <c:axId val="201214268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Sensor Data</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634897359"/>
        <c:crosses val="autoZero"/>
        <c:auto val="1"/>
        <c:lblAlgn val="ctr"/>
        <c:lblOffset val="100"/>
        <c:noMultiLvlLbl val="0"/>
      </c:catAx>
      <c:valAx>
        <c:axId val="1634897359"/>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Throughput (Mbps)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201214268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Average Delay Comparison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IoT</c:v>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'[Masters Data-Ethan-Desktop.xlsx]Comparison'!$M$3:$M$17</c:f>
              <c:numCache>
                <c:formatCode>General</c:formatCode>
                <c:ptCount val="15"/>
                <c:pt idx="0">
                  <c:v>302.15797238666403</c:v>
                </c:pt>
                <c:pt idx="1">
                  <c:v>324.50101303205349</c:v>
                </c:pt>
                <c:pt idx="2">
                  <c:v>314.830571682835</c:v>
                </c:pt>
                <c:pt idx="3">
                  <c:v>192.56131768857151</c:v>
                </c:pt>
                <c:pt idx="4">
                  <c:v>267.01485808530697</c:v>
                </c:pt>
                <c:pt idx="5">
                  <c:v>387.597733344098</c:v>
                </c:pt>
                <c:pt idx="6">
                  <c:v>350.42030871791655</c:v>
                </c:pt>
                <c:pt idx="7">
                  <c:v>132.07042107444948</c:v>
                </c:pt>
                <c:pt idx="8">
                  <c:v>245.25557390233999</c:v>
                </c:pt>
                <c:pt idx="9">
                  <c:v>343.77048359402801</c:v>
                </c:pt>
                <c:pt idx="10">
                  <c:v>335.80645337559247</c:v>
                </c:pt>
                <c:pt idx="11">
                  <c:v>364.89858074288554</c:v>
                </c:pt>
                <c:pt idx="12">
                  <c:v>190.10842785670098</c:v>
                </c:pt>
                <c:pt idx="13">
                  <c:v>194.38763465335251</c:v>
                </c:pt>
                <c:pt idx="14">
                  <c:v>342.61657208510599</c:v>
                </c:pt>
              </c:numCache>
            </c:numRef>
          </c:val>
          <c:extLst>
            <c:ext xmlns:c16="http://schemas.microsoft.com/office/drawing/2014/chart" uri="{C3380CC4-5D6E-409C-BE32-E72D297353CC}">
              <c16:uniqueId val="{00000000-A2F7-47CD-8B00-609BE01C2E6F}"/>
            </c:ext>
          </c:extLst>
        </c:ser>
        <c:ser>
          <c:idx val="1"/>
          <c:order val="1"/>
          <c:tx>
            <c:v>WLAN</c:v>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'[Masters Data-Ethan-Desktop.xlsx]Comparison'!$M$44:$M$58</c:f>
              <c:numCache>
                <c:formatCode>General</c:formatCode>
                <c:ptCount val="15"/>
                <c:pt idx="0">
                  <c:v>4.6846180257525001</c:v>
                </c:pt>
                <c:pt idx="1">
                  <c:v>0.46300234168850002</c:v>
                </c:pt>
                <c:pt idx="2">
                  <c:v>0.58395734491150009</c:v>
                </c:pt>
                <c:pt idx="3">
                  <c:v>0.73094478433749999</c:v>
                </c:pt>
                <c:pt idx="4">
                  <c:v>0.93467000679449996</c:v>
                </c:pt>
                <c:pt idx="5">
                  <c:v>0.54077520556600001</c:v>
                </c:pt>
                <c:pt idx="6">
                  <c:v>0.35473877933850001</c:v>
                </c:pt>
                <c:pt idx="7">
                  <c:v>0.447391810956</c:v>
                </c:pt>
                <c:pt idx="8">
                  <c:v>0.75669914336499999</c:v>
                </c:pt>
                <c:pt idx="9">
                  <c:v>0.48474400327099998</c:v>
                </c:pt>
                <c:pt idx="10">
                  <c:v>1.1926005962824999</c:v>
                </c:pt>
                <c:pt idx="11">
                  <c:v>0.51054938735950006</c:v>
                </c:pt>
                <c:pt idx="12">
                  <c:v>0.82895355161999995</c:v>
                </c:pt>
                <c:pt idx="13">
                  <c:v>0.52640413621000004</c:v>
                </c:pt>
                <c:pt idx="14">
                  <c:v>0.86228914948649993</c:v>
                </c:pt>
              </c:numCache>
            </c:numRef>
          </c:val>
          <c:extLst>
            <c:ext xmlns:c16="http://schemas.microsoft.com/office/drawing/2014/chart" uri="{C3380CC4-5D6E-409C-BE32-E72D297353CC}">
              <c16:uniqueId val="{00000001-A2F7-47CD-8B00-609BE01C2E6F}"/>
            </c:ext>
          </c:extLst>
        </c:ser>
        <c:dLbls>
          <c:dLblPos val="outEnd"/>
          <c:showLegendKey val="0"/>
          <c:showVal val="1"/>
          <c:showCatName val="0"/>
          <c:showSerName val="0"/>
          <c:showPercent val="0"/>
          <c:showBubbleSize val="0"/>
        </c:dLbls>
        <c:gapWidth val="444"/>
        <c:overlap val="-90"/>
        <c:axId val="2006586655"/>
        <c:axId val="1794439103"/>
      </c:barChart>
      <c:catAx>
        <c:axId val="20065866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Sensor Data</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794439103"/>
        <c:crosses val="autoZero"/>
        <c:auto val="1"/>
        <c:lblAlgn val="ctr"/>
        <c:lblOffset val="100"/>
        <c:noMultiLvlLbl val="0"/>
      </c:catAx>
      <c:valAx>
        <c:axId val="1794439103"/>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Delay (Seconds)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200658665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9-29T21:29:22.684"/>
    </inkml:context>
    <inkml:brush xml:id="br0">
      <inkml:brushProperty name="width" value="0.025" units="cm"/>
      <inkml:brushProperty name="height" value="0.025" units="cm"/>
      <inkml:brushProperty name="color" value="#333333"/>
    </inkml:brush>
  </inkml:definitions>
  <inkml:trace contextRef="#ctx0" brushRef="#br0">460 113 11088 0 0,'0'0'505'0'0,"3"-11"190"0"0,-3 10-627 0 0,0 0 1 0 0,0 0-1 0 0,0 0 1 0 0,0 1-1 0 0,0-1 1 0 0,-1 0-1 0 0,1 0 1 0 0,0 0 0 0 0,0 0-1 0 0,-1 0 1 0 0,1 0-1 0 0,-1 1 1 0 0,1-1-1 0 0,-1 0 1 0 0,1 0-1 0 0,-1 1 1 0 0,1-1 0 0 0,-1 0-1 0 0,0 1 1 0 0,1-1-1 0 0,-1 0 1 0 0,0 1-1 0 0,1-1 1 0 0,-1 1-1 0 0,0-1 1 0 0,0 1 0 0 0,0 0-1 0 0,0-1 1 0 0,1 1-1 0 0,-1 0 1 0 0,0-1-1 0 0,0 1 1 0 0,0 0-1 0 0,0 0 1 0 0,0 0 0 0 0,0 0-1 0 0,0 0 1 0 0,0 0-1 0 0,0 0 1 0 0,0 0-1 0 0,1 0 1 0 0,-1 1-69 0 0,-4-1 376 0 0,1 1 1 0 0,0 0-1 0 0,-1 0 0 0 0,1 0 1 0 0,0 0-1 0 0,0 1 1 0 0,0 0-1 0 0,-3 1-376 0 0,-10 8 281 0 0,0 1 0 0 0,1 1 0 0 0,0 0 0 0 0,1 1 0 0 0,1 1 0 0 0,0 0 0 0 0,-6 10-281 0 0,-4 8 136 0 0,1 1-1 0 0,2 1 0 0 0,-5 14-135 0 0,-23 64 64 0 0,28-66-39 0 0,3 0 0 0 0,1 2 0 0 0,1 3-25 0 0,9-28 18 0 0,1 0-1 0 0,1 1 1 0 0,2 0 0 0 0,-1 19-18 0 0,3-27 20 0 0,1 0 1 0 0,1 0 0 0 0,1 0 0 0 0,1 1-1 0 0,0-2 1 0 0,1 1 0 0 0,3 6-21 0 0,-6-18 8 0 0,1-1-1 0 0,0 0 1 0 0,0 0 0 0 0,1 0-1 0 0,-1 0 1 0 0,1 0 0 0 0,0 0-1 0 0,0-1 1 0 0,0 1 0 0 0,1-1-1 0 0,-1 0 1 0 0,1 0 0 0 0,-1 0-1 0 0,1-1 1 0 0,0 1 0 0 0,0-1-1 0 0,1 0 1 0 0,-1 0 0 0 0,0 0-1 0 0,4 0-7 0 0,-2 0 14 0 0,1 0 0 0 0,-1-1 0 0 0,1 0-1 0 0,-1 0 1 0 0,1-1 0 0 0,0 1 0 0 0,-1-1 0 0 0,1-1 0 0 0,0 0-1 0 0,-1 0 1 0 0,1 0 0 0 0,-1 0 0 0 0,1-1 0 0 0,3-2-14 0 0,2-1 25 0 0,1-1 0 0 0,-1 0-1 0 0,0-1 1 0 0,-1 0 0 0 0,0-1 0 0 0,0-1 0 0 0,0 0 0 0 0,5-6-25 0 0,-8 7-16 0 0,-1 0 1 0 0,-1-1-1 0 0,1 0 0 0 0,-2 0 1 0 0,1 0-1 0 0,-1 0 0 0 0,0-1 0 0 0,-1 0 1 0 0,0 0-1 0 0,-1 0 0 0 0,1-5 16 0 0,-3 11-59 0 0,0 0 0 0 0,-1-1 0 0 0,1 1 1 0 0,-1 0-1 0 0,0 0 0 0 0,0 0 0 0 0,-1-1 0 0 0,1 1 0 0 0,-1 0 0 0 0,0 0 0 0 0,0 0 0 0 0,0 0 0 0 0,0 0 0 0 0,-1 0 0 0 0,0 0 0 0 0,0 0 0 0 0,0 1 0 0 0,0-1 0 0 0,0 1 0 0 0,-1-1 0 0 0,0 1 0 0 0,0 0 0 0 0,1 0 1 0 0,-5-3 58 0 0,2 3-249 0 0,0-1 0 0 0,0 1 0 0 0,0-1 0 0 0,-1 2 0 0 0,1-1 0 0 0,-1 0 0 0 0,0 1 0 0 0,1 0 0 0 0,-1 1 0 0 0,0-1 0 0 0,0 1 0 0 0,-1 0 0 0 0,1 1 0 0 0,0-1 0 0 0,0 1 0 0 0,0 0 0 0 0,-1 1 249 0 0,-27 4-3268 0 0,1 2 0 0 0,0 1 0 0 0,-23 9 3268 0 0,36-10-579 0 0,2-2-1438 0 0</inkml:trace>
  <inkml:trace contextRef="#ctx0" brushRef="#br0" timeOffset="1">533 245 8752 0 0,'0'0'398'0'0,"0"0"-3"0"0,-3-3-236 0 0,2 0 75 0 0,1 2 982 0 0,0 1 416 0 0,0 0 86 0 0,0 0-113 0 0,0 0-515 0 0,-2 5 597 0 0,0 7-1005 0 0,2 1-1 0 0,-1-1 1 0 0,1 0-1 0 0,1 4-681 0 0,0 28 390 0 0,-35 382 5 0 0,34-403-325 0 0,1 1-1 0 0,4 20-69 0 0,-1 1 63 0 0,-4-37-61 0 0,0-6 0 0 0,0 0-1 0 0,0 0 1 0 0,0-1-1 0 0,0 1 1 0 0,0 0 0 0 0,0-1-1 0 0,1 1 1 0 0,-1-1-1 0 0,1 1 1 0 0,-1 0 0 0 0,1-1-1 0 0,0 1 1 0 0,-1-1-1 0 0,1 1 1 0 0,0-1 0 0 0,0 1-1 0 0,0-1 1 0 0,0 0-1 0 0,1 1-1 0 0,-1-4-26 0 0,-1 1 0 0 0,1 0 0 0 0,0-1 0 0 0,-1 1 0 0 0,1-1 0 0 0,-1 0 0 0 0,0 1 0 0 0,1-1 0 0 0,-1 1 0 0 0,0-1 0 0 0,0 0 26 0 0,-1-16-81 0 0,-2-1 0 0 0,0 0 0 0 0,-1 1 0 0 0,-1 0 0 0 0,0 0 1 0 0,-1 0-1 0 0,-2-1 81 0 0,-17-55-36 0 0,22 64 34 0 0,-21-89 9 0 0,21 81-21 0 0,1 1-1 0 0,0 0 1 0 0,2 0-1 0 0,0-16 15 0 0,1 23-14 0 0,1-1 0 0 0,0 0 0 0 0,0 1 1 0 0,1-1-1 0 0,0 1 0 0 0,1 0 0 0 0,0 0 0 0 0,1 0 0 0 0,0 0 0 0 0,1 1 0 0 0,-1 0 1 0 0,2 0-1 0 0,-1 0 0 0 0,2 1 0 0 0,4-5 14 0 0,1 1 79 0 0,-9 7-14 0 0,1 1 1 0 0,0 0-1 0 0,0 0 0 0 0,0 0 0 0 0,1 0 1 0 0,0 0-66 0 0,-5 4 6 0 0,20-12 190 0 0,0 2 0 0 0,1 0 0 0 0,0 2 0 0 0,22-6-196 0 0,-39 13 4 0 0,-1 0 7 0 0,1 0 1 0 0,-1 0-1 0 0,0 0 1 0 0,1 1-1 0 0,-1-1 1 0 0,0 1-1 0 0,3 1-11 0 0,-7-1 4 0 0,1 0 0 0 0,-1 0-1 0 0,1 0 1 0 0,-1 0 0 0 0,1 0-1 0 0,-1 0 1 0 0,0 0 0 0 0,1 0 0 0 0,-1 0-1 0 0,1 0 1 0 0,-1 0 0 0 0,0 1-1 0 0,1-1 1 0 0,-1 0 0 0 0,0 0-1 0 0,1 1 1 0 0,-1-1 0 0 0,0 0-1 0 0,1 0 1 0 0,-1 1 0 0 0,0-1 0 0 0,0 0-1 0 0,1 1 1 0 0,-1-1 0 0 0,0 0-1 0 0,0 1 1 0 0,1-1-4 0 0,-2 4 20 0 0,0 5 3 0 0,0-1 0 0 0,-1 0-1 0 0,0 0 1 0 0,0 1 0 0 0,-1-2-1 0 0,0 1 1 0 0,0 0 0 0 0,-2 1-23 0 0,-7 21 52 0 0,-23 61-42 0 0,4-10-10 0 0,-13 58 0 0 0,38-116 2 0 0,2 1-1 0 0,0-1 1 0 0,1 3-2 0 0,3-17-6 0 0,-1-1 0 0 0,1 1 1 0 0,1-1-1 0 0,-1 1 0 0 0,2 0 0 0 0,-1-1 0 0 0,1 1 1 0 0,0-1-1 0 0,1 0 0 0 0,0 2 6 0 0,0-4-4 0 0,1 4 1 0 0,1-2 0 0 0,-1 1 0 0 0,6 7 3 0 0,-7-13 0 0 0,0 1 0 0 0,0-1 1 0 0,1 1-1 0 0,-1-1 0 0 0,1 0 0 0 0,0 0 1 0 0,0-1-1 0 0,0 1 0 0 0,3 1 0 0 0,5 1 108 0 0,-1-1 0 0 0,1 0 0 0 0,0-1 0 0 0,1-1 0 0 0,-1 1-1 0 0,0-2 1 0 0,8 1-108 0 0,-1 0 85 0 0,-7-2 16 0 0,-8 1-99 0 0,0-1 0 0 0,0 0 0 0 0,0 1 0 0 0,0 0 0 0 0,-1 0 0 0 0,1 0 0 0 0,2 1-2 0 0,-5-2-96 0 0,-1 0-133 0 0,0 0-41 0 0,0 0-2 0 0,0 0-232 0 0,0 0-973 0 0,0 0-414 0 0</inkml:trace>
  <inkml:trace contextRef="#ctx0" brushRef="#br0" timeOffset="2">874 245 8752 0 0,'19'-33'2924'0'0,"-19"33"-699"0"0,0 0 116 0 0,0 0-242 0 0,0 0-1117 0 0,0 0-484 0 0,0 0-97 0 0,0 7-16 0 0,-2 53-1223 0 0,0-34-4798 0 0,-1-9-441 0 0</inkml:trace>
  <inkml:trace contextRef="#ctx0" brushRef="#br0" timeOffset="3">967 675 9672 0 0,'-2'7'626'0'0,"0"1"1"0"0,1 0 0 0 0,0 0 0 0 0,1-1-1 0 0,0 2-626 0 0,0-2 599 0 0,-1-1 1 0 0,1 1-1 0 0,-1-1 0 0 0,-1 1 0 0 0,0 3-599 0 0,-39 115 1368 0 0,34-97-1327 0 0,0 0 1 0 0,0 14-42 0 0,3-13-5 0 0,3-23 16 0 0,0 0-1 0 0,1 0 0 0 0,0 0 0 0 0,1 6-10 0 0,-1-9-105 0 0,0 0 0 0 0,1-1 0 0 0,-1 1 0 0 0,1-1 0 0 0,-1 1 0 0 0,1-1 0 0 0,0 1 0 0 0,0-1 0 0 0,1 1 0 0 0,-1-1 0 0 0,0 0 0 0 0,1 1 105 0 0,6 2-692 0 0</inkml:trace>
  <inkml:trace contextRef="#ctx0" brushRef="#br0" timeOffset="4">1292 704 1376 0 0,'-8'3'128'0'0,"0"2"1439"0"0,0 1 0 0 0,-1 0-1 0 0,2 0 1 0 0,-1 0 0 0 0,1 1 0 0 0,-6 7-1567 0 0,0 1 697 0 0,8-10-450 0 0,1 0 0 0 0,-1 1 0 0 0,1-1 0 0 0,0 2-247 0 0,-10 16 1095 0 0,1 2 0 0 0,-8 21-1095 0 0,16-34 256 0 0,-1 5 77 0 0,0 0 1 0 0,1 0-1 0 0,0 1-333 0 0,4-13 44 0 0,0 1 0 0 0,1-1 0 0 0,-1 1 0 0 0,1 0 0 0 0,1-1 0 0 0,-1 1 0 0 0,1 0 0 0 0,-1-1 0 0 0,2 1 0 0 0,-1-1-1 0 0,1 3-43 0 0,-1-6 7 0 0,-1-1 0 0 0,0 0 0 0 0,1 0 0 0 0,-1 1 0 0 0,1-1 0 0 0,0 0 0 0 0,-1 0 0 0 0,1 0 0 0 0,0 0 0 0 0,0 0 0 0 0,0 0 0 0 0,0 0-1 0 0,0 0 1 0 0,0 0 0 0 0,0 0 0 0 0,0 0 0 0 0,0-1 0 0 0,0 1 0 0 0,0 0 0 0 0,0-1 0 0 0,1 1 0 0 0,0 0-7 0 0,0-1 6 0 0,0 0 0 0 0,-1 0 1 0 0,1 0-1 0 0,0 0 0 0 0,0 0 1 0 0,0 0-1 0 0,-1-1 0 0 0,1 1 1 0 0,0-1-1 0 0,0 1 0 0 0,-1-1 1 0 0,1 1-1 0 0,0-1 0 0 0,-1 0 1 0 0,1 0-7 0 0,5-3-14 0 0,-1-1 1 0 0,1 0-1 0 0,-1 0 1 0 0,0 0 0 0 0,0-1-1 0 0,-1 0 1 0 0,1-1 13 0 0,14-21-356 0 0,-1 0 1 0 0,-1-1-1 0 0,-2-1 0 0 0,-1 0 1 0 0,-1-2-1 0 0,-2 1 1 0 0,6-23 355 0 0,-12 27-126 0 0,-2 0 1 0 0,0 0-1 0 0,-2 0 1 0 0,0-21 125 0 0,-1 14-40 0 0,0-64 732 0 0,-6-28-692 0 0,1 53 522 0 0,2 47 238 0 0,-1 1-1 0 0,0-1 1 0 0,-7-18-760 0 0,10 43 52 0 0,0 0 0 0 0,-1 0 0 0 0,1 0 1 0 0,0 0-1 0 0,0 0 0 0 0,-1 1 0 0 0,1-1 0 0 0,-1 0 0 0 0,1 0 0 0 0,-1 0 0 0 0,1 1 0 0 0,-1-1 0 0 0,1 0 0 0 0,-1 1 0 0 0,0-1 0 0 0,1 0 0 0 0,-2 0-52 0 0,2 1 40 0 0,0 0 1 0 0,-1 0-1 0 0,1 0 1 0 0,-1 0-1 0 0,1 0 1 0 0,-1 0-1 0 0,1 0 1 0 0,-1 0-1 0 0,1 0 1 0 0,-1 0-1 0 0,1 0 1 0 0,0 0 0 0 0,-1 0-1 0 0,1 0 1 0 0,-1 0-1 0 0,1 0 1 0 0,-1 1-1 0 0,1-1 1 0 0,0 0-1 0 0,-1 0 1 0 0,1 0-1 0 0,-1 1 1 0 0,1-1-1 0 0,0 0-40 0 0,-2 2 95 0 0,0 0-1 0 0,0 0 0 0 0,0 0 1 0 0,1 0-1 0 0,-1 0 0 0 0,1 0 1 0 0,-1 1-1 0 0,1-1 0 0 0,0 0 0 0 0,-1 3-94 0 0,-3 11 68 0 0,1 0-1 0 0,0 1 1 0 0,1-1-1 0 0,1 1 1 0 0,1 0-1 0 0,0-1 0 0 0,1 8-67 0 0,-1 68 188 0 0,4 37 1460 0 0,-7 38-1648 0 0,1-95 360 0 0,-1 11-251 0 0,-1 42 106 0 0,6-95-178 0 0,0-1 1 0 0,2 1-1 0 0,2 5-37 0 0,-4-32-21 0 0,0 1 1 0 0,-1-1-1 0 0,1 0 0 0 0,1 1 0 0 0,-1-1 0 0 0,1 0 0 0 0,-1 0 1 0 0,1 0-1 0 0,0 0 0 0 0,0 0 0 0 0,0 0 0 0 0,1 1 21 0 0,-2-3-10 0 0,0 0-1 0 0,0-1 1 0 0,0 1-1 0 0,0 0 1 0 0,0-1-1 0 0,0 1 1 0 0,0-1 0 0 0,0 1-1 0 0,0-1 1 0 0,0 0-1 0 0,1 1 1 0 0,-1-1-1 0 0,0 0 1 0 0,0 0-1 0 0,0 1 1 0 0,0-1-1 0 0,0 0 1 0 0,1 0-1 0 0,-1-1 1 0 0,0 1-1 0 0,0 0 1 0 0,0 0-1 0 0,0 0 1 0 0,0-1-1 0 0,1 1 1 0 0,-1-1 0 0 0,0 1-1 0 0,0-1 1 0 0,0 1-1 0 0,0-1 1 0 0,0 1-1 0 0,0-1 1 0 0,0 0-1 0 0,-1 0 1 0 0,1 1-1 0 0,0-1 1 0 0,0 0-1 0 0,0 0 11 0 0,10-10-1304 0 0,1 0-1 0 0,-2 0 1 0 0,1-1-1 0 0,-2 0 1 0 0,8-13 1304 0 0,0-5-2125 0 0</inkml:trace>
  <inkml:trace contextRef="#ctx0" brushRef="#br0" timeOffset="5">1754 661 8288 0 0,'0'0'638'0'0,"-11"7"1633"0"0,3-3 468 0 0,1-1 0 0 0,0 1 1 0 0,-7 5-2740 0 0,-6 5 1438 0 0,-6 0 322 0 0,-15 14-1760 0 0,28-19 128 0 0,0 1-128 0 0,1 0 1 0 0,1 1 0 0 0,0 0 0 0 0,0 1 0 0 0,1 1 0 0 0,1-1-1 0 0,0 2 1 0 0,1-1 0 0 0,0 1 0 0 0,1 0 0 0 0,0 1-1 0 0,2-1 1 0 0,-2 6-1 0 0,4-8 0 0 0,0 0 0 0 0,1 1 0 0 0,1-1 0 0 0,0 12 0 0 0,1-17-5 0 0,0 0 0 0 0,1 0-1 0 0,0 0 1 0 0,0-1 0 0 0,1 1-1 0 0,0 0 1 0 0,0-1 0 0 0,1 1-1 0 0,0-1 1 0 0,0 1 5 0 0,-2-5-1 0 0,0-1 0 0 0,0 1 0 0 0,0-1 0 0 0,0 1 0 0 0,0-1 0 0 0,0 0 0 0 0,1 0 0 0 0,-1 0 0 0 0,0 1 0 0 0,1-1 0 0 0,-1 0 0 0 0,1 0 0 0 0,-1-1-1 0 0,1 1 1 0 0,0 0 0 0 0,-1-1 0 0 0,1 1 0 0 0,0 0 0 0 0,0-1 1 0 0,1 0-3 0 0,0 1-1 0 0,1-1 1 0 0,-1 0-1 0 0,0 0 1 0 0,0 0-1 0 0,0-1 1 0 0,0 1-1 0 0,0-1 0 0 0,1 0 1 0 0,0-1 3 0 0,6-1-17 0 0,-1-1 1 0 0,1-1-1 0 0,-1 0 1 0 0,0 0-1 0 0,-1-1 0 0 0,4-3 17 0 0,-1-1-45 0 0,0 0-1 0 0,-1 0 1 0 0,0-1-1 0 0,-1 0 1 0 0,0-1-1 0 0,-1 0 0 0 0,0 0 1 0 0,-1-1-1 0 0,0 0 1 0 0,0-4 45 0 0,11-27-76 0 0,-2-2 1 0 0,3-21 75 0 0,-15 53-2 0 0,3-19 82 0 0,-2 0 0 0 0,-1-1-1 0 0,-1 0 1 0 0,-2-18-80 0 0,-1 28 97 0 0,0-49 303 0 0,-3 0 0 0 0,-3 0 0 0 0,-5-10-400 0 0,-3 14 278 0 0,-1-13-28 0 0,10 52-293 0 0,2 7-26 0 0,-1-21 69 0 0,4 48 29 0 0,1 1 0 0 0,0 0 0 0 0,0-1 0 0 0,0 1 0 0 0,1 1-29 0 0,4 16 37 0 0,-6-21-37 0 0,9 58 25 0 0,1 36-25 0 0,-9 34 363 0 0,-9 43-363 0 0,2-49 202 0 0,0-32-124 0 0,2-46-172 0 0,2 0-1 0 0,2 0 0 0 0,3 10 95 0 0,3-24-254 0 0</inkml:trace>
  <inkml:trace contextRef="#ctx0" brushRef="#br0" timeOffset="6">6 666 9240 0 0,'0'0'208'0'0,"0"0"33"0"0,0 0 14 0 0,-5-13 1854 0 0,4 10 1490 0 0,2 2 3692 0 0,50 8-6212 0 0,-42-7-983 0 0,0-1 1 0 0,-1 0-1 0 0,1-1 0 0 0,0 0 1 0 0,0 0-1 0 0,-1-1 0 0 0,1 0 1 0 0,3-3-97 0 0,38-12 161 0 0,-27 10-87 0 0,-18 6-48 0 0,1 0 1 0 0,-1-1-1 0 0,1 1 0 0 0,-1-1 0 0 0,5-3-26 0 0,40-24 176 0 0,-44 27-109 0 0,-2 0-144 0 0,-4 3-398 0 0,0 0-181 0 0,0 0-985 0 0,0 0-3965 0 0,0 0-1693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9-29T21:29:40.337"/>
    </inkml:context>
    <inkml:brush xml:id="br0">
      <inkml:brushProperty name="width" value="0.025" units="cm"/>
      <inkml:brushProperty name="height" value="0.025" units="cm"/>
      <inkml:brushProperty name="color" value="#333333"/>
    </inkml:brush>
  </inkml:definitions>
  <inkml:trace contextRef="#ctx0" brushRef="#br0">460 113 11088 0 0,'0'0'505'0'0,"3"-11"190"0"0,-3 10-627 0 0,0 0 1 0 0,0 0-1 0 0,0 0 1 0 0,0 1-1 0 0,0-1 1 0 0,-1 0-1 0 0,1 0 1 0 0,0 0 0 0 0,0 0-1 0 0,-1 0 1 0 0,1 0-1 0 0,-1 1 1 0 0,1-1-1 0 0,-1 0 1 0 0,1 0-1 0 0,-1 1 1 0 0,1-1 0 0 0,-1 0-1 0 0,0 1 1 0 0,1-1-1 0 0,-1 0 1 0 0,0 1-1 0 0,1-1 1 0 0,-1 1-1 0 0,0-1 1 0 0,0 1 0 0 0,0 0-1 0 0,0-1 1 0 0,1 1-1 0 0,-1 0 1 0 0,0-1-1 0 0,0 1 1 0 0,0 0-1 0 0,0 0 1 0 0,0 0 0 0 0,0 0-1 0 0,0 0 1 0 0,0 0-1 0 0,0 0 1 0 0,0 0-1 0 0,1 0 1 0 0,-1 1-69 0 0,-4-1 376 0 0,1 1 1 0 0,0 0-1 0 0,-1 0 0 0 0,1 0 1 0 0,0 0-1 0 0,0 1 1 0 0,0 0-1 0 0,-3 1-376 0 0,-10 8 281 0 0,0 1 0 0 0,1 1 0 0 0,0 0 0 0 0,1 1 0 0 0,1 1 0 0 0,0 0 0 0 0,-6 10-281 0 0,-4 8 136 0 0,1 1-1 0 0,2 1 0 0 0,-5 14-135 0 0,-23 64 64 0 0,28-66-39 0 0,3 0 0 0 0,1 2 0 0 0,1 3-25 0 0,9-28 18 0 0,1 0-1 0 0,1 1 1 0 0,2 0 0 0 0,-1 19-18 0 0,3-27 20 0 0,1 0 1 0 0,1 0 0 0 0,1 0 0 0 0,1 1-1 0 0,0-2 1 0 0,1 1 0 0 0,3 6-21 0 0,-6-18 8 0 0,1-1-1 0 0,0 0 1 0 0,0 0 0 0 0,1 0-1 0 0,-1 0 1 0 0,1 0 0 0 0,0 0-1 0 0,0-1 1 0 0,0 1 0 0 0,1-1-1 0 0,-1 0 1 0 0,1 0 0 0 0,-1 0-1 0 0,1-1 1 0 0,0 1 0 0 0,0-1-1 0 0,1 0 1 0 0,-1 0 0 0 0,0 0-1 0 0,4 0-7 0 0,-2 0 14 0 0,1 0 0 0 0,-1-1 0 0 0,1 0-1 0 0,-1 0 1 0 0,1-1 0 0 0,0 1 0 0 0,-1-1 0 0 0,1-1 0 0 0,0 0-1 0 0,-1 0 1 0 0,1 0 0 0 0,-1 0 0 0 0,1-1 0 0 0,3-2-14 0 0,2-1 25 0 0,1-1 0 0 0,-1 0-1 0 0,0-1 1 0 0,-1 0 0 0 0,0-1 0 0 0,0-1 0 0 0,0 0 0 0 0,5-6-25 0 0,-8 7-16 0 0,-1 0 1 0 0,-1-1-1 0 0,1 0 0 0 0,-2 0 1 0 0,1 0-1 0 0,-1 0 0 0 0,0-1 0 0 0,-1 0 1 0 0,0 0-1 0 0,-1 0 0 0 0,1-5 16 0 0,-3 11-59 0 0,0 0 0 0 0,-1-1 0 0 0,1 1 1 0 0,-1 0-1 0 0,0 0 0 0 0,0 0 0 0 0,-1-1 0 0 0,1 1 0 0 0,-1 0 0 0 0,0 0 0 0 0,0 0 0 0 0,0 0 0 0 0,0 0 0 0 0,-1 0 0 0 0,0 0 0 0 0,0 0 0 0 0,0 1 0 0 0,0-1 0 0 0,0 1 0 0 0,-1-1 0 0 0,0 1 0 0 0,0 0 0 0 0,1 0 1 0 0,-5-3 58 0 0,2 3-249 0 0,0-1 0 0 0,0 1 0 0 0,0-1 0 0 0,-1 2 0 0 0,1-1 0 0 0,-1 0 0 0 0,0 1 0 0 0,1 0 0 0 0,-1 1 0 0 0,0-1 0 0 0,0 1 0 0 0,-1 0 0 0 0,1 1 0 0 0,0-1 0 0 0,0 1 0 0 0,0 0 0 0 0,-1 1 249 0 0,-27 4-3268 0 0,1 2 0 0 0,0 1 0 0 0,-23 9 3268 0 0,36-10-579 0 0,2-2-1438 0 0</inkml:trace>
  <inkml:trace contextRef="#ctx0" brushRef="#br0" timeOffset="1">533 245 8752 0 0,'0'0'398'0'0,"0"0"-3"0"0,-3-3-236 0 0,2 0 75 0 0,1 2 982 0 0,0 1 416 0 0,0 0 86 0 0,0 0-113 0 0,0 0-515 0 0,-2 5 597 0 0,0 7-1005 0 0,2 1-1 0 0,-1-1 1 0 0,1 0-1 0 0,1 4-681 0 0,0 28 390 0 0,-35 382 5 0 0,34-403-325 0 0,1 1-1 0 0,4 20-69 0 0,-1 1 63 0 0,-4-37-61 0 0,0-6 0 0 0,0 0-1 0 0,0 0 1 0 0,0-1-1 0 0,0 1 1 0 0,0 0 0 0 0,0-1-1 0 0,1 1 1 0 0,-1-1-1 0 0,1 1 1 0 0,-1 0 0 0 0,1-1-1 0 0,0 1 1 0 0,-1-1-1 0 0,1 1 1 0 0,0-1 0 0 0,0 1-1 0 0,0-1 1 0 0,0 0-1 0 0,1 1-1 0 0,-1-4-26 0 0,-1 1 0 0 0,1 0 0 0 0,0-1 0 0 0,-1 1 0 0 0,1-1 0 0 0,-1 0 0 0 0,0 1 0 0 0,1-1 0 0 0,-1 1 0 0 0,0-1 0 0 0,0 0 26 0 0,-1-16-81 0 0,-2-1 0 0 0,0 0 0 0 0,-1 1 0 0 0,-1 0 0 0 0,0 0 1 0 0,-1 0-1 0 0,-2-1 81 0 0,-17-55-36 0 0,22 64 34 0 0,-21-89 9 0 0,21 81-21 0 0,1 1-1 0 0,0 0 1 0 0,2 0-1 0 0,0-16 15 0 0,1 23-14 0 0,1-1 0 0 0,0 0 0 0 0,0 1 1 0 0,1-1-1 0 0,0 1 0 0 0,1 0 0 0 0,0 0 0 0 0,1 0 0 0 0,0 0 0 0 0,1 1 0 0 0,-1 0 1 0 0,2 0-1 0 0,-1 0 0 0 0,2 1 0 0 0,4-5 14 0 0,1 1 79 0 0,-9 7-14 0 0,1 1 1 0 0,0 0-1 0 0,0 0 0 0 0,0 0 0 0 0,1 0 1 0 0,0 0-66 0 0,-5 4 6 0 0,20-12 190 0 0,0 2 0 0 0,1 0 0 0 0,0 2 0 0 0,22-6-196 0 0,-39 13 4 0 0,-1 0 7 0 0,1 0 1 0 0,-1 0-1 0 0,0 0 1 0 0,1 1-1 0 0,-1-1 1 0 0,0 1-1 0 0,3 1-11 0 0,-7-1 4 0 0,1 0 0 0 0,-1 0-1 0 0,1 0 1 0 0,-1 0 0 0 0,1 0-1 0 0,-1 0 1 0 0,0 0 0 0 0,1 0 0 0 0,-1 0-1 0 0,1 0 1 0 0,-1 0 0 0 0,0 1-1 0 0,1-1 1 0 0,-1 0 0 0 0,0 0-1 0 0,1 1 1 0 0,-1-1 0 0 0,0 0-1 0 0,1 0 1 0 0,-1 1 0 0 0,0-1 0 0 0,0 0-1 0 0,1 1 1 0 0,-1-1 0 0 0,0 0-1 0 0,0 1 1 0 0,1-1-4 0 0,-2 4 20 0 0,0 5 3 0 0,0-1 0 0 0,-1 0-1 0 0,0 0 1 0 0,0 1 0 0 0,-1-2-1 0 0,0 1 1 0 0,0 0 0 0 0,-2 1-23 0 0,-7 21 52 0 0,-23 61-42 0 0,4-10-10 0 0,-13 58 0 0 0,38-116 2 0 0,2 1-1 0 0,0-1 1 0 0,1 3-2 0 0,3-17-6 0 0,-1-1 0 0 0,1 1 1 0 0,1-1-1 0 0,-1 1 0 0 0,2 0 0 0 0,-1-1 0 0 0,1 1 1 0 0,0-1-1 0 0,1 0 0 0 0,0 2 6 0 0,0-4-4 0 0,1 4 1 0 0,1-2 0 0 0,-1 1 0 0 0,6 7 3 0 0,-7-13 0 0 0,0 1 0 0 0,0-1 1 0 0,1 1-1 0 0,-1-1 0 0 0,1 0 0 0 0,0 0 1 0 0,0-1-1 0 0,0 1 0 0 0,3 1 0 0 0,5 1 108 0 0,-1-1 0 0 0,1 0 0 0 0,0-1 0 0 0,1-1 0 0 0,-1 1-1 0 0,0-2 1 0 0,8 1-108 0 0,-1 0 85 0 0,-7-2 16 0 0,-8 1-99 0 0,0-1 0 0 0,0 0 0 0 0,0 1 0 0 0,0 0 0 0 0,-1 0 0 0 0,1 0 0 0 0,2 1-2 0 0,-5-2-96 0 0,-1 0-133 0 0,0 0-41 0 0,0 0-2 0 0,0 0-232 0 0,0 0-973 0 0,0 0-414 0 0</inkml:trace>
  <inkml:trace contextRef="#ctx0" brushRef="#br0" timeOffset="2">874 245 8752 0 0,'19'-33'2924'0'0,"-19"33"-699"0"0,0 0 116 0 0,0 0-242 0 0,0 0-1117 0 0,0 0-484 0 0,0 0-97 0 0,0 7-16 0 0,-2 53-1223 0 0,0-34-4798 0 0,-1-9-441 0 0</inkml:trace>
  <inkml:trace contextRef="#ctx0" brushRef="#br0" timeOffset="3">967 675 9672 0 0,'-2'7'626'0'0,"0"1"1"0"0,1 0 0 0 0,0 0 0 0 0,1-1-1 0 0,0 2-626 0 0,0-2 599 0 0,-1-1 1 0 0,1 1-1 0 0,-1-1 0 0 0,-1 1 0 0 0,0 3-599 0 0,-39 115 1368 0 0,34-97-1327 0 0,0 0 1 0 0,0 14-42 0 0,3-13-5 0 0,3-23 16 0 0,0 0-1 0 0,1 0 0 0 0,0 0 0 0 0,1 6-10 0 0,-1-9-105 0 0,0 0 0 0 0,1-1 0 0 0,-1 1 0 0 0,1-1 0 0 0,-1 1 0 0 0,1-1 0 0 0,0 1 0 0 0,0-1 0 0 0,1 1 0 0 0,-1-1 0 0 0,0 0 0 0 0,1 1 105 0 0,6 2-692 0 0</inkml:trace>
  <inkml:trace contextRef="#ctx0" brushRef="#br0" timeOffset="4">1292 704 1376 0 0,'-8'3'128'0'0,"0"2"1439"0"0,0 1 0 0 0,-1 0-1 0 0,2 0 1 0 0,-1 0 0 0 0,1 1 0 0 0,-6 7-1567 0 0,0 1 697 0 0,8-10-450 0 0,1 0 0 0 0,-1 1 0 0 0,1-1 0 0 0,0 2-247 0 0,-10 16 1095 0 0,1 2 0 0 0,-8 21-1095 0 0,16-34 256 0 0,-1 5 77 0 0,0 0 1 0 0,1 0-1 0 0,0 1-333 0 0,4-13 44 0 0,0 1 0 0 0,1-1 0 0 0,-1 1 0 0 0,1 0 0 0 0,1-1 0 0 0,-1 1 0 0 0,1 0 0 0 0,-1-1 0 0 0,2 1 0 0 0,-1-1-1 0 0,1 3-43 0 0,-1-6 7 0 0,-1-1 0 0 0,0 0 0 0 0,1 0 0 0 0,-1 1 0 0 0,1-1 0 0 0,0 0 0 0 0,-1 0 0 0 0,1 0 0 0 0,0 0 0 0 0,0 0 0 0 0,0 0 0 0 0,0 0-1 0 0,0 0 1 0 0,0 0 0 0 0,0 0 0 0 0,0 0 0 0 0,0-1 0 0 0,0 1 0 0 0,0 0 0 0 0,0-1 0 0 0,1 1 0 0 0,0 0-7 0 0,0-1 6 0 0,0 0 0 0 0,-1 0 1 0 0,1 0-1 0 0,0 0 0 0 0,0 0 1 0 0,0 0-1 0 0,-1-1 0 0 0,1 1 1 0 0,0-1-1 0 0,0 1 0 0 0,-1-1 1 0 0,1 1-1 0 0,0-1 0 0 0,-1 0 1 0 0,1 0-7 0 0,5-3-14 0 0,-1-1 1 0 0,1 0-1 0 0,-1 0 1 0 0,0 0 0 0 0,0-1-1 0 0,-1 0 1 0 0,1-1 13 0 0,14-21-356 0 0,-1 0 1 0 0,-1-1-1 0 0,-2-1 0 0 0,-1 0 1 0 0,-1-2-1 0 0,-2 1 1 0 0,6-23 355 0 0,-12 27-126 0 0,-2 0 1 0 0,0 0-1 0 0,-2 0 1 0 0,0-21 125 0 0,-1 14-40 0 0,0-64 732 0 0,-6-28-692 0 0,1 53 522 0 0,2 47 238 0 0,-1 1-1 0 0,0-1 1 0 0,-7-18-760 0 0,10 43 52 0 0,0 0 0 0 0,-1 0 0 0 0,1 0 1 0 0,0 0-1 0 0,0 0 0 0 0,-1 1 0 0 0,1-1 0 0 0,-1 0 0 0 0,1 0 0 0 0,-1 0 0 0 0,1 1 0 0 0,-1-1 0 0 0,1 0 0 0 0,-1 1 0 0 0,0-1 0 0 0,1 0 0 0 0,-2 0-52 0 0,2 1 40 0 0,0 0 1 0 0,-1 0-1 0 0,1 0 1 0 0,-1 0-1 0 0,1 0 1 0 0,-1 0-1 0 0,1 0 1 0 0,-1 0-1 0 0,1 0 1 0 0,-1 0-1 0 0,1 0 1 0 0,0 0 0 0 0,-1 0-1 0 0,1 0 1 0 0,-1 0-1 0 0,1 0 1 0 0,-1 1-1 0 0,1-1 1 0 0,0 0-1 0 0,-1 0 1 0 0,1 0-1 0 0,-1 1 1 0 0,1-1-1 0 0,0 0-40 0 0,-2 2 95 0 0,0 0-1 0 0,0 0 0 0 0,0 0 1 0 0,1 0-1 0 0,-1 0 0 0 0,1 0 1 0 0,-1 1-1 0 0,1-1 0 0 0,0 0 0 0 0,-1 3-94 0 0,-3 11 68 0 0,1 0-1 0 0,0 1 1 0 0,1-1-1 0 0,1 1 1 0 0,1 0-1 0 0,0-1 0 0 0,1 8-67 0 0,-1 68 188 0 0,4 37 1460 0 0,-7 38-1648 0 0,1-95 360 0 0,-1 11-251 0 0,-1 42 106 0 0,6-95-178 0 0,0-1 1 0 0,2 1-1 0 0,2 5-37 0 0,-4-32-21 0 0,0 1 1 0 0,-1-1-1 0 0,1 0 0 0 0,1 1 0 0 0,-1-1 0 0 0,1 0 0 0 0,-1 0 1 0 0,1 0-1 0 0,0 0 0 0 0,0 0 0 0 0,0 0 0 0 0,1 1 21 0 0,-2-3-10 0 0,0 0-1 0 0,0-1 1 0 0,0 1-1 0 0,0 0 1 0 0,0-1-1 0 0,0 1 1 0 0,0-1 0 0 0,0 1-1 0 0,0-1 1 0 0,0 0-1 0 0,1 1 1 0 0,-1-1-1 0 0,0 0 1 0 0,0 0-1 0 0,0 1 1 0 0,0-1-1 0 0,0 0 1 0 0,1 0-1 0 0,-1-1 1 0 0,0 1-1 0 0,0 0 1 0 0,0 0-1 0 0,0 0 1 0 0,0-1-1 0 0,1 1 1 0 0,-1-1 0 0 0,0 1-1 0 0,0-1 1 0 0,0 1-1 0 0,0-1 1 0 0,0 1-1 0 0,0-1 1 0 0,0 0-1 0 0,-1 0 1 0 0,1 1-1 0 0,0-1 1 0 0,0 0-1 0 0,0 0 11 0 0,10-10-1304 0 0,1 0-1 0 0,-2 0 1 0 0,1-1-1 0 0,-2 0 1 0 0,8-13 1304 0 0,0-5-2125 0 0</inkml:trace>
  <inkml:trace contextRef="#ctx0" brushRef="#br0" timeOffset="5">1754 661 8288 0 0,'0'0'638'0'0,"-11"7"1633"0"0,3-3 468 0 0,1-1 0 0 0,0 1 1 0 0,-7 5-2740 0 0,-6 5 1438 0 0,-6 0 322 0 0,-15 14-1760 0 0,28-19 128 0 0,0 1-128 0 0,1 0 1 0 0,1 1 0 0 0,0 0 0 0 0,0 1 0 0 0,1 1 0 0 0,1-1-1 0 0,0 2 1 0 0,1-1 0 0 0,0 1 0 0 0,1 0 0 0 0,0 1-1 0 0,2-1 1 0 0,-2 6-1 0 0,4-8 0 0 0,0 0 0 0 0,1 1 0 0 0,1-1 0 0 0,0 12 0 0 0,1-17-5 0 0,0 0 0 0 0,1 0-1 0 0,0 0 1 0 0,0-1 0 0 0,1 1-1 0 0,0 0 1 0 0,0-1 0 0 0,1 1-1 0 0,0-1 1 0 0,0 1 5 0 0,-2-5-1 0 0,0-1 0 0 0,0 1 0 0 0,0-1 0 0 0,0 1 0 0 0,0-1 0 0 0,0 0 0 0 0,1 0 0 0 0,-1 0 0 0 0,0 1 0 0 0,1-1 0 0 0,-1 0 0 0 0,1 0 0 0 0,-1-1-1 0 0,1 1 1 0 0,0 0 0 0 0,-1-1 0 0 0,1 1 0 0 0,0 0 0 0 0,0-1 1 0 0,1 0-3 0 0,0 1-1 0 0,1-1 1 0 0,-1 0-1 0 0,0 0 1 0 0,0 0-1 0 0,0-1 1 0 0,0 1-1 0 0,0-1 0 0 0,1 0 1 0 0,0-1 3 0 0,6-1-17 0 0,-1-1 1 0 0,1-1-1 0 0,-1 0 1 0 0,0 0-1 0 0,-1-1 0 0 0,4-3 17 0 0,-1-1-45 0 0,0 0-1 0 0,-1 0 1 0 0,0-1-1 0 0,-1 0 1 0 0,0-1-1 0 0,-1 0 0 0 0,0 0 1 0 0,-1-1-1 0 0,0 0 1 0 0,0-4 45 0 0,11-27-76 0 0,-2-2 1 0 0,3-21 75 0 0,-15 53-2 0 0,3-19 82 0 0,-2 0 0 0 0,-1-1-1 0 0,-1 0 1 0 0,-2-18-80 0 0,-1 28 97 0 0,0-49 303 0 0,-3 0 0 0 0,-3 0 0 0 0,-5-10-400 0 0,-3 14 278 0 0,-1-13-28 0 0,10 52-293 0 0,2 7-26 0 0,-1-21 69 0 0,4 48 29 0 0,1 1 0 0 0,0 0 0 0 0,0-1 0 0 0,0 1 0 0 0,1 1-29 0 0,4 16 37 0 0,-6-21-37 0 0,9 58 25 0 0,1 36-25 0 0,-9 34 363 0 0,-9 43-363 0 0,2-49 202 0 0,0-32-124 0 0,2-46-172 0 0,2 0-1 0 0,2 0 0 0 0,3 10 95 0 0,3-24-254 0 0</inkml:trace>
  <inkml:trace contextRef="#ctx0" brushRef="#br0" timeOffset="6">6 666 9240 0 0,'0'0'208'0'0,"0"0"33"0"0,0 0 14 0 0,-5-13 1854 0 0,4 10 1490 0 0,2 2 3692 0 0,50 8-6212 0 0,-42-7-983 0 0,0-1 1 0 0,-1 0-1 0 0,1-1 0 0 0,0 0 1 0 0,0 0-1 0 0,-1-1 0 0 0,1 0 1 0 0,3-3-97 0 0,38-12 161 0 0,-27 10-87 0 0,-18 6-48 0 0,1 0 1 0 0,-1-1-1 0 0,1 1 0 0 0,-1-1 0 0 0,5-3-26 0 0,40-24 176 0 0,-44 27-109 0 0,-2 0-144 0 0,-4 3-398 0 0,0 0-181 0 0,0 0-985 0 0,0 0-3965 0 0,0 0-1693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8-23T13:47:14.149"/>
    </inkml:context>
    <inkml:brush xml:id="br0">
      <inkml:brushProperty name="width" value="0.05" units="cm"/>
      <inkml:brushProperty name="height" value="0.05" units="cm"/>
      <inkml:brushProperty name="color" value="#333333"/>
    </inkml:brush>
  </inkml:definitions>
  <inkml:trace contextRef="#ctx0" brushRef="#br0">14 2561 10136 0 0,'-6'-10'1080'0'0,"2"-4"-644"0"0,3 12-216 0 0,0-1-1 0 0,1 0 1 0 0,-1 0-1 0 0,1 1 0 0 0,0-1 1 0 0,-1 0-1 0 0,1 0 1 0 0,0 0-1 0 0,1 1 1 0 0,-1-1-1 0 0,0 0 0 0 0,1 0 1 0 0,0 0-220 0 0,1-7 706 0 0,0 0 0 0 0,-1 0 0 0 0,0-9-706 0 0,4-22 1242 0 0,18-107 788 0 0,-8 41-1390 0 0,52-245 448 0 0,-63 322-1097 0 0,-2-1 0 0 0,-1 0-1 0 0,-1 1 1 0 0,-2-1 0 0 0,-2-7 9 0 0,3 18 199 0 0,0-1 1 0 0,2 0-1 0 0,1-12-199 0 0,1 7 436 0 0,-2-23-436 0 0,-4-16 203 0 0,-3-119-106 0 0,7 79-91 0 0,-3-118 572 0 0,-1 136-203 0 0,2 33 97 0 0,-5-26-472 0 0,-2-11 233 0 0,6 45-33 0 0,-4-5-200 0 0,-5-59 214 0 0,8 90-185 0 0,2 0 0 0 0,0 0 1 0 0,1-16-30 0 0,1 4-6 0 0,0 20 6 0 0,0 0 0 0 0,2-11 0 0 0,0 12 0 0 0,-2-1 0 0 0,1-12 0 0 0,2-22 0 0 0,-3 41 8 0 0,-1 1-1 0 0,1 0 1 0 0,0-1-1 0 0,0 1 1 0 0,2-3-8 0 0,1-9 114 0 0,-3 11-98 0 0,2 1-32 0 0,-1 3-48 0 0,2-1 36 0 0,-2 2-30 0 0,9 16-61 0 0,-8-11 109 0 0,0 0 1 0 0,-1 1-1 0 0,1-1 1 0 0,-1 0-1 0 0,0 1 0 0 0,-1-1 1 0 0,1 1-1 0 0,-1 3 10 0 0,3 9-14 0 0,8 47-583 0 0,-9-46 468 0 0,-3-17 104 0 0,0 1 0 0 0,0-1 0 0 0,0 1 1 0 0,0-1-1 0 0,0 1 0 0 0,0-1 1 0 0,-1 1-1 0 0,1-1 0 0 0,-1 0 0 0 0,0 1 1 0 0,0 0 24 0 0,-1 2-18 0 0,1 0 0 0 0,-1 0 0 0 0,1 1 0 0 0,0-1 0 0 0,1 0 0 0 0,-1 1 0 0 0,1 1 18 0 0,0 2-7 0 0,-1 31-1 0 0,1-38 9 0 0,0 0-1 0 0,-1 0 0 0 0,1 0 0 0 0,0 0 0 0 0,-1 0 1 0 0,0 0-1 0 0,1 0 0 0 0,-1 0 0 0 0,0 0 0 0 0,0 0 1 0 0,0 0-1 0 0,0-1 0 0 0,0 1 0 0 0,-1 0 0 0 0,0 0 0 0 0,1-1 3 0 0,1-1 0 0 0,-1 1 0 0 0,1 0 1 0 0,-1-1-1 0 0,1 1 0 0 0,-1 0 0 0 0,1-1 0 0 0,-1 1 0 0 0,1 0 0 0 0,0 0 0 0 0,-1-1 0 0 0,1 1 0 0 0,0 0 0 0 0,-1 0 0 0 0,1-1 0 0 0,0 1 0 0 0,0 1-3 0 0,-1 1 23 0 0,0 0-8 0 0,1 0-1 0 0,-1 0 1 0 0,1-1 0 0 0,-1 1 0 0 0,1 0-1 0 0,0 0 1 0 0,0 0 0 0 0,0-1-1 0 0,0 1 1 0 0,1 0 0 0 0,0 2-15 0 0,9 34 197 0 0,-4-19-128 0 0,13 40 174 0 0,3-1-1 0 0,18 34-242 0 0,19 49 170 0 0,-24-37-122 0 0,-3 1 1 0 0,-6 2 0 0 0,-2 14-49 0 0,-23-118 0 0 0,27 187 33 0 0,-24-146-23 0 0,-1 0 1 0 0,-3 0-1 0 0,-2 11-10 0 0,0-23 42 0 0,2-23-13 0 0,0 1 0 0 0,-1-1 1 0 0,0 0-1 0 0,-1 1 0 0 0,-1 2-29 0 0,3-13 2 0 0,0-1-1 0 0,0 1 0 0 0,0 0 1 0 0,0 0-1 0 0,0 0 0 0 0,0 0 1 0 0,0 0-1 0 0,0 0 1 0 0,0 0-1 0 0,0 0 0 0 0,0 0 1 0 0,0 0-1 0 0,0 0 0 0 0,-1 0 1 0 0,1 0-1 0 0,0 0 0 0 0,0-1 1 0 0,0 1-1 0 0,0 0 1 0 0,0 0-1 0 0,0 0 0 0 0,0 0 1 0 0,0 0-1 0 0,0 0 0 0 0,-1 0 1 0 0,1 0-1 0 0,0 0 0 0 0,0 0 1 0 0,0 0-1 0 0,0 0 0 0 0,0 0 1 0 0,0 0-1 0 0,0 0 1 0 0,0 0-1 0 0,0 0 0 0 0,0 1 1 0 0,-1-1-1 0 0,1 0 0 0 0,0 0 1 0 0,0 0-1 0 0,0 0 0 0 0,0 0 1 0 0,0 0-1 0 0,0 0 1 0 0,0 0-1 0 0,0 0 0 0 0,0 0 1 0 0,0 0-1 0 0,0 0 0 0 0,0 0 1 0 0,0 0-1 0 0,0 1 0 0 0,-1-1 1 0 0,1 0-1 0 0,0 0-1 0 0,-1-7 57 0 0,-3-15-42 0 0,2 9 10 0 0,0 1-1 0 0,1-12-24 0 0,-1-37 3 0 0,0 22-178 0 0,2-8 175 0 0,16-150-863 0 0,-6 89-298 0 0,-5 65-492 0 0,3 0-450 0 0</inkml:trace>
  <inkml:trace contextRef="#ctx0" brushRef="#br0" timeOffset="1766.601">405 42 4144 0 0,'0'0'191'0'0,"-15"7"26"0"0,10-4 450 0 0,0 0 0 0 0,0 1 0 0 0,0 0 0 0 0,1 0 1 0 0,-1 0-1 0 0,1 1 0 0 0,0 0 0 0 0,0-1 0 0 0,1 1 0 0 0,0 0 0 0 0,-1 1 1 0 0,1-1-1 0 0,1 1 0 0 0,-1-1 0 0 0,1 1 0 0 0,-1 4-667 0 0,-23 99 2632 0 0,11-55-1016 0 0,-4 41-1616 0 0,14-59 241 0 0,-17 145 451 0 0,5-6-621 0 0,-3 44-91 0 0,19-206 11 0 0,-3 67-361 0 0,-5 13 370 0 0,8-79-80 0 0,1-14 75 0 0,0 0 1 0 0,0 0-1 0 0,0-1 0 0 0,0 1 0 0 0,0 0 0 0 0,0 0 0 0 0,0 0 0 0 0,0 0 1 0 0,0 0-1 0 0,0 0 0 0 0,0 0 0 0 0,0 0 0 0 0,0 0 0 0 0,0 0 0 0 0,0 0 1 0 0,0 0-1 0 0,0 0 0 0 0,0 0 0 0 0,0 0 0 0 0,0-1 0 0 0,0 1 0 0 0,0 0 0 0 0,1 0 1 0 0,-1 0-1 0 0,0 0 0 0 0,0 0 0 0 0,0 0 0 0 0,0 0 0 0 0,0 0 0 0 0,0 0 1 0 0,0 0-1 0 0,0 0 0 0 0,0 0 0 0 0,0 0 0 0 0,0 0 0 0 0,0 0 0 0 0,0 0 1 0 0,0 0-1 0 0,1 0 0 0 0,-1 0 0 0 0,0 0 0 0 0,0 0 0 0 0,0 0 0 0 0,0 0 1 0 0,0 0-1 0 0,0 0 0 0 0,0 0 0 0 0,0 0 0 0 0,0 0 0 0 0,0 0 0 0 0,0 0 0 0 0,0 0 1 0 0,0 0-1 0 0,0 0 0 0 0,0 0 0 0 0,1 1 0 0 0,-1-1 0 0 0,0 0 0 0 0,0 0 1 0 0,0 0-1 0 0,0 0 0 0 0,0 0 0 0 0,0 0 0 0 0,0 0 0 0 0,0 0 0 0 0,0 0 1 0 0,0 0-1 0 0,0 0 0 0 0,0 0 5 0 0,1-3-59 0 0,1 0 0 0 0,-1 0 1 0 0,0 0-1 0 0,0 0 0 0 0,0-1 0 0 0,0-1 59 0 0,17-78-547 0 0,29-79 547 0 0,2-6-126 0 0,-36 117 42 0 0,10-45-369 0 0,0-20 453 0 0,0-65-488 0 0,-19 140 465 0 0,0 11-36 0 0,-1-23 59 0 0,-3 35 15 0 0,1 12 70 0 0,-1 1 1 0 0,0-1-1 0 0,0 1 0 0 0,0 0 1 0 0,-1-1-1 0 0,0 1 0 0 0,-1-5-85 0 0,2 9 344 0 0,0 1 10 0 0,-2 2-2 0 0,-9 19 87 0 0,1 0 1 0 0,0 0-1 0 0,-5 22-439 0 0,-19 74 95 0 0,14-43-22 0 0,1-10-39 0 0,-39 141 43 0 0,38-123-52 0 0,-3 44-25 0 0,7-8-200 0 0,6 1 0 0 0,4 37 200 0 0,6-154-10 0 0,0 0-1 0 0,0-1 0 0 0,0 1 0 0 0,0-1 0 0 0,1 1 1 0 0,-1 0-1 0 0,0-1 0 0 0,1 1 0 0 0,-1-1 1 0 0,1 1-1 0 0,0-1 11 0 0,8-7-140 0 0,-6 3 123 0 0,1-1 1 0 0,-1 1-1 0 0,-1-1 1 0 0,1 0-1 0 0,0 0 1 0 0,-1 0 0 0 0,0 0-1 0 0,0 0 1 0 0,1-3 16 0 0,13-44-67 0 0,-11 32 40 0 0,29-106 21 0 0,-7-1 0 0 0,10-114 6 0 0,-3-88 0 0 0,-31 195 0 0 0,-3 128 2 0 0,0 0 0 0 0,0 0 0 0 0,0 1 0 0 0,-1-1 0 0 0,0 0 0 0 0,0 0-2 0 0,-2-20 123 0 0,-6 33 6 0 0,4-2-91 0 0,1 1-1 0 0,1-1 1 0 0,-1 1-1 0 0,1 0 1 0 0,0 0 0 0 0,0 0-1 0 0,-1 5-37 0 0,-11 53 186 0 0,14-62-180 0 0,-25 127 113 0 0,-1 16 242 0 0,10-64 755 0 0,-4 59-1116 0 0,20-128 12 0 0,0-8-2 0 0,0 0-1 0 0,1 0 1 0 0,0 0 0 0 0,0 0 0 0 0,0 0-1 0 0,0 1 1 0 0,1-1 0 0 0,0 0 0 0 0,0 0-1 0 0,0 0-9 0 0,-1-5 0 0 0,0 1 0 0 0,0-1 0 0 0,0 0 0 0 0,0 1 0 0 0,0-1 0 0 0,0 0 0 0 0,1 0 0 0 0,-1 1 0 0 0,0-1 0 0 0,0 0 0 0 0,0 0 0 0 0,0 1 0 0 0,0-1 0 0 0,1 0 0 0 0,-1 0 0 0 0,0 1 0 0 0,0-1 0 0 0,0 0 0 0 0,1 0 0 0 0,-1 0 0 0 0,0 0 0 0 0,0 1 0 0 0,0-1 0 0 0,1 0 0 0 0,-1 0 0 0 0,0 0 0 0 0,0 0 0 0 0,1 0 0 0 0,-1 0 0 0 0,0 0 0 0 0,1 0 0 0 0,-1 1 0 0 0,0-1 0 0 0,0 0 0 0 0,1 0 0 0 0,-1 0 0 0 0,0 0 0 0 0,1-1 0 0 0,-1 1 0 0 0,0 0 0 0 0,0 0 0 0 0,1 0 0 0 0,-1 0 0 0 0,0 0 0 0 0,0 0 0 0 0,1 0 0 0 0,-1 0 0 0 0,0-1 0 0 0,0 1 0 0 0,1 0 0 0 0,-1 0 0 0 0,0 0 0 0 0,0 0 0 0 0,0-1 0 0 0,1 1 0 0 0,-1 0 0 0 0,0 0 0 0 0,3-3-12 0 0,0 1 0 0 0,0 0 0 0 0,0-1 0 0 0,0 0 0 0 0,0 0 0 0 0,-1 0 0 0 0,0 0 0 0 0,1 0 0 0 0,-1 0 0 0 0,0-1 0 0 0,0-1 12 0 0,19-41-270 0 0,-21 45 266 0 0,22-61-282 0 0,-2 0 0 0 0,-3-3 286 0 0,24-129-181 0 0,-17 78 116 0 0,-15 67 33 0 0,-2-1 0 0 0,-1-28 32 0 0,-8-30 471 0 0,-6 113-170 0 0,3 1-249 0 0,0 0 0 0 0,0 1 0 0 0,1 0-1 0 0,0 0 1 0 0,0 0 0 0 0,1 0-1 0 0,0 1 1 0 0,0-1 0 0 0,1 2-52 0 0,-1 0 29 0 0,-25 77-49 0 0,5 2 1 0 0,3 0-1 0 0,3 11 20 0 0,-19 161-296 0 0,32-203 56 0 0,4 57 240 0 0,1-98-48 0 0,1 0 0 0 0,0-1 0 0 0,0 1 0 0 0,2-1 1 0 0,2 5 47 0 0,-4-13-67 0 0,1 1 0 0 0,0-1 0 0 0,0 1 0 0 0,0-1 1 0 0,1 0-1 0 0,1 0 0 0 0,-1-1 0 0 0,1 1 0 0 0,0-1 1 0 0,0 0-1 0 0,3 1 67 0 0,-7-5-37 0 0,1-1-1 0 0,0 0 1 0 0,-1 0 0 0 0,1 1 0 0 0,0-1 0 0 0,0 0 0 0 0,0 0 0 0 0,0-1 0 0 0,0 1-1 0 0,0 0 1 0 0,0-1 0 0 0,0 1 0 0 0,0-1 0 0 0,0 0 0 0 0,0 1 0 0 0,0-1 0 0 0,0 0-1 0 0,0 0 1 0 0,0-1 0 0 0,1 1 0 0 0,-1 0 0 0 0,0-1 0 0 0,0 1 0 0 0,0-1 0 0 0,0 1-1 0 0,0-1 1 0 0,0 0 0 0 0,0 0 0 0 0,-1 0 0 0 0,1 0 0 0 0,1-1 37 0 0,1-2-49 0 0,1 1 0 0 0,-1-1 0 0 0,0 0 0 0 0,0 0 0 0 0,0-1 0 0 0,-1 1 0 0 0,1-1 0 0 0,-1 0 0 0 0,0 0 0 0 0,0 0 0 0 0,-1-1 49 0 0,13-32-40 0 0,-1 0 0 0 0,-3-1 0 0 0,5-24 40 0 0,-1 0 75 0 0,-8 28 11 0 0,3-27-86 0 0,-1 5 85 0 0,12-119 284 0 0,-7 55-61 0 0,-9 69-86 0 0,-1 0 0 0 0,-3-1 1 0 0,-5-37-223 0 0,4 83 15 0 0,-1 0 0 0 0,0 0 0 0 0,-1 0 0 0 0,1 0 0 0 0,-1 1 0 0 0,0-1 0 0 0,-1 1 1 0 0,0-1-1 0 0,0 1 0 0 0,0 0 0 0 0,-1 0 0 0 0,-4-5-15 0 0,7 10 13 0 0,1 0-1 0 0,-1 1 1 0 0,0-1-1 0 0,0 1 1 0 0,1-1 0 0 0,-1 1-1 0 0,0-1 1 0 0,0 1-1 0 0,0 0 1 0 0,0-1 0 0 0,0 1-1 0 0,0 0 1 0 0,0 0 0 0 0,0-1-1 0 0,0 1 1 0 0,1 0-1 0 0,-1 0 1 0 0,0 0 0 0 0,0 0-1 0 0,0 1 1 0 0,0-1-1 0 0,0 0 1 0 0,0 0 0 0 0,0 0-1 0 0,0 1 1 0 0,0-1-1 0 0,0 0 1 0 0,0 1 0 0 0,1-1-1 0 0,-1 1 1 0 0,0-1-1 0 0,0 1-12 0 0,-2 1 33 0 0,-1 1 0 0 0,1-1 1 0 0,0 1-1 0 0,0-1 0 0 0,0 1 0 0 0,1 0 0 0 0,-1 1-33 0 0,-8 10 49 0 0,1 1-1 0 0,1 1 1 0 0,1-1 0 0 0,0 2 0 0 0,-2 5-49 0 0,-28 90-10 0 0,27-79 18 0 0,-32 112-8 0 0,5 2 0 0 0,7 2 0 0 0,-1 58 0 0 0,28-172 16 0 0,1 0 0 0 0,1 1 0 0 0,3-1 0 0 0,3 35-16 0 0,-1-47-8 0 0,-1-4 14 0 0,1 0 0 0 0,0 0 0 0 0,3 5-6 0 0,-4-19-7 0 0,-1 0 0 0 0,1-1 0 0 0,0 0 0 0 0,0 1 0 0 0,0-1 0 0 0,0 0 0 0 0,1 0 0 0 0,0 0 0 0 0,0 0 0 0 0,0-1 0 0 0,0 1 0 0 0,0-1 1 0 0,1 0-1 0 0,-1 0 0 0 0,3 2 7 0 0,-5-5-8 0 0,1 1 0 0 0,-1-1 1 0 0,0 1-1 0 0,0-1 0 0 0,0 1 1 0 0,1-1-1 0 0,-1 0 0 0 0,0 0 1 0 0,1 0-1 0 0,-1 1 0 0 0,0-1 1 0 0,0 0-1 0 0,1-1 0 0 0,-1 1 1 0 0,0 0-1 0 0,1 0 0 0 0,-1-1 1 0 0,0 1-1 0 0,0 0 0 0 0,1-1 1 0 0,-1 1-1 0 0,0-1 0 0 0,0 0 1 0 0,0 1-1 0 0,0-1 0 0 0,0 0 1 0 0,0 1-1 0 0,0-1 0 0 0,0 0 1 0 0,0 0-1 0 0,0 0 0 0 0,0-1 8 0 0,3-3-27 0 0,0 0 0 0 0,0 0-1 0 0,-1 0 1 0 0,0 0 0 0 0,0-1-1 0 0,1-2 28 0 0,0-1-24 0 0,5-11-21 0 0,0-1 0 0 0,-1 0-1 0 0,4-23 46 0 0,63-335 0 0 0,-59 272 0 0 0,-6 0 0 0 0,-2-65 0 0 0,-13 38 60 0 0,4 126-12 0 0,0 0-1 0 0,0 1 0 0 0,-1-1 1 0 0,0 0-1 0 0,0 1 0 0 0,-2-3-47 0 0,4 9 96 0 0,-2 2-65 0 0,1 0-1 0 0,-1 0 1 0 0,1 0 0 0 0,-1 1-1 0 0,1-1 1 0 0,0 0-1 0 0,-1 1 1 0 0,1-1-1 0 0,0 1 1 0 0,0-1 0 0 0,0 1-1 0 0,0-1 1 0 0,0 3-31 0 0,-1-1 68 0 0,-5 11 2 0 0,0 0 1 0 0,1 1 0 0 0,1 0 0 0 0,1 0 0 0 0,0 0 0 0 0,0 1-1 0 0,0 12-70 0 0,0-5 42 0 0,-18 156-28 0 0,9-58-15 0 0,-12 147 1 0 0,25-257 0 0 0,0 0 0 0 0,1-1 0 0 0,1 1 0 0 0,-1 0 0 0 0,2-1 0 0 0,0 1 0 0 0,1 8 0 0 0,-4-18-4 0 0,0 0-1 0 0,0-1 1 0 0,0 1-1 0 0,0-1 1 0 0,1 1-1 0 0,-1 0 0 0 0,0-1 1 0 0,0 1-1 0 0,1-1 1 0 0,-1 1-1 0 0,0 0 1 0 0,1-1-1 0 0,-1 1 1 0 0,1-1-1 0 0,-1 0 1 0 0,0 1-1 0 0,1-1 0 0 0,-1 1 5 0 0,1-1-3 0 0,-1 0-1 0 0,0 0 1 0 0,1 0-1 0 0,-1 0 1 0 0,0 0-1 0 0,1 0 1 0 0,-1 0-1 0 0,0 0 1 0 0,1 0-1 0 0,-1 0 1 0 0,0 0-1 0 0,0 0 0 0 0,1 0 1 0 0,-1 0-1 0 0,0 0 1 0 0,1 0-1 0 0,-1 0 1 0 0,0 0-1 0 0,1 0 1 0 0,-1 0-1 0 0,0-1 1 0 0,0 1-1 0 0,1 0 4 0 0,8-10-117 0 0,2-18-16 0 0,-1 0-1 0 0,-2 0 1 0 0,-1-1-1 0 0,0-8 134 0 0,-3 19-34 0 0,22-138-147 0 0,-11 32 106 0 0,-6 27 77 0 0,-3 22-16 0 0,-2 45-46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7D3AF99-1F97-4D8C-8BF7-07A549816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9999</TotalTime>
  <Pages>62</Pages>
  <Words>29379</Words>
  <Characters>167465</Characters>
  <Application>Microsoft Office Word</Application>
  <DocSecurity>0</DocSecurity>
  <Lines>1395</Lines>
  <Paragraphs>392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cp:lastModifiedBy>Ethan Ridd</cp:lastModifiedBy>
  <cp:revision>1842</cp:revision>
  <dcterms:created xsi:type="dcterms:W3CDTF">2019-07-14T10:37:00Z</dcterms:created>
  <dcterms:modified xsi:type="dcterms:W3CDTF">2019-09-29T21:42:00Z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006243cd-2c83-35af-9841-27acc6a19367</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