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4681F" w14:textId="77777777" w:rsidR="001F1621" w:rsidRDefault="001F1621" w:rsidP="001F1621">
      <w:pPr>
        <w:jc w:val="center"/>
        <w:rPr>
          <w:rFonts w:ascii="Arial" w:eastAsia="Arial" w:hAnsi="Arial" w:cs="Arial"/>
          <w:b/>
          <w:bCs/>
        </w:rPr>
      </w:pPr>
      <w:r>
        <w:rPr>
          <w:rFonts w:ascii="Arial" w:eastAsia="Arial" w:hAnsi="Arial" w:cs="Arial"/>
          <w:b/>
          <w:bCs/>
          <w:noProof/>
        </w:rPr>
        <w:drawing>
          <wp:inline distT="0" distB="0" distL="0" distR="0" wp14:anchorId="516A1227" wp14:editId="6D475182">
            <wp:extent cx="5731510" cy="1985010"/>
            <wp:effectExtent l="0" t="0" r="2540" b="0"/>
            <wp:docPr id="3" name="Picture 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985010"/>
                    </a:xfrm>
                    <a:prstGeom prst="rect">
                      <a:avLst/>
                    </a:prstGeom>
                    <a:noFill/>
                    <a:ln>
                      <a:noFill/>
                    </a:ln>
                  </pic:spPr>
                </pic:pic>
              </a:graphicData>
            </a:graphic>
          </wp:inline>
        </w:drawing>
      </w:r>
    </w:p>
    <w:p w14:paraId="6F4B4C1E" w14:textId="77777777" w:rsidR="001F1621" w:rsidRDefault="001F1621" w:rsidP="001F1621">
      <w:pPr>
        <w:ind w:left="720" w:hanging="720"/>
        <w:jc w:val="center"/>
        <w:rPr>
          <w:rFonts w:ascii="Arial" w:eastAsia="Arial" w:hAnsi="Arial" w:cs="Arial"/>
          <w:b/>
          <w:bCs/>
        </w:rPr>
      </w:pPr>
    </w:p>
    <w:p w14:paraId="36B41974" w14:textId="77777777" w:rsidR="001F1621" w:rsidRDefault="001F1621" w:rsidP="001F1621">
      <w:pPr>
        <w:ind w:left="720" w:hanging="720"/>
        <w:jc w:val="center"/>
        <w:rPr>
          <w:rFonts w:ascii="Arial" w:eastAsia="Arial" w:hAnsi="Arial" w:cs="Arial"/>
          <w:b/>
          <w:bCs/>
        </w:rPr>
      </w:pPr>
    </w:p>
    <w:p w14:paraId="3641490A" w14:textId="77777777" w:rsidR="001F1621" w:rsidRDefault="001F1621" w:rsidP="001F1621">
      <w:pPr>
        <w:ind w:left="720" w:hanging="720"/>
        <w:jc w:val="center"/>
        <w:rPr>
          <w:rFonts w:ascii="Arial" w:eastAsia="Arial" w:hAnsi="Arial" w:cs="Arial"/>
          <w:b/>
          <w:bCs/>
        </w:rPr>
      </w:pPr>
    </w:p>
    <w:p w14:paraId="019BCC91" w14:textId="77777777" w:rsidR="001F1621" w:rsidRDefault="001F1621" w:rsidP="001F1621">
      <w:pPr>
        <w:ind w:left="720" w:hanging="720"/>
        <w:jc w:val="center"/>
        <w:rPr>
          <w:rFonts w:ascii="Arial" w:eastAsia="Arial" w:hAnsi="Arial" w:cs="Arial"/>
          <w:b/>
          <w:bCs/>
        </w:rPr>
      </w:pPr>
    </w:p>
    <w:p w14:paraId="51039889" w14:textId="6A5B5C9A" w:rsidR="001F1621" w:rsidRDefault="00347A76" w:rsidP="001F1621">
      <w:pPr>
        <w:spacing w:line="360" w:lineRule="auto"/>
        <w:ind w:left="720" w:hanging="720"/>
        <w:jc w:val="center"/>
        <w:rPr>
          <w:rFonts w:ascii="Arial" w:eastAsia="Arial" w:hAnsi="Arial" w:cs="Arial"/>
          <w:b/>
          <w:bCs/>
        </w:rPr>
      </w:pPr>
      <w:r w:rsidRPr="00347A76">
        <w:rPr>
          <w:rFonts w:ascii="Arial" w:eastAsia="Arial" w:hAnsi="Arial" w:cs="Arial"/>
          <w:b/>
          <w:bCs/>
        </w:rPr>
        <w:t xml:space="preserve">Using Technology and Natural Resources to Improve Business Performance </w:t>
      </w:r>
      <w:r w:rsidR="001F1621" w:rsidRPr="000245E8">
        <w:rPr>
          <w:rFonts w:ascii="Arial" w:eastAsia="Arial" w:hAnsi="Arial" w:cs="Arial"/>
          <w:b/>
          <w:bCs/>
        </w:rPr>
        <w:t xml:space="preserve">  </w:t>
      </w:r>
    </w:p>
    <w:p w14:paraId="11FFB303" w14:textId="77777777" w:rsidR="001F1621" w:rsidRPr="00503565" w:rsidRDefault="001F1621" w:rsidP="001F1621">
      <w:pPr>
        <w:spacing w:line="360" w:lineRule="auto"/>
        <w:ind w:left="720" w:hanging="720"/>
        <w:jc w:val="center"/>
        <w:rPr>
          <w:rFonts w:ascii="Arial" w:eastAsia="Arial" w:hAnsi="Arial" w:cs="Arial"/>
          <w:b/>
          <w:bCs/>
        </w:rPr>
      </w:pPr>
      <w:r w:rsidRPr="00503565">
        <w:rPr>
          <w:rFonts w:ascii="Arial" w:eastAsia="Arial" w:hAnsi="Arial" w:cs="Arial"/>
          <w:b/>
          <w:bCs/>
        </w:rPr>
        <w:t>By</w:t>
      </w:r>
    </w:p>
    <w:p w14:paraId="198346F8" w14:textId="77777777" w:rsidR="001F1621" w:rsidRPr="00503565" w:rsidRDefault="001F1621" w:rsidP="001F1621">
      <w:pPr>
        <w:spacing w:line="360" w:lineRule="auto"/>
        <w:ind w:left="720" w:hanging="720"/>
        <w:jc w:val="center"/>
        <w:rPr>
          <w:rFonts w:ascii="Arial" w:eastAsia="Arial" w:hAnsi="Arial" w:cs="Arial"/>
          <w:b/>
          <w:bCs/>
        </w:rPr>
      </w:pPr>
      <w:r w:rsidRPr="00503565">
        <w:rPr>
          <w:rFonts w:ascii="Arial" w:eastAsia="Arial" w:hAnsi="Arial" w:cs="Arial"/>
          <w:b/>
          <w:bCs/>
        </w:rPr>
        <w:t>Graham  Jones</w:t>
      </w:r>
    </w:p>
    <w:p w14:paraId="5C465981" w14:textId="77777777" w:rsidR="001F1621" w:rsidRPr="00503565" w:rsidRDefault="001F1621" w:rsidP="001F1621">
      <w:pPr>
        <w:spacing w:line="360" w:lineRule="auto"/>
        <w:ind w:left="720" w:hanging="720"/>
        <w:jc w:val="center"/>
        <w:rPr>
          <w:rFonts w:ascii="Arial" w:eastAsia="Arial" w:hAnsi="Arial" w:cs="Arial"/>
          <w:b/>
          <w:bCs/>
        </w:rPr>
      </w:pPr>
      <w:r w:rsidRPr="00503565">
        <w:rPr>
          <w:rFonts w:ascii="Arial" w:eastAsia="Arial" w:hAnsi="Arial" w:cs="Arial"/>
          <w:b/>
          <w:bCs/>
        </w:rPr>
        <w:t>2313935</w:t>
      </w:r>
    </w:p>
    <w:p w14:paraId="11E499A9" w14:textId="77777777" w:rsidR="001F1621" w:rsidRPr="00503565" w:rsidRDefault="001F1621" w:rsidP="001F1621">
      <w:pPr>
        <w:ind w:left="720" w:hanging="720"/>
        <w:jc w:val="center"/>
        <w:rPr>
          <w:rFonts w:ascii="Arial" w:eastAsia="Arial" w:hAnsi="Arial" w:cs="Arial"/>
          <w:b/>
          <w:bCs/>
        </w:rPr>
      </w:pPr>
    </w:p>
    <w:p w14:paraId="09E79C2C" w14:textId="77777777" w:rsidR="001F1621" w:rsidRPr="00503565" w:rsidRDefault="001F1621" w:rsidP="001F1621">
      <w:pPr>
        <w:ind w:left="720" w:hanging="720"/>
        <w:jc w:val="center"/>
        <w:rPr>
          <w:rFonts w:ascii="Arial" w:eastAsia="Arial" w:hAnsi="Arial" w:cs="Arial"/>
          <w:b/>
          <w:bCs/>
        </w:rPr>
      </w:pPr>
    </w:p>
    <w:p w14:paraId="155F0B2B" w14:textId="77777777" w:rsidR="001F1621" w:rsidRPr="00503565" w:rsidRDefault="001F1621" w:rsidP="001F1621">
      <w:pPr>
        <w:ind w:left="720" w:hanging="720"/>
        <w:jc w:val="center"/>
        <w:rPr>
          <w:rFonts w:ascii="Arial" w:eastAsia="Arial" w:hAnsi="Arial" w:cs="Arial"/>
          <w:b/>
          <w:bCs/>
        </w:rPr>
      </w:pPr>
    </w:p>
    <w:p w14:paraId="7A3C3986" w14:textId="77777777" w:rsidR="001F1621" w:rsidRPr="00503565" w:rsidRDefault="001F1621" w:rsidP="001F1621">
      <w:pPr>
        <w:pStyle w:val="paragraph"/>
        <w:spacing w:before="0" w:beforeAutospacing="0" w:after="0" w:afterAutospacing="0" w:line="360" w:lineRule="auto"/>
        <w:jc w:val="center"/>
        <w:textAlignment w:val="baseline"/>
        <w:rPr>
          <w:rFonts w:ascii="Arial" w:hAnsi="Arial" w:cs="Arial"/>
          <w:b/>
          <w:bCs/>
          <w:sz w:val="22"/>
          <w:szCs w:val="22"/>
        </w:rPr>
      </w:pPr>
      <w:r w:rsidRPr="00503565">
        <w:rPr>
          <w:rStyle w:val="normaltextrun"/>
          <w:rFonts w:eastAsiaTheme="majorEastAsia" w:cs="Arial"/>
          <w:b/>
          <w:bCs/>
          <w:sz w:val="22"/>
          <w:szCs w:val="22"/>
          <w:lang w:val="en-US"/>
        </w:rPr>
        <w:t>Degree Apprenticeship in Logistics and Supply Chain Management</w:t>
      </w:r>
    </w:p>
    <w:p w14:paraId="7377BFC4" w14:textId="4374365E" w:rsidR="001F1621" w:rsidRPr="00503565" w:rsidRDefault="00CC59B3" w:rsidP="001F1621">
      <w:pPr>
        <w:pStyle w:val="paragraph"/>
        <w:spacing w:before="0" w:beforeAutospacing="0" w:after="0" w:afterAutospacing="0" w:line="360" w:lineRule="auto"/>
        <w:jc w:val="center"/>
        <w:textAlignment w:val="baseline"/>
        <w:rPr>
          <w:rFonts w:ascii="Arial" w:hAnsi="Arial" w:cs="Arial"/>
          <w:b/>
          <w:bCs/>
          <w:sz w:val="22"/>
          <w:szCs w:val="22"/>
        </w:rPr>
      </w:pPr>
      <w:r>
        <w:rPr>
          <w:rStyle w:val="normaltextrun"/>
          <w:rFonts w:eastAsiaTheme="majorEastAsia" w:cs="Arial"/>
          <w:b/>
          <w:bCs/>
          <w:sz w:val="22"/>
          <w:szCs w:val="22"/>
          <w:lang w:val="en-US"/>
        </w:rPr>
        <w:t>6</w:t>
      </w:r>
      <w:r w:rsidR="00CC09EF" w:rsidRPr="00CC09EF">
        <w:rPr>
          <w:rStyle w:val="normaltextrun"/>
          <w:rFonts w:eastAsiaTheme="majorEastAsia" w:cs="Arial"/>
          <w:b/>
          <w:bCs/>
          <w:sz w:val="22"/>
          <w:szCs w:val="22"/>
          <w:vertAlign w:val="superscript"/>
          <w:lang w:val="en-US"/>
        </w:rPr>
        <w:t>th</w:t>
      </w:r>
      <w:r w:rsidR="00CC09EF">
        <w:rPr>
          <w:rStyle w:val="normaltextrun"/>
          <w:rFonts w:eastAsiaTheme="majorEastAsia" w:cs="Arial"/>
          <w:b/>
          <w:bCs/>
          <w:sz w:val="22"/>
          <w:szCs w:val="22"/>
          <w:lang w:val="en-US"/>
        </w:rPr>
        <w:t xml:space="preserve"> January 2026</w:t>
      </w:r>
    </w:p>
    <w:p w14:paraId="652AAD2F" w14:textId="423904D9" w:rsidR="001F1621" w:rsidRDefault="00CC09EF" w:rsidP="00CC09EF">
      <w:pPr>
        <w:jc w:val="center"/>
        <w:rPr>
          <w:rStyle w:val="normaltextrun"/>
          <w:rFonts w:eastAsiaTheme="majorEastAsia" w:cs="Arial"/>
          <w:b/>
          <w:bCs/>
          <w:lang w:val="en-US"/>
        </w:rPr>
      </w:pPr>
      <w:r>
        <w:rPr>
          <w:rStyle w:val="normaltextrun"/>
          <w:rFonts w:eastAsiaTheme="majorEastAsia" w:cs="Arial"/>
          <w:b/>
          <w:bCs/>
          <w:lang w:val="en-US"/>
        </w:rPr>
        <w:t>Logistics Technologies</w:t>
      </w:r>
      <w:r w:rsidR="001F1621">
        <w:rPr>
          <w:rStyle w:val="normaltextrun"/>
          <w:rFonts w:eastAsiaTheme="majorEastAsia" w:cs="Arial"/>
          <w:b/>
          <w:bCs/>
          <w:lang w:val="en-US"/>
        </w:rPr>
        <w:t xml:space="preserve"> (ACMA 501</w:t>
      </w:r>
      <w:r w:rsidR="00347A76">
        <w:rPr>
          <w:rStyle w:val="normaltextrun"/>
          <w:rFonts w:eastAsiaTheme="majorEastAsia" w:cs="Arial"/>
          <w:b/>
          <w:bCs/>
          <w:lang w:val="en-US"/>
        </w:rPr>
        <w:t>6</w:t>
      </w:r>
      <w:r w:rsidR="001F1621">
        <w:rPr>
          <w:rStyle w:val="normaltextrun"/>
          <w:rFonts w:eastAsiaTheme="majorEastAsia" w:cs="Arial"/>
          <w:b/>
          <w:bCs/>
          <w:lang w:val="en-US"/>
        </w:rPr>
        <w:t>)</w:t>
      </w:r>
    </w:p>
    <w:tbl>
      <w:tblPr>
        <w:tblpPr w:leftFromText="180" w:rightFromText="180" w:vertAnchor="text" w:horzAnchor="margin" w:tblpX="-856" w:tblpY="-584"/>
        <w:tblW w:w="107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696"/>
        <w:gridCol w:w="4546"/>
        <w:gridCol w:w="2268"/>
        <w:gridCol w:w="970"/>
        <w:gridCol w:w="1298"/>
      </w:tblGrid>
      <w:tr w:rsidR="00974B54" w:rsidRPr="00A406E5" w14:paraId="43F3E44B" w14:textId="77777777" w:rsidTr="00974B54">
        <w:trPr>
          <w:gridAfter w:val="1"/>
          <w:wAfter w:w="1298" w:type="dxa"/>
        </w:trPr>
        <w:tc>
          <w:tcPr>
            <w:tcW w:w="9480" w:type="dxa"/>
            <w:gridSpan w:val="4"/>
            <w:shd w:val="clear" w:color="auto" w:fill="C0C0C0"/>
          </w:tcPr>
          <w:p w14:paraId="42048F22" w14:textId="77777777" w:rsidR="00974B54" w:rsidRPr="00A406E5" w:rsidRDefault="00974B54" w:rsidP="00974B54">
            <w:pPr>
              <w:pStyle w:val="Heading4"/>
              <w:rPr>
                <w:rFonts w:ascii="Arial" w:hAnsi="Arial" w:cs="Arial"/>
                <w:b/>
              </w:rPr>
            </w:pPr>
            <w:r>
              <w:rPr>
                <w:rFonts w:ascii="Arial" w:hAnsi="Arial" w:cs="Arial"/>
                <w:b/>
              </w:rPr>
              <w:lastRenderedPageBreak/>
              <w:t>LEVEL 5</w:t>
            </w:r>
            <w:r w:rsidRPr="00A406E5">
              <w:rPr>
                <w:rFonts w:ascii="Arial" w:hAnsi="Arial" w:cs="Arial"/>
                <w:b/>
              </w:rPr>
              <w:t xml:space="preserve"> ASSESSMENT SPECIFICATION </w:t>
            </w:r>
          </w:p>
        </w:tc>
      </w:tr>
      <w:tr w:rsidR="00974B54" w:rsidRPr="00A406E5" w14:paraId="24406662" w14:textId="77777777" w:rsidTr="00974B54">
        <w:tblPrEx>
          <w:shd w:val="clear" w:color="auto" w:fill="auto"/>
          <w:tblLook w:val="0000" w:firstRow="0" w:lastRow="0" w:firstColumn="0" w:lastColumn="0" w:noHBand="0" w:noVBand="0"/>
        </w:tblPrEx>
        <w:tc>
          <w:tcPr>
            <w:tcW w:w="1696" w:type="dxa"/>
            <w:shd w:val="pct15" w:color="auto" w:fill="auto"/>
          </w:tcPr>
          <w:p w14:paraId="7E89DC05" w14:textId="77777777" w:rsidR="00974B54" w:rsidRPr="00A406E5" w:rsidRDefault="00974B54" w:rsidP="00974B54">
            <w:pPr>
              <w:spacing w:before="120" w:after="120"/>
              <w:jc w:val="both"/>
              <w:rPr>
                <w:rFonts w:ascii="Arial" w:hAnsi="Arial" w:cs="Arial"/>
                <w:b/>
              </w:rPr>
            </w:pPr>
            <w:r w:rsidRPr="00A406E5">
              <w:rPr>
                <w:rFonts w:ascii="Arial" w:hAnsi="Arial" w:cs="Arial"/>
                <w:b/>
              </w:rPr>
              <w:t>Student name:</w:t>
            </w:r>
          </w:p>
        </w:tc>
        <w:tc>
          <w:tcPr>
            <w:tcW w:w="4546" w:type="dxa"/>
          </w:tcPr>
          <w:p w14:paraId="09CAB6AA" w14:textId="77777777" w:rsidR="00974B54" w:rsidRPr="00A406E5" w:rsidRDefault="00974B54" w:rsidP="00974B54">
            <w:pPr>
              <w:spacing w:before="120" w:after="120"/>
              <w:jc w:val="both"/>
              <w:rPr>
                <w:rFonts w:ascii="Arial" w:hAnsi="Arial" w:cs="Arial"/>
                <w:b/>
              </w:rPr>
            </w:pPr>
            <w:r>
              <w:rPr>
                <w:rFonts w:ascii="Arial" w:hAnsi="Arial" w:cs="Arial"/>
                <w:b/>
              </w:rPr>
              <w:t>G</w:t>
            </w:r>
            <w:r>
              <w:rPr>
                <w:rFonts w:ascii="Arial" w:hAnsi="Arial"/>
              </w:rPr>
              <w:t>raham Jones</w:t>
            </w:r>
          </w:p>
        </w:tc>
        <w:tc>
          <w:tcPr>
            <w:tcW w:w="2268" w:type="dxa"/>
            <w:shd w:val="clear" w:color="auto" w:fill="D9D9D9"/>
          </w:tcPr>
          <w:p w14:paraId="40CE3B33" w14:textId="77777777" w:rsidR="00974B54" w:rsidRPr="00A406E5" w:rsidRDefault="00974B54" w:rsidP="00974B54">
            <w:pPr>
              <w:spacing w:before="120" w:after="120"/>
              <w:jc w:val="both"/>
              <w:rPr>
                <w:rFonts w:ascii="Arial" w:hAnsi="Arial" w:cs="Arial"/>
                <w:b/>
              </w:rPr>
            </w:pPr>
            <w:r w:rsidRPr="00A406E5">
              <w:rPr>
                <w:rFonts w:ascii="Arial" w:hAnsi="Arial" w:cs="Arial"/>
                <w:b/>
              </w:rPr>
              <w:t>Student ID number:</w:t>
            </w:r>
          </w:p>
        </w:tc>
        <w:tc>
          <w:tcPr>
            <w:tcW w:w="2268" w:type="dxa"/>
            <w:gridSpan w:val="2"/>
          </w:tcPr>
          <w:p w14:paraId="42C1EA25" w14:textId="77777777" w:rsidR="00974B54" w:rsidRPr="00A406E5" w:rsidRDefault="00974B54" w:rsidP="00974B54">
            <w:pPr>
              <w:spacing w:before="120" w:after="120"/>
              <w:jc w:val="both"/>
              <w:rPr>
                <w:rFonts w:ascii="Arial" w:hAnsi="Arial" w:cs="Arial"/>
                <w:b/>
              </w:rPr>
            </w:pPr>
            <w:r>
              <w:rPr>
                <w:rFonts w:ascii="Arial" w:hAnsi="Arial" w:cs="Arial"/>
                <w:b/>
              </w:rPr>
              <w:t>2313935</w:t>
            </w:r>
          </w:p>
        </w:tc>
      </w:tr>
      <w:tr w:rsidR="00974B54" w:rsidRPr="00A406E5" w14:paraId="34E3BD93" w14:textId="77777777" w:rsidTr="00974B54">
        <w:tblPrEx>
          <w:shd w:val="clear" w:color="auto" w:fill="auto"/>
          <w:tblLook w:val="0000" w:firstRow="0" w:lastRow="0" w:firstColumn="0" w:lastColumn="0" w:noHBand="0" w:noVBand="0"/>
        </w:tblPrEx>
        <w:tc>
          <w:tcPr>
            <w:tcW w:w="1696" w:type="dxa"/>
            <w:shd w:val="pct15" w:color="auto" w:fill="auto"/>
          </w:tcPr>
          <w:p w14:paraId="55A48861" w14:textId="77777777" w:rsidR="00974B54" w:rsidRPr="00A406E5" w:rsidRDefault="00974B54" w:rsidP="00974B54">
            <w:pPr>
              <w:spacing w:before="120" w:after="120"/>
              <w:jc w:val="both"/>
              <w:rPr>
                <w:rFonts w:ascii="Arial" w:hAnsi="Arial" w:cs="Arial"/>
                <w:b/>
              </w:rPr>
            </w:pPr>
            <w:r w:rsidRPr="00A406E5">
              <w:rPr>
                <w:rFonts w:ascii="Arial" w:hAnsi="Arial" w:cs="Arial"/>
                <w:b/>
              </w:rPr>
              <w:t>Programme:</w:t>
            </w:r>
          </w:p>
        </w:tc>
        <w:tc>
          <w:tcPr>
            <w:tcW w:w="9082" w:type="dxa"/>
            <w:gridSpan w:val="4"/>
          </w:tcPr>
          <w:p w14:paraId="2410D5B8" w14:textId="77777777" w:rsidR="00974B54" w:rsidRPr="00A406E5" w:rsidRDefault="00974B54" w:rsidP="00974B54">
            <w:pPr>
              <w:spacing w:before="120" w:after="120"/>
              <w:jc w:val="both"/>
              <w:rPr>
                <w:rFonts w:ascii="Arial" w:hAnsi="Arial" w:cs="Arial"/>
                <w:b/>
              </w:rPr>
            </w:pPr>
            <w:r>
              <w:rPr>
                <w:rFonts w:ascii="Arial" w:hAnsi="Arial" w:cs="Arial"/>
                <w:b/>
              </w:rPr>
              <w:t>BSc Supply Chain Management and Logistics</w:t>
            </w:r>
          </w:p>
        </w:tc>
      </w:tr>
      <w:tr w:rsidR="00974B54" w:rsidRPr="00A406E5" w14:paraId="4D769C6C" w14:textId="77777777" w:rsidTr="00974B54">
        <w:tblPrEx>
          <w:shd w:val="clear" w:color="auto" w:fill="auto"/>
          <w:tblLook w:val="0000" w:firstRow="0" w:lastRow="0" w:firstColumn="0" w:lastColumn="0" w:noHBand="0" w:noVBand="0"/>
        </w:tblPrEx>
        <w:tc>
          <w:tcPr>
            <w:tcW w:w="1696" w:type="dxa"/>
            <w:shd w:val="pct15" w:color="auto" w:fill="auto"/>
          </w:tcPr>
          <w:p w14:paraId="1FEC800E" w14:textId="77777777" w:rsidR="00974B54" w:rsidRPr="00A406E5" w:rsidRDefault="00974B54" w:rsidP="00974B54">
            <w:pPr>
              <w:spacing w:before="120" w:after="120"/>
              <w:jc w:val="both"/>
              <w:rPr>
                <w:rFonts w:ascii="Arial" w:hAnsi="Arial" w:cs="Arial"/>
                <w:b/>
              </w:rPr>
            </w:pPr>
            <w:r w:rsidRPr="00A406E5">
              <w:rPr>
                <w:rFonts w:ascii="Arial" w:hAnsi="Arial" w:cs="Arial"/>
                <w:b/>
              </w:rPr>
              <w:t>Module:</w:t>
            </w:r>
          </w:p>
        </w:tc>
        <w:tc>
          <w:tcPr>
            <w:tcW w:w="9082" w:type="dxa"/>
            <w:gridSpan w:val="4"/>
          </w:tcPr>
          <w:p w14:paraId="4EF94FC8" w14:textId="77777777" w:rsidR="00974B54" w:rsidRPr="00A406E5" w:rsidRDefault="00974B54" w:rsidP="00974B54">
            <w:pPr>
              <w:spacing w:before="120" w:after="120"/>
              <w:jc w:val="both"/>
              <w:rPr>
                <w:rFonts w:ascii="Arial" w:hAnsi="Arial" w:cs="Arial"/>
                <w:b/>
              </w:rPr>
            </w:pPr>
            <w:r>
              <w:rPr>
                <w:rFonts w:ascii="Arial" w:hAnsi="Arial" w:cs="Arial"/>
                <w:b/>
              </w:rPr>
              <w:t>Logistics Technologies</w:t>
            </w:r>
          </w:p>
        </w:tc>
      </w:tr>
      <w:tr w:rsidR="00974B54" w:rsidRPr="00A406E5" w14:paraId="23ACC8F4" w14:textId="77777777" w:rsidTr="00974B54">
        <w:tblPrEx>
          <w:shd w:val="clear" w:color="auto" w:fill="auto"/>
          <w:tblLook w:val="0000" w:firstRow="0" w:lastRow="0" w:firstColumn="0" w:lastColumn="0" w:noHBand="0" w:noVBand="0"/>
        </w:tblPrEx>
        <w:tc>
          <w:tcPr>
            <w:tcW w:w="1696" w:type="dxa"/>
            <w:shd w:val="pct15" w:color="auto" w:fill="auto"/>
          </w:tcPr>
          <w:p w14:paraId="5A5BC33C" w14:textId="77777777" w:rsidR="00974B54" w:rsidRPr="00A406E5" w:rsidRDefault="00974B54" w:rsidP="00974B54">
            <w:pPr>
              <w:spacing w:before="120" w:after="120"/>
              <w:jc w:val="both"/>
              <w:rPr>
                <w:rFonts w:ascii="Arial" w:hAnsi="Arial" w:cs="Arial"/>
                <w:b/>
              </w:rPr>
            </w:pPr>
            <w:r w:rsidRPr="00A406E5">
              <w:rPr>
                <w:rFonts w:ascii="Arial" w:hAnsi="Arial" w:cs="Arial"/>
                <w:b/>
              </w:rPr>
              <w:t>Module code:</w:t>
            </w:r>
          </w:p>
        </w:tc>
        <w:tc>
          <w:tcPr>
            <w:tcW w:w="4546" w:type="dxa"/>
          </w:tcPr>
          <w:p w14:paraId="0D5DB323" w14:textId="77777777" w:rsidR="00974B54" w:rsidRPr="00A406E5" w:rsidRDefault="00974B54" w:rsidP="00974B54">
            <w:pPr>
              <w:spacing w:before="120" w:after="120"/>
              <w:jc w:val="both"/>
              <w:rPr>
                <w:rFonts w:ascii="Arial" w:hAnsi="Arial" w:cs="Arial"/>
                <w:b/>
              </w:rPr>
            </w:pPr>
            <w:r>
              <w:rPr>
                <w:rFonts w:ascii="Arial" w:hAnsi="Arial" w:cs="Arial"/>
                <w:b/>
              </w:rPr>
              <w:t>ACEA 5016</w:t>
            </w:r>
          </w:p>
        </w:tc>
        <w:tc>
          <w:tcPr>
            <w:tcW w:w="2268" w:type="dxa"/>
            <w:shd w:val="clear" w:color="auto" w:fill="D9D9D9"/>
          </w:tcPr>
          <w:p w14:paraId="5EADED20" w14:textId="77777777" w:rsidR="00974B54" w:rsidRPr="004D5E9B" w:rsidRDefault="00974B54" w:rsidP="00974B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gridSpan w:val="2"/>
          </w:tcPr>
          <w:p w14:paraId="516ED34B" w14:textId="77777777" w:rsidR="00974B54" w:rsidRPr="00A406E5" w:rsidRDefault="00974B54" w:rsidP="00974B54">
            <w:pPr>
              <w:spacing w:before="120" w:after="120"/>
              <w:jc w:val="both"/>
              <w:rPr>
                <w:rFonts w:ascii="Arial" w:hAnsi="Arial" w:cs="Arial"/>
                <w:b/>
              </w:rPr>
            </w:pPr>
            <w:r>
              <w:rPr>
                <w:rFonts w:ascii="Arial" w:hAnsi="Arial" w:cs="Arial"/>
                <w:b/>
              </w:rPr>
              <w:t>100%</w:t>
            </w:r>
          </w:p>
        </w:tc>
      </w:tr>
      <w:tr w:rsidR="00974B54" w:rsidRPr="00A406E5" w14:paraId="0ABFFCCF" w14:textId="77777777" w:rsidTr="00974B54">
        <w:tblPrEx>
          <w:shd w:val="clear" w:color="auto" w:fill="auto"/>
          <w:tblLook w:val="0000" w:firstRow="0" w:lastRow="0" w:firstColumn="0" w:lastColumn="0" w:noHBand="0" w:noVBand="0"/>
        </w:tblPrEx>
        <w:tc>
          <w:tcPr>
            <w:tcW w:w="1696" w:type="dxa"/>
            <w:shd w:val="pct15" w:color="auto" w:fill="auto"/>
          </w:tcPr>
          <w:p w14:paraId="36A5F0EA" w14:textId="77777777" w:rsidR="00974B54" w:rsidRPr="00A406E5" w:rsidRDefault="00974B54" w:rsidP="00974B54">
            <w:pPr>
              <w:spacing w:before="120" w:after="120"/>
              <w:jc w:val="both"/>
              <w:rPr>
                <w:rFonts w:ascii="Arial" w:hAnsi="Arial" w:cs="Arial"/>
                <w:b/>
              </w:rPr>
            </w:pPr>
            <w:r w:rsidRPr="00A406E5">
              <w:rPr>
                <w:rFonts w:ascii="Arial" w:hAnsi="Arial" w:cs="Arial"/>
                <w:b/>
              </w:rPr>
              <w:t>Lecturer:</w:t>
            </w:r>
          </w:p>
        </w:tc>
        <w:tc>
          <w:tcPr>
            <w:tcW w:w="4546" w:type="dxa"/>
          </w:tcPr>
          <w:p w14:paraId="1718044C" w14:textId="77777777" w:rsidR="00974B54" w:rsidRPr="00A406E5" w:rsidRDefault="00974B54" w:rsidP="00974B54">
            <w:pPr>
              <w:spacing w:before="120" w:after="120"/>
              <w:jc w:val="both"/>
              <w:rPr>
                <w:rFonts w:ascii="Arial" w:hAnsi="Arial" w:cs="Arial"/>
                <w:b/>
              </w:rPr>
            </w:pPr>
            <w:r>
              <w:rPr>
                <w:rFonts w:ascii="Arial" w:hAnsi="Arial" w:cs="Arial"/>
                <w:b/>
              </w:rPr>
              <w:t>Andrew Thorn</w:t>
            </w:r>
          </w:p>
        </w:tc>
        <w:tc>
          <w:tcPr>
            <w:tcW w:w="2268" w:type="dxa"/>
            <w:shd w:val="clear" w:color="auto" w:fill="D9D9D9"/>
          </w:tcPr>
          <w:p w14:paraId="0F698F6F" w14:textId="77777777" w:rsidR="00974B54" w:rsidRPr="00A406E5" w:rsidRDefault="00974B54" w:rsidP="00974B54">
            <w:pPr>
              <w:spacing w:before="120" w:after="120"/>
              <w:jc w:val="both"/>
              <w:rPr>
                <w:rFonts w:ascii="Arial" w:hAnsi="Arial" w:cs="Arial"/>
                <w:b/>
              </w:rPr>
            </w:pPr>
            <w:r w:rsidRPr="00A406E5">
              <w:rPr>
                <w:rFonts w:ascii="Arial" w:hAnsi="Arial" w:cs="Arial"/>
                <w:b/>
              </w:rPr>
              <w:t>Internal Verifier:</w:t>
            </w:r>
          </w:p>
        </w:tc>
        <w:tc>
          <w:tcPr>
            <w:tcW w:w="2268" w:type="dxa"/>
            <w:gridSpan w:val="2"/>
          </w:tcPr>
          <w:p w14:paraId="5FB05529" w14:textId="77777777" w:rsidR="00974B54" w:rsidRPr="00A406E5" w:rsidRDefault="00974B54" w:rsidP="00974B54">
            <w:pPr>
              <w:spacing w:before="120" w:after="120"/>
              <w:jc w:val="both"/>
              <w:rPr>
                <w:rFonts w:ascii="Arial" w:hAnsi="Arial" w:cs="Arial"/>
                <w:b/>
              </w:rPr>
            </w:pPr>
            <w:r>
              <w:rPr>
                <w:rFonts w:ascii="Arial" w:hAnsi="Arial" w:cs="Arial"/>
                <w:b/>
              </w:rPr>
              <w:t>Kelvin Lake</w:t>
            </w:r>
          </w:p>
        </w:tc>
      </w:tr>
      <w:tr w:rsidR="00974B54" w:rsidRPr="00A406E5" w14:paraId="4584060C" w14:textId="77777777" w:rsidTr="00974B54">
        <w:tblPrEx>
          <w:shd w:val="clear" w:color="auto" w:fill="auto"/>
          <w:tblLook w:val="0000" w:firstRow="0" w:lastRow="0" w:firstColumn="0" w:lastColumn="0" w:noHBand="0" w:noVBand="0"/>
        </w:tblPrEx>
        <w:tc>
          <w:tcPr>
            <w:tcW w:w="1696" w:type="dxa"/>
            <w:shd w:val="pct15" w:color="auto" w:fill="auto"/>
          </w:tcPr>
          <w:p w14:paraId="02524ECB" w14:textId="77777777" w:rsidR="00974B54" w:rsidRPr="00A406E5" w:rsidRDefault="00974B54" w:rsidP="00974B54">
            <w:pPr>
              <w:spacing w:before="120" w:after="120"/>
              <w:jc w:val="both"/>
              <w:rPr>
                <w:rFonts w:ascii="Arial" w:hAnsi="Arial" w:cs="Arial"/>
                <w:b/>
              </w:rPr>
            </w:pPr>
            <w:r w:rsidRPr="00A406E5">
              <w:rPr>
                <w:rFonts w:ascii="Arial" w:hAnsi="Arial" w:cs="Arial"/>
                <w:b/>
              </w:rPr>
              <w:t>Assignment Title:</w:t>
            </w:r>
          </w:p>
        </w:tc>
        <w:tc>
          <w:tcPr>
            <w:tcW w:w="4546" w:type="dxa"/>
          </w:tcPr>
          <w:p w14:paraId="2AA58110" w14:textId="77777777" w:rsidR="00974B54" w:rsidRPr="00A406E5" w:rsidRDefault="00974B54" w:rsidP="00974B54">
            <w:pPr>
              <w:spacing w:before="120" w:after="120"/>
              <w:jc w:val="both"/>
              <w:rPr>
                <w:rFonts w:ascii="Arial" w:hAnsi="Arial" w:cs="Arial"/>
                <w:b/>
              </w:rPr>
            </w:pPr>
            <w:bookmarkStart w:id="0" w:name="_Hlk216433222"/>
            <w:r>
              <w:rPr>
                <w:rFonts w:ascii="Arial" w:hAnsi="Arial" w:cs="Arial"/>
                <w:b/>
              </w:rPr>
              <w:t>Using Technology and Natural Resources to Improve Business Performance</w:t>
            </w:r>
            <w:bookmarkEnd w:id="0"/>
          </w:p>
        </w:tc>
        <w:tc>
          <w:tcPr>
            <w:tcW w:w="2268" w:type="dxa"/>
            <w:shd w:val="pct15" w:color="auto" w:fill="auto"/>
          </w:tcPr>
          <w:p w14:paraId="2A5508F3" w14:textId="77777777" w:rsidR="00974B54" w:rsidRPr="00A406E5" w:rsidRDefault="00974B54" w:rsidP="00974B54">
            <w:pPr>
              <w:spacing w:before="120" w:after="120"/>
              <w:jc w:val="both"/>
              <w:rPr>
                <w:rFonts w:ascii="Arial" w:hAnsi="Arial" w:cs="Arial"/>
                <w:b/>
              </w:rPr>
            </w:pPr>
            <w:r>
              <w:rPr>
                <w:rFonts w:ascii="Arial" w:hAnsi="Arial" w:cs="Arial"/>
                <w:b/>
              </w:rPr>
              <w:t>Word count (or equivalent):</w:t>
            </w:r>
          </w:p>
        </w:tc>
        <w:tc>
          <w:tcPr>
            <w:tcW w:w="2268" w:type="dxa"/>
            <w:gridSpan w:val="2"/>
          </w:tcPr>
          <w:p w14:paraId="1B451D5C" w14:textId="77777777" w:rsidR="00974B54" w:rsidRPr="00A406E5" w:rsidRDefault="00974B54" w:rsidP="00974B54">
            <w:pPr>
              <w:spacing w:before="120" w:after="120"/>
              <w:jc w:val="both"/>
              <w:rPr>
                <w:rFonts w:ascii="Arial" w:hAnsi="Arial" w:cs="Arial"/>
                <w:b/>
              </w:rPr>
            </w:pPr>
            <w:r>
              <w:rPr>
                <w:rFonts w:ascii="Arial" w:hAnsi="Arial" w:cs="Arial"/>
                <w:b/>
              </w:rPr>
              <w:t>2,000</w:t>
            </w:r>
          </w:p>
        </w:tc>
      </w:tr>
      <w:tr w:rsidR="00974B54" w:rsidRPr="00A406E5" w14:paraId="145142A4" w14:textId="77777777" w:rsidTr="00974B54">
        <w:tblPrEx>
          <w:shd w:val="clear" w:color="auto" w:fill="auto"/>
          <w:tblLook w:val="0000" w:firstRow="0" w:lastRow="0" w:firstColumn="0" w:lastColumn="0" w:noHBand="0" w:noVBand="0"/>
        </w:tblPrEx>
        <w:tc>
          <w:tcPr>
            <w:tcW w:w="1696" w:type="dxa"/>
            <w:shd w:val="pct15" w:color="auto" w:fill="auto"/>
          </w:tcPr>
          <w:p w14:paraId="74E8D9F7" w14:textId="77777777" w:rsidR="00974B54" w:rsidRPr="00A406E5" w:rsidRDefault="00974B54" w:rsidP="00974B54">
            <w:pPr>
              <w:spacing w:before="120" w:after="120"/>
              <w:jc w:val="both"/>
              <w:rPr>
                <w:rFonts w:ascii="Arial" w:hAnsi="Arial" w:cs="Arial"/>
                <w:b/>
              </w:rPr>
            </w:pPr>
            <w:r w:rsidRPr="00A406E5">
              <w:rPr>
                <w:rFonts w:ascii="Arial" w:hAnsi="Arial" w:cs="Arial"/>
                <w:b/>
              </w:rPr>
              <w:t>Submission deadline:</w:t>
            </w:r>
          </w:p>
        </w:tc>
        <w:tc>
          <w:tcPr>
            <w:tcW w:w="4546" w:type="dxa"/>
          </w:tcPr>
          <w:p w14:paraId="23FED03E" w14:textId="77777777" w:rsidR="00974B54" w:rsidRPr="00A406E5" w:rsidRDefault="00974B54" w:rsidP="00974B54">
            <w:pPr>
              <w:spacing w:before="120" w:after="120"/>
              <w:jc w:val="both"/>
              <w:rPr>
                <w:rFonts w:ascii="Arial" w:hAnsi="Arial" w:cs="Arial"/>
                <w:b/>
              </w:rPr>
            </w:pPr>
            <w:r>
              <w:rPr>
                <w:rFonts w:ascii="Arial" w:hAnsi="Arial" w:cs="Arial"/>
                <w:b/>
              </w:rPr>
              <w:t>08/01/2026</w:t>
            </w:r>
          </w:p>
        </w:tc>
        <w:tc>
          <w:tcPr>
            <w:tcW w:w="2268" w:type="dxa"/>
            <w:shd w:val="pct15" w:color="auto" w:fill="auto"/>
          </w:tcPr>
          <w:p w14:paraId="0187A994" w14:textId="77777777" w:rsidR="00974B54" w:rsidRPr="00A406E5" w:rsidRDefault="00974B54" w:rsidP="00974B5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gridSpan w:val="2"/>
          </w:tcPr>
          <w:p w14:paraId="4C813814" w14:textId="77777777" w:rsidR="00974B54" w:rsidRPr="00A406E5" w:rsidRDefault="00974B54" w:rsidP="00974B54">
            <w:pPr>
              <w:spacing w:before="120" w:after="120"/>
              <w:jc w:val="both"/>
              <w:rPr>
                <w:rFonts w:ascii="Arial" w:hAnsi="Arial" w:cs="Arial"/>
                <w:b/>
              </w:rPr>
            </w:pPr>
            <w:r>
              <w:rPr>
                <w:rFonts w:ascii="Arial" w:hAnsi="Arial" w:cs="Arial"/>
                <w:b/>
              </w:rPr>
              <w:t>05/02/2026</w:t>
            </w:r>
          </w:p>
        </w:tc>
      </w:tr>
      <w:tr w:rsidR="00974B54" w:rsidRPr="00A406E5" w14:paraId="1EFB7143" w14:textId="77777777" w:rsidTr="00974B54">
        <w:tblPrEx>
          <w:shd w:val="clear" w:color="auto" w:fill="auto"/>
          <w:tblLook w:val="0000" w:firstRow="0" w:lastRow="0" w:firstColumn="0" w:lastColumn="0" w:noHBand="0" w:noVBand="0"/>
        </w:tblPrEx>
        <w:tc>
          <w:tcPr>
            <w:tcW w:w="1696" w:type="dxa"/>
            <w:shd w:val="pct15" w:color="auto" w:fill="auto"/>
          </w:tcPr>
          <w:p w14:paraId="0C7657B0" w14:textId="77777777" w:rsidR="00974B54" w:rsidRPr="00A406E5" w:rsidRDefault="00974B54" w:rsidP="00974B5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9082" w:type="dxa"/>
            <w:gridSpan w:val="4"/>
          </w:tcPr>
          <w:p w14:paraId="330EA0B4" w14:textId="77777777" w:rsidR="00974B54" w:rsidRPr="00A406E5" w:rsidRDefault="00974B54" w:rsidP="00974B5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37E1D8" w14:textId="77777777" w:rsidR="00974B54" w:rsidRPr="00A406E5" w:rsidRDefault="00974B54" w:rsidP="00974B54">
            <w:pPr>
              <w:spacing w:before="120" w:after="120"/>
              <w:jc w:val="both"/>
              <w:rPr>
                <w:rFonts w:ascii="Arial" w:hAnsi="Arial" w:cs="Arial"/>
                <w:b/>
              </w:rPr>
            </w:pPr>
            <w:r w:rsidRPr="00A406E5">
              <w:rPr>
                <w:rFonts w:ascii="Arial" w:hAnsi="Arial" w:cs="Arial"/>
                <w:b/>
              </w:rPr>
              <w:t xml:space="preserve">Alternative submission method (if applicable): </w:t>
            </w:r>
          </w:p>
          <w:p w14:paraId="21E00E1C" w14:textId="77777777" w:rsidR="00974B54" w:rsidRDefault="00974B54" w:rsidP="00974B54">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2B8A1E91" w14:textId="77777777" w:rsidR="00974B54" w:rsidRDefault="00974B54" w:rsidP="00974B54">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CC364B5" w14:textId="77777777" w:rsidR="00974B54" w:rsidRPr="00A406E5" w:rsidRDefault="00974B54" w:rsidP="00974B54">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974B54" w:rsidRPr="00A406E5" w14:paraId="6A2809F9" w14:textId="77777777" w:rsidTr="00974B54">
        <w:tblPrEx>
          <w:shd w:val="clear" w:color="auto" w:fill="auto"/>
          <w:tblLook w:val="0000" w:firstRow="0" w:lastRow="0" w:firstColumn="0" w:lastColumn="0" w:noHBand="0" w:noVBand="0"/>
        </w:tblPrEx>
        <w:tc>
          <w:tcPr>
            <w:tcW w:w="1696" w:type="dxa"/>
            <w:shd w:val="pct15" w:color="auto" w:fill="auto"/>
          </w:tcPr>
          <w:p w14:paraId="2F34D468" w14:textId="77777777" w:rsidR="00974B54" w:rsidRPr="00A406E5" w:rsidRDefault="00974B54" w:rsidP="00974B54">
            <w:pPr>
              <w:spacing w:before="120" w:after="120"/>
              <w:rPr>
                <w:rFonts w:ascii="Arial" w:hAnsi="Arial" w:cs="Arial"/>
                <w:b/>
              </w:rPr>
            </w:pPr>
            <w:r w:rsidRPr="00A406E5">
              <w:rPr>
                <w:rFonts w:ascii="Arial" w:hAnsi="Arial" w:cs="Arial"/>
                <w:b/>
              </w:rPr>
              <w:t>Academic honesty / referencing:</w:t>
            </w:r>
          </w:p>
        </w:tc>
        <w:tc>
          <w:tcPr>
            <w:tcW w:w="9082" w:type="dxa"/>
            <w:gridSpan w:val="4"/>
          </w:tcPr>
          <w:p w14:paraId="18C5750C" w14:textId="77777777" w:rsidR="00974B54" w:rsidRPr="00A406E5" w:rsidRDefault="00974B54" w:rsidP="00974B54">
            <w:pPr>
              <w:spacing w:before="120" w:after="120"/>
              <w:jc w:val="both"/>
              <w:rPr>
                <w:rFonts w:ascii="Arial" w:hAnsi="Arial" w:cs="Arial"/>
              </w:rPr>
            </w:pPr>
            <w:r w:rsidRPr="00A406E5">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tbl>
      <w:tblPr>
        <w:tblW w:w="10774"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774"/>
      </w:tblGrid>
      <w:tr w:rsidR="00F173B9" w:rsidRPr="00A406E5" w14:paraId="651FD89B" w14:textId="77777777" w:rsidTr="00AF2E7F">
        <w:tc>
          <w:tcPr>
            <w:tcW w:w="10774" w:type="dxa"/>
            <w:shd w:val="pct10" w:color="auto" w:fill="auto"/>
          </w:tcPr>
          <w:p w14:paraId="051CC526" w14:textId="77777777" w:rsidR="00F173B9" w:rsidRPr="00A406E5" w:rsidRDefault="00F173B9" w:rsidP="00AC7684">
            <w:pPr>
              <w:rPr>
                <w:rFonts w:ascii="Arial" w:hAnsi="Arial" w:cs="Arial"/>
                <w:b/>
              </w:rPr>
            </w:pPr>
            <w:r w:rsidRPr="00A406E5">
              <w:rPr>
                <w:rFonts w:ascii="Arial" w:hAnsi="Arial" w:cs="Arial"/>
                <w:b/>
              </w:rPr>
              <w:t xml:space="preserve">Module Learning Outcomes </w:t>
            </w:r>
          </w:p>
          <w:p w14:paraId="3BC3E473" w14:textId="77777777" w:rsidR="00F173B9" w:rsidRPr="00A406E5" w:rsidRDefault="00F173B9" w:rsidP="00AC7684">
            <w:pPr>
              <w:rPr>
                <w:rFonts w:ascii="Arial" w:hAnsi="Arial" w:cs="Arial"/>
              </w:rPr>
            </w:pPr>
            <w:r w:rsidRPr="00A406E5">
              <w:rPr>
                <w:rFonts w:ascii="Arial" w:hAnsi="Arial" w:cs="Arial"/>
                <w:b/>
              </w:rPr>
              <w:t>(from module syllabus)</w:t>
            </w:r>
          </w:p>
        </w:tc>
      </w:tr>
      <w:tr w:rsidR="00F173B9" w:rsidRPr="00A406E5" w14:paraId="202DF085" w14:textId="77777777" w:rsidTr="00AF2E7F">
        <w:tc>
          <w:tcPr>
            <w:tcW w:w="10774" w:type="dxa"/>
          </w:tcPr>
          <w:p w14:paraId="11C5A16E" w14:textId="77777777" w:rsidR="00F173B9" w:rsidRDefault="00F173B9" w:rsidP="00AC7684">
            <w:pPr>
              <w:rPr>
                <w:rFonts w:ascii="Arial" w:hAnsi="Arial" w:cs="Arial"/>
              </w:rPr>
            </w:pPr>
            <w:r>
              <w:rPr>
                <w:rFonts w:ascii="Arial" w:hAnsi="Arial" w:cs="Arial"/>
              </w:rPr>
              <w:t>Upon successful completion of this module, the student should be able to: -</w:t>
            </w:r>
          </w:p>
          <w:p w14:paraId="65CEBABF" w14:textId="77777777" w:rsidR="00F173B9" w:rsidRDefault="00F173B9" w:rsidP="00F173B9">
            <w:pPr>
              <w:pStyle w:val="ListParagraph"/>
              <w:numPr>
                <w:ilvl w:val="0"/>
                <w:numId w:val="1"/>
              </w:numPr>
              <w:spacing w:after="0" w:line="240" w:lineRule="auto"/>
              <w:rPr>
                <w:rFonts w:ascii="Arial" w:hAnsi="Arial" w:cs="Arial"/>
              </w:rPr>
            </w:pPr>
            <w:r>
              <w:rPr>
                <w:rFonts w:ascii="Arial" w:hAnsi="Arial" w:cs="Arial"/>
              </w:rPr>
              <w:t>Evaluate the benefits of the application of the emerging technologies for logistics and supply chains whilst considering the security of these systems.</w:t>
            </w:r>
          </w:p>
          <w:p w14:paraId="46DF1DA8" w14:textId="77777777" w:rsidR="00F173B9" w:rsidRPr="00B5416F" w:rsidRDefault="00F173B9" w:rsidP="00F173B9">
            <w:pPr>
              <w:pStyle w:val="ListParagraph"/>
              <w:numPr>
                <w:ilvl w:val="0"/>
                <w:numId w:val="1"/>
              </w:numPr>
              <w:spacing w:after="0" w:line="240" w:lineRule="auto"/>
              <w:rPr>
                <w:rFonts w:ascii="Arial" w:hAnsi="Arial" w:cs="Arial"/>
              </w:rPr>
            </w:pPr>
            <w:r>
              <w:rPr>
                <w:rFonts w:ascii="Arial" w:hAnsi="Arial" w:cs="Arial"/>
              </w:rPr>
              <w:t>Consider a range of technologies that can be used to reduce emissions and help meet Net Zero targets.</w:t>
            </w:r>
          </w:p>
          <w:p w14:paraId="7881A1ED" w14:textId="77777777" w:rsidR="00F173B9" w:rsidRPr="00A406E5" w:rsidRDefault="00F173B9" w:rsidP="00AC7684">
            <w:pPr>
              <w:rPr>
                <w:rFonts w:ascii="Arial" w:hAnsi="Arial" w:cs="Arial"/>
              </w:rPr>
            </w:pPr>
          </w:p>
        </w:tc>
      </w:tr>
    </w:tbl>
    <w:p w14:paraId="0A7A74D3" w14:textId="77777777" w:rsidR="004C72A5" w:rsidRDefault="004C72A5" w:rsidP="006D7013">
      <w:pPr>
        <w:ind w:left="555" w:firstLine="135"/>
        <w:jc w:val="both"/>
        <w:textAlignment w:val="baseline"/>
        <w:rPr>
          <w:rFonts w:ascii="Arial" w:hAnsi="Arial" w:cs="Arial"/>
          <w:b/>
          <w:bCs/>
          <w:lang w:eastAsia="zh-CN"/>
        </w:rPr>
      </w:pPr>
    </w:p>
    <w:p w14:paraId="3E3A4078" w14:textId="77777777" w:rsidR="004C72A5" w:rsidRDefault="004C72A5">
      <w:pPr>
        <w:rPr>
          <w:rFonts w:ascii="Arial" w:hAnsi="Arial" w:cs="Arial"/>
          <w:b/>
          <w:bCs/>
          <w:lang w:eastAsia="zh-CN"/>
        </w:rPr>
      </w:pPr>
      <w:r>
        <w:rPr>
          <w:rFonts w:ascii="Arial" w:hAnsi="Arial" w:cs="Arial"/>
          <w:b/>
          <w:bCs/>
          <w:lang w:eastAsia="zh-CN"/>
        </w:rPr>
        <w:br w:type="page"/>
      </w:r>
    </w:p>
    <w:p w14:paraId="333DCF55" w14:textId="16E08425" w:rsidR="006D7013" w:rsidRPr="001F3190" w:rsidRDefault="006D7013" w:rsidP="006D7013">
      <w:pPr>
        <w:ind w:left="555" w:firstLine="135"/>
        <w:jc w:val="both"/>
        <w:textAlignment w:val="baseline"/>
        <w:rPr>
          <w:rFonts w:ascii="Segoe UI" w:hAnsi="Segoe UI" w:cs="Segoe UI"/>
          <w:sz w:val="18"/>
          <w:szCs w:val="18"/>
          <w:lang w:eastAsia="zh-CN"/>
        </w:rPr>
      </w:pPr>
      <w:r w:rsidRPr="001F3190">
        <w:rPr>
          <w:rFonts w:ascii="Arial" w:hAnsi="Arial" w:cs="Arial"/>
          <w:b/>
          <w:bCs/>
          <w:lang w:eastAsia="zh-CN"/>
        </w:rPr>
        <w:lastRenderedPageBreak/>
        <w:t>Use of Generative AI in Assessment </w:t>
      </w:r>
      <w:r w:rsidRPr="001F3190">
        <w:rPr>
          <w:lang w:eastAsia="zh-CN"/>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99"/>
        <w:gridCol w:w="4934"/>
        <w:gridCol w:w="1277"/>
      </w:tblGrid>
      <w:tr w:rsidR="006D7013" w:rsidRPr="001F3190" w14:paraId="0303F550" w14:textId="77777777" w:rsidTr="00AC7684">
        <w:trPr>
          <w:trHeight w:val="300"/>
        </w:trPr>
        <w:tc>
          <w:tcPr>
            <w:tcW w:w="2250" w:type="dxa"/>
            <w:tcBorders>
              <w:top w:val="single" w:sz="6" w:space="0" w:color="auto"/>
              <w:left w:val="single" w:sz="6" w:space="0" w:color="auto"/>
              <w:bottom w:val="single" w:sz="6" w:space="0" w:color="000000"/>
              <w:right w:val="single" w:sz="6" w:space="0" w:color="000000"/>
            </w:tcBorders>
            <w:shd w:val="clear" w:color="auto" w:fill="auto"/>
            <w:hideMark/>
          </w:tcPr>
          <w:p w14:paraId="6547AE84" w14:textId="77777777" w:rsidR="006D7013" w:rsidRPr="001F3190" w:rsidRDefault="006D7013" w:rsidP="00AC7684">
            <w:pPr>
              <w:textAlignment w:val="baseline"/>
              <w:rPr>
                <w:sz w:val="24"/>
                <w:szCs w:val="24"/>
                <w:lang w:eastAsia="zh-CN"/>
              </w:rPr>
            </w:pPr>
            <w:r w:rsidRPr="001F3190">
              <w:rPr>
                <w:rFonts w:ascii="Arial" w:hAnsi="Arial" w:cs="Arial"/>
                <w:lang w:eastAsia="zh-CN"/>
              </w:rPr>
              <w:t>RESEARCH </w:t>
            </w:r>
          </w:p>
        </w:tc>
        <w:tc>
          <w:tcPr>
            <w:tcW w:w="5385" w:type="dxa"/>
            <w:tcBorders>
              <w:top w:val="single" w:sz="6" w:space="0" w:color="auto"/>
              <w:left w:val="single" w:sz="6" w:space="0" w:color="000000"/>
              <w:bottom w:val="single" w:sz="6" w:space="0" w:color="000000"/>
              <w:right w:val="single" w:sz="6" w:space="0" w:color="000000"/>
            </w:tcBorders>
            <w:shd w:val="clear" w:color="auto" w:fill="auto"/>
            <w:hideMark/>
          </w:tcPr>
          <w:p w14:paraId="09FEF877"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support you in research, including searching for bibliography, using tools to summarise, compare and interrogate materials. </w:t>
            </w:r>
          </w:p>
        </w:tc>
        <w:tc>
          <w:tcPr>
            <w:tcW w:w="1410" w:type="dxa"/>
            <w:tcBorders>
              <w:top w:val="single" w:sz="6" w:space="0" w:color="auto"/>
              <w:left w:val="single" w:sz="6" w:space="0" w:color="000000"/>
              <w:bottom w:val="single" w:sz="6" w:space="0" w:color="000000"/>
              <w:right w:val="single" w:sz="6" w:space="0" w:color="auto"/>
            </w:tcBorders>
            <w:shd w:val="clear" w:color="auto" w:fill="auto"/>
            <w:hideMark/>
          </w:tcPr>
          <w:p w14:paraId="158EA009"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1B9E3298"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1F07A2F9"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527F4306" w14:textId="77777777" w:rsidTr="00AC768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49E6C325" w14:textId="77777777" w:rsidR="006D7013" w:rsidRPr="001F3190" w:rsidRDefault="006D7013" w:rsidP="00AC7684">
            <w:pPr>
              <w:textAlignment w:val="baseline"/>
              <w:rPr>
                <w:sz w:val="24"/>
                <w:szCs w:val="24"/>
                <w:lang w:eastAsia="zh-CN"/>
              </w:rPr>
            </w:pPr>
            <w:r w:rsidRPr="001F3190">
              <w:rPr>
                <w:rFonts w:ascii="Arial" w:hAnsi="Arial" w:cs="Arial"/>
                <w:lang w:eastAsia="zh-CN"/>
              </w:rPr>
              <w:t>STRUCTURE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4D94E6B"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support you in structuring your submission, including creating a draft argument structure, identifying parts and headings, etc.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0FA21F8A"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59A09B3E"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01707683"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09487D36" w14:textId="77777777" w:rsidTr="00AC768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773B294D" w14:textId="77777777" w:rsidR="006D7013" w:rsidRPr="001F3190" w:rsidRDefault="006D7013" w:rsidP="00AC7684">
            <w:pPr>
              <w:textAlignment w:val="baseline"/>
              <w:rPr>
                <w:sz w:val="24"/>
                <w:szCs w:val="24"/>
                <w:lang w:eastAsia="zh-CN"/>
              </w:rPr>
            </w:pPr>
            <w:r w:rsidRPr="001F3190">
              <w:rPr>
                <w:rFonts w:ascii="Arial" w:hAnsi="Arial" w:cs="Arial"/>
                <w:lang w:eastAsia="zh-CN"/>
              </w:rPr>
              <w:t>PROOFREADING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3AC5866"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check your own text/creation for grammatical and syntactical mistakes, including rephrasing of your own work within specific standards.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5C80A68"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16443151"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5124BBE1"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16A3CF91" w14:textId="77777777" w:rsidTr="00AC768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CF82542" w14:textId="77777777" w:rsidR="006D7013" w:rsidRPr="001F3190" w:rsidRDefault="006D7013" w:rsidP="00AC7684">
            <w:pPr>
              <w:textAlignment w:val="baseline"/>
              <w:rPr>
                <w:sz w:val="24"/>
                <w:szCs w:val="24"/>
                <w:lang w:eastAsia="zh-CN"/>
              </w:rPr>
            </w:pPr>
            <w:r w:rsidRPr="001F3190">
              <w:rPr>
                <w:rFonts w:ascii="Arial" w:hAnsi="Arial" w:cs="Arial"/>
                <w:lang w:eastAsia="zh-CN"/>
              </w:rPr>
              <w:t>WRITING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16BA2800"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create text for submission.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7E9D455D"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727AF7EB"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7285EB61"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06E29AE9" w14:textId="77777777" w:rsidTr="00AC768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255EB3BC" w14:textId="77777777" w:rsidR="006D7013" w:rsidRPr="001F3190" w:rsidRDefault="006D7013" w:rsidP="00AC7684">
            <w:pPr>
              <w:textAlignment w:val="baseline"/>
              <w:rPr>
                <w:sz w:val="24"/>
                <w:szCs w:val="24"/>
                <w:lang w:eastAsia="zh-CN"/>
              </w:rPr>
            </w:pPr>
            <w:r w:rsidRPr="001F3190">
              <w:rPr>
                <w:rFonts w:ascii="Arial" w:hAnsi="Arial" w:cs="Arial"/>
                <w:lang w:eastAsia="zh-CN"/>
              </w:rPr>
              <w:t>CREATIVE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3D2206C4"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create creative materials, such as images.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5D6A7461"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57FF8BA6"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019D340D"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479954B6" w14:textId="77777777" w:rsidTr="00AC7684">
        <w:trPr>
          <w:trHeight w:val="300"/>
        </w:trPr>
        <w:tc>
          <w:tcPr>
            <w:tcW w:w="2250" w:type="dxa"/>
            <w:tcBorders>
              <w:top w:val="single" w:sz="6" w:space="0" w:color="000000"/>
              <w:left w:val="single" w:sz="6" w:space="0" w:color="auto"/>
              <w:bottom w:val="single" w:sz="6" w:space="0" w:color="000000"/>
              <w:right w:val="single" w:sz="6" w:space="0" w:color="000000"/>
            </w:tcBorders>
            <w:shd w:val="clear" w:color="auto" w:fill="auto"/>
            <w:hideMark/>
          </w:tcPr>
          <w:p w14:paraId="3E5D9B5C" w14:textId="77777777" w:rsidR="006D7013" w:rsidRPr="001F3190" w:rsidRDefault="006D7013" w:rsidP="00AC7684">
            <w:pPr>
              <w:textAlignment w:val="baseline"/>
              <w:rPr>
                <w:sz w:val="24"/>
                <w:szCs w:val="24"/>
                <w:lang w:eastAsia="zh-CN"/>
              </w:rPr>
            </w:pPr>
            <w:r w:rsidRPr="001F3190">
              <w:rPr>
                <w:rFonts w:ascii="Arial" w:hAnsi="Arial" w:cs="Arial"/>
                <w:lang w:eastAsia="zh-CN"/>
              </w:rPr>
              <w:t>PROGRAMING </w:t>
            </w:r>
          </w:p>
        </w:tc>
        <w:tc>
          <w:tcPr>
            <w:tcW w:w="5385" w:type="dxa"/>
            <w:tcBorders>
              <w:top w:val="single" w:sz="6" w:space="0" w:color="000000"/>
              <w:left w:val="single" w:sz="6" w:space="0" w:color="000000"/>
              <w:bottom w:val="single" w:sz="6" w:space="0" w:color="000000"/>
              <w:right w:val="single" w:sz="6" w:space="0" w:color="000000"/>
            </w:tcBorders>
            <w:shd w:val="clear" w:color="auto" w:fill="auto"/>
            <w:hideMark/>
          </w:tcPr>
          <w:p w14:paraId="281DFF0A" w14:textId="77777777" w:rsidR="006D7013" w:rsidRPr="001F3190" w:rsidRDefault="006D7013" w:rsidP="00AC7684">
            <w:pPr>
              <w:textAlignment w:val="baseline"/>
              <w:rPr>
                <w:sz w:val="24"/>
                <w:szCs w:val="24"/>
                <w:lang w:eastAsia="zh-CN"/>
              </w:rPr>
            </w:pPr>
            <w:r w:rsidRPr="001F3190">
              <w:rPr>
                <w:rFonts w:ascii="Arial" w:hAnsi="Arial" w:cs="Arial"/>
                <w:lang w:eastAsia="zh-CN"/>
              </w:rPr>
              <w:t>For this assessment, you can use Generative AI to create and check code. </w:t>
            </w:r>
          </w:p>
        </w:tc>
        <w:tc>
          <w:tcPr>
            <w:tcW w:w="1410" w:type="dxa"/>
            <w:tcBorders>
              <w:top w:val="single" w:sz="6" w:space="0" w:color="000000"/>
              <w:left w:val="single" w:sz="6" w:space="0" w:color="000000"/>
              <w:bottom w:val="single" w:sz="6" w:space="0" w:color="000000"/>
              <w:right w:val="single" w:sz="6" w:space="0" w:color="auto"/>
            </w:tcBorders>
            <w:shd w:val="clear" w:color="auto" w:fill="auto"/>
            <w:hideMark/>
          </w:tcPr>
          <w:p w14:paraId="21CDDFED"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721450E6"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1070848A"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r w:rsidR="006D7013" w:rsidRPr="001F3190" w14:paraId="4625EED7" w14:textId="77777777" w:rsidTr="00AC7684">
        <w:trPr>
          <w:trHeight w:val="300"/>
        </w:trPr>
        <w:tc>
          <w:tcPr>
            <w:tcW w:w="2250" w:type="dxa"/>
            <w:tcBorders>
              <w:top w:val="single" w:sz="6" w:space="0" w:color="000000"/>
              <w:left w:val="single" w:sz="6" w:space="0" w:color="auto"/>
              <w:bottom w:val="single" w:sz="6" w:space="0" w:color="auto"/>
              <w:right w:val="single" w:sz="6" w:space="0" w:color="000000"/>
            </w:tcBorders>
            <w:shd w:val="clear" w:color="auto" w:fill="auto"/>
            <w:hideMark/>
          </w:tcPr>
          <w:p w14:paraId="605394E5" w14:textId="77777777" w:rsidR="006D7013" w:rsidRPr="001F3190" w:rsidRDefault="006D7013" w:rsidP="00AC7684">
            <w:pPr>
              <w:textAlignment w:val="baseline"/>
              <w:rPr>
                <w:sz w:val="24"/>
                <w:szCs w:val="24"/>
                <w:lang w:eastAsia="zh-CN"/>
              </w:rPr>
            </w:pPr>
            <w:r w:rsidRPr="001F3190">
              <w:rPr>
                <w:rFonts w:ascii="Arial" w:hAnsi="Arial" w:cs="Arial"/>
                <w:lang w:eastAsia="zh-CN"/>
              </w:rPr>
              <w:t>NONE </w:t>
            </w:r>
          </w:p>
        </w:tc>
        <w:tc>
          <w:tcPr>
            <w:tcW w:w="5385" w:type="dxa"/>
            <w:tcBorders>
              <w:top w:val="single" w:sz="6" w:space="0" w:color="000000"/>
              <w:left w:val="single" w:sz="6" w:space="0" w:color="000000"/>
              <w:bottom w:val="single" w:sz="6" w:space="0" w:color="auto"/>
              <w:right w:val="single" w:sz="6" w:space="0" w:color="000000"/>
            </w:tcBorders>
            <w:shd w:val="clear" w:color="auto" w:fill="auto"/>
            <w:hideMark/>
          </w:tcPr>
          <w:p w14:paraId="0183F9AD" w14:textId="77777777" w:rsidR="006D7013" w:rsidRPr="001F3190" w:rsidRDefault="006D7013" w:rsidP="00AC7684">
            <w:pPr>
              <w:textAlignment w:val="baseline"/>
              <w:rPr>
                <w:sz w:val="24"/>
                <w:szCs w:val="24"/>
                <w:lang w:eastAsia="zh-CN"/>
              </w:rPr>
            </w:pPr>
            <w:r w:rsidRPr="001F3190">
              <w:rPr>
                <w:rFonts w:ascii="Arial" w:hAnsi="Arial" w:cs="Arial"/>
                <w:lang w:eastAsia="zh-CN"/>
              </w:rPr>
              <w:t xml:space="preserve">For this assessment, you are not allowed to use </w:t>
            </w:r>
            <w:r w:rsidRPr="001F3190">
              <w:rPr>
                <w:rFonts w:ascii="Arial" w:hAnsi="Arial" w:cs="Arial"/>
                <w:b/>
                <w:bCs/>
                <w:lang w:eastAsia="zh-CN"/>
              </w:rPr>
              <w:t>any</w:t>
            </w:r>
            <w:r w:rsidRPr="001F3190">
              <w:rPr>
                <w:rFonts w:ascii="Arial" w:hAnsi="Arial" w:cs="Arial"/>
                <w:lang w:eastAsia="zh-CN"/>
              </w:rPr>
              <w:t xml:space="preserve"> type of Generative AI support. This includes research support, structure support, writing/proofreading support and creative support. </w:t>
            </w:r>
          </w:p>
        </w:tc>
        <w:tc>
          <w:tcPr>
            <w:tcW w:w="1410" w:type="dxa"/>
            <w:tcBorders>
              <w:top w:val="single" w:sz="6" w:space="0" w:color="000000"/>
              <w:left w:val="single" w:sz="6" w:space="0" w:color="000000"/>
              <w:bottom w:val="single" w:sz="6" w:space="0" w:color="auto"/>
              <w:right w:val="single" w:sz="6" w:space="0" w:color="auto"/>
            </w:tcBorders>
            <w:shd w:val="clear" w:color="auto" w:fill="auto"/>
            <w:hideMark/>
          </w:tcPr>
          <w:p w14:paraId="3F0E0537" w14:textId="77777777" w:rsidR="006D7013" w:rsidRPr="001F3190" w:rsidRDefault="006D7013" w:rsidP="00AC7684">
            <w:pPr>
              <w:textAlignment w:val="baseline"/>
              <w:rPr>
                <w:sz w:val="24"/>
                <w:szCs w:val="24"/>
                <w:lang w:eastAsia="zh-CN"/>
              </w:rPr>
            </w:pPr>
            <w:r w:rsidRPr="001F3190">
              <w:rPr>
                <w:rFonts w:ascii="Arial" w:hAnsi="Arial" w:cs="Arial"/>
                <w:lang w:eastAsia="zh-CN"/>
              </w:rPr>
              <w:t>Yes ​</w:t>
            </w:r>
            <w:r w:rsidRPr="001F3190">
              <w:rPr>
                <w:rFonts w:ascii="MS Gothic" w:eastAsia="MS Gothic" w:hAnsi="MS Gothic" w:hint="eastAsia"/>
                <w:lang w:eastAsia="zh-CN"/>
              </w:rPr>
              <w:t>☐</w:t>
            </w:r>
            <w:r w:rsidRPr="001F3190">
              <w:rPr>
                <w:rFonts w:ascii="Arial" w:hAnsi="Arial" w:cs="Arial"/>
                <w:lang w:eastAsia="zh-CN"/>
              </w:rPr>
              <w:t>​ </w:t>
            </w:r>
          </w:p>
          <w:p w14:paraId="17EADEA2" w14:textId="77777777" w:rsidR="006D7013" w:rsidRPr="001F3190" w:rsidRDefault="006D7013" w:rsidP="00AC7684">
            <w:pPr>
              <w:textAlignment w:val="baseline"/>
              <w:rPr>
                <w:sz w:val="24"/>
                <w:szCs w:val="24"/>
                <w:lang w:eastAsia="zh-CN"/>
              </w:rPr>
            </w:pPr>
            <w:r w:rsidRPr="001F3190">
              <w:rPr>
                <w:rFonts w:ascii="Arial" w:hAnsi="Arial" w:cs="Arial"/>
                <w:lang w:eastAsia="zh-CN"/>
              </w:rPr>
              <w:t> </w:t>
            </w:r>
          </w:p>
          <w:p w14:paraId="286BAF04" w14:textId="77777777" w:rsidR="006D7013" w:rsidRPr="001F3190" w:rsidRDefault="006D7013" w:rsidP="00AC7684">
            <w:pPr>
              <w:textAlignment w:val="baseline"/>
              <w:rPr>
                <w:sz w:val="24"/>
                <w:szCs w:val="24"/>
                <w:lang w:eastAsia="zh-CN"/>
              </w:rPr>
            </w:pPr>
            <w:r w:rsidRPr="001F3190">
              <w:rPr>
                <w:rFonts w:ascii="Arial" w:hAnsi="Arial" w:cs="Arial"/>
                <w:lang w:eastAsia="zh-CN"/>
              </w:rPr>
              <w:t>No  ​</w:t>
            </w:r>
            <w:r w:rsidRPr="001F3190">
              <w:rPr>
                <w:rFonts w:ascii="MS Gothic" w:eastAsia="MS Gothic" w:hAnsi="MS Gothic" w:hint="eastAsia"/>
                <w:lang w:eastAsia="zh-CN"/>
              </w:rPr>
              <w:t>☒</w:t>
            </w:r>
            <w:r w:rsidRPr="001F3190">
              <w:rPr>
                <w:rFonts w:ascii="Arial" w:hAnsi="Arial" w:cs="Arial"/>
                <w:lang w:eastAsia="zh-CN"/>
              </w:rPr>
              <w:t>​ </w:t>
            </w:r>
          </w:p>
        </w:tc>
      </w:tr>
    </w:tbl>
    <w:p w14:paraId="7B2BF142" w14:textId="77777777" w:rsidR="006D7013" w:rsidRDefault="006D7013" w:rsidP="006D7013">
      <w:pPr>
        <w:rPr>
          <w:b/>
          <w:bCs/>
        </w:rPr>
      </w:pPr>
    </w:p>
    <w:p w14:paraId="38488566" w14:textId="6539F2FE" w:rsidR="006D7013" w:rsidRPr="00721588" w:rsidRDefault="006D7013" w:rsidP="006D7013">
      <w:pPr>
        <w:rPr>
          <w:b/>
          <w:bCs/>
        </w:rPr>
      </w:pPr>
      <w:r w:rsidRPr="00721588">
        <w:rPr>
          <w:b/>
          <w:bCs/>
        </w:rPr>
        <w:t>AI Acknowledgement</w:t>
      </w:r>
    </w:p>
    <w:p w14:paraId="513264FB" w14:textId="77777777" w:rsidR="006D7013" w:rsidRPr="00721588" w:rsidRDefault="006D7013" w:rsidP="006D7013">
      <w:pPr>
        <w:rPr>
          <w:b/>
          <w:bCs/>
        </w:rPr>
      </w:pPr>
    </w:p>
    <w:p w14:paraId="1558E39A" w14:textId="77777777" w:rsidR="006D7013" w:rsidRPr="00721588" w:rsidRDefault="006D7013" w:rsidP="006D7013">
      <w:pPr>
        <w:rPr>
          <w:b/>
          <w:bCs/>
        </w:rPr>
      </w:pPr>
      <w:r w:rsidRPr="00721588">
        <w:rPr>
          <w:b/>
          <w:bCs/>
        </w:rPr>
        <w:t>I confirm that I have not present any AI-generated materials as my own work in this portfolio.</w:t>
      </w:r>
    </w:p>
    <w:p w14:paraId="0E204C70" w14:textId="77777777" w:rsidR="006D7013" w:rsidRPr="00721588" w:rsidRDefault="006D7013" w:rsidP="006D7013">
      <w:pPr>
        <w:rPr>
          <w:b/>
          <w:bCs/>
        </w:rPr>
      </w:pPr>
      <w:r w:rsidRPr="00721588">
        <w:rPr>
          <w:b/>
          <w:bCs/>
        </w:rPr>
        <w:t>However, I acknowledge that I have used or may have used the AI in the research and proofreading of my portfolio.</w:t>
      </w:r>
    </w:p>
    <w:p w14:paraId="08210EBA" w14:textId="77777777" w:rsidR="006D7013" w:rsidRPr="00721588" w:rsidRDefault="006D7013" w:rsidP="006D7013">
      <w:pPr>
        <w:rPr>
          <w:b/>
          <w:bCs/>
          <w:lang w:val="nl-NL"/>
        </w:rPr>
      </w:pPr>
      <w:r w:rsidRPr="00721588">
        <w:rPr>
          <w:b/>
          <w:bCs/>
          <w:lang w:val="nl-NL"/>
        </w:rPr>
        <w:t>Name:........Graham Jones</w:t>
      </w:r>
    </w:p>
    <w:p w14:paraId="773EA539" w14:textId="77777777" w:rsidR="006D7013" w:rsidRDefault="006D7013" w:rsidP="006D7013">
      <w:pPr>
        <w:rPr>
          <w:b/>
          <w:bCs/>
          <w:lang w:val="nl-NL"/>
        </w:rPr>
      </w:pPr>
      <w:r w:rsidRPr="00721588">
        <w:rPr>
          <w:b/>
          <w:bCs/>
          <w:lang w:val="nl-NL"/>
        </w:rPr>
        <w:t>Student ID.........2313935</w:t>
      </w:r>
    </w:p>
    <w:p w14:paraId="5BC81FA9" w14:textId="77777777" w:rsidR="004C72A5" w:rsidRDefault="004C72A5" w:rsidP="00F173B9">
      <w:pPr>
        <w:ind w:left="720"/>
        <w:rPr>
          <w:rFonts w:ascii="Arial" w:hAnsi="Arial" w:cs="Arial"/>
          <w:sz w:val="24"/>
          <w:szCs w:val="24"/>
        </w:rPr>
        <w:sectPr w:rsidR="004C72A5" w:rsidSect="002A21D9">
          <w:footerReference w:type="even" r:id="rId8"/>
          <w:footerReference w:type="default" r:id="rId9"/>
          <w:footerReference w:type="first" r:id="rId10"/>
          <w:pgSz w:w="11906" w:h="16838" w:code="9"/>
          <w:pgMar w:top="1440" w:right="1440" w:bottom="1440" w:left="1440" w:header="709" w:footer="709" w:gutter="0"/>
          <w:cols w:space="708"/>
          <w:vAlign w:val="center"/>
          <w:docGrid w:linePitch="360"/>
        </w:sectPr>
      </w:pPr>
    </w:p>
    <w:p w14:paraId="32D6A9EF" w14:textId="585DF226" w:rsidR="00A67A2E" w:rsidRDefault="00060DA7" w:rsidP="00060DA7">
      <w:pPr>
        <w:spacing w:line="360" w:lineRule="auto"/>
        <w:jc w:val="both"/>
        <w:rPr>
          <w:rFonts w:ascii="Arial" w:hAnsi="Arial" w:cs="Arial"/>
          <w:b/>
          <w:bCs/>
          <w:sz w:val="24"/>
          <w:szCs w:val="24"/>
        </w:rPr>
      </w:pPr>
      <w:r>
        <w:rPr>
          <w:rFonts w:ascii="Arial" w:hAnsi="Arial" w:cs="Arial"/>
          <w:b/>
          <w:bCs/>
          <w:sz w:val="24"/>
          <w:szCs w:val="24"/>
        </w:rPr>
        <w:lastRenderedPageBreak/>
        <w:t>Table of Contents…</w:t>
      </w:r>
    </w:p>
    <w:p w14:paraId="00D67FBE" w14:textId="5C9D5895" w:rsidR="00060DA7" w:rsidRDefault="007F7481" w:rsidP="007F7481">
      <w:pPr>
        <w:pStyle w:val="ListParagraph"/>
        <w:numPr>
          <w:ilvl w:val="0"/>
          <w:numId w:val="56"/>
        </w:numPr>
        <w:spacing w:line="360" w:lineRule="auto"/>
        <w:jc w:val="both"/>
        <w:rPr>
          <w:rFonts w:ascii="Arial" w:hAnsi="Arial" w:cs="Arial"/>
          <w:b/>
          <w:bCs/>
          <w:sz w:val="24"/>
          <w:szCs w:val="24"/>
        </w:rPr>
      </w:pPr>
      <w:r>
        <w:rPr>
          <w:rFonts w:ascii="Arial" w:hAnsi="Arial" w:cs="Arial"/>
          <w:b/>
          <w:bCs/>
          <w:sz w:val="24"/>
          <w:szCs w:val="24"/>
        </w:rPr>
        <w:t>Introduction</w:t>
      </w:r>
      <w:r w:rsidR="0022752B">
        <w:rPr>
          <w:rFonts w:ascii="Arial" w:hAnsi="Arial" w:cs="Arial"/>
          <w:b/>
          <w:bCs/>
          <w:sz w:val="24"/>
          <w:szCs w:val="24"/>
        </w:rPr>
        <w:t>……………………………………………………………………</w:t>
      </w:r>
      <w:r w:rsidR="00AF0353">
        <w:rPr>
          <w:rFonts w:ascii="Arial" w:hAnsi="Arial" w:cs="Arial"/>
          <w:b/>
          <w:bCs/>
          <w:sz w:val="24"/>
          <w:szCs w:val="24"/>
        </w:rPr>
        <w:t>……</w:t>
      </w:r>
      <w:r w:rsidR="0022752B">
        <w:rPr>
          <w:rFonts w:ascii="Arial" w:hAnsi="Arial" w:cs="Arial"/>
          <w:b/>
          <w:bCs/>
          <w:sz w:val="24"/>
          <w:szCs w:val="24"/>
        </w:rPr>
        <w:t>5</w:t>
      </w:r>
    </w:p>
    <w:p w14:paraId="0FDAE439" w14:textId="741D94BF" w:rsidR="007F7481" w:rsidRDefault="007F7481" w:rsidP="007F7481">
      <w:pPr>
        <w:pStyle w:val="ListParagraph"/>
        <w:numPr>
          <w:ilvl w:val="0"/>
          <w:numId w:val="56"/>
        </w:numPr>
        <w:spacing w:line="360" w:lineRule="auto"/>
        <w:jc w:val="both"/>
        <w:rPr>
          <w:rFonts w:ascii="Arial" w:hAnsi="Arial" w:cs="Arial"/>
          <w:b/>
          <w:bCs/>
          <w:sz w:val="24"/>
          <w:szCs w:val="24"/>
        </w:rPr>
      </w:pPr>
      <w:r w:rsidRPr="00A5609D">
        <w:rPr>
          <w:rFonts w:ascii="Arial" w:hAnsi="Arial" w:cs="Arial"/>
          <w:b/>
          <w:bCs/>
          <w:sz w:val="24"/>
          <w:szCs w:val="24"/>
        </w:rPr>
        <w:t>Analyse the feasibility of using AI technologies to detect dirty and damaged trays</w:t>
      </w:r>
      <w:r w:rsidR="00AF0353">
        <w:rPr>
          <w:rFonts w:ascii="Arial" w:hAnsi="Arial" w:cs="Arial"/>
          <w:b/>
          <w:bCs/>
          <w:sz w:val="24"/>
          <w:szCs w:val="24"/>
        </w:rPr>
        <w:t>………………………………………………………………………5</w:t>
      </w:r>
    </w:p>
    <w:p w14:paraId="7F32B2C8" w14:textId="2841AD28" w:rsidR="007F7481" w:rsidRPr="007F7481" w:rsidRDefault="007F7481" w:rsidP="007F7481">
      <w:pPr>
        <w:pStyle w:val="ListParagraph"/>
        <w:numPr>
          <w:ilvl w:val="1"/>
          <w:numId w:val="56"/>
        </w:numPr>
        <w:spacing w:line="360" w:lineRule="auto"/>
        <w:jc w:val="both"/>
        <w:rPr>
          <w:rFonts w:ascii="Arial" w:hAnsi="Arial" w:cs="Arial"/>
          <w:b/>
          <w:bCs/>
          <w:sz w:val="24"/>
          <w:szCs w:val="24"/>
        </w:rPr>
      </w:pPr>
      <w:r w:rsidRPr="007F7481">
        <w:rPr>
          <w:rFonts w:ascii="Arial" w:hAnsi="Arial" w:cs="Arial"/>
          <w:b/>
          <w:bCs/>
          <w:sz w:val="24"/>
          <w:szCs w:val="24"/>
        </w:rPr>
        <w:t>Basic Computer Vision Systems</w:t>
      </w:r>
      <w:r w:rsidR="00AF0353">
        <w:rPr>
          <w:rFonts w:ascii="Arial" w:hAnsi="Arial" w:cs="Arial"/>
          <w:b/>
          <w:bCs/>
          <w:sz w:val="24"/>
          <w:szCs w:val="24"/>
        </w:rPr>
        <w:t>………………………………………...6</w:t>
      </w:r>
    </w:p>
    <w:p w14:paraId="6617433D" w14:textId="380485CA" w:rsidR="00EF6D1E" w:rsidRDefault="002F06DB" w:rsidP="00EF6D1E">
      <w:pPr>
        <w:pStyle w:val="ListParagraph"/>
        <w:numPr>
          <w:ilvl w:val="1"/>
          <w:numId w:val="56"/>
        </w:numPr>
        <w:spacing w:line="360" w:lineRule="auto"/>
        <w:jc w:val="both"/>
        <w:rPr>
          <w:rFonts w:ascii="Arial" w:hAnsi="Arial" w:cs="Arial"/>
          <w:b/>
          <w:bCs/>
          <w:sz w:val="24"/>
          <w:szCs w:val="24"/>
        </w:rPr>
      </w:pPr>
      <w:r w:rsidRPr="00EF6D1E">
        <w:rPr>
          <w:rFonts w:ascii="Arial" w:hAnsi="Arial" w:cs="Arial"/>
          <w:b/>
          <w:bCs/>
          <w:sz w:val="24"/>
          <w:szCs w:val="24"/>
        </w:rPr>
        <w:t>Robotic Vision Systems</w:t>
      </w:r>
      <w:r w:rsidR="00AF0353">
        <w:rPr>
          <w:rFonts w:ascii="Arial" w:hAnsi="Arial" w:cs="Arial"/>
          <w:b/>
          <w:bCs/>
          <w:sz w:val="24"/>
          <w:szCs w:val="24"/>
        </w:rPr>
        <w:t>…………………………………………………..7</w:t>
      </w:r>
    </w:p>
    <w:p w14:paraId="3000F1D2" w14:textId="0F296B84" w:rsidR="00EF6D1E" w:rsidRPr="00EF6D1E" w:rsidRDefault="00EF6D1E" w:rsidP="00EF6D1E">
      <w:pPr>
        <w:pStyle w:val="ListParagraph"/>
        <w:numPr>
          <w:ilvl w:val="1"/>
          <w:numId w:val="56"/>
        </w:numPr>
        <w:spacing w:line="360" w:lineRule="auto"/>
        <w:jc w:val="both"/>
        <w:rPr>
          <w:rFonts w:ascii="Arial" w:hAnsi="Arial" w:cs="Arial"/>
          <w:b/>
          <w:bCs/>
          <w:sz w:val="24"/>
          <w:szCs w:val="24"/>
        </w:rPr>
      </w:pPr>
      <w:r w:rsidRPr="00EF6D1E">
        <w:rPr>
          <w:rFonts w:ascii="Arial" w:hAnsi="Arial" w:cs="Arial"/>
          <w:b/>
          <w:bCs/>
          <w:sz w:val="24"/>
          <w:szCs w:val="24"/>
        </w:rPr>
        <w:t>Multispectral and Hyperspectral Imaging</w:t>
      </w:r>
      <w:r w:rsidR="00AF0353">
        <w:rPr>
          <w:rFonts w:ascii="Arial" w:hAnsi="Arial" w:cs="Arial"/>
          <w:b/>
          <w:bCs/>
          <w:sz w:val="24"/>
          <w:szCs w:val="24"/>
        </w:rPr>
        <w:t>……………………………...8</w:t>
      </w:r>
    </w:p>
    <w:p w14:paraId="55EF8FD4" w14:textId="34FAF32D" w:rsidR="004D62C7" w:rsidRPr="004D62C7" w:rsidRDefault="004D62C7" w:rsidP="004D62C7">
      <w:pPr>
        <w:pStyle w:val="ListParagraph"/>
        <w:numPr>
          <w:ilvl w:val="1"/>
          <w:numId w:val="56"/>
        </w:numPr>
        <w:spacing w:line="360" w:lineRule="auto"/>
        <w:jc w:val="both"/>
        <w:rPr>
          <w:rFonts w:ascii="Arial" w:hAnsi="Arial" w:cs="Arial"/>
          <w:b/>
          <w:bCs/>
          <w:sz w:val="24"/>
          <w:szCs w:val="24"/>
        </w:rPr>
      </w:pPr>
      <w:r w:rsidRPr="004D62C7">
        <w:rPr>
          <w:rFonts w:ascii="Arial" w:hAnsi="Arial" w:cs="Arial"/>
          <w:b/>
          <w:bCs/>
          <w:sz w:val="24"/>
          <w:szCs w:val="24"/>
        </w:rPr>
        <w:t>Thermal Imaging With AI</w:t>
      </w:r>
      <w:r w:rsidR="00AF0353">
        <w:rPr>
          <w:rFonts w:ascii="Arial" w:hAnsi="Arial" w:cs="Arial"/>
          <w:b/>
          <w:bCs/>
          <w:sz w:val="24"/>
          <w:szCs w:val="24"/>
        </w:rPr>
        <w:t>………………………………………………….8</w:t>
      </w:r>
    </w:p>
    <w:p w14:paraId="35438516" w14:textId="108FBFDA" w:rsidR="002F06DB" w:rsidRDefault="004D62C7" w:rsidP="004D62C7">
      <w:pPr>
        <w:pStyle w:val="ListParagraph"/>
        <w:numPr>
          <w:ilvl w:val="1"/>
          <w:numId w:val="56"/>
        </w:numPr>
        <w:spacing w:line="360" w:lineRule="auto"/>
        <w:jc w:val="both"/>
        <w:rPr>
          <w:rFonts w:ascii="Arial" w:hAnsi="Arial" w:cs="Arial"/>
          <w:b/>
          <w:bCs/>
          <w:sz w:val="24"/>
          <w:szCs w:val="24"/>
        </w:rPr>
      </w:pPr>
      <w:r w:rsidRPr="004D62C7">
        <w:rPr>
          <w:rFonts w:ascii="Arial" w:hAnsi="Arial" w:cs="Arial"/>
          <w:b/>
          <w:bCs/>
          <w:sz w:val="24"/>
          <w:szCs w:val="24"/>
        </w:rPr>
        <w:t>Integrated Vision Software Platforms</w:t>
      </w:r>
      <w:r w:rsidR="00AF0353">
        <w:rPr>
          <w:rFonts w:ascii="Arial" w:hAnsi="Arial" w:cs="Arial"/>
          <w:b/>
          <w:bCs/>
          <w:sz w:val="24"/>
          <w:szCs w:val="24"/>
        </w:rPr>
        <w:t>…………………………………..9</w:t>
      </w:r>
    </w:p>
    <w:p w14:paraId="7BAACE0C" w14:textId="2A53E937" w:rsidR="005038C5" w:rsidRDefault="005038C5" w:rsidP="005038C5">
      <w:pPr>
        <w:pStyle w:val="ListParagraph"/>
        <w:numPr>
          <w:ilvl w:val="0"/>
          <w:numId w:val="56"/>
        </w:numPr>
        <w:spacing w:line="360" w:lineRule="auto"/>
        <w:jc w:val="both"/>
        <w:rPr>
          <w:rFonts w:ascii="Arial" w:hAnsi="Arial" w:cs="Arial"/>
          <w:b/>
          <w:bCs/>
          <w:sz w:val="24"/>
          <w:szCs w:val="24"/>
        </w:rPr>
      </w:pPr>
      <w:r>
        <w:rPr>
          <w:rFonts w:ascii="Arial" w:hAnsi="Arial" w:cs="Arial"/>
          <w:b/>
          <w:bCs/>
          <w:sz w:val="24"/>
          <w:szCs w:val="24"/>
        </w:rPr>
        <w:t>In</w:t>
      </w:r>
      <w:r w:rsidRPr="00A5609D">
        <w:rPr>
          <w:rFonts w:ascii="Arial" w:hAnsi="Arial" w:cs="Arial"/>
          <w:b/>
          <w:bCs/>
          <w:sz w:val="24"/>
          <w:szCs w:val="24"/>
        </w:rPr>
        <w:t>vestigate how the company can reduce its energy costs while helping to achieve Net Zero targets</w:t>
      </w:r>
      <w:r w:rsidR="001C083A">
        <w:rPr>
          <w:rFonts w:ascii="Arial" w:hAnsi="Arial" w:cs="Arial"/>
          <w:b/>
          <w:bCs/>
          <w:sz w:val="24"/>
          <w:szCs w:val="24"/>
        </w:rPr>
        <w:t>……………………………………………………….9</w:t>
      </w:r>
    </w:p>
    <w:p w14:paraId="07F24F6A" w14:textId="0BBD9C45" w:rsidR="00864EB9" w:rsidRPr="00864EB9" w:rsidRDefault="00864EB9" w:rsidP="00864EB9">
      <w:pPr>
        <w:pStyle w:val="ListParagraph"/>
        <w:numPr>
          <w:ilvl w:val="1"/>
          <w:numId w:val="56"/>
        </w:numPr>
        <w:spacing w:line="360" w:lineRule="auto"/>
        <w:jc w:val="both"/>
        <w:rPr>
          <w:rFonts w:ascii="Arial" w:hAnsi="Arial" w:cs="Arial"/>
          <w:b/>
          <w:bCs/>
          <w:sz w:val="24"/>
          <w:szCs w:val="24"/>
        </w:rPr>
      </w:pPr>
      <w:r w:rsidRPr="00864EB9">
        <w:rPr>
          <w:rFonts w:ascii="Arial" w:hAnsi="Arial" w:cs="Arial"/>
          <w:b/>
          <w:bCs/>
          <w:sz w:val="24"/>
          <w:szCs w:val="24"/>
        </w:rPr>
        <w:t>Energy usage and efficiency</w:t>
      </w:r>
      <w:r w:rsidR="001C083A">
        <w:rPr>
          <w:rFonts w:ascii="Arial" w:hAnsi="Arial" w:cs="Arial"/>
          <w:b/>
          <w:bCs/>
          <w:sz w:val="24"/>
          <w:szCs w:val="24"/>
        </w:rPr>
        <w:t>……………………………………………..9</w:t>
      </w:r>
    </w:p>
    <w:p w14:paraId="7831184B" w14:textId="5FD86B1D" w:rsidR="00864EB9" w:rsidRPr="00864EB9" w:rsidRDefault="00864EB9" w:rsidP="007C2372">
      <w:pPr>
        <w:pStyle w:val="ListParagraph"/>
        <w:numPr>
          <w:ilvl w:val="1"/>
          <w:numId w:val="56"/>
        </w:numPr>
        <w:spacing w:line="360" w:lineRule="auto"/>
        <w:jc w:val="both"/>
        <w:rPr>
          <w:rFonts w:ascii="Arial" w:hAnsi="Arial" w:cs="Arial"/>
          <w:b/>
          <w:bCs/>
          <w:sz w:val="24"/>
          <w:szCs w:val="24"/>
        </w:rPr>
      </w:pPr>
      <w:r w:rsidRPr="00864EB9">
        <w:rPr>
          <w:rFonts w:ascii="Arial" w:hAnsi="Arial" w:cs="Arial"/>
          <w:b/>
          <w:bCs/>
          <w:sz w:val="24"/>
          <w:szCs w:val="24"/>
        </w:rPr>
        <w:t>Logistics and transport optimisation</w:t>
      </w:r>
      <w:r w:rsidR="00677016">
        <w:rPr>
          <w:rFonts w:ascii="Arial" w:hAnsi="Arial" w:cs="Arial"/>
          <w:b/>
          <w:bCs/>
          <w:sz w:val="24"/>
          <w:szCs w:val="24"/>
        </w:rPr>
        <w:t>…………………………………</w:t>
      </w:r>
      <w:r w:rsidR="001C083A">
        <w:rPr>
          <w:rFonts w:ascii="Arial" w:hAnsi="Arial" w:cs="Arial"/>
          <w:b/>
          <w:bCs/>
          <w:sz w:val="24"/>
          <w:szCs w:val="24"/>
        </w:rPr>
        <w:t>.11</w:t>
      </w:r>
    </w:p>
    <w:p w14:paraId="7F054343" w14:textId="21DEFC94" w:rsidR="00864EB9" w:rsidRDefault="007C2372" w:rsidP="007C2372">
      <w:pPr>
        <w:pStyle w:val="ListParagraph"/>
        <w:numPr>
          <w:ilvl w:val="1"/>
          <w:numId w:val="56"/>
        </w:numPr>
        <w:spacing w:line="360" w:lineRule="auto"/>
        <w:jc w:val="both"/>
        <w:rPr>
          <w:rFonts w:ascii="Arial" w:hAnsi="Arial" w:cs="Arial"/>
          <w:b/>
          <w:bCs/>
          <w:sz w:val="24"/>
          <w:szCs w:val="24"/>
        </w:rPr>
      </w:pPr>
      <w:r>
        <w:rPr>
          <w:rFonts w:ascii="Arial" w:hAnsi="Arial" w:cs="Arial"/>
          <w:b/>
          <w:bCs/>
          <w:sz w:val="24"/>
          <w:szCs w:val="24"/>
        </w:rPr>
        <w:t>Behavioural Changes</w:t>
      </w:r>
      <w:r w:rsidR="00677016">
        <w:rPr>
          <w:rFonts w:ascii="Arial" w:hAnsi="Arial" w:cs="Arial"/>
          <w:b/>
          <w:bCs/>
          <w:sz w:val="24"/>
          <w:szCs w:val="24"/>
        </w:rPr>
        <w:t>……………………………………………………</w:t>
      </w:r>
      <w:r w:rsidR="001C083A">
        <w:rPr>
          <w:rFonts w:ascii="Arial" w:hAnsi="Arial" w:cs="Arial"/>
          <w:b/>
          <w:bCs/>
          <w:sz w:val="24"/>
          <w:szCs w:val="24"/>
        </w:rPr>
        <w:t>.</w:t>
      </w:r>
      <w:r w:rsidR="00677016">
        <w:rPr>
          <w:rFonts w:ascii="Arial" w:hAnsi="Arial" w:cs="Arial"/>
          <w:b/>
          <w:bCs/>
          <w:sz w:val="24"/>
          <w:szCs w:val="24"/>
        </w:rPr>
        <w:t>12</w:t>
      </w:r>
    </w:p>
    <w:p w14:paraId="20E8C779" w14:textId="001D29BD" w:rsidR="007C2372" w:rsidRDefault="007C606F" w:rsidP="007C2372">
      <w:pPr>
        <w:pStyle w:val="ListParagraph"/>
        <w:numPr>
          <w:ilvl w:val="0"/>
          <w:numId w:val="56"/>
        </w:numPr>
        <w:spacing w:line="360" w:lineRule="auto"/>
        <w:jc w:val="both"/>
        <w:rPr>
          <w:rFonts w:ascii="Arial" w:hAnsi="Arial" w:cs="Arial"/>
          <w:b/>
          <w:bCs/>
          <w:sz w:val="24"/>
          <w:szCs w:val="24"/>
        </w:rPr>
      </w:pPr>
      <w:r>
        <w:rPr>
          <w:rFonts w:ascii="Arial" w:hAnsi="Arial" w:cs="Arial"/>
          <w:b/>
          <w:bCs/>
          <w:sz w:val="24"/>
          <w:szCs w:val="24"/>
        </w:rPr>
        <w:t>Conclusion</w:t>
      </w:r>
      <w:r w:rsidR="00677016">
        <w:rPr>
          <w:rFonts w:ascii="Arial" w:hAnsi="Arial" w:cs="Arial"/>
          <w:b/>
          <w:bCs/>
          <w:sz w:val="24"/>
          <w:szCs w:val="24"/>
        </w:rPr>
        <w:t>………………………………………………………………………...12</w:t>
      </w:r>
    </w:p>
    <w:p w14:paraId="0F32804A" w14:textId="1C8B72E0" w:rsidR="00677016" w:rsidRDefault="00677016" w:rsidP="007C2372">
      <w:pPr>
        <w:pStyle w:val="ListParagraph"/>
        <w:numPr>
          <w:ilvl w:val="0"/>
          <w:numId w:val="56"/>
        </w:numPr>
        <w:spacing w:line="360" w:lineRule="auto"/>
        <w:jc w:val="both"/>
        <w:rPr>
          <w:rFonts w:ascii="Arial" w:hAnsi="Arial" w:cs="Arial"/>
          <w:b/>
          <w:bCs/>
          <w:sz w:val="24"/>
          <w:szCs w:val="24"/>
        </w:rPr>
      </w:pPr>
      <w:r w:rsidRPr="00677016">
        <w:rPr>
          <w:rFonts w:ascii="Arial" w:hAnsi="Arial" w:cs="Arial"/>
          <w:b/>
          <w:bCs/>
          <w:sz w:val="24"/>
          <w:szCs w:val="24"/>
        </w:rPr>
        <w:t>Table of prioritised recommendations</w:t>
      </w:r>
      <w:r>
        <w:rPr>
          <w:rFonts w:ascii="Arial" w:hAnsi="Arial" w:cs="Arial"/>
          <w:b/>
          <w:bCs/>
          <w:sz w:val="24"/>
          <w:szCs w:val="24"/>
        </w:rPr>
        <w:t>………………………………………..13</w:t>
      </w:r>
    </w:p>
    <w:p w14:paraId="471ECBD0" w14:textId="7A10FF38" w:rsidR="00677016" w:rsidRPr="004D62C7" w:rsidRDefault="00677016" w:rsidP="007C2372">
      <w:pPr>
        <w:pStyle w:val="ListParagraph"/>
        <w:numPr>
          <w:ilvl w:val="0"/>
          <w:numId w:val="56"/>
        </w:numPr>
        <w:spacing w:line="360" w:lineRule="auto"/>
        <w:jc w:val="both"/>
        <w:rPr>
          <w:rFonts w:ascii="Arial" w:hAnsi="Arial" w:cs="Arial"/>
          <w:b/>
          <w:bCs/>
          <w:sz w:val="24"/>
          <w:szCs w:val="24"/>
        </w:rPr>
      </w:pPr>
      <w:r>
        <w:rPr>
          <w:rFonts w:ascii="Arial" w:hAnsi="Arial" w:cs="Arial"/>
          <w:b/>
          <w:bCs/>
          <w:sz w:val="24"/>
          <w:szCs w:val="24"/>
        </w:rPr>
        <w:t>References…………………………………………………………………………15</w:t>
      </w:r>
    </w:p>
    <w:p w14:paraId="2118A8D4" w14:textId="77777777" w:rsidR="006509D3" w:rsidRDefault="006509D3">
      <w:pPr>
        <w:rPr>
          <w:rFonts w:ascii="Arial" w:hAnsi="Arial" w:cs="Arial"/>
          <w:b/>
          <w:bCs/>
          <w:sz w:val="24"/>
          <w:szCs w:val="24"/>
        </w:rPr>
      </w:pPr>
      <w:r>
        <w:rPr>
          <w:rFonts w:ascii="Arial" w:hAnsi="Arial" w:cs="Arial"/>
          <w:b/>
          <w:bCs/>
          <w:sz w:val="24"/>
          <w:szCs w:val="24"/>
        </w:rPr>
        <w:br w:type="page"/>
      </w:r>
    </w:p>
    <w:p w14:paraId="547A82FF" w14:textId="77777777" w:rsidR="002A21D9" w:rsidRDefault="002A21D9" w:rsidP="00060DA7">
      <w:pPr>
        <w:spacing w:line="360" w:lineRule="auto"/>
        <w:jc w:val="both"/>
        <w:rPr>
          <w:rFonts w:ascii="Arial" w:hAnsi="Arial" w:cs="Arial"/>
          <w:b/>
          <w:bCs/>
          <w:sz w:val="24"/>
          <w:szCs w:val="24"/>
        </w:rPr>
        <w:sectPr w:rsidR="002A21D9" w:rsidSect="002A21D9">
          <w:pgSz w:w="11906" w:h="16838" w:code="9"/>
          <w:pgMar w:top="1440" w:right="1440" w:bottom="1440" w:left="1440" w:header="709" w:footer="709" w:gutter="0"/>
          <w:cols w:space="708"/>
          <w:vAlign w:val="center"/>
          <w:docGrid w:linePitch="360"/>
        </w:sectPr>
      </w:pPr>
    </w:p>
    <w:p w14:paraId="01BDEB9B" w14:textId="33C62B5E" w:rsidR="00A5609D" w:rsidRDefault="00A5609D" w:rsidP="00060DA7">
      <w:pPr>
        <w:spacing w:line="360" w:lineRule="auto"/>
        <w:jc w:val="both"/>
        <w:rPr>
          <w:rFonts w:ascii="Arial" w:hAnsi="Arial" w:cs="Arial"/>
          <w:b/>
          <w:bCs/>
          <w:sz w:val="24"/>
          <w:szCs w:val="24"/>
        </w:rPr>
      </w:pPr>
      <w:r>
        <w:rPr>
          <w:rFonts w:ascii="Arial" w:hAnsi="Arial" w:cs="Arial"/>
          <w:b/>
          <w:bCs/>
          <w:sz w:val="24"/>
          <w:szCs w:val="24"/>
        </w:rPr>
        <w:lastRenderedPageBreak/>
        <w:t>Introduction</w:t>
      </w:r>
    </w:p>
    <w:p w14:paraId="65F4B226" w14:textId="11E0B6FD" w:rsidR="00A5609D" w:rsidRDefault="00AF2D5A" w:rsidP="00060DA7">
      <w:pPr>
        <w:spacing w:line="360" w:lineRule="auto"/>
        <w:jc w:val="both"/>
        <w:rPr>
          <w:rFonts w:ascii="Arial" w:hAnsi="Arial" w:cs="Arial"/>
          <w:sz w:val="24"/>
          <w:szCs w:val="24"/>
        </w:rPr>
      </w:pPr>
      <w:r>
        <w:rPr>
          <w:rFonts w:ascii="Arial" w:hAnsi="Arial" w:cs="Arial"/>
          <w:sz w:val="24"/>
          <w:szCs w:val="24"/>
        </w:rPr>
        <w:t xml:space="preserve">For this assignment I was tasked with </w:t>
      </w:r>
      <w:r w:rsidR="00C44105">
        <w:rPr>
          <w:rFonts w:ascii="Arial" w:hAnsi="Arial" w:cs="Arial"/>
          <w:sz w:val="24"/>
          <w:szCs w:val="24"/>
        </w:rPr>
        <w:t xml:space="preserve">assessing and making recommendations, to the fictional </w:t>
      </w:r>
      <w:r w:rsidR="00C423F2">
        <w:rPr>
          <w:rFonts w:ascii="Arial" w:hAnsi="Arial" w:cs="Arial"/>
          <w:sz w:val="24"/>
          <w:szCs w:val="24"/>
        </w:rPr>
        <w:t>company Fresh Produce Ltd</w:t>
      </w:r>
      <w:r w:rsidR="00215043">
        <w:rPr>
          <w:rFonts w:ascii="Arial" w:hAnsi="Arial" w:cs="Arial"/>
          <w:sz w:val="24"/>
          <w:szCs w:val="24"/>
        </w:rPr>
        <w:t xml:space="preserve">, around the use of AI technologies to improve operations. </w:t>
      </w:r>
      <w:r w:rsidR="007315C7">
        <w:rPr>
          <w:rFonts w:ascii="Arial" w:hAnsi="Arial" w:cs="Arial"/>
          <w:sz w:val="24"/>
          <w:szCs w:val="24"/>
        </w:rPr>
        <w:t>The information provided to myself was as below..</w:t>
      </w:r>
    </w:p>
    <w:p w14:paraId="4554B0EA" w14:textId="77777777" w:rsidR="00D56163" w:rsidRPr="00D56163" w:rsidRDefault="007315C7" w:rsidP="00D56163">
      <w:pPr>
        <w:spacing w:line="360" w:lineRule="auto"/>
        <w:jc w:val="both"/>
        <w:rPr>
          <w:rFonts w:ascii="Arial" w:hAnsi="Arial" w:cs="Arial"/>
          <w:sz w:val="24"/>
          <w:szCs w:val="24"/>
        </w:rPr>
      </w:pPr>
      <w:r>
        <w:rPr>
          <w:rFonts w:ascii="Arial" w:hAnsi="Arial" w:cs="Arial"/>
          <w:sz w:val="24"/>
          <w:szCs w:val="24"/>
        </w:rPr>
        <w:t>“</w:t>
      </w:r>
      <w:r w:rsidR="00D56163" w:rsidRPr="00D56163">
        <w:rPr>
          <w:rFonts w:ascii="Arial" w:hAnsi="Arial" w:cs="Arial"/>
          <w:sz w:val="24"/>
          <w:szCs w:val="24"/>
        </w:rPr>
        <w:t>You have just started with Fresh Produce Limited as a junior manager in their logistics office.  The company specialises in supplying fresh fruit and vegetables to the following.</w:t>
      </w:r>
    </w:p>
    <w:p w14:paraId="5D13E88F" w14:textId="77777777" w:rsidR="00D56163" w:rsidRPr="00D56163" w:rsidRDefault="00D56163" w:rsidP="00D56163">
      <w:pPr>
        <w:spacing w:line="360" w:lineRule="auto"/>
        <w:jc w:val="both"/>
        <w:rPr>
          <w:rFonts w:ascii="Arial" w:hAnsi="Arial" w:cs="Arial"/>
          <w:sz w:val="24"/>
          <w:szCs w:val="24"/>
        </w:rPr>
      </w:pPr>
      <w:r w:rsidRPr="00D56163">
        <w:rPr>
          <w:rFonts w:ascii="Arial" w:hAnsi="Arial" w:cs="Arial"/>
          <w:sz w:val="24"/>
          <w:szCs w:val="24"/>
        </w:rPr>
        <w:t>1.</w:t>
      </w:r>
      <w:r w:rsidRPr="00D56163">
        <w:rPr>
          <w:rFonts w:ascii="Arial" w:hAnsi="Arial" w:cs="Arial"/>
          <w:sz w:val="24"/>
          <w:szCs w:val="24"/>
        </w:rPr>
        <w:tab/>
        <w:t>Supermarkets</w:t>
      </w:r>
    </w:p>
    <w:p w14:paraId="5FCD90D6" w14:textId="77777777" w:rsidR="00D56163" w:rsidRPr="00D56163" w:rsidRDefault="00D56163" w:rsidP="00D56163">
      <w:pPr>
        <w:spacing w:line="360" w:lineRule="auto"/>
        <w:jc w:val="both"/>
        <w:rPr>
          <w:rFonts w:ascii="Arial" w:hAnsi="Arial" w:cs="Arial"/>
          <w:sz w:val="24"/>
          <w:szCs w:val="24"/>
        </w:rPr>
      </w:pPr>
      <w:r w:rsidRPr="00D56163">
        <w:rPr>
          <w:rFonts w:ascii="Arial" w:hAnsi="Arial" w:cs="Arial"/>
          <w:sz w:val="24"/>
          <w:szCs w:val="24"/>
        </w:rPr>
        <w:t>2.</w:t>
      </w:r>
      <w:r w:rsidRPr="00D56163">
        <w:rPr>
          <w:rFonts w:ascii="Arial" w:hAnsi="Arial" w:cs="Arial"/>
          <w:sz w:val="24"/>
          <w:szCs w:val="24"/>
        </w:rPr>
        <w:tab/>
        <w:t>Wholesalers</w:t>
      </w:r>
    </w:p>
    <w:p w14:paraId="6C3A483E" w14:textId="77777777" w:rsidR="00D56163" w:rsidRPr="00D56163" w:rsidRDefault="00D56163" w:rsidP="00D56163">
      <w:pPr>
        <w:spacing w:line="360" w:lineRule="auto"/>
        <w:jc w:val="both"/>
        <w:rPr>
          <w:rFonts w:ascii="Arial" w:hAnsi="Arial" w:cs="Arial"/>
          <w:sz w:val="24"/>
          <w:szCs w:val="24"/>
        </w:rPr>
      </w:pPr>
      <w:r w:rsidRPr="00D56163">
        <w:rPr>
          <w:rFonts w:ascii="Arial" w:hAnsi="Arial" w:cs="Arial"/>
          <w:sz w:val="24"/>
          <w:szCs w:val="24"/>
        </w:rPr>
        <w:t>3.</w:t>
      </w:r>
      <w:r w:rsidRPr="00D56163">
        <w:rPr>
          <w:rFonts w:ascii="Arial" w:hAnsi="Arial" w:cs="Arial"/>
          <w:sz w:val="24"/>
          <w:szCs w:val="24"/>
        </w:rPr>
        <w:tab/>
        <w:t>Hospitality sector (hotels, pubs, restaurants)</w:t>
      </w:r>
    </w:p>
    <w:p w14:paraId="12F25EF3" w14:textId="77777777" w:rsidR="00D56163" w:rsidRPr="00D56163" w:rsidRDefault="00D56163" w:rsidP="00D56163">
      <w:pPr>
        <w:spacing w:line="360" w:lineRule="auto"/>
        <w:jc w:val="both"/>
        <w:rPr>
          <w:rFonts w:ascii="Arial" w:hAnsi="Arial" w:cs="Arial"/>
          <w:sz w:val="24"/>
          <w:szCs w:val="24"/>
        </w:rPr>
      </w:pPr>
      <w:r w:rsidRPr="00D56163">
        <w:rPr>
          <w:rFonts w:ascii="Arial" w:hAnsi="Arial" w:cs="Arial"/>
          <w:sz w:val="24"/>
          <w:szCs w:val="24"/>
        </w:rPr>
        <w:t>4.</w:t>
      </w:r>
      <w:r w:rsidRPr="00D56163">
        <w:rPr>
          <w:rFonts w:ascii="Arial" w:hAnsi="Arial" w:cs="Arial"/>
          <w:sz w:val="24"/>
          <w:szCs w:val="24"/>
        </w:rPr>
        <w:tab/>
        <w:t>Hospitals and healthcare</w:t>
      </w:r>
    </w:p>
    <w:p w14:paraId="77313D75" w14:textId="74DC51FA" w:rsidR="00D56163" w:rsidRPr="00D56163" w:rsidRDefault="00D56163" w:rsidP="00D56163">
      <w:pPr>
        <w:spacing w:line="360" w:lineRule="auto"/>
        <w:jc w:val="both"/>
        <w:rPr>
          <w:rFonts w:ascii="Arial" w:hAnsi="Arial" w:cs="Arial"/>
          <w:sz w:val="24"/>
          <w:szCs w:val="24"/>
        </w:rPr>
      </w:pPr>
      <w:r w:rsidRPr="00D56163">
        <w:rPr>
          <w:rFonts w:ascii="Arial" w:hAnsi="Arial" w:cs="Arial"/>
          <w:sz w:val="24"/>
          <w:szCs w:val="24"/>
        </w:rPr>
        <w:t>The</w:t>
      </w:r>
      <w:r>
        <w:rPr>
          <w:rFonts w:ascii="Arial" w:hAnsi="Arial" w:cs="Arial"/>
          <w:sz w:val="24"/>
          <w:szCs w:val="24"/>
        </w:rPr>
        <w:t>y</w:t>
      </w:r>
      <w:r w:rsidRPr="00D56163">
        <w:rPr>
          <w:rFonts w:ascii="Arial" w:hAnsi="Arial" w:cs="Arial"/>
          <w:sz w:val="24"/>
          <w:szCs w:val="24"/>
        </w:rPr>
        <w:t xml:space="preserve"> receive produce grown in the UK and Europe in bulk and package/wash according to customer requirements.  The prepared and packaged produce is then placed in large plastic trays for distribution to supermarkets via their own distribution centres and delivered directly to all other customers.  All the plastic trays are returned to Fresh Produce for reuse again.</w:t>
      </w:r>
    </w:p>
    <w:p w14:paraId="38B3A0FC" w14:textId="2DBE01A8" w:rsidR="007315C7" w:rsidRDefault="00D56163" w:rsidP="00D56163">
      <w:pPr>
        <w:spacing w:line="360" w:lineRule="auto"/>
        <w:jc w:val="both"/>
        <w:rPr>
          <w:rFonts w:ascii="Arial" w:hAnsi="Arial" w:cs="Arial"/>
          <w:sz w:val="24"/>
          <w:szCs w:val="24"/>
        </w:rPr>
      </w:pPr>
      <w:r w:rsidRPr="00D56163">
        <w:rPr>
          <w:rFonts w:ascii="Arial" w:hAnsi="Arial" w:cs="Arial"/>
          <w:sz w:val="24"/>
          <w:szCs w:val="24"/>
        </w:rPr>
        <w:t>Before the trays can be reused again, they must go through a sanitisation process which requires them to washed at a temperature of 60°C.  This process does not detect any damage to the trays.  Recently, the company has been receiving a high number of complaints from several supermarkets about damaged and dirty trays being used resulting in produce being dropped or spilled onto floors.</w:t>
      </w:r>
      <w:r w:rsidR="001D118C">
        <w:rPr>
          <w:rFonts w:ascii="Arial" w:hAnsi="Arial" w:cs="Arial"/>
          <w:sz w:val="24"/>
          <w:szCs w:val="24"/>
        </w:rPr>
        <w:t>”</w:t>
      </w:r>
    </w:p>
    <w:p w14:paraId="08368895" w14:textId="3C641032" w:rsidR="001D118C" w:rsidRPr="00AF2D5A" w:rsidRDefault="001D118C" w:rsidP="00D56163">
      <w:pPr>
        <w:spacing w:line="360" w:lineRule="auto"/>
        <w:jc w:val="both"/>
        <w:rPr>
          <w:rFonts w:ascii="Arial" w:hAnsi="Arial" w:cs="Arial"/>
          <w:sz w:val="24"/>
          <w:szCs w:val="24"/>
        </w:rPr>
      </w:pPr>
      <w:r>
        <w:rPr>
          <w:rFonts w:ascii="Arial" w:hAnsi="Arial" w:cs="Arial"/>
          <w:sz w:val="24"/>
          <w:szCs w:val="24"/>
        </w:rPr>
        <w:t>Following from this the second aspect to look at was to investigate</w:t>
      </w:r>
      <w:r w:rsidRPr="001D118C">
        <w:t xml:space="preserve"> </w:t>
      </w:r>
      <w:r w:rsidRPr="001D118C">
        <w:rPr>
          <w:rFonts w:ascii="Arial" w:hAnsi="Arial" w:cs="Arial"/>
          <w:sz w:val="24"/>
          <w:szCs w:val="24"/>
        </w:rPr>
        <w:t>how the company can reduce its energy costs while helping to achieve Net Zero targets</w:t>
      </w:r>
      <w:r w:rsidR="000E15DD">
        <w:rPr>
          <w:rFonts w:ascii="Arial" w:hAnsi="Arial" w:cs="Arial"/>
          <w:sz w:val="24"/>
          <w:szCs w:val="24"/>
        </w:rPr>
        <w:t xml:space="preserve">. </w:t>
      </w:r>
      <w:r w:rsidR="008654C4">
        <w:rPr>
          <w:rFonts w:ascii="Arial" w:hAnsi="Arial" w:cs="Arial"/>
          <w:sz w:val="24"/>
          <w:szCs w:val="24"/>
        </w:rPr>
        <w:t>To conduct this I was provided guidance</w:t>
      </w:r>
      <w:r w:rsidR="00485D99">
        <w:rPr>
          <w:rFonts w:ascii="Arial" w:hAnsi="Arial" w:cs="Arial"/>
          <w:sz w:val="24"/>
          <w:szCs w:val="24"/>
        </w:rPr>
        <w:t>, teachings</w:t>
      </w:r>
      <w:r w:rsidR="008654C4">
        <w:rPr>
          <w:rFonts w:ascii="Arial" w:hAnsi="Arial" w:cs="Arial"/>
          <w:sz w:val="24"/>
          <w:szCs w:val="24"/>
        </w:rPr>
        <w:t xml:space="preserve"> and resource material from </w:t>
      </w:r>
      <w:r w:rsidR="00B711CB">
        <w:rPr>
          <w:rFonts w:ascii="Arial" w:hAnsi="Arial" w:cs="Arial"/>
          <w:sz w:val="24"/>
          <w:szCs w:val="24"/>
        </w:rPr>
        <w:t xml:space="preserve">Andrew Thorn (Lecturer at UWTSD) and </w:t>
      </w:r>
      <w:r w:rsidR="00073A64">
        <w:rPr>
          <w:rFonts w:ascii="Arial" w:hAnsi="Arial" w:cs="Arial"/>
          <w:sz w:val="24"/>
          <w:szCs w:val="24"/>
        </w:rPr>
        <w:t>researched available technologies from online sources.</w:t>
      </w:r>
    </w:p>
    <w:p w14:paraId="36C84D30" w14:textId="77777777" w:rsidR="00A5609D" w:rsidRDefault="00A5609D" w:rsidP="00060DA7">
      <w:pPr>
        <w:spacing w:line="360" w:lineRule="auto"/>
        <w:jc w:val="both"/>
        <w:rPr>
          <w:rFonts w:ascii="Arial" w:hAnsi="Arial" w:cs="Arial"/>
          <w:b/>
          <w:bCs/>
          <w:sz w:val="24"/>
          <w:szCs w:val="24"/>
        </w:rPr>
      </w:pPr>
    </w:p>
    <w:p w14:paraId="417830F7" w14:textId="28546DEE" w:rsidR="00A5609D" w:rsidRDefault="00A5609D" w:rsidP="00060DA7">
      <w:pPr>
        <w:spacing w:line="360" w:lineRule="auto"/>
        <w:jc w:val="both"/>
        <w:rPr>
          <w:rFonts w:ascii="Arial" w:hAnsi="Arial" w:cs="Arial"/>
          <w:b/>
          <w:bCs/>
          <w:sz w:val="24"/>
          <w:szCs w:val="24"/>
        </w:rPr>
      </w:pPr>
      <w:r>
        <w:rPr>
          <w:rFonts w:ascii="Arial" w:hAnsi="Arial" w:cs="Arial"/>
          <w:b/>
          <w:bCs/>
          <w:sz w:val="24"/>
          <w:szCs w:val="24"/>
        </w:rPr>
        <w:t xml:space="preserve">Question 1 - </w:t>
      </w:r>
      <w:r w:rsidRPr="00A5609D">
        <w:rPr>
          <w:rFonts w:ascii="Arial" w:hAnsi="Arial" w:cs="Arial"/>
          <w:b/>
          <w:bCs/>
          <w:sz w:val="24"/>
          <w:szCs w:val="24"/>
        </w:rPr>
        <w:t>Analyse the feasibility of using AI technologies to detect dirty and damaged trays.</w:t>
      </w:r>
    </w:p>
    <w:p w14:paraId="7BAF22B8" w14:textId="231B2386" w:rsidR="00A5609D" w:rsidRDefault="00950590" w:rsidP="00060DA7">
      <w:pPr>
        <w:spacing w:line="360" w:lineRule="auto"/>
        <w:jc w:val="both"/>
        <w:rPr>
          <w:rFonts w:ascii="Arial" w:hAnsi="Arial" w:cs="Arial"/>
          <w:sz w:val="24"/>
          <w:szCs w:val="24"/>
        </w:rPr>
      </w:pPr>
      <w:r>
        <w:rPr>
          <w:rFonts w:ascii="Arial" w:hAnsi="Arial" w:cs="Arial"/>
          <w:sz w:val="24"/>
          <w:szCs w:val="24"/>
        </w:rPr>
        <w:lastRenderedPageBreak/>
        <w:t xml:space="preserve">There are many </w:t>
      </w:r>
      <w:r w:rsidR="008F4476">
        <w:rPr>
          <w:rFonts w:ascii="Arial" w:hAnsi="Arial" w:cs="Arial"/>
          <w:sz w:val="24"/>
          <w:szCs w:val="24"/>
        </w:rPr>
        <w:t xml:space="preserve">AI </w:t>
      </w:r>
      <w:r>
        <w:rPr>
          <w:rFonts w:ascii="Arial" w:hAnsi="Arial" w:cs="Arial"/>
          <w:sz w:val="24"/>
          <w:szCs w:val="24"/>
        </w:rPr>
        <w:t xml:space="preserve">options open to Fresh Produce Ltd </w:t>
      </w:r>
      <w:r w:rsidR="004F4EDE">
        <w:rPr>
          <w:rFonts w:ascii="Arial" w:hAnsi="Arial" w:cs="Arial"/>
          <w:sz w:val="24"/>
          <w:szCs w:val="24"/>
        </w:rPr>
        <w:t xml:space="preserve">to help detect dirty and damaged trays within their operations, each comes with their own </w:t>
      </w:r>
      <w:r w:rsidR="005E030D">
        <w:rPr>
          <w:rFonts w:ascii="Arial" w:hAnsi="Arial" w:cs="Arial"/>
          <w:sz w:val="24"/>
          <w:szCs w:val="24"/>
        </w:rPr>
        <w:t>benefits and challenges</w:t>
      </w:r>
      <w:r w:rsidR="00D823B4">
        <w:rPr>
          <w:rFonts w:ascii="Arial" w:hAnsi="Arial" w:cs="Arial"/>
          <w:sz w:val="24"/>
          <w:szCs w:val="24"/>
        </w:rPr>
        <w:t xml:space="preserve">. From basic </w:t>
      </w:r>
      <w:r w:rsidR="00B13362">
        <w:rPr>
          <w:rFonts w:ascii="Arial" w:hAnsi="Arial" w:cs="Arial"/>
          <w:sz w:val="24"/>
          <w:szCs w:val="24"/>
        </w:rPr>
        <w:t>ima</w:t>
      </w:r>
      <w:r w:rsidR="007E27A0">
        <w:rPr>
          <w:rFonts w:ascii="Arial" w:hAnsi="Arial" w:cs="Arial"/>
          <w:sz w:val="24"/>
          <w:szCs w:val="24"/>
        </w:rPr>
        <w:t>ging and AI learning</w:t>
      </w:r>
      <w:r w:rsidR="002459E9">
        <w:rPr>
          <w:rFonts w:ascii="Arial" w:hAnsi="Arial" w:cs="Arial"/>
          <w:sz w:val="24"/>
          <w:szCs w:val="24"/>
        </w:rPr>
        <w:t xml:space="preserve"> that can flag up to operators </w:t>
      </w:r>
      <w:r w:rsidR="00D00A26">
        <w:rPr>
          <w:rFonts w:ascii="Arial" w:hAnsi="Arial" w:cs="Arial"/>
          <w:sz w:val="24"/>
          <w:szCs w:val="24"/>
        </w:rPr>
        <w:t>defects to be actioned</w:t>
      </w:r>
      <w:r w:rsidR="007E27A0">
        <w:rPr>
          <w:rFonts w:ascii="Arial" w:hAnsi="Arial" w:cs="Arial"/>
          <w:sz w:val="24"/>
          <w:szCs w:val="24"/>
        </w:rPr>
        <w:t xml:space="preserve"> to </w:t>
      </w:r>
      <w:r w:rsidR="004021AD">
        <w:rPr>
          <w:rFonts w:ascii="Arial" w:hAnsi="Arial" w:cs="Arial"/>
          <w:sz w:val="24"/>
          <w:szCs w:val="24"/>
        </w:rPr>
        <w:t>fully autom</w:t>
      </w:r>
      <w:r w:rsidR="002459E9">
        <w:rPr>
          <w:rFonts w:ascii="Arial" w:hAnsi="Arial" w:cs="Arial"/>
          <w:sz w:val="24"/>
          <w:szCs w:val="24"/>
        </w:rPr>
        <w:t xml:space="preserve">ated </w:t>
      </w:r>
      <w:r w:rsidR="00D00A26">
        <w:rPr>
          <w:rFonts w:ascii="Arial" w:hAnsi="Arial" w:cs="Arial"/>
          <w:sz w:val="24"/>
          <w:szCs w:val="24"/>
        </w:rPr>
        <w:t xml:space="preserve">processing units, we will now look at the options open </w:t>
      </w:r>
      <w:r w:rsidR="0038293C">
        <w:rPr>
          <w:rFonts w:ascii="Arial" w:hAnsi="Arial" w:cs="Arial"/>
          <w:sz w:val="24"/>
          <w:szCs w:val="24"/>
        </w:rPr>
        <w:t>to Fresh Produce Ltd below.</w:t>
      </w:r>
    </w:p>
    <w:p w14:paraId="0E65BE71" w14:textId="37112849" w:rsidR="0038293C" w:rsidRDefault="009D1663" w:rsidP="00060DA7">
      <w:pPr>
        <w:spacing w:line="360" w:lineRule="auto"/>
        <w:jc w:val="both"/>
        <w:rPr>
          <w:rFonts w:ascii="Arial" w:hAnsi="Arial" w:cs="Arial"/>
          <w:b/>
          <w:bCs/>
          <w:sz w:val="24"/>
          <w:szCs w:val="24"/>
        </w:rPr>
      </w:pPr>
      <w:r>
        <w:rPr>
          <w:rFonts w:ascii="Arial" w:hAnsi="Arial" w:cs="Arial"/>
          <w:b/>
          <w:bCs/>
          <w:sz w:val="24"/>
          <w:szCs w:val="24"/>
        </w:rPr>
        <w:t xml:space="preserve">Basic </w:t>
      </w:r>
      <w:r w:rsidR="00BB40A1">
        <w:rPr>
          <w:rFonts w:ascii="Arial" w:hAnsi="Arial" w:cs="Arial"/>
          <w:b/>
          <w:bCs/>
          <w:sz w:val="24"/>
          <w:szCs w:val="24"/>
        </w:rPr>
        <w:t>Computer Vision Systems</w:t>
      </w:r>
    </w:p>
    <w:p w14:paraId="512A637E" w14:textId="18B3E68F" w:rsidR="00BB40A1" w:rsidRDefault="00720C5F" w:rsidP="00060DA7">
      <w:pPr>
        <w:spacing w:line="360" w:lineRule="auto"/>
        <w:jc w:val="both"/>
        <w:rPr>
          <w:rFonts w:ascii="Arial" w:hAnsi="Arial" w:cs="Arial"/>
          <w:sz w:val="24"/>
          <w:szCs w:val="24"/>
        </w:rPr>
      </w:pPr>
      <w:r w:rsidRPr="00720C5F">
        <w:rPr>
          <w:rFonts w:ascii="Arial" w:hAnsi="Arial" w:cs="Arial"/>
          <w:sz w:val="24"/>
          <w:szCs w:val="24"/>
        </w:rPr>
        <w:t>A computer vision AI system is an artificial intelligence system that enables computers to “see”, understand, and interpret visual information (such as images or videos) in a way similar to human vision.</w:t>
      </w:r>
      <w:r w:rsidR="002D09AA">
        <w:rPr>
          <w:rFonts w:ascii="Arial" w:hAnsi="Arial" w:cs="Arial"/>
          <w:sz w:val="24"/>
          <w:szCs w:val="24"/>
        </w:rPr>
        <w:t xml:space="preserve"> The systems </w:t>
      </w:r>
      <w:r w:rsidR="002D09AA" w:rsidRPr="002D09AA">
        <w:rPr>
          <w:rFonts w:ascii="Arial" w:hAnsi="Arial" w:cs="Arial"/>
          <w:sz w:val="24"/>
          <w:szCs w:val="24"/>
        </w:rPr>
        <w:t>use cameras and AI algorithms to automatically analyse images or video and make decisions or predictions based on what they see</w:t>
      </w:r>
      <w:r w:rsidR="005D5D47">
        <w:rPr>
          <w:rFonts w:ascii="Arial" w:hAnsi="Arial" w:cs="Arial"/>
          <w:sz w:val="24"/>
          <w:szCs w:val="24"/>
        </w:rPr>
        <w:t xml:space="preserve"> </w:t>
      </w:r>
      <w:r w:rsidR="0085713E">
        <w:rPr>
          <w:rFonts w:ascii="Arial" w:hAnsi="Arial" w:cs="Arial"/>
          <w:sz w:val="24"/>
          <w:szCs w:val="24"/>
        </w:rPr>
        <w:t>versus</w:t>
      </w:r>
      <w:r w:rsidR="005D5D47">
        <w:rPr>
          <w:rFonts w:ascii="Arial" w:hAnsi="Arial" w:cs="Arial"/>
          <w:sz w:val="24"/>
          <w:szCs w:val="24"/>
        </w:rPr>
        <w:t xml:space="preserve"> a </w:t>
      </w:r>
      <w:r w:rsidR="00562C23">
        <w:rPr>
          <w:rFonts w:ascii="Arial" w:hAnsi="Arial" w:cs="Arial"/>
          <w:sz w:val="24"/>
          <w:szCs w:val="24"/>
        </w:rPr>
        <w:t xml:space="preserve">reference database of acceptable </w:t>
      </w:r>
      <w:r w:rsidR="0085713E">
        <w:rPr>
          <w:rFonts w:ascii="Arial" w:hAnsi="Arial" w:cs="Arial"/>
          <w:sz w:val="24"/>
          <w:szCs w:val="24"/>
        </w:rPr>
        <w:t xml:space="preserve">or unacceptable </w:t>
      </w:r>
      <w:r w:rsidR="00562C23">
        <w:rPr>
          <w:rFonts w:ascii="Arial" w:hAnsi="Arial" w:cs="Arial"/>
          <w:sz w:val="24"/>
          <w:szCs w:val="24"/>
        </w:rPr>
        <w:t xml:space="preserve">results to make a decision </w:t>
      </w:r>
      <w:r w:rsidR="0085713E">
        <w:rPr>
          <w:rFonts w:ascii="Arial" w:hAnsi="Arial" w:cs="Arial"/>
          <w:sz w:val="24"/>
          <w:szCs w:val="24"/>
        </w:rPr>
        <w:t>on a given situation</w:t>
      </w:r>
      <w:r w:rsidR="002D09AA" w:rsidRPr="002D09AA">
        <w:rPr>
          <w:rFonts w:ascii="Arial" w:hAnsi="Arial" w:cs="Arial"/>
          <w:sz w:val="24"/>
          <w:szCs w:val="24"/>
        </w:rPr>
        <w:t>.</w:t>
      </w:r>
      <w:r w:rsidR="00B83AFF">
        <w:rPr>
          <w:rFonts w:ascii="Arial" w:hAnsi="Arial" w:cs="Arial"/>
          <w:sz w:val="24"/>
          <w:szCs w:val="24"/>
        </w:rPr>
        <w:t xml:space="preserve"> </w:t>
      </w:r>
      <w:r w:rsidR="007A69EF" w:rsidRPr="007A69EF">
        <w:rPr>
          <w:rFonts w:ascii="Arial" w:hAnsi="Arial" w:cs="Arial"/>
          <w:sz w:val="24"/>
          <w:szCs w:val="24"/>
        </w:rPr>
        <w:t xml:space="preserve">Computer vision systems can process and </w:t>
      </w:r>
      <w:r w:rsidR="00475ED3" w:rsidRPr="007A69EF">
        <w:rPr>
          <w:rFonts w:ascii="Arial" w:hAnsi="Arial" w:cs="Arial"/>
          <w:sz w:val="24"/>
          <w:szCs w:val="24"/>
        </w:rPr>
        <w:t>analyse</w:t>
      </w:r>
      <w:r w:rsidR="007A69EF" w:rsidRPr="007A69EF">
        <w:rPr>
          <w:rFonts w:ascii="Arial" w:hAnsi="Arial" w:cs="Arial"/>
          <w:sz w:val="24"/>
          <w:szCs w:val="24"/>
        </w:rPr>
        <w:t xml:space="preserve"> large volumes of visual data much faster than humans, enabling real-time inspection and decision-making in high-speed environments like manufacturing or quality control</w:t>
      </w:r>
      <w:r w:rsidR="007A69EF">
        <w:rPr>
          <w:rFonts w:ascii="Arial" w:hAnsi="Arial" w:cs="Arial"/>
          <w:sz w:val="24"/>
          <w:szCs w:val="24"/>
        </w:rPr>
        <w:t xml:space="preserve"> and </w:t>
      </w:r>
      <w:r w:rsidR="00475ED3">
        <w:rPr>
          <w:rFonts w:ascii="Arial" w:hAnsi="Arial" w:cs="Arial"/>
          <w:sz w:val="24"/>
          <w:szCs w:val="24"/>
        </w:rPr>
        <w:t>o</w:t>
      </w:r>
      <w:r w:rsidR="00475ED3" w:rsidRPr="00475ED3">
        <w:rPr>
          <w:rFonts w:ascii="Arial" w:hAnsi="Arial" w:cs="Arial"/>
          <w:sz w:val="24"/>
          <w:szCs w:val="24"/>
        </w:rPr>
        <w:t>nce properly implemented, computer vision can reduce manual labour costs and improve operational efficiency by automating repetitive visual tasks</w:t>
      </w:r>
      <w:r w:rsidR="00722487">
        <w:rPr>
          <w:rFonts w:ascii="Arial" w:hAnsi="Arial" w:cs="Arial"/>
          <w:sz w:val="24"/>
          <w:szCs w:val="24"/>
        </w:rPr>
        <w:t xml:space="preserve"> (Digital Defynd, 2025)</w:t>
      </w:r>
      <w:r w:rsidR="00475ED3" w:rsidRPr="00475ED3">
        <w:rPr>
          <w:rFonts w:ascii="Arial" w:hAnsi="Arial" w:cs="Arial"/>
          <w:sz w:val="24"/>
          <w:szCs w:val="24"/>
        </w:rPr>
        <w:t>.</w:t>
      </w:r>
      <w:r w:rsidR="00F96B12">
        <w:rPr>
          <w:rFonts w:ascii="Arial" w:hAnsi="Arial" w:cs="Arial"/>
          <w:sz w:val="24"/>
          <w:szCs w:val="24"/>
        </w:rPr>
        <w:t xml:space="preserve"> The systems are highly accurate </w:t>
      </w:r>
      <w:r w:rsidR="000071FC">
        <w:rPr>
          <w:rFonts w:ascii="Arial" w:hAnsi="Arial" w:cs="Arial"/>
          <w:sz w:val="24"/>
          <w:szCs w:val="24"/>
        </w:rPr>
        <w:t xml:space="preserve">and consistent as </w:t>
      </w:r>
      <w:r w:rsidR="008C3F2E" w:rsidRPr="008C3F2E">
        <w:rPr>
          <w:rFonts w:ascii="Arial" w:hAnsi="Arial" w:cs="Arial"/>
          <w:sz w:val="24"/>
          <w:szCs w:val="24"/>
        </w:rPr>
        <w:t>AI systems can maintain consistent performance over time without fatigue,</w:t>
      </w:r>
      <w:r w:rsidR="001054F3">
        <w:rPr>
          <w:rFonts w:ascii="Arial" w:hAnsi="Arial" w:cs="Arial"/>
          <w:sz w:val="24"/>
          <w:szCs w:val="24"/>
        </w:rPr>
        <w:t xml:space="preserve"> which hinders human inspectors</w:t>
      </w:r>
      <w:r w:rsidR="003B061C">
        <w:rPr>
          <w:rFonts w:ascii="Arial" w:hAnsi="Arial" w:cs="Arial"/>
          <w:sz w:val="24"/>
          <w:szCs w:val="24"/>
        </w:rPr>
        <w:t xml:space="preserve"> and as such </w:t>
      </w:r>
      <w:r w:rsidR="008C3F2E" w:rsidRPr="008C3F2E">
        <w:rPr>
          <w:rFonts w:ascii="Arial" w:hAnsi="Arial" w:cs="Arial"/>
          <w:sz w:val="24"/>
          <w:szCs w:val="24"/>
        </w:rPr>
        <w:t>help</w:t>
      </w:r>
      <w:r w:rsidR="003B061C">
        <w:rPr>
          <w:rFonts w:ascii="Arial" w:hAnsi="Arial" w:cs="Arial"/>
          <w:sz w:val="24"/>
          <w:szCs w:val="24"/>
        </w:rPr>
        <w:t>s</w:t>
      </w:r>
      <w:r w:rsidR="008C3F2E" w:rsidRPr="008C3F2E">
        <w:rPr>
          <w:rFonts w:ascii="Arial" w:hAnsi="Arial" w:cs="Arial"/>
          <w:sz w:val="24"/>
          <w:szCs w:val="24"/>
        </w:rPr>
        <w:t xml:space="preserve"> detect defects, anomalies or patterns with precision</w:t>
      </w:r>
      <w:r w:rsidR="003B061C">
        <w:rPr>
          <w:rFonts w:ascii="Arial" w:hAnsi="Arial" w:cs="Arial"/>
          <w:sz w:val="24"/>
          <w:szCs w:val="24"/>
        </w:rPr>
        <w:t>.</w:t>
      </w:r>
      <w:r w:rsidR="00FB297A">
        <w:rPr>
          <w:rFonts w:ascii="Arial" w:hAnsi="Arial" w:cs="Arial"/>
          <w:sz w:val="24"/>
          <w:szCs w:val="24"/>
        </w:rPr>
        <w:t xml:space="preserve"> </w:t>
      </w:r>
      <w:r w:rsidR="00C240F4">
        <w:rPr>
          <w:rFonts w:ascii="Arial" w:hAnsi="Arial" w:cs="Arial"/>
          <w:sz w:val="24"/>
          <w:szCs w:val="24"/>
        </w:rPr>
        <w:t>When combined with deep or machine learning</w:t>
      </w:r>
      <w:r w:rsidR="0077361A">
        <w:rPr>
          <w:rFonts w:ascii="Arial" w:hAnsi="Arial" w:cs="Arial"/>
          <w:sz w:val="24"/>
          <w:szCs w:val="24"/>
        </w:rPr>
        <w:t xml:space="preserve">, </w:t>
      </w:r>
      <w:r w:rsidR="000F5723">
        <w:rPr>
          <w:rFonts w:ascii="Arial" w:hAnsi="Arial" w:cs="Arial"/>
          <w:sz w:val="24"/>
          <w:szCs w:val="24"/>
        </w:rPr>
        <w:t>which enables systems</w:t>
      </w:r>
      <w:r w:rsidR="00550AF9">
        <w:rPr>
          <w:rFonts w:ascii="Arial" w:hAnsi="Arial" w:cs="Arial"/>
          <w:sz w:val="24"/>
          <w:szCs w:val="24"/>
        </w:rPr>
        <w:t xml:space="preserve"> </w:t>
      </w:r>
      <w:r w:rsidR="00550AF9" w:rsidRPr="00550AF9">
        <w:rPr>
          <w:rFonts w:ascii="Arial" w:hAnsi="Arial" w:cs="Arial"/>
          <w:sz w:val="24"/>
          <w:szCs w:val="24"/>
        </w:rPr>
        <w:t xml:space="preserve">to learn from data </w:t>
      </w:r>
      <w:r w:rsidR="00550AF9">
        <w:rPr>
          <w:rFonts w:ascii="Arial" w:hAnsi="Arial" w:cs="Arial"/>
          <w:sz w:val="24"/>
          <w:szCs w:val="24"/>
        </w:rPr>
        <w:t xml:space="preserve">collected </w:t>
      </w:r>
      <w:r w:rsidR="00550AF9" w:rsidRPr="00550AF9">
        <w:rPr>
          <w:rFonts w:ascii="Arial" w:hAnsi="Arial" w:cs="Arial"/>
          <w:sz w:val="24"/>
          <w:szCs w:val="24"/>
        </w:rPr>
        <w:t>and improve over time without being explicitly programmed to perform specific tasks</w:t>
      </w:r>
      <w:r w:rsidR="00F26E98">
        <w:rPr>
          <w:rFonts w:ascii="Arial" w:hAnsi="Arial" w:cs="Arial"/>
          <w:sz w:val="24"/>
          <w:szCs w:val="24"/>
        </w:rPr>
        <w:t xml:space="preserve"> (</w:t>
      </w:r>
      <w:r w:rsidR="00A424B8">
        <w:rPr>
          <w:rFonts w:ascii="Arial" w:hAnsi="Arial" w:cs="Arial"/>
          <w:sz w:val="24"/>
          <w:szCs w:val="24"/>
        </w:rPr>
        <w:t>Bergman, 2025)</w:t>
      </w:r>
      <w:r w:rsidR="00550AF9">
        <w:rPr>
          <w:rFonts w:ascii="Arial" w:hAnsi="Arial" w:cs="Arial"/>
          <w:sz w:val="24"/>
          <w:szCs w:val="24"/>
        </w:rPr>
        <w:t xml:space="preserve">, the vision system can evolve </w:t>
      </w:r>
      <w:r w:rsidR="00113D44">
        <w:rPr>
          <w:rFonts w:ascii="Arial" w:hAnsi="Arial" w:cs="Arial"/>
          <w:sz w:val="24"/>
          <w:szCs w:val="24"/>
        </w:rPr>
        <w:t xml:space="preserve">and expand the reference database to further improve </w:t>
      </w:r>
      <w:r w:rsidR="00F26E98">
        <w:rPr>
          <w:rFonts w:ascii="Arial" w:hAnsi="Arial" w:cs="Arial"/>
          <w:sz w:val="24"/>
          <w:szCs w:val="24"/>
        </w:rPr>
        <w:t>the accuracy and reliability of the system</w:t>
      </w:r>
      <w:r w:rsidR="00A424B8">
        <w:rPr>
          <w:rFonts w:ascii="Arial" w:hAnsi="Arial" w:cs="Arial"/>
          <w:sz w:val="24"/>
          <w:szCs w:val="24"/>
        </w:rPr>
        <w:t>.</w:t>
      </w:r>
      <w:r w:rsidR="00E014FF">
        <w:rPr>
          <w:rFonts w:ascii="Arial" w:hAnsi="Arial" w:cs="Arial"/>
          <w:sz w:val="24"/>
          <w:szCs w:val="24"/>
        </w:rPr>
        <w:t xml:space="preserve"> With a basic system that has been designed </w:t>
      </w:r>
      <w:r w:rsidR="007E4CAD">
        <w:rPr>
          <w:rFonts w:ascii="Arial" w:hAnsi="Arial" w:cs="Arial"/>
          <w:sz w:val="24"/>
          <w:szCs w:val="24"/>
        </w:rPr>
        <w:t>to versatile across many industries installation could be done on a very quick lead time.</w:t>
      </w:r>
    </w:p>
    <w:p w14:paraId="2034173B" w14:textId="10392FC7" w:rsidR="007E4CAD" w:rsidRDefault="004100B2" w:rsidP="00060DA7">
      <w:pPr>
        <w:spacing w:line="360" w:lineRule="auto"/>
        <w:jc w:val="both"/>
        <w:rPr>
          <w:rFonts w:ascii="Arial" w:hAnsi="Arial" w:cs="Arial"/>
          <w:sz w:val="24"/>
          <w:szCs w:val="24"/>
        </w:rPr>
      </w:pPr>
      <w:r>
        <w:rPr>
          <w:rFonts w:ascii="Arial" w:hAnsi="Arial" w:cs="Arial"/>
          <w:sz w:val="24"/>
          <w:szCs w:val="24"/>
        </w:rPr>
        <w:t>There are however some drawbacks to the technology</w:t>
      </w:r>
      <w:r w:rsidR="005076E4">
        <w:rPr>
          <w:rFonts w:ascii="Arial" w:hAnsi="Arial" w:cs="Arial"/>
          <w:sz w:val="24"/>
          <w:szCs w:val="24"/>
        </w:rPr>
        <w:t xml:space="preserve">, to start with there is a high </w:t>
      </w:r>
      <w:r w:rsidR="00186EFD">
        <w:rPr>
          <w:rFonts w:ascii="Arial" w:hAnsi="Arial" w:cs="Arial"/>
          <w:sz w:val="24"/>
          <w:szCs w:val="24"/>
        </w:rPr>
        <w:t xml:space="preserve">implementation cost even on the most basic of systems as a significant </w:t>
      </w:r>
      <w:r w:rsidR="008E0305">
        <w:rPr>
          <w:rFonts w:ascii="Arial" w:hAnsi="Arial" w:cs="Arial"/>
          <w:sz w:val="24"/>
          <w:szCs w:val="24"/>
        </w:rPr>
        <w:t>investment is required in purchasing hardware such as cameras, GPU’s, Servers</w:t>
      </w:r>
      <w:r w:rsidR="00B86720">
        <w:rPr>
          <w:rFonts w:ascii="Arial" w:hAnsi="Arial" w:cs="Arial"/>
          <w:sz w:val="24"/>
          <w:szCs w:val="24"/>
        </w:rPr>
        <w:t xml:space="preserve"> and specialist installation. </w:t>
      </w:r>
      <w:r w:rsidR="005C1A22">
        <w:rPr>
          <w:rFonts w:ascii="Arial" w:hAnsi="Arial" w:cs="Arial"/>
          <w:sz w:val="24"/>
          <w:szCs w:val="24"/>
        </w:rPr>
        <w:t xml:space="preserve">On top of the </w:t>
      </w:r>
      <w:r w:rsidR="009730E9">
        <w:rPr>
          <w:rFonts w:ascii="Arial" w:hAnsi="Arial" w:cs="Arial"/>
          <w:sz w:val="24"/>
          <w:szCs w:val="24"/>
        </w:rPr>
        <w:t>implementation costs there will also be operational costs as well</w:t>
      </w:r>
      <w:r w:rsidR="003B2C1F">
        <w:rPr>
          <w:rFonts w:ascii="Arial" w:hAnsi="Arial" w:cs="Arial"/>
          <w:sz w:val="24"/>
          <w:szCs w:val="24"/>
        </w:rPr>
        <w:t xml:space="preserve">, </w:t>
      </w:r>
      <w:r w:rsidR="00FD71FF">
        <w:rPr>
          <w:rFonts w:ascii="Arial" w:hAnsi="Arial" w:cs="Arial"/>
          <w:sz w:val="24"/>
          <w:szCs w:val="24"/>
        </w:rPr>
        <w:t>b</w:t>
      </w:r>
      <w:r w:rsidR="00FD71FF" w:rsidRPr="00FD71FF">
        <w:rPr>
          <w:rFonts w:ascii="Arial" w:hAnsi="Arial" w:cs="Arial"/>
          <w:sz w:val="24"/>
          <w:szCs w:val="24"/>
        </w:rPr>
        <w:t>uilding and maintaining computer vision systems often requires speciali</w:t>
      </w:r>
      <w:r w:rsidR="00FD71FF">
        <w:rPr>
          <w:rFonts w:ascii="Arial" w:hAnsi="Arial" w:cs="Arial"/>
          <w:sz w:val="24"/>
          <w:szCs w:val="24"/>
        </w:rPr>
        <w:t>s</w:t>
      </w:r>
      <w:r w:rsidR="00FD71FF" w:rsidRPr="00FD71FF">
        <w:rPr>
          <w:rFonts w:ascii="Arial" w:hAnsi="Arial" w:cs="Arial"/>
          <w:sz w:val="24"/>
          <w:szCs w:val="24"/>
        </w:rPr>
        <w:t>ed skills in machine learning, data annotation, and system integration</w:t>
      </w:r>
      <w:r w:rsidR="00700265">
        <w:rPr>
          <w:rFonts w:ascii="Arial" w:hAnsi="Arial" w:cs="Arial"/>
          <w:sz w:val="24"/>
          <w:szCs w:val="24"/>
        </w:rPr>
        <w:t xml:space="preserve"> (Krishna, 2024)</w:t>
      </w:r>
      <w:r w:rsidR="00FD71FF">
        <w:rPr>
          <w:rFonts w:ascii="Arial" w:hAnsi="Arial" w:cs="Arial"/>
          <w:sz w:val="24"/>
          <w:szCs w:val="24"/>
        </w:rPr>
        <w:t xml:space="preserve">, </w:t>
      </w:r>
      <w:r w:rsidR="003B2C1F">
        <w:rPr>
          <w:rFonts w:ascii="Arial" w:hAnsi="Arial" w:cs="Arial"/>
          <w:sz w:val="24"/>
          <w:szCs w:val="24"/>
        </w:rPr>
        <w:t xml:space="preserve">these systems will require specialist operation and maintenance which can either be </w:t>
      </w:r>
      <w:r w:rsidR="006A6032">
        <w:rPr>
          <w:rFonts w:ascii="Arial" w:hAnsi="Arial" w:cs="Arial"/>
          <w:sz w:val="24"/>
          <w:szCs w:val="24"/>
        </w:rPr>
        <w:lastRenderedPageBreak/>
        <w:t xml:space="preserve">done by training of current staff or contracting out to specialist </w:t>
      </w:r>
      <w:r w:rsidR="00DE2229">
        <w:rPr>
          <w:rFonts w:ascii="Arial" w:hAnsi="Arial" w:cs="Arial"/>
          <w:sz w:val="24"/>
          <w:szCs w:val="24"/>
        </w:rPr>
        <w:t xml:space="preserve">third parties either way will incur some cost. </w:t>
      </w:r>
      <w:r w:rsidR="00707AAA">
        <w:rPr>
          <w:rFonts w:ascii="Arial" w:hAnsi="Arial" w:cs="Arial"/>
          <w:sz w:val="24"/>
          <w:szCs w:val="24"/>
        </w:rPr>
        <w:t xml:space="preserve">The system will always have a heavy dependency on </w:t>
      </w:r>
      <w:r w:rsidR="00587105">
        <w:rPr>
          <w:rFonts w:ascii="Arial" w:hAnsi="Arial" w:cs="Arial"/>
          <w:sz w:val="24"/>
          <w:szCs w:val="24"/>
        </w:rPr>
        <w:t xml:space="preserve">large amounts of data </w:t>
      </w:r>
      <w:r w:rsidR="0036190F">
        <w:rPr>
          <w:rFonts w:ascii="Arial" w:hAnsi="Arial" w:cs="Arial"/>
          <w:sz w:val="24"/>
          <w:szCs w:val="24"/>
        </w:rPr>
        <w:t xml:space="preserve">and need </w:t>
      </w:r>
      <w:r w:rsidR="0036190F" w:rsidRPr="0036190F">
        <w:rPr>
          <w:rFonts w:ascii="Arial" w:hAnsi="Arial" w:cs="Arial"/>
          <w:sz w:val="24"/>
          <w:szCs w:val="24"/>
        </w:rPr>
        <w:t>high-quality labelled datasets to learn accurately</w:t>
      </w:r>
      <w:r w:rsidR="0036190F">
        <w:rPr>
          <w:rFonts w:ascii="Arial" w:hAnsi="Arial" w:cs="Arial"/>
          <w:sz w:val="24"/>
          <w:szCs w:val="24"/>
        </w:rPr>
        <w:t>,</w:t>
      </w:r>
      <w:r w:rsidR="0036190F" w:rsidRPr="0036190F">
        <w:rPr>
          <w:rFonts w:ascii="Arial" w:hAnsi="Arial" w:cs="Arial"/>
          <w:sz w:val="24"/>
          <w:szCs w:val="24"/>
        </w:rPr>
        <w:t xml:space="preserve"> poor or biased data can lead to unreliable results</w:t>
      </w:r>
      <w:r w:rsidR="002A4C1B">
        <w:rPr>
          <w:rFonts w:ascii="Arial" w:hAnsi="Arial" w:cs="Arial"/>
          <w:sz w:val="24"/>
          <w:szCs w:val="24"/>
        </w:rPr>
        <w:t xml:space="preserve"> and again the storage of these large datasets </w:t>
      </w:r>
      <w:r w:rsidR="0096617B">
        <w:rPr>
          <w:rFonts w:ascii="Arial" w:hAnsi="Arial" w:cs="Arial"/>
          <w:sz w:val="24"/>
          <w:szCs w:val="24"/>
        </w:rPr>
        <w:t xml:space="preserve">is a decision that needs to be made, storing on-site in large servers have an initial start-up cost </w:t>
      </w:r>
      <w:r w:rsidR="00BD6B06">
        <w:rPr>
          <w:rFonts w:ascii="Arial" w:hAnsi="Arial" w:cs="Arial"/>
          <w:sz w:val="24"/>
          <w:szCs w:val="24"/>
        </w:rPr>
        <w:t>but will be generally cheap to maintain, whereas sub-contracting to cloud based servers reduces the cost but can pose a security risk.</w:t>
      </w:r>
    </w:p>
    <w:p w14:paraId="4D1664B5" w14:textId="019B21F7" w:rsidR="001E0739" w:rsidRPr="003A6EF4" w:rsidRDefault="001E0739" w:rsidP="00060DA7">
      <w:pPr>
        <w:spacing w:line="360" w:lineRule="auto"/>
        <w:jc w:val="both"/>
        <w:rPr>
          <w:rFonts w:ascii="Arial" w:hAnsi="Arial" w:cs="Arial"/>
          <w:sz w:val="24"/>
          <w:szCs w:val="24"/>
        </w:rPr>
      </w:pPr>
      <w:r>
        <w:rPr>
          <w:rFonts w:ascii="Arial" w:hAnsi="Arial" w:cs="Arial"/>
          <w:sz w:val="24"/>
          <w:szCs w:val="24"/>
        </w:rPr>
        <w:t>In summary a basic system</w:t>
      </w:r>
      <w:r w:rsidR="00B132BE">
        <w:rPr>
          <w:rFonts w:ascii="Arial" w:hAnsi="Arial" w:cs="Arial"/>
          <w:sz w:val="24"/>
          <w:szCs w:val="24"/>
        </w:rPr>
        <w:t xml:space="preserve"> can improve the </w:t>
      </w:r>
      <w:r w:rsidR="00182B54">
        <w:rPr>
          <w:rFonts w:ascii="Arial" w:hAnsi="Arial" w:cs="Arial"/>
          <w:sz w:val="24"/>
          <w:szCs w:val="24"/>
        </w:rPr>
        <w:t>speed</w:t>
      </w:r>
      <w:r w:rsidR="008B4896">
        <w:rPr>
          <w:rFonts w:ascii="Arial" w:hAnsi="Arial" w:cs="Arial"/>
          <w:sz w:val="24"/>
          <w:szCs w:val="24"/>
        </w:rPr>
        <w:t>,</w:t>
      </w:r>
      <w:r w:rsidR="00182B54">
        <w:rPr>
          <w:rFonts w:ascii="Arial" w:hAnsi="Arial" w:cs="Arial"/>
          <w:sz w:val="24"/>
          <w:szCs w:val="24"/>
        </w:rPr>
        <w:t xml:space="preserve"> reliability</w:t>
      </w:r>
      <w:r w:rsidR="008B4896">
        <w:rPr>
          <w:rFonts w:ascii="Arial" w:hAnsi="Arial" w:cs="Arial"/>
          <w:sz w:val="24"/>
          <w:szCs w:val="24"/>
        </w:rPr>
        <w:t xml:space="preserve"> and consistency of doing visual inspections when compared to </w:t>
      </w:r>
      <w:r w:rsidR="00F05615">
        <w:rPr>
          <w:rFonts w:ascii="Arial" w:hAnsi="Arial" w:cs="Arial"/>
          <w:sz w:val="24"/>
          <w:szCs w:val="24"/>
        </w:rPr>
        <w:t>manual human inspection</w:t>
      </w:r>
      <w:r w:rsidR="0022309F">
        <w:rPr>
          <w:rFonts w:ascii="Arial" w:hAnsi="Arial" w:cs="Arial"/>
          <w:sz w:val="24"/>
          <w:szCs w:val="24"/>
        </w:rPr>
        <w:t xml:space="preserve">s as they </w:t>
      </w:r>
      <w:r w:rsidR="001D7D4B">
        <w:rPr>
          <w:rFonts w:ascii="Arial" w:hAnsi="Arial" w:cs="Arial"/>
          <w:sz w:val="24"/>
          <w:szCs w:val="24"/>
        </w:rPr>
        <w:t>eliminate</w:t>
      </w:r>
      <w:r w:rsidR="0022309F">
        <w:rPr>
          <w:rFonts w:ascii="Arial" w:hAnsi="Arial" w:cs="Arial"/>
          <w:sz w:val="24"/>
          <w:szCs w:val="24"/>
        </w:rPr>
        <w:t xml:space="preserve"> the fatigue </w:t>
      </w:r>
      <w:r w:rsidR="00875ABB">
        <w:rPr>
          <w:rFonts w:ascii="Arial" w:hAnsi="Arial" w:cs="Arial"/>
          <w:sz w:val="24"/>
          <w:szCs w:val="24"/>
        </w:rPr>
        <w:t>flaw in human operators</w:t>
      </w:r>
      <w:r w:rsidR="007B29A8">
        <w:rPr>
          <w:rFonts w:ascii="Arial" w:hAnsi="Arial" w:cs="Arial"/>
          <w:sz w:val="24"/>
          <w:szCs w:val="24"/>
        </w:rPr>
        <w:t>. However along with the drawbacks already mentioned</w:t>
      </w:r>
      <w:r w:rsidR="00217F42">
        <w:rPr>
          <w:rFonts w:ascii="Arial" w:hAnsi="Arial" w:cs="Arial"/>
          <w:sz w:val="24"/>
          <w:szCs w:val="24"/>
        </w:rPr>
        <w:t>, the basic system is only used for identifying defects and will require manual intervention</w:t>
      </w:r>
      <w:r w:rsidR="009D27D5">
        <w:rPr>
          <w:rFonts w:ascii="Arial" w:hAnsi="Arial" w:cs="Arial"/>
          <w:sz w:val="24"/>
          <w:szCs w:val="24"/>
        </w:rPr>
        <w:t xml:space="preserve"> to action any defects that have been identified</w:t>
      </w:r>
      <w:r w:rsidR="007E0CCF">
        <w:rPr>
          <w:rFonts w:ascii="Arial" w:hAnsi="Arial" w:cs="Arial"/>
          <w:sz w:val="24"/>
          <w:szCs w:val="24"/>
        </w:rPr>
        <w:t>..</w:t>
      </w:r>
    </w:p>
    <w:p w14:paraId="52A7C33D" w14:textId="6D961F85" w:rsidR="00BB40A1" w:rsidRDefault="00BB40A1" w:rsidP="00060DA7">
      <w:pPr>
        <w:spacing w:line="360" w:lineRule="auto"/>
        <w:jc w:val="both"/>
        <w:rPr>
          <w:rFonts w:ascii="Arial" w:hAnsi="Arial" w:cs="Arial"/>
          <w:b/>
          <w:bCs/>
          <w:sz w:val="24"/>
          <w:szCs w:val="24"/>
        </w:rPr>
      </w:pPr>
      <w:r>
        <w:rPr>
          <w:rFonts w:ascii="Arial" w:hAnsi="Arial" w:cs="Arial"/>
          <w:b/>
          <w:bCs/>
          <w:sz w:val="24"/>
          <w:szCs w:val="24"/>
        </w:rPr>
        <w:t>Robotic Vision Systems</w:t>
      </w:r>
    </w:p>
    <w:p w14:paraId="51E86B1C" w14:textId="131FEBA2" w:rsidR="0007284C" w:rsidRDefault="00035A0F" w:rsidP="00060DA7">
      <w:pPr>
        <w:spacing w:line="360" w:lineRule="auto"/>
        <w:jc w:val="both"/>
        <w:rPr>
          <w:rFonts w:ascii="Arial" w:hAnsi="Arial" w:cs="Arial"/>
          <w:sz w:val="24"/>
          <w:szCs w:val="24"/>
        </w:rPr>
      </w:pPr>
      <w:r>
        <w:rPr>
          <w:rFonts w:ascii="Arial" w:hAnsi="Arial" w:cs="Arial"/>
          <w:sz w:val="24"/>
          <w:szCs w:val="24"/>
        </w:rPr>
        <w:t xml:space="preserve">The robotic vision systems take </w:t>
      </w:r>
      <w:r w:rsidR="001A32B8">
        <w:rPr>
          <w:rFonts w:ascii="Arial" w:hAnsi="Arial" w:cs="Arial"/>
          <w:sz w:val="24"/>
          <w:szCs w:val="24"/>
        </w:rPr>
        <w:t xml:space="preserve">the premise of a basic computer vision system and introduces robotics into the </w:t>
      </w:r>
      <w:r w:rsidR="00915CC1">
        <w:rPr>
          <w:rFonts w:ascii="Arial" w:hAnsi="Arial" w:cs="Arial"/>
          <w:sz w:val="24"/>
          <w:szCs w:val="24"/>
        </w:rPr>
        <w:t xml:space="preserve">inspection area to action out </w:t>
      </w:r>
      <w:r w:rsidR="00AB62B1">
        <w:rPr>
          <w:rFonts w:ascii="Arial" w:hAnsi="Arial" w:cs="Arial"/>
          <w:sz w:val="24"/>
          <w:szCs w:val="24"/>
        </w:rPr>
        <w:t>movements such as picking and sorting items</w:t>
      </w:r>
      <w:r w:rsidR="00491AFC">
        <w:rPr>
          <w:rFonts w:ascii="Arial" w:hAnsi="Arial" w:cs="Arial"/>
          <w:sz w:val="24"/>
          <w:szCs w:val="24"/>
        </w:rPr>
        <w:t xml:space="preserve"> based on the </w:t>
      </w:r>
      <w:r w:rsidR="00915CC1">
        <w:rPr>
          <w:rFonts w:ascii="Arial" w:hAnsi="Arial" w:cs="Arial"/>
          <w:sz w:val="24"/>
          <w:szCs w:val="24"/>
        </w:rPr>
        <w:t>decisions that have been made by the AI system</w:t>
      </w:r>
      <w:r w:rsidR="00491AFC">
        <w:rPr>
          <w:rFonts w:ascii="Arial" w:hAnsi="Arial" w:cs="Arial"/>
          <w:sz w:val="24"/>
          <w:szCs w:val="24"/>
        </w:rPr>
        <w:t>.</w:t>
      </w:r>
    </w:p>
    <w:p w14:paraId="5D9A640A" w14:textId="6365BBB6" w:rsidR="00491AFC" w:rsidRDefault="000D099E" w:rsidP="00060DA7">
      <w:pPr>
        <w:spacing w:line="360" w:lineRule="auto"/>
        <w:jc w:val="both"/>
        <w:rPr>
          <w:rFonts w:ascii="Arial" w:hAnsi="Arial" w:cs="Arial"/>
          <w:sz w:val="24"/>
          <w:szCs w:val="24"/>
        </w:rPr>
      </w:pPr>
      <w:r>
        <w:rPr>
          <w:rFonts w:ascii="Arial" w:hAnsi="Arial" w:cs="Arial"/>
          <w:sz w:val="24"/>
          <w:szCs w:val="24"/>
        </w:rPr>
        <w:t xml:space="preserve">The main benefit of these systems is that it can completely eliminate the human interaction within an inspection area </w:t>
      </w:r>
      <w:r w:rsidR="009B2609">
        <w:rPr>
          <w:rFonts w:ascii="Arial" w:hAnsi="Arial" w:cs="Arial"/>
          <w:sz w:val="24"/>
          <w:szCs w:val="24"/>
        </w:rPr>
        <w:t>as it becomes fully automated, which can either reduce o</w:t>
      </w:r>
      <w:r w:rsidR="0030012C">
        <w:rPr>
          <w:rFonts w:ascii="Arial" w:hAnsi="Arial" w:cs="Arial"/>
          <w:sz w:val="24"/>
          <w:szCs w:val="24"/>
        </w:rPr>
        <w:t xml:space="preserve">perational business costs by reducing labour costs or enable the </w:t>
      </w:r>
      <w:r w:rsidR="00A0691E">
        <w:rPr>
          <w:rFonts w:ascii="Arial" w:hAnsi="Arial" w:cs="Arial"/>
          <w:sz w:val="24"/>
          <w:szCs w:val="24"/>
        </w:rPr>
        <w:t>human resources to be deployed into other areas of business.</w:t>
      </w:r>
      <w:r w:rsidR="00227C12">
        <w:rPr>
          <w:rFonts w:ascii="Arial" w:hAnsi="Arial" w:cs="Arial"/>
          <w:sz w:val="24"/>
          <w:szCs w:val="24"/>
        </w:rPr>
        <w:t xml:space="preserve"> </w:t>
      </w:r>
      <w:r w:rsidR="00473B42">
        <w:rPr>
          <w:rFonts w:ascii="Arial" w:hAnsi="Arial" w:cs="Arial"/>
          <w:sz w:val="24"/>
          <w:szCs w:val="24"/>
        </w:rPr>
        <w:t xml:space="preserve">The robotics can also </w:t>
      </w:r>
      <w:r w:rsidR="00BB79C3">
        <w:rPr>
          <w:rFonts w:ascii="Arial" w:hAnsi="Arial" w:cs="Arial"/>
          <w:sz w:val="24"/>
          <w:szCs w:val="24"/>
        </w:rPr>
        <w:t xml:space="preserve">contribute towards an organisations </w:t>
      </w:r>
      <w:r w:rsidR="00324589">
        <w:rPr>
          <w:rFonts w:ascii="Arial" w:hAnsi="Arial" w:cs="Arial"/>
          <w:sz w:val="24"/>
          <w:szCs w:val="24"/>
        </w:rPr>
        <w:t xml:space="preserve">health and safety strategy as they reduce </w:t>
      </w:r>
      <w:r w:rsidR="00457B90">
        <w:rPr>
          <w:rFonts w:ascii="Arial" w:hAnsi="Arial" w:cs="Arial"/>
          <w:sz w:val="24"/>
          <w:szCs w:val="24"/>
        </w:rPr>
        <w:t xml:space="preserve">a lot of manual handling activities, which is accounts for </w:t>
      </w:r>
      <w:r w:rsidR="00E70CE4">
        <w:rPr>
          <w:rFonts w:ascii="Arial" w:hAnsi="Arial" w:cs="Arial"/>
          <w:sz w:val="24"/>
          <w:szCs w:val="24"/>
        </w:rPr>
        <w:t xml:space="preserve">25% of workplace </w:t>
      </w:r>
      <w:r w:rsidR="00E10F69">
        <w:rPr>
          <w:rFonts w:ascii="Arial" w:hAnsi="Arial" w:cs="Arial"/>
          <w:sz w:val="24"/>
          <w:szCs w:val="24"/>
        </w:rPr>
        <w:t>injuries (HSE, 2024).</w:t>
      </w:r>
    </w:p>
    <w:p w14:paraId="34A6D692" w14:textId="34A662F5" w:rsidR="0007284C" w:rsidRDefault="001D7F3A" w:rsidP="00060DA7">
      <w:pPr>
        <w:spacing w:line="360" w:lineRule="auto"/>
        <w:jc w:val="both"/>
        <w:rPr>
          <w:rFonts w:ascii="Arial" w:hAnsi="Arial" w:cs="Arial"/>
          <w:sz w:val="24"/>
          <w:szCs w:val="24"/>
        </w:rPr>
      </w:pPr>
      <w:r>
        <w:rPr>
          <w:rFonts w:ascii="Arial" w:hAnsi="Arial" w:cs="Arial"/>
          <w:sz w:val="24"/>
          <w:szCs w:val="24"/>
        </w:rPr>
        <w:t xml:space="preserve">Once again though implementing these systems </w:t>
      </w:r>
      <w:r w:rsidR="003F5A88">
        <w:rPr>
          <w:rFonts w:ascii="Arial" w:hAnsi="Arial" w:cs="Arial"/>
          <w:sz w:val="24"/>
          <w:szCs w:val="24"/>
        </w:rPr>
        <w:t>have high costs both in installation and maintenance, on top of the costs discussed within the basic system there will be more cost</w:t>
      </w:r>
      <w:r w:rsidR="00AA4FF0">
        <w:rPr>
          <w:rFonts w:ascii="Arial" w:hAnsi="Arial" w:cs="Arial"/>
          <w:sz w:val="24"/>
          <w:szCs w:val="24"/>
        </w:rPr>
        <w:t xml:space="preserve"> implications for the robotics elements in both installation and the specialisation required for </w:t>
      </w:r>
      <w:r w:rsidR="00BB546C">
        <w:rPr>
          <w:rFonts w:ascii="Arial" w:hAnsi="Arial" w:cs="Arial"/>
          <w:sz w:val="24"/>
          <w:szCs w:val="24"/>
        </w:rPr>
        <w:t>operations.</w:t>
      </w:r>
      <w:r w:rsidR="00EA0233">
        <w:rPr>
          <w:rFonts w:ascii="Arial" w:hAnsi="Arial" w:cs="Arial"/>
          <w:sz w:val="24"/>
          <w:szCs w:val="24"/>
        </w:rPr>
        <w:t xml:space="preserve"> With the addition of the robotics element there will also be an increase in installation time required</w:t>
      </w:r>
      <w:r w:rsidR="00832987">
        <w:rPr>
          <w:rFonts w:ascii="Arial" w:hAnsi="Arial" w:cs="Arial"/>
          <w:sz w:val="24"/>
          <w:szCs w:val="24"/>
        </w:rPr>
        <w:t xml:space="preserve">, so if the business is </w:t>
      </w:r>
      <w:r w:rsidR="000B225A">
        <w:rPr>
          <w:rFonts w:ascii="Arial" w:hAnsi="Arial" w:cs="Arial"/>
          <w:sz w:val="24"/>
          <w:szCs w:val="24"/>
        </w:rPr>
        <w:t xml:space="preserve">reliant on the area that is being upgraded then processing time maybe hinder or even </w:t>
      </w:r>
      <w:r w:rsidR="00352829">
        <w:rPr>
          <w:rFonts w:ascii="Arial" w:hAnsi="Arial" w:cs="Arial"/>
          <w:sz w:val="24"/>
          <w:szCs w:val="24"/>
        </w:rPr>
        <w:t>completely stopped during installation. Another constraint will be on the space that the company has available, robotics</w:t>
      </w:r>
      <w:r w:rsidR="0018381F">
        <w:rPr>
          <w:rFonts w:ascii="Arial" w:hAnsi="Arial" w:cs="Arial"/>
          <w:sz w:val="24"/>
          <w:szCs w:val="24"/>
        </w:rPr>
        <w:t>,</w:t>
      </w:r>
      <w:r w:rsidR="00244F0C">
        <w:rPr>
          <w:rFonts w:ascii="Arial" w:hAnsi="Arial" w:cs="Arial"/>
          <w:sz w:val="24"/>
          <w:szCs w:val="24"/>
        </w:rPr>
        <w:t xml:space="preserve"> their control systems and </w:t>
      </w:r>
      <w:r w:rsidR="0018381F">
        <w:rPr>
          <w:rFonts w:ascii="Arial" w:hAnsi="Arial" w:cs="Arial"/>
          <w:sz w:val="24"/>
          <w:szCs w:val="24"/>
        </w:rPr>
        <w:t xml:space="preserve">drive systems (Hydraulic, electronic, </w:t>
      </w:r>
      <w:r w:rsidR="0018381F">
        <w:rPr>
          <w:rFonts w:ascii="Arial" w:hAnsi="Arial" w:cs="Arial"/>
          <w:sz w:val="24"/>
          <w:szCs w:val="24"/>
        </w:rPr>
        <w:lastRenderedPageBreak/>
        <w:t>etc) will take up more space than a human operator</w:t>
      </w:r>
      <w:r w:rsidR="00C2000C">
        <w:rPr>
          <w:rFonts w:ascii="Arial" w:hAnsi="Arial" w:cs="Arial"/>
          <w:sz w:val="24"/>
          <w:szCs w:val="24"/>
        </w:rPr>
        <w:t xml:space="preserve">, so if the available space is limited then robotics </w:t>
      </w:r>
      <w:r w:rsidR="007C4DFE">
        <w:rPr>
          <w:rFonts w:ascii="Arial" w:hAnsi="Arial" w:cs="Arial"/>
          <w:sz w:val="24"/>
          <w:szCs w:val="24"/>
        </w:rPr>
        <w:t xml:space="preserve">might not be a viable solution. </w:t>
      </w:r>
    </w:p>
    <w:p w14:paraId="5035AB6B" w14:textId="768664E6" w:rsidR="00035A0F" w:rsidRPr="007E0CCF" w:rsidRDefault="005F05AC" w:rsidP="00060DA7">
      <w:pPr>
        <w:spacing w:line="360" w:lineRule="auto"/>
        <w:jc w:val="both"/>
        <w:rPr>
          <w:rFonts w:ascii="Arial" w:hAnsi="Arial" w:cs="Arial"/>
          <w:sz w:val="24"/>
          <w:szCs w:val="24"/>
        </w:rPr>
      </w:pPr>
      <w:r>
        <w:rPr>
          <w:rFonts w:ascii="Arial" w:hAnsi="Arial" w:cs="Arial"/>
          <w:sz w:val="24"/>
          <w:szCs w:val="24"/>
        </w:rPr>
        <w:t>In summary r</w:t>
      </w:r>
      <w:r w:rsidR="00035A0F" w:rsidRPr="00035A0F">
        <w:rPr>
          <w:rFonts w:ascii="Arial" w:hAnsi="Arial" w:cs="Arial"/>
          <w:sz w:val="24"/>
          <w:szCs w:val="24"/>
        </w:rPr>
        <w:t>obotic vision systems enable robots to perceive and interact with the physical world, significantly enhancing automation, productivity, and quality. They are especially valuable in dynamic environments where object position and orientation vary. However, these systems require significant investment, controlled conditions, and technical expertise to function reliably.</w:t>
      </w:r>
    </w:p>
    <w:p w14:paraId="4E4830D0" w14:textId="3252E463" w:rsidR="00BB40A1" w:rsidRDefault="00BB40A1" w:rsidP="00060DA7">
      <w:pPr>
        <w:spacing w:line="360" w:lineRule="auto"/>
        <w:jc w:val="both"/>
        <w:rPr>
          <w:rFonts w:ascii="Arial" w:hAnsi="Arial" w:cs="Arial"/>
          <w:b/>
          <w:bCs/>
          <w:sz w:val="24"/>
          <w:szCs w:val="24"/>
        </w:rPr>
      </w:pPr>
      <w:r w:rsidRPr="00BB40A1">
        <w:rPr>
          <w:rFonts w:ascii="Arial" w:hAnsi="Arial" w:cs="Arial"/>
          <w:b/>
          <w:bCs/>
          <w:sz w:val="24"/>
          <w:szCs w:val="24"/>
        </w:rPr>
        <w:t>Multispectral and Hyperspectral Imaging</w:t>
      </w:r>
    </w:p>
    <w:p w14:paraId="5DF431AB" w14:textId="62FEE950" w:rsidR="00BB40A1" w:rsidRDefault="00162115" w:rsidP="00060DA7">
      <w:pPr>
        <w:spacing w:line="360" w:lineRule="auto"/>
        <w:jc w:val="both"/>
        <w:rPr>
          <w:rFonts w:ascii="Arial" w:hAnsi="Arial" w:cs="Arial"/>
          <w:sz w:val="24"/>
          <w:szCs w:val="24"/>
        </w:rPr>
      </w:pPr>
      <w:r>
        <w:rPr>
          <w:rFonts w:ascii="Arial" w:hAnsi="Arial" w:cs="Arial"/>
          <w:sz w:val="24"/>
          <w:szCs w:val="24"/>
        </w:rPr>
        <w:t xml:space="preserve">The next level </w:t>
      </w:r>
      <w:r w:rsidR="002F1F27">
        <w:rPr>
          <w:rFonts w:ascii="Arial" w:hAnsi="Arial" w:cs="Arial"/>
          <w:sz w:val="24"/>
          <w:szCs w:val="24"/>
        </w:rPr>
        <w:t>of enhancing the basic vision system is to improve the imag</w:t>
      </w:r>
      <w:r w:rsidR="006F56E1">
        <w:rPr>
          <w:rFonts w:ascii="Arial" w:hAnsi="Arial" w:cs="Arial"/>
          <w:sz w:val="24"/>
          <w:szCs w:val="24"/>
        </w:rPr>
        <w:t>e capturing</w:t>
      </w:r>
      <w:r w:rsidR="006242A0">
        <w:rPr>
          <w:rFonts w:ascii="Arial" w:hAnsi="Arial" w:cs="Arial"/>
          <w:sz w:val="24"/>
          <w:szCs w:val="24"/>
        </w:rPr>
        <w:t xml:space="preserve"> and processing</w:t>
      </w:r>
      <w:r w:rsidR="00960E50">
        <w:rPr>
          <w:rFonts w:ascii="Arial" w:hAnsi="Arial" w:cs="Arial"/>
          <w:sz w:val="24"/>
          <w:szCs w:val="24"/>
        </w:rPr>
        <w:t xml:space="preserve">. The first we will look at </w:t>
      </w:r>
      <w:r w:rsidR="007F5A07">
        <w:rPr>
          <w:rFonts w:ascii="Arial" w:hAnsi="Arial" w:cs="Arial"/>
          <w:sz w:val="24"/>
          <w:szCs w:val="24"/>
        </w:rPr>
        <w:t xml:space="preserve">is multispectral and hyperspectral imaging which both can aid in </w:t>
      </w:r>
      <w:r w:rsidR="00BA6BDA">
        <w:rPr>
          <w:rFonts w:ascii="Arial" w:hAnsi="Arial" w:cs="Arial"/>
          <w:sz w:val="24"/>
          <w:szCs w:val="24"/>
        </w:rPr>
        <w:t xml:space="preserve">identifying contaminated or dirty trays. </w:t>
      </w:r>
      <w:r w:rsidR="00F10BE9" w:rsidRPr="00F10BE9">
        <w:rPr>
          <w:rFonts w:ascii="Arial" w:hAnsi="Arial" w:cs="Arial"/>
          <w:sz w:val="24"/>
          <w:szCs w:val="24"/>
        </w:rPr>
        <w:t>Multispectral imaging captures images in a small number of discrete spectral bands (typically 3–10), such as visible light (RGB) and near-infrared</w:t>
      </w:r>
      <w:r w:rsidR="00F10BE9">
        <w:rPr>
          <w:rFonts w:ascii="Arial" w:hAnsi="Arial" w:cs="Arial"/>
          <w:sz w:val="24"/>
          <w:szCs w:val="24"/>
        </w:rPr>
        <w:t xml:space="preserve"> and is commonly used </w:t>
      </w:r>
      <w:r w:rsidR="00E24D9C">
        <w:rPr>
          <w:rFonts w:ascii="Arial" w:hAnsi="Arial" w:cs="Arial"/>
          <w:sz w:val="24"/>
          <w:szCs w:val="24"/>
        </w:rPr>
        <w:t xml:space="preserve">for monitoring crop health, food quality inspection and basic material </w:t>
      </w:r>
      <w:r w:rsidR="007D2036">
        <w:rPr>
          <w:rFonts w:ascii="Arial" w:hAnsi="Arial" w:cs="Arial"/>
          <w:sz w:val="24"/>
          <w:szCs w:val="24"/>
        </w:rPr>
        <w:t>classification. Whereas h</w:t>
      </w:r>
      <w:r w:rsidR="007D2036" w:rsidRPr="007D2036">
        <w:rPr>
          <w:rFonts w:ascii="Arial" w:hAnsi="Arial" w:cs="Arial"/>
          <w:sz w:val="24"/>
          <w:szCs w:val="24"/>
        </w:rPr>
        <w:t>yperspectral imaging captures data across hundreds of narrow, continuous spectral bands, producing a detailed spectral signature for every pixel in an image</w:t>
      </w:r>
      <w:r w:rsidR="00EE3C6A">
        <w:rPr>
          <w:rFonts w:ascii="Arial" w:hAnsi="Arial" w:cs="Arial"/>
          <w:sz w:val="24"/>
          <w:szCs w:val="24"/>
        </w:rPr>
        <w:t xml:space="preserve"> and excels in food contamination detection, mineral identification and environmental monitoring</w:t>
      </w:r>
      <w:r w:rsidR="006A69C5">
        <w:rPr>
          <w:rFonts w:ascii="Arial" w:hAnsi="Arial" w:cs="Arial"/>
          <w:sz w:val="24"/>
          <w:szCs w:val="24"/>
        </w:rPr>
        <w:t xml:space="preserve"> (Specim, 2025)</w:t>
      </w:r>
      <w:r w:rsidR="00E54321">
        <w:rPr>
          <w:rFonts w:ascii="Arial" w:hAnsi="Arial" w:cs="Arial"/>
          <w:sz w:val="24"/>
          <w:szCs w:val="24"/>
        </w:rPr>
        <w:t xml:space="preserve">. </w:t>
      </w:r>
    </w:p>
    <w:p w14:paraId="5D5F0B4A" w14:textId="6858E715" w:rsidR="00564472" w:rsidRPr="00162115" w:rsidRDefault="00280B95" w:rsidP="00060DA7">
      <w:pPr>
        <w:spacing w:line="360" w:lineRule="auto"/>
        <w:jc w:val="both"/>
        <w:rPr>
          <w:rFonts w:ascii="Arial" w:hAnsi="Arial" w:cs="Arial"/>
          <w:sz w:val="24"/>
          <w:szCs w:val="24"/>
        </w:rPr>
      </w:pPr>
      <w:r w:rsidRPr="00280B95">
        <w:rPr>
          <w:rFonts w:ascii="Arial" w:hAnsi="Arial" w:cs="Arial"/>
          <w:sz w:val="24"/>
          <w:szCs w:val="24"/>
        </w:rPr>
        <w:t>Both technologies are increasingly combined with machine learning and AI to improve accuracy and usability in real-world applications</w:t>
      </w:r>
      <w:r w:rsidR="0003081D">
        <w:rPr>
          <w:rFonts w:ascii="Arial" w:hAnsi="Arial" w:cs="Arial"/>
          <w:sz w:val="24"/>
          <w:szCs w:val="24"/>
        </w:rPr>
        <w:t xml:space="preserve"> and as such will improve their accuracy and reliability over time as the A</w:t>
      </w:r>
      <w:r w:rsidR="00BF272B">
        <w:rPr>
          <w:rFonts w:ascii="Arial" w:hAnsi="Arial" w:cs="Arial"/>
          <w:sz w:val="24"/>
          <w:szCs w:val="24"/>
        </w:rPr>
        <w:t xml:space="preserve">I learns. </w:t>
      </w:r>
      <w:r w:rsidR="00421F23" w:rsidRPr="00421F23">
        <w:rPr>
          <w:rFonts w:ascii="Arial" w:hAnsi="Arial" w:cs="Arial"/>
          <w:sz w:val="24"/>
          <w:szCs w:val="24"/>
        </w:rPr>
        <w:t>Multispectral imaging is well-suited for fast, cost-effective inspection where broad spectral information is sufficient</w:t>
      </w:r>
      <w:r w:rsidR="00FB1925">
        <w:rPr>
          <w:rFonts w:ascii="Arial" w:hAnsi="Arial" w:cs="Arial"/>
          <w:sz w:val="24"/>
          <w:szCs w:val="24"/>
        </w:rPr>
        <w:t xml:space="preserve"> whereas h</w:t>
      </w:r>
      <w:r w:rsidR="00FB1925" w:rsidRPr="00FB1925">
        <w:rPr>
          <w:rFonts w:ascii="Arial" w:hAnsi="Arial" w:cs="Arial"/>
          <w:sz w:val="24"/>
          <w:szCs w:val="24"/>
        </w:rPr>
        <w:t>yperspectral imaging offers deep material and chemical insight, enabling superior defect and contamination detection, but at the cost of complexity, data volume, and expense.</w:t>
      </w:r>
    </w:p>
    <w:p w14:paraId="4A149C85" w14:textId="7D9A3101" w:rsidR="00BB40A1" w:rsidRDefault="0094654A" w:rsidP="00060DA7">
      <w:pPr>
        <w:spacing w:line="360" w:lineRule="auto"/>
        <w:jc w:val="both"/>
        <w:rPr>
          <w:rFonts w:ascii="Arial" w:hAnsi="Arial" w:cs="Arial"/>
          <w:b/>
          <w:bCs/>
          <w:sz w:val="24"/>
          <w:szCs w:val="24"/>
        </w:rPr>
      </w:pPr>
      <w:r w:rsidRPr="0094654A">
        <w:rPr>
          <w:rFonts w:ascii="Arial" w:hAnsi="Arial" w:cs="Arial"/>
          <w:b/>
          <w:bCs/>
          <w:sz w:val="24"/>
          <w:szCs w:val="24"/>
        </w:rPr>
        <w:t>Thermal Imaging With AI</w:t>
      </w:r>
    </w:p>
    <w:p w14:paraId="679C7E78" w14:textId="042E64FF" w:rsidR="0094654A" w:rsidRDefault="0082451E" w:rsidP="00060DA7">
      <w:pPr>
        <w:spacing w:line="360" w:lineRule="auto"/>
        <w:jc w:val="both"/>
        <w:rPr>
          <w:rFonts w:ascii="Arial" w:hAnsi="Arial" w:cs="Arial"/>
          <w:sz w:val="24"/>
          <w:szCs w:val="24"/>
        </w:rPr>
      </w:pPr>
      <w:r w:rsidRPr="0082451E">
        <w:rPr>
          <w:rFonts w:ascii="Arial" w:hAnsi="Arial" w:cs="Arial"/>
          <w:sz w:val="24"/>
          <w:szCs w:val="24"/>
        </w:rPr>
        <w:t>AI thermal imaging combines infrared thermal cameras that capture temperature distributions with AI and machine-vision algorithms that analyse those thermal patterns to detect defects, anomalies, or process issues in manufacturing and industrial environments. It goes beyond visual inspection by identifying temperature variations invisible to the naked eye that often correlate with quality problems</w:t>
      </w:r>
      <w:r w:rsidR="008A27DF">
        <w:rPr>
          <w:rFonts w:ascii="Arial" w:hAnsi="Arial" w:cs="Arial"/>
          <w:sz w:val="24"/>
          <w:szCs w:val="24"/>
        </w:rPr>
        <w:t xml:space="preserve"> (</w:t>
      </w:r>
      <w:r w:rsidR="00436344">
        <w:rPr>
          <w:rFonts w:ascii="Arial" w:hAnsi="Arial" w:cs="Arial"/>
          <w:sz w:val="24"/>
          <w:szCs w:val="24"/>
        </w:rPr>
        <w:t>DAC, 2025)</w:t>
      </w:r>
      <w:r w:rsidRPr="0082451E">
        <w:rPr>
          <w:rFonts w:ascii="Arial" w:hAnsi="Arial" w:cs="Arial"/>
          <w:sz w:val="24"/>
          <w:szCs w:val="24"/>
        </w:rPr>
        <w:t>.</w:t>
      </w:r>
      <w:r w:rsidR="00C44CDC">
        <w:rPr>
          <w:rFonts w:ascii="Arial" w:hAnsi="Arial" w:cs="Arial"/>
          <w:sz w:val="24"/>
          <w:szCs w:val="24"/>
        </w:rPr>
        <w:t xml:space="preserve"> </w:t>
      </w:r>
      <w:r w:rsidR="003878B2">
        <w:rPr>
          <w:rFonts w:ascii="Arial" w:hAnsi="Arial" w:cs="Arial"/>
          <w:sz w:val="24"/>
          <w:szCs w:val="24"/>
        </w:rPr>
        <w:t xml:space="preserve">AI </w:t>
      </w:r>
      <w:r w:rsidR="003878B2">
        <w:rPr>
          <w:rFonts w:ascii="Arial" w:hAnsi="Arial" w:cs="Arial"/>
          <w:sz w:val="24"/>
          <w:szCs w:val="24"/>
        </w:rPr>
        <w:lastRenderedPageBreak/>
        <w:t xml:space="preserve">thermal cameras capture images </w:t>
      </w:r>
      <w:r w:rsidR="00BC74F8" w:rsidRPr="00BC74F8">
        <w:rPr>
          <w:rFonts w:ascii="Arial" w:hAnsi="Arial" w:cs="Arial"/>
          <w:sz w:val="24"/>
          <w:szCs w:val="24"/>
        </w:rPr>
        <w:t>showing the surface temperature of objects</w:t>
      </w:r>
      <w:r w:rsidR="00BC74F8">
        <w:rPr>
          <w:rFonts w:ascii="Arial" w:hAnsi="Arial" w:cs="Arial"/>
          <w:sz w:val="24"/>
          <w:szCs w:val="24"/>
        </w:rPr>
        <w:t xml:space="preserve">, </w:t>
      </w:r>
      <w:r w:rsidR="00BC74F8" w:rsidRPr="00BC74F8">
        <w:rPr>
          <w:rFonts w:ascii="Arial" w:hAnsi="Arial" w:cs="Arial"/>
          <w:sz w:val="24"/>
          <w:szCs w:val="24"/>
        </w:rPr>
        <w:t>algorithms</w:t>
      </w:r>
      <w:r w:rsidR="00BC74F8">
        <w:rPr>
          <w:rFonts w:ascii="Arial" w:hAnsi="Arial" w:cs="Arial"/>
          <w:sz w:val="24"/>
          <w:szCs w:val="24"/>
        </w:rPr>
        <w:t xml:space="preserve"> will then</w:t>
      </w:r>
      <w:r w:rsidR="00BC74F8" w:rsidRPr="00BC74F8">
        <w:rPr>
          <w:rFonts w:ascii="Arial" w:hAnsi="Arial" w:cs="Arial"/>
          <w:sz w:val="24"/>
          <w:szCs w:val="24"/>
        </w:rPr>
        <w:t xml:space="preserve"> process</w:t>
      </w:r>
      <w:r w:rsidR="00BC74F8">
        <w:rPr>
          <w:rFonts w:ascii="Arial" w:hAnsi="Arial" w:cs="Arial"/>
          <w:sz w:val="24"/>
          <w:szCs w:val="24"/>
        </w:rPr>
        <w:t xml:space="preserve"> the </w:t>
      </w:r>
      <w:r w:rsidR="00BC74F8" w:rsidRPr="00BC74F8">
        <w:rPr>
          <w:rFonts w:ascii="Arial" w:hAnsi="Arial" w:cs="Arial"/>
          <w:sz w:val="24"/>
          <w:szCs w:val="24"/>
        </w:rPr>
        <w:t xml:space="preserve">thermal </w:t>
      </w:r>
      <w:r w:rsidR="00BC74F8">
        <w:rPr>
          <w:rFonts w:ascii="Arial" w:hAnsi="Arial" w:cs="Arial"/>
          <w:sz w:val="24"/>
          <w:szCs w:val="24"/>
        </w:rPr>
        <w:t xml:space="preserve">images </w:t>
      </w:r>
      <w:r w:rsidR="00BC74F8" w:rsidRPr="00BC74F8">
        <w:rPr>
          <w:rFonts w:ascii="Arial" w:hAnsi="Arial" w:cs="Arial"/>
          <w:sz w:val="24"/>
          <w:szCs w:val="24"/>
        </w:rPr>
        <w:t>to spot irregular heat patterns, detect anomalies, classify defects, and learn normal temperature profiles for comparison</w:t>
      </w:r>
      <w:r w:rsidR="007677C1">
        <w:rPr>
          <w:rFonts w:ascii="Arial" w:hAnsi="Arial" w:cs="Arial"/>
          <w:sz w:val="24"/>
          <w:szCs w:val="24"/>
        </w:rPr>
        <w:t>.</w:t>
      </w:r>
    </w:p>
    <w:p w14:paraId="2F5332CB" w14:textId="4D4C701F" w:rsidR="007677C1" w:rsidRDefault="007677C1" w:rsidP="00060DA7">
      <w:pPr>
        <w:spacing w:line="360" w:lineRule="auto"/>
        <w:jc w:val="both"/>
        <w:rPr>
          <w:rFonts w:ascii="Arial" w:hAnsi="Arial" w:cs="Arial"/>
          <w:sz w:val="24"/>
          <w:szCs w:val="24"/>
        </w:rPr>
      </w:pPr>
      <w:r>
        <w:rPr>
          <w:rFonts w:ascii="Arial" w:hAnsi="Arial" w:cs="Arial"/>
          <w:sz w:val="24"/>
          <w:szCs w:val="24"/>
        </w:rPr>
        <w:t xml:space="preserve">Once again the main </w:t>
      </w:r>
      <w:r w:rsidR="00BA7501">
        <w:rPr>
          <w:rFonts w:ascii="Arial" w:hAnsi="Arial" w:cs="Arial"/>
          <w:sz w:val="24"/>
          <w:szCs w:val="24"/>
        </w:rPr>
        <w:t xml:space="preserve">benefit of this system is the speed and efficiency that the AI imaging and processing can </w:t>
      </w:r>
      <w:r w:rsidR="00586618">
        <w:rPr>
          <w:rFonts w:ascii="Arial" w:hAnsi="Arial" w:cs="Arial"/>
          <w:sz w:val="24"/>
          <w:szCs w:val="24"/>
        </w:rPr>
        <w:t xml:space="preserve">operate when compared to manual human inspection methods. Also as the system learns and develops </w:t>
      </w:r>
      <w:r w:rsidR="001C1EBE">
        <w:rPr>
          <w:rFonts w:ascii="Arial" w:hAnsi="Arial" w:cs="Arial"/>
          <w:sz w:val="24"/>
          <w:szCs w:val="24"/>
        </w:rPr>
        <w:t>the consistency of the results will also improve.</w:t>
      </w:r>
      <w:r w:rsidR="004371FB">
        <w:rPr>
          <w:rFonts w:ascii="Arial" w:hAnsi="Arial" w:cs="Arial"/>
          <w:sz w:val="24"/>
          <w:szCs w:val="24"/>
        </w:rPr>
        <w:t xml:space="preserve"> But in addition the thermal imaging can capture defects early before signs are apparent to the naked eye.</w:t>
      </w:r>
    </w:p>
    <w:p w14:paraId="380854FB" w14:textId="0DF2EB52" w:rsidR="004371FB" w:rsidRPr="0082451E" w:rsidRDefault="00FF7187" w:rsidP="00060DA7">
      <w:pPr>
        <w:spacing w:line="360" w:lineRule="auto"/>
        <w:jc w:val="both"/>
        <w:rPr>
          <w:rFonts w:ascii="Arial" w:hAnsi="Arial" w:cs="Arial"/>
          <w:sz w:val="24"/>
          <w:szCs w:val="24"/>
        </w:rPr>
      </w:pPr>
      <w:r>
        <w:rPr>
          <w:rFonts w:ascii="Arial" w:hAnsi="Arial" w:cs="Arial"/>
          <w:sz w:val="24"/>
          <w:szCs w:val="24"/>
        </w:rPr>
        <w:t xml:space="preserve">As this is the highest level of </w:t>
      </w:r>
      <w:r w:rsidR="00994DB9">
        <w:rPr>
          <w:rFonts w:ascii="Arial" w:hAnsi="Arial" w:cs="Arial"/>
          <w:sz w:val="24"/>
          <w:szCs w:val="24"/>
        </w:rPr>
        <w:t>image capturing available the initial installation cost is highly expensive especially for the more high spec camera technologies</w:t>
      </w:r>
      <w:r w:rsidR="00EA7FB6">
        <w:rPr>
          <w:rFonts w:ascii="Arial" w:hAnsi="Arial" w:cs="Arial"/>
          <w:sz w:val="24"/>
          <w:szCs w:val="24"/>
        </w:rPr>
        <w:t xml:space="preserve">, this investment may be a hurdle </w:t>
      </w:r>
      <w:r w:rsidR="00051A8B">
        <w:rPr>
          <w:rFonts w:ascii="Arial" w:hAnsi="Arial" w:cs="Arial"/>
          <w:sz w:val="24"/>
          <w:szCs w:val="24"/>
        </w:rPr>
        <w:t>for smaller businesses which may not see a benefit Vs cost.</w:t>
      </w:r>
    </w:p>
    <w:p w14:paraId="723D702B" w14:textId="2A064D20" w:rsidR="0094654A" w:rsidRPr="00BB40A1" w:rsidRDefault="0094654A" w:rsidP="00060DA7">
      <w:pPr>
        <w:spacing w:line="360" w:lineRule="auto"/>
        <w:jc w:val="both"/>
        <w:rPr>
          <w:rFonts w:ascii="Arial" w:hAnsi="Arial" w:cs="Arial"/>
          <w:b/>
          <w:bCs/>
          <w:sz w:val="24"/>
          <w:szCs w:val="24"/>
        </w:rPr>
      </w:pPr>
      <w:r w:rsidRPr="0094654A">
        <w:rPr>
          <w:rFonts w:ascii="Arial" w:hAnsi="Arial" w:cs="Arial"/>
          <w:b/>
          <w:bCs/>
          <w:sz w:val="24"/>
          <w:szCs w:val="24"/>
        </w:rPr>
        <w:t>Integrated Vision Software Platforms</w:t>
      </w:r>
    </w:p>
    <w:p w14:paraId="42A494DA" w14:textId="5A973DEE" w:rsidR="00A5609D" w:rsidRPr="00A973D8" w:rsidRDefault="00A973D8" w:rsidP="00060DA7">
      <w:pPr>
        <w:spacing w:line="360" w:lineRule="auto"/>
        <w:jc w:val="both"/>
        <w:rPr>
          <w:rFonts w:ascii="Arial" w:hAnsi="Arial" w:cs="Arial"/>
          <w:sz w:val="24"/>
          <w:szCs w:val="24"/>
        </w:rPr>
      </w:pPr>
      <w:r>
        <w:rPr>
          <w:rFonts w:ascii="Arial" w:hAnsi="Arial" w:cs="Arial"/>
          <w:sz w:val="24"/>
          <w:szCs w:val="24"/>
        </w:rPr>
        <w:t xml:space="preserve">These are pre-built </w:t>
      </w:r>
      <w:r w:rsidR="009C66AF">
        <w:rPr>
          <w:rFonts w:ascii="Arial" w:hAnsi="Arial" w:cs="Arial"/>
          <w:sz w:val="24"/>
          <w:szCs w:val="24"/>
        </w:rPr>
        <w:t>AI systems that</w:t>
      </w:r>
      <w:r w:rsidR="009B6D12">
        <w:rPr>
          <w:rFonts w:ascii="Arial" w:hAnsi="Arial" w:cs="Arial"/>
          <w:sz w:val="24"/>
          <w:szCs w:val="24"/>
        </w:rPr>
        <w:t xml:space="preserve"> can be customised with many of the options mentioned previously but</w:t>
      </w:r>
      <w:r w:rsidR="009C66AF">
        <w:rPr>
          <w:rFonts w:ascii="Arial" w:hAnsi="Arial" w:cs="Arial"/>
          <w:sz w:val="24"/>
          <w:szCs w:val="24"/>
        </w:rPr>
        <w:t xml:space="preserve"> are installed and maintained by a third party supplier</w:t>
      </w:r>
      <w:r w:rsidR="0023753C">
        <w:rPr>
          <w:rFonts w:ascii="Arial" w:hAnsi="Arial" w:cs="Arial"/>
          <w:sz w:val="24"/>
          <w:szCs w:val="24"/>
        </w:rPr>
        <w:t xml:space="preserve"> (such as Amazon, Cognex, HALCON</w:t>
      </w:r>
      <w:r w:rsidR="005038C5">
        <w:rPr>
          <w:rFonts w:ascii="Arial" w:hAnsi="Arial" w:cs="Arial"/>
          <w:sz w:val="24"/>
          <w:szCs w:val="24"/>
        </w:rPr>
        <w:t>)</w:t>
      </w:r>
      <w:r w:rsidR="009B6D12">
        <w:rPr>
          <w:rFonts w:ascii="Arial" w:hAnsi="Arial" w:cs="Arial"/>
          <w:sz w:val="24"/>
          <w:szCs w:val="24"/>
        </w:rPr>
        <w:t xml:space="preserve">. </w:t>
      </w:r>
      <w:r w:rsidR="00AE2196">
        <w:rPr>
          <w:rFonts w:ascii="Arial" w:hAnsi="Arial" w:cs="Arial"/>
          <w:sz w:val="24"/>
          <w:szCs w:val="24"/>
        </w:rPr>
        <w:t>With this the AI learning is cut down as the</w:t>
      </w:r>
      <w:r w:rsidR="005038C5">
        <w:rPr>
          <w:rFonts w:ascii="Arial" w:hAnsi="Arial" w:cs="Arial"/>
          <w:sz w:val="24"/>
          <w:szCs w:val="24"/>
        </w:rPr>
        <w:t>y</w:t>
      </w:r>
      <w:r w:rsidR="00AE2196">
        <w:rPr>
          <w:rFonts w:ascii="Arial" w:hAnsi="Arial" w:cs="Arial"/>
          <w:sz w:val="24"/>
          <w:szCs w:val="24"/>
        </w:rPr>
        <w:t xml:space="preserve"> rely on data already collected and processed by the third party </w:t>
      </w:r>
      <w:r w:rsidR="00DB17ED">
        <w:rPr>
          <w:rFonts w:ascii="Arial" w:hAnsi="Arial" w:cs="Arial"/>
          <w:sz w:val="24"/>
          <w:szCs w:val="24"/>
        </w:rPr>
        <w:t>for comparison and decision making within the AI</w:t>
      </w:r>
      <w:r w:rsidR="00A446DE">
        <w:rPr>
          <w:rFonts w:ascii="Arial" w:hAnsi="Arial" w:cs="Arial"/>
          <w:sz w:val="24"/>
          <w:szCs w:val="24"/>
        </w:rPr>
        <w:t xml:space="preserve"> but usually come at a heavy cost.</w:t>
      </w:r>
    </w:p>
    <w:p w14:paraId="7C1C9816" w14:textId="2D0DD8C4" w:rsidR="00A5609D" w:rsidRDefault="00A5609D" w:rsidP="00060DA7">
      <w:pPr>
        <w:spacing w:line="360" w:lineRule="auto"/>
        <w:jc w:val="both"/>
        <w:rPr>
          <w:rFonts w:ascii="Arial" w:hAnsi="Arial" w:cs="Arial"/>
          <w:b/>
          <w:bCs/>
          <w:sz w:val="24"/>
          <w:szCs w:val="24"/>
        </w:rPr>
      </w:pPr>
      <w:r>
        <w:rPr>
          <w:rFonts w:ascii="Arial" w:hAnsi="Arial" w:cs="Arial"/>
          <w:b/>
          <w:bCs/>
          <w:sz w:val="24"/>
          <w:szCs w:val="24"/>
        </w:rPr>
        <w:t>Question 2 - In</w:t>
      </w:r>
      <w:r w:rsidRPr="00A5609D">
        <w:rPr>
          <w:rFonts w:ascii="Arial" w:hAnsi="Arial" w:cs="Arial"/>
          <w:b/>
          <w:bCs/>
          <w:sz w:val="24"/>
          <w:szCs w:val="24"/>
        </w:rPr>
        <w:t>vestigate how the company can reduce its energy costs while helping to achieve Net Zero targets</w:t>
      </w:r>
    </w:p>
    <w:p w14:paraId="498C497F" w14:textId="77777777" w:rsidR="00E84509" w:rsidRDefault="0046749E" w:rsidP="00060DA7">
      <w:pPr>
        <w:spacing w:line="360" w:lineRule="auto"/>
        <w:jc w:val="both"/>
        <w:rPr>
          <w:rFonts w:ascii="Arial" w:hAnsi="Arial" w:cs="Arial"/>
          <w:sz w:val="24"/>
          <w:szCs w:val="24"/>
        </w:rPr>
      </w:pPr>
      <w:r>
        <w:rPr>
          <w:rFonts w:ascii="Arial" w:hAnsi="Arial" w:cs="Arial"/>
          <w:sz w:val="24"/>
          <w:szCs w:val="24"/>
        </w:rPr>
        <w:t xml:space="preserve">There are many options that Fresh Produce </w:t>
      </w:r>
      <w:r w:rsidR="00B47C3B">
        <w:rPr>
          <w:rFonts w:ascii="Arial" w:hAnsi="Arial" w:cs="Arial"/>
          <w:sz w:val="24"/>
          <w:szCs w:val="24"/>
        </w:rPr>
        <w:t>could investigate to reduce there energy costs and help to achieve their net</w:t>
      </w:r>
      <w:r w:rsidR="0079751E">
        <w:rPr>
          <w:rFonts w:ascii="Arial" w:hAnsi="Arial" w:cs="Arial"/>
          <w:sz w:val="24"/>
          <w:szCs w:val="24"/>
        </w:rPr>
        <w:t>-zero targets. Without knowing the exact process or equipment being used by the compa</w:t>
      </w:r>
      <w:r w:rsidR="00E84509">
        <w:rPr>
          <w:rFonts w:ascii="Arial" w:hAnsi="Arial" w:cs="Arial"/>
          <w:sz w:val="24"/>
          <w:szCs w:val="24"/>
        </w:rPr>
        <w:t>ny, below are a few options that the business could look into if they are not already in use.</w:t>
      </w:r>
    </w:p>
    <w:p w14:paraId="050164D1" w14:textId="2A924C77" w:rsidR="009A1CC5" w:rsidRDefault="00C72436" w:rsidP="00060DA7">
      <w:pPr>
        <w:spacing w:line="360" w:lineRule="auto"/>
        <w:jc w:val="both"/>
        <w:rPr>
          <w:rFonts w:ascii="Arial" w:hAnsi="Arial" w:cs="Arial"/>
          <w:b/>
          <w:bCs/>
          <w:sz w:val="24"/>
          <w:szCs w:val="24"/>
        </w:rPr>
      </w:pPr>
      <w:r>
        <w:rPr>
          <w:rFonts w:ascii="Arial" w:hAnsi="Arial" w:cs="Arial"/>
          <w:b/>
          <w:bCs/>
          <w:sz w:val="24"/>
          <w:szCs w:val="24"/>
        </w:rPr>
        <w:t>Energy usage and efficiency</w:t>
      </w:r>
    </w:p>
    <w:p w14:paraId="5579B825" w14:textId="77777777" w:rsidR="004B6103" w:rsidRDefault="002A1E53" w:rsidP="00060DA7">
      <w:pPr>
        <w:spacing w:line="360" w:lineRule="auto"/>
        <w:jc w:val="both"/>
        <w:rPr>
          <w:rFonts w:ascii="Arial" w:hAnsi="Arial" w:cs="Arial"/>
          <w:sz w:val="24"/>
          <w:szCs w:val="24"/>
        </w:rPr>
      </w:pPr>
      <w:r>
        <w:rPr>
          <w:rFonts w:ascii="Arial" w:hAnsi="Arial" w:cs="Arial"/>
          <w:sz w:val="24"/>
          <w:szCs w:val="24"/>
        </w:rPr>
        <w:t xml:space="preserve">The first aspect to look into </w:t>
      </w:r>
      <w:r w:rsidR="0012506A">
        <w:rPr>
          <w:rFonts w:ascii="Arial" w:hAnsi="Arial" w:cs="Arial"/>
          <w:sz w:val="24"/>
          <w:szCs w:val="24"/>
        </w:rPr>
        <w:t xml:space="preserve">for reducing energy usage would be whether the </w:t>
      </w:r>
      <w:r w:rsidR="00483047">
        <w:rPr>
          <w:rFonts w:ascii="Arial" w:hAnsi="Arial" w:cs="Arial"/>
          <w:sz w:val="24"/>
          <w:szCs w:val="24"/>
        </w:rPr>
        <w:t>sanitation process can be achieved by lowering the temperature of the water being used, currently 60</w:t>
      </w:r>
      <w:r w:rsidR="000C5925">
        <w:rPr>
          <w:rFonts w:ascii="Arial" w:hAnsi="Arial" w:cs="Arial"/>
          <w:sz w:val="24"/>
          <w:szCs w:val="24"/>
        </w:rPr>
        <w:t xml:space="preserve"> degrees. </w:t>
      </w:r>
      <w:r w:rsidR="00E67A0B" w:rsidRPr="00E67A0B">
        <w:rPr>
          <w:rFonts w:ascii="Arial" w:hAnsi="Arial" w:cs="Arial"/>
          <w:sz w:val="24"/>
          <w:szCs w:val="24"/>
        </w:rPr>
        <w:t>Lowering the wash temperature reduces the amount of energy needed for heating water</w:t>
      </w:r>
      <w:r w:rsidR="009D6038">
        <w:rPr>
          <w:rFonts w:ascii="Arial" w:hAnsi="Arial" w:cs="Arial"/>
          <w:sz w:val="24"/>
          <w:szCs w:val="24"/>
        </w:rPr>
        <w:t xml:space="preserve">, </w:t>
      </w:r>
      <w:r w:rsidR="00E67A0B" w:rsidRPr="00E67A0B">
        <w:rPr>
          <w:rFonts w:ascii="Arial" w:hAnsi="Arial" w:cs="Arial"/>
          <w:sz w:val="24"/>
          <w:szCs w:val="24"/>
        </w:rPr>
        <w:t>even modest reductions in target wash temperatures can dramatically lower energy use</w:t>
      </w:r>
      <w:r w:rsidR="00E67A0B">
        <w:rPr>
          <w:rFonts w:ascii="Arial" w:hAnsi="Arial" w:cs="Arial"/>
          <w:sz w:val="24"/>
          <w:szCs w:val="24"/>
        </w:rPr>
        <w:t xml:space="preserve">, </w:t>
      </w:r>
      <w:r w:rsidR="009D6038" w:rsidRPr="009D6038">
        <w:rPr>
          <w:rFonts w:ascii="Arial" w:hAnsi="Arial" w:cs="Arial"/>
          <w:sz w:val="24"/>
          <w:szCs w:val="24"/>
        </w:rPr>
        <w:t xml:space="preserve">Every degree °C reduction decreases the energy </w:t>
      </w:r>
      <w:r w:rsidR="009D6038" w:rsidRPr="009D6038">
        <w:rPr>
          <w:rFonts w:ascii="Arial" w:hAnsi="Arial" w:cs="Arial"/>
          <w:sz w:val="24"/>
          <w:szCs w:val="24"/>
        </w:rPr>
        <w:lastRenderedPageBreak/>
        <w:t>needed to heat each litre of water</w:t>
      </w:r>
      <w:r w:rsidR="009D6038">
        <w:rPr>
          <w:rFonts w:ascii="Arial" w:hAnsi="Arial" w:cs="Arial"/>
          <w:sz w:val="24"/>
          <w:szCs w:val="24"/>
        </w:rPr>
        <w:t>,</w:t>
      </w:r>
      <w:r w:rsidR="009D6038" w:rsidRPr="009D6038">
        <w:rPr>
          <w:rFonts w:ascii="Arial" w:hAnsi="Arial" w:cs="Arial"/>
          <w:sz w:val="24"/>
          <w:szCs w:val="24"/>
        </w:rPr>
        <w:t xml:space="preserve"> a saving multiplied across thousands of wash cycles.</w:t>
      </w:r>
      <w:r w:rsidR="009D6038">
        <w:rPr>
          <w:rFonts w:ascii="Arial" w:hAnsi="Arial" w:cs="Arial"/>
          <w:sz w:val="24"/>
          <w:szCs w:val="24"/>
        </w:rPr>
        <w:t xml:space="preserve"> </w:t>
      </w:r>
    </w:p>
    <w:p w14:paraId="30E20B4C" w14:textId="4CAFB0F1" w:rsidR="00C72436" w:rsidRDefault="009D6038" w:rsidP="00060DA7">
      <w:pPr>
        <w:spacing w:line="360" w:lineRule="auto"/>
        <w:jc w:val="both"/>
        <w:rPr>
          <w:rFonts w:ascii="Arial" w:hAnsi="Arial" w:cs="Arial"/>
          <w:sz w:val="24"/>
          <w:szCs w:val="24"/>
        </w:rPr>
      </w:pPr>
      <w:r>
        <w:rPr>
          <w:rFonts w:ascii="Arial" w:hAnsi="Arial" w:cs="Arial"/>
          <w:sz w:val="24"/>
          <w:szCs w:val="24"/>
        </w:rPr>
        <w:t xml:space="preserve">If for hygiene reasons the temperature can not be reduced then the next </w:t>
      </w:r>
      <w:r w:rsidR="007C385B">
        <w:rPr>
          <w:rFonts w:ascii="Arial" w:hAnsi="Arial" w:cs="Arial"/>
          <w:sz w:val="24"/>
          <w:szCs w:val="24"/>
        </w:rPr>
        <w:t xml:space="preserve">step would be looking into </w:t>
      </w:r>
      <w:r w:rsidR="00905F2A">
        <w:rPr>
          <w:rFonts w:ascii="Arial" w:hAnsi="Arial" w:cs="Arial"/>
          <w:sz w:val="24"/>
          <w:szCs w:val="24"/>
        </w:rPr>
        <w:t>a heat recovery system</w:t>
      </w:r>
      <w:r w:rsidR="004425FD">
        <w:rPr>
          <w:rFonts w:ascii="Arial" w:hAnsi="Arial" w:cs="Arial"/>
          <w:sz w:val="24"/>
          <w:szCs w:val="24"/>
        </w:rPr>
        <w:t>.</w:t>
      </w:r>
      <w:r w:rsidR="0035415C">
        <w:rPr>
          <w:rFonts w:ascii="Arial" w:hAnsi="Arial" w:cs="Arial"/>
          <w:sz w:val="24"/>
          <w:szCs w:val="24"/>
        </w:rPr>
        <w:t xml:space="preserve"> </w:t>
      </w:r>
      <w:r w:rsidR="004425FD" w:rsidRPr="004425FD">
        <w:rPr>
          <w:rFonts w:ascii="Arial" w:hAnsi="Arial" w:cs="Arial"/>
          <w:sz w:val="24"/>
          <w:szCs w:val="24"/>
        </w:rPr>
        <w:t>Water heat recovery systems capture waste heat from warm water that would otherwise be lost (e.g., wastewater from washing, rinsing, or industrial processes) and reuse that heat to pre-heat incoming water. This reduces the energy needed to heat fresh water, lowering fuel and electricity costs and cutting greenhouse gas emissions.</w:t>
      </w:r>
      <w:r w:rsidR="00545D22" w:rsidRPr="00545D22">
        <w:t xml:space="preserve"> </w:t>
      </w:r>
      <w:r w:rsidR="00545D22" w:rsidRPr="00545D22">
        <w:rPr>
          <w:rFonts w:ascii="Arial" w:hAnsi="Arial" w:cs="Arial"/>
          <w:sz w:val="24"/>
          <w:szCs w:val="24"/>
        </w:rPr>
        <w:t xml:space="preserve">There are </w:t>
      </w:r>
      <w:r w:rsidR="00545D22">
        <w:rPr>
          <w:rFonts w:ascii="Arial" w:hAnsi="Arial" w:cs="Arial"/>
          <w:sz w:val="24"/>
          <w:szCs w:val="24"/>
        </w:rPr>
        <w:t>many different types of</w:t>
      </w:r>
      <w:r w:rsidR="00545D22" w:rsidRPr="00545D22">
        <w:rPr>
          <w:rFonts w:ascii="Arial" w:hAnsi="Arial" w:cs="Arial"/>
          <w:sz w:val="24"/>
          <w:szCs w:val="24"/>
        </w:rPr>
        <w:t xml:space="preserve"> heat recovery technologies, but most are based on heat exchangers</w:t>
      </w:r>
      <w:r w:rsidR="00545D22">
        <w:rPr>
          <w:rFonts w:ascii="Arial" w:hAnsi="Arial" w:cs="Arial"/>
          <w:sz w:val="24"/>
          <w:szCs w:val="24"/>
        </w:rPr>
        <w:t>, a</w:t>
      </w:r>
      <w:r w:rsidR="00545D22" w:rsidRPr="00545D22">
        <w:rPr>
          <w:rFonts w:ascii="Arial" w:hAnsi="Arial" w:cs="Arial"/>
          <w:sz w:val="24"/>
          <w:szCs w:val="24"/>
        </w:rPr>
        <w:t xml:space="preserve"> device that transfer thermal energy between two water streams without mixing them</w:t>
      </w:r>
      <w:r w:rsidR="00B1624C">
        <w:rPr>
          <w:rFonts w:ascii="Arial" w:hAnsi="Arial" w:cs="Arial"/>
          <w:sz w:val="24"/>
          <w:szCs w:val="24"/>
        </w:rPr>
        <w:t xml:space="preserve"> (Pinter, R 2025)</w:t>
      </w:r>
      <w:r w:rsidR="00545D22" w:rsidRPr="00545D22">
        <w:rPr>
          <w:rFonts w:ascii="Arial" w:hAnsi="Arial" w:cs="Arial"/>
          <w:sz w:val="24"/>
          <w:szCs w:val="24"/>
        </w:rPr>
        <w:t>.</w:t>
      </w:r>
      <w:r w:rsidR="00F01AEE">
        <w:rPr>
          <w:rFonts w:ascii="Arial" w:hAnsi="Arial" w:cs="Arial"/>
          <w:sz w:val="24"/>
          <w:szCs w:val="24"/>
        </w:rPr>
        <w:t xml:space="preserve"> </w:t>
      </w:r>
      <w:r w:rsidR="002A2E93" w:rsidRPr="002A2E93">
        <w:rPr>
          <w:rFonts w:ascii="Arial" w:hAnsi="Arial" w:cs="Arial"/>
          <w:sz w:val="24"/>
          <w:szCs w:val="24"/>
        </w:rPr>
        <w:t>Hot wastewater (e.g., from washers) is routed through a heat exchanger in one circuit</w:t>
      </w:r>
      <w:r w:rsidR="00F347AF">
        <w:rPr>
          <w:rFonts w:ascii="Arial" w:hAnsi="Arial" w:cs="Arial"/>
          <w:sz w:val="24"/>
          <w:szCs w:val="24"/>
        </w:rPr>
        <w:t>,</w:t>
      </w:r>
      <w:r w:rsidR="002A2E93" w:rsidRPr="002A2E93">
        <w:rPr>
          <w:rFonts w:ascii="Arial" w:hAnsi="Arial" w:cs="Arial"/>
          <w:sz w:val="24"/>
          <w:szCs w:val="24"/>
        </w:rPr>
        <w:t xml:space="preserve"> </w:t>
      </w:r>
      <w:r w:rsidR="00F347AF">
        <w:rPr>
          <w:rFonts w:ascii="Arial" w:hAnsi="Arial" w:cs="Arial"/>
          <w:sz w:val="24"/>
          <w:szCs w:val="24"/>
        </w:rPr>
        <w:t>c</w:t>
      </w:r>
      <w:r w:rsidR="002A2E93" w:rsidRPr="002A2E93">
        <w:rPr>
          <w:rFonts w:ascii="Arial" w:hAnsi="Arial" w:cs="Arial"/>
          <w:sz w:val="24"/>
          <w:szCs w:val="24"/>
        </w:rPr>
        <w:t>old fresh water flows in a separate channel in the opposite direction</w:t>
      </w:r>
      <w:r w:rsidR="00F347AF">
        <w:rPr>
          <w:rFonts w:ascii="Arial" w:hAnsi="Arial" w:cs="Arial"/>
          <w:sz w:val="24"/>
          <w:szCs w:val="24"/>
        </w:rPr>
        <w:t>,</w:t>
      </w:r>
      <w:r w:rsidR="002A2E93" w:rsidRPr="002A2E93">
        <w:rPr>
          <w:rFonts w:ascii="Arial" w:hAnsi="Arial" w:cs="Arial"/>
          <w:sz w:val="24"/>
          <w:szCs w:val="24"/>
        </w:rPr>
        <w:t xml:space="preserve"> </w:t>
      </w:r>
      <w:r w:rsidR="00F347AF">
        <w:rPr>
          <w:rFonts w:ascii="Arial" w:hAnsi="Arial" w:cs="Arial"/>
          <w:sz w:val="24"/>
          <w:szCs w:val="24"/>
        </w:rPr>
        <w:t>h</w:t>
      </w:r>
      <w:r w:rsidR="002A2E93" w:rsidRPr="002A2E93">
        <w:rPr>
          <w:rFonts w:ascii="Arial" w:hAnsi="Arial" w:cs="Arial"/>
          <w:sz w:val="24"/>
          <w:szCs w:val="24"/>
        </w:rPr>
        <w:t>eat from the outgoing warm water transfers to the incoming cold water, raising its temperature before it enters the boiler or heater</w:t>
      </w:r>
      <w:r w:rsidR="00F347AF">
        <w:rPr>
          <w:rFonts w:ascii="Arial" w:hAnsi="Arial" w:cs="Arial"/>
          <w:sz w:val="24"/>
          <w:szCs w:val="24"/>
        </w:rPr>
        <w:t xml:space="preserve"> and thus reducing the amount of energy required to heat water to the 60 degree </w:t>
      </w:r>
      <w:r w:rsidR="006B5FDC">
        <w:rPr>
          <w:rFonts w:ascii="Arial" w:hAnsi="Arial" w:cs="Arial"/>
          <w:sz w:val="24"/>
          <w:szCs w:val="24"/>
        </w:rPr>
        <w:t>requirement.</w:t>
      </w:r>
    </w:p>
    <w:p w14:paraId="1FE9F6F3" w14:textId="77777777" w:rsidR="00CF16C6" w:rsidRDefault="00187CEC" w:rsidP="00060DA7">
      <w:pPr>
        <w:spacing w:line="360" w:lineRule="auto"/>
        <w:jc w:val="both"/>
        <w:rPr>
          <w:rFonts w:ascii="Arial" w:hAnsi="Arial" w:cs="Arial"/>
          <w:sz w:val="24"/>
          <w:szCs w:val="24"/>
        </w:rPr>
      </w:pPr>
      <w:r>
        <w:rPr>
          <w:rFonts w:ascii="Arial" w:hAnsi="Arial" w:cs="Arial"/>
          <w:sz w:val="24"/>
          <w:szCs w:val="24"/>
        </w:rPr>
        <w:t xml:space="preserve">A simple but usually overlooked </w:t>
      </w:r>
      <w:r w:rsidR="00FE45F7">
        <w:rPr>
          <w:rFonts w:ascii="Arial" w:hAnsi="Arial" w:cs="Arial"/>
          <w:sz w:val="24"/>
          <w:szCs w:val="24"/>
        </w:rPr>
        <w:t>way of reducing energy usage within industry is</w:t>
      </w:r>
      <w:r w:rsidR="00F3198F">
        <w:rPr>
          <w:rFonts w:ascii="Arial" w:hAnsi="Arial" w:cs="Arial"/>
          <w:sz w:val="24"/>
          <w:szCs w:val="24"/>
        </w:rPr>
        <w:t xml:space="preserve"> switching where possible to</w:t>
      </w:r>
      <w:r w:rsidR="00FE45F7">
        <w:rPr>
          <w:rFonts w:ascii="Arial" w:hAnsi="Arial" w:cs="Arial"/>
          <w:sz w:val="24"/>
          <w:szCs w:val="24"/>
        </w:rPr>
        <w:t xml:space="preserve"> </w:t>
      </w:r>
      <w:r w:rsidR="00AF48F9">
        <w:rPr>
          <w:rFonts w:ascii="Arial" w:hAnsi="Arial" w:cs="Arial"/>
          <w:sz w:val="24"/>
          <w:szCs w:val="24"/>
        </w:rPr>
        <w:t>e</w:t>
      </w:r>
      <w:r w:rsidR="00F3198F" w:rsidRPr="00F3198F">
        <w:rPr>
          <w:rFonts w:ascii="Arial" w:hAnsi="Arial" w:cs="Arial"/>
          <w:sz w:val="24"/>
          <w:szCs w:val="24"/>
        </w:rPr>
        <w:t>nergy-efficient lighting</w:t>
      </w:r>
      <w:r w:rsidR="00AF48F9">
        <w:rPr>
          <w:rFonts w:ascii="Arial" w:hAnsi="Arial" w:cs="Arial"/>
          <w:sz w:val="24"/>
          <w:szCs w:val="24"/>
        </w:rPr>
        <w:t>, these are</w:t>
      </w:r>
      <w:r w:rsidR="00F3198F" w:rsidRPr="00F3198F">
        <w:rPr>
          <w:rFonts w:ascii="Arial" w:hAnsi="Arial" w:cs="Arial"/>
          <w:sz w:val="24"/>
          <w:szCs w:val="24"/>
        </w:rPr>
        <w:t xml:space="preserve"> lighting technologies and systems that produce the same or better light output while using significantly less electricity compared to traditional bulbs (</w:t>
      </w:r>
      <w:r w:rsidR="0085624D">
        <w:rPr>
          <w:rFonts w:ascii="Arial" w:hAnsi="Arial" w:cs="Arial"/>
          <w:sz w:val="24"/>
          <w:szCs w:val="24"/>
        </w:rPr>
        <w:t>e.g.</w:t>
      </w:r>
      <w:r w:rsidR="00F3198F" w:rsidRPr="00F3198F">
        <w:rPr>
          <w:rFonts w:ascii="Arial" w:hAnsi="Arial" w:cs="Arial"/>
          <w:sz w:val="24"/>
          <w:szCs w:val="24"/>
        </w:rPr>
        <w:t xml:space="preserve"> incandescent </w:t>
      </w:r>
      <w:r w:rsidR="0085624D">
        <w:rPr>
          <w:rFonts w:ascii="Arial" w:hAnsi="Arial" w:cs="Arial"/>
          <w:sz w:val="24"/>
          <w:szCs w:val="24"/>
        </w:rPr>
        <w:t xml:space="preserve">bulbs </w:t>
      </w:r>
      <w:r w:rsidR="00F3198F" w:rsidRPr="00F3198F">
        <w:rPr>
          <w:rFonts w:ascii="Arial" w:hAnsi="Arial" w:cs="Arial"/>
          <w:sz w:val="24"/>
          <w:szCs w:val="24"/>
        </w:rPr>
        <w:t>or fluorescent lamps)</w:t>
      </w:r>
      <w:r w:rsidR="0085624D">
        <w:rPr>
          <w:rFonts w:ascii="Arial" w:hAnsi="Arial" w:cs="Arial"/>
          <w:sz w:val="24"/>
          <w:szCs w:val="24"/>
        </w:rPr>
        <w:t>,</w:t>
      </w:r>
      <w:r w:rsidR="00F3198F" w:rsidRPr="00F3198F">
        <w:rPr>
          <w:rFonts w:ascii="Arial" w:hAnsi="Arial" w:cs="Arial"/>
          <w:sz w:val="24"/>
          <w:szCs w:val="24"/>
        </w:rPr>
        <w:t xml:space="preserve"> </w:t>
      </w:r>
      <w:r w:rsidR="0085624D">
        <w:rPr>
          <w:rFonts w:ascii="Arial" w:hAnsi="Arial" w:cs="Arial"/>
          <w:sz w:val="24"/>
          <w:szCs w:val="24"/>
        </w:rPr>
        <w:t>t</w:t>
      </w:r>
      <w:r w:rsidR="00F3198F" w:rsidRPr="00F3198F">
        <w:rPr>
          <w:rFonts w:ascii="Arial" w:hAnsi="Arial" w:cs="Arial"/>
          <w:sz w:val="24"/>
          <w:szCs w:val="24"/>
        </w:rPr>
        <w:t>he most widely used energy-efficient option today is LED</w:t>
      </w:r>
      <w:r w:rsidR="00A65E92">
        <w:rPr>
          <w:rFonts w:ascii="Arial" w:hAnsi="Arial" w:cs="Arial"/>
          <w:sz w:val="24"/>
          <w:szCs w:val="24"/>
        </w:rPr>
        <w:t>.</w:t>
      </w:r>
      <w:r w:rsidR="003E22D1">
        <w:rPr>
          <w:rFonts w:ascii="Arial" w:hAnsi="Arial" w:cs="Arial"/>
          <w:sz w:val="24"/>
          <w:szCs w:val="24"/>
        </w:rPr>
        <w:t xml:space="preserve"> </w:t>
      </w:r>
      <w:r w:rsidR="003E22D1" w:rsidRPr="003E22D1">
        <w:rPr>
          <w:rFonts w:ascii="Arial" w:hAnsi="Arial" w:cs="Arial"/>
          <w:sz w:val="24"/>
          <w:szCs w:val="24"/>
        </w:rPr>
        <w:t>Switching to LED or other energy-efficient lights can lower energy use by 50–85 % or more compared to traditional lighting systems</w:t>
      </w:r>
      <w:r w:rsidR="00376C6E">
        <w:rPr>
          <w:rFonts w:ascii="Arial" w:hAnsi="Arial" w:cs="Arial"/>
          <w:sz w:val="24"/>
          <w:szCs w:val="24"/>
        </w:rPr>
        <w:t>, t</w:t>
      </w:r>
      <w:r w:rsidR="003E22D1" w:rsidRPr="003E22D1">
        <w:rPr>
          <w:rFonts w:ascii="Arial" w:hAnsi="Arial" w:cs="Arial"/>
          <w:sz w:val="24"/>
          <w:szCs w:val="24"/>
        </w:rPr>
        <w:t>his reduction directly cuts electricity bills, particularly in facilities with lights on for long hours</w:t>
      </w:r>
      <w:r w:rsidR="00376C6E">
        <w:rPr>
          <w:rFonts w:ascii="Arial" w:hAnsi="Arial" w:cs="Arial"/>
          <w:sz w:val="24"/>
          <w:szCs w:val="24"/>
        </w:rPr>
        <w:t xml:space="preserve"> (QED 202</w:t>
      </w:r>
      <w:r w:rsidR="000357C0">
        <w:rPr>
          <w:rFonts w:ascii="Arial" w:hAnsi="Arial" w:cs="Arial"/>
          <w:sz w:val="24"/>
          <w:szCs w:val="24"/>
        </w:rPr>
        <w:t>4</w:t>
      </w:r>
      <w:r w:rsidR="00376C6E">
        <w:rPr>
          <w:rFonts w:ascii="Arial" w:hAnsi="Arial" w:cs="Arial"/>
          <w:sz w:val="24"/>
          <w:szCs w:val="24"/>
        </w:rPr>
        <w:t>)</w:t>
      </w:r>
      <w:r w:rsidR="003E22D1" w:rsidRPr="003E22D1">
        <w:rPr>
          <w:rFonts w:ascii="Arial" w:hAnsi="Arial" w:cs="Arial"/>
          <w:sz w:val="24"/>
          <w:szCs w:val="24"/>
        </w:rPr>
        <w:t>.</w:t>
      </w:r>
      <w:r w:rsidR="00273399">
        <w:rPr>
          <w:rFonts w:ascii="Arial" w:hAnsi="Arial" w:cs="Arial"/>
          <w:sz w:val="24"/>
          <w:szCs w:val="24"/>
        </w:rPr>
        <w:t xml:space="preserve"> </w:t>
      </w:r>
      <w:r w:rsidR="00273399" w:rsidRPr="00273399">
        <w:rPr>
          <w:rFonts w:ascii="Arial" w:hAnsi="Arial" w:cs="Arial"/>
          <w:sz w:val="24"/>
          <w:szCs w:val="24"/>
        </w:rPr>
        <w:t xml:space="preserve">LED lights </w:t>
      </w:r>
      <w:r w:rsidR="00273399">
        <w:rPr>
          <w:rFonts w:ascii="Arial" w:hAnsi="Arial" w:cs="Arial"/>
          <w:sz w:val="24"/>
          <w:szCs w:val="24"/>
        </w:rPr>
        <w:t xml:space="preserve">also </w:t>
      </w:r>
      <w:r w:rsidR="00273399" w:rsidRPr="00273399">
        <w:rPr>
          <w:rFonts w:ascii="Arial" w:hAnsi="Arial" w:cs="Arial"/>
          <w:sz w:val="24"/>
          <w:szCs w:val="24"/>
        </w:rPr>
        <w:t>have much longer lifespans</w:t>
      </w:r>
      <w:r w:rsidR="00273399">
        <w:rPr>
          <w:rFonts w:ascii="Arial" w:hAnsi="Arial" w:cs="Arial"/>
          <w:sz w:val="24"/>
          <w:szCs w:val="24"/>
        </w:rPr>
        <w:t xml:space="preserve">, </w:t>
      </w:r>
      <w:r w:rsidR="00273399" w:rsidRPr="00273399">
        <w:rPr>
          <w:rFonts w:ascii="Arial" w:hAnsi="Arial" w:cs="Arial"/>
          <w:sz w:val="24"/>
          <w:szCs w:val="24"/>
        </w:rPr>
        <w:t>often 25,000–50,000+ hours</w:t>
      </w:r>
      <w:r w:rsidR="00273399">
        <w:rPr>
          <w:rFonts w:ascii="Arial" w:hAnsi="Arial" w:cs="Arial"/>
          <w:sz w:val="24"/>
          <w:szCs w:val="24"/>
        </w:rPr>
        <w:t xml:space="preserve">, </w:t>
      </w:r>
      <w:r w:rsidR="00273399" w:rsidRPr="00273399">
        <w:rPr>
          <w:rFonts w:ascii="Arial" w:hAnsi="Arial" w:cs="Arial"/>
          <w:sz w:val="24"/>
          <w:szCs w:val="24"/>
        </w:rPr>
        <w:t>so they require fewer replacements</w:t>
      </w:r>
      <w:r w:rsidR="00273399">
        <w:rPr>
          <w:rFonts w:ascii="Arial" w:hAnsi="Arial" w:cs="Arial"/>
          <w:sz w:val="24"/>
          <w:szCs w:val="24"/>
        </w:rPr>
        <w:t>,</w:t>
      </w:r>
      <w:r w:rsidR="00273399" w:rsidRPr="00273399">
        <w:rPr>
          <w:rFonts w:ascii="Arial" w:hAnsi="Arial" w:cs="Arial"/>
          <w:sz w:val="24"/>
          <w:szCs w:val="24"/>
        </w:rPr>
        <w:t xml:space="preserve"> </w:t>
      </w:r>
      <w:r w:rsidR="00273399">
        <w:rPr>
          <w:rFonts w:ascii="Arial" w:hAnsi="Arial" w:cs="Arial"/>
          <w:sz w:val="24"/>
          <w:szCs w:val="24"/>
        </w:rPr>
        <w:t>t</w:t>
      </w:r>
      <w:r w:rsidR="00273399" w:rsidRPr="00273399">
        <w:rPr>
          <w:rFonts w:ascii="Arial" w:hAnsi="Arial" w:cs="Arial"/>
          <w:sz w:val="24"/>
          <w:szCs w:val="24"/>
        </w:rPr>
        <w:t>his not only saves on energy but also reduces maintenance and labour costs over time.</w:t>
      </w:r>
      <w:r w:rsidR="00DC0319">
        <w:rPr>
          <w:rFonts w:ascii="Arial" w:hAnsi="Arial" w:cs="Arial"/>
          <w:sz w:val="24"/>
          <w:szCs w:val="24"/>
        </w:rPr>
        <w:t xml:space="preserve"> Further savings can be obtained if partnered with </w:t>
      </w:r>
      <w:r w:rsidR="00FC3971">
        <w:rPr>
          <w:rFonts w:ascii="Arial" w:hAnsi="Arial" w:cs="Arial"/>
          <w:sz w:val="24"/>
          <w:szCs w:val="24"/>
        </w:rPr>
        <w:t xml:space="preserve">smart controls such as occupancy sensors, which </w:t>
      </w:r>
      <w:r w:rsidR="00F74A17">
        <w:rPr>
          <w:rFonts w:ascii="Arial" w:hAnsi="Arial" w:cs="Arial"/>
          <w:sz w:val="24"/>
          <w:szCs w:val="24"/>
        </w:rPr>
        <w:t xml:space="preserve">only </w:t>
      </w:r>
      <w:r w:rsidR="00FC3971">
        <w:rPr>
          <w:rFonts w:ascii="Arial" w:hAnsi="Arial" w:cs="Arial"/>
          <w:sz w:val="24"/>
          <w:szCs w:val="24"/>
        </w:rPr>
        <w:t xml:space="preserve">activate lights </w:t>
      </w:r>
      <w:r w:rsidR="00F74A17">
        <w:rPr>
          <w:rFonts w:ascii="Arial" w:hAnsi="Arial" w:cs="Arial"/>
          <w:sz w:val="24"/>
          <w:szCs w:val="24"/>
        </w:rPr>
        <w:t>in areas when they are in use or daylight sensors</w:t>
      </w:r>
      <w:r w:rsidR="00116475">
        <w:rPr>
          <w:rFonts w:ascii="Arial" w:hAnsi="Arial" w:cs="Arial"/>
          <w:sz w:val="24"/>
          <w:szCs w:val="24"/>
        </w:rPr>
        <w:t xml:space="preserve">, which adjust light levels based on the level of natural light </w:t>
      </w:r>
      <w:r w:rsidR="00CF16C6">
        <w:rPr>
          <w:rFonts w:ascii="Arial" w:hAnsi="Arial" w:cs="Arial"/>
          <w:sz w:val="24"/>
          <w:szCs w:val="24"/>
        </w:rPr>
        <w:t>in the area.</w:t>
      </w:r>
    </w:p>
    <w:p w14:paraId="74771FE4" w14:textId="15AE9B86" w:rsidR="00880C70" w:rsidRDefault="000D204B" w:rsidP="00060DA7">
      <w:pPr>
        <w:spacing w:line="360" w:lineRule="auto"/>
        <w:jc w:val="both"/>
        <w:rPr>
          <w:rFonts w:ascii="Arial" w:hAnsi="Arial" w:cs="Arial"/>
          <w:sz w:val="24"/>
          <w:szCs w:val="24"/>
        </w:rPr>
      </w:pPr>
      <w:r>
        <w:rPr>
          <w:rFonts w:ascii="Arial" w:hAnsi="Arial" w:cs="Arial"/>
          <w:sz w:val="24"/>
          <w:szCs w:val="24"/>
        </w:rPr>
        <w:t xml:space="preserve">An assessment should be made to see if the equipment in the operations could be upgraded to more energy efficient </w:t>
      </w:r>
      <w:r w:rsidR="00690CE1">
        <w:rPr>
          <w:rFonts w:ascii="Arial" w:hAnsi="Arial" w:cs="Arial"/>
          <w:sz w:val="24"/>
          <w:szCs w:val="24"/>
        </w:rPr>
        <w:t xml:space="preserve">equipment. If the machinery </w:t>
      </w:r>
      <w:r w:rsidR="0062479A">
        <w:rPr>
          <w:rFonts w:ascii="Arial" w:hAnsi="Arial" w:cs="Arial"/>
          <w:sz w:val="24"/>
          <w:szCs w:val="24"/>
        </w:rPr>
        <w:t xml:space="preserve">or washers </w:t>
      </w:r>
      <w:r w:rsidR="00690CE1">
        <w:rPr>
          <w:rFonts w:ascii="Arial" w:hAnsi="Arial" w:cs="Arial"/>
          <w:sz w:val="24"/>
          <w:szCs w:val="24"/>
        </w:rPr>
        <w:t xml:space="preserve">in the facility </w:t>
      </w:r>
      <w:r w:rsidR="0062479A">
        <w:rPr>
          <w:rFonts w:ascii="Arial" w:hAnsi="Arial" w:cs="Arial"/>
          <w:sz w:val="24"/>
          <w:szCs w:val="24"/>
        </w:rPr>
        <w:t>are</w:t>
      </w:r>
      <w:r w:rsidR="00690CE1">
        <w:rPr>
          <w:rFonts w:ascii="Arial" w:hAnsi="Arial" w:cs="Arial"/>
          <w:sz w:val="24"/>
          <w:szCs w:val="24"/>
        </w:rPr>
        <w:t xml:space="preserve"> old then the likelihood is that</w:t>
      </w:r>
      <w:r w:rsidR="0062479A">
        <w:rPr>
          <w:rFonts w:ascii="Arial" w:hAnsi="Arial" w:cs="Arial"/>
          <w:sz w:val="24"/>
          <w:szCs w:val="24"/>
        </w:rPr>
        <w:t xml:space="preserve"> they could be replaced with more modern </w:t>
      </w:r>
      <w:r w:rsidR="00880C70">
        <w:rPr>
          <w:rFonts w:ascii="Arial" w:hAnsi="Arial" w:cs="Arial"/>
          <w:sz w:val="24"/>
          <w:szCs w:val="24"/>
        </w:rPr>
        <w:t>efficient motors, pumps or variable speed drivers that should be more energy efficient.</w:t>
      </w:r>
    </w:p>
    <w:p w14:paraId="69F03264" w14:textId="0D11E7EE" w:rsidR="00DA38C5" w:rsidRDefault="00E0557A" w:rsidP="00880C70">
      <w:pPr>
        <w:spacing w:line="360" w:lineRule="auto"/>
        <w:jc w:val="both"/>
        <w:rPr>
          <w:rFonts w:ascii="Arial" w:hAnsi="Arial" w:cs="Arial"/>
          <w:sz w:val="24"/>
          <w:szCs w:val="24"/>
        </w:rPr>
      </w:pPr>
      <w:r>
        <w:rPr>
          <w:rFonts w:ascii="Arial" w:hAnsi="Arial" w:cs="Arial"/>
          <w:sz w:val="24"/>
          <w:szCs w:val="24"/>
        </w:rPr>
        <w:lastRenderedPageBreak/>
        <w:t xml:space="preserve">Finally the </w:t>
      </w:r>
      <w:r w:rsidR="00FD7035">
        <w:rPr>
          <w:rFonts w:ascii="Arial" w:hAnsi="Arial" w:cs="Arial"/>
          <w:sz w:val="24"/>
          <w:szCs w:val="24"/>
        </w:rPr>
        <w:t xml:space="preserve">company should be looking into </w:t>
      </w:r>
      <w:r w:rsidR="00B97FA6">
        <w:rPr>
          <w:rFonts w:ascii="Arial" w:hAnsi="Arial" w:cs="Arial"/>
          <w:sz w:val="24"/>
          <w:szCs w:val="24"/>
        </w:rPr>
        <w:t xml:space="preserve">installing </w:t>
      </w:r>
      <w:r w:rsidR="009215E8">
        <w:rPr>
          <w:rFonts w:ascii="Arial" w:hAnsi="Arial" w:cs="Arial"/>
          <w:sz w:val="24"/>
          <w:szCs w:val="24"/>
        </w:rPr>
        <w:t xml:space="preserve">their own renewable energy sources such as solar panels </w:t>
      </w:r>
      <w:r w:rsidR="007D2E5B">
        <w:rPr>
          <w:rFonts w:ascii="Arial" w:hAnsi="Arial" w:cs="Arial"/>
          <w:sz w:val="24"/>
          <w:szCs w:val="24"/>
        </w:rPr>
        <w:t xml:space="preserve">and battery storage </w:t>
      </w:r>
      <w:r w:rsidR="009215E8">
        <w:rPr>
          <w:rFonts w:ascii="Arial" w:hAnsi="Arial" w:cs="Arial"/>
          <w:sz w:val="24"/>
          <w:szCs w:val="24"/>
        </w:rPr>
        <w:t>on the rooftops</w:t>
      </w:r>
      <w:r w:rsidR="00B06F6D">
        <w:rPr>
          <w:rFonts w:ascii="Arial" w:hAnsi="Arial" w:cs="Arial"/>
          <w:sz w:val="24"/>
          <w:szCs w:val="24"/>
        </w:rPr>
        <w:t xml:space="preserve"> of the facilities</w:t>
      </w:r>
      <w:r w:rsidR="009215E8">
        <w:rPr>
          <w:rFonts w:ascii="Arial" w:hAnsi="Arial" w:cs="Arial"/>
          <w:sz w:val="24"/>
          <w:szCs w:val="24"/>
        </w:rPr>
        <w:t xml:space="preserve"> to </w:t>
      </w:r>
      <w:r w:rsidR="007D2E5B">
        <w:rPr>
          <w:rFonts w:ascii="Arial" w:hAnsi="Arial" w:cs="Arial"/>
          <w:sz w:val="24"/>
          <w:szCs w:val="24"/>
        </w:rPr>
        <w:t>provide either power at peak</w:t>
      </w:r>
      <w:r w:rsidR="00B06F6D">
        <w:rPr>
          <w:rFonts w:ascii="Arial" w:hAnsi="Arial" w:cs="Arial"/>
          <w:sz w:val="24"/>
          <w:szCs w:val="24"/>
        </w:rPr>
        <w:t xml:space="preserve"> times or to use in the </w:t>
      </w:r>
      <w:r w:rsidR="00EA412C">
        <w:rPr>
          <w:rFonts w:ascii="Arial" w:hAnsi="Arial" w:cs="Arial"/>
          <w:sz w:val="24"/>
          <w:szCs w:val="24"/>
        </w:rPr>
        <w:t xml:space="preserve">heating process. </w:t>
      </w:r>
      <w:r w:rsidR="00EE1334">
        <w:rPr>
          <w:rFonts w:ascii="Arial" w:hAnsi="Arial" w:cs="Arial"/>
          <w:sz w:val="24"/>
          <w:szCs w:val="24"/>
        </w:rPr>
        <w:t xml:space="preserve">The company should also look into switching the main supply of their energy to a supplier which </w:t>
      </w:r>
      <w:r w:rsidR="00E814DB">
        <w:rPr>
          <w:rFonts w:ascii="Arial" w:hAnsi="Arial" w:cs="Arial"/>
          <w:sz w:val="24"/>
          <w:szCs w:val="24"/>
        </w:rPr>
        <w:t>provides 100% renewable energy, this may increase costs as these suppliers tend to charge more but will help towards the net-zero targ</w:t>
      </w:r>
      <w:r w:rsidR="00CD3CA3">
        <w:rPr>
          <w:rFonts w:ascii="Arial" w:hAnsi="Arial" w:cs="Arial"/>
          <w:sz w:val="24"/>
          <w:szCs w:val="24"/>
        </w:rPr>
        <w:t>e</w:t>
      </w:r>
      <w:r w:rsidR="00E814DB">
        <w:rPr>
          <w:rFonts w:ascii="Arial" w:hAnsi="Arial" w:cs="Arial"/>
          <w:sz w:val="24"/>
          <w:szCs w:val="24"/>
        </w:rPr>
        <w:t>ts.</w:t>
      </w:r>
    </w:p>
    <w:p w14:paraId="6C014367" w14:textId="3E9B1083" w:rsidR="00DA38C5" w:rsidRPr="00BA5077" w:rsidRDefault="00CD3CA3" w:rsidP="00060DA7">
      <w:pPr>
        <w:spacing w:line="360" w:lineRule="auto"/>
        <w:jc w:val="both"/>
        <w:rPr>
          <w:rFonts w:ascii="Arial" w:hAnsi="Arial" w:cs="Arial"/>
          <w:sz w:val="24"/>
          <w:szCs w:val="24"/>
        </w:rPr>
      </w:pPr>
      <w:r>
        <w:rPr>
          <w:rFonts w:ascii="Arial" w:hAnsi="Arial" w:cs="Arial"/>
          <w:sz w:val="24"/>
          <w:szCs w:val="24"/>
        </w:rPr>
        <w:t xml:space="preserve">All of the above options, whilst having </w:t>
      </w:r>
      <w:r w:rsidR="003948F0">
        <w:rPr>
          <w:rFonts w:ascii="Arial" w:hAnsi="Arial" w:cs="Arial"/>
          <w:sz w:val="24"/>
          <w:szCs w:val="24"/>
        </w:rPr>
        <w:t xml:space="preserve">their own </w:t>
      </w:r>
      <w:r>
        <w:rPr>
          <w:rFonts w:ascii="Arial" w:hAnsi="Arial" w:cs="Arial"/>
          <w:sz w:val="24"/>
          <w:szCs w:val="24"/>
        </w:rPr>
        <w:t xml:space="preserve">installation costs, will provide immediate benefits in either general </w:t>
      </w:r>
      <w:r w:rsidR="003948F0">
        <w:rPr>
          <w:rFonts w:ascii="Arial" w:hAnsi="Arial" w:cs="Arial"/>
          <w:sz w:val="24"/>
          <w:szCs w:val="24"/>
        </w:rPr>
        <w:t xml:space="preserve">day-to-day </w:t>
      </w:r>
      <w:r w:rsidR="00C51CD3">
        <w:rPr>
          <w:rFonts w:ascii="Arial" w:hAnsi="Arial" w:cs="Arial"/>
          <w:sz w:val="24"/>
          <w:szCs w:val="24"/>
        </w:rPr>
        <w:t>operational costs or achieving net-zero commitments.</w:t>
      </w:r>
    </w:p>
    <w:p w14:paraId="02019712" w14:textId="75F0E359" w:rsidR="00C72436" w:rsidRDefault="00C6569A" w:rsidP="00060DA7">
      <w:pPr>
        <w:spacing w:line="360" w:lineRule="auto"/>
        <w:jc w:val="both"/>
        <w:rPr>
          <w:rFonts w:ascii="Arial" w:hAnsi="Arial" w:cs="Arial"/>
          <w:b/>
          <w:bCs/>
          <w:sz w:val="24"/>
          <w:szCs w:val="24"/>
        </w:rPr>
      </w:pPr>
      <w:r>
        <w:rPr>
          <w:rFonts w:ascii="Arial" w:hAnsi="Arial" w:cs="Arial"/>
          <w:b/>
          <w:bCs/>
          <w:sz w:val="24"/>
          <w:szCs w:val="24"/>
        </w:rPr>
        <w:t>Logistics and transport optimisation</w:t>
      </w:r>
    </w:p>
    <w:p w14:paraId="2C2CC723" w14:textId="24BAA057" w:rsidR="00C6569A" w:rsidRDefault="00D05102" w:rsidP="00060DA7">
      <w:pPr>
        <w:spacing w:line="360" w:lineRule="auto"/>
        <w:jc w:val="both"/>
        <w:rPr>
          <w:rFonts w:ascii="Arial" w:hAnsi="Arial" w:cs="Arial"/>
          <w:sz w:val="24"/>
          <w:szCs w:val="24"/>
        </w:rPr>
      </w:pPr>
      <w:r>
        <w:rPr>
          <w:rFonts w:ascii="Arial" w:hAnsi="Arial" w:cs="Arial"/>
          <w:sz w:val="24"/>
          <w:szCs w:val="24"/>
        </w:rPr>
        <w:t>There can be a vast amount of savings</w:t>
      </w:r>
      <w:r w:rsidR="00FF4FD1">
        <w:rPr>
          <w:rFonts w:ascii="Arial" w:hAnsi="Arial" w:cs="Arial"/>
          <w:sz w:val="24"/>
          <w:szCs w:val="24"/>
        </w:rPr>
        <w:t>, in both costs and achieving net-zero, that can be made by improving logistics operations for a business</w:t>
      </w:r>
      <w:r w:rsidR="0013026D">
        <w:rPr>
          <w:rFonts w:ascii="Arial" w:hAnsi="Arial" w:cs="Arial"/>
          <w:sz w:val="24"/>
          <w:szCs w:val="24"/>
        </w:rPr>
        <w:t xml:space="preserve">. Some can be quickly </w:t>
      </w:r>
      <w:r w:rsidR="00317299">
        <w:rPr>
          <w:rFonts w:ascii="Arial" w:hAnsi="Arial" w:cs="Arial"/>
          <w:sz w:val="24"/>
          <w:szCs w:val="24"/>
        </w:rPr>
        <w:t>applied</w:t>
      </w:r>
      <w:r w:rsidR="0013026D">
        <w:rPr>
          <w:rFonts w:ascii="Arial" w:hAnsi="Arial" w:cs="Arial"/>
          <w:sz w:val="24"/>
          <w:szCs w:val="24"/>
        </w:rPr>
        <w:t xml:space="preserve"> for </w:t>
      </w:r>
      <w:r w:rsidR="00F84358">
        <w:rPr>
          <w:rFonts w:ascii="Arial" w:hAnsi="Arial" w:cs="Arial"/>
          <w:sz w:val="24"/>
          <w:szCs w:val="24"/>
        </w:rPr>
        <w:t xml:space="preserve">quick benefit whilst others </w:t>
      </w:r>
      <w:r w:rsidR="00522CF5">
        <w:rPr>
          <w:rFonts w:ascii="Arial" w:hAnsi="Arial" w:cs="Arial"/>
          <w:sz w:val="24"/>
          <w:szCs w:val="24"/>
        </w:rPr>
        <w:t>may</w:t>
      </w:r>
      <w:r w:rsidR="00F84358">
        <w:rPr>
          <w:rFonts w:ascii="Arial" w:hAnsi="Arial" w:cs="Arial"/>
          <w:sz w:val="24"/>
          <w:szCs w:val="24"/>
        </w:rPr>
        <w:t xml:space="preserve"> take more expense and time </w:t>
      </w:r>
      <w:r w:rsidR="00522CF5">
        <w:rPr>
          <w:rFonts w:ascii="Arial" w:hAnsi="Arial" w:cs="Arial"/>
          <w:sz w:val="24"/>
          <w:szCs w:val="24"/>
        </w:rPr>
        <w:t xml:space="preserve">to implement but can achieve </w:t>
      </w:r>
      <w:r w:rsidR="00317299">
        <w:rPr>
          <w:rFonts w:ascii="Arial" w:hAnsi="Arial" w:cs="Arial"/>
          <w:sz w:val="24"/>
          <w:szCs w:val="24"/>
        </w:rPr>
        <w:t>massive savings over a longer time frame.</w:t>
      </w:r>
    </w:p>
    <w:p w14:paraId="33D675F0" w14:textId="4B808D67" w:rsidR="0068280C" w:rsidRDefault="00317299" w:rsidP="00060DA7">
      <w:pPr>
        <w:spacing w:line="360" w:lineRule="auto"/>
        <w:jc w:val="both"/>
        <w:rPr>
          <w:rFonts w:ascii="Arial" w:hAnsi="Arial" w:cs="Arial"/>
          <w:sz w:val="24"/>
          <w:szCs w:val="24"/>
        </w:rPr>
      </w:pPr>
      <w:r>
        <w:rPr>
          <w:rFonts w:ascii="Arial" w:hAnsi="Arial" w:cs="Arial"/>
          <w:sz w:val="24"/>
          <w:szCs w:val="24"/>
        </w:rPr>
        <w:t xml:space="preserve">To start with </w:t>
      </w:r>
      <w:r w:rsidR="00EA704B">
        <w:rPr>
          <w:rFonts w:ascii="Arial" w:hAnsi="Arial" w:cs="Arial"/>
          <w:sz w:val="24"/>
          <w:szCs w:val="24"/>
        </w:rPr>
        <w:t>a quick fix would be to operate some AI route planning software</w:t>
      </w:r>
      <w:r w:rsidR="00353590">
        <w:rPr>
          <w:rFonts w:ascii="Arial" w:hAnsi="Arial" w:cs="Arial"/>
          <w:sz w:val="24"/>
          <w:szCs w:val="24"/>
        </w:rPr>
        <w:t xml:space="preserve">, </w:t>
      </w:r>
      <w:r w:rsidR="00353590" w:rsidRPr="00353590">
        <w:rPr>
          <w:rFonts w:ascii="Arial" w:hAnsi="Arial" w:cs="Arial"/>
          <w:sz w:val="24"/>
          <w:szCs w:val="24"/>
        </w:rPr>
        <w:t xml:space="preserve">AI route optimisation uses artificial intelligence and machine-learning algorithms to determine the most efficient delivery routes for vehicles. Unlike traditional manual planning, AI </w:t>
      </w:r>
      <w:r w:rsidR="000441CE">
        <w:rPr>
          <w:rFonts w:ascii="Arial" w:hAnsi="Arial" w:cs="Arial"/>
          <w:sz w:val="24"/>
          <w:szCs w:val="24"/>
        </w:rPr>
        <w:t xml:space="preserve">can </w:t>
      </w:r>
      <w:r w:rsidR="00353590" w:rsidRPr="00353590">
        <w:rPr>
          <w:rFonts w:ascii="Arial" w:hAnsi="Arial" w:cs="Arial"/>
          <w:sz w:val="24"/>
          <w:szCs w:val="24"/>
        </w:rPr>
        <w:t>consider</w:t>
      </w:r>
      <w:r w:rsidR="000441CE">
        <w:rPr>
          <w:rFonts w:ascii="Arial" w:hAnsi="Arial" w:cs="Arial"/>
          <w:sz w:val="24"/>
          <w:szCs w:val="24"/>
        </w:rPr>
        <w:t xml:space="preserve"> </w:t>
      </w:r>
      <w:r w:rsidR="00353590" w:rsidRPr="00353590">
        <w:rPr>
          <w:rFonts w:ascii="Arial" w:hAnsi="Arial" w:cs="Arial"/>
          <w:sz w:val="24"/>
          <w:szCs w:val="24"/>
        </w:rPr>
        <w:t>real-time data</w:t>
      </w:r>
      <w:r w:rsidR="000441CE">
        <w:rPr>
          <w:rFonts w:ascii="Arial" w:hAnsi="Arial" w:cs="Arial"/>
          <w:sz w:val="24"/>
          <w:szCs w:val="24"/>
        </w:rPr>
        <w:t xml:space="preserve">, such as </w:t>
      </w:r>
      <w:r w:rsidR="00353590" w:rsidRPr="00353590">
        <w:rPr>
          <w:rFonts w:ascii="Arial" w:hAnsi="Arial" w:cs="Arial"/>
          <w:sz w:val="24"/>
          <w:szCs w:val="24"/>
        </w:rPr>
        <w:t>traffic</w:t>
      </w:r>
      <w:r w:rsidR="00A64A11">
        <w:rPr>
          <w:rFonts w:ascii="Arial" w:hAnsi="Arial" w:cs="Arial"/>
          <w:sz w:val="24"/>
          <w:szCs w:val="24"/>
        </w:rPr>
        <w:t xml:space="preserve"> reports</w:t>
      </w:r>
      <w:r w:rsidR="00353590" w:rsidRPr="00353590">
        <w:rPr>
          <w:rFonts w:ascii="Arial" w:hAnsi="Arial" w:cs="Arial"/>
          <w:sz w:val="24"/>
          <w:szCs w:val="24"/>
        </w:rPr>
        <w:t>, weather</w:t>
      </w:r>
      <w:r w:rsidR="00A64A11">
        <w:rPr>
          <w:rFonts w:ascii="Arial" w:hAnsi="Arial" w:cs="Arial"/>
          <w:sz w:val="24"/>
          <w:szCs w:val="24"/>
        </w:rPr>
        <w:t xml:space="preserve"> forecasts</w:t>
      </w:r>
      <w:r w:rsidR="00353590" w:rsidRPr="00353590">
        <w:rPr>
          <w:rFonts w:ascii="Arial" w:hAnsi="Arial" w:cs="Arial"/>
          <w:sz w:val="24"/>
          <w:szCs w:val="24"/>
        </w:rPr>
        <w:t>, delivery windows, vehicle capacity and historical patterns to dynamically optimise routing and scheduling</w:t>
      </w:r>
      <w:r w:rsidR="000914AE">
        <w:rPr>
          <w:rFonts w:ascii="Arial" w:hAnsi="Arial" w:cs="Arial"/>
          <w:sz w:val="24"/>
          <w:szCs w:val="24"/>
        </w:rPr>
        <w:t xml:space="preserve"> (Logi</w:t>
      </w:r>
      <w:r w:rsidR="00E67474">
        <w:rPr>
          <w:rFonts w:ascii="Arial" w:hAnsi="Arial" w:cs="Arial"/>
          <w:sz w:val="24"/>
          <w:szCs w:val="24"/>
        </w:rPr>
        <w:t>Next 2025)</w:t>
      </w:r>
      <w:r w:rsidR="00353590" w:rsidRPr="00353590">
        <w:rPr>
          <w:rFonts w:ascii="Arial" w:hAnsi="Arial" w:cs="Arial"/>
          <w:sz w:val="24"/>
          <w:szCs w:val="24"/>
        </w:rPr>
        <w:t>.</w:t>
      </w:r>
      <w:r w:rsidR="007749BC">
        <w:rPr>
          <w:rFonts w:ascii="Arial" w:hAnsi="Arial" w:cs="Arial"/>
          <w:sz w:val="24"/>
          <w:szCs w:val="24"/>
        </w:rPr>
        <w:t xml:space="preserve"> Which in turn can reduce the carbon footprint of a business by making deliveries more fuel efficient</w:t>
      </w:r>
      <w:r w:rsidR="00867301">
        <w:rPr>
          <w:rFonts w:ascii="Arial" w:hAnsi="Arial" w:cs="Arial"/>
          <w:sz w:val="24"/>
          <w:szCs w:val="24"/>
        </w:rPr>
        <w:t xml:space="preserve">, </w:t>
      </w:r>
      <w:r w:rsidR="00F8721D">
        <w:rPr>
          <w:rFonts w:ascii="Arial" w:hAnsi="Arial" w:cs="Arial"/>
          <w:sz w:val="24"/>
          <w:szCs w:val="24"/>
        </w:rPr>
        <w:t xml:space="preserve">provide time savings </w:t>
      </w:r>
      <w:r w:rsidR="00EC0165">
        <w:rPr>
          <w:rFonts w:ascii="Arial" w:hAnsi="Arial" w:cs="Arial"/>
          <w:sz w:val="24"/>
          <w:szCs w:val="24"/>
        </w:rPr>
        <w:t xml:space="preserve">by planning multi-drop delivery routes in seconds, </w:t>
      </w:r>
      <w:r w:rsidR="00A212D9">
        <w:rPr>
          <w:rFonts w:ascii="Arial" w:hAnsi="Arial" w:cs="Arial"/>
          <w:sz w:val="24"/>
          <w:szCs w:val="24"/>
        </w:rPr>
        <w:t xml:space="preserve">Increase the delivery reliability </w:t>
      </w:r>
      <w:r w:rsidR="009661D7">
        <w:rPr>
          <w:rFonts w:ascii="Arial" w:hAnsi="Arial" w:cs="Arial"/>
          <w:sz w:val="24"/>
          <w:szCs w:val="24"/>
        </w:rPr>
        <w:t>by using real time data avoiding congestion</w:t>
      </w:r>
      <w:r w:rsidR="00B314BC">
        <w:rPr>
          <w:rFonts w:ascii="Arial" w:hAnsi="Arial" w:cs="Arial"/>
          <w:sz w:val="24"/>
          <w:szCs w:val="24"/>
        </w:rPr>
        <w:t xml:space="preserve"> and improves the utilisation of the vehicle fleet</w:t>
      </w:r>
      <w:r w:rsidR="00775E40">
        <w:rPr>
          <w:rFonts w:ascii="Arial" w:hAnsi="Arial" w:cs="Arial"/>
          <w:sz w:val="24"/>
          <w:szCs w:val="24"/>
        </w:rPr>
        <w:t xml:space="preserve"> by monitoring individual vehicle efficiency selecting the right vehicle for the job.</w:t>
      </w:r>
    </w:p>
    <w:p w14:paraId="46288A7F" w14:textId="6D0BF1B3" w:rsidR="00F848BC" w:rsidRDefault="00ED6327" w:rsidP="00060DA7">
      <w:pPr>
        <w:spacing w:line="360" w:lineRule="auto"/>
        <w:jc w:val="both"/>
        <w:rPr>
          <w:rFonts w:ascii="Arial" w:hAnsi="Arial" w:cs="Arial"/>
          <w:sz w:val="24"/>
          <w:szCs w:val="24"/>
        </w:rPr>
      </w:pPr>
      <w:r>
        <w:rPr>
          <w:rFonts w:ascii="Arial" w:hAnsi="Arial" w:cs="Arial"/>
          <w:sz w:val="24"/>
          <w:szCs w:val="24"/>
        </w:rPr>
        <w:t>Another simple quick fix would be to promote back-loading on deliveries</w:t>
      </w:r>
      <w:r w:rsidR="00386762">
        <w:rPr>
          <w:rFonts w:ascii="Arial" w:hAnsi="Arial" w:cs="Arial"/>
          <w:sz w:val="24"/>
          <w:szCs w:val="24"/>
        </w:rPr>
        <w:t xml:space="preserve">, making sure that customers have all available </w:t>
      </w:r>
      <w:r w:rsidR="00EE7865">
        <w:rPr>
          <w:rFonts w:ascii="Arial" w:hAnsi="Arial" w:cs="Arial"/>
          <w:sz w:val="24"/>
          <w:szCs w:val="24"/>
        </w:rPr>
        <w:t xml:space="preserve">empty trays ready for loading onto transport to avoid having empty </w:t>
      </w:r>
      <w:r w:rsidR="00747F1E">
        <w:rPr>
          <w:rFonts w:ascii="Arial" w:hAnsi="Arial" w:cs="Arial"/>
          <w:sz w:val="24"/>
          <w:szCs w:val="24"/>
        </w:rPr>
        <w:t>vehicles on the road either on return to supplier or going out to collect returned trays</w:t>
      </w:r>
      <w:r w:rsidR="009C5126">
        <w:rPr>
          <w:rFonts w:ascii="Arial" w:hAnsi="Arial" w:cs="Arial"/>
          <w:sz w:val="24"/>
          <w:szCs w:val="24"/>
        </w:rPr>
        <w:t>.</w:t>
      </w:r>
    </w:p>
    <w:p w14:paraId="476359C9" w14:textId="06DB1498" w:rsidR="00317299" w:rsidRPr="00D84603" w:rsidRDefault="009C5126" w:rsidP="00060DA7">
      <w:pPr>
        <w:spacing w:line="360" w:lineRule="auto"/>
        <w:jc w:val="both"/>
        <w:rPr>
          <w:rFonts w:ascii="Arial" w:hAnsi="Arial" w:cs="Arial"/>
          <w:sz w:val="24"/>
          <w:szCs w:val="24"/>
        </w:rPr>
      </w:pPr>
      <w:r>
        <w:rPr>
          <w:rFonts w:ascii="Arial" w:hAnsi="Arial" w:cs="Arial"/>
          <w:sz w:val="24"/>
          <w:szCs w:val="24"/>
        </w:rPr>
        <w:t xml:space="preserve">Finally a big change for logistics and transport operations would </w:t>
      </w:r>
      <w:r w:rsidR="00C5336A">
        <w:rPr>
          <w:rFonts w:ascii="Arial" w:hAnsi="Arial" w:cs="Arial"/>
          <w:sz w:val="24"/>
          <w:szCs w:val="24"/>
        </w:rPr>
        <w:t xml:space="preserve">be either replacing the fleet with electric vehicles </w:t>
      </w:r>
      <w:r w:rsidR="005C0E5E">
        <w:rPr>
          <w:rFonts w:ascii="Arial" w:hAnsi="Arial" w:cs="Arial"/>
          <w:sz w:val="24"/>
          <w:szCs w:val="24"/>
        </w:rPr>
        <w:t>or retro fitting existing vehicles with alternative fuel sources such as bio-fuels.</w:t>
      </w:r>
      <w:r w:rsidR="009B3D66">
        <w:rPr>
          <w:rFonts w:ascii="Arial" w:hAnsi="Arial" w:cs="Arial"/>
          <w:sz w:val="24"/>
          <w:szCs w:val="24"/>
        </w:rPr>
        <w:t xml:space="preserve"> Whilst either of these two options can have a massive cost </w:t>
      </w:r>
      <w:r w:rsidR="009B3D66">
        <w:rPr>
          <w:rFonts w:ascii="Arial" w:hAnsi="Arial" w:cs="Arial"/>
          <w:sz w:val="24"/>
          <w:szCs w:val="24"/>
        </w:rPr>
        <w:lastRenderedPageBreak/>
        <w:t xml:space="preserve">implication and </w:t>
      </w:r>
      <w:r w:rsidR="00FB70D8">
        <w:rPr>
          <w:rFonts w:ascii="Arial" w:hAnsi="Arial" w:cs="Arial"/>
          <w:sz w:val="24"/>
          <w:szCs w:val="24"/>
        </w:rPr>
        <w:t>could result</w:t>
      </w:r>
      <w:r w:rsidR="00F10EAA">
        <w:rPr>
          <w:rFonts w:ascii="Arial" w:hAnsi="Arial" w:cs="Arial"/>
          <w:sz w:val="24"/>
          <w:szCs w:val="24"/>
        </w:rPr>
        <w:t>, during</w:t>
      </w:r>
      <w:r w:rsidR="00FB70D8">
        <w:rPr>
          <w:rFonts w:ascii="Arial" w:hAnsi="Arial" w:cs="Arial"/>
          <w:sz w:val="24"/>
          <w:szCs w:val="24"/>
        </w:rPr>
        <w:t xml:space="preserve"> periods during the switch over,</w:t>
      </w:r>
      <w:r w:rsidR="00F10EAA">
        <w:rPr>
          <w:rFonts w:ascii="Arial" w:hAnsi="Arial" w:cs="Arial"/>
          <w:sz w:val="24"/>
          <w:szCs w:val="24"/>
        </w:rPr>
        <w:t xml:space="preserve"> a reduction of vehicles available in the fleet</w:t>
      </w:r>
      <w:r w:rsidR="00CB25CB">
        <w:rPr>
          <w:rFonts w:ascii="Arial" w:hAnsi="Arial" w:cs="Arial"/>
          <w:sz w:val="24"/>
          <w:szCs w:val="24"/>
        </w:rPr>
        <w:t>, bo</w:t>
      </w:r>
      <w:r w:rsidR="00526CD8">
        <w:rPr>
          <w:rFonts w:ascii="Arial" w:hAnsi="Arial" w:cs="Arial"/>
          <w:sz w:val="24"/>
          <w:szCs w:val="24"/>
        </w:rPr>
        <w:t>t</w:t>
      </w:r>
      <w:r w:rsidR="00CB25CB">
        <w:rPr>
          <w:rFonts w:ascii="Arial" w:hAnsi="Arial" w:cs="Arial"/>
          <w:sz w:val="24"/>
          <w:szCs w:val="24"/>
        </w:rPr>
        <w:t xml:space="preserve">h would provide a huge benefit to </w:t>
      </w:r>
      <w:r w:rsidR="00526CD8">
        <w:rPr>
          <w:rFonts w:ascii="Arial" w:hAnsi="Arial" w:cs="Arial"/>
          <w:sz w:val="24"/>
          <w:szCs w:val="24"/>
        </w:rPr>
        <w:t>achieving</w:t>
      </w:r>
      <w:r w:rsidR="00CB25CB">
        <w:rPr>
          <w:rFonts w:ascii="Arial" w:hAnsi="Arial" w:cs="Arial"/>
          <w:sz w:val="24"/>
          <w:szCs w:val="24"/>
        </w:rPr>
        <w:t xml:space="preserve"> net-zero</w:t>
      </w:r>
      <w:r w:rsidR="00526CD8">
        <w:rPr>
          <w:rFonts w:ascii="Arial" w:hAnsi="Arial" w:cs="Arial"/>
          <w:sz w:val="24"/>
          <w:szCs w:val="24"/>
        </w:rPr>
        <w:t xml:space="preserve"> targets and will provide more longer term savings in operational costs.</w:t>
      </w:r>
      <w:r w:rsidR="00867301">
        <w:rPr>
          <w:rFonts w:ascii="Arial" w:hAnsi="Arial" w:cs="Arial"/>
          <w:sz w:val="24"/>
          <w:szCs w:val="24"/>
        </w:rPr>
        <w:t xml:space="preserve"> </w:t>
      </w:r>
      <w:r w:rsidR="007749BC">
        <w:rPr>
          <w:rFonts w:ascii="Arial" w:hAnsi="Arial" w:cs="Arial"/>
          <w:sz w:val="24"/>
          <w:szCs w:val="24"/>
        </w:rPr>
        <w:t xml:space="preserve"> </w:t>
      </w:r>
    </w:p>
    <w:p w14:paraId="55B74302" w14:textId="68B5E9D4" w:rsidR="00C6569A" w:rsidRDefault="005D36BD" w:rsidP="00060DA7">
      <w:pPr>
        <w:spacing w:line="360" w:lineRule="auto"/>
        <w:jc w:val="both"/>
        <w:rPr>
          <w:rFonts w:ascii="Arial" w:hAnsi="Arial" w:cs="Arial"/>
          <w:b/>
          <w:bCs/>
          <w:sz w:val="24"/>
          <w:szCs w:val="24"/>
        </w:rPr>
      </w:pPr>
      <w:r>
        <w:rPr>
          <w:rFonts w:ascii="Arial" w:hAnsi="Arial" w:cs="Arial"/>
          <w:b/>
          <w:bCs/>
          <w:sz w:val="24"/>
          <w:szCs w:val="24"/>
        </w:rPr>
        <w:t>Behavioural changes</w:t>
      </w:r>
    </w:p>
    <w:p w14:paraId="2EF29C0F" w14:textId="7C304869" w:rsidR="00A5609D" w:rsidRPr="007265FD" w:rsidRDefault="007265FD" w:rsidP="00060DA7">
      <w:pPr>
        <w:spacing w:line="360" w:lineRule="auto"/>
        <w:jc w:val="both"/>
        <w:rPr>
          <w:rFonts w:ascii="Arial" w:hAnsi="Arial" w:cs="Arial"/>
          <w:sz w:val="24"/>
          <w:szCs w:val="24"/>
        </w:rPr>
      </w:pPr>
      <w:r>
        <w:rPr>
          <w:rFonts w:ascii="Arial" w:hAnsi="Arial" w:cs="Arial"/>
          <w:sz w:val="24"/>
          <w:szCs w:val="24"/>
        </w:rPr>
        <w:t xml:space="preserve">Finally small behavioural changes </w:t>
      </w:r>
      <w:r w:rsidR="000D6364">
        <w:rPr>
          <w:rFonts w:ascii="Arial" w:hAnsi="Arial" w:cs="Arial"/>
          <w:sz w:val="24"/>
          <w:szCs w:val="24"/>
        </w:rPr>
        <w:t>in personnel, when multiplied across all staff members</w:t>
      </w:r>
      <w:r w:rsidR="0092022D">
        <w:rPr>
          <w:rFonts w:ascii="Arial" w:hAnsi="Arial" w:cs="Arial"/>
          <w:sz w:val="24"/>
          <w:szCs w:val="24"/>
        </w:rPr>
        <w:t xml:space="preserve">, can result in big improvements in </w:t>
      </w:r>
      <w:r w:rsidR="00FE0FA9">
        <w:rPr>
          <w:rFonts w:ascii="Arial" w:hAnsi="Arial" w:cs="Arial"/>
          <w:sz w:val="24"/>
          <w:szCs w:val="24"/>
        </w:rPr>
        <w:t xml:space="preserve">costs, reliability and </w:t>
      </w:r>
      <w:r w:rsidR="00965C74">
        <w:rPr>
          <w:rFonts w:ascii="Arial" w:hAnsi="Arial" w:cs="Arial"/>
          <w:sz w:val="24"/>
          <w:szCs w:val="24"/>
        </w:rPr>
        <w:t xml:space="preserve">achieving net-zero. By encouraging </w:t>
      </w:r>
      <w:r w:rsidR="007470B1">
        <w:rPr>
          <w:rFonts w:ascii="Arial" w:hAnsi="Arial" w:cs="Arial"/>
          <w:sz w:val="24"/>
          <w:szCs w:val="24"/>
        </w:rPr>
        <w:t>actions such as switching off lights when leaving rooms, powering down machinery fully when not in use</w:t>
      </w:r>
      <w:r w:rsidR="00496572">
        <w:rPr>
          <w:rFonts w:ascii="Arial" w:hAnsi="Arial" w:cs="Arial"/>
          <w:sz w:val="24"/>
          <w:szCs w:val="24"/>
        </w:rPr>
        <w:t xml:space="preserve"> or lowering heating levels in offices</w:t>
      </w:r>
      <w:r w:rsidR="009E6AAF">
        <w:rPr>
          <w:rFonts w:ascii="Arial" w:hAnsi="Arial" w:cs="Arial"/>
          <w:sz w:val="24"/>
          <w:szCs w:val="24"/>
        </w:rPr>
        <w:t xml:space="preserve"> by 1-2 degrees can reduce energy usage. Empowering work forces to report defects, rather than </w:t>
      </w:r>
      <w:r w:rsidR="001857DC">
        <w:rPr>
          <w:rFonts w:ascii="Arial" w:hAnsi="Arial" w:cs="Arial"/>
          <w:sz w:val="24"/>
          <w:szCs w:val="24"/>
        </w:rPr>
        <w:t xml:space="preserve">punishing yield losses, </w:t>
      </w:r>
      <w:r w:rsidR="00824FB9">
        <w:rPr>
          <w:rFonts w:ascii="Arial" w:hAnsi="Arial" w:cs="Arial"/>
          <w:sz w:val="24"/>
          <w:szCs w:val="24"/>
        </w:rPr>
        <w:t xml:space="preserve">encourages employees who operate machinery </w:t>
      </w:r>
      <w:r w:rsidR="0035348F">
        <w:rPr>
          <w:rFonts w:ascii="Arial" w:hAnsi="Arial" w:cs="Arial"/>
          <w:sz w:val="24"/>
          <w:szCs w:val="24"/>
        </w:rPr>
        <w:t>regularly</w:t>
      </w:r>
      <w:r w:rsidR="00824FB9">
        <w:rPr>
          <w:rFonts w:ascii="Arial" w:hAnsi="Arial" w:cs="Arial"/>
          <w:sz w:val="24"/>
          <w:szCs w:val="24"/>
        </w:rPr>
        <w:t xml:space="preserve"> </w:t>
      </w:r>
      <w:r w:rsidR="00763E5E">
        <w:rPr>
          <w:rFonts w:ascii="Arial" w:hAnsi="Arial" w:cs="Arial"/>
          <w:sz w:val="24"/>
          <w:szCs w:val="24"/>
        </w:rPr>
        <w:t xml:space="preserve">to identify issues, instead of hiding them amid fear of reprisal, </w:t>
      </w:r>
      <w:r w:rsidR="0035348F">
        <w:rPr>
          <w:rFonts w:ascii="Arial" w:hAnsi="Arial" w:cs="Arial"/>
          <w:sz w:val="24"/>
          <w:szCs w:val="24"/>
        </w:rPr>
        <w:t>which means problems get solved before they can cause major issues and re</w:t>
      </w:r>
      <w:r w:rsidR="00864EB9">
        <w:rPr>
          <w:rFonts w:ascii="Arial" w:hAnsi="Arial" w:cs="Arial"/>
          <w:sz w:val="24"/>
          <w:szCs w:val="24"/>
        </w:rPr>
        <w:t>quire down time to remedy.</w:t>
      </w:r>
    </w:p>
    <w:p w14:paraId="1865818D" w14:textId="1BC0319C" w:rsidR="00A5609D" w:rsidRDefault="00A5609D" w:rsidP="00060DA7">
      <w:pPr>
        <w:spacing w:line="360" w:lineRule="auto"/>
        <w:jc w:val="both"/>
        <w:rPr>
          <w:rFonts w:ascii="Arial" w:hAnsi="Arial" w:cs="Arial"/>
          <w:b/>
          <w:bCs/>
          <w:sz w:val="24"/>
          <w:szCs w:val="24"/>
        </w:rPr>
      </w:pPr>
      <w:r w:rsidRPr="00A5609D">
        <w:rPr>
          <w:rFonts w:ascii="Arial" w:hAnsi="Arial" w:cs="Arial"/>
          <w:b/>
          <w:bCs/>
          <w:sz w:val="24"/>
          <w:szCs w:val="24"/>
        </w:rPr>
        <w:t>Conclusions</w:t>
      </w:r>
    </w:p>
    <w:p w14:paraId="3FCC8A6B" w14:textId="117EACAD" w:rsidR="00A5609D" w:rsidRDefault="002E7625" w:rsidP="00060DA7">
      <w:pPr>
        <w:spacing w:line="360" w:lineRule="auto"/>
        <w:jc w:val="both"/>
        <w:rPr>
          <w:rFonts w:ascii="Arial" w:hAnsi="Arial" w:cs="Arial"/>
          <w:sz w:val="24"/>
          <w:szCs w:val="24"/>
        </w:rPr>
      </w:pPr>
      <w:r>
        <w:rPr>
          <w:rFonts w:ascii="Arial" w:hAnsi="Arial" w:cs="Arial"/>
          <w:sz w:val="24"/>
          <w:szCs w:val="24"/>
        </w:rPr>
        <w:t xml:space="preserve">When coming to the conclusions around what is the best course of action for Fresh Produce Ltd </w:t>
      </w:r>
      <w:r w:rsidR="00CF136C">
        <w:rPr>
          <w:rFonts w:ascii="Arial" w:hAnsi="Arial" w:cs="Arial"/>
          <w:sz w:val="24"/>
          <w:szCs w:val="24"/>
        </w:rPr>
        <w:t xml:space="preserve">to take there are a few aspects we are unsure of, for example we do not know of any cost constraints </w:t>
      </w:r>
      <w:r w:rsidR="003205FB">
        <w:rPr>
          <w:rFonts w:ascii="Arial" w:hAnsi="Arial" w:cs="Arial"/>
          <w:sz w:val="24"/>
          <w:szCs w:val="24"/>
        </w:rPr>
        <w:t>or space limitations for any upgrades or changes to make. Ideally if there are no constraints I w</w:t>
      </w:r>
      <w:r w:rsidR="009F7BA2">
        <w:rPr>
          <w:rFonts w:ascii="Arial" w:hAnsi="Arial" w:cs="Arial"/>
          <w:sz w:val="24"/>
          <w:szCs w:val="24"/>
        </w:rPr>
        <w:t xml:space="preserve">ould advise that Fresh Produce install a fully </w:t>
      </w:r>
      <w:r w:rsidR="00517934">
        <w:rPr>
          <w:rFonts w:ascii="Arial" w:hAnsi="Arial" w:cs="Arial"/>
          <w:sz w:val="24"/>
          <w:szCs w:val="24"/>
        </w:rPr>
        <w:t xml:space="preserve">automated </w:t>
      </w:r>
      <w:r w:rsidR="009F7BA2">
        <w:rPr>
          <w:rFonts w:ascii="Arial" w:hAnsi="Arial" w:cs="Arial"/>
          <w:sz w:val="24"/>
          <w:szCs w:val="24"/>
        </w:rPr>
        <w:t>robotic vision</w:t>
      </w:r>
      <w:r w:rsidR="00517934">
        <w:rPr>
          <w:rFonts w:ascii="Arial" w:hAnsi="Arial" w:cs="Arial"/>
          <w:sz w:val="24"/>
          <w:szCs w:val="24"/>
        </w:rPr>
        <w:t xml:space="preserve"> system</w:t>
      </w:r>
      <w:r w:rsidR="003A2BFB">
        <w:rPr>
          <w:rFonts w:ascii="Arial" w:hAnsi="Arial" w:cs="Arial"/>
          <w:sz w:val="24"/>
          <w:szCs w:val="24"/>
        </w:rPr>
        <w:t xml:space="preserve">, the robotic system </w:t>
      </w:r>
      <w:r w:rsidR="00632583">
        <w:rPr>
          <w:rFonts w:ascii="Arial" w:hAnsi="Arial" w:cs="Arial"/>
          <w:sz w:val="24"/>
          <w:szCs w:val="24"/>
        </w:rPr>
        <w:t xml:space="preserve">can provide a 24/7 operation without fatigue associated with the human element and can also reduce the staffing </w:t>
      </w:r>
      <w:r w:rsidR="00BC6957">
        <w:rPr>
          <w:rFonts w:ascii="Arial" w:hAnsi="Arial" w:cs="Arial"/>
          <w:sz w:val="24"/>
          <w:szCs w:val="24"/>
        </w:rPr>
        <w:t xml:space="preserve">levels to aid with employment costs. The system should be </w:t>
      </w:r>
      <w:r w:rsidR="00B30D6D">
        <w:rPr>
          <w:rFonts w:ascii="Arial" w:hAnsi="Arial" w:cs="Arial"/>
          <w:sz w:val="24"/>
          <w:szCs w:val="24"/>
        </w:rPr>
        <w:t>equipped</w:t>
      </w:r>
      <w:r w:rsidR="00517934">
        <w:rPr>
          <w:rFonts w:ascii="Arial" w:hAnsi="Arial" w:cs="Arial"/>
          <w:sz w:val="24"/>
          <w:szCs w:val="24"/>
        </w:rPr>
        <w:t xml:space="preserve"> with both hyperspectral imaging and thermal imaging cameras</w:t>
      </w:r>
      <w:r w:rsidR="008077EE">
        <w:rPr>
          <w:rFonts w:ascii="Arial" w:hAnsi="Arial" w:cs="Arial"/>
          <w:sz w:val="24"/>
          <w:szCs w:val="24"/>
        </w:rPr>
        <w:t>, the main reason</w:t>
      </w:r>
      <w:r w:rsidR="001B6958">
        <w:rPr>
          <w:rFonts w:ascii="Arial" w:hAnsi="Arial" w:cs="Arial"/>
          <w:sz w:val="24"/>
          <w:szCs w:val="24"/>
        </w:rPr>
        <w:t xml:space="preserve">s for this are around the </w:t>
      </w:r>
      <w:r w:rsidR="00F611AC">
        <w:rPr>
          <w:rFonts w:ascii="Arial" w:hAnsi="Arial" w:cs="Arial"/>
          <w:sz w:val="24"/>
          <w:szCs w:val="24"/>
        </w:rPr>
        <w:t>high-level of image capturing that both camera systems can provide in the detection of dirty and damaged trays</w:t>
      </w:r>
      <w:r w:rsidR="00BC6957">
        <w:rPr>
          <w:rFonts w:ascii="Arial" w:hAnsi="Arial" w:cs="Arial"/>
          <w:sz w:val="24"/>
          <w:szCs w:val="24"/>
        </w:rPr>
        <w:t xml:space="preserve"> Vs the naked eye</w:t>
      </w:r>
      <w:r w:rsidR="0004751D">
        <w:rPr>
          <w:rFonts w:ascii="Arial" w:hAnsi="Arial" w:cs="Arial"/>
          <w:sz w:val="24"/>
          <w:szCs w:val="24"/>
        </w:rPr>
        <w:t>. The system should also be pre-built and operated by a third party supplier</w:t>
      </w:r>
      <w:r w:rsidR="00600E67">
        <w:rPr>
          <w:rFonts w:ascii="Arial" w:hAnsi="Arial" w:cs="Arial"/>
          <w:sz w:val="24"/>
          <w:szCs w:val="24"/>
        </w:rPr>
        <w:t>, this will mean</w:t>
      </w:r>
      <w:r w:rsidR="00C85DF1">
        <w:rPr>
          <w:rFonts w:ascii="Arial" w:hAnsi="Arial" w:cs="Arial"/>
          <w:sz w:val="24"/>
          <w:szCs w:val="24"/>
        </w:rPr>
        <w:t xml:space="preserve"> </w:t>
      </w:r>
      <w:r w:rsidR="00FF79B2">
        <w:rPr>
          <w:rFonts w:ascii="Arial" w:hAnsi="Arial" w:cs="Arial"/>
          <w:sz w:val="24"/>
          <w:szCs w:val="24"/>
        </w:rPr>
        <w:t xml:space="preserve">that </w:t>
      </w:r>
      <w:r w:rsidR="00C85DF1">
        <w:rPr>
          <w:rFonts w:ascii="Arial" w:hAnsi="Arial" w:cs="Arial"/>
          <w:sz w:val="24"/>
          <w:szCs w:val="24"/>
        </w:rPr>
        <w:t xml:space="preserve">not only </w:t>
      </w:r>
      <w:r w:rsidR="00FF79B2">
        <w:rPr>
          <w:rFonts w:ascii="Arial" w:hAnsi="Arial" w:cs="Arial"/>
          <w:sz w:val="24"/>
          <w:szCs w:val="24"/>
        </w:rPr>
        <w:t xml:space="preserve">will </w:t>
      </w:r>
      <w:r w:rsidR="00600E67">
        <w:rPr>
          <w:rFonts w:ascii="Arial" w:hAnsi="Arial" w:cs="Arial"/>
          <w:sz w:val="24"/>
          <w:szCs w:val="24"/>
        </w:rPr>
        <w:t xml:space="preserve">the system will be fully operational on day one and will not have to go through the learning phase </w:t>
      </w:r>
      <w:r w:rsidR="00C85DF1">
        <w:rPr>
          <w:rFonts w:ascii="Arial" w:hAnsi="Arial" w:cs="Arial"/>
          <w:sz w:val="24"/>
          <w:szCs w:val="24"/>
        </w:rPr>
        <w:t>of the AI</w:t>
      </w:r>
      <w:r w:rsidR="00DE2928">
        <w:rPr>
          <w:rFonts w:ascii="Arial" w:hAnsi="Arial" w:cs="Arial"/>
          <w:sz w:val="24"/>
          <w:szCs w:val="24"/>
        </w:rPr>
        <w:t>,</w:t>
      </w:r>
      <w:r w:rsidR="00C85DF1">
        <w:rPr>
          <w:rFonts w:ascii="Arial" w:hAnsi="Arial" w:cs="Arial"/>
          <w:sz w:val="24"/>
          <w:szCs w:val="24"/>
        </w:rPr>
        <w:t xml:space="preserve"> as the suppliers data banks should be fully stocked with referencing imagery for comparison</w:t>
      </w:r>
      <w:r w:rsidR="00FF79B2">
        <w:rPr>
          <w:rFonts w:ascii="Arial" w:hAnsi="Arial" w:cs="Arial"/>
          <w:sz w:val="24"/>
          <w:szCs w:val="24"/>
        </w:rPr>
        <w:t xml:space="preserve">, but also can reduce staff numbers further </w:t>
      </w:r>
      <w:r w:rsidR="00940E7A">
        <w:rPr>
          <w:rFonts w:ascii="Arial" w:hAnsi="Arial" w:cs="Arial"/>
          <w:sz w:val="24"/>
          <w:szCs w:val="24"/>
        </w:rPr>
        <w:t>as less on-site support will be required.</w:t>
      </w:r>
    </w:p>
    <w:p w14:paraId="78468D08" w14:textId="260DC2BF" w:rsidR="0029716B" w:rsidRDefault="0029716B" w:rsidP="00060DA7">
      <w:pPr>
        <w:spacing w:line="360" w:lineRule="auto"/>
        <w:jc w:val="both"/>
        <w:rPr>
          <w:rFonts w:ascii="Arial" w:hAnsi="Arial" w:cs="Arial"/>
          <w:sz w:val="24"/>
          <w:szCs w:val="24"/>
        </w:rPr>
      </w:pPr>
      <w:r>
        <w:rPr>
          <w:rFonts w:ascii="Arial" w:hAnsi="Arial" w:cs="Arial"/>
          <w:sz w:val="24"/>
          <w:szCs w:val="24"/>
        </w:rPr>
        <w:t xml:space="preserve">As for reducing energy costs and working towards achieving net-zero, Fresh produce </w:t>
      </w:r>
      <w:r w:rsidR="00CF1D1F">
        <w:rPr>
          <w:rFonts w:ascii="Arial" w:hAnsi="Arial" w:cs="Arial"/>
          <w:sz w:val="24"/>
          <w:szCs w:val="24"/>
        </w:rPr>
        <w:t>has many options available if not already applied</w:t>
      </w:r>
      <w:r w:rsidR="00990A56">
        <w:rPr>
          <w:rFonts w:ascii="Arial" w:hAnsi="Arial" w:cs="Arial"/>
          <w:sz w:val="24"/>
          <w:szCs w:val="24"/>
        </w:rPr>
        <w:t xml:space="preserve">. In the short term implementing a heat recovery system, upgrading lighting, </w:t>
      </w:r>
      <w:r w:rsidR="000E602A">
        <w:rPr>
          <w:rFonts w:ascii="Arial" w:hAnsi="Arial" w:cs="Arial"/>
          <w:sz w:val="24"/>
          <w:szCs w:val="24"/>
        </w:rPr>
        <w:t xml:space="preserve">Installing AI route planning, Back-Loading and the behavioural changes listed above should be </w:t>
      </w:r>
      <w:r w:rsidR="00125696">
        <w:rPr>
          <w:rFonts w:ascii="Arial" w:hAnsi="Arial" w:cs="Arial"/>
          <w:sz w:val="24"/>
          <w:szCs w:val="24"/>
        </w:rPr>
        <w:t xml:space="preserve">implemented as soon as possible </w:t>
      </w:r>
      <w:r w:rsidR="00125696">
        <w:rPr>
          <w:rFonts w:ascii="Arial" w:hAnsi="Arial" w:cs="Arial"/>
          <w:sz w:val="24"/>
          <w:szCs w:val="24"/>
        </w:rPr>
        <w:lastRenderedPageBreak/>
        <w:t xml:space="preserve">as these would be quick fixes that could reap benefits </w:t>
      </w:r>
      <w:r w:rsidR="00E05A82">
        <w:rPr>
          <w:rFonts w:ascii="Arial" w:hAnsi="Arial" w:cs="Arial"/>
          <w:sz w:val="24"/>
          <w:szCs w:val="24"/>
        </w:rPr>
        <w:t xml:space="preserve">in a short lead time. Then the business should focus on more </w:t>
      </w:r>
      <w:r w:rsidR="0078130F">
        <w:rPr>
          <w:rFonts w:ascii="Arial" w:hAnsi="Arial" w:cs="Arial"/>
          <w:sz w:val="24"/>
          <w:szCs w:val="24"/>
        </w:rPr>
        <w:t>medium</w:t>
      </w:r>
      <w:r w:rsidR="00E05A82">
        <w:rPr>
          <w:rFonts w:ascii="Arial" w:hAnsi="Arial" w:cs="Arial"/>
          <w:sz w:val="24"/>
          <w:szCs w:val="24"/>
        </w:rPr>
        <w:t xml:space="preserve"> term projects such as upgrading equipment</w:t>
      </w:r>
      <w:r w:rsidR="005B614A">
        <w:rPr>
          <w:rFonts w:ascii="Arial" w:hAnsi="Arial" w:cs="Arial"/>
          <w:sz w:val="24"/>
          <w:szCs w:val="24"/>
        </w:rPr>
        <w:t>, switching to renewable energy suppliers or installing their own renewable energy sources</w:t>
      </w:r>
      <w:r w:rsidR="00F42836">
        <w:rPr>
          <w:rFonts w:ascii="Arial" w:hAnsi="Arial" w:cs="Arial"/>
          <w:sz w:val="24"/>
          <w:szCs w:val="24"/>
        </w:rPr>
        <w:t xml:space="preserve">. Whilst these changes can have bigger rewards the planning and installation around them </w:t>
      </w:r>
      <w:r w:rsidR="000E77EF">
        <w:rPr>
          <w:rFonts w:ascii="Arial" w:hAnsi="Arial" w:cs="Arial"/>
          <w:sz w:val="24"/>
          <w:szCs w:val="24"/>
        </w:rPr>
        <w:t xml:space="preserve">could have disruptions to operational processes so should be planned around any </w:t>
      </w:r>
      <w:r w:rsidR="00724C2E">
        <w:rPr>
          <w:rFonts w:ascii="Arial" w:hAnsi="Arial" w:cs="Arial"/>
          <w:sz w:val="24"/>
          <w:szCs w:val="24"/>
        </w:rPr>
        <w:t xml:space="preserve">forecasted outages. Finally the biggest project should be retro fitting the distribution fleet to more </w:t>
      </w:r>
      <w:r w:rsidR="00150035">
        <w:rPr>
          <w:rFonts w:ascii="Arial" w:hAnsi="Arial" w:cs="Arial"/>
          <w:sz w:val="24"/>
          <w:szCs w:val="24"/>
        </w:rPr>
        <w:t xml:space="preserve">eco-friendly fuel sources, I feel this is more the way to go than electrifying the fleet as current technologies </w:t>
      </w:r>
      <w:r w:rsidR="00862211">
        <w:rPr>
          <w:rFonts w:ascii="Arial" w:hAnsi="Arial" w:cs="Arial"/>
          <w:sz w:val="24"/>
          <w:szCs w:val="24"/>
        </w:rPr>
        <w:t xml:space="preserve">don’t support the range that may be required </w:t>
      </w:r>
      <w:r w:rsidR="00630F96">
        <w:rPr>
          <w:rFonts w:ascii="Arial" w:hAnsi="Arial" w:cs="Arial"/>
          <w:sz w:val="24"/>
          <w:szCs w:val="24"/>
        </w:rPr>
        <w:t>for operations</w:t>
      </w:r>
      <w:r w:rsidR="003B1A9B">
        <w:rPr>
          <w:rFonts w:ascii="Arial" w:hAnsi="Arial" w:cs="Arial"/>
          <w:sz w:val="24"/>
          <w:szCs w:val="24"/>
        </w:rPr>
        <w:t xml:space="preserve">. This project could be very costly and time consuming depending on fleet size and flexibility in taking vehicles off the road for </w:t>
      </w:r>
      <w:r w:rsidR="00F222E8">
        <w:rPr>
          <w:rFonts w:ascii="Arial" w:hAnsi="Arial" w:cs="Arial"/>
          <w:sz w:val="24"/>
          <w:szCs w:val="24"/>
        </w:rPr>
        <w:t>retro-fitting so careful planning would be required.</w:t>
      </w:r>
    </w:p>
    <w:p w14:paraId="4AF4EB16" w14:textId="7D9FA8DC" w:rsidR="00A5609D" w:rsidRDefault="00F222E8" w:rsidP="00060DA7">
      <w:pPr>
        <w:spacing w:line="360" w:lineRule="auto"/>
        <w:jc w:val="both"/>
        <w:rPr>
          <w:rFonts w:ascii="Arial" w:hAnsi="Arial" w:cs="Arial"/>
          <w:b/>
          <w:bCs/>
          <w:sz w:val="24"/>
          <w:szCs w:val="24"/>
        </w:rPr>
      </w:pPr>
      <w:r>
        <w:rPr>
          <w:rFonts w:ascii="Arial" w:hAnsi="Arial" w:cs="Arial"/>
          <w:sz w:val="24"/>
          <w:szCs w:val="24"/>
        </w:rPr>
        <w:t xml:space="preserve">If there are any constraints for Fresh Produce Ltd </w:t>
      </w:r>
      <w:r w:rsidR="009C4E5A">
        <w:rPr>
          <w:rFonts w:ascii="Arial" w:hAnsi="Arial" w:cs="Arial"/>
          <w:sz w:val="24"/>
          <w:szCs w:val="24"/>
        </w:rPr>
        <w:t xml:space="preserve">in implementing these recommendations then I would advise that the energy usage </w:t>
      </w:r>
      <w:r w:rsidR="00D10EA5">
        <w:rPr>
          <w:rFonts w:ascii="Arial" w:hAnsi="Arial" w:cs="Arial"/>
          <w:sz w:val="24"/>
          <w:szCs w:val="24"/>
        </w:rPr>
        <w:t>cha</w:t>
      </w:r>
      <w:r w:rsidR="00AF2D5A">
        <w:rPr>
          <w:rFonts w:ascii="Arial" w:hAnsi="Arial" w:cs="Arial"/>
          <w:sz w:val="24"/>
          <w:szCs w:val="24"/>
        </w:rPr>
        <w:t>n</w:t>
      </w:r>
      <w:r w:rsidR="00D10EA5">
        <w:rPr>
          <w:rFonts w:ascii="Arial" w:hAnsi="Arial" w:cs="Arial"/>
          <w:sz w:val="24"/>
          <w:szCs w:val="24"/>
        </w:rPr>
        <w:t xml:space="preserve">ges should be prioritised as they would see a quick turn around in </w:t>
      </w:r>
      <w:r w:rsidR="00AF2D5A">
        <w:rPr>
          <w:rFonts w:ascii="Arial" w:hAnsi="Arial" w:cs="Arial"/>
          <w:sz w:val="24"/>
          <w:szCs w:val="24"/>
        </w:rPr>
        <w:t>benefit which then could go towards funding the enhancements using AI technologies.</w:t>
      </w:r>
    </w:p>
    <w:p w14:paraId="563CB216" w14:textId="64302D26" w:rsidR="00A5609D" w:rsidRDefault="00A5609D" w:rsidP="00060DA7">
      <w:pPr>
        <w:spacing w:line="360" w:lineRule="auto"/>
        <w:jc w:val="both"/>
        <w:rPr>
          <w:rFonts w:ascii="Arial" w:hAnsi="Arial" w:cs="Arial"/>
          <w:b/>
          <w:bCs/>
          <w:sz w:val="24"/>
          <w:szCs w:val="24"/>
        </w:rPr>
      </w:pPr>
      <w:r w:rsidRPr="00A5609D">
        <w:rPr>
          <w:rFonts w:ascii="Arial" w:hAnsi="Arial" w:cs="Arial"/>
          <w:b/>
          <w:bCs/>
          <w:sz w:val="24"/>
          <w:szCs w:val="24"/>
        </w:rPr>
        <w:t>Table of prioritised recommendations</w:t>
      </w:r>
    </w:p>
    <w:tbl>
      <w:tblPr>
        <w:tblStyle w:val="GridTable5Dark-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786634" w14:paraId="3C1CB65E" w14:textId="77777777" w:rsidTr="00E5565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top w:val="none" w:sz="0" w:space="0" w:color="auto"/>
              <w:left w:val="none" w:sz="0" w:space="0" w:color="auto"/>
              <w:right w:val="none" w:sz="0" w:space="0" w:color="auto"/>
            </w:tcBorders>
          </w:tcPr>
          <w:p w14:paraId="272CFCAF" w14:textId="6BC45764" w:rsidR="00786634" w:rsidRPr="00BE6291" w:rsidRDefault="00E55657" w:rsidP="0097128C">
            <w:pPr>
              <w:spacing w:line="360" w:lineRule="auto"/>
              <w:rPr>
                <w:rFonts w:ascii="Arial" w:hAnsi="Arial" w:cs="Arial"/>
                <w:sz w:val="24"/>
                <w:szCs w:val="24"/>
              </w:rPr>
            </w:pPr>
            <w:r w:rsidRPr="00BE6291">
              <w:rPr>
                <w:rFonts w:ascii="Arial" w:hAnsi="Arial" w:cs="Arial"/>
                <w:sz w:val="24"/>
                <w:szCs w:val="24"/>
              </w:rPr>
              <w:t>AI Technology</w:t>
            </w:r>
          </w:p>
        </w:tc>
        <w:tc>
          <w:tcPr>
            <w:tcW w:w="2254" w:type="dxa"/>
            <w:tcBorders>
              <w:top w:val="none" w:sz="0" w:space="0" w:color="auto"/>
              <w:left w:val="none" w:sz="0" w:space="0" w:color="auto"/>
              <w:right w:val="none" w:sz="0" w:space="0" w:color="auto"/>
            </w:tcBorders>
          </w:tcPr>
          <w:p w14:paraId="03E686EA" w14:textId="6931DEE5" w:rsidR="00786634" w:rsidRPr="00BE6291" w:rsidRDefault="00E55657" w:rsidP="009712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6291">
              <w:rPr>
                <w:rFonts w:ascii="Arial" w:hAnsi="Arial" w:cs="Arial"/>
                <w:sz w:val="24"/>
                <w:szCs w:val="24"/>
              </w:rPr>
              <w:t>Reason</w:t>
            </w:r>
          </w:p>
        </w:tc>
        <w:tc>
          <w:tcPr>
            <w:tcW w:w="2254" w:type="dxa"/>
            <w:tcBorders>
              <w:top w:val="none" w:sz="0" w:space="0" w:color="auto"/>
              <w:left w:val="none" w:sz="0" w:space="0" w:color="auto"/>
              <w:right w:val="none" w:sz="0" w:space="0" w:color="auto"/>
            </w:tcBorders>
          </w:tcPr>
          <w:p w14:paraId="3DD28178" w14:textId="75B56A57" w:rsidR="00786634" w:rsidRPr="00BE6291" w:rsidRDefault="00E55657" w:rsidP="009712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6291">
              <w:rPr>
                <w:rFonts w:ascii="Arial" w:hAnsi="Arial" w:cs="Arial"/>
                <w:sz w:val="24"/>
                <w:szCs w:val="24"/>
              </w:rPr>
              <w:t>Main Benefit</w:t>
            </w:r>
          </w:p>
        </w:tc>
        <w:tc>
          <w:tcPr>
            <w:tcW w:w="2254" w:type="dxa"/>
            <w:tcBorders>
              <w:top w:val="none" w:sz="0" w:space="0" w:color="auto"/>
              <w:left w:val="none" w:sz="0" w:space="0" w:color="auto"/>
              <w:right w:val="none" w:sz="0" w:space="0" w:color="auto"/>
            </w:tcBorders>
          </w:tcPr>
          <w:p w14:paraId="4FBDB6DA" w14:textId="2089FC29" w:rsidR="00786634" w:rsidRPr="00BE6291" w:rsidRDefault="00E55657" w:rsidP="0097128C">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BE6291">
              <w:rPr>
                <w:rFonts w:ascii="Arial" w:hAnsi="Arial" w:cs="Arial"/>
                <w:sz w:val="24"/>
                <w:szCs w:val="24"/>
              </w:rPr>
              <w:t xml:space="preserve">Main </w:t>
            </w:r>
            <w:r w:rsidR="006E4F2A" w:rsidRPr="00BE6291">
              <w:rPr>
                <w:rFonts w:ascii="Arial" w:hAnsi="Arial" w:cs="Arial"/>
                <w:sz w:val="24"/>
                <w:szCs w:val="24"/>
              </w:rPr>
              <w:t>Constraint</w:t>
            </w:r>
          </w:p>
        </w:tc>
      </w:tr>
      <w:tr w:rsidR="00786634" w14:paraId="1BC6EE34" w14:textId="77777777" w:rsidTr="00E5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none" w:sz="0" w:space="0" w:color="auto"/>
            </w:tcBorders>
          </w:tcPr>
          <w:p w14:paraId="348D0094" w14:textId="1EDC8618" w:rsidR="00786634" w:rsidRPr="00BE6291" w:rsidRDefault="0097128C" w:rsidP="0097128C">
            <w:pPr>
              <w:spacing w:line="360" w:lineRule="auto"/>
              <w:rPr>
                <w:rFonts w:ascii="Arial" w:hAnsi="Arial" w:cs="Arial"/>
                <w:sz w:val="24"/>
                <w:szCs w:val="24"/>
              </w:rPr>
            </w:pPr>
            <w:r w:rsidRPr="00BE6291">
              <w:rPr>
                <w:rFonts w:ascii="Arial" w:hAnsi="Arial" w:cs="Arial"/>
                <w:sz w:val="24"/>
                <w:szCs w:val="24"/>
              </w:rPr>
              <w:t>Robotic Vision system</w:t>
            </w:r>
          </w:p>
        </w:tc>
        <w:tc>
          <w:tcPr>
            <w:tcW w:w="2254" w:type="dxa"/>
          </w:tcPr>
          <w:p w14:paraId="205BEBBC" w14:textId="22AED471" w:rsidR="00786634" w:rsidRPr="00BE6291" w:rsidRDefault="006071E7"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Robotics in inspection are to carry out movements</w:t>
            </w:r>
            <w:r w:rsidR="00A91B34">
              <w:rPr>
                <w:rFonts w:ascii="Arial" w:hAnsi="Arial" w:cs="Arial"/>
                <w:sz w:val="24"/>
                <w:szCs w:val="24"/>
              </w:rPr>
              <w:t>.</w:t>
            </w:r>
          </w:p>
        </w:tc>
        <w:tc>
          <w:tcPr>
            <w:tcW w:w="2254" w:type="dxa"/>
          </w:tcPr>
          <w:p w14:paraId="016F4718" w14:textId="5428220B" w:rsidR="00786634" w:rsidRPr="00BE6291" w:rsidRDefault="007F26D6"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6291">
              <w:rPr>
                <w:rFonts w:ascii="Arial" w:hAnsi="Arial" w:cs="Arial"/>
                <w:sz w:val="24"/>
                <w:szCs w:val="24"/>
              </w:rPr>
              <w:t xml:space="preserve">Reduction in </w:t>
            </w:r>
            <w:r w:rsidR="00BE6291" w:rsidRPr="00BE6291">
              <w:rPr>
                <w:rFonts w:ascii="Arial" w:hAnsi="Arial" w:cs="Arial"/>
                <w:sz w:val="24"/>
                <w:szCs w:val="24"/>
              </w:rPr>
              <w:t>labour cost and manual handling</w:t>
            </w:r>
            <w:r w:rsidR="00A91B34">
              <w:rPr>
                <w:rFonts w:ascii="Arial" w:hAnsi="Arial" w:cs="Arial"/>
                <w:sz w:val="24"/>
                <w:szCs w:val="24"/>
              </w:rPr>
              <w:t>.</w:t>
            </w:r>
          </w:p>
        </w:tc>
        <w:tc>
          <w:tcPr>
            <w:tcW w:w="2254" w:type="dxa"/>
          </w:tcPr>
          <w:p w14:paraId="25071540" w14:textId="123B7E21" w:rsidR="00786634" w:rsidRPr="00BE6291" w:rsidRDefault="009C1BFA"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Warehouse space for installation</w:t>
            </w:r>
          </w:p>
        </w:tc>
      </w:tr>
      <w:tr w:rsidR="00CD1276" w14:paraId="4DE68F52" w14:textId="77777777" w:rsidTr="00CD1276">
        <w:tc>
          <w:tcPr>
            <w:cnfStyle w:val="001000000000" w:firstRow="0" w:lastRow="0" w:firstColumn="1" w:lastColumn="0" w:oddVBand="0" w:evenVBand="0" w:oddHBand="0" w:evenHBand="0" w:firstRowFirstColumn="0" w:firstRowLastColumn="0" w:lastRowFirstColumn="0" w:lastRowLastColumn="0"/>
            <w:tcW w:w="2254" w:type="dxa"/>
            <w:tcBorders>
              <w:left w:val="none" w:sz="0" w:space="0" w:color="auto"/>
            </w:tcBorders>
          </w:tcPr>
          <w:p w14:paraId="244BEE0A" w14:textId="10635803" w:rsidR="00CD1276" w:rsidRPr="00BE6291" w:rsidRDefault="00285314" w:rsidP="0097128C">
            <w:pPr>
              <w:spacing w:line="360" w:lineRule="auto"/>
              <w:rPr>
                <w:rFonts w:ascii="Arial" w:hAnsi="Arial" w:cs="Arial"/>
                <w:sz w:val="24"/>
                <w:szCs w:val="24"/>
              </w:rPr>
            </w:pPr>
            <w:r w:rsidRPr="00BE6291">
              <w:rPr>
                <w:rFonts w:ascii="Arial" w:hAnsi="Arial" w:cs="Arial"/>
                <w:sz w:val="24"/>
                <w:szCs w:val="24"/>
              </w:rPr>
              <w:t>Hyperspectral Imaging camera</w:t>
            </w:r>
          </w:p>
        </w:tc>
        <w:tc>
          <w:tcPr>
            <w:tcW w:w="2254" w:type="dxa"/>
          </w:tcPr>
          <w:p w14:paraId="0FF7C8F5" w14:textId="5553CA73" w:rsidR="00CD1276" w:rsidRPr="00BE6291" w:rsidRDefault="009C1BFA"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Identification of dirty trays.</w:t>
            </w:r>
          </w:p>
        </w:tc>
        <w:tc>
          <w:tcPr>
            <w:tcW w:w="2254" w:type="dxa"/>
          </w:tcPr>
          <w:p w14:paraId="2FE511E2" w14:textId="62DB7C8F" w:rsidR="00CD1276" w:rsidRPr="00BE6291" w:rsidRDefault="00AD53A8"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S</w:t>
            </w:r>
            <w:r w:rsidRPr="00AD53A8">
              <w:rPr>
                <w:rFonts w:ascii="Arial" w:hAnsi="Arial" w:cs="Arial"/>
                <w:sz w:val="24"/>
                <w:szCs w:val="24"/>
              </w:rPr>
              <w:t>uperior defect and contamination detection</w:t>
            </w:r>
          </w:p>
        </w:tc>
        <w:tc>
          <w:tcPr>
            <w:tcW w:w="2254" w:type="dxa"/>
          </w:tcPr>
          <w:p w14:paraId="01EBCB65" w14:textId="626ED645" w:rsidR="00CD1276" w:rsidRPr="00BE6291" w:rsidRDefault="00AD53A8"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Initial Cost of instal</w:t>
            </w:r>
            <w:r w:rsidR="00802EBA">
              <w:rPr>
                <w:rFonts w:ascii="Arial" w:hAnsi="Arial" w:cs="Arial"/>
                <w:sz w:val="24"/>
                <w:szCs w:val="24"/>
              </w:rPr>
              <w:t>l</w:t>
            </w:r>
            <w:r>
              <w:rPr>
                <w:rFonts w:ascii="Arial" w:hAnsi="Arial" w:cs="Arial"/>
                <w:sz w:val="24"/>
                <w:szCs w:val="24"/>
              </w:rPr>
              <w:t>ation</w:t>
            </w:r>
          </w:p>
        </w:tc>
      </w:tr>
      <w:tr w:rsidR="00786634" w14:paraId="3389564F" w14:textId="77777777" w:rsidTr="00E55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none" w:sz="0" w:space="0" w:color="auto"/>
            </w:tcBorders>
          </w:tcPr>
          <w:p w14:paraId="39ACF77A" w14:textId="73B1A23D" w:rsidR="00786634" w:rsidRPr="00BE6291" w:rsidRDefault="00285314" w:rsidP="0097128C">
            <w:pPr>
              <w:spacing w:line="360" w:lineRule="auto"/>
              <w:rPr>
                <w:rFonts w:ascii="Arial" w:hAnsi="Arial" w:cs="Arial"/>
                <w:sz w:val="24"/>
                <w:szCs w:val="24"/>
              </w:rPr>
            </w:pPr>
            <w:r w:rsidRPr="00BE6291">
              <w:rPr>
                <w:rFonts w:ascii="Arial" w:hAnsi="Arial" w:cs="Arial"/>
                <w:sz w:val="24"/>
                <w:szCs w:val="24"/>
              </w:rPr>
              <w:t>Thermal Imaging camera</w:t>
            </w:r>
          </w:p>
        </w:tc>
        <w:tc>
          <w:tcPr>
            <w:tcW w:w="2254" w:type="dxa"/>
          </w:tcPr>
          <w:p w14:paraId="3B9ED674" w14:textId="766809B5" w:rsidR="00786634" w:rsidRPr="00BE6291" w:rsidRDefault="00802EBA"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Tray damage detection</w:t>
            </w:r>
          </w:p>
        </w:tc>
        <w:tc>
          <w:tcPr>
            <w:tcW w:w="2254" w:type="dxa"/>
          </w:tcPr>
          <w:p w14:paraId="5795FB1A" w14:textId="1FC7044C" w:rsidR="00786634" w:rsidRPr="00BE6291" w:rsidRDefault="006A3B89"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Detect defects or weaknesses in trays early</w:t>
            </w:r>
            <w:r w:rsidR="00551797">
              <w:rPr>
                <w:rFonts w:ascii="Arial" w:hAnsi="Arial" w:cs="Arial"/>
                <w:sz w:val="24"/>
                <w:szCs w:val="24"/>
              </w:rPr>
              <w:t>.</w:t>
            </w:r>
          </w:p>
        </w:tc>
        <w:tc>
          <w:tcPr>
            <w:tcW w:w="2254" w:type="dxa"/>
          </w:tcPr>
          <w:p w14:paraId="2FCF01EB" w14:textId="5C332C7B" w:rsidR="00786634" w:rsidRPr="00BE6291" w:rsidRDefault="00551797" w:rsidP="0097128C">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Initial Cost of installation</w:t>
            </w:r>
          </w:p>
        </w:tc>
      </w:tr>
      <w:tr w:rsidR="00786634" w14:paraId="67CD45D7" w14:textId="77777777" w:rsidTr="00E55657">
        <w:tc>
          <w:tcPr>
            <w:cnfStyle w:val="001000000000" w:firstRow="0" w:lastRow="0" w:firstColumn="1" w:lastColumn="0" w:oddVBand="0" w:evenVBand="0" w:oddHBand="0" w:evenHBand="0" w:firstRowFirstColumn="0" w:firstRowLastColumn="0" w:lastRowFirstColumn="0" w:lastRowLastColumn="0"/>
            <w:tcW w:w="2254" w:type="dxa"/>
            <w:tcBorders>
              <w:left w:val="none" w:sz="0" w:space="0" w:color="auto"/>
            </w:tcBorders>
          </w:tcPr>
          <w:p w14:paraId="36C0E88B" w14:textId="47ADFB90" w:rsidR="00786634" w:rsidRPr="00BE6291" w:rsidRDefault="00285314" w:rsidP="0097128C">
            <w:pPr>
              <w:spacing w:line="360" w:lineRule="auto"/>
              <w:rPr>
                <w:rFonts w:ascii="Arial" w:hAnsi="Arial" w:cs="Arial"/>
                <w:sz w:val="24"/>
                <w:szCs w:val="24"/>
              </w:rPr>
            </w:pPr>
            <w:r w:rsidRPr="00BE6291">
              <w:rPr>
                <w:rFonts w:ascii="Arial" w:hAnsi="Arial" w:cs="Arial"/>
                <w:sz w:val="24"/>
                <w:szCs w:val="24"/>
              </w:rPr>
              <w:t>3</w:t>
            </w:r>
            <w:r w:rsidRPr="00BE6291">
              <w:rPr>
                <w:rFonts w:ascii="Arial" w:hAnsi="Arial" w:cs="Arial"/>
                <w:sz w:val="24"/>
                <w:szCs w:val="24"/>
                <w:vertAlign w:val="superscript"/>
              </w:rPr>
              <w:t>rd</w:t>
            </w:r>
            <w:r w:rsidRPr="00BE6291">
              <w:rPr>
                <w:rFonts w:ascii="Arial" w:hAnsi="Arial" w:cs="Arial"/>
                <w:sz w:val="24"/>
                <w:szCs w:val="24"/>
              </w:rPr>
              <w:t xml:space="preserve"> Party integrated system</w:t>
            </w:r>
          </w:p>
        </w:tc>
        <w:tc>
          <w:tcPr>
            <w:tcW w:w="2254" w:type="dxa"/>
          </w:tcPr>
          <w:p w14:paraId="21A60027" w14:textId="2BA8C8BD" w:rsidR="00786634" w:rsidRPr="00BE6291" w:rsidRDefault="00AF518D"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Installation, Maintenance and </w:t>
            </w:r>
            <w:r w:rsidR="00462649">
              <w:rPr>
                <w:rFonts w:ascii="Arial" w:hAnsi="Arial" w:cs="Arial"/>
                <w:sz w:val="24"/>
                <w:szCs w:val="24"/>
              </w:rPr>
              <w:t>expertise for system</w:t>
            </w:r>
          </w:p>
        </w:tc>
        <w:tc>
          <w:tcPr>
            <w:tcW w:w="2254" w:type="dxa"/>
          </w:tcPr>
          <w:p w14:paraId="7860A1F8" w14:textId="092EC155" w:rsidR="00786634" w:rsidRPr="00BE6291" w:rsidRDefault="00C35ED4"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Using outside pre-built data banks for image referencin</w:t>
            </w:r>
            <w:r w:rsidR="00D10DAE">
              <w:rPr>
                <w:rFonts w:ascii="Arial" w:hAnsi="Arial" w:cs="Arial"/>
                <w:sz w:val="24"/>
                <w:szCs w:val="24"/>
              </w:rPr>
              <w:t>g and decision making.</w:t>
            </w:r>
          </w:p>
        </w:tc>
        <w:tc>
          <w:tcPr>
            <w:tcW w:w="2254" w:type="dxa"/>
          </w:tcPr>
          <w:p w14:paraId="2E32A413" w14:textId="0D1B1C65" w:rsidR="00786634" w:rsidRPr="00BE6291" w:rsidRDefault="00D10DAE" w:rsidP="0097128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Continual operational costs.</w:t>
            </w:r>
          </w:p>
        </w:tc>
      </w:tr>
      <w:tr w:rsidR="00C11055" w14:paraId="06844E8C" w14:textId="77777777" w:rsidTr="00C04A4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Borders>
              <w:left w:val="none" w:sz="0" w:space="0" w:color="auto"/>
            </w:tcBorders>
          </w:tcPr>
          <w:p w14:paraId="41268871" w14:textId="50DE1E43" w:rsidR="00C11055" w:rsidRPr="00BE6291" w:rsidRDefault="004673C1" w:rsidP="00C04A47">
            <w:pPr>
              <w:spacing w:line="360" w:lineRule="auto"/>
              <w:rPr>
                <w:rFonts w:ascii="Arial" w:hAnsi="Arial" w:cs="Arial"/>
                <w:sz w:val="24"/>
                <w:szCs w:val="24"/>
              </w:rPr>
            </w:pPr>
            <w:r>
              <w:rPr>
                <w:rFonts w:ascii="Arial" w:hAnsi="Arial" w:cs="Arial"/>
                <w:sz w:val="24"/>
                <w:szCs w:val="24"/>
              </w:rPr>
              <w:lastRenderedPageBreak/>
              <w:t>Change</w:t>
            </w:r>
            <w:r w:rsidR="008963E7">
              <w:rPr>
                <w:rFonts w:ascii="Arial" w:hAnsi="Arial" w:cs="Arial"/>
                <w:sz w:val="24"/>
                <w:szCs w:val="24"/>
              </w:rPr>
              <w:t xml:space="preserve"> to achieve net zero</w:t>
            </w:r>
          </w:p>
        </w:tc>
        <w:tc>
          <w:tcPr>
            <w:tcW w:w="2254" w:type="dxa"/>
          </w:tcPr>
          <w:p w14:paraId="7E4D3C20" w14:textId="4AE68818" w:rsidR="00C11055" w:rsidRPr="00BE6291" w:rsidRDefault="004673C1"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Action</w:t>
            </w:r>
          </w:p>
        </w:tc>
        <w:tc>
          <w:tcPr>
            <w:tcW w:w="2254" w:type="dxa"/>
          </w:tcPr>
          <w:p w14:paraId="74089919" w14:textId="77777777" w:rsidR="00C11055" w:rsidRPr="00BE6291" w:rsidRDefault="00C11055"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6291">
              <w:rPr>
                <w:rFonts w:ascii="Arial" w:hAnsi="Arial" w:cs="Arial"/>
                <w:sz w:val="24"/>
                <w:szCs w:val="24"/>
              </w:rPr>
              <w:t>Main Benefit</w:t>
            </w:r>
          </w:p>
        </w:tc>
        <w:tc>
          <w:tcPr>
            <w:tcW w:w="2254" w:type="dxa"/>
          </w:tcPr>
          <w:p w14:paraId="08E64F7E" w14:textId="77777777" w:rsidR="00C11055" w:rsidRPr="00BE6291" w:rsidRDefault="00C11055"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BE6291">
              <w:rPr>
                <w:rFonts w:ascii="Arial" w:hAnsi="Arial" w:cs="Arial"/>
                <w:sz w:val="24"/>
                <w:szCs w:val="24"/>
              </w:rPr>
              <w:t>Main Constraint</w:t>
            </w:r>
          </w:p>
        </w:tc>
      </w:tr>
      <w:tr w:rsidR="00EE0616" w14:paraId="27EFCC79" w14:textId="77777777" w:rsidTr="00D733D3">
        <w:tc>
          <w:tcPr>
            <w:cnfStyle w:val="001000000000" w:firstRow="0" w:lastRow="0" w:firstColumn="1" w:lastColumn="0" w:oddVBand="0" w:evenVBand="0" w:oddHBand="0" w:evenHBand="0" w:firstRowFirstColumn="0" w:firstRowLastColumn="0" w:lastRowFirstColumn="0" w:lastRowLastColumn="0"/>
            <w:tcW w:w="2254" w:type="dxa"/>
            <w:vMerge w:val="restart"/>
            <w:tcBorders>
              <w:left w:val="none" w:sz="0" w:space="0" w:color="auto"/>
            </w:tcBorders>
          </w:tcPr>
          <w:p w14:paraId="1CC60610" w14:textId="72DD39F9" w:rsidR="00EE0616" w:rsidRPr="00BE6291" w:rsidRDefault="00EE0616" w:rsidP="00C04A47">
            <w:pPr>
              <w:spacing w:line="360" w:lineRule="auto"/>
              <w:rPr>
                <w:rFonts w:ascii="Arial" w:hAnsi="Arial" w:cs="Arial"/>
                <w:sz w:val="24"/>
                <w:szCs w:val="24"/>
              </w:rPr>
            </w:pPr>
            <w:r>
              <w:rPr>
                <w:rFonts w:ascii="Arial" w:hAnsi="Arial" w:cs="Arial"/>
                <w:sz w:val="24"/>
                <w:szCs w:val="24"/>
              </w:rPr>
              <w:t>Energy Usage and Efficiency</w:t>
            </w:r>
          </w:p>
        </w:tc>
        <w:tc>
          <w:tcPr>
            <w:tcW w:w="2254" w:type="dxa"/>
          </w:tcPr>
          <w:p w14:paraId="73E345F0" w14:textId="7701A0AB" w:rsidR="00EE0616" w:rsidRPr="008540F2" w:rsidRDefault="00EE0616" w:rsidP="008540F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8540F2">
              <w:rPr>
                <w:rFonts w:ascii="Arial" w:hAnsi="Arial" w:cs="Arial"/>
                <w:sz w:val="24"/>
                <w:szCs w:val="24"/>
              </w:rPr>
              <w:t>Implement heat recovery system</w:t>
            </w:r>
          </w:p>
        </w:tc>
        <w:tc>
          <w:tcPr>
            <w:tcW w:w="2254" w:type="dxa"/>
          </w:tcPr>
          <w:p w14:paraId="70FEF5E1" w14:textId="25C4C6D4" w:rsidR="00EE0616" w:rsidRPr="00BE6291" w:rsidRDefault="00162A62"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Reduction in energy usage for heating</w:t>
            </w:r>
            <w:r w:rsidR="0017482C">
              <w:rPr>
                <w:rFonts w:ascii="Arial" w:hAnsi="Arial" w:cs="Arial"/>
                <w:sz w:val="24"/>
                <w:szCs w:val="24"/>
              </w:rPr>
              <w:t>.</w:t>
            </w:r>
          </w:p>
        </w:tc>
        <w:tc>
          <w:tcPr>
            <w:tcW w:w="2254" w:type="dxa"/>
          </w:tcPr>
          <w:p w14:paraId="002BB5F3" w14:textId="0D81246D" w:rsidR="00EE0616" w:rsidRPr="00BE6291" w:rsidRDefault="00162A62"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Initial Cost of installation</w:t>
            </w:r>
          </w:p>
        </w:tc>
      </w:tr>
      <w:tr w:rsidR="00EE0616" w14:paraId="3CA19D3B" w14:textId="77777777" w:rsidTr="00D73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tcBorders>
          </w:tcPr>
          <w:p w14:paraId="70FB66CD" w14:textId="77777777" w:rsidR="00EE0616" w:rsidRDefault="00EE0616" w:rsidP="00C04A47">
            <w:pPr>
              <w:spacing w:line="360" w:lineRule="auto"/>
              <w:rPr>
                <w:rFonts w:ascii="Arial" w:hAnsi="Arial" w:cs="Arial"/>
                <w:sz w:val="24"/>
                <w:szCs w:val="24"/>
              </w:rPr>
            </w:pPr>
          </w:p>
        </w:tc>
        <w:tc>
          <w:tcPr>
            <w:tcW w:w="2254" w:type="dxa"/>
          </w:tcPr>
          <w:p w14:paraId="77A3A88D" w14:textId="44B0A490" w:rsidR="00EE0616" w:rsidRPr="008540F2" w:rsidRDefault="00863955" w:rsidP="008540F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Upgrade Lighting</w:t>
            </w:r>
          </w:p>
        </w:tc>
        <w:tc>
          <w:tcPr>
            <w:tcW w:w="2254" w:type="dxa"/>
          </w:tcPr>
          <w:p w14:paraId="5C862095" w14:textId="2B2FBB6D" w:rsidR="00EE0616" w:rsidRPr="00BE6291" w:rsidRDefault="00DB5946"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Reduction in energy usage for lighting.</w:t>
            </w:r>
          </w:p>
        </w:tc>
        <w:tc>
          <w:tcPr>
            <w:tcW w:w="2254" w:type="dxa"/>
          </w:tcPr>
          <w:p w14:paraId="209CDB9B" w14:textId="2E5F2804" w:rsidR="00EE0616" w:rsidRPr="00BE6291" w:rsidRDefault="00162A62"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Initial Cost of installation</w:t>
            </w:r>
          </w:p>
        </w:tc>
      </w:tr>
      <w:tr w:rsidR="00EE0616" w14:paraId="063A548C" w14:textId="77777777" w:rsidTr="00D733D3">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tcBorders>
          </w:tcPr>
          <w:p w14:paraId="65154193" w14:textId="77777777" w:rsidR="00EE0616" w:rsidRDefault="00EE0616" w:rsidP="00C04A47">
            <w:pPr>
              <w:spacing w:line="360" w:lineRule="auto"/>
              <w:rPr>
                <w:rFonts w:ascii="Arial" w:hAnsi="Arial" w:cs="Arial"/>
                <w:sz w:val="24"/>
                <w:szCs w:val="24"/>
              </w:rPr>
            </w:pPr>
          </w:p>
        </w:tc>
        <w:tc>
          <w:tcPr>
            <w:tcW w:w="2254" w:type="dxa"/>
          </w:tcPr>
          <w:p w14:paraId="7B818AC0" w14:textId="5C5CF420" w:rsidR="00EE0616" w:rsidRPr="008540F2" w:rsidRDefault="00DD447C" w:rsidP="008540F2">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Assess and upgrade equipment</w:t>
            </w:r>
          </w:p>
        </w:tc>
        <w:tc>
          <w:tcPr>
            <w:tcW w:w="2254" w:type="dxa"/>
          </w:tcPr>
          <w:p w14:paraId="33B4EC99" w14:textId="38712CD6" w:rsidR="00EE0616" w:rsidRPr="00BE6291" w:rsidRDefault="00DB5946"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More efficient</w:t>
            </w:r>
            <w:r w:rsidR="00BE3E52">
              <w:rPr>
                <w:rFonts w:ascii="Arial" w:hAnsi="Arial" w:cs="Arial"/>
                <w:sz w:val="24"/>
                <w:szCs w:val="24"/>
              </w:rPr>
              <w:t xml:space="preserve"> and reliable equipment</w:t>
            </w:r>
          </w:p>
        </w:tc>
        <w:tc>
          <w:tcPr>
            <w:tcW w:w="2254" w:type="dxa"/>
          </w:tcPr>
          <w:p w14:paraId="3EE5855F" w14:textId="138EE0B2" w:rsidR="00EE0616" w:rsidRPr="00BE6291" w:rsidRDefault="00162A62"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Initial Cost of installation</w:t>
            </w:r>
          </w:p>
        </w:tc>
      </w:tr>
      <w:tr w:rsidR="00EE0616" w14:paraId="3BDFA02A" w14:textId="77777777" w:rsidTr="00D73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tcBorders>
          </w:tcPr>
          <w:p w14:paraId="223C21CF" w14:textId="77777777" w:rsidR="00EE0616" w:rsidRDefault="00EE0616" w:rsidP="00C04A47">
            <w:pPr>
              <w:spacing w:line="360" w:lineRule="auto"/>
              <w:rPr>
                <w:rFonts w:ascii="Arial" w:hAnsi="Arial" w:cs="Arial"/>
                <w:sz w:val="24"/>
                <w:szCs w:val="24"/>
              </w:rPr>
            </w:pPr>
          </w:p>
        </w:tc>
        <w:tc>
          <w:tcPr>
            <w:tcW w:w="2254" w:type="dxa"/>
          </w:tcPr>
          <w:p w14:paraId="77E9D943" w14:textId="1AC035BF" w:rsidR="00EE0616" w:rsidRPr="008540F2" w:rsidRDefault="00DD447C" w:rsidP="008540F2">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Switch to renewable energy s</w:t>
            </w:r>
            <w:r w:rsidR="0017482C">
              <w:rPr>
                <w:rFonts w:ascii="Arial" w:hAnsi="Arial" w:cs="Arial"/>
                <w:sz w:val="24"/>
                <w:szCs w:val="24"/>
              </w:rPr>
              <w:t>upplier</w:t>
            </w:r>
          </w:p>
        </w:tc>
        <w:tc>
          <w:tcPr>
            <w:tcW w:w="2254" w:type="dxa"/>
          </w:tcPr>
          <w:p w14:paraId="6140E217" w14:textId="1D4671F2" w:rsidR="00EE0616" w:rsidRPr="00BE6291" w:rsidRDefault="00BE3E52"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Works towards net-zero </w:t>
            </w:r>
            <w:r w:rsidR="0000501A">
              <w:rPr>
                <w:rFonts w:ascii="Arial" w:hAnsi="Arial" w:cs="Arial"/>
                <w:sz w:val="24"/>
                <w:szCs w:val="24"/>
              </w:rPr>
              <w:t>goals.</w:t>
            </w:r>
          </w:p>
        </w:tc>
        <w:tc>
          <w:tcPr>
            <w:tcW w:w="2254" w:type="dxa"/>
          </w:tcPr>
          <w:p w14:paraId="112E64D9" w14:textId="4A6F2AAB" w:rsidR="00EE0616" w:rsidRPr="00BE6291" w:rsidRDefault="0017482C"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Increase in operational costs</w:t>
            </w:r>
            <w:r w:rsidR="00162A62">
              <w:rPr>
                <w:rFonts w:ascii="Arial" w:hAnsi="Arial" w:cs="Arial"/>
                <w:sz w:val="24"/>
                <w:szCs w:val="24"/>
              </w:rPr>
              <w:t xml:space="preserve"> </w:t>
            </w:r>
          </w:p>
        </w:tc>
      </w:tr>
      <w:tr w:rsidR="0000501A" w14:paraId="5DF54B70" w14:textId="77777777" w:rsidTr="00D733D3">
        <w:tc>
          <w:tcPr>
            <w:cnfStyle w:val="001000000000" w:firstRow="0" w:lastRow="0" w:firstColumn="1" w:lastColumn="0" w:oddVBand="0" w:evenVBand="0" w:oddHBand="0" w:evenHBand="0" w:firstRowFirstColumn="0" w:firstRowLastColumn="0" w:lastRowFirstColumn="0" w:lastRowLastColumn="0"/>
            <w:tcW w:w="2254" w:type="dxa"/>
            <w:vMerge w:val="restart"/>
            <w:tcBorders>
              <w:left w:val="none" w:sz="0" w:space="0" w:color="auto"/>
            </w:tcBorders>
          </w:tcPr>
          <w:p w14:paraId="35840358" w14:textId="30F31BA6" w:rsidR="0000501A" w:rsidRPr="00BE6291" w:rsidRDefault="0000501A" w:rsidP="00C04A47">
            <w:pPr>
              <w:spacing w:line="360" w:lineRule="auto"/>
              <w:rPr>
                <w:rFonts w:ascii="Arial" w:hAnsi="Arial" w:cs="Arial"/>
                <w:sz w:val="24"/>
                <w:szCs w:val="24"/>
              </w:rPr>
            </w:pPr>
            <w:r>
              <w:rPr>
                <w:rFonts w:ascii="Arial" w:hAnsi="Arial" w:cs="Arial"/>
                <w:sz w:val="24"/>
                <w:szCs w:val="24"/>
              </w:rPr>
              <w:t>Logistics and transport  optimisation</w:t>
            </w:r>
          </w:p>
        </w:tc>
        <w:tc>
          <w:tcPr>
            <w:tcW w:w="2254" w:type="dxa"/>
          </w:tcPr>
          <w:p w14:paraId="2481107A" w14:textId="19962F04" w:rsidR="0000501A" w:rsidRPr="00BE6291" w:rsidRDefault="0000501A"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AI Routing software</w:t>
            </w:r>
          </w:p>
        </w:tc>
        <w:tc>
          <w:tcPr>
            <w:tcW w:w="2254" w:type="dxa"/>
          </w:tcPr>
          <w:p w14:paraId="0661D311" w14:textId="320BEBC7" w:rsidR="0000501A" w:rsidRPr="00BE6291" w:rsidRDefault="00F327BB"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More efficient route planning.</w:t>
            </w:r>
          </w:p>
        </w:tc>
        <w:tc>
          <w:tcPr>
            <w:tcW w:w="2254" w:type="dxa"/>
          </w:tcPr>
          <w:p w14:paraId="71EAF63C" w14:textId="72A6235F" w:rsidR="0000501A" w:rsidRPr="00BE6291" w:rsidRDefault="00F327BB"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Initial installation cost</w:t>
            </w:r>
          </w:p>
        </w:tc>
      </w:tr>
      <w:tr w:rsidR="0000501A" w14:paraId="78EA98B5" w14:textId="77777777" w:rsidTr="00D73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tcBorders>
          </w:tcPr>
          <w:p w14:paraId="3C6CA672" w14:textId="77777777" w:rsidR="0000501A" w:rsidRDefault="0000501A" w:rsidP="00C04A47">
            <w:pPr>
              <w:spacing w:line="360" w:lineRule="auto"/>
              <w:rPr>
                <w:rFonts w:ascii="Arial" w:hAnsi="Arial" w:cs="Arial"/>
                <w:sz w:val="24"/>
                <w:szCs w:val="24"/>
              </w:rPr>
            </w:pPr>
          </w:p>
        </w:tc>
        <w:tc>
          <w:tcPr>
            <w:tcW w:w="2254" w:type="dxa"/>
          </w:tcPr>
          <w:p w14:paraId="2F3A3E4E" w14:textId="3B8061E6" w:rsidR="0000501A" w:rsidRPr="00BE6291" w:rsidRDefault="0000501A"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Back-Loading</w:t>
            </w:r>
          </w:p>
        </w:tc>
        <w:tc>
          <w:tcPr>
            <w:tcW w:w="2254" w:type="dxa"/>
          </w:tcPr>
          <w:p w14:paraId="6874F679" w14:textId="761D325B" w:rsidR="0000501A" w:rsidRPr="00BE6291" w:rsidRDefault="00F327BB"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Fewer trips resulting in less fuel used</w:t>
            </w:r>
          </w:p>
        </w:tc>
        <w:tc>
          <w:tcPr>
            <w:tcW w:w="2254" w:type="dxa"/>
          </w:tcPr>
          <w:p w14:paraId="6A206C60" w14:textId="55362ED2" w:rsidR="0000501A" w:rsidRPr="00BE6291" w:rsidRDefault="009E3FCB"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Longer time vehicle stopped for loading/unloading</w:t>
            </w:r>
          </w:p>
        </w:tc>
      </w:tr>
      <w:tr w:rsidR="0000501A" w14:paraId="09B38154" w14:textId="77777777" w:rsidTr="00D733D3">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tcBorders>
          </w:tcPr>
          <w:p w14:paraId="485403C0" w14:textId="77777777" w:rsidR="0000501A" w:rsidRDefault="0000501A" w:rsidP="00C04A47">
            <w:pPr>
              <w:spacing w:line="360" w:lineRule="auto"/>
              <w:rPr>
                <w:rFonts w:ascii="Arial" w:hAnsi="Arial" w:cs="Arial"/>
                <w:sz w:val="24"/>
                <w:szCs w:val="24"/>
              </w:rPr>
            </w:pPr>
          </w:p>
        </w:tc>
        <w:tc>
          <w:tcPr>
            <w:tcW w:w="2254" w:type="dxa"/>
          </w:tcPr>
          <w:p w14:paraId="5A20BB4F" w14:textId="6BB7C8F7" w:rsidR="0000501A" w:rsidRPr="00BE6291" w:rsidRDefault="00094DD2"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 xml:space="preserve">Retro fitting fleet to alternative fuel sources </w:t>
            </w:r>
          </w:p>
        </w:tc>
        <w:tc>
          <w:tcPr>
            <w:tcW w:w="2254" w:type="dxa"/>
          </w:tcPr>
          <w:p w14:paraId="34BEA861" w14:textId="6AB7639E" w:rsidR="0000501A" w:rsidRPr="00BE6291" w:rsidRDefault="00273071"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Major reduction in fuel usage and emissions</w:t>
            </w:r>
          </w:p>
        </w:tc>
        <w:tc>
          <w:tcPr>
            <w:tcW w:w="2254" w:type="dxa"/>
          </w:tcPr>
          <w:p w14:paraId="114E738C" w14:textId="08E0E7C0" w:rsidR="0000501A" w:rsidRPr="00BE6291" w:rsidRDefault="00273071"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Massive installation cost.</w:t>
            </w:r>
          </w:p>
        </w:tc>
      </w:tr>
      <w:tr w:rsidR="005932F7" w14:paraId="1E0C0D6C" w14:textId="77777777" w:rsidTr="00D73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vMerge w:val="restart"/>
            <w:tcBorders>
              <w:left w:val="none" w:sz="0" w:space="0" w:color="auto"/>
            </w:tcBorders>
          </w:tcPr>
          <w:p w14:paraId="265BFA68" w14:textId="02B1D745" w:rsidR="005932F7" w:rsidRPr="00BE6291" w:rsidRDefault="005932F7" w:rsidP="00C04A47">
            <w:pPr>
              <w:spacing w:line="360" w:lineRule="auto"/>
              <w:rPr>
                <w:rFonts w:ascii="Arial" w:hAnsi="Arial" w:cs="Arial"/>
                <w:sz w:val="24"/>
                <w:szCs w:val="24"/>
              </w:rPr>
            </w:pPr>
            <w:r>
              <w:rPr>
                <w:rFonts w:ascii="Arial" w:hAnsi="Arial" w:cs="Arial"/>
                <w:sz w:val="24"/>
                <w:szCs w:val="24"/>
              </w:rPr>
              <w:t>Behavioural Changes</w:t>
            </w:r>
          </w:p>
        </w:tc>
        <w:tc>
          <w:tcPr>
            <w:tcW w:w="2254" w:type="dxa"/>
          </w:tcPr>
          <w:p w14:paraId="31A21EC8" w14:textId="40AC50DB" w:rsidR="005932F7" w:rsidRPr="00BE6291" w:rsidRDefault="007A226C"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Encourage less energy usage</w:t>
            </w:r>
          </w:p>
        </w:tc>
        <w:tc>
          <w:tcPr>
            <w:tcW w:w="2254" w:type="dxa"/>
          </w:tcPr>
          <w:p w14:paraId="33839E92" w14:textId="4CEE73CD" w:rsidR="005932F7" w:rsidRPr="00BE6291" w:rsidRDefault="002055AB"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Reduction in energy usage</w:t>
            </w:r>
          </w:p>
        </w:tc>
        <w:tc>
          <w:tcPr>
            <w:tcW w:w="2254" w:type="dxa"/>
          </w:tcPr>
          <w:p w14:paraId="5B671E8E" w14:textId="718259EE" w:rsidR="005932F7" w:rsidRPr="00BE6291" w:rsidRDefault="00D733D3" w:rsidP="00C04A47">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N/A</w:t>
            </w:r>
          </w:p>
        </w:tc>
      </w:tr>
      <w:tr w:rsidR="005932F7" w14:paraId="5466A6DA" w14:textId="77777777" w:rsidTr="00D733D3">
        <w:tc>
          <w:tcPr>
            <w:cnfStyle w:val="001000000000" w:firstRow="0" w:lastRow="0" w:firstColumn="1" w:lastColumn="0" w:oddVBand="0" w:evenVBand="0" w:oddHBand="0" w:evenHBand="0" w:firstRowFirstColumn="0" w:firstRowLastColumn="0" w:lastRowFirstColumn="0" w:lastRowLastColumn="0"/>
            <w:tcW w:w="2254" w:type="dxa"/>
            <w:vMerge/>
            <w:tcBorders>
              <w:left w:val="none" w:sz="0" w:space="0" w:color="auto"/>
              <w:bottom w:val="none" w:sz="0" w:space="0" w:color="auto"/>
            </w:tcBorders>
          </w:tcPr>
          <w:p w14:paraId="13ACE1CD" w14:textId="77777777" w:rsidR="005932F7" w:rsidRDefault="005932F7" w:rsidP="00C04A47">
            <w:pPr>
              <w:spacing w:line="360" w:lineRule="auto"/>
              <w:rPr>
                <w:rFonts w:ascii="Arial" w:hAnsi="Arial" w:cs="Arial"/>
                <w:sz w:val="24"/>
                <w:szCs w:val="24"/>
              </w:rPr>
            </w:pPr>
          </w:p>
        </w:tc>
        <w:tc>
          <w:tcPr>
            <w:tcW w:w="2254" w:type="dxa"/>
          </w:tcPr>
          <w:p w14:paraId="6A5F3143" w14:textId="64BD0634" w:rsidR="005932F7" w:rsidRPr="00BE6291" w:rsidRDefault="007A226C"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Encourage defect reporting</w:t>
            </w:r>
          </w:p>
        </w:tc>
        <w:tc>
          <w:tcPr>
            <w:tcW w:w="2254" w:type="dxa"/>
          </w:tcPr>
          <w:p w14:paraId="60F1D598" w14:textId="36DEBEA0" w:rsidR="005932F7" w:rsidRPr="00BE6291" w:rsidRDefault="00D733D3"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Process defects corrected sooner</w:t>
            </w:r>
          </w:p>
        </w:tc>
        <w:tc>
          <w:tcPr>
            <w:tcW w:w="2254" w:type="dxa"/>
          </w:tcPr>
          <w:p w14:paraId="54C76ECB" w14:textId="77777777" w:rsidR="005932F7" w:rsidRDefault="00D733D3"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Pr>
                <w:rFonts w:ascii="Arial" w:hAnsi="Arial" w:cs="Arial"/>
                <w:sz w:val="24"/>
                <w:szCs w:val="24"/>
              </w:rPr>
              <w:t>N/A</w:t>
            </w:r>
          </w:p>
          <w:p w14:paraId="389C0488" w14:textId="225239ED" w:rsidR="00D733D3" w:rsidRPr="00BE6291" w:rsidRDefault="00D733D3" w:rsidP="00C04A47">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tc>
      </w:tr>
    </w:tbl>
    <w:p w14:paraId="0E9C7505" w14:textId="77777777" w:rsidR="0088490C" w:rsidRDefault="0088490C" w:rsidP="00060DA7">
      <w:pPr>
        <w:spacing w:line="360" w:lineRule="auto"/>
        <w:jc w:val="both"/>
        <w:rPr>
          <w:rFonts w:ascii="Arial" w:hAnsi="Arial" w:cs="Arial"/>
          <w:b/>
          <w:bCs/>
          <w:sz w:val="24"/>
          <w:szCs w:val="24"/>
        </w:rPr>
      </w:pPr>
    </w:p>
    <w:p w14:paraId="37818DAC" w14:textId="77777777" w:rsidR="0088490C" w:rsidRDefault="0088490C">
      <w:pPr>
        <w:rPr>
          <w:rFonts w:ascii="Arial" w:hAnsi="Arial" w:cs="Arial"/>
          <w:b/>
          <w:bCs/>
          <w:sz w:val="24"/>
          <w:szCs w:val="24"/>
        </w:rPr>
      </w:pPr>
      <w:r>
        <w:rPr>
          <w:rFonts w:ascii="Arial" w:hAnsi="Arial" w:cs="Arial"/>
          <w:b/>
          <w:bCs/>
          <w:sz w:val="24"/>
          <w:szCs w:val="24"/>
        </w:rPr>
        <w:br w:type="page"/>
      </w:r>
    </w:p>
    <w:p w14:paraId="09FBD9A5" w14:textId="234209E0" w:rsidR="00A5609D" w:rsidRPr="00060DA7" w:rsidRDefault="00A5609D" w:rsidP="00060DA7">
      <w:pPr>
        <w:spacing w:line="360" w:lineRule="auto"/>
        <w:jc w:val="both"/>
        <w:rPr>
          <w:rFonts w:ascii="Arial" w:hAnsi="Arial" w:cs="Arial"/>
          <w:b/>
          <w:bCs/>
          <w:sz w:val="24"/>
          <w:szCs w:val="24"/>
        </w:rPr>
      </w:pPr>
      <w:r w:rsidRPr="00A5609D">
        <w:rPr>
          <w:rFonts w:ascii="Arial" w:hAnsi="Arial" w:cs="Arial"/>
          <w:b/>
          <w:bCs/>
          <w:sz w:val="24"/>
          <w:szCs w:val="24"/>
        </w:rPr>
        <w:lastRenderedPageBreak/>
        <w:t>References</w:t>
      </w:r>
    </w:p>
    <w:p w14:paraId="71DA64B6" w14:textId="4AA3C28E" w:rsidR="00A67A2E" w:rsidRDefault="00EB6D4D" w:rsidP="004C33BD">
      <w:pPr>
        <w:spacing w:line="360" w:lineRule="auto"/>
        <w:jc w:val="both"/>
        <w:rPr>
          <w:rFonts w:ascii="Arial" w:hAnsi="Arial" w:cs="Arial"/>
          <w:sz w:val="24"/>
          <w:szCs w:val="24"/>
        </w:rPr>
      </w:pPr>
      <w:r>
        <w:rPr>
          <w:rFonts w:ascii="Arial" w:hAnsi="Arial" w:cs="Arial"/>
          <w:sz w:val="24"/>
          <w:szCs w:val="24"/>
        </w:rPr>
        <w:t xml:space="preserve">Digital Defynd (2025), </w:t>
      </w:r>
      <w:r w:rsidR="00114278">
        <w:rPr>
          <w:rFonts w:ascii="Arial" w:hAnsi="Arial" w:cs="Arial"/>
          <w:sz w:val="24"/>
          <w:szCs w:val="24"/>
        </w:rPr>
        <w:t>“</w:t>
      </w:r>
      <w:r w:rsidR="004C33BD" w:rsidRPr="00F81177">
        <w:rPr>
          <w:rFonts w:ascii="Arial" w:hAnsi="Arial" w:cs="Arial"/>
          <w:i/>
          <w:iCs/>
          <w:sz w:val="24"/>
          <w:szCs w:val="24"/>
        </w:rPr>
        <w:t>15 Pros &amp; Cons of Computer Vision</w:t>
      </w:r>
      <w:r w:rsidR="00114278">
        <w:rPr>
          <w:rFonts w:ascii="Arial" w:hAnsi="Arial" w:cs="Arial"/>
          <w:sz w:val="24"/>
          <w:szCs w:val="24"/>
        </w:rPr>
        <w:t>”</w:t>
      </w:r>
      <w:r w:rsidR="008911C1">
        <w:rPr>
          <w:rFonts w:ascii="Arial" w:hAnsi="Arial" w:cs="Arial"/>
          <w:sz w:val="24"/>
          <w:szCs w:val="24"/>
        </w:rPr>
        <w:t xml:space="preserve"> </w:t>
      </w:r>
      <w:hyperlink r:id="rId11" w:history="1">
        <w:r w:rsidR="004B36F8" w:rsidRPr="001225BF">
          <w:rPr>
            <w:rStyle w:val="Hyperlink"/>
            <w:rFonts w:ascii="Arial" w:hAnsi="Arial" w:cs="Arial"/>
            <w:sz w:val="24"/>
            <w:szCs w:val="24"/>
          </w:rPr>
          <w:t>https://digitaldefynd.com/IQ/computer-vision-pros-cons/</w:t>
        </w:r>
      </w:hyperlink>
      <w:r w:rsidR="008911C1">
        <w:rPr>
          <w:rFonts w:ascii="Arial" w:hAnsi="Arial" w:cs="Arial"/>
          <w:sz w:val="24"/>
          <w:szCs w:val="24"/>
        </w:rPr>
        <w:t xml:space="preserve"> (Accessed 19</w:t>
      </w:r>
      <w:r w:rsidR="008911C1" w:rsidRPr="008911C1">
        <w:rPr>
          <w:rFonts w:ascii="Arial" w:hAnsi="Arial" w:cs="Arial"/>
          <w:sz w:val="24"/>
          <w:szCs w:val="24"/>
          <w:vertAlign w:val="superscript"/>
        </w:rPr>
        <w:t>th</w:t>
      </w:r>
      <w:r w:rsidR="008911C1">
        <w:rPr>
          <w:rFonts w:ascii="Arial" w:hAnsi="Arial" w:cs="Arial"/>
          <w:sz w:val="24"/>
          <w:szCs w:val="24"/>
        </w:rPr>
        <w:t xml:space="preserve"> December 2025)</w:t>
      </w:r>
    </w:p>
    <w:p w14:paraId="432C7C67" w14:textId="1C30F7F4" w:rsidR="00722487" w:rsidRDefault="00EC58F4" w:rsidP="004C33BD">
      <w:pPr>
        <w:spacing w:line="360" w:lineRule="auto"/>
        <w:jc w:val="both"/>
        <w:rPr>
          <w:rFonts w:ascii="Arial" w:hAnsi="Arial" w:cs="Arial"/>
          <w:sz w:val="24"/>
          <w:szCs w:val="24"/>
        </w:rPr>
      </w:pPr>
      <w:r>
        <w:rPr>
          <w:rFonts w:ascii="Arial" w:hAnsi="Arial" w:cs="Arial"/>
          <w:sz w:val="24"/>
          <w:szCs w:val="24"/>
        </w:rPr>
        <w:t>Bergman, D (2025)</w:t>
      </w:r>
      <w:r w:rsidR="005B63A9">
        <w:rPr>
          <w:rFonts w:ascii="Arial" w:hAnsi="Arial" w:cs="Arial"/>
          <w:sz w:val="24"/>
          <w:szCs w:val="24"/>
        </w:rPr>
        <w:t>, “</w:t>
      </w:r>
      <w:r w:rsidR="005B63A9" w:rsidRPr="00F81177">
        <w:rPr>
          <w:rFonts w:ascii="Arial" w:hAnsi="Arial" w:cs="Arial"/>
          <w:i/>
          <w:iCs/>
          <w:sz w:val="24"/>
          <w:szCs w:val="24"/>
        </w:rPr>
        <w:t>What is machine learning</w:t>
      </w:r>
      <w:r w:rsidR="005B63A9">
        <w:rPr>
          <w:rFonts w:ascii="Arial" w:hAnsi="Arial" w:cs="Arial"/>
          <w:sz w:val="24"/>
          <w:szCs w:val="24"/>
        </w:rPr>
        <w:t>” (</w:t>
      </w:r>
      <w:r w:rsidR="00415232" w:rsidRPr="00415232">
        <w:rPr>
          <w:rFonts w:ascii="Arial" w:hAnsi="Arial" w:cs="Arial"/>
          <w:sz w:val="24"/>
          <w:szCs w:val="24"/>
        </w:rPr>
        <w:t>IBM</w:t>
      </w:r>
      <w:r w:rsidR="005B63A9">
        <w:rPr>
          <w:rFonts w:ascii="Arial" w:hAnsi="Arial" w:cs="Arial"/>
          <w:sz w:val="24"/>
          <w:szCs w:val="24"/>
        </w:rPr>
        <w:t xml:space="preserve"> article) </w:t>
      </w:r>
      <w:hyperlink r:id="rId12" w:history="1">
        <w:r w:rsidR="00415232" w:rsidRPr="001225BF">
          <w:rPr>
            <w:rStyle w:val="Hyperlink"/>
            <w:rFonts w:ascii="Arial" w:hAnsi="Arial" w:cs="Arial"/>
            <w:sz w:val="24"/>
            <w:szCs w:val="24"/>
          </w:rPr>
          <w:t>https://www.ibm.com/think/topics/machine-learning</w:t>
        </w:r>
      </w:hyperlink>
      <w:r w:rsidR="005B63A9">
        <w:rPr>
          <w:rFonts w:ascii="Arial" w:hAnsi="Arial" w:cs="Arial"/>
          <w:sz w:val="24"/>
          <w:szCs w:val="24"/>
        </w:rPr>
        <w:t xml:space="preserve"> (Accessed 19th December 2025)</w:t>
      </w:r>
      <w:r w:rsidR="00415232">
        <w:rPr>
          <w:rFonts w:ascii="Arial" w:hAnsi="Arial" w:cs="Arial"/>
          <w:sz w:val="24"/>
          <w:szCs w:val="24"/>
        </w:rPr>
        <w:t xml:space="preserve"> </w:t>
      </w:r>
    </w:p>
    <w:p w14:paraId="41B7EA9F" w14:textId="3E20D9C5" w:rsidR="00415232" w:rsidRDefault="008176AE" w:rsidP="002F06DB">
      <w:pPr>
        <w:spacing w:line="360" w:lineRule="auto"/>
        <w:jc w:val="both"/>
        <w:rPr>
          <w:rFonts w:ascii="Arial" w:hAnsi="Arial" w:cs="Arial"/>
          <w:sz w:val="24"/>
          <w:szCs w:val="24"/>
        </w:rPr>
      </w:pPr>
      <w:r>
        <w:rPr>
          <w:rFonts w:ascii="Arial" w:hAnsi="Arial" w:cs="Arial"/>
          <w:sz w:val="24"/>
          <w:szCs w:val="24"/>
        </w:rPr>
        <w:t>Krishna, R (2024), “</w:t>
      </w:r>
      <w:r w:rsidR="00B13174" w:rsidRPr="00F81177">
        <w:rPr>
          <w:rFonts w:ascii="Arial" w:hAnsi="Arial" w:cs="Arial"/>
          <w:i/>
          <w:iCs/>
          <w:sz w:val="24"/>
          <w:szCs w:val="24"/>
        </w:rPr>
        <w:t>What is Computer Vision?</w:t>
      </w:r>
      <w:r>
        <w:rPr>
          <w:rFonts w:ascii="Arial" w:hAnsi="Arial" w:cs="Arial"/>
          <w:sz w:val="24"/>
          <w:szCs w:val="24"/>
        </w:rPr>
        <w:t>”</w:t>
      </w:r>
      <w:r w:rsidR="00B13174" w:rsidRPr="00B13174">
        <w:rPr>
          <w:rFonts w:ascii="Arial" w:hAnsi="Arial" w:cs="Arial"/>
          <w:sz w:val="24"/>
          <w:szCs w:val="24"/>
        </w:rPr>
        <w:t xml:space="preserve"> (IABAC</w:t>
      </w:r>
      <w:r>
        <w:rPr>
          <w:rFonts w:ascii="Arial" w:hAnsi="Arial" w:cs="Arial"/>
          <w:sz w:val="24"/>
          <w:szCs w:val="24"/>
        </w:rPr>
        <w:t xml:space="preserve"> article</w:t>
      </w:r>
      <w:r w:rsidR="00B13174" w:rsidRPr="00B13174">
        <w:rPr>
          <w:rFonts w:ascii="Arial" w:hAnsi="Arial" w:cs="Arial"/>
          <w:sz w:val="24"/>
          <w:szCs w:val="24"/>
        </w:rPr>
        <w:t>)</w:t>
      </w:r>
      <w:r w:rsidR="00700265">
        <w:rPr>
          <w:rFonts w:ascii="Arial" w:hAnsi="Arial" w:cs="Arial"/>
          <w:sz w:val="24"/>
          <w:szCs w:val="24"/>
        </w:rPr>
        <w:t>,</w:t>
      </w:r>
      <w:r w:rsidR="00B13174">
        <w:rPr>
          <w:rFonts w:ascii="Arial" w:hAnsi="Arial" w:cs="Arial"/>
          <w:sz w:val="24"/>
          <w:szCs w:val="24"/>
        </w:rPr>
        <w:t xml:space="preserve"> </w:t>
      </w:r>
      <w:hyperlink r:id="rId13" w:history="1">
        <w:r w:rsidR="00B13174" w:rsidRPr="001225BF">
          <w:rPr>
            <w:rStyle w:val="Hyperlink"/>
            <w:rFonts w:ascii="Arial" w:hAnsi="Arial" w:cs="Arial"/>
            <w:sz w:val="24"/>
            <w:szCs w:val="24"/>
          </w:rPr>
          <w:t>https://iabac.org/blog/what-is-computer-vision</w:t>
        </w:r>
      </w:hyperlink>
      <w:r w:rsidR="00700265">
        <w:rPr>
          <w:rFonts w:ascii="Arial" w:hAnsi="Arial" w:cs="Arial"/>
          <w:sz w:val="24"/>
          <w:szCs w:val="24"/>
        </w:rPr>
        <w:t xml:space="preserve"> (Accessed 19th December 2025)</w:t>
      </w:r>
      <w:r w:rsidR="00B13174">
        <w:rPr>
          <w:rFonts w:ascii="Arial" w:hAnsi="Arial" w:cs="Arial"/>
          <w:sz w:val="24"/>
          <w:szCs w:val="24"/>
        </w:rPr>
        <w:t xml:space="preserve"> </w:t>
      </w:r>
    </w:p>
    <w:p w14:paraId="189F8AF5" w14:textId="48948188" w:rsidR="00E10F69" w:rsidRDefault="00E10F69" w:rsidP="002F06DB">
      <w:pPr>
        <w:spacing w:line="360" w:lineRule="auto"/>
        <w:jc w:val="both"/>
        <w:rPr>
          <w:rFonts w:ascii="Arial" w:hAnsi="Arial" w:cs="Arial"/>
          <w:sz w:val="24"/>
          <w:szCs w:val="24"/>
        </w:rPr>
      </w:pPr>
      <w:r>
        <w:rPr>
          <w:rFonts w:ascii="Arial" w:hAnsi="Arial" w:cs="Arial"/>
          <w:sz w:val="24"/>
          <w:szCs w:val="24"/>
        </w:rPr>
        <w:t>HSE (2024), “</w:t>
      </w:r>
      <w:r w:rsidR="00D033F5" w:rsidRPr="00F81177">
        <w:rPr>
          <w:rFonts w:ascii="Arial" w:hAnsi="Arial" w:cs="Arial"/>
          <w:i/>
          <w:iCs/>
          <w:sz w:val="24"/>
          <w:szCs w:val="24"/>
        </w:rPr>
        <w:t>Health issues – Manual handling</w:t>
      </w:r>
      <w:r w:rsidR="00D033F5">
        <w:rPr>
          <w:rFonts w:ascii="Arial" w:hAnsi="Arial" w:cs="Arial"/>
          <w:sz w:val="24"/>
          <w:szCs w:val="24"/>
        </w:rPr>
        <w:t xml:space="preserve">”, </w:t>
      </w:r>
      <w:hyperlink r:id="rId14" w:history="1">
        <w:r w:rsidR="00D033F5" w:rsidRPr="001225BF">
          <w:rPr>
            <w:rStyle w:val="Hyperlink"/>
            <w:rFonts w:ascii="Arial" w:hAnsi="Arial" w:cs="Arial"/>
            <w:sz w:val="24"/>
            <w:szCs w:val="24"/>
          </w:rPr>
          <w:t>https://www.hse.gov.uk/plastics/manual-handling.htm</w:t>
        </w:r>
      </w:hyperlink>
      <w:r w:rsidR="00D033F5">
        <w:rPr>
          <w:rFonts w:ascii="Arial" w:hAnsi="Arial" w:cs="Arial"/>
          <w:sz w:val="24"/>
          <w:szCs w:val="24"/>
        </w:rPr>
        <w:t xml:space="preserve"> (Accessed 19th December 2025)</w:t>
      </w:r>
    </w:p>
    <w:p w14:paraId="1F78D42A" w14:textId="4442F614" w:rsidR="008E0051" w:rsidRDefault="00B93B4D" w:rsidP="008E0051">
      <w:pPr>
        <w:spacing w:line="360" w:lineRule="auto"/>
        <w:jc w:val="both"/>
        <w:rPr>
          <w:rFonts w:ascii="Arial" w:hAnsi="Arial" w:cs="Arial"/>
          <w:sz w:val="24"/>
          <w:szCs w:val="24"/>
        </w:rPr>
      </w:pPr>
      <w:r>
        <w:rPr>
          <w:rFonts w:ascii="Arial" w:hAnsi="Arial" w:cs="Arial"/>
          <w:sz w:val="24"/>
          <w:szCs w:val="24"/>
        </w:rPr>
        <w:t>Specim (2025), “</w:t>
      </w:r>
      <w:r w:rsidRPr="00EC3ADF">
        <w:rPr>
          <w:rFonts w:ascii="Arial" w:hAnsi="Arial" w:cs="Arial"/>
          <w:i/>
          <w:iCs/>
          <w:sz w:val="24"/>
          <w:szCs w:val="24"/>
        </w:rPr>
        <w:t>H</w:t>
      </w:r>
      <w:r w:rsidR="00EC3ADF" w:rsidRPr="00EC3ADF">
        <w:rPr>
          <w:rFonts w:ascii="Arial" w:hAnsi="Arial" w:cs="Arial"/>
          <w:i/>
          <w:iCs/>
          <w:sz w:val="24"/>
          <w:szCs w:val="24"/>
        </w:rPr>
        <w:t>yperspecral</w:t>
      </w:r>
      <w:r w:rsidRPr="00EC3ADF">
        <w:rPr>
          <w:rFonts w:ascii="Arial" w:hAnsi="Arial" w:cs="Arial"/>
          <w:i/>
          <w:iCs/>
          <w:sz w:val="24"/>
          <w:szCs w:val="24"/>
        </w:rPr>
        <w:t xml:space="preserve"> V</w:t>
      </w:r>
      <w:r w:rsidR="00EC3ADF" w:rsidRPr="00EC3ADF">
        <w:rPr>
          <w:rFonts w:ascii="Arial" w:hAnsi="Arial" w:cs="Arial"/>
          <w:i/>
          <w:iCs/>
          <w:sz w:val="24"/>
          <w:szCs w:val="24"/>
        </w:rPr>
        <w:t>s</w:t>
      </w:r>
      <w:r w:rsidRPr="00EC3ADF">
        <w:rPr>
          <w:rFonts w:ascii="Arial" w:hAnsi="Arial" w:cs="Arial"/>
          <w:i/>
          <w:iCs/>
          <w:sz w:val="24"/>
          <w:szCs w:val="24"/>
        </w:rPr>
        <w:t xml:space="preserve"> M</w:t>
      </w:r>
      <w:r w:rsidR="00EC3ADF" w:rsidRPr="00EC3ADF">
        <w:rPr>
          <w:rFonts w:ascii="Arial" w:hAnsi="Arial" w:cs="Arial"/>
          <w:i/>
          <w:iCs/>
          <w:sz w:val="24"/>
          <w:szCs w:val="24"/>
        </w:rPr>
        <w:t>ultispectral cameras</w:t>
      </w:r>
      <w:r w:rsidR="00EC3ADF">
        <w:rPr>
          <w:rFonts w:ascii="Arial" w:hAnsi="Arial" w:cs="Arial"/>
          <w:sz w:val="24"/>
          <w:szCs w:val="24"/>
        </w:rPr>
        <w:t>”</w:t>
      </w:r>
      <w:r w:rsidR="00564472">
        <w:rPr>
          <w:rFonts w:ascii="Arial" w:hAnsi="Arial" w:cs="Arial"/>
          <w:sz w:val="24"/>
          <w:szCs w:val="24"/>
        </w:rPr>
        <w:t xml:space="preserve"> </w:t>
      </w:r>
      <w:hyperlink r:id="rId15" w:history="1">
        <w:r w:rsidR="00564472" w:rsidRPr="001225BF">
          <w:rPr>
            <w:rStyle w:val="Hyperlink"/>
            <w:rFonts w:ascii="Arial" w:hAnsi="Arial" w:cs="Arial"/>
            <w:sz w:val="24"/>
            <w:szCs w:val="24"/>
          </w:rPr>
          <w:t>https://www.specim.com/technology/hyperspectral-vs-multispectral-cameras/</w:t>
        </w:r>
      </w:hyperlink>
      <w:r w:rsidR="00564472">
        <w:rPr>
          <w:rFonts w:ascii="Arial" w:hAnsi="Arial" w:cs="Arial"/>
          <w:sz w:val="24"/>
          <w:szCs w:val="24"/>
        </w:rPr>
        <w:t xml:space="preserve"> (Accessed 19</w:t>
      </w:r>
      <w:r w:rsidR="00564472" w:rsidRPr="00564472">
        <w:rPr>
          <w:rFonts w:ascii="Arial" w:hAnsi="Arial" w:cs="Arial"/>
          <w:sz w:val="24"/>
          <w:szCs w:val="24"/>
          <w:vertAlign w:val="superscript"/>
        </w:rPr>
        <w:t>th</w:t>
      </w:r>
      <w:r w:rsidR="00564472">
        <w:rPr>
          <w:rFonts w:ascii="Arial" w:hAnsi="Arial" w:cs="Arial"/>
          <w:sz w:val="24"/>
          <w:szCs w:val="24"/>
        </w:rPr>
        <w:t xml:space="preserve"> December 2025)</w:t>
      </w:r>
    </w:p>
    <w:p w14:paraId="5F2FEC48" w14:textId="7104F0F9" w:rsidR="00436344" w:rsidRDefault="00436344" w:rsidP="008E0051">
      <w:pPr>
        <w:spacing w:line="360" w:lineRule="auto"/>
        <w:jc w:val="both"/>
        <w:rPr>
          <w:rFonts w:ascii="Arial" w:hAnsi="Arial" w:cs="Arial"/>
          <w:sz w:val="24"/>
          <w:szCs w:val="24"/>
        </w:rPr>
      </w:pPr>
      <w:r>
        <w:rPr>
          <w:rFonts w:ascii="Arial" w:hAnsi="Arial" w:cs="Arial"/>
          <w:sz w:val="24"/>
          <w:szCs w:val="24"/>
        </w:rPr>
        <w:t>DAC digital (2025</w:t>
      </w:r>
      <w:r w:rsidR="00CA7F4E">
        <w:rPr>
          <w:rFonts w:ascii="Arial" w:hAnsi="Arial" w:cs="Arial"/>
          <w:sz w:val="24"/>
          <w:szCs w:val="24"/>
        </w:rPr>
        <w:t>)</w:t>
      </w:r>
      <w:r>
        <w:rPr>
          <w:rFonts w:ascii="Arial" w:hAnsi="Arial" w:cs="Arial"/>
          <w:sz w:val="24"/>
          <w:szCs w:val="24"/>
        </w:rPr>
        <w:t>, “</w:t>
      </w:r>
      <w:r w:rsidR="00BC1895" w:rsidRPr="00C44CDC">
        <w:rPr>
          <w:rFonts w:ascii="Arial" w:hAnsi="Arial" w:cs="Arial"/>
          <w:i/>
          <w:iCs/>
          <w:sz w:val="24"/>
          <w:szCs w:val="24"/>
        </w:rPr>
        <w:t>AI thermal imaging for quality control</w:t>
      </w:r>
      <w:r w:rsidR="00BC1895">
        <w:rPr>
          <w:rFonts w:ascii="Arial" w:hAnsi="Arial" w:cs="Arial"/>
          <w:sz w:val="24"/>
          <w:szCs w:val="24"/>
        </w:rPr>
        <w:t xml:space="preserve">”, </w:t>
      </w:r>
      <w:hyperlink r:id="rId16" w:history="1">
        <w:r w:rsidR="00C44CDC" w:rsidRPr="00D329DB">
          <w:rPr>
            <w:rStyle w:val="Hyperlink"/>
            <w:rFonts w:ascii="Arial" w:hAnsi="Arial" w:cs="Arial"/>
            <w:sz w:val="24"/>
            <w:szCs w:val="24"/>
          </w:rPr>
          <w:t>https://dac.digital/deep-tech/our-solutions/quality-control-solutions/thermal-imaging-for-quality-control-solutions</w:t>
        </w:r>
      </w:hyperlink>
      <w:r w:rsidR="00C44CDC">
        <w:rPr>
          <w:rFonts w:ascii="Arial" w:hAnsi="Arial" w:cs="Arial"/>
          <w:sz w:val="24"/>
          <w:szCs w:val="24"/>
        </w:rPr>
        <w:t xml:space="preserve"> (Accessed 19th December 2025)</w:t>
      </w:r>
    </w:p>
    <w:p w14:paraId="16B73C1A" w14:textId="2A86AA16" w:rsidR="00CA7F4E" w:rsidRDefault="00CA7F4E" w:rsidP="008E0051">
      <w:pPr>
        <w:spacing w:line="360" w:lineRule="auto"/>
        <w:jc w:val="both"/>
        <w:rPr>
          <w:rFonts w:ascii="Arial" w:hAnsi="Arial" w:cs="Arial"/>
          <w:sz w:val="24"/>
          <w:szCs w:val="24"/>
        </w:rPr>
      </w:pPr>
      <w:r>
        <w:rPr>
          <w:rFonts w:ascii="Arial" w:hAnsi="Arial" w:cs="Arial"/>
          <w:sz w:val="24"/>
          <w:szCs w:val="24"/>
        </w:rPr>
        <w:t>Pinter, R (2025), “</w:t>
      </w:r>
      <w:r w:rsidR="00036807" w:rsidRPr="00036807">
        <w:rPr>
          <w:rFonts w:ascii="Arial" w:hAnsi="Arial" w:cs="Arial"/>
          <w:i/>
          <w:iCs/>
          <w:sz w:val="24"/>
          <w:szCs w:val="24"/>
        </w:rPr>
        <w:t>Wastewater heat recovery systems</w:t>
      </w:r>
      <w:r w:rsidR="00036807">
        <w:rPr>
          <w:rFonts w:ascii="Arial" w:hAnsi="Arial" w:cs="Arial"/>
          <w:sz w:val="24"/>
          <w:szCs w:val="24"/>
        </w:rPr>
        <w:t xml:space="preserve">”, </w:t>
      </w:r>
      <w:hyperlink r:id="rId17" w:history="1">
        <w:r w:rsidR="00036807" w:rsidRPr="003E2D31">
          <w:rPr>
            <w:rStyle w:val="Hyperlink"/>
            <w:rFonts w:ascii="Arial" w:hAnsi="Arial" w:cs="Arial"/>
            <w:sz w:val="24"/>
            <w:szCs w:val="24"/>
          </w:rPr>
          <w:t>https://www.rehva.eu/rehva-journal/chapter/wastewater-heat-recovery-systems-a-simple-cost-effective-way-to-help-meet-the-renovation-wave-energy-saving-and-decarbonisation-targets</w:t>
        </w:r>
      </w:hyperlink>
      <w:r w:rsidR="00036807">
        <w:rPr>
          <w:rFonts w:ascii="Arial" w:hAnsi="Arial" w:cs="Arial"/>
          <w:sz w:val="24"/>
          <w:szCs w:val="24"/>
        </w:rPr>
        <w:t xml:space="preserve"> (Accessed 30th December 2025</w:t>
      </w:r>
      <w:r w:rsidR="00F01AEE">
        <w:rPr>
          <w:rFonts w:ascii="Arial" w:hAnsi="Arial" w:cs="Arial"/>
          <w:sz w:val="24"/>
          <w:szCs w:val="24"/>
        </w:rPr>
        <w:t>)</w:t>
      </w:r>
    </w:p>
    <w:p w14:paraId="43359B7B" w14:textId="59037BEC" w:rsidR="00A86122" w:rsidRDefault="00A86122" w:rsidP="008E0051">
      <w:pPr>
        <w:spacing w:line="360" w:lineRule="auto"/>
        <w:jc w:val="both"/>
        <w:rPr>
          <w:rFonts w:ascii="Arial" w:hAnsi="Arial" w:cs="Arial"/>
          <w:sz w:val="24"/>
          <w:szCs w:val="24"/>
        </w:rPr>
      </w:pPr>
      <w:r>
        <w:rPr>
          <w:rFonts w:ascii="Arial" w:hAnsi="Arial" w:cs="Arial"/>
          <w:sz w:val="24"/>
          <w:szCs w:val="24"/>
        </w:rPr>
        <w:t>QED Consultants (202</w:t>
      </w:r>
      <w:r w:rsidR="000357C0">
        <w:rPr>
          <w:rFonts w:ascii="Arial" w:hAnsi="Arial" w:cs="Arial"/>
          <w:sz w:val="24"/>
          <w:szCs w:val="24"/>
        </w:rPr>
        <w:t>4</w:t>
      </w:r>
      <w:r>
        <w:rPr>
          <w:rFonts w:ascii="Arial" w:hAnsi="Arial" w:cs="Arial"/>
          <w:sz w:val="24"/>
          <w:szCs w:val="24"/>
        </w:rPr>
        <w:t>)</w:t>
      </w:r>
      <w:r w:rsidR="00E67474">
        <w:rPr>
          <w:rFonts w:ascii="Arial" w:hAnsi="Arial" w:cs="Arial"/>
          <w:sz w:val="24"/>
          <w:szCs w:val="24"/>
        </w:rPr>
        <w:t>,</w:t>
      </w:r>
      <w:r>
        <w:rPr>
          <w:rFonts w:ascii="Arial" w:hAnsi="Arial" w:cs="Arial"/>
          <w:sz w:val="24"/>
          <w:szCs w:val="24"/>
        </w:rPr>
        <w:t xml:space="preserve"> “</w:t>
      </w:r>
      <w:r w:rsidR="003001A5" w:rsidRPr="003001A5">
        <w:rPr>
          <w:rFonts w:ascii="Arial" w:hAnsi="Arial" w:cs="Arial"/>
          <w:i/>
          <w:iCs/>
          <w:sz w:val="24"/>
          <w:szCs w:val="24"/>
        </w:rPr>
        <w:t>Warehouse lighting guides</w:t>
      </w:r>
      <w:r w:rsidR="003001A5">
        <w:rPr>
          <w:rFonts w:ascii="Arial" w:hAnsi="Arial" w:cs="Arial"/>
          <w:sz w:val="24"/>
          <w:szCs w:val="24"/>
        </w:rPr>
        <w:t xml:space="preserve">”, </w:t>
      </w:r>
      <w:hyperlink r:id="rId18" w:history="1">
        <w:r w:rsidR="003001A5" w:rsidRPr="003E2D31">
          <w:rPr>
            <w:rStyle w:val="Hyperlink"/>
            <w:rFonts w:ascii="Arial" w:hAnsi="Arial" w:cs="Arial"/>
            <w:sz w:val="24"/>
            <w:szCs w:val="24"/>
          </w:rPr>
          <w:t>https://qedconsultants.co.uk/wp-content/uploads/2024/10/Our-Warehouse-Lighting-Energy-Guide.pdf</w:t>
        </w:r>
      </w:hyperlink>
      <w:r w:rsidR="003001A5">
        <w:rPr>
          <w:rFonts w:ascii="Arial" w:hAnsi="Arial" w:cs="Arial"/>
          <w:sz w:val="24"/>
          <w:szCs w:val="24"/>
        </w:rPr>
        <w:t xml:space="preserve"> (Accessed 30th December 2025)</w:t>
      </w:r>
    </w:p>
    <w:p w14:paraId="675319AA" w14:textId="0A78B322" w:rsidR="00D77C4C" w:rsidRDefault="00E67474" w:rsidP="008E0051">
      <w:pPr>
        <w:spacing w:line="360" w:lineRule="auto"/>
        <w:jc w:val="both"/>
        <w:rPr>
          <w:rFonts w:ascii="Arial" w:hAnsi="Arial" w:cs="Arial"/>
          <w:sz w:val="24"/>
          <w:szCs w:val="24"/>
        </w:rPr>
      </w:pPr>
      <w:r>
        <w:rPr>
          <w:rFonts w:ascii="Arial" w:hAnsi="Arial" w:cs="Arial"/>
          <w:sz w:val="24"/>
          <w:szCs w:val="24"/>
        </w:rPr>
        <w:t xml:space="preserve">LogiNext (2025), </w:t>
      </w:r>
      <w:r w:rsidR="000C716C">
        <w:rPr>
          <w:rFonts w:ascii="Arial" w:hAnsi="Arial" w:cs="Arial"/>
          <w:sz w:val="24"/>
          <w:szCs w:val="24"/>
        </w:rPr>
        <w:t>“</w:t>
      </w:r>
      <w:r w:rsidR="000C716C" w:rsidRPr="000C716C">
        <w:rPr>
          <w:rFonts w:ascii="Arial" w:hAnsi="Arial" w:cs="Arial"/>
          <w:i/>
          <w:iCs/>
          <w:sz w:val="24"/>
          <w:szCs w:val="24"/>
        </w:rPr>
        <w:t>What is AI route optimisation</w:t>
      </w:r>
      <w:r w:rsidR="000C716C">
        <w:rPr>
          <w:rFonts w:ascii="Arial" w:hAnsi="Arial" w:cs="Arial"/>
          <w:sz w:val="24"/>
          <w:szCs w:val="24"/>
        </w:rPr>
        <w:t xml:space="preserve">”, </w:t>
      </w:r>
      <w:hyperlink r:id="rId19" w:history="1">
        <w:r w:rsidR="00F848BC" w:rsidRPr="003E2D31">
          <w:rPr>
            <w:rStyle w:val="Hyperlink"/>
            <w:rFonts w:ascii="Arial" w:hAnsi="Arial" w:cs="Arial"/>
            <w:sz w:val="24"/>
            <w:szCs w:val="24"/>
          </w:rPr>
          <w:t>https://www.loginextsolutions.com/blog/what-is-ai-route-optimization-and-how-does-it-work-in-modern-logistics</w:t>
        </w:r>
      </w:hyperlink>
      <w:r w:rsidR="00F848BC">
        <w:rPr>
          <w:rFonts w:ascii="Arial" w:hAnsi="Arial" w:cs="Arial"/>
          <w:sz w:val="24"/>
          <w:szCs w:val="24"/>
        </w:rPr>
        <w:t xml:space="preserve"> (Accessed 30th December 2025)</w:t>
      </w:r>
    </w:p>
    <w:sectPr w:rsidR="00D77C4C" w:rsidSect="002A21D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D9EE5C" w14:textId="77777777" w:rsidR="00250D10" w:rsidRDefault="00250D10" w:rsidP="00821970">
      <w:pPr>
        <w:spacing w:after="0" w:line="240" w:lineRule="auto"/>
      </w:pPr>
      <w:r>
        <w:separator/>
      </w:r>
    </w:p>
  </w:endnote>
  <w:endnote w:type="continuationSeparator" w:id="0">
    <w:p w14:paraId="6B00EC0B" w14:textId="77777777" w:rsidR="00250D10" w:rsidRDefault="00250D10" w:rsidP="008219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52243" w14:textId="4F9F2F93" w:rsidR="00821970" w:rsidRDefault="00821970">
    <w:pPr>
      <w:pStyle w:val="Footer"/>
    </w:pPr>
    <w:r>
      <w:rPr>
        <w:noProof/>
      </w:rPr>
      <mc:AlternateContent>
        <mc:Choice Requires="wps">
          <w:drawing>
            <wp:anchor distT="0" distB="0" distL="0" distR="0" simplePos="0" relativeHeight="251659264" behindDoc="0" locked="0" layoutInCell="1" allowOverlap="1" wp14:anchorId="28F0F4FE" wp14:editId="3E1FCC54">
              <wp:simplePos x="635" y="635"/>
              <wp:positionH relativeFrom="page">
                <wp:align>left</wp:align>
              </wp:positionH>
              <wp:positionV relativeFrom="page">
                <wp:align>bottom</wp:align>
              </wp:positionV>
              <wp:extent cx="1034415" cy="324485"/>
              <wp:effectExtent l="0" t="0" r="13335" b="0"/>
              <wp:wrapNone/>
              <wp:docPr id="1414525456"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39C792D7" w14:textId="38591101" w:rsidR="00821970" w:rsidRPr="00821970" w:rsidRDefault="00821970" w:rsidP="00821970">
                          <w:pPr>
                            <w:spacing w:after="0"/>
                            <w:rPr>
                              <w:rFonts w:ascii="Calibri" w:eastAsia="Calibri" w:hAnsi="Calibri" w:cs="Calibri"/>
                              <w:noProof/>
                              <w:color w:val="000000"/>
                              <w:sz w:val="16"/>
                              <w:szCs w:val="16"/>
                            </w:rPr>
                          </w:pPr>
                          <w:r w:rsidRPr="0082197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28F0F4FE" id="_x0000_t202" coordsize="21600,21600" o:spt="202" path="m,l,21600r21600,l21600,xe">
              <v:stroke joinstyle="miter"/>
              <v:path gradientshapeok="t" o:connecttype="rect"/>
            </v:shapetype>
            <v:shape id="Text Box 2" o:spid="_x0000_s1026" type="#_x0000_t202" alt="Sensitivity: general" style="position:absolute;margin-left:0;margin-top:0;width:81.45pt;height:25.5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" filled="f" stroked="f">
              <v:textbox style="mso-fit-shape-to-text:t" inset="20pt,0,0,15pt">
                <w:txbxContent>
                  <w:p w14:paraId="39C792D7" w14:textId="38591101" w:rsidR="00821970" w:rsidRPr="00821970" w:rsidRDefault="00821970" w:rsidP="00821970">
                    <w:pPr>
                      <w:spacing w:after="0"/>
                      <w:rPr>
                        <w:rFonts w:ascii="Calibri" w:eastAsia="Calibri" w:hAnsi="Calibri" w:cs="Calibri"/>
                        <w:noProof/>
                        <w:color w:val="000000"/>
                        <w:sz w:val="16"/>
                        <w:szCs w:val="16"/>
                      </w:rPr>
                    </w:pPr>
                    <w:r w:rsidRPr="0082197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5591248"/>
      <w:docPartObj>
        <w:docPartGallery w:val="Page Numbers (Bottom of Page)"/>
        <w:docPartUnique/>
      </w:docPartObj>
    </w:sdtPr>
    <w:sdtContent>
      <w:sdt>
        <w:sdtPr>
          <w:id w:val="-1769616900"/>
          <w:docPartObj>
            <w:docPartGallery w:val="Page Numbers (Top of Page)"/>
            <w:docPartUnique/>
          </w:docPartObj>
        </w:sdtPr>
        <w:sdtContent>
          <w:p w14:paraId="4D2744C5" w14:textId="0FB1D952" w:rsidR="0022752B" w:rsidRDefault="0022752B">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ED40AED" w14:textId="55DE531C" w:rsidR="00821970" w:rsidRDefault="0082197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A43E1" w14:textId="143CCE3D" w:rsidR="00821970" w:rsidRDefault="00821970">
    <w:pPr>
      <w:pStyle w:val="Footer"/>
    </w:pPr>
    <w:r>
      <w:rPr>
        <w:noProof/>
      </w:rPr>
      <mc:AlternateContent>
        <mc:Choice Requires="wps">
          <w:drawing>
            <wp:anchor distT="0" distB="0" distL="0" distR="0" simplePos="0" relativeHeight="251658240" behindDoc="0" locked="0" layoutInCell="1" allowOverlap="1" wp14:anchorId="7BC0BA12" wp14:editId="02B97306">
              <wp:simplePos x="635" y="635"/>
              <wp:positionH relativeFrom="page">
                <wp:align>left</wp:align>
              </wp:positionH>
              <wp:positionV relativeFrom="page">
                <wp:align>bottom</wp:align>
              </wp:positionV>
              <wp:extent cx="1034415" cy="324485"/>
              <wp:effectExtent l="0" t="0" r="13335" b="0"/>
              <wp:wrapNone/>
              <wp:docPr id="556937050"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1034415" cy="324485"/>
                      </a:xfrm>
                      <a:prstGeom prst="rect">
                        <a:avLst/>
                      </a:prstGeom>
                      <a:noFill/>
                      <a:ln>
                        <a:noFill/>
                      </a:ln>
                    </wps:spPr>
                    <wps:txbx>
                      <w:txbxContent>
                        <w:p w14:paraId="2D6CF972" w14:textId="48AA4D2D" w:rsidR="00821970" w:rsidRPr="00821970" w:rsidRDefault="00821970" w:rsidP="00821970">
                          <w:pPr>
                            <w:spacing w:after="0"/>
                            <w:rPr>
                              <w:rFonts w:ascii="Calibri" w:eastAsia="Calibri" w:hAnsi="Calibri" w:cs="Calibri"/>
                              <w:noProof/>
                              <w:color w:val="000000"/>
                              <w:sz w:val="16"/>
                              <w:szCs w:val="16"/>
                            </w:rPr>
                          </w:pPr>
                          <w:r w:rsidRPr="00821970">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7BC0BA12" id="_x0000_t202" coordsize="21600,21600" o:spt="202" path="m,l,21600r21600,l21600,xe">
              <v:stroke joinstyle="miter"/>
              <v:path gradientshapeok="t" o:connecttype="rect"/>
            </v:shapetype>
            <v:shape id="Text Box 1" o:spid="_x0000_s1027" type="#_x0000_t202" alt="Sensitivity: general" style="position:absolute;margin-left:0;margin-top:0;width:81.45pt;height:25.5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" filled="f" stroked="f">
              <v:textbox style="mso-fit-shape-to-text:t" inset="20pt,0,0,15pt">
                <w:txbxContent>
                  <w:p w14:paraId="2D6CF972" w14:textId="48AA4D2D" w:rsidR="00821970" w:rsidRPr="00821970" w:rsidRDefault="00821970" w:rsidP="00821970">
                    <w:pPr>
                      <w:spacing w:after="0"/>
                      <w:rPr>
                        <w:rFonts w:ascii="Calibri" w:eastAsia="Calibri" w:hAnsi="Calibri" w:cs="Calibri"/>
                        <w:noProof/>
                        <w:color w:val="000000"/>
                        <w:sz w:val="16"/>
                        <w:szCs w:val="16"/>
                      </w:rPr>
                    </w:pPr>
                    <w:r w:rsidRPr="00821970">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021731" w14:textId="77777777" w:rsidR="00250D10" w:rsidRDefault="00250D10" w:rsidP="00821970">
      <w:pPr>
        <w:spacing w:after="0" w:line="240" w:lineRule="auto"/>
      </w:pPr>
      <w:r>
        <w:separator/>
      </w:r>
    </w:p>
  </w:footnote>
  <w:footnote w:type="continuationSeparator" w:id="0">
    <w:p w14:paraId="2FE3A1C1" w14:textId="77777777" w:rsidR="00250D10" w:rsidRDefault="00250D10" w:rsidP="008219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72A5"/>
    <w:multiLevelType w:val="multilevel"/>
    <w:tmpl w:val="06A673D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EF078E"/>
    <w:multiLevelType w:val="multilevel"/>
    <w:tmpl w:val="071E5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52C1A2A"/>
    <w:multiLevelType w:val="multilevel"/>
    <w:tmpl w:val="D18C6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B33E5A"/>
    <w:multiLevelType w:val="multilevel"/>
    <w:tmpl w:val="8E166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8D66CD"/>
    <w:multiLevelType w:val="multilevel"/>
    <w:tmpl w:val="1EAC15D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7C3065E"/>
    <w:multiLevelType w:val="multilevel"/>
    <w:tmpl w:val="D9147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A26143B"/>
    <w:multiLevelType w:val="multilevel"/>
    <w:tmpl w:val="B1A0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C375A04"/>
    <w:multiLevelType w:val="multilevel"/>
    <w:tmpl w:val="32FEA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D051F60"/>
    <w:multiLevelType w:val="multilevel"/>
    <w:tmpl w:val="A314D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8555C5"/>
    <w:multiLevelType w:val="multilevel"/>
    <w:tmpl w:val="3CD046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D83785"/>
    <w:multiLevelType w:val="multilevel"/>
    <w:tmpl w:val="56B0FF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061898"/>
    <w:multiLevelType w:val="hybridMultilevel"/>
    <w:tmpl w:val="85C434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A7415EF"/>
    <w:multiLevelType w:val="multilevel"/>
    <w:tmpl w:val="48E4C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B250613"/>
    <w:multiLevelType w:val="multilevel"/>
    <w:tmpl w:val="84821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9C30C1"/>
    <w:multiLevelType w:val="multilevel"/>
    <w:tmpl w:val="122EC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5C1C1C"/>
    <w:multiLevelType w:val="multilevel"/>
    <w:tmpl w:val="20303B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E1E2147"/>
    <w:multiLevelType w:val="multilevel"/>
    <w:tmpl w:val="A3CC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3D30EB9"/>
    <w:multiLevelType w:val="multilevel"/>
    <w:tmpl w:val="01104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5CA01EA"/>
    <w:multiLevelType w:val="multilevel"/>
    <w:tmpl w:val="35CAF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8A4560A"/>
    <w:multiLevelType w:val="multilevel"/>
    <w:tmpl w:val="031CC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A303464"/>
    <w:multiLevelType w:val="multilevel"/>
    <w:tmpl w:val="38D4A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7D0DB4"/>
    <w:multiLevelType w:val="multilevel"/>
    <w:tmpl w:val="E56E32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BEB03F7"/>
    <w:multiLevelType w:val="multilevel"/>
    <w:tmpl w:val="A5F07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E564762"/>
    <w:multiLevelType w:val="multilevel"/>
    <w:tmpl w:val="6D921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F7D7BFB"/>
    <w:multiLevelType w:val="multilevel"/>
    <w:tmpl w:val="43404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0E332F1"/>
    <w:multiLevelType w:val="multilevel"/>
    <w:tmpl w:val="27C4E4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CD7B40"/>
    <w:multiLevelType w:val="multilevel"/>
    <w:tmpl w:val="58A66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35C21A1F"/>
    <w:multiLevelType w:val="multilevel"/>
    <w:tmpl w:val="C0C02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5507BA"/>
    <w:multiLevelType w:val="multilevel"/>
    <w:tmpl w:val="10D07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8414D1B"/>
    <w:multiLevelType w:val="multilevel"/>
    <w:tmpl w:val="92D6A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8EE3CA0"/>
    <w:multiLevelType w:val="multilevel"/>
    <w:tmpl w:val="FE1E7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B394471"/>
    <w:multiLevelType w:val="multilevel"/>
    <w:tmpl w:val="E1E81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BD23080"/>
    <w:multiLevelType w:val="multilevel"/>
    <w:tmpl w:val="A32EB7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8F6763"/>
    <w:multiLevelType w:val="multilevel"/>
    <w:tmpl w:val="FB9055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29921D3"/>
    <w:multiLevelType w:val="multilevel"/>
    <w:tmpl w:val="B35414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3153FC1"/>
    <w:multiLevelType w:val="multilevel"/>
    <w:tmpl w:val="2D00B6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46A4A8A"/>
    <w:multiLevelType w:val="multilevel"/>
    <w:tmpl w:val="97CE6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44E43112"/>
    <w:multiLevelType w:val="multilevel"/>
    <w:tmpl w:val="78EA0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45C00778"/>
    <w:multiLevelType w:val="multilevel"/>
    <w:tmpl w:val="70C4A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45E069A9"/>
    <w:multiLevelType w:val="multilevel"/>
    <w:tmpl w:val="9C3AE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31095D"/>
    <w:multiLevelType w:val="hybridMultilevel"/>
    <w:tmpl w:val="A1108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C193272"/>
    <w:multiLevelType w:val="multilevel"/>
    <w:tmpl w:val="F9F0FD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D9F0524"/>
    <w:multiLevelType w:val="multilevel"/>
    <w:tmpl w:val="EE12A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07B3E47"/>
    <w:multiLevelType w:val="multilevel"/>
    <w:tmpl w:val="F83820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15F67D6"/>
    <w:multiLevelType w:val="multilevel"/>
    <w:tmpl w:val="7416D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51D8219E"/>
    <w:multiLevelType w:val="hybridMultilevel"/>
    <w:tmpl w:val="C84A39E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5A44533"/>
    <w:multiLevelType w:val="multilevel"/>
    <w:tmpl w:val="DD5802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6E43577"/>
    <w:multiLevelType w:val="multilevel"/>
    <w:tmpl w:val="A2FAFA5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8532140"/>
    <w:multiLevelType w:val="hybridMultilevel"/>
    <w:tmpl w:val="B130E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9EC7A1C"/>
    <w:multiLevelType w:val="multilevel"/>
    <w:tmpl w:val="91504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A2169EA"/>
    <w:multiLevelType w:val="multilevel"/>
    <w:tmpl w:val="F6140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5B326978"/>
    <w:multiLevelType w:val="multilevel"/>
    <w:tmpl w:val="00342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5C433949"/>
    <w:multiLevelType w:val="multilevel"/>
    <w:tmpl w:val="D3A4F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5C9B7B7F"/>
    <w:multiLevelType w:val="hybridMultilevel"/>
    <w:tmpl w:val="F9F0FC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5F3B23A3"/>
    <w:multiLevelType w:val="multilevel"/>
    <w:tmpl w:val="CA6AE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FAF791F"/>
    <w:multiLevelType w:val="multilevel"/>
    <w:tmpl w:val="E6A87A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0D50F49"/>
    <w:multiLevelType w:val="multilevel"/>
    <w:tmpl w:val="2256B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613C7500"/>
    <w:multiLevelType w:val="multilevel"/>
    <w:tmpl w:val="94A88E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6144439B"/>
    <w:multiLevelType w:val="multilevel"/>
    <w:tmpl w:val="C6B83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622C0F63"/>
    <w:multiLevelType w:val="multilevel"/>
    <w:tmpl w:val="1B807E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2CC7877"/>
    <w:multiLevelType w:val="multilevel"/>
    <w:tmpl w:val="762C10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1" w15:restartNumberingAfterBreak="0">
    <w:nsid w:val="66291160"/>
    <w:multiLevelType w:val="multilevel"/>
    <w:tmpl w:val="A7D89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6B0B4A81"/>
    <w:multiLevelType w:val="multilevel"/>
    <w:tmpl w:val="F3303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6B14314F"/>
    <w:multiLevelType w:val="multilevel"/>
    <w:tmpl w:val="B61CF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6CCE5AF8"/>
    <w:multiLevelType w:val="multilevel"/>
    <w:tmpl w:val="47CA6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6D56434F"/>
    <w:multiLevelType w:val="multilevel"/>
    <w:tmpl w:val="EF4A9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6E9A68C9"/>
    <w:multiLevelType w:val="multilevel"/>
    <w:tmpl w:val="6B203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6F1A7C8A"/>
    <w:multiLevelType w:val="multilevel"/>
    <w:tmpl w:val="228CC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8" w15:restartNumberingAfterBreak="0">
    <w:nsid w:val="71687AA7"/>
    <w:multiLevelType w:val="multilevel"/>
    <w:tmpl w:val="3918A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71FD4353"/>
    <w:multiLevelType w:val="multilevel"/>
    <w:tmpl w:val="F9F4C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3392E98"/>
    <w:multiLevelType w:val="multilevel"/>
    <w:tmpl w:val="7786F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6CB1209"/>
    <w:multiLevelType w:val="multilevel"/>
    <w:tmpl w:val="0FC66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7C7440E1"/>
    <w:multiLevelType w:val="multilevel"/>
    <w:tmpl w:val="79B23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7D0B5563"/>
    <w:multiLevelType w:val="multilevel"/>
    <w:tmpl w:val="0360DA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7DAF66D1"/>
    <w:multiLevelType w:val="multilevel"/>
    <w:tmpl w:val="73A4B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7E0B34D8"/>
    <w:multiLevelType w:val="multilevel"/>
    <w:tmpl w:val="25D25A4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7F873345"/>
    <w:multiLevelType w:val="multilevel"/>
    <w:tmpl w:val="1D800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2900399">
    <w:abstractNumId w:val="11"/>
  </w:num>
  <w:num w:numId="2" w16cid:durableId="785271474">
    <w:abstractNumId w:val="40"/>
  </w:num>
  <w:num w:numId="3" w16cid:durableId="121074892">
    <w:abstractNumId w:val="53"/>
  </w:num>
  <w:num w:numId="4" w16cid:durableId="967203070">
    <w:abstractNumId w:val="47"/>
  </w:num>
  <w:num w:numId="5" w16cid:durableId="1570728251">
    <w:abstractNumId w:val="50"/>
  </w:num>
  <w:num w:numId="6" w16cid:durableId="1047753404">
    <w:abstractNumId w:val="29"/>
  </w:num>
  <w:num w:numId="7" w16cid:durableId="1955869653">
    <w:abstractNumId w:val="49"/>
  </w:num>
  <w:num w:numId="8" w16cid:durableId="1965230142">
    <w:abstractNumId w:val="30"/>
  </w:num>
  <w:num w:numId="9" w16cid:durableId="761486781">
    <w:abstractNumId w:val="52"/>
  </w:num>
  <w:num w:numId="10" w16cid:durableId="119301830">
    <w:abstractNumId w:val="71"/>
  </w:num>
  <w:num w:numId="11" w16cid:durableId="1049375475">
    <w:abstractNumId w:val="74"/>
  </w:num>
  <w:num w:numId="12" w16cid:durableId="1300456773">
    <w:abstractNumId w:val="33"/>
  </w:num>
  <w:num w:numId="13" w16cid:durableId="506603344">
    <w:abstractNumId w:val="42"/>
  </w:num>
  <w:num w:numId="14" w16cid:durableId="943420117">
    <w:abstractNumId w:val="69"/>
  </w:num>
  <w:num w:numId="15" w16cid:durableId="111556577">
    <w:abstractNumId w:val="10"/>
  </w:num>
  <w:num w:numId="16" w16cid:durableId="2132631821">
    <w:abstractNumId w:val="64"/>
  </w:num>
  <w:num w:numId="17" w16cid:durableId="1490751497">
    <w:abstractNumId w:val="3"/>
  </w:num>
  <w:num w:numId="18" w16cid:durableId="1179199893">
    <w:abstractNumId w:val="56"/>
  </w:num>
  <w:num w:numId="19" w16cid:durableId="1113672961">
    <w:abstractNumId w:val="65"/>
  </w:num>
  <w:num w:numId="20" w16cid:durableId="58333211">
    <w:abstractNumId w:val="68"/>
  </w:num>
  <w:num w:numId="21" w16cid:durableId="21177469">
    <w:abstractNumId w:val="61"/>
  </w:num>
  <w:num w:numId="22" w16cid:durableId="741097294">
    <w:abstractNumId w:val="1"/>
  </w:num>
  <w:num w:numId="23" w16cid:durableId="1522285134">
    <w:abstractNumId w:val="51"/>
  </w:num>
  <w:num w:numId="24" w16cid:durableId="505558033">
    <w:abstractNumId w:val="8"/>
  </w:num>
  <w:num w:numId="25" w16cid:durableId="1662924145">
    <w:abstractNumId w:val="16"/>
  </w:num>
  <w:num w:numId="26" w16cid:durableId="1610818351">
    <w:abstractNumId w:val="66"/>
  </w:num>
  <w:num w:numId="27" w16cid:durableId="1611357942">
    <w:abstractNumId w:val="5"/>
  </w:num>
  <w:num w:numId="28" w16cid:durableId="909079882">
    <w:abstractNumId w:val="44"/>
  </w:num>
  <w:num w:numId="29" w16cid:durableId="1828785516">
    <w:abstractNumId w:val="63"/>
  </w:num>
  <w:num w:numId="30" w16cid:durableId="1924759149">
    <w:abstractNumId w:val="18"/>
  </w:num>
  <w:num w:numId="31" w16cid:durableId="781609494">
    <w:abstractNumId w:val="59"/>
  </w:num>
  <w:num w:numId="32" w16cid:durableId="2097630661">
    <w:abstractNumId w:val="14"/>
  </w:num>
  <w:num w:numId="33" w16cid:durableId="1031415948">
    <w:abstractNumId w:val="38"/>
  </w:num>
  <w:num w:numId="34" w16cid:durableId="839931350">
    <w:abstractNumId w:val="36"/>
  </w:num>
  <w:num w:numId="35" w16cid:durableId="849953731">
    <w:abstractNumId w:val="26"/>
  </w:num>
  <w:num w:numId="36" w16cid:durableId="1810513532">
    <w:abstractNumId w:val="60"/>
  </w:num>
  <w:num w:numId="37" w16cid:durableId="409620561">
    <w:abstractNumId w:val="67"/>
  </w:num>
  <w:num w:numId="38" w16cid:durableId="1328316305">
    <w:abstractNumId w:val="34"/>
  </w:num>
  <w:num w:numId="39" w16cid:durableId="915626148">
    <w:abstractNumId w:val="27"/>
  </w:num>
  <w:num w:numId="40" w16cid:durableId="1729450058">
    <w:abstractNumId w:val="54"/>
  </w:num>
  <w:num w:numId="41" w16cid:durableId="901141964">
    <w:abstractNumId w:val="72"/>
  </w:num>
  <w:num w:numId="42" w16cid:durableId="1413040472">
    <w:abstractNumId w:val="32"/>
  </w:num>
  <w:num w:numId="43" w16cid:durableId="979386980">
    <w:abstractNumId w:val="6"/>
  </w:num>
  <w:num w:numId="44" w16cid:durableId="799416008">
    <w:abstractNumId w:val="20"/>
  </w:num>
  <w:num w:numId="45" w16cid:durableId="1901941616">
    <w:abstractNumId w:val="17"/>
  </w:num>
  <w:num w:numId="46" w16cid:durableId="639964826">
    <w:abstractNumId w:val="39"/>
  </w:num>
  <w:num w:numId="47" w16cid:durableId="1462501787">
    <w:abstractNumId w:val="41"/>
  </w:num>
  <w:num w:numId="48" w16cid:durableId="1541673398">
    <w:abstractNumId w:val="37"/>
  </w:num>
  <w:num w:numId="49" w16cid:durableId="1879076789">
    <w:abstractNumId w:val="12"/>
  </w:num>
  <w:num w:numId="50" w16cid:durableId="79839159">
    <w:abstractNumId w:val="24"/>
  </w:num>
  <w:num w:numId="51" w16cid:durableId="1158496489">
    <w:abstractNumId w:val="13"/>
  </w:num>
  <w:num w:numId="52" w16cid:durableId="1989437527">
    <w:abstractNumId w:val="70"/>
  </w:num>
  <w:num w:numId="53" w16cid:durableId="1127352383">
    <w:abstractNumId w:val="19"/>
  </w:num>
  <w:num w:numId="54" w16cid:durableId="2006394671">
    <w:abstractNumId w:val="73"/>
  </w:num>
  <w:num w:numId="55" w16cid:durableId="954563079">
    <w:abstractNumId w:val="57"/>
  </w:num>
  <w:num w:numId="56" w16cid:durableId="781613626">
    <w:abstractNumId w:val="45"/>
  </w:num>
  <w:num w:numId="57" w16cid:durableId="1315911388">
    <w:abstractNumId w:val="75"/>
  </w:num>
  <w:num w:numId="58" w16cid:durableId="442845582">
    <w:abstractNumId w:val="46"/>
  </w:num>
  <w:num w:numId="59" w16cid:durableId="1060713365">
    <w:abstractNumId w:val="2"/>
  </w:num>
  <w:num w:numId="60" w16cid:durableId="1966427314">
    <w:abstractNumId w:val="22"/>
  </w:num>
  <w:num w:numId="61" w16cid:durableId="859007031">
    <w:abstractNumId w:val="7"/>
  </w:num>
  <w:num w:numId="62" w16cid:durableId="1414812950">
    <w:abstractNumId w:val="55"/>
  </w:num>
  <w:num w:numId="63" w16cid:durableId="1690907826">
    <w:abstractNumId w:val="62"/>
  </w:num>
  <w:num w:numId="64" w16cid:durableId="1793597002">
    <w:abstractNumId w:val="35"/>
  </w:num>
  <w:num w:numId="65" w16cid:durableId="319964971">
    <w:abstractNumId w:val="31"/>
  </w:num>
  <w:num w:numId="66" w16cid:durableId="1575773788">
    <w:abstractNumId w:val="0"/>
  </w:num>
  <w:num w:numId="67" w16cid:durableId="383798237">
    <w:abstractNumId w:val="9"/>
  </w:num>
  <w:num w:numId="68" w16cid:durableId="853572871">
    <w:abstractNumId w:val="25"/>
  </w:num>
  <w:num w:numId="69" w16cid:durableId="1317026383">
    <w:abstractNumId w:val="43"/>
  </w:num>
  <w:num w:numId="70" w16cid:durableId="216166704">
    <w:abstractNumId w:val="21"/>
  </w:num>
  <w:num w:numId="71" w16cid:durableId="787091504">
    <w:abstractNumId w:val="15"/>
  </w:num>
  <w:num w:numId="72" w16cid:durableId="1828016366">
    <w:abstractNumId w:val="28"/>
  </w:num>
  <w:num w:numId="73" w16cid:durableId="706494587">
    <w:abstractNumId w:val="4"/>
  </w:num>
  <w:num w:numId="74" w16cid:durableId="674112548">
    <w:abstractNumId w:val="76"/>
  </w:num>
  <w:num w:numId="75" w16cid:durableId="447353635">
    <w:abstractNumId w:val="23"/>
  </w:num>
  <w:num w:numId="76" w16cid:durableId="776487373">
    <w:abstractNumId w:val="58"/>
  </w:num>
  <w:num w:numId="77" w16cid:durableId="1464540937">
    <w:abstractNumId w:val="4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1970"/>
    <w:rsid w:val="0000501A"/>
    <w:rsid w:val="000071FC"/>
    <w:rsid w:val="0003081D"/>
    <w:rsid w:val="000357C0"/>
    <w:rsid w:val="00035A0F"/>
    <w:rsid w:val="00036807"/>
    <w:rsid w:val="000441CE"/>
    <w:rsid w:val="0004751D"/>
    <w:rsid w:val="00051A8B"/>
    <w:rsid w:val="00060DA7"/>
    <w:rsid w:val="0007284C"/>
    <w:rsid w:val="00073A64"/>
    <w:rsid w:val="000914AE"/>
    <w:rsid w:val="00094DD2"/>
    <w:rsid w:val="0009689E"/>
    <w:rsid w:val="000B225A"/>
    <w:rsid w:val="000C5925"/>
    <w:rsid w:val="000C716C"/>
    <w:rsid w:val="000D099E"/>
    <w:rsid w:val="000D204B"/>
    <w:rsid w:val="000D6364"/>
    <w:rsid w:val="000E15DD"/>
    <w:rsid w:val="000E2057"/>
    <w:rsid w:val="000E602A"/>
    <w:rsid w:val="000E77EF"/>
    <w:rsid w:val="000F5723"/>
    <w:rsid w:val="001054F3"/>
    <w:rsid w:val="00107F36"/>
    <w:rsid w:val="00113D44"/>
    <w:rsid w:val="00114278"/>
    <w:rsid w:val="00116475"/>
    <w:rsid w:val="0012506A"/>
    <w:rsid w:val="00125696"/>
    <w:rsid w:val="0013026D"/>
    <w:rsid w:val="00150035"/>
    <w:rsid w:val="00162115"/>
    <w:rsid w:val="00162A62"/>
    <w:rsid w:val="0017482C"/>
    <w:rsid w:val="00182B54"/>
    <w:rsid w:val="0018381F"/>
    <w:rsid w:val="001857DC"/>
    <w:rsid w:val="00186EFD"/>
    <w:rsid w:val="00187CEC"/>
    <w:rsid w:val="001A32B8"/>
    <w:rsid w:val="001B6958"/>
    <w:rsid w:val="001C083A"/>
    <w:rsid w:val="001C1EBE"/>
    <w:rsid w:val="001D118C"/>
    <w:rsid w:val="001D7D4B"/>
    <w:rsid w:val="001D7F3A"/>
    <w:rsid w:val="001E0739"/>
    <w:rsid w:val="001F0CD8"/>
    <w:rsid w:val="001F1621"/>
    <w:rsid w:val="001F29FD"/>
    <w:rsid w:val="002055AB"/>
    <w:rsid w:val="00215043"/>
    <w:rsid w:val="00217F42"/>
    <w:rsid w:val="0022309F"/>
    <w:rsid w:val="0022752B"/>
    <w:rsid w:val="00227C12"/>
    <w:rsid w:val="0023753C"/>
    <w:rsid w:val="00244F0C"/>
    <w:rsid w:val="002459E9"/>
    <w:rsid w:val="00250D10"/>
    <w:rsid w:val="00273071"/>
    <w:rsid w:val="00273399"/>
    <w:rsid w:val="00280B95"/>
    <w:rsid w:val="00285314"/>
    <w:rsid w:val="0029716B"/>
    <w:rsid w:val="002A1E53"/>
    <w:rsid w:val="002A21D9"/>
    <w:rsid w:val="002A2E93"/>
    <w:rsid w:val="002A4C1B"/>
    <w:rsid w:val="002B00C2"/>
    <w:rsid w:val="002D09AA"/>
    <w:rsid w:val="002E5B47"/>
    <w:rsid w:val="002E7625"/>
    <w:rsid w:val="002F06DB"/>
    <w:rsid w:val="002F1F27"/>
    <w:rsid w:val="0030012C"/>
    <w:rsid w:val="003001A5"/>
    <w:rsid w:val="00317299"/>
    <w:rsid w:val="003205FB"/>
    <w:rsid w:val="0032187C"/>
    <w:rsid w:val="00324589"/>
    <w:rsid w:val="0034172E"/>
    <w:rsid w:val="00347A76"/>
    <w:rsid w:val="00352829"/>
    <w:rsid w:val="0035348F"/>
    <w:rsid w:val="00353590"/>
    <w:rsid w:val="0035415C"/>
    <w:rsid w:val="0036190F"/>
    <w:rsid w:val="00373307"/>
    <w:rsid w:val="00376C6E"/>
    <w:rsid w:val="00380CDC"/>
    <w:rsid w:val="0038293C"/>
    <w:rsid w:val="00386762"/>
    <w:rsid w:val="003878B2"/>
    <w:rsid w:val="003948F0"/>
    <w:rsid w:val="003A2BFB"/>
    <w:rsid w:val="003A6EF4"/>
    <w:rsid w:val="003A6F63"/>
    <w:rsid w:val="003B061C"/>
    <w:rsid w:val="003B1A9B"/>
    <w:rsid w:val="003B2C1F"/>
    <w:rsid w:val="003B5D89"/>
    <w:rsid w:val="003E22D1"/>
    <w:rsid w:val="003F5A88"/>
    <w:rsid w:val="004021AD"/>
    <w:rsid w:val="004100B2"/>
    <w:rsid w:val="00415232"/>
    <w:rsid w:val="00421F23"/>
    <w:rsid w:val="00436344"/>
    <w:rsid w:val="004371FB"/>
    <w:rsid w:val="004425FD"/>
    <w:rsid w:val="00457B90"/>
    <w:rsid w:val="00462649"/>
    <w:rsid w:val="004673C1"/>
    <w:rsid w:val="0046749E"/>
    <w:rsid w:val="00473B42"/>
    <w:rsid w:val="00475ED3"/>
    <w:rsid w:val="00482157"/>
    <w:rsid w:val="00483047"/>
    <w:rsid w:val="00485D99"/>
    <w:rsid w:val="00491AFC"/>
    <w:rsid w:val="00496572"/>
    <w:rsid w:val="004B36F8"/>
    <w:rsid w:val="004B6103"/>
    <w:rsid w:val="004B7B14"/>
    <w:rsid w:val="004C33BD"/>
    <w:rsid w:val="004C72A5"/>
    <w:rsid w:val="004D62C7"/>
    <w:rsid w:val="004F4EDE"/>
    <w:rsid w:val="005038C5"/>
    <w:rsid w:val="005076E4"/>
    <w:rsid w:val="00517934"/>
    <w:rsid w:val="00522CF5"/>
    <w:rsid w:val="00526CD8"/>
    <w:rsid w:val="00545D22"/>
    <w:rsid w:val="00550AF9"/>
    <w:rsid w:val="00551797"/>
    <w:rsid w:val="00562C23"/>
    <w:rsid w:val="00564472"/>
    <w:rsid w:val="0057622B"/>
    <w:rsid w:val="00586618"/>
    <w:rsid w:val="00587105"/>
    <w:rsid w:val="00590C87"/>
    <w:rsid w:val="005932F7"/>
    <w:rsid w:val="005B614A"/>
    <w:rsid w:val="005B63A9"/>
    <w:rsid w:val="005C0E5E"/>
    <w:rsid w:val="005C1A22"/>
    <w:rsid w:val="005D36BD"/>
    <w:rsid w:val="005D5D47"/>
    <w:rsid w:val="005E030D"/>
    <w:rsid w:val="005F05AC"/>
    <w:rsid w:val="00600E67"/>
    <w:rsid w:val="006071E7"/>
    <w:rsid w:val="006242A0"/>
    <w:rsid w:val="0062479A"/>
    <w:rsid w:val="00630F96"/>
    <w:rsid w:val="00632583"/>
    <w:rsid w:val="006509D3"/>
    <w:rsid w:val="00664BF7"/>
    <w:rsid w:val="00677016"/>
    <w:rsid w:val="0068280C"/>
    <w:rsid w:val="00690CE1"/>
    <w:rsid w:val="006A3B89"/>
    <w:rsid w:val="006A6032"/>
    <w:rsid w:val="006A69C5"/>
    <w:rsid w:val="006B5FDC"/>
    <w:rsid w:val="006D7013"/>
    <w:rsid w:val="006E4F2A"/>
    <w:rsid w:val="006F130B"/>
    <w:rsid w:val="006F56E1"/>
    <w:rsid w:val="00700265"/>
    <w:rsid w:val="00707AAA"/>
    <w:rsid w:val="00716CCA"/>
    <w:rsid w:val="00720C5F"/>
    <w:rsid w:val="00722487"/>
    <w:rsid w:val="00724C2E"/>
    <w:rsid w:val="007265FD"/>
    <w:rsid w:val="007315C7"/>
    <w:rsid w:val="00746574"/>
    <w:rsid w:val="007470B1"/>
    <w:rsid w:val="00747F1E"/>
    <w:rsid w:val="00763E5E"/>
    <w:rsid w:val="007677C1"/>
    <w:rsid w:val="0077361A"/>
    <w:rsid w:val="007749BC"/>
    <w:rsid w:val="00775E40"/>
    <w:rsid w:val="007777B4"/>
    <w:rsid w:val="0078130F"/>
    <w:rsid w:val="00786634"/>
    <w:rsid w:val="0079751E"/>
    <w:rsid w:val="007A226C"/>
    <w:rsid w:val="007A69EF"/>
    <w:rsid w:val="007B29A8"/>
    <w:rsid w:val="007C2372"/>
    <w:rsid w:val="007C31F1"/>
    <w:rsid w:val="007C385B"/>
    <w:rsid w:val="007C4DFE"/>
    <w:rsid w:val="007C606F"/>
    <w:rsid w:val="007C7252"/>
    <w:rsid w:val="007D2036"/>
    <w:rsid w:val="007D2E5B"/>
    <w:rsid w:val="007E0CCF"/>
    <w:rsid w:val="007E27A0"/>
    <w:rsid w:val="007E4CAD"/>
    <w:rsid w:val="007F26D6"/>
    <w:rsid w:val="007F5A07"/>
    <w:rsid w:val="007F7481"/>
    <w:rsid w:val="00802EBA"/>
    <w:rsid w:val="008077EE"/>
    <w:rsid w:val="008174C7"/>
    <w:rsid w:val="008176AE"/>
    <w:rsid w:val="00821970"/>
    <w:rsid w:val="0082451E"/>
    <w:rsid w:val="00824FB9"/>
    <w:rsid w:val="00832987"/>
    <w:rsid w:val="008540F2"/>
    <w:rsid w:val="0085624D"/>
    <w:rsid w:val="0085713E"/>
    <w:rsid w:val="00862211"/>
    <w:rsid w:val="00862A75"/>
    <w:rsid w:val="00863955"/>
    <w:rsid w:val="00864EB9"/>
    <w:rsid w:val="008654C4"/>
    <w:rsid w:val="00867301"/>
    <w:rsid w:val="00875ABB"/>
    <w:rsid w:val="00880C70"/>
    <w:rsid w:val="0088490C"/>
    <w:rsid w:val="008911C1"/>
    <w:rsid w:val="008963E7"/>
    <w:rsid w:val="008A27DF"/>
    <w:rsid w:val="008B0105"/>
    <w:rsid w:val="008B36F1"/>
    <w:rsid w:val="008B4896"/>
    <w:rsid w:val="008C3F2E"/>
    <w:rsid w:val="008E0051"/>
    <w:rsid w:val="008E0305"/>
    <w:rsid w:val="008F4476"/>
    <w:rsid w:val="00905F2A"/>
    <w:rsid w:val="00915CC1"/>
    <w:rsid w:val="0092022D"/>
    <w:rsid w:val="009215E8"/>
    <w:rsid w:val="00940E7A"/>
    <w:rsid w:val="0094654A"/>
    <w:rsid w:val="00950590"/>
    <w:rsid w:val="00960E50"/>
    <w:rsid w:val="00965C74"/>
    <w:rsid w:val="0096617B"/>
    <w:rsid w:val="009661D7"/>
    <w:rsid w:val="0097128C"/>
    <w:rsid w:val="00971389"/>
    <w:rsid w:val="009729E7"/>
    <w:rsid w:val="009730E9"/>
    <w:rsid w:val="00974B54"/>
    <w:rsid w:val="00990A56"/>
    <w:rsid w:val="00994DB9"/>
    <w:rsid w:val="009A0420"/>
    <w:rsid w:val="009A1CC5"/>
    <w:rsid w:val="009B2609"/>
    <w:rsid w:val="009B3D66"/>
    <w:rsid w:val="009B6D12"/>
    <w:rsid w:val="009C1BFA"/>
    <w:rsid w:val="009C4E5A"/>
    <w:rsid w:val="009C5126"/>
    <w:rsid w:val="009C66AF"/>
    <w:rsid w:val="009D1663"/>
    <w:rsid w:val="009D27D5"/>
    <w:rsid w:val="009D6038"/>
    <w:rsid w:val="009E3FCB"/>
    <w:rsid w:val="009E6AAF"/>
    <w:rsid w:val="009F7BA2"/>
    <w:rsid w:val="00A0691E"/>
    <w:rsid w:val="00A212D9"/>
    <w:rsid w:val="00A21325"/>
    <w:rsid w:val="00A248C4"/>
    <w:rsid w:val="00A424B8"/>
    <w:rsid w:val="00A446DE"/>
    <w:rsid w:val="00A5609D"/>
    <w:rsid w:val="00A64A11"/>
    <w:rsid w:val="00A65E92"/>
    <w:rsid w:val="00A67A2E"/>
    <w:rsid w:val="00A86122"/>
    <w:rsid w:val="00A91B34"/>
    <w:rsid w:val="00A973D8"/>
    <w:rsid w:val="00AA4FF0"/>
    <w:rsid w:val="00AB62B1"/>
    <w:rsid w:val="00AD53A8"/>
    <w:rsid w:val="00AE2196"/>
    <w:rsid w:val="00AF0353"/>
    <w:rsid w:val="00AF2D5A"/>
    <w:rsid w:val="00AF2E7F"/>
    <w:rsid w:val="00AF48F9"/>
    <w:rsid w:val="00AF518D"/>
    <w:rsid w:val="00B06F6D"/>
    <w:rsid w:val="00B13174"/>
    <w:rsid w:val="00B132BE"/>
    <w:rsid w:val="00B13362"/>
    <w:rsid w:val="00B1624C"/>
    <w:rsid w:val="00B215CB"/>
    <w:rsid w:val="00B30D6D"/>
    <w:rsid w:val="00B314BC"/>
    <w:rsid w:val="00B47C3B"/>
    <w:rsid w:val="00B711CB"/>
    <w:rsid w:val="00B83AFF"/>
    <w:rsid w:val="00B86720"/>
    <w:rsid w:val="00B93B4D"/>
    <w:rsid w:val="00B97FA6"/>
    <w:rsid w:val="00BA5077"/>
    <w:rsid w:val="00BA6BDA"/>
    <w:rsid w:val="00BA7501"/>
    <w:rsid w:val="00BB40A1"/>
    <w:rsid w:val="00BB546C"/>
    <w:rsid w:val="00BB79C3"/>
    <w:rsid w:val="00BC1895"/>
    <w:rsid w:val="00BC6957"/>
    <w:rsid w:val="00BC74F8"/>
    <w:rsid w:val="00BD6B06"/>
    <w:rsid w:val="00BE3E52"/>
    <w:rsid w:val="00BE6291"/>
    <w:rsid w:val="00BF272B"/>
    <w:rsid w:val="00BF2A8B"/>
    <w:rsid w:val="00C11055"/>
    <w:rsid w:val="00C2000C"/>
    <w:rsid w:val="00C240F4"/>
    <w:rsid w:val="00C2757B"/>
    <w:rsid w:val="00C35ED4"/>
    <w:rsid w:val="00C423F2"/>
    <w:rsid w:val="00C44105"/>
    <w:rsid w:val="00C44CDC"/>
    <w:rsid w:val="00C51CD3"/>
    <w:rsid w:val="00C5336A"/>
    <w:rsid w:val="00C6569A"/>
    <w:rsid w:val="00C72436"/>
    <w:rsid w:val="00C85DF1"/>
    <w:rsid w:val="00C90A1A"/>
    <w:rsid w:val="00CA7F4E"/>
    <w:rsid w:val="00CB25CB"/>
    <w:rsid w:val="00CC09EF"/>
    <w:rsid w:val="00CC59B3"/>
    <w:rsid w:val="00CD1276"/>
    <w:rsid w:val="00CD3CA3"/>
    <w:rsid w:val="00CE7FE5"/>
    <w:rsid w:val="00CF136C"/>
    <w:rsid w:val="00CF16C6"/>
    <w:rsid w:val="00CF1D1F"/>
    <w:rsid w:val="00CF5A1A"/>
    <w:rsid w:val="00D00A26"/>
    <w:rsid w:val="00D033F5"/>
    <w:rsid w:val="00D05102"/>
    <w:rsid w:val="00D10DAE"/>
    <w:rsid w:val="00D10EA5"/>
    <w:rsid w:val="00D56163"/>
    <w:rsid w:val="00D733D3"/>
    <w:rsid w:val="00D77C4C"/>
    <w:rsid w:val="00D823B4"/>
    <w:rsid w:val="00D84603"/>
    <w:rsid w:val="00DA38C5"/>
    <w:rsid w:val="00DB17ED"/>
    <w:rsid w:val="00DB5946"/>
    <w:rsid w:val="00DC0319"/>
    <w:rsid w:val="00DD447C"/>
    <w:rsid w:val="00DE2229"/>
    <w:rsid w:val="00DE2928"/>
    <w:rsid w:val="00E014FF"/>
    <w:rsid w:val="00E0557A"/>
    <w:rsid w:val="00E05A82"/>
    <w:rsid w:val="00E10F69"/>
    <w:rsid w:val="00E24D9C"/>
    <w:rsid w:val="00E54321"/>
    <w:rsid w:val="00E54D4C"/>
    <w:rsid w:val="00E55657"/>
    <w:rsid w:val="00E67474"/>
    <w:rsid w:val="00E67A0B"/>
    <w:rsid w:val="00E70CE4"/>
    <w:rsid w:val="00E8067F"/>
    <w:rsid w:val="00E814DB"/>
    <w:rsid w:val="00E84509"/>
    <w:rsid w:val="00EA0233"/>
    <w:rsid w:val="00EA412C"/>
    <w:rsid w:val="00EA704B"/>
    <w:rsid w:val="00EA785A"/>
    <w:rsid w:val="00EA7FB6"/>
    <w:rsid w:val="00EB31B9"/>
    <w:rsid w:val="00EB6D4D"/>
    <w:rsid w:val="00EC0165"/>
    <w:rsid w:val="00EC3ADF"/>
    <w:rsid w:val="00EC58F4"/>
    <w:rsid w:val="00ED6327"/>
    <w:rsid w:val="00EE0616"/>
    <w:rsid w:val="00EE1334"/>
    <w:rsid w:val="00EE3C6A"/>
    <w:rsid w:val="00EE7865"/>
    <w:rsid w:val="00EF6D1E"/>
    <w:rsid w:val="00F01AEE"/>
    <w:rsid w:val="00F05615"/>
    <w:rsid w:val="00F10BE9"/>
    <w:rsid w:val="00F10EAA"/>
    <w:rsid w:val="00F173B9"/>
    <w:rsid w:val="00F222E8"/>
    <w:rsid w:val="00F258CA"/>
    <w:rsid w:val="00F26E98"/>
    <w:rsid w:val="00F3198F"/>
    <w:rsid w:val="00F327BB"/>
    <w:rsid w:val="00F347AF"/>
    <w:rsid w:val="00F42836"/>
    <w:rsid w:val="00F611AC"/>
    <w:rsid w:val="00F74A17"/>
    <w:rsid w:val="00F81177"/>
    <w:rsid w:val="00F84358"/>
    <w:rsid w:val="00F848BC"/>
    <w:rsid w:val="00F8721D"/>
    <w:rsid w:val="00F96B12"/>
    <w:rsid w:val="00FB1925"/>
    <w:rsid w:val="00FB297A"/>
    <w:rsid w:val="00FB70D8"/>
    <w:rsid w:val="00FC3971"/>
    <w:rsid w:val="00FC5F76"/>
    <w:rsid w:val="00FD7035"/>
    <w:rsid w:val="00FD71FF"/>
    <w:rsid w:val="00FE0FA9"/>
    <w:rsid w:val="00FE45F7"/>
    <w:rsid w:val="00FF4FD1"/>
    <w:rsid w:val="00FF7187"/>
    <w:rsid w:val="00FF79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B8A28"/>
  <w15:chartTrackingRefBased/>
  <w15:docId w15:val="{F088C4BB-C37E-4965-8846-8F1050832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1621"/>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semiHidden/>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821970"/>
    <w:pPr>
      <w:spacing w:before="160"/>
      <w:jc w:val="center"/>
    </w:pPr>
    <w:rPr>
      <w:i/>
      <w:iCs/>
      <w:color w:val="404040" w:themeColor="text1" w:themeTint="BF"/>
    </w:rPr>
  </w:style>
  <w:style w:type="character" w:customStyle="1" w:styleId="QuoteChar">
    <w:name w:val="Quote Char"/>
    <w:basedOn w:val="DefaultParagraphFont"/>
    <w:link w:val="Quote"/>
    <w:uiPriority w:val="29"/>
    <w:rsid w:val="00821970"/>
    <w:rPr>
      <w:rFonts w:ascii="Arial" w:hAnsi="Arial"/>
      <w:i/>
      <w:iCs/>
      <w:color w:val="404040" w:themeColor="text1" w:themeTint="BF"/>
    </w:rPr>
  </w:style>
  <w:style w:type="paragraph" w:styleId="Footer">
    <w:name w:val="footer"/>
    <w:basedOn w:val="Normal"/>
    <w:link w:val="FooterChar"/>
    <w:uiPriority w:val="99"/>
    <w:unhideWhenUsed/>
    <w:rsid w:val="008219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1970"/>
    <w:rPr>
      <w:rFonts w:ascii="Arial" w:hAnsi="Arial"/>
    </w:rPr>
  </w:style>
  <w:style w:type="paragraph" w:customStyle="1" w:styleId="paragraph">
    <w:name w:val="paragraph"/>
    <w:basedOn w:val="Normal"/>
    <w:rsid w:val="001F162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F1621"/>
  </w:style>
  <w:style w:type="character" w:styleId="Hyperlink">
    <w:name w:val="Hyperlink"/>
    <w:basedOn w:val="DefaultParagraphFont"/>
    <w:uiPriority w:val="99"/>
    <w:unhideWhenUsed/>
    <w:rsid w:val="0034172E"/>
    <w:rPr>
      <w:color w:val="467886" w:themeColor="hyperlink"/>
      <w:u w:val="single"/>
    </w:rPr>
  </w:style>
  <w:style w:type="character" w:styleId="UnresolvedMention">
    <w:name w:val="Unresolved Mention"/>
    <w:basedOn w:val="DefaultParagraphFont"/>
    <w:uiPriority w:val="99"/>
    <w:semiHidden/>
    <w:unhideWhenUsed/>
    <w:rsid w:val="0034172E"/>
    <w:rPr>
      <w:color w:val="605E5C"/>
      <w:shd w:val="clear" w:color="auto" w:fill="E1DFDD"/>
    </w:rPr>
  </w:style>
  <w:style w:type="character" w:styleId="FollowedHyperlink">
    <w:name w:val="FollowedHyperlink"/>
    <w:basedOn w:val="DefaultParagraphFont"/>
    <w:uiPriority w:val="99"/>
    <w:semiHidden/>
    <w:unhideWhenUsed/>
    <w:rsid w:val="004B36F8"/>
    <w:rPr>
      <w:color w:val="96607D" w:themeColor="followedHyperlink"/>
      <w:u w:val="single"/>
    </w:rPr>
  </w:style>
  <w:style w:type="table" w:styleId="GridTable5Dark-Accent1">
    <w:name w:val="Grid Table 5 Dark Accent 1"/>
    <w:basedOn w:val="TableNormal"/>
    <w:uiPriority w:val="50"/>
    <w:rsid w:val="00E556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paragraph" w:styleId="Header">
    <w:name w:val="header"/>
    <w:basedOn w:val="Normal"/>
    <w:link w:val="HeaderChar"/>
    <w:uiPriority w:val="99"/>
    <w:unhideWhenUsed/>
    <w:rsid w:val="002275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5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1758">
      <w:bodyDiv w:val="1"/>
      <w:marLeft w:val="0"/>
      <w:marRight w:val="0"/>
      <w:marTop w:val="0"/>
      <w:marBottom w:val="0"/>
      <w:divBdr>
        <w:top w:val="none" w:sz="0" w:space="0" w:color="auto"/>
        <w:left w:val="none" w:sz="0" w:space="0" w:color="auto"/>
        <w:bottom w:val="none" w:sz="0" w:space="0" w:color="auto"/>
        <w:right w:val="none" w:sz="0" w:space="0" w:color="auto"/>
      </w:divBdr>
    </w:div>
    <w:div w:id="61100002">
      <w:bodyDiv w:val="1"/>
      <w:marLeft w:val="0"/>
      <w:marRight w:val="0"/>
      <w:marTop w:val="0"/>
      <w:marBottom w:val="0"/>
      <w:divBdr>
        <w:top w:val="none" w:sz="0" w:space="0" w:color="auto"/>
        <w:left w:val="none" w:sz="0" w:space="0" w:color="auto"/>
        <w:bottom w:val="none" w:sz="0" w:space="0" w:color="auto"/>
        <w:right w:val="none" w:sz="0" w:space="0" w:color="auto"/>
      </w:divBdr>
    </w:div>
    <w:div w:id="406000962">
      <w:bodyDiv w:val="1"/>
      <w:marLeft w:val="0"/>
      <w:marRight w:val="0"/>
      <w:marTop w:val="0"/>
      <w:marBottom w:val="0"/>
      <w:divBdr>
        <w:top w:val="none" w:sz="0" w:space="0" w:color="auto"/>
        <w:left w:val="none" w:sz="0" w:space="0" w:color="auto"/>
        <w:bottom w:val="none" w:sz="0" w:space="0" w:color="auto"/>
        <w:right w:val="none" w:sz="0" w:space="0" w:color="auto"/>
      </w:divBdr>
    </w:div>
    <w:div w:id="408893914">
      <w:bodyDiv w:val="1"/>
      <w:marLeft w:val="0"/>
      <w:marRight w:val="0"/>
      <w:marTop w:val="0"/>
      <w:marBottom w:val="0"/>
      <w:divBdr>
        <w:top w:val="none" w:sz="0" w:space="0" w:color="auto"/>
        <w:left w:val="none" w:sz="0" w:space="0" w:color="auto"/>
        <w:bottom w:val="none" w:sz="0" w:space="0" w:color="auto"/>
        <w:right w:val="none" w:sz="0" w:space="0" w:color="auto"/>
      </w:divBdr>
      <w:divsChild>
        <w:div w:id="824316169">
          <w:marLeft w:val="0"/>
          <w:marRight w:val="0"/>
          <w:marTop w:val="0"/>
          <w:marBottom w:val="0"/>
          <w:divBdr>
            <w:top w:val="none" w:sz="0" w:space="0" w:color="auto"/>
            <w:left w:val="none" w:sz="0" w:space="0" w:color="auto"/>
            <w:bottom w:val="none" w:sz="0" w:space="0" w:color="auto"/>
            <w:right w:val="none" w:sz="0" w:space="0" w:color="auto"/>
          </w:divBdr>
          <w:divsChild>
            <w:div w:id="69304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0590110">
      <w:bodyDiv w:val="1"/>
      <w:marLeft w:val="0"/>
      <w:marRight w:val="0"/>
      <w:marTop w:val="0"/>
      <w:marBottom w:val="0"/>
      <w:divBdr>
        <w:top w:val="none" w:sz="0" w:space="0" w:color="auto"/>
        <w:left w:val="none" w:sz="0" w:space="0" w:color="auto"/>
        <w:bottom w:val="none" w:sz="0" w:space="0" w:color="auto"/>
        <w:right w:val="none" w:sz="0" w:space="0" w:color="auto"/>
      </w:divBdr>
    </w:div>
    <w:div w:id="968626032">
      <w:bodyDiv w:val="1"/>
      <w:marLeft w:val="0"/>
      <w:marRight w:val="0"/>
      <w:marTop w:val="0"/>
      <w:marBottom w:val="0"/>
      <w:divBdr>
        <w:top w:val="none" w:sz="0" w:space="0" w:color="auto"/>
        <w:left w:val="none" w:sz="0" w:space="0" w:color="auto"/>
        <w:bottom w:val="none" w:sz="0" w:space="0" w:color="auto"/>
        <w:right w:val="none" w:sz="0" w:space="0" w:color="auto"/>
      </w:divBdr>
    </w:div>
    <w:div w:id="1116410571">
      <w:bodyDiv w:val="1"/>
      <w:marLeft w:val="0"/>
      <w:marRight w:val="0"/>
      <w:marTop w:val="0"/>
      <w:marBottom w:val="0"/>
      <w:divBdr>
        <w:top w:val="none" w:sz="0" w:space="0" w:color="auto"/>
        <w:left w:val="none" w:sz="0" w:space="0" w:color="auto"/>
        <w:bottom w:val="none" w:sz="0" w:space="0" w:color="auto"/>
        <w:right w:val="none" w:sz="0" w:space="0" w:color="auto"/>
      </w:divBdr>
      <w:divsChild>
        <w:div w:id="1299408721">
          <w:marLeft w:val="0"/>
          <w:marRight w:val="0"/>
          <w:marTop w:val="0"/>
          <w:marBottom w:val="0"/>
          <w:divBdr>
            <w:top w:val="none" w:sz="0" w:space="0" w:color="auto"/>
            <w:left w:val="none" w:sz="0" w:space="0" w:color="auto"/>
            <w:bottom w:val="none" w:sz="0" w:space="0" w:color="auto"/>
            <w:right w:val="none" w:sz="0" w:space="0" w:color="auto"/>
          </w:divBdr>
          <w:divsChild>
            <w:div w:id="1238590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2518835">
      <w:bodyDiv w:val="1"/>
      <w:marLeft w:val="0"/>
      <w:marRight w:val="0"/>
      <w:marTop w:val="0"/>
      <w:marBottom w:val="0"/>
      <w:divBdr>
        <w:top w:val="none" w:sz="0" w:space="0" w:color="auto"/>
        <w:left w:val="none" w:sz="0" w:space="0" w:color="auto"/>
        <w:bottom w:val="none" w:sz="0" w:space="0" w:color="auto"/>
        <w:right w:val="none" w:sz="0" w:space="0" w:color="auto"/>
      </w:divBdr>
    </w:div>
    <w:div w:id="1868176697">
      <w:bodyDiv w:val="1"/>
      <w:marLeft w:val="0"/>
      <w:marRight w:val="0"/>
      <w:marTop w:val="0"/>
      <w:marBottom w:val="0"/>
      <w:divBdr>
        <w:top w:val="none" w:sz="0" w:space="0" w:color="auto"/>
        <w:left w:val="none" w:sz="0" w:space="0" w:color="auto"/>
        <w:bottom w:val="none" w:sz="0" w:space="0" w:color="auto"/>
        <w:right w:val="none" w:sz="0" w:space="0" w:color="auto"/>
      </w:divBdr>
    </w:div>
    <w:div w:id="2108772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iabac.org/blog/what-is-computer-vision" TargetMode="External"/><Relationship Id="rId18" Type="http://schemas.openxmlformats.org/officeDocument/2006/relationships/hyperlink" Target="https://qedconsultants.co.uk/wp-content/uploads/2024/10/Our-Warehouse-Lighting-Energy-Guide.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hyperlink" Target="https://www.ibm.com/think/topics/machine-learning" TargetMode="External"/><Relationship Id="rId17" Type="http://schemas.openxmlformats.org/officeDocument/2006/relationships/hyperlink" Target="https://www.rehva.eu/rehva-journal/chapter/wastewater-heat-recovery-systems-a-simple-cost-effective-way-to-help-meet-the-renovation-wave-energy-saving-and-decarbonisation-targets" TargetMode="External"/><Relationship Id="rId2" Type="http://schemas.openxmlformats.org/officeDocument/2006/relationships/styles" Target="styles.xml"/><Relationship Id="rId16" Type="http://schemas.openxmlformats.org/officeDocument/2006/relationships/hyperlink" Target="https://dac.digital/deep-tech/our-solutions/quality-control-solutions/thermal-imaging-for-quality-control-solution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defynd.com/IQ/computer-vision-pros-cons/" TargetMode="External"/><Relationship Id="rId5" Type="http://schemas.openxmlformats.org/officeDocument/2006/relationships/footnotes" Target="footnotes.xml"/><Relationship Id="rId15" Type="http://schemas.openxmlformats.org/officeDocument/2006/relationships/hyperlink" Target="https://www.specim.com/technology/hyperspectral-vs-multispectral-cameras/" TargetMode="External"/><Relationship Id="rId10" Type="http://schemas.openxmlformats.org/officeDocument/2006/relationships/footer" Target="footer3.xml"/><Relationship Id="rId19" Type="http://schemas.openxmlformats.org/officeDocument/2006/relationships/hyperlink" Target="https://www.loginextsolutions.com/blog/what-is-ai-route-optimization-and-how-does-it-work-in-modern-logistics" TargetMode="Externa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hyperlink" Target="https://www.hse.gov.uk/plastics/manual-handling.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15</Pages>
  <Words>4250</Words>
  <Characters>24225</Characters>
  <Application>Microsoft Office Word</Application>
  <DocSecurity>0</DocSecurity>
  <Lines>201</Lines>
  <Paragraphs>56</Paragraphs>
  <ScaleCrop>false</ScaleCrop>
  <Company/>
  <LinksUpToDate>false</LinksUpToDate>
  <CharactersWithSpaces>28419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 Graham P</dc:creator>
  <cp:keywords/>
  <dc:description/>
  <cp:lastModifiedBy>Jones, Graham P</cp:lastModifiedBy>
  <cp:revision>411</cp:revision>
  <dcterms:created xsi:type="dcterms:W3CDTF">2025-12-12T11:52:00Z</dcterms:created>
  <dcterms:modified xsi:type="dcterms:W3CDTF">2026-01-06T14:34:00Z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21322f5a,544ff210,4186b8d</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ies>
</file>