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994E38" w14:textId="77777777" w:rsidR="00C4211F" w:rsidRPr="00346A86" w:rsidRDefault="00C4211F" w:rsidP="00C4211F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ab/>
      </w:r>
    </w:p>
    <w:p w14:paraId="456DE935" w14:textId="77777777" w:rsidR="009556D5" w:rsidRDefault="009556D5" w:rsidP="0080602F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24987E68" w14:textId="7C1ACE1F" w:rsidR="009556D5" w:rsidRDefault="004461FD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  <w:r>
        <w:rPr>
          <w:rFonts w:ascii="Arial" w:hAnsi="Arial" w:cs="Arial"/>
          <w:color w:val="BFBFBF" w:themeColor="background1" w:themeShade="BF"/>
          <w:sz w:val="36"/>
          <w:szCs w:val="52"/>
        </w:rPr>
        <w:t>M4X01654</w:t>
      </w:r>
    </w:p>
    <w:p w14:paraId="0A9EB0E4" w14:textId="77777777" w:rsidR="00EE456E" w:rsidRPr="009556D5" w:rsidRDefault="00EE456E" w:rsidP="00EE456E">
      <w:pPr>
        <w:jc w:val="center"/>
        <w:rPr>
          <w:rFonts w:ascii="Arial" w:hAnsi="Arial" w:cs="Arial"/>
          <w:color w:val="BFBFBF" w:themeColor="background1" w:themeShade="BF"/>
          <w:sz w:val="36"/>
          <w:szCs w:val="52"/>
        </w:rPr>
      </w:pPr>
    </w:p>
    <w:p w14:paraId="7B6B579F" w14:textId="0AC2CED9" w:rsidR="00346A86" w:rsidRDefault="004461FD" w:rsidP="00EE456E">
      <w:pPr>
        <w:jc w:val="center"/>
        <w:rPr>
          <w:rFonts w:ascii="Arial" w:hAnsi="Arial" w:cs="Arial"/>
          <w:b/>
          <w:sz w:val="72"/>
          <w:szCs w:val="52"/>
        </w:rPr>
      </w:pPr>
      <w:r>
        <w:rPr>
          <w:rFonts w:ascii="Arial" w:hAnsi="Arial" w:cs="Arial"/>
          <w:b/>
          <w:sz w:val="72"/>
          <w:szCs w:val="52"/>
        </w:rPr>
        <w:t>Scriptwriting</w:t>
      </w:r>
    </w:p>
    <w:p w14:paraId="4DCB483A" w14:textId="77777777" w:rsidR="00EE456E" w:rsidRPr="00EE456E" w:rsidRDefault="00EE456E" w:rsidP="00EE456E">
      <w:pPr>
        <w:jc w:val="center"/>
        <w:rPr>
          <w:rFonts w:ascii="Arial" w:hAnsi="Arial" w:cs="Arial"/>
          <w:b/>
          <w:sz w:val="72"/>
          <w:szCs w:val="52"/>
        </w:rPr>
      </w:pPr>
    </w:p>
    <w:p w14:paraId="10C62A82" w14:textId="77777777" w:rsidR="00D90A6F" w:rsidRDefault="00A07CCF" w:rsidP="00D90A6F">
      <w:pPr>
        <w:keepNext/>
        <w:jc w:val="center"/>
      </w:pPr>
      <w:r>
        <w:rPr>
          <w:rFonts w:ascii="Arial" w:hAnsi="Arial" w:cs="Arial"/>
          <w:b/>
          <w:noProof/>
          <w:sz w:val="44"/>
          <w:szCs w:val="52"/>
          <w:lang w:val="en-US"/>
        </w:rPr>
        <w:drawing>
          <wp:inline distT="0" distB="0" distL="0" distR="0" wp14:anchorId="4C4A0275" wp14:editId="0ABEA579">
            <wp:extent cx="4567837" cy="3425878"/>
            <wp:effectExtent l="0" t="0" r="444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shes%20of%20the%20Afterno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37" cy="342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48180" w14:textId="505BD4BA" w:rsidR="00346A86" w:rsidRPr="00D90A6F" w:rsidRDefault="004461FD" w:rsidP="004461FD">
      <w:pPr>
        <w:pStyle w:val="Caption"/>
        <w:rPr>
          <w:rFonts w:asciiTheme="majorHAnsi" w:hAnsiTheme="majorHAnsi" w:cs="Arial"/>
          <w:b/>
          <w:color w:val="auto"/>
          <w:sz w:val="44"/>
          <w:szCs w:val="52"/>
        </w:rPr>
      </w:pPr>
      <w:r>
        <w:rPr>
          <w:rFonts w:asciiTheme="majorHAnsi" w:hAnsiTheme="majorHAnsi"/>
          <w:color w:val="auto"/>
        </w:rPr>
        <w:t xml:space="preserve"> </w:t>
      </w:r>
      <w:r>
        <w:rPr>
          <w:rFonts w:asciiTheme="majorHAnsi" w:hAnsiTheme="majorHAnsi"/>
          <w:color w:val="auto"/>
        </w:rPr>
        <w:tab/>
        <w:t xml:space="preserve">            </w:t>
      </w:r>
      <w:proofErr w:type="gramStart"/>
      <w:r>
        <w:rPr>
          <w:rFonts w:asciiTheme="majorHAnsi" w:hAnsiTheme="majorHAnsi"/>
          <w:color w:val="auto"/>
        </w:rPr>
        <w:t>The Shining</w:t>
      </w:r>
      <w:r w:rsidR="00442AF1">
        <w:rPr>
          <w:rFonts w:asciiTheme="majorHAnsi" w:hAnsiTheme="majorHAnsi"/>
          <w:color w:val="auto"/>
        </w:rPr>
        <w:t xml:space="preserve"> </w:t>
      </w:r>
      <w:r w:rsidR="00D90A6F" w:rsidRPr="00D90A6F">
        <w:rPr>
          <w:rFonts w:asciiTheme="majorHAnsi" w:hAnsiTheme="majorHAnsi"/>
          <w:color w:val="auto"/>
        </w:rPr>
        <w:t>(</w:t>
      </w:r>
      <w:r>
        <w:rPr>
          <w:rFonts w:asciiTheme="majorHAnsi" w:hAnsiTheme="majorHAnsi"/>
          <w:color w:val="auto"/>
        </w:rPr>
        <w:t>1980</w:t>
      </w:r>
      <w:r w:rsidR="00442AF1">
        <w:rPr>
          <w:rFonts w:asciiTheme="majorHAnsi" w:hAnsiTheme="majorHAnsi"/>
          <w:color w:val="auto"/>
        </w:rPr>
        <w:t xml:space="preserve">), dir. </w:t>
      </w:r>
      <w:r>
        <w:rPr>
          <w:rFonts w:asciiTheme="majorHAnsi" w:hAnsiTheme="majorHAnsi"/>
          <w:color w:val="auto"/>
        </w:rPr>
        <w:t>Stanley Kubrick</w:t>
      </w:r>
      <w:r w:rsidR="00442AF1">
        <w:rPr>
          <w:rFonts w:asciiTheme="majorHAnsi" w:hAnsiTheme="majorHAnsi"/>
          <w:color w:val="auto"/>
        </w:rPr>
        <w:t>.</w:t>
      </w:r>
      <w:proofErr w:type="gramEnd"/>
    </w:p>
    <w:p w14:paraId="39AC8BE2" w14:textId="151B5002" w:rsidR="001F437D" w:rsidRDefault="001F437D" w:rsidP="00346A86">
      <w:pPr>
        <w:rPr>
          <w:rFonts w:ascii="Arial" w:hAnsi="Arial" w:cs="Arial"/>
          <w:b/>
          <w:sz w:val="40"/>
        </w:rPr>
      </w:pPr>
    </w:p>
    <w:p w14:paraId="26325F39" w14:textId="77777777" w:rsidR="00406FD9" w:rsidRPr="00346A86" w:rsidRDefault="00406FD9" w:rsidP="00346A86">
      <w:pPr>
        <w:rPr>
          <w:rFonts w:ascii="Arial" w:hAnsi="Arial" w:cs="Arial"/>
          <w:b/>
          <w:sz w:val="40"/>
        </w:rPr>
      </w:pPr>
    </w:p>
    <w:p w14:paraId="540FD277" w14:textId="77777777" w:rsidR="00346A86" w:rsidRPr="00346A86" w:rsidRDefault="00346A86" w:rsidP="00346A86">
      <w:pPr>
        <w:jc w:val="center"/>
        <w:rPr>
          <w:rFonts w:ascii="Arial" w:hAnsi="Arial" w:cs="Arial"/>
          <w:b/>
          <w:sz w:val="40"/>
        </w:rPr>
      </w:pPr>
      <w:r w:rsidRPr="00346A86">
        <w:rPr>
          <w:rFonts w:ascii="Arial" w:hAnsi="Arial" w:cs="Arial"/>
          <w:b/>
          <w:sz w:val="40"/>
        </w:rPr>
        <w:t>MODULE HANDBOOK</w:t>
      </w:r>
      <w:r w:rsidRPr="00346A86">
        <w:rPr>
          <w:rFonts w:ascii="Arial" w:hAnsi="Arial" w:cs="Arial"/>
          <w:b/>
          <w:sz w:val="40"/>
        </w:rPr>
        <w:tab/>
      </w:r>
    </w:p>
    <w:p w14:paraId="5C08227C" w14:textId="7E09F6D1" w:rsidR="00346A86" w:rsidRDefault="00346A86" w:rsidP="00346A86">
      <w:pPr>
        <w:jc w:val="center"/>
        <w:rPr>
          <w:rFonts w:ascii="Arial" w:eastAsia="Lucida Grande" w:hAnsi="Arial" w:cs="Arial"/>
          <w:b/>
          <w:sz w:val="40"/>
        </w:rPr>
      </w:pPr>
      <w:r w:rsidRPr="00346A86">
        <w:rPr>
          <w:rFonts w:ascii="Arial" w:eastAsia="Lucida Grande" w:hAnsi="Arial" w:cs="Arial"/>
          <w:b/>
          <w:sz w:val="40"/>
        </w:rPr>
        <w:t>2018-2019</w:t>
      </w:r>
    </w:p>
    <w:p w14:paraId="01FDAF15" w14:textId="77777777" w:rsidR="0080602F" w:rsidRDefault="0080602F" w:rsidP="00346A86">
      <w:pPr>
        <w:jc w:val="center"/>
        <w:rPr>
          <w:rFonts w:ascii="Arial" w:eastAsia="Lucida Grande" w:hAnsi="Arial" w:cs="Arial"/>
          <w:b/>
          <w:sz w:val="40"/>
        </w:rPr>
      </w:pPr>
    </w:p>
    <w:p w14:paraId="44FDCDA1" w14:textId="77777777" w:rsidR="00D867CB" w:rsidRPr="00346A86" w:rsidRDefault="00D867CB" w:rsidP="00C4211F">
      <w:pPr>
        <w:tabs>
          <w:tab w:val="left" w:pos="2380"/>
          <w:tab w:val="right" w:pos="9631"/>
          <w:tab w:val="right" w:pos="9895"/>
        </w:tabs>
        <w:rPr>
          <w:rFonts w:ascii="Arial" w:hAnsi="Arial" w:cs="Arial"/>
          <w:b/>
          <w:sz w:val="32"/>
        </w:rPr>
        <w:sectPr w:rsidR="00D867CB" w:rsidRPr="00346A86" w:rsidSect="009556D5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0" w:h="16820"/>
          <w:pgMar w:top="1304" w:right="1134" w:bottom="1701" w:left="1134" w:header="709" w:footer="510" w:gutter="0"/>
          <w:cols w:space="720"/>
          <w:titlePg/>
        </w:sectPr>
      </w:pPr>
    </w:p>
    <w:p w14:paraId="27C5883B" w14:textId="77777777" w:rsidR="00F50F7B" w:rsidRPr="009D3B70" w:rsidRDefault="00F50F7B" w:rsidP="009D3B70">
      <w:pPr>
        <w:jc w:val="center"/>
        <w:rPr>
          <w:rFonts w:ascii="Arial" w:hAnsi="Arial" w:cs="Arial"/>
          <w:b/>
          <w:sz w:val="28"/>
          <w:szCs w:val="52"/>
        </w:rPr>
      </w:pPr>
    </w:p>
    <w:p w14:paraId="5E8ABB97" w14:textId="54C2B86D" w:rsidR="00AF76DA" w:rsidRDefault="00D3608A" w:rsidP="009D3B70">
      <w:pPr>
        <w:pStyle w:val="Title"/>
        <w:jc w:val="center"/>
        <w:rPr>
          <w:sz w:val="44"/>
        </w:rPr>
      </w:pPr>
      <w:r>
        <w:rPr>
          <w:sz w:val="44"/>
        </w:rPr>
        <w:t>Scriptwriting</w:t>
      </w:r>
    </w:p>
    <w:p w14:paraId="61DBA4D3" w14:textId="77777777" w:rsidR="00D867CB" w:rsidRPr="00346A86" w:rsidRDefault="00D950EC" w:rsidP="00D950EC">
      <w:pPr>
        <w:jc w:val="center"/>
        <w:rPr>
          <w:rFonts w:ascii="Arial" w:hAnsi="Arial" w:cs="Arial"/>
          <w:b/>
          <w:sz w:val="36"/>
        </w:rPr>
      </w:pPr>
      <w:r w:rsidRPr="00346A86">
        <w:rPr>
          <w:rFonts w:ascii="Arial" w:hAnsi="Arial" w:cs="Arial"/>
          <w:b/>
          <w:sz w:val="36"/>
        </w:rPr>
        <w:t xml:space="preserve"> </w:t>
      </w:r>
    </w:p>
    <w:p w14:paraId="71705B4A" w14:textId="70E540A3" w:rsidR="009D3B70" w:rsidRPr="00821527" w:rsidRDefault="009D3B70" w:rsidP="009D3B70">
      <w:pPr>
        <w:rPr>
          <w:rFonts w:ascii="Arial" w:hAnsi="Arial" w:cs="Arial"/>
          <w:b/>
        </w:rPr>
      </w:pPr>
      <w:r w:rsidRPr="001F437D">
        <w:rPr>
          <w:rFonts w:ascii="Arial" w:hAnsi="Arial" w:cs="Arial"/>
          <w:b/>
        </w:rPr>
        <w:t>Overview</w:t>
      </w:r>
    </w:p>
    <w:p w14:paraId="07CBBAD4" w14:textId="20A4B187" w:rsidR="009D3B70" w:rsidRDefault="0095255E" w:rsidP="009D3B70">
      <w:pPr>
        <w:rPr>
          <w:rFonts w:ascii="Arial" w:hAnsi="Arial" w:cs="Arial"/>
          <w:i/>
          <w:sz w:val="28"/>
        </w:rPr>
      </w:pPr>
      <w:r>
        <w:rPr>
          <w:rFonts w:ascii="Arial" w:hAnsi="Arial" w:cs="Arial"/>
          <w:i/>
          <w:sz w:val="28"/>
        </w:rPr>
        <w:t>Understanding story form</w:t>
      </w:r>
    </w:p>
    <w:p w14:paraId="3282146F" w14:textId="77777777" w:rsidR="008F2680" w:rsidRDefault="008F2680" w:rsidP="009D3B70">
      <w:pPr>
        <w:rPr>
          <w:rFonts w:ascii="Arial" w:hAnsi="Arial" w:cs="Arial"/>
          <w:i/>
          <w:sz w:val="28"/>
        </w:rPr>
      </w:pPr>
    </w:p>
    <w:p w14:paraId="1D9A8991" w14:textId="1F187434" w:rsidR="004646E6" w:rsidRPr="004646E6" w:rsidRDefault="004646E6" w:rsidP="009D3B70">
      <w:pPr>
        <w:rPr>
          <w:rFonts w:ascii="Arial" w:hAnsi="Arial" w:cs="Arial"/>
          <w:b/>
          <w:sz w:val="22"/>
          <w:u w:val="single"/>
        </w:rPr>
      </w:pPr>
      <w:r w:rsidRPr="004646E6">
        <w:rPr>
          <w:rFonts w:ascii="Arial" w:hAnsi="Arial" w:cs="Arial"/>
          <w:b/>
          <w:sz w:val="22"/>
          <w:u w:val="single"/>
        </w:rPr>
        <w:t>Highlights</w:t>
      </w:r>
    </w:p>
    <w:p w14:paraId="4C9C3134" w14:textId="77777777" w:rsidR="004646E6" w:rsidRPr="002C14DE" w:rsidRDefault="004646E6" w:rsidP="009D3B70">
      <w:pPr>
        <w:rPr>
          <w:rFonts w:ascii="Arial" w:hAnsi="Arial" w:cs="Arial"/>
          <w:i/>
          <w:sz w:val="22"/>
          <w:szCs w:val="22"/>
        </w:rPr>
      </w:pPr>
    </w:p>
    <w:p w14:paraId="29A278D5" w14:textId="542E6049" w:rsidR="004646E6" w:rsidRPr="002C14DE" w:rsidRDefault="004D4BEF" w:rsidP="00330FB6">
      <w:pPr>
        <w:pStyle w:val="ListParagraph"/>
        <w:numPr>
          <w:ilvl w:val="0"/>
          <w:numId w:val="2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Using transformation and metaphor</w:t>
      </w:r>
    </w:p>
    <w:p w14:paraId="575A8AA4" w14:textId="4891B40E" w:rsidR="002C14DE" w:rsidRPr="002C14DE" w:rsidRDefault="004D4BEF" w:rsidP="00330FB6">
      <w:pPr>
        <w:pStyle w:val="ListParagraph"/>
        <w:numPr>
          <w:ilvl w:val="0"/>
          <w:numId w:val="2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Building conflict </w:t>
      </w:r>
    </w:p>
    <w:p w14:paraId="27B0F3C6" w14:textId="47FA4AF4" w:rsidR="004646E6" w:rsidRPr="002C14DE" w:rsidRDefault="00F371AA" w:rsidP="00330FB6">
      <w:pPr>
        <w:pStyle w:val="ListParagraph"/>
        <w:numPr>
          <w:ilvl w:val="0"/>
          <w:numId w:val="2"/>
        </w:numPr>
        <w:spacing w:line="360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Designing c</w:t>
      </w:r>
      <w:r w:rsidR="004D4BEF">
        <w:rPr>
          <w:rFonts w:ascii="Arial" w:hAnsi="Arial" w:cs="Arial"/>
          <w:sz w:val="22"/>
        </w:rPr>
        <w:t>haracter</w:t>
      </w:r>
      <w:r>
        <w:rPr>
          <w:rFonts w:ascii="Arial" w:hAnsi="Arial" w:cs="Arial"/>
          <w:sz w:val="22"/>
        </w:rPr>
        <w:t>s</w:t>
      </w:r>
    </w:p>
    <w:p w14:paraId="1B29D27E" w14:textId="5D1BE74D" w:rsidR="009F3BB7" w:rsidRPr="009F3BB7" w:rsidRDefault="004D4BEF" w:rsidP="00330FB6">
      <w:pPr>
        <w:pStyle w:val="ListParagraph"/>
        <w:numPr>
          <w:ilvl w:val="0"/>
          <w:numId w:val="2"/>
        </w:numPr>
        <w:spacing w:line="360" w:lineRule="auto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Genre and expectation</w:t>
      </w:r>
    </w:p>
    <w:p w14:paraId="0F4BC99C" w14:textId="77777777" w:rsidR="00346A86" w:rsidRDefault="00346A86" w:rsidP="00346A86">
      <w:pPr>
        <w:rPr>
          <w:rFonts w:ascii="Arial" w:hAnsi="Arial" w:cs="Arial"/>
          <w:b/>
        </w:rPr>
      </w:pPr>
    </w:p>
    <w:p w14:paraId="6E0C4A87" w14:textId="145B3056" w:rsidR="00D867CB" w:rsidRPr="00F3188A" w:rsidRDefault="009F3BB7" w:rsidP="006613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Level </w:t>
      </w:r>
      <w:r w:rsidR="00A66938">
        <w:rPr>
          <w:rFonts w:ascii="Arial" w:hAnsi="Arial" w:cs="Arial"/>
          <w:b/>
        </w:rPr>
        <w:t>4</w:t>
      </w:r>
      <w:r w:rsidR="00D867CB" w:rsidRPr="00F3188A">
        <w:rPr>
          <w:rFonts w:ascii="Arial" w:hAnsi="Arial" w:cs="Arial"/>
          <w:b/>
        </w:rPr>
        <w:t xml:space="preserve"> </w:t>
      </w:r>
      <w:proofErr w:type="gramStart"/>
      <w:r w:rsidR="00D867CB" w:rsidRPr="00F3188A">
        <w:rPr>
          <w:rFonts w:ascii="Arial" w:hAnsi="Arial" w:cs="Arial"/>
          <w:b/>
        </w:rPr>
        <w:t>module</w:t>
      </w:r>
      <w:proofErr w:type="gramEnd"/>
      <w:r w:rsidR="00D867CB" w:rsidRPr="00F3188A">
        <w:rPr>
          <w:rFonts w:ascii="Arial" w:hAnsi="Arial" w:cs="Arial"/>
          <w:b/>
        </w:rPr>
        <w:t xml:space="preserve"> – </w:t>
      </w:r>
      <w:r w:rsidR="00A55E89">
        <w:rPr>
          <w:rFonts w:ascii="Arial" w:hAnsi="Arial" w:cs="Arial"/>
          <w:b/>
        </w:rPr>
        <w:t>2</w:t>
      </w:r>
      <w:r w:rsidR="00D867CB" w:rsidRPr="00F3188A">
        <w:rPr>
          <w:rFonts w:ascii="Arial" w:hAnsi="Arial" w:cs="Arial"/>
          <w:b/>
        </w:rPr>
        <w:t>0 credits</w:t>
      </w:r>
    </w:p>
    <w:p w14:paraId="698231F2" w14:textId="77777777" w:rsidR="00346A86" w:rsidRPr="0066136C" w:rsidRDefault="00346A86" w:rsidP="0066136C">
      <w:pPr>
        <w:jc w:val="both"/>
        <w:rPr>
          <w:rFonts w:ascii="Arial" w:hAnsi="Arial" w:cs="Arial"/>
          <w:b/>
          <w:sz w:val="21"/>
        </w:rPr>
      </w:pPr>
    </w:p>
    <w:p w14:paraId="14A8D1D8" w14:textId="3101678F" w:rsidR="006873E2" w:rsidRPr="0066136C" w:rsidRDefault="00A66938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Assessment - 10</w:t>
      </w:r>
      <w:r w:rsidR="004646E6">
        <w:rPr>
          <w:rFonts w:ascii="Arial" w:hAnsi="Arial" w:cs="Arial"/>
          <w:b/>
          <w:sz w:val="21"/>
        </w:rPr>
        <w:t xml:space="preserve">0% - </w:t>
      </w:r>
      <w:r>
        <w:rPr>
          <w:rFonts w:ascii="Arial" w:hAnsi="Arial" w:cs="Arial"/>
          <w:b/>
          <w:sz w:val="21"/>
        </w:rPr>
        <w:t>Portfolio</w:t>
      </w:r>
      <w:r w:rsidR="00996972" w:rsidRPr="0066136C">
        <w:rPr>
          <w:rFonts w:ascii="Arial" w:hAnsi="Arial" w:cs="Arial"/>
          <w:b/>
          <w:sz w:val="21"/>
        </w:rPr>
        <w:tab/>
      </w:r>
    </w:p>
    <w:p w14:paraId="277947B0" w14:textId="77777777" w:rsidR="00346A86" w:rsidRPr="0066136C" w:rsidRDefault="00346A86" w:rsidP="0066136C">
      <w:pPr>
        <w:jc w:val="both"/>
        <w:rPr>
          <w:rFonts w:ascii="Arial" w:hAnsi="Arial" w:cs="Arial"/>
          <w:sz w:val="21"/>
        </w:rPr>
      </w:pPr>
    </w:p>
    <w:p w14:paraId="473B9830" w14:textId="4DBF84CE" w:rsidR="00D867CB" w:rsidRPr="0066136C" w:rsidRDefault="00D867CB" w:rsidP="0066136C">
      <w:pPr>
        <w:tabs>
          <w:tab w:val="right" w:pos="8647"/>
        </w:tabs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Teaching is by lecture</w:t>
      </w:r>
      <w:r w:rsidR="009F3BB7">
        <w:rPr>
          <w:rFonts w:ascii="Arial" w:hAnsi="Arial" w:cs="Arial"/>
          <w:sz w:val="21"/>
        </w:rPr>
        <w:t xml:space="preserve">, seminar and, where appropriate, </w:t>
      </w:r>
      <w:r w:rsidR="006873E2" w:rsidRPr="0066136C">
        <w:rPr>
          <w:rFonts w:ascii="Arial" w:hAnsi="Arial" w:cs="Arial"/>
          <w:sz w:val="21"/>
        </w:rPr>
        <w:t xml:space="preserve">hands-on </w:t>
      </w:r>
      <w:r w:rsidRPr="0066136C">
        <w:rPr>
          <w:rFonts w:ascii="Arial" w:hAnsi="Arial" w:cs="Arial"/>
          <w:sz w:val="21"/>
        </w:rPr>
        <w:t>workshop.</w:t>
      </w:r>
    </w:p>
    <w:p w14:paraId="544A4EE4" w14:textId="77777777" w:rsidR="00D867CB" w:rsidRPr="0066136C" w:rsidRDefault="00D867CB" w:rsidP="0066136C">
      <w:pPr>
        <w:tabs>
          <w:tab w:val="left" w:pos="3119"/>
          <w:tab w:val="left" w:pos="3261"/>
        </w:tabs>
        <w:jc w:val="both"/>
        <w:rPr>
          <w:rFonts w:ascii="Arial" w:hAnsi="Arial" w:cs="Arial"/>
          <w:sz w:val="21"/>
        </w:rPr>
      </w:pPr>
    </w:p>
    <w:p w14:paraId="4F5B1C75" w14:textId="77777777" w:rsidR="00346A86" w:rsidRPr="0066136C" w:rsidRDefault="00346A86" w:rsidP="0066136C">
      <w:pPr>
        <w:jc w:val="both"/>
        <w:rPr>
          <w:rFonts w:ascii="Arial" w:hAnsi="Arial" w:cs="Arial"/>
          <w:sz w:val="21"/>
          <w:u w:val="single"/>
        </w:rPr>
      </w:pPr>
    </w:p>
    <w:p w14:paraId="46E9936A" w14:textId="3D32C97D" w:rsidR="00D867CB" w:rsidRPr="0066136C" w:rsidRDefault="00D867CB" w:rsidP="0066136C">
      <w:pPr>
        <w:jc w:val="both"/>
        <w:rPr>
          <w:rFonts w:ascii="Arial" w:hAnsi="Arial" w:cs="Arial"/>
          <w:b/>
          <w:sz w:val="21"/>
        </w:rPr>
      </w:pPr>
      <w:r w:rsidRPr="0066136C">
        <w:rPr>
          <w:rFonts w:ascii="Arial" w:hAnsi="Arial" w:cs="Arial"/>
          <w:b/>
          <w:sz w:val="21"/>
        </w:rPr>
        <w:t>Module Tutor</w:t>
      </w:r>
    </w:p>
    <w:p w14:paraId="09C932DC" w14:textId="58EDFDE9" w:rsidR="00747639" w:rsidRDefault="00281484" w:rsidP="0066136C">
      <w:pPr>
        <w:jc w:val="both"/>
        <w:rPr>
          <w:rFonts w:ascii="Arial" w:hAnsi="Arial" w:cs="Arial"/>
          <w:b/>
          <w:sz w:val="21"/>
        </w:rPr>
      </w:pPr>
      <w:r>
        <w:rPr>
          <w:rFonts w:ascii="Arial" w:hAnsi="Arial" w:cs="Arial"/>
          <w:b/>
          <w:sz w:val="21"/>
        </w:rPr>
        <w:t>Chris</w:t>
      </w:r>
      <w:r w:rsidR="00996972" w:rsidRPr="0066136C">
        <w:rPr>
          <w:rFonts w:ascii="Arial" w:hAnsi="Arial" w:cs="Arial"/>
          <w:b/>
          <w:sz w:val="21"/>
        </w:rPr>
        <w:t xml:space="preserve"> </w:t>
      </w:r>
      <w:r>
        <w:rPr>
          <w:rFonts w:ascii="Arial" w:hAnsi="Arial" w:cs="Arial"/>
          <w:b/>
          <w:sz w:val="21"/>
        </w:rPr>
        <w:t>Buxton</w:t>
      </w:r>
      <w:r w:rsidR="00747639" w:rsidRPr="0066136C">
        <w:rPr>
          <w:rFonts w:ascii="Arial" w:hAnsi="Arial" w:cs="Arial"/>
          <w:b/>
          <w:sz w:val="21"/>
        </w:rPr>
        <w:t xml:space="preserve"> (</w:t>
      </w:r>
      <w:hyperlink r:id="rId15" w:history="1">
        <w:r w:rsidRPr="00F44F24">
          <w:rPr>
            <w:rStyle w:val="Hyperlink"/>
            <w:rFonts w:ascii="Arial" w:hAnsi="Arial" w:cs="Arial"/>
            <w:b/>
            <w:sz w:val="21"/>
          </w:rPr>
          <w:t>chris.buxton@uwtsd.ac.uk</w:t>
        </w:r>
      </w:hyperlink>
    </w:p>
    <w:p w14:paraId="1ADEDFE9" w14:textId="77777777" w:rsidR="009D3B70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715FA568" w14:textId="77777777" w:rsidR="009D3B70" w:rsidRPr="009D3B70" w:rsidRDefault="009D3B70" w:rsidP="009D3B70">
      <w:pPr>
        <w:jc w:val="both"/>
        <w:rPr>
          <w:rFonts w:ascii="Arial" w:hAnsi="Arial" w:cs="Arial"/>
          <w:b/>
          <w:bCs/>
          <w:sz w:val="21"/>
          <w:szCs w:val="20"/>
          <w:lang w:val="en-US"/>
        </w:rPr>
      </w:pPr>
      <w:r w:rsidRPr="009D3B70">
        <w:rPr>
          <w:rFonts w:ascii="Arial" w:eastAsia="Arial" w:hAnsi="Arial" w:cs="Arial"/>
          <w:b/>
          <w:sz w:val="21"/>
          <w:lang w:val="en-US"/>
        </w:rPr>
        <w:t xml:space="preserve">Tech Dem Artist </w:t>
      </w:r>
    </w:p>
    <w:p w14:paraId="7D5981F6" w14:textId="41C9AFF7" w:rsidR="009D3B70" w:rsidRPr="0066136C" w:rsidRDefault="009D3B70" w:rsidP="009D3B70">
      <w:pPr>
        <w:jc w:val="both"/>
        <w:rPr>
          <w:rFonts w:ascii="Arial" w:hAnsi="Arial" w:cs="Arial"/>
          <w:b/>
          <w:sz w:val="21"/>
        </w:rPr>
      </w:pPr>
      <w:r>
        <w:rPr>
          <w:rFonts w:ascii="Arial" w:eastAsia="Arial" w:hAnsi="Arial" w:cs="Arial"/>
          <w:b/>
          <w:bCs/>
          <w:sz w:val="21"/>
          <w:lang w:val="en-US"/>
        </w:rPr>
        <w:t xml:space="preserve">Kylie Boon </w:t>
      </w:r>
      <w:r w:rsidRPr="0066136C">
        <w:rPr>
          <w:rFonts w:ascii="Arial" w:hAnsi="Arial" w:cs="Arial"/>
          <w:b/>
          <w:sz w:val="21"/>
        </w:rPr>
        <w:t>(</w:t>
      </w:r>
      <w:hyperlink r:id="rId16" w:history="1">
        <w:r w:rsidRPr="009D3B70">
          <w:rPr>
            <w:rStyle w:val="Hyperlink"/>
            <w:rFonts w:ascii="Arial" w:hAnsi="Arial" w:cs="Arial"/>
            <w:b/>
            <w:sz w:val="21"/>
          </w:rPr>
          <w:t>kylie.boon@uwtsd.ac.uk</w:t>
        </w:r>
      </w:hyperlink>
      <w:r w:rsidRPr="0066136C">
        <w:rPr>
          <w:rFonts w:ascii="Arial" w:hAnsi="Arial" w:cs="Arial"/>
          <w:b/>
          <w:sz w:val="21"/>
        </w:rPr>
        <w:t>)</w:t>
      </w:r>
    </w:p>
    <w:p w14:paraId="1D2D63F0" w14:textId="77777777" w:rsidR="009D3B70" w:rsidRPr="0066136C" w:rsidRDefault="009D3B70" w:rsidP="0066136C">
      <w:pPr>
        <w:jc w:val="both"/>
        <w:rPr>
          <w:rFonts w:ascii="Arial" w:hAnsi="Arial" w:cs="Arial"/>
          <w:b/>
          <w:sz w:val="21"/>
        </w:rPr>
      </w:pPr>
    </w:p>
    <w:p w14:paraId="06B0E43D" w14:textId="77777777" w:rsidR="00D867CB" w:rsidRPr="0066136C" w:rsidRDefault="00D867CB" w:rsidP="0066136C">
      <w:pPr>
        <w:jc w:val="both"/>
        <w:rPr>
          <w:rFonts w:ascii="Arial" w:hAnsi="Arial" w:cs="Arial"/>
          <w:sz w:val="21"/>
          <w:u w:val="single"/>
        </w:rPr>
      </w:pPr>
    </w:p>
    <w:p w14:paraId="4B30A21F" w14:textId="77777777" w:rsidR="00D867CB" w:rsidRPr="0066136C" w:rsidRDefault="00D16F3B" w:rsidP="0066136C">
      <w:pPr>
        <w:jc w:val="both"/>
        <w:rPr>
          <w:rFonts w:ascii="Arial" w:hAnsi="Arial" w:cs="Arial"/>
          <w:sz w:val="21"/>
        </w:rPr>
      </w:pPr>
      <w:r w:rsidRPr="0066136C">
        <w:rPr>
          <w:rFonts w:ascii="Arial" w:hAnsi="Arial" w:cs="Arial"/>
          <w:sz w:val="21"/>
        </w:rPr>
        <w:t>Please make an appointment with your tutor for a tutorial</w:t>
      </w:r>
      <w:r w:rsidR="00747639" w:rsidRPr="0066136C">
        <w:rPr>
          <w:rFonts w:ascii="Arial" w:hAnsi="Arial" w:cs="Arial"/>
          <w:sz w:val="21"/>
        </w:rPr>
        <w:t xml:space="preserve"> if you have additional questions not covered in the sessions</w:t>
      </w:r>
      <w:r w:rsidRPr="0066136C">
        <w:rPr>
          <w:rFonts w:ascii="Arial" w:hAnsi="Arial" w:cs="Arial"/>
          <w:sz w:val="21"/>
        </w:rPr>
        <w:t>.</w:t>
      </w:r>
      <w:r w:rsidR="00D867CB" w:rsidRPr="0066136C">
        <w:rPr>
          <w:rFonts w:ascii="Arial" w:hAnsi="Arial" w:cs="Arial"/>
          <w:sz w:val="21"/>
        </w:rPr>
        <w:t xml:space="preserve"> If you need to consult the course team urgently, please email the staff member concerned.</w:t>
      </w:r>
      <w:r w:rsidRPr="0066136C">
        <w:rPr>
          <w:rFonts w:ascii="Arial" w:hAnsi="Arial" w:cs="Arial"/>
          <w:sz w:val="21"/>
        </w:rPr>
        <w:t xml:space="preserve"> Additional support times / production surgery will be indicated on your timetable. The room will be available at this time and there will be a member of staff available for support and to answer questions.</w:t>
      </w:r>
    </w:p>
    <w:p w14:paraId="3E71DD57" w14:textId="0A8658CE" w:rsidR="00A66938" w:rsidRDefault="00A6693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br w:type="page"/>
      </w:r>
    </w:p>
    <w:p w14:paraId="05EA51DD" w14:textId="7B7123A8" w:rsidR="00EB6FDD" w:rsidRPr="00AF76DA" w:rsidRDefault="00EB6FDD" w:rsidP="0066136C">
      <w:pPr>
        <w:pStyle w:val="heading"/>
        <w:ind w:left="0" w:firstLine="0"/>
        <w:rPr>
          <w:rFonts w:ascii="Arial" w:hAnsi="Arial" w:cs="Arial"/>
          <w:sz w:val="36"/>
          <w:szCs w:val="36"/>
          <w:u w:val="single"/>
        </w:rPr>
      </w:pPr>
      <w:r w:rsidRPr="00AF76DA">
        <w:rPr>
          <w:rFonts w:ascii="Arial" w:hAnsi="Arial" w:cs="Arial"/>
          <w:sz w:val="36"/>
          <w:szCs w:val="36"/>
          <w:u w:val="single"/>
        </w:rPr>
        <w:lastRenderedPageBreak/>
        <w:t>Module Outline</w:t>
      </w:r>
    </w:p>
    <w:p w14:paraId="705DAA0F" w14:textId="5451E793" w:rsidR="00F320F7" w:rsidRDefault="00D867CB" w:rsidP="00F320F7">
      <w:pPr>
        <w:pStyle w:val="heading"/>
        <w:jc w:val="both"/>
        <w:rPr>
          <w:rFonts w:ascii="Arial" w:hAnsi="Arial" w:cs="Arial"/>
        </w:rPr>
      </w:pPr>
      <w:proofErr w:type="gramStart"/>
      <w:r w:rsidRPr="00346A86">
        <w:rPr>
          <w:rFonts w:ascii="Arial" w:hAnsi="Arial" w:cs="Arial"/>
        </w:rPr>
        <w:t>AIM(</w:t>
      </w:r>
      <w:proofErr w:type="gramEnd"/>
      <w:r w:rsidRPr="00346A86">
        <w:rPr>
          <w:rFonts w:ascii="Arial" w:hAnsi="Arial" w:cs="Arial"/>
        </w:rPr>
        <w:t>S)</w:t>
      </w:r>
    </w:p>
    <w:p w14:paraId="28A4DEAC" w14:textId="77777777" w:rsidR="00F836CA" w:rsidRPr="00C60AF4" w:rsidRDefault="00F836CA" w:rsidP="00330FB6">
      <w:pPr>
        <w:pStyle w:val="bullet"/>
        <w:numPr>
          <w:ilvl w:val="0"/>
          <w:numId w:val="4"/>
        </w:numPr>
        <w:spacing w:before="0"/>
        <w:ind w:left="851" w:hanging="567"/>
        <w:rPr>
          <w:rFonts w:ascii="Arial" w:hAnsi="Arial" w:cs="Arial"/>
          <w:b/>
          <w:szCs w:val="24"/>
        </w:rPr>
      </w:pPr>
      <w:r w:rsidRPr="00C60AF4">
        <w:rPr>
          <w:rFonts w:ascii="Arial" w:hAnsi="Arial" w:cs="Helvetica"/>
          <w:szCs w:val="24"/>
          <w:lang w:val="en-US"/>
        </w:rPr>
        <w:t>Explain story construction and screenwriting form</w:t>
      </w:r>
    </w:p>
    <w:p w14:paraId="57FF3168" w14:textId="77777777" w:rsidR="00F836CA" w:rsidRPr="00C60AF4" w:rsidRDefault="00F836CA" w:rsidP="00330FB6">
      <w:pPr>
        <w:pStyle w:val="bullet"/>
        <w:numPr>
          <w:ilvl w:val="0"/>
          <w:numId w:val="4"/>
        </w:numPr>
        <w:spacing w:before="0"/>
        <w:ind w:left="851" w:hanging="567"/>
        <w:rPr>
          <w:rFonts w:ascii="Arial" w:hAnsi="Arial" w:cs="Arial"/>
          <w:b/>
          <w:szCs w:val="24"/>
        </w:rPr>
      </w:pPr>
      <w:proofErr w:type="spellStart"/>
      <w:r w:rsidRPr="00C60AF4">
        <w:rPr>
          <w:rFonts w:ascii="Arial" w:hAnsi="Arial" w:cs="Helvetica"/>
          <w:szCs w:val="24"/>
          <w:lang w:val="en-US"/>
        </w:rPr>
        <w:t>Recognise</w:t>
      </w:r>
      <w:proofErr w:type="spellEnd"/>
      <w:r w:rsidRPr="00C60AF4">
        <w:rPr>
          <w:rFonts w:ascii="Arial" w:hAnsi="Arial" w:cs="Helvetica"/>
          <w:szCs w:val="24"/>
          <w:lang w:val="en-US"/>
        </w:rPr>
        <w:t xml:space="preserve"> the </w:t>
      </w:r>
      <w:r w:rsidRPr="00C60AF4">
        <w:rPr>
          <w:rFonts w:ascii="Arial" w:hAnsi="Arial" w:cs="Arial"/>
          <w:szCs w:val="24"/>
          <w:lang w:val="en-US"/>
        </w:rPr>
        <w:t>conventions of dramatic structure, narrative forms and short film variations</w:t>
      </w:r>
    </w:p>
    <w:p w14:paraId="741757EE" w14:textId="77777777" w:rsidR="00F836CA" w:rsidRPr="00C60AF4" w:rsidRDefault="00F836CA" w:rsidP="00330FB6">
      <w:pPr>
        <w:pStyle w:val="bullet"/>
        <w:numPr>
          <w:ilvl w:val="0"/>
          <w:numId w:val="4"/>
        </w:numPr>
        <w:spacing w:before="0"/>
        <w:ind w:left="851" w:hanging="567"/>
        <w:rPr>
          <w:rFonts w:ascii="Arial" w:hAnsi="Arial" w:cs="Arial"/>
          <w:b/>
          <w:szCs w:val="24"/>
        </w:rPr>
      </w:pPr>
      <w:r w:rsidRPr="00C60AF4">
        <w:rPr>
          <w:rFonts w:ascii="Arial" w:hAnsi="Arial" w:cs="Helvetica"/>
          <w:szCs w:val="24"/>
          <w:lang w:val="en-US"/>
        </w:rPr>
        <w:t>Initiate and write creative screenwriting work</w:t>
      </w:r>
    </w:p>
    <w:p w14:paraId="610B13D3" w14:textId="708DDC84" w:rsidR="003547F2" w:rsidRDefault="00D867CB" w:rsidP="00F836CA">
      <w:pPr>
        <w:pStyle w:val="heading"/>
        <w:jc w:val="both"/>
        <w:rPr>
          <w:rFonts w:ascii="Arial" w:hAnsi="Arial" w:cs="Arial"/>
        </w:rPr>
      </w:pPr>
      <w:r w:rsidRPr="00346A86">
        <w:rPr>
          <w:rFonts w:ascii="Arial" w:hAnsi="Arial" w:cs="Arial"/>
        </w:rPr>
        <w:t>LEARNING OUTCOMES</w:t>
      </w:r>
    </w:p>
    <w:p w14:paraId="466AEFBE" w14:textId="77777777" w:rsidR="00F320F7" w:rsidRPr="003A70CC" w:rsidRDefault="00F320F7" w:rsidP="00F320F7">
      <w:pPr>
        <w:rPr>
          <w:rFonts w:ascii="Arial" w:hAnsi="Arial" w:cs="Arial"/>
        </w:rPr>
      </w:pPr>
      <w:r w:rsidRPr="003A70CC">
        <w:rPr>
          <w:rFonts w:ascii="Arial" w:hAnsi="Arial" w:cs="Arial"/>
        </w:rPr>
        <w:t>Upon successful completion of this module, a student should be able to demonstrate the ability to:</w:t>
      </w:r>
    </w:p>
    <w:p w14:paraId="0F7C2318" w14:textId="77777777" w:rsidR="00F320F7" w:rsidRPr="003A70CC" w:rsidRDefault="00F320F7" w:rsidP="00F320F7">
      <w:pPr>
        <w:rPr>
          <w:rFonts w:ascii="Arial" w:hAnsi="Arial" w:cs="Arial"/>
        </w:rPr>
      </w:pPr>
    </w:p>
    <w:p w14:paraId="3A6D438E" w14:textId="77777777" w:rsidR="00F836CA" w:rsidRDefault="00F836CA" w:rsidP="00330FB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C60AF4">
        <w:rPr>
          <w:rFonts w:ascii="Arial" w:hAnsi="Arial" w:cs="Arial"/>
        </w:rPr>
        <w:t>Discuss existing screenplays in terms of story conventions and narrative structure</w:t>
      </w:r>
    </w:p>
    <w:p w14:paraId="0CC56FA9" w14:textId="77777777" w:rsidR="00F836CA" w:rsidRDefault="00F836CA" w:rsidP="00330FB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C60AF4">
        <w:rPr>
          <w:rFonts w:ascii="Arial" w:hAnsi="Arial" w:cs="Arial"/>
        </w:rPr>
        <w:t>Identify the conventions of dramatic structure and narrative in feature-length and short screenplays</w:t>
      </w:r>
    </w:p>
    <w:p w14:paraId="76DCBB60" w14:textId="33A58937" w:rsidR="003547F2" w:rsidRPr="00F836CA" w:rsidRDefault="00F836CA" w:rsidP="00330FB6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C60AF4">
        <w:rPr>
          <w:rFonts w:ascii="Arial" w:hAnsi="Arial" w:cs="Arial"/>
        </w:rPr>
        <w:t xml:space="preserve">Initiate and write distinctive short film screenplays </w:t>
      </w:r>
    </w:p>
    <w:p w14:paraId="4AF79D37" w14:textId="77777777" w:rsidR="00D867CB" w:rsidRPr="00346A86" w:rsidRDefault="559A631D" w:rsidP="003547F2">
      <w:pPr>
        <w:pStyle w:val="heading"/>
        <w:ind w:left="0" w:firstLine="0"/>
        <w:jc w:val="both"/>
        <w:rPr>
          <w:rFonts w:ascii="Arial" w:hAnsi="Arial" w:cs="Arial"/>
        </w:rPr>
      </w:pPr>
      <w:r w:rsidRPr="00346A86">
        <w:rPr>
          <w:rFonts w:ascii="Arial" w:eastAsia="Arial" w:hAnsi="Arial" w:cs="Arial"/>
        </w:rPr>
        <w:t>CONTENT</w:t>
      </w:r>
    </w:p>
    <w:p w14:paraId="0D478A74" w14:textId="314BBD9D" w:rsidR="005112D2" w:rsidRDefault="005112D2" w:rsidP="005112D2">
      <w:pPr>
        <w:widowControl w:val="0"/>
        <w:spacing w:before="29"/>
        <w:ind w:right="68"/>
        <w:rPr>
          <w:rFonts w:ascii="Arial" w:hAnsi="Arial" w:cs="Arial"/>
        </w:rPr>
      </w:pPr>
      <w:r w:rsidRPr="00C60AF4">
        <w:rPr>
          <w:rFonts w:ascii="Arial" w:hAnsi="Arial" w:cs="Arial"/>
        </w:rPr>
        <w:t>Du</w:t>
      </w:r>
      <w:r w:rsidRPr="00C60AF4">
        <w:rPr>
          <w:rFonts w:ascii="Arial" w:hAnsi="Arial" w:cs="Arial"/>
          <w:spacing w:val="-1"/>
        </w:rPr>
        <w:t>r</w:t>
      </w:r>
      <w:r w:rsidRPr="00C60AF4">
        <w:rPr>
          <w:rFonts w:ascii="Arial" w:hAnsi="Arial" w:cs="Arial"/>
        </w:rPr>
        <w:t>ing</w:t>
      </w:r>
      <w:r w:rsidRPr="00C60AF4">
        <w:rPr>
          <w:rFonts w:ascii="Arial" w:hAnsi="Arial" w:cs="Arial"/>
          <w:spacing w:val="-2"/>
        </w:rPr>
        <w:t xml:space="preserve"> </w:t>
      </w:r>
      <w:r w:rsidRPr="00C60AF4">
        <w:rPr>
          <w:rFonts w:ascii="Arial" w:hAnsi="Arial" w:cs="Arial"/>
        </w:rPr>
        <w:t>t</w:t>
      </w:r>
      <w:r w:rsidRPr="00C60AF4">
        <w:rPr>
          <w:rFonts w:ascii="Arial" w:hAnsi="Arial" w:cs="Arial"/>
          <w:spacing w:val="3"/>
        </w:rPr>
        <w:t>h</w:t>
      </w:r>
      <w:r w:rsidRPr="00C60AF4">
        <w:rPr>
          <w:rFonts w:ascii="Arial" w:hAnsi="Arial" w:cs="Arial"/>
        </w:rPr>
        <w:t>e</w:t>
      </w:r>
      <w:r w:rsidRPr="00C60AF4"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5"/>
        </w:rPr>
        <w:t>module</w:t>
      </w:r>
      <w:r w:rsidRPr="00C60AF4">
        <w:rPr>
          <w:rFonts w:ascii="Arial" w:hAnsi="Arial" w:cs="Arial"/>
        </w:rPr>
        <w:t>, stud</w:t>
      </w:r>
      <w:r w:rsidRPr="00C60AF4">
        <w:rPr>
          <w:rFonts w:ascii="Arial" w:hAnsi="Arial" w:cs="Arial"/>
          <w:spacing w:val="-1"/>
        </w:rPr>
        <w:t>e</w:t>
      </w:r>
      <w:r w:rsidRPr="00C60AF4">
        <w:rPr>
          <w:rFonts w:ascii="Arial" w:hAnsi="Arial" w:cs="Arial"/>
        </w:rPr>
        <w:t>nts att</w:t>
      </w:r>
      <w:r w:rsidRPr="00C60AF4">
        <w:rPr>
          <w:rFonts w:ascii="Arial" w:hAnsi="Arial" w:cs="Arial"/>
          <w:spacing w:val="-1"/>
        </w:rPr>
        <w:t>e</w:t>
      </w:r>
      <w:r w:rsidRPr="00C60AF4">
        <w:rPr>
          <w:rFonts w:ascii="Arial" w:hAnsi="Arial" w:cs="Arial"/>
        </w:rPr>
        <w:t>nd a</w:t>
      </w:r>
      <w:r w:rsidRPr="00C60AF4">
        <w:rPr>
          <w:rFonts w:ascii="Arial" w:hAnsi="Arial" w:cs="Arial"/>
          <w:spacing w:val="-1"/>
        </w:rPr>
        <w:t xml:space="preserve"> ra</w:t>
      </w:r>
      <w:r w:rsidRPr="00C60AF4">
        <w:rPr>
          <w:rFonts w:ascii="Arial" w:hAnsi="Arial" w:cs="Arial"/>
          <w:spacing w:val="2"/>
        </w:rPr>
        <w:t>n</w:t>
      </w:r>
      <w:r w:rsidRPr="00C60AF4">
        <w:rPr>
          <w:rFonts w:ascii="Arial" w:hAnsi="Arial" w:cs="Arial"/>
        </w:rPr>
        <w:t>ge</w:t>
      </w:r>
      <w:r w:rsidRPr="00C60AF4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of lectures, seminars </w:t>
      </w:r>
      <w:r w:rsidRPr="00C60AF4">
        <w:rPr>
          <w:rFonts w:ascii="Arial" w:hAnsi="Arial" w:cs="Arial"/>
        </w:rPr>
        <w:t xml:space="preserve">and workshops, which </w:t>
      </w:r>
      <w:r w:rsidRPr="00C60AF4">
        <w:rPr>
          <w:rFonts w:ascii="Arial" w:hAnsi="Arial" w:cs="Arial"/>
          <w:spacing w:val="1"/>
        </w:rPr>
        <w:t>pr</w:t>
      </w:r>
      <w:r w:rsidRPr="00C60AF4">
        <w:rPr>
          <w:rFonts w:ascii="Arial" w:hAnsi="Arial" w:cs="Arial"/>
        </w:rPr>
        <w:t xml:space="preserve">ovide an understanding of dramatic structure, narrative forms and elements of screenwriting craft. Students </w:t>
      </w:r>
      <w:r>
        <w:rPr>
          <w:rFonts w:ascii="Arial" w:hAnsi="Arial" w:cs="Arial"/>
        </w:rPr>
        <w:t>will</w:t>
      </w:r>
      <w:r w:rsidRPr="00C60AF4">
        <w:rPr>
          <w:rFonts w:ascii="Arial" w:hAnsi="Arial" w:cs="Arial"/>
        </w:rPr>
        <w:t xml:space="preserve"> </w:t>
      </w:r>
      <w:r w:rsidRPr="00C60AF4">
        <w:rPr>
          <w:rFonts w:ascii="Arial" w:hAnsi="Arial" w:cs="Arial"/>
          <w:spacing w:val="-1"/>
        </w:rPr>
        <w:t>e</w:t>
      </w:r>
      <w:r w:rsidRPr="00C60AF4">
        <w:rPr>
          <w:rFonts w:ascii="Arial" w:hAnsi="Arial" w:cs="Arial"/>
          <w:spacing w:val="2"/>
        </w:rPr>
        <w:t>x</w:t>
      </w:r>
      <w:r w:rsidRPr="00C60AF4">
        <w:rPr>
          <w:rFonts w:ascii="Arial" w:hAnsi="Arial" w:cs="Arial"/>
        </w:rPr>
        <w:t>plore</w:t>
      </w:r>
      <w:r w:rsidRPr="00C60AF4">
        <w:rPr>
          <w:rFonts w:ascii="Arial" w:hAnsi="Arial" w:cs="Arial"/>
          <w:spacing w:val="-1"/>
        </w:rPr>
        <w:t xml:space="preserve"> </w:t>
      </w:r>
      <w:r w:rsidRPr="00C60AF4">
        <w:rPr>
          <w:rFonts w:ascii="Arial" w:hAnsi="Arial" w:cs="Arial"/>
        </w:rPr>
        <w:t>their</w:t>
      </w:r>
      <w:r w:rsidRPr="00C60AF4">
        <w:rPr>
          <w:rFonts w:ascii="Arial" w:hAnsi="Arial" w:cs="Arial"/>
          <w:spacing w:val="-1"/>
        </w:rPr>
        <w:t xml:space="preserve"> c</w:t>
      </w:r>
      <w:r w:rsidRPr="00C60AF4">
        <w:rPr>
          <w:rFonts w:ascii="Arial" w:hAnsi="Arial" w:cs="Arial"/>
        </w:rPr>
        <w:t>re</w:t>
      </w:r>
      <w:r w:rsidRPr="00C60AF4">
        <w:rPr>
          <w:rFonts w:ascii="Arial" w:hAnsi="Arial" w:cs="Arial"/>
          <w:spacing w:val="-1"/>
        </w:rPr>
        <w:t>a</w:t>
      </w:r>
      <w:r w:rsidRPr="00C60AF4">
        <w:rPr>
          <w:rFonts w:ascii="Arial" w:hAnsi="Arial" w:cs="Arial"/>
        </w:rPr>
        <w:t>t</w:t>
      </w:r>
      <w:r w:rsidRPr="00C60AF4">
        <w:rPr>
          <w:rFonts w:ascii="Arial" w:hAnsi="Arial" w:cs="Arial"/>
          <w:spacing w:val="1"/>
        </w:rPr>
        <w:t>i</w:t>
      </w:r>
      <w:r w:rsidRPr="00C60AF4">
        <w:rPr>
          <w:rFonts w:ascii="Arial" w:hAnsi="Arial" w:cs="Arial"/>
        </w:rPr>
        <w:t>ve</w:t>
      </w:r>
      <w:r w:rsidRPr="00C60AF4">
        <w:rPr>
          <w:rFonts w:ascii="Arial" w:hAnsi="Arial" w:cs="Arial"/>
          <w:spacing w:val="-1"/>
        </w:rPr>
        <w:t xml:space="preserve"> </w:t>
      </w:r>
      <w:r w:rsidRPr="00C60AF4">
        <w:rPr>
          <w:rFonts w:ascii="Arial" w:hAnsi="Arial" w:cs="Arial"/>
          <w:spacing w:val="2"/>
        </w:rPr>
        <w:t>p</w:t>
      </w:r>
      <w:r w:rsidRPr="00C60AF4">
        <w:rPr>
          <w:rFonts w:ascii="Arial" w:hAnsi="Arial" w:cs="Arial"/>
        </w:rPr>
        <w:t>r</w:t>
      </w:r>
      <w:r w:rsidRPr="00C60AF4">
        <w:rPr>
          <w:rFonts w:ascii="Arial" w:hAnsi="Arial" w:cs="Arial"/>
          <w:spacing w:val="-2"/>
        </w:rPr>
        <w:t>a</w:t>
      </w:r>
      <w:r w:rsidRPr="00C60AF4">
        <w:rPr>
          <w:rFonts w:ascii="Arial" w:hAnsi="Arial" w:cs="Arial"/>
          <w:spacing w:val="-1"/>
        </w:rPr>
        <w:t>c</w:t>
      </w:r>
      <w:r w:rsidRPr="00C60AF4">
        <w:rPr>
          <w:rFonts w:ascii="Arial" w:hAnsi="Arial" w:cs="Arial"/>
        </w:rPr>
        <w:t>t</w:t>
      </w:r>
      <w:r w:rsidRPr="00C60AF4">
        <w:rPr>
          <w:rFonts w:ascii="Arial" w:hAnsi="Arial" w:cs="Arial"/>
          <w:spacing w:val="1"/>
        </w:rPr>
        <w:t>i</w:t>
      </w:r>
      <w:r w:rsidRPr="00C60AF4">
        <w:rPr>
          <w:rFonts w:ascii="Arial" w:hAnsi="Arial" w:cs="Arial"/>
          <w:spacing w:val="-1"/>
        </w:rPr>
        <w:t>c</w:t>
      </w:r>
      <w:r w:rsidRPr="00C60AF4">
        <w:rPr>
          <w:rFonts w:ascii="Arial" w:hAnsi="Arial" w:cs="Arial"/>
        </w:rPr>
        <w:t xml:space="preserve">e within screenwriting exercises and through the research, development and creation of original </w:t>
      </w:r>
      <w:r>
        <w:rPr>
          <w:rFonts w:ascii="Arial" w:hAnsi="Arial" w:cs="Arial"/>
        </w:rPr>
        <w:t xml:space="preserve">short </w:t>
      </w:r>
      <w:r w:rsidRPr="00C60AF4">
        <w:rPr>
          <w:rFonts w:ascii="Arial" w:hAnsi="Arial" w:cs="Arial"/>
        </w:rPr>
        <w:t>screenplay</w:t>
      </w:r>
      <w:r>
        <w:rPr>
          <w:rFonts w:ascii="Arial" w:hAnsi="Arial" w:cs="Arial"/>
        </w:rPr>
        <w:t>s</w:t>
      </w:r>
      <w:r w:rsidRPr="00C60AF4">
        <w:rPr>
          <w:rFonts w:ascii="Arial" w:hAnsi="Arial" w:cs="Arial"/>
        </w:rPr>
        <w:t xml:space="preserve">. </w:t>
      </w:r>
    </w:p>
    <w:p w14:paraId="5F5882A8" w14:textId="77777777" w:rsidR="00201E41" w:rsidRPr="003547F2" w:rsidRDefault="00201E41" w:rsidP="003547F2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  <w:sz w:val="22"/>
        </w:rPr>
      </w:pPr>
    </w:p>
    <w:p w14:paraId="07E07141" w14:textId="47F990E2" w:rsidR="00F320F7" w:rsidRPr="00F320F7" w:rsidRDefault="006A5831" w:rsidP="00F320F7">
      <w:pPr>
        <w:widowControl w:val="0"/>
        <w:spacing w:after="200" w:line="360" w:lineRule="auto"/>
        <w:contextualSpacing/>
        <w:jc w:val="both"/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>Indicative content</w:t>
      </w:r>
    </w:p>
    <w:p w14:paraId="486571E0" w14:textId="39732AEB" w:rsidR="00F320F7" w:rsidRPr="0037005B" w:rsidRDefault="00AA702E" w:rsidP="00330FB6">
      <w:pPr>
        <w:numPr>
          <w:ilvl w:val="0"/>
          <w:numId w:val="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Transformation and metaphor</w:t>
      </w:r>
    </w:p>
    <w:p w14:paraId="76CE7F1B" w14:textId="003FE81F" w:rsidR="00F320F7" w:rsidRPr="0037005B" w:rsidRDefault="00AA702E" w:rsidP="00330FB6">
      <w:pPr>
        <w:numPr>
          <w:ilvl w:val="0"/>
          <w:numId w:val="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Basic story structure</w:t>
      </w:r>
    </w:p>
    <w:p w14:paraId="6AEF1BC1" w14:textId="7BCE7352" w:rsidR="00F320F7" w:rsidRPr="0037005B" w:rsidRDefault="00AA702E" w:rsidP="00330FB6">
      <w:pPr>
        <w:numPr>
          <w:ilvl w:val="0"/>
          <w:numId w:val="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Creating dramatic characters</w:t>
      </w:r>
    </w:p>
    <w:p w14:paraId="72089925" w14:textId="5B8B4342" w:rsidR="00F320F7" w:rsidRPr="0037005B" w:rsidRDefault="00AA702E" w:rsidP="00330FB6">
      <w:pPr>
        <w:numPr>
          <w:ilvl w:val="0"/>
          <w:numId w:val="3"/>
        </w:numPr>
        <w:shd w:val="clear" w:color="auto" w:fill="FFFFFF"/>
        <w:tabs>
          <w:tab w:val="clear" w:pos="454"/>
          <w:tab w:val="num" w:pos="0"/>
        </w:tabs>
        <w:ind w:left="0" w:firstLine="284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Research for scriptwriters</w:t>
      </w:r>
    </w:p>
    <w:p w14:paraId="4EE81F25" w14:textId="126B7F31" w:rsidR="00F320F7" w:rsidRPr="0037005B" w:rsidRDefault="00AA702E" w:rsidP="00330FB6">
      <w:pPr>
        <w:pStyle w:val="fixed"/>
        <w:numPr>
          <w:ilvl w:val="0"/>
          <w:numId w:val="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Effective action writing</w:t>
      </w:r>
    </w:p>
    <w:p w14:paraId="39FFAE46" w14:textId="00647D5F" w:rsidR="00F320F7" w:rsidRPr="0037005B" w:rsidRDefault="00AA702E" w:rsidP="00330FB6">
      <w:pPr>
        <w:pStyle w:val="fixed"/>
        <w:numPr>
          <w:ilvl w:val="0"/>
          <w:numId w:val="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 xml:space="preserve">Dialogue </w:t>
      </w:r>
    </w:p>
    <w:p w14:paraId="20CD997C" w14:textId="373FC117" w:rsidR="00F320F7" w:rsidRPr="0037005B" w:rsidRDefault="00AA702E" w:rsidP="00330FB6">
      <w:pPr>
        <w:pStyle w:val="fixed"/>
        <w:numPr>
          <w:ilvl w:val="0"/>
          <w:numId w:val="3"/>
        </w:numPr>
        <w:tabs>
          <w:tab w:val="clear" w:pos="454"/>
          <w:tab w:val="num" w:pos="0"/>
        </w:tabs>
        <w:ind w:left="0" w:firstLine="284"/>
        <w:rPr>
          <w:rFonts w:ascii="Arial" w:hAnsi="Arial" w:cs="Arial"/>
          <w:b w:val="0"/>
          <w:szCs w:val="24"/>
        </w:rPr>
      </w:pPr>
      <w:r>
        <w:rPr>
          <w:rFonts w:ascii="Arial" w:hAnsi="Arial" w:cs="Arial"/>
          <w:b w:val="0"/>
          <w:szCs w:val="24"/>
        </w:rPr>
        <w:t>Conflict</w:t>
      </w:r>
    </w:p>
    <w:p w14:paraId="0A85ECA9" w14:textId="77777777" w:rsidR="00F320F7" w:rsidRPr="003A70CC" w:rsidRDefault="00F320F7" w:rsidP="00F320F7">
      <w:pPr>
        <w:pStyle w:val="fixed"/>
        <w:ind w:left="284" w:firstLine="0"/>
        <w:rPr>
          <w:rFonts w:ascii="Arial" w:hAnsi="Arial" w:cs="Arial"/>
          <w:b w:val="0"/>
          <w:sz w:val="22"/>
          <w:szCs w:val="22"/>
        </w:rPr>
      </w:pPr>
    </w:p>
    <w:p w14:paraId="146F2A11" w14:textId="77777777" w:rsidR="001166E8" w:rsidRPr="00346A86" w:rsidRDefault="001166E8" w:rsidP="001166E8">
      <w:pPr>
        <w:rPr>
          <w:rFonts w:ascii="Arial" w:hAnsi="Arial" w:cs="Arial"/>
          <w:b/>
        </w:rPr>
      </w:pPr>
      <w:r w:rsidRPr="00346A86">
        <w:rPr>
          <w:rFonts w:ascii="Arial" w:hAnsi="Arial" w:cs="Arial"/>
          <w:b/>
        </w:rPr>
        <w:t xml:space="preserve">The following software/hardware </w:t>
      </w:r>
      <w:r w:rsidR="006A5831" w:rsidRPr="00346A86">
        <w:rPr>
          <w:rFonts w:ascii="Arial" w:hAnsi="Arial" w:cs="Arial"/>
          <w:b/>
        </w:rPr>
        <w:t>may</w:t>
      </w:r>
      <w:r w:rsidRPr="00346A86">
        <w:rPr>
          <w:rFonts w:ascii="Arial" w:hAnsi="Arial" w:cs="Arial"/>
          <w:b/>
        </w:rPr>
        <w:t xml:space="preserve"> be used on this module:</w:t>
      </w:r>
    </w:p>
    <w:p w14:paraId="07AD8C25" w14:textId="77777777" w:rsidR="001166E8" w:rsidRPr="00346A86" w:rsidRDefault="001166E8" w:rsidP="001166E8">
      <w:pPr>
        <w:rPr>
          <w:rFonts w:ascii="Arial" w:hAnsi="Arial" w:cs="Arial"/>
          <w:b/>
        </w:rPr>
      </w:pPr>
    </w:p>
    <w:p w14:paraId="27E6233C" w14:textId="22CA7CAA" w:rsidR="001166E8" w:rsidRPr="00346A86" w:rsidRDefault="00475DBC" w:rsidP="001166E8">
      <w:pPr>
        <w:pStyle w:val="Header1"/>
        <w:tabs>
          <w:tab w:val="clear" w:pos="4320"/>
          <w:tab w:val="clear" w:pos="8640"/>
        </w:tabs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Final Draft</w:t>
      </w:r>
      <w:r w:rsidR="00BC437F">
        <w:rPr>
          <w:rFonts w:ascii="Arial" w:hAnsi="Arial" w:cs="Arial"/>
        </w:rPr>
        <w:t>, Microsoft Word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CeltX</w:t>
      </w:r>
      <w:proofErr w:type="spellEnd"/>
      <w:r w:rsidR="00870754" w:rsidRPr="00346A86">
        <w:rPr>
          <w:rFonts w:ascii="Arial" w:hAnsi="Arial" w:cs="Arial"/>
        </w:rPr>
        <w:t>.</w:t>
      </w:r>
      <w:proofErr w:type="gramEnd"/>
      <w:r w:rsidR="00870754" w:rsidRPr="00346A86">
        <w:rPr>
          <w:rFonts w:ascii="Arial" w:hAnsi="Arial" w:cs="Arial"/>
        </w:rPr>
        <w:t xml:space="preserve"> </w:t>
      </w:r>
    </w:p>
    <w:p w14:paraId="42E28CB0" w14:textId="77777777" w:rsidR="001166E8" w:rsidRPr="00346A86" w:rsidRDefault="001166E8">
      <w:pPr>
        <w:rPr>
          <w:rFonts w:ascii="Arial" w:hAnsi="Arial" w:cs="Arial"/>
        </w:rPr>
      </w:pPr>
    </w:p>
    <w:p w14:paraId="1BE8E85A" w14:textId="3A070847" w:rsidR="00F50F7B" w:rsidRDefault="00F50F7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2A23784" w14:textId="217FE651" w:rsidR="00996972" w:rsidRPr="00346A86" w:rsidRDefault="00996972">
      <w:pPr>
        <w:rPr>
          <w:rFonts w:ascii="Arial" w:hAnsi="Arial" w:cs="Arial"/>
          <w:b/>
          <w:u w:val="single"/>
        </w:rPr>
      </w:pPr>
      <w:r w:rsidRPr="00346A86">
        <w:rPr>
          <w:rFonts w:ascii="Arial" w:hAnsi="Arial" w:cs="Arial"/>
          <w:b/>
          <w:u w:val="single"/>
        </w:rPr>
        <w:lastRenderedPageBreak/>
        <w:t xml:space="preserve">ASSIGNMENT </w:t>
      </w:r>
      <w:r w:rsidR="00B3764F">
        <w:rPr>
          <w:rFonts w:ascii="Arial" w:hAnsi="Arial" w:cs="Arial"/>
          <w:b/>
          <w:u w:val="single"/>
        </w:rPr>
        <w:t xml:space="preserve">1 </w:t>
      </w:r>
      <w:r w:rsidRPr="00346A86">
        <w:rPr>
          <w:rFonts w:ascii="Arial" w:hAnsi="Arial" w:cs="Arial"/>
          <w:b/>
          <w:u w:val="single"/>
        </w:rPr>
        <w:t>OUTLINE</w:t>
      </w:r>
      <w:r w:rsidR="009C52C6"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</w:t>
      </w:r>
    </w:p>
    <w:p w14:paraId="28506161" w14:textId="05230957" w:rsidR="009D3B70" w:rsidRDefault="00467547" w:rsidP="009D3B70">
      <w:pPr>
        <w:rPr>
          <w:rFonts w:ascii="Arial" w:hAnsi="Arial" w:cs="Arial"/>
          <w:sz w:val="20"/>
        </w:rPr>
      </w:pPr>
      <w:r w:rsidRPr="00F50F7B">
        <w:rPr>
          <w:rFonts w:ascii="Arial" w:hAnsi="Arial" w:cs="Arial"/>
          <w:sz w:val="20"/>
        </w:rPr>
        <w:t>[See Assignment Brief for full details]</w:t>
      </w:r>
    </w:p>
    <w:p w14:paraId="35CE97AF" w14:textId="77777777" w:rsidR="003F7EED" w:rsidRPr="00F50F7B" w:rsidRDefault="003F7EED" w:rsidP="003F7EED">
      <w:pPr>
        <w:jc w:val="both"/>
        <w:rPr>
          <w:rFonts w:ascii="Arial" w:hAnsi="Arial" w:cs="Arial"/>
          <w:b/>
          <w:sz w:val="21"/>
          <w:szCs w:val="22"/>
        </w:rPr>
      </w:pPr>
    </w:p>
    <w:p w14:paraId="2FAE8EE4" w14:textId="1225D14C" w:rsidR="00BE5831" w:rsidRPr="003F7EED" w:rsidRDefault="00C14E44" w:rsidP="003F7EED">
      <w:pPr>
        <w:jc w:val="both"/>
        <w:rPr>
          <w:rFonts w:ascii="Arial" w:hAnsi="Arial" w:cs="Arial"/>
          <w:b/>
          <w:sz w:val="21"/>
          <w:szCs w:val="22"/>
          <w:u w:val="single"/>
        </w:rPr>
      </w:pPr>
      <w:r>
        <w:rPr>
          <w:rFonts w:ascii="Arial" w:hAnsi="Arial" w:cs="Arial"/>
          <w:b/>
          <w:sz w:val="21"/>
          <w:szCs w:val="22"/>
          <w:u w:val="single"/>
        </w:rPr>
        <w:t>Script Portfolio</w:t>
      </w:r>
      <w:r w:rsidR="003F7EED" w:rsidRPr="00AD7642">
        <w:rPr>
          <w:rFonts w:ascii="Arial" w:hAnsi="Arial" w:cs="Arial"/>
          <w:b/>
          <w:sz w:val="21"/>
          <w:szCs w:val="22"/>
          <w:u w:val="single"/>
        </w:rPr>
        <w:t xml:space="preserve"> </w:t>
      </w:r>
      <w:r w:rsidR="00CC2256">
        <w:rPr>
          <w:rFonts w:ascii="Arial" w:hAnsi="Arial" w:cs="Arial"/>
          <w:b/>
          <w:sz w:val="21"/>
          <w:szCs w:val="22"/>
          <w:u w:val="single"/>
        </w:rPr>
        <w:t>[</w:t>
      </w:r>
      <w:r w:rsidR="00B3764F">
        <w:rPr>
          <w:rFonts w:ascii="Arial" w:hAnsi="Arial" w:cs="Arial"/>
          <w:b/>
          <w:sz w:val="21"/>
          <w:szCs w:val="22"/>
          <w:u w:val="single"/>
        </w:rPr>
        <w:t>5</w:t>
      </w:r>
      <w:r w:rsidR="003F7EED" w:rsidRPr="00AD7642">
        <w:rPr>
          <w:rFonts w:ascii="Arial" w:hAnsi="Arial" w:cs="Arial"/>
          <w:b/>
          <w:sz w:val="21"/>
          <w:szCs w:val="22"/>
          <w:u w:val="single"/>
        </w:rPr>
        <w:t>0% of Overall Marks]</w:t>
      </w:r>
    </w:p>
    <w:p w14:paraId="41231666" w14:textId="77777777" w:rsidR="003F7EED" w:rsidRDefault="003F7EED" w:rsidP="00A7746B">
      <w:pPr>
        <w:ind w:left="720"/>
        <w:rPr>
          <w:rFonts w:ascii="Arial" w:hAnsi="Arial" w:cs="Arial"/>
          <w:b/>
          <w:szCs w:val="22"/>
        </w:rPr>
      </w:pPr>
    </w:p>
    <w:p w14:paraId="418E9708" w14:textId="6239BD48" w:rsidR="00C14E44" w:rsidRPr="00881855" w:rsidRDefault="00C14E44" w:rsidP="00C14E44">
      <w:pPr>
        <w:spacing w:line="360" w:lineRule="auto"/>
        <w:rPr>
          <w:rFonts w:ascii="Arial" w:hAnsi="Arial" w:cs="Arial"/>
          <w:sz w:val="22"/>
          <w:szCs w:val="22"/>
        </w:rPr>
      </w:pPr>
      <w:r w:rsidRPr="00881855">
        <w:rPr>
          <w:rFonts w:ascii="Arial" w:hAnsi="Arial" w:cs="Arial"/>
          <w:sz w:val="22"/>
          <w:szCs w:val="22"/>
        </w:rPr>
        <w:t>Each student will produce a writing portfolio of writing exercise of the following</w:t>
      </w:r>
      <w:r>
        <w:rPr>
          <w:rFonts w:ascii="Arial" w:hAnsi="Arial" w:cs="Arial"/>
          <w:sz w:val="22"/>
          <w:szCs w:val="22"/>
        </w:rPr>
        <w:t>:</w:t>
      </w:r>
    </w:p>
    <w:p w14:paraId="1644F529" w14:textId="77777777" w:rsidR="00C14E44" w:rsidRPr="00881855" w:rsidRDefault="00C14E44" w:rsidP="00C14E44">
      <w:pPr>
        <w:spacing w:line="360" w:lineRule="auto"/>
        <w:rPr>
          <w:rFonts w:ascii="Arial" w:hAnsi="Arial" w:cs="Arial"/>
          <w:sz w:val="22"/>
          <w:szCs w:val="22"/>
        </w:rPr>
      </w:pPr>
    </w:p>
    <w:p w14:paraId="6E7DE4E8" w14:textId="77777777" w:rsidR="00C14E44" w:rsidRPr="00881855" w:rsidRDefault="00C14E44" w:rsidP="00330FB6">
      <w:pPr>
        <w:pStyle w:val="ListParagraph"/>
        <w:numPr>
          <w:ilvl w:val="0"/>
          <w:numId w:val="6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881855">
        <w:rPr>
          <w:rFonts w:ascii="Arial" w:hAnsi="Arial" w:cs="Arial"/>
          <w:sz w:val="22"/>
          <w:szCs w:val="22"/>
        </w:rPr>
        <w:t>1-page script with one character in one location in a political drama genre</w:t>
      </w:r>
    </w:p>
    <w:p w14:paraId="6EC38F44" w14:textId="77777777" w:rsidR="00C14E44" w:rsidRPr="00881855" w:rsidRDefault="00C14E44" w:rsidP="00330FB6">
      <w:pPr>
        <w:pStyle w:val="ListParagraph"/>
        <w:numPr>
          <w:ilvl w:val="0"/>
          <w:numId w:val="6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881855">
        <w:rPr>
          <w:rFonts w:ascii="Arial" w:hAnsi="Arial" w:cs="Arial"/>
          <w:sz w:val="22"/>
          <w:szCs w:val="22"/>
        </w:rPr>
        <w:t>2-page script with two characters in two separate locations in a crime genre</w:t>
      </w:r>
    </w:p>
    <w:p w14:paraId="5F5C0EA0" w14:textId="77777777" w:rsidR="00C14E44" w:rsidRPr="00881855" w:rsidRDefault="00C14E44" w:rsidP="00330FB6">
      <w:pPr>
        <w:pStyle w:val="ListParagraph"/>
        <w:numPr>
          <w:ilvl w:val="0"/>
          <w:numId w:val="6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881855">
        <w:rPr>
          <w:rFonts w:ascii="Arial" w:hAnsi="Arial" w:cs="Arial"/>
          <w:sz w:val="22"/>
          <w:szCs w:val="22"/>
        </w:rPr>
        <w:t>3-page script with three characters in three separate locations in a horror genre</w:t>
      </w:r>
    </w:p>
    <w:p w14:paraId="69A9F1C1" w14:textId="77777777" w:rsidR="00C14E44" w:rsidRPr="00881855" w:rsidRDefault="00C14E44" w:rsidP="00C14E44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7AC6CF4" w14:textId="01E65F1C" w:rsidR="00C14E44" w:rsidRPr="00C14E44" w:rsidRDefault="00C14E44" w:rsidP="00C14E4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C14E44">
        <w:rPr>
          <w:rFonts w:ascii="Arial" w:hAnsi="Arial" w:cs="Arial"/>
          <w:sz w:val="22"/>
          <w:szCs w:val="22"/>
        </w:rPr>
        <w:t>ach piece of writing must be accompanied with a beat sheet and short character biographies</w:t>
      </w:r>
      <w:r>
        <w:rPr>
          <w:rFonts w:ascii="Arial" w:hAnsi="Arial" w:cs="Arial"/>
          <w:sz w:val="22"/>
          <w:szCs w:val="22"/>
        </w:rPr>
        <w:t>.</w:t>
      </w:r>
    </w:p>
    <w:p w14:paraId="782C9BA8" w14:textId="77777777" w:rsidR="00B3764F" w:rsidRDefault="00B3764F" w:rsidP="00A20BEC">
      <w:pPr>
        <w:rPr>
          <w:rFonts w:ascii="Arial" w:hAnsi="Arial" w:cs="Arial"/>
        </w:rPr>
      </w:pPr>
    </w:p>
    <w:p w14:paraId="0E341CDC" w14:textId="6D15027F" w:rsidR="00B3764F" w:rsidRPr="00346A86" w:rsidRDefault="00B3764F" w:rsidP="00B3764F">
      <w:pPr>
        <w:rPr>
          <w:rFonts w:ascii="Arial" w:hAnsi="Arial" w:cs="Arial"/>
          <w:b/>
          <w:u w:val="single"/>
        </w:rPr>
      </w:pPr>
      <w:r w:rsidRPr="00346A86">
        <w:rPr>
          <w:rFonts w:ascii="Arial" w:hAnsi="Arial" w:cs="Arial"/>
          <w:b/>
          <w:u w:val="single"/>
        </w:rPr>
        <w:t xml:space="preserve">ASSIGNMENT </w:t>
      </w:r>
      <w:r>
        <w:rPr>
          <w:rFonts w:ascii="Arial" w:hAnsi="Arial" w:cs="Arial"/>
          <w:b/>
          <w:u w:val="single"/>
        </w:rPr>
        <w:t xml:space="preserve">2 </w:t>
      </w:r>
      <w:r w:rsidRPr="00346A86">
        <w:rPr>
          <w:rFonts w:ascii="Arial" w:hAnsi="Arial" w:cs="Arial"/>
          <w:b/>
          <w:u w:val="single"/>
        </w:rPr>
        <w:t>OUTLINE</w:t>
      </w:r>
      <w:r>
        <w:rPr>
          <w:rFonts w:ascii="Arial" w:hAnsi="Arial" w:cs="Arial"/>
          <w:b/>
          <w:u w:val="single"/>
        </w:rPr>
        <w:t xml:space="preserve">                                                                                                                        </w:t>
      </w:r>
    </w:p>
    <w:p w14:paraId="0043D5D4" w14:textId="77777777" w:rsidR="00B3764F" w:rsidRDefault="00B3764F" w:rsidP="00B3764F">
      <w:pPr>
        <w:rPr>
          <w:rFonts w:ascii="Arial" w:hAnsi="Arial" w:cs="Arial"/>
          <w:sz w:val="20"/>
        </w:rPr>
      </w:pPr>
      <w:r w:rsidRPr="00F50F7B">
        <w:rPr>
          <w:rFonts w:ascii="Arial" w:hAnsi="Arial" w:cs="Arial"/>
          <w:sz w:val="20"/>
        </w:rPr>
        <w:t>[See Assignment Brief for full details]</w:t>
      </w:r>
    </w:p>
    <w:p w14:paraId="456ED871" w14:textId="77777777" w:rsidR="00B3764F" w:rsidRPr="00F50F7B" w:rsidRDefault="00B3764F" w:rsidP="00B3764F">
      <w:pPr>
        <w:jc w:val="both"/>
        <w:rPr>
          <w:rFonts w:ascii="Arial" w:hAnsi="Arial" w:cs="Arial"/>
          <w:b/>
          <w:sz w:val="21"/>
          <w:szCs w:val="22"/>
        </w:rPr>
      </w:pPr>
    </w:p>
    <w:p w14:paraId="48724A42" w14:textId="206C4F57" w:rsidR="00B3764F" w:rsidRPr="003F7EED" w:rsidRDefault="00C14E44" w:rsidP="00B3764F">
      <w:pPr>
        <w:jc w:val="both"/>
        <w:rPr>
          <w:rFonts w:ascii="Arial" w:hAnsi="Arial" w:cs="Arial"/>
          <w:b/>
          <w:sz w:val="21"/>
          <w:szCs w:val="22"/>
          <w:u w:val="single"/>
        </w:rPr>
      </w:pPr>
      <w:r>
        <w:rPr>
          <w:rFonts w:ascii="Arial" w:hAnsi="Arial" w:cs="Arial"/>
          <w:b/>
          <w:sz w:val="21"/>
          <w:szCs w:val="22"/>
          <w:u w:val="single"/>
        </w:rPr>
        <w:t>Scene Portfolio</w:t>
      </w:r>
      <w:r w:rsidR="00B3764F" w:rsidRPr="00AD7642">
        <w:rPr>
          <w:rFonts w:ascii="Arial" w:hAnsi="Arial" w:cs="Arial"/>
          <w:b/>
          <w:sz w:val="21"/>
          <w:szCs w:val="22"/>
          <w:u w:val="single"/>
        </w:rPr>
        <w:t xml:space="preserve"> </w:t>
      </w:r>
      <w:r w:rsidR="00B3764F">
        <w:rPr>
          <w:rFonts w:ascii="Arial" w:hAnsi="Arial" w:cs="Arial"/>
          <w:b/>
          <w:sz w:val="21"/>
          <w:szCs w:val="22"/>
          <w:u w:val="single"/>
        </w:rPr>
        <w:t>[5</w:t>
      </w:r>
      <w:r w:rsidR="00B3764F" w:rsidRPr="00AD7642">
        <w:rPr>
          <w:rFonts w:ascii="Arial" w:hAnsi="Arial" w:cs="Arial"/>
          <w:b/>
          <w:sz w:val="21"/>
          <w:szCs w:val="22"/>
          <w:u w:val="single"/>
        </w:rPr>
        <w:t>0% of Overall Marks]</w:t>
      </w:r>
    </w:p>
    <w:p w14:paraId="63979AB8" w14:textId="77777777" w:rsidR="00B3764F" w:rsidRDefault="00B3764F" w:rsidP="00B3764F">
      <w:pPr>
        <w:ind w:left="720"/>
        <w:rPr>
          <w:rFonts w:ascii="Arial" w:hAnsi="Arial" w:cs="Arial"/>
          <w:b/>
          <w:szCs w:val="22"/>
        </w:rPr>
      </w:pPr>
    </w:p>
    <w:p w14:paraId="021DCFAE" w14:textId="3A97DCE0" w:rsidR="00C14E44" w:rsidRPr="007C57BD" w:rsidRDefault="00C14E44" w:rsidP="00C14E44">
      <w:pPr>
        <w:spacing w:line="360" w:lineRule="auto"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Create one or two short scenes (in standard screenplay format) using the following as inspiration</w:t>
      </w:r>
      <w:r>
        <w:rPr>
          <w:rFonts w:ascii="Arial" w:hAnsi="Arial" w:cs="Arial"/>
          <w:sz w:val="22"/>
          <w:szCs w:val="22"/>
        </w:rPr>
        <w:t>:</w:t>
      </w:r>
    </w:p>
    <w:p w14:paraId="4CB4FD22" w14:textId="77777777" w:rsidR="00C14E44" w:rsidRPr="007C57BD" w:rsidRDefault="00C14E44" w:rsidP="00C14E44">
      <w:pPr>
        <w:spacing w:line="360" w:lineRule="auto"/>
        <w:rPr>
          <w:rFonts w:ascii="Arial" w:hAnsi="Arial" w:cs="Arial"/>
          <w:sz w:val="22"/>
          <w:szCs w:val="22"/>
        </w:rPr>
      </w:pPr>
    </w:p>
    <w:p w14:paraId="565FE0A9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The last moments of suicide bomber</w:t>
      </w:r>
    </w:p>
    <w:p w14:paraId="373AA609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Waiting for your date to arrive on the first meeting</w:t>
      </w:r>
    </w:p>
    <w:p w14:paraId="60007DA9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Entering Hitler’s bunker</w:t>
      </w:r>
    </w:p>
    <w:p w14:paraId="0DE1A6CC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 xml:space="preserve">Researching the ghost story of </w:t>
      </w:r>
      <w:proofErr w:type="spellStart"/>
      <w:r w:rsidRPr="007C57BD">
        <w:rPr>
          <w:rFonts w:ascii="Arial" w:hAnsi="Arial" w:cs="Arial"/>
          <w:sz w:val="22"/>
          <w:szCs w:val="22"/>
        </w:rPr>
        <w:t>Lapford</w:t>
      </w:r>
      <w:proofErr w:type="spellEnd"/>
      <w:r w:rsidRPr="007C57BD">
        <w:rPr>
          <w:rFonts w:ascii="Arial" w:hAnsi="Arial" w:cs="Arial"/>
          <w:sz w:val="22"/>
          <w:szCs w:val="22"/>
        </w:rPr>
        <w:t xml:space="preserve"> in Devon</w:t>
      </w:r>
    </w:p>
    <w:p w14:paraId="24C890E4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Watching the Sun die</w:t>
      </w:r>
    </w:p>
    <w:p w14:paraId="3D6B37D2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Hilary Clinton and Donald Trump waiting to go on for the last public debate for CNN</w:t>
      </w:r>
    </w:p>
    <w:p w14:paraId="55494795" w14:textId="77777777" w:rsidR="00C14E44" w:rsidRPr="007C57BD" w:rsidRDefault="00C14E44" w:rsidP="00330FB6">
      <w:pPr>
        <w:pStyle w:val="ListParagraph"/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7C57BD">
        <w:rPr>
          <w:rFonts w:ascii="Arial" w:hAnsi="Arial" w:cs="Arial"/>
          <w:sz w:val="22"/>
          <w:szCs w:val="22"/>
        </w:rPr>
        <w:t>A reporter covering the Tunisian uprising in 2011</w:t>
      </w:r>
    </w:p>
    <w:p w14:paraId="69E310AC" w14:textId="77777777" w:rsidR="003F7EED" w:rsidRPr="00AE4EF1" w:rsidRDefault="003F7EED" w:rsidP="003F7EED">
      <w:pPr>
        <w:ind w:left="450"/>
        <w:rPr>
          <w:rFonts w:ascii="Arial" w:hAnsi="Arial" w:cs="Arial"/>
          <w:sz w:val="22"/>
          <w:szCs w:val="22"/>
          <w:lang w:val="en-US"/>
        </w:rPr>
      </w:pPr>
    </w:p>
    <w:p w14:paraId="727504CE" w14:textId="77777777" w:rsidR="003F7EED" w:rsidRDefault="003F7EED" w:rsidP="0066136C">
      <w:pPr>
        <w:jc w:val="both"/>
        <w:rPr>
          <w:rFonts w:ascii="Arial" w:hAnsi="Arial" w:cs="Arial"/>
          <w:b/>
          <w:sz w:val="28"/>
          <w:szCs w:val="40"/>
          <w:u w:val="single"/>
        </w:rPr>
      </w:pPr>
    </w:p>
    <w:p w14:paraId="3AEC7861" w14:textId="77777777" w:rsidR="003F7EED" w:rsidRDefault="003F7EED">
      <w:pPr>
        <w:rPr>
          <w:rFonts w:ascii="Arial" w:hAnsi="Arial" w:cs="Arial"/>
          <w:b/>
          <w:sz w:val="28"/>
          <w:szCs w:val="40"/>
          <w:u w:val="single"/>
        </w:rPr>
      </w:pPr>
      <w:r>
        <w:rPr>
          <w:rFonts w:ascii="Arial" w:hAnsi="Arial" w:cs="Arial"/>
          <w:b/>
          <w:sz w:val="28"/>
          <w:szCs w:val="40"/>
          <w:u w:val="single"/>
        </w:rPr>
        <w:br w:type="page"/>
      </w:r>
    </w:p>
    <w:p w14:paraId="28292687" w14:textId="0E46530B" w:rsidR="006E0F73" w:rsidRPr="009C0E61" w:rsidRDefault="006E0F73" w:rsidP="0066136C">
      <w:pPr>
        <w:jc w:val="both"/>
        <w:rPr>
          <w:rFonts w:ascii="Arial" w:hAnsi="Arial" w:cs="Arial"/>
          <w:b/>
          <w:sz w:val="21"/>
          <w:u w:val="single"/>
        </w:rPr>
      </w:pPr>
      <w:r w:rsidRPr="009C0E61">
        <w:rPr>
          <w:rFonts w:ascii="Arial" w:hAnsi="Arial" w:cs="Arial"/>
          <w:b/>
          <w:sz w:val="28"/>
          <w:u w:val="single"/>
        </w:rPr>
        <w:lastRenderedPageBreak/>
        <w:t>Feedback</w:t>
      </w:r>
    </w:p>
    <w:p w14:paraId="4DB7C7C2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</w:p>
    <w:p w14:paraId="1E773897" w14:textId="77777777" w:rsidR="00E85C1F" w:rsidRPr="009C0E61" w:rsidRDefault="00E85C1F" w:rsidP="0066136C">
      <w:pPr>
        <w:jc w:val="both"/>
        <w:rPr>
          <w:rFonts w:ascii="Arial" w:hAnsi="Arial" w:cs="Arial"/>
          <w:b/>
          <w:sz w:val="21"/>
        </w:rPr>
      </w:pPr>
      <w:r w:rsidRPr="009C0E61">
        <w:rPr>
          <w:rFonts w:ascii="Arial" w:hAnsi="Arial" w:cs="Arial"/>
          <w:b/>
          <w:sz w:val="21"/>
        </w:rPr>
        <w:t>Feedback Date 20 days after the date of assessment</w:t>
      </w:r>
    </w:p>
    <w:p w14:paraId="5EC2CDE6" w14:textId="77777777" w:rsidR="00D867CB" w:rsidRPr="009C0E61" w:rsidRDefault="00D867CB" w:rsidP="0066136C">
      <w:pPr>
        <w:pStyle w:val="Header1"/>
        <w:tabs>
          <w:tab w:val="clear" w:pos="4320"/>
          <w:tab w:val="clear" w:pos="8640"/>
        </w:tabs>
        <w:jc w:val="both"/>
        <w:rPr>
          <w:rFonts w:ascii="Arial" w:hAnsi="Arial" w:cs="Arial"/>
          <w:sz w:val="21"/>
          <w:szCs w:val="24"/>
        </w:rPr>
      </w:pPr>
    </w:p>
    <w:p w14:paraId="59A08751" w14:textId="729B7B1B" w:rsidR="003301BC" w:rsidRPr="009C0E61" w:rsidRDefault="003301BC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is an essential part of all education and training programmes. It helps learners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to maximise their potential at different stages of training, raise their awareness of strengths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and areas for improvement, and identify actions to be taken to improve performance.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Feedback can be seen as informal (for example in day-to-day encounters between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teachers and students or trainees, between peers or between colleagues) or formal (for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example as part of written or clinical assessment). However, there is no sharp dividing line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between assessment and teaching in the area of giving feedback on learning. Feedback is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part of the overall dialogue or interaction between teacher and learner, not a </w:t>
      </w:r>
      <w:r w:rsidR="00BB1ED3" w:rsidRPr="009C0E61">
        <w:rPr>
          <w:rFonts w:ascii="Arial" w:hAnsi="Arial" w:cs="Arial"/>
          <w:sz w:val="22"/>
        </w:rPr>
        <w:t>one-way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communication.</w:t>
      </w:r>
    </w:p>
    <w:p w14:paraId="40067030" w14:textId="77777777" w:rsidR="0066136C" w:rsidRPr="009C0E61" w:rsidRDefault="0066136C" w:rsidP="0066136C">
      <w:pPr>
        <w:jc w:val="both"/>
        <w:rPr>
          <w:rFonts w:ascii="Arial" w:hAnsi="Arial" w:cs="Arial"/>
        </w:rPr>
      </w:pPr>
    </w:p>
    <w:p w14:paraId="64E82CD4" w14:textId="7D919D38" w:rsidR="003301BC" w:rsidRPr="009C0E61" w:rsidRDefault="003301BC" w:rsidP="0066136C">
      <w:pPr>
        <w:pStyle w:val="Header1"/>
        <w:jc w:val="both"/>
        <w:rPr>
          <w:rFonts w:ascii="Arial" w:hAnsi="Arial" w:cs="Arial"/>
          <w:b/>
          <w:sz w:val="21"/>
          <w:lang w:val="en-US"/>
        </w:rPr>
      </w:pPr>
      <w:r w:rsidRPr="009C0E61">
        <w:rPr>
          <w:rFonts w:ascii="Arial" w:hAnsi="Arial" w:cs="Arial"/>
          <w:b/>
          <w:sz w:val="21"/>
          <w:lang w:val="en-US"/>
        </w:rPr>
        <w:t>During your studies you will therefore receive feedback in many ways, including the</w:t>
      </w:r>
      <w:r w:rsidR="00A22F78" w:rsidRPr="009C0E61">
        <w:rPr>
          <w:rFonts w:ascii="Arial" w:hAnsi="Arial" w:cs="Arial"/>
          <w:b/>
          <w:sz w:val="21"/>
          <w:lang w:val="en-US"/>
        </w:rPr>
        <w:t xml:space="preserve"> </w:t>
      </w:r>
      <w:r w:rsidRPr="009C0E61">
        <w:rPr>
          <w:rFonts w:ascii="Arial" w:hAnsi="Arial" w:cs="Arial"/>
          <w:b/>
          <w:sz w:val="21"/>
          <w:lang w:val="en-US"/>
        </w:rPr>
        <w:t>following:</w:t>
      </w:r>
    </w:p>
    <w:p w14:paraId="3A0CC065" w14:textId="77777777" w:rsidR="003301BC" w:rsidRPr="009C0E61" w:rsidRDefault="003301BC" w:rsidP="0066136C">
      <w:pPr>
        <w:pStyle w:val="Header1"/>
        <w:jc w:val="both"/>
        <w:rPr>
          <w:rFonts w:ascii="Arial" w:hAnsi="Arial" w:cs="Arial"/>
          <w:sz w:val="21"/>
          <w:lang w:val="en-US"/>
        </w:rPr>
      </w:pPr>
    </w:p>
    <w:p w14:paraId="02332947" w14:textId="338C8282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Dialogue between </w:t>
      </w:r>
      <w:r w:rsidR="00777388" w:rsidRPr="009C0E61">
        <w:rPr>
          <w:rFonts w:ascii="Arial" w:hAnsi="Arial" w:cs="Arial"/>
          <w:sz w:val="22"/>
        </w:rPr>
        <w:t>lecturers</w:t>
      </w:r>
      <w:r w:rsidRPr="009C0E61">
        <w:rPr>
          <w:rFonts w:ascii="Arial" w:hAnsi="Arial" w:cs="Arial"/>
          <w:sz w:val="22"/>
        </w:rPr>
        <w:t xml:space="preserve"> and students in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291B2AE7" w14:textId="77777777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Direct questions and responses from teachers inside and outside formal classes.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8BB15E0" w14:textId="12499CEA" w:rsidR="003301B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Email correspondence between teachers and students.</w:t>
      </w:r>
    </w:p>
    <w:p w14:paraId="580C24C4" w14:textId="51AB8391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Interactions between students and teachers using the module message board on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Moodle.</w:t>
      </w:r>
    </w:p>
    <w:p w14:paraId="5828C2AA" w14:textId="35CBA492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Informal comments and responses to pitches and presentations in classes.</w:t>
      </w:r>
    </w:p>
    <w:p w14:paraId="02653B17" w14:textId="77777777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Comments and annotations added to written submissions, such as essays and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reflective journals.</w:t>
      </w:r>
      <w:r w:rsidR="0066136C" w:rsidRPr="009C0E61">
        <w:rPr>
          <w:rFonts w:ascii="Arial" w:hAnsi="Arial" w:cs="Arial"/>
          <w:sz w:val="22"/>
        </w:rPr>
        <w:t xml:space="preserve"> </w:t>
      </w:r>
    </w:p>
    <w:p w14:paraId="6DD5673B" w14:textId="77777777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Formal written feedback in response to assignments recorded on the summative</w:t>
      </w:r>
    </w:p>
    <w:p w14:paraId="4EB2CBF7" w14:textId="6CC3AEBD" w:rsidR="0066136C" w:rsidRPr="009C0E61" w:rsidRDefault="00A04231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</w:t>
      </w:r>
      <w:r w:rsidR="003301BC" w:rsidRPr="009C0E61">
        <w:rPr>
          <w:rFonts w:ascii="Arial" w:hAnsi="Arial" w:cs="Arial"/>
          <w:sz w:val="22"/>
        </w:rPr>
        <w:t>ssessment module feedback forms.</w:t>
      </w:r>
    </w:p>
    <w:p w14:paraId="0A540D15" w14:textId="77777777" w:rsidR="0066136C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 xml:space="preserve">You will have an opportunity to discuss your feedback with your tutor. </w:t>
      </w:r>
    </w:p>
    <w:p w14:paraId="417B42D4" w14:textId="5586A2AA" w:rsidR="00FF105B" w:rsidRPr="009C0E61" w:rsidRDefault="003301BC" w:rsidP="00330F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Feedback will be</w:t>
      </w:r>
      <w:r w:rsidR="0066136C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 xml:space="preserve">returned on assessed work within </w:t>
      </w:r>
      <w:r w:rsidR="006E0F73" w:rsidRPr="009C0E61">
        <w:rPr>
          <w:rFonts w:ascii="Arial" w:hAnsi="Arial" w:cs="Arial"/>
          <w:sz w:val="22"/>
        </w:rPr>
        <w:t>20 working days</w:t>
      </w:r>
      <w:r w:rsidRPr="009C0E61">
        <w:rPr>
          <w:rFonts w:ascii="Arial" w:hAnsi="Arial" w:cs="Arial"/>
          <w:sz w:val="22"/>
        </w:rPr>
        <w:t xml:space="preserve"> of submission</w:t>
      </w:r>
      <w:r w:rsidR="0066136C" w:rsidRPr="009C0E61">
        <w:rPr>
          <w:rFonts w:ascii="Arial" w:hAnsi="Arial" w:cs="Arial"/>
          <w:sz w:val="22"/>
        </w:rPr>
        <w:t xml:space="preserve">. </w:t>
      </w:r>
    </w:p>
    <w:p w14:paraId="30BFA00D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426BCED1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3CE9F554" w14:textId="77777777" w:rsidR="00EB6FDD" w:rsidRPr="00346A86" w:rsidRDefault="00EB6FDD" w:rsidP="00EB6FDD">
      <w:pPr>
        <w:rPr>
          <w:rFonts w:ascii="Arial" w:hAnsi="Arial" w:cs="Arial"/>
          <w:b/>
        </w:rPr>
      </w:pPr>
    </w:p>
    <w:p w14:paraId="76756357" w14:textId="029C4276" w:rsidR="00D867CB" w:rsidRPr="00A22F78" w:rsidRDefault="00D867CB" w:rsidP="00A22F78">
      <w:pPr>
        <w:pStyle w:val="Header1"/>
        <w:tabs>
          <w:tab w:val="clear" w:pos="4320"/>
          <w:tab w:val="clear" w:pos="8640"/>
        </w:tabs>
        <w:rPr>
          <w:rFonts w:ascii="Arial" w:hAnsi="Arial" w:cs="Arial"/>
          <w:b/>
          <w:sz w:val="21"/>
          <w:u w:val="single"/>
        </w:rPr>
      </w:pPr>
      <w:r w:rsidRPr="00A22F78">
        <w:rPr>
          <w:rFonts w:ascii="Arial" w:hAnsi="Arial" w:cs="Arial"/>
          <w:b/>
          <w:sz w:val="21"/>
          <w:u w:val="single"/>
        </w:rPr>
        <w:t>MODULE TIMETABLE</w:t>
      </w:r>
    </w:p>
    <w:p w14:paraId="1070F9EB" w14:textId="77777777" w:rsidR="009D695F" w:rsidRPr="00346A86" w:rsidRDefault="009D695F" w:rsidP="00A22F78">
      <w:pPr>
        <w:rPr>
          <w:rFonts w:ascii="Arial" w:hAnsi="Arial" w:cs="Arial"/>
        </w:rPr>
      </w:pPr>
    </w:p>
    <w:p w14:paraId="593062D8" w14:textId="18D39A01" w:rsidR="009D695F" w:rsidRPr="009C0E61" w:rsidRDefault="00B93B6B" w:rsidP="009C0E61">
      <w:pPr>
        <w:spacing w:line="276" w:lineRule="auto"/>
        <w:jc w:val="both"/>
        <w:rPr>
          <w:rFonts w:ascii="Arial" w:eastAsia="Arial" w:hAnsi="Arial" w:cs="Arial"/>
          <w:sz w:val="22"/>
        </w:rPr>
      </w:pPr>
      <w:r w:rsidRPr="009C0E61">
        <w:rPr>
          <w:rFonts w:ascii="Arial" w:eastAsia="Arial" w:hAnsi="Arial" w:cs="Arial"/>
          <w:sz w:val="22"/>
        </w:rPr>
        <w:t>**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="559A631D" w:rsidRPr="009C0E61">
        <w:rPr>
          <w:rFonts w:ascii="Arial" w:eastAsia="Arial" w:hAnsi="Arial" w:cs="Arial"/>
          <w:sz w:val="22"/>
        </w:rPr>
        <w:t xml:space="preserve">You will be expected to conduct non-assessed tasks as part of your development on this module. This </w:t>
      </w:r>
      <w:r w:rsidR="00726BE9">
        <w:rPr>
          <w:rFonts w:ascii="Arial" w:eastAsia="Arial" w:hAnsi="Arial" w:cs="Arial"/>
          <w:sz w:val="22"/>
        </w:rPr>
        <w:t>may</w:t>
      </w:r>
      <w:r w:rsidR="559A631D" w:rsidRPr="009C0E61">
        <w:rPr>
          <w:rFonts w:ascii="Arial" w:eastAsia="Arial" w:hAnsi="Arial" w:cs="Arial"/>
          <w:sz w:val="22"/>
        </w:rPr>
        <w:t xml:space="preserve"> include filming outside of the classroom environment.</w:t>
      </w:r>
      <w:r w:rsidR="00A22F78" w:rsidRPr="009C0E61">
        <w:rPr>
          <w:rFonts w:ascii="Arial" w:eastAsia="Arial" w:hAnsi="Arial" w:cs="Arial"/>
          <w:sz w:val="22"/>
        </w:rPr>
        <w:t xml:space="preserve"> </w:t>
      </w:r>
      <w:r w:rsidRPr="009C0E61">
        <w:rPr>
          <w:rFonts w:ascii="Arial" w:eastAsia="Arial" w:hAnsi="Arial" w:cs="Arial"/>
          <w:sz w:val="22"/>
        </w:rPr>
        <w:t>**</w:t>
      </w:r>
    </w:p>
    <w:p w14:paraId="0EC82AF4" w14:textId="77777777" w:rsidR="00B93B6B" w:rsidRPr="00346A86" w:rsidRDefault="00B93B6B" w:rsidP="00A22F78">
      <w:pPr>
        <w:rPr>
          <w:rFonts w:ascii="Arial" w:hAnsi="Arial" w:cs="Arial"/>
          <w:b/>
        </w:rPr>
      </w:pPr>
    </w:p>
    <w:p w14:paraId="4AE0AC2C" w14:textId="77777777" w:rsidR="00821527" w:rsidRPr="0066136C" w:rsidRDefault="00821527" w:rsidP="00A22F78">
      <w:pPr>
        <w:rPr>
          <w:rFonts w:ascii="Arial" w:hAnsi="Arial" w:cs="Arial"/>
          <w:sz w:val="21"/>
          <w:u w:val="single"/>
        </w:rPr>
      </w:pPr>
    </w:p>
    <w:p w14:paraId="283A02F4" w14:textId="061E4069" w:rsidR="00821527" w:rsidRDefault="00A22F78" w:rsidP="00A22F78">
      <w:pPr>
        <w:spacing w:line="276" w:lineRule="auto"/>
        <w:rPr>
          <w:rFonts w:ascii="Arial" w:hAnsi="Arial" w:cs="Arial"/>
          <w:b/>
          <w:u w:val="single"/>
        </w:rPr>
      </w:pPr>
      <w:r w:rsidRPr="00A22F78">
        <w:rPr>
          <w:rFonts w:ascii="Arial" w:hAnsi="Arial" w:cs="Arial"/>
          <w:b/>
          <w:u w:val="single"/>
        </w:rPr>
        <w:t>Module Evaluation</w:t>
      </w:r>
    </w:p>
    <w:p w14:paraId="0A114BC6" w14:textId="77777777" w:rsidR="00A22F78" w:rsidRPr="009C0E61" w:rsidRDefault="00A22F78" w:rsidP="009C0E61">
      <w:pPr>
        <w:spacing w:line="276" w:lineRule="auto"/>
        <w:rPr>
          <w:rFonts w:ascii="Arial" w:hAnsi="Arial" w:cs="Arial"/>
          <w:b/>
          <w:sz w:val="22"/>
          <w:u w:val="single"/>
        </w:rPr>
      </w:pPr>
    </w:p>
    <w:p w14:paraId="38E2B3B6" w14:textId="1594D738" w:rsidR="00821527" w:rsidRPr="009C0E61" w:rsidRDefault="00821527" w:rsidP="009C0E61">
      <w:pPr>
        <w:spacing w:line="276" w:lineRule="auto"/>
        <w:jc w:val="both"/>
        <w:rPr>
          <w:rFonts w:ascii="Arial" w:hAnsi="Arial" w:cs="Arial"/>
          <w:sz w:val="22"/>
        </w:rPr>
      </w:pPr>
      <w:r w:rsidRPr="009C0E61">
        <w:rPr>
          <w:rFonts w:ascii="Arial" w:hAnsi="Arial" w:cs="Arial"/>
          <w:sz w:val="22"/>
        </w:rPr>
        <w:t>At the end of this module, you will be asked to complete a module evaluation form.</w:t>
      </w:r>
      <w:r w:rsidR="00A22F78" w:rsidRPr="009C0E61">
        <w:rPr>
          <w:rFonts w:ascii="Arial" w:hAnsi="Arial" w:cs="Arial"/>
          <w:sz w:val="22"/>
        </w:rPr>
        <w:t xml:space="preserve"> </w:t>
      </w:r>
      <w:r w:rsidRPr="009C0E61">
        <w:rPr>
          <w:rFonts w:ascii="Arial" w:hAnsi="Arial" w:cs="Arial"/>
          <w:sz w:val="22"/>
        </w:rPr>
        <w:t>Please refer to the anticipated learning outcomes when making your evaluation.</w:t>
      </w:r>
    </w:p>
    <w:p w14:paraId="655830B8" w14:textId="3FAE59A5" w:rsidR="0066136C" w:rsidRDefault="0066136C">
      <w:pPr>
        <w:rPr>
          <w:rFonts w:ascii="Arial" w:hAnsi="Arial" w:cs="Arial"/>
          <w:b/>
          <w:sz w:val="44"/>
        </w:rPr>
      </w:pPr>
      <w:r>
        <w:rPr>
          <w:rFonts w:ascii="Arial" w:hAnsi="Arial" w:cs="Arial"/>
          <w:b/>
          <w:sz w:val="44"/>
        </w:rPr>
        <w:br w:type="page"/>
      </w:r>
    </w:p>
    <w:p w14:paraId="1EB1F24D" w14:textId="77777777" w:rsidR="00A50F50" w:rsidRDefault="00A50F50" w:rsidP="00F5122B">
      <w:pPr>
        <w:tabs>
          <w:tab w:val="left" w:pos="2070"/>
        </w:tabs>
        <w:rPr>
          <w:rFonts w:ascii="Arial" w:hAnsi="Arial" w:cs="Arial"/>
          <w:b/>
          <w:sz w:val="44"/>
        </w:rPr>
      </w:pPr>
    </w:p>
    <w:p w14:paraId="6010ECA6" w14:textId="7335480F" w:rsidR="007E4E79" w:rsidRPr="00A04231" w:rsidRDefault="00A50F50" w:rsidP="00A04231">
      <w:pPr>
        <w:jc w:val="center"/>
        <w:rPr>
          <w:rFonts w:ascii="Arial" w:hAnsi="Arial" w:cs="Arial"/>
          <w:b/>
          <w:sz w:val="28"/>
          <w:u w:val="single"/>
        </w:rPr>
      </w:pPr>
      <w:r w:rsidRPr="00A04231">
        <w:rPr>
          <w:rFonts w:ascii="Arial" w:hAnsi="Arial" w:cs="Arial"/>
          <w:b/>
          <w:sz w:val="28"/>
          <w:u w:val="single"/>
        </w:rPr>
        <w:t>SCHEME OF WORK</w:t>
      </w:r>
    </w:p>
    <w:p w14:paraId="5E1A5D76" w14:textId="77777777" w:rsidR="00A50F50" w:rsidRPr="00A50F50" w:rsidRDefault="00A50F50" w:rsidP="007E4E79">
      <w:pPr>
        <w:tabs>
          <w:tab w:val="left" w:pos="2070"/>
        </w:tabs>
        <w:jc w:val="center"/>
        <w:rPr>
          <w:rFonts w:ascii="Arial" w:hAnsi="Arial" w:cs="Arial"/>
          <w:sz w:val="32"/>
          <w:szCs w:val="20"/>
        </w:rPr>
      </w:pPr>
    </w:p>
    <w:p w14:paraId="492A5F66" w14:textId="77777777" w:rsidR="00D867CB" w:rsidRPr="00346A86" w:rsidRDefault="00D867CB">
      <w:pPr>
        <w:pStyle w:val="Header1"/>
        <w:tabs>
          <w:tab w:val="clear" w:pos="4320"/>
          <w:tab w:val="clear" w:pos="8640"/>
          <w:tab w:val="left" w:pos="1560"/>
          <w:tab w:val="left" w:pos="1843"/>
          <w:tab w:val="left" w:pos="3544"/>
        </w:tabs>
        <w:rPr>
          <w:rFonts w:ascii="Arial" w:hAnsi="Arial" w:cs="Arial"/>
          <w:b/>
        </w:rPr>
      </w:pPr>
    </w:p>
    <w:tbl>
      <w:tblPr>
        <w:tblStyle w:val="GridTableLight"/>
        <w:tblW w:w="9180" w:type="dxa"/>
        <w:tblLook w:val="04A0" w:firstRow="1" w:lastRow="0" w:firstColumn="1" w:lastColumn="0" w:noHBand="0" w:noVBand="1"/>
      </w:tblPr>
      <w:tblGrid>
        <w:gridCol w:w="402"/>
        <w:gridCol w:w="5518"/>
        <w:gridCol w:w="1276"/>
        <w:gridCol w:w="1130"/>
        <w:gridCol w:w="854"/>
      </w:tblGrid>
      <w:tr w:rsidR="00387331" w:rsidRPr="00F5230D" w14:paraId="0447E105" w14:textId="77777777" w:rsidTr="00387331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A06F042" w14:textId="77777777" w:rsidR="00387331" w:rsidRPr="0086309C" w:rsidRDefault="00387331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</w:p>
        </w:tc>
        <w:tc>
          <w:tcPr>
            <w:tcW w:w="5518" w:type="dxa"/>
            <w:shd w:val="clear" w:color="auto" w:fill="auto"/>
            <w:vAlign w:val="center"/>
          </w:tcPr>
          <w:p w14:paraId="573BF635" w14:textId="549022F4" w:rsidR="00387331" w:rsidRPr="001954A3" w:rsidRDefault="00387331" w:rsidP="001954A3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 w:rsidRPr="001954A3"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Indicative Content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612E1D" w14:textId="3899D5F0" w:rsidR="00387331" w:rsidRDefault="00387331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Time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5532E6BA" w14:textId="00B1363A" w:rsidR="00387331" w:rsidRDefault="00387331" w:rsidP="00E8769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Date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CCA3F65" w14:textId="297A00F9" w:rsidR="00387331" w:rsidRPr="0086309C" w:rsidRDefault="00387331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Room</w:t>
            </w:r>
          </w:p>
        </w:tc>
      </w:tr>
      <w:tr w:rsidR="00871788" w:rsidRPr="00F5230D" w14:paraId="46FC3C62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702FF33" w14:textId="77777777" w:rsidR="00871788" w:rsidRPr="0086309C" w:rsidRDefault="00871788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1</w:t>
            </w:r>
          </w:p>
        </w:tc>
        <w:tc>
          <w:tcPr>
            <w:tcW w:w="5518" w:type="dxa"/>
            <w:shd w:val="clear" w:color="auto" w:fill="auto"/>
          </w:tcPr>
          <w:p w14:paraId="719A338B" w14:textId="77777777" w:rsidR="00871788" w:rsidRPr="00330FB6" w:rsidRDefault="00871788" w:rsidP="00871788">
            <w:pPr>
              <w:rPr>
                <w:rFonts w:ascii="Arial" w:hAnsi="Arial" w:cs="Arial"/>
                <w:sz w:val="14"/>
                <w:szCs w:val="14"/>
              </w:rPr>
            </w:pPr>
            <w:r w:rsidRPr="00330FB6">
              <w:rPr>
                <w:rFonts w:ascii="Arial" w:hAnsi="Arial" w:cs="Arial"/>
                <w:sz w:val="14"/>
                <w:szCs w:val="14"/>
              </w:rPr>
              <w:t>Introduction to module</w:t>
            </w:r>
          </w:p>
          <w:p w14:paraId="10F52FFA" w14:textId="77777777" w:rsidR="00871788" w:rsidRDefault="008F4583" w:rsidP="0002633A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Myth &amp; archetypes</w:t>
            </w:r>
          </w:p>
          <w:p w14:paraId="6A653280" w14:textId="25E87997" w:rsidR="008F4583" w:rsidRPr="00330FB6" w:rsidRDefault="0026472F" w:rsidP="0002633A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sz w:val="14"/>
                <w:szCs w:val="14"/>
              </w:rPr>
              <w:t>Transformation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4F4E5D" w14:textId="73DE98EA" w:rsidR="00871788" w:rsidRPr="0086309C" w:rsidRDefault="0002633A" w:rsidP="0002633A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</w:t>
            </w:r>
            <w:r w:rsidR="00871788">
              <w:rPr>
                <w:rFonts w:ascii="Arial" w:hAnsi="Arial" w:cs="Arial"/>
                <w:color w:val="auto"/>
                <w:sz w:val="14"/>
                <w:szCs w:val="14"/>
              </w:rPr>
              <w:t>00-1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7</w:t>
            </w:r>
            <w:r w:rsidR="00871788">
              <w:rPr>
                <w:rFonts w:ascii="Arial" w:hAnsi="Arial" w:cs="Arial"/>
                <w:color w:val="auto"/>
                <w:sz w:val="14"/>
                <w:szCs w:val="14"/>
              </w:rPr>
              <w:t>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87E14E9" w14:textId="7B308799" w:rsidR="00871788" w:rsidRPr="0086309C" w:rsidRDefault="00871788" w:rsidP="0002633A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</w:t>
            </w:r>
            <w:r w:rsidR="0002633A">
              <w:rPr>
                <w:rFonts w:ascii="Arial" w:hAnsi="Arial" w:cs="Arial"/>
                <w:color w:val="auto"/>
                <w:sz w:val="14"/>
                <w:szCs w:val="14"/>
              </w:rPr>
              <w:t>29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/0</w:t>
            </w:r>
            <w:r w:rsidR="0002633A">
              <w:rPr>
                <w:rFonts w:ascii="Arial" w:hAnsi="Arial" w:cs="Arial"/>
                <w:color w:val="auto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auto"/>
                <w:sz w:val="14"/>
                <w:szCs w:val="14"/>
              </w:rPr>
              <w:t>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D3F5B21" w14:textId="649240C4" w:rsidR="00871788" w:rsidRPr="0086309C" w:rsidRDefault="00871788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53A80B6A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55A549AD" w14:textId="5522A3C8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2</w:t>
            </w:r>
          </w:p>
        </w:tc>
        <w:tc>
          <w:tcPr>
            <w:tcW w:w="5518" w:type="dxa"/>
            <w:shd w:val="clear" w:color="auto" w:fill="auto"/>
          </w:tcPr>
          <w:p w14:paraId="41A7610E" w14:textId="77777777" w:rsidR="003854EA" w:rsidRDefault="003854EA" w:rsidP="005C7E48">
            <w:pPr>
              <w:tabs>
                <w:tab w:val="center" w:pos="1554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Writing &amp; research techniques</w:t>
            </w:r>
          </w:p>
          <w:p w14:paraId="77D91EC2" w14:textId="4D43337C" w:rsidR="003854EA" w:rsidRPr="00330FB6" w:rsidRDefault="003854EA" w:rsidP="0002633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Generating ideas</w:t>
            </w:r>
            <w:r>
              <w:rPr>
                <w:rFonts w:ascii="Arial" w:hAnsi="Arial" w:cs="Arial"/>
                <w:sz w:val="14"/>
                <w:szCs w:val="14"/>
              </w:rPr>
              <w:tab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7DFEF9" w14:textId="0346B77D" w:rsidR="003854EA" w:rsidRPr="0086309C" w:rsidRDefault="003854EA" w:rsidP="00A073C3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0900-1200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FAB7217" w14:textId="6E721373" w:rsidR="003854EA" w:rsidRPr="0086309C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04/02/2019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0A5C212" w14:textId="0D48B737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24FA1777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70CAC250" w14:textId="77777777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3</w:t>
            </w:r>
          </w:p>
        </w:tc>
        <w:tc>
          <w:tcPr>
            <w:tcW w:w="5518" w:type="dxa"/>
            <w:shd w:val="clear" w:color="auto" w:fill="auto"/>
          </w:tcPr>
          <w:p w14:paraId="1228E8AF" w14:textId="77777777" w:rsidR="003854EA" w:rsidRDefault="003854EA" w:rsidP="005C7E4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Beats - </w:t>
            </w:r>
            <w:r w:rsidRPr="00330FB6">
              <w:rPr>
                <w:rFonts w:ascii="Arial" w:hAnsi="Arial" w:cs="Arial"/>
                <w:sz w:val="14"/>
                <w:szCs w:val="14"/>
              </w:rPr>
              <w:t>The building blocks of story</w:t>
            </w:r>
          </w:p>
          <w:p w14:paraId="46733653" w14:textId="77777777" w:rsidR="003854EA" w:rsidRDefault="003854EA" w:rsidP="005C7E4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Pr="00330FB6">
              <w:rPr>
                <w:rFonts w:ascii="Arial" w:hAnsi="Arial" w:cs="Arial"/>
                <w:sz w:val="14"/>
                <w:szCs w:val="14"/>
              </w:rPr>
              <w:t>cenes, sequences &amp; acts</w:t>
            </w:r>
            <w:r>
              <w:rPr>
                <w:rFonts w:ascii="Arial" w:hAnsi="Arial" w:cs="Arial"/>
                <w:sz w:val="14"/>
                <w:szCs w:val="14"/>
              </w:rPr>
              <w:t xml:space="preserve"> – rising action</w:t>
            </w:r>
            <w:bookmarkStart w:id="0" w:name="_GoBack"/>
            <w:bookmarkEnd w:id="0"/>
          </w:p>
          <w:p w14:paraId="254DD2A9" w14:textId="4CF7E332" w:rsidR="003854EA" w:rsidRPr="00330FB6" w:rsidRDefault="003854EA" w:rsidP="00C75D35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Plot versus Story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76F11" w14:textId="7523119D" w:rsidR="003854EA" w:rsidRPr="0086309C" w:rsidRDefault="003854EA" w:rsidP="00A073C3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D8CB892" w14:textId="6B136104" w:rsidR="003854EA" w:rsidRPr="0086309C" w:rsidRDefault="003854EA" w:rsidP="007E41B3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04/02/2019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6A9160E6" w14:textId="30F77B81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22D710BF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962EAC0" w14:textId="0F29ADCB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4</w:t>
            </w:r>
          </w:p>
        </w:tc>
        <w:tc>
          <w:tcPr>
            <w:tcW w:w="5518" w:type="dxa"/>
            <w:shd w:val="clear" w:color="auto" w:fill="auto"/>
          </w:tcPr>
          <w:p w14:paraId="5CD3D538" w14:textId="77777777" w:rsidR="003854EA" w:rsidRDefault="003854EA" w:rsidP="005C7E48">
            <w:pPr>
              <w:rPr>
                <w:rFonts w:ascii="Arial" w:hAnsi="Arial" w:cs="Arial"/>
                <w:sz w:val="14"/>
                <w:szCs w:val="14"/>
              </w:rPr>
            </w:pPr>
            <w:r w:rsidRPr="00330FB6">
              <w:rPr>
                <w:rFonts w:ascii="Arial" w:hAnsi="Arial" w:cs="Arial"/>
                <w:sz w:val="14"/>
                <w:szCs w:val="14"/>
              </w:rPr>
              <w:t>Conflict in screen storytelling</w:t>
            </w:r>
          </w:p>
          <w:p w14:paraId="45A7C04D" w14:textId="77777777" w:rsidR="003854EA" w:rsidRDefault="003854EA" w:rsidP="005C7E48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Goals and obstacles</w:t>
            </w:r>
          </w:p>
          <w:p w14:paraId="417BD8B6" w14:textId="4F892695" w:rsidR="003854EA" w:rsidRPr="00330FB6" w:rsidRDefault="003854EA" w:rsidP="008C4D3E">
            <w:pP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sz w:val="14"/>
                <w:szCs w:val="14"/>
              </w:rPr>
              <w:t>Metaphor and conflict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58932" w14:textId="73641FDB" w:rsidR="003854EA" w:rsidRPr="0086309C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BDD1D27" w14:textId="6BD31FEA" w:rsidR="003854EA" w:rsidRPr="0086309C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05/02/2019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A25E371" w14:textId="43366A21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0B8E4C2D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FAA2DA7" w14:textId="6C772B76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5</w:t>
            </w:r>
          </w:p>
        </w:tc>
        <w:tc>
          <w:tcPr>
            <w:tcW w:w="5518" w:type="dxa"/>
            <w:shd w:val="clear" w:color="auto" w:fill="auto"/>
          </w:tcPr>
          <w:p w14:paraId="5B9A0F73" w14:textId="77777777" w:rsidR="003854EA" w:rsidRDefault="003854EA" w:rsidP="005C7E48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 w:rsidRPr="00330FB6">
              <w:rPr>
                <w:rFonts w:ascii="Arial" w:hAnsi="Arial" w:cs="Arial"/>
                <w:sz w:val="14"/>
                <w:szCs w:val="14"/>
              </w:rPr>
              <w:t>Genre &amp; scriptwriting</w:t>
            </w:r>
          </w:p>
          <w:p w14:paraId="404F8924" w14:textId="77777777" w:rsidR="003854EA" w:rsidRDefault="003854EA" w:rsidP="005C7E48">
            <w:pPr>
              <w:contextualSpacing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Satisfying &amp; subverting conventions</w:t>
            </w:r>
          </w:p>
          <w:p w14:paraId="464D062A" w14:textId="77777777" w:rsidR="003854EA" w:rsidRPr="00330FB6" w:rsidRDefault="003854EA" w:rsidP="005C7E48">
            <w:pP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Assessment portfolio – writing genre</w:t>
            </w:r>
            <w:r w:rsidRPr="00330FB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9A5A5A6" w14:textId="4638311E" w:rsidR="003854EA" w:rsidRPr="00330FB6" w:rsidRDefault="003854EA" w:rsidP="0026472F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D0AF1E" w14:textId="225DBF14" w:rsidR="003854EA" w:rsidRPr="0086309C" w:rsidRDefault="003854EA" w:rsidP="001617F1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0900-1200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3ADAD542" w14:textId="78231D77" w:rsidR="003854EA" w:rsidRPr="0086309C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11/02/2019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04411613" w14:textId="6CE69A3A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074647F3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6D0D00EF" w14:textId="38DD452E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6</w:t>
            </w:r>
          </w:p>
        </w:tc>
        <w:tc>
          <w:tcPr>
            <w:tcW w:w="5518" w:type="dxa"/>
            <w:shd w:val="clear" w:color="auto" w:fill="auto"/>
          </w:tcPr>
          <w:p w14:paraId="13F25C2B" w14:textId="77777777" w:rsidR="003854EA" w:rsidRDefault="003854EA" w:rsidP="005C7E48">
            <w:pPr>
              <w:rPr>
                <w:rFonts w:ascii="Arial" w:hAnsi="Arial" w:cs="Arial"/>
                <w:sz w:val="14"/>
                <w:szCs w:val="14"/>
              </w:rPr>
            </w:pPr>
            <w:r w:rsidRPr="00330FB6">
              <w:rPr>
                <w:rFonts w:ascii="Arial" w:hAnsi="Arial" w:cs="Arial"/>
                <w:sz w:val="14"/>
                <w:szCs w:val="14"/>
              </w:rPr>
              <w:t>Character in screen storytelling</w:t>
            </w:r>
          </w:p>
          <w:p w14:paraId="53C6881B" w14:textId="77777777" w:rsidR="003854EA" w:rsidRDefault="003854EA" w:rsidP="005C7E48">
            <w:pP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Character versus characterization</w:t>
            </w:r>
          </w:p>
          <w:p w14:paraId="3BE43596" w14:textId="02604D47" w:rsidR="003854EA" w:rsidRPr="003F6F63" w:rsidRDefault="003854EA" w:rsidP="00330FB6">
            <w:pPr>
              <w:tabs>
                <w:tab w:val="center" w:pos="1554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Assessment portfolio – writing scenes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89D6D" w14:textId="5B7D89FB" w:rsidR="003854EA" w:rsidRPr="0086309C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23064241" w14:textId="7A235233" w:rsidR="003854EA" w:rsidRPr="007E41B3" w:rsidRDefault="003854EA" w:rsidP="007E41B3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11/02/2019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7D139CD" w14:textId="38155D92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3CE4604F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E42DA98" w14:textId="2652D497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7</w:t>
            </w:r>
          </w:p>
        </w:tc>
        <w:tc>
          <w:tcPr>
            <w:tcW w:w="5518" w:type="dxa"/>
            <w:shd w:val="clear" w:color="auto" w:fill="auto"/>
          </w:tcPr>
          <w:p w14:paraId="17A3A9AB" w14:textId="77777777" w:rsidR="003854EA" w:rsidRDefault="003854EA" w:rsidP="003F6F6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Analysing short films</w:t>
            </w:r>
          </w:p>
          <w:p w14:paraId="770E590B" w14:textId="7CB0CB1A" w:rsidR="003854EA" w:rsidRPr="00330FB6" w:rsidRDefault="003854EA" w:rsidP="003F6F63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sz w:val="14"/>
                <w:szCs w:val="14"/>
              </w:rPr>
              <w:t>Presenting analysis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AFA85" w14:textId="6BEFFB71" w:rsidR="003854EA" w:rsidRPr="0086309C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62455EAD" w14:textId="1681DCEB" w:rsidR="003854EA" w:rsidRPr="007E41B3" w:rsidRDefault="003854EA" w:rsidP="007E41B3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12/02/2019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677175B7" w14:textId="4995FEC7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67887247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04F9C01" w14:textId="4A77FFCD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 w:rsidRPr="0086309C">
              <w:rPr>
                <w:rFonts w:ascii="Arial" w:hAnsi="Arial" w:cs="Arial"/>
                <w:b/>
                <w:color w:val="auto"/>
                <w:sz w:val="14"/>
                <w:szCs w:val="14"/>
              </w:rPr>
              <w:t>8</w:t>
            </w:r>
          </w:p>
        </w:tc>
        <w:tc>
          <w:tcPr>
            <w:tcW w:w="5518" w:type="dxa"/>
            <w:shd w:val="clear" w:color="auto" w:fill="auto"/>
          </w:tcPr>
          <w:p w14:paraId="6BF79AD8" w14:textId="77777777" w:rsidR="003854EA" w:rsidRDefault="003854EA" w:rsidP="00330FB6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Dialogue strategies </w:t>
            </w:r>
          </w:p>
          <w:p w14:paraId="3E28659E" w14:textId="14FC4F2D" w:rsidR="003854EA" w:rsidRDefault="003854EA" w:rsidP="00330FB6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Interim script/scene readings</w:t>
            </w:r>
          </w:p>
          <w:p w14:paraId="3300CD52" w14:textId="6BB05120" w:rsidR="003854EA" w:rsidRPr="00330FB6" w:rsidRDefault="003854EA" w:rsidP="00330FB6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Script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crits</w:t>
            </w:r>
            <w:proofErr w:type="spell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 &amp; formative feedback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18CD2" w14:textId="62376D62" w:rsidR="003854EA" w:rsidRPr="0086309C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0900-1200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42141973" w14:textId="6AC7A8CD" w:rsidR="003854EA" w:rsidRPr="0086309C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18/02/2019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8211D5B" w14:textId="0A661E27" w:rsidR="003854EA" w:rsidRPr="0086309C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54900F7F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254B4BB9" w14:textId="2ECF4221" w:rsidR="003854EA" w:rsidRPr="0086309C" w:rsidRDefault="003854EA" w:rsidP="00397558">
            <w:pPr>
              <w:rPr>
                <w:rFonts w:ascii="Arial" w:hAnsi="Arial" w:cs="Arial"/>
                <w:b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auto"/>
                <w:sz w:val="14"/>
                <w:szCs w:val="14"/>
              </w:rPr>
              <w:t>9</w:t>
            </w:r>
          </w:p>
        </w:tc>
        <w:tc>
          <w:tcPr>
            <w:tcW w:w="5518" w:type="dxa"/>
            <w:shd w:val="clear" w:color="auto" w:fill="auto"/>
          </w:tcPr>
          <w:p w14:paraId="486A194E" w14:textId="77777777" w:rsidR="003854EA" w:rsidRDefault="003854EA" w:rsidP="00330FB6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Visual writing</w:t>
            </w:r>
          </w:p>
          <w:p w14:paraId="6D4ADDE1" w14:textId="77777777" w:rsidR="003854EA" w:rsidRDefault="003854EA" w:rsidP="008C7141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Interim script/scene readings</w:t>
            </w:r>
          </w:p>
          <w:p w14:paraId="54A4C1C9" w14:textId="6C2F0163" w:rsidR="003854EA" w:rsidRPr="00330FB6" w:rsidRDefault="003854EA" w:rsidP="008C7141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Script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crits</w:t>
            </w:r>
            <w:proofErr w:type="spell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 &amp; formative feedback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AB2418" w14:textId="7EDD865B" w:rsidR="003854EA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73949205" w14:textId="09428F8E" w:rsidR="003854EA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18/02/2019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25B2B9D6" w14:textId="1E9AE9AA" w:rsidR="003854EA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  <w:tr w:rsidR="003854EA" w:rsidRPr="00F5230D" w14:paraId="1DD91E3A" w14:textId="77777777" w:rsidTr="00871788">
        <w:trPr>
          <w:trHeight w:val="757"/>
        </w:trPr>
        <w:tc>
          <w:tcPr>
            <w:tcW w:w="402" w:type="dxa"/>
            <w:shd w:val="clear" w:color="auto" w:fill="auto"/>
            <w:vAlign w:val="center"/>
          </w:tcPr>
          <w:p w14:paraId="13500374" w14:textId="295998E2" w:rsidR="003854EA" w:rsidRPr="00A073C3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auto"/>
                <w:sz w:val="14"/>
                <w:szCs w:val="14"/>
              </w:rPr>
              <w:t>10</w:t>
            </w:r>
          </w:p>
        </w:tc>
        <w:tc>
          <w:tcPr>
            <w:tcW w:w="5518" w:type="dxa"/>
            <w:shd w:val="clear" w:color="auto" w:fill="auto"/>
          </w:tcPr>
          <w:p w14:paraId="62552E85" w14:textId="77777777" w:rsidR="003854EA" w:rsidRDefault="003854EA" w:rsidP="00C75D35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Module recap</w:t>
            </w:r>
          </w:p>
          <w:p w14:paraId="408AB349" w14:textId="77777777" w:rsidR="003854EA" w:rsidRDefault="003854EA" w:rsidP="008C7141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Interim script/scene readings</w:t>
            </w:r>
          </w:p>
          <w:p w14:paraId="7FA13C33" w14:textId="240CD0C3" w:rsidR="003854EA" w:rsidRPr="00C75D35" w:rsidRDefault="003854EA" w:rsidP="008C7141">
            <w:pPr>
              <w:contextualSpacing/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Script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>crits</w:t>
            </w:r>
            <w:proofErr w:type="spell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en-US" w:eastAsia="ja-JP"/>
              </w:rPr>
              <w:t xml:space="preserve"> &amp; formative feedback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F602B" w14:textId="2EC122F9" w:rsidR="003854EA" w:rsidRDefault="003854EA" w:rsidP="00397558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1300-1700</w:t>
            </w:r>
          </w:p>
        </w:tc>
        <w:tc>
          <w:tcPr>
            <w:tcW w:w="1130" w:type="dxa"/>
            <w:shd w:val="clear" w:color="auto" w:fill="auto"/>
            <w:vAlign w:val="center"/>
          </w:tcPr>
          <w:p w14:paraId="02694457" w14:textId="42677EE7" w:rsidR="003854EA" w:rsidRDefault="003854EA" w:rsidP="007B4B6C">
            <w:pPr>
              <w:rPr>
                <w:rFonts w:ascii="Arial" w:hAnsi="Arial" w:cs="Arial"/>
                <w:color w:val="auto"/>
                <w:sz w:val="14"/>
                <w:szCs w:val="14"/>
              </w:rPr>
            </w:pPr>
            <w:r>
              <w:rPr>
                <w:rFonts w:ascii="Arial" w:hAnsi="Arial" w:cs="Arial"/>
                <w:color w:val="auto"/>
                <w:sz w:val="14"/>
                <w:szCs w:val="14"/>
              </w:rPr>
              <w:t>19/02/2019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B6F749B" w14:textId="177C3298" w:rsidR="003854EA" w:rsidRDefault="003854EA" w:rsidP="00397558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AD207</w:t>
            </w:r>
          </w:p>
        </w:tc>
      </w:tr>
    </w:tbl>
    <w:p w14:paraId="3A49D8BC" w14:textId="78E69262" w:rsidR="00A50F50" w:rsidRDefault="00A50F50" w:rsidP="00A04231">
      <w:pPr>
        <w:pStyle w:val="Heading51"/>
        <w:keepNext w:val="0"/>
        <w:widowControl w:val="0"/>
        <w:jc w:val="left"/>
        <w:rPr>
          <w:rFonts w:cs="Arial"/>
          <w:color w:val="000000" w:themeColor="text1"/>
          <w:szCs w:val="28"/>
        </w:rPr>
      </w:pPr>
    </w:p>
    <w:p w14:paraId="3B5FA4EF" w14:textId="78A71CDA" w:rsidR="00A36EBC" w:rsidRPr="00BE6957" w:rsidRDefault="00A04231" w:rsidP="00A36EBC">
      <w:pPr>
        <w:pStyle w:val="Heading51"/>
        <w:keepNext w:val="0"/>
        <w:widowControl w:val="0"/>
        <w:rPr>
          <w:rFonts w:cs="Arial"/>
          <w:b w:val="0"/>
          <w:color w:val="000000" w:themeColor="text1"/>
          <w:sz w:val="32"/>
          <w:szCs w:val="28"/>
        </w:rPr>
      </w:pP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>This s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cheme </w:t>
      </w:r>
      <w:r w:rsidRPr="00BE6957">
        <w:rPr>
          <w:rFonts w:cs="Arial"/>
          <w:b w:val="0"/>
          <w:color w:val="D9D9D9" w:themeColor="background1" w:themeShade="D9"/>
          <w:sz w:val="22"/>
          <w:szCs w:val="28"/>
        </w:rPr>
        <w:t xml:space="preserve">of work </w:t>
      </w:r>
      <w:r w:rsidR="00A36EBC" w:rsidRPr="00BE6957">
        <w:rPr>
          <w:rFonts w:cs="Arial"/>
          <w:b w:val="0"/>
          <w:color w:val="D9D9D9" w:themeColor="background1" w:themeShade="D9"/>
          <w:sz w:val="22"/>
          <w:szCs w:val="28"/>
        </w:rPr>
        <w:t>is indicative and subject to change</w:t>
      </w:r>
    </w:p>
    <w:p w14:paraId="5F474541" w14:textId="77777777" w:rsidR="00582943" w:rsidRPr="00346A86" w:rsidRDefault="00582943" w:rsidP="0058294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4C38C60C" w14:textId="77777777" w:rsidR="00D22049" w:rsidRPr="00346A86" w:rsidRDefault="00D2204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3912A8BB" w14:textId="77777777" w:rsidR="007E4E79" w:rsidRPr="00346A86" w:rsidRDefault="007E4E79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1BDFD6C4" w14:textId="77777777" w:rsidR="00FB7E74" w:rsidRPr="00346A86" w:rsidRDefault="00FB7E74" w:rsidP="00582943">
      <w:pPr>
        <w:pStyle w:val="Heading51"/>
        <w:keepNext w:val="0"/>
        <w:widowControl w:val="0"/>
        <w:rPr>
          <w:rFonts w:cs="Arial"/>
          <w:sz w:val="24"/>
        </w:rPr>
      </w:pPr>
    </w:p>
    <w:p w14:paraId="0387F854" w14:textId="2BA938E9" w:rsidR="0066136C" w:rsidRDefault="0066136C">
      <w:pPr>
        <w:rPr>
          <w:rFonts w:ascii="Arial" w:hAnsi="Arial" w:cs="Arial"/>
          <w:b/>
          <w:szCs w:val="20"/>
        </w:rPr>
      </w:pPr>
      <w:r>
        <w:rPr>
          <w:rFonts w:cs="Arial"/>
        </w:rPr>
        <w:br w:type="page"/>
      </w:r>
    </w:p>
    <w:p w14:paraId="15F8FA52" w14:textId="77777777" w:rsidR="00723F6A" w:rsidRPr="00346A86" w:rsidRDefault="00723F6A" w:rsidP="004F52A3">
      <w:pPr>
        <w:pStyle w:val="Heading51"/>
        <w:keepNext w:val="0"/>
        <w:widowControl w:val="0"/>
        <w:jc w:val="left"/>
        <w:rPr>
          <w:rFonts w:cs="Arial"/>
          <w:sz w:val="24"/>
        </w:rPr>
      </w:pPr>
    </w:p>
    <w:p w14:paraId="124E6F55" w14:textId="77777777" w:rsidR="00C57919" w:rsidRPr="0027679F" w:rsidRDefault="00C57919" w:rsidP="00582943">
      <w:pPr>
        <w:pStyle w:val="Heading51"/>
        <w:keepNext w:val="0"/>
        <w:widowControl w:val="0"/>
        <w:rPr>
          <w:rFonts w:cs="Arial"/>
          <w:sz w:val="22"/>
          <w:szCs w:val="22"/>
        </w:rPr>
      </w:pPr>
      <w:r w:rsidRPr="0027679F">
        <w:rPr>
          <w:rFonts w:cs="Arial"/>
          <w:sz w:val="22"/>
          <w:szCs w:val="22"/>
        </w:rPr>
        <w:t>MODULE RESOURCES</w:t>
      </w:r>
    </w:p>
    <w:p w14:paraId="6611C7EC" w14:textId="77777777" w:rsidR="00C57919" w:rsidRPr="0027679F" w:rsidRDefault="00C57919" w:rsidP="00C57919">
      <w:pPr>
        <w:rPr>
          <w:rFonts w:ascii="Arial" w:hAnsi="Arial" w:cs="Arial"/>
          <w:b/>
          <w:sz w:val="22"/>
          <w:szCs w:val="22"/>
        </w:rPr>
      </w:pPr>
    </w:p>
    <w:p w14:paraId="7698E3A8" w14:textId="77777777" w:rsidR="00302F23" w:rsidRPr="0027679F" w:rsidRDefault="00302F23" w:rsidP="00302F23">
      <w:pPr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b/>
          <w:sz w:val="22"/>
          <w:szCs w:val="22"/>
        </w:rPr>
        <w:t>Reading List:</w:t>
      </w:r>
    </w:p>
    <w:p w14:paraId="6262AB20" w14:textId="77777777" w:rsidR="00302F23" w:rsidRPr="0027679F" w:rsidRDefault="00302F23" w:rsidP="00302F23">
      <w:pPr>
        <w:pStyle w:val="heading"/>
        <w:spacing w:before="120" w:after="0"/>
        <w:ind w:left="0" w:firstLine="0"/>
        <w:rPr>
          <w:rFonts w:ascii="Arial" w:hAnsi="Arial" w:cs="Arial"/>
          <w:b w:val="0"/>
          <w:bCs/>
          <w:sz w:val="22"/>
          <w:szCs w:val="22"/>
        </w:rPr>
      </w:pPr>
    </w:p>
    <w:p w14:paraId="7E4BD7A4" w14:textId="77777777" w:rsidR="00302F23" w:rsidRPr="0027679F" w:rsidRDefault="00302F23" w:rsidP="00302F23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Essential</w:t>
      </w:r>
    </w:p>
    <w:p w14:paraId="3E9CB9CC" w14:textId="77777777" w:rsidR="00302F23" w:rsidRPr="0027679F" w:rsidRDefault="00302F23" w:rsidP="00302F23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1D908D78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 xml:space="preserve">Howard, D. &amp; </w:t>
      </w:r>
      <w:proofErr w:type="spellStart"/>
      <w:r w:rsidRPr="0027679F">
        <w:rPr>
          <w:rFonts w:ascii="Arial" w:hAnsi="Arial" w:cs="Arial"/>
          <w:sz w:val="22"/>
          <w:szCs w:val="22"/>
        </w:rPr>
        <w:t>Mabley</w:t>
      </w:r>
      <w:proofErr w:type="spellEnd"/>
      <w:r w:rsidRPr="0027679F">
        <w:rPr>
          <w:rFonts w:ascii="Arial" w:hAnsi="Arial" w:cs="Arial"/>
          <w:sz w:val="22"/>
          <w:szCs w:val="22"/>
        </w:rPr>
        <w:t>, E.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proofErr w:type="gramStart"/>
      <w:r w:rsidRPr="0027679F">
        <w:rPr>
          <w:rFonts w:ascii="Arial" w:hAnsi="Arial" w:cs="Arial"/>
          <w:i/>
          <w:sz w:val="22"/>
          <w:szCs w:val="22"/>
        </w:rPr>
        <w:t>The Tools Of Screenwriting.</w:t>
      </w:r>
      <w:proofErr w:type="gramEnd"/>
      <w:r w:rsidRPr="0027679F">
        <w:rPr>
          <w:rFonts w:ascii="Arial" w:hAnsi="Arial" w:cs="Arial"/>
          <w:i/>
          <w:sz w:val="22"/>
          <w:szCs w:val="22"/>
        </w:rPr>
        <w:t xml:space="preserve"> </w:t>
      </w:r>
      <w:r w:rsidRPr="0027679F">
        <w:rPr>
          <w:rFonts w:ascii="Arial" w:hAnsi="Arial" w:cs="Arial"/>
          <w:sz w:val="22"/>
          <w:szCs w:val="22"/>
        </w:rPr>
        <w:t>Souvenir Press (2011)</w:t>
      </w:r>
    </w:p>
    <w:p w14:paraId="4D8FFD93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1A85C3A1" w14:textId="3EE48265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McKee, R.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Story: Substance, Structure, Style and the Principles Of Screenwriting. </w:t>
      </w:r>
      <w:r w:rsidRPr="0027679F">
        <w:rPr>
          <w:rFonts w:ascii="Arial" w:hAnsi="Arial" w:cs="Arial"/>
          <w:sz w:val="22"/>
          <w:szCs w:val="22"/>
        </w:rPr>
        <w:t>Methuen (1999)</w:t>
      </w:r>
    </w:p>
    <w:p w14:paraId="18AEBE26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02C1764D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  <w:proofErr w:type="spellStart"/>
      <w:r w:rsidRPr="0027679F">
        <w:rPr>
          <w:rFonts w:ascii="Arial" w:hAnsi="Arial" w:cs="Arial"/>
          <w:sz w:val="22"/>
          <w:szCs w:val="22"/>
        </w:rPr>
        <w:t>Vogler</w:t>
      </w:r>
      <w:proofErr w:type="spellEnd"/>
      <w:r w:rsidRPr="0027679F">
        <w:rPr>
          <w:rFonts w:ascii="Arial" w:hAnsi="Arial" w:cs="Arial"/>
          <w:sz w:val="22"/>
          <w:szCs w:val="22"/>
        </w:rPr>
        <w:t>, C.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The Writer’s Journey: Mythic Structure for Writers. </w:t>
      </w:r>
      <w:r w:rsidRPr="0027679F">
        <w:rPr>
          <w:rFonts w:ascii="Arial" w:hAnsi="Arial" w:cs="Arial"/>
          <w:sz w:val="22"/>
          <w:szCs w:val="22"/>
        </w:rPr>
        <w:t>Michael Wiese (2007)</w:t>
      </w:r>
    </w:p>
    <w:p w14:paraId="52E407D1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110CBE57" w14:textId="77777777" w:rsidR="00302F23" w:rsidRPr="0027679F" w:rsidRDefault="00302F23" w:rsidP="00302F23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Recommended</w:t>
      </w:r>
    </w:p>
    <w:p w14:paraId="30EEB8D1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51350005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679F">
        <w:rPr>
          <w:rFonts w:ascii="Arial" w:hAnsi="Arial" w:cs="Arial"/>
          <w:sz w:val="22"/>
          <w:szCs w:val="22"/>
        </w:rPr>
        <w:t>Trottier</w:t>
      </w:r>
      <w:proofErr w:type="spellEnd"/>
      <w:r w:rsidRPr="0027679F">
        <w:rPr>
          <w:rFonts w:ascii="Arial" w:hAnsi="Arial" w:cs="Arial"/>
          <w:sz w:val="22"/>
          <w:szCs w:val="22"/>
        </w:rPr>
        <w:t>, D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>The Screenwriter’s Bible, 6</w:t>
      </w:r>
      <w:r w:rsidRPr="0027679F">
        <w:rPr>
          <w:rFonts w:ascii="Arial" w:hAnsi="Arial" w:cs="Arial"/>
          <w:i/>
          <w:sz w:val="22"/>
          <w:szCs w:val="22"/>
          <w:vertAlign w:val="superscript"/>
        </w:rPr>
        <w:t>th</w:t>
      </w:r>
      <w:r w:rsidRPr="0027679F">
        <w:rPr>
          <w:rFonts w:ascii="Arial" w:hAnsi="Arial" w:cs="Arial"/>
          <w:i/>
          <w:sz w:val="22"/>
          <w:szCs w:val="22"/>
        </w:rPr>
        <w:t xml:space="preserve"> edition.</w:t>
      </w:r>
      <w:proofErr w:type="gramEnd"/>
      <w:r w:rsidRPr="0027679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7679F">
        <w:rPr>
          <w:rFonts w:ascii="Arial" w:hAnsi="Arial" w:cs="Arial"/>
          <w:sz w:val="22"/>
          <w:szCs w:val="22"/>
        </w:rPr>
        <w:t>Silman</w:t>
      </w:r>
      <w:proofErr w:type="spellEnd"/>
      <w:r w:rsidRPr="0027679F">
        <w:rPr>
          <w:rFonts w:ascii="Arial" w:hAnsi="Arial" w:cs="Arial"/>
          <w:sz w:val="22"/>
          <w:szCs w:val="22"/>
        </w:rPr>
        <w:t>-James (2014)</w:t>
      </w:r>
    </w:p>
    <w:p w14:paraId="794E8E57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</w:p>
    <w:p w14:paraId="55B7873B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Epps Jr., Jack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Screenwriting Is Rewriting: The Art And Craft Of Professional Rewriting. </w:t>
      </w:r>
      <w:r w:rsidRPr="0027679F">
        <w:rPr>
          <w:rFonts w:ascii="Arial" w:hAnsi="Arial" w:cs="Arial"/>
          <w:sz w:val="22"/>
          <w:szCs w:val="22"/>
        </w:rPr>
        <w:t>Bloomsbury (2016)</w:t>
      </w:r>
    </w:p>
    <w:p w14:paraId="7CCBC45D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</w:p>
    <w:p w14:paraId="30390D23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  <w:proofErr w:type="spellStart"/>
      <w:r w:rsidRPr="0027679F">
        <w:rPr>
          <w:rFonts w:ascii="Arial" w:hAnsi="Arial" w:cs="Arial"/>
          <w:sz w:val="22"/>
          <w:szCs w:val="22"/>
        </w:rPr>
        <w:t>Seger</w:t>
      </w:r>
      <w:proofErr w:type="spellEnd"/>
      <w:r w:rsidRPr="0027679F">
        <w:rPr>
          <w:rFonts w:ascii="Arial" w:hAnsi="Arial" w:cs="Arial"/>
          <w:sz w:val="22"/>
          <w:szCs w:val="22"/>
        </w:rPr>
        <w:t>, L.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>Making A Good Script Great</w:t>
      </w:r>
      <w:r w:rsidRPr="0027679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7679F">
        <w:rPr>
          <w:rFonts w:ascii="Arial" w:hAnsi="Arial" w:cs="Arial"/>
          <w:sz w:val="22"/>
          <w:szCs w:val="22"/>
        </w:rPr>
        <w:t>Silman</w:t>
      </w:r>
      <w:proofErr w:type="spellEnd"/>
      <w:r w:rsidRPr="0027679F">
        <w:rPr>
          <w:rFonts w:ascii="Arial" w:hAnsi="Arial" w:cs="Arial"/>
          <w:sz w:val="22"/>
          <w:szCs w:val="22"/>
        </w:rPr>
        <w:t>-James (2010)</w:t>
      </w:r>
    </w:p>
    <w:p w14:paraId="17B9BA2E" w14:textId="77777777" w:rsidR="00302F23" w:rsidRPr="0027679F" w:rsidRDefault="00302F23" w:rsidP="00302F23">
      <w:pPr>
        <w:rPr>
          <w:rFonts w:ascii="Arial" w:hAnsi="Arial" w:cs="Arial"/>
          <w:sz w:val="22"/>
          <w:szCs w:val="22"/>
        </w:rPr>
      </w:pPr>
    </w:p>
    <w:p w14:paraId="4B282E9B" w14:textId="77777777" w:rsidR="00302F23" w:rsidRPr="0027679F" w:rsidRDefault="00302F23" w:rsidP="00302F23">
      <w:pPr>
        <w:ind w:left="3600" w:hanging="3600"/>
        <w:rPr>
          <w:rFonts w:ascii="Arial" w:hAnsi="Arial" w:cs="Arial"/>
          <w:sz w:val="22"/>
          <w:szCs w:val="22"/>
        </w:rPr>
      </w:pPr>
      <w:proofErr w:type="gramStart"/>
      <w:r w:rsidRPr="0027679F">
        <w:rPr>
          <w:rFonts w:ascii="Arial" w:hAnsi="Arial" w:cs="Arial"/>
          <w:sz w:val="22"/>
          <w:szCs w:val="22"/>
        </w:rPr>
        <w:t>Howard, D.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>How To Build A Great Screenplay.</w:t>
      </w:r>
      <w:proofErr w:type="gramEnd"/>
      <w:r w:rsidRPr="0027679F">
        <w:rPr>
          <w:rFonts w:ascii="Arial" w:hAnsi="Arial" w:cs="Arial"/>
          <w:i/>
          <w:sz w:val="22"/>
          <w:szCs w:val="22"/>
        </w:rPr>
        <w:t xml:space="preserve"> </w:t>
      </w:r>
      <w:r w:rsidRPr="0027679F">
        <w:rPr>
          <w:rFonts w:ascii="Arial" w:hAnsi="Arial" w:cs="Arial"/>
          <w:sz w:val="22"/>
          <w:szCs w:val="22"/>
        </w:rPr>
        <w:t>St Martin’s Griffin (2006)</w:t>
      </w:r>
    </w:p>
    <w:p w14:paraId="4CE2D21B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sz w:val="22"/>
          <w:szCs w:val="22"/>
        </w:rPr>
      </w:pPr>
    </w:p>
    <w:p w14:paraId="34A3290E" w14:textId="77777777" w:rsidR="00302F23" w:rsidRPr="0027679F" w:rsidRDefault="00302F23" w:rsidP="00302F23">
      <w:pPr>
        <w:widowControl w:val="0"/>
        <w:ind w:left="3600" w:hanging="3600"/>
        <w:rPr>
          <w:rFonts w:ascii="Arial" w:hAnsi="Arial" w:cs="Arial"/>
          <w:b/>
          <w:sz w:val="22"/>
          <w:szCs w:val="22"/>
        </w:rPr>
      </w:pPr>
      <w:r w:rsidRPr="0027679F">
        <w:rPr>
          <w:rFonts w:ascii="Arial" w:hAnsi="Arial" w:cs="Arial"/>
          <w:b/>
          <w:sz w:val="22"/>
          <w:szCs w:val="22"/>
        </w:rPr>
        <w:t>Background</w:t>
      </w:r>
    </w:p>
    <w:p w14:paraId="462D4813" w14:textId="77777777" w:rsidR="00302F23" w:rsidRPr="0027679F" w:rsidRDefault="00302F23" w:rsidP="00302F23">
      <w:pPr>
        <w:rPr>
          <w:rFonts w:ascii="Arial" w:hAnsi="Arial" w:cs="Arial"/>
          <w:sz w:val="22"/>
          <w:szCs w:val="22"/>
        </w:rPr>
      </w:pPr>
    </w:p>
    <w:p w14:paraId="564085C1" w14:textId="77777777" w:rsidR="00302F23" w:rsidRPr="0027679F" w:rsidRDefault="00302F23" w:rsidP="00302F23">
      <w:pPr>
        <w:ind w:left="3600" w:hanging="360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Horton, A.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Writing The Character-Centred Screenplay. </w:t>
      </w:r>
      <w:r w:rsidRPr="0027679F">
        <w:rPr>
          <w:rFonts w:ascii="Arial" w:hAnsi="Arial" w:cs="Arial"/>
          <w:sz w:val="22"/>
          <w:szCs w:val="22"/>
        </w:rPr>
        <w:t>University of California Press (2000)</w:t>
      </w:r>
    </w:p>
    <w:p w14:paraId="04581C20" w14:textId="77777777" w:rsidR="00302F23" w:rsidRPr="0027679F" w:rsidRDefault="00302F23" w:rsidP="00302F23">
      <w:pPr>
        <w:rPr>
          <w:rFonts w:ascii="Arial" w:hAnsi="Arial" w:cs="Arial"/>
          <w:sz w:val="22"/>
          <w:szCs w:val="22"/>
        </w:rPr>
      </w:pPr>
    </w:p>
    <w:p w14:paraId="433BB764" w14:textId="77777777" w:rsidR="00302F23" w:rsidRPr="0027679F" w:rsidRDefault="00302F23" w:rsidP="00302F23">
      <w:pPr>
        <w:ind w:left="3600" w:hanging="360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Field, S.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>Screenplay: the Foundations of Screenwriting</w:t>
      </w:r>
      <w:r w:rsidRPr="0027679F">
        <w:rPr>
          <w:rFonts w:ascii="Arial" w:hAnsi="Arial" w:cs="Arial"/>
          <w:sz w:val="22"/>
          <w:szCs w:val="22"/>
        </w:rPr>
        <w:t>. Delta (2005)</w:t>
      </w:r>
    </w:p>
    <w:p w14:paraId="64F740E8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7C81EC5A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 xml:space="preserve">Cooper P. &amp; </w:t>
      </w:r>
      <w:proofErr w:type="spellStart"/>
      <w:r w:rsidRPr="0027679F">
        <w:rPr>
          <w:rFonts w:ascii="Arial" w:hAnsi="Arial" w:cs="Arial"/>
          <w:sz w:val="22"/>
          <w:szCs w:val="22"/>
        </w:rPr>
        <w:t>Dancyger</w:t>
      </w:r>
      <w:proofErr w:type="spellEnd"/>
      <w:r w:rsidRPr="0027679F">
        <w:rPr>
          <w:rFonts w:ascii="Arial" w:hAnsi="Arial" w:cs="Arial"/>
          <w:sz w:val="22"/>
          <w:szCs w:val="22"/>
        </w:rPr>
        <w:t>, K.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iCs/>
          <w:sz w:val="22"/>
          <w:szCs w:val="22"/>
        </w:rPr>
        <w:t>Writing the Short Film</w:t>
      </w:r>
      <w:r w:rsidRPr="0027679F">
        <w:rPr>
          <w:rFonts w:ascii="Arial" w:hAnsi="Arial" w:cs="Arial"/>
          <w:sz w:val="22"/>
          <w:szCs w:val="22"/>
        </w:rPr>
        <w:t>. Focal Press (2004)</w:t>
      </w:r>
    </w:p>
    <w:p w14:paraId="1F55445D" w14:textId="77777777" w:rsidR="00302F23" w:rsidRPr="0027679F" w:rsidRDefault="00302F23" w:rsidP="00302F23">
      <w:pPr>
        <w:widowControl w:val="0"/>
        <w:rPr>
          <w:rFonts w:ascii="Arial" w:hAnsi="Arial" w:cs="Arial"/>
          <w:sz w:val="22"/>
          <w:szCs w:val="22"/>
        </w:rPr>
      </w:pPr>
    </w:p>
    <w:p w14:paraId="11766575" w14:textId="77777777" w:rsidR="00AE380E" w:rsidRPr="0027679F" w:rsidRDefault="00AE380E" w:rsidP="00AE380E">
      <w:pPr>
        <w:widowControl w:val="0"/>
        <w:ind w:left="3600" w:hanging="3600"/>
        <w:rPr>
          <w:rFonts w:ascii="Arial" w:hAnsi="Arial" w:cs="Arial"/>
          <w:b/>
          <w:sz w:val="22"/>
          <w:szCs w:val="22"/>
        </w:rPr>
      </w:pPr>
      <w:r w:rsidRPr="0027679F">
        <w:rPr>
          <w:rFonts w:ascii="Arial" w:hAnsi="Arial" w:cs="Arial"/>
          <w:b/>
          <w:sz w:val="22"/>
          <w:szCs w:val="22"/>
        </w:rPr>
        <w:t>Background</w:t>
      </w:r>
    </w:p>
    <w:p w14:paraId="3A704BF6" w14:textId="77777777" w:rsidR="0027679F" w:rsidRPr="0027679F" w:rsidRDefault="0027679F" w:rsidP="00AE380E">
      <w:pPr>
        <w:widowControl w:val="0"/>
        <w:ind w:left="3600" w:hanging="3600"/>
        <w:rPr>
          <w:rFonts w:ascii="Arial" w:hAnsi="Arial" w:cs="Arial"/>
          <w:b/>
          <w:sz w:val="22"/>
          <w:szCs w:val="22"/>
        </w:rPr>
      </w:pPr>
    </w:p>
    <w:p w14:paraId="0CFA692C" w14:textId="77777777" w:rsidR="0027679F" w:rsidRPr="0027679F" w:rsidRDefault="0027679F" w:rsidP="0027679F">
      <w:pPr>
        <w:ind w:left="3600" w:hanging="3600"/>
        <w:rPr>
          <w:rFonts w:ascii="Arial" w:hAnsi="Arial" w:cs="Arial"/>
          <w:sz w:val="22"/>
          <w:szCs w:val="22"/>
        </w:rPr>
      </w:pPr>
      <w:proofErr w:type="spellStart"/>
      <w:r w:rsidRPr="0027679F">
        <w:rPr>
          <w:rFonts w:ascii="Arial" w:hAnsi="Arial" w:cs="Arial"/>
          <w:sz w:val="22"/>
          <w:szCs w:val="22"/>
        </w:rPr>
        <w:t>Yorke</w:t>
      </w:r>
      <w:proofErr w:type="spellEnd"/>
      <w:r w:rsidRPr="0027679F">
        <w:rPr>
          <w:rFonts w:ascii="Arial" w:hAnsi="Arial" w:cs="Arial"/>
          <w:sz w:val="22"/>
          <w:szCs w:val="22"/>
        </w:rPr>
        <w:t>, J.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Into The Woods: A </w:t>
      </w:r>
      <w:proofErr w:type="gramStart"/>
      <w:r w:rsidRPr="0027679F">
        <w:rPr>
          <w:rFonts w:ascii="Arial" w:hAnsi="Arial" w:cs="Arial"/>
          <w:i/>
          <w:sz w:val="22"/>
          <w:szCs w:val="22"/>
        </w:rPr>
        <w:t>Five Act</w:t>
      </w:r>
      <w:proofErr w:type="gramEnd"/>
      <w:r w:rsidRPr="0027679F">
        <w:rPr>
          <w:rFonts w:ascii="Arial" w:hAnsi="Arial" w:cs="Arial"/>
          <w:i/>
          <w:sz w:val="22"/>
          <w:szCs w:val="22"/>
        </w:rPr>
        <w:t xml:space="preserve"> Journey Into Story. </w:t>
      </w:r>
      <w:r w:rsidRPr="0027679F">
        <w:rPr>
          <w:rFonts w:ascii="Arial" w:hAnsi="Arial" w:cs="Arial"/>
          <w:sz w:val="22"/>
          <w:szCs w:val="22"/>
        </w:rPr>
        <w:t xml:space="preserve">Penguin (2013)              </w:t>
      </w:r>
    </w:p>
    <w:p w14:paraId="35169408" w14:textId="77777777" w:rsidR="0027679F" w:rsidRPr="0027679F" w:rsidRDefault="0027679F" w:rsidP="0027679F">
      <w:pPr>
        <w:ind w:left="3600" w:hanging="3600"/>
        <w:rPr>
          <w:rFonts w:ascii="Arial" w:hAnsi="Arial" w:cs="Arial"/>
          <w:sz w:val="22"/>
          <w:szCs w:val="22"/>
        </w:rPr>
      </w:pPr>
    </w:p>
    <w:p w14:paraId="4A69084D" w14:textId="77777777" w:rsidR="0027679F" w:rsidRPr="0027679F" w:rsidRDefault="0027679F" w:rsidP="0027679F">
      <w:pPr>
        <w:widowControl w:val="0"/>
        <w:rPr>
          <w:rFonts w:ascii="Arial" w:hAnsi="Arial" w:cs="Arial"/>
          <w:sz w:val="22"/>
          <w:szCs w:val="22"/>
        </w:rPr>
      </w:pPr>
      <w:proofErr w:type="spellStart"/>
      <w:r w:rsidRPr="0027679F">
        <w:rPr>
          <w:rFonts w:ascii="Arial" w:hAnsi="Arial" w:cs="Arial"/>
          <w:sz w:val="22"/>
          <w:szCs w:val="22"/>
        </w:rPr>
        <w:t>Dancyger</w:t>
      </w:r>
      <w:proofErr w:type="spellEnd"/>
      <w:r w:rsidRPr="0027679F">
        <w:rPr>
          <w:rFonts w:ascii="Arial" w:hAnsi="Arial" w:cs="Arial"/>
          <w:sz w:val="22"/>
          <w:szCs w:val="22"/>
        </w:rPr>
        <w:t>, K. &amp; Rush, J.</w:t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sz w:val="22"/>
          <w:szCs w:val="22"/>
        </w:rPr>
        <w:tab/>
      </w:r>
      <w:r w:rsidRPr="0027679F">
        <w:rPr>
          <w:rFonts w:ascii="Arial" w:hAnsi="Arial" w:cs="Arial"/>
          <w:i/>
          <w:sz w:val="22"/>
          <w:szCs w:val="22"/>
        </w:rPr>
        <w:t xml:space="preserve"> Alternative Scriptwriting</w:t>
      </w:r>
      <w:r w:rsidRPr="0027679F">
        <w:rPr>
          <w:rFonts w:ascii="Arial" w:hAnsi="Arial" w:cs="Arial"/>
          <w:sz w:val="22"/>
          <w:szCs w:val="22"/>
        </w:rPr>
        <w:t>. Focal Press (2007)</w:t>
      </w:r>
    </w:p>
    <w:p w14:paraId="3E39CC8D" w14:textId="77777777" w:rsidR="0027679F" w:rsidRPr="0027679F" w:rsidRDefault="0027679F" w:rsidP="0027679F">
      <w:pPr>
        <w:ind w:left="3600" w:hanging="3600"/>
        <w:rPr>
          <w:rFonts w:ascii="Arial" w:hAnsi="Arial" w:cs="Arial"/>
          <w:sz w:val="22"/>
          <w:szCs w:val="22"/>
        </w:rPr>
      </w:pPr>
    </w:p>
    <w:p w14:paraId="061EED52" w14:textId="77777777" w:rsidR="00AE380E" w:rsidRPr="0027679F" w:rsidRDefault="00AE380E" w:rsidP="00AE380E">
      <w:pPr>
        <w:rPr>
          <w:rFonts w:ascii="Arial" w:hAnsi="Arial" w:cs="Arial"/>
          <w:sz w:val="22"/>
          <w:szCs w:val="22"/>
        </w:rPr>
      </w:pPr>
    </w:p>
    <w:p w14:paraId="09D18F7F" w14:textId="77777777" w:rsidR="0027679F" w:rsidRPr="0027679F" w:rsidRDefault="0027679F" w:rsidP="0027679F">
      <w:pPr>
        <w:rPr>
          <w:rFonts w:ascii="Arial" w:hAnsi="Arial" w:cs="Arial"/>
          <w:b/>
          <w:i/>
          <w:sz w:val="22"/>
          <w:szCs w:val="22"/>
        </w:rPr>
      </w:pPr>
      <w:r w:rsidRPr="0027679F">
        <w:rPr>
          <w:rFonts w:ascii="Arial" w:hAnsi="Arial" w:cs="Arial"/>
          <w:b/>
          <w:sz w:val="22"/>
          <w:szCs w:val="22"/>
        </w:rPr>
        <w:t>Journals</w:t>
      </w:r>
    </w:p>
    <w:p w14:paraId="477AA399" w14:textId="77777777" w:rsidR="0027679F" w:rsidRPr="0027679F" w:rsidRDefault="0027679F" w:rsidP="0027679F">
      <w:pPr>
        <w:rPr>
          <w:rFonts w:ascii="Arial" w:hAnsi="Arial" w:cs="Arial"/>
          <w:sz w:val="22"/>
          <w:szCs w:val="22"/>
        </w:rPr>
      </w:pPr>
    </w:p>
    <w:p w14:paraId="46E301B8" w14:textId="77777777" w:rsidR="0027679F" w:rsidRPr="0027679F" w:rsidRDefault="0027679F" w:rsidP="0027679F">
      <w:pPr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Sight and Sound, British Film Institute</w:t>
      </w:r>
    </w:p>
    <w:p w14:paraId="0DC5C138" w14:textId="77777777" w:rsidR="0027679F" w:rsidRPr="0027679F" w:rsidRDefault="0027679F" w:rsidP="0027679F">
      <w:pPr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American Cinematographer, ASC</w:t>
      </w:r>
    </w:p>
    <w:p w14:paraId="76923EDB" w14:textId="77777777" w:rsidR="0027679F" w:rsidRPr="0027679F" w:rsidRDefault="0027679F" w:rsidP="0027679F">
      <w:pPr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>Journal Of Screenwriting, Intellect</w:t>
      </w:r>
    </w:p>
    <w:p w14:paraId="63825CA1" w14:textId="77777777" w:rsidR="0027679F" w:rsidRPr="0027679F" w:rsidRDefault="0027679F" w:rsidP="0027679F">
      <w:pPr>
        <w:rPr>
          <w:rFonts w:ascii="Arial" w:hAnsi="Arial" w:cs="Arial"/>
          <w:sz w:val="22"/>
          <w:szCs w:val="22"/>
        </w:rPr>
      </w:pPr>
    </w:p>
    <w:p w14:paraId="1B287D1C" w14:textId="77777777" w:rsidR="0027679F" w:rsidRPr="0027679F" w:rsidRDefault="0027679F" w:rsidP="0027679F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7679F">
        <w:rPr>
          <w:rFonts w:ascii="Arial" w:hAnsi="Arial" w:cs="Arial"/>
          <w:sz w:val="22"/>
          <w:szCs w:val="22"/>
        </w:rPr>
        <w:t xml:space="preserve">Websites </w:t>
      </w:r>
    </w:p>
    <w:p w14:paraId="7B544EDE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17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http://www.writersguild.org.uk/</w:t>
        </w:r>
      </w:hyperlink>
    </w:p>
    <w:p w14:paraId="6C62A796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18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http://www.wga.org/</w:t>
        </w:r>
      </w:hyperlink>
    </w:p>
    <w:p w14:paraId="1FC418F5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19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http://creativescreenwriting.com/</w:t>
        </w:r>
      </w:hyperlink>
    </w:p>
    <w:p w14:paraId="40FE4566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20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http://www.scriptmag.com/</w:t>
        </w:r>
      </w:hyperlink>
    </w:p>
    <w:p w14:paraId="75B91E16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21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http://filmmakermagazine.com</w:t>
        </w:r>
      </w:hyperlink>
    </w:p>
    <w:p w14:paraId="59C42F7F" w14:textId="77777777" w:rsidR="0027679F" w:rsidRPr="0027679F" w:rsidRDefault="003854EA" w:rsidP="0027679F">
      <w:pPr>
        <w:rPr>
          <w:rFonts w:ascii="Arial" w:hAnsi="Arial" w:cs="Arial"/>
          <w:sz w:val="22"/>
          <w:szCs w:val="22"/>
        </w:rPr>
      </w:pPr>
      <w:hyperlink r:id="rId22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http://johnaugust.com/scriptnotes</w:t>
        </w:r>
      </w:hyperlink>
    </w:p>
    <w:p w14:paraId="565EFE91" w14:textId="77777777" w:rsidR="0027679F" w:rsidRPr="0027679F" w:rsidRDefault="003854EA" w:rsidP="0027679F">
      <w:pPr>
        <w:rPr>
          <w:rStyle w:val="Hyperlink"/>
          <w:rFonts w:ascii="Arial" w:hAnsi="Arial" w:cs="Arial"/>
          <w:sz w:val="22"/>
          <w:szCs w:val="22"/>
        </w:rPr>
      </w:pPr>
      <w:hyperlink r:id="rId23" w:history="1">
        <w:r w:rsidR="0027679F" w:rsidRPr="0027679F">
          <w:rPr>
            <w:rStyle w:val="Hyperlink"/>
            <w:rFonts w:ascii="Arial" w:hAnsi="Arial" w:cs="Arial"/>
            <w:sz w:val="22"/>
            <w:szCs w:val="22"/>
          </w:rPr>
          <w:t>http://gointothestory.blcklst.com/</w:t>
        </w:r>
      </w:hyperlink>
    </w:p>
    <w:p w14:paraId="0DF880EB" w14:textId="77777777" w:rsidR="00AE380E" w:rsidRPr="0027679F" w:rsidRDefault="00AE380E" w:rsidP="00594EDA">
      <w:pPr>
        <w:pStyle w:val="heading"/>
        <w:spacing w:before="120" w:line="276" w:lineRule="auto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2BF03869" w14:textId="6E48CEAA" w:rsidR="00F5122B" w:rsidRPr="00A04231" w:rsidRDefault="00A04231" w:rsidP="00980D98">
      <w:pPr>
        <w:pStyle w:val="heading"/>
        <w:spacing w:before="120" w:after="0"/>
        <w:ind w:left="0" w:firstLine="0"/>
        <w:jc w:val="both"/>
        <w:rPr>
          <w:rFonts w:ascii="Arial" w:eastAsia="Arial" w:hAnsi="Arial" w:cs="Arial"/>
          <w:b w:val="0"/>
          <w:iCs/>
          <w:sz w:val="20"/>
        </w:rPr>
      </w:pPr>
      <w:r>
        <w:rPr>
          <w:rFonts w:ascii="Arial" w:eastAsia="Arial" w:hAnsi="Arial" w:cs="Arial"/>
          <w:b w:val="0"/>
          <w:iCs/>
          <w:sz w:val="20"/>
        </w:rPr>
        <w:t xml:space="preserve">Note: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Students will </w:t>
      </w:r>
      <w:r>
        <w:rPr>
          <w:rFonts w:ascii="Arial" w:eastAsia="Arial" w:hAnsi="Arial" w:cs="Arial"/>
          <w:b w:val="0"/>
          <w:iCs/>
          <w:sz w:val="20"/>
        </w:rPr>
        <w:t xml:space="preserve">also 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be directed to </w:t>
      </w:r>
      <w:r>
        <w:rPr>
          <w:rFonts w:ascii="Arial" w:eastAsia="Arial" w:hAnsi="Arial" w:cs="Arial"/>
          <w:b w:val="0"/>
          <w:iCs/>
          <w:sz w:val="20"/>
        </w:rPr>
        <w:t>project-specific</w:t>
      </w:r>
      <w:r w:rsidR="559A631D" w:rsidRPr="00A04231">
        <w:rPr>
          <w:rFonts w:ascii="Arial" w:eastAsia="Arial" w:hAnsi="Arial" w:cs="Arial"/>
          <w:b w:val="0"/>
          <w:iCs/>
          <w:sz w:val="20"/>
        </w:rPr>
        <w:t xml:space="preserve"> resource</w:t>
      </w:r>
      <w:r w:rsidR="008F0C2E">
        <w:rPr>
          <w:rFonts w:ascii="Arial" w:eastAsia="Arial" w:hAnsi="Arial" w:cs="Arial"/>
          <w:b w:val="0"/>
          <w:iCs/>
          <w:sz w:val="20"/>
        </w:rPr>
        <w:t>s during</w:t>
      </w:r>
      <w:r w:rsidR="00F5122B" w:rsidRPr="00A04231">
        <w:rPr>
          <w:rFonts w:ascii="Arial" w:eastAsia="Arial" w:hAnsi="Arial" w:cs="Arial"/>
          <w:b w:val="0"/>
          <w:iCs/>
          <w:sz w:val="20"/>
        </w:rPr>
        <w:t xml:space="preserve"> the course of the modul</w:t>
      </w:r>
      <w:r w:rsidRPr="00A04231">
        <w:rPr>
          <w:rFonts w:ascii="Arial" w:eastAsia="Arial" w:hAnsi="Arial" w:cs="Arial"/>
          <w:b w:val="0"/>
          <w:iCs/>
          <w:sz w:val="20"/>
        </w:rPr>
        <w:t>e</w:t>
      </w:r>
      <w:r>
        <w:rPr>
          <w:rFonts w:ascii="Arial" w:eastAsia="Arial" w:hAnsi="Arial" w:cs="Arial"/>
          <w:b w:val="0"/>
          <w:iCs/>
          <w:sz w:val="20"/>
        </w:rPr>
        <w:t xml:space="preserve"> when</w:t>
      </w:r>
      <w:r w:rsidR="008F0C2E">
        <w:rPr>
          <w:rFonts w:ascii="Arial" w:eastAsia="Arial" w:hAnsi="Arial" w:cs="Arial"/>
          <w:b w:val="0"/>
          <w:iCs/>
          <w:sz w:val="20"/>
        </w:rPr>
        <w:t xml:space="preserve"> they are available and appropriate</w:t>
      </w:r>
      <w:r>
        <w:rPr>
          <w:rFonts w:ascii="Arial" w:eastAsia="Arial" w:hAnsi="Arial" w:cs="Arial"/>
          <w:b w:val="0"/>
          <w:iCs/>
          <w:sz w:val="20"/>
        </w:rPr>
        <w:t>.</w:t>
      </w:r>
    </w:p>
    <w:p w14:paraId="51961FF8" w14:textId="77777777" w:rsidR="00C57919" w:rsidRDefault="00C57919" w:rsidP="00F5122B">
      <w:pPr>
        <w:rPr>
          <w:rFonts w:ascii="Arial" w:hAnsi="Arial" w:cs="Arial"/>
          <w:b/>
        </w:rPr>
      </w:pPr>
    </w:p>
    <w:sectPr w:rsidR="00C57919" w:rsidSect="002C43CE">
      <w:headerReference w:type="even" r:id="rId24"/>
      <w:headerReference w:type="default" r:id="rId25"/>
      <w:footerReference w:type="even" r:id="rId26"/>
      <w:footerReference w:type="default" r:id="rId27"/>
      <w:pgSz w:w="11900" w:h="16840"/>
      <w:pgMar w:top="709" w:right="1552" w:bottom="992" w:left="1134" w:header="709" w:footer="247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E841BB" w14:textId="77777777" w:rsidR="009B7EA4" w:rsidRDefault="009B7EA4">
      <w:r>
        <w:separator/>
      </w:r>
    </w:p>
  </w:endnote>
  <w:endnote w:type="continuationSeparator" w:id="0">
    <w:p w14:paraId="54760C21" w14:textId="77777777" w:rsidR="009B7EA4" w:rsidRDefault="009B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A03C5" w14:textId="77777777" w:rsidR="009B7EA4" w:rsidRDefault="009B7EA4" w:rsidP="00C57919">
    <w:pPr>
      <w:pStyle w:val="Footer"/>
      <w:jc w:val="righ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B597B" w14:textId="77777777" w:rsidR="009B7EA4" w:rsidRDefault="009B7EA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hAnsi="Arial" w:cs="Arial"/>
        <w:b/>
        <w:bCs/>
        <w:color w:val="A6A6A6" w:themeColor="background1" w:themeShade="A6"/>
        <w:sz w:val="18"/>
      </w:rPr>
    </w:pPr>
  </w:p>
  <w:p w14:paraId="3D08A2F8" w14:textId="77777777" w:rsidR="009B7EA4" w:rsidRPr="006B6745" w:rsidRDefault="009B7EA4" w:rsidP="00346A86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eastAsia="Times New Roman" w:hAnsi="Arial" w:cs="Arial"/>
        <w:color w:val="A6A6A6" w:themeColor="background1" w:themeShade="A6"/>
        <w:sz w:val="20"/>
      </w:rPr>
    </w:pPr>
    <w:r w:rsidRPr="005A7629">
      <w:rPr>
        <w:rFonts w:ascii="Arial" w:hAnsi="Arial" w:cs="Arial"/>
        <w:bCs/>
        <w:color w:val="A6A6A6" w:themeColor="background1" w:themeShade="A6"/>
        <w:sz w:val="18"/>
      </w:rPr>
      <w:t>School of Fine and Media Art</w:t>
    </w:r>
    <w:r w:rsidRPr="006B6745">
      <w:rPr>
        <w:rFonts w:ascii="Arial" w:hAnsi="Arial" w:cs="Arial"/>
        <w:color w:val="A6A6A6" w:themeColor="background1" w:themeShade="A6"/>
        <w:sz w:val="18"/>
      </w:rPr>
      <w:t xml:space="preserve"> </w:t>
    </w:r>
    <w:r w:rsidRPr="006B6745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6B6745">
      <w:rPr>
        <w:rFonts w:ascii="Arial" w:hAnsi="Arial" w:cs="Arial"/>
        <w:color w:val="A6A6A6" w:themeColor="background1" w:themeShade="A6"/>
        <w:sz w:val="18"/>
      </w:rPr>
      <w:tab/>
    </w:r>
  </w:p>
  <w:p w14:paraId="0F60CB0E" w14:textId="77777777" w:rsidR="009B7EA4" w:rsidRDefault="009B7EA4" w:rsidP="00A2483C">
    <w:pPr>
      <w:tabs>
        <w:tab w:val="left" w:pos="2380"/>
        <w:tab w:val="right" w:pos="9631"/>
        <w:tab w:val="right" w:pos="9895"/>
      </w:tabs>
      <w:rPr>
        <w:rFonts w:ascii="Lucida Grande" w:hAnsi="Lucida Grande"/>
        <w:sz w:val="32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A23B14" w14:textId="77777777" w:rsidR="009B7EA4" w:rsidRDefault="009B7EA4" w:rsidP="00F320F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C6F57B" w14:textId="77777777" w:rsidR="009B7EA4" w:rsidRDefault="009B7EA4" w:rsidP="004C014C">
    <w:pPr>
      <w:pStyle w:val="Footer1"/>
      <w:tabs>
        <w:tab w:val="clear" w:pos="8640"/>
        <w:tab w:val="right" w:pos="9498"/>
      </w:tabs>
      <w:ind w:right="360"/>
      <w:jc w:val="right"/>
      <w:rPr>
        <w:rFonts w:ascii="Times New Roman" w:eastAsia="Times New Roman" w:hAnsi="Times New Roman"/>
        <w:color w:val="auto"/>
        <w:sz w:val="20"/>
      </w:rPr>
    </w:pPr>
    <w:r>
      <w:rPr>
        <w:rFonts w:ascii="Lucida Grande" w:hAnsi="Lucida Grande"/>
        <w:sz w:val="32"/>
      </w:rPr>
      <w:t>CAMF4003</w: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E4B4CF" w14:textId="6F0463FE" w:rsidR="009B7EA4" w:rsidRPr="00F638D7" w:rsidRDefault="009B7EA4" w:rsidP="00F638D7">
    <w:pPr>
      <w:pStyle w:val="Header1"/>
      <w:tabs>
        <w:tab w:val="clear" w:pos="4320"/>
        <w:tab w:val="clear" w:pos="8640"/>
        <w:tab w:val="right" w:pos="9631"/>
        <w:tab w:val="right" w:pos="9895"/>
      </w:tabs>
      <w:rPr>
        <w:rFonts w:ascii="Arial" w:eastAsia="Times New Roman" w:hAnsi="Arial" w:cs="Arial"/>
        <w:color w:val="A6A6A6" w:themeColor="background1" w:themeShade="A6"/>
        <w:sz w:val="20"/>
      </w:rPr>
    </w:pPr>
    <w:r>
      <w:rPr>
        <w:rFonts w:ascii="Arial" w:hAnsi="Arial" w:cs="Arial"/>
        <w:bCs/>
        <w:color w:val="A6A6A6" w:themeColor="background1" w:themeShade="A6"/>
        <w:sz w:val="18"/>
      </w:rPr>
      <w:t>S</w:t>
    </w:r>
    <w:r w:rsidRPr="005A7629">
      <w:rPr>
        <w:rFonts w:ascii="Arial" w:hAnsi="Arial" w:cs="Arial"/>
        <w:bCs/>
        <w:color w:val="A6A6A6" w:themeColor="background1" w:themeShade="A6"/>
        <w:sz w:val="18"/>
      </w:rPr>
      <w:t>chool of Fine and Media Art</w:t>
    </w:r>
    <w:r w:rsidRPr="006B6745">
      <w:rPr>
        <w:rFonts w:ascii="Arial" w:hAnsi="Arial" w:cs="Arial"/>
        <w:color w:val="A6A6A6" w:themeColor="background1" w:themeShade="A6"/>
        <w:sz w:val="18"/>
      </w:rPr>
      <w:t xml:space="preserve"> </w:t>
    </w:r>
    <w:r w:rsidRPr="006B6745">
      <w:rPr>
        <w:rFonts w:ascii="Arial" w:hAnsi="Arial" w:cs="Arial"/>
        <w:color w:val="A6A6A6" w:themeColor="background1" w:themeShade="A6"/>
        <w:sz w:val="18"/>
      </w:rPr>
      <w:tab/>
      <w:t>University of Wales Trinity Saint David</w:t>
    </w:r>
    <w:r w:rsidRPr="006B6745">
      <w:rPr>
        <w:rFonts w:ascii="Arial" w:hAnsi="Arial" w:cs="Arial"/>
        <w:color w:val="A6A6A6" w:themeColor="background1" w:themeShade="A6"/>
        <w:sz w:val="18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58488" w14:textId="77777777" w:rsidR="009B7EA4" w:rsidRDefault="009B7EA4">
      <w:r>
        <w:separator/>
      </w:r>
    </w:p>
  </w:footnote>
  <w:footnote w:type="continuationSeparator" w:id="0">
    <w:p w14:paraId="16BA7BC9" w14:textId="77777777" w:rsidR="009B7EA4" w:rsidRDefault="009B7EA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33101" w14:textId="77777777" w:rsidR="009B7EA4" w:rsidRDefault="009B7EA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E8388" w14:textId="77777777" w:rsidR="009B7EA4" w:rsidRDefault="009B7EA4">
    <w:pPr>
      <w:tabs>
        <w:tab w:val="right" w:pos="9895"/>
      </w:tabs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EECAB" w14:textId="34365833" w:rsidR="009B7EA4" w:rsidRPr="006B6745" w:rsidRDefault="009B7EA4" w:rsidP="0080602F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</w:t>
    </w:r>
    <w:proofErr w:type="spellStart"/>
    <w:r>
      <w:rPr>
        <w:rFonts w:ascii="Arial" w:hAnsi="Arial" w:cs="Arial"/>
        <w:color w:val="A6A6A6" w:themeColor="background1" w:themeShade="A6"/>
        <w:sz w:val="18"/>
        <w:szCs w:val="18"/>
      </w:rPr>
      <w:t>Hons</w:t>
    </w:r>
    <w:proofErr w:type="spellEnd"/>
    <w:r>
      <w:rPr>
        <w:rFonts w:ascii="Arial" w:hAnsi="Arial" w:cs="Arial"/>
        <w:color w:val="A6A6A6" w:themeColor="background1" w:themeShade="A6"/>
        <w:sz w:val="18"/>
        <w:szCs w:val="18"/>
      </w:rPr>
      <w:t>) Film &amp; TV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 xml:space="preserve"> Level 4 Scriptwriting M4X01654</w:t>
    </w:r>
  </w:p>
  <w:p w14:paraId="43ECDC9E" w14:textId="70981AF4" w:rsidR="009B7EA4" w:rsidRPr="006B6745" w:rsidRDefault="009B7EA4" w:rsidP="00346A86">
    <w:pPr>
      <w:pStyle w:val="Header"/>
      <w:rPr>
        <w:color w:val="A6A6A6" w:themeColor="background1" w:themeShade="A6"/>
        <w:sz w:val="22"/>
      </w:rPr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4CB764" w14:textId="77777777" w:rsidR="009B7EA4" w:rsidRDefault="009B7EA4">
    <w:pPr>
      <w:pStyle w:val="Header1"/>
      <w:rPr>
        <w:rFonts w:ascii="Times New Roman" w:eastAsia="Times New Roman" w:hAnsi="Times New Roman"/>
        <w:color w:val="auto"/>
        <w:sz w:val="20"/>
      </w:rPr>
    </w:pPr>
    <w:r>
      <w:br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F27B4D6" wp14:editId="615176EB">
              <wp:simplePos x="0" y="0"/>
              <wp:positionH relativeFrom="page">
                <wp:posOffset>3778250</wp:posOffset>
              </wp:positionH>
              <wp:positionV relativeFrom="page">
                <wp:posOffset>10013950</wp:posOffset>
              </wp:positionV>
              <wp:extent cx="283210" cy="177800"/>
              <wp:effectExtent l="0" t="0" r="2540" b="0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321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D05043" w14:textId="77777777" w:rsidR="009B7EA4" w:rsidRDefault="009B7EA4">
                          <w:pPr>
                            <w:rPr>
                              <w:rFonts w:ascii="Times New Roman" w:eastAsia="Times New Roman" w:hAnsi="Times New Roman"/>
                              <w:color w:val="auto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- </w:t>
                          </w:r>
                          <w:r>
                            <w:rPr>
                              <w:rFonts w:ascii="Arial" w:hAnsi="Arial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noProof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297.5pt;margin-top:788.5pt;width:22.3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" stroked="f" strokeweight="1pt">
              <v:path arrowok="t"/>
              <v:textbox inset="0,0,0,0">
                <w:txbxContent>
                  <w:p w14:paraId="03D05043" w14:textId="77777777" w:rsidR="00871788" w:rsidRDefault="00871788">
                    <w:pPr>
                      <w:rPr>
                        <w:rFonts w:ascii="Times New Roman" w:eastAsia="Times New Roman" w:hAnsi="Times New Roman"/>
                        <w:color w:val="auto"/>
                        <w:sz w:val="20"/>
                      </w:rPr>
                    </w:pPr>
                    <w:r>
                      <w:rPr>
                        <w:rFonts w:ascii="Arial" w:hAnsi="Arial"/>
                      </w:rPr>
                      <w:t xml:space="preserve">- </w:t>
                    </w:r>
                    <w:r>
                      <w:rPr>
                        <w:rFonts w:ascii="Arial" w:hAnsi="Arial"/>
                      </w:rPr>
                      <w:fldChar w:fldCharType="begin"/>
                    </w:r>
                    <w:r>
                      <w:rPr>
                        <w:rFonts w:ascii="Arial" w:hAnsi="Arial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</w:rPr>
                      <w:fldChar w:fldCharType="separate"/>
                    </w:r>
                    <w:r>
                      <w:rPr>
                        <w:rFonts w:ascii="Arial" w:hAnsi="Arial"/>
                        <w:noProof/>
                      </w:rPr>
                      <w:t>12</w:t>
                    </w:r>
                    <w:r>
                      <w:rPr>
                        <w:rFonts w:ascii="Arial" w:hAnsi="Arial"/>
                      </w:rPr>
                      <w:fldChar w:fldCharType="end"/>
                    </w:r>
                    <w:r>
                      <w:rPr>
                        <w:rFonts w:ascii="Arial" w:hAnsi="Arial"/>
                      </w:rPr>
                      <w:t xml:space="preserve"> -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12C18B" w14:textId="4C7C869F" w:rsidR="009B7EA4" w:rsidRPr="006B6745" w:rsidRDefault="009B7EA4" w:rsidP="004461FD">
    <w:pPr>
      <w:rPr>
        <w:rFonts w:ascii="Arial" w:hAnsi="Arial" w:cs="Arial"/>
        <w:color w:val="A6A6A6" w:themeColor="background1" w:themeShade="A6"/>
        <w:sz w:val="18"/>
        <w:szCs w:val="18"/>
      </w:rPr>
    </w:pPr>
    <w:r>
      <w:rPr>
        <w:rFonts w:ascii="Arial" w:hAnsi="Arial" w:cs="Arial"/>
        <w:color w:val="A6A6A6" w:themeColor="background1" w:themeShade="A6"/>
        <w:sz w:val="18"/>
        <w:szCs w:val="18"/>
      </w:rPr>
      <w:t>BA (</w:t>
    </w:r>
    <w:proofErr w:type="spellStart"/>
    <w:r>
      <w:rPr>
        <w:rFonts w:ascii="Arial" w:hAnsi="Arial" w:cs="Arial"/>
        <w:color w:val="A6A6A6" w:themeColor="background1" w:themeShade="A6"/>
        <w:sz w:val="18"/>
        <w:szCs w:val="18"/>
      </w:rPr>
      <w:t>Hons</w:t>
    </w:r>
    <w:proofErr w:type="spellEnd"/>
    <w:r>
      <w:rPr>
        <w:rFonts w:ascii="Arial" w:hAnsi="Arial" w:cs="Arial"/>
        <w:color w:val="A6A6A6" w:themeColor="background1" w:themeShade="A6"/>
        <w:sz w:val="18"/>
        <w:szCs w:val="18"/>
      </w:rPr>
      <w:t>) Film &amp; TV</w:t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  <w:t xml:space="preserve"> </w:t>
    </w:r>
    <w:r w:rsidRPr="006B6745"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</w:r>
    <w:r>
      <w:rPr>
        <w:rFonts w:ascii="Arial" w:hAnsi="Arial" w:cs="Arial"/>
        <w:color w:val="A6A6A6" w:themeColor="background1" w:themeShade="A6"/>
        <w:sz w:val="18"/>
        <w:szCs w:val="18"/>
      </w:rPr>
      <w:tab/>
      <w:t>Level 4 Scriptwriting M4X01654</w:t>
    </w:r>
  </w:p>
  <w:p w14:paraId="3FC1900D" w14:textId="0C6EDCB5" w:rsidR="009B7EA4" w:rsidRPr="004461FD" w:rsidRDefault="009B7EA4" w:rsidP="004461F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7138D"/>
    <w:multiLevelType w:val="hybridMultilevel"/>
    <w:tmpl w:val="557CEF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062F89"/>
    <w:multiLevelType w:val="hybridMultilevel"/>
    <w:tmpl w:val="C8560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86064"/>
    <w:multiLevelType w:val="hybridMultilevel"/>
    <w:tmpl w:val="60307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E47E9"/>
    <w:multiLevelType w:val="hybridMultilevel"/>
    <w:tmpl w:val="F87E92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95771B4"/>
    <w:multiLevelType w:val="hybridMultilevel"/>
    <w:tmpl w:val="B8402746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F045A"/>
    <w:multiLevelType w:val="hybridMultilevel"/>
    <w:tmpl w:val="3AFE8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bordersDoNotSurroundHeader/>
  <w:bordersDoNotSurroundFooter/>
  <w:proofState w:spelling="clean" w:grammar="clean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14"/>
    <w:rsid w:val="000113FC"/>
    <w:rsid w:val="00020D7D"/>
    <w:rsid w:val="00024AA7"/>
    <w:rsid w:val="0002533E"/>
    <w:rsid w:val="00025B2B"/>
    <w:rsid w:val="0002633A"/>
    <w:rsid w:val="00026D83"/>
    <w:rsid w:val="00030409"/>
    <w:rsid w:val="00035671"/>
    <w:rsid w:val="00040BFC"/>
    <w:rsid w:val="00041E92"/>
    <w:rsid w:val="00055315"/>
    <w:rsid w:val="00063831"/>
    <w:rsid w:val="000705D1"/>
    <w:rsid w:val="0008315D"/>
    <w:rsid w:val="00087A5F"/>
    <w:rsid w:val="000B7323"/>
    <w:rsid w:val="000C4008"/>
    <w:rsid w:val="000D6672"/>
    <w:rsid w:val="000E295F"/>
    <w:rsid w:val="000E2F83"/>
    <w:rsid w:val="000F0C36"/>
    <w:rsid w:val="000F12F4"/>
    <w:rsid w:val="000F1F73"/>
    <w:rsid w:val="000F71F8"/>
    <w:rsid w:val="001166E8"/>
    <w:rsid w:val="00120AB7"/>
    <w:rsid w:val="00135C64"/>
    <w:rsid w:val="001441AF"/>
    <w:rsid w:val="00155856"/>
    <w:rsid w:val="001617F1"/>
    <w:rsid w:val="00167DC2"/>
    <w:rsid w:val="001756C5"/>
    <w:rsid w:val="00176727"/>
    <w:rsid w:val="00182149"/>
    <w:rsid w:val="0018365D"/>
    <w:rsid w:val="001954A3"/>
    <w:rsid w:val="00196F6D"/>
    <w:rsid w:val="001A281D"/>
    <w:rsid w:val="001C2ABD"/>
    <w:rsid w:val="001C4638"/>
    <w:rsid w:val="001E19BD"/>
    <w:rsid w:val="001F437D"/>
    <w:rsid w:val="00201E41"/>
    <w:rsid w:val="0021670C"/>
    <w:rsid w:val="0021765D"/>
    <w:rsid w:val="00235BF1"/>
    <w:rsid w:val="002448F6"/>
    <w:rsid w:val="002450D6"/>
    <w:rsid w:val="00245201"/>
    <w:rsid w:val="00251CAF"/>
    <w:rsid w:val="00252702"/>
    <w:rsid w:val="0026472F"/>
    <w:rsid w:val="00274A20"/>
    <w:rsid w:val="0027679F"/>
    <w:rsid w:val="00281484"/>
    <w:rsid w:val="002A168F"/>
    <w:rsid w:val="002B6C31"/>
    <w:rsid w:val="002B7B2E"/>
    <w:rsid w:val="002C14DE"/>
    <w:rsid w:val="002C43CE"/>
    <w:rsid w:val="002C5689"/>
    <w:rsid w:val="002D7CE8"/>
    <w:rsid w:val="002E4559"/>
    <w:rsid w:val="00300407"/>
    <w:rsid w:val="00302F23"/>
    <w:rsid w:val="00303E59"/>
    <w:rsid w:val="0031369F"/>
    <w:rsid w:val="00317A4B"/>
    <w:rsid w:val="00321726"/>
    <w:rsid w:val="003227FE"/>
    <w:rsid w:val="00325AA6"/>
    <w:rsid w:val="003301BC"/>
    <w:rsid w:val="00330FB6"/>
    <w:rsid w:val="003346E5"/>
    <w:rsid w:val="0033638C"/>
    <w:rsid w:val="00341AF7"/>
    <w:rsid w:val="0034488F"/>
    <w:rsid w:val="00344A14"/>
    <w:rsid w:val="00346A86"/>
    <w:rsid w:val="00351567"/>
    <w:rsid w:val="003547F2"/>
    <w:rsid w:val="003625B4"/>
    <w:rsid w:val="0037005B"/>
    <w:rsid w:val="00371DDA"/>
    <w:rsid w:val="00375649"/>
    <w:rsid w:val="003805BD"/>
    <w:rsid w:val="00381908"/>
    <w:rsid w:val="003854EA"/>
    <w:rsid w:val="00387331"/>
    <w:rsid w:val="00397558"/>
    <w:rsid w:val="003A0AA4"/>
    <w:rsid w:val="003A2FEC"/>
    <w:rsid w:val="003A41EC"/>
    <w:rsid w:val="003B0481"/>
    <w:rsid w:val="003E57AA"/>
    <w:rsid w:val="003E6202"/>
    <w:rsid w:val="003F1B69"/>
    <w:rsid w:val="003F3E68"/>
    <w:rsid w:val="003F6F63"/>
    <w:rsid w:val="003F7EED"/>
    <w:rsid w:val="0040181B"/>
    <w:rsid w:val="00403DA7"/>
    <w:rsid w:val="00406FD9"/>
    <w:rsid w:val="004106FD"/>
    <w:rsid w:val="00416B0D"/>
    <w:rsid w:val="004305A6"/>
    <w:rsid w:val="00442AF1"/>
    <w:rsid w:val="00442C17"/>
    <w:rsid w:val="004461FD"/>
    <w:rsid w:val="0044767A"/>
    <w:rsid w:val="00447F59"/>
    <w:rsid w:val="004564E0"/>
    <w:rsid w:val="004570A5"/>
    <w:rsid w:val="004630EC"/>
    <w:rsid w:val="004646E6"/>
    <w:rsid w:val="00467547"/>
    <w:rsid w:val="004712D0"/>
    <w:rsid w:val="00475DBC"/>
    <w:rsid w:val="00477852"/>
    <w:rsid w:val="004B1E51"/>
    <w:rsid w:val="004B2704"/>
    <w:rsid w:val="004C014C"/>
    <w:rsid w:val="004D317E"/>
    <w:rsid w:val="004D4BEF"/>
    <w:rsid w:val="004D620B"/>
    <w:rsid w:val="004E0A09"/>
    <w:rsid w:val="004F52A3"/>
    <w:rsid w:val="00502BF6"/>
    <w:rsid w:val="00510D10"/>
    <w:rsid w:val="005110E4"/>
    <w:rsid w:val="005112D2"/>
    <w:rsid w:val="005120AE"/>
    <w:rsid w:val="00512C01"/>
    <w:rsid w:val="00524E51"/>
    <w:rsid w:val="0055026C"/>
    <w:rsid w:val="00550E60"/>
    <w:rsid w:val="00552066"/>
    <w:rsid w:val="00556971"/>
    <w:rsid w:val="00565D87"/>
    <w:rsid w:val="00570DC0"/>
    <w:rsid w:val="0057126C"/>
    <w:rsid w:val="00582943"/>
    <w:rsid w:val="00586000"/>
    <w:rsid w:val="00594EDA"/>
    <w:rsid w:val="005A7629"/>
    <w:rsid w:val="005C5EA2"/>
    <w:rsid w:val="005D00D9"/>
    <w:rsid w:val="005D0F0C"/>
    <w:rsid w:val="005D41C9"/>
    <w:rsid w:val="005E2756"/>
    <w:rsid w:val="00607409"/>
    <w:rsid w:val="0061412F"/>
    <w:rsid w:val="006160F2"/>
    <w:rsid w:val="00626AF7"/>
    <w:rsid w:val="00637F83"/>
    <w:rsid w:val="00641BFB"/>
    <w:rsid w:val="006472B0"/>
    <w:rsid w:val="00656D57"/>
    <w:rsid w:val="0066136C"/>
    <w:rsid w:val="00664D41"/>
    <w:rsid w:val="0066530D"/>
    <w:rsid w:val="006873E2"/>
    <w:rsid w:val="006877D2"/>
    <w:rsid w:val="00696A82"/>
    <w:rsid w:val="00697DA2"/>
    <w:rsid w:val="006A0190"/>
    <w:rsid w:val="006A5831"/>
    <w:rsid w:val="006A5D05"/>
    <w:rsid w:val="006B6745"/>
    <w:rsid w:val="006C488F"/>
    <w:rsid w:val="006D094C"/>
    <w:rsid w:val="006E0F73"/>
    <w:rsid w:val="006F1691"/>
    <w:rsid w:val="00723F6A"/>
    <w:rsid w:val="00726BE9"/>
    <w:rsid w:val="00730AE4"/>
    <w:rsid w:val="00733860"/>
    <w:rsid w:val="00734521"/>
    <w:rsid w:val="00744B8E"/>
    <w:rsid w:val="00745AA3"/>
    <w:rsid w:val="00747639"/>
    <w:rsid w:val="00777388"/>
    <w:rsid w:val="007A2311"/>
    <w:rsid w:val="007B4B6C"/>
    <w:rsid w:val="007B5C3F"/>
    <w:rsid w:val="007D30F2"/>
    <w:rsid w:val="007E41B3"/>
    <w:rsid w:val="007E4E79"/>
    <w:rsid w:val="007E5B58"/>
    <w:rsid w:val="007E76DD"/>
    <w:rsid w:val="007E7A68"/>
    <w:rsid w:val="00802854"/>
    <w:rsid w:val="008037E2"/>
    <w:rsid w:val="0080602F"/>
    <w:rsid w:val="00811799"/>
    <w:rsid w:val="00812479"/>
    <w:rsid w:val="00820A13"/>
    <w:rsid w:val="00821527"/>
    <w:rsid w:val="00821E6B"/>
    <w:rsid w:val="00844D9F"/>
    <w:rsid w:val="00850D57"/>
    <w:rsid w:val="008532D7"/>
    <w:rsid w:val="008615CA"/>
    <w:rsid w:val="00870754"/>
    <w:rsid w:val="008715F9"/>
    <w:rsid w:val="00871788"/>
    <w:rsid w:val="00887935"/>
    <w:rsid w:val="008A213B"/>
    <w:rsid w:val="008B2C0B"/>
    <w:rsid w:val="008C36A5"/>
    <w:rsid w:val="008C4D3E"/>
    <w:rsid w:val="008C7141"/>
    <w:rsid w:val="008D6A3B"/>
    <w:rsid w:val="008D6ADE"/>
    <w:rsid w:val="008E5991"/>
    <w:rsid w:val="008F0C2E"/>
    <w:rsid w:val="008F2680"/>
    <w:rsid w:val="008F3BBF"/>
    <w:rsid w:val="008F4583"/>
    <w:rsid w:val="00901BF7"/>
    <w:rsid w:val="00912592"/>
    <w:rsid w:val="00913DA8"/>
    <w:rsid w:val="00925D5B"/>
    <w:rsid w:val="00926BA5"/>
    <w:rsid w:val="009314CB"/>
    <w:rsid w:val="00932139"/>
    <w:rsid w:val="00936191"/>
    <w:rsid w:val="0095255E"/>
    <w:rsid w:val="00954B85"/>
    <w:rsid w:val="009556D5"/>
    <w:rsid w:val="009622D2"/>
    <w:rsid w:val="00967134"/>
    <w:rsid w:val="00980D98"/>
    <w:rsid w:val="0098198E"/>
    <w:rsid w:val="00994519"/>
    <w:rsid w:val="00996972"/>
    <w:rsid w:val="009A02C5"/>
    <w:rsid w:val="009A4049"/>
    <w:rsid w:val="009B2865"/>
    <w:rsid w:val="009B7EA4"/>
    <w:rsid w:val="009C0E61"/>
    <w:rsid w:val="009C3C34"/>
    <w:rsid w:val="009C52C6"/>
    <w:rsid w:val="009C64BF"/>
    <w:rsid w:val="009D3B70"/>
    <w:rsid w:val="009D695F"/>
    <w:rsid w:val="009F3BB7"/>
    <w:rsid w:val="00A02446"/>
    <w:rsid w:val="00A04231"/>
    <w:rsid w:val="00A073C3"/>
    <w:rsid w:val="00A07CCF"/>
    <w:rsid w:val="00A20BEC"/>
    <w:rsid w:val="00A22F78"/>
    <w:rsid w:val="00A2483C"/>
    <w:rsid w:val="00A270A4"/>
    <w:rsid w:val="00A36EBC"/>
    <w:rsid w:val="00A37617"/>
    <w:rsid w:val="00A50F50"/>
    <w:rsid w:val="00A55E89"/>
    <w:rsid w:val="00A5682C"/>
    <w:rsid w:val="00A60E79"/>
    <w:rsid w:val="00A659C0"/>
    <w:rsid w:val="00A66938"/>
    <w:rsid w:val="00A7047C"/>
    <w:rsid w:val="00A75397"/>
    <w:rsid w:val="00A75CBD"/>
    <w:rsid w:val="00A7746B"/>
    <w:rsid w:val="00AA439C"/>
    <w:rsid w:val="00AA702E"/>
    <w:rsid w:val="00AB07F3"/>
    <w:rsid w:val="00AB14D8"/>
    <w:rsid w:val="00AB53F0"/>
    <w:rsid w:val="00AB5756"/>
    <w:rsid w:val="00AD0FAC"/>
    <w:rsid w:val="00AD50D1"/>
    <w:rsid w:val="00AD7642"/>
    <w:rsid w:val="00AE06D5"/>
    <w:rsid w:val="00AE0FB9"/>
    <w:rsid w:val="00AE380E"/>
    <w:rsid w:val="00AF76DA"/>
    <w:rsid w:val="00B07E73"/>
    <w:rsid w:val="00B10720"/>
    <w:rsid w:val="00B2582E"/>
    <w:rsid w:val="00B3764F"/>
    <w:rsid w:val="00B54957"/>
    <w:rsid w:val="00B66274"/>
    <w:rsid w:val="00B81C70"/>
    <w:rsid w:val="00B8258D"/>
    <w:rsid w:val="00B93B6B"/>
    <w:rsid w:val="00B96540"/>
    <w:rsid w:val="00BA3BC3"/>
    <w:rsid w:val="00BA5C28"/>
    <w:rsid w:val="00BA7446"/>
    <w:rsid w:val="00BB0231"/>
    <w:rsid w:val="00BB1ED3"/>
    <w:rsid w:val="00BC0F56"/>
    <w:rsid w:val="00BC1494"/>
    <w:rsid w:val="00BC437F"/>
    <w:rsid w:val="00BC7899"/>
    <w:rsid w:val="00BD4DAA"/>
    <w:rsid w:val="00BE0FEC"/>
    <w:rsid w:val="00BE1AB2"/>
    <w:rsid w:val="00BE4F4E"/>
    <w:rsid w:val="00BE5831"/>
    <w:rsid w:val="00BE6957"/>
    <w:rsid w:val="00BF62D1"/>
    <w:rsid w:val="00C14E44"/>
    <w:rsid w:val="00C1536C"/>
    <w:rsid w:val="00C20E44"/>
    <w:rsid w:val="00C4211F"/>
    <w:rsid w:val="00C57919"/>
    <w:rsid w:val="00C66337"/>
    <w:rsid w:val="00C75D35"/>
    <w:rsid w:val="00C92425"/>
    <w:rsid w:val="00C95FEA"/>
    <w:rsid w:val="00CB7F04"/>
    <w:rsid w:val="00CC2256"/>
    <w:rsid w:val="00CC6F26"/>
    <w:rsid w:val="00CD4B62"/>
    <w:rsid w:val="00CE235A"/>
    <w:rsid w:val="00CF7F8B"/>
    <w:rsid w:val="00D16F3B"/>
    <w:rsid w:val="00D17328"/>
    <w:rsid w:val="00D22049"/>
    <w:rsid w:val="00D250DD"/>
    <w:rsid w:val="00D27B08"/>
    <w:rsid w:val="00D3608A"/>
    <w:rsid w:val="00D54FE1"/>
    <w:rsid w:val="00D62B12"/>
    <w:rsid w:val="00D77BC0"/>
    <w:rsid w:val="00D83C08"/>
    <w:rsid w:val="00D867CB"/>
    <w:rsid w:val="00D90A6F"/>
    <w:rsid w:val="00D950EC"/>
    <w:rsid w:val="00D95593"/>
    <w:rsid w:val="00DB423B"/>
    <w:rsid w:val="00DC4854"/>
    <w:rsid w:val="00DD5B81"/>
    <w:rsid w:val="00DE0F93"/>
    <w:rsid w:val="00E25CA3"/>
    <w:rsid w:val="00E4383D"/>
    <w:rsid w:val="00E43996"/>
    <w:rsid w:val="00E6063D"/>
    <w:rsid w:val="00E83C47"/>
    <w:rsid w:val="00E85C1F"/>
    <w:rsid w:val="00E8769C"/>
    <w:rsid w:val="00EB57AC"/>
    <w:rsid w:val="00EB6488"/>
    <w:rsid w:val="00EB6FDD"/>
    <w:rsid w:val="00EC097A"/>
    <w:rsid w:val="00EC5734"/>
    <w:rsid w:val="00EC7585"/>
    <w:rsid w:val="00ED589B"/>
    <w:rsid w:val="00EE0EEF"/>
    <w:rsid w:val="00EE456E"/>
    <w:rsid w:val="00EE5262"/>
    <w:rsid w:val="00F2370D"/>
    <w:rsid w:val="00F3188A"/>
    <w:rsid w:val="00F320F7"/>
    <w:rsid w:val="00F371AA"/>
    <w:rsid w:val="00F43826"/>
    <w:rsid w:val="00F50F7B"/>
    <w:rsid w:val="00F5122B"/>
    <w:rsid w:val="00F638D7"/>
    <w:rsid w:val="00F836CA"/>
    <w:rsid w:val="00F84729"/>
    <w:rsid w:val="00F92EAC"/>
    <w:rsid w:val="00FA06BF"/>
    <w:rsid w:val="00FA7598"/>
    <w:rsid w:val="00FB7E74"/>
    <w:rsid w:val="00FD03D4"/>
    <w:rsid w:val="00FE5348"/>
    <w:rsid w:val="00FF105B"/>
    <w:rsid w:val="0CA30753"/>
    <w:rsid w:val="559A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2532EE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link w:val="headingChar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uiPriority w:val="99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customStyle="1" w:styleId="bulletChar">
    <w:name w:val="bullet Char"/>
    <w:link w:val="bullet"/>
    <w:rsid w:val="00F836CA"/>
    <w:rPr>
      <w:rFonts w:eastAsia="ヒラギノ角ゴ Pro W3"/>
      <w:color w:val="000000"/>
      <w:sz w:val="24"/>
    </w:rPr>
  </w:style>
  <w:style w:type="character" w:customStyle="1" w:styleId="headingChar">
    <w:name w:val="heading Char"/>
    <w:link w:val="heading"/>
    <w:rsid w:val="00302F23"/>
    <w:rPr>
      <w:rFonts w:eastAsia="ヒラギノ角ゴ Pro W3"/>
      <w:b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iPriority="2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rFonts w:ascii="Times" w:eastAsia="ヒラギノ角ゴ Pro W3" w:hAnsi="Times"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locked/>
    <w:rsid w:val="007E4E79"/>
    <w:pPr>
      <w:keepNext/>
      <w:spacing w:before="120" w:after="120"/>
      <w:jc w:val="center"/>
      <w:outlineLvl w:val="3"/>
    </w:pPr>
    <w:rPr>
      <w:rFonts w:ascii="Times New Roman" w:eastAsia="Times New Roman" w:hAnsi="Times New Roman"/>
      <w:color w:val="auto"/>
      <w:sz w:val="40"/>
      <w:szCs w:val="20"/>
    </w:rPr>
  </w:style>
  <w:style w:type="paragraph" w:styleId="Heading6">
    <w:name w:val="heading 6"/>
    <w:basedOn w:val="Normal"/>
    <w:next w:val="Normal"/>
    <w:link w:val="Heading6Char"/>
    <w:qFormat/>
    <w:locked/>
    <w:rsid w:val="007E4E79"/>
    <w:pPr>
      <w:keepNext/>
      <w:tabs>
        <w:tab w:val="left" w:pos="2070"/>
      </w:tabs>
      <w:jc w:val="center"/>
      <w:outlineLvl w:val="5"/>
    </w:pPr>
    <w:rPr>
      <w:rFonts w:ascii="Times New Roman" w:eastAsia="Times New Roman" w:hAnsi="Times New Roman"/>
      <w:color w:val="auto"/>
      <w:szCs w:val="20"/>
    </w:rPr>
  </w:style>
  <w:style w:type="paragraph" w:styleId="Heading7">
    <w:name w:val="heading 7"/>
    <w:basedOn w:val="Normal"/>
    <w:next w:val="Normal"/>
    <w:link w:val="Heading7Char"/>
    <w:qFormat/>
    <w:locked/>
    <w:rsid w:val="007E4E79"/>
    <w:pPr>
      <w:keepNext/>
      <w:tabs>
        <w:tab w:val="left" w:pos="2070"/>
      </w:tabs>
      <w:jc w:val="center"/>
      <w:outlineLvl w:val="6"/>
    </w:pPr>
    <w:rPr>
      <w:rFonts w:ascii="Times New Roman" w:eastAsia="Times New Roman" w:hAnsi="Times New Roman"/>
      <w:b/>
      <w:color w:val="auto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Pr>
      <w:rFonts w:ascii="Times" w:eastAsia="ヒラギノ角ゴ Pro W3" w:hAnsi="Times"/>
      <w:color w:val="000000"/>
      <w:sz w:val="24"/>
    </w:rPr>
  </w:style>
  <w:style w:type="paragraph" w:customStyle="1" w:styleId="Header1">
    <w:name w:val="Head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Footer1">
    <w:name w:val="Footer1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</w:rPr>
  </w:style>
  <w:style w:type="paragraph" w:customStyle="1" w:styleId="heading">
    <w:name w:val="heading"/>
    <w:link w:val="headingChar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ヒラギノ角ゴ Pro W3"/>
      <w:b/>
      <w:color w:val="000000"/>
      <w:sz w:val="24"/>
    </w:rPr>
  </w:style>
  <w:style w:type="paragraph" w:customStyle="1" w:styleId="bullet">
    <w:name w:val="bullet"/>
    <w:link w:val="bulletChar"/>
    <w:pPr>
      <w:spacing w:before="120"/>
      <w:ind w:left="1004" w:hanging="284"/>
      <w:jc w:val="both"/>
    </w:pPr>
    <w:rPr>
      <w:rFonts w:eastAsia="ヒラギノ角ゴ Pro W3"/>
      <w:color w:val="000000"/>
      <w:sz w:val="24"/>
    </w:rPr>
  </w:style>
  <w:style w:type="numbering" w:customStyle="1" w:styleId="List21">
    <w:name w:val="List 21"/>
  </w:style>
  <w:style w:type="paragraph" w:styleId="ListParagraph">
    <w:name w:val="List Paragraph"/>
    <w:link w:val="ListParagraphChar"/>
    <w:uiPriority w:val="34"/>
    <w:qFormat/>
    <w:pPr>
      <w:ind w:left="720"/>
    </w:pPr>
    <w:rPr>
      <w:rFonts w:ascii="Times" w:eastAsia="ヒラギノ角ゴ Pro W3" w:hAnsi="Times"/>
      <w:color w:val="000000"/>
      <w:sz w:val="24"/>
    </w:rPr>
  </w:style>
  <w:style w:type="paragraph" w:customStyle="1" w:styleId="Heading51">
    <w:name w:val="Heading 51"/>
    <w:next w:val="Normal"/>
    <w:pPr>
      <w:keepNext/>
      <w:jc w:val="center"/>
      <w:outlineLvl w:val="4"/>
    </w:pPr>
    <w:rPr>
      <w:rFonts w:ascii="Arial" w:eastAsia="ヒラギノ角ゴ Pro W3" w:hAnsi="Arial"/>
      <w:b/>
      <w:color w:val="000000"/>
      <w:sz w:val="28"/>
    </w:rPr>
  </w:style>
  <w:style w:type="character" w:customStyle="1" w:styleId="PageNumber1">
    <w:name w:val="Page Number1"/>
    <w:rPr>
      <w:color w:val="000000"/>
      <w:sz w:val="24"/>
    </w:rPr>
  </w:style>
  <w:style w:type="character" w:styleId="Hyperlink">
    <w:name w:val="Hyperlink"/>
    <w:uiPriority w:val="99"/>
    <w:locked/>
    <w:rsid w:val="00745AA3"/>
    <w:rPr>
      <w:color w:val="0000FF"/>
      <w:u w:val="single"/>
    </w:rPr>
  </w:style>
  <w:style w:type="paragraph" w:styleId="Footer">
    <w:name w:val="footer"/>
    <w:basedOn w:val="Normal"/>
    <w:link w:val="FooterChar"/>
    <w:locked/>
    <w:rsid w:val="00C5791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57919"/>
    <w:rPr>
      <w:rFonts w:ascii="Times" w:eastAsia="ヒラギノ角ゴ Pro W3" w:hAnsi="Times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locked/>
    <w:rsid w:val="00C66337"/>
    <w:rPr>
      <w:rFonts w:ascii="Lucida Grande" w:hAnsi="Lucida Grande" w:cs="Lucida Grande"/>
    </w:rPr>
  </w:style>
  <w:style w:type="character" w:customStyle="1" w:styleId="DocumentMapChar">
    <w:name w:val="Document Map Char"/>
    <w:link w:val="DocumentMap"/>
    <w:rsid w:val="00C66337"/>
    <w:rPr>
      <w:rFonts w:ascii="Lucida Grande" w:eastAsia="ヒラギノ角ゴ Pro W3" w:hAnsi="Lucida Grande" w:cs="Lucida Gran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locked/>
    <w:rsid w:val="008C3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36A5"/>
    <w:rPr>
      <w:rFonts w:ascii="Lucida Grande" w:eastAsia="ヒラギノ角ゴ Pro W3" w:hAnsi="Lucida Grande" w:cs="Lucida Grande"/>
      <w:color w:val="000000"/>
      <w:sz w:val="18"/>
      <w:szCs w:val="18"/>
    </w:rPr>
  </w:style>
  <w:style w:type="paragraph" w:customStyle="1" w:styleId="Default">
    <w:name w:val="Default"/>
    <w:rsid w:val="006A5831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GB"/>
    </w:rPr>
  </w:style>
  <w:style w:type="paragraph" w:styleId="Bibliography">
    <w:name w:val="Bibliography"/>
    <w:basedOn w:val="Normal"/>
    <w:next w:val="Normal"/>
    <w:uiPriority w:val="37"/>
    <w:unhideWhenUsed/>
    <w:rsid w:val="00D22049"/>
    <w:pPr>
      <w:spacing w:after="200" w:line="276" w:lineRule="auto"/>
      <w:jc w:val="both"/>
    </w:pPr>
    <w:rPr>
      <w:rFonts w:ascii="Arial" w:eastAsia="Calibri" w:hAnsi="Arial"/>
      <w:color w:val="auto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7E4E79"/>
    <w:rPr>
      <w:sz w:val="40"/>
    </w:rPr>
  </w:style>
  <w:style w:type="character" w:customStyle="1" w:styleId="Heading6Char">
    <w:name w:val="Heading 6 Char"/>
    <w:basedOn w:val="DefaultParagraphFont"/>
    <w:link w:val="Heading6"/>
    <w:rsid w:val="007E4E79"/>
    <w:rPr>
      <w:sz w:val="24"/>
    </w:rPr>
  </w:style>
  <w:style w:type="character" w:customStyle="1" w:styleId="Heading7Char">
    <w:name w:val="Heading 7 Char"/>
    <w:basedOn w:val="DefaultParagraphFont"/>
    <w:link w:val="Heading7"/>
    <w:rsid w:val="007E4E79"/>
    <w:rPr>
      <w:b/>
      <w:sz w:val="32"/>
    </w:rPr>
  </w:style>
  <w:style w:type="table" w:styleId="TableGrid">
    <w:name w:val="Table Grid"/>
    <w:basedOn w:val="TableNormal"/>
    <w:uiPriority w:val="59"/>
    <w:locked/>
    <w:rsid w:val="00245201"/>
    <w:rPr>
      <w:rFonts w:asciiTheme="minorHAnsi" w:eastAsiaTheme="minorEastAsia" w:hAnsiTheme="minorHAnsi" w:cstheme="minorBid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2"/>
    <w:qFormat/>
    <w:locked/>
    <w:rsid w:val="008A213B"/>
    <w:pPr>
      <w:numPr>
        <w:ilvl w:val="1"/>
      </w:numPr>
      <w:contextualSpacing/>
    </w:pPr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character" w:customStyle="1" w:styleId="SubtitleChar">
    <w:name w:val="Subtitle Char"/>
    <w:basedOn w:val="DefaultParagraphFont"/>
    <w:link w:val="Subtitle"/>
    <w:uiPriority w:val="2"/>
    <w:rsid w:val="008A213B"/>
    <w:rPr>
      <w:rFonts w:asciiTheme="minorHAnsi" w:eastAsiaTheme="minorEastAsia" w:hAnsiTheme="minorHAnsi" w:cstheme="minorBidi"/>
      <w:i/>
      <w:color w:val="1F497D" w:themeColor="text2"/>
      <w:sz w:val="48"/>
      <w:szCs w:val="26"/>
      <w:lang w:eastAsia="ja-JP"/>
    </w:rPr>
  </w:style>
  <w:style w:type="paragraph" w:styleId="Header">
    <w:name w:val="header"/>
    <w:basedOn w:val="Normal"/>
    <w:link w:val="HeaderChar"/>
    <w:semiHidden/>
    <w:unhideWhenUsed/>
    <w:locked/>
    <w:rsid w:val="00346A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346A86"/>
    <w:rPr>
      <w:rFonts w:ascii="Times" w:eastAsia="ヒラギノ角ゴ Pro W3" w:hAnsi="Times"/>
      <w:color w:val="000000"/>
      <w:sz w:val="24"/>
      <w:szCs w:val="24"/>
    </w:rPr>
  </w:style>
  <w:style w:type="table" w:customStyle="1" w:styleId="GridTableLight">
    <w:name w:val="Grid Table Light"/>
    <w:basedOn w:val="TableNormal"/>
    <w:uiPriority w:val="40"/>
    <w:rsid w:val="0039755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qFormat/>
    <w:locked/>
    <w:rsid w:val="009D3B70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D3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ageNumber">
    <w:name w:val="page number"/>
    <w:basedOn w:val="DefaultParagraphFont"/>
    <w:semiHidden/>
    <w:unhideWhenUsed/>
    <w:locked/>
    <w:rsid w:val="00BE1AB2"/>
  </w:style>
  <w:style w:type="paragraph" w:styleId="Caption">
    <w:name w:val="caption"/>
    <w:basedOn w:val="Normal"/>
    <w:next w:val="Normal"/>
    <w:unhideWhenUsed/>
    <w:qFormat/>
    <w:locked/>
    <w:rsid w:val="00D90A6F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F320F7"/>
    <w:rPr>
      <w:rFonts w:ascii="Times" w:eastAsia="ヒラギノ角ゴ Pro W3" w:hAnsi="Times"/>
      <w:color w:val="000000"/>
      <w:sz w:val="24"/>
    </w:rPr>
  </w:style>
  <w:style w:type="paragraph" w:customStyle="1" w:styleId="fixed">
    <w:name w:val="fixed"/>
    <w:link w:val="fixedChar"/>
    <w:rsid w:val="00F320F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lang w:eastAsia="en-GB"/>
    </w:rPr>
  </w:style>
  <w:style w:type="character" w:customStyle="1" w:styleId="fixedChar">
    <w:name w:val="fixed Char"/>
    <w:link w:val="fixed"/>
    <w:rsid w:val="00F320F7"/>
    <w:rPr>
      <w:b/>
      <w:sz w:val="24"/>
      <w:lang w:eastAsia="en-GB"/>
    </w:rPr>
  </w:style>
  <w:style w:type="character" w:customStyle="1" w:styleId="bulletChar">
    <w:name w:val="bullet Char"/>
    <w:link w:val="bullet"/>
    <w:rsid w:val="00F836CA"/>
    <w:rPr>
      <w:rFonts w:eastAsia="ヒラギノ角ゴ Pro W3"/>
      <w:color w:val="000000"/>
      <w:sz w:val="24"/>
    </w:rPr>
  </w:style>
  <w:style w:type="character" w:customStyle="1" w:styleId="headingChar">
    <w:name w:val="heading Char"/>
    <w:link w:val="heading"/>
    <w:rsid w:val="00302F23"/>
    <w:rPr>
      <w:rFonts w:eastAsia="ヒラギノ角ゴ Pro W3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hyperlink" Target="http://www.scriptmag.com/" TargetMode="External"/><Relationship Id="rId21" Type="http://schemas.openxmlformats.org/officeDocument/2006/relationships/hyperlink" Target="http://filmmakermagazine.com" TargetMode="External"/><Relationship Id="rId22" Type="http://schemas.openxmlformats.org/officeDocument/2006/relationships/hyperlink" Target="http://johnaugust.com/scriptnotes" TargetMode="External"/><Relationship Id="rId23" Type="http://schemas.openxmlformats.org/officeDocument/2006/relationships/hyperlink" Target="http://gointothestory.blcklst.com/" TargetMode="External"/><Relationship Id="rId24" Type="http://schemas.openxmlformats.org/officeDocument/2006/relationships/header" Target="header4.xml"/><Relationship Id="rId25" Type="http://schemas.openxmlformats.org/officeDocument/2006/relationships/header" Target="header5.xml"/><Relationship Id="rId26" Type="http://schemas.openxmlformats.org/officeDocument/2006/relationships/footer" Target="footer3.xml"/><Relationship Id="rId27" Type="http://schemas.openxmlformats.org/officeDocument/2006/relationships/footer" Target="footer4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header" Target="header3.xml"/><Relationship Id="rId14" Type="http://schemas.openxmlformats.org/officeDocument/2006/relationships/footer" Target="footer2.xml"/><Relationship Id="rId15" Type="http://schemas.openxmlformats.org/officeDocument/2006/relationships/hyperlink" Target="mailto:chris.buxton@uwtsd.ac.uk" TargetMode="External"/><Relationship Id="rId16" Type="http://schemas.openxmlformats.org/officeDocument/2006/relationships/hyperlink" Target="mailto:kylie.boon@uwtsd.ac.uk" TargetMode="External"/><Relationship Id="rId17" Type="http://schemas.openxmlformats.org/officeDocument/2006/relationships/hyperlink" Target="http://www.writersguild.org.uk/" TargetMode="External"/><Relationship Id="rId18" Type="http://schemas.openxmlformats.org/officeDocument/2006/relationships/hyperlink" Target="http://www.wga.org/" TargetMode="External"/><Relationship Id="rId19" Type="http://schemas.openxmlformats.org/officeDocument/2006/relationships/hyperlink" Target="http://creativescreenwriting.com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2B28D3-4A1A-FE45-9755-6B98CF91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8</Pages>
  <Words>1268</Words>
  <Characters>7228</Characters>
  <Application>Microsoft Macintosh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Syllabus:</vt:lpstr>
    </vt:vector>
  </TitlesOfParts>
  <Company>Coleg Y Drindod</Company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Syllabus:</dc:title>
  <dc:creator>Centre for Film and Media</dc:creator>
  <cp:lastModifiedBy>Craig Evans</cp:lastModifiedBy>
  <cp:revision>31</cp:revision>
  <cp:lastPrinted>2018-09-22T23:08:00Z</cp:lastPrinted>
  <dcterms:created xsi:type="dcterms:W3CDTF">2019-01-14T10:07:00Z</dcterms:created>
  <dcterms:modified xsi:type="dcterms:W3CDTF">2019-01-29T11:15:00Z</dcterms:modified>
</cp:coreProperties>
</file>