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050" w:rsidRDefault="005E1050"/>
    <w:p w:rsidR="005E1050" w:rsidRPr="005A3185" w:rsidRDefault="00A012EE" w:rsidP="005E1050">
      <w:pPr>
        <w:rPr>
          <w:rFonts w:ascii="Arial" w:hAnsi="Arial" w:cs="Arial"/>
          <w:b/>
          <w:sz w:val="32"/>
          <w:szCs w:val="32"/>
        </w:rPr>
      </w:pPr>
      <w:r>
        <w:rPr>
          <w:rFonts w:ascii="Arial" w:hAnsi="Arial" w:cs="Arial"/>
          <w:b/>
          <w:sz w:val="32"/>
          <w:szCs w:val="32"/>
        </w:rPr>
        <w:t>Object Orientated programming with C++</w:t>
      </w:r>
    </w:p>
    <w:p w:rsidR="005E1050" w:rsidRDefault="005E1050" w:rsidP="005E1050">
      <w:pPr>
        <w:rPr>
          <w:rFonts w:ascii="Arial" w:hAnsi="Arial" w:cs="Arial"/>
          <w:b/>
          <w:sz w:val="28"/>
          <w:szCs w:val="28"/>
        </w:rPr>
      </w:pPr>
      <w:r>
        <w:rPr>
          <w:rFonts w:ascii="Arial" w:hAnsi="Arial" w:cs="Arial"/>
          <w:b/>
          <w:sz w:val="28"/>
          <w:szCs w:val="28"/>
        </w:rPr>
        <w:t>Ashleigh Elder P141924</w:t>
      </w:r>
    </w:p>
    <w:p w:rsidR="005E1050" w:rsidRDefault="000764D1" w:rsidP="005E1050">
      <w:pPr>
        <w:rPr>
          <w:rFonts w:ascii="Arial" w:hAnsi="Arial" w:cs="Arial"/>
          <w:b/>
          <w:sz w:val="28"/>
          <w:szCs w:val="28"/>
        </w:rPr>
      </w:pPr>
      <w:r>
        <w:rPr>
          <w:rFonts w:ascii="Arial" w:hAnsi="Arial" w:cs="Arial"/>
          <w:b/>
          <w:sz w:val="28"/>
          <w:szCs w:val="28"/>
        </w:rPr>
        <w:t>March 21</w:t>
      </w:r>
      <w:r>
        <w:rPr>
          <w:rFonts w:ascii="Arial" w:hAnsi="Arial" w:cs="Arial"/>
          <w:b/>
          <w:sz w:val="28"/>
          <w:szCs w:val="28"/>
          <w:vertAlign w:val="superscript"/>
        </w:rPr>
        <w:t>st</w:t>
      </w:r>
      <w:proofErr w:type="gramStart"/>
      <w:r w:rsidR="005E1050">
        <w:rPr>
          <w:rFonts w:ascii="Arial" w:hAnsi="Arial" w:cs="Arial"/>
          <w:b/>
          <w:sz w:val="28"/>
          <w:szCs w:val="28"/>
        </w:rPr>
        <w:t xml:space="preserve"> 2018</w:t>
      </w:r>
      <w:proofErr w:type="gramEnd"/>
    </w:p>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rsidP="005E1050">
      <w:pPr>
        <w:rPr>
          <w:rFonts w:ascii="Arial" w:hAnsi="Arial" w:cs="Arial"/>
          <w:b/>
          <w:sz w:val="28"/>
          <w:szCs w:val="28"/>
        </w:rPr>
      </w:pPr>
      <w:r>
        <w:rPr>
          <w:rFonts w:ascii="Arial" w:hAnsi="Arial" w:cs="Arial"/>
          <w:b/>
          <w:sz w:val="28"/>
          <w:szCs w:val="28"/>
        </w:rPr>
        <w:lastRenderedPageBreak/>
        <w:t>Contents</w:t>
      </w:r>
    </w:p>
    <w:p w:rsidR="005E1050" w:rsidRDefault="005E1050" w:rsidP="005E1050">
      <w:pPr>
        <w:rPr>
          <w:rFonts w:ascii="Arial" w:hAnsi="Arial" w:cs="Arial"/>
          <w:b/>
          <w:sz w:val="28"/>
          <w:szCs w:val="28"/>
        </w:rPr>
      </w:pPr>
    </w:p>
    <w:p w:rsidR="005E1050" w:rsidRDefault="005E1050" w:rsidP="005E1050">
      <w:pPr>
        <w:pStyle w:val="ListParagraph"/>
        <w:numPr>
          <w:ilvl w:val="0"/>
          <w:numId w:val="2"/>
        </w:numPr>
        <w:rPr>
          <w:rFonts w:ascii="Arial" w:hAnsi="Arial" w:cs="Arial"/>
          <w:sz w:val="28"/>
          <w:szCs w:val="28"/>
        </w:rPr>
      </w:pPr>
      <w:r w:rsidRPr="005E1050">
        <w:rPr>
          <w:rFonts w:ascii="Arial" w:hAnsi="Arial" w:cs="Arial"/>
          <w:sz w:val="28"/>
          <w:szCs w:val="28"/>
        </w:rPr>
        <w:t>Introduction</w:t>
      </w:r>
      <w:r w:rsidRPr="005E1050">
        <w:rPr>
          <w:rFonts w:ascii="Arial" w:hAnsi="Arial" w:cs="Arial"/>
          <w:sz w:val="28"/>
          <w:szCs w:val="28"/>
        </w:rPr>
        <w:tab/>
      </w:r>
    </w:p>
    <w:p w:rsidR="005E1050" w:rsidRDefault="005E1050" w:rsidP="005E1050">
      <w:pPr>
        <w:pStyle w:val="ListParagraph"/>
        <w:rPr>
          <w:rFonts w:ascii="Arial" w:hAnsi="Arial" w:cs="Arial"/>
          <w:sz w:val="28"/>
          <w:szCs w:val="28"/>
        </w:rPr>
      </w:pPr>
    </w:p>
    <w:p w:rsidR="005E1050" w:rsidRPr="005E1050" w:rsidRDefault="005E1050" w:rsidP="005E1050">
      <w:pPr>
        <w:pStyle w:val="ListParagraph"/>
        <w:numPr>
          <w:ilvl w:val="0"/>
          <w:numId w:val="2"/>
        </w:numPr>
        <w:rPr>
          <w:rFonts w:ascii="Arial" w:hAnsi="Arial" w:cs="Arial"/>
          <w:sz w:val="28"/>
          <w:szCs w:val="28"/>
        </w:rPr>
      </w:pPr>
      <w:r w:rsidRPr="005E1050">
        <w:rPr>
          <w:rFonts w:ascii="Arial" w:hAnsi="Arial" w:cs="Arial"/>
          <w:sz w:val="28"/>
          <w:szCs w:val="28"/>
        </w:rPr>
        <w:t>Terms and Diagrams</w:t>
      </w:r>
    </w:p>
    <w:p w:rsidR="005E1050" w:rsidRPr="005E1050" w:rsidRDefault="005E1050" w:rsidP="005E1050">
      <w:pPr>
        <w:pStyle w:val="ListParagraph"/>
        <w:numPr>
          <w:ilvl w:val="1"/>
          <w:numId w:val="2"/>
        </w:numPr>
        <w:rPr>
          <w:rFonts w:ascii="Arial" w:hAnsi="Arial" w:cs="Arial"/>
          <w:sz w:val="28"/>
          <w:szCs w:val="28"/>
        </w:rPr>
      </w:pPr>
      <w:r w:rsidRPr="005E1050">
        <w:rPr>
          <w:rFonts w:ascii="Arial" w:hAnsi="Arial" w:cs="Arial"/>
          <w:sz w:val="28"/>
          <w:szCs w:val="28"/>
        </w:rPr>
        <w:t>Terminology</w:t>
      </w:r>
    </w:p>
    <w:p w:rsidR="005E1050" w:rsidRDefault="005E1050" w:rsidP="005E1050">
      <w:pPr>
        <w:pStyle w:val="ListParagraph"/>
        <w:numPr>
          <w:ilvl w:val="1"/>
          <w:numId w:val="2"/>
        </w:numPr>
        <w:rPr>
          <w:rFonts w:ascii="Arial" w:hAnsi="Arial" w:cs="Arial"/>
          <w:sz w:val="28"/>
          <w:szCs w:val="28"/>
        </w:rPr>
      </w:pPr>
      <w:r w:rsidRPr="005E1050">
        <w:rPr>
          <w:rFonts w:ascii="Arial" w:hAnsi="Arial" w:cs="Arial"/>
          <w:sz w:val="28"/>
          <w:szCs w:val="28"/>
        </w:rPr>
        <w:t>Class UML</w:t>
      </w:r>
    </w:p>
    <w:p w:rsidR="005E1050" w:rsidRDefault="005E1050" w:rsidP="005E1050">
      <w:pPr>
        <w:pStyle w:val="ListParagraph"/>
        <w:numPr>
          <w:ilvl w:val="1"/>
          <w:numId w:val="2"/>
        </w:numPr>
        <w:rPr>
          <w:rFonts w:ascii="Arial" w:hAnsi="Arial" w:cs="Arial"/>
          <w:sz w:val="28"/>
          <w:szCs w:val="28"/>
        </w:rPr>
      </w:pPr>
      <w:r w:rsidRPr="005E1050">
        <w:rPr>
          <w:rFonts w:ascii="Arial" w:hAnsi="Arial" w:cs="Arial"/>
          <w:sz w:val="28"/>
          <w:szCs w:val="28"/>
        </w:rPr>
        <w:t>Use Case UML</w:t>
      </w:r>
    </w:p>
    <w:p w:rsidR="005E1050" w:rsidRDefault="005E1050" w:rsidP="005E1050">
      <w:pPr>
        <w:pStyle w:val="ListParagraph"/>
        <w:ind w:left="1440"/>
        <w:rPr>
          <w:rFonts w:ascii="Arial" w:hAnsi="Arial" w:cs="Arial"/>
          <w:sz w:val="28"/>
          <w:szCs w:val="28"/>
        </w:rPr>
      </w:pPr>
    </w:p>
    <w:p w:rsidR="005E1050" w:rsidRDefault="005E1050" w:rsidP="005E1050">
      <w:pPr>
        <w:pStyle w:val="ListParagraph"/>
        <w:numPr>
          <w:ilvl w:val="0"/>
          <w:numId w:val="2"/>
        </w:numPr>
        <w:rPr>
          <w:rFonts w:ascii="Arial" w:hAnsi="Arial" w:cs="Arial"/>
          <w:sz w:val="28"/>
          <w:szCs w:val="28"/>
        </w:rPr>
      </w:pPr>
      <w:r w:rsidRPr="005E1050">
        <w:rPr>
          <w:rFonts w:ascii="Arial" w:hAnsi="Arial" w:cs="Arial"/>
          <w:sz w:val="28"/>
          <w:szCs w:val="28"/>
        </w:rPr>
        <w:t>The Program</w:t>
      </w:r>
    </w:p>
    <w:p w:rsidR="005E1050" w:rsidRDefault="005E1050" w:rsidP="005E1050">
      <w:pPr>
        <w:pStyle w:val="ListParagraph"/>
        <w:rPr>
          <w:rFonts w:ascii="Arial" w:hAnsi="Arial" w:cs="Arial"/>
          <w:sz w:val="28"/>
          <w:szCs w:val="28"/>
        </w:rPr>
      </w:pPr>
    </w:p>
    <w:p w:rsidR="005E1050" w:rsidRPr="005E1050" w:rsidRDefault="005E1050" w:rsidP="005E1050">
      <w:pPr>
        <w:pStyle w:val="ListParagraph"/>
        <w:numPr>
          <w:ilvl w:val="0"/>
          <w:numId w:val="2"/>
        </w:numPr>
        <w:rPr>
          <w:rFonts w:ascii="Arial" w:hAnsi="Arial" w:cs="Arial"/>
          <w:sz w:val="28"/>
          <w:szCs w:val="28"/>
        </w:rPr>
      </w:pPr>
      <w:r w:rsidRPr="005E1050">
        <w:rPr>
          <w:rFonts w:ascii="Arial" w:hAnsi="Arial" w:cs="Arial"/>
          <w:sz w:val="28"/>
          <w:szCs w:val="28"/>
        </w:rPr>
        <w:t>Bibliography</w:t>
      </w:r>
    </w:p>
    <w:p w:rsidR="005E1050" w:rsidRPr="005E1050" w:rsidRDefault="005E1050" w:rsidP="000764D1">
      <w:pPr>
        <w:pStyle w:val="ListParagraph"/>
        <w:spacing w:after="160" w:line="259" w:lineRule="auto"/>
        <w:ind w:left="1440"/>
        <w:rPr>
          <w:rFonts w:ascii="Arial" w:hAnsi="Arial" w:cs="Arial"/>
          <w:sz w:val="28"/>
          <w:szCs w:val="28"/>
        </w:rPr>
      </w:pPr>
      <w:r w:rsidRPr="00BA27D6">
        <w:rPr>
          <w:rFonts w:ascii="Arial" w:hAnsi="Arial" w:cs="Arial"/>
          <w:sz w:val="28"/>
          <w:szCs w:val="28"/>
        </w:rPr>
        <w:tab/>
      </w:r>
    </w:p>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p w:rsidR="005E1050" w:rsidRDefault="005E1050" w:rsidP="005E1050">
      <w:pPr>
        <w:rPr>
          <w:b/>
          <w:sz w:val="28"/>
        </w:rPr>
      </w:pPr>
      <w:r w:rsidRPr="005E1050">
        <w:rPr>
          <w:b/>
          <w:sz w:val="28"/>
        </w:rPr>
        <w:lastRenderedPageBreak/>
        <w:t>1 Introduction</w:t>
      </w:r>
    </w:p>
    <w:p w:rsidR="00B766FD" w:rsidRPr="00B766FD" w:rsidRDefault="00B766FD" w:rsidP="005E1050">
      <w:pPr>
        <w:rPr>
          <w:sz w:val="24"/>
        </w:rPr>
      </w:pPr>
      <w:r>
        <w:rPr>
          <w:sz w:val="24"/>
        </w:rPr>
        <w:t>For this assignment a “company” required a system to control its electronics manufacturing business.  It was required that this system cover all aspects of running a business from ordering parts and producing components to receiving customer orders and storing account information.</w:t>
      </w:r>
    </w:p>
    <w:p w:rsidR="005E1050" w:rsidRDefault="005E1050">
      <w:pPr>
        <w:rPr>
          <w:b/>
          <w:sz w:val="28"/>
        </w:rPr>
      </w:pPr>
      <w:bookmarkStart w:id="0" w:name="_GoBack"/>
      <w:bookmarkEnd w:id="0"/>
      <w:r>
        <w:rPr>
          <w:b/>
          <w:sz w:val="28"/>
        </w:rPr>
        <w:t>2 Terms and Diagrams</w:t>
      </w:r>
    </w:p>
    <w:p w:rsidR="005E1050" w:rsidRDefault="005E1050">
      <w:pPr>
        <w:rPr>
          <w:sz w:val="28"/>
        </w:rPr>
      </w:pPr>
      <w:r>
        <w:rPr>
          <w:sz w:val="28"/>
        </w:rPr>
        <w:t>2.0 Terminology</w:t>
      </w:r>
    </w:p>
    <w:p w:rsidR="00875FAD" w:rsidRPr="004359B8" w:rsidRDefault="00875FAD" w:rsidP="00875FAD">
      <w:pPr>
        <w:rPr>
          <w:sz w:val="24"/>
        </w:rPr>
      </w:pPr>
      <w:r w:rsidRPr="004359B8">
        <w:rPr>
          <w:sz w:val="24"/>
        </w:rPr>
        <w:t>Use Case</w:t>
      </w:r>
    </w:p>
    <w:p w:rsidR="00875FAD" w:rsidRPr="004359B8" w:rsidRDefault="00875FAD" w:rsidP="00875FAD">
      <w:pPr>
        <w:rPr>
          <w:sz w:val="24"/>
        </w:rPr>
      </w:pPr>
      <w:r w:rsidRPr="004359B8">
        <w:rPr>
          <w:sz w:val="24"/>
        </w:rPr>
        <w:t xml:space="preserve">A “Use Case Diagram” is a diagram that shows the relationship of different “Actors” with a program, the actors can only access specific functions that then use information that is either inherited or extended from the previous function </w:t>
      </w:r>
      <w:proofErr w:type="gramStart"/>
      <w:r w:rsidRPr="004359B8">
        <w:rPr>
          <w:sz w:val="24"/>
        </w:rPr>
        <w:t>in order to</w:t>
      </w:r>
      <w:proofErr w:type="gramEnd"/>
      <w:r w:rsidRPr="004359B8">
        <w:rPr>
          <w:sz w:val="24"/>
        </w:rPr>
        <w:t xml:space="preserve"> complete an action the actor has initiated.  </w:t>
      </w:r>
    </w:p>
    <w:p w:rsidR="00875FAD" w:rsidRPr="004359B8" w:rsidRDefault="00875FAD" w:rsidP="00875FAD">
      <w:pPr>
        <w:rPr>
          <w:sz w:val="24"/>
        </w:rPr>
      </w:pPr>
      <w:r w:rsidRPr="004359B8">
        <w:rPr>
          <w:sz w:val="24"/>
        </w:rPr>
        <w:t>Class Diagram</w:t>
      </w:r>
    </w:p>
    <w:p w:rsidR="00875FAD" w:rsidRPr="004359B8" w:rsidRDefault="00875FAD" w:rsidP="00875FAD">
      <w:pPr>
        <w:rPr>
          <w:sz w:val="24"/>
        </w:rPr>
      </w:pPr>
      <w:r w:rsidRPr="004359B8">
        <w:rPr>
          <w:sz w:val="24"/>
        </w:rPr>
        <w:t xml:space="preserve">A “Class Diagram” is a diagram that provides detailed information about the relationship of each class in the program to each other.  This includes any methods or variables initiated by their associated classes (parents and associates). </w:t>
      </w:r>
    </w:p>
    <w:p w:rsidR="00875FAD" w:rsidRPr="004359B8" w:rsidRDefault="00875FAD">
      <w:pPr>
        <w:rPr>
          <w:sz w:val="24"/>
        </w:rPr>
      </w:pPr>
      <w:r w:rsidRPr="004359B8">
        <w:rPr>
          <w:sz w:val="24"/>
        </w:rPr>
        <w:t>Object</w:t>
      </w:r>
    </w:p>
    <w:p w:rsidR="00875FAD" w:rsidRPr="004359B8" w:rsidRDefault="00875FAD">
      <w:pPr>
        <w:rPr>
          <w:sz w:val="24"/>
        </w:rPr>
      </w:pPr>
      <w:r w:rsidRPr="004359B8">
        <w:rPr>
          <w:sz w:val="24"/>
        </w:rPr>
        <w:t xml:space="preserve">An object is an instance of a class that operates as part of another function </w:t>
      </w:r>
      <w:proofErr w:type="gramStart"/>
      <w:r w:rsidRPr="004359B8">
        <w:rPr>
          <w:sz w:val="24"/>
        </w:rPr>
        <w:t>in order to</w:t>
      </w:r>
      <w:proofErr w:type="gramEnd"/>
      <w:r w:rsidRPr="004359B8">
        <w:rPr>
          <w:sz w:val="24"/>
        </w:rPr>
        <w:t xml:space="preserve"> keep similar information in one place kind of like a struct, in the same way an array of structs can exist to keep similar data in the same location an array of objects can also be created</w:t>
      </w:r>
      <w:r w:rsidR="004359B8" w:rsidRPr="004359B8">
        <w:rPr>
          <w:sz w:val="24"/>
        </w:rPr>
        <w:t>.</w:t>
      </w:r>
    </w:p>
    <w:p w:rsidR="00875FAD" w:rsidRPr="004359B8" w:rsidRDefault="00875FAD">
      <w:pPr>
        <w:rPr>
          <w:sz w:val="24"/>
        </w:rPr>
      </w:pPr>
      <w:r w:rsidRPr="004359B8">
        <w:rPr>
          <w:sz w:val="24"/>
        </w:rPr>
        <w:t>Inheritance</w:t>
      </w:r>
    </w:p>
    <w:p w:rsidR="004359B8" w:rsidRPr="004359B8" w:rsidRDefault="004359B8">
      <w:pPr>
        <w:rPr>
          <w:sz w:val="24"/>
        </w:rPr>
      </w:pPr>
      <w:r w:rsidRPr="004359B8">
        <w:rPr>
          <w:sz w:val="24"/>
        </w:rPr>
        <w:t>When a subclass (or “child”) is created using the constructor of its “parent” the child inherits specific methods and variables from its parents.  These can be used by an object of the “child” class when called by main.  When the “parent” class is deconstructed the children of that class are also deconstructed.</w:t>
      </w:r>
    </w:p>
    <w:p w:rsidR="00875FAD" w:rsidRPr="004359B8" w:rsidRDefault="00875FAD">
      <w:pPr>
        <w:rPr>
          <w:sz w:val="24"/>
        </w:rPr>
      </w:pPr>
      <w:r w:rsidRPr="004359B8">
        <w:rPr>
          <w:sz w:val="24"/>
        </w:rPr>
        <w:t>Aggregation</w:t>
      </w:r>
    </w:p>
    <w:p w:rsidR="004359B8" w:rsidRPr="004359B8" w:rsidRDefault="004359B8">
      <w:pPr>
        <w:rPr>
          <w:sz w:val="24"/>
        </w:rPr>
      </w:pPr>
      <w:r w:rsidRPr="004359B8">
        <w:rPr>
          <w:sz w:val="24"/>
        </w:rPr>
        <w:t xml:space="preserve">Aggregation is </w:t>
      </w:r>
      <w:proofErr w:type="gramStart"/>
      <w:r w:rsidRPr="004359B8">
        <w:rPr>
          <w:sz w:val="24"/>
        </w:rPr>
        <w:t>similar to</w:t>
      </w:r>
      <w:proofErr w:type="gramEnd"/>
      <w:r w:rsidRPr="004359B8">
        <w:rPr>
          <w:sz w:val="24"/>
        </w:rPr>
        <w:t xml:space="preserve"> Inheritance in that a main class controls the fate of its subclasses with one main difference, the subclass is created as its own object therefore when one part of an aggregated class “family” is deconstructed, the other classes are not.</w:t>
      </w:r>
    </w:p>
    <w:p w:rsidR="00875FAD" w:rsidRDefault="00875FAD">
      <w:pPr>
        <w:rPr>
          <w:sz w:val="24"/>
        </w:rPr>
      </w:pPr>
      <w:r w:rsidRPr="004359B8">
        <w:rPr>
          <w:sz w:val="24"/>
        </w:rPr>
        <w:t>Overloading</w:t>
      </w:r>
    </w:p>
    <w:p w:rsidR="004359B8" w:rsidRDefault="0065263C">
      <w:pPr>
        <w:rPr>
          <w:sz w:val="24"/>
        </w:rPr>
      </w:pPr>
      <w:r>
        <w:rPr>
          <w:sz w:val="24"/>
        </w:rPr>
        <w:t xml:space="preserve">A function can be overloaded by giving the same function multiple definitions </w:t>
      </w:r>
      <w:r w:rsidR="000764D1">
        <w:rPr>
          <w:sz w:val="24"/>
        </w:rPr>
        <w:t xml:space="preserve">with the constraint of having different types </w:t>
      </w:r>
      <w:r>
        <w:rPr>
          <w:sz w:val="24"/>
        </w:rPr>
        <w:t>(</w:t>
      </w:r>
      <w:proofErr w:type="spellStart"/>
      <w:r>
        <w:rPr>
          <w:sz w:val="24"/>
        </w:rPr>
        <w:t>i.e</w:t>
      </w:r>
      <w:proofErr w:type="spellEnd"/>
      <w:r>
        <w:rPr>
          <w:sz w:val="24"/>
        </w:rPr>
        <w:t xml:space="preserve"> </w:t>
      </w:r>
      <w:proofErr w:type="spellStart"/>
      <w:r>
        <w:rPr>
          <w:sz w:val="24"/>
        </w:rPr>
        <w:t>int</w:t>
      </w:r>
      <w:proofErr w:type="spellEnd"/>
      <w:r>
        <w:rPr>
          <w:sz w:val="24"/>
        </w:rPr>
        <w:t xml:space="preserve"> float and string)</w:t>
      </w:r>
      <w:r w:rsidR="000764D1">
        <w:rPr>
          <w:sz w:val="24"/>
        </w:rPr>
        <w:t>.  When an overloaded function is called the most appropriate type is chosen by default and used as the function.</w:t>
      </w:r>
      <w:r>
        <w:rPr>
          <w:sz w:val="24"/>
        </w:rPr>
        <w:t xml:space="preserve">  </w:t>
      </w:r>
    </w:p>
    <w:p w:rsidR="000764D1" w:rsidRDefault="000764D1">
      <w:pPr>
        <w:rPr>
          <w:sz w:val="24"/>
        </w:rPr>
      </w:pPr>
    </w:p>
    <w:p w:rsidR="000764D1" w:rsidRPr="004359B8" w:rsidRDefault="000764D1">
      <w:pPr>
        <w:rPr>
          <w:sz w:val="24"/>
        </w:rPr>
      </w:pPr>
    </w:p>
    <w:p w:rsidR="00875FAD" w:rsidRDefault="00875FAD">
      <w:pPr>
        <w:rPr>
          <w:sz w:val="24"/>
        </w:rPr>
      </w:pPr>
      <w:r w:rsidRPr="004359B8">
        <w:rPr>
          <w:sz w:val="24"/>
        </w:rPr>
        <w:lastRenderedPageBreak/>
        <w:t>Overriding</w:t>
      </w:r>
    </w:p>
    <w:p w:rsidR="000764D1" w:rsidRDefault="000764D1">
      <w:pPr>
        <w:rPr>
          <w:sz w:val="24"/>
        </w:rPr>
      </w:pPr>
      <w:r>
        <w:rPr>
          <w:sz w:val="24"/>
        </w:rPr>
        <w:t xml:space="preserve">An </w:t>
      </w:r>
      <w:proofErr w:type="spellStart"/>
      <w:r>
        <w:rPr>
          <w:sz w:val="24"/>
        </w:rPr>
        <w:t>overidden</w:t>
      </w:r>
      <w:proofErr w:type="spellEnd"/>
      <w:r>
        <w:rPr>
          <w:sz w:val="24"/>
        </w:rPr>
        <w:t xml:space="preserve"> class has a base and derived class with the same name and arguments and the member function of the derived class is used instead of the base class which gets ignored.</w:t>
      </w:r>
    </w:p>
    <w:p w:rsidR="00875FAD" w:rsidRPr="004359B8" w:rsidRDefault="00875FAD">
      <w:pPr>
        <w:rPr>
          <w:sz w:val="24"/>
        </w:rPr>
      </w:pPr>
      <w:r w:rsidRPr="004359B8">
        <w:rPr>
          <w:sz w:val="24"/>
        </w:rPr>
        <w:t>Singleton Pattern</w:t>
      </w:r>
    </w:p>
    <w:p w:rsidR="004359B8" w:rsidRPr="004359B8" w:rsidRDefault="004359B8">
      <w:pPr>
        <w:rPr>
          <w:sz w:val="24"/>
        </w:rPr>
      </w:pPr>
      <w:r w:rsidRPr="004359B8">
        <w:rPr>
          <w:sz w:val="24"/>
        </w:rPr>
        <w:t xml:space="preserve">A class following the “Singleton Pattern” can only ever be created statically one time by its self.  This static object can be used by other methods to read data but cannot in and of itself be changed.  This can be used when </w:t>
      </w:r>
      <w:proofErr w:type="gramStart"/>
      <w:r w:rsidRPr="004359B8">
        <w:rPr>
          <w:sz w:val="24"/>
        </w:rPr>
        <w:t>a large number of</w:t>
      </w:r>
      <w:proofErr w:type="gramEnd"/>
      <w:r w:rsidRPr="004359B8">
        <w:rPr>
          <w:sz w:val="24"/>
        </w:rPr>
        <w:t xml:space="preserve"> variables need declaring in order to be used by the rest of the code without needing global variables, as they can be unstable and inefficient.</w:t>
      </w: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7A3300" w:rsidRDefault="007A3300">
      <w:pPr>
        <w:rPr>
          <w:sz w:val="28"/>
        </w:rPr>
      </w:pPr>
    </w:p>
    <w:p w:rsidR="007A3300" w:rsidRDefault="007A3300">
      <w:pPr>
        <w:rPr>
          <w:sz w:val="28"/>
        </w:rPr>
      </w:pPr>
    </w:p>
    <w:p w:rsidR="007A3300" w:rsidRDefault="007A3300">
      <w:pPr>
        <w:rPr>
          <w:sz w:val="28"/>
        </w:rPr>
      </w:pPr>
    </w:p>
    <w:p w:rsidR="000764D1" w:rsidRDefault="000764D1">
      <w:pPr>
        <w:rPr>
          <w:sz w:val="28"/>
        </w:rPr>
      </w:pPr>
    </w:p>
    <w:p w:rsidR="000764D1" w:rsidRDefault="000764D1">
      <w:pPr>
        <w:rPr>
          <w:sz w:val="28"/>
        </w:rPr>
      </w:pPr>
    </w:p>
    <w:p w:rsidR="000764D1" w:rsidRDefault="000764D1">
      <w:pPr>
        <w:rPr>
          <w:sz w:val="28"/>
        </w:rPr>
      </w:pPr>
    </w:p>
    <w:p w:rsidR="005E1050" w:rsidRDefault="005E1050">
      <w:pPr>
        <w:rPr>
          <w:sz w:val="28"/>
        </w:rPr>
      </w:pPr>
      <w:r>
        <w:rPr>
          <w:sz w:val="28"/>
        </w:rPr>
        <w:lastRenderedPageBreak/>
        <w:t>2.1 Class UML</w:t>
      </w:r>
    </w:p>
    <w:p w:rsidR="00875FAD" w:rsidRDefault="00875FAD">
      <w:pPr>
        <w:rPr>
          <w:sz w:val="28"/>
        </w:rPr>
      </w:pPr>
      <w:r>
        <w:object w:dxaOrig="16597" w:dyaOrig="17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478.35pt" o:ole="">
            <v:imagedata r:id="rId7" o:title=""/>
          </v:shape>
          <o:OLEObject Type="Embed" ProgID="Visio.Drawing.15" ShapeID="_x0000_i1025" DrawAspect="Content" ObjectID="_1583166527" r:id="rId8"/>
        </w:object>
      </w: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5E1050" w:rsidRDefault="005E1050">
      <w:pPr>
        <w:rPr>
          <w:sz w:val="28"/>
        </w:rPr>
      </w:pPr>
      <w:r>
        <w:rPr>
          <w:sz w:val="28"/>
        </w:rPr>
        <w:lastRenderedPageBreak/>
        <w:t>2.2 Use Case UML</w:t>
      </w:r>
    </w:p>
    <w:p w:rsidR="00875FAD" w:rsidRDefault="00875FAD">
      <w:pPr>
        <w:rPr>
          <w:sz w:val="28"/>
        </w:rPr>
      </w:pPr>
      <w:r>
        <w:rPr>
          <w:noProof/>
        </w:rPr>
        <w:drawing>
          <wp:anchor distT="0" distB="0" distL="114300" distR="114300" simplePos="0" relativeHeight="251662336" behindDoc="0" locked="0" layoutInCell="1" allowOverlap="1" wp14:anchorId="21543225" wp14:editId="361474AF">
            <wp:simplePos x="0" y="0"/>
            <wp:positionH relativeFrom="margin">
              <wp:align>left</wp:align>
            </wp:positionH>
            <wp:positionV relativeFrom="paragraph">
              <wp:posOffset>335915</wp:posOffset>
            </wp:positionV>
            <wp:extent cx="4599305" cy="235140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599305" cy="2351405"/>
                    </a:xfrm>
                    <a:prstGeom prst="rect">
                      <a:avLst/>
                    </a:prstGeom>
                  </pic:spPr>
                </pic:pic>
              </a:graphicData>
            </a:graphic>
            <wp14:sizeRelH relativeFrom="margin">
              <wp14:pctWidth>0</wp14:pctWidth>
            </wp14:sizeRelH>
            <wp14:sizeRelV relativeFrom="margin">
              <wp14:pctHeight>0</wp14:pctHeight>
            </wp14:sizeRelV>
          </wp:anchor>
        </w:drawing>
      </w: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r>
        <w:rPr>
          <w:noProof/>
        </w:rPr>
        <w:drawing>
          <wp:anchor distT="0" distB="0" distL="114300" distR="114300" simplePos="0" relativeHeight="251664384" behindDoc="0" locked="0" layoutInCell="1" allowOverlap="1" wp14:anchorId="5A091006" wp14:editId="28B8987D">
            <wp:simplePos x="0" y="0"/>
            <wp:positionH relativeFrom="margin">
              <wp:align>left</wp:align>
            </wp:positionH>
            <wp:positionV relativeFrom="paragraph">
              <wp:posOffset>336550</wp:posOffset>
            </wp:positionV>
            <wp:extent cx="4620260" cy="2496820"/>
            <wp:effectExtent l="0" t="0" r="889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620260" cy="2496820"/>
                    </a:xfrm>
                    <a:prstGeom prst="rect">
                      <a:avLst/>
                    </a:prstGeom>
                  </pic:spPr>
                </pic:pic>
              </a:graphicData>
            </a:graphic>
            <wp14:sizeRelH relativeFrom="margin">
              <wp14:pctWidth>0</wp14:pctWidth>
            </wp14:sizeRelH>
            <wp14:sizeRelV relativeFrom="margin">
              <wp14:pctHeight>0</wp14:pctHeight>
            </wp14:sizeRelV>
          </wp:anchor>
        </w:drawing>
      </w: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r>
        <w:rPr>
          <w:noProof/>
        </w:rPr>
        <w:drawing>
          <wp:anchor distT="0" distB="0" distL="114300" distR="114300" simplePos="0" relativeHeight="251666432" behindDoc="0" locked="0" layoutInCell="1" allowOverlap="1" wp14:anchorId="371A5A9C" wp14:editId="0912F67B">
            <wp:simplePos x="0" y="0"/>
            <wp:positionH relativeFrom="column">
              <wp:posOffset>-31750</wp:posOffset>
            </wp:positionH>
            <wp:positionV relativeFrom="paragraph">
              <wp:posOffset>45085</wp:posOffset>
            </wp:positionV>
            <wp:extent cx="4641850" cy="249809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641850" cy="2498090"/>
                    </a:xfrm>
                    <a:prstGeom prst="rect">
                      <a:avLst/>
                    </a:prstGeom>
                  </pic:spPr>
                </pic:pic>
              </a:graphicData>
            </a:graphic>
            <wp14:sizeRelH relativeFrom="margin">
              <wp14:pctWidth>0</wp14:pctWidth>
            </wp14:sizeRelH>
            <wp14:sizeRelV relativeFrom="margin">
              <wp14:pctHeight>0</wp14:pctHeight>
            </wp14:sizeRelV>
          </wp:anchor>
        </w:drawing>
      </w: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875FAD" w:rsidRDefault="00875FAD">
      <w:pPr>
        <w:rPr>
          <w:sz w:val="28"/>
        </w:rPr>
      </w:pPr>
    </w:p>
    <w:p w:rsidR="005E1050" w:rsidRDefault="005E1050" w:rsidP="005E1050">
      <w:pPr>
        <w:rPr>
          <w:b/>
          <w:sz w:val="28"/>
        </w:rPr>
      </w:pPr>
      <w:r>
        <w:rPr>
          <w:b/>
          <w:sz w:val="28"/>
        </w:rPr>
        <w:lastRenderedPageBreak/>
        <w:t>3 The Program</w:t>
      </w:r>
    </w:p>
    <w:p w:rsidR="00875FAD" w:rsidRDefault="000764D1" w:rsidP="005E1050">
      <w:pPr>
        <w:rPr>
          <w:b/>
          <w:sz w:val="28"/>
        </w:rPr>
      </w:pPr>
      <w:r>
        <w:rPr>
          <w:noProof/>
        </w:rPr>
        <w:drawing>
          <wp:inline distT="0" distB="0" distL="0" distR="0">
            <wp:extent cx="5731510" cy="3221635"/>
            <wp:effectExtent l="0" t="0" r="2540" b="0"/>
            <wp:docPr id="8" name="Picture 8" descr="https://images-ext-1.discordapp.net/external/Go9pP0izbLhyAZaVZwbWmVZAB482sM8LHs2DuCPZcaI/%3Fwidth%3D1062%26height%3D597/https/media.discordapp.net/attachments/238461323753684992/425742765637369856/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ext-1.discordapp.net/external/Go9pP0izbLhyAZaVZwbWmVZAB482sM8LHs2DuCPZcaI/%3Fwidth%3D1062%26height%3D597/https/media.discordapp.net/attachments/238461323753684992/425742765637369856/unknown.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1635"/>
                    </a:xfrm>
                    <a:prstGeom prst="rect">
                      <a:avLst/>
                    </a:prstGeom>
                    <a:noFill/>
                    <a:ln>
                      <a:noFill/>
                    </a:ln>
                  </pic:spPr>
                </pic:pic>
              </a:graphicData>
            </a:graphic>
          </wp:inline>
        </w:drawing>
      </w:r>
    </w:p>
    <w:p w:rsidR="000764D1" w:rsidRDefault="000764D1" w:rsidP="005E1050">
      <w:pPr>
        <w:rPr>
          <w:b/>
          <w:sz w:val="28"/>
        </w:rPr>
      </w:pPr>
      <w:r>
        <w:rPr>
          <w:noProof/>
        </w:rPr>
        <w:drawing>
          <wp:inline distT="0" distB="0" distL="0" distR="0">
            <wp:extent cx="5731510" cy="3221635"/>
            <wp:effectExtent l="0" t="0" r="2540" b="0"/>
            <wp:docPr id="9" name="Picture 9" descr="https://images-ext-1.discordapp.net/external/e6lfwUHHyZAtiuj006NG2R9lZi-njiKBrw1Zw8HvYns/%3Fwidth%3D1062%26height%3D597/https/media.discordapp.net/attachments/238461323753684992/425742888622751745/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ext-1.discordapp.net/external/e6lfwUHHyZAtiuj006NG2R9lZi-njiKBrw1Zw8HvYns/%3Fwidth%3D1062%26height%3D597/https/media.discordapp.net/attachments/238461323753684992/425742888622751745/unknow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1635"/>
                    </a:xfrm>
                    <a:prstGeom prst="rect">
                      <a:avLst/>
                    </a:prstGeom>
                    <a:noFill/>
                    <a:ln>
                      <a:noFill/>
                    </a:ln>
                  </pic:spPr>
                </pic:pic>
              </a:graphicData>
            </a:graphic>
          </wp:inline>
        </w:drawing>
      </w:r>
    </w:p>
    <w:p w:rsidR="000764D1" w:rsidRDefault="000764D1" w:rsidP="005E1050">
      <w:pPr>
        <w:rPr>
          <w:b/>
          <w:sz w:val="28"/>
        </w:rPr>
      </w:pPr>
    </w:p>
    <w:p w:rsidR="00875FAD" w:rsidRDefault="00875FAD" w:rsidP="005E1050">
      <w:pPr>
        <w:rPr>
          <w:b/>
          <w:sz w:val="28"/>
        </w:rPr>
      </w:pPr>
    </w:p>
    <w:p w:rsidR="00875FAD" w:rsidRDefault="00875FAD" w:rsidP="005E1050">
      <w:pPr>
        <w:rPr>
          <w:b/>
          <w:sz w:val="28"/>
        </w:rPr>
      </w:pPr>
    </w:p>
    <w:p w:rsidR="00875FAD" w:rsidRDefault="00875FAD" w:rsidP="005E1050">
      <w:pPr>
        <w:rPr>
          <w:b/>
          <w:sz w:val="28"/>
        </w:rPr>
      </w:pPr>
    </w:p>
    <w:p w:rsidR="00875FAD" w:rsidRDefault="00875FAD" w:rsidP="005E1050">
      <w:pPr>
        <w:rPr>
          <w:b/>
          <w:sz w:val="28"/>
        </w:rPr>
      </w:pPr>
    </w:p>
    <w:p w:rsidR="00875FAD" w:rsidRDefault="00875FAD" w:rsidP="005E1050">
      <w:pPr>
        <w:rPr>
          <w:b/>
          <w:sz w:val="28"/>
        </w:rPr>
      </w:pPr>
    </w:p>
    <w:p w:rsidR="000764D1" w:rsidRDefault="000764D1" w:rsidP="005E1050">
      <w:pPr>
        <w:rPr>
          <w:b/>
          <w:sz w:val="28"/>
        </w:rPr>
      </w:pPr>
      <w:r w:rsidRPr="000764D1">
        <w:rPr>
          <w:noProof/>
        </w:rPr>
        <w:drawing>
          <wp:inline distT="0" distB="0" distL="0" distR="0" wp14:anchorId="5CAAD926" wp14:editId="437DEF82">
            <wp:extent cx="5731510" cy="32219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1990"/>
                    </a:xfrm>
                    <a:prstGeom prst="rect">
                      <a:avLst/>
                    </a:prstGeom>
                  </pic:spPr>
                </pic:pic>
              </a:graphicData>
            </a:graphic>
          </wp:inline>
        </w:drawing>
      </w:r>
    </w:p>
    <w:p w:rsidR="000764D1" w:rsidRDefault="000764D1" w:rsidP="005E1050">
      <w:pPr>
        <w:rPr>
          <w:b/>
          <w:sz w:val="28"/>
        </w:rPr>
      </w:pPr>
      <w:r>
        <w:rPr>
          <w:b/>
          <w:sz w:val="28"/>
        </w:rPr>
        <w:t>Singleton</w:t>
      </w:r>
    </w:p>
    <w:p w:rsidR="00875FAD" w:rsidRDefault="000764D1" w:rsidP="005E1050">
      <w:pPr>
        <w:rPr>
          <w:b/>
          <w:sz w:val="28"/>
        </w:rPr>
      </w:pPr>
      <w:r>
        <w:rPr>
          <w:noProof/>
        </w:rPr>
        <w:drawing>
          <wp:inline distT="0" distB="0" distL="0" distR="0" wp14:anchorId="5F7A6558" wp14:editId="4E7C9921">
            <wp:extent cx="5731510" cy="29381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38145"/>
                    </a:xfrm>
                    <a:prstGeom prst="rect">
                      <a:avLst/>
                    </a:prstGeom>
                  </pic:spPr>
                </pic:pic>
              </a:graphicData>
            </a:graphic>
          </wp:inline>
        </w:drawing>
      </w:r>
    </w:p>
    <w:p w:rsidR="00875FAD" w:rsidRDefault="000764D1" w:rsidP="005E1050">
      <w:pPr>
        <w:rPr>
          <w:b/>
          <w:sz w:val="28"/>
        </w:rPr>
      </w:pPr>
      <w:r>
        <w:rPr>
          <w:noProof/>
        </w:rPr>
        <w:lastRenderedPageBreak/>
        <w:drawing>
          <wp:inline distT="0" distB="0" distL="0" distR="0" wp14:anchorId="664DF371" wp14:editId="192B51F3">
            <wp:extent cx="5731510" cy="27622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62250"/>
                    </a:xfrm>
                    <a:prstGeom prst="rect">
                      <a:avLst/>
                    </a:prstGeom>
                  </pic:spPr>
                </pic:pic>
              </a:graphicData>
            </a:graphic>
          </wp:inline>
        </w:drawing>
      </w:r>
    </w:p>
    <w:p w:rsidR="000764D1" w:rsidRDefault="000764D1" w:rsidP="005E1050">
      <w:pPr>
        <w:rPr>
          <w:b/>
          <w:sz w:val="28"/>
        </w:rPr>
      </w:pPr>
      <w:r>
        <w:rPr>
          <w:b/>
          <w:sz w:val="28"/>
        </w:rPr>
        <w:t>Overloading</w:t>
      </w:r>
    </w:p>
    <w:p w:rsidR="000764D1" w:rsidRDefault="000764D1" w:rsidP="005E1050">
      <w:pPr>
        <w:rPr>
          <w:b/>
          <w:sz w:val="28"/>
        </w:rPr>
      </w:pPr>
      <w:r>
        <w:rPr>
          <w:noProof/>
        </w:rPr>
        <w:drawing>
          <wp:inline distT="0" distB="0" distL="0" distR="0" wp14:anchorId="4982CE92" wp14:editId="68E7EF75">
            <wp:extent cx="5731510" cy="5632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63245"/>
                    </a:xfrm>
                    <a:prstGeom prst="rect">
                      <a:avLst/>
                    </a:prstGeom>
                  </pic:spPr>
                </pic:pic>
              </a:graphicData>
            </a:graphic>
          </wp:inline>
        </w:drawing>
      </w:r>
    </w:p>
    <w:p w:rsidR="000764D1" w:rsidRDefault="000764D1" w:rsidP="005E1050">
      <w:pPr>
        <w:rPr>
          <w:b/>
          <w:sz w:val="28"/>
        </w:rPr>
      </w:pPr>
      <w:r>
        <w:rPr>
          <w:b/>
          <w:sz w:val="28"/>
        </w:rPr>
        <w:t>Overriding</w:t>
      </w:r>
    </w:p>
    <w:p w:rsidR="000764D1" w:rsidRDefault="000764D1" w:rsidP="005E1050">
      <w:pPr>
        <w:rPr>
          <w:b/>
          <w:sz w:val="28"/>
        </w:rPr>
      </w:pPr>
      <w:r>
        <w:rPr>
          <w:noProof/>
        </w:rPr>
        <w:drawing>
          <wp:inline distT="0" distB="0" distL="0" distR="0" wp14:anchorId="019FC32C" wp14:editId="1C3983B2">
            <wp:extent cx="5731510" cy="16465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0764D1" w:rsidRDefault="000764D1" w:rsidP="005E1050">
      <w:pPr>
        <w:rPr>
          <w:b/>
          <w:sz w:val="28"/>
        </w:rPr>
      </w:pPr>
      <w:r>
        <w:rPr>
          <w:b/>
          <w:sz w:val="28"/>
        </w:rPr>
        <w:t>Inheritance</w:t>
      </w:r>
    </w:p>
    <w:p w:rsidR="000764D1" w:rsidRDefault="000764D1" w:rsidP="005E1050">
      <w:pPr>
        <w:rPr>
          <w:b/>
          <w:sz w:val="28"/>
        </w:rPr>
      </w:pPr>
      <w:r>
        <w:rPr>
          <w:noProof/>
        </w:rPr>
        <w:drawing>
          <wp:inline distT="0" distB="0" distL="0" distR="0" wp14:anchorId="49F8B100" wp14:editId="62606A71">
            <wp:extent cx="5731510" cy="115824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58240"/>
                    </a:xfrm>
                    <a:prstGeom prst="rect">
                      <a:avLst/>
                    </a:prstGeom>
                  </pic:spPr>
                </pic:pic>
              </a:graphicData>
            </a:graphic>
          </wp:inline>
        </w:drawing>
      </w:r>
    </w:p>
    <w:p w:rsidR="00875FAD" w:rsidRDefault="00875FAD" w:rsidP="005E1050">
      <w:pPr>
        <w:rPr>
          <w:b/>
          <w:sz w:val="28"/>
        </w:rPr>
      </w:pPr>
    </w:p>
    <w:p w:rsidR="00875FAD" w:rsidRDefault="00875FAD" w:rsidP="005E1050">
      <w:pPr>
        <w:rPr>
          <w:b/>
          <w:sz w:val="28"/>
        </w:rPr>
      </w:pPr>
    </w:p>
    <w:p w:rsidR="00875FAD" w:rsidRDefault="00875FAD" w:rsidP="005E1050">
      <w:pPr>
        <w:rPr>
          <w:b/>
          <w:sz w:val="28"/>
        </w:rPr>
      </w:pPr>
    </w:p>
    <w:p w:rsidR="00875FAD" w:rsidRDefault="00875FAD" w:rsidP="005E1050">
      <w:pPr>
        <w:rPr>
          <w:b/>
          <w:sz w:val="28"/>
        </w:rPr>
      </w:pPr>
    </w:p>
    <w:p w:rsidR="005E1050" w:rsidRPr="000764D1" w:rsidRDefault="005E1050">
      <w:pPr>
        <w:rPr>
          <w:b/>
          <w:sz w:val="28"/>
        </w:rPr>
      </w:pPr>
      <w:r>
        <w:rPr>
          <w:b/>
          <w:sz w:val="28"/>
        </w:rPr>
        <w:lastRenderedPageBreak/>
        <w:t xml:space="preserve">5 </w:t>
      </w:r>
      <w:r w:rsidR="000764D1">
        <w:rPr>
          <w:b/>
          <w:sz w:val="28"/>
        </w:rPr>
        <w:t>Bibliography</w:t>
      </w:r>
    </w:p>
    <w:p w:rsidR="005E1050" w:rsidRDefault="005E1050"/>
    <w:p w:rsidR="00D27E20" w:rsidRDefault="005A182B">
      <w:r>
        <w:rPr>
          <w:noProof/>
        </w:rPr>
        <w:drawing>
          <wp:anchor distT="0" distB="0" distL="114300" distR="114300" simplePos="0" relativeHeight="251660288" behindDoc="0" locked="0" layoutInCell="1" allowOverlap="1" wp14:anchorId="6FAF5482">
            <wp:simplePos x="0" y="0"/>
            <wp:positionH relativeFrom="column">
              <wp:posOffset>0</wp:posOffset>
            </wp:positionH>
            <wp:positionV relativeFrom="paragraph">
              <wp:posOffset>0</wp:posOffset>
            </wp:positionV>
            <wp:extent cx="5731510" cy="2930525"/>
            <wp:effectExtent l="0" t="0" r="254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930525"/>
                    </a:xfrm>
                    <a:prstGeom prst="rect">
                      <a:avLst/>
                    </a:prstGeom>
                  </pic:spPr>
                </pic:pic>
              </a:graphicData>
            </a:graphic>
          </wp:anchor>
        </w:drawing>
      </w:r>
    </w:p>
    <w:p w:rsidR="005A182B" w:rsidRDefault="005A182B">
      <w:r>
        <w:rPr>
          <w:noProof/>
        </w:rPr>
        <w:drawing>
          <wp:anchor distT="0" distB="0" distL="114300" distR="114300" simplePos="0" relativeHeight="251659264" behindDoc="0" locked="0" layoutInCell="1" allowOverlap="1" wp14:anchorId="1765C632">
            <wp:simplePos x="0" y="0"/>
            <wp:positionH relativeFrom="column">
              <wp:posOffset>0</wp:posOffset>
            </wp:positionH>
            <wp:positionV relativeFrom="paragraph">
              <wp:posOffset>-635</wp:posOffset>
            </wp:positionV>
            <wp:extent cx="5731510" cy="3097530"/>
            <wp:effectExtent l="0" t="0" r="254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097530"/>
                    </a:xfrm>
                    <a:prstGeom prst="rect">
                      <a:avLst/>
                    </a:prstGeom>
                  </pic:spPr>
                </pic:pic>
              </a:graphicData>
            </a:graphic>
          </wp:anchor>
        </w:drawing>
      </w:r>
    </w:p>
    <w:p w:rsidR="005A182B" w:rsidRDefault="005A182B">
      <w:r>
        <w:rPr>
          <w:noProof/>
        </w:rPr>
        <w:lastRenderedPageBreak/>
        <w:drawing>
          <wp:anchor distT="0" distB="0" distL="114300" distR="114300" simplePos="0" relativeHeight="251658240" behindDoc="0" locked="0" layoutInCell="1" allowOverlap="1" wp14:anchorId="1BA880A4">
            <wp:simplePos x="0" y="0"/>
            <wp:positionH relativeFrom="column">
              <wp:posOffset>0</wp:posOffset>
            </wp:positionH>
            <wp:positionV relativeFrom="paragraph">
              <wp:posOffset>0</wp:posOffset>
            </wp:positionV>
            <wp:extent cx="5731510" cy="3085465"/>
            <wp:effectExtent l="0" t="0" r="254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anchor>
        </w:drawing>
      </w:r>
    </w:p>
    <w:p w:rsidR="009553F2" w:rsidRDefault="009553F2">
      <w:r>
        <w:object w:dxaOrig="16597" w:dyaOrig="17617">
          <v:shape id="_x0000_i1026" type="#_x0000_t75" style="width:450.8pt;height:478.35pt" o:ole="">
            <v:imagedata r:id="rId7" o:title=""/>
          </v:shape>
          <o:OLEObject Type="Embed" ProgID="Visio.Drawing.15" ShapeID="_x0000_i1026" DrawAspect="Content" ObjectID="_1583166528" r:id="rId20"/>
        </w:object>
      </w:r>
    </w:p>
    <w:sectPr w:rsidR="009553F2" w:rsidSect="00A012EE">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4CE2" w:rsidRDefault="00624CE2" w:rsidP="00A012EE">
      <w:pPr>
        <w:spacing w:after="0" w:line="240" w:lineRule="auto"/>
      </w:pPr>
      <w:r>
        <w:separator/>
      </w:r>
    </w:p>
  </w:endnote>
  <w:endnote w:type="continuationSeparator" w:id="0">
    <w:p w:rsidR="00624CE2" w:rsidRDefault="00624CE2" w:rsidP="00A01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073813"/>
      <w:docPartObj>
        <w:docPartGallery w:val="Page Numbers (Bottom of Page)"/>
        <w:docPartUnique/>
      </w:docPartObj>
    </w:sdtPr>
    <w:sdtEndPr>
      <w:rPr>
        <w:noProof/>
      </w:rPr>
    </w:sdtEndPr>
    <w:sdtContent>
      <w:p w:rsidR="00A012EE" w:rsidRDefault="00A012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012EE" w:rsidRDefault="00A01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4CE2" w:rsidRDefault="00624CE2" w:rsidP="00A012EE">
      <w:pPr>
        <w:spacing w:after="0" w:line="240" w:lineRule="auto"/>
      </w:pPr>
      <w:r>
        <w:separator/>
      </w:r>
    </w:p>
  </w:footnote>
  <w:footnote w:type="continuationSeparator" w:id="0">
    <w:p w:rsidR="00624CE2" w:rsidRDefault="00624CE2" w:rsidP="00A01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2EE" w:rsidRDefault="00A012EE">
    <w:pPr>
      <w:pStyle w:val="Header"/>
    </w:pPr>
    <w:r>
      <w:t>Ashleigh Elder P141924</w:t>
    </w:r>
  </w:p>
  <w:p w:rsidR="00A012EE" w:rsidRDefault="00A01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16405"/>
    <w:multiLevelType w:val="multilevel"/>
    <w:tmpl w:val="A300DC06"/>
    <w:lvl w:ilvl="0">
      <w:start w:val="1"/>
      <w:numFmt w:val="decimal"/>
      <w:lvlText w:val="%1"/>
      <w:lvlJc w:val="left"/>
      <w:pPr>
        <w:ind w:left="720" w:hanging="360"/>
      </w:pPr>
      <w:rPr>
        <w:rFonts w:hint="default"/>
      </w:rPr>
    </w:lvl>
    <w:lvl w:ilv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43E61148"/>
    <w:multiLevelType w:val="multilevel"/>
    <w:tmpl w:val="8CDEA56A"/>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2B"/>
    <w:rsid w:val="000764D1"/>
    <w:rsid w:val="000D00C4"/>
    <w:rsid w:val="001223EB"/>
    <w:rsid w:val="004359B8"/>
    <w:rsid w:val="005A182B"/>
    <w:rsid w:val="005E1050"/>
    <w:rsid w:val="00624CE2"/>
    <w:rsid w:val="0065263C"/>
    <w:rsid w:val="007A3300"/>
    <w:rsid w:val="00875FAD"/>
    <w:rsid w:val="009553F2"/>
    <w:rsid w:val="00A012EE"/>
    <w:rsid w:val="00B766FD"/>
    <w:rsid w:val="00EA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C07C8"/>
  <w15:chartTrackingRefBased/>
  <w15:docId w15:val="{B9EE40BC-4BB7-4631-9284-F836CE923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050"/>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4359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01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EE"/>
  </w:style>
  <w:style w:type="paragraph" w:styleId="Footer">
    <w:name w:val="footer"/>
    <w:basedOn w:val="Normal"/>
    <w:link w:val="FooterChar"/>
    <w:uiPriority w:val="99"/>
    <w:unhideWhenUsed/>
    <w:rsid w:val="00A01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335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package" Target="embeddings/Microsoft_Visio_Drawing1.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12</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2</cp:revision>
  <dcterms:created xsi:type="dcterms:W3CDTF">2018-03-21T17:34:00Z</dcterms:created>
  <dcterms:modified xsi:type="dcterms:W3CDTF">2018-03-21T19:42:00Z</dcterms:modified>
</cp:coreProperties>
</file>