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67185" w14:textId="7756316D" w:rsidR="00863282" w:rsidRDefault="4538365A" w:rsidP="6ECCA774">
      <w:pPr>
        <w:pStyle w:val="Title"/>
      </w:pPr>
      <w:r>
        <w:t>Task 3 – Source Evaluation</w:t>
      </w:r>
    </w:p>
    <w:p w14:paraId="074D85FF" w14:textId="2C1D9CD5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6E42841F" w14:textId="69466892" w:rsidR="00E17031" w:rsidRDefault="008B4451" w:rsidP="00E1703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863282">
        <w:rPr>
          <w:rFonts w:asciiTheme="minorBidi" w:hAnsiTheme="minorBidi"/>
        </w:rPr>
        <w:t>Diana Wilson</w:t>
      </w:r>
      <w:r w:rsidR="00350A74">
        <w:rPr>
          <w:rFonts w:asciiTheme="minorBidi" w:hAnsiTheme="minorBidi"/>
        </w:rPr>
        <w:t xml:space="preserve"> </w:t>
      </w:r>
      <w:r w:rsidR="002006A4">
        <w:rPr>
          <w:rFonts w:asciiTheme="minorBidi" w:hAnsiTheme="minorBidi"/>
        </w:rPr>
        <w:t>- 2539425</w:t>
      </w:r>
    </w:p>
    <w:p w14:paraId="687B2492" w14:textId="7A42C312" w:rsidR="00863282" w:rsidRPr="00E17031" w:rsidRDefault="008B4451" w:rsidP="00E1703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863282" w:rsidRPr="0086328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importance of customer service for business success </w:t>
      </w:r>
    </w:p>
    <w:p w14:paraId="3EBB3EB6" w14:textId="5D1CBDD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5B6B1F">
        <w:rPr>
          <w:rFonts w:asciiTheme="minorBidi" w:hAnsiTheme="minorBidi"/>
        </w:rPr>
        <w:t xml:space="preserve">Customer satisfaction, customer retention, and market </w:t>
      </w:r>
      <w:r w:rsidR="00A76C5D">
        <w:rPr>
          <w:rFonts w:asciiTheme="minorBidi" w:hAnsiTheme="minorBidi"/>
        </w:rPr>
        <w:t xml:space="preserve">share </w:t>
      </w:r>
    </w:p>
    <w:p w14:paraId="30619134" w14:textId="0FDF886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A76C5D">
        <w:rPr>
          <w:rFonts w:asciiTheme="minorBidi" w:hAnsiTheme="minorBidi"/>
        </w:rPr>
        <w:t xml:space="preserve">Roland </w:t>
      </w:r>
      <w:r w:rsidR="001F27D8">
        <w:rPr>
          <w:rFonts w:asciiTheme="minorBidi" w:hAnsiTheme="minorBidi"/>
        </w:rPr>
        <w:t xml:space="preserve">T Rust, Anthony J Zahorik </w:t>
      </w:r>
    </w:p>
    <w:p w14:paraId="2A0C3D80" w14:textId="0EBE73FF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972A98">
        <w:rPr>
          <w:rFonts w:asciiTheme="minorBidi" w:hAnsiTheme="minorBidi"/>
        </w:rPr>
        <w:t>1993</w:t>
      </w:r>
    </w:p>
    <w:p w14:paraId="4180CC8A" w14:textId="423CB076" w:rsidR="00C25B24" w:rsidRDefault="00C25B24" w:rsidP="008B4451">
      <w:pPr>
        <w:rPr>
          <w:rFonts w:asciiTheme="minorBidi" w:hAnsiTheme="minorBidi"/>
        </w:rPr>
      </w:pPr>
    </w:p>
    <w:p w14:paraId="2B11E304" w14:textId="6718F2BD" w:rsidR="00C25B24" w:rsidRDefault="0017700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success of </w:t>
      </w:r>
      <w:r w:rsidR="00305F38">
        <w:rPr>
          <w:rFonts w:asciiTheme="minorBidi" w:hAnsiTheme="minorBidi"/>
        </w:rPr>
        <w:t xml:space="preserve">a business is highly influenced </w:t>
      </w:r>
      <w:r w:rsidR="00584242">
        <w:rPr>
          <w:rFonts w:asciiTheme="minorBidi" w:hAnsiTheme="minorBidi"/>
        </w:rPr>
        <w:t xml:space="preserve">by </w:t>
      </w:r>
      <w:r w:rsidR="00AE3E3A">
        <w:rPr>
          <w:rFonts w:asciiTheme="minorBidi" w:hAnsiTheme="minorBidi"/>
        </w:rPr>
        <w:t>its</w:t>
      </w:r>
      <w:r w:rsidR="00584242">
        <w:rPr>
          <w:rFonts w:asciiTheme="minorBidi" w:hAnsiTheme="minorBidi"/>
        </w:rPr>
        <w:t xml:space="preserve"> ability to meet customers needs and expectations by providing </w:t>
      </w:r>
      <w:r w:rsidR="00544FDC">
        <w:rPr>
          <w:rFonts w:asciiTheme="minorBidi" w:hAnsiTheme="minorBidi"/>
        </w:rPr>
        <w:t xml:space="preserve">positive experiences. Effective customer service can improve customer satisfaction and retention </w:t>
      </w:r>
      <w:r w:rsidR="00F833F4">
        <w:rPr>
          <w:rFonts w:asciiTheme="minorBidi" w:hAnsiTheme="minorBidi"/>
        </w:rPr>
        <w:t xml:space="preserve">which can improve overall performance by increasing </w:t>
      </w:r>
      <w:r w:rsidR="000C6985">
        <w:rPr>
          <w:rFonts w:asciiTheme="minorBidi" w:hAnsiTheme="minorBidi"/>
        </w:rPr>
        <w:t xml:space="preserve">market share and profitability (Rust &amp; </w:t>
      </w:r>
      <w:r w:rsidR="000C6985">
        <w:rPr>
          <w:rFonts w:asciiTheme="minorBidi" w:hAnsiTheme="minorBidi"/>
        </w:rPr>
        <w:t>Zahorik</w:t>
      </w:r>
      <w:r w:rsidR="000C6985">
        <w:rPr>
          <w:rFonts w:asciiTheme="minorBidi" w:hAnsiTheme="minorBidi"/>
        </w:rPr>
        <w:t xml:space="preserve"> 1993)</w:t>
      </w:r>
    </w:p>
    <w:p w14:paraId="3CBF8C25" w14:textId="77777777" w:rsidR="001D72AF" w:rsidRDefault="001D72AF" w:rsidP="008B4451">
      <w:pPr>
        <w:rPr>
          <w:rFonts w:asciiTheme="minorBidi" w:hAnsiTheme="minorBidi"/>
        </w:rPr>
      </w:pPr>
    </w:p>
    <w:p w14:paraId="6EE95581" w14:textId="3F6FBD5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3CD1F3C9" w14:textId="078EA3D6" w:rsidR="00D05385" w:rsidRPr="008B4451" w:rsidRDefault="00D0538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this sou</w:t>
      </w:r>
      <w:r w:rsidR="00ED7226">
        <w:rPr>
          <w:rFonts w:asciiTheme="minorBidi" w:hAnsiTheme="minorBidi"/>
        </w:rPr>
        <w:t>rce on google scholar by searching customer satisfaction</w:t>
      </w:r>
    </w:p>
    <w:p w14:paraId="2FFCB138" w14:textId="5B0BF526" w:rsidR="008B4451" w:rsidRDefault="008B4451" w:rsidP="613D4B92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7C2F5DF2" w14:textId="3BA47773" w:rsidR="13154B0C" w:rsidRDefault="00685C9D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chose this </w:t>
      </w:r>
      <w:r w:rsidR="004D1ADC">
        <w:rPr>
          <w:rFonts w:asciiTheme="minorBidi" w:hAnsiTheme="minorBidi"/>
        </w:rPr>
        <w:t xml:space="preserve">academic </w:t>
      </w:r>
      <w:r>
        <w:rPr>
          <w:rFonts w:asciiTheme="minorBidi" w:hAnsiTheme="minorBidi"/>
        </w:rPr>
        <w:t xml:space="preserve">source because </w:t>
      </w:r>
      <w:r w:rsidR="00D04E41">
        <w:rPr>
          <w:rFonts w:asciiTheme="minorBidi" w:hAnsiTheme="minorBidi"/>
        </w:rPr>
        <w:t xml:space="preserve">it provides evidence that </w:t>
      </w:r>
      <w:r w:rsidR="00FA0E67">
        <w:rPr>
          <w:rFonts w:asciiTheme="minorBidi" w:hAnsiTheme="minorBidi"/>
        </w:rPr>
        <w:t xml:space="preserve">high-quality </w:t>
      </w:r>
      <w:r w:rsidR="00D04E41">
        <w:rPr>
          <w:rFonts w:asciiTheme="minorBidi" w:hAnsiTheme="minorBidi"/>
        </w:rPr>
        <w:t xml:space="preserve">customer service </w:t>
      </w:r>
      <w:r w:rsidR="005C7A7D">
        <w:rPr>
          <w:rFonts w:asciiTheme="minorBidi" w:hAnsiTheme="minorBidi"/>
        </w:rPr>
        <w:t xml:space="preserve">improves </w:t>
      </w:r>
      <w:r w:rsidR="001351CA">
        <w:rPr>
          <w:rFonts w:asciiTheme="minorBidi" w:hAnsiTheme="minorBidi"/>
        </w:rPr>
        <w:t>customer satisfaction and retention</w:t>
      </w:r>
      <w:r w:rsidR="00A31E7C">
        <w:rPr>
          <w:rFonts w:asciiTheme="minorBidi" w:hAnsiTheme="minorBidi"/>
        </w:rPr>
        <w:t>, helping businesses increase their market shares</w:t>
      </w:r>
      <w:r w:rsidR="00A04544">
        <w:rPr>
          <w:rFonts w:asciiTheme="minorBidi" w:hAnsiTheme="minorBidi"/>
        </w:rPr>
        <w:t xml:space="preserve"> and achieve long term success. </w:t>
      </w:r>
      <w:r w:rsidR="00C2168C">
        <w:rPr>
          <w:rFonts w:asciiTheme="minorBidi" w:hAnsiTheme="minorBidi"/>
        </w:rPr>
        <w:t xml:space="preserve">This source links customer satisfaction to better financial performance and business success which makes it a useful source. </w:t>
      </w:r>
    </w:p>
    <w:p w14:paraId="62449091" w14:textId="159452BB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</w:t>
      </w:r>
    </w:p>
    <w:p w14:paraId="37B8080C" w14:textId="30E3B32F" w:rsidR="00874CEA" w:rsidRPr="00874CEA" w:rsidRDefault="00874CE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This source was published </w:t>
      </w:r>
      <w:r w:rsidR="003006FE">
        <w:rPr>
          <w:rFonts w:asciiTheme="minorBidi" w:hAnsiTheme="minorBidi"/>
        </w:rPr>
        <w:t>in 1993</w:t>
      </w:r>
    </w:p>
    <w:p w14:paraId="506E3ADF" w14:textId="5B4FBA40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25F30D4" w14:textId="40A01E27" w:rsidR="0028388E" w:rsidRPr="0028388E" w:rsidRDefault="0028388E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authors </w:t>
      </w:r>
      <w:r w:rsidR="003B0A43">
        <w:rPr>
          <w:rFonts w:asciiTheme="minorBidi" w:hAnsiTheme="minorBidi"/>
        </w:rPr>
        <w:t>Roland T. Rust and Anthony J. Zahorik are</w:t>
      </w:r>
      <w:r w:rsidR="000C13C1">
        <w:rPr>
          <w:rFonts w:asciiTheme="minorBidi" w:hAnsiTheme="minorBidi"/>
        </w:rPr>
        <w:t xml:space="preserve"> experienced marketing scholars and thought leaders</w:t>
      </w:r>
      <w:r w:rsidR="00375CBD">
        <w:rPr>
          <w:rFonts w:asciiTheme="minorBidi" w:hAnsiTheme="minorBidi"/>
        </w:rPr>
        <w:t xml:space="preserve"> who</w:t>
      </w:r>
      <w:r w:rsidR="00027D70">
        <w:rPr>
          <w:rFonts w:asciiTheme="minorBidi" w:hAnsiTheme="minorBidi"/>
        </w:rPr>
        <w:t>se empirical research directly validates the financial value of happy customers</w:t>
      </w:r>
      <w:r w:rsidR="000974A5">
        <w:rPr>
          <w:rFonts w:asciiTheme="minorBidi" w:hAnsiTheme="minorBidi"/>
        </w:rPr>
        <w:t>. Their knowledge and research make them credible authors on how customer satisfaction and retention contribute to business success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62A73B9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</w:t>
      </w:r>
    </w:p>
    <w:p w14:paraId="6CA54045" w14:textId="59B1868C" w:rsidR="008B4451" w:rsidRPr="008B4451" w:rsidRDefault="00BE5021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This source is reliable due to the fact that it was publishe</w:t>
      </w:r>
      <w:r w:rsidR="00F41C03">
        <w:rPr>
          <w:rFonts w:asciiTheme="minorBidi" w:hAnsiTheme="minorBidi"/>
        </w:rPr>
        <w:t xml:space="preserve">d in the </w:t>
      </w:r>
      <w:r w:rsidR="00D734F0">
        <w:rPr>
          <w:rFonts w:asciiTheme="minorBidi" w:hAnsiTheme="minorBidi"/>
        </w:rPr>
        <w:t>peer</w:t>
      </w:r>
      <w:r w:rsidR="009F7011">
        <w:rPr>
          <w:rFonts w:asciiTheme="minorBidi" w:hAnsiTheme="minorBidi"/>
        </w:rPr>
        <w:t>-</w:t>
      </w:r>
      <w:r w:rsidR="00D734F0">
        <w:rPr>
          <w:rFonts w:asciiTheme="minorBidi" w:hAnsiTheme="minorBidi"/>
        </w:rPr>
        <w:t>reviewed journal of retailing</w:t>
      </w:r>
      <w:r w:rsidR="00604D95">
        <w:rPr>
          <w:rFonts w:asciiTheme="minorBidi" w:hAnsiTheme="minorBidi"/>
        </w:rPr>
        <w:t xml:space="preserve">, meaning it has been assessed for quality and </w:t>
      </w:r>
      <w:r w:rsidR="0069139B">
        <w:rPr>
          <w:rFonts w:asciiTheme="minorBidi" w:hAnsiTheme="minorBidi"/>
        </w:rPr>
        <w:t>credibility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14CC74C1" w14:textId="74E5FFEB" w:rsidR="008B4451" w:rsidRPr="008B4451" w:rsidRDefault="0065259C" w:rsidP="0065259C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Reflecting on this assessment, I found picking a source that’s reliable and credible difficult because </w:t>
      </w:r>
      <w:r w:rsidR="00F62C65">
        <w:rPr>
          <w:rFonts w:asciiTheme="minorBidi" w:hAnsiTheme="minorBidi"/>
        </w:rPr>
        <w:t>there are many sources available online</w:t>
      </w:r>
      <w:r w:rsidR="009A22AC">
        <w:rPr>
          <w:rFonts w:asciiTheme="minorBidi" w:hAnsiTheme="minorBidi"/>
        </w:rPr>
        <w:t xml:space="preserve"> and it was challenging trying to determine which source was academically trustworthy. </w:t>
      </w:r>
      <w:r w:rsidR="004E3A8C">
        <w:rPr>
          <w:rFonts w:asciiTheme="minorBidi" w:hAnsiTheme="minorBidi"/>
        </w:rPr>
        <w:t xml:space="preserve">I learned that </w:t>
      </w:r>
      <w:r w:rsidR="00E804E5">
        <w:rPr>
          <w:rFonts w:asciiTheme="minorBidi" w:hAnsiTheme="minorBidi"/>
        </w:rPr>
        <w:t xml:space="preserve">it is important to consider factors such as the authors expertise, publication date </w:t>
      </w:r>
      <w:r w:rsidR="004D0CD8">
        <w:rPr>
          <w:rFonts w:asciiTheme="minorBidi" w:hAnsiTheme="minorBidi"/>
        </w:rPr>
        <w:t>and whether the source has been peer-reviewed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537697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1736395293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3A9A"/>
    <w:rsid w:val="000237D7"/>
    <w:rsid w:val="00025553"/>
    <w:rsid w:val="00027D70"/>
    <w:rsid w:val="00052ACD"/>
    <w:rsid w:val="000974A5"/>
    <w:rsid w:val="000C13C1"/>
    <w:rsid w:val="000C6985"/>
    <w:rsid w:val="000C7640"/>
    <w:rsid w:val="001351CA"/>
    <w:rsid w:val="0017700B"/>
    <w:rsid w:val="001B00B3"/>
    <w:rsid w:val="001D72AF"/>
    <w:rsid w:val="001F27D8"/>
    <w:rsid w:val="002006A4"/>
    <w:rsid w:val="0028388E"/>
    <w:rsid w:val="002F18D7"/>
    <w:rsid w:val="003006FE"/>
    <w:rsid w:val="00305F38"/>
    <w:rsid w:val="00350A74"/>
    <w:rsid w:val="003516B8"/>
    <w:rsid w:val="00375CBD"/>
    <w:rsid w:val="003B0A43"/>
    <w:rsid w:val="00443EF4"/>
    <w:rsid w:val="00466087"/>
    <w:rsid w:val="004D0CD8"/>
    <w:rsid w:val="004D1ADC"/>
    <w:rsid w:val="004E3A8C"/>
    <w:rsid w:val="00537288"/>
    <w:rsid w:val="00544FDC"/>
    <w:rsid w:val="0055595D"/>
    <w:rsid w:val="00584242"/>
    <w:rsid w:val="005A48BB"/>
    <w:rsid w:val="005B6B1F"/>
    <w:rsid w:val="005C7A7D"/>
    <w:rsid w:val="00604D95"/>
    <w:rsid w:val="0065259C"/>
    <w:rsid w:val="00685C9D"/>
    <w:rsid w:val="0069139B"/>
    <w:rsid w:val="006A4D63"/>
    <w:rsid w:val="00863282"/>
    <w:rsid w:val="00874CEA"/>
    <w:rsid w:val="008B4451"/>
    <w:rsid w:val="008C6C22"/>
    <w:rsid w:val="00972A98"/>
    <w:rsid w:val="009A22AC"/>
    <w:rsid w:val="009F7011"/>
    <w:rsid w:val="00A04544"/>
    <w:rsid w:val="00A31E7C"/>
    <w:rsid w:val="00A76C5D"/>
    <w:rsid w:val="00AE3E3A"/>
    <w:rsid w:val="00BE5021"/>
    <w:rsid w:val="00C2168C"/>
    <w:rsid w:val="00C25B24"/>
    <w:rsid w:val="00C42DB8"/>
    <w:rsid w:val="00C71BE3"/>
    <w:rsid w:val="00CE491D"/>
    <w:rsid w:val="00D04E41"/>
    <w:rsid w:val="00D05385"/>
    <w:rsid w:val="00D734F0"/>
    <w:rsid w:val="00E17031"/>
    <w:rsid w:val="00E804E5"/>
    <w:rsid w:val="00ED7226"/>
    <w:rsid w:val="00F41C03"/>
    <w:rsid w:val="00F47276"/>
    <w:rsid w:val="00F62C65"/>
    <w:rsid w:val="00F833F4"/>
    <w:rsid w:val="00FA0E67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466087"/>
  </w:style>
  <w:style w:type="character" w:styleId="Strong">
    <w:name w:val="Strong"/>
    <w:basedOn w:val="DefaultParagraphFont"/>
    <w:uiPriority w:val="22"/>
    <w:qFormat/>
    <w:rsid w:val="0046608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84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318</Words>
  <Characters>1817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Diana Wilson (2539425)</cp:lastModifiedBy>
  <cp:revision>3</cp:revision>
  <dcterms:created xsi:type="dcterms:W3CDTF">2026-07-19T21:09:00Z</dcterms:created>
  <dcterms:modified xsi:type="dcterms:W3CDTF">2026-07-19T21:10:00Z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