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90793" w14:textId="6A1F0EE0" w:rsidR="00220D70" w:rsidRDefault="00F8193E">
      <w:pPr>
        <w:rPr>
          <w:rFonts w:ascii="Cambria" w:hAnsi="Cambria"/>
          <w:b/>
          <w:bCs/>
          <w:sz w:val="24"/>
          <w:szCs w:val="24"/>
          <w:u w:val="single"/>
        </w:rPr>
      </w:pPr>
      <w:r w:rsidRPr="00F8193E">
        <w:rPr>
          <w:rFonts w:ascii="Cambria" w:hAnsi="Cambria"/>
          <w:b/>
          <w:bCs/>
          <w:sz w:val="24"/>
          <w:szCs w:val="24"/>
          <w:u w:val="single"/>
        </w:rPr>
        <w:t xml:space="preserve">Write a </w:t>
      </w:r>
      <w:r w:rsidR="002C18F4" w:rsidRPr="00F8193E">
        <w:rPr>
          <w:rFonts w:ascii="Cambria" w:hAnsi="Cambria"/>
          <w:b/>
          <w:bCs/>
          <w:sz w:val="24"/>
          <w:szCs w:val="24"/>
          <w:u w:val="single"/>
        </w:rPr>
        <w:t>500-word</w:t>
      </w:r>
      <w:r w:rsidRPr="00F8193E">
        <w:rPr>
          <w:rFonts w:ascii="Cambria" w:hAnsi="Cambria"/>
          <w:b/>
          <w:bCs/>
          <w:sz w:val="24"/>
          <w:szCs w:val="24"/>
          <w:u w:val="single"/>
        </w:rPr>
        <w:t xml:space="preserve"> essay on the importance of education. </w:t>
      </w:r>
    </w:p>
    <w:p w14:paraId="448AA315" w14:textId="2EE58526" w:rsidR="00E50360" w:rsidRPr="00E50360" w:rsidRDefault="00E50360">
      <w:pPr>
        <w:rPr>
          <w:rFonts w:ascii="Cambria" w:hAnsi="Cambria"/>
          <w:sz w:val="24"/>
          <w:szCs w:val="24"/>
          <w:u w:val="single"/>
        </w:rPr>
      </w:pPr>
      <w:r w:rsidRPr="00E50360">
        <w:rPr>
          <w:rFonts w:ascii="Cambria" w:hAnsi="Cambria"/>
          <w:sz w:val="24"/>
          <w:szCs w:val="24"/>
          <w:u w:val="single"/>
        </w:rPr>
        <w:t>“</w:t>
      </w:r>
      <w:r w:rsidRPr="00E50360">
        <w:rPr>
          <w:rFonts w:ascii="Cambria" w:hAnsi="Cambria"/>
          <w:sz w:val="24"/>
          <w:szCs w:val="24"/>
          <w:u w:val="single"/>
        </w:rPr>
        <w:t>It is no secret that a good education has the power to change a life.</w:t>
      </w:r>
      <w:r w:rsidRPr="00E50360">
        <w:rPr>
          <w:rFonts w:ascii="Cambria" w:hAnsi="Cambria"/>
          <w:sz w:val="24"/>
          <w:szCs w:val="24"/>
          <w:u w:val="single"/>
        </w:rPr>
        <w:t>”</w:t>
      </w:r>
    </w:p>
    <w:p w14:paraId="2A6971C3" w14:textId="4EEE7FAD" w:rsidR="002C18F4" w:rsidRDefault="00F8193E">
      <w:pPr>
        <w:rPr>
          <w:rFonts w:ascii="Cambria" w:hAnsi="Cambria"/>
          <w:sz w:val="24"/>
          <w:szCs w:val="24"/>
        </w:rPr>
      </w:pPr>
      <w:r>
        <w:rPr>
          <w:rFonts w:ascii="Cambria" w:hAnsi="Cambria"/>
          <w:sz w:val="24"/>
          <w:szCs w:val="24"/>
        </w:rPr>
        <w:t xml:space="preserve">What is education and why is it important? Collins dictionary defines education; </w:t>
      </w:r>
      <w:r w:rsidRPr="00F8193E">
        <w:rPr>
          <w:rFonts w:ascii="Cambria" w:hAnsi="Cambria"/>
          <w:sz w:val="24"/>
          <w:szCs w:val="24"/>
        </w:rPr>
        <w:t>“</w:t>
      </w:r>
      <w:r w:rsidRPr="00F8193E">
        <w:rPr>
          <w:rFonts w:ascii="Cambria" w:hAnsi="Cambria"/>
          <w:sz w:val="24"/>
          <w:szCs w:val="24"/>
        </w:rPr>
        <w:t>Education involves teaching people various subjects, usually at a school or college, or being taught</w:t>
      </w:r>
      <w:r>
        <w:rPr>
          <w:rFonts w:ascii="Cambria" w:hAnsi="Cambria"/>
          <w:sz w:val="24"/>
          <w:szCs w:val="24"/>
        </w:rPr>
        <w:t xml:space="preserve">” but what exactly does it entail? Education is a theory </w:t>
      </w:r>
      <w:r w:rsidR="0041151B">
        <w:rPr>
          <w:rFonts w:ascii="Cambria" w:hAnsi="Cambria"/>
          <w:sz w:val="24"/>
          <w:szCs w:val="24"/>
        </w:rPr>
        <w:t xml:space="preserve">or process followed by a practice. </w:t>
      </w:r>
      <w:r w:rsidR="002C18F4">
        <w:rPr>
          <w:rFonts w:ascii="Cambria" w:hAnsi="Cambria"/>
          <w:sz w:val="24"/>
          <w:szCs w:val="24"/>
        </w:rPr>
        <w:t xml:space="preserve">To achieve the end target of educating, the teacher must adopt effective teaching methods, such as different techniques – designed specifically with the learner in mind. Lesson plans are crucial for an educator to keep on track before executing their specific teaching strategies in the class. </w:t>
      </w:r>
      <w:r w:rsidR="0041151B" w:rsidRPr="0041151B">
        <w:rPr>
          <w:rFonts w:ascii="Cambria" w:hAnsi="Cambria"/>
          <w:sz w:val="24"/>
          <w:szCs w:val="24"/>
        </w:rPr>
        <w:t xml:space="preserve">The teaching method should be adopted </w:t>
      </w:r>
      <w:r w:rsidR="002C18F4" w:rsidRPr="0041151B">
        <w:rPr>
          <w:rFonts w:ascii="Cambria" w:hAnsi="Cambria"/>
          <w:sz w:val="24"/>
          <w:szCs w:val="24"/>
        </w:rPr>
        <w:t>based on</w:t>
      </w:r>
      <w:r w:rsidR="0041151B" w:rsidRPr="0041151B">
        <w:rPr>
          <w:rFonts w:ascii="Cambria" w:hAnsi="Cambria"/>
          <w:sz w:val="24"/>
          <w:szCs w:val="24"/>
        </w:rPr>
        <w:t xml:space="preserve"> certain criteria like the knowledge of the students, the environment, and the set of learning goals decided in the academic curriculum.</w:t>
      </w:r>
      <w:r w:rsidR="002C18F4">
        <w:rPr>
          <w:rFonts w:ascii="Cambria" w:hAnsi="Cambria"/>
          <w:sz w:val="24"/>
          <w:szCs w:val="24"/>
        </w:rPr>
        <w:t xml:space="preserve"> However, different strategies and/or processes are less or more effective for different educational environments. </w:t>
      </w:r>
    </w:p>
    <w:p w14:paraId="2EA4F8F9" w14:textId="7B07824F" w:rsidR="00B76A4A" w:rsidRPr="00F8193E" w:rsidRDefault="00B76A4A">
      <w:pPr>
        <w:rPr>
          <w:rFonts w:ascii="Cambria" w:hAnsi="Cambria"/>
          <w:sz w:val="24"/>
          <w:szCs w:val="24"/>
        </w:rPr>
      </w:pPr>
      <w:r>
        <w:rPr>
          <w:rFonts w:ascii="Cambria" w:hAnsi="Cambria"/>
          <w:sz w:val="24"/>
          <w:szCs w:val="24"/>
        </w:rPr>
        <w:t xml:space="preserve">Education extends further than only a classroom. Different types of education exist and vary in importance to different people. Similar strategies work for some but different strategies work for others. Although strategies may differ, their main objective is to provide baseline skills to survive as adults in the real world. These are basic skills such as literacy and </w:t>
      </w:r>
      <w:r w:rsidR="00E50360">
        <w:rPr>
          <w:rFonts w:ascii="Cambria" w:hAnsi="Cambria"/>
          <w:sz w:val="24"/>
          <w:szCs w:val="24"/>
        </w:rPr>
        <w:t>numeracy and</w:t>
      </w:r>
      <w:r>
        <w:rPr>
          <w:rFonts w:ascii="Cambria" w:hAnsi="Cambria"/>
          <w:sz w:val="24"/>
          <w:szCs w:val="24"/>
        </w:rPr>
        <w:t xml:space="preserve"> adopt abilities to communicate with others. Nevertheless, some strategies are </w:t>
      </w:r>
      <w:r w:rsidR="00E50360">
        <w:rPr>
          <w:rFonts w:ascii="Cambria" w:hAnsi="Cambria"/>
          <w:sz w:val="24"/>
          <w:szCs w:val="24"/>
        </w:rPr>
        <w:t>not being used effectively and lack efficient teaching. “</w:t>
      </w:r>
      <w:r w:rsidR="00E50360" w:rsidRPr="00E50360">
        <w:rPr>
          <w:rFonts w:ascii="Cambria" w:hAnsi="Cambria"/>
          <w:sz w:val="24"/>
          <w:szCs w:val="24"/>
        </w:rPr>
        <w:t>One in five adults lack the written communication skills they need to progress in life, and 57 million children do not know what it's like to step inside a classroom. Many millions more are in education, but not learning effectively.</w:t>
      </w:r>
      <w:r w:rsidR="00E50360">
        <w:rPr>
          <w:rFonts w:ascii="Cambria" w:hAnsi="Cambria"/>
          <w:sz w:val="24"/>
          <w:szCs w:val="24"/>
        </w:rPr>
        <w:t xml:space="preserve">” This punctuates the importance of education in day-to-day life. </w:t>
      </w:r>
    </w:p>
    <w:p w14:paraId="2E04F732" w14:textId="6E970F1E" w:rsidR="00F8193E" w:rsidRPr="00E50360" w:rsidRDefault="00E50360" w:rsidP="00E50360">
      <w:pPr>
        <w:rPr>
          <w:rFonts w:ascii="Cambria" w:hAnsi="Cambria"/>
          <w:sz w:val="24"/>
          <w:szCs w:val="24"/>
        </w:rPr>
      </w:pPr>
      <w:r w:rsidRPr="00E50360">
        <w:rPr>
          <w:rFonts w:ascii="Cambria" w:hAnsi="Cambria"/>
          <w:sz w:val="24"/>
          <w:szCs w:val="24"/>
        </w:rPr>
        <w:t>Education is necessary at the childhood stage, this is the period where it provides them a chance to develop mentally, physically and develop social awareness in them.</w:t>
      </w:r>
      <w:r w:rsidRPr="00E50360">
        <w:t xml:space="preserve"> </w:t>
      </w:r>
      <w:r w:rsidRPr="00E50360">
        <w:rPr>
          <w:rFonts w:ascii="Cambria" w:hAnsi="Cambria"/>
          <w:sz w:val="24"/>
          <w:szCs w:val="24"/>
        </w:rPr>
        <w:t xml:space="preserve">The mental status of children before joining the school will be different, once they step in they will try to grab more knowledge of lifestyle, it is the stage to motivate themselves into a new human being, they will start identifying what is good and what is bad for </w:t>
      </w:r>
      <w:r w:rsidRPr="00E50360">
        <w:rPr>
          <w:rFonts w:ascii="Cambria" w:hAnsi="Cambria"/>
          <w:sz w:val="24"/>
          <w:szCs w:val="24"/>
        </w:rPr>
        <w:t>them. They</w:t>
      </w:r>
      <w:r w:rsidRPr="00E50360">
        <w:rPr>
          <w:rFonts w:ascii="Cambria" w:hAnsi="Cambria"/>
          <w:sz w:val="24"/>
          <w:szCs w:val="24"/>
        </w:rPr>
        <w:t xml:space="preserve"> will start </w:t>
      </w:r>
      <w:r w:rsidRPr="00E50360">
        <w:rPr>
          <w:rFonts w:ascii="Cambria" w:hAnsi="Cambria"/>
          <w:sz w:val="24"/>
          <w:szCs w:val="24"/>
        </w:rPr>
        <w:t>analysing</w:t>
      </w:r>
      <w:r w:rsidRPr="00E50360">
        <w:rPr>
          <w:rFonts w:ascii="Cambria" w:hAnsi="Cambria"/>
          <w:sz w:val="24"/>
          <w:szCs w:val="24"/>
        </w:rPr>
        <w:t>, questioning and reasoning for every task. They will start to learn from their mistakes. They will start fixing themselves in the competitive world.</w:t>
      </w:r>
    </w:p>
    <w:p w14:paraId="09383C44" w14:textId="41DE7734" w:rsidR="00F8193E" w:rsidRPr="00B51D95" w:rsidRDefault="00B51D95">
      <w:pPr>
        <w:rPr>
          <w:rFonts w:ascii="Cambria" w:hAnsi="Cambria"/>
          <w:sz w:val="24"/>
          <w:szCs w:val="24"/>
        </w:rPr>
      </w:pPr>
      <w:r>
        <w:rPr>
          <w:rFonts w:ascii="Cambria" w:hAnsi="Cambria"/>
          <w:sz w:val="24"/>
          <w:szCs w:val="24"/>
        </w:rPr>
        <w:t>In conclusion, y</w:t>
      </w:r>
      <w:r w:rsidRPr="00B51D95">
        <w:rPr>
          <w:rFonts w:ascii="Cambria" w:hAnsi="Cambria"/>
          <w:sz w:val="24"/>
          <w:szCs w:val="24"/>
        </w:rPr>
        <w:t>our level of education is often paramount to</w:t>
      </w:r>
      <w:r>
        <w:rPr>
          <w:rFonts w:ascii="Cambria" w:hAnsi="Cambria"/>
          <w:sz w:val="24"/>
          <w:szCs w:val="24"/>
        </w:rPr>
        <w:t xml:space="preserve"> your</w:t>
      </w:r>
      <w:r w:rsidRPr="00B51D95">
        <w:rPr>
          <w:rFonts w:ascii="Cambria" w:hAnsi="Cambria"/>
          <w:sz w:val="24"/>
          <w:szCs w:val="24"/>
        </w:rPr>
        <w:t xml:space="preserve"> future success. Completing increasingly advanced levels of education </w:t>
      </w:r>
      <w:r>
        <w:rPr>
          <w:rFonts w:ascii="Cambria" w:hAnsi="Cambria"/>
          <w:sz w:val="24"/>
          <w:szCs w:val="24"/>
        </w:rPr>
        <w:t xml:space="preserve">reflects your </w:t>
      </w:r>
      <w:r w:rsidRPr="00B51D95">
        <w:rPr>
          <w:rFonts w:ascii="Cambria" w:hAnsi="Cambria"/>
          <w:sz w:val="24"/>
          <w:szCs w:val="24"/>
        </w:rPr>
        <w:t>drive and commitment to learn</w:t>
      </w:r>
      <w:r>
        <w:rPr>
          <w:rFonts w:ascii="Cambria" w:hAnsi="Cambria"/>
          <w:sz w:val="24"/>
          <w:szCs w:val="24"/>
        </w:rPr>
        <w:t>ing</w:t>
      </w:r>
      <w:r w:rsidRPr="00B51D95">
        <w:rPr>
          <w:rFonts w:ascii="Cambria" w:hAnsi="Cambria"/>
          <w:sz w:val="24"/>
          <w:szCs w:val="24"/>
        </w:rPr>
        <w:t xml:space="preserve"> and apply</w:t>
      </w:r>
      <w:r>
        <w:rPr>
          <w:rFonts w:ascii="Cambria" w:hAnsi="Cambria"/>
          <w:sz w:val="24"/>
          <w:szCs w:val="24"/>
        </w:rPr>
        <w:t>ing</w:t>
      </w:r>
      <w:r w:rsidRPr="00B51D95">
        <w:rPr>
          <w:rFonts w:ascii="Cambria" w:hAnsi="Cambria"/>
          <w:sz w:val="24"/>
          <w:szCs w:val="24"/>
        </w:rPr>
        <w:t xml:space="preserve"> information, ideas, theories, and formulas to achieve a variety of tasks and goals.</w:t>
      </w:r>
    </w:p>
    <w:p w14:paraId="5F3694CB" w14:textId="77777777" w:rsidR="00F8193E" w:rsidRPr="00F8193E" w:rsidRDefault="00F8193E">
      <w:pPr>
        <w:rPr>
          <w:rFonts w:ascii="Cambria" w:hAnsi="Cambria"/>
          <w:b/>
          <w:bCs/>
          <w:sz w:val="24"/>
          <w:szCs w:val="24"/>
          <w:u w:val="single"/>
        </w:rPr>
      </w:pPr>
    </w:p>
    <w:p w14:paraId="5A8C278B" w14:textId="77777777" w:rsidR="00B51D95" w:rsidRDefault="00B51D95">
      <w:pPr>
        <w:rPr>
          <w:rFonts w:ascii="Cambria" w:hAnsi="Cambria"/>
          <w:b/>
          <w:bCs/>
          <w:sz w:val="24"/>
          <w:szCs w:val="24"/>
          <w:u w:val="single"/>
        </w:rPr>
      </w:pPr>
    </w:p>
    <w:p w14:paraId="2006B98E" w14:textId="77777777" w:rsidR="00B51D95" w:rsidRDefault="00B51D95">
      <w:pPr>
        <w:rPr>
          <w:rFonts w:ascii="Cambria" w:hAnsi="Cambria"/>
          <w:b/>
          <w:bCs/>
          <w:sz w:val="24"/>
          <w:szCs w:val="24"/>
          <w:u w:val="single"/>
        </w:rPr>
      </w:pPr>
    </w:p>
    <w:p w14:paraId="28233DD8" w14:textId="77777777" w:rsidR="00B51D95" w:rsidRDefault="00B51D95">
      <w:pPr>
        <w:rPr>
          <w:rFonts w:ascii="Cambria" w:hAnsi="Cambria"/>
          <w:b/>
          <w:bCs/>
          <w:sz w:val="24"/>
          <w:szCs w:val="24"/>
          <w:u w:val="single"/>
        </w:rPr>
      </w:pPr>
    </w:p>
    <w:p w14:paraId="38148D34" w14:textId="77777777" w:rsidR="00B51D95" w:rsidRDefault="00B51D95">
      <w:pPr>
        <w:rPr>
          <w:rFonts w:ascii="Cambria" w:hAnsi="Cambria"/>
          <w:b/>
          <w:bCs/>
          <w:sz w:val="24"/>
          <w:szCs w:val="24"/>
          <w:u w:val="single"/>
        </w:rPr>
      </w:pPr>
    </w:p>
    <w:p w14:paraId="69AF1B6E" w14:textId="77777777" w:rsidR="00B51D95" w:rsidRDefault="00B51D95">
      <w:pPr>
        <w:rPr>
          <w:rFonts w:ascii="Cambria" w:hAnsi="Cambria"/>
          <w:b/>
          <w:bCs/>
          <w:sz w:val="24"/>
          <w:szCs w:val="24"/>
          <w:u w:val="single"/>
        </w:rPr>
      </w:pPr>
    </w:p>
    <w:p w14:paraId="15A01EB3" w14:textId="77777777" w:rsidR="00B51D95" w:rsidRDefault="00B51D95">
      <w:pPr>
        <w:rPr>
          <w:rFonts w:ascii="Cambria" w:hAnsi="Cambria"/>
          <w:b/>
          <w:bCs/>
          <w:sz w:val="24"/>
          <w:szCs w:val="24"/>
          <w:u w:val="single"/>
        </w:rPr>
      </w:pPr>
      <w:r>
        <w:rPr>
          <w:rFonts w:ascii="Cambria" w:hAnsi="Cambria"/>
          <w:b/>
          <w:bCs/>
          <w:sz w:val="24"/>
          <w:szCs w:val="24"/>
          <w:u w:val="single"/>
        </w:rPr>
        <w:lastRenderedPageBreak/>
        <w:t>References</w:t>
      </w:r>
    </w:p>
    <w:bookmarkStart w:id="0" w:name="_GoBack"/>
    <w:bookmarkEnd w:id="0"/>
    <w:p w14:paraId="1B86048C" w14:textId="66E845A0" w:rsidR="00F8193E" w:rsidRDefault="003138D7">
      <w:pPr>
        <w:rPr>
          <w:rFonts w:ascii="Cambria" w:hAnsi="Cambria"/>
          <w:b/>
          <w:bCs/>
          <w:sz w:val="24"/>
          <w:szCs w:val="24"/>
          <w:u w:val="single"/>
        </w:rPr>
      </w:pPr>
      <w:r>
        <w:rPr>
          <w:rFonts w:ascii="Cambria" w:hAnsi="Cambria"/>
          <w:b/>
          <w:bCs/>
          <w:sz w:val="24"/>
          <w:szCs w:val="24"/>
          <w:u w:val="single"/>
        </w:rPr>
        <w:fldChar w:fldCharType="begin"/>
      </w:r>
      <w:r>
        <w:rPr>
          <w:rFonts w:ascii="Cambria" w:hAnsi="Cambria"/>
          <w:b/>
          <w:bCs/>
          <w:sz w:val="24"/>
          <w:szCs w:val="24"/>
          <w:u w:val="single"/>
        </w:rPr>
        <w:instrText xml:space="preserve"> HYPERLINK "</w:instrText>
      </w:r>
      <w:r w:rsidRPr="003138D7">
        <w:rPr>
          <w:rFonts w:ascii="Cambria" w:hAnsi="Cambria"/>
          <w:b/>
          <w:bCs/>
          <w:sz w:val="24"/>
          <w:szCs w:val="24"/>
          <w:u w:val="single"/>
        </w:rPr>
        <w:instrText>https://www.collinsdictionary.com/dictionary/english/education</w:instrText>
      </w:r>
      <w:r>
        <w:rPr>
          <w:rFonts w:ascii="Cambria" w:hAnsi="Cambria"/>
          <w:b/>
          <w:bCs/>
          <w:sz w:val="24"/>
          <w:szCs w:val="24"/>
          <w:u w:val="single"/>
        </w:rPr>
        <w:instrText xml:space="preserve">" </w:instrText>
      </w:r>
      <w:r>
        <w:rPr>
          <w:rFonts w:ascii="Cambria" w:hAnsi="Cambria"/>
          <w:b/>
          <w:bCs/>
          <w:sz w:val="24"/>
          <w:szCs w:val="24"/>
          <w:u w:val="single"/>
        </w:rPr>
        <w:fldChar w:fldCharType="separate"/>
      </w:r>
      <w:r w:rsidRPr="00673697">
        <w:rPr>
          <w:rStyle w:val="Hyperlink"/>
          <w:rFonts w:ascii="Cambria" w:hAnsi="Cambria"/>
          <w:b/>
          <w:bCs/>
          <w:sz w:val="24"/>
          <w:szCs w:val="24"/>
        </w:rPr>
        <w:t>https://www.collinsdictionary.com/dictionary/english/education</w:t>
      </w:r>
      <w:r>
        <w:rPr>
          <w:rFonts w:ascii="Cambria" w:hAnsi="Cambria"/>
          <w:b/>
          <w:bCs/>
          <w:sz w:val="24"/>
          <w:szCs w:val="24"/>
          <w:u w:val="single"/>
        </w:rPr>
        <w:fldChar w:fldCharType="end"/>
      </w:r>
    </w:p>
    <w:p w14:paraId="46BC57DB" w14:textId="15DE714F" w:rsidR="00B76A4A" w:rsidRDefault="00E50360">
      <w:pPr>
        <w:rPr>
          <w:rFonts w:ascii="Cambria" w:hAnsi="Cambria"/>
          <w:b/>
          <w:bCs/>
          <w:sz w:val="24"/>
          <w:szCs w:val="24"/>
          <w:u w:val="single"/>
        </w:rPr>
      </w:pPr>
      <w:hyperlink r:id="rId4" w:history="1">
        <w:r w:rsidRPr="00673697">
          <w:rPr>
            <w:rStyle w:val="Hyperlink"/>
            <w:rFonts w:ascii="Cambria" w:hAnsi="Cambria"/>
            <w:b/>
            <w:bCs/>
            <w:sz w:val="24"/>
            <w:szCs w:val="24"/>
          </w:rPr>
          <w:t>https://eduzenith.com/teaching-methods-in-education</w:t>
        </w:r>
      </w:hyperlink>
    </w:p>
    <w:p w14:paraId="2DB1A83E" w14:textId="04700C6D" w:rsidR="00E50360" w:rsidRDefault="00B51D95">
      <w:pPr>
        <w:rPr>
          <w:rFonts w:ascii="Cambria" w:hAnsi="Cambria"/>
          <w:b/>
          <w:bCs/>
          <w:sz w:val="24"/>
          <w:szCs w:val="24"/>
          <w:u w:val="single"/>
        </w:rPr>
      </w:pPr>
      <w:hyperlink r:id="rId5" w:history="1">
        <w:r w:rsidRPr="00673697">
          <w:rPr>
            <w:rStyle w:val="Hyperlink"/>
            <w:rFonts w:ascii="Cambria" w:hAnsi="Cambria"/>
            <w:b/>
            <w:bCs/>
            <w:sz w:val="24"/>
            <w:szCs w:val="24"/>
          </w:rPr>
          <w:t>https://www.pearson.com/corporate/about-pearson/the-importance-of-education.html</w:t>
        </w:r>
      </w:hyperlink>
    </w:p>
    <w:p w14:paraId="7A5932EE" w14:textId="56EBB96F" w:rsidR="00B51D95" w:rsidRDefault="00B51D95">
      <w:pPr>
        <w:rPr>
          <w:rFonts w:ascii="Cambria" w:hAnsi="Cambria"/>
          <w:b/>
          <w:bCs/>
          <w:sz w:val="24"/>
          <w:szCs w:val="24"/>
          <w:u w:val="single"/>
        </w:rPr>
      </w:pPr>
      <w:hyperlink r:id="rId6" w:history="1">
        <w:r w:rsidRPr="00673697">
          <w:rPr>
            <w:rStyle w:val="Hyperlink"/>
            <w:rFonts w:ascii="Cambria" w:hAnsi="Cambria"/>
            <w:b/>
            <w:bCs/>
            <w:sz w:val="24"/>
            <w:szCs w:val="24"/>
          </w:rPr>
          <w:t>https://content.wisestep.com/education-important-top-reasons/</w:t>
        </w:r>
      </w:hyperlink>
    </w:p>
    <w:p w14:paraId="4C012DDD" w14:textId="0149F4AD" w:rsidR="00B51D95" w:rsidRPr="00F8193E" w:rsidRDefault="00B51D95">
      <w:pPr>
        <w:rPr>
          <w:rFonts w:ascii="Cambria" w:hAnsi="Cambria"/>
          <w:b/>
          <w:bCs/>
          <w:sz w:val="24"/>
          <w:szCs w:val="24"/>
          <w:u w:val="single"/>
        </w:rPr>
      </w:pPr>
      <w:r w:rsidRPr="00B51D95">
        <w:rPr>
          <w:rFonts w:ascii="Cambria" w:hAnsi="Cambria"/>
          <w:b/>
          <w:bCs/>
          <w:sz w:val="24"/>
          <w:szCs w:val="24"/>
          <w:u w:val="single"/>
        </w:rPr>
        <w:t>https://www.verywellhealth.com/why-is-education-so-important-for-success-1736016</w:t>
      </w:r>
    </w:p>
    <w:sectPr w:rsidR="00B51D95" w:rsidRPr="00F819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93E"/>
    <w:rsid w:val="00220D70"/>
    <w:rsid w:val="002C18F4"/>
    <w:rsid w:val="003138D7"/>
    <w:rsid w:val="0041151B"/>
    <w:rsid w:val="007E4597"/>
    <w:rsid w:val="00B51D95"/>
    <w:rsid w:val="00B76A4A"/>
    <w:rsid w:val="00CA02A5"/>
    <w:rsid w:val="00E50360"/>
    <w:rsid w:val="00F81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26BF"/>
  <w15:chartTrackingRefBased/>
  <w15:docId w15:val="{3402D729-7511-4E99-99A6-E51E36A53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6A4A"/>
    <w:rPr>
      <w:color w:val="0563C1" w:themeColor="hyperlink"/>
      <w:u w:val="single"/>
    </w:rPr>
  </w:style>
  <w:style w:type="character" w:styleId="UnresolvedMention">
    <w:name w:val="Unresolved Mention"/>
    <w:basedOn w:val="DefaultParagraphFont"/>
    <w:uiPriority w:val="99"/>
    <w:semiHidden/>
    <w:unhideWhenUsed/>
    <w:rsid w:val="00B76A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ntent.wisestep.com/education-important-top-reasons/" TargetMode="External"/><Relationship Id="rId5" Type="http://schemas.openxmlformats.org/officeDocument/2006/relationships/hyperlink" Target="https://www.pearson.com/corporate/about-pearson/the-importance-of-education.html" TargetMode="External"/><Relationship Id="rId4" Type="http://schemas.openxmlformats.org/officeDocument/2006/relationships/hyperlink" Target="https://eduzenith.com/teaching-methods-in-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Pages>
  <Words>505</Words>
  <Characters>2881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Messer</dc:creator>
  <cp:keywords/>
  <dc:description/>
  <cp:lastModifiedBy>Carys Messer</cp:lastModifiedBy>
  <cp:revision>3</cp:revision>
  <dcterms:created xsi:type="dcterms:W3CDTF">2019-10-14T21:31:00Z</dcterms:created>
  <dcterms:modified xsi:type="dcterms:W3CDTF">2019-10-14T22:30:00Z</dcterms:modified>
</cp:coreProperties>
</file>