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AF4D8" w:themeFill="accent2" w:themeFillTint="33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Table for overall flyer layout"/>
      </w:tblPr>
      <w:tblGrid>
        <w:gridCol w:w="7380"/>
        <w:gridCol w:w="3420"/>
      </w:tblGrid>
      <w:tr w:rsidR="00880783" w:rsidRPr="00AA4794" w14:paraId="286BF830" w14:textId="77777777" w:rsidTr="00CF4E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4400"/>
        </w:trPr>
        <w:tc>
          <w:tcPr>
            <w:tcW w:w="7380" w:type="dxa"/>
            <w:shd w:val="clear" w:color="auto" w:fill="EAF4D8" w:themeFill="accent2" w:themeFillTint="33"/>
            <w:tcMar>
              <w:right w:w="288" w:type="dxa"/>
            </w:tcMar>
          </w:tcPr>
          <w:p w14:paraId="44B5B395" w14:textId="39E25565" w:rsidR="005C61E4" w:rsidRPr="00AA4794" w:rsidRDefault="005C61E4" w:rsidP="005C61E4">
            <w:pPr>
              <w:spacing w:after="160" w:line="312" w:lineRule="auto"/>
            </w:pPr>
            <w:r w:rsidRPr="00AA4794">
              <w:rPr>
                <w:noProof/>
                <w:lang w:eastAsia="en-US"/>
              </w:rPr>
              <w:drawing>
                <wp:inline distT="0" distB="0" distL="0" distR="0" wp14:anchorId="646F3D04" wp14:editId="4BB4BC75">
                  <wp:extent cx="4572000" cy="160401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604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B74275" w14:textId="5A6511B7" w:rsidR="005C61E4" w:rsidRPr="00E431FA" w:rsidRDefault="00A9109C" w:rsidP="008E065F">
            <w:pPr>
              <w:pStyle w:val="Date"/>
              <w:spacing w:before="0"/>
              <w:rPr>
                <w:sz w:val="44"/>
                <w:szCs w:val="44"/>
              </w:rPr>
            </w:pPr>
            <w:r w:rsidRPr="00E431FA">
              <w:rPr>
                <w:sz w:val="44"/>
                <w:szCs w:val="44"/>
              </w:rPr>
              <w:t>MA</w:t>
            </w:r>
          </w:p>
          <w:p w14:paraId="567D487C" w14:textId="37961C63" w:rsidR="005C61E4" w:rsidRPr="00E431FA" w:rsidRDefault="00FC324D" w:rsidP="008E065F">
            <w:pPr>
              <w:pStyle w:val="Title"/>
              <w:rPr>
                <w:rFonts w:ascii="Raleway" w:eastAsia="Times New Roman" w:hAnsi="Raleway" w:cs="Times New Roman"/>
                <w:b/>
                <w:bCs w:val="0"/>
                <w:color w:val="444444"/>
                <w:kern w:val="36"/>
                <w:sz w:val="32"/>
                <w:szCs w:val="32"/>
                <w:lang w:val="en-GB" w:eastAsia="zh-CN"/>
              </w:rPr>
            </w:pPr>
            <w:r w:rsidRPr="00E431FA">
              <w:rPr>
                <w:rFonts w:ascii="Raleway" w:eastAsia="Times New Roman" w:hAnsi="Raleway" w:cs="Times New Roman"/>
                <w:b/>
                <w:color w:val="444444"/>
                <w:kern w:val="36"/>
                <w:sz w:val="44"/>
                <w:szCs w:val="44"/>
                <w:lang w:val="en-GB" w:eastAsia="zh-CN"/>
              </w:rPr>
              <w:t xml:space="preserve">Children and Young People’s Mental Health </w:t>
            </w:r>
            <w:r w:rsidRPr="00E431FA">
              <w:rPr>
                <w:rFonts w:ascii="Raleway" w:eastAsia="Times New Roman" w:hAnsi="Raleway" w:cs="Times New Roman"/>
                <w:b/>
                <w:color w:val="444444"/>
                <w:kern w:val="36"/>
                <w:sz w:val="32"/>
                <w:szCs w:val="32"/>
                <w:lang w:val="en-GB" w:eastAsia="zh-CN"/>
              </w:rPr>
              <w:t>(MA, PGDip, PGCert)</w:t>
            </w:r>
          </w:p>
          <w:p w14:paraId="7C266E7D" w14:textId="77777777" w:rsidR="003E5359" w:rsidRPr="00410300" w:rsidRDefault="003E5359" w:rsidP="008E065F">
            <w:pPr>
              <w:rPr>
                <w:color w:val="000000" w:themeColor="text1"/>
                <w:sz w:val="2"/>
                <w:szCs w:val="2"/>
                <w:lang w:val="en-GB" w:eastAsia="zh-CN"/>
              </w:rPr>
            </w:pPr>
          </w:p>
          <w:p w14:paraId="4FB18990" w14:textId="4A0E9E8C" w:rsidR="004076D3" w:rsidRDefault="002A315E" w:rsidP="00F73FC6">
            <w:pPr>
              <w:pStyle w:val="Heading1"/>
              <w:pBdr>
                <w:top w:val="single" w:sz="24" w:space="1" w:color="B11A57" w:themeColor="accent1" w:themeShade="BF"/>
                <w:left w:val="single" w:sz="24" w:space="4" w:color="B11A57" w:themeColor="accent1" w:themeShade="BF"/>
                <w:bottom w:val="single" w:sz="24" w:space="1" w:color="B11A57" w:themeColor="accent1" w:themeShade="BF"/>
                <w:right w:val="single" w:sz="24" w:space="4" w:color="B11A57" w:themeColor="accent1" w:themeShade="BF"/>
              </w:pBdr>
              <w:spacing w:after="0"/>
              <w:ind w:left="284"/>
              <w:outlineLvl w:val="0"/>
              <w:rPr>
                <w:bCs/>
              </w:rPr>
            </w:pPr>
            <w:r w:rsidRPr="002A315E">
              <w:t xml:space="preserve">At a time of increasing concerns about children and young people’s mental health, the MA </w:t>
            </w:r>
            <w:proofErr w:type="spellStart"/>
            <w:r w:rsidRPr="002A315E">
              <w:t>programme</w:t>
            </w:r>
            <w:proofErr w:type="spellEnd"/>
            <w:r w:rsidRPr="002A315E">
              <w:t xml:space="preserve"> explores the issues young people face and how to support them. </w:t>
            </w:r>
          </w:p>
          <w:p w14:paraId="2DE5341B" w14:textId="77777777" w:rsidR="002A315E" w:rsidRPr="00AB5D39" w:rsidRDefault="002A315E" w:rsidP="002A315E">
            <w:pPr>
              <w:rPr>
                <w:sz w:val="2"/>
                <w:szCs w:val="2"/>
              </w:rPr>
            </w:pPr>
          </w:p>
          <w:p w14:paraId="57C048EA" w14:textId="11DFF61C" w:rsidR="00AB5D39" w:rsidRDefault="00516AF6" w:rsidP="00410300">
            <w:pPr>
              <w:pStyle w:val="Heading1"/>
              <w:pBdr>
                <w:top w:val="single" w:sz="24" w:space="1" w:color="B11A57" w:themeColor="accent1" w:themeShade="BF"/>
                <w:left w:val="single" w:sz="24" w:space="4" w:color="B11A57" w:themeColor="accent1" w:themeShade="BF"/>
                <w:bottom w:val="single" w:sz="24" w:space="1" w:color="B11A57" w:themeColor="accent1" w:themeShade="BF"/>
                <w:right w:val="single" w:sz="24" w:space="4" w:color="B11A57" w:themeColor="accent1" w:themeShade="BF"/>
              </w:pBdr>
              <w:spacing w:after="0"/>
              <w:ind w:left="284"/>
              <w:outlineLvl w:val="0"/>
              <w:rPr>
                <w:bCs/>
              </w:rPr>
            </w:pPr>
            <w:r>
              <w:rPr>
                <w:bCs/>
              </w:rPr>
              <w:t>T</w:t>
            </w:r>
            <w:r w:rsidRPr="00516AF6">
              <w:rPr>
                <w:bCs/>
              </w:rPr>
              <w:t xml:space="preserve">he </w:t>
            </w:r>
            <w:proofErr w:type="spellStart"/>
            <w:r w:rsidRPr="00516AF6">
              <w:rPr>
                <w:bCs/>
              </w:rPr>
              <w:t>programme</w:t>
            </w:r>
            <w:proofErr w:type="spellEnd"/>
            <w:r w:rsidRPr="00516AF6">
              <w:rPr>
                <w:bCs/>
              </w:rPr>
              <w:t xml:space="preserve"> examines a variety </w:t>
            </w:r>
            <w:r w:rsidR="00384E81">
              <w:rPr>
                <w:bCs/>
              </w:rPr>
              <w:t xml:space="preserve">of </w:t>
            </w:r>
            <w:r w:rsidR="00DF52A1">
              <w:rPr>
                <w:bCs/>
              </w:rPr>
              <w:t xml:space="preserve">issues </w:t>
            </w:r>
            <w:r w:rsidRPr="00516AF6">
              <w:rPr>
                <w:bCs/>
              </w:rPr>
              <w:t xml:space="preserve">such as anxiety, bereavement, childhood trauma, adverse childhood experiences, ADHD, and attachment disorders. </w:t>
            </w:r>
            <w:r w:rsidR="00410300">
              <w:rPr>
                <w:bCs/>
              </w:rPr>
              <w:t xml:space="preserve"> </w:t>
            </w:r>
            <w:r w:rsidR="004076D3">
              <w:t>Our MA will give you the knowledge and understanding to manage young people’s mental well-being and to develop strategies and non-clinical interventions to use in your practice.</w:t>
            </w:r>
            <w:r w:rsidR="00CE7E29">
              <w:t xml:space="preserve"> </w:t>
            </w:r>
          </w:p>
          <w:p w14:paraId="2BAE3DCA" w14:textId="77777777" w:rsidR="00AB5D39" w:rsidRDefault="00AB5D39" w:rsidP="00410300">
            <w:pPr>
              <w:pStyle w:val="Heading1"/>
              <w:pBdr>
                <w:top w:val="single" w:sz="24" w:space="1" w:color="B11A57" w:themeColor="accent1" w:themeShade="BF"/>
                <w:left w:val="single" w:sz="24" w:space="4" w:color="B11A57" w:themeColor="accent1" w:themeShade="BF"/>
                <w:bottom w:val="single" w:sz="24" w:space="1" w:color="B11A57" w:themeColor="accent1" w:themeShade="BF"/>
                <w:right w:val="single" w:sz="24" w:space="4" w:color="B11A57" w:themeColor="accent1" w:themeShade="BF"/>
              </w:pBdr>
              <w:spacing w:after="0"/>
              <w:ind w:left="284"/>
              <w:outlineLvl w:val="0"/>
              <w:rPr>
                <w:bCs/>
              </w:rPr>
            </w:pPr>
          </w:p>
          <w:p w14:paraId="68F72E21" w14:textId="06BA146D" w:rsidR="004076D3" w:rsidRDefault="00CE7E29" w:rsidP="00410300">
            <w:pPr>
              <w:pStyle w:val="Heading1"/>
              <w:pBdr>
                <w:top w:val="single" w:sz="24" w:space="1" w:color="B11A57" w:themeColor="accent1" w:themeShade="BF"/>
                <w:left w:val="single" w:sz="24" w:space="4" w:color="B11A57" w:themeColor="accent1" w:themeShade="BF"/>
                <w:bottom w:val="single" w:sz="24" w:space="1" w:color="B11A57" w:themeColor="accent1" w:themeShade="BF"/>
                <w:right w:val="single" w:sz="24" w:space="4" w:color="B11A57" w:themeColor="accent1" w:themeShade="BF"/>
              </w:pBdr>
              <w:spacing w:after="0"/>
              <w:ind w:left="284"/>
              <w:outlineLvl w:val="0"/>
            </w:pPr>
            <w:r w:rsidRPr="00CE7E29">
              <w:t>For those wanting to extend their skills in research with children and young people, our unique research methods module examines creative methodologies appropriate to research with young people.</w:t>
            </w:r>
          </w:p>
          <w:p w14:paraId="6DB19981" w14:textId="77777777" w:rsidR="004076D3" w:rsidRPr="00D22545" w:rsidRDefault="004076D3" w:rsidP="00F73FC6">
            <w:pPr>
              <w:pStyle w:val="Heading1"/>
              <w:pBdr>
                <w:top w:val="single" w:sz="24" w:space="1" w:color="B11A57" w:themeColor="accent1" w:themeShade="BF"/>
                <w:left w:val="single" w:sz="24" w:space="4" w:color="B11A57" w:themeColor="accent1" w:themeShade="BF"/>
                <w:bottom w:val="single" w:sz="24" w:space="1" w:color="B11A57" w:themeColor="accent1" w:themeShade="BF"/>
                <w:right w:val="single" w:sz="24" w:space="4" w:color="B11A57" w:themeColor="accent1" w:themeShade="BF"/>
              </w:pBdr>
              <w:spacing w:after="0"/>
              <w:ind w:left="284"/>
              <w:outlineLvl w:val="0"/>
              <w:rPr>
                <w:sz w:val="18"/>
                <w:szCs w:val="18"/>
              </w:rPr>
            </w:pPr>
          </w:p>
          <w:p w14:paraId="79A7D57E" w14:textId="7ED789B2" w:rsidR="004076D3" w:rsidRPr="00AB5D39" w:rsidRDefault="004076D3" w:rsidP="004076D3">
            <w:pPr>
              <w:rPr>
                <w:sz w:val="16"/>
                <w:szCs w:val="16"/>
              </w:rPr>
            </w:pPr>
          </w:p>
          <w:p w14:paraId="2DCA6F18" w14:textId="77777777" w:rsidR="00CD42F2" w:rsidRPr="00410300" w:rsidRDefault="00CD42F2" w:rsidP="004076D3">
            <w:pPr>
              <w:rPr>
                <w:bCs w:val="0"/>
                <w:sz w:val="2"/>
                <w:szCs w:val="2"/>
              </w:rPr>
            </w:pPr>
          </w:p>
          <w:p w14:paraId="07C17354" w14:textId="77777777" w:rsidR="004076D3" w:rsidRPr="00F73FC6" w:rsidRDefault="004076D3" w:rsidP="004076D3">
            <w:pPr>
              <w:rPr>
                <w:sz w:val="2"/>
                <w:szCs w:val="2"/>
              </w:rPr>
            </w:pPr>
          </w:p>
          <w:p w14:paraId="701E6162" w14:textId="3156B49D" w:rsidR="00366D74" w:rsidRDefault="00366D74" w:rsidP="008C12F5">
            <w:pPr>
              <w:pStyle w:val="Heading1"/>
              <w:pBdr>
                <w:top w:val="single" w:sz="4" w:space="1" w:color="auto"/>
              </w:pBdr>
              <w:spacing w:before="0" w:after="0"/>
              <w:outlineLvl w:val="0"/>
              <w:rPr>
                <w:bCs/>
              </w:rPr>
            </w:pPr>
            <w:r>
              <w:t>Modules</w:t>
            </w:r>
          </w:p>
          <w:p w14:paraId="72D1B252" w14:textId="77777777" w:rsidR="003E5359" w:rsidRPr="003E5359" w:rsidRDefault="003E5359" w:rsidP="008C12F5">
            <w:pPr>
              <w:pBdr>
                <w:top w:val="single" w:sz="4" w:space="1" w:color="auto"/>
              </w:pBdr>
              <w:rPr>
                <w:sz w:val="2"/>
                <w:szCs w:val="2"/>
              </w:rPr>
            </w:pPr>
          </w:p>
          <w:p w14:paraId="43F5BE10" w14:textId="08FFA120" w:rsidR="00366D74" w:rsidRDefault="002D254D" w:rsidP="008C12F5">
            <w:pPr>
              <w:pStyle w:val="Heading1"/>
              <w:numPr>
                <w:ilvl w:val="0"/>
                <w:numId w:val="11"/>
              </w:numPr>
              <w:pBdr>
                <w:top w:val="single" w:sz="4" w:space="1" w:color="auto"/>
              </w:pBdr>
              <w:spacing w:before="0" w:after="0"/>
              <w:ind w:left="426" w:hanging="426"/>
              <w:outlineLvl w:val="0"/>
              <w:rPr>
                <w:bCs/>
              </w:rPr>
            </w:pPr>
            <w:r>
              <w:t xml:space="preserve">ADHD: Research and Practice (30 </w:t>
            </w:r>
            <w:r w:rsidR="007746D3">
              <w:t>credits</w:t>
            </w:r>
            <w:r>
              <w:t>)</w:t>
            </w:r>
          </w:p>
          <w:p w14:paraId="7FB351F7" w14:textId="77777777" w:rsidR="007746D3" w:rsidRDefault="002D254D" w:rsidP="008C12F5">
            <w:pPr>
              <w:pStyle w:val="Heading1"/>
              <w:numPr>
                <w:ilvl w:val="0"/>
                <w:numId w:val="11"/>
              </w:numPr>
              <w:pBdr>
                <w:top w:val="single" w:sz="4" w:space="1" w:color="auto"/>
              </w:pBdr>
              <w:spacing w:before="0" w:after="0"/>
              <w:ind w:left="426" w:hanging="426"/>
              <w:outlineLvl w:val="0"/>
              <w:rPr>
                <w:bCs/>
              </w:rPr>
            </w:pPr>
            <w:r>
              <w:t>Research methods for children and young people (30 credits)</w:t>
            </w:r>
          </w:p>
          <w:p w14:paraId="3B80BC1C" w14:textId="77777777" w:rsidR="001977CF" w:rsidRDefault="002D254D" w:rsidP="008C12F5">
            <w:pPr>
              <w:pStyle w:val="Heading1"/>
              <w:numPr>
                <w:ilvl w:val="0"/>
                <w:numId w:val="11"/>
              </w:numPr>
              <w:pBdr>
                <w:top w:val="single" w:sz="4" w:space="1" w:color="auto"/>
              </w:pBdr>
              <w:spacing w:before="0" w:after="0"/>
              <w:ind w:left="426" w:hanging="426"/>
              <w:outlineLvl w:val="0"/>
              <w:rPr>
                <w:bCs/>
              </w:rPr>
            </w:pPr>
            <w:r>
              <w:t>Understanding Trauma and the Mental Health Needs of the Child (30 credits)</w:t>
            </w:r>
          </w:p>
          <w:p w14:paraId="35194181" w14:textId="77777777" w:rsidR="001977CF" w:rsidRDefault="002D254D" w:rsidP="008C12F5">
            <w:pPr>
              <w:pStyle w:val="Heading1"/>
              <w:numPr>
                <w:ilvl w:val="0"/>
                <w:numId w:val="11"/>
              </w:numPr>
              <w:pBdr>
                <w:top w:val="single" w:sz="4" w:space="1" w:color="auto"/>
              </w:pBdr>
              <w:spacing w:before="0" w:after="0"/>
              <w:ind w:left="426" w:hanging="426"/>
              <w:outlineLvl w:val="0"/>
              <w:rPr>
                <w:bCs/>
              </w:rPr>
            </w:pPr>
            <w:r>
              <w:t>Therapeutic Play and Nature-based Play (30 credits)</w:t>
            </w:r>
          </w:p>
          <w:p w14:paraId="494DC396" w14:textId="4897C5E3" w:rsidR="00880783" w:rsidRPr="00AA4794" w:rsidRDefault="002D254D" w:rsidP="008C12F5">
            <w:pPr>
              <w:pStyle w:val="Heading1"/>
              <w:numPr>
                <w:ilvl w:val="0"/>
                <w:numId w:val="11"/>
              </w:numPr>
              <w:pBdr>
                <w:top w:val="single" w:sz="4" w:space="1" w:color="auto"/>
              </w:pBdr>
              <w:spacing w:before="0" w:after="0"/>
              <w:ind w:left="426" w:hanging="426"/>
              <w:outlineLvl w:val="0"/>
            </w:pPr>
            <w:r>
              <w:t>Applied Research Dissertation (60 credits).</w:t>
            </w:r>
          </w:p>
        </w:tc>
        <w:tc>
          <w:tcPr>
            <w:tcW w:w="3420" w:type="dxa"/>
            <w:shd w:val="clear" w:color="auto" w:fill="EAF4D8" w:themeFill="accent2" w:themeFillTint="33"/>
          </w:tcPr>
          <w:p w14:paraId="475529C2" w14:textId="2FD7018C" w:rsidR="005C61E4" w:rsidRPr="007A01E9" w:rsidRDefault="006A28F6" w:rsidP="00FB5171">
            <w:pPr>
              <w:pStyle w:val="Heading2"/>
              <w:spacing w:after="0"/>
              <w:outlineLvl w:val="1"/>
              <w:rPr>
                <w:bCs w:val="0"/>
                <w:sz w:val="22"/>
                <w:szCs w:val="22"/>
              </w:rPr>
            </w:pPr>
            <w:r w:rsidRPr="007A01E9">
              <w:rPr>
                <w:sz w:val="22"/>
                <w:szCs w:val="22"/>
              </w:rPr>
              <w:t>Taught through online and on-campus lectures</w:t>
            </w:r>
            <w:r w:rsidR="00F73C64" w:rsidRPr="007A01E9">
              <w:rPr>
                <w:sz w:val="22"/>
                <w:szCs w:val="22"/>
              </w:rPr>
              <w:t xml:space="preserve"> </w:t>
            </w:r>
            <w:r w:rsidRPr="007A01E9">
              <w:rPr>
                <w:sz w:val="22"/>
                <w:szCs w:val="22"/>
              </w:rPr>
              <w:t>and independent and group study.</w:t>
            </w:r>
          </w:p>
          <w:p w14:paraId="66632449" w14:textId="467A2537" w:rsidR="00F73C64" w:rsidRPr="007A01E9" w:rsidRDefault="00C530CD" w:rsidP="00FB5171">
            <w:pPr>
              <w:pStyle w:val="Heading2"/>
              <w:spacing w:after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</w:t>
            </w:r>
            <w:r w:rsidR="00F73C64" w:rsidRPr="007A01E9">
              <w:rPr>
                <w:sz w:val="22"/>
                <w:szCs w:val="22"/>
              </w:rPr>
              <w:t xml:space="preserve"> evening</w:t>
            </w:r>
            <w:r>
              <w:rPr>
                <w:sz w:val="22"/>
                <w:szCs w:val="22"/>
              </w:rPr>
              <w:t>s</w:t>
            </w:r>
            <w:r w:rsidR="00F73C64" w:rsidRPr="007A01E9">
              <w:rPr>
                <w:sz w:val="22"/>
                <w:szCs w:val="22"/>
              </w:rPr>
              <w:t xml:space="preserve"> </w:t>
            </w:r>
            <w:r w:rsidR="003C082E">
              <w:rPr>
                <w:sz w:val="22"/>
                <w:szCs w:val="22"/>
              </w:rPr>
              <w:t xml:space="preserve">(5-9pm) </w:t>
            </w:r>
            <w:r w:rsidR="007A01E9" w:rsidRPr="007A01E9">
              <w:rPr>
                <w:sz w:val="22"/>
                <w:szCs w:val="22"/>
              </w:rPr>
              <w:t>and one Saturday per module</w:t>
            </w:r>
          </w:p>
          <w:p w14:paraId="292FD045" w14:textId="77777777" w:rsidR="005C61E4" w:rsidRPr="007A01E9" w:rsidRDefault="00C530CD" w:rsidP="005C61E4">
            <w:pPr>
              <w:pStyle w:val="Heading2"/>
              <w:outlineLvl w:val="1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Dividing line graphic:"/>
                <w:tag w:val="Dividing line graphic:"/>
                <w:id w:val="-909312545"/>
                <w:placeholder>
                  <w:docPart w:val="CE524E19B77A4BE5BC7247713B00211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7A01E9">
                  <w:rPr>
                    <w:sz w:val="22"/>
                    <w:szCs w:val="22"/>
                  </w:rPr>
                  <w:t>────</w:t>
                </w:r>
              </w:sdtContent>
            </w:sdt>
          </w:p>
          <w:p w14:paraId="0EEA45D3" w14:textId="4D2C641C" w:rsidR="00410509" w:rsidRPr="007A01E9" w:rsidRDefault="00526184" w:rsidP="00526184">
            <w:pPr>
              <w:pStyle w:val="Heading2"/>
              <w:spacing w:after="0"/>
              <w:outlineLvl w:val="1"/>
              <w:rPr>
                <w:bCs w:val="0"/>
                <w:sz w:val="22"/>
                <w:szCs w:val="22"/>
              </w:rPr>
            </w:pPr>
            <w:r w:rsidRPr="007A01E9">
              <w:rPr>
                <w:sz w:val="22"/>
                <w:szCs w:val="22"/>
              </w:rPr>
              <w:t>Entry Criteria</w:t>
            </w:r>
          </w:p>
          <w:p w14:paraId="20096BAD" w14:textId="294B9724" w:rsidR="00526184" w:rsidRPr="007A01E9" w:rsidRDefault="00526184" w:rsidP="00526184">
            <w:pPr>
              <w:pStyle w:val="Heading2"/>
              <w:spacing w:after="0"/>
              <w:outlineLvl w:val="1"/>
              <w:rPr>
                <w:sz w:val="22"/>
                <w:szCs w:val="22"/>
                <w:lang w:val="en-GB"/>
              </w:rPr>
            </w:pPr>
            <w:r w:rsidRPr="007A01E9">
              <w:rPr>
                <w:sz w:val="22"/>
                <w:szCs w:val="22"/>
                <w:lang w:val="en-GB"/>
              </w:rPr>
              <w:t xml:space="preserve"> 2.1 honours or a good 2.2 honours degree (including a research dissertation)</w:t>
            </w:r>
            <w:r w:rsidR="00CD6ABE" w:rsidRPr="007A01E9">
              <w:rPr>
                <w:sz w:val="22"/>
                <w:szCs w:val="22"/>
                <w:lang w:val="en-GB"/>
              </w:rPr>
              <w:t>. We may consider applications on other merits that include experience in a related field</w:t>
            </w:r>
            <w:r w:rsidRPr="007A01E9">
              <w:rPr>
                <w:sz w:val="22"/>
                <w:szCs w:val="22"/>
                <w:lang w:val="en-GB"/>
              </w:rPr>
              <w:t>.</w:t>
            </w:r>
          </w:p>
          <w:p w14:paraId="24748E50" w14:textId="77777777" w:rsidR="00526184" w:rsidRPr="007A01E9" w:rsidRDefault="00526184" w:rsidP="00526184">
            <w:pPr>
              <w:pStyle w:val="Heading2"/>
              <w:spacing w:after="0"/>
              <w:outlineLvl w:val="1"/>
              <w:rPr>
                <w:sz w:val="22"/>
                <w:szCs w:val="22"/>
                <w:lang w:val="en-GB"/>
              </w:rPr>
            </w:pPr>
          </w:p>
          <w:p w14:paraId="0B6A01AA" w14:textId="0F64A56C" w:rsidR="005C61E4" w:rsidRPr="007A01E9" w:rsidRDefault="00C530CD" w:rsidP="00FB5171">
            <w:pPr>
              <w:pStyle w:val="Heading2"/>
              <w:spacing w:after="0"/>
              <w:outlineLvl w:val="1"/>
              <w:rPr>
                <w:bCs w:val="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Dividing line graphic:"/>
                <w:tag w:val="Dividing line graphic:"/>
                <w:id w:val="-59171642"/>
                <w:placeholder>
                  <w:docPart w:val="04EA61CC12D94994BB06806B85B3F230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7A01E9">
                  <w:rPr>
                    <w:sz w:val="22"/>
                    <w:szCs w:val="22"/>
                  </w:rPr>
                  <w:t>────</w:t>
                </w:r>
              </w:sdtContent>
            </w:sdt>
          </w:p>
          <w:p w14:paraId="232AD0CA" w14:textId="52F65E1B" w:rsidR="0071096B" w:rsidRPr="007A01E9" w:rsidRDefault="0071096B" w:rsidP="00FB5171">
            <w:pPr>
              <w:pStyle w:val="Heading2"/>
              <w:spacing w:after="0"/>
              <w:outlineLvl w:val="1"/>
              <w:rPr>
                <w:sz w:val="22"/>
                <w:szCs w:val="22"/>
              </w:rPr>
            </w:pPr>
            <w:r w:rsidRPr="007A01E9">
              <w:rPr>
                <w:sz w:val="22"/>
                <w:szCs w:val="22"/>
              </w:rPr>
              <w:t>Location: Carmarthen</w:t>
            </w:r>
          </w:p>
          <w:p w14:paraId="1B82C6FF" w14:textId="01784292" w:rsidR="005C61E4" w:rsidRPr="007A01E9" w:rsidRDefault="00C530CD" w:rsidP="00FB5171">
            <w:pPr>
              <w:pStyle w:val="Heading2"/>
              <w:spacing w:after="0"/>
              <w:outlineLvl w:val="1"/>
              <w:rPr>
                <w:bCs w:val="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Dividing line graphic:"/>
                <w:tag w:val="Dividing line graphic:"/>
                <w:id w:val="1319850249"/>
                <w:placeholder>
                  <w:docPart w:val="D50ED369F1A4424FA9D217F3E7414F6D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7A01E9">
                  <w:rPr>
                    <w:sz w:val="22"/>
                    <w:szCs w:val="22"/>
                  </w:rPr>
                  <w:t>────</w:t>
                </w:r>
              </w:sdtContent>
            </w:sdt>
          </w:p>
          <w:p w14:paraId="5AADCE77" w14:textId="522F5B1F" w:rsidR="0011095C" w:rsidRPr="007A01E9" w:rsidRDefault="0011095C" w:rsidP="0011095C">
            <w:pPr>
              <w:pStyle w:val="Heading2"/>
              <w:spacing w:after="0"/>
              <w:outlineLvl w:val="1"/>
              <w:rPr>
                <w:bCs w:val="0"/>
                <w:sz w:val="22"/>
                <w:szCs w:val="22"/>
              </w:rPr>
            </w:pPr>
            <w:r w:rsidRPr="007A01E9">
              <w:rPr>
                <w:sz w:val="22"/>
                <w:szCs w:val="22"/>
              </w:rPr>
              <w:t>Start Date:  Sept/Oct</w:t>
            </w:r>
          </w:p>
          <w:p w14:paraId="7DC78C39" w14:textId="77777777" w:rsidR="0011095C" w:rsidRPr="007A01E9" w:rsidRDefault="0011095C" w:rsidP="0011095C">
            <w:pPr>
              <w:pStyle w:val="Heading2"/>
              <w:spacing w:after="0"/>
              <w:outlineLvl w:val="1"/>
              <w:rPr>
                <w:sz w:val="22"/>
                <w:szCs w:val="22"/>
              </w:rPr>
            </w:pPr>
          </w:p>
          <w:p w14:paraId="7D9E8C57" w14:textId="58D69720" w:rsidR="0011095C" w:rsidRPr="007A01E9" w:rsidRDefault="0011095C" w:rsidP="0011095C">
            <w:pPr>
              <w:pStyle w:val="Heading2"/>
              <w:spacing w:after="0"/>
              <w:outlineLvl w:val="1"/>
              <w:rPr>
                <w:sz w:val="22"/>
                <w:szCs w:val="22"/>
              </w:rPr>
            </w:pPr>
            <w:r w:rsidRPr="007A01E9">
              <w:rPr>
                <w:sz w:val="22"/>
                <w:szCs w:val="22"/>
              </w:rPr>
              <w:t>Course Length: Full-time: 18 months, Part-time: 36 months</w:t>
            </w:r>
          </w:p>
          <w:p w14:paraId="4FEB7FBA" w14:textId="77777777" w:rsidR="007100E1" w:rsidRDefault="0028157B" w:rsidP="007100E1">
            <w:pPr>
              <w:pStyle w:val="ContactInfo"/>
              <w:spacing w:line="312" w:lineRule="auto"/>
              <w:jc w:val="left"/>
            </w:pPr>
            <w:r w:rsidRPr="007A01E9">
              <w:rPr>
                <w:bCs w:val="0"/>
                <w:sz w:val="22"/>
                <w:szCs w:val="22"/>
              </w:rPr>
              <w:t>Apply now via our</w:t>
            </w:r>
            <w:r w:rsidRPr="006E332F">
              <w:rPr>
                <w:bCs w:val="0"/>
                <w:sz w:val="28"/>
                <w:szCs w:val="28"/>
              </w:rPr>
              <w:t xml:space="preserve"> website</w:t>
            </w:r>
            <w:r>
              <w:rPr>
                <w:bCs w:val="0"/>
              </w:rPr>
              <w:t xml:space="preserve">: </w:t>
            </w:r>
            <w:hyperlink r:id="rId8" w:history="1">
              <w:r w:rsidR="00EB4E88" w:rsidRPr="006E332F">
                <w:rPr>
                  <w:rStyle w:val="Hyperlink"/>
                  <w:color w:val="FFFFFF" w:themeColor="background1"/>
                </w:rPr>
                <w:t>https://www.uwtsd.ac.uk/postgraduate/children-and-young-peoples-mental-health-mapgdip-pgcert/</w:t>
              </w:r>
            </w:hyperlink>
            <w:r w:rsidR="00EB4E88" w:rsidRPr="006E332F">
              <w:rPr>
                <w:bCs w:val="0"/>
              </w:rPr>
              <w:t xml:space="preserve"> </w:t>
            </w:r>
          </w:p>
          <w:p w14:paraId="02839EF2" w14:textId="188FD033" w:rsidR="007100E1" w:rsidRPr="00EB4E88" w:rsidRDefault="007100E1" w:rsidP="007100E1">
            <w:pPr>
              <w:pStyle w:val="ContactInfo"/>
              <w:spacing w:line="312" w:lineRule="auto"/>
              <w:jc w:val="left"/>
              <w:rPr>
                <w:bCs w:val="0"/>
                <w:lang w:val="en-GB"/>
              </w:rPr>
            </w:pPr>
            <w:r w:rsidRPr="007A710A">
              <w:rPr>
                <w:bCs w:val="0"/>
              </w:rPr>
              <w:t>Contact Name: Dr Charlotte Greenway</w:t>
            </w:r>
            <w:r w:rsidRPr="00EB4E88">
              <w:rPr>
                <w:bCs w:val="0"/>
                <w:lang w:val="en-GB"/>
              </w:rPr>
              <w:t xml:space="preserve"> </w:t>
            </w:r>
            <w:hyperlink r:id="rId9" w:history="1">
              <w:r w:rsidRPr="006E332F">
                <w:rPr>
                  <w:rStyle w:val="Hyperlink"/>
                  <w:color w:val="FFFFFF" w:themeColor="background1"/>
                  <w:lang w:val="en-GB"/>
                </w:rPr>
                <w:t>c.greenway@uwtsd.ac.uk</w:t>
              </w:r>
            </w:hyperlink>
            <w:r w:rsidRPr="006E332F">
              <w:rPr>
                <w:bCs w:val="0"/>
                <w:lang w:val="en-GB"/>
              </w:rPr>
              <w:t xml:space="preserve"> </w:t>
            </w:r>
          </w:p>
          <w:p w14:paraId="682860A1" w14:textId="0E7566C2" w:rsidR="0028157B" w:rsidRDefault="0028157B" w:rsidP="00BA04FD">
            <w:pPr>
              <w:pStyle w:val="ContactInfo"/>
              <w:spacing w:line="312" w:lineRule="auto"/>
              <w:jc w:val="left"/>
            </w:pPr>
          </w:p>
          <w:p w14:paraId="59804A9D" w14:textId="29BB58E8" w:rsidR="007A710A" w:rsidRDefault="007A710A" w:rsidP="007A710A">
            <w:pPr>
              <w:pStyle w:val="ContactInfo"/>
              <w:spacing w:line="312" w:lineRule="auto"/>
            </w:pPr>
          </w:p>
          <w:p w14:paraId="134E7707" w14:textId="77777777" w:rsidR="007A710A" w:rsidRDefault="007A710A" w:rsidP="007A710A">
            <w:pPr>
              <w:pStyle w:val="ContactInfo"/>
              <w:spacing w:line="312" w:lineRule="auto"/>
              <w:rPr>
                <w:bCs w:val="0"/>
              </w:rPr>
            </w:pPr>
          </w:p>
          <w:p w14:paraId="6E2E43E1" w14:textId="77777777" w:rsidR="00FC324D" w:rsidRDefault="00FC324D" w:rsidP="00AA4794">
            <w:pPr>
              <w:pStyle w:val="ContactInfo"/>
              <w:spacing w:line="312" w:lineRule="auto"/>
              <w:rPr>
                <w:bCs w:val="0"/>
              </w:rPr>
            </w:pPr>
          </w:p>
          <w:p w14:paraId="5456FE70" w14:textId="53C9577D" w:rsidR="00FC324D" w:rsidRPr="00AA4794" w:rsidRDefault="00FC324D" w:rsidP="00AA4794">
            <w:pPr>
              <w:pStyle w:val="ContactInfo"/>
              <w:spacing w:line="312" w:lineRule="auto"/>
            </w:pPr>
          </w:p>
        </w:tc>
      </w:tr>
    </w:tbl>
    <w:p w14:paraId="511D19AF" w14:textId="77777777" w:rsidR="005C61E4" w:rsidRPr="0028157B" w:rsidRDefault="005C61E4" w:rsidP="00AA4794">
      <w:pPr>
        <w:pStyle w:val="NoSpacing"/>
        <w:rPr>
          <w:lang w:val="en-GB"/>
        </w:rPr>
      </w:pPr>
    </w:p>
    <w:sectPr w:rsidR="005C61E4" w:rsidRPr="0028157B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DB988" w14:textId="77777777" w:rsidR="00836F42" w:rsidRDefault="00836F42" w:rsidP="005F5D5F">
      <w:pPr>
        <w:spacing w:after="0" w:line="240" w:lineRule="auto"/>
      </w:pPr>
      <w:r>
        <w:separator/>
      </w:r>
    </w:p>
  </w:endnote>
  <w:endnote w:type="continuationSeparator" w:id="0">
    <w:p w14:paraId="02C28BE9" w14:textId="77777777" w:rsidR="00836F42" w:rsidRDefault="00836F42" w:rsidP="005F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44587" w14:textId="77777777" w:rsidR="00836F42" w:rsidRDefault="00836F42" w:rsidP="005F5D5F">
      <w:pPr>
        <w:spacing w:after="0" w:line="240" w:lineRule="auto"/>
      </w:pPr>
      <w:r>
        <w:separator/>
      </w:r>
    </w:p>
  </w:footnote>
  <w:footnote w:type="continuationSeparator" w:id="0">
    <w:p w14:paraId="60FF5378" w14:textId="77777777" w:rsidR="00836F42" w:rsidRDefault="00836F42" w:rsidP="005F5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CECB5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2CBD3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48BD1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62F5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184D6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2A5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0DA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D83AF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CC19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28D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417256C"/>
    <w:multiLevelType w:val="hybridMultilevel"/>
    <w:tmpl w:val="B6C08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09448">
    <w:abstractNumId w:val="9"/>
  </w:num>
  <w:num w:numId="2" w16cid:durableId="1831868914">
    <w:abstractNumId w:val="7"/>
  </w:num>
  <w:num w:numId="3" w16cid:durableId="1185484041">
    <w:abstractNumId w:val="6"/>
  </w:num>
  <w:num w:numId="4" w16cid:durableId="897320312">
    <w:abstractNumId w:val="5"/>
  </w:num>
  <w:num w:numId="5" w16cid:durableId="1368602285">
    <w:abstractNumId w:val="4"/>
  </w:num>
  <w:num w:numId="6" w16cid:durableId="2069448142">
    <w:abstractNumId w:val="8"/>
  </w:num>
  <w:num w:numId="7" w16cid:durableId="1776248051">
    <w:abstractNumId w:val="3"/>
  </w:num>
  <w:num w:numId="8" w16cid:durableId="1305238314">
    <w:abstractNumId w:val="2"/>
  </w:num>
  <w:num w:numId="9" w16cid:durableId="17463669">
    <w:abstractNumId w:val="1"/>
  </w:num>
  <w:num w:numId="10" w16cid:durableId="1415201109">
    <w:abstractNumId w:val="0"/>
  </w:num>
  <w:num w:numId="11" w16cid:durableId="14144713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Q1tzA2NDI2szQ0NLNQ0lEKTi0uzszPAykwrQUAjWLUzCwAAAA="/>
    <w:docVar w:name="dgnword-docGUID" w:val="{25A60D12-5D4A-49F0-B7E7-A2D3D0860D70}"/>
    <w:docVar w:name="dgnword-eventsink" w:val="2063715595088"/>
  </w:docVars>
  <w:rsids>
    <w:rsidRoot w:val="00FC324D"/>
    <w:rsid w:val="000168C0"/>
    <w:rsid w:val="000427C6"/>
    <w:rsid w:val="00076F31"/>
    <w:rsid w:val="000B4C91"/>
    <w:rsid w:val="0011095C"/>
    <w:rsid w:val="00171CDD"/>
    <w:rsid w:val="00175521"/>
    <w:rsid w:val="00181FB9"/>
    <w:rsid w:val="001977CF"/>
    <w:rsid w:val="00251739"/>
    <w:rsid w:val="00261A78"/>
    <w:rsid w:val="0028157B"/>
    <w:rsid w:val="002A315E"/>
    <w:rsid w:val="002B1889"/>
    <w:rsid w:val="002D254D"/>
    <w:rsid w:val="00366D74"/>
    <w:rsid w:val="00384E81"/>
    <w:rsid w:val="003B6A17"/>
    <w:rsid w:val="003C082E"/>
    <w:rsid w:val="003E5359"/>
    <w:rsid w:val="004076D3"/>
    <w:rsid w:val="00410300"/>
    <w:rsid w:val="00410509"/>
    <w:rsid w:val="00411532"/>
    <w:rsid w:val="0041335C"/>
    <w:rsid w:val="00484211"/>
    <w:rsid w:val="00516AF6"/>
    <w:rsid w:val="005222EE"/>
    <w:rsid w:val="00526184"/>
    <w:rsid w:val="00541BB3"/>
    <w:rsid w:val="00544732"/>
    <w:rsid w:val="00583462"/>
    <w:rsid w:val="005C4EDE"/>
    <w:rsid w:val="005C61E4"/>
    <w:rsid w:val="005D15B5"/>
    <w:rsid w:val="005F5D5F"/>
    <w:rsid w:val="0060637D"/>
    <w:rsid w:val="00665EA1"/>
    <w:rsid w:val="00666608"/>
    <w:rsid w:val="006A28F6"/>
    <w:rsid w:val="006D4A09"/>
    <w:rsid w:val="006E332F"/>
    <w:rsid w:val="006E5B0F"/>
    <w:rsid w:val="007100E1"/>
    <w:rsid w:val="0071096B"/>
    <w:rsid w:val="007746D3"/>
    <w:rsid w:val="0079199F"/>
    <w:rsid w:val="007A01E9"/>
    <w:rsid w:val="007A0B87"/>
    <w:rsid w:val="007A710A"/>
    <w:rsid w:val="007B5354"/>
    <w:rsid w:val="00836F42"/>
    <w:rsid w:val="00837654"/>
    <w:rsid w:val="00871ABE"/>
    <w:rsid w:val="00880783"/>
    <w:rsid w:val="00882FD6"/>
    <w:rsid w:val="008A082C"/>
    <w:rsid w:val="008B5772"/>
    <w:rsid w:val="008C031F"/>
    <w:rsid w:val="008C12F5"/>
    <w:rsid w:val="008C1756"/>
    <w:rsid w:val="008D17FF"/>
    <w:rsid w:val="008E065F"/>
    <w:rsid w:val="008E6405"/>
    <w:rsid w:val="008F6C52"/>
    <w:rsid w:val="009141C6"/>
    <w:rsid w:val="009A20E3"/>
    <w:rsid w:val="009B0CB1"/>
    <w:rsid w:val="00A03450"/>
    <w:rsid w:val="00A06619"/>
    <w:rsid w:val="00A9109C"/>
    <w:rsid w:val="00A97C88"/>
    <w:rsid w:val="00AA4794"/>
    <w:rsid w:val="00AB3068"/>
    <w:rsid w:val="00AB58F4"/>
    <w:rsid w:val="00AB5D39"/>
    <w:rsid w:val="00AF32DC"/>
    <w:rsid w:val="00AF7C40"/>
    <w:rsid w:val="00B02C45"/>
    <w:rsid w:val="00B05A30"/>
    <w:rsid w:val="00B2147E"/>
    <w:rsid w:val="00B36EFF"/>
    <w:rsid w:val="00B46A60"/>
    <w:rsid w:val="00B619C4"/>
    <w:rsid w:val="00BA04FD"/>
    <w:rsid w:val="00BC6ED1"/>
    <w:rsid w:val="00C061F6"/>
    <w:rsid w:val="00C16AE2"/>
    <w:rsid w:val="00C530CD"/>
    <w:rsid w:val="00C57F20"/>
    <w:rsid w:val="00C75144"/>
    <w:rsid w:val="00CA75FD"/>
    <w:rsid w:val="00CD42F2"/>
    <w:rsid w:val="00CD6ABE"/>
    <w:rsid w:val="00CE7E29"/>
    <w:rsid w:val="00CF4E39"/>
    <w:rsid w:val="00D16845"/>
    <w:rsid w:val="00D224E1"/>
    <w:rsid w:val="00D22545"/>
    <w:rsid w:val="00D55AEA"/>
    <w:rsid w:val="00D56FBE"/>
    <w:rsid w:val="00D751DD"/>
    <w:rsid w:val="00DF52A1"/>
    <w:rsid w:val="00E06EDA"/>
    <w:rsid w:val="00E3564F"/>
    <w:rsid w:val="00E431FA"/>
    <w:rsid w:val="00E81D4C"/>
    <w:rsid w:val="00EB4E88"/>
    <w:rsid w:val="00EC1838"/>
    <w:rsid w:val="00EE59D2"/>
    <w:rsid w:val="00F066BF"/>
    <w:rsid w:val="00F2548A"/>
    <w:rsid w:val="00F73C64"/>
    <w:rsid w:val="00F73FC6"/>
    <w:rsid w:val="00F75F8B"/>
    <w:rsid w:val="00FA21D4"/>
    <w:rsid w:val="00FB2003"/>
    <w:rsid w:val="00FB5171"/>
    <w:rsid w:val="00FC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39D0FD"/>
  <w15:chartTrackingRefBased/>
  <w15:docId w15:val="{CFFF8115-74AF-4569-81B8-61322A7C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8F4"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3"/>
    <w:unhideWhenUsed/>
    <w:qFormat/>
    <w:rsid w:val="00AA4794"/>
    <w:pPr>
      <w:keepNext/>
      <w:keepLines/>
      <w:pBdr>
        <w:top w:val="single" w:sz="2" w:space="31" w:color="4B651C" w:themeColor="accent2" w:themeShade="80"/>
        <w:left w:val="single" w:sz="2" w:space="12" w:color="4B651C" w:themeColor="accent2" w:themeShade="80"/>
        <w:bottom w:val="single" w:sz="2" w:space="31" w:color="4B651C" w:themeColor="accent2" w:themeShade="80"/>
        <w:right w:val="single" w:sz="2" w:space="12" w:color="4B651C" w:themeColor="accent2" w:themeShade="80"/>
      </w:pBdr>
      <w:shd w:val="clear" w:color="auto" w:fill="4B651C" w:themeFill="accent2" w:themeFillShade="80"/>
      <w:spacing w:after="200" w:line="264" w:lineRule="auto"/>
      <w:ind w:left="288" w:right="288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Heading3">
    <w:name w:val="heading 3"/>
    <w:basedOn w:val="Normal"/>
    <w:link w:val="Heading3Char"/>
    <w:uiPriority w:val="3"/>
    <w:unhideWhenUsed/>
    <w:qFormat/>
    <w:rsid w:val="00AA4794"/>
    <w:pPr>
      <w:keepNext/>
      <w:keepLines/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60" w:line="240" w:lineRule="auto"/>
      <w:ind w:left="144" w:right="144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A97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7123A" w:themeColor="accent1" w:themeShade="80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6E5B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11A57" w:themeColor="accent1" w:themeShade="BF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6E5B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51139" w:themeColor="accent1" w:themeShade="7F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6E5B0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6E5B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6E5B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2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2"/>
    <w:rsid w:val="008D17FF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Heading1Char">
    <w:name w:val="Heading 1 Char"/>
    <w:basedOn w:val="DefaultParagraphFont"/>
    <w:link w:val="Heading1"/>
    <w:uiPriority w:val="3"/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97C88"/>
    <w:rPr>
      <w:color w:val="262626" w:themeColor="text1" w:themeTint="D9"/>
    </w:rPr>
  </w:style>
  <w:style w:type="character" w:customStyle="1" w:styleId="Heading2Char">
    <w:name w:val="Heading 2 Char"/>
    <w:basedOn w:val="DefaultParagraphFont"/>
    <w:link w:val="Heading2"/>
    <w:uiPriority w:val="3"/>
    <w:rsid w:val="00AA4794"/>
    <w:rPr>
      <w:rFonts w:asciiTheme="majorHAnsi" w:eastAsiaTheme="majorEastAsia" w:hAnsiTheme="majorHAnsi" w:cstheme="majorBidi"/>
      <w:color w:val="FFFFFF" w:themeColor="background1"/>
      <w:sz w:val="28"/>
      <w:szCs w:val="28"/>
      <w:shd w:val="clear" w:color="auto" w:fill="4B651C" w:themeFill="accent2" w:themeFillShade="80"/>
    </w:rPr>
  </w:style>
  <w:style w:type="paragraph" w:styleId="NoSpacing">
    <w:name w:val="No Spacing"/>
    <w:uiPriority w:val="98"/>
    <w:qFormat/>
    <w:rsid w:val="00AA4794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3"/>
    <w:rsid w:val="00AA4794"/>
    <w:rPr>
      <w:rFonts w:asciiTheme="majorHAnsi" w:eastAsiaTheme="majorEastAsia" w:hAnsiTheme="majorHAnsi" w:cstheme="majorBidi"/>
      <w:caps/>
      <w:color w:val="FFFFFF" w:themeColor="background1"/>
      <w:shd w:val="clear" w:color="auto" w:fill="B11A57" w:themeFill="accent1" w:themeFillShade="BF"/>
    </w:rPr>
  </w:style>
  <w:style w:type="paragraph" w:customStyle="1" w:styleId="ContactInfo">
    <w:name w:val="Contact Info"/>
    <w:basedOn w:val="Normal"/>
    <w:uiPriority w:val="5"/>
    <w:qFormat/>
    <w:rsid w:val="00AA4794"/>
    <w:pPr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200"/>
      <w:ind w:left="144" w:right="144"/>
      <w:jc w:val="center"/>
    </w:pPr>
    <w:rPr>
      <w:color w:val="FFFFFF" w:themeColor="background1"/>
    </w:rPr>
  </w:style>
  <w:style w:type="paragraph" w:styleId="Date">
    <w:name w:val="Date"/>
    <w:basedOn w:val="Normal"/>
    <w:link w:val="DateChar"/>
    <w:uiPriority w:val="1"/>
    <w:unhideWhenUsed/>
    <w:qFormat/>
    <w:rsid w:val="00FB2003"/>
    <w:pPr>
      <w:spacing w:before="480" w:after="0" w:line="204" w:lineRule="auto"/>
    </w:pPr>
    <w:rPr>
      <w:rFonts w:asciiTheme="majorHAnsi" w:hAnsiTheme="majorHAnsi"/>
      <w:caps/>
      <w:color w:val="E03177" w:themeColor="accent1"/>
      <w:kern w:val="28"/>
      <w:sz w:val="80"/>
    </w:rPr>
  </w:style>
  <w:style w:type="character" w:customStyle="1" w:styleId="DateChar">
    <w:name w:val="Date Char"/>
    <w:basedOn w:val="DefaultParagraphFont"/>
    <w:link w:val="Date"/>
    <w:uiPriority w:val="1"/>
    <w:rsid w:val="00FB2003"/>
    <w:rPr>
      <w:rFonts w:asciiTheme="majorHAnsi" w:hAnsiTheme="majorHAnsi"/>
      <w:caps/>
      <w:color w:val="E03177" w:themeColor="accent1"/>
      <w:kern w:val="28"/>
      <w:sz w:val="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A97C88"/>
    <w:rPr>
      <w:rFonts w:asciiTheme="majorHAnsi" w:eastAsiaTheme="majorEastAsia" w:hAnsiTheme="majorHAnsi" w:cstheme="majorBidi"/>
      <w:color w:val="77123A" w:themeColor="accent1" w:themeShade="80"/>
    </w:rPr>
  </w:style>
  <w:style w:type="paragraph" w:styleId="Bibliography">
    <w:name w:val="Bibliography"/>
    <w:basedOn w:val="Normal"/>
    <w:next w:val="Normal"/>
    <w:uiPriority w:val="37"/>
    <w:semiHidden/>
    <w:unhideWhenUsed/>
    <w:rsid w:val="006E5B0F"/>
  </w:style>
  <w:style w:type="paragraph" w:styleId="BlockText">
    <w:name w:val="Block Text"/>
    <w:basedOn w:val="Normal"/>
    <w:uiPriority w:val="99"/>
    <w:semiHidden/>
    <w:unhideWhenUsed/>
    <w:qFormat/>
    <w:rsid w:val="00A97C88"/>
    <w:pPr>
      <w:pBdr>
        <w:top w:val="single" w:sz="2" w:space="10" w:color="E03177" w:themeColor="accent1"/>
        <w:left w:val="single" w:sz="2" w:space="10" w:color="E03177" w:themeColor="accent1"/>
        <w:bottom w:val="single" w:sz="2" w:space="10" w:color="E03177" w:themeColor="accent1"/>
        <w:right w:val="single" w:sz="2" w:space="10" w:color="E03177" w:themeColor="accent1"/>
      </w:pBdr>
      <w:ind w:left="1152" w:right="1152"/>
    </w:pPr>
    <w:rPr>
      <w:i/>
      <w:iCs/>
      <w:color w:val="77123A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6E5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5B0F"/>
  </w:style>
  <w:style w:type="paragraph" w:styleId="BodyText2">
    <w:name w:val="Body Text 2"/>
    <w:basedOn w:val="Normal"/>
    <w:link w:val="BodyText2Char"/>
    <w:uiPriority w:val="99"/>
    <w:semiHidden/>
    <w:unhideWhenUsed/>
    <w:rsid w:val="006E5B0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E5B0F"/>
  </w:style>
  <w:style w:type="paragraph" w:styleId="BodyText3">
    <w:name w:val="Body Text 3"/>
    <w:basedOn w:val="Normal"/>
    <w:link w:val="BodyText3Char"/>
    <w:uiPriority w:val="99"/>
    <w:semiHidden/>
    <w:unhideWhenUsed/>
    <w:rsid w:val="006E5B0F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E5B0F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E5B0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E5B0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E5B0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E5B0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E5B0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E5B0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E5B0F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E5B0F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E5B0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E5B0F"/>
    <w:pPr>
      <w:spacing w:after="200" w:line="240" w:lineRule="auto"/>
    </w:pPr>
    <w:rPr>
      <w:i/>
      <w:iCs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E5B0F"/>
  </w:style>
  <w:style w:type="table" w:styleId="ColorfulGrid">
    <w:name w:val="Colorful Grid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</w:rPr>
      <w:tblPr/>
      <w:tcPr>
        <w:shd w:val="clear" w:color="auto" w:fill="F2ACC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ACC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</w:rPr>
      <w:tblPr/>
      <w:tcPr>
        <w:shd w:val="clear" w:color="auto" w:fill="D5E9B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9B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</w:rPr>
      <w:tblPr/>
      <w:tcPr>
        <w:shd w:val="clear" w:color="auto" w:fill="F8DEA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EA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</w:rPr>
      <w:tblPr/>
      <w:tcPr>
        <w:shd w:val="clear" w:color="auto" w:fill="F7C2A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2A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</w:rPr>
      <w:tblPr/>
      <w:tcPr>
        <w:shd w:val="clear" w:color="auto" w:fill="C7BCD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BCD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</w:rPr>
      <w:tblPr/>
      <w:tcPr>
        <w:shd w:val="clear" w:color="auto" w:fill="A3DC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DC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EAF1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7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520F" w:themeFill="accent4" w:themeFillShade="CC"/>
      </w:tcPr>
    </w:tblStylePr>
    <w:tblStylePr w:type="lastRow">
      <w:rPr>
        <w:b/>
        <w:bCs/>
        <w:color w:val="BD520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0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8E0F" w:themeFill="accent3" w:themeFillShade="CC"/>
      </w:tcPr>
    </w:tblStylePr>
    <w:tblStylePr w:type="lastRow">
      <w:rPr>
        <w:b/>
        <w:bCs/>
        <w:color w:val="C78E0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E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83A3" w:themeFill="accent6" w:themeFillShade="CC"/>
      </w:tcPr>
    </w:tblStylePr>
    <w:tblStylePr w:type="lastRow">
      <w:rPr>
        <w:b/>
        <w:bCs/>
        <w:color w:val="1D83A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6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4589" w:themeFill="accent5" w:themeFillShade="CC"/>
      </w:tcPr>
    </w:tblStylePr>
    <w:tblStylePr w:type="lastRow">
      <w:rPr>
        <w:b/>
        <w:bCs/>
        <w:color w:val="5C458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AF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154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1545" w:themeColor="accent1" w:themeShade="99"/>
          <w:insideV w:val="nil"/>
        </w:tcBorders>
        <w:shd w:val="clear" w:color="auto" w:fill="8E154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1545" w:themeFill="accent1" w:themeFillShade="99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EF98B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792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7922" w:themeColor="accent2" w:themeShade="99"/>
          <w:insideV w:val="nil"/>
        </w:tcBorders>
        <w:shd w:val="clear" w:color="auto" w:fill="5A792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7922" w:themeFill="accent2" w:themeFillShade="99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CAE3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C6814" w:themeColor="accent4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7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6A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6A0B" w:themeColor="accent3" w:themeShade="99"/>
          <w:insideV w:val="nil"/>
        </w:tcBorders>
        <w:shd w:val="clear" w:color="auto" w:fill="956A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6A0B" w:themeFill="accent3" w:themeFillShade="99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EAE1F" w:themeColor="accent3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0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D3E0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D3E0B" w:themeColor="accent4" w:themeShade="99"/>
          <w:insideV w:val="nil"/>
        </w:tcBorders>
        <w:shd w:val="clear" w:color="auto" w:fill="8D3E0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3E0B" w:themeFill="accent4" w:themeFillShade="99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5B38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4A5CD" w:themeColor="accent6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E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346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3467" w:themeColor="accent5" w:themeShade="99"/>
          <w:insideV w:val="nil"/>
        </w:tcBorders>
        <w:shd w:val="clear" w:color="auto" w:fill="45346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3467" w:themeFill="accent5" w:themeFillShade="99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B9ABD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458AB" w:themeColor="accent5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27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27A" w:themeColor="accent6" w:themeShade="99"/>
          <w:insideV w:val="nil"/>
        </w:tcBorders>
        <w:shd w:val="clear" w:color="auto" w:fill="15627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27A" w:themeFill="accent6" w:themeFillShade="99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8DD4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E5B0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B0F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B0F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B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B0F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113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1A5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641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972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C58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B850E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330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4D0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2B5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418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516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7B9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E5B0F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5B0F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E5B0F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E5B0F"/>
  </w:style>
  <w:style w:type="character" w:styleId="Emphasis">
    <w:name w:val="Emphasis"/>
    <w:basedOn w:val="DefaultParagraphFont"/>
    <w:uiPriority w:val="20"/>
    <w:semiHidden/>
    <w:unhideWhenUsed/>
    <w:qFormat/>
    <w:rsid w:val="006E5B0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E5B0F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E5B0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E5B0F"/>
    <w:rPr>
      <w:color w:val="7458AB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1153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532"/>
  </w:style>
  <w:style w:type="character" w:styleId="FootnoteReference">
    <w:name w:val="foot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B0F"/>
    <w:rPr>
      <w:sz w:val="22"/>
      <w:szCs w:val="20"/>
    </w:rPr>
  </w:style>
  <w:style w:type="table" w:styleId="GridTable1Light">
    <w:name w:val="Grid Table 1 Light"/>
    <w:basedOn w:val="TableNormal"/>
    <w:uiPriority w:val="46"/>
    <w:rsid w:val="00FA2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rPr>
      <w:tblHeader/>
    </w:trPr>
    <w:tblStylePr w:type="firstRow">
      <w:rPr>
        <w:b w:val="0"/>
        <w:bCs/>
        <w:i w:val="0"/>
      </w:rPr>
      <w:tblPr/>
      <w:tcPr>
        <w:tcBorders>
          <w:bottom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2ACC8" w:themeColor="accent1" w:themeTint="66"/>
        <w:left w:val="single" w:sz="4" w:space="0" w:color="F2ACC8" w:themeColor="accent1" w:themeTint="66"/>
        <w:bottom w:val="single" w:sz="4" w:space="0" w:color="F2ACC8" w:themeColor="accent1" w:themeTint="66"/>
        <w:right w:val="single" w:sz="4" w:space="0" w:color="F2ACC8" w:themeColor="accent1" w:themeTint="66"/>
        <w:insideH w:val="single" w:sz="4" w:space="0" w:color="F2ACC8" w:themeColor="accent1" w:themeTint="66"/>
        <w:insideV w:val="single" w:sz="4" w:space="0" w:color="F2ACC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5E9B1" w:themeColor="accent2" w:themeTint="66"/>
        <w:left w:val="single" w:sz="4" w:space="0" w:color="D5E9B1" w:themeColor="accent2" w:themeTint="66"/>
        <w:bottom w:val="single" w:sz="4" w:space="0" w:color="D5E9B1" w:themeColor="accent2" w:themeTint="66"/>
        <w:right w:val="single" w:sz="4" w:space="0" w:color="D5E9B1" w:themeColor="accent2" w:themeTint="66"/>
        <w:insideH w:val="single" w:sz="4" w:space="0" w:color="D5E9B1" w:themeColor="accent2" w:themeTint="66"/>
        <w:insideV w:val="single" w:sz="4" w:space="0" w:color="D5E9B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8DEA5" w:themeColor="accent3" w:themeTint="66"/>
        <w:left w:val="single" w:sz="4" w:space="0" w:color="F8DEA5" w:themeColor="accent3" w:themeTint="66"/>
        <w:bottom w:val="single" w:sz="4" w:space="0" w:color="F8DEA5" w:themeColor="accent3" w:themeTint="66"/>
        <w:right w:val="single" w:sz="4" w:space="0" w:color="F8DEA5" w:themeColor="accent3" w:themeTint="66"/>
        <w:insideH w:val="single" w:sz="4" w:space="0" w:color="F8DEA5" w:themeColor="accent3" w:themeTint="66"/>
        <w:insideV w:val="single" w:sz="4" w:space="0" w:color="F8DEA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7C2A0" w:themeColor="accent4" w:themeTint="66"/>
        <w:left w:val="single" w:sz="4" w:space="0" w:color="F7C2A0" w:themeColor="accent4" w:themeTint="66"/>
        <w:bottom w:val="single" w:sz="4" w:space="0" w:color="F7C2A0" w:themeColor="accent4" w:themeTint="66"/>
        <w:right w:val="single" w:sz="4" w:space="0" w:color="F7C2A0" w:themeColor="accent4" w:themeTint="66"/>
        <w:insideH w:val="single" w:sz="4" w:space="0" w:color="F7C2A0" w:themeColor="accent4" w:themeTint="66"/>
        <w:insideV w:val="single" w:sz="4" w:space="0" w:color="F7C2A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7BCDD" w:themeColor="accent5" w:themeTint="66"/>
        <w:left w:val="single" w:sz="4" w:space="0" w:color="C7BCDD" w:themeColor="accent5" w:themeTint="66"/>
        <w:bottom w:val="single" w:sz="4" w:space="0" w:color="C7BCDD" w:themeColor="accent5" w:themeTint="66"/>
        <w:right w:val="single" w:sz="4" w:space="0" w:color="C7BCDD" w:themeColor="accent5" w:themeTint="66"/>
        <w:insideH w:val="single" w:sz="4" w:space="0" w:color="C7BCDD" w:themeColor="accent5" w:themeTint="66"/>
        <w:insideV w:val="single" w:sz="4" w:space="0" w:color="C7BCD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3DCEF" w:themeColor="accent6" w:themeTint="66"/>
        <w:left w:val="single" w:sz="4" w:space="0" w:color="A3DCEF" w:themeColor="accent6" w:themeTint="66"/>
        <w:bottom w:val="single" w:sz="4" w:space="0" w:color="A3DCEF" w:themeColor="accent6" w:themeTint="66"/>
        <w:right w:val="single" w:sz="4" w:space="0" w:color="A3DCEF" w:themeColor="accent6" w:themeTint="66"/>
        <w:insideH w:val="single" w:sz="4" w:space="0" w:color="A3DCEF" w:themeColor="accent6" w:themeTint="66"/>
        <w:insideV w:val="single" w:sz="4" w:space="0" w:color="A3DC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EC83AD" w:themeColor="accent1" w:themeTint="99"/>
        <w:bottom w:val="single" w:sz="2" w:space="0" w:color="EC83AD" w:themeColor="accent1" w:themeTint="99"/>
        <w:insideH w:val="single" w:sz="2" w:space="0" w:color="EC83AD" w:themeColor="accent1" w:themeTint="99"/>
        <w:insideV w:val="single" w:sz="2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83A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0DE8A" w:themeColor="accent2" w:themeTint="99"/>
        <w:bottom w:val="single" w:sz="2" w:space="0" w:color="C0DE8A" w:themeColor="accent2" w:themeTint="99"/>
        <w:insideH w:val="single" w:sz="2" w:space="0" w:color="C0DE8A" w:themeColor="accent2" w:themeTint="99"/>
        <w:insideV w:val="single" w:sz="2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4CE78" w:themeColor="accent3" w:themeTint="99"/>
        <w:bottom w:val="single" w:sz="2" w:space="0" w:color="F4CE78" w:themeColor="accent3" w:themeTint="99"/>
        <w:insideH w:val="single" w:sz="2" w:space="0" w:color="F4CE78" w:themeColor="accent3" w:themeTint="99"/>
        <w:insideV w:val="single" w:sz="2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CE78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3A471" w:themeColor="accent4" w:themeTint="99"/>
        <w:bottom w:val="single" w:sz="2" w:space="0" w:color="F3A471" w:themeColor="accent4" w:themeTint="99"/>
        <w:insideH w:val="single" w:sz="2" w:space="0" w:color="F3A471" w:themeColor="accent4" w:themeTint="99"/>
        <w:insideV w:val="single" w:sz="2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A47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AB9ACC" w:themeColor="accent5" w:themeTint="99"/>
        <w:bottom w:val="single" w:sz="2" w:space="0" w:color="AB9ACC" w:themeColor="accent5" w:themeTint="99"/>
        <w:insideH w:val="single" w:sz="2" w:space="0" w:color="AB9ACC" w:themeColor="accent5" w:themeTint="99"/>
        <w:insideV w:val="single" w:sz="2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9AC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75CBE6" w:themeColor="accent6" w:themeTint="99"/>
        <w:bottom w:val="single" w:sz="2" w:space="0" w:color="75CBE6" w:themeColor="accent6" w:themeTint="99"/>
        <w:insideH w:val="single" w:sz="2" w:space="0" w:color="75CBE6" w:themeColor="accent6" w:themeTint="99"/>
        <w:insideV w:val="single" w:sz="2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CB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3">
    <w:name w:val="Grid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F2ACC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D5E9B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8DEA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7C2A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C7BCD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A3DCE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1153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532"/>
  </w:style>
  <w:style w:type="character" w:customStyle="1" w:styleId="Heading5Char">
    <w:name w:val="Heading 5 Char"/>
    <w:basedOn w:val="DefaultParagraphFont"/>
    <w:link w:val="Heading5"/>
    <w:uiPriority w:val="3"/>
    <w:semiHidden/>
    <w:rsid w:val="008D17FF"/>
    <w:rPr>
      <w:rFonts w:asciiTheme="majorHAnsi" w:eastAsiaTheme="majorEastAsia" w:hAnsiTheme="majorHAnsi" w:cstheme="majorBidi"/>
      <w:color w:val="B11A5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8D17FF"/>
    <w:rPr>
      <w:rFonts w:asciiTheme="majorHAnsi" w:eastAsiaTheme="majorEastAsia" w:hAnsiTheme="majorHAnsi" w:cstheme="majorBidi"/>
      <w:color w:val="75113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8D17FF"/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8D17FF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8D17FF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E5B0F"/>
  </w:style>
  <w:style w:type="paragraph" w:styleId="HTMLAddress">
    <w:name w:val="HTML Address"/>
    <w:basedOn w:val="Normal"/>
    <w:link w:val="HTMLAddressChar"/>
    <w:uiPriority w:val="99"/>
    <w:semiHidden/>
    <w:unhideWhenUsed/>
    <w:rsid w:val="006E5B0F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E5B0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E5B0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E5B0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5B0F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E5B0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E5B0F"/>
    <w:rPr>
      <w:i/>
      <w:iCs/>
    </w:rPr>
  </w:style>
  <w:style w:type="character" w:styleId="Hyperlink">
    <w:name w:val="Hyperlink"/>
    <w:basedOn w:val="DefaultParagraphFont"/>
    <w:uiPriority w:val="99"/>
    <w:unhideWhenUsed/>
    <w:rsid w:val="00A97C88"/>
    <w:rPr>
      <w:color w:val="125266" w:themeColor="accent6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E5B0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71CDD"/>
    <w:rPr>
      <w:i/>
      <w:iCs/>
      <w:color w:val="B11A57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71CDD"/>
    <w:pPr>
      <w:pBdr>
        <w:top w:val="single" w:sz="4" w:space="10" w:color="E03177" w:themeColor="accent1"/>
        <w:bottom w:val="single" w:sz="4" w:space="10" w:color="E03177" w:themeColor="accent1"/>
      </w:pBdr>
      <w:spacing w:before="360" w:after="360"/>
      <w:ind w:left="864" w:right="864"/>
      <w:jc w:val="center"/>
    </w:pPr>
    <w:rPr>
      <w:i/>
      <w:iCs/>
      <w:color w:val="B11A57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71CDD"/>
    <w:rPr>
      <w:i/>
      <w:iCs/>
      <w:color w:val="B11A57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97C88"/>
    <w:rPr>
      <w:b/>
      <w:bCs/>
      <w:caps w:val="0"/>
      <w:smallCaps/>
      <w:color w:val="77123A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1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  <w:shd w:val="clear" w:color="auto" w:fill="F7CCDD" w:themeFill="accent1" w:themeFillTint="3F"/>
      </w:tcPr>
    </w:tblStylePr>
    <w:tblStylePr w:type="band2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1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  <w:shd w:val="clear" w:color="auto" w:fill="E5F1CE" w:themeFill="accent2" w:themeFillTint="3F"/>
      </w:tcPr>
    </w:tblStylePr>
    <w:tblStylePr w:type="band2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1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  <w:shd w:val="clear" w:color="auto" w:fill="FAEAC7" w:themeFill="accent3" w:themeFillTint="3F"/>
      </w:tcPr>
    </w:tblStylePr>
    <w:tblStylePr w:type="band2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1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  <w:shd w:val="clear" w:color="auto" w:fill="FAD9C4" w:themeFill="accent4" w:themeFillTint="3F"/>
      </w:tcPr>
    </w:tblStylePr>
    <w:tblStylePr w:type="band2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1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  <w:shd w:val="clear" w:color="auto" w:fill="DCD5EA" w:themeFill="accent5" w:themeFillTint="3F"/>
      </w:tcPr>
    </w:tblStylePr>
    <w:tblStylePr w:type="band2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1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  <w:shd w:val="clear" w:color="auto" w:fill="C6E9F5" w:themeFill="accent6" w:themeFillTint="3F"/>
      </w:tcPr>
    </w:tblStylePr>
    <w:tblStylePr w:type="band2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E5B0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E5B0F"/>
  </w:style>
  <w:style w:type="paragraph" w:styleId="List">
    <w:name w:val="List"/>
    <w:basedOn w:val="Normal"/>
    <w:uiPriority w:val="99"/>
    <w:semiHidden/>
    <w:unhideWhenUsed/>
    <w:rsid w:val="006E5B0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6E5B0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6E5B0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6E5B0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6E5B0F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6E5B0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E5B0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E5B0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E5B0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E5B0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E5B0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E5B0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E5B0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E5B0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E5B0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6E5B0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E5B0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E5B0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E5B0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E5B0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6E5B0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2">
    <w:name w:val="List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bottom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bottom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bottom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bottom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bottom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bottom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3">
    <w:name w:val="List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03177" w:themeColor="accent1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3177" w:themeColor="accent1"/>
          <w:right w:val="single" w:sz="4" w:space="0" w:color="E03177" w:themeColor="accent1"/>
        </w:tcBorders>
      </w:tcPr>
    </w:tblStylePr>
    <w:tblStylePr w:type="band1Horz">
      <w:tblPr/>
      <w:tcPr>
        <w:tcBorders>
          <w:top w:val="single" w:sz="4" w:space="0" w:color="E03177" w:themeColor="accent1"/>
          <w:bottom w:val="single" w:sz="4" w:space="0" w:color="E0317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3177" w:themeColor="accent1"/>
          <w:left w:val="nil"/>
        </w:tcBorders>
      </w:tcPr>
    </w:tblStylePr>
    <w:tblStylePr w:type="swCell">
      <w:tblPr/>
      <w:tcPr>
        <w:tcBorders>
          <w:top w:val="double" w:sz="4" w:space="0" w:color="E03177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7C83C" w:themeColor="accent2"/>
          <w:right w:val="single" w:sz="4" w:space="0" w:color="97C83C" w:themeColor="accent2"/>
        </w:tcBorders>
      </w:tcPr>
    </w:tblStylePr>
    <w:tblStylePr w:type="band1Horz">
      <w:tblPr/>
      <w:tcPr>
        <w:tcBorders>
          <w:top w:val="single" w:sz="4" w:space="0" w:color="97C83C" w:themeColor="accent2"/>
          <w:bottom w:val="single" w:sz="4" w:space="0" w:color="97C83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7C83C" w:themeColor="accent2"/>
          <w:left w:val="nil"/>
        </w:tcBorders>
      </w:tcPr>
    </w:tblStylePr>
    <w:tblStylePr w:type="swCell">
      <w:tblPr/>
      <w:tcPr>
        <w:tcBorders>
          <w:top w:val="double" w:sz="4" w:space="0" w:color="97C83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EAE1F" w:themeColor="accent3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EAE1F" w:themeColor="accent3"/>
          <w:right w:val="single" w:sz="4" w:space="0" w:color="EEAE1F" w:themeColor="accent3"/>
        </w:tcBorders>
      </w:tcPr>
    </w:tblStylePr>
    <w:tblStylePr w:type="band1Horz">
      <w:tblPr/>
      <w:tcPr>
        <w:tcBorders>
          <w:top w:val="single" w:sz="4" w:space="0" w:color="EEAE1F" w:themeColor="accent3"/>
          <w:bottom w:val="single" w:sz="4" w:space="0" w:color="EEAE1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AE1F" w:themeColor="accent3"/>
          <w:left w:val="nil"/>
        </w:tcBorders>
      </w:tcPr>
    </w:tblStylePr>
    <w:tblStylePr w:type="swCell">
      <w:tblPr/>
      <w:tcPr>
        <w:tcBorders>
          <w:top w:val="double" w:sz="4" w:space="0" w:color="EEAE1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6814" w:themeColor="accent4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C6814" w:themeColor="accent4"/>
          <w:right w:val="single" w:sz="4" w:space="0" w:color="EC6814" w:themeColor="accent4"/>
        </w:tcBorders>
      </w:tcPr>
    </w:tblStylePr>
    <w:tblStylePr w:type="band1Horz">
      <w:tblPr/>
      <w:tcPr>
        <w:tcBorders>
          <w:top w:val="single" w:sz="4" w:space="0" w:color="EC6814" w:themeColor="accent4"/>
          <w:bottom w:val="single" w:sz="4" w:space="0" w:color="EC681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C6814" w:themeColor="accent4"/>
          <w:left w:val="nil"/>
        </w:tcBorders>
      </w:tcPr>
    </w:tblStylePr>
    <w:tblStylePr w:type="swCell">
      <w:tblPr/>
      <w:tcPr>
        <w:tcBorders>
          <w:top w:val="double" w:sz="4" w:space="0" w:color="EC6814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458AB" w:themeColor="accent5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58AB" w:themeColor="accent5"/>
          <w:right w:val="single" w:sz="4" w:space="0" w:color="7458AB" w:themeColor="accent5"/>
        </w:tcBorders>
      </w:tcPr>
    </w:tblStylePr>
    <w:tblStylePr w:type="band1Horz">
      <w:tblPr/>
      <w:tcPr>
        <w:tcBorders>
          <w:top w:val="single" w:sz="4" w:space="0" w:color="7458AB" w:themeColor="accent5"/>
          <w:bottom w:val="single" w:sz="4" w:space="0" w:color="7458A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58AB" w:themeColor="accent5"/>
          <w:left w:val="nil"/>
        </w:tcBorders>
      </w:tcPr>
    </w:tblStylePr>
    <w:tblStylePr w:type="swCell">
      <w:tblPr/>
      <w:tcPr>
        <w:tcBorders>
          <w:top w:val="double" w:sz="4" w:space="0" w:color="7458AB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24A5CD" w:themeColor="accent6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4A5CD" w:themeColor="accent6"/>
          <w:right w:val="single" w:sz="4" w:space="0" w:color="24A5CD" w:themeColor="accent6"/>
        </w:tcBorders>
      </w:tcPr>
    </w:tblStylePr>
    <w:tblStylePr w:type="band1Horz">
      <w:tblPr/>
      <w:tcPr>
        <w:tcBorders>
          <w:top w:val="single" w:sz="4" w:space="0" w:color="24A5CD" w:themeColor="accent6"/>
          <w:bottom w:val="single" w:sz="4" w:space="0" w:color="24A5C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4A5CD" w:themeColor="accent6"/>
          <w:left w:val="nil"/>
        </w:tcBorders>
      </w:tcPr>
    </w:tblStylePr>
    <w:tblStylePr w:type="swCell">
      <w:tblPr/>
      <w:tcPr>
        <w:tcBorders>
          <w:top w:val="double" w:sz="4" w:space="0" w:color="24A5C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3177" w:themeColor="accent1"/>
        <w:left w:val="single" w:sz="24" w:space="0" w:color="E03177" w:themeColor="accent1"/>
        <w:bottom w:val="single" w:sz="24" w:space="0" w:color="E03177" w:themeColor="accent1"/>
        <w:right w:val="single" w:sz="24" w:space="0" w:color="E03177" w:themeColor="accent1"/>
      </w:tblBorders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7C83C" w:themeColor="accent2"/>
        <w:left w:val="single" w:sz="24" w:space="0" w:color="97C83C" w:themeColor="accent2"/>
        <w:bottom w:val="single" w:sz="24" w:space="0" w:color="97C83C" w:themeColor="accent2"/>
        <w:right w:val="single" w:sz="24" w:space="0" w:color="97C83C" w:themeColor="accent2"/>
      </w:tblBorders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EAE1F" w:themeColor="accent3"/>
        <w:left w:val="single" w:sz="24" w:space="0" w:color="EEAE1F" w:themeColor="accent3"/>
        <w:bottom w:val="single" w:sz="24" w:space="0" w:color="EEAE1F" w:themeColor="accent3"/>
        <w:right w:val="single" w:sz="24" w:space="0" w:color="EEAE1F" w:themeColor="accent3"/>
      </w:tblBorders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C6814" w:themeColor="accent4"/>
        <w:left w:val="single" w:sz="24" w:space="0" w:color="EC6814" w:themeColor="accent4"/>
        <w:bottom w:val="single" w:sz="24" w:space="0" w:color="EC6814" w:themeColor="accent4"/>
        <w:right w:val="single" w:sz="24" w:space="0" w:color="EC6814" w:themeColor="accent4"/>
      </w:tblBorders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58AB" w:themeColor="accent5"/>
        <w:left w:val="single" w:sz="24" w:space="0" w:color="7458AB" w:themeColor="accent5"/>
        <w:bottom w:val="single" w:sz="24" w:space="0" w:color="7458AB" w:themeColor="accent5"/>
        <w:right w:val="single" w:sz="24" w:space="0" w:color="7458AB" w:themeColor="accent5"/>
      </w:tblBorders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4A5CD" w:themeColor="accent6"/>
        <w:left w:val="single" w:sz="24" w:space="0" w:color="24A5CD" w:themeColor="accent6"/>
        <w:bottom w:val="single" w:sz="24" w:space="0" w:color="24A5CD" w:themeColor="accent6"/>
        <w:right w:val="single" w:sz="24" w:space="0" w:color="24A5CD" w:themeColor="accent6"/>
      </w:tblBorders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03177" w:themeColor="accent1"/>
        <w:bottom w:val="single" w:sz="4" w:space="0" w:color="E0317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0317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97C83C" w:themeColor="accent2"/>
        <w:bottom w:val="single" w:sz="4" w:space="0" w:color="97C83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7C83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EEAE1F" w:themeColor="accent3"/>
        <w:bottom w:val="single" w:sz="4" w:space="0" w:color="EEAE1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EAE1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EC6814" w:themeColor="accent4"/>
        <w:bottom w:val="single" w:sz="4" w:space="0" w:color="EC681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C681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7458AB" w:themeColor="accent5"/>
        <w:bottom w:val="single" w:sz="4" w:space="0" w:color="7458A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458A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24A5CD" w:themeColor="accent6"/>
        <w:bottom w:val="single" w:sz="4" w:space="0" w:color="24A5C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4A5C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317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317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317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317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7C83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7C83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7C83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7C83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EAE1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EAE1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EAE1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EAE1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C681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C681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C681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C681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58A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58A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58A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58A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4A5C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4A5C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4A5C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4A5C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E5B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E5B0F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  <w:insideV w:val="single" w:sz="8" w:space="0" w:color="E76499" w:themeColor="accent1" w:themeTint="BF"/>
      </w:tblBorders>
    </w:tblPr>
    <w:tcPr>
      <w:shd w:val="clear" w:color="auto" w:fill="F7CCD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649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  <w:insideV w:val="single" w:sz="8" w:space="0" w:color="B0D56C" w:themeColor="accent2" w:themeTint="BF"/>
      </w:tblBorders>
    </w:tblPr>
    <w:tcPr>
      <w:shd w:val="clear" w:color="auto" w:fill="E5F1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56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  <w:insideV w:val="single" w:sz="8" w:space="0" w:color="F2C257" w:themeColor="accent3" w:themeTint="BF"/>
      </w:tblBorders>
    </w:tblPr>
    <w:tcPr>
      <w:shd w:val="clear" w:color="auto" w:fill="FAEA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C25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  <w:insideV w:val="single" w:sz="8" w:space="0" w:color="F08D4E" w:themeColor="accent4" w:themeTint="BF"/>
      </w:tblBorders>
    </w:tblPr>
    <w:tcPr>
      <w:shd w:val="clear" w:color="auto" w:fill="FAD9C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8D4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  <w:insideV w:val="single" w:sz="8" w:space="0" w:color="9681C0" w:themeColor="accent5" w:themeTint="BF"/>
      </w:tblBorders>
    </w:tblPr>
    <w:tcPr>
      <w:shd w:val="clear" w:color="auto" w:fill="DCD5EA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81C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  <w:insideV w:val="single" w:sz="8" w:space="0" w:color="53BFE0" w:themeColor="accent6" w:themeTint="BF"/>
      </w:tblBorders>
    </w:tblPr>
    <w:tcPr>
      <w:shd w:val="clear" w:color="auto" w:fill="C6E9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3BF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cPr>
      <w:shd w:val="clear" w:color="auto" w:fill="F7CCD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AF1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E3" w:themeFill="accent1" w:themeFillTint="33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tcBorders>
          <w:insideH w:val="single" w:sz="6" w:space="0" w:color="E03177" w:themeColor="accent1"/>
          <w:insideV w:val="single" w:sz="6" w:space="0" w:color="E03177" w:themeColor="accent1"/>
        </w:tcBorders>
        <w:shd w:val="clear" w:color="auto" w:fill="EF98B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cPr>
      <w:shd w:val="clear" w:color="auto" w:fill="E5F1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4D8" w:themeFill="accent2" w:themeFillTint="33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tcBorders>
          <w:insideH w:val="single" w:sz="6" w:space="0" w:color="97C83C" w:themeColor="accent2"/>
          <w:insideV w:val="single" w:sz="6" w:space="0" w:color="97C83C" w:themeColor="accent2"/>
        </w:tcBorders>
        <w:shd w:val="clear" w:color="auto" w:fill="CAE3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cPr>
      <w:shd w:val="clear" w:color="auto" w:fill="FAEA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7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ED2" w:themeFill="accent3" w:themeFillTint="33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tcBorders>
          <w:insideH w:val="single" w:sz="6" w:space="0" w:color="EEAE1F" w:themeColor="accent3"/>
          <w:insideV w:val="single" w:sz="6" w:space="0" w:color="EEAE1F" w:themeColor="accent3"/>
        </w:tcBorders>
        <w:shd w:val="clear" w:color="auto" w:fill="F6D68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cPr>
      <w:shd w:val="clear" w:color="auto" w:fill="FAD9C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0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0CF" w:themeFill="accent4" w:themeFillTint="33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tcBorders>
          <w:insideH w:val="single" w:sz="6" w:space="0" w:color="EC6814" w:themeColor="accent4"/>
          <w:insideV w:val="single" w:sz="6" w:space="0" w:color="EC6814" w:themeColor="accent4"/>
        </w:tcBorders>
        <w:shd w:val="clear" w:color="auto" w:fill="F5B38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cPr>
      <w:shd w:val="clear" w:color="auto" w:fill="DCD5EA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EE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DEE" w:themeFill="accent5" w:themeFillTint="33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tcBorders>
          <w:insideH w:val="single" w:sz="6" w:space="0" w:color="7458AB" w:themeColor="accent5"/>
          <w:insideV w:val="single" w:sz="6" w:space="0" w:color="7458AB" w:themeColor="accent5"/>
        </w:tcBorders>
        <w:shd w:val="clear" w:color="auto" w:fill="B9ABD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cPr>
      <w:shd w:val="clear" w:color="auto" w:fill="C6E9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6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DF7" w:themeFill="accent6" w:themeFillTint="33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tcBorders>
          <w:insideH w:val="single" w:sz="6" w:space="0" w:color="24A5CD" w:themeColor="accent6"/>
          <w:insideV w:val="single" w:sz="6" w:space="0" w:color="24A5CD" w:themeColor="accent6"/>
        </w:tcBorders>
        <w:shd w:val="clear" w:color="auto" w:fill="8DD4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CCD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98B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98B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1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3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39D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A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D68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D68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9C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B38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B38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D5EA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ABD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ABD5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E9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DD4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DD4EB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3177" w:themeColor="accen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shd w:val="clear" w:color="auto" w:fill="F7CCDD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7C83C" w:themeColor="accent2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shd w:val="clear" w:color="auto" w:fill="E5F1CE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EAE1F" w:themeColor="accent3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shd w:val="clear" w:color="auto" w:fill="FAEA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C6814" w:themeColor="accent4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shd w:val="clear" w:color="auto" w:fill="FAD9C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58AB" w:themeColor="accent5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shd w:val="clear" w:color="auto" w:fill="DCD5EA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4A5CD" w:themeColor="accent6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shd w:val="clear" w:color="auto" w:fill="C6E9F5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317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317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317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CCD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7C83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7C83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1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AE1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EAE1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A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C681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C681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9C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58A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58A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D5EA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4A5C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4A5C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E9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CCD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1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A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9C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D5E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E9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E5B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E5B0F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E5B0F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E5B0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E5B0F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E5B0F"/>
  </w:style>
  <w:style w:type="character" w:styleId="PageNumber">
    <w:name w:val="page number"/>
    <w:basedOn w:val="DefaultParagraphFont"/>
    <w:uiPriority w:val="99"/>
    <w:semiHidden/>
    <w:unhideWhenUsed/>
    <w:rsid w:val="006E5B0F"/>
  </w:style>
  <w:style w:type="table" w:styleId="PlainTable1">
    <w:name w:val="Plain Table 1"/>
    <w:basedOn w:val="TableNormal"/>
    <w:uiPriority w:val="41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5B0F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E5B0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E5B0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E5B0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E5B0F"/>
  </w:style>
  <w:style w:type="paragraph" w:styleId="Signature">
    <w:name w:val="Signature"/>
    <w:basedOn w:val="Normal"/>
    <w:link w:val="Signature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E5B0F"/>
  </w:style>
  <w:style w:type="character" w:styleId="Strong">
    <w:name w:val="Strong"/>
    <w:basedOn w:val="DefaultParagraphFont"/>
    <w:uiPriority w:val="22"/>
    <w:semiHidden/>
    <w:unhideWhenUsed/>
    <w:qFormat/>
    <w:rsid w:val="006E5B0F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6E5B0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E5B0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6E5B0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E5B0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E5B0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E5B0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E5B0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E5B0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E5B0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E5B0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E5B0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E5B0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E5B0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E5B0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E5B0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E5B0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E5B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E5B0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E5B0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E5B0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E5B0F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E5B0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E5B0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E5B0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E5B0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E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E5B0F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5B0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E5B0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E5B0F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E5B0F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E5B0F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E5B0F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E5B0F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E5B0F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E5B0F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5B0F"/>
    <w:pPr>
      <w:spacing w:before="240" w:after="0" w:line="312" w:lineRule="auto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B11A57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B4E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postgraduate/children-and-young-peoples-mental-health-mapgdip-pgcer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.greenway@uwtsd.ac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.Greenway\AppData\Roaming\Microsoft\Templates\Seasonal%20event%20fly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E524E19B77A4BE5BC7247713B002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41039-F6D4-4653-B439-924C425AC3DA}"/>
      </w:docPartPr>
      <w:docPartBody>
        <w:p w:rsidR="001C4560" w:rsidRDefault="005B3EC9">
          <w:pPr>
            <w:pStyle w:val="CE524E19B77A4BE5BC7247713B00211C"/>
          </w:pPr>
          <w:r w:rsidRPr="00AA4794">
            <w:t>────</w:t>
          </w:r>
        </w:p>
      </w:docPartBody>
    </w:docPart>
    <w:docPart>
      <w:docPartPr>
        <w:name w:val="04EA61CC12D94994BB06806B85B3F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68F24-8387-4022-A0F7-8C93ACDF0F3F}"/>
      </w:docPartPr>
      <w:docPartBody>
        <w:p w:rsidR="001C4560" w:rsidRDefault="005B3EC9">
          <w:pPr>
            <w:pStyle w:val="04EA61CC12D94994BB06806B85B3F230"/>
          </w:pPr>
          <w:r w:rsidRPr="00AA4794">
            <w:t>────</w:t>
          </w:r>
        </w:p>
      </w:docPartBody>
    </w:docPart>
    <w:docPart>
      <w:docPartPr>
        <w:name w:val="D50ED369F1A4424FA9D217F3E7414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865F2-814F-4998-848B-9D610EA1602B}"/>
      </w:docPartPr>
      <w:docPartBody>
        <w:p w:rsidR="001C4560" w:rsidRDefault="005B3EC9">
          <w:pPr>
            <w:pStyle w:val="D50ED369F1A4424FA9D217F3E7414F6D"/>
          </w:pPr>
          <w:r w:rsidRPr="00AA4794">
            <w:t>────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C9"/>
    <w:rsid w:val="001C4560"/>
    <w:rsid w:val="005B3EC9"/>
    <w:rsid w:val="0078255E"/>
    <w:rsid w:val="007D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524E19B77A4BE5BC7247713B00211C">
    <w:name w:val="CE524E19B77A4BE5BC7247713B00211C"/>
  </w:style>
  <w:style w:type="paragraph" w:customStyle="1" w:styleId="04EA61CC12D94994BB06806B85B3F230">
    <w:name w:val="04EA61CC12D94994BB06806B85B3F230"/>
  </w:style>
  <w:style w:type="paragraph" w:customStyle="1" w:styleId="D50ED369F1A4424FA9D217F3E7414F6D">
    <w:name w:val="D50ED369F1A4424FA9D217F3E7414F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Seasonal event flyer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73</cp:revision>
  <dcterms:created xsi:type="dcterms:W3CDTF">2023-01-30T18:51:00Z</dcterms:created>
  <dcterms:modified xsi:type="dcterms:W3CDTF">2023-03-15T13:10:00Z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GrammarlyDocumentId">
    <vt:lpwstr>8aa2c817-21ab-4c78-a906-b88c558847aa</vt:lpwstr>
  </property>
</Properties>
</file>