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07015" w14:textId="77777777" w:rsidR="00240653" w:rsidRDefault="00240653">
      <w:pPr>
        <w:rPr>
          <w:rFonts w:ascii="Times New Roman" w:hAnsi="Times New Roman" w:cs="Times New Roman"/>
        </w:rPr>
      </w:pPr>
    </w:p>
    <w:p w14:paraId="19F5CF24" w14:textId="77777777" w:rsidR="00240653" w:rsidRDefault="00240653">
      <w:pPr>
        <w:rPr>
          <w:rFonts w:ascii="Times New Roman" w:hAnsi="Times New Roman" w:cs="Times New Roman"/>
        </w:rPr>
      </w:pPr>
    </w:p>
    <w:p w14:paraId="6F0E61A0" w14:textId="77777777" w:rsidR="00240653" w:rsidRDefault="00240653">
      <w:pPr>
        <w:rPr>
          <w:rFonts w:ascii="Times New Roman" w:hAnsi="Times New Roman" w:cs="Times New Roman"/>
        </w:rPr>
      </w:pPr>
    </w:p>
    <w:p w14:paraId="1EE278DC" w14:textId="77777777" w:rsidR="00240653" w:rsidRDefault="00240653">
      <w:pPr>
        <w:rPr>
          <w:rFonts w:ascii="Times New Roman" w:hAnsi="Times New Roman" w:cs="Times New Roman"/>
        </w:rPr>
      </w:pPr>
    </w:p>
    <w:p w14:paraId="50CCAD80" w14:textId="20329203" w:rsidR="00240653" w:rsidRPr="00240653" w:rsidRDefault="004D30CE">
      <w:pPr>
        <w:rPr>
          <w:rFonts w:ascii="Times New Roman" w:hAnsi="Times New Roman" w:cs="Times New Roman"/>
          <w:sz w:val="32"/>
          <w:szCs w:val="32"/>
        </w:rPr>
      </w:pPr>
      <w:r>
        <w:rPr>
          <w:rFonts w:ascii="Times New Roman" w:hAnsi="Times New Roman" w:cs="Times New Roman"/>
          <w:sz w:val="32"/>
          <w:szCs w:val="32"/>
        </w:rPr>
        <w:t>Advanced</w:t>
      </w:r>
      <w:r w:rsidR="00240653" w:rsidRPr="00240653">
        <w:rPr>
          <w:rFonts w:ascii="Times New Roman" w:hAnsi="Times New Roman" w:cs="Times New Roman"/>
          <w:sz w:val="32"/>
          <w:szCs w:val="32"/>
        </w:rPr>
        <w:t xml:space="preserve"> Industry 4.0</w:t>
      </w:r>
    </w:p>
    <w:p w14:paraId="2EDB40AC" w14:textId="0EA1930F" w:rsidR="00240653" w:rsidRDefault="00240653">
      <w:pPr>
        <w:rPr>
          <w:rFonts w:ascii="Times New Roman" w:hAnsi="Times New Roman" w:cs="Times New Roman"/>
        </w:rPr>
      </w:pPr>
      <w:r>
        <w:rPr>
          <w:rFonts w:ascii="Times New Roman" w:hAnsi="Times New Roman" w:cs="Times New Roman"/>
        </w:rPr>
        <w:t>Assignment 1 - Written Report</w:t>
      </w:r>
    </w:p>
    <w:p w14:paraId="5B7575BC" w14:textId="6FE926E0" w:rsidR="00240653" w:rsidRDefault="00240653">
      <w:pPr>
        <w:rPr>
          <w:rFonts w:ascii="Times New Roman" w:hAnsi="Times New Roman" w:cs="Times New Roman"/>
        </w:rPr>
      </w:pPr>
      <w:r>
        <w:rPr>
          <w:rFonts w:ascii="Times New Roman" w:hAnsi="Times New Roman" w:cs="Times New Roman"/>
        </w:rPr>
        <w:t xml:space="preserve">Module Code: </w:t>
      </w:r>
      <w:r>
        <w:rPr>
          <w:rFonts w:ascii="Times New Roman" w:hAnsi="Times New Roman" w:cs="Times New Roman"/>
        </w:rPr>
        <w:tab/>
      </w:r>
      <w:r w:rsidRPr="00240653">
        <w:rPr>
          <w:rFonts w:ascii="Times New Roman" w:hAnsi="Times New Roman" w:cs="Times New Roman"/>
        </w:rPr>
        <w:t>ACPA700</w:t>
      </w:r>
      <w:r w:rsidR="004D30CE">
        <w:rPr>
          <w:rFonts w:ascii="Times New Roman" w:hAnsi="Times New Roman" w:cs="Times New Roman"/>
        </w:rPr>
        <w:t>0</w:t>
      </w:r>
    </w:p>
    <w:p w14:paraId="7AAD1CA5" w14:textId="71C6F10D" w:rsidR="00240653" w:rsidRDefault="00240653">
      <w:pPr>
        <w:rPr>
          <w:rFonts w:ascii="Times New Roman" w:hAnsi="Times New Roman" w:cs="Times New Roman"/>
        </w:rPr>
      </w:pPr>
      <w:r>
        <w:rPr>
          <w:rFonts w:ascii="Times New Roman" w:hAnsi="Times New Roman" w:cs="Times New Roman"/>
        </w:rPr>
        <w:t xml:space="preserve">Supervisor: </w:t>
      </w:r>
      <w:r>
        <w:rPr>
          <w:rFonts w:ascii="Times New Roman" w:hAnsi="Times New Roman" w:cs="Times New Roman"/>
        </w:rPr>
        <w:tab/>
        <w:t>Jaymie Phillips</w:t>
      </w:r>
    </w:p>
    <w:p w14:paraId="41EF462F" w14:textId="136448A7" w:rsidR="00240653" w:rsidRDefault="00240653">
      <w:pPr>
        <w:rPr>
          <w:rFonts w:ascii="Times New Roman" w:hAnsi="Times New Roman" w:cs="Times New Roman"/>
        </w:rPr>
      </w:pPr>
    </w:p>
    <w:p w14:paraId="0943DE67" w14:textId="0BB7BD95" w:rsidR="00240653" w:rsidRDefault="00240653">
      <w:pPr>
        <w:rPr>
          <w:rFonts w:ascii="Times New Roman" w:hAnsi="Times New Roman" w:cs="Times New Roman"/>
        </w:rPr>
      </w:pPr>
    </w:p>
    <w:p w14:paraId="6636C0F7" w14:textId="26759BC3" w:rsidR="00240653" w:rsidRPr="00240653" w:rsidRDefault="004D30CE">
      <w:pPr>
        <w:rPr>
          <w:rFonts w:ascii="Times New Roman" w:hAnsi="Times New Roman" w:cs="Times New Roman"/>
        </w:rPr>
      </w:pPr>
      <w:r>
        <w:rPr>
          <w:rFonts w:ascii="Times New Roman" w:hAnsi="Times New Roman" w:cs="Times New Roman"/>
          <w:b/>
          <w:bCs/>
          <w:sz w:val="32"/>
          <w:szCs w:val="32"/>
        </w:rPr>
        <w:t>Smart Factory integration for SMEs</w:t>
      </w:r>
    </w:p>
    <w:p w14:paraId="21D94616" w14:textId="247DBC25" w:rsidR="00240653" w:rsidRPr="00240653" w:rsidRDefault="00240653">
      <w:pPr>
        <w:rPr>
          <w:rFonts w:ascii="Times New Roman" w:hAnsi="Times New Roman" w:cs="Times New Roman"/>
        </w:rPr>
      </w:pPr>
    </w:p>
    <w:p w14:paraId="37C93596" w14:textId="2CD47EE1" w:rsidR="00240653" w:rsidRPr="00240653" w:rsidRDefault="00240653">
      <w:pPr>
        <w:rPr>
          <w:rFonts w:ascii="Times New Roman" w:hAnsi="Times New Roman" w:cs="Times New Roman"/>
        </w:rPr>
      </w:pPr>
      <w:r>
        <w:rPr>
          <w:rFonts w:ascii="Times New Roman" w:hAnsi="Times New Roman" w:cs="Times New Roman"/>
        </w:rPr>
        <w:t>Date:</w:t>
      </w:r>
      <w:r>
        <w:rPr>
          <w:rFonts w:ascii="Times New Roman" w:hAnsi="Times New Roman" w:cs="Times New Roman"/>
        </w:rPr>
        <w:tab/>
      </w:r>
      <w:r>
        <w:rPr>
          <w:rFonts w:ascii="Times New Roman" w:hAnsi="Times New Roman" w:cs="Times New Roman"/>
        </w:rPr>
        <w:tab/>
      </w:r>
      <w:proofErr w:type="gramStart"/>
      <w:r w:rsidR="004D30CE">
        <w:rPr>
          <w:rFonts w:ascii="Times New Roman" w:hAnsi="Times New Roman" w:cs="Times New Roman"/>
        </w:rPr>
        <w:t>01</w:t>
      </w:r>
      <w:r w:rsidRPr="00240653">
        <w:rPr>
          <w:rFonts w:ascii="Times New Roman" w:hAnsi="Times New Roman" w:cs="Times New Roman"/>
          <w:vertAlign w:val="superscript"/>
        </w:rPr>
        <w:t>th</w:t>
      </w:r>
      <w:proofErr w:type="gramEnd"/>
      <w:r w:rsidRPr="00240653">
        <w:rPr>
          <w:rFonts w:ascii="Times New Roman" w:hAnsi="Times New Roman" w:cs="Times New Roman"/>
        </w:rPr>
        <w:t xml:space="preserve"> </w:t>
      </w:r>
      <w:r w:rsidR="004D30CE">
        <w:rPr>
          <w:rFonts w:ascii="Times New Roman" w:hAnsi="Times New Roman" w:cs="Times New Roman"/>
        </w:rPr>
        <w:t>April</w:t>
      </w:r>
      <w:r w:rsidRPr="00240653">
        <w:rPr>
          <w:rFonts w:ascii="Times New Roman" w:hAnsi="Times New Roman" w:cs="Times New Roman"/>
        </w:rPr>
        <w:t xml:space="preserve"> 202</w:t>
      </w:r>
      <w:r w:rsidR="004D30CE">
        <w:rPr>
          <w:rFonts w:ascii="Times New Roman" w:hAnsi="Times New Roman" w:cs="Times New Roman"/>
        </w:rPr>
        <w:t>2</w:t>
      </w:r>
    </w:p>
    <w:p w14:paraId="499D7A9C" w14:textId="16A7B15A" w:rsidR="00240653" w:rsidRPr="00240653" w:rsidRDefault="00240653">
      <w:pPr>
        <w:rPr>
          <w:rFonts w:ascii="Times New Roman" w:hAnsi="Times New Roman" w:cs="Times New Roman"/>
        </w:rPr>
      </w:pPr>
      <w:r w:rsidRPr="00240653">
        <w:rPr>
          <w:rFonts w:ascii="Times New Roman" w:hAnsi="Times New Roman" w:cs="Times New Roman"/>
        </w:rPr>
        <w:t xml:space="preserve">Student: </w:t>
      </w:r>
      <w:r>
        <w:rPr>
          <w:rFonts w:ascii="Times New Roman" w:hAnsi="Times New Roman" w:cs="Times New Roman"/>
        </w:rPr>
        <w:tab/>
      </w:r>
      <w:r w:rsidRPr="00240653">
        <w:rPr>
          <w:rFonts w:ascii="Times New Roman" w:hAnsi="Times New Roman" w:cs="Times New Roman"/>
        </w:rPr>
        <w:t>Daniil Smeliov</w:t>
      </w:r>
    </w:p>
    <w:p w14:paraId="3311563B" w14:textId="7D920CB4" w:rsidR="00240653" w:rsidRDefault="00240653">
      <w:pPr>
        <w:rPr>
          <w:rFonts w:ascii="Times New Roman" w:hAnsi="Times New Roman" w:cs="Times New Roman"/>
        </w:rPr>
      </w:pPr>
      <w:r w:rsidRPr="00240653">
        <w:rPr>
          <w:rFonts w:ascii="Times New Roman" w:hAnsi="Times New Roman" w:cs="Times New Roman"/>
        </w:rPr>
        <w:t xml:space="preserve">Email: </w:t>
      </w:r>
      <w:r>
        <w:rPr>
          <w:rFonts w:ascii="Times New Roman" w:hAnsi="Times New Roman" w:cs="Times New Roman"/>
        </w:rPr>
        <w:tab/>
      </w:r>
      <w:r>
        <w:rPr>
          <w:rFonts w:ascii="Times New Roman" w:hAnsi="Times New Roman" w:cs="Times New Roman"/>
        </w:rPr>
        <w:tab/>
      </w:r>
      <w:r w:rsidRPr="00240653">
        <w:rPr>
          <w:rFonts w:ascii="Times New Roman" w:hAnsi="Times New Roman" w:cs="Times New Roman"/>
        </w:rPr>
        <w:t>2031056@student.uwtsd.ac.uk</w:t>
      </w:r>
    </w:p>
    <w:p w14:paraId="7DDDD7F3" w14:textId="6E38C0FA" w:rsidR="00240653" w:rsidRDefault="00240653">
      <w:pPr>
        <w:rPr>
          <w:rFonts w:ascii="Times New Roman" w:hAnsi="Times New Roman" w:cs="Times New Roman"/>
        </w:rPr>
      </w:pPr>
    </w:p>
    <w:p w14:paraId="125025A4" w14:textId="27C0D0EF" w:rsidR="00240653" w:rsidRDefault="00240653">
      <w:pPr>
        <w:rPr>
          <w:rFonts w:ascii="Times New Roman" w:hAnsi="Times New Roman" w:cs="Times New Roman"/>
        </w:rPr>
      </w:pPr>
    </w:p>
    <w:p w14:paraId="2B1C17D3" w14:textId="5FCC35BE" w:rsidR="00240653" w:rsidRDefault="00240653">
      <w:pPr>
        <w:rPr>
          <w:rFonts w:ascii="Times New Roman" w:hAnsi="Times New Roman" w:cs="Times New Roman"/>
        </w:rPr>
      </w:pPr>
    </w:p>
    <w:p w14:paraId="38369B6F" w14:textId="031AB4AC" w:rsidR="00963FA9" w:rsidRDefault="00963FA9">
      <w:pPr>
        <w:rPr>
          <w:rFonts w:ascii="Times New Roman" w:hAnsi="Times New Roman" w:cs="Times New Roman"/>
        </w:rPr>
      </w:pPr>
    </w:p>
    <w:p w14:paraId="3291D86B" w14:textId="2028419D" w:rsidR="00963FA9" w:rsidRDefault="00963FA9">
      <w:pPr>
        <w:rPr>
          <w:rFonts w:ascii="Times New Roman" w:hAnsi="Times New Roman" w:cs="Times New Roman"/>
        </w:rPr>
      </w:pPr>
    </w:p>
    <w:p w14:paraId="4369EC1E" w14:textId="77777777" w:rsidR="00963FA9" w:rsidRDefault="00963FA9">
      <w:pPr>
        <w:rPr>
          <w:rFonts w:ascii="Times New Roman" w:hAnsi="Times New Roman" w:cs="Times New Roman"/>
        </w:rPr>
      </w:pPr>
    </w:p>
    <w:p w14:paraId="095F94E5" w14:textId="610D61B4" w:rsidR="00240653" w:rsidRPr="00240653" w:rsidRDefault="00963FA9">
      <w:pPr>
        <w:rPr>
          <w:rFonts w:ascii="Times New Roman" w:hAnsi="Times New Roman" w:cs="Times New Roman"/>
        </w:rPr>
      </w:pPr>
      <w:r>
        <w:rPr>
          <w:noProof/>
        </w:rPr>
        <w:drawing>
          <wp:inline distT="0" distB="0" distL="0" distR="0" wp14:anchorId="596A19E5" wp14:editId="00E8031E">
            <wp:extent cx="3606800" cy="10717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654462" cy="1085892"/>
                    </a:xfrm>
                    <a:prstGeom prst="rect">
                      <a:avLst/>
                    </a:prstGeom>
                  </pic:spPr>
                </pic:pic>
              </a:graphicData>
            </a:graphic>
          </wp:inline>
        </w:drawing>
      </w:r>
    </w:p>
    <w:p w14:paraId="112B43F0" w14:textId="3057580A" w:rsidR="00240653" w:rsidRDefault="00240653">
      <w:r>
        <w:br w:type="page"/>
      </w:r>
    </w:p>
    <w:p w14:paraId="0F9F7320" w14:textId="1082EEE4" w:rsidR="00240653" w:rsidRPr="00240653" w:rsidRDefault="00240653">
      <w:pPr>
        <w:rPr>
          <w:rFonts w:ascii="Times New Roman" w:hAnsi="Times New Roman" w:cs="Times New Roman"/>
          <w:b/>
          <w:bCs/>
        </w:rPr>
      </w:pPr>
      <w:r w:rsidRPr="00240653">
        <w:rPr>
          <w:rFonts w:ascii="Times New Roman" w:hAnsi="Times New Roman" w:cs="Times New Roman"/>
          <w:b/>
          <w:bCs/>
        </w:rPr>
        <w:lastRenderedPageBreak/>
        <w:t>Introduction</w:t>
      </w:r>
    </w:p>
    <w:p w14:paraId="23FEAEED" w14:textId="13A4BE89" w:rsidR="00655F74" w:rsidRDefault="00655F74" w:rsidP="00655F74">
      <w:pPr>
        <w:rPr>
          <w:rFonts w:ascii="Times New Roman" w:hAnsi="Times New Roman" w:cs="Times New Roman"/>
        </w:rPr>
      </w:pPr>
      <w:r w:rsidRPr="00751615">
        <w:rPr>
          <w:rFonts w:ascii="Times New Roman" w:hAnsi="Times New Roman" w:cs="Times New Roman"/>
        </w:rPr>
        <w:t>Industry 4.0 technologies are shaping the way products and services are produced and delivered. Manufacturing sector is no exception and a prominent concept that emerges is the notion of smart factory and its importance for manufacturing. The concept of smart factory describes the utilisation of different technologies and their combinations for the purpose of development of flexible and adaptive manufacturing process</w:t>
      </w:r>
      <w:r w:rsidR="004F5651">
        <w:rPr>
          <w:rFonts w:ascii="Times New Roman" w:hAnsi="Times New Roman" w:cs="Times New Roman"/>
        </w:rPr>
        <w:t>es</w:t>
      </w:r>
      <w:r w:rsidRPr="00751615">
        <w:rPr>
          <w:rFonts w:ascii="Times New Roman" w:hAnsi="Times New Roman" w:cs="Times New Roman"/>
        </w:rPr>
        <w:t>. By combining different technologies, smart factory enables innovative ways of improving process efficiency and allows for greater flexibly. This is possible by allowing information from processes to be connected in a streamlined way (</w:t>
      </w:r>
      <w:r w:rsidR="004F5651" w:rsidRPr="004F5651">
        <w:rPr>
          <w:rFonts w:ascii="Times New Roman" w:hAnsi="Times New Roman" w:cs="Times New Roman"/>
        </w:rPr>
        <w:t>Gartner Information Technology Glossary, 2022)</w:t>
      </w:r>
      <w:r w:rsidRPr="00751615">
        <w:rPr>
          <w:rFonts w:ascii="Times New Roman" w:hAnsi="Times New Roman" w:cs="Times New Roman"/>
        </w:rPr>
        <w:t>.</w:t>
      </w:r>
    </w:p>
    <w:p w14:paraId="5EB17E3A" w14:textId="59BA7DA4" w:rsidR="00240653" w:rsidRDefault="00655F74">
      <w:pPr>
        <w:rPr>
          <w:rFonts w:ascii="Times New Roman" w:hAnsi="Times New Roman" w:cs="Times New Roman"/>
        </w:rPr>
      </w:pPr>
      <w:r w:rsidRPr="00751615">
        <w:rPr>
          <w:rFonts w:ascii="Times New Roman" w:hAnsi="Times New Roman" w:cs="Times New Roman"/>
        </w:rPr>
        <w:t>The most common way to conceptualise smart factory as a tangible asset, is by considering a fully digitized shop floor, where information is freely shared between connected devices and production systems and make up the overall process. This is where the biggest benefit of smart factory emerges: data collected during operation can be used across organisation, providing insight into production methods allowing for further improvement and flexible demand fulfilment (</w:t>
      </w:r>
      <w:r w:rsidR="004F5651" w:rsidRPr="004F5651">
        <w:rPr>
          <w:rFonts w:ascii="Times New Roman" w:hAnsi="Times New Roman" w:cs="Times New Roman"/>
        </w:rPr>
        <w:t xml:space="preserve">What Is </w:t>
      </w:r>
      <w:proofErr w:type="gramStart"/>
      <w:r w:rsidR="004F5651" w:rsidRPr="004F5651">
        <w:rPr>
          <w:rFonts w:ascii="Times New Roman" w:hAnsi="Times New Roman" w:cs="Times New Roman"/>
        </w:rPr>
        <w:t>A</w:t>
      </w:r>
      <w:proofErr w:type="gramEnd"/>
      <w:r w:rsidR="004F5651" w:rsidRPr="004F5651">
        <w:rPr>
          <w:rFonts w:ascii="Times New Roman" w:hAnsi="Times New Roman" w:cs="Times New Roman"/>
        </w:rPr>
        <w:t xml:space="preserve"> Smart Factory?</w:t>
      </w:r>
      <w:r w:rsidR="004F5651">
        <w:rPr>
          <w:rFonts w:ascii="Times New Roman" w:hAnsi="Times New Roman" w:cs="Times New Roman"/>
        </w:rPr>
        <w:t xml:space="preserve">, </w:t>
      </w:r>
      <w:r w:rsidR="004F5651" w:rsidRPr="004F5651">
        <w:rPr>
          <w:rFonts w:ascii="Times New Roman" w:hAnsi="Times New Roman" w:cs="Times New Roman"/>
        </w:rPr>
        <w:t>2022)</w:t>
      </w:r>
      <w:r w:rsidRPr="00751615">
        <w:rPr>
          <w:rFonts w:ascii="Times New Roman" w:hAnsi="Times New Roman" w:cs="Times New Roman"/>
        </w:rPr>
        <w:t xml:space="preserve">. This creates opportunities for gains in all manufacturing types and has the potential to reshape low and </w:t>
      </w:r>
      <w:proofErr w:type="gramStart"/>
      <w:r w:rsidRPr="00751615">
        <w:rPr>
          <w:rFonts w:ascii="Times New Roman" w:hAnsi="Times New Roman" w:cs="Times New Roman"/>
        </w:rPr>
        <w:t>high volume</w:t>
      </w:r>
      <w:proofErr w:type="gramEnd"/>
      <w:r w:rsidRPr="00751615">
        <w:rPr>
          <w:rFonts w:ascii="Times New Roman" w:hAnsi="Times New Roman" w:cs="Times New Roman"/>
        </w:rPr>
        <w:t xml:space="preserve"> production enterprises </w:t>
      </w:r>
      <w:r w:rsidR="003E3C59" w:rsidRPr="003E3C59">
        <w:rPr>
          <w:rFonts w:ascii="Times New Roman" w:hAnsi="Times New Roman" w:cs="Times New Roman"/>
        </w:rPr>
        <w:t>(Smart manufacturing and the IoT are driving the Industry 4.0 revolution, 2022</w:t>
      </w:r>
      <w:r w:rsidR="003E3C59">
        <w:rPr>
          <w:rFonts w:ascii="Times New Roman" w:hAnsi="Times New Roman" w:cs="Times New Roman"/>
        </w:rPr>
        <w:t>)</w:t>
      </w:r>
      <w:r w:rsidRPr="00751615">
        <w:rPr>
          <w:rFonts w:ascii="Times New Roman" w:hAnsi="Times New Roman" w:cs="Times New Roman"/>
        </w:rPr>
        <w:t>.</w:t>
      </w:r>
    </w:p>
    <w:p w14:paraId="6272E075" w14:textId="77777777" w:rsidR="006829ED" w:rsidRDefault="006829ED">
      <w:pPr>
        <w:rPr>
          <w:rFonts w:ascii="Times New Roman" w:hAnsi="Times New Roman" w:cs="Times New Roman"/>
        </w:rPr>
      </w:pPr>
    </w:p>
    <w:p w14:paraId="720A076F" w14:textId="48A9C7FA" w:rsidR="00240653" w:rsidRPr="00E24E08" w:rsidRDefault="00F856C6">
      <w:pPr>
        <w:rPr>
          <w:rFonts w:ascii="Times New Roman" w:hAnsi="Times New Roman" w:cs="Times New Roman"/>
          <w:b/>
          <w:bCs/>
        </w:rPr>
      </w:pPr>
      <w:r>
        <w:rPr>
          <w:rFonts w:ascii="Times New Roman" w:hAnsi="Times New Roman" w:cs="Times New Roman"/>
          <w:b/>
          <w:bCs/>
        </w:rPr>
        <w:t>Smart Factory principal technologies</w:t>
      </w:r>
    </w:p>
    <w:p w14:paraId="4D0011F0" w14:textId="6ED6ACBF" w:rsidR="0011376D" w:rsidRDefault="0011376D" w:rsidP="0011376D">
      <w:pPr>
        <w:rPr>
          <w:rFonts w:ascii="Times New Roman" w:hAnsi="Times New Roman" w:cs="Times New Roman"/>
        </w:rPr>
      </w:pPr>
      <w:r w:rsidRPr="00751615">
        <w:rPr>
          <w:rFonts w:ascii="Times New Roman" w:hAnsi="Times New Roman" w:cs="Times New Roman"/>
        </w:rPr>
        <w:t>Implementation of smart factory means that the business model and production process are potential subject to change. Considering production process elevation to smart factory level, introduction of Internet of Things (IoT) devices into the manufacturing process is one of the most effective methods of smart factory implementation. This however should not be interpreted as a quick and easy way of achieving smart factory status: instead of simply installing production components enabled with IoT, the process itself must be evaluated continuously for potential improvements</w:t>
      </w:r>
      <w:r w:rsidR="003D3636">
        <w:rPr>
          <w:rFonts w:ascii="Times New Roman" w:hAnsi="Times New Roman" w:cs="Times New Roman"/>
        </w:rPr>
        <w:t xml:space="preserve"> </w:t>
      </w:r>
      <w:r w:rsidR="003D3636" w:rsidRPr="003D3636">
        <w:rPr>
          <w:rFonts w:ascii="Times New Roman" w:hAnsi="Times New Roman" w:cs="Times New Roman"/>
        </w:rPr>
        <w:t xml:space="preserve">(What does a Smart Factory </w:t>
      </w:r>
      <w:proofErr w:type="gramStart"/>
      <w:r w:rsidR="003D3636" w:rsidRPr="003D3636">
        <w:rPr>
          <w:rFonts w:ascii="Times New Roman" w:hAnsi="Times New Roman" w:cs="Times New Roman"/>
        </w:rPr>
        <w:t>mean?,</w:t>
      </w:r>
      <w:proofErr w:type="gramEnd"/>
      <w:r w:rsidR="003D3636" w:rsidRPr="003D3636">
        <w:rPr>
          <w:rFonts w:ascii="Times New Roman" w:hAnsi="Times New Roman" w:cs="Times New Roman"/>
        </w:rPr>
        <w:t xml:space="preserve"> 2022)</w:t>
      </w:r>
      <w:r w:rsidR="003D3636">
        <w:rPr>
          <w:rFonts w:ascii="Times New Roman" w:hAnsi="Times New Roman" w:cs="Times New Roman"/>
        </w:rPr>
        <w:t>.</w:t>
      </w:r>
      <w:r w:rsidRPr="00751615">
        <w:rPr>
          <w:rFonts w:ascii="Times New Roman" w:hAnsi="Times New Roman" w:cs="Times New Roman"/>
        </w:rPr>
        <w:t xml:space="preserve"> By considering process as a whole and identifying key areas requiring updates, the stream of data generated by integrated IoT devices has the potential to help improve the process further critically and continue developing automation within the process.</w:t>
      </w:r>
    </w:p>
    <w:p w14:paraId="16BD0586" w14:textId="11A73FD1" w:rsidR="0011376D" w:rsidRPr="00751615" w:rsidRDefault="0011376D" w:rsidP="0011376D">
      <w:pPr>
        <w:rPr>
          <w:rFonts w:ascii="Times New Roman" w:hAnsi="Times New Roman" w:cs="Times New Roman"/>
        </w:rPr>
      </w:pPr>
      <w:r w:rsidRPr="00751615">
        <w:rPr>
          <w:rFonts w:ascii="Times New Roman" w:hAnsi="Times New Roman" w:cs="Times New Roman"/>
        </w:rPr>
        <w:t xml:space="preserve">Industrial IoT is enabled by means of connected devices, </w:t>
      </w:r>
      <w:proofErr w:type="gramStart"/>
      <w:r w:rsidRPr="00751615">
        <w:rPr>
          <w:rFonts w:ascii="Times New Roman" w:hAnsi="Times New Roman" w:cs="Times New Roman"/>
        </w:rPr>
        <w:t>processes</w:t>
      </w:r>
      <w:proofErr w:type="gramEnd"/>
      <w:r w:rsidRPr="00751615">
        <w:rPr>
          <w:rFonts w:ascii="Times New Roman" w:hAnsi="Times New Roman" w:cs="Times New Roman"/>
        </w:rPr>
        <w:t xml:space="preserve"> and tools, which are linked using data sharing and communication systems. This allows for data to be shared between machines and people. Commonly, IoT device is equipped with sensors, that collect data during operation and store it in an accessible database solution </w:t>
      </w:r>
      <w:r w:rsidR="003D3636" w:rsidRPr="00751615">
        <w:rPr>
          <w:rFonts w:ascii="Times New Roman" w:hAnsi="Times New Roman" w:cs="Times New Roman"/>
        </w:rPr>
        <w:t>fulfilment (</w:t>
      </w:r>
      <w:r w:rsidR="003D3636" w:rsidRPr="004F5651">
        <w:rPr>
          <w:rFonts w:ascii="Times New Roman" w:hAnsi="Times New Roman" w:cs="Times New Roman"/>
        </w:rPr>
        <w:t xml:space="preserve">What Is A Smart </w:t>
      </w:r>
      <w:proofErr w:type="gramStart"/>
      <w:r w:rsidR="003D3636" w:rsidRPr="004F5651">
        <w:rPr>
          <w:rFonts w:ascii="Times New Roman" w:hAnsi="Times New Roman" w:cs="Times New Roman"/>
        </w:rPr>
        <w:t>Factory?</w:t>
      </w:r>
      <w:r w:rsidR="003D3636">
        <w:rPr>
          <w:rFonts w:ascii="Times New Roman" w:hAnsi="Times New Roman" w:cs="Times New Roman"/>
        </w:rPr>
        <w:t>,</w:t>
      </w:r>
      <w:proofErr w:type="gramEnd"/>
      <w:r w:rsidR="003D3636">
        <w:rPr>
          <w:rFonts w:ascii="Times New Roman" w:hAnsi="Times New Roman" w:cs="Times New Roman"/>
        </w:rPr>
        <w:t xml:space="preserve"> </w:t>
      </w:r>
      <w:r w:rsidR="003D3636" w:rsidRPr="004F5651">
        <w:rPr>
          <w:rFonts w:ascii="Times New Roman" w:hAnsi="Times New Roman" w:cs="Times New Roman"/>
        </w:rPr>
        <w:t>2022)</w:t>
      </w:r>
      <w:r w:rsidRPr="00751615">
        <w:rPr>
          <w:rFonts w:ascii="Times New Roman" w:hAnsi="Times New Roman" w:cs="Times New Roman"/>
        </w:rPr>
        <w:t xml:space="preserve">. By enabling this exchange and collection of industrial data, means for process efficiency and productivity improvement can be developed using control systems, machine learning, analytics and embedded systems </w:t>
      </w:r>
      <w:r w:rsidR="003D3636" w:rsidRPr="003D3636">
        <w:rPr>
          <w:rFonts w:ascii="Times New Roman" w:hAnsi="Times New Roman" w:cs="Times New Roman"/>
        </w:rPr>
        <w:t>(What is the Internet of Things (IoT</w:t>
      </w:r>
      <w:proofErr w:type="gramStart"/>
      <w:r w:rsidR="003D3636" w:rsidRPr="003D3636">
        <w:rPr>
          <w:rFonts w:ascii="Times New Roman" w:hAnsi="Times New Roman" w:cs="Times New Roman"/>
        </w:rPr>
        <w:t>)?,</w:t>
      </w:r>
      <w:proofErr w:type="gramEnd"/>
      <w:r w:rsidR="003D3636" w:rsidRPr="003D3636">
        <w:rPr>
          <w:rFonts w:ascii="Times New Roman" w:hAnsi="Times New Roman" w:cs="Times New Roman"/>
        </w:rPr>
        <w:t xml:space="preserve"> 2022)</w:t>
      </w:r>
      <w:r w:rsidRPr="00751615">
        <w:rPr>
          <w:rFonts w:ascii="Times New Roman" w:hAnsi="Times New Roman" w:cs="Times New Roman"/>
        </w:rPr>
        <w:t>. These processes heavily rely on collected data which allows to predict future faults and compile recommendations for production optimisation, thus an accessible database where information is stored in an organised way and ready for timely retrieval is crucial.</w:t>
      </w:r>
    </w:p>
    <w:p w14:paraId="6C899748" w14:textId="4D835410" w:rsidR="0011376D" w:rsidRDefault="0011376D" w:rsidP="0011376D">
      <w:pPr>
        <w:rPr>
          <w:rFonts w:ascii="Times New Roman" w:hAnsi="Times New Roman" w:cs="Times New Roman"/>
        </w:rPr>
      </w:pPr>
      <w:r w:rsidRPr="00751615">
        <w:rPr>
          <w:rFonts w:ascii="Times New Roman" w:hAnsi="Times New Roman" w:cs="Times New Roman"/>
        </w:rPr>
        <w:t xml:space="preserve">Due to inherent nonlinearities and complexities of manufacturing processes, sufficient accumulation of historical data is what enables smart system performance evaluation as well as metric selection for manufacturing process evaluations. Accumulated data, processed by an appropriate insight finding solution allows for process fault spotting and predictive quality assurance check scheduling </w:t>
      </w:r>
      <w:r w:rsidR="003D3636" w:rsidRPr="00751615">
        <w:rPr>
          <w:rFonts w:ascii="Times New Roman" w:hAnsi="Times New Roman" w:cs="Times New Roman"/>
        </w:rPr>
        <w:t>(</w:t>
      </w:r>
      <w:r w:rsidR="003D3636" w:rsidRPr="004F5651">
        <w:rPr>
          <w:rFonts w:ascii="Times New Roman" w:hAnsi="Times New Roman" w:cs="Times New Roman"/>
        </w:rPr>
        <w:t xml:space="preserve">What Is A Smart </w:t>
      </w:r>
      <w:proofErr w:type="gramStart"/>
      <w:r w:rsidR="003D3636" w:rsidRPr="004F5651">
        <w:rPr>
          <w:rFonts w:ascii="Times New Roman" w:hAnsi="Times New Roman" w:cs="Times New Roman"/>
        </w:rPr>
        <w:t>Factory?</w:t>
      </w:r>
      <w:r w:rsidR="003D3636">
        <w:rPr>
          <w:rFonts w:ascii="Times New Roman" w:hAnsi="Times New Roman" w:cs="Times New Roman"/>
        </w:rPr>
        <w:t>,</w:t>
      </w:r>
      <w:proofErr w:type="gramEnd"/>
      <w:r w:rsidR="003D3636">
        <w:rPr>
          <w:rFonts w:ascii="Times New Roman" w:hAnsi="Times New Roman" w:cs="Times New Roman"/>
        </w:rPr>
        <w:t xml:space="preserve"> </w:t>
      </w:r>
      <w:r w:rsidR="003D3636" w:rsidRPr="004F5651">
        <w:rPr>
          <w:rFonts w:ascii="Times New Roman" w:hAnsi="Times New Roman" w:cs="Times New Roman"/>
        </w:rPr>
        <w:t>2022)</w:t>
      </w:r>
      <w:r w:rsidRPr="00751615">
        <w:rPr>
          <w:rFonts w:ascii="Times New Roman" w:hAnsi="Times New Roman" w:cs="Times New Roman"/>
        </w:rPr>
        <w:t>. Allowing the right information to be processed at the right time makes it possible for production process to be improved optimally.</w:t>
      </w:r>
    </w:p>
    <w:p w14:paraId="058B1F54" w14:textId="453D8546" w:rsidR="00240653" w:rsidRDefault="00240653">
      <w:pPr>
        <w:rPr>
          <w:rFonts w:ascii="Times New Roman" w:hAnsi="Times New Roman" w:cs="Times New Roman"/>
        </w:rPr>
      </w:pPr>
    </w:p>
    <w:p w14:paraId="642EAB44" w14:textId="55DA87ED" w:rsidR="00240653" w:rsidRPr="00240653" w:rsidRDefault="00416500">
      <w:pPr>
        <w:rPr>
          <w:rFonts w:ascii="Times New Roman" w:hAnsi="Times New Roman" w:cs="Times New Roman"/>
          <w:b/>
          <w:bCs/>
        </w:rPr>
      </w:pPr>
      <w:r>
        <w:rPr>
          <w:rFonts w:ascii="Times New Roman" w:hAnsi="Times New Roman" w:cs="Times New Roman"/>
          <w:b/>
          <w:bCs/>
        </w:rPr>
        <w:lastRenderedPageBreak/>
        <w:t>Smart Factory readiness levels</w:t>
      </w:r>
    </w:p>
    <w:p w14:paraId="6F1A77F1" w14:textId="53E674DD" w:rsidR="00416500" w:rsidRPr="00416500" w:rsidRDefault="00416500" w:rsidP="00416500">
      <w:pPr>
        <w:rPr>
          <w:rFonts w:ascii="Times New Roman" w:hAnsi="Times New Roman" w:cs="Times New Roman"/>
        </w:rPr>
      </w:pPr>
      <w:r w:rsidRPr="00416500">
        <w:rPr>
          <w:rFonts w:ascii="Times New Roman" w:hAnsi="Times New Roman" w:cs="Times New Roman"/>
        </w:rPr>
        <w:t xml:space="preserve">Since data is crucial for smart factory implementation, understanding what level of data collection and utilisation is currently done can help determine where along the process of becoming a smart factory the business is </w:t>
      </w:r>
      <w:r w:rsidR="00334859" w:rsidRPr="00751615">
        <w:rPr>
          <w:rFonts w:ascii="Times New Roman" w:hAnsi="Times New Roman" w:cs="Times New Roman"/>
        </w:rPr>
        <w:t>(</w:t>
      </w:r>
      <w:r w:rsidR="00334859" w:rsidRPr="004F5651">
        <w:rPr>
          <w:rFonts w:ascii="Times New Roman" w:hAnsi="Times New Roman" w:cs="Times New Roman"/>
        </w:rPr>
        <w:t xml:space="preserve">What Is A Smart </w:t>
      </w:r>
      <w:proofErr w:type="gramStart"/>
      <w:r w:rsidR="00334859" w:rsidRPr="004F5651">
        <w:rPr>
          <w:rFonts w:ascii="Times New Roman" w:hAnsi="Times New Roman" w:cs="Times New Roman"/>
        </w:rPr>
        <w:t>Factory?</w:t>
      </w:r>
      <w:r w:rsidR="00334859">
        <w:rPr>
          <w:rFonts w:ascii="Times New Roman" w:hAnsi="Times New Roman" w:cs="Times New Roman"/>
        </w:rPr>
        <w:t>,</w:t>
      </w:r>
      <w:proofErr w:type="gramEnd"/>
      <w:r w:rsidR="00334859">
        <w:rPr>
          <w:rFonts w:ascii="Times New Roman" w:hAnsi="Times New Roman" w:cs="Times New Roman"/>
        </w:rPr>
        <w:t xml:space="preserve"> </w:t>
      </w:r>
      <w:r w:rsidR="00334859" w:rsidRPr="004F5651">
        <w:rPr>
          <w:rFonts w:ascii="Times New Roman" w:hAnsi="Times New Roman" w:cs="Times New Roman"/>
        </w:rPr>
        <w:t>2022)</w:t>
      </w:r>
      <w:r w:rsidRPr="00416500">
        <w:rPr>
          <w:rFonts w:ascii="Times New Roman" w:hAnsi="Times New Roman" w:cs="Times New Roman"/>
        </w:rPr>
        <w:t xml:space="preserve">. The levels present a type of maturity model, which can help a business to reach a more mature level in technology utilisation and help identify the needed steps for further improvement </w:t>
      </w:r>
      <w:r w:rsidR="00334859" w:rsidRPr="00334859">
        <w:rPr>
          <w:rFonts w:ascii="Times New Roman" w:hAnsi="Times New Roman" w:cs="Times New Roman"/>
        </w:rPr>
        <w:t xml:space="preserve">(Mittal, Khan, Romero and </w:t>
      </w:r>
      <w:proofErr w:type="spellStart"/>
      <w:r w:rsidR="00334859" w:rsidRPr="00334859">
        <w:rPr>
          <w:rFonts w:ascii="Times New Roman" w:hAnsi="Times New Roman" w:cs="Times New Roman"/>
        </w:rPr>
        <w:t>Wuest</w:t>
      </w:r>
      <w:proofErr w:type="spellEnd"/>
      <w:r w:rsidR="00334859" w:rsidRPr="00334859">
        <w:rPr>
          <w:rFonts w:ascii="Times New Roman" w:hAnsi="Times New Roman" w:cs="Times New Roman"/>
        </w:rPr>
        <w:t>, 2018)</w:t>
      </w:r>
      <w:r w:rsidRPr="00416500">
        <w:rPr>
          <w:rFonts w:ascii="Times New Roman" w:hAnsi="Times New Roman" w:cs="Times New Roman"/>
        </w:rPr>
        <w:t>.</w:t>
      </w:r>
    </w:p>
    <w:p w14:paraId="6578536E" w14:textId="43E5497F" w:rsidR="00416500" w:rsidRPr="00416500" w:rsidRDefault="00416500" w:rsidP="00416500">
      <w:pPr>
        <w:rPr>
          <w:rFonts w:ascii="Times New Roman" w:hAnsi="Times New Roman" w:cs="Times New Roman"/>
        </w:rPr>
      </w:pPr>
      <w:r w:rsidRPr="00416500">
        <w:rPr>
          <w:rFonts w:ascii="Times New Roman" w:hAnsi="Times New Roman" w:cs="Times New Roman"/>
        </w:rPr>
        <w:t xml:space="preserve">There are four levels of data readiness that are identified by Tulip </w:t>
      </w:r>
      <w:r w:rsidR="00CC55A5" w:rsidRPr="00751615">
        <w:rPr>
          <w:rFonts w:ascii="Times New Roman" w:hAnsi="Times New Roman" w:cs="Times New Roman"/>
        </w:rPr>
        <w:t>(</w:t>
      </w:r>
      <w:r w:rsidR="00CC55A5" w:rsidRPr="004F5651">
        <w:rPr>
          <w:rFonts w:ascii="Times New Roman" w:hAnsi="Times New Roman" w:cs="Times New Roman"/>
        </w:rPr>
        <w:t xml:space="preserve">What Is A Smart </w:t>
      </w:r>
      <w:proofErr w:type="gramStart"/>
      <w:r w:rsidR="00CC55A5" w:rsidRPr="004F5651">
        <w:rPr>
          <w:rFonts w:ascii="Times New Roman" w:hAnsi="Times New Roman" w:cs="Times New Roman"/>
        </w:rPr>
        <w:t>Factory?</w:t>
      </w:r>
      <w:r w:rsidR="00CC55A5">
        <w:rPr>
          <w:rFonts w:ascii="Times New Roman" w:hAnsi="Times New Roman" w:cs="Times New Roman"/>
        </w:rPr>
        <w:t>,</w:t>
      </w:r>
      <w:proofErr w:type="gramEnd"/>
      <w:r w:rsidR="00CC55A5">
        <w:rPr>
          <w:rFonts w:ascii="Times New Roman" w:hAnsi="Times New Roman" w:cs="Times New Roman"/>
        </w:rPr>
        <w:t xml:space="preserve"> </w:t>
      </w:r>
      <w:r w:rsidR="00CC55A5" w:rsidRPr="004F5651">
        <w:rPr>
          <w:rFonts w:ascii="Times New Roman" w:hAnsi="Times New Roman" w:cs="Times New Roman"/>
        </w:rPr>
        <w:t>2022)</w:t>
      </w:r>
      <w:r w:rsidR="00CC55A5" w:rsidRPr="00416500">
        <w:rPr>
          <w:rFonts w:ascii="Times New Roman" w:hAnsi="Times New Roman" w:cs="Times New Roman"/>
        </w:rPr>
        <w:t>.</w:t>
      </w:r>
      <w:r w:rsidRPr="00416500">
        <w:rPr>
          <w:rFonts w:ascii="Times New Roman" w:hAnsi="Times New Roman" w:cs="Times New Roman"/>
        </w:rPr>
        <w:t xml:space="preserve"> Level one describes a state, where data is already available, however it may not be digitally accessible. Theis results in data processing to take considerable manual sorting and analysing This is highly inefficient and time-consuming way of extracting knowledge. Level two is where data is accessible and already structured in an understandable way. This reediness level would include the utilisation of dashboards to visualise the data and allowing analysis to be performed by members of the organisation. Level three describes the use of data where acquired insight is used to derive appropriate actions autonomously. Predictive technologies are employed, and process insights are generated without extensive human intervention. The system </w:t>
      </w:r>
      <w:proofErr w:type="gramStart"/>
      <w:r w:rsidRPr="00416500">
        <w:rPr>
          <w:rFonts w:ascii="Times New Roman" w:hAnsi="Times New Roman" w:cs="Times New Roman"/>
        </w:rPr>
        <w:t>is capable of predicting</w:t>
      </w:r>
      <w:proofErr w:type="gramEnd"/>
      <w:r w:rsidRPr="00416500">
        <w:rPr>
          <w:rFonts w:ascii="Times New Roman" w:hAnsi="Times New Roman" w:cs="Times New Roman"/>
        </w:rPr>
        <w:t xml:space="preserve"> potential failures and informing relevant staff preventing delays. Level four expands on capabilities achieved in level three and thus accomplishes a state, where data is used intelligently to determine appropriate solution without human expert input. Maintenance can then be performed by the devices on the shop floor with little human intervention.</w:t>
      </w:r>
    </w:p>
    <w:p w14:paraId="55D2D298" w14:textId="3073FABF" w:rsidR="00240653" w:rsidRDefault="00416500" w:rsidP="00416500">
      <w:pPr>
        <w:rPr>
          <w:rFonts w:ascii="Times New Roman" w:hAnsi="Times New Roman" w:cs="Times New Roman"/>
        </w:rPr>
      </w:pPr>
      <w:r w:rsidRPr="00416500">
        <w:rPr>
          <w:rFonts w:ascii="Times New Roman" w:hAnsi="Times New Roman" w:cs="Times New Roman"/>
        </w:rPr>
        <w:t>Analysing the four readiness levels of data utilisation, signifies that for small to medium enterprises the challenge is to move from before level one onto level two data utilisation. On this stage, dashboards can help to provide actionable insights into process flow and operations. This can serve as a foundation upon which process optimisation can be carried out with less investment into sophisticate</w:t>
      </w:r>
      <w:r w:rsidR="000A4927">
        <w:rPr>
          <w:rFonts w:ascii="Times New Roman" w:hAnsi="Times New Roman" w:cs="Times New Roman"/>
        </w:rPr>
        <w:t>d</w:t>
      </w:r>
      <w:r w:rsidRPr="00416500">
        <w:rPr>
          <w:rFonts w:ascii="Times New Roman" w:hAnsi="Times New Roman" w:cs="Times New Roman"/>
        </w:rPr>
        <w:t xml:space="preserve"> data processing software and hardware solutions. This also allows for further development and learning by u</w:t>
      </w:r>
      <w:r w:rsidR="000A4927">
        <w:rPr>
          <w:rFonts w:ascii="Times New Roman" w:hAnsi="Times New Roman" w:cs="Times New Roman"/>
        </w:rPr>
        <w:t>s</w:t>
      </w:r>
      <w:r w:rsidRPr="00416500">
        <w:rPr>
          <w:rFonts w:ascii="Times New Roman" w:hAnsi="Times New Roman" w:cs="Times New Roman"/>
        </w:rPr>
        <w:t xml:space="preserve">ing </w:t>
      </w:r>
      <w:proofErr w:type="gramStart"/>
      <w:r w:rsidRPr="00416500">
        <w:rPr>
          <w:rFonts w:ascii="Times New Roman" w:hAnsi="Times New Roman" w:cs="Times New Roman"/>
        </w:rPr>
        <w:t>open source</w:t>
      </w:r>
      <w:proofErr w:type="gramEnd"/>
      <w:r w:rsidRPr="00416500">
        <w:rPr>
          <w:rFonts w:ascii="Times New Roman" w:hAnsi="Times New Roman" w:cs="Times New Roman"/>
        </w:rPr>
        <w:t xml:space="preserve"> data processing tools.</w:t>
      </w:r>
    </w:p>
    <w:p w14:paraId="6C673A70" w14:textId="4F39DEB6" w:rsidR="00745B2A" w:rsidRDefault="00745B2A" w:rsidP="00416500">
      <w:pPr>
        <w:rPr>
          <w:rFonts w:ascii="Times New Roman" w:hAnsi="Times New Roman" w:cs="Times New Roman"/>
        </w:rPr>
      </w:pPr>
    </w:p>
    <w:p w14:paraId="5D94807F" w14:textId="04680DA5" w:rsidR="00745B2A" w:rsidRPr="00240653" w:rsidRDefault="00745B2A" w:rsidP="00745B2A">
      <w:pPr>
        <w:rPr>
          <w:rFonts w:ascii="Times New Roman" w:hAnsi="Times New Roman" w:cs="Times New Roman"/>
          <w:b/>
          <w:bCs/>
        </w:rPr>
      </w:pPr>
      <w:r>
        <w:rPr>
          <w:rFonts w:ascii="Times New Roman" w:hAnsi="Times New Roman" w:cs="Times New Roman"/>
          <w:b/>
          <w:bCs/>
        </w:rPr>
        <w:t>Implementing Smart Factory in a SME</w:t>
      </w:r>
    </w:p>
    <w:p w14:paraId="782249E5" w14:textId="4C81E55A" w:rsidR="00745B2A" w:rsidRPr="00745B2A" w:rsidRDefault="00745B2A" w:rsidP="00745B2A">
      <w:pPr>
        <w:rPr>
          <w:rFonts w:ascii="Times New Roman" w:hAnsi="Times New Roman" w:cs="Times New Roman"/>
        </w:rPr>
      </w:pPr>
      <w:r w:rsidRPr="00745B2A">
        <w:rPr>
          <w:rFonts w:ascii="Times New Roman" w:hAnsi="Times New Roman" w:cs="Times New Roman"/>
        </w:rPr>
        <w:t xml:space="preserve">Smart factory implementation into a small or medium business is subject to several implications, however the most prominent one is cost. The principles that enable smart factory benefits are connectivity and seamless data transfer as well as sophisticated diagnostics </w:t>
      </w:r>
      <w:r w:rsidR="00613FB4" w:rsidRPr="00613FB4">
        <w:rPr>
          <w:rFonts w:ascii="Times New Roman" w:hAnsi="Times New Roman" w:cs="Times New Roman"/>
        </w:rPr>
        <w:t>(What is a Smart Factory? (A Complete Guide), 2022)</w:t>
      </w:r>
      <w:r w:rsidRPr="00745B2A">
        <w:rPr>
          <w:rFonts w:ascii="Times New Roman" w:hAnsi="Times New Roman" w:cs="Times New Roman"/>
        </w:rPr>
        <w:t xml:space="preserve">. These components enable to achieve operation with less shutdowns, optimised </w:t>
      </w:r>
      <w:proofErr w:type="gramStart"/>
      <w:r w:rsidRPr="00745B2A">
        <w:rPr>
          <w:rFonts w:ascii="Times New Roman" w:hAnsi="Times New Roman" w:cs="Times New Roman"/>
        </w:rPr>
        <w:t>processes</w:t>
      </w:r>
      <w:proofErr w:type="gramEnd"/>
      <w:r w:rsidRPr="00745B2A">
        <w:rPr>
          <w:rFonts w:ascii="Times New Roman" w:hAnsi="Times New Roman" w:cs="Times New Roman"/>
        </w:rPr>
        <w:t xml:space="preserve"> and facilities. These are the improvements that are extremely beneficial to SMEs, where incremental gains in production effectiveness can result in considerable increase in profit margins. Though the gains are advantageous, initial investment into smart factory technologies is substantial. The cost of equipment upgrades, digital security implementations and staff upskilling incurs considerable initial investment, thus the decision to upgrade to smart factory level must be taken considering all areas of the company, as well as justified </w:t>
      </w:r>
      <w:proofErr w:type="gramStart"/>
      <w:r w:rsidRPr="00745B2A">
        <w:rPr>
          <w:rFonts w:ascii="Times New Roman" w:hAnsi="Times New Roman" w:cs="Times New Roman"/>
        </w:rPr>
        <w:t>taking into account</w:t>
      </w:r>
      <w:proofErr w:type="gramEnd"/>
      <w:r w:rsidRPr="00745B2A">
        <w:rPr>
          <w:rFonts w:ascii="Times New Roman" w:hAnsi="Times New Roman" w:cs="Times New Roman"/>
        </w:rPr>
        <w:t xml:space="preserve"> facility and production specifics and business model adopted.</w:t>
      </w:r>
    </w:p>
    <w:p w14:paraId="5679BE16" w14:textId="55A050E0" w:rsidR="00745B2A" w:rsidRPr="00745B2A" w:rsidRDefault="00745B2A" w:rsidP="00745B2A">
      <w:pPr>
        <w:rPr>
          <w:rFonts w:ascii="Times New Roman" w:hAnsi="Times New Roman" w:cs="Times New Roman"/>
        </w:rPr>
      </w:pPr>
      <w:r w:rsidRPr="00745B2A">
        <w:rPr>
          <w:rFonts w:ascii="Times New Roman" w:hAnsi="Times New Roman" w:cs="Times New Roman"/>
        </w:rPr>
        <w:t xml:space="preserve">Having considered the initial investment, organisation starting at the lowest level of smart factory readiness stage, usually little to no digital data is accessible. Production and operation data is usually stored segregated form the overall production management and required manual analysis to extract useful insights. When production failures occur, data is gathered manually from the systems to assist in trouble shooting. This manual approach is extremely costly and inefficient compared to smart factory enabled production. It is therefore critical, that production businesses move as soon as feasible from level one to level two of smart factory readiness model, </w:t>
      </w:r>
      <w:proofErr w:type="gramStart"/>
      <w:r w:rsidRPr="00745B2A">
        <w:rPr>
          <w:rFonts w:ascii="Times New Roman" w:hAnsi="Times New Roman" w:cs="Times New Roman"/>
        </w:rPr>
        <w:t>in order to</w:t>
      </w:r>
      <w:proofErr w:type="gramEnd"/>
      <w:r w:rsidRPr="00745B2A">
        <w:rPr>
          <w:rFonts w:ascii="Times New Roman" w:hAnsi="Times New Roman" w:cs="Times New Roman"/>
        </w:rPr>
        <w:t xml:space="preserve"> minimise </w:t>
      </w:r>
      <w:r w:rsidR="00EA4F1C">
        <w:rPr>
          <w:rFonts w:ascii="Times New Roman" w:hAnsi="Times New Roman" w:cs="Times New Roman"/>
        </w:rPr>
        <w:t>costs</w:t>
      </w:r>
      <w:r w:rsidRPr="00745B2A">
        <w:rPr>
          <w:rFonts w:ascii="Times New Roman" w:hAnsi="Times New Roman" w:cs="Times New Roman"/>
        </w:rPr>
        <w:t xml:space="preserve"> incurred due to material losses and downtime </w:t>
      </w:r>
      <w:r w:rsidR="00EA4F1C" w:rsidRPr="00EA4F1C">
        <w:rPr>
          <w:rFonts w:ascii="Times New Roman" w:hAnsi="Times New Roman" w:cs="Times New Roman"/>
        </w:rPr>
        <w:t>(</w:t>
      </w:r>
      <w:proofErr w:type="spellStart"/>
      <w:r w:rsidR="00EA4F1C" w:rsidRPr="00EA4F1C">
        <w:rPr>
          <w:rFonts w:ascii="Times New Roman" w:hAnsi="Times New Roman" w:cs="Times New Roman"/>
        </w:rPr>
        <w:t>Sundblad</w:t>
      </w:r>
      <w:proofErr w:type="spellEnd"/>
      <w:r w:rsidR="00EA4F1C" w:rsidRPr="00EA4F1C">
        <w:rPr>
          <w:rFonts w:ascii="Times New Roman" w:hAnsi="Times New Roman" w:cs="Times New Roman"/>
        </w:rPr>
        <w:t>, 2019)</w:t>
      </w:r>
      <w:r w:rsidRPr="00745B2A">
        <w:rPr>
          <w:rFonts w:ascii="Times New Roman" w:hAnsi="Times New Roman" w:cs="Times New Roman"/>
        </w:rPr>
        <w:t>.</w:t>
      </w:r>
    </w:p>
    <w:p w14:paraId="5F7B280E" w14:textId="5CBDCA2E" w:rsidR="00C911DB" w:rsidRPr="00C911DB" w:rsidRDefault="00C911DB" w:rsidP="00745B2A">
      <w:pPr>
        <w:rPr>
          <w:rFonts w:ascii="Times New Roman" w:hAnsi="Times New Roman" w:cs="Times New Roman"/>
          <w:b/>
          <w:bCs/>
        </w:rPr>
      </w:pPr>
      <w:r w:rsidRPr="00C911DB">
        <w:rPr>
          <w:rFonts w:ascii="Times New Roman" w:hAnsi="Times New Roman" w:cs="Times New Roman"/>
          <w:b/>
          <w:bCs/>
        </w:rPr>
        <w:lastRenderedPageBreak/>
        <w:t>Appropriate Smart Factory</w:t>
      </w:r>
    </w:p>
    <w:p w14:paraId="177E4875" w14:textId="2EAEBB54" w:rsidR="00745B2A" w:rsidRPr="00745B2A" w:rsidRDefault="00745B2A" w:rsidP="00745B2A">
      <w:pPr>
        <w:rPr>
          <w:rFonts w:ascii="Times New Roman" w:hAnsi="Times New Roman" w:cs="Times New Roman"/>
        </w:rPr>
      </w:pPr>
      <w:r w:rsidRPr="00745B2A">
        <w:rPr>
          <w:rFonts w:ascii="Times New Roman" w:hAnsi="Times New Roman" w:cs="Times New Roman"/>
        </w:rPr>
        <w:t xml:space="preserve">Jung et al. proposed an appropriate smart factory implementation, where specifically considerations regarding SME were examined. The proposed method proposes to adopt technologies that can be applied directly in business manufacturing process. The key considerations specify that technologies used for smart factory implementations should be composed of only necessary specifications, they should be affordable and cost effective given the financial landscape of the business, installation and maintenance should be easy and explainable, the components used within the smart factory as well as data gathered should have the capability to be deployed and analysed in multiple factory process areas </w:t>
      </w:r>
      <w:r w:rsidR="00FC3693" w:rsidRPr="00FC3693">
        <w:rPr>
          <w:rFonts w:ascii="Times New Roman" w:hAnsi="Times New Roman" w:cs="Times New Roman"/>
        </w:rPr>
        <w:t>(Jung et al., 2020)</w:t>
      </w:r>
      <w:r w:rsidRPr="00745B2A">
        <w:rPr>
          <w:rFonts w:ascii="Times New Roman" w:hAnsi="Times New Roman" w:cs="Times New Roman"/>
        </w:rPr>
        <w:t>.</w:t>
      </w:r>
    </w:p>
    <w:p w14:paraId="62AE6AA5" w14:textId="77777777" w:rsidR="00745B2A" w:rsidRPr="00745B2A" w:rsidRDefault="00745B2A" w:rsidP="00745B2A">
      <w:pPr>
        <w:rPr>
          <w:rFonts w:ascii="Times New Roman" w:hAnsi="Times New Roman" w:cs="Times New Roman"/>
        </w:rPr>
      </w:pPr>
      <w:r w:rsidRPr="00745B2A">
        <w:rPr>
          <w:rFonts w:ascii="Times New Roman" w:hAnsi="Times New Roman" w:cs="Times New Roman"/>
        </w:rPr>
        <w:t xml:space="preserve">Small and medium sized companies would struggle to achieve smart factory implantation </w:t>
      </w:r>
      <w:proofErr w:type="gramStart"/>
      <w:r w:rsidRPr="00745B2A">
        <w:rPr>
          <w:rFonts w:ascii="Times New Roman" w:hAnsi="Times New Roman" w:cs="Times New Roman"/>
        </w:rPr>
        <w:t>and  improved</w:t>
      </w:r>
      <w:proofErr w:type="gramEnd"/>
      <w:r w:rsidRPr="00745B2A">
        <w:rPr>
          <w:rFonts w:ascii="Times New Roman" w:hAnsi="Times New Roman" w:cs="Times New Roman"/>
        </w:rPr>
        <w:t xml:space="preserve"> competitiveness using the same strategies as large enterprises. Therefore, the desired process optimisation can be achieved by collaborating with local universities and research institutions as well as securing government innovation fundings which would allow for greater knowledge sharing and initial investment cost reduction. </w:t>
      </w:r>
    </w:p>
    <w:p w14:paraId="583E3A58" w14:textId="51AF18FF" w:rsidR="00745B2A" w:rsidRPr="00745B2A" w:rsidRDefault="00745B2A" w:rsidP="00745B2A">
      <w:pPr>
        <w:rPr>
          <w:rFonts w:ascii="Times New Roman" w:hAnsi="Times New Roman" w:cs="Times New Roman"/>
        </w:rPr>
      </w:pPr>
      <w:r w:rsidRPr="00745B2A">
        <w:rPr>
          <w:rFonts w:ascii="Times New Roman" w:hAnsi="Times New Roman" w:cs="Times New Roman"/>
        </w:rPr>
        <w:t xml:space="preserve">The method of implementing an appropriate smart factory considers the use of solutions that are most suitable in terms of technology complexity and cost. Essential functions of the smart factory are to be achieved at an optimal cost </w:t>
      </w:r>
      <w:proofErr w:type="gramStart"/>
      <w:r w:rsidRPr="00745B2A">
        <w:rPr>
          <w:rFonts w:ascii="Times New Roman" w:hAnsi="Times New Roman" w:cs="Times New Roman"/>
        </w:rPr>
        <w:t>taking into account</w:t>
      </w:r>
      <w:proofErr w:type="gramEnd"/>
      <w:r w:rsidRPr="00745B2A">
        <w:rPr>
          <w:rFonts w:ascii="Times New Roman" w:hAnsi="Times New Roman" w:cs="Times New Roman"/>
        </w:rPr>
        <w:t xml:space="preserve"> the scale of the company. High end industrial IoT technologies would be too expensive for SMEs to implement as well as the</w:t>
      </w:r>
      <w:r w:rsidR="000F51B1">
        <w:rPr>
          <w:rFonts w:ascii="Times New Roman" w:hAnsi="Times New Roman" w:cs="Times New Roman"/>
        </w:rPr>
        <w:t xml:space="preserve"> high number</w:t>
      </w:r>
      <w:r w:rsidRPr="00745B2A">
        <w:rPr>
          <w:rFonts w:ascii="Times New Roman" w:hAnsi="Times New Roman" w:cs="Times New Roman"/>
        </w:rPr>
        <w:t xml:space="preserve"> various functions within </w:t>
      </w:r>
      <w:r w:rsidR="000F51B1">
        <w:rPr>
          <w:rFonts w:ascii="Times New Roman" w:hAnsi="Times New Roman" w:cs="Times New Roman"/>
        </w:rPr>
        <w:t>t</w:t>
      </w:r>
      <w:r w:rsidRPr="00745B2A">
        <w:rPr>
          <w:rFonts w:ascii="Times New Roman" w:hAnsi="Times New Roman" w:cs="Times New Roman"/>
        </w:rPr>
        <w:t>hose solution</w:t>
      </w:r>
      <w:r w:rsidR="000F51B1">
        <w:rPr>
          <w:rFonts w:ascii="Times New Roman" w:hAnsi="Times New Roman" w:cs="Times New Roman"/>
        </w:rPr>
        <w:t>s</w:t>
      </w:r>
      <w:r w:rsidRPr="00745B2A">
        <w:rPr>
          <w:rFonts w:ascii="Times New Roman" w:hAnsi="Times New Roman" w:cs="Times New Roman"/>
        </w:rPr>
        <w:t xml:space="preserve"> would impede integration and add unnecessary weight to the system. Inexpensive computing units such as Arduino and Raspberry Pi, employing wireless communication methods can be used as appropriate IoT processing units. Such solutions have the capacity to enable required level of data collection and transmission without adding substantially to overall equipment costs.</w:t>
      </w:r>
    </w:p>
    <w:p w14:paraId="7A21C80D" w14:textId="20BD7980" w:rsidR="00745B2A" w:rsidRDefault="00745B2A" w:rsidP="00745B2A">
      <w:pPr>
        <w:rPr>
          <w:rFonts w:ascii="Times New Roman" w:hAnsi="Times New Roman" w:cs="Times New Roman"/>
        </w:rPr>
      </w:pPr>
      <w:proofErr w:type="gramStart"/>
      <w:r w:rsidRPr="00745B2A">
        <w:rPr>
          <w:rFonts w:ascii="Times New Roman" w:hAnsi="Times New Roman" w:cs="Times New Roman"/>
        </w:rPr>
        <w:t>In order to</w:t>
      </w:r>
      <w:proofErr w:type="gramEnd"/>
      <w:r w:rsidRPr="00745B2A">
        <w:rPr>
          <w:rFonts w:ascii="Times New Roman" w:hAnsi="Times New Roman" w:cs="Times New Roman"/>
        </w:rPr>
        <w:t xml:space="preserve"> extract useful insight from collected data, information visualisation, data processing and knowledge extraction must take place. Sophisticated machine learning and Big Data technologies are commonly used to process industrial data, however the cost of developing and deploying such solution can be difficult to manage for SMEs. Proposed appropriate smart manufacturing approach suggests </w:t>
      </w:r>
      <w:proofErr w:type="gramStart"/>
      <w:r w:rsidRPr="00745B2A">
        <w:rPr>
          <w:rFonts w:ascii="Times New Roman" w:hAnsi="Times New Roman" w:cs="Times New Roman"/>
        </w:rPr>
        <w:t>to perform</w:t>
      </w:r>
      <w:proofErr w:type="gramEnd"/>
      <w:r w:rsidRPr="00745B2A">
        <w:rPr>
          <w:rFonts w:ascii="Times New Roman" w:hAnsi="Times New Roman" w:cs="Times New Roman"/>
        </w:rPr>
        <w:t xml:space="preserve"> insight extraction and prediction generation using transposed data prior to applying to intelligent systems. It is suggested to perform statistical techniques to extract characteristic key values. Such approach allows to reduce costs of implementation a</w:t>
      </w:r>
      <w:r w:rsidR="005F339F">
        <w:rPr>
          <w:rFonts w:ascii="Times New Roman" w:hAnsi="Times New Roman" w:cs="Times New Roman"/>
        </w:rPr>
        <w:t>n</w:t>
      </w:r>
      <w:r w:rsidRPr="00745B2A">
        <w:rPr>
          <w:rFonts w:ascii="Times New Roman" w:hAnsi="Times New Roman" w:cs="Times New Roman"/>
        </w:rPr>
        <w:t xml:space="preserve">d deployment of </w:t>
      </w:r>
      <w:proofErr w:type="gramStart"/>
      <w:r w:rsidRPr="00745B2A">
        <w:rPr>
          <w:rFonts w:ascii="Times New Roman" w:hAnsi="Times New Roman" w:cs="Times New Roman"/>
        </w:rPr>
        <w:t>decision making</w:t>
      </w:r>
      <w:proofErr w:type="gramEnd"/>
      <w:r w:rsidRPr="00745B2A">
        <w:rPr>
          <w:rFonts w:ascii="Times New Roman" w:hAnsi="Times New Roman" w:cs="Times New Roman"/>
        </w:rPr>
        <w:t xml:space="preserve"> tools as well as help reduce the complexity of the system design.</w:t>
      </w:r>
    </w:p>
    <w:p w14:paraId="33FD7054" w14:textId="77777777" w:rsidR="00745B2A" w:rsidRDefault="00745B2A" w:rsidP="00416500">
      <w:pPr>
        <w:rPr>
          <w:rFonts w:ascii="Times New Roman" w:hAnsi="Times New Roman" w:cs="Times New Roman"/>
        </w:rPr>
      </w:pPr>
    </w:p>
    <w:p w14:paraId="7A6862B9" w14:textId="79DC55C5" w:rsidR="00240653" w:rsidRPr="00240653" w:rsidRDefault="00240653">
      <w:pPr>
        <w:rPr>
          <w:rFonts w:ascii="Times New Roman" w:hAnsi="Times New Roman" w:cs="Times New Roman"/>
          <w:b/>
          <w:bCs/>
        </w:rPr>
      </w:pPr>
      <w:r w:rsidRPr="00240653">
        <w:rPr>
          <w:rFonts w:ascii="Times New Roman" w:hAnsi="Times New Roman" w:cs="Times New Roman"/>
          <w:b/>
          <w:bCs/>
        </w:rPr>
        <w:t>References</w:t>
      </w:r>
    </w:p>
    <w:p w14:paraId="4B748A99" w14:textId="77777777" w:rsidR="009A58DC" w:rsidRPr="009A58DC" w:rsidRDefault="009A58DC" w:rsidP="009A58DC">
      <w:pPr>
        <w:rPr>
          <w:rFonts w:ascii="Times New Roman" w:hAnsi="Times New Roman" w:cs="Times New Roman"/>
        </w:rPr>
      </w:pPr>
      <w:r w:rsidRPr="009A58DC">
        <w:rPr>
          <w:rFonts w:ascii="Times New Roman" w:hAnsi="Times New Roman" w:cs="Times New Roman"/>
        </w:rPr>
        <w:t>Gartner. 2022. Definition of Smart Factory - Gartner Information Technology Glossary. [online] Available at: &lt;https://www.gartner.com/en/information-technology/glossary/smart-factory&gt; [Accessed 28 March 2022].</w:t>
      </w:r>
    </w:p>
    <w:p w14:paraId="06A3B36B" w14:textId="77777777" w:rsidR="009A58DC" w:rsidRPr="009A58DC" w:rsidRDefault="009A58DC" w:rsidP="009A58DC">
      <w:pPr>
        <w:rPr>
          <w:rFonts w:ascii="Times New Roman" w:hAnsi="Times New Roman" w:cs="Times New Roman"/>
        </w:rPr>
      </w:pPr>
      <w:r w:rsidRPr="009A58DC">
        <w:rPr>
          <w:rFonts w:ascii="Times New Roman" w:hAnsi="Times New Roman" w:cs="Times New Roman"/>
        </w:rPr>
        <w:t xml:space="preserve">HMK Automation Group Ltd. 2022. What does a Smart Factory </w:t>
      </w:r>
      <w:proofErr w:type="gramStart"/>
      <w:r w:rsidRPr="009A58DC">
        <w:rPr>
          <w:rFonts w:ascii="Times New Roman" w:hAnsi="Times New Roman" w:cs="Times New Roman"/>
        </w:rPr>
        <w:t>mean?.</w:t>
      </w:r>
      <w:proofErr w:type="gramEnd"/>
      <w:r w:rsidRPr="009A58DC">
        <w:rPr>
          <w:rFonts w:ascii="Times New Roman" w:hAnsi="Times New Roman" w:cs="Times New Roman"/>
        </w:rPr>
        <w:t xml:space="preserve"> [online] Available at: &lt;https://www.hmkdirect.com/blog/what-is-a-smart-factory-/&gt; [Accessed 30 March 2022].</w:t>
      </w:r>
    </w:p>
    <w:p w14:paraId="54FBF7B4" w14:textId="77777777" w:rsidR="009A58DC" w:rsidRPr="009A58DC" w:rsidRDefault="009A58DC" w:rsidP="009A58DC">
      <w:pPr>
        <w:rPr>
          <w:rFonts w:ascii="Times New Roman" w:hAnsi="Times New Roman" w:cs="Times New Roman"/>
        </w:rPr>
      </w:pPr>
      <w:r w:rsidRPr="009A58DC">
        <w:rPr>
          <w:rFonts w:ascii="Times New Roman" w:hAnsi="Times New Roman" w:cs="Times New Roman"/>
        </w:rPr>
        <w:t xml:space="preserve">Jung, W., Kim, D., Lee, H., Lee, T., Yang, I., </w:t>
      </w:r>
      <w:proofErr w:type="spellStart"/>
      <w:r w:rsidRPr="009A58DC">
        <w:rPr>
          <w:rFonts w:ascii="Times New Roman" w:hAnsi="Times New Roman" w:cs="Times New Roman"/>
        </w:rPr>
        <w:t>Youn</w:t>
      </w:r>
      <w:proofErr w:type="spellEnd"/>
      <w:r w:rsidRPr="009A58DC">
        <w:rPr>
          <w:rFonts w:ascii="Times New Roman" w:hAnsi="Times New Roman" w:cs="Times New Roman"/>
        </w:rPr>
        <w:t xml:space="preserve">, B., </w:t>
      </w:r>
      <w:proofErr w:type="spellStart"/>
      <w:r w:rsidRPr="009A58DC">
        <w:rPr>
          <w:rFonts w:ascii="Times New Roman" w:hAnsi="Times New Roman" w:cs="Times New Roman"/>
        </w:rPr>
        <w:t>Zontar</w:t>
      </w:r>
      <w:proofErr w:type="spellEnd"/>
      <w:r w:rsidRPr="009A58DC">
        <w:rPr>
          <w:rFonts w:ascii="Times New Roman" w:hAnsi="Times New Roman" w:cs="Times New Roman"/>
        </w:rPr>
        <w:t xml:space="preserve">, D., </w:t>
      </w:r>
      <w:proofErr w:type="spellStart"/>
      <w:r w:rsidRPr="009A58DC">
        <w:rPr>
          <w:rFonts w:ascii="Times New Roman" w:hAnsi="Times New Roman" w:cs="Times New Roman"/>
        </w:rPr>
        <w:t>Brockmann</w:t>
      </w:r>
      <w:proofErr w:type="spellEnd"/>
      <w:r w:rsidRPr="009A58DC">
        <w:rPr>
          <w:rFonts w:ascii="Times New Roman" w:hAnsi="Times New Roman" w:cs="Times New Roman"/>
        </w:rPr>
        <w:t xml:space="preserve">, M., </w:t>
      </w:r>
      <w:proofErr w:type="spellStart"/>
      <w:r w:rsidRPr="009A58DC">
        <w:rPr>
          <w:rFonts w:ascii="Times New Roman" w:hAnsi="Times New Roman" w:cs="Times New Roman"/>
        </w:rPr>
        <w:t>Brecher</w:t>
      </w:r>
      <w:proofErr w:type="spellEnd"/>
      <w:r w:rsidRPr="009A58DC">
        <w:rPr>
          <w:rFonts w:ascii="Times New Roman" w:hAnsi="Times New Roman" w:cs="Times New Roman"/>
        </w:rPr>
        <w:t xml:space="preserve">, C. and </w:t>
      </w:r>
      <w:proofErr w:type="spellStart"/>
      <w:r w:rsidRPr="009A58DC">
        <w:rPr>
          <w:rFonts w:ascii="Times New Roman" w:hAnsi="Times New Roman" w:cs="Times New Roman"/>
        </w:rPr>
        <w:t>Ahn</w:t>
      </w:r>
      <w:proofErr w:type="spellEnd"/>
      <w:r w:rsidRPr="009A58DC">
        <w:rPr>
          <w:rFonts w:ascii="Times New Roman" w:hAnsi="Times New Roman" w:cs="Times New Roman"/>
        </w:rPr>
        <w:t>, S., 2020. Appropriate Smart Factory for SMEs: Concept, Application and Perspective. International Journal of Precision Engineering and Manufacturing, 22(1), pp.201-215.</w:t>
      </w:r>
    </w:p>
    <w:p w14:paraId="6CF7BD9C" w14:textId="77777777" w:rsidR="009A58DC" w:rsidRPr="009A58DC" w:rsidRDefault="009A58DC" w:rsidP="009A58DC">
      <w:pPr>
        <w:rPr>
          <w:rFonts w:ascii="Times New Roman" w:hAnsi="Times New Roman" w:cs="Times New Roman"/>
        </w:rPr>
      </w:pPr>
      <w:r w:rsidRPr="009A58DC">
        <w:rPr>
          <w:rFonts w:ascii="Times New Roman" w:hAnsi="Times New Roman" w:cs="Times New Roman"/>
        </w:rPr>
        <w:t xml:space="preserve">Mittal, S., Khan, M., Romero, D. and </w:t>
      </w:r>
      <w:proofErr w:type="spellStart"/>
      <w:r w:rsidRPr="009A58DC">
        <w:rPr>
          <w:rFonts w:ascii="Times New Roman" w:hAnsi="Times New Roman" w:cs="Times New Roman"/>
        </w:rPr>
        <w:t>Wuest</w:t>
      </w:r>
      <w:proofErr w:type="spellEnd"/>
      <w:r w:rsidRPr="009A58DC">
        <w:rPr>
          <w:rFonts w:ascii="Times New Roman" w:hAnsi="Times New Roman" w:cs="Times New Roman"/>
        </w:rPr>
        <w:t>, T., 2018. A critical review of smart manufacturing &amp;amp; Industry 4.0 maturity models: Implications for small and medium-sized enterprises (SMEs). Journal of Manufacturing Systems, 49, pp.194-214.</w:t>
      </w:r>
    </w:p>
    <w:p w14:paraId="50E63F45" w14:textId="77777777" w:rsidR="009A58DC" w:rsidRPr="009A58DC" w:rsidRDefault="009A58DC" w:rsidP="009A58DC">
      <w:pPr>
        <w:rPr>
          <w:rFonts w:ascii="Times New Roman" w:hAnsi="Times New Roman" w:cs="Times New Roman"/>
        </w:rPr>
      </w:pPr>
      <w:r w:rsidRPr="009A58DC">
        <w:rPr>
          <w:rFonts w:ascii="Times New Roman" w:hAnsi="Times New Roman" w:cs="Times New Roman"/>
        </w:rPr>
        <w:lastRenderedPageBreak/>
        <w:t>Sundblad, W., 2019. The Four Levels of a Smart Factory Evolution. [online] Forbes. Available at: &lt;https://www.forbes.com/sites/willemsundbladeurope/2019/02/05/the-four-levels-of-a-smart-factory-evolution/#1be810c056f6&gt; [Accessed 31 March 2022].</w:t>
      </w:r>
    </w:p>
    <w:p w14:paraId="65378643" w14:textId="77777777" w:rsidR="009A58DC" w:rsidRPr="009A58DC" w:rsidRDefault="009A58DC" w:rsidP="009A58DC">
      <w:pPr>
        <w:rPr>
          <w:rFonts w:ascii="Times New Roman" w:hAnsi="Times New Roman" w:cs="Times New Roman"/>
        </w:rPr>
      </w:pPr>
      <w:r w:rsidRPr="009A58DC">
        <w:rPr>
          <w:rFonts w:ascii="Times New Roman" w:hAnsi="Times New Roman" w:cs="Times New Roman"/>
        </w:rPr>
        <w:t xml:space="preserve">Thales Group. 2022. Smart manufacturing and the IoT are driving the </w:t>
      </w:r>
      <w:proofErr w:type="gramStart"/>
      <w:r w:rsidRPr="009A58DC">
        <w:rPr>
          <w:rFonts w:ascii="Times New Roman" w:hAnsi="Times New Roman" w:cs="Times New Roman"/>
        </w:rPr>
        <w:t>Industry</w:t>
      </w:r>
      <w:proofErr w:type="gramEnd"/>
      <w:r w:rsidRPr="009A58DC">
        <w:rPr>
          <w:rFonts w:ascii="Times New Roman" w:hAnsi="Times New Roman" w:cs="Times New Roman"/>
        </w:rPr>
        <w:t xml:space="preserve"> 4.0 revolution. [online] Available at: &lt;https://www.thalesgroup.com/en/markets/digital-identity-and-security/iot/inspired/smart-manufacturing&gt; [Accessed 30 March 2022].</w:t>
      </w:r>
    </w:p>
    <w:p w14:paraId="4CEA5088" w14:textId="77777777" w:rsidR="009A58DC" w:rsidRPr="009A58DC" w:rsidRDefault="009A58DC" w:rsidP="009A58DC">
      <w:pPr>
        <w:rPr>
          <w:rFonts w:ascii="Times New Roman" w:hAnsi="Times New Roman" w:cs="Times New Roman"/>
        </w:rPr>
      </w:pPr>
      <w:r w:rsidRPr="009A58DC">
        <w:rPr>
          <w:rFonts w:ascii="Times New Roman" w:hAnsi="Times New Roman" w:cs="Times New Roman"/>
        </w:rPr>
        <w:t xml:space="preserve">Tulip. 2022. What Is </w:t>
      </w:r>
      <w:proofErr w:type="gramStart"/>
      <w:r w:rsidRPr="009A58DC">
        <w:rPr>
          <w:rFonts w:ascii="Times New Roman" w:hAnsi="Times New Roman" w:cs="Times New Roman"/>
        </w:rPr>
        <w:t>A</w:t>
      </w:r>
      <w:proofErr w:type="gramEnd"/>
      <w:r w:rsidRPr="009A58DC">
        <w:rPr>
          <w:rFonts w:ascii="Times New Roman" w:hAnsi="Times New Roman" w:cs="Times New Roman"/>
        </w:rPr>
        <w:t xml:space="preserve"> Smart Factory? (And What It Means </w:t>
      </w:r>
      <w:proofErr w:type="gramStart"/>
      <w:r w:rsidRPr="009A58DC">
        <w:rPr>
          <w:rFonts w:ascii="Times New Roman" w:hAnsi="Times New Roman" w:cs="Times New Roman"/>
        </w:rPr>
        <w:t>For</w:t>
      </w:r>
      <w:proofErr w:type="gramEnd"/>
      <w:r w:rsidRPr="009A58DC">
        <w:rPr>
          <w:rFonts w:ascii="Times New Roman" w:hAnsi="Times New Roman" w:cs="Times New Roman"/>
        </w:rPr>
        <w:t xml:space="preserve"> You). [online] Available at: &lt;https://tulip.co/glossary/what-is-a-smart-factory-and-what-it-means-for-you/&gt; [Accessed 30 March 2022].</w:t>
      </w:r>
    </w:p>
    <w:p w14:paraId="7757F185" w14:textId="77777777" w:rsidR="009A58DC" w:rsidRPr="009A58DC" w:rsidRDefault="009A58DC" w:rsidP="009A58DC">
      <w:pPr>
        <w:rPr>
          <w:rFonts w:ascii="Times New Roman" w:hAnsi="Times New Roman" w:cs="Times New Roman"/>
        </w:rPr>
      </w:pPr>
      <w:r w:rsidRPr="009A58DC">
        <w:rPr>
          <w:rFonts w:ascii="Times New Roman" w:hAnsi="Times New Roman" w:cs="Times New Roman"/>
        </w:rPr>
        <w:t>Twi-global.com. 2022. What is a Smart Factory? (A Complete Guide). [online] Available at: &lt;https://www.twi-global.com/technical-knowledge/faqs/what-is-a-smart-factory&gt; [Accessed 30 March 2022].</w:t>
      </w:r>
    </w:p>
    <w:p w14:paraId="0E7B14D6" w14:textId="477BC50C" w:rsidR="00F80F38" w:rsidRPr="00240653" w:rsidRDefault="009A58DC" w:rsidP="009A58DC">
      <w:pPr>
        <w:rPr>
          <w:rFonts w:ascii="Times New Roman" w:hAnsi="Times New Roman" w:cs="Times New Roman"/>
        </w:rPr>
      </w:pPr>
      <w:r w:rsidRPr="009A58DC">
        <w:rPr>
          <w:rFonts w:ascii="Times New Roman" w:hAnsi="Times New Roman" w:cs="Times New Roman"/>
        </w:rPr>
        <w:t>Twi-global.com. 2022. What is the Internet of Things (IoT</w:t>
      </w:r>
      <w:proofErr w:type="gramStart"/>
      <w:r w:rsidRPr="009A58DC">
        <w:rPr>
          <w:rFonts w:ascii="Times New Roman" w:hAnsi="Times New Roman" w:cs="Times New Roman"/>
        </w:rPr>
        <w:t>)?.</w:t>
      </w:r>
      <w:proofErr w:type="gramEnd"/>
      <w:r w:rsidRPr="009A58DC">
        <w:rPr>
          <w:rFonts w:ascii="Times New Roman" w:hAnsi="Times New Roman" w:cs="Times New Roman"/>
        </w:rPr>
        <w:t xml:space="preserve"> [online] Available at: &lt;https://www.twi-global.com/technical-knowledge/faqs/what-is-the-internet-of-things-iot&gt; [Accessed 30 March 2022].</w:t>
      </w:r>
    </w:p>
    <w:sectPr w:rsidR="00F80F38" w:rsidRPr="002406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653"/>
    <w:rsid w:val="00070269"/>
    <w:rsid w:val="000A4927"/>
    <w:rsid w:val="000C7676"/>
    <w:rsid w:val="000F51B1"/>
    <w:rsid w:val="0011376D"/>
    <w:rsid w:val="001C5325"/>
    <w:rsid w:val="00236E89"/>
    <w:rsid w:val="00240653"/>
    <w:rsid w:val="00273234"/>
    <w:rsid w:val="00334859"/>
    <w:rsid w:val="003C35DE"/>
    <w:rsid w:val="003D3636"/>
    <w:rsid w:val="003E3C59"/>
    <w:rsid w:val="00416500"/>
    <w:rsid w:val="00473786"/>
    <w:rsid w:val="004D30CE"/>
    <w:rsid w:val="004E6EC4"/>
    <w:rsid w:val="004F5651"/>
    <w:rsid w:val="00575BF8"/>
    <w:rsid w:val="005F339F"/>
    <w:rsid w:val="00613FB4"/>
    <w:rsid w:val="00655F74"/>
    <w:rsid w:val="006829ED"/>
    <w:rsid w:val="00745B2A"/>
    <w:rsid w:val="00834116"/>
    <w:rsid w:val="008B0F7B"/>
    <w:rsid w:val="008B5091"/>
    <w:rsid w:val="008D06B3"/>
    <w:rsid w:val="008F5819"/>
    <w:rsid w:val="00963FA9"/>
    <w:rsid w:val="00990866"/>
    <w:rsid w:val="009A58DC"/>
    <w:rsid w:val="009B5D00"/>
    <w:rsid w:val="009E25F2"/>
    <w:rsid w:val="009E6E0A"/>
    <w:rsid w:val="00C911DB"/>
    <w:rsid w:val="00CC55A5"/>
    <w:rsid w:val="00CE7944"/>
    <w:rsid w:val="00E15006"/>
    <w:rsid w:val="00E24E08"/>
    <w:rsid w:val="00EA4F1C"/>
    <w:rsid w:val="00F80F38"/>
    <w:rsid w:val="00F856C6"/>
    <w:rsid w:val="00FC3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78054"/>
  <w15:chartTrackingRefBased/>
  <w15:docId w15:val="{835C0121-829D-4ACC-BCCB-33DBC4894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0653"/>
    <w:rPr>
      <w:color w:val="0563C1" w:themeColor="hyperlink"/>
      <w:u w:val="single"/>
    </w:rPr>
  </w:style>
  <w:style w:type="character" w:styleId="UnresolvedMention">
    <w:name w:val="Unresolved Mention"/>
    <w:basedOn w:val="DefaultParagraphFont"/>
    <w:uiPriority w:val="99"/>
    <w:semiHidden/>
    <w:unhideWhenUsed/>
    <w:rsid w:val="00240653"/>
    <w:rPr>
      <w:color w:val="605E5C"/>
      <w:shd w:val="clear" w:color="auto" w:fill="E1DFDD"/>
    </w:rPr>
  </w:style>
  <w:style w:type="character" w:customStyle="1" w:styleId="selectable">
    <w:name w:val="selectable"/>
    <w:basedOn w:val="DefaultParagraphFont"/>
    <w:rsid w:val="004F56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1923</Words>
  <Characters>10964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Daniil Smeliov</dc:creator>
  <cp:keywords/>
  <dc:description/>
  <cp:lastModifiedBy>Daniil Smeliov</cp:lastModifiedBy>
  <cp:revision>21</cp:revision>
  <dcterms:created xsi:type="dcterms:W3CDTF">2022-04-01T10:15:00Z</dcterms:created>
  <dcterms:modified xsi:type="dcterms:W3CDTF">2022-04-01T10:54:00Z</dcterms:modified>
</cp:coreProperties>
</file>