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02581844"/>
        <w:docPartObj>
          <w:docPartGallery w:val="Cover Pages"/>
          <w:docPartUnique/>
        </w:docPartObj>
      </w:sdtPr>
      <w:sdtEndPr>
        <w:rPr>
          <w:b/>
          <w:bCs/>
        </w:rPr>
      </w:sdtEndPr>
      <w:sdtContent>
        <w:p w14:paraId="7745E776" w14:textId="77777777" w:rsidR="00EF3265" w:rsidRPr="00EF3265" w:rsidRDefault="00EF3265" w:rsidP="00EF3265">
          <w:pPr>
            <w:spacing w:after="0" w:line="240" w:lineRule="auto"/>
          </w:pPr>
          <w:r w:rsidRPr="00EF3265">
            <w:rPr>
              <w:noProof/>
            </w:rPr>
            <mc:AlternateContent>
              <mc:Choice Requires="wpg">
                <w:drawing>
                  <wp:anchor distT="0" distB="0" distL="114300" distR="114300" simplePos="0" relativeHeight="251660288" behindDoc="0" locked="0" layoutInCell="1" allowOverlap="1" wp14:anchorId="051ACAA4" wp14:editId="6FDCB00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solidFill>
                                <a:srgbClr val="4472C4"/>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8BB7D29" id="Group 149" o:spid="_x0000_s1026" style="position:absolute;margin-left:0;margin-top:0;width:8in;height:95.7pt;z-index:25166028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" path="m,l7312660,r,1129665l3619500,733425,,1091565,,xe" fillcolor="#4472c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p>
        <w:p w14:paraId="4FCD9FB0" w14:textId="77777777" w:rsidR="00EF3265" w:rsidRPr="00EF3265" w:rsidRDefault="00EF3265" w:rsidP="00EF3265">
          <w:r w:rsidRPr="00EF3265">
            <w:rPr>
              <w:noProof/>
            </w:rPr>
            <mc:AlternateContent>
              <mc:Choice Requires="wps">
                <w:drawing>
                  <wp:anchor distT="0" distB="0" distL="114300" distR="114300" simplePos="0" relativeHeight="251661312" behindDoc="0" locked="0" layoutInCell="1" allowOverlap="1" wp14:anchorId="0059A3BC" wp14:editId="09EB16C7">
                    <wp:simplePos x="0" y="0"/>
                    <wp:positionH relativeFrom="margin">
                      <wp:align>right</wp:align>
                    </wp:positionH>
                    <wp:positionV relativeFrom="paragraph">
                      <wp:posOffset>8201217</wp:posOffset>
                    </wp:positionV>
                    <wp:extent cx="5198012" cy="633046"/>
                    <wp:effectExtent l="0" t="0" r="0" b="0"/>
                    <wp:wrapNone/>
                    <wp:docPr id="9" name="Text Box 9"/>
                    <wp:cNvGraphicFramePr/>
                    <a:graphic xmlns:a="http://schemas.openxmlformats.org/drawingml/2006/main">
                      <a:graphicData uri="http://schemas.microsoft.com/office/word/2010/wordprocessingShape">
                        <wps:wsp>
                          <wps:cNvSpPr txBox="1"/>
                          <wps:spPr>
                            <a:xfrm>
                              <a:off x="0" y="0"/>
                              <a:ext cx="5198012" cy="633046"/>
                            </a:xfrm>
                            <a:prstGeom prst="rect">
                              <a:avLst/>
                            </a:prstGeom>
                            <a:noFill/>
                            <a:ln w="6350">
                              <a:noFill/>
                            </a:ln>
                          </wps:spPr>
                          <wps:txbx>
                            <w:txbxContent>
                              <w:p w14:paraId="1532BC06" w14:textId="77777777" w:rsidR="00EF3265" w:rsidRPr="001B219F" w:rsidRDefault="00EF3265" w:rsidP="00EF3265">
                                <w:pPr>
                                  <w:jc w:val="right"/>
                                  <w:rPr>
                                    <w:sz w:val="32"/>
                                    <w:szCs w:val="32"/>
                                  </w:rPr>
                                </w:pPr>
                                <w:r w:rsidRPr="001B219F">
                                  <w:rPr>
                                    <w:sz w:val="32"/>
                                    <w:szCs w:val="32"/>
                                  </w:rPr>
                                  <w:t>Robert Brain (Student Number 2110798)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59A3BC" id="_x0000_t202" coordsize="21600,21600" o:spt="202" path="m,l,21600r21600,l21600,xe">
                    <v:stroke joinstyle="miter"/>
                    <v:path gradientshapeok="t" o:connecttype="rect"/>
                  </v:shapetype>
                  <v:shape id="Text Box 9" o:spid="_x0000_s1026" type="#_x0000_t202" style="position:absolute;margin-left:358.1pt;margin-top:645.75pt;width:409.3pt;height:49.8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" filled="f" stroked="f" strokeweight=".5pt">
                    <v:textbox>
                      <w:txbxContent>
                        <w:p w14:paraId="1532BC06" w14:textId="77777777" w:rsidR="00EF3265" w:rsidRPr="001B219F" w:rsidRDefault="00EF3265" w:rsidP="00EF3265">
                          <w:pPr>
                            <w:jc w:val="right"/>
                            <w:rPr>
                              <w:sz w:val="32"/>
                              <w:szCs w:val="32"/>
                            </w:rPr>
                          </w:pPr>
                          <w:r w:rsidRPr="001B219F">
                            <w:rPr>
                              <w:sz w:val="32"/>
                              <w:szCs w:val="32"/>
                            </w:rPr>
                            <w:t>Robert Brain (Student Number 2110798)</w:t>
                          </w:r>
                        </w:p>
                      </w:txbxContent>
                    </v:textbox>
                    <w10:wrap anchorx="margin"/>
                  </v:shape>
                </w:pict>
              </mc:Fallback>
            </mc:AlternateContent>
          </w:r>
          <w:r w:rsidRPr="00EF3265">
            <w:rPr>
              <w:noProof/>
            </w:rPr>
            <mc:AlternateContent>
              <mc:Choice Requires="wps">
                <w:drawing>
                  <wp:anchor distT="0" distB="0" distL="114300" distR="114300" simplePos="0" relativeHeight="251659264" behindDoc="0" locked="0" layoutInCell="1" allowOverlap="1" wp14:anchorId="1AD57B9B" wp14:editId="0AF3AAB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2663190"/>
                    <wp:effectExtent l="0" t="0" r="0" b="381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2663687"/>
                            </a:xfrm>
                            <a:prstGeom prst="rect">
                              <a:avLst/>
                            </a:prstGeom>
                            <a:noFill/>
                            <a:ln w="6350">
                              <a:noFill/>
                            </a:ln>
                            <a:effectLst/>
                          </wps:spPr>
                          <wps:txbx>
                            <w:txbxContent>
                              <w:p w14:paraId="53179C90" w14:textId="57C182F5" w:rsidR="00EF3265" w:rsidRPr="00647C27" w:rsidRDefault="00C6540E" w:rsidP="00EF3265">
                                <w:pPr>
                                  <w:jc w:val="right"/>
                                  <w:rPr>
                                    <w:color w:val="4472C4" w:themeColor="accent1"/>
                                    <w:sz w:val="56"/>
                                    <w:szCs w:val="56"/>
                                  </w:rPr>
                                </w:pPr>
                                <w:r w:rsidRPr="00647C27">
                                  <w:rPr>
                                    <w:color w:val="4472C4" w:themeColor="accent1"/>
                                    <w:sz w:val="56"/>
                                    <w:szCs w:val="56"/>
                                  </w:rPr>
                                  <w:t xml:space="preserve">Digital </w:t>
                                </w:r>
                                <w:r w:rsidR="004B1C1E" w:rsidRPr="00647C27">
                                  <w:rPr>
                                    <w:color w:val="4472C4" w:themeColor="accent1"/>
                                    <w:sz w:val="56"/>
                                    <w:szCs w:val="56"/>
                                  </w:rPr>
                                  <w:t>s</w:t>
                                </w:r>
                                <w:r w:rsidRPr="00647C27">
                                  <w:rPr>
                                    <w:color w:val="4472C4" w:themeColor="accent1"/>
                                    <w:sz w:val="56"/>
                                    <w:szCs w:val="56"/>
                                  </w:rPr>
                                  <w:t xml:space="preserve">trategy </w:t>
                                </w:r>
                                <w:r w:rsidR="004B1C1E" w:rsidRPr="00647C27">
                                  <w:rPr>
                                    <w:color w:val="4472C4" w:themeColor="accent1"/>
                                    <w:sz w:val="56"/>
                                    <w:szCs w:val="56"/>
                                  </w:rPr>
                                  <w:t>development</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1AD57B9B" id="Text Box 154" o:spid="_x0000_s1027" type="#_x0000_t202" style="position:absolute;margin-left:0;margin-top:0;width:8in;height:209.7pt;z-index:251659264;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" filled="f" stroked="f" strokeweight=".5pt">
                    <v:textbox inset="126pt,0,54pt,0">
                      <w:txbxContent>
                        <w:p w14:paraId="53179C90" w14:textId="57C182F5" w:rsidR="00EF3265" w:rsidRPr="00647C27" w:rsidRDefault="00C6540E" w:rsidP="00EF3265">
                          <w:pPr>
                            <w:jc w:val="right"/>
                            <w:rPr>
                              <w:color w:val="4472C4" w:themeColor="accent1"/>
                              <w:sz w:val="56"/>
                              <w:szCs w:val="56"/>
                            </w:rPr>
                          </w:pPr>
                          <w:r w:rsidRPr="00647C27">
                            <w:rPr>
                              <w:color w:val="4472C4" w:themeColor="accent1"/>
                              <w:sz w:val="56"/>
                              <w:szCs w:val="56"/>
                            </w:rPr>
                            <w:t xml:space="preserve">Digital </w:t>
                          </w:r>
                          <w:r w:rsidR="004B1C1E" w:rsidRPr="00647C27">
                            <w:rPr>
                              <w:color w:val="4472C4" w:themeColor="accent1"/>
                              <w:sz w:val="56"/>
                              <w:szCs w:val="56"/>
                            </w:rPr>
                            <w:t>s</w:t>
                          </w:r>
                          <w:r w:rsidRPr="00647C27">
                            <w:rPr>
                              <w:color w:val="4472C4" w:themeColor="accent1"/>
                              <w:sz w:val="56"/>
                              <w:szCs w:val="56"/>
                            </w:rPr>
                            <w:t xml:space="preserve">trategy </w:t>
                          </w:r>
                          <w:r w:rsidR="004B1C1E" w:rsidRPr="00647C27">
                            <w:rPr>
                              <w:color w:val="4472C4" w:themeColor="accent1"/>
                              <w:sz w:val="56"/>
                              <w:szCs w:val="56"/>
                            </w:rPr>
                            <w:t>development</w:t>
                          </w:r>
                        </w:p>
                      </w:txbxContent>
                    </v:textbox>
                    <w10:wrap type="square" anchorx="page" anchory="page"/>
                  </v:shape>
                </w:pict>
              </mc:Fallback>
            </mc:AlternateContent>
          </w:r>
          <w:r w:rsidRPr="00EF3265">
            <w:rPr>
              <w:b/>
              <w:bCs/>
            </w:rPr>
            <w:br w:type="page"/>
          </w:r>
        </w:p>
      </w:sdtContent>
    </w:sdt>
    <w:sdt>
      <w:sdtPr>
        <w:rPr>
          <w:rFonts w:cstheme="minorHAnsi"/>
          <w:b/>
          <w:bCs/>
          <w:sz w:val="24"/>
          <w:szCs w:val="24"/>
        </w:rPr>
        <w:id w:val="-714192595"/>
        <w:docPartObj>
          <w:docPartGallery w:val="Table of Contents"/>
          <w:docPartUnique/>
        </w:docPartObj>
      </w:sdtPr>
      <w:sdtEndPr>
        <w:rPr>
          <w:rFonts w:cstheme="minorBidi"/>
          <w:noProof/>
          <w:sz w:val="22"/>
          <w:szCs w:val="22"/>
        </w:rPr>
      </w:sdtEndPr>
      <w:sdtContent>
        <w:p w14:paraId="1E740CAA" w14:textId="77777777" w:rsidR="00EF3265" w:rsidRPr="00647C27" w:rsidRDefault="00EF3265" w:rsidP="00EF3265">
          <w:pPr>
            <w:keepNext/>
            <w:keepLines/>
            <w:spacing w:before="240" w:after="0"/>
            <w:rPr>
              <w:rFonts w:eastAsiaTheme="majorEastAsia" w:cstheme="minorHAnsi"/>
              <w:color w:val="2F5496" w:themeColor="accent1" w:themeShade="BF"/>
              <w:sz w:val="44"/>
              <w:szCs w:val="44"/>
              <w:lang w:val="en-US"/>
            </w:rPr>
          </w:pPr>
          <w:r w:rsidRPr="00647C27">
            <w:rPr>
              <w:rFonts w:eastAsiaTheme="majorEastAsia" w:cstheme="minorHAnsi"/>
              <w:color w:val="2F5496" w:themeColor="accent1" w:themeShade="BF"/>
              <w:sz w:val="44"/>
              <w:szCs w:val="44"/>
              <w:lang w:val="en-US"/>
            </w:rPr>
            <w:t>Contents</w:t>
          </w:r>
        </w:p>
        <w:p w14:paraId="2877D16F" w14:textId="4F9EB128" w:rsidR="00294132" w:rsidRPr="00647C27" w:rsidRDefault="00EF3265">
          <w:pPr>
            <w:pStyle w:val="TOC1"/>
            <w:tabs>
              <w:tab w:val="right" w:leader="dot" w:pos="9016"/>
            </w:tabs>
            <w:rPr>
              <w:rFonts w:eastAsiaTheme="minorEastAsia"/>
              <w:noProof/>
              <w:sz w:val="24"/>
              <w:szCs w:val="24"/>
              <w:lang w:eastAsia="en-GB"/>
            </w:rPr>
          </w:pPr>
          <w:r w:rsidRPr="00647C27">
            <w:rPr>
              <w:sz w:val="32"/>
              <w:szCs w:val="32"/>
            </w:rPr>
            <w:fldChar w:fldCharType="begin"/>
          </w:r>
          <w:r w:rsidRPr="00647C27">
            <w:rPr>
              <w:sz w:val="32"/>
              <w:szCs w:val="32"/>
            </w:rPr>
            <w:instrText xml:space="preserve"> TOC \o "1-3" \h \z \u </w:instrText>
          </w:r>
          <w:r w:rsidRPr="00647C27">
            <w:rPr>
              <w:sz w:val="32"/>
              <w:szCs w:val="32"/>
            </w:rPr>
            <w:fldChar w:fldCharType="separate"/>
          </w:r>
          <w:hyperlink w:anchor="_Toc103624262" w:history="1">
            <w:r w:rsidR="00294132" w:rsidRPr="00647C27">
              <w:rPr>
                <w:rStyle w:val="Hyperlink"/>
                <w:noProof/>
                <w:sz w:val="24"/>
                <w:szCs w:val="24"/>
              </w:rPr>
              <w:t>Introduction</w:t>
            </w:r>
            <w:r w:rsidR="00294132" w:rsidRPr="00647C27">
              <w:rPr>
                <w:noProof/>
                <w:webHidden/>
                <w:sz w:val="24"/>
                <w:szCs w:val="24"/>
              </w:rPr>
              <w:tab/>
            </w:r>
            <w:r w:rsidR="00294132" w:rsidRPr="00647C27">
              <w:rPr>
                <w:noProof/>
                <w:webHidden/>
                <w:sz w:val="24"/>
                <w:szCs w:val="24"/>
              </w:rPr>
              <w:fldChar w:fldCharType="begin"/>
            </w:r>
            <w:r w:rsidR="00294132" w:rsidRPr="00647C27">
              <w:rPr>
                <w:noProof/>
                <w:webHidden/>
                <w:sz w:val="24"/>
                <w:szCs w:val="24"/>
              </w:rPr>
              <w:instrText xml:space="preserve"> PAGEREF _Toc103624262 \h </w:instrText>
            </w:r>
            <w:r w:rsidR="00294132" w:rsidRPr="00647C27">
              <w:rPr>
                <w:noProof/>
                <w:webHidden/>
                <w:sz w:val="24"/>
                <w:szCs w:val="24"/>
              </w:rPr>
            </w:r>
            <w:r w:rsidR="00294132" w:rsidRPr="00647C27">
              <w:rPr>
                <w:noProof/>
                <w:webHidden/>
                <w:sz w:val="24"/>
                <w:szCs w:val="24"/>
              </w:rPr>
              <w:fldChar w:fldCharType="separate"/>
            </w:r>
            <w:r w:rsidR="009F5BB9">
              <w:rPr>
                <w:noProof/>
                <w:webHidden/>
                <w:sz w:val="24"/>
                <w:szCs w:val="24"/>
              </w:rPr>
              <w:t>3</w:t>
            </w:r>
            <w:r w:rsidR="00294132" w:rsidRPr="00647C27">
              <w:rPr>
                <w:noProof/>
                <w:webHidden/>
                <w:sz w:val="24"/>
                <w:szCs w:val="24"/>
              </w:rPr>
              <w:fldChar w:fldCharType="end"/>
            </w:r>
          </w:hyperlink>
        </w:p>
        <w:p w14:paraId="17AA67D1" w14:textId="0D984C2A" w:rsidR="00294132" w:rsidRPr="00647C27" w:rsidRDefault="009F5BB9">
          <w:pPr>
            <w:pStyle w:val="TOC2"/>
            <w:tabs>
              <w:tab w:val="right" w:leader="dot" w:pos="9016"/>
            </w:tabs>
            <w:rPr>
              <w:rFonts w:eastAsiaTheme="minorEastAsia"/>
              <w:noProof/>
              <w:sz w:val="24"/>
              <w:szCs w:val="24"/>
              <w:lang w:eastAsia="en-GB"/>
            </w:rPr>
          </w:pPr>
          <w:hyperlink w:anchor="_Toc103624263" w:history="1">
            <w:r w:rsidR="00294132" w:rsidRPr="00647C27">
              <w:rPr>
                <w:rStyle w:val="Hyperlink"/>
                <w:noProof/>
                <w:sz w:val="24"/>
                <w:szCs w:val="24"/>
              </w:rPr>
              <w:t>The problem in practice</w:t>
            </w:r>
            <w:r w:rsidR="00294132" w:rsidRPr="00647C27">
              <w:rPr>
                <w:noProof/>
                <w:webHidden/>
                <w:sz w:val="24"/>
                <w:szCs w:val="24"/>
              </w:rPr>
              <w:tab/>
            </w:r>
            <w:r w:rsidR="00294132" w:rsidRPr="00647C27">
              <w:rPr>
                <w:noProof/>
                <w:webHidden/>
                <w:sz w:val="24"/>
                <w:szCs w:val="24"/>
              </w:rPr>
              <w:fldChar w:fldCharType="begin"/>
            </w:r>
            <w:r w:rsidR="00294132" w:rsidRPr="00647C27">
              <w:rPr>
                <w:noProof/>
                <w:webHidden/>
                <w:sz w:val="24"/>
                <w:szCs w:val="24"/>
              </w:rPr>
              <w:instrText xml:space="preserve"> PAGEREF _Toc103624263 \h </w:instrText>
            </w:r>
            <w:r w:rsidR="00294132" w:rsidRPr="00647C27">
              <w:rPr>
                <w:noProof/>
                <w:webHidden/>
                <w:sz w:val="24"/>
                <w:szCs w:val="24"/>
              </w:rPr>
            </w:r>
            <w:r w:rsidR="00294132" w:rsidRPr="00647C27">
              <w:rPr>
                <w:noProof/>
                <w:webHidden/>
                <w:sz w:val="24"/>
                <w:szCs w:val="24"/>
              </w:rPr>
              <w:fldChar w:fldCharType="separate"/>
            </w:r>
            <w:r>
              <w:rPr>
                <w:noProof/>
                <w:webHidden/>
                <w:sz w:val="24"/>
                <w:szCs w:val="24"/>
              </w:rPr>
              <w:t>3</w:t>
            </w:r>
            <w:r w:rsidR="00294132" w:rsidRPr="00647C27">
              <w:rPr>
                <w:noProof/>
                <w:webHidden/>
                <w:sz w:val="24"/>
                <w:szCs w:val="24"/>
              </w:rPr>
              <w:fldChar w:fldCharType="end"/>
            </w:r>
          </w:hyperlink>
        </w:p>
        <w:p w14:paraId="7F5D8441" w14:textId="1FD374BC" w:rsidR="00294132" w:rsidRPr="00647C27" w:rsidRDefault="009F5BB9">
          <w:pPr>
            <w:pStyle w:val="TOC2"/>
            <w:tabs>
              <w:tab w:val="right" w:leader="dot" w:pos="9016"/>
            </w:tabs>
            <w:rPr>
              <w:rFonts w:eastAsiaTheme="minorEastAsia"/>
              <w:noProof/>
              <w:sz w:val="24"/>
              <w:szCs w:val="24"/>
              <w:lang w:eastAsia="en-GB"/>
            </w:rPr>
          </w:pPr>
          <w:hyperlink w:anchor="_Toc103624264" w:history="1">
            <w:r w:rsidR="00294132" w:rsidRPr="00647C27">
              <w:rPr>
                <w:rStyle w:val="Hyperlink"/>
                <w:noProof/>
                <w:sz w:val="24"/>
                <w:szCs w:val="24"/>
              </w:rPr>
              <w:t>How can Digital Technology help?</w:t>
            </w:r>
            <w:r w:rsidR="00294132" w:rsidRPr="00647C27">
              <w:rPr>
                <w:noProof/>
                <w:webHidden/>
                <w:sz w:val="24"/>
                <w:szCs w:val="24"/>
              </w:rPr>
              <w:tab/>
            </w:r>
            <w:r w:rsidR="00294132" w:rsidRPr="00647C27">
              <w:rPr>
                <w:noProof/>
                <w:webHidden/>
                <w:sz w:val="24"/>
                <w:szCs w:val="24"/>
              </w:rPr>
              <w:fldChar w:fldCharType="begin"/>
            </w:r>
            <w:r w:rsidR="00294132" w:rsidRPr="00647C27">
              <w:rPr>
                <w:noProof/>
                <w:webHidden/>
                <w:sz w:val="24"/>
                <w:szCs w:val="24"/>
              </w:rPr>
              <w:instrText xml:space="preserve"> PAGEREF _Toc103624264 \h </w:instrText>
            </w:r>
            <w:r w:rsidR="00294132" w:rsidRPr="00647C27">
              <w:rPr>
                <w:noProof/>
                <w:webHidden/>
                <w:sz w:val="24"/>
                <w:szCs w:val="24"/>
              </w:rPr>
            </w:r>
            <w:r w:rsidR="00294132" w:rsidRPr="00647C27">
              <w:rPr>
                <w:noProof/>
                <w:webHidden/>
                <w:sz w:val="24"/>
                <w:szCs w:val="24"/>
              </w:rPr>
              <w:fldChar w:fldCharType="separate"/>
            </w:r>
            <w:r>
              <w:rPr>
                <w:noProof/>
                <w:webHidden/>
                <w:sz w:val="24"/>
                <w:szCs w:val="24"/>
              </w:rPr>
              <w:t>4</w:t>
            </w:r>
            <w:r w:rsidR="00294132" w:rsidRPr="00647C27">
              <w:rPr>
                <w:noProof/>
                <w:webHidden/>
                <w:sz w:val="24"/>
                <w:szCs w:val="24"/>
              </w:rPr>
              <w:fldChar w:fldCharType="end"/>
            </w:r>
          </w:hyperlink>
        </w:p>
        <w:p w14:paraId="41A7AED2" w14:textId="54CF738E" w:rsidR="00294132" w:rsidRPr="00647C27" w:rsidRDefault="009F5BB9">
          <w:pPr>
            <w:pStyle w:val="TOC1"/>
            <w:tabs>
              <w:tab w:val="right" w:leader="dot" w:pos="9016"/>
            </w:tabs>
            <w:rPr>
              <w:rFonts w:eastAsiaTheme="minorEastAsia"/>
              <w:noProof/>
              <w:sz w:val="24"/>
              <w:szCs w:val="24"/>
              <w:lang w:eastAsia="en-GB"/>
            </w:rPr>
          </w:pPr>
          <w:hyperlink w:anchor="_Toc103624265" w:history="1">
            <w:r w:rsidR="00294132" w:rsidRPr="00647C27">
              <w:rPr>
                <w:rStyle w:val="Hyperlink"/>
                <w:noProof/>
                <w:sz w:val="24"/>
                <w:szCs w:val="24"/>
              </w:rPr>
              <w:t>Methods</w:t>
            </w:r>
            <w:r w:rsidR="00294132" w:rsidRPr="00647C27">
              <w:rPr>
                <w:noProof/>
                <w:webHidden/>
                <w:sz w:val="24"/>
                <w:szCs w:val="24"/>
              </w:rPr>
              <w:tab/>
            </w:r>
            <w:r w:rsidR="00294132" w:rsidRPr="00647C27">
              <w:rPr>
                <w:noProof/>
                <w:webHidden/>
                <w:sz w:val="24"/>
                <w:szCs w:val="24"/>
              </w:rPr>
              <w:fldChar w:fldCharType="begin"/>
            </w:r>
            <w:r w:rsidR="00294132" w:rsidRPr="00647C27">
              <w:rPr>
                <w:noProof/>
                <w:webHidden/>
                <w:sz w:val="24"/>
                <w:szCs w:val="24"/>
              </w:rPr>
              <w:instrText xml:space="preserve"> PAGEREF _Toc103624265 \h </w:instrText>
            </w:r>
            <w:r w:rsidR="00294132" w:rsidRPr="00647C27">
              <w:rPr>
                <w:noProof/>
                <w:webHidden/>
                <w:sz w:val="24"/>
                <w:szCs w:val="24"/>
              </w:rPr>
            </w:r>
            <w:r w:rsidR="00294132" w:rsidRPr="00647C27">
              <w:rPr>
                <w:noProof/>
                <w:webHidden/>
                <w:sz w:val="24"/>
                <w:szCs w:val="24"/>
              </w:rPr>
              <w:fldChar w:fldCharType="separate"/>
            </w:r>
            <w:r>
              <w:rPr>
                <w:noProof/>
                <w:webHidden/>
                <w:sz w:val="24"/>
                <w:szCs w:val="24"/>
              </w:rPr>
              <w:t>5</w:t>
            </w:r>
            <w:r w:rsidR="00294132" w:rsidRPr="00647C27">
              <w:rPr>
                <w:noProof/>
                <w:webHidden/>
                <w:sz w:val="24"/>
                <w:szCs w:val="24"/>
              </w:rPr>
              <w:fldChar w:fldCharType="end"/>
            </w:r>
          </w:hyperlink>
        </w:p>
        <w:p w14:paraId="58EA75D8" w14:textId="2993116D" w:rsidR="00294132" w:rsidRPr="00647C27" w:rsidRDefault="009F5BB9">
          <w:pPr>
            <w:pStyle w:val="TOC1"/>
            <w:tabs>
              <w:tab w:val="right" w:leader="dot" w:pos="9016"/>
            </w:tabs>
            <w:rPr>
              <w:rFonts w:eastAsiaTheme="minorEastAsia"/>
              <w:noProof/>
              <w:sz w:val="24"/>
              <w:szCs w:val="24"/>
              <w:lang w:eastAsia="en-GB"/>
            </w:rPr>
          </w:pPr>
          <w:hyperlink w:anchor="_Toc103624266" w:history="1">
            <w:r w:rsidR="00294132" w:rsidRPr="00647C27">
              <w:rPr>
                <w:rStyle w:val="Hyperlink"/>
                <w:noProof/>
                <w:sz w:val="24"/>
                <w:szCs w:val="24"/>
              </w:rPr>
              <w:t>Results</w:t>
            </w:r>
            <w:r w:rsidR="00294132" w:rsidRPr="00647C27">
              <w:rPr>
                <w:noProof/>
                <w:webHidden/>
                <w:sz w:val="24"/>
                <w:szCs w:val="24"/>
              </w:rPr>
              <w:tab/>
            </w:r>
            <w:r w:rsidR="00294132" w:rsidRPr="00647C27">
              <w:rPr>
                <w:noProof/>
                <w:webHidden/>
                <w:sz w:val="24"/>
                <w:szCs w:val="24"/>
              </w:rPr>
              <w:fldChar w:fldCharType="begin"/>
            </w:r>
            <w:r w:rsidR="00294132" w:rsidRPr="00647C27">
              <w:rPr>
                <w:noProof/>
                <w:webHidden/>
                <w:sz w:val="24"/>
                <w:szCs w:val="24"/>
              </w:rPr>
              <w:instrText xml:space="preserve"> PAGEREF _Toc103624266 \h </w:instrText>
            </w:r>
            <w:r w:rsidR="00294132" w:rsidRPr="00647C27">
              <w:rPr>
                <w:noProof/>
                <w:webHidden/>
                <w:sz w:val="24"/>
                <w:szCs w:val="24"/>
              </w:rPr>
            </w:r>
            <w:r w:rsidR="00294132" w:rsidRPr="00647C27">
              <w:rPr>
                <w:noProof/>
                <w:webHidden/>
                <w:sz w:val="24"/>
                <w:szCs w:val="24"/>
              </w:rPr>
              <w:fldChar w:fldCharType="separate"/>
            </w:r>
            <w:r>
              <w:rPr>
                <w:noProof/>
                <w:webHidden/>
                <w:sz w:val="24"/>
                <w:szCs w:val="24"/>
              </w:rPr>
              <w:t>5</w:t>
            </w:r>
            <w:r w:rsidR="00294132" w:rsidRPr="00647C27">
              <w:rPr>
                <w:noProof/>
                <w:webHidden/>
                <w:sz w:val="24"/>
                <w:szCs w:val="24"/>
              </w:rPr>
              <w:fldChar w:fldCharType="end"/>
            </w:r>
          </w:hyperlink>
        </w:p>
        <w:p w14:paraId="35B7CB37" w14:textId="6F187999" w:rsidR="00294132" w:rsidRPr="00647C27" w:rsidRDefault="009F5BB9">
          <w:pPr>
            <w:pStyle w:val="TOC2"/>
            <w:tabs>
              <w:tab w:val="right" w:leader="dot" w:pos="9016"/>
            </w:tabs>
            <w:rPr>
              <w:rFonts w:eastAsiaTheme="minorEastAsia"/>
              <w:noProof/>
              <w:sz w:val="24"/>
              <w:szCs w:val="24"/>
              <w:lang w:eastAsia="en-GB"/>
            </w:rPr>
          </w:pPr>
          <w:hyperlink w:anchor="_Toc103624267" w:history="1">
            <w:r w:rsidR="00294132" w:rsidRPr="00647C27">
              <w:rPr>
                <w:rStyle w:val="Hyperlink"/>
                <w:noProof/>
                <w:sz w:val="24"/>
                <w:szCs w:val="24"/>
              </w:rPr>
              <w:t>Functionality requirements</w:t>
            </w:r>
            <w:r w:rsidR="00294132" w:rsidRPr="00647C27">
              <w:rPr>
                <w:noProof/>
                <w:webHidden/>
                <w:sz w:val="24"/>
                <w:szCs w:val="24"/>
              </w:rPr>
              <w:tab/>
            </w:r>
            <w:r w:rsidR="00294132" w:rsidRPr="00647C27">
              <w:rPr>
                <w:noProof/>
                <w:webHidden/>
                <w:sz w:val="24"/>
                <w:szCs w:val="24"/>
              </w:rPr>
              <w:fldChar w:fldCharType="begin"/>
            </w:r>
            <w:r w:rsidR="00294132" w:rsidRPr="00647C27">
              <w:rPr>
                <w:noProof/>
                <w:webHidden/>
                <w:sz w:val="24"/>
                <w:szCs w:val="24"/>
              </w:rPr>
              <w:instrText xml:space="preserve"> PAGEREF _Toc103624267 \h </w:instrText>
            </w:r>
            <w:r w:rsidR="00294132" w:rsidRPr="00647C27">
              <w:rPr>
                <w:noProof/>
                <w:webHidden/>
                <w:sz w:val="24"/>
                <w:szCs w:val="24"/>
              </w:rPr>
            </w:r>
            <w:r w:rsidR="00294132" w:rsidRPr="00647C27">
              <w:rPr>
                <w:noProof/>
                <w:webHidden/>
                <w:sz w:val="24"/>
                <w:szCs w:val="24"/>
              </w:rPr>
              <w:fldChar w:fldCharType="separate"/>
            </w:r>
            <w:r>
              <w:rPr>
                <w:noProof/>
                <w:webHidden/>
                <w:sz w:val="24"/>
                <w:szCs w:val="24"/>
              </w:rPr>
              <w:t>6</w:t>
            </w:r>
            <w:r w:rsidR="00294132" w:rsidRPr="00647C27">
              <w:rPr>
                <w:noProof/>
                <w:webHidden/>
                <w:sz w:val="24"/>
                <w:szCs w:val="24"/>
              </w:rPr>
              <w:fldChar w:fldCharType="end"/>
            </w:r>
          </w:hyperlink>
        </w:p>
        <w:p w14:paraId="66FBDE76" w14:textId="2CA8A07D" w:rsidR="00294132" w:rsidRPr="00647C27" w:rsidRDefault="009F5BB9">
          <w:pPr>
            <w:pStyle w:val="TOC2"/>
            <w:tabs>
              <w:tab w:val="right" w:leader="dot" w:pos="9016"/>
            </w:tabs>
            <w:rPr>
              <w:rFonts w:eastAsiaTheme="minorEastAsia"/>
              <w:noProof/>
              <w:sz w:val="24"/>
              <w:szCs w:val="24"/>
              <w:lang w:eastAsia="en-GB"/>
            </w:rPr>
          </w:pPr>
          <w:hyperlink w:anchor="_Toc103624268" w:history="1">
            <w:r w:rsidR="00294132" w:rsidRPr="00647C27">
              <w:rPr>
                <w:rStyle w:val="Hyperlink"/>
                <w:noProof/>
                <w:sz w:val="24"/>
                <w:szCs w:val="24"/>
              </w:rPr>
              <w:t>Non-functionality requirements</w:t>
            </w:r>
            <w:r w:rsidR="00294132" w:rsidRPr="00647C27">
              <w:rPr>
                <w:noProof/>
                <w:webHidden/>
                <w:sz w:val="24"/>
                <w:szCs w:val="24"/>
              </w:rPr>
              <w:tab/>
            </w:r>
            <w:r w:rsidR="00294132" w:rsidRPr="00647C27">
              <w:rPr>
                <w:noProof/>
                <w:webHidden/>
                <w:sz w:val="24"/>
                <w:szCs w:val="24"/>
              </w:rPr>
              <w:fldChar w:fldCharType="begin"/>
            </w:r>
            <w:r w:rsidR="00294132" w:rsidRPr="00647C27">
              <w:rPr>
                <w:noProof/>
                <w:webHidden/>
                <w:sz w:val="24"/>
                <w:szCs w:val="24"/>
              </w:rPr>
              <w:instrText xml:space="preserve"> PAGEREF _Toc103624268 \h </w:instrText>
            </w:r>
            <w:r w:rsidR="00294132" w:rsidRPr="00647C27">
              <w:rPr>
                <w:noProof/>
                <w:webHidden/>
                <w:sz w:val="24"/>
                <w:szCs w:val="24"/>
              </w:rPr>
            </w:r>
            <w:r w:rsidR="00294132" w:rsidRPr="00647C27">
              <w:rPr>
                <w:noProof/>
                <w:webHidden/>
                <w:sz w:val="24"/>
                <w:szCs w:val="24"/>
              </w:rPr>
              <w:fldChar w:fldCharType="separate"/>
            </w:r>
            <w:r>
              <w:rPr>
                <w:noProof/>
                <w:webHidden/>
                <w:sz w:val="24"/>
                <w:szCs w:val="24"/>
              </w:rPr>
              <w:t>6</w:t>
            </w:r>
            <w:r w:rsidR="00294132" w:rsidRPr="00647C27">
              <w:rPr>
                <w:noProof/>
                <w:webHidden/>
                <w:sz w:val="24"/>
                <w:szCs w:val="24"/>
              </w:rPr>
              <w:fldChar w:fldCharType="end"/>
            </w:r>
          </w:hyperlink>
        </w:p>
        <w:p w14:paraId="67923AC4" w14:textId="78FC51C2" w:rsidR="00294132" w:rsidRPr="00647C27" w:rsidRDefault="009F5BB9">
          <w:pPr>
            <w:pStyle w:val="TOC2"/>
            <w:tabs>
              <w:tab w:val="right" w:leader="dot" w:pos="9016"/>
            </w:tabs>
            <w:rPr>
              <w:rFonts w:eastAsiaTheme="minorEastAsia"/>
              <w:noProof/>
              <w:sz w:val="24"/>
              <w:szCs w:val="24"/>
              <w:lang w:eastAsia="en-GB"/>
            </w:rPr>
          </w:pPr>
          <w:hyperlink w:anchor="_Toc103624269" w:history="1">
            <w:r w:rsidR="00294132" w:rsidRPr="00647C27">
              <w:rPr>
                <w:rStyle w:val="Hyperlink"/>
                <w:noProof/>
                <w:sz w:val="24"/>
                <w:szCs w:val="24"/>
              </w:rPr>
              <w:t>Gap Analysis</w:t>
            </w:r>
            <w:r w:rsidR="00294132" w:rsidRPr="00647C27">
              <w:rPr>
                <w:noProof/>
                <w:webHidden/>
                <w:sz w:val="24"/>
                <w:szCs w:val="24"/>
              </w:rPr>
              <w:tab/>
            </w:r>
            <w:r w:rsidR="00294132" w:rsidRPr="00647C27">
              <w:rPr>
                <w:noProof/>
                <w:webHidden/>
                <w:sz w:val="24"/>
                <w:szCs w:val="24"/>
              </w:rPr>
              <w:fldChar w:fldCharType="begin"/>
            </w:r>
            <w:r w:rsidR="00294132" w:rsidRPr="00647C27">
              <w:rPr>
                <w:noProof/>
                <w:webHidden/>
                <w:sz w:val="24"/>
                <w:szCs w:val="24"/>
              </w:rPr>
              <w:instrText xml:space="preserve"> PAGEREF _Toc103624269 \h </w:instrText>
            </w:r>
            <w:r w:rsidR="00294132" w:rsidRPr="00647C27">
              <w:rPr>
                <w:noProof/>
                <w:webHidden/>
                <w:sz w:val="24"/>
                <w:szCs w:val="24"/>
              </w:rPr>
            </w:r>
            <w:r w:rsidR="00294132" w:rsidRPr="00647C27">
              <w:rPr>
                <w:noProof/>
                <w:webHidden/>
                <w:sz w:val="24"/>
                <w:szCs w:val="24"/>
              </w:rPr>
              <w:fldChar w:fldCharType="separate"/>
            </w:r>
            <w:r>
              <w:rPr>
                <w:noProof/>
                <w:webHidden/>
                <w:sz w:val="24"/>
                <w:szCs w:val="24"/>
              </w:rPr>
              <w:t>7</w:t>
            </w:r>
            <w:r w:rsidR="00294132" w:rsidRPr="00647C27">
              <w:rPr>
                <w:noProof/>
                <w:webHidden/>
                <w:sz w:val="24"/>
                <w:szCs w:val="24"/>
              </w:rPr>
              <w:fldChar w:fldCharType="end"/>
            </w:r>
          </w:hyperlink>
        </w:p>
        <w:p w14:paraId="6FE5729A" w14:textId="75D6D979" w:rsidR="00294132" w:rsidRPr="00647C27" w:rsidRDefault="009F5BB9">
          <w:pPr>
            <w:pStyle w:val="TOC2"/>
            <w:tabs>
              <w:tab w:val="right" w:leader="dot" w:pos="9016"/>
            </w:tabs>
            <w:rPr>
              <w:rFonts w:eastAsiaTheme="minorEastAsia"/>
              <w:noProof/>
              <w:sz w:val="24"/>
              <w:szCs w:val="24"/>
              <w:lang w:eastAsia="en-GB"/>
            </w:rPr>
          </w:pPr>
          <w:hyperlink w:anchor="_Toc103624270" w:history="1">
            <w:r w:rsidR="00294132" w:rsidRPr="00647C27">
              <w:rPr>
                <w:rStyle w:val="Hyperlink"/>
                <w:noProof/>
                <w:sz w:val="24"/>
                <w:szCs w:val="24"/>
              </w:rPr>
              <w:t>Options Appraisal</w:t>
            </w:r>
            <w:r w:rsidR="00294132" w:rsidRPr="00647C27">
              <w:rPr>
                <w:noProof/>
                <w:webHidden/>
                <w:sz w:val="24"/>
                <w:szCs w:val="24"/>
              </w:rPr>
              <w:tab/>
            </w:r>
            <w:r w:rsidR="00294132" w:rsidRPr="00647C27">
              <w:rPr>
                <w:noProof/>
                <w:webHidden/>
                <w:sz w:val="24"/>
                <w:szCs w:val="24"/>
              </w:rPr>
              <w:fldChar w:fldCharType="begin"/>
            </w:r>
            <w:r w:rsidR="00294132" w:rsidRPr="00647C27">
              <w:rPr>
                <w:noProof/>
                <w:webHidden/>
                <w:sz w:val="24"/>
                <w:szCs w:val="24"/>
              </w:rPr>
              <w:instrText xml:space="preserve"> PAGEREF _Toc103624270 \h </w:instrText>
            </w:r>
            <w:r w:rsidR="00294132" w:rsidRPr="00647C27">
              <w:rPr>
                <w:noProof/>
                <w:webHidden/>
                <w:sz w:val="24"/>
                <w:szCs w:val="24"/>
              </w:rPr>
            </w:r>
            <w:r w:rsidR="00294132" w:rsidRPr="00647C27">
              <w:rPr>
                <w:noProof/>
                <w:webHidden/>
                <w:sz w:val="24"/>
                <w:szCs w:val="24"/>
              </w:rPr>
              <w:fldChar w:fldCharType="separate"/>
            </w:r>
            <w:r>
              <w:rPr>
                <w:noProof/>
                <w:webHidden/>
                <w:sz w:val="24"/>
                <w:szCs w:val="24"/>
              </w:rPr>
              <w:t>11</w:t>
            </w:r>
            <w:r w:rsidR="00294132" w:rsidRPr="00647C27">
              <w:rPr>
                <w:noProof/>
                <w:webHidden/>
                <w:sz w:val="24"/>
                <w:szCs w:val="24"/>
              </w:rPr>
              <w:fldChar w:fldCharType="end"/>
            </w:r>
          </w:hyperlink>
        </w:p>
        <w:p w14:paraId="506A7262" w14:textId="18A82E65" w:rsidR="00294132" w:rsidRPr="00647C27" w:rsidRDefault="009F5BB9">
          <w:pPr>
            <w:pStyle w:val="TOC1"/>
            <w:tabs>
              <w:tab w:val="right" w:leader="dot" w:pos="9016"/>
            </w:tabs>
            <w:rPr>
              <w:rFonts w:eastAsiaTheme="minorEastAsia"/>
              <w:noProof/>
              <w:sz w:val="24"/>
              <w:szCs w:val="24"/>
              <w:lang w:eastAsia="en-GB"/>
            </w:rPr>
          </w:pPr>
          <w:hyperlink w:anchor="_Toc103624271" w:history="1">
            <w:r w:rsidR="00294132" w:rsidRPr="00647C27">
              <w:rPr>
                <w:rStyle w:val="Hyperlink"/>
                <w:noProof/>
                <w:sz w:val="24"/>
                <w:szCs w:val="24"/>
              </w:rPr>
              <w:t>Discussion</w:t>
            </w:r>
            <w:r w:rsidR="00294132" w:rsidRPr="00647C27">
              <w:rPr>
                <w:noProof/>
                <w:webHidden/>
                <w:sz w:val="24"/>
                <w:szCs w:val="24"/>
              </w:rPr>
              <w:tab/>
            </w:r>
            <w:r w:rsidR="00294132" w:rsidRPr="00647C27">
              <w:rPr>
                <w:noProof/>
                <w:webHidden/>
                <w:sz w:val="24"/>
                <w:szCs w:val="24"/>
              </w:rPr>
              <w:fldChar w:fldCharType="begin"/>
            </w:r>
            <w:r w:rsidR="00294132" w:rsidRPr="00647C27">
              <w:rPr>
                <w:noProof/>
                <w:webHidden/>
                <w:sz w:val="24"/>
                <w:szCs w:val="24"/>
              </w:rPr>
              <w:instrText xml:space="preserve"> PAGEREF _Toc103624271 \h </w:instrText>
            </w:r>
            <w:r w:rsidR="00294132" w:rsidRPr="00647C27">
              <w:rPr>
                <w:noProof/>
                <w:webHidden/>
                <w:sz w:val="24"/>
                <w:szCs w:val="24"/>
              </w:rPr>
            </w:r>
            <w:r w:rsidR="00294132" w:rsidRPr="00647C27">
              <w:rPr>
                <w:noProof/>
                <w:webHidden/>
                <w:sz w:val="24"/>
                <w:szCs w:val="24"/>
              </w:rPr>
              <w:fldChar w:fldCharType="separate"/>
            </w:r>
            <w:r>
              <w:rPr>
                <w:noProof/>
                <w:webHidden/>
                <w:sz w:val="24"/>
                <w:szCs w:val="24"/>
              </w:rPr>
              <w:t>12</w:t>
            </w:r>
            <w:r w:rsidR="00294132" w:rsidRPr="00647C27">
              <w:rPr>
                <w:noProof/>
                <w:webHidden/>
                <w:sz w:val="24"/>
                <w:szCs w:val="24"/>
              </w:rPr>
              <w:fldChar w:fldCharType="end"/>
            </w:r>
          </w:hyperlink>
        </w:p>
        <w:p w14:paraId="1EB2FDEF" w14:textId="42D2BFF6" w:rsidR="00294132" w:rsidRPr="00647C27" w:rsidRDefault="009F5BB9">
          <w:pPr>
            <w:pStyle w:val="TOC1"/>
            <w:tabs>
              <w:tab w:val="right" w:leader="dot" w:pos="9016"/>
            </w:tabs>
            <w:rPr>
              <w:rFonts w:eastAsiaTheme="minorEastAsia"/>
              <w:noProof/>
              <w:sz w:val="24"/>
              <w:szCs w:val="24"/>
              <w:lang w:eastAsia="en-GB"/>
            </w:rPr>
          </w:pPr>
          <w:hyperlink w:anchor="_Toc103624272" w:history="1">
            <w:r w:rsidR="00294132" w:rsidRPr="00647C27">
              <w:rPr>
                <w:rStyle w:val="Hyperlink"/>
                <w:noProof/>
                <w:sz w:val="24"/>
                <w:szCs w:val="24"/>
              </w:rPr>
              <w:t>References</w:t>
            </w:r>
            <w:r w:rsidR="00294132" w:rsidRPr="00647C27">
              <w:rPr>
                <w:noProof/>
                <w:webHidden/>
                <w:sz w:val="24"/>
                <w:szCs w:val="24"/>
              </w:rPr>
              <w:tab/>
            </w:r>
            <w:r w:rsidR="00294132" w:rsidRPr="00647C27">
              <w:rPr>
                <w:noProof/>
                <w:webHidden/>
                <w:sz w:val="24"/>
                <w:szCs w:val="24"/>
              </w:rPr>
              <w:fldChar w:fldCharType="begin"/>
            </w:r>
            <w:r w:rsidR="00294132" w:rsidRPr="00647C27">
              <w:rPr>
                <w:noProof/>
                <w:webHidden/>
                <w:sz w:val="24"/>
                <w:szCs w:val="24"/>
              </w:rPr>
              <w:instrText xml:space="preserve"> PAGEREF _Toc103624272 \h </w:instrText>
            </w:r>
            <w:r w:rsidR="00294132" w:rsidRPr="00647C27">
              <w:rPr>
                <w:noProof/>
                <w:webHidden/>
                <w:sz w:val="24"/>
                <w:szCs w:val="24"/>
              </w:rPr>
            </w:r>
            <w:r w:rsidR="00294132" w:rsidRPr="00647C27">
              <w:rPr>
                <w:noProof/>
                <w:webHidden/>
                <w:sz w:val="24"/>
                <w:szCs w:val="24"/>
              </w:rPr>
              <w:fldChar w:fldCharType="separate"/>
            </w:r>
            <w:r>
              <w:rPr>
                <w:noProof/>
                <w:webHidden/>
                <w:sz w:val="24"/>
                <w:szCs w:val="24"/>
              </w:rPr>
              <w:t>13</w:t>
            </w:r>
            <w:r w:rsidR="00294132" w:rsidRPr="00647C27">
              <w:rPr>
                <w:noProof/>
                <w:webHidden/>
                <w:sz w:val="24"/>
                <w:szCs w:val="24"/>
              </w:rPr>
              <w:fldChar w:fldCharType="end"/>
            </w:r>
          </w:hyperlink>
        </w:p>
        <w:p w14:paraId="0B5CB6DC" w14:textId="53C4759E" w:rsidR="00EF3265" w:rsidRPr="00EF3265" w:rsidRDefault="00EF3265" w:rsidP="00EF3265">
          <w:pPr>
            <w:spacing w:after="0" w:line="240" w:lineRule="auto"/>
          </w:pPr>
          <w:r w:rsidRPr="00647C27">
            <w:rPr>
              <w:noProof/>
              <w:sz w:val="32"/>
              <w:szCs w:val="32"/>
            </w:rPr>
            <w:fldChar w:fldCharType="end"/>
          </w:r>
        </w:p>
      </w:sdtContent>
    </w:sdt>
    <w:p w14:paraId="7EDFDBD4" w14:textId="77777777" w:rsidR="00EF3265" w:rsidRPr="00EF3265" w:rsidRDefault="00EF3265" w:rsidP="00EF3265">
      <w:pPr>
        <w:spacing w:after="0" w:line="240" w:lineRule="auto"/>
        <w:outlineLvl w:val="1"/>
        <w:rPr>
          <w:b/>
          <w:bCs/>
          <w:sz w:val="28"/>
          <w:szCs w:val="28"/>
        </w:rPr>
      </w:pPr>
    </w:p>
    <w:p w14:paraId="6D013FE9" w14:textId="77777777" w:rsidR="00EF3265" w:rsidRPr="00EF3265" w:rsidRDefault="00EF3265" w:rsidP="00EF3265">
      <w:pPr>
        <w:spacing w:after="0" w:line="240" w:lineRule="auto"/>
        <w:outlineLvl w:val="1"/>
        <w:rPr>
          <w:b/>
          <w:bCs/>
          <w:sz w:val="28"/>
          <w:szCs w:val="28"/>
        </w:rPr>
      </w:pPr>
    </w:p>
    <w:p w14:paraId="63FDBD10" w14:textId="77777777" w:rsidR="00EF3265" w:rsidRPr="00EF3265" w:rsidRDefault="00EF3265" w:rsidP="00EF3265">
      <w:pPr>
        <w:spacing w:after="0" w:line="240" w:lineRule="auto"/>
        <w:outlineLvl w:val="1"/>
        <w:rPr>
          <w:b/>
          <w:bCs/>
          <w:sz w:val="28"/>
          <w:szCs w:val="28"/>
        </w:rPr>
      </w:pPr>
    </w:p>
    <w:p w14:paraId="184AEC8D" w14:textId="77777777" w:rsidR="00EF3265" w:rsidRPr="00EF3265" w:rsidRDefault="00EF3265" w:rsidP="00EF3265">
      <w:pPr>
        <w:spacing w:after="0" w:line="240" w:lineRule="auto"/>
        <w:outlineLvl w:val="1"/>
        <w:rPr>
          <w:b/>
          <w:bCs/>
          <w:sz w:val="28"/>
          <w:szCs w:val="28"/>
        </w:rPr>
      </w:pPr>
    </w:p>
    <w:p w14:paraId="0D61999E" w14:textId="77777777" w:rsidR="00EF3265" w:rsidRPr="00EF3265" w:rsidRDefault="00EF3265" w:rsidP="00EF3265">
      <w:pPr>
        <w:spacing w:after="0" w:line="240" w:lineRule="auto"/>
        <w:outlineLvl w:val="1"/>
        <w:rPr>
          <w:b/>
          <w:bCs/>
          <w:sz w:val="28"/>
          <w:szCs w:val="28"/>
        </w:rPr>
      </w:pPr>
    </w:p>
    <w:p w14:paraId="744F054E" w14:textId="77777777" w:rsidR="00EF3265" w:rsidRPr="00EF3265" w:rsidRDefault="00EF3265" w:rsidP="00EF3265">
      <w:pPr>
        <w:spacing w:after="0" w:line="240" w:lineRule="auto"/>
        <w:outlineLvl w:val="1"/>
        <w:rPr>
          <w:b/>
          <w:bCs/>
          <w:sz w:val="28"/>
          <w:szCs w:val="28"/>
        </w:rPr>
      </w:pPr>
    </w:p>
    <w:p w14:paraId="168B8969" w14:textId="77777777" w:rsidR="00EF3265" w:rsidRPr="00EF3265" w:rsidRDefault="00EF3265" w:rsidP="00EF3265">
      <w:pPr>
        <w:spacing w:after="0" w:line="240" w:lineRule="auto"/>
        <w:outlineLvl w:val="1"/>
        <w:rPr>
          <w:b/>
          <w:bCs/>
          <w:sz w:val="28"/>
          <w:szCs w:val="28"/>
        </w:rPr>
      </w:pPr>
    </w:p>
    <w:p w14:paraId="02232F3B" w14:textId="77777777" w:rsidR="00EF3265" w:rsidRPr="00EF3265" w:rsidRDefault="00EF3265" w:rsidP="00EF3265">
      <w:pPr>
        <w:spacing w:after="0" w:line="240" w:lineRule="auto"/>
        <w:outlineLvl w:val="1"/>
        <w:rPr>
          <w:b/>
          <w:bCs/>
          <w:sz w:val="28"/>
          <w:szCs w:val="28"/>
        </w:rPr>
      </w:pPr>
    </w:p>
    <w:p w14:paraId="1AD792BF" w14:textId="77777777" w:rsidR="00EF3265" w:rsidRPr="00EF3265" w:rsidRDefault="00EF3265" w:rsidP="00EF3265">
      <w:pPr>
        <w:spacing w:after="0" w:line="240" w:lineRule="auto"/>
        <w:outlineLvl w:val="1"/>
        <w:rPr>
          <w:b/>
          <w:bCs/>
          <w:sz w:val="28"/>
          <w:szCs w:val="28"/>
        </w:rPr>
      </w:pPr>
    </w:p>
    <w:p w14:paraId="5B257896" w14:textId="77777777" w:rsidR="00EF3265" w:rsidRPr="00EF3265" w:rsidRDefault="00EF3265" w:rsidP="00EF3265">
      <w:pPr>
        <w:spacing w:after="0" w:line="240" w:lineRule="auto"/>
        <w:outlineLvl w:val="1"/>
        <w:rPr>
          <w:b/>
          <w:bCs/>
          <w:sz w:val="28"/>
          <w:szCs w:val="28"/>
        </w:rPr>
      </w:pPr>
    </w:p>
    <w:p w14:paraId="4790031C" w14:textId="77777777" w:rsidR="00EF3265" w:rsidRPr="00EF3265" w:rsidRDefault="00EF3265" w:rsidP="00EF3265">
      <w:pPr>
        <w:spacing w:after="0" w:line="240" w:lineRule="auto"/>
        <w:outlineLvl w:val="1"/>
        <w:rPr>
          <w:b/>
          <w:bCs/>
          <w:sz w:val="28"/>
          <w:szCs w:val="28"/>
        </w:rPr>
      </w:pPr>
    </w:p>
    <w:p w14:paraId="7AD4233B" w14:textId="77777777" w:rsidR="00EF3265" w:rsidRPr="00EF3265" w:rsidRDefault="00EF3265" w:rsidP="00EF3265">
      <w:pPr>
        <w:spacing w:after="0" w:line="240" w:lineRule="auto"/>
        <w:outlineLvl w:val="1"/>
        <w:rPr>
          <w:b/>
          <w:bCs/>
          <w:sz w:val="28"/>
          <w:szCs w:val="28"/>
        </w:rPr>
      </w:pPr>
    </w:p>
    <w:p w14:paraId="37589B60" w14:textId="77777777" w:rsidR="00EF3265" w:rsidRPr="00EF3265" w:rsidRDefault="00EF3265" w:rsidP="00EF3265">
      <w:pPr>
        <w:spacing w:after="0" w:line="240" w:lineRule="auto"/>
        <w:outlineLvl w:val="1"/>
        <w:rPr>
          <w:b/>
          <w:bCs/>
          <w:sz w:val="28"/>
          <w:szCs w:val="28"/>
        </w:rPr>
      </w:pPr>
    </w:p>
    <w:p w14:paraId="5D4D7EFA" w14:textId="77777777" w:rsidR="00EF3265" w:rsidRPr="00EF3265" w:rsidRDefault="00EF3265" w:rsidP="00EF3265">
      <w:pPr>
        <w:spacing w:after="0" w:line="240" w:lineRule="auto"/>
      </w:pPr>
    </w:p>
    <w:p w14:paraId="010D1324" w14:textId="77777777" w:rsidR="00EF3265" w:rsidRPr="00EF3265" w:rsidRDefault="00EF3265" w:rsidP="00EF3265">
      <w:pPr>
        <w:spacing w:after="0" w:line="240" w:lineRule="auto"/>
      </w:pPr>
    </w:p>
    <w:p w14:paraId="6DA40924" w14:textId="6CA6FB91" w:rsidR="00EF3265" w:rsidRDefault="00EF3265" w:rsidP="00EF3265">
      <w:pPr>
        <w:spacing w:after="0" w:line="240" w:lineRule="auto"/>
        <w:outlineLvl w:val="1"/>
        <w:rPr>
          <w:b/>
          <w:bCs/>
          <w:sz w:val="28"/>
          <w:szCs w:val="28"/>
        </w:rPr>
      </w:pPr>
    </w:p>
    <w:p w14:paraId="5D0DC95C" w14:textId="74F2A69C" w:rsidR="001649BC" w:rsidRDefault="001649BC" w:rsidP="00EF3265">
      <w:pPr>
        <w:spacing w:after="0" w:line="240" w:lineRule="auto"/>
        <w:outlineLvl w:val="1"/>
        <w:rPr>
          <w:b/>
          <w:bCs/>
          <w:sz w:val="28"/>
          <w:szCs w:val="28"/>
        </w:rPr>
      </w:pPr>
    </w:p>
    <w:p w14:paraId="1BEEA6DC" w14:textId="1C302048" w:rsidR="001649BC" w:rsidRDefault="001649BC" w:rsidP="00EF3265">
      <w:pPr>
        <w:spacing w:after="0" w:line="240" w:lineRule="auto"/>
        <w:outlineLvl w:val="1"/>
        <w:rPr>
          <w:b/>
          <w:bCs/>
          <w:sz w:val="28"/>
          <w:szCs w:val="28"/>
        </w:rPr>
      </w:pPr>
    </w:p>
    <w:p w14:paraId="7D532F16" w14:textId="3CF13EF4" w:rsidR="001649BC" w:rsidRDefault="001649BC" w:rsidP="00EF3265">
      <w:pPr>
        <w:spacing w:after="0" w:line="240" w:lineRule="auto"/>
        <w:outlineLvl w:val="1"/>
        <w:rPr>
          <w:b/>
          <w:bCs/>
          <w:sz w:val="28"/>
          <w:szCs w:val="28"/>
        </w:rPr>
      </w:pPr>
    </w:p>
    <w:p w14:paraId="0E08FCB2" w14:textId="2B32170E" w:rsidR="001649BC" w:rsidRDefault="001649BC" w:rsidP="00EF3265">
      <w:pPr>
        <w:spacing w:after="0" w:line="240" w:lineRule="auto"/>
        <w:outlineLvl w:val="1"/>
        <w:rPr>
          <w:b/>
          <w:bCs/>
          <w:sz w:val="28"/>
          <w:szCs w:val="28"/>
        </w:rPr>
      </w:pPr>
    </w:p>
    <w:p w14:paraId="3BAB4156" w14:textId="01A9472B" w:rsidR="001649BC" w:rsidRDefault="001649BC" w:rsidP="00EF3265">
      <w:pPr>
        <w:spacing w:after="0" w:line="240" w:lineRule="auto"/>
        <w:outlineLvl w:val="1"/>
        <w:rPr>
          <w:b/>
          <w:bCs/>
          <w:sz w:val="28"/>
          <w:szCs w:val="28"/>
        </w:rPr>
      </w:pPr>
    </w:p>
    <w:p w14:paraId="561BF232" w14:textId="46F805FB" w:rsidR="001649BC" w:rsidRDefault="001649BC" w:rsidP="00EF3265">
      <w:pPr>
        <w:spacing w:after="0" w:line="240" w:lineRule="auto"/>
        <w:outlineLvl w:val="1"/>
        <w:rPr>
          <w:b/>
          <w:bCs/>
          <w:sz w:val="28"/>
          <w:szCs w:val="28"/>
        </w:rPr>
      </w:pPr>
    </w:p>
    <w:p w14:paraId="340A39B6" w14:textId="11A77CFE" w:rsidR="001649BC" w:rsidRDefault="001649BC" w:rsidP="00EF3265">
      <w:pPr>
        <w:spacing w:after="0" w:line="240" w:lineRule="auto"/>
        <w:outlineLvl w:val="1"/>
        <w:rPr>
          <w:b/>
          <w:bCs/>
          <w:sz w:val="28"/>
          <w:szCs w:val="28"/>
        </w:rPr>
      </w:pPr>
    </w:p>
    <w:p w14:paraId="6172D61E" w14:textId="3F4E797F" w:rsidR="001649BC" w:rsidRDefault="001649BC" w:rsidP="00EF3265">
      <w:pPr>
        <w:spacing w:after="0" w:line="240" w:lineRule="auto"/>
        <w:outlineLvl w:val="1"/>
        <w:rPr>
          <w:b/>
          <w:bCs/>
          <w:sz w:val="28"/>
          <w:szCs w:val="28"/>
        </w:rPr>
      </w:pPr>
    </w:p>
    <w:p w14:paraId="4097C2E5" w14:textId="191CA927" w:rsidR="00294132" w:rsidRDefault="00294132" w:rsidP="00EF3265">
      <w:pPr>
        <w:spacing w:after="0" w:line="240" w:lineRule="auto"/>
        <w:outlineLvl w:val="1"/>
        <w:rPr>
          <w:b/>
          <w:bCs/>
          <w:sz w:val="28"/>
          <w:szCs w:val="28"/>
        </w:rPr>
      </w:pPr>
    </w:p>
    <w:p w14:paraId="6B2F219A" w14:textId="7E1EA5D1" w:rsidR="00F777B1" w:rsidRPr="00EF3265" w:rsidRDefault="00EF3265" w:rsidP="0075798A">
      <w:pPr>
        <w:pStyle w:val="Heading1"/>
      </w:pPr>
      <w:bookmarkStart w:id="0" w:name="_Toc103624262"/>
      <w:r w:rsidRPr="0075798A">
        <w:lastRenderedPageBreak/>
        <w:t>Introduction</w:t>
      </w:r>
      <w:bookmarkEnd w:id="0"/>
    </w:p>
    <w:p w14:paraId="4B4B049D" w14:textId="5054CDD7" w:rsidR="007D2830" w:rsidRDefault="007C11C0" w:rsidP="005C0F0C">
      <w:pPr>
        <w:pStyle w:val="NoSpacing"/>
      </w:pPr>
      <w:r w:rsidRPr="007C11C0">
        <w:t>The Social Services and Wellbeing Act 2014</w:t>
      </w:r>
      <w:r w:rsidR="00B35CF6">
        <w:t xml:space="preserve"> (SSWBA)</w:t>
      </w:r>
      <w:r w:rsidRPr="007C11C0">
        <w:t xml:space="preserve"> came into force on </w:t>
      </w:r>
      <w:r w:rsidR="00847183">
        <w:t>April 6</w:t>
      </w:r>
      <w:r w:rsidR="00847183" w:rsidRPr="00DD10EC">
        <w:rPr>
          <w:vertAlign w:val="superscript"/>
        </w:rPr>
        <w:t>th</w:t>
      </w:r>
      <w:r w:rsidR="00B54B59">
        <w:t>, 2016,</w:t>
      </w:r>
      <w:r w:rsidR="00847183">
        <w:t xml:space="preserve"> and</w:t>
      </w:r>
      <w:r w:rsidR="00713C0B">
        <w:t xml:space="preserve"> </w:t>
      </w:r>
      <w:r w:rsidR="00451465">
        <w:t>“</w:t>
      </w:r>
      <w:r w:rsidR="00713C0B">
        <w:t>provides the legal framework f</w:t>
      </w:r>
      <w:r w:rsidR="000F6B9A" w:rsidRPr="000F6B9A">
        <w:t>or improving the well-being of people who need care and support, and carers who need support, and for transforming social services in Wales</w:t>
      </w:r>
      <w:r w:rsidR="00451465">
        <w:t>”</w:t>
      </w:r>
      <w:r w:rsidR="00847183">
        <w:t xml:space="preserve"> </w:t>
      </w:r>
      <w:r w:rsidR="00451465">
        <w:t>(</w:t>
      </w:r>
      <w:r w:rsidR="00847183" w:rsidRPr="00AB741F">
        <w:t>Socialcare.wales</w:t>
      </w:r>
      <w:r w:rsidR="002C4E99">
        <w:t>,</w:t>
      </w:r>
      <w:r w:rsidR="00847183" w:rsidRPr="00AB741F">
        <w:t xml:space="preserve"> 2022</w:t>
      </w:r>
      <w:r w:rsidR="00451465">
        <w:t>).</w:t>
      </w:r>
      <w:r w:rsidR="00F96007">
        <w:t xml:space="preserve">  </w:t>
      </w:r>
      <w:r w:rsidR="009566EE">
        <w:t xml:space="preserve">The </w:t>
      </w:r>
      <w:r w:rsidR="009566EE" w:rsidRPr="00566804">
        <w:t>Social Services and Well-being (Wales) Act 2014 Part 4 Code of Practice (Meeting Needs)</w:t>
      </w:r>
      <w:r w:rsidR="00633A3D">
        <w:t xml:space="preserve"> (</w:t>
      </w:r>
      <w:r w:rsidR="007F00BE" w:rsidRPr="00566804">
        <w:t>Welsh Government, 201</w:t>
      </w:r>
      <w:r w:rsidR="007F00BE">
        <w:t>5</w:t>
      </w:r>
      <w:r w:rsidR="00633A3D">
        <w:t>)</w:t>
      </w:r>
      <w:r w:rsidR="007F00BE">
        <w:t xml:space="preserve"> </w:t>
      </w:r>
      <w:r w:rsidR="009566EE">
        <w:t>are regulations</w:t>
      </w:r>
      <w:r w:rsidR="007F00BE">
        <w:t xml:space="preserve"> produced by the Welsh Government</w:t>
      </w:r>
      <w:r w:rsidR="009041B3">
        <w:t xml:space="preserve"> and made in accordance with section 145 of the SSWBA</w:t>
      </w:r>
      <w:r w:rsidR="009566EE">
        <w:t>.</w:t>
      </w:r>
    </w:p>
    <w:p w14:paraId="7D01269A" w14:textId="3032E7FE" w:rsidR="00554B3C" w:rsidRDefault="00554B3C" w:rsidP="005C0F0C">
      <w:pPr>
        <w:pStyle w:val="NoSpacing"/>
      </w:pPr>
    </w:p>
    <w:p w14:paraId="7E254EC7" w14:textId="13B50D22" w:rsidR="00D151C5" w:rsidRDefault="00554B3C" w:rsidP="00D151C5">
      <w:pPr>
        <w:pStyle w:val="NoSpacing"/>
      </w:pPr>
      <w:r>
        <w:t xml:space="preserve">Section 90 of this code of practice </w:t>
      </w:r>
      <w:r w:rsidR="00980E70">
        <w:t xml:space="preserve">outlines </w:t>
      </w:r>
      <w:r w:rsidR="002C0B67">
        <w:t>“</w:t>
      </w:r>
      <w:r w:rsidR="00E100FA">
        <w:t>common considerations for care and support planning</w:t>
      </w:r>
      <w:r w:rsidR="002C0B67">
        <w:t>”</w:t>
      </w:r>
      <w:r w:rsidR="00CE7766">
        <w:t xml:space="preserve"> and</w:t>
      </w:r>
      <w:r w:rsidR="00E100FA">
        <w:t xml:space="preserve"> highlights some key </w:t>
      </w:r>
      <w:r w:rsidR="00D151C5">
        <w:t xml:space="preserve">points.  </w:t>
      </w:r>
      <w:proofErr w:type="gramStart"/>
      <w:r w:rsidR="0031713D">
        <w:t xml:space="preserve">In particular, </w:t>
      </w:r>
      <w:r w:rsidR="008F45C0">
        <w:t>car</w:t>
      </w:r>
      <w:r w:rsidR="0031713D">
        <w:t>e</w:t>
      </w:r>
      <w:proofErr w:type="gramEnd"/>
      <w:r w:rsidR="0031713D">
        <w:t xml:space="preserve"> and support plans must be </w:t>
      </w:r>
      <w:r w:rsidR="00633A3D">
        <w:t>“</w:t>
      </w:r>
      <w:r w:rsidR="00D151C5">
        <w:t>people centred</w:t>
      </w:r>
      <w:r w:rsidR="00633A3D">
        <w:t>”</w:t>
      </w:r>
      <w:r w:rsidR="00674291">
        <w:t xml:space="preserve"> in that the </w:t>
      </w:r>
      <w:r w:rsidR="00D31BB2">
        <w:t>“</w:t>
      </w:r>
      <w:r w:rsidR="00674291">
        <w:t xml:space="preserve">individuals and </w:t>
      </w:r>
      <w:r w:rsidR="008A04A7">
        <w:t>families’</w:t>
      </w:r>
      <w:r w:rsidR="00674291">
        <w:t xml:space="preserve"> views and wishes will shape the engagement </w:t>
      </w:r>
      <w:r w:rsidR="002E27D4">
        <w:t>with services where this appropriate</w:t>
      </w:r>
      <w:r w:rsidR="00D31BB2">
        <w:t>”</w:t>
      </w:r>
      <w:r w:rsidR="002E27D4">
        <w:t xml:space="preserve">. </w:t>
      </w:r>
      <w:r w:rsidR="00AA03E9">
        <w:t xml:space="preserve">Furthermore, section 92 of this code </w:t>
      </w:r>
      <w:r w:rsidR="007D2ED6">
        <w:t xml:space="preserve">states that </w:t>
      </w:r>
      <w:r w:rsidR="00D31BB2">
        <w:t>“</w:t>
      </w:r>
      <w:r w:rsidR="007D2ED6">
        <w:t>the process of identifying</w:t>
      </w:r>
      <w:r w:rsidR="00C301A5">
        <w:t xml:space="preserve"> care and support</w:t>
      </w:r>
      <w:r w:rsidR="007D2ED6">
        <w:t xml:space="preserve"> needs</w:t>
      </w:r>
      <w:r w:rsidR="00C301A5">
        <w:t xml:space="preserve"> and preparing a care and support plan must ensure </w:t>
      </w:r>
      <w:r w:rsidR="00485BB5">
        <w:t>that people are empowered to express their needs and are able to fully participate as equal partners</w:t>
      </w:r>
      <w:r w:rsidR="00D31BB2">
        <w:t>” (</w:t>
      </w:r>
      <w:r w:rsidR="00485BB5" w:rsidRPr="00566804">
        <w:t>Welsh Government, 201</w:t>
      </w:r>
      <w:r w:rsidR="00485BB5">
        <w:t>5</w:t>
      </w:r>
      <w:r w:rsidR="00D31BB2">
        <w:t>)</w:t>
      </w:r>
      <w:r w:rsidR="00485BB5">
        <w:t xml:space="preserve">.  </w:t>
      </w:r>
    </w:p>
    <w:p w14:paraId="76FDE3D4" w14:textId="280CC5A2" w:rsidR="00485BB5" w:rsidRDefault="00485BB5" w:rsidP="00D151C5">
      <w:pPr>
        <w:pStyle w:val="NoSpacing"/>
      </w:pPr>
    </w:p>
    <w:p w14:paraId="7781BE3C" w14:textId="1B270620" w:rsidR="00DE256C" w:rsidRDefault="005B4C35" w:rsidP="00D151C5">
      <w:pPr>
        <w:pStyle w:val="NoSpacing"/>
      </w:pPr>
      <w:r>
        <w:t xml:space="preserve">Whilst section 82 of this code </w:t>
      </w:r>
      <w:r w:rsidR="00945604">
        <w:t>makes it a requirement for care and support plans to be recorded electronically</w:t>
      </w:r>
      <w:r w:rsidR="0013638B">
        <w:t xml:space="preserve">, no further guidance or instruction is given on this.  </w:t>
      </w:r>
      <w:r w:rsidR="00843467">
        <w:t xml:space="preserve">Traditionally such plans were written </w:t>
      </w:r>
      <w:r w:rsidR="007D074F">
        <w:t xml:space="preserve">on paper </w:t>
      </w:r>
      <w:r w:rsidR="00F41CEB">
        <w:t xml:space="preserve">with copies made and shared with stakeholders.  </w:t>
      </w:r>
      <w:r w:rsidR="008C42C8">
        <w:t>However,</w:t>
      </w:r>
      <w:r w:rsidR="00F41CEB">
        <w:t xml:space="preserve"> they are now more commonly </w:t>
      </w:r>
      <w:r w:rsidR="007D074F">
        <w:t xml:space="preserve">written electronically either on word processing software packages such as MS Word, </w:t>
      </w:r>
      <w:r w:rsidR="00642639">
        <w:t>or within dedicated case management information systems.</w:t>
      </w:r>
      <w:r w:rsidR="00F6350F">
        <w:t xml:space="preserve">  </w:t>
      </w:r>
      <w:r w:rsidR="000169B2">
        <w:t xml:space="preserve">Whilst there is clear progress made across Health Boards and Local Authorities to produce </w:t>
      </w:r>
      <w:r w:rsidR="007B1967">
        <w:t xml:space="preserve">and </w:t>
      </w:r>
      <w:r w:rsidR="00EA631B">
        <w:t>communicate</w:t>
      </w:r>
      <w:r w:rsidR="007B1967">
        <w:t xml:space="preserve"> </w:t>
      </w:r>
      <w:r w:rsidR="000B1461">
        <w:t>records</w:t>
      </w:r>
      <w:r w:rsidR="00EA631B">
        <w:t xml:space="preserve"> electronically</w:t>
      </w:r>
      <w:r w:rsidR="00496823">
        <w:t>, they remain as written text</w:t>
      </w:r>
      <w:r w:rsidR="008477E4">
        <w:t xml:space="preserve">-based documents </w:t>
      </w:r>
      <w:r w:rsidR="00496823">
        <w:t xml:space="preserve">only.  Those stakeholders involved in the </w:t>
      </w:r>
      <w:r w:rsidR="002026DB">
        <w:t>decision making, commissioning, and planning of service delivery</w:t>
      </w:r>
      <w:r w:rsidR="002C7BC3">
        <w:t xml:space="preserve"> do so </w:t>
      </w:r>
      <w:r w:rsidR="000335DC">
        <w:t xml:space="preserve">therefore </w:t>
      </w:r>
      <w:r w:rsidR="002C7BC3">
        <w:t>using written text</w:t>
      </w:r>
      <w:r w:rsidR="00296C95">
        <w:t xml:space="preserve"> </w:t>
      </w:r>
      <w:r w:rsidR="00C30EEB">
        <w:t xml:space="preserve">(including verbal contribution from the relevant professionals) but </w:t>
      </w:r>
      <w:r w:rsidR="00296C95">
        <w:t xml:space="preserve">may never have </w:t>
      </w:r>
      <w:r w:rsidR="00AD0901">
        <w:t xml:space="preserve">had any direct </w:t>
      </w:r>
      <w:r w:rsidR="00C30EEB">
        <w:t xml:space="preserve">contact or </w:t>
      </w:r>
      <w:r w:rsidR="00AD0901">
        <w:t>communication with the service user</w:t>
      </w:r>
      <w:r w:rsidR="002C7BC3">
        <w:t xml:space="preserve">.  </w:t>
      </w:r>
    </w:p>
    <w:p w14:paraId="0F860132" w14:textId="013AAD2D" w:rsidR="00261A7F" w:rsidRDefault="00261A7F" w:rsidP="00D151C5">
      <w:pPr>
        <w:pStyle w:val="NoSpacing"/>
      </w:pPr>
    </w:p>
    <w:p w14:paraId="79C545B6" w14:textId="12579E05" w:rsidR="002C7BC3" w:rsidRDefault="002C7BC3" w:rsidP="002C7BC3">
      <w:pPr>
        <w:pStyle w:val="NoSpacing"/>
      </w:pPr>
      <w:r>
        <w:t>In addition to the SSWBA 2014</w:t>
      </w:r>
      <w:r w:rsidR="00D11854">
        <w:t xml:space="preserve"> legislation</w:t>
      </w:r>
      <w:r>
        <w:t>, ‘A Healthier Wales’, a policy developed by Welsh Government in 2018</w:t>
      </w:r>
      <w:r w:rsidR="009756E5">
        <w:t>,</w:t>
      </w:r>
      <w:r>
        <w:t xml:space="preserve"> was developed in response to a parliamentary review titled ‘</w:t>
      </w:r>
      <w:r w:rsidRPr="00264AC0">
        <w:t>Long-Term Future of Health and Social Care, A Revolution from Within: Transforming Health and Care in Wales</w:t>
      </w:r>
      <w:r>
        <w:t xml:space="preserve">’.  The policy makes it clear that its ambition is to use digital technology to </w:t>
      </w:r>
      <w:r w:rsidR="009756E5">
        <w:t>“</w:t>
      </w:r>
      <w:r>
        <w:t>give people greater control and enable them to become more active participants in their own health and well-being</w:t>
      </w:r>
      <w:r w:rsidR="009756E5">
        <w:t>” (</w:t>
      </w:r>
      <w:r w:rsidRPr="00722190">
        <w:t>Welsh Government, 2018</w:t>
      </w:r>
      <w:r w:rsidR="009756E5">
        <w:t>).</w:t>
      </w:r>
    </w:p>
    <w:p w14:paraId="431244D4" w14:textId="23F71677" w:rsidR="002C7BC3" w:rsidRDefault="002C7BC3" w:rsidP="00D151C5">
      <w:pPr>
        <w:pStyle w:val="NoSpacing"/>
      </w:pPr>
    </w:p>
    <w:p w14:paraId="5925A31A" w14:textId="563E8BD2" w:rsidR="000335DC" w:rsidRDefault="000335DC" w:rsidP="00D151C5">
      <w:pPr>
        <w:pStyle w:val="NoSpacing"/>
      </w:pPr>
      <w:r>
        <w:t xml:space="preserve">Clearly therefore there is a need for </w:t>
      </w:r>
      <w:r w:rsidR="00E71581">
        <w:t>practices and processes to be</w:t>
      </w:r>
      <w:r w:rsidR="00CD2320">
        <w:t xml:space="preserve">come as person-centred as possible and ensure </w:t>
      </w:r>
      <w:r w:rsidR="00201565">
        <w:t>a clients’ (</w:t>
      </w:r>
      <w:r w:rsidR="00AD4161">
        <w:t xml:space="preserve">including where relevant, </w:t>
      </w:r>
      <w:r w:rsidR="00201565">
        <w:t>famil</w:t>
      </w:r>
      <w:r w:rsidR="00AD4161">
        <w:t>y members also</w:t>
      </w:r>
      <w:r w:rsidR="00201565">
        <w:t>)</w:t>
      </w:r>
      <w:r w:rsidR="00CD2320">
        <w:t xml:space="preserve"> needs and wishes are fully understood by </w:t>
      </w:r>
      <w:r w:rsidR="00637C56">
        <w:t>all those involved in the planning and delivery of</w:t>
      </w:r>
      <w:r w:rsidR="00CD2320">
        <w:t xml:space="preserve"> </w:t>
      </w:r>
      <w:r w:rsidR="00637C56">
        <w:t xml:space="preserve">care.  </w:t>
      </w:r>
    </w:p>
    <w:p w14:paraId="7CDB07C0" w14:textId="6FAD267A" w:rsidR="002C7BC3" w:rsidRDefault="002C7BC3" w:rsidP="00D151C5">
      <w:pPr>
        <w:pStyle w:val="NoSpacing"/>
      </w:pPr>
    </w:p>
    <w:p w14:paraId="60AA1147" w14:textId="306024AE" w:rsidR="00C7431A" w:rsidRDefault="00C7431A" w:rsidP="00A10E8E">
      <w:pPr>
        <w:pStyle w:val="Heading2"/>
      </w:pPr>
      <w:bookmarkStart w:id="1" w:name="_Toc103624263"/>
      <w:r>
        <w:t xml:space="preserve">The </w:t>
      </w:r>
      <w:r w:rsidR="00A10E8E">
        <w:t>problem in practice</w:t>
      </w:r>
      <w:bookmarkEnd w:id="1"/>
    </w:p>
    <w:p w14:paraId="0B175448" w14:textId="77777777" w:rsidR="0092263C" w:rsidRDefault="008A2C7A" w:rsidP="00933F13">
      <w:pPr>
        <w:pStyle w:val="NoSpacing"/>
      </w:pPr>
      <w:r>
        <w:t>Empowering people to fully express their views and wishes</w:t>
      </w:r>
      <w:r w:rsidR="000B5C12">
        <w:t xml:space="preserve"> </w:t>
      </w:r>
      <w:r w:rsidR="001C0B7F">
        <w:t>to</w:t>
      </w:r>
      <w:r w:rsidR="000B5C12">
        <w:t xml:space="preserve"> achieve a service that is truly person-centred is clearly </w:t>
      </w:r>
      <w:r w:rsidR="0032127D">
        <w:t>both an aim and a</w:t>
      </w:r>
      <w:r w:rsidR="000B5C12">
        <w:t xml:space="preserve"> challenge for health and social care services.</w:t>
      </w:r>
      <w:r w:rsidR="00C95C10">
        <w:t xml:space="preserve">  </w:t>
      </w:r>
    </w:p>
    <w:p w14:paraId="062AB7C2" w14:textId="4C2BA57D" w:rsidR="000B5C12" w:rsidRDefault="0092263C" w:rsidP="00933F13">
      <w:pPr>
        <w:pStyle w:val="NoSpacing"/>
      </w:pPr>
      <w:r>
        <w:t xml:space="preserve">Improving the communication </w:t>
      </w:r>
      <w:r w:rsidR="00D92585">
        <w:t xml:space="preserve">between </w:t>
      </w:r>
      <w:r w:rsidR="008E15BE">
        <w:t>those with care needs</w:t>
      </w:r>
      <w:r w:rsidR="00241086">
        <w:t xml:space="preserve">, and those involved in the planning and organising or </w:t>
      </w:r>
      <w:r w:rsidR="008E15BE">
        <w:t>care to meet those needs</w:t>
      </w:r>
      <w:r>
        <w:t>, is a</w:t>
      </w:r>
      <w:r w:rsidR="001A6E7E">
        <w:t>n area that can potentially support and help achieve this.</w:t>
      </w:r>
    </w:p>
    <w:p w14:paraId="66EC3E58" w14:textId="77777777" w:rsidR="00FF669A" w:rsidRDefault="00FF669A" w:rsidP="00D151C5">
      <w:pPr>
        <w:pStyle w:val="NoSpacing"/>
      </w:pPr>
    </w:p>
    <w:p w14:paraId="736BF0F0" w14:textId="25B68A81" w:rsidR="00A10E8E" w:rsidRDefault="00283065" w:rsidP="00D151C5">
      <w:pPr>
        <w:pStyle w:val="NoSpacing"/>
      </w:pPr>
      <w:r>
        <w:lastRenderedPageBreak/>
        <w:t>Broadly, t</w:t>
      </w:r>
      <w:r w:rsidR="002D7FDA">
        <w:t xml:space="preserve">he process of assessing a </w:t>
      </w:r>
      <w:r w:rsidR="003B2914">
        <w:t>persons’</w:t>
      </w:r>
      <w:r w:rsidR="002D7FDA">
        <w:t xml:space="preserve"> needs</w:t>
      </w:r>
      <w:r w:rsidR="009A6BA1">
        <w:t xml:space="preserve"> then subsequently </w:t>
      </w:r>
      <w:r w:rsidR="002D7FDA">
        <w:t>planning care to meet those needs</w:t>
      </w:r>
      <w:r w:rsidR="009A6BA1">
        <w:t>,</w:t>
      </w:r>
      <w:r w:rsidR="002D7FDA">
        <w:t xml:space="preserve"> begins </w:t>
      </w:r>
      <w:r>
        <w:t>with</w:t>
      </w:r>
      <w:r w:rsidR="002D7FDA">
        <w:t xml:space="preserve"> a social work professional meeting </w:t>
      </w:r>
      <w:r w:rsidR="00EB581F">
        <w:t>in</w:t>
      </w:r>
      <w:r>
        <w:t>-</w:t>
      </w:r>
      <w:r w:rsidR="00EB581F">
        <w:t>person with the individual and/or their family</w:t>
      </w:r>
      <w:r w:rsidR="009A6BA1">
        <w:t xml:space="preserve"> and relevant </w:t>
      </w:r>
      <w:r w:rsidR="00EB581F">
        <w:t xml:space="preserve">representatives.  </w:t>
      </w:r>
      <w:r w:rsidR="009A6BA1">
        <w:t>The person’s n</w:t>
      </w:r>
      <w:r w:rsidR="00EB581F">
        <w:t>eeds are assessed</w:t>
      </w:r>
      <w:r w:rsidR="00B15695">
        <w:t xml:space="preserve">, </w:t>
      </w:r>
      <w:r w:rsidR="00EB581F">
        <w:t>captured</w:t>
      </w:r>
      <w:r w:rsidR="009A6BA1">
        <w:t xml:space="preserve"> as a mental </w:t>
      </w:r>
      <w:r w:rsidR="00A12E6B">
        <w:t>and physical written note</w:t>
      </w:r>
      <w:r w:rsidR="00B15695">
        <w:t xml:space="preserve"> then</w:t>
      </w:r>
      <w:r w:rsidR="00170755">
        <w:t xml:space="preserve"> later, usually the same or following day,</w:t>
      </w:r>
      <w:r w:rsidR="00B15695">
        <w:t xml:space="preserve"> written into formal case management documentation</w:t>
      </w:r>
      <w:r w:rsidR="00263F89">
        <w:t xml:space="preserve"> designed around relevant legislative and regulatory requirements</w:t>
      </w:r>
      <w:r w:rsidR="00B15695">
        <w:t>.  This documentation is then used b</w:t>
      </w:r>
      <w:r w:rsidR="00E04374">
        <w:t>y those involved in the procurement, planning and arrangement of services.</w:t>
      </w:r>
      <w:r w:rsidR="00517B76">
        <w:t xml:space="preserve">  Such services may be delivered directly by the social work staff who assessed the person, by in-house services, or by commissioned </w:t>
      </w:r>
      <w:r w:rsidR="003B2914">
        <w:t xml:space="preserve">and non-commissioned </w:t>
      </w:r>
      <w:r w:rsidR="00517B76">
        <w:t>services</w:t>
      </w:r>
      <w:r w:rsidR="003B2914">
        <w:t xml:space="preserve"> provided by external agencies and organisations.</w:t>
      </w:r>
    </w:p>
    <w:p w14:paraId="5DF185CE" w14:textId="15A710DF" w:rsidR="00C54EEF" w:rsidRDefault="00C54EEF" w:rsidP="00D151C5">
      <w:pPr>
        <w:pStyle w:val="NoSpacing"/>
      </w:pPr>
    </w:p>
    <w:p w14:paraId="453EF71B" w14:textId="6E0CB582" w:rsidR="00C54EEF" w:rsidRDefault="00C54EEF" w:rsidP="00D151C5">
      <w:pPr>
        <w:pStyle w:val="NoSpacing"/>
      </w:pPr>
      <w:r>
        <w:t xml:space="preserve">Whilst </w:t>
      </w:r>
      <w:r w:rsidR="00A02A41">
        <w:t xml:space="preserve">a social work professional will act in a central coordinating fashion to arrange the required care, </w:t>
      </w:r>
      <w:r w:rsidR="009040C3">
        <w:t xml:space="preserve">not all those involved in this care planning will have the opportunity to see or hear the client directly.  </w:t>
      </w:r>
      <w:r w:rsidR="004A1413">
        <w:t xml:space="preserve">Those responsible for authorising proposed care packages, brokering services, </w:t>
      </w:r>
      <w:r w:rsidR="00E1402C">
        <w:t>then subsequently planning,</w:t>
      </w:r>
      <w:r w:rsidR="004045B6">
        <w:t xml:space="preserve"> and delivering services may do so only </w:t>
      </w:r>
      <w:r w:rsidR="00E1402C">
        <w:t>using the written case management documentation</w:t>
      </w:r>
      <w:r w:rsidR="00494A5F">
        <w:t xml:space="preserve"> and discussion with the social work professional.</w:t>
      </w:r>
    </w:p>
    <w:p w14:paraId="79589617" w14:textId="77777777" w:rsidR="00933F13" w:rsidRDefault="00933F13" w:rsidP="00933F13">
      <w:pPr>
        <w:pStyle w:val="NoSpacing"/>
      </w:pPr>
    </w:p>
    <w:p w14:paraId="72859514" w14:textId="12F9199F" w:rsidR="00933F13" w:rsidRDefault="00933F13" w:rsidP="00933F13">
      <w:pPr>
        <w:pStyle w:val="NoSpacing"/>
      </w:pPr>
      <w:r>
        <w:t xml:space="preserve">Research by the </w:t>
      </w:r>
      <w:r w:rsidRPr="00467F0A">
        <w:t>NHIR School for Social Care Research</w:t>
      </w:r>
      <w:r>
        <w:t xml:space="preserve"> (</w:t>
      </w:r>
      <w:r w:rsidRPr="00467F0A">
        <w:t>2017)</w:t>
      </w:r>
      <w:r>
        <w:t xml:space="preserve"> examines possible reasons for unmet care needs and suggests “interactions with Local Authorities” as “frustrating”.  Other research by </w:t>
      </w:r>
      <w:r w:rsidRPr="00634F6B">
        <w:t>Brooks et al</w:t>
      </w:r>
      <w:r>
        <w:t xml:space="preserve"> (</w:t>
      </w:r>
      <w:r w:rsidRPr="00634F6B">
        <w:t>2017</w:t>
      </w:r>
      <w:r>
        <w:t>), although within a mental health specific context, suggests how care planning “</w:t>
      </w:r>
      <w:r w:rsidRPr="0052781B">
        <w:t>does not adequately respond to the needs of those accessing services</w:t>
      </w:r>
      <w:r>
        <w:t>”, and how Local Authorities “</w:t>
      </w:r>
      <w:r w:rsidRPr="009D3BE3">
        <w:t>prioriti</w:t>
      </w:r>
      <w:r>
        <w:t>s</w:t>
      </w:r>
      <w:r w:rsidRPr="009D3BE3">
        <w:t>e organi</w:t>
      </w:r>
      <w:r>
        <w:t>s</w:t>
      </w:r>
      <w:r w:rsidRPr="009D3BE3">
        <w:t>ational agendas</w:t>
      </w:r>
      <w:r>
        <w:t xml:space="preserve">” </w:t>
      </w:r>
      <w:r w:rsidRPr="009D3BE3">
        <w:t>which</w:t>
      </w:r>
      <w:r>
        <w:t xml:space="preserve"> “</w:t>
      </w:r>
      <w:r w:rsidRPr="009D3BE3">
        <w:t>distanced care planning from the everyday lives of service users</w:t>
      </w:r>
      <w:r>
        <w:t>”.  Furthermore, Brooks et al (2017) suggests a need to “</w:t>
      </w:r>
      <w:r w:rsidRPr="00B86D7C">
        <w:t>increase the relevance of care planning to the everyday lives of service users</w:t>
      </w:r>
      <w:r>
        <w:t xml:space="preserve">”. </w:t>
      </w:r>
    </w:p>
    <w:p w14:paraId="09B50486" w14:textId="77777777" w:rsidR="00933F13" w:rsidRDefault="00933F13" w:rsidP="00933F13">
      <w:pPr>
        <w:pStyle w:val="NoSpacing"/>
      </w:pPr>
    </w:p>
    <w:p w14:paraId="007B3DA8" w14:textId="77777777" w:rsidR="00933F13" w:rsidRDefault="00933F13" w:rsidP="00933F13">
      <w:pPr>
        <w:pStyle w:val="NoSpacing"/>
      </w:pPr>
      <w:r>
        <w:t xml:space="preserve">Research by </w:t>
      </w:r>
      <w:r w:rsidRPr="00763A15">
        <w:t>Cree et al</w:t>
      </w:r>
      <w:r>
        <w:t xml:space="preserve"> (</w:t>
      </w:r>
      <w:r w:rsidRPr="00763A15">
        <w:t>2015)</w:t>
      </w:r>
      <w:r>
        <w:t xml:space="preserve"> explores unmet need from a Carer perspective, and again although within a mental health specific context, suggests a lack of involvement in care planning by Carers.  It suggests there being a general negative view of care planning and describes them as being “tokenistic and meaningless”.</w:t>
      </w:r>
    </w:p>
    <w:p w14:paraId="12BD159D" w14:textId="77777777" w:rsidR="00C7431A" w:rsidRDefault="00C7431A" w:rsidP="00D151C5">
      <w:pPr>
        <w:pStyle w:val="NoSpacing"/>
      </w:pPr>
    </w:p>
    <w:p w14:paraId="24DD3B41" w14:textId="52AA7EB6" w:rsidR="00AB398B" w:rsidRPr="0064457E" w:rsidRDefault="00AB398B" w:rsidP="0064457E">
      <w:pPr>
        <w:pStyle w:val="Heading2"/>
      </w:pPr>
      <w:bookmarkStart w:id="2" w:name="_Toc103624264"/>
      <w:r w:rsidRPr="0064457E">
        <w:t>How can Digital Technology help?</w:t>
      </w:r>
      <w:bookmarkEnd w:id="2"/>
    </w:p>
    <w:p w14:paraId="2F8F73D3" w14:textId="5B4F070E" w:rsidR="00736C3C" w:rsidRDefault="0090260D" w:rsidP="00D151C5">
      <w:pPr>
        <w:pStyle w:val="NoSpacing"/>
      </w:pPr>
      <w:r>
        <w:t xml:space="preserve">The adage </w:t>
      </w:r>
      <w:r w:rsidR="00A106F7">
        <w:t>“a picture is worth a thousand words”</w:t>
      </w:r>
      <w:r w:rsidR="00B81A37">
        <w:t xml:space="preserve"> </w:t>
      </w:r>
      <w:r w:rsidRPr="0090260D">
        <w:t>(Syracuse Post Standard, 1911)</w:t>
      </w:r>
      <w:r>
        <w:t xml:space="preserve">, is well versed and </w:t>
      </w:r>
      <w:r w:rsidR="007A3ED0">
        <w:t>research (Yadav, 2011</w:t>
      </w:r>
      <w:r w:rsidR="00EE4EF9">
        <w:t>;</w:t>
      </w:r>
      <w:r w:rsidR="007A3ED0">
        <w:t xml:space="preserve"> </w:t>
      </w:r>
      <w:r w:rsidR="00EE4EF9">
        <w:t>Moreno and Mayer 1999) expand on this to demonstrate how understanding and learning is improved when in video format as opposed to text</w:t>
      </w:r>
      <w:r w:rsidR="00EF293F">
        <w:t xml:space="preserve">.  Whilst it is possible to accurately </w:t>
      </w:r>
      <w:r w:rsidR="005D021C">
        <w:t xml:space="preserve">capture emotion, expressions, meaning etc using written text alone, it must be considered more difficult than doing so </w:t>
      </w:r>
      <w:r w:rsidR="00972427">
        <w:t>using audio, video and/or images taken directly of the subject.</w:t>
      </w:r>
    </w:p>
    <w:p w14:paraId="1F66448B" w14:textId="56293D7A" w:rsidR="00736C3C" w:rsidRDefault="00736C3C" w:rsidP="00D151C5">
      <w:pPr>
        <w:pStyle w:val="NoSpacing"/>
      </w:pPr>
    </w:p>
    <w:p w14:paraId="6382B0C4" w14:textId="5481F519" w:rsidR="006F7B82" w:rsidRDefault="006832A1" w:rsidP="00D151C5">
      <w:pPr>
        <w:pStyle w:val="NoSpacing"/>
      </w:pPr>
      <w:r>
        <w:t xml:space="preserve">This paper proposes </w:t>
      </w:r>
      <w:r w:rsidR="00A5624B">
        <w:t xml:space="preserve">the implementation of digital technology </w:t>
      </w:r>
      <w:r w:rsidR="005D5DFB">
        <w:t xml:space="preserve">in the following way to support health and social care organisations </w:t>
      </w:r>
      <w:r w:rsidR="00D27E21">
        <w:t xml:space="preserve">achieve </w:t>
      </w:r>
      <w:r w:rsidR="0087097F">
        <w:t xml:space="preserve">the </w:t>
      </w:r>
      <w:r w:rsidR="005110AF">
        <w:t xml:space="preserve">aims of the SSWBA </w:t>
      </w:r>
      <w:r w:rsidR="00232AB4">
        <w:t xml:space="preserve">2014 and associated </w:t>
      </w:r>
      <w:r w:rsidR="005110AF">
        <w:t>Codes of Practice:</w:t>
      </w:r>
      <w:r w:rsidR="0087097F">
        <w:t xml:space="preserve"> </w:t>
      </w:r>
      <w:r w:rsidR="002309DB">
        <w:t xml:space="preserve"> </w:t>
      </w:r>
    </w:p>
    <w:p w14:paraId="0AD11392" w14:textId="54E0B89D" w:rsidR="00FD750C" w:rsidRDefault="005110AF" w:rsidP="00DC645F">
      <w:pPr>
        <w:pStyle w:val="NoSpacing"/>
        <w:numPr>
          <w:ilvl w:val="0"/>
          <w:numId w:val="9"/>
        </w:numPr>
      </w:pPr>
      <w:r>
        <w:t>To e</w:t>
      </w:r>
      <w:r w:rsidR="00BD76A2">
        <w:t>nable a client/service user</w:t>
      </w:r>
      <w:r w:rsidR="00A11561">
        <w:t>’s needs and wishes to be captured directly,</w:t>
      </w:r>
      <w:r w:rsidR="002D7238">
        <w:t xml:space="preserve"> empowering them to express those needs and wishes </w:t>
      </w:r>
      <w:r w:rsidR="008C19A1">
        <w:t xml:space="preserve">without </w:t>
      </w:r>
      <w:r w:rsidR="00A16FD3">
        <w:t>risk of them becoming lost or diluted in translation.</w:t>
      </w:r>
    </w:p>
    <w:p w14:paraId="14ADC762" w14:textId="56B61FCC" w:rsidR="00BD76A2" w:rsidRDefault="005110AF" w:rsidP="00DC645F">
      <w:pPr>
        <w:pStyle w:val="NoSpacing"/>
        <w:numPr>
          <w:ilvl w:val="0"/>
          <w:numId w:val="9"/>
        </w:numPr>
      </w:pPr>
      <w:r>
        <w:lastRenderedPageBreak/>
        <w:t>To en</w:t>
      </w:r>
      <w:r w:rsidR="00FD750C">
        <w:t xml:space="preserve">able </w:t>
      </w:r>
      <w:r w:rsidR="00A16FD3">
        <w:t>a clients’</w:t>
      </w:r>
      <w:r w:rsidR="00FD750C">
        <w:t xml:space="preserve"> needs and wishes to be communicated directly to those involved in planning services and care packages</w:t>
      </w:r>
      <w:r w:rsidR="006E2097">
        <w:t xml:space="preserve"> </w:t>
      </w:r>
      <w:r w:rsidR="008F62DC">
        <w:t xml:space="preserve">to meet those needs.  </w:t>
      </w:r>
    </w:p>
    <w:p w14:paraId="36926A57" w14:textId="7E8591E1" w:rsidR="00EC4C9C" w:rsidRDefault="00EC4C9C" w:rsidP="00EC4C9C">
      <w:pPr>
        <w:pStyle w:val="NoSpacing"/>
      </w:pPr>
    </w:p>
    <w:p w14:paraId="48EE0888" w14:textId="64C367BC" w:rsidR="00A76466" w:rsidRDefault="00A76466" w:rsidP="00A76466">
      <w:pPr>
        <w:pStyle w:val="NoSpacing"/>
      </w:pPr>
      <w:r>
        <w:t>This paper acknowledges that the proposed solution uses digital technology that is not new and is indeed already well established in terms of its practical use in society.  The use of technology to capture video, audio, and image files, then transfer/communicate those files to others is commonplace across most if not all social media platforms.  The application of this technology into a health and social care environment, for the purpose of enhancing case recording capability</w:t>
      </w:r>
      <w:r w:rsidR="005E207C">
        <w:t>, and improving communication between care planning stakeholders,</w:t>
      </w:r>
      <w:r>
        <w:t xml:space="preserve"> is however something novel.  </w:t>
      </w:r>
    </w:p>
    <w:p w14:paraId="359CE768" w14:textId="77777777" w:rsidR="00A76466" w:rsidRDefault="00A76466" w:rsidP="00EC4C9C">
      <w:pPr>
        <w:pStyle w:val="NoSpacing"/>
      </w:pPr>
    </w:p>
    <w:p w14:paraId="4F1F381B" w14:textId="62A35C14" w:rsidR="003E28B1" w:rsidRDefault="003E28B1" w:rsidP="0075798A">
      <w:pPr>
        <w:pStyle w:val="Heading1"/>
      </w:pPr>
      <w:bookmarkStart w:id="3" w:name="_Toc103624265"/>
      <w:r>
        <w:t>Methods</w:t>
      </w:r>
      <w:bookmarkEnd w:id="3"/>
    </w:p>
    <w:p w14:paraId="61A229A3" w14:textId="47911FC0" w:rsidR="00350EE6" w:rsidRDefault="00081BC3" w:rsidP="007C11C0">
      <w:pPr>
        <w:pStyle w:val="NoSpacing"/>
      </w:pPr>
      <w:r>
        <w:t xml:space="preserve">Between April 2019 and January 2020, Carmarthenshire County Council implemented a new case management system and </w:t>
      </w:r>
      <w:r w:rsidR="001973EB">
        <w:t>in doing so held</w:t>
      </w:r>
      <w:r w:rsidR="002E7C2B">
        <w:t xml:space="preserve"> 32 </w:t>
      </w:r>
      <w:r w:rsidR="002730AF">
        <w:t xml:space="preserve">full day workshops </w:t>
      </w:r>
      <w:r w:rsidR="001973EB">
        <w:t xml:space="preserve">to review </w:t>
      </w:r>
      <w:r w:rsidR="004E4A3E">
        <w:t xml:space="preserve">social care </w:t>
      </w:r>
      <w:r w:rsidR="001973EB">
        <w:t>practice and processes</w:t>
      </w:r>
      <w:r w:rsidR="004E4A3E">
        <w:t>.</w:t>
      </w:r>
      <w:r w:rsidR="00D72FEE">
        <w:t xml:space="preserve">  Workshops were attended by a range of social care practitioners and reviewed all </w:t>
      </w:r>
      <w:r w:rsidR="00DC1E3D">
        <w:t>processes associated with the assessing, planning and delivery of social care services.</w:t>
      </w:r>
      <w:r w:rsidR="004E4A3E">
        <w:t xml:space="preserve">  </w:t>
      </w:r>
      <w:r w:rsidR="002C4B70">
        <w:t>As well as personally attending all workshops, d</w:t>
      </w:r>
      <w:r w:rsidR="001522A7">
        <w:t>o</w:t>
      </w:r>
      <w:r w:rsidR="00A00C26">
        <w:t xml:space="preserve">cumentation from these workshops was analysed </w:t>
      </w:r>
      <w:r w:rsidR="001157EB">
        <w:t>as research for this paper.</w:t>
      </w:r>
      <w:r w:rsidR="00246D53">
        <w:t xml:space="preserve">  </w:t>
      </w:r>
    </w:p>
    <w:p w14:paraId="51D4FC2F" w14:textId="72DB6BF7" w:rsidR="00173473" w:rsidRDefault="00173473" w:rsidP="007C11C0">
      <w:pPr>
        <w:pStyle w:val="NoSpacing"/>
      </w:pPr>
    </w:p>
    <w:p w14:paraId="145FE0D8" w14:textId="693C0B08" w:rsidR="003E623E" w:rsidRDefault="00DC1E3D" w:rsidP="00C46A78">
      <w:pPr>
        <w:pStyle w:val="NoSpacing"/>
      </w:pPr>
      <w:r>
        <w:t>Between March and May 2022, i</w:t>
      </w:r>
      <w:r w:rsidR="00670BC2">
        <w:t>nterviews were held with relevant social care professionals</w:t>
      </w:r>
      <w:r w:rsidR="009E7639">
        <w:t xml:space="preserve"> </w:t>
      </w:r>
      <w:r w:rsidR="00E23B6C">
        <w:t xml:space="preserve">and </w:t>
      </w:r>
      <w:r w:rsidR="00067B18">
        <w:t xml:space="preserve">were used to </w:t>
      </w:r>
      <w:r w:rsidR="00F42457">
        <w:t>expand on the findings from the project workshops</w:t>
      </w:r>
      <w:r w:rsidR="00067B18">
        <w:t xml:space="preserve"> to</w:t>
      </w:r>
      <w:r w:rsidR="006D6D1F">
        <w:t xml:space="preserve"> understand the specific requirement and issues associated with </w:t>
      </w:r>
      <w:r w:rsidR="001A5349">
        <w:t>the use of written text only in care planning.</w:t>
      </w:r>
      <w:r w:rsidR="008D748D">
        <w:t xml:space="preserve">  </w:t>
      </w:r>
      <w:r w:rsidR="00C46A78">
        <w:t xml:space="preserve">A total of </w:t>
      </w:r>
      <w:r w:rsidR="003E623E">
        <w:t>four</w:t>
      </w:r>
      <w:r w:rsidR="00C46A78">
        <w:t xml:space="preserve"> interviews were held with the follow</w:t>
      </w:r>
      <w:r w:rsidR="003E623E">
        <w:t>ing professional roles:</w:t>
      </w:r>
    </w:p>
    <w:p w14:paraId="0046F221" w14:textId="77777777" w:rsidR="00232AB4" w:rsidRDefault="00232AB4" w:rsidP="00C46A78">
      <w:pPr>
        <w:pStyle w:val="NoSpacing"/>
      </w:pPr>
    </w:p>
    <w:p w14:paraId="13F43E60" w14:textId="694EBC3B" w:rsidR="000111F9" w:rsidRDefault="000111F9" w:rsidP="003E623E">
      <w:pPr>
        <w:pStyle w:val="NoSpacing"/>
        <w:numPr>
          <w:ilvl w:val="0"/>
          <w:numId w:val="11"/>
        </w:numPr>
      </w:pPr>
      <w:r>
        <w:t>Social Worker</w:t>
      </w:r>
    </w:p>
    <w:p w14:paraId="1C09B05C" w14:textId="77777777" w:rsidR="000111F9" w:rsidRDefault="000111F9" w:rsidP="000111F9">
      <w:pPr>
        <w:pStyle w:val="NoSpacing"/>
        <w:numPr>
          <w:ilvl w:val="0"/>
          <w:numId w:val="11"/>
        </w:numPr>
      </w:pPr>
      <w:r>
        <w:t>Assistant Team Manager</w:t>
      </w:r>
    </w:p>
    <w:p w14:paraId="6B493F7F" w14:textId="77777777" w:rsidR="000111F9" w:rsidRDefault="000111F9" w:rsidP="000111F9">
      <w:pPr>
        <w:pStyle w:val="NoSpacing"/>
        <w:numPr>
          <w:ilvl w:val="0"/>
          <w:numId w:val="11"/>
        </w:numPr>
      </w:pPr>
      <w:r>
        <w:t>SSWBA Implementation Manager</w:t>
      </w:r>
    </w:p>
    <w:p w14:paraId="02E79480" w14:textId="4298D45C" w:rsidR="000111F9" w:rsidRDefault="000111F9" w:rsidP="000111F9">
      <w:pPr>
        <w:pStyle w:val="NoSpacing"/>
        <w:numPr>
          <w:ilvl w:val="0"/>
          <w:numId w:val="11"/>
        </w:numPr>
      </w:pPr>
      <w:r>
        <w:t xml:space="preserve">Brokerage </w:t>
      </w:r>
      <w:r w:rsidR="00BD3616">
        <w:t xml:space="preserve">service </w:t>
      </w:r>
      <w:r>
        <w:t>manager</w:t>
      </w:r>
    </w:p>
    <w:p w14:paraId="089D29EF" w14:textId="77777777" w:rsidR="000111F9" w:rsidRDefault="000111F9" w:rsidP="007C11C0">
      <w:pPr>
        <w:pStyle w:val="NoSpacing"/>
      </w:pPr>
    </w:p>
    <w:p w14:paraId="08B35ABB" w14:textId="3E66E179" w:rsidR="007B7E9A" w:rsidRDefault="007B7E9A" w:rsidP="007C11C0">
      <w:pPr>
        <w:pStyle w:val="NoSpacing"/>
      </w:pPr>
      <w:r>
        <w:t>The workshops provided the opportunity to</w:t>
      </w:r>
      <w:r w:rsidR="00F402C2">
        <w:t xml:space="preserve"> fully understand national requirements, identify the </w:t>
      </w:r>
      <w:r w:rsidR="00564CBF">
        <w:t xml:space="preserve">practice related </w:t>
      </w:r>
      <w:r w:rsidR="00F402C2">
        <w:t>issue</w:t>
      </w:r>
      <w:r w:rsidR="00564CBF">
        <w:t>s</w:t>
      </w:r>
      <w:r w:rsidR="00A75826">
        <w:t>, and to consider a possible solution.  Interviews with practice representatives</w:t>
      </w:r>
      <w:r w:rsidR="003E76BF">
        <w:t xml:space="preserve"> gave the opportunity to understand the potential value offered by the proposed solution</w:t>
      </w:r>
      <w:r w:rsidR="00152D64">
        <w:t xml:space="preserve"> and assess its viability.  </w:t>
      </w:r>
    </w:p>
    <w:p w14:paraId="1EF80AAA" w14:textId="77777777" w:rsidR="00A10E8E" w:rsidRDefault="00A10E8E" w:rsidP="007C11C0">
      <w:pPr>
        <w:pStyle w:val="NoSpacing"/>
      </w:pPr>
    </w:p>
    <w:p w14:paraId="20004E6C" w14:textId="6A8A7A5A" w:rsidR="002F3D69" w:rsidRDefault="002F3D69" w:rsidP="00F65266">
      <w:pPr>
        <w:pStyle w:val="NoSpacing"/>
      </w:pPr>
      <w:r>
        <w:t xml:space="preserve">This paper acknowledges that specific consultation with clients/service users </w:t>
      </w:r>
      <w:r w:rsidR="00E344E4">
        <w:t xml:space="preserve">about the proposed solution has not yet taken place.  </w:t>
      </w:r>
      <w:r w:rsidR="004D35FC">
        <w:t xml:space="preserve">This work </w:t>
      </w:r>
      <w:r w:rsidR="00C756D4">
        <w:t>is essential a</w:t>
      </w:r>
      <w:r w:rsidR="004F4C6C">
        <w:t xml:space="preserve">nd will inform </w:t>
      </w:r>
      <w:r w:rsidR="00C756D4">
        <w:t>how acceptable in practice the proposal is</w:t>
      </w:r>
      <w:r w:rsidR="00353181">
        <w:t xml:space="preserve"> and whether clients/service users are comfortable being captured on audio, video and/or image.</w:t>
      </w:r>
      <w:r w:rsidR="009F6BB0">
        <w:t xml:space="preserve">  </w:t>
      </w:r>
    </w:p>
    <w:p w14:paraId="029931DD" w14:textId="77777777" w:rsidR="00A9245B" w:rsidRDefault="00A9245B" w:rsidP="00F65266">
      <w:pPr>
        <w:pStyle w:val="NoSpacing"/>
      </w:pPr>
    </w:p>
    <w:p w14:paraId="0F59342B" w14:textId="5C19A319" w:rsidR="006E0EEB" w:rsidRDefault="00994BB5" w:rsidP="00B54B59">
      <w:pPr>
        <w:pStyle w:val="Heading1"/>
      </w:pPr>
      <w:bookmarkStart w:id="4" w:name="_Toc103624266"/>
      <w:r>
        <w:t>Results</w:t>
      </w:r>
      <w:bookmarkEnd w:id="4"/>
    </w:p>
    <w:p w14:paraId="22695CA8" w14:textId="5FD49C50" w:rsidR="00024177" w:rsidRDefault="00BA4944" w:rsidP="00F65266">
      <w:pPr>
        <w:pStyle w:val="NoSpacing"/>
      </w:pPr>
      <w:r>
        <w:t xml:space="preserve">Following the </w:t>
      </w:r>
      <w:r w:rsidR="00C66F82">
        <w:t>project workshops, interviews with relevant staff and discussions at social work team meetings</w:t>
      </w:r>
      <w:r w:rsidR="003B711C">
        <w:t xml:space="preserve">, it is felt the </w:t>
      </w:r>
      <w:r w:rsidR="00A673A1">
        <w:t xml:space="preserve">proposal to incorporate audio, video and image files into formal case management documentation is achievable and </w:t>
      </w:r>
      <w:r w:rsidR="001679C8">
        <w:t xml:space="preserve">would </w:t>
      </w:r>
      <w:r w:rsidR="001B5746">
        <w:t xml:space="preserve">improve communication between service users and those involved in the planning of care.  </w:t>
      </w:r>
      <w:r w:rsidR="00024177">
        <w:t xml:space="preserve">The following requirements are considered necessary </w:t>
      </w:r>
      <w:r w:rsidR="00EB5172">
        <w:t>in the implementation of such a proposal:</w:t>
      </w:r>
    </w:p>
    <w:p w14:paraId="40A2E944" w14:textId="77777777" w:rsidR="00BA4944" w:rsidRDefault="00BA4944" w:rsidP="00F65266">
      <w:pPr>
        <w:pStyle w:val="NoSpacing"/>
      </w:pPr>
    </w:p>
    <w:p w14:paraId="24281080" w14:textId="77777777" w:rsidR="00D10213" w:rsidRPr="0064457E" w:rsidRDefault="00D10213" w:rsidP="00B54B59">
      <w:pPr>
        <w:pStyle w:val="Heading2"/>
      </w:pPr>
      <w:bookmarkStart w:id="5" w:name="_Toc103624267"/>
      <w:r w:rsidRPr="0064457E">
        <w:lastRenderedPageBreak/>
        <w:t>Functionality requirements</w:t>
      </w:r>
      <w:bookmarkEnd w:id="5"/>
    </w:p>
    <w:p w14:paraId="1D767BB0" w14:textId="77777777" w:rsidR="00D10213" w:rsidRPr="00F2791D" w:rsidRDefault="00D10213" w:rsidP="00D10213">
      <w:pPr>
        <w:pStyle w:val="NoSpacing"/>
        <w:rPr>
          <w:b/>
          <w:bCs/>
        </w:rPr>
      </w:pPr>
      <w:r w:rsidRPr="00F2791D">
        <w:rPr>
          <w:b/>
          <w:bCs/>
        </w:rPr>
        <w:t>Hardware</w:t>
      </w:r>
    </w:p>
    <w:p w14:paraId="782F0070" w14:textId="76FF8BDA" w:rsidR="001A15FA" w:rsidRDefault="00D10213" w:rsidP="00D10213">
      <w:pPr>
        <w:pStyle w:val="NoSpacing"/>
      </w:pPr>
      <w:r>
        <w:t xml:space="preserve">Since the start COVID-19 pandemic, Local Authorities and Health Boards in particular, have made a significant step forward in the </w:t>
      </w:r>
      <w:r w:rsidR="00EF60CC">
        <w:t>provision</w:t>
      </w:r>
      <w:r>
        <w:t xml:space="preserve"> of IT equipment</w:t>
      </w:r>
      <w:r w:rsidR="00EC7503">
        <w:t xml:space="preserve"> to staff</w:t>
      </w:r>
      <w:r>
        <w:t xml:space="preserve">, such as smartphones and tablets.  </w:t>
      </w:r>
      <w:r w:rsidR="004277A0">
        <w:t xml:space="preserve">With increased investment </w:t>
      </w:r>
      <w:r w:rsidR="00C90402">
        <w:t xml:space="preserve">core budgets in addition to exceptional </w:t>
      </w:r>
      <w:r w:rsidR="001A15FA">
        <w:t xml:space="preserve">budgets in response to the Covid-19 pandemic </w:t>
      </w:r>
      <w:r w:rsidR="00056A15" w:rsidRPr="00056A15">
        <w:t>(Welsh Government, 2021)</w:t>
      </w:r>
      <w:r w:rsidR="00056A15">
        <w:t>, it is likely</w:t>
      </w:r>
      <w:r w:rsidR="00A04CC7">
        <w:t xml:space="preserve"> </w:t>
      </w:r>
      <w:r w:rsidR="00AC5E81">
        <w:t xml:space="preserve">that </w:t>
      </w:r>
      <w:r w:rsidR="00A04CC7">
        <w:t xml:space="preserve">relevant staff </w:t>
      </w:r>
      <w:r w:rsidR="00EC7503">
        <w:t>are already, or soon will be,</w:t>
      </w:r>
      <w:r w:rsidR="00A04CC7">
        <w:t xml:space="preserve"> equipped with the necessary hardware</w:t>
      </w:r>
      <w:r w:rsidR="000A344D">
        <w:t>.</w:t>
      </w:r>
      <w:r w:rsidR="00AC5E81">
        <w:t xml:space="preserve">  It is reasonable therefore t</w:t>
      </w:r>
      <w:r w:rsidR="00764E23">
        <w:t xml:space="preserve">o expect </w:t>
      </w:r>
      <w:r w:rsidR="00AC5E81">
        <w:t xml:space="preserve">that this solution </w:t>
      </w:r>
      <w:r w:rsidR="00764E23">
        <w:t xml:space="preserve">will be able to </w:t>
      </w:r>
      <w:r w:rsidR="00AC5E81">
        <w:t>utilise existing hardware, or existing commitments to procure the necessary hardware</w:t>
      </w:r>
      <w:r w:rsidR="00764E23">
        <w:t>, to be achieved.</w:t>
      </w:r>
    </w:p>
    <w:p w14:paraId="11641C3C" w14:textId="77777777" w:rsidR="009828A7" w:rsidRDefault="009828A7" w:rsidP="00D10213">
      <w:pPr>
        <w:pStyle w:val="NoSpacing"/>
      </w:pPr>
    </w:p>
    <w:p w14:paraId="15E20EB4" w14:textId="77777777" w:rsidR="00D10213" w:rsidRPr="00F2791D" w:rsidRDefault="00D10213" w:rsidP="00D10213">
      <w:pPr>
        <w:pStyle w:val="NoSpacing"/>
        <w:rPr>
          <w:b/>
          <w:bCs/>
        </w:rPr>
      </w:pPr>
      <w:r w:rsidRPr="00F2791D">
        <w:rPr>
          <w:b/>
          <w:bCs/>
        </w:rPr>
        <w:t>Software</w:t>
      </w:r>
    </w:p>
    <w:p w14:paraId="47BE638B" w14:textId="13155B1A" w:rsidR="001728CE" w:rsidRDefault="00D10213" w:rsidP="00D10213">
      <w:pPr>
        <w:pStyle w:val="NoSpacing"/>
      </w:pPr>
      <w:r>
        <w:t xml:space="preserve">Hardware used to capture such formats of data will already have the necessary software installed to do so.  </w:t>
      </w:r>
      <w:r w:rsidR="001728CE">
        <w:t>Furthermore, those devices will</w:t>
      </w:r>
      <w:r w:rsidR="00FE62CE">
        <w:t xml:space="preserve"> already</w:t>
      </w:r>
      <w:r w:rsidR="001728CE">
        <w:t xml:space="preserve"> be required to be managed via </w:t>
      </w:r>
      <w:r w:rsidR="00FE62CE">
        <w:t xml:space="preserve">corporate mobile device management software.  The expectation therefore that existing hardware will already contain the necessary software to securely capture and store </w:t>
      </w:r>
      <w:r w:rsidR="00E95AAC">
        <w:t>the necessary file format.</w:t>
      </w:r>
    </w:p>
    <w:p w14:paraId="36BCA5EA" w14:textId="77777777" w:rsidR="001728CE" w:rsidRDefault="001728CE" w:rsidP="00D10213">
      <w:pPr>
        <w:pStyle w:val="NoSpacing"/>
      </w:pPr>
    </w:p>
    <w:p w14:paraId="1C5ADD8B" w14:textId="19C5EAB6" w:rsidR="00D10213" w:rsidRDefault="00E95AAC" w:rsidP="00D10213">
      <w:pPr>
        <w:pStyle w:val="NoSpacing"/>
      </w:pPr>
      <w:r>
        <w:t>D</w:t>
      </w:r>
      <w:r w:rsidR="00D10213">
        <w:t xml:space="preserve">evices will </w:t>
      </w:r>
      <w:r>
        <w:t xml:space="preserve">however </w:t>
      </w:r>
      <w:r w:rsidR="00D10213">
        <w:t xml:space="preserve">require the means </w:t>
      </w:r>
      <w:r w:rsidR="00952BF6">
        <w:t xml:space="preserve">of enabling the captured file to be </w:t>
      </w:r>
      <w:r w:rsidR="00744C05">
        <w:t xml:space="preserve">securely </w:t>
      </w:r>
      <w:r w:rsidR="00D10213">
        <w:t xml:space="preserve">uploaded or transferred into an organisations records management </w:t>
      </w:r>
      <w:r w:rsidR="00952BF6">
        <w:t>or</w:t>
      </w:r>
      <w:r w:rsidR="00D10213">
        <w:t xml:space="preserve"> electronic case management system.  This is necessary so that the file</w:t>
      </w:r>
      <w:r w:rsidR="00183AAE">
        <w:t xml:space="preserve"> type</w:t>
      </w:r>
      <w:r w:rsidR="00D10213">
        <w:t xml:space="preserve"> </w:t>
      </w:r>
      <w:r w:rsidR="00861505">
        <w:t xml:space="preserve">is both secure and </w:t>
      </w:r>
      <w:r w:rsidR="00183AAE">
        <w:t>is</w:t>
      </w:r>
      <w:r w:rsidR="00D10213">
        <w:t xml:space="preserve"> incorporated within the relevant </w:t>
      </w:r>
      <w:r w:rsidR="00624007">
        <w:t xml:space="preserve">formal </w:t>
      </w:r>
      <w:r w:rsidR="00D10213">
        <w:t>case management documentation</w:t>
      </w:r>
      <w:r w:rsidR="00183AAE">
        <w:t xml:space="preserve">.  </w:t>
      </w:r>
    </w:p>
    <w:p w14:paraId="674A021E" w14:textId="77777777" w:rsidR="00D10213" w:rsidRDefault="00D10213" w:rsidP="00D10213">
      <w:pPr>
        <w:pStyle w:val="NoSpacing"/>
      </w:pPr>
    </w:p>
    <w:p w14:paraId="1D40374E" w14:textId="5E06AFB4" w:rsidR="00D10213" w:rsidRDefault="007C465D" w:rsidP="00D10213">
      <w:pPr>
        <w:pStyle w:val="NoSpacing"/>
      </w:pPr>
      <w:r>
        <w:t>Similarly,</w:t>
      </w:r>
      <w:r w:rsidR="00D10213">
        <w:t xml:space="preserve"> those viewing the video</w:t>
      </w:r>
      <w:r w:rsidR="00F86E2B">
        <w:t xml:space="preserve">, </w:t>
      </w:r>
      <w:r w:rsidR="00D10213">
        <w:t>audio</w:t>
      </w:r>
      <w:r w:rsidR="00F86E2B">
        <w:t xml:space="preserve">, </w:t>
      </w:r>
      <w:r w:rsidR="00D10213">
        <w:t>image</w:t>
      </w:r>
      <w:r w:rsidR="00F86E2B">
        <w:t xml:space="preserve"> files</w:t>
      </w:r>
      <w:r w:rsidR="00D10213">
        <w:t xml:space="preserve"> will need to have the means to do so.  Initially therefore, such files will need to be used in addition (to support) written text, but as more stakeholders confirm they have the technical means to view such file formats, they can begin to replace some written text</w:t>
      </w:r>
      <w:r w:rsidR="00897EE8">
        <w:t xml:space="preserve"> if</w:t>
      </w:r>
      <w:r w:rsidR="002E4161">
        <w:t xml:space="preserve"> and where</w:t>
      </w:r>
      <w:r w:rsidR="00897EE8">
        <w:t xml:space="preserve"> appropriate</w:t>
      </w:r>
      <w:r w:rsidR="00D10213">
        <w:t>.</w:t>
      </w:r>
    </w:p>
    <w:p w14:paraId="43966F39" w14:textId="77777777" w:rsidR="00D10213" w:rsidRDefault="00D10213" w:rsidP="00D10213">
      <w:pPr>
        <w:pStyle w:val="NoSpacing"/>
      </w:pPr>
    </w:p>
    <w:p w14:paraId="7D35A6E9" w14:textId="77777777" w:rsidR="00D10213" w:rsidRPr="00B56759" w:rsidRDefault="00D10213" w:rsidP="00B54B59">
      <w:pPr>
        <w:pStyle w:val="Heading2"/>
      </w:pPr>
      <w:bookmarkStart w:id="6" w:name="_Toc103624268"/>
      <w:r w:rsidRPr="00B56759">
        <w:t>Non-functionality requirements</w:t>
      </w:r>
      <w:bookmarkEnd w:id="6"/>
    </w:p>
    <w:p w14:paraId="0E51243F" w14:textId="77777777" w:rsidR="00D10213" w:rsidRPr="00B56759" w:rsidRDefault="00D10213" w:rsidP="00D10213">
      <w:pPr>
        <w:pStyle w:val="NoSpacing"/>
        <w:rPr>
          <w:b/>
          <w:bCs/>
        </w:rPr>
      </w:pPr>
      <w:r w:rsidRPr="00B56759">
        <w:rPr>
          <w:b/>
          <w:bCs/>
        </w:rPr>
        <w:t>Policy and protocol</w:t>
      </w:r>
    </w:p>
    <w:p w14:paraId="3331FF14" w14:textId="10E69547" w:rsidR="00CA0FD6" w:rsidRDefault="00D10213" w:rsidP="00D10213">
      <w:pPr>
        <w:pStyle w:val="NoSpacing"/>
      </w:pPr>
      <w:r>
        <w:t>As the application</w:t>
      </w:r>
      <w:r w:rsidR="00705800">
        <w:t xml:space="preserve"> </w:t>
      </w:r>
      <w:r>
        <w:t xml:space="preserve">of this digital technology is new, stakeholders will require operational protocols and policies to be </w:t>
      </w:r>
      <w:r w:rsidR="001F7F09">
        <w:t xml:space="preserve">created or </w:t>
      </w:r>
      <w:r>
        <w:t>updated accordingly.  Organisations will be required to ensure working protocols and associated training material reflect new practice</w:t>
      </w:r>
      <w:r w:rsidR="006261F5">
        <w:t xml:space="preserve">.  It is essential that such protocols first consider and incorporate </w:t>
      </w:r>
      <w:r w:rsidR="00AB7E96">
        <w:t xml:space="preserve">the professional practice and etiquette considerations associated with </w:t>
      </w:r>
      <w:r>
        <w:t>capturing video</w:t>
      </w:r>
      <w:r w:rsidR="00314D17">
        <w:t xml:space="preserve">, </w:t>
      </w:r>
      <w:r>
        <w:t>audio</w:t>
      </w:r>
      <w:r w:rsidR="00314D17">
        <w:t xml:space="preserve">, </w:t>
      </w:r>
      <w:r>
        <w:t>image</w:t>
      </w:r>
      <w:r w:rsidR="002A2E93">
        <w:t xml:space="preserve"> files</w:t>
      </w:r>
      <w:r>
        <w:t xml:space="preserve"> in practice.  </w:t>
      </w:r>
    </w:p>
    <w:p w14:paraId="26508C33" w14:textId="77777777" w:rsidR="00CA0FD6" w:rsidRDefault="00CA0FD6" w:rsidP="00D10213">
      <w:pPr>
        <w:pStyle w:val="NoSpacing"/>
      </w:pPr>
    </w:p>
    <w:p w14:paraId="50A66610" w14:textId="4C86D7D4" w:rsidR="005323C4" w:rsidRDefault="00B233BC" w:rsidP="00D10213">
      <w:pPr>
        <w:pStyle w:val="NoSpacing"/>
      </w:pPr>
      <w:r>
        <w:t xml:space="preserve">Research </w:t>
      </w:r>
      <w:r w:rsidR="000238E6" w:rsidRPr="000238E6">
        <w:t>(Mita, Dermer and Knight, 1977</w:t>
      </w:r>
      <w:r w:rsidR="0042731E">
        <w:t xml:space="preserve">; </w:t>
      </w:r>
      <w:r w:rsidR="001109E1" w:rsidRPr="001109E1">
        <w:t>Lee, Drinnan and Carding, 2005</w:t>
      </w:r>
      <w:r w:rsidR="001109E1">
        <w:t>) suggests</w:t>
      </w:r>
      <w:r w:rsidR="00C63591">
        <w:t xml:space="preserve"> there are psychological influences meaning people may dislike having their picture/recording taken.  </w:t>
      </w:r>
      <w:r w:rsidR="001109E1">
        <w:t xml:space="preserve"> </w:t>
      </w:r>
      <w:r w:rsidR="00286AD4">
        <w:t>Similarly,</w:t>
      </w:r>
      <w:r w:rsidR="00C63591">
        <w:t xml:space="preserve"> these studies show a general dislike by people of hearing their own voice </w:t>
      </w:r>
      <w:r w:rsidR="005323C4">
        <w:t xml:space="preserve">in a recording.  Whilst the context of these studies may be different, the </w:t>
      </w:r>
      <w:r w:rsidR="00286AD4">
        <w:t>principal</w:t>
      </w:r>
      <w:r w:rsidR="005323C4">
        <w:t xml:space="preserve"> theme should be considered </w:t>
      </w:r>
      <w:r w:rsidR="00286AD4">
        <w:t>relevant and further assessment undertaken as to</w:t>
      </w:r>
      <w:r w:rsidR="00D02EF2">
        <w:t xml:space="preserve"> whether </w:t>
      </w:r>
      <w:r w:rsidR="00286AD4">
        <w:t>the approach</w:t>
      </w:r>
      <w:r w:rsidR="00D02EF2">
        <w:t xml:space="preserve"> may impact on the quality of information captured </w:t>
      </w:r>
      <w:r w:rsidR="00CF4B3D">
        <w:t xml:space="preserve">or </w:t>
      </w:r>
      <w:r w:rsidR="00D02EF2">
        <w:t>may dissuade people from engaging in case recording</w:t>
      </w:r>
      <w:r w:rsidR="00CF4B3D">
        <w:t>s and assessments</w:t>
      </w:r>
      <w:r w:rsidR="00D02EF2">
        <w:t>.</w:t>
      </w:r>
    </w:p>
    <w:p w14:paraId="7BB5720A" w14:textId="77777777" w:rsidR="005323C4" w:rsidRDefault="005323C4" w:rsidP="00D10213">
      <w:pPr>
        <w:pStyle w:val="NoSpacing"/>
      </w:pPr>
    </w:p>
    <w:p w14:paraId="22CE0C5B" w14:textId="1C23CBCA" w:rsidR="00D10213" w:rsidRDefault="00D10213" w:rsidP="00D10213">
      <w:pPr>
        <w:pStyle w:val="NoSpacing"/>
      </w:pPr>
      <w:r>
        <w:t xml:space="preserve">Organisations will therefore need to </w:t>
      </w:r>
      <w:r w:rsidR="00832ADD">
        <w:t>appreciate</w:t>
      </w:r>
      <w:r>
        <w:t xml:space="preserve"> that not all clients/families will be comfortable being recorded or giving information in this way.  Whilst </w:t>
      </w:r>
      <w:r w:rsidR="00FB4779">
        <w:t>the approach</w:t>
      </w:r>
      <w:r>
        <w:t xml:space="preserve"> can be encouraged</w:t>
      </w:r>
      <w:r w:rsidR="00FB4779">
        <w:t xml:space="preserve"> therefore,</w:t>
      </w:r>
      <w:r>
        <w:t xml:space="preserve"> it must be considered unacceptable to</w:t>
      </w:r>
      <w:r w:rsidR="00C742A9">
        <w:t xml:space="preserve"> insist it is implemented in </w:t>
      </w:r>
      <w:r w:rsidR="00C742A9">
        <w:lastRenderedPageBreak/>
        <w:t>practice.  The solution will therefore rely heavily on the discretion of professional involved and the consent of clients/subjects.</w:t>
      </w:r>
    </w:p>
    <w:p w14:paraId="55BCC27E" w14:textId="77777777" w:rsidR="00D10213" w:rsidRDefault="00D10213" w:rsidP="00D10213">
      <w:pPr>
        <w:pStyle w:val="NoSpacing"/>
      </w:pPr>
    </w:p>
    <w:p w14:paraId="457E47E5" w14:textId="77777777" w:rsidR="00D10213" w:rsidRPr="00283476" w:rsidRDefault="00D10213" w:rsidP="00896922">
      <w:pPr>
        <w:pStyle w:val="NoSpacing"/>
        <w:ind w:right="-188"/>
        <w:rPr>
          <w:b/>
          <w:bCs/>
        </w:rPr>
      </w:pPr>
      <w:r w:rsidRPr="00283476">
        <w:rPr>
          <w:b/>
          <w:bCs/>
        </w:rPr>
        <w:t>Training requirements</w:t>
      </w:r>
    </w:p>
    <w:p w14:paraId="1898FA27" w14:textId="77777777" w:rsidR="00D10213" w:rsidRDefault="00D10213" w:rsidP="00896922">
      <w:pPr>
        <w:pStyle w:val="NoSpacing"/>
        <w:ind w:right="-188"/>
      </w:pPr>
      <w:r>
        <w:t>All relevant staff will be required to have the relevant skills to:</w:t>
      </w:r>
    </w:p>
    <w:p w14:paraId="3FC17B77" w14:textId="77777777" w:rsidR="00D10213" w:rsidRDefault="00D10213" w:rsidP="00896922">
      <w:pPr>
        <w:pStyle w:val="NoSpacing"/>
        <w:numPr>
          <w:ilvl w:val="0"/>
          <w:numId w:val="10"/>
        </w:numPr>
        <w:ind w:right="-188"/>
      </w:pPr>
      <w:r>
        <w:t xml:space="preserve">Understand and adhere to updated policies and protocols </w:t>
      </w:r>
    </w:p>
    <w:p w14:paraId="7CAA6123" w14:textId="77777777" w:rsidR="00D10213" w:rsidRDefault="00D10213" w:rsidP="00896922">
      <w:pPr>
        <w:pStyle w:val="NoSpacing"/>
        <w:numPr>
          <w:ilvl w:val="0"/>
          <w:numId w:val="10"/>
        </w:numPr>
        <w:ind w:right="-188"/>
      </w:pPr>
      <w:r>
        <w:t>Explain to clients/families the new practice</w:t>
      </w:r>
    </w:p>
    <w:p w14:paraId="2F5D84E9" w14:textId="77777777" w:rsidR="00D10213" w:rsidRDefault="00D10213" w:rsidP="00896922">
      <w:pPr>
        <w:pStyle w:val="NoSpacing"/>
        <w:numPr>
          <w:ilvl w:val="0"/>
          <w:numId w:val="10"/>
        </w:numPr>
        <w:ind w:right="-188"/>
      </w:pPr>
      <w:r>
        <w:t>Use the necessary hardware and software to capture and share such file formats</w:t>
      </w:r>
    </w:p>
    <w:p w14:paraId="31C0A89A" w14:textId="77777777" w:rsidR="00D10213" w:rsidRDefault="00D10213" w:rsidP="00896922">
      <w:pPr>
        <w:pStyle w:val="NoSpacing"/>
        <w:numPr>
          <w:ilvl w:val="0"/>
          <w:numId w:val="10"/>
        </w:numPr>
        <w:ind w:right="-188"/>
      </w:pPr>
      <w:r>
        <w:t>Understand the security risks associated with the processing of such file formats and ensure security protocols are adhered to</w:t>
      </w:r>
    </w:p>
    <w:p w14:paraId="5ED5B32D" w14:textId="77777777" w:rsidR="00C31E31" w:rsidRDefault="00C31E31" w:rsidP="00896922">
      <w:pPr>
        <w:pStyle w:val="NoSpacing"/>
        <w:ind w:right="-188"/>
      </w:pPr>
    </w:p>
    <w:p w14:paraId="6C8D4169" w14:textId="77777777" w:rsidR="00D10213" w:rsidRPr="00B56759" w:rsidRDefault="00D10213" w:rsidP="00896922">
      <w:pPr>
        <w:pStyle w:val="NoSpacing"/>
        <w:ind w:right="-188"/>
        <w:rPr>
          <w:b/>
          <w:bCs/>
        </w:rPr>
      </w:pPr>
      <w:r w:rsidRPr="00B56759">
        <w:rPr>
          <w:b/>
          <w:bCs/>
        </w:rPr>
        <w:t>Security</w:t>
      </w:r>
    </w:p>
    <w:p w14:paraId="02134B0A" w14:textId="76C72A2E" w:rsidR="00D10213" w:rsidRDefault="00D10213" w:rsidP="00896922">
      <w:pPr>
        <w:pStyle w:val="NoSpacing"/>
        <w:ind w:right="-188"/>
      </w:pPr>
      <w:r>
        <w:t>All devices used to capture and transfer/communicate such file formats must include the necessary software to ensure the security of that data.  Technically, video</w:t>
      </w:r>
      <w:r w:rsidR="004D7D9F">
        <w:t xml:space="preserve">, </w:t>
      </w:r>
      <w:r>
        <w:t>audio and image files are no different to written text in terms of them amounting to personal data</w:t>
      </w:r>
      <w:r w:rsidR="00D93046">
        <w:t xml:space="preserve"> </w:t>
      </w:r>
      <w:r w:rsidR="00D93046" w:rsidRPr="00D93046">
        <w:t xml:space="preserve">(UK General Data Protection </w:t>
      </w:r>
      <w:r w:rsidR="00D93046">
        <w:t>Regulation</w:t>
      </w:r>
      <w:r w:rsidR="002F61D6">
        <w:t>, 2018</w:t>
      </w:r>
      <w:r w:rsidR="00D93046" w:rsidRPr="00D93046">
        <w:t>)</w:t>
      </w:r>
      <w:r>
        <w:t xml:space="preserve">.  Arguably such information means subjects are more easily recognisable, however the data will be subject to the same legislative requirements under the UK General Data Protection Regulations </w:t>
      </w:r>
      <w:r w:rsidR="00544EA9">
        <w:t xml:space="preserve">and </w:t>
      </w:r>
      <w:r>
        <w:t xml:space="preserve">Data Protection Act 2018. </w:t>
      </w:r>
    </w:p>
    <w:p w14:paraId="393275B5" w14:textId="77777777" w:rsidR="00D10213" w:rsidRDefault="00D10213" w:rsidP="00896922">
      <w:pPr>
        <w:pStyle w:val="NoSpacing"/>
        <w:ind w:right="-188"/>
      </w:pPr>
    </w:p>
    <w:p w14:paraId="5FDA67A3" w14:textId="1E06A46B" w:rsidR="00D10213" w:rsidRPr="00115F4E" w:rsidRDefault="00D10213" w:rsidP="00896922">
      <w:pPr>
        <w:pStyle w:val="NoSpacing"/>
        <w:ind w:right="-188"/>
        <w:rPr>
          <w:b/>
          <w:bCs/>
        </w:rPr>
      </w:pPr>
      <w:r w:rsidRPr="00115F4E">
        <w:rPr>
          <w:b/>
          <w:bCs/>
        </w:rPr>
        <w:t xml:space="preserve">Data </w:t>
      </w:r>
      <w:r w:rsidR="0031601F">
        <w:rPr>
          <w:b/>
          <w:bCs/>
        </w:rPr>
        <w:t>s</w:t>
      </w:r>
      <w:r w:rsidRPr="00115F4E">
        <w:rPr>
          <w:b/>
          <w:bCs/>
        </w:rPr>
        <w:t>tandards</w:t>
      </w:r>
      <w:r w:rsidR="0031601F">
        <w:rPr>
          <w:b/>
          <w:bCs/>
        </w:rPr>
        <w:t xml:space="preserve"> and structures</w:t>
      </w:r>
    </w:p>
    <w:p w14:paraId="58C6C29D" w14:textId="6E5BD7B9" w:rsidR="00D10213" w:rsidRDefault="00D10213" w:rsidP="00896922">
      <w:pPr>
        <w:pStyle w:val="NoSpacing"/>
        <w:ind w:right="-188"/>
      </w:pPr>
      <w:r>
        <w:t xml:space="preserve">For such file formats to offer the desired benefits in practice, they must capture information in a way that enables the objective to be achieved.  This means, they should capture the things that enable the persons needs and wishes to be clearly expressed.  Whilst this </w:t>
      </w:r>
      <w:r w:rsidR="0031601F">
        <w:t>does not</w:t>
      </w:r>
      <w:r>
        <w:t xml:space="preserve"> necessarily mean those needs and wishes would need to be expressed verbally, for example they may be expressed via sign-language, or simply by presenting a condition or surrounding; there must be an agreed standard by which they are captured.  </w:t>
      </w:r>
    </w:p>
    <w:p w14:paraId="5C24D82D" w14:textId="77777777" w:rsidR="00D10213" w:rsidRDefault="00D10213" w:rsidP="00896922">
      <w:pPr>
        <w:pStyle w:val="NoSpacing"/>
        <w:ind w:right="-188"/>
      </w:pPr>
    </w:p>
    <w:p w14:paraId="0C8619B5" w14:textId="06A5D81D" w:rsidR="00D10213" w:rsidRDefault="00D10213" w:rsidP="00896922">
      <w:pPr>
        <w:pStyle w:val="NoSpacing"/>
        <w:ind w:right="-188"/>
      </w:pPr>
      <w:r>
        <w:t>To ensure information is captured and processed fairly and in accordance with the provisions of Data Protection legislation, they will be expected to always be captured overtly</w:t>
      </w:r>
      <w:r w:rsidR="004745AF">
        <w:t>, that is, with the full knowledge and consent of the client</w:t>
      </w:r>
      <w:r>
        <w:t xml:space="preserve">.  A client must understand they are being recorded and explicitly consent to that recording.  The purpose for capturing such information must also be clear and consistently applied in all cases.  Whilst the content of such recordings will therefore vary per case, the aim/purpose of that recording will be consistent and ensure it meets the necessary standards and regulations. </w:t>
      </w:r>
    </w:p>
    <w:p w14:paraId="1FE073FE" w14:textId="77777777" w:rsidR="004B1C1E" w:rsidRDefault="004B1C1E" w:rsidP="00896922">
      <w:pPr>
        <w:pStyle w:val="NoSpacing"/>
        <w:ind w:right="-188"/>
      </w:pPr>
    </w:p>
    <w:p w14:paraId="5DC93AAD" w14:textId="77777777" w:rsidR="00D10213" w:rsidRPr="009610C2" w:rsidRDefault="00D10213" w:rsidP="00896922">
      <w:pPr>
        <w:pStyle w:val="NoSpacing"/>
        <w:ind w:right="-188"/>
        <w:rPr>
          <w:b/>
          <w:bCs/>
        </w:rPr>
      </w:pPr>
      <w:r w:rsidRPr="009610C2">
        <w:rPr>
          <w:b/>
          <w:bCs/>
        </w:rPr>
        <w:t>Interoperability</w:t>
      </w:r>
    </w:p>
    <w:p w14:paraId="0BDCD64B" w14:textId="11239FA8" w:rsidR="00D10213" w:rsidRDefault="00D10213" w:rsidP="00896922">
      <w:pPr>
        <w:pStyle w:val="NoSpacing"/>
        <w:ind w:right="-188"/>
      </w:pPr>
      <w:r>
        <w:t xml:space="preserve">The combinations of generic and secure software capability, and common standards in terms of capturing and sharing such information, should ensure such a solution is highly interoperable.  It must be acknowledged however that some organisations will not yet be </w:t>
      </w:r>
      <w:r w:rsidR="0031601F">
        <w:t>able</w:t>
      </w:r>
      <w:r>
        <w:t xml:space="preserve"> to provide all staff with the necessary hardware, however </w:t>
      </w:r>
      <w:r w:rsidR="001F2E8F">
        <w:t xml:space="preserve">for reasons outlined in this paper, </w:t>
      </w:r>
      <w:r w:rsidR="00964505">
        <w:t xml:space="preserve">this </w:t>
      </w:r>
      <w:r>
        <w:t xml:space="preserve">is expected to be </w:t>
      </w:r>
      <w:r w:rsidR="0005123C">
        <w:t xml:space="preserve">a </w:t>
      </w:r>
      <w:r w:rsidR="00964505">
        <w:t xml:space="preserve">temporary and </w:t>
      </w:r>
      <w:r w:rsidR="005E6B00">
        <w:t>short-term</w:t>
      </w:r>
      <w:r w:rsidR="0005123C">
        <w:t xml:space="preserve"> issue to overcome</w:t>
      </w:r>
      <w:r>
        <w:t>.</w:t>
      </w:r>
    </w:p>
    <w:p w14:paraId="34AC60F5" w14:textId="703F2896" w:rsidR="00D10213" w:rsidRDefault="00D10213" w:rsidP="00896922">
      <w:pPr>
        <w:pStyle w:val="NoSpacing"/>
        <w:ind w:right="-188"/>
      </w:pPr>
    </w:p>
    <w:p w14:paraId="70BB20B6" w14:textId="77777777" w:rsidR="00E352D4" w:rsidRPr="008E5B3A" w:rsidRDefault="00E352D4" w:rsidP="00896922">
      <w:pPr>
        <w:pStyle w:val="Heading2"/>
        <w:ind w:right="-188"/>
      </w:pPr>
      <w:bookmarkStart w:id="7" w:name="_Toc103624269"/>
      <w:r w:rsidRPr="008E5B3A">
        <w:t>Gap Analysis</w:t>
      </w:r>
      <w:bookmarkEnd w:id="7"/>
    </w:p>
    <w:p w14:paraId="6801389A" w14:textId="1EB0AB3A" w:rsidR="006E0EEB" w:rsidRDefault="00E352D4" w:rsidP="00896922">
      <w:pPr>
        <w:pStyle w:val="NoSpacing"/>
        <w:ind w:right="-188"/>
      </w:pPr>
      <w:r>
        <w:t>To better understand the issues presented and assess possible digital solutions to assist, a gap analysis was undertaken.  This work was done jointly with social work practitioners within Carmarthenshire County Council ‘Community Learning Disability Team’ and Social Work teams</w:t>
      </w:r>
      <w:r w:rsidR="005E6B00">
        <w:t xml:space="preserve"> </w:t>
      </w:r>
      <w:r w:rsidR="005E6B00">
        <w:lastRenderedPageBreak/>
        <w:t>between March and May 2022</w:t>
      </w:r>
      <w:r>
        <w:t>.</w:t>
      </w:r>
      <w:r w:rsidR="00896922">
        <w:t xml:space="preserve">  </w:t>
      </w:r>
      <w:r>
        <w:t>Points included are those relating to the current and proposed states of the technical capabilities required.</w:t>
      </w:r>
    </w:p>
    <w:p w14:paraId="26734202" w14:textId="77777777" w:rsidR="006E0EEB" w:rsidRDefault="006E0EEB" w:rsidP="00F65266">
      <w:pPr>
        <w:pStyle w:val="NoSpacing"/>
      </w:pPr>
    </w:p>
    <w:p w14:paraId="6621FA57" w14:textId="11E55825" w:rsidR="006E0EEB" w:rsidRDefault="006E0EEB" w:rsidP="00F65266">
      <w:pPr>
        <w:pStyle w:val="NoSpacing"/>
        <w:sectPr w:rsidR="006E0EEB" w:rsidSect="00647C27">
          <w:footerReference w:type="default" r:id="rId9"/>
          <w:pgSz w:w="11906" w:h="16838"/>
          <w:pgMar w:top="1440" w:right="1440" w:bottom="1440" w:left="1440" w:header="708" w:footer="708" w:gutter="0"/>
          <w:cols w:space="708"/>
          <w:titlePg/>
          <w:docGrid w:linePitch="360"/>
        </w:sectPr>
      </w:pPr>
    </w:p>
    <w:tbl>
      <w:tblPr>
        <w:tblStyle w:val="TableGrid"/>
        <w:tblW w:w="15876" w:type="dxa"/>
        <w:tblLayout w:type="fixed"/>
        <w:tblLook w:val="04A0" w:firstRow="1" w:lastRow="0" w:firstColumn="1" w:lastColumn="0" w:noHBand="0" w:noVBand="1"/>
      </w:tblPr>
      <w:tblGrid>
        <w:gridCol w:w="3969"/>
        <w:gridCol w:w="3969"/>
        <w:gridCol w:w="3969"/>
        <w:gridCol w:w="3969"/>
      </w:tblGrid>
      <w:tr w:rsidR="00D94657" w14:paraId="1DAA763B" w14:textId="77777777" w:rsidTr="00EC7317">
        <w:tc>
          <w:tcPr>
            <w:tcW w:w="3969" w:type="dxa"/>
          </w:tcPr>
          <w:p w14:paraId="6D0E7048" w14:textId="45426B2E" w:rsidR="00D94657" w:rsidRPr="00B7223E" w:rsidRDefault="00D94657" w:rsidP="00F65266">
            <w:pPr>
              <w:pStyle w:val="NoSpacing"/>
              <w:rPr>
                <w:b/>
                <w:bCs/>
                <w:sz w:val="28"/>
                <w:szCs w:val="28"/>
              </w:rPr>
            </w:pPr>
            <w:r w:rsidRPr="00B7223E">
              <w:rPr>
                <w:b/>
                <w:bCs/>
                <w:sz w:val="28"/>
                <w:szCs w:val="28"/>
              </w:rPr>
              <w:lastRenderedPageBreak/>
              <w:t>Current State</w:t>
            </w:r>
          </w:p>
        </w:tc>
        <w:tc>
          <w:tcPr>
            <w:tcW w:w="3969" w:type="dxa"/>
          </w:tcPr>
          <w:p w14:paraId="5DF67350" w14:textId="76B91C66" w:rsidR="00D94657" w:rsidRPr="00B7223E" w:rsidRDefault="00D94657" w:rsidP="00F65266">
            <w:pPr>
              <w:pStyle w:val="NoSpacing"/>
              <w:rPr>
                <w:b/>
                <w:bCs/>
                <w:sz w:val="28"/>
                <w:szCs w:val="28"/>
              </w:rPr>
            </w:pPr>
            <w:r w:rsidRPr="00B7223E">
              <w:rPr>
                <w:b/>
                <w:bCs/>
                <w:sz w:val="28"/>
                <w:szCs w:val="28"/>
              </w:rPr>
              <w:t>Desired State</w:t>
            </w:r>
          </w:p>
        </w:tc>
        <w:tc>
          <w:tcPr>
            <w:tcW w:w="3969" w:type="dxa"/>
          </w:tcPr>
          <w:p w14:paraId="52B2B953" w14:textId="549CB8EA" w:rsidR="00D94657" w:rsidRPr="00B7223E" w:rsidRDefault="00D94657" w:rsidP="00F65266">
            <w:pPr>
              <w:pStyle w:val="NoSpacing"/>
              <w:rPr>
                <w:b/>
                <w:bCs/>
                <w:sz w:val="28"/>
                <w:szCs w:val="28"/>
              </w:rPr>
            </w:pPr>
            <w:r w:rsidRPr="00B7223E">
              <w:rPr>
                <w:b/>
                <w:bCs/>
                <w:sz w:val="28"/>
                <w:szCs w:val="28"/>
              </w:rPr>
              <w:t>Gap identified</w:t>
            </w:r>
          </w:p>
        </w:tc>
        <w:tc>
          <w:tcPr>
            <w:tcW w:w="3969" w:type="dxa"/>
          </w:tcPr>
          <w:p w14:paraId="2D7C8942" w14:textId="302D6795" w:rsidR="00D94657" w:rsidRPr="00B7223E" w:rsidRDefault="00D94657" w:rsidP="00F65266">
            <w:pPr>
              <w:pStyle w:val="NoSpacing"/>
              <w:rPr>
                <w:b/>
                <w:bCs/>
                <w:sz w:val="28"/>
                <w:szCs w:val="28"/>
              </w:rPr>
            </w:pPr>
            <w:r w:rsidRPr="00B7223E">
              <w:rPr>
                <w:b/>
                <w:bCs/>
                <w:sz w:val="28"/>
                <w:szCs w:val="28"/>
              </w:rPr>
              <w:t>Action required</w:t>
            </w:r>
          </w:p>
        </w:tc>
      </w:tr>
      <w:tr w:rsidR="00D94657" w14:paraId="043AA437" w14:textId="77777777" w:rsidTr="00EC7317">
        <w:tc>
          <w:tcPr>
            <w:tcW w:w="3969" w:type="dxa"/>
          </w:tcPr>
          <w:p w14:paraId="796651BE" w14:textId="2A002AF8" w:rsidR="00A12E9E" w:rsidRDefault="00A12E9E" w:rsidP="00A12E9E">
            <w:pPr>
              <w:pStyle w:val="NoSpacing"/>
            </w:pPr>
            <w:r>
              <w:t>A person’s needs are assessed in</w:t>
            </w:r>
            <w:r w:rsidR="006516CF">
              <w:t>-</w:t>
            </w:r>
            <w:r>
              <w:t xml:space="preserve">person and captured </w:t>
            </w:r>
            <w:r w:rsidR="00B7223E">
              <w:t xml:space="preserve">in written note-format </w:t>
            </w:r>
            <w:r>
              <w:t>by a social work professional.  Needs captured are based around five elements in accordance with the requirements of the SSWBA 2014, these are:</w:t>
            </w:r>
          </w:p>
          <w:p w14:paraId="655AF1B0" w14:textId="77777777" w:rsidR="00A12E9E" w:rsidRDefault="00A12E9E" w:rsidP="00A12E9E">
            <w:pPr>
              <w:pStyle w:val="NoSpacing"/>
              <w:numPr>
                <w:ilvl w:val="0"/>
                <w:numId w:val="7"/>
              </w:numPr>
            </w:pPr>
            <w:r>
              <w:t>The person’s circumstances</w:t>
            </w:r>
          </w:p>
          <w:p w14:paraId="6CF6DCF4" w14:textId="77777777" w:rsidR="00A12E9E" w:rsidRDefault="00A12E9E" w:rsidP="00A12E9E">
            <w:pPr>
              <w:pStyle w:val="NoSpacing"/>
              <w:numPr>
                <w:ilvl w:val="0"/>
                <w:numId w:val="7"/>
              </w:numPr>
            </w:pPr>
            <w:r>
              <w:t>Personal outcomes</w:t>
            </w:r>
          </w:p>
          <w:p w14:paraId="55876BAF" w14:textId="77777777" w:rsidR="00A12E9E" w:rsidRDefault="00A12E9E" w:rsidP="00A12E9E">
            <w:pPr>
              <w:pStyle w:val="NoSpacing"/>
              <w:numPr>
                <w:ilvl w:val="0"/>
                <w:numId w:val="7"/>
              </w:numPr>
            </w:pPr>
            <w:r>
              <w:t>Barriers to achieving those outcomes</w:t>
            </w:r>
          </w:p>
          <w:p w14:paraId="473AF9E8" w14:textId="77777777" w:rsidR="00A12E9E" w:rsidRDefault="00A12E9E" w:rsidP="00A12E9E">
            <w:pPr>
              <w:pStyle w:val="NoSpacing"/>
              <w:numPr>
                <w:ilvl w:val="0"/>
                <w:numId w:val="7"/>
              </w:numPr>
            </w:pPr>
            <w:r>
              <w:t>Risks presented if those outcomes are not achieved</w:t>
            </w:r>
          </w:p>
          <w:p w14:paraId="3C92113F" w14:textId="77777777" w:rsidR="00A12E9E" w:rsidRDefault="00A12E9E" w:rsidP="00A12E9E">
            <w:pPr>
              <w:pStyle w:val="NoSpacing"/>
              <w:numPr>
                <w:ilvl w:val="0"/>
                <w:numId w:val="7"/>
              </w:numPr>
            </w:pPr>
            <w:r>
              <w:t>The person’s strengths and capabilities</w:t>
            </w:r>
          </w:p>
          <w:p w14:paraId="2F867353" w14:textId="77777777" w:rsidR="00D94657" w:rsidRDefault="00D94657" w:rsidP="00F65266">
            <w:pPr>
              <w:pStyle w:val="NoSpacing"/>
            </w:pPr>
          </w:p>
        </w:tc>
        <w:tc>
          <w:tcPr>
            <w:tcW w:w="3969" w:type="dxa"/>
          </w:tcPr>
          <w:p w14:paraId="3F500754" w14:textId="74E317B2" w:rsidR="00CD548A" w:rsidRDefault="00DD69F2" w:rsidP="00DD69F2">
            <w:pPr>
              <w:pStyle w:val="NoSpacing"/>
            </w:pPr>
            <w:r>
              <w:t>A person’s needs are assessed in</w:t>
            </w:r>
            <w:r w:rsidR="00DA14BB">
              <w:t>-</w:t>
            </w:r>
            <w:r>
              <w:t xml:space="preserve">person and captured </w:t>
            </w:r>
            <w:r w:rsidR="00B7223E">
              <w:t>in written note-format</w:t>
            </w:r>
            <w:r>
              <w:t xml:space="preserve"> as required</w:t>
            </w:r>
            <w:r w:rsidR="00B7223E">
              <w:t xml:space="preserve"> by a social work professional</w:t>
            </w:r>
            <w:r>
              <w:t xml:space="preserve"> and, if felt necessary and appropriate, a short video</w:t>
            </w:r>
            <w:r w:rsidR="004629AA">
              <w:t>, audio and/or images</w:t>
            </w:r>
            <w:r>
              <w:t xml:space="preserve"> captured of the client explaining their needs and wishes.  </w:t>
            </w:r>
          </w:p>
          <w:p w14:paraId="54031257" w14:textId="77777777" w:rsidR="00D94657" w:rsidRDefault="00D94657" w:rsidP="00F65266">
            <w:pPr>
              <w:pStyle w:val="NoSpacing"/>
            </w:pPr>
          </w:p>
        </w:tc>
        <w:tc>
          <w:tcPr>
            <w:tcW w:w="3969" w:type="dxa"/>
          </w:tcPr>
          <w:p w14:paraId="14E36F9F" w14:textId="3CB023A9" w:rsidR="00D94657" w:rsidRDefault="006C2834" w:rsidP="00F65266">
            <w:pPr>
              <w:pStyle w:val="NoSpacing"/>
            </w:pPr>
            <w:r>
              <w:t xml:space="preserve">Video, Audio and or images are </w:t>
            </w:r>
            <w:r w:rsidR="004629AA">
              <w:t xml:space="preserve">captured </w:t>
            </w:r>
            <w:r w:rsidR="006E7C52">
              <w:t xml:space="preserve">in addition to written notes.  These are then </w:t>
            </w:r>
            <w:r w:rsidR="004629AA">
              <w:t>incorporated into the official care management documentation (i.e., the social work assessment and care plan).</w:t>
            </w:r>
          </w:p>
        </w:tc>
        <w:tc>
          <w:tcPr>
            <w:tcW w:w="3969" w:type="dxa"/>
          </w:tcPr>
          <w:p w14:paraId="7C17E2E2" w14:textId="731C159E" w:rsidR="00D94657" w:rsidRDefault="00E026B8" w:rsidP="00755688">
            <w:pPr>
              <w:pStyle w:val="NoSpacing"/>
              <w:numPr>
                <w:ilvl w:val="0"/>
                <w:numId w:val="14"/>
              </w:numPr>
            </w:pPr>
            <w:r>
              <w:t>A policy and protocol that advises on expected practice and standards to be adopted when capturing and using video</w:t>
            </w:r>
            <w:r w:rsidR="00383266">
              <w:t xml:space="preserve">, </w:t>
            </w:r>
            <w:r>
              <w:t>audio</w:t>
            </w:r>
            <w:r w:rsidR="00383266">
              <w:t xml:space="preserve">, </w:t>
            </w:r>
            <w:r>
              <w:t xml:space="preserve">images </w:t>
            </w:r>
            <w:r w:rsidR="004164FD">
              <w:t>must be agreed and communicated to relevant staff.</w:t>
            </w:r>
          </w:p>
          <w:p w14:paraId="72B9D7E0" w14:textId="77777777" w:rsidR="00271852" w:rsidRDefault="00271852" w:rsidP="00271852">
            <w:pPr>
              <w:pStyle w:val="NoSpacing"/>
            </w:pPr>
          </w:p>
          <w:p w14:paraId="05B8BCB2" w14:textId="53402761" w:rsidR="004164FD" w:rsidRDefault="004164FD" w:rsidP="00755688">
            <w:pPr>
              <w:pStyle w:val="NoSpacing"/>
              <w:numPr>
                <w:ilvl w:val="0"/>
                <w:numId w:val="14"/>
              </w:numPr>
            </w:pPr>
            <w:r>
              <w:t>All relevant staff will need to be equipped with the required hardware and software to enable the file format to be captured.  The expectation is for smartphone, iPad/notepad technology to be used.</w:t>
            </w:r>
          </w:p>
          <w:p w14:paraId="743DDC55" w14:textId="2F147AB5" w:rsidR="00374767" w:rsidRDefault="00374767" w:rsidP="00830DEF">
            <w:pPr>
              <w:pStyle w:val="NoSpacing"/>
            </w:pPr>
          </w:p>
        </w:tc>
      </w:tr>
      <w:tr w:rsidR="00D94657" w14:paraId="48669B44" w14:textId="77777777" w:rsidTr="00EC7317">
        <w:tc>
          <w:tcPr>
            <w:tcW w:w="3969" w:type="dxa"/>
          </w:tcPr>
          <w:p w14:paraId="650D1147" w14:textId="1F475134" w:rsidR="00DD69F2" w:rsidRDefault="00DD69F2" w:rsidP="00DD69F2">
            <w:pPr>
              <w:pStyle w:val="NoSpacing"/>
            </w:pPr>
            <w:r>
              <w:t xml:space="preserve">The </w:t>
            </w:r>
            <w:r w:rsidR="008A1449">
              <w:t xml:space="preserve">captured written </w:t>
            </w:r>
            <w:r>
              <w:t xml:space="preserve">notes are later used to write a comprehensive assessment and </w:t>
            </w:r>
            <w:r w:rsidR="008C25B3">
              <w:t xml:space="preserve">care </w:t>
            </w:r>
            <w:r>
              <w:t>plan (in electronic format within a case management system) capturing, amongst other points, the above five elements.</w:t>
            </w:r>
          </w:p>
          <w:p w14:paraId="58BA84DB" w14:textId="77777777" w:rsidR="00D94657" w:rsidRDefault="00D94657" w:rsidP="00F65266">
            <w:pPr>
              <w:pStyle w:val="NoSpacing"/>
            </w:pPr>
          </w:p>
        </w:tc>
        <w:tc>
          <w:tcPr>
            <w:tcW w:w="3969" w:type="dxa"/>
          </w:tcPr>
          <w:p w14:paraId="0687AC37" w14:textId="763FD3B4" w:rsidR="00D94657" w:rsidRDefault="00DD69F2" w:rsidP="00F65266">
            <w:pPr>
              <w:pStyle w:val="NoSpacing"/>
            </w:pPr>
            <w:r>
              <w:t>The written notes and video</w:t>
            </w:r>
            <w:r w:rsidR="00383266">
              <w:t xml:space="preserve">, </w:t>
            </w:r>
            <w:r w:rsidR="009E3920">
              <w:t>audio</w:t>
            </w:r>
            <w:r w:rsidR="00383266">
              <w:t xml:space="preserve">, </w:t>
            </w:r>
            <w:r w:rsidR="009E3920">
              <w:t>image</w:t>
            </w:r>
            <w:r w:rsidR="00383266">
              <w:t>s</w:t>
            </w:r>
            <w:r>
              <w:t xml:space="preserve"> are used later to write a comprehensive assessment and plan in electronic format within a case management system.  T</w:t>
            </w:r>
            <w:r w:rsidR="00960719">
              <w:t xml:space="preserve">hese files </w:t>
            </w:r>
            <w:r w:rsidR="009E3920">
              <w:t>are</w:t>
            </w:r>
            <w:r>
              <w:t xml:space="preserve"> embedded within </w:t>
            </w:r>
            <w:r w:rsidR="00960719">
              <w:t>the relevant documentation and become a part of that rec</w:t>
            </w:r>
            <w:r>
              <w:t xml:space="preserve">ord.  Anyone viewing that documentation will see the existence of the </w:t>
            </w:r>
            <w:r w:rsidR="00960719">
              <w:t>file format</w:t>
            </w:r>
            <w:r w:rsidR="00B444D8">
              <w:t xml:space="preserve"> and, with the right</w:t>
            </w:r>
            <w:r>
              <w:t xml:space="preserve"> permission</w:t>
            </w:r>
            <w:r w:rsidR="00B444D8">
              <w:t>s,</w:t>
            </w:r>
            <w:r>
              <w:t xml:space="preserve"> be able to view that recording.</w:t>
            </w:r>
          </w:p>
        </w:tc>
        <w:tc>
          <w:tcPr>
            <w:tcW w:w="3969" w:type="dxa"/>
          </w:tcPr>
          <w:p w14:paraId="1DE6679D" w14:textId="7F1FA407" w:rsidR="00D94657" w:rsidRDefault="00392F95" w:rsidP="00F65266">
            <w:pPr>
              <w:pStyle w:val="NoSpacing"/>
            </w:pPr>
            <w:r>
              <w:t>The ability to embed video</w:t>
            </w:r>
            <w:r w:rsidR="00B444D8">
              <w:t xml:space="preserve">, </w:t>
            </w:r>
            <w:r>
              <w:t>audio</w:t>
            </w:r>
            <w:r w:rsidR="00B444D8">
              <w:t>, i</w:t>
            </w:r>
            <w:r>
              <w:t>mage files within the case management documentation so that it is read and handled as a single document.</w:t>
            </w:r>
          </w:p>
        </w:tc>
        <w:tc>
          <w:tcPr>
            <w:tcW w:w="3969" w:type="dxa"/>
          </w:tcPr>
          <w:p w14:paraId="2B21BD44" w14:textId="4CF21BEA" w:rsidR="00D94657" w:rsidRDefault="00392F95" w:rsidP="00F20F96">
            <w:pPr>
              <w:pStyle w:val="NoSpacing"/>
              <w:numPr>
                <w:ilvl w:val="0"/>
                <w:numId w:val="15"/>
              </w:numPr>
            </w:pPr>
            <w:r>
              <w:t xml:space="preserve">Case management applications will be required to allow such file formats to be uploaded and </w:t>
            </w:r>
            <w:r w:rsidR="00DA616D">
              <w:t xml:space="preserve">embedded or </w:t>
            </w:r>
            <w:r>
              <w:t xml:space="preserve">presented as a part of the case management documentation (as opposed to being a separate file).  This will ensure the </w:t>
            </w:r>
            <w:r w:rsidR="00BD1668">
              <w:t xml:space="preserve">writing and </w:t>
            </w:r>
            <w:proofErr w:type="gramStart"/>
            <w:r w:rsidR="00BD1668">
              <w:t>video,</w:t>
            </w:r>
            <w:proofErr w:type="gramEnd"/>
            <w:r w:rsidR="00BD1668">
              <w:t xml:space="preserve"> audio and image files</w:t>
            </w:r>
            <w:r>
              <w:t xml:space="preserve"> are treated as a single case management document.</w:t>
            </w:r>
          </w:p>
        </w:tc>
      </w:tr>
      <w:tr w:rsidR="00D94657" w14:paraId="02579301" w14:textId="77777777" w:rsidTr="00EC7317">
        <w:tc>
          <w:tcPr>
            <w:tcW w:w="3969" w:type="dxa"/>
          </w:tcPr>
          <w:p w14:paraId="0B8CFD28" w14:textId="20BC9980" w:rsidR="00DD69F2" w:rsidRDefault="00DD69F2" w:rsidP="00DD69F2">
            <w:pPr>
              <w:pStyle w:val="NoSpacing"/>
            </w:pPr>
            <w:r>
              <w:t xml:space="preserve">The </w:t>
            </w:r>
            <w:r w:rsidR="009A22BF">
              <w:t xml:space="preserve">text-only </w:t>
            </w:r>
            <w:r>
              <w:t>assessment and care plan documentation are used by service brokers to commission services from relevant providers.</w:t>
            </w:r>
            <w:r w:rsidR="00A7041D">
              <w:t xml:space="preserve">  </w:t>
            </w:r>
            <w:r w:rsidR="00062BA6">
              <w:t xml:space="preserve">Neither the broker nor provider will </w:t>
            </w:r>
            <w:r w:rsidR="00062BA6">
              <w:lastRenderedPageBreak/>
              <w:t xml:space="preserve">have met the person at this stage.  </w:t>
            </w:r>
            <w:r>
              <w:t>Chosen providers will use the documentation to plan and tailor services to be delivered.</w:t>
            </w:r>
          </w:p>
          <w:p w14:paraId="235F5712" w14:textId="77777777" w:rsidR="00D94657" w:rsidRDefault="00D94657" w:rsidP="00F65266">
            <w:pPr>
              <w:pStyle w:val="NoSpacing"/>
            </w:pPr>
          </w:p>
        </w:tc>
        <w:tc>
          <w:tcPr>
            <w:tcW w:w="3969" w:type="dxa"/>
          </w:tcPr>
          <w:p w14:paraId="08A83B1C" w14:textId="101D3AF3" w:rsidR="00DD69F2" w:rsidRDefault="00DD69F2" w:rsidP="00DD69F2">
            <w:pPr>
              <w:pStyle w:val="NoSpacing"/>
            </w:pPr>
            <w:r>
              <w:lastRenderedPageBreak/>
              <w:t>The assessment and plan documentation, including the video</w:t>
            </w:r>
            <w:r w:rsidR="00062BA6">
              <w:t xml:space="preserve">, </w:t>
            </w:r>
            <w:r w:rsidR="00DD13D9">
              <w:t>audio</w:t>
            </w:r>
            <w:r w:rsidR="00062BA6">
              <w:t xml:space="preserve">, </w:t>
            </w:r>
            <w:r w:rsidR="00DD13D9">
              <w:t>image file(s)</w:t>
            </w:r>
            <w:r>
              <w:t xml:space="preserve"> are used by service brokers to commission relevant service providers.</w:t>
            </w:r>
          </w:p>
          <w:p w14:paraId="1B9C1F70" w14:textId="26DDFB3D" w:rsidR="00B4565A" w:rsidRDefault="00B4565A" w:rsidP="009A22BF">
            <w:pPr>
              <w:pStyle w:val="NoSpacing"/>
            </w:pPr>
          </w:p>
        </w:tc>
        <w:tc>
          <w:tcPr>
            <w:tcW w:w="3969" w:type="dxa"/>
          </w:tcPr>
          <w:p w14:paraId="56F40A01" w14:textId="77777777" w:rsidR="00D94657" w:rsidRDefault="00A7041D" w:rsidP="00F65266">
            <w:pPr>
              <w:pStyle w:val="NoSpacing"/>
            </w:pPr>
            <w:r>
              <w:lastRenderedPageBreak/>
              <w:t xml:space="preserve">Stakeholders involved in the commissioning and planning of services </w:t>
            </w:r>
            <w:r w:rsidR="00867925">
              <w:t xml:space="preserve">will have the ability to see and hear the client directly and gain a </w:t>
            </w:r>
            <w:r w:rsidR="00867925">
              <w:lastRenderedPageBreak/>
              <w:t>better appreciation</w:t>
            </w:r>
            <w:r w:rsidR="00AA629A">
              <w:t xml:space="preserve"> or understanding of needs.</w:t>
            </w:r>
          </w:p>
          <w:p w14:paraId="4F6ED39E" w14:textId="5E17ED36" w:rsidR="00EC7317" w:rsidRDefault="00EC7317" w:rsidP="00F65266">
            <w:pPr>
              <w:pStyle w:val="NoSpacing"/>
            </w:pPr>
          </w:p>
        </w:tc>
        <w:tc>
          <w:tcPr>
            <w:tcW w:w="3969" w:type="dxa"/>
          </w:tcPr>
          <w:p w14:paraId="4F9B749F" w14:textId="0F289212" w:rsidR="00D94657" w:rsidRDefault="00AA629A" w:rsidP="00F20F96">
            <w:pPr>
              <w:pStyle w:val="NoSpacing"/>
              <w:numPr>
                <w:ilvl w:val="0"/>
                <w:numId w:val="16"/>
              </w:numPr>
            </w:pPr>
            <w:r>
              <w:lastRenderedPageBreak/>
              <w:t xml:space="preserve">Those stakeholders will require hardware and software capable of </w:t>
            </w:r>
            <w:r w:rsidR="00EC7317">
              <w:t xml:space="preserve">communicating and </w:t>
            </w:r>
            <w:r w:rsidR="00F20F96">
              <w:t>viewing such file formats</w:t>
            </w:r>
            <w:r w:rsidR="00775334">
              <w:t>.</w:t>
            </w:r>
          </w:p>
          <w:p w14:paraId="3CA2BDED" w14:textId="77777777" w:rsidR="00EC7317" w:rsidRDefault="00EC7317" w:rsidP="00F65266">
            <w:pPr>
              <w:pStyle w:val="NoSpacing"/>
            </w:pPr>
          </w:p>
          <w:p w14:paraId="69B93C9F" w14:textId="1C1BDEEF" w:rsidR="00EC7317" w:rsidRDefault="00EC7317" w:rsidP="00F20F96">
            <w:pPr>
              <w:pStyle w:val="NoSpacing"/>
              <w:numPr>
                <w:ilvl w:val="0"/>
                <w:numId w:val="16"/>
              </w:numPr>
            </w:pPr>
            <w:r>
              <w:lastRenderedPageBreak/>
              <w:t xml:space="preserve">Information sharing protocols will need to be reviewed to ensure all relevant stakeholders have the means of </w:t>
            </w:r>
            <w:r w:rsidR="00580DD7">
              <w:t xml:space="preserve">communicating and </w:t>
            </w:r>
            <w:r>
              <w:t>viewing such file formats.</w:t>
            </w:r>
          </w:p>
        </w:tc>
      </w:tr>
      <w:tr w:rsidR="00D94657" w14:paraId="62DD19EA" w14:textId="77777777" w:rsidTr="00EC7317">
        <w:tc>
          <w:tcPr>
            <w:tcW w:w="3969" w:type="dxa"/>
          </w:tcPr>
          <w:p w14:paraId="1FAAB6C9" w14:textId="77777777" w:rsidR="006516CF" w:rsidRDefault="006516CF" w:rsidP="006516CF">
            <w:pPr>
              <w:pStyle w:val="NoSpacing"/>
            </w:pPr>
            <w:r>
              <w:lastRenderedPageBreak/>
              <w:t>Services commence and are delivered to the client by service providers, whilst being monitored and reviewed by the social work department.</w:t>
            </w:r>
          </w:p>
          <w:p w14:paraId="5277FB2C" w14:textId="77777777" w:rsidR="00D94657" w:rsidRDefault="00D94657" w:rsidP="00F65266">
            <w:pPr>
              <w:pStyle w:val="NoSpacing"/>
            </w:pPr>
          </w:p>
        </w:tc>
        <w:tc>
          <w:tcPr>
            <w:tcW w:w="3969" w:type="dxa"/>
          </w:tcPr>
          <w:p w14:paraId="5FEBA77E" w14:textId="360FC971" w:rsidR="00D94657" w:rsidRDefault="00731CA2" w:rsidP="00F65266">
            <w:pPr>
              <w:pStyle w:val="NoSpacing"/>
            </w:pPr>
            <w:r>
              <w:t xml:space="preserve">Case management documentation including the new file formats will be accessible to all stakeholders </w:t>
            </w:r>
            <w:r w:rsidR="00887B94">
              <w:t>involved in the review and monitoring of services</w:t>
            </w:r>
            <w:r>
              <w:t>.</w:t>
            </w:r>
            <w:r w:rsidR="00C81EE0">
              <w:t xml:space="preserve">  </w:t>
            </w:r>
          </w:p>
        </w:tc>
        <w:tc>
          <w:tcPr>
            <w:tcW w:w="3969" w:type="dxa"/>
          </w:tcPr>
          <w:p w14:paraId="6E8564D0" w14:textId="7D8774BE" w:rsidR="00D94657" w:rsidRDefault="00BA7D56" w:rsidP="00F65266">
            <w:pPr>
              <w:pStyle w:val="NoSpacing"/>
            </w:pPr>
            <w:r>
              <w:t xml:space="preserve">Those involved in the delivery of care will require access to be able to </w:t>
            </w:r>
            <w:r w:rsidR="00934161">
              <w:t>view the video</w:t>
            </w:r>
            <w:r w:rsidR="00E93E22">
              <w:t xml:space="preserve">, </w:t>
            </w:r>
            <w:r w:rsidR="00934161">
              <w:t>audio</w:t>
            </w:r>
            <w:r w:rsidR="00E93E22">
              <w:t xml:space="preserve">, </w:t>
            </w:r>
            <w:r w:rsidR="00934161">
              <w:t>image file format as well as written narrative text.</w:t>
            </w:r>
          </w:p>
        </w:tc>
        <w:tc>
          <w:tcPr>
            <w:tcW w:w="3969" w:type="dxa"/>
          </w:tcPr>
          <w:p w14:paraId="3D428EAE" w14:textId="5A56B6DA" w:rsidR="00F90092" w:rsidRDefault="00934161" w:rsidP="00E8671C">
            <w:pPr>
              <w:pStyle w:val="NoSpacing"/>
              <w:numPr>
                <w:ilvl w:val="0"/>
                <w:numId w:val="17"/>
              </w:numPr>
            </w:pPr>
            <w:r>
              <w:t xml:space="preserve">A </w:t>
            </w:r>
            <w:r w:rsidR="007F4AB2">
              <w:t xml:space="preserve">further </w:t>
            </w:r>
            <w:r>
              <w:t>gap</w:t>
            </w:r>
            <w:r w:rsidR="00DB4013">
              <w:t xml:space="preserve"> analysis </w:t>
            </w:r>
            <w:r w:rsidR="00F90092">
              <w:t xml:space="preserve">to be undertaken </w:t>
            </w:r>
            <w:r w:rsidR="00DB4013">
              <w:t xml:space="preserve">specifically </w:t>
            </w:r>
            <w:r w:rsidR="00F90092">
              <w:t>to understand</w:t>
            </w:r>
            <w:r w:rsidR="00DB4013">
              <w:t xml:space="preserve"> hardware and software </w:t>
            </w:r>
            <w:r w:rsidR="00F90092">
              <w:t xml:space="preserve">requirements for </w:t>
            </w:r>
            <w:r w:rsidR="00DB4013">
              <w:t xml:space="preserve">service delivery </w:t>
            </w:r>
            <w:r w:rsidR="00F90092">
              <w:t>staff</w:t>
            </w:r>
            <w:r w:rsidR="00E174F8">
              <w:t>.</w:t>
            </w:r>
          </w:p>
          <w:p w14:paraId="0E7969D0" w14:textId="5913B30D" w:rsidR="00D94657" w:rsidRDefault="00D94657" w:rsidP="00F65266">
            <w:pPr>
              <w:pStyle w:val="NoSpacing"/>
            </w:pPr>
          </w:p>
        </w:tc>
      </w:tr>
    </w:tbl>
    <w:p w14:paraId="3244651D" w14:textId="77777777" w:rsidR="005140C2" w:rsidRDefault="005140C2" w:rsidP="0075798A">
      <w:pPr>
        <w:pStyle w:val="Heading1"/>
      </w:pPr>
    </w:p>
    <w:p w14:paraId="2D4DF72D" w14:textId="77777777" w:rsidR="005140C2" w:rsidRDefault="005140C2" w:rsidP="0075798A">
      <w:pPr>
        <w:pStyle w:val="Heading1"/>
      </w:pPr>
    </w:p>
    <w:p w14:paraId="4290DE6A" w14:textId="77777777" w:rsidR="005140C2" w:rsidRDefault="005140C2" w:rsidP="0075798A">
      <w:pPr>
        <w:pStyle w:val="Heading1"/>
      </w:pPr>
    </w:p>
    <w:p w14:paraId="113F2BB5" w14:textId="77777777" w:rsidR="005140C2" w:rsidRDefault="005140C2" w:rsidP="0075798A">
      <w:pPr>
        <w:pStyle w:val="Heading1"/>
      </w:pPr>
    </w:p>
    <w:p w14:paraId="24793022" w14:textId="77777777" w:rsidR="005140C2" w:rsidRDefault="005140C2" w:rsidP="0075798A">
      <w:pPr>
        <w:pStyle w:val="Heading1"/>
      </w:pPr>
    </w:p>
    <w:p w14:paraId="0355C36C" w14:textId="77777777" w:rsidR="005140C2" w:rsidRDefault="005140C2" w:rsidP="0075798A">
      <w:pPr>
        <w:pStyle w:val="Heading1"/>
      </w:pPr>
    </w:p>
    <w:p w14:paraId="27BF0C7A" w14:textId="77777777" w:rsidR="005140C2" w:rsidRDefault="005140C2" w:rsidP="0075798A">
      <w:pPr>
        <w:pStyle w:val="Heading1"/>
      </w:pPr>
    </w:p>
    <w:p w14:paraId="726E23F5" w14:textId="77777777" w:rsidR="005140C2" w:rsidRDefault="005140C2" w:rsidP="0075798A">
      <w:pPr>
        <w:pStyle w:val="Heading1"/>
        <w:sectPr w:rsidR="005140C2" w:rsidSect="00234585">
          <w:pgSz w:w="16838" w:h="11906" w:orient="landscape"/>
          <w:pgMar w:top="567" w:right="567" w:bottom="567" w:left="567" w:header="709" w:footer="709" w:gutter="0"/>
          <w:cols w:space="708"/>
          <w:docGrid w:linePitch="360"/>
        </w:sectPr>
      </w:pPr>
    </w:p>
    <w:p w14:paraId="77805928" w14:textId="0BC879AB" w:rsidR="00EE12F6" w:rsidRDefault="00EE12F6" w:rsidP="00700B02">
      <w:pPr>
        <w:pStyle w:val="Heading2"/>
      </w:pPr>
      <w:bookmarkStart w:id="8" w:name="_Toc103624270"/>
      <w:r>
        <w:lastRenderedPageBreak/>
        <w:t>Options Appraisal</w:t>
      </w:r>
      <w:bookmarkEnd w:id="8"/>
    </w:p>
    <w:p w14:paraId="58B73C38" w14:textId="7D8C2680" w:rsidR="00814531" w:rsidRDefault="008C3B98" w:rsidP="00F15B2C">
      <w:pPr>
        <w:pStyle w:val="NoSpacing"/>
      </w:pPr>
      <w:r>
        <w:t xml:space="preserve">As outlined in this paper, the </w:t>
      </w:r>
      <w:r w:rsidR="00E70650">
        <w:t xml:space="preserve">proposed solution is not expected to require specific or dedicated hardware to be </w:t>
      </w:r>
      <w:r w:rsidR="00660715">
        <w:t xml:space="preserve">procured, however there will be a requirement for </w:t>
      </w:r>
      <w:r w:rsidR="00854352">
        <w:t xml:space="preserve">dedicated software to ensure </w:t>
      </w:r>
      <w:r w:rsidR="003936A7">
        <w:t>audio, video and image</w:t>
      </w:r>
      <w:r w:rsidR="00854352">
        <w:t xml:space="preserve"> file formats can be stored </w:t>
      </w:r>
      <w:r w:rsidR="00EB0717">
        <w:t>and transferred securely.</w:t>
      </w:r>
      <w:r w:rsidR="00C6740C">
        <w:t xml:space="preserve"> </w:t>
      </w:r>
      <w:r w:rsidR="003936A7">
        <w:t xml:space="preserve"> T</w:t>
      </w:r>
      <w:r w:rsidR="00D16BC0">
        <w:t>he expectation</w:t>
      </w:r>
      <w:r w:rsidR="006A3F2D">
        <w:t xml:space="preserve"> however</w:t>
      </w:r>
      <w:r w:rsidR="00D16BC0">
        <w:t xml:space="preserve"> is that as part of existing mobile working </w:t>
      </w:r>
      <w:r w:rsidR="009E3092">
        <w:t xml:space="preserve">strategies, any hardware procured and implemented into practice will contain the necessary software to enable that device, and information contained within it, to be captured, </w:t>
      </w:r>
      <w:r w:rsidR="007A50C7">
        <w:t>stored,</w:t>
      </w:r>
      <w:r w:rsidR="009E3092">
        <w:t xml:space="preserve"> and transferred securely.  </w:t>
      </w:r>
      <w:r w:rsidR="00C6740C">
        <w:t xml:space="preserve">Platforms such as Office365 and dedicated Mobile Device Management </w:t>
      </w:r>
      <w:r w:rsidR="007A50C7">
        <w:t>software</w:t>
      </w:r>
      <w:r w:rsidR="006A3F2D">
        <w:t xml:space="preserve"> such as Microsoft Azure</w:t>
      </w:r>
      <w:r w:rsidR="00C77A8A">
        <w:t>,</w:t>
      </w:r>
      <w:r w:rsidR="007A50C7">
        <w:t xml:space="preserve"> </w:t>
      </w:r>
      <w:r w:rsidR="009E3092">
        <w:t xml:space="preserve">which are already in place in Wales Health and </w:t>
      </w:r>
      <w:r w:rsidR="00C96D30">
        <w:t>Social Care organisations, will support thi</w:t>
      </w:r>
      <w:r w:rsidR="00762881">
        <w:t xml:space="preserve">s.  </w:t>
      </w:r>
    </w:p>
    <w:p w14:paraId="4D93AE73" w14:textId="77777777" w:rsidR="00814531" w:rsidRDefault="00814531" w:rsidP="00EE12F6">
      <w:pPr>
        <w:pStyle w:val="NoSpacing"/>
      </w:pPr>
    </w:p>
    <w:p w14:paraId="7AA071C5" w14:textId="34B9E2DB" w:rsidR="0019154B" w:rsidRDefault="00C96D30" w:rsidP="00EE12F6">
      <w:pPr>
        <w:pStyle w:val="NoSpacing"/>
      </w:pPr>
      <w:r>
        <w:t>Organisations will</w:t>
      </w:r>
      <w:r w:rsidR="00C77A8A">
        <w:t xml:space="preserve"> </w:t>
      </w:r>
      <w:r>
        <w:t xml:space="preserve">be required to ensure case management and records management </w:t>
      </w:r>
      <w:r w:rsidR="00C77A8A">
        <w:t>systems</w:t>
      </w:r>
      <w:r w:rsidR="00D602C5">
        <w:t xml:space="preserve"> can </w:t>
      </w:r>
      <w:r w:rsidR="006C2DCE">
        <w:t xml:space="preserve">securely attach or embed a video, </w:t>
      </w:r>
      <w:r w:rsidR="00A85B6A">
        <w:t>audio,</w:t>
      </w:r>
      <w:r w:rsidR="006C2DCE">
        <w:t xml:space="preserve"> and image file format</w:t>
      </w:r>
      <w:r w:rsidR="001A4EE1">
        <w:t>s</w:t>
      </w:r>
      <w:r w:rsidR="006C2DCE">
        <w:t>.</w:t>
      </w:r>
      <w:r w:rsidR="00AD7C18">
        <w:t xml:space="preserve">  A key component of the proposed solution is that</w:t>
      </w:r>
      <w:r w:rsidR="001A4EE1">
        <w:t xml:space="preserve"> such file types become a part of the </w:t>
      </w:r>
      <w:r w:rsidR="00AD7C18">
        <w:t>case management document</w:t>
      </w:r>
      <w:r w:rsidR="001A4EE1">
        <w:t xml:space="preserve">ation and are not processed </w:t>
      </w:r>
      <w:r w:rsidR="002470F8">
        <w:t xml:space="preserve">or viewed </w:t>
      </w:r>
      <w:r w:rsidR="001A4EE1">
        <w:t>separately.</w:t>
      </w:r>
      <w:r w:rsidR="0019154B">
        <w:t xml:space="preserve">  Options for this part of the solution are therefore:</w:t>
      </w:r>
    </w:p>
    <w:p w14:paraId="52DD4B74" w14:textId="77777777" w:rsidR="0019154B" w:rsidRDefault="0019154B" w:rsidP="00EE12F6">
      <w:pPr>
        <w:pStyle w:val="NoSpacing"/>
      </w:pPr>
    </w:p>
    <w:p w14:paraId="1FF72D37" w14:textId="2929324D" w:rsidR="00AD7C18" w:rsidRDefault="008077A0" w:rsidP="00EE12F6">
      <w:pPr>
        <w:pStyle w:val="NoSpacing"/>
      </w:pPr>
      <w:r w:rsidRPr="00A85B6A">
        <w:rPr>
          <w:b/>
          <w:bCs/>
        </w:rPr>
        <w:t>Option 1</w:t>
      </w:r>
      <w:r>
        <w:t xml:space="preserve"> – </w:t>
      </w:r>
      <w:r w:rsidR="005968D7">
        <w:t xml:space="preserve">procure services from existing information system suppliers to upgrade existing </w:t>
      </w:r>
      <w:r w:rsidR="00F731B5">
        <w:t>applications/systems</w:t>
      </w:r>
      <w:r w:rsidR="005968D7">
        <w:t xml:space="preserve"> to enable such file formats to be attached or embedded </w:t>
      </w:r>
      <w:r w:rsidR="00752C44">
        <w:t>alongside written assessments and care plan</w:t>
      </w:r>
      <w:r w:rsidR="00F731B5">
        <w:t>s.</w:t>
      </w:r>
    </w:p>
    <w:p w14:paraId="78586559" w14:textId="7234F865" w:rsidR="00752C44" w:rsidRDefault="00752C44" w:rsidP="00EE12F6">
      <w:pPr>
        <w:pStyle w:val="NoSpacing"/>
      </w:pPr>
    </w:p>
    <w:p w14:paraId="752A3EA3" w14:textId="2C7B6D85" w:rsidR="00752C44" w:rsidRDefault="00752C44" w:rsidP="00EE12F6">
      <w:pPr>
        <w:pStyle w:val="NoSpacing"/>
      </w:pPr>
      <w:r w:rsidRPr="00A85B6A">
        <w:rPr>
          <w:b/>
          <w:bCs/>
        </w:rPr>
        <w:t>Option 2</w:t>
      </w:r>
      <w:r>
        <w:t xml:space="preserve"> – procure new information systems that include such </w:t>
      </w:r>
      <w:r w:rsidR="00E32BBF">
        <w:t>capability</w:t>
      </w:r>
      <w:r w:rsidR="00F731B5">
        <w:t>.</w:t>
      </w:r>
    </w:p>
    <w:p w14:paraId="658A3DB7" w14:textId="036E8E45" w:rsidR="00E32BBF" w:rsidRDefault="00E32BBF" w:rsidP="00EE12F6">
      <w:pPr>
        <w:pStyle w:val="NoSpacing"/>
      </w:pPr>
    </w:p>
    <w:p w14:paraId="4EB99E7F" w14:textId="77777777" w:rsidR="00C535D6" w:rsidRDefault="00E32BBF" w:rsidP="00EE12F6">
      <w:pPr>
        <w:pStyle w:val="NoSpacing"/>
      </w:pPr>
      <w:r w:rsidRPr="00A85B6A">
        <w:rPr>
          <w:b/>
          <w:bCs/>
        </w:rPr>
        <w:t>Option 3</w:t>
      </w:r>
      <w:r>
        <w:t xml:space="preserve"> – develop </w:t>
      </w:r>
      <w:r w:rsidR="00B43135">
        <w:t>the</w:t>
      </w:r>
      <w:r>
        <w:t xml:space="preserve"> capability in-house</w:t>
      </w:r>
      <w:r w:rsidR="00181777">
        <w:t xml:space="preserve">.  Such a solution would offer a </w:t>
      </w:r>
      <w:r w:rsidR="00077B46">
        <w:t xml:space="preserve">records management type </w:t>
      </w:r>
      <w:r w:rsidR="00761718">
        <w:t xml:space="preserve">system that could </w:t>
      </w:r>
      <w:r w:rsidR="005F48D1">
        <w:t xml:space="preserve">integrate </w:t>
      </w:r>
      <w:r w:rsidR="00761718">
        <w:t>with any Health and Social Care system.  This would enable</w:t>
      </w:r>
      <w:r w:rsidR="00C535D6">
        <w:t>:</w:t>
      </w:r>
    </w:p>
    <w:p w14:paraId="267501FA" w14:textId="5AA3529A" w:rsidR="00766A0D" w:rsidRDefault="00C535D6" w:rsidP="00C535D6">
      <w:pPr>
        <w:pStyle w:val="NoSpacing"/>
        <w:numPr>
          <w:ilvl w:val="0"/>
          <w:numId w:val="12"/>
        </w:numPr>
      </w:pPr>
      <w:r>
        <w:t xml:space="preserve">Audio, </w:t>
      </w:r>
      <w:r w:rsidR="00BA1581">
        <w:t>video,</w:t>
      </w:r>
      <w:r>
        <w:t xml:space="preserve"> </w:t>
      </w:r>
      <w:r w:rsidR="00E52CFF">
        <w:t>and</w:t>
      </w:r>
      <w:r>
        <w:t xml:space="preserve"> image files to be stored </w:t>
      </w:r>
      <w:r w:rsidR="00766A0D">
        <w:t>and accessed s</w:t>
      </w:r>
      <w:r>
        <w:t>ecurely</w:t>
      </w:r>
      <w:r w:rsidR="00766A0D">
        <w:t xml:space="preserve"> and</w:t>
      </w:r>
    </w:p>
    <w:p w14:paraId="3F4FA96B" w14:textId="790D38E2" w:rsidR="005F48D1" w:rsidRDefault="00766A0D" w:rsidP="00CD39F8">
      <w:pPr>
        <w:pStyle w:val="NoSpacing"/>
        <w:numPr>
          <w:ilvl w:val="0"/>
          <w:numId w:val="12"/>
        </w:numPr>
      </w:pPr>
      <w:r>
        <w:t xml:space="preserve">Integrated with existing case management systems to link directly to individual case recordings within individual client records.  </w:t>
      </w:r>
    </w:p>
    <w:p w14:paraId="0B4D7BC7" w14:textId="77777777" w:rsidR="0075798A" w:rsidRDefault="0075798A" w:rsidP="007C11C0">
      <w:pPr>
        <w:pStyle w:val="NoSpacing"/>
      </w:pPr>
    </w:p>
    <w:p w14:paraId="1A8C089C" w14:textId="7E20953C" w:rsidR="00F66C92" w:rsidRDefault="00D34766" w:rsidP="00AB1589">
      <w:pPr>
        <w:pStyle w:val="NoSpacing"/>
      </w:pPr>
      <w:r>
        <w:t xml:space="preserve">Options considered for ensuring the captured file can be incorporated into formal case management documentation </w:t>
      </w:r>
      <w:r w:rsidR="0018049F">
        <w:t xml:space="preserve">are all possible however </w:t>
      </w:r>
      <w:r w:rsidR="003E603B">
        <w:t>options 1 and 3</w:t>
      </w:r>
      <w:r w:rsidR="0018049F">
        <w:t xml:space="preserve"> are considered most viable.</w:t>
      </w:r>
      <w:r w:rsidR="00F66C92">
        <w:t xml:space="preserve">  </w:t>
      </w:r>
    </w:p>
    <w:p w14:paraId="04678AD3" w14:textId="77777777" w:rsidR="00F66C92" w:rsidRDefault="00F66C92" w:rsidP="00AB1589">
      <w:pPr>
        <w:pStyle w:val="NoSpacing"/>
      </w:pPr>
    </w:p>
    <w:p w14:paraId="43DBF1BF" w14:textId="0932FED9" w:rsidR="00260BAD" w:rsidRDefault="0018049F" w:rsidP="00AB1589">
      <w:pPr>
        <w:pStyle w:val="NoSpacing"/>
      </w:pPr>
      <w:r>
        <w:t xml:space="preserve">Option 1 </w:t>
      </w:r>
      <w:r w:rsidR="00E67E0C">
        <w:t xml:space="preserve">is </w:t>
      </w:r>
      <w:r w:rsidR="00D719D3">
        <w:t>attractive</w:t>
      </w:r>
      <w:r w:rsidR="00E67E0C">
        <w:t xml:space="preserve"> in that this </w:t>
      </w:r>
      <w:r w:rsidR="00D719D3">
        <w:t>will</w:t>
      </w:r>
      <w:r w:rsidR="00E67E0C">
        <w:t xml:space="preserve"> make the file format most usable in practice which is essential for ensuring they become part of the operational case </w:t>
      </w:r>
      <w:r w:rsidR="00DE7F73">
        <w:t>documentation.  A</w:t>
      </w:r>
      <w:r w:rsidR="00AE27FF">
        <w:t xml:space="preserve"> gap analysis in relation to current </w:t>
      </w:r>
      <w:r w:rsidR="003F3C64">
        <w:t xml:space="preserve">and desired </w:t>
      </w:r>
      <w:r w:rsidR="00AE27FF">
        <w:t>system functionality</w:t>
      </w:r>
      <w:r w:rsidR="00DE7F73">
        <w:t xml:space="preserve"> </w:t>
      </w:r>
      <w:r w:rsidR="00901481">
        <w:t>and</w:t>
      </w:r>
      <w:r w:rsidR="003F3C64">
        <w:t xml:space="preserve"> a cost benefit analysis to understand if this option is viable</w:t>
      </w:r>
      <w:r w:rsidR="00260BAD">
        <w:t xml:space="preserve"> will both be necessary</w:t>
      </w:r>
      <w:r w:rsidR="003F3C64">
        <w:t>.</w:t>
      </w:r>
    </w:p>
    <w:p w14:paraId="172462FB" w14:textId="77777777" w:rsidR="00260BAD" w:rsidRDefault="00260BAD" w:rsidP="00AB1589">
      <w:pPr>
        <w:pStyle w:val="NoSpacing"/>
      </w:pPr>
    </w:p>
    <w:p w14:paraId="7A978EB5" w14:textId="53DB6EAE" w:rsidR="00F80769" w:rsidRDefault="00260BAD" w:rsidP="00AB1589">
      <w:pPr>
        <w:pStyle w:val="NoSpacing"/>
      </w:pPr>
      <w:r>
        <w:t xml:space="preserve">Option 2, whilst a possible option, appears at this stage to be </w:t>
      </w:r>
      <w:r w:rsidR="00F407E6">
        <w:t xml:space="preserve">non-viable.  Procuring and transferring whole systems </w:t>
      </w:r>
      <w:r w:rsidR="00901481">
        <w:t>based on</w:t>
      </w:r>
      <w:r w:rsidR="00F407E6">
        <w:t xml:space="preserve"> implementing this capability would appear </w:t>
      </w:r>
      <w:r w:rsidR="00F80769">
        <w:t>difficult to justify in terms of cost benefit analysis.</w:t>
      </w:r>
    </w:p>
    <w:p w14:paraId="02EB987F" w14:textId="77777777" w:rsidR="00F80769" w:rsidRDefault="00F80769" w:rsidP="00AB1589">
      <w:pPr>
        <w:pStyle w:val="NoSpacing"/>
      </w:pPr>
    </w:p>
    <w:p w14:paraId="5C67125D" w14:textId="01948803" w:rsidR="00393045" w:rsidRDefault="00F80769" w:rsidP="00AB1589">
      <w:pPr>
        <w:pStyle w:val="NoSpacing"/>
      </w:pPr>
      <w:r>
        <w:t>Option 3</w:t>
      </w:r>
      <w:r w:rsidR="008B35B4">
        <w:t xml:space="preserve"> is also an attractive option in that it will offer the most flexibility to partner organisations.</w:t>
      </w:r>
      <w:r w:rsidR="00046323">
        <w:t xml:space="preserve">  Making such a solution integrate with all relevant information systems will mean some reliance on </w:t>
      </w:r>
      <w:r w:rsidR="000A4BAF">
        <w:t xml:space="preserve">existing suppliers of those systems, however this requirement would </w:t>
      </w:r>
      <w:r w:rsidR="000A4BAF">
        <w:lastRenderedPageBreak/>
        <w:t xml:space="preserve">be </w:t>
      </w:r>
      <w:r w:rsidR="003504CA">
        <w:t>relatively limited in complexity</w:t>
      </w:r>
      <w:r w:rsidR="00393045">
        <w:t>.  Again, a gap analysis and cost benefit analysis would</w:t>
      </w:r>
      <w:r w:rsidR="00AC7418">
        <w:t xml:space="preserve"> be necessary </w:t>
      </w:r>
      <w:r w:rsidR="00393045">
        <w:t>help inform this decision.</w:t>
      </w:r>
    </w:p>
    <w:p w14:paraId="4D540F99" w14:textId="127021E0" w:rsidR="00393045" w:rsidRDefault="00393045" w:rsidP="00AB1589">
      <w:pPr>
        <w:pStyle w:val="NoSpacing"/>
      </w:pPr>
    </w:p>
    <w:p w14:paraId="72D059FA" w14:textId="4738AEC9" w:rsidR="004811D7" w:rsidRDefault="004811D7" w:rsidP="004811D7">
      <w:pPr>
        <w:pStyle w:val="Heading1"/>
      </w:pPr>
      <w:bookmarkStart w:id="9" w:name="_Toc103624271"/>
      <w:r>
        <w:t>Discussion</w:t>
      </w:r>
      <w:bookmarkEnd w:id="9"/>
    </w:p>
    <w:p w14:paraId="46ED46DC" w14:textId="6AFCD9B7" w:rsidR="00102FAE" w:rsidRDefault="00901481" w:rsidP="00AB1589">
      <w:pPr>
        <w:pStyle w:val="NoSpacing"/>
      </w:pPr>
      <w:r>
        <w:t xml:space="preserve">In addition to system </w:t>
      </w:r>
      <w:r w:rsidR="00F40835">
        <w:t>related capability, arguably the most significant challenges to this proposal are those associated with</w:t>
      </w:r>
      <w:r w:rsidR="00373B9A">
        <w:t xml:space="preserve"> </w:t>
      </w:r>
      <w:r w:rsidR="00726E72">
        <w:t xml:space="preserve">policy, protocol, and working practices.  </w:t>
      </w:r>
      <w:r w:rsidR="00AF72DA">
        <w:t>The c</w:t>
      </w:r>
      <w:r w:rsidR="00726E72">
        <w:t xml:space="preserve">urrent practice of using written text only </w:t>
      </w:r>
      <w:r w:rsidR="000E1054">
        <w:t>is well established</w:t>
      </w:r>
      <w:r w:rsidR="009536F9">
        <w:t xml:space="preserve"> and understood across all organisations</w:t>
      </w:r>
      <w:r w:rsidR="00102FAE">
        <w:t xml:space="preserve">.  Introducing a change to the practice must therefore be </w:t>
      </w:r>
      <w:r w:rsidR="0012494B">
        <w:t>considered a risk and careful change management must be considered.</w:t>
      </w:r>
    </w:p>
    <w:p w14:paraId="0B25305A" w14:textId="00952471" w:rsidR="0012494B" w:rsidRDefault="0012494B" w:rsidP="00AB1589">
      <w:pPr>
        <w:pStyle w:val="NoSpacing"/>
      </w:pPr>
    </w:p>
    <w:p w14:paraId="1BFD19E5" w14:textId="77777777" w:rsidR="009F2DE5" w:rsidRDefault="009F2DE5" w:rsidP="009F2DE5">
      <w:pPr>
        <w:pStyle w:val="NoSpacing"/>
      </w:pPr>
      <w:r>
        <w:t>This paper acknowledges that more consultation with clients/service users and subjects of assessments and care plans is needed to fully understand the potential benefits and risks associated with the proposed solution.  Similarly, more research is required to understand attitudes towards being recorded in a social care environment and how this may influence the quality, and perhaps specifically the integrity of the content of assessments.</w:t>
      </w:r>
    </w:p>
    <w:p w14:paraId="57D72894" w14:textId="77777777" w:rsidR="009F2DE5" w:rsidRDefault="009F2DE5" w:rsidP="009F2DE5">
      <w:pPr>
        <w:pStyle w:val="NoSpacing"/>
      </w:pPr>
    </w:p>
    <w:p w14:paraId="743C8D0E" w14:textId="0767EE50" w:rsidR="009F2DE5" w:rsidRDefault="009F2DE5" w:rsidP="009F2DE5">
      <w:pPr>
        <w:pStyle w:val="NoSpacing"/>
      </w:pPr>
      <w:r>
        <w:t>There is very little published research on this topic, however research</w:t>
      </w:r>
      <w:r w:rsidRPr="0085048F">
        <w:t xml:space="preserve"> (Ivermee and Yentis,2019; Scott, Entwistle, Sowden and Watt, 2001)</w:t>
      </w:r>
      <w:r>
        <w:t xml:space="preserve"> does exist within a medical context on the recording of consultations between health professionals and their patients.  </w:t>
      </w:r>
      <w:r w:rsidR="000F3967">
        <w:t xml:space="preserve">Although </w:t>
      </w:r>
      <w:r w:rsidR="00087A9A">
        <w:t xml:space="preserve">within a different context and for a different purpose, the research was able to </w:t>
      </w:r>
      <w:r>
        <w:t xml:space="preserve">demonstrate that patients were generally comfortable when being recorded.  </w:t>
      </w:r>
      <w:r w:rsidR="00C54F7D">
        <w:t xml:space="preserve">The research did however highlight an important point that staff were generally less comfortable when being recorded.  </w:t>
      </w:r>
      <w:r w:rsidR="00FB5B53">
        <w:t xml:space="preserve">Although the reasons for this are </w:t>
      </w:r>
      <w:r w:rsidR="00CB1D8C">
        <w:t>uncertain</w:t>
      </w:r>
      <w:r w:rsidR="00FB5B53">
        <w:t xml:space="preserve">, this must be considered </w:t>
      </w:r>
      <w:r w:rsidR="006257DE">
        <w:t>and understood further before implementing the proposed solution.</w:t>
      </w:r>
    </w:p>
    <w:p w14:paraId="49BD8EEF" w14:textId="16062AFE" w:rsidR="000F4BA7" w:rsidRDefault="000F4BA7" w:rsidP="00190046">
      <w:pPr>
        <w:pStyle w:val="NoSpacing"/>
      </w:pPr>
    </w:p>
    <w:p w14:paraId="71FE1ADD" w14:textId="1DE67579" w:rsidR="005A6503" w:rsidRDefault="005A6503" w:rsidP="000F4BA7">
      <w:pPr>
        <w:pStyle w:val="NoSpacing"/>
      </w:pPr>
      <w:r>
        <w:t>To implement the solution, this paper proposes a pilot to be undertaken within a Local Authority in Wales.  The purpose of this pilot is to understand</w:t>
      </w:r>
      <w:r w:rsidR="00FE2124">
        <w:t>,</w:t>
      </w:r>
      <w:r>
        <w:t xml:space="preserve"> and offer evidence to support</w:t>
      </w:r>
      <w:r w:rsidR="00FE2124">
        <w:t>,</w:t>
      </w:r>
      <w:r>
        <w:t xml:space="preserve"> </w:t>
      </w:r>
      <w:r w:rsidR="00066674">
        <w:t>how the use of recordings affects the quality of assessments and interactions with social care clients.</w:t>
      </w:r>
      <w:r w:rsidR="0081070A">
        <w:t xml:space="preserve">  T</w:t>
      </w:r>
      <w:r w:rsidR="0081070A">
        <w:t>o ensure the full care cycle (including a statutory annual care plan review) of a client can be considered</w:t>
      </w:r>
      <w:r w:rsidR="0081070A">
        <w:t>, i</w:t>
      </w:r>
      <w:r w:rsidR="0081070A">
        <w:t xml:space="preserve">t would be </w:t>
      </w:r>
      <w:r w:rsidR="0081070A">
        <w:t>necessary</w:t>
      </w:r>
      <w:r w:rsidR="0081070A">
        <w:t xml:space="preserve"> for the pilot to operate for a period of 6-12 months</w:t>
      </w:r>
      <w:r w:rsidR="0081070A">
        <w:t>.</w:t>
      </w:r>
      <w:r w:rsidR="005D002D">
        <w:t xml:space="preserve">  </w:t>
      </w:r>
      <w:r w:rsidR="00DB47C8">
        <w:t xml:space="preserve">Similarly, the pilot will offer the opportunity to understand digital technology and system related requirements to further inform the proposal and associated gap analysis work.  </w:t>
      </w:r>
    </w:p>
    <w:p w14:paraId="5FD7DFBB" w14:textId="77AEE5FE" w:rsidR="009027CB" w:rsidRDefault="009027CB" w:rsidP="000F4BA7">
      <w:pPr>
        <w:pStyle w:val="NoSpacing"/>
      </w:pPr>
    </w:p>
    <w:p w14:paraId="44DA79A1" w14:textId="42E90AC8" w:rsidR="007059FB" w:rsidRDefault="009027CB" w:rsidP="000F4BA7">
      <w:pPr>
        <w:pStyle w:val="NoSpacing"/>
      </w:pPr>
      <w:r>
        <w:t>To ensure full stakeholder engagement</w:t>
      </w:r>
      <w:r w:rsidR="00DB47C8">
        <w:t xml:space="preserve"> and participation</w:t>
      </w:r>
      <w:r>
        <w:t xml:space="preserve">, the governance of the pilot should </w:t>
      </w:r>
      <w:r w:rsidR="000922C4">
        <w:t>be managed via an appropriate joint health and social care practice board.</w:t>
      </w:r>
      <w:r w:rsidR="00DB47C8">
        <w:t xml:space="preserve">  </w:t>
      </w:r>
      <w:r w:rsidR="00E95DDE">
        <w:t xml:space="preserve">Given the final </w:t>
      </w:r>
      <w:r w:rsidR="00DB47C8">
        <w:t xml:space="preserve">digital </w:t>
      </w:r>
      <w:r w:rsidR="00E95DDE">
        <w:t>solution</w:t>
      </w:r>
      <w:r w:rsidR="00EB47E2">
        <w:t xml:space="preserve"> and practice approach</w:t>
      </w:r>
      <w:r w:rsidR="00E95DDE">
        <w:t xml:space="preserve"> is unknown, the pilot should be managed in an agile fashion with continuous feedback and development loops incorporated.</w:t>
      </w:r>
      <w:r w:rsidR="00EB47E2">
        <w:t xml:space="preserve">  This will en</w:t>
      </w:r>
      <w:r w:rsidR="00555038">
        <w:t>sure the digital solution is continuously informed by the ongoing results of the pilot.</w:t>
      </w:r>
      <w:r w:rsidR="00E95DDE">
        <w:t xml:space="preserve">  </w:t>
      </w:r>
    </w:p>
    <w:p w14:paraId="3B346F28" w14:textId="5238C3D1" w:rsidR="00881374" w:rsidRDefault="00881374" w:rsidP="000F4BA7">
      <w:pPr>
        <w:pStyle w:val="NoSpacing"/>
      </w:pPr>
    </w:p>
    <w:p w14:paraId="36FE32CB" w14:textId="78B7E502" w:rsidR="00881374" w:rsidRDefault="00F51ACA" w:rsidP="000F4BA7">
      <w:pPr>
        <w:pStyle w:val="NoSpacing"/>
      </w:pPr>
      <w:r>
        <w:t>Should successful results be achieved, the expectation will be to</w:t>
      </w:r>
      <w:r w:rsidR="004D7E72">
        <w:t xml:space="preserve"> gradually</w:t>
      </w:r>
      <w:r>
        <w:t xml:space="preserve"> increase the scale of the project </w:t>
      </w:r>
      <w:r w:rsidR="00294132">
        <w:t>either to different services within the same Local Authority as the pilot, or to services within different Local Authorities.</w:t>
      </w:r>
      <w:r w:rsidR="00EC79CB">
        <w:t xml:space="preserve">  This approach should support an effective change management approach</w:t>
      </w:r>
      <w:r w:rsidR="00B635CA">
        <w:t>, develop a well-tested digital solution,</w:t>
      </w:r>
      <w:r w:rsidR="00EC79CB">
        <w:t xml:space="preserve"> and </w:t>
      </w:r>
      <w:r w:rsidR="00B635CA">
        <w:t>minimise practice related</w:t>
      </w:r>
      <w:r w:rsidR="00EC79CB">
        <w:t xml:space="preserve"> risk</w:t>
      </w:r>
      <w:r w:rsidR="00B635CA">
        <w:t>s.</w:t>
      </w:r>
    </w:p>
    <w:p w14:paraId="1F1C446D" w14:textId="1E6B9FDD" w:rsidR="00881374" w:rsidRDefault="00881374" w:rsidP="000F4BA7">
      <w:pPr>
        <w:pStyle w:val="NoSpacing"/>
      </w:pPr>
    </w:p>
    <w:p w14:paraId="21E0B249" w14:textId="44245B8F" w:rsidR="0029260B" w:rsidRDefault="0029260B" w:rsidP="000F4BA7">
      <w:pPr>
        <w:pStyle w:val="NoSpacing"/>
      </w:pPr>
    </w:p>
    <w:p w14:paraId="030FAA27" w14:textId="09745B56" w:rsidR="00AB741F" w:rsidRDefault="00AB741F" w:rsidP="00AB741F">
      <w:pPr>
        <w:pStyle w:val="Heading1"/>
      </w:pPr>
      <w:bookmarkStart w:id="10" w:name="_Toc103624272"/>
      <w:r>
        <w:lastRenderedPageBreak/>
        <w:t>References</w:t>
      </w:r>
      <w:bookmarkEnd w:id="10"/>
    </w:p>
    <w:p w14:paraId="729D185C" w14:textId="77777777" w:rsidR="002A7116" w:rsidRDefault="002A7116" w:rsidP="002A7116">
      <w:pPr>
        <w:pStyle w:val="NoSpacing"/>
        <w:numPr>
          <w:ilvl w:val="0"/>
          <w:numId w:val="2"/>
        </w:numPr>
      </w:pPr>
      <w:r w:rsidRPr="00DD0CFA">
        <w:t>Brooks, H., Lovell, K., Bee, P., Sanders, C. and Rogers, A., 2017. Is it time to abandon care planning in mental health services? A qualitative study exploring the views of professionals, service users and carers. Health Expectations, 21(3).</w:t>
      </w:r>
    </w:p>
    <w:p w14:paraId="5DD6ADF2" w14:textId="77777777" w:rsidR="00AB298C" w:rsidRDefault="00AB298C" w:rsidP="00AB298C">
      <w:pPr>
        <w:pStyle w:val="NoSpacing"/>
        <w:numPr>
          <w:ilvl w:val="0"/>
          <w:numId w:val="2"/>
        </w:numPr>
      </w:pPr>
      <w:r w:rsidRPr="003A3950">
        <w:t xml:space="preserve">Cree, L., Brooks, H., </w:t>
      </w:r>
      <w:proofErr w:type="spellStart"/>
      <w:r w:rsidRPr="003A3950">
        <w:t>Berzins</w:t>
      </w:r>
      <w:proofErr w:type="spellEnd"/>
      <w:r w:rsidRPr="003A3950">
        <w:t>, K., Fraser, C., Lovell, K. and Bee, P., 2015. Carers’ experiences of involvement in care planning: a qualitative exploration of the facilitators and barriers to engagement with mental health services. BMC Psychiatry, 15(1).</w:t>
      </w:r>
    </w:p>
    <w:p w14:paraId="39AEE9AA" w14:textId="77777777" w:rsidR="00AB298C" w:rsidRDefault="00AB298C" w:rsidP="00AB298C">
      <w:pPr>
        <w:pStyle w:val="NoSpacing"/>
        <w:numPr>
          <w:ilvl w:val="0"/>
          <w:numId w:val="2"/>
        </w:numPr>
      </w:pPr>
      <w:r w:rsidRPr="00D035EE">
        <w:t xml:space="preserve">Ivermee, C. and </w:t>
      </w:r>
      <w:proofErr w:type="spellStart"/>
      <w:r w:rsidRPr="00D035EE">
        <w:t>Yentis</w:t>
      </w:r>
      <w:proofErr w:type="spellEnd"/>
      <w:r w:rsidRPr="00D035EE">
        <w:t>, S., 2019. Attitudes of postnatal women and maternity staff towards audio recording of consent discussions. Anaesthesia, 74(9).</w:t>
      </w:r>
    </w:p>
    <w:p w14:paraId="1130F3D0" w14:textId="77777777" w:rsidR="006664A0" w:rsidRDefault="006664A0" w:rsidP="006664A0">
      <w:pPr>
        <w:pStyle w:val="NoSpacing"/>
        <w:numPr>
          <w:ilvl w:val="0"/>
          <w:numId w:val="2"/>
        </w:numPr>
      </w:pPr>
      <w:r w:rsidRPr="005F7DF0">
        <w:t>Lee, M., Drinnan, M. and Carding, P., 2005. The reliability and validity of patient self-rating of their own voice quality. Clinical Otolaryngology, 30(4).</w:t>
      </w:r>
    </w:p>
    <w:p w14:paraId="4A4B85D1" w14:textId="77777777" w:rsidR="006664A0" w:rsidRDefault="006664A0" w:rsidP="006664A0">
      <w:pPr>
        <w:pStyle w:val="NoSpacing"/>
        <w:numPr>
          <w:ilvl w:val="0"/>
          <w:numId w:val="2"/>
        </w:numPr>
      </w:pPr>
      <w:r w:rsidRPr="00594E97">
        <w:t>Mita, T., Dermer, M. and Knight, J., 1977. Reversed facial images and the mere-exposure hypothesis. Journal of Personality and Social Psychology, 35(8).</w:t>
      </w:r>
    </w:p>
    <w:p w14:paraId="7E95B721" w14:textId="77777777" w:rsidR="006664A0" w:rsidRDefault="006664A0" w:rsidP="006664A0">
      <w:pPr>
        <w:pStyle w:val="NoSpacing"/>
        <w:numPr>
          <w:ilvl w:val="0"/>
          <w:numId w:val="2"/>
        </w:numPr>
      </w:pPr>
      <w:r w:rsidRPr="00B50A2F">
        <w:t>Moreno, R. and Mayer, R., 1999. Cognitive principles of multimedia learning: The role of modality and contiguity. Journal of Educational Psychology, 91(2).</w:t>
      </w:r>
    </w:p>
    <w:p w14:paraId="2ED1FC40" w14:textId="77777777" w:rsidR="006664A0" w:rsidRDefault="006664A0" w:rsidP="006664A0">
      <w:pPr>
        <w:pStyle w:val="NoSpacing"/>
        <w:numPr>
          <w:ilvl w:val="0"/>
          <w:numId w:val="2"/>
        </w:numPr>
      </w:pPr>
      <w:r w:rsidRPr="001D65D1">
        <w:t>NHIR School for Social Care Research, 2017. Unmet need for care. Ipsos Mori.</w:t>
      </w:r>
    </w:p>
    <w:p w14:paraId="332BC7D8" w14:textId="77777777" w:rsidR="00992E93" w:rsidRDefault="00992E93" w:rsidP="00992E93">
      <w:pPr>
        <w:pStyle w:val="NoSpacing"/>
        <w:numPr>
          <w:ilvl w:val="0"/>
          <w:numId w:val="2"/>
        </w:numPr>
      </w:pPr>
      <w:r w:rsidRPr="00472EA6">
        <w:t>Scott, J., Entwistle, V., Sowden, A. and Watt, I., 2001. Giving tape recordings or written summaries of consultations to people with cancer: a systematic review. Health Expectations, 4(3), pp.162-169.</w:t>
      </w:r>
    </w:p>
    <w:p w14:paraId="5962A9C9" w14:textId="77777777" w:rsidR="00992E93" w:rsidRDefault="00992E93" w:rsidP="00992E93">
      <w:pPr>
        <w:pStyle w:val="NoSpacing"/>
        <w:numPr>
          <w:ilvl w:val="0"/>
          <w:numId w:val="2"/>
        </w:numPr>
      </w:pPr>
      <w:r w:rsidRPr="00AB741F">
        <w:t xml:space="preserve">Socialcare.wales. 2022. Overview of the Social services and well-being (Wales) Act 2014 | Information and Learning Hub. [online] Available at: &lt;https://socialcare.wales/hub/sswbact&gt; [Accessed </w:t>
      </w:r>
      <w:r>
        <w:t>26 March</w:t>
      </w:r>
      <w:r w:rsidRPr="00AB741F">
        <w:t xml:space="preserve"> 2022].</w:t>
      </w:r>
    </w:p>
    <w:p w14:paraId="30FCC888" w14:textId="77777777" w:rsidR="00992E93" w:rsidRDefault="00992E93" w:rsidP="00992E93">
      <w:pPr>
        <w:pStyle w:val="NoSpacing"/>
        <w:numPr>
          <w:ilvl w:val="0"/>
          <w:numId w:val="2"/>
        </w:numPr>
      </w:pPr>
      <w:r w:rsidRPr="00834BFE">
        <w:t>Syracuse Post Standard, 1911. Speakers Give Sound Advice. p.p. 18.</w:t>
      </w:r>
    </w:p>
    <w:p w14:paraId="53BFAD2F" w14:textId="77777777" w:rsidR="00992E93" w:rsidRDefault="00992E93" w:rsidP="00992E93">
      <w:pPr>
        <w:pStyle w:val="NoSpacing"/>
        <w:numPr>
          <w:ilvl w:val="0"/>
          <w:numId w:val="2"/>
        </w:numPr>
      </w:pPr>
      <w:r w:rsidRPr="00112A2D">
        <w:t xml:space="preserve">UK General Data Protection </w:t>
      </w:r>
      <w:r>
        <w:t>Regulation</w:t>
      </w:r>
      <w:r w:rsidRPr="00112A2D">
        <w:t>. Article 4(1).</w:t>
      </w:r>
    </w:p>
    <w:p w14:paraId="749F91CB" w14:textId="49E220F6" w:rsidR="00566804" w:rsidRDefault="00566804" w:rsidP="00581909">
      <w:pPr>
        <w:pStyle w:val="NoSpacing"/>
        <w:numPr>
          <w:ilvl w:val="0"/>
          <w:numId w:val="2"/>
        </w:numPr>
      </w:pPr>
      <w:r w:rsidRPr="00566804">
        <w:t>Welsh Government, 201</w:t>
      </w:r>
      <w:r w:rsidR="00CA1222">
        <w:t>5</w:t>
      </w:r>
      <w:r w:rsidRPr="00566804">
        <w:t>. Social Services and Well-being (Wales) Act 2014 Part 4 Code of Practice (Meeting Needs).</w:t>
      </w:r>
    </w:p>
    <w:p w14:paraId="03174B4C" w14:textId="77C09F67" w:rsidR="00722190" w:rsidRDefault="00722190" w:rsidP="00581909">
      <w:pPr>
        <w:pStyle w:val="NoSpacing"/>
        <w:numPr>
          <w:ilvl w:val="0"/>
          <w:numId w:val="2"/>
        </w:numPr>
      </w:pPr>
      <w:r w:rsidRPr="00722190">
        <w:t>Welsh Government, 2018. A Healthier Wales: our Plan for Health and Social Care.</w:t>
      </w:r>
    </w:p>
    <w:p w14:paraId="70B8CB60" w14:textId="6FE4D7DD" w:rsidR="00EA79C4" w:rsidRDefault="00EA79C4" w:rsidP="00581909">
      <w:pPr>
        <w:pStyle w:val="NoSpacing"/>
        <w:numPr>
          <w:ilvl w:val="0"/>
          <w:numId w:val="2"/>
        </w:numPr>
      </w:pPr>
      <w:r w:rsidRPr="00EA79C4">
        <w:t>Welsh Government, 2021. Health and Social Care in Wales – COVID-19: Looking forward.</w:t>
      </w:r>
    </w:p>
    <w:p w14:paraId="085D91F0" w14:textId="77777777" w:rsidR="00992E93" w:rsidRDefault="00992E93" w:rsidP="00992E93">
      <w:pPr>
        <w:pStyle w:val="NoSpacing"/>
        <w:numPr>
          <w:ilvl w:val="0"/>
          <w:numId w:val="2"/>
        </w:numPr>
      </w:pPr>
      <w:r w:rsidRPr="00887BD7">
        <w:t xml:space="preserve">Yadav, A., Phillips, M., Lundeberg, M., Koehler, M., Hilden, K. and </w:t>
      </w:r>
      <w:proofErr w:type="spellStart"/>
      <w:r w:rsidRPr="00887BD7">
        <w:t>Dirkin</w:t>
      </w:r>
      <w:proofErr w:type="spellEnd"/>
      <w:r w:rsidRPr="00887BD7">
        <w:t>, K., 2011. If a picture is worth a thousand words is video worth a million? Differences in affective and cognitive processing of video and text cases. Journal of Computing in Higher Education, 23(1).</w:t>
      </w:r>
    </w:p>
    <w:p w14:paraId="393A3059" w14:textId="77777777" w:rsidR="00992E93" w:rsidRDefault="00992E93" w:rsidP="00992E93">
      <w:pPr>
        <w:pStyle w:val="NoSpacing"/>
      </w:pPr>
    </w:p>
    <w:p w14:paraId="055CBEE4" w14:textId="77777777" w:rsidR="00AB741F" w:rsidRDefault="00AB741F" w:rsidP="00AB741F">
      <w:pPr>
        <w:pStyle w:val="NoSpacing"/>
      </w:pPr>
    </w:p>
    <w:sectPr w:rsidR="00AB741F" w:rsidSect="005140C2">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B03BE8" w14:textId="77777777" w:rsidR="005E09DF" w:rsidRDefault="005E09DF" w:rsidP="00647C27">
      <w:pPr>
        <w:spacing w:after="0" w:line="240" w:lineRule="auto"/>
      </w:pPr>
      <w:r>
        <w:separator/>
      </w:r>
    </w:p>
  </w:endnote>
  <w:endnote w:type="continuationSeparator" w:id="0">
    <w:p w14:paraId="3E017878" w14:textId="77777777" w:rsidR="005E09DF" w:rsidRDefault="005E09DF" w:rsidP="00647C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4598695"/>
      <w:docPartObj>
        <w:docPartGallery w:val="Page Numbers (Bottom of Page)"/>
        <w:docPartUnique/>
      </w:docPartObj>
    </w:sdtPr>
    <w:sdtEndPr>
      <w:rPr>
        <w:noProof/>
      </w:rPr>
    </w:sdtEndPr>
    <w:sdtContent>
      <w:p w14:paraId="4E28DD93" w14:textId="125A87B2" w:rsidR="00647C27" w:rsidRDefault="00647C2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1D25003" w14:textId="77777777" w:rsidR="00647C27" w:rsidRDefault="00647C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3A5697" w14:textId="77777777" w:rsidR="005E09DF" w:rsidRDefault="005E09DF" w:rsidP="00647C27">
      <w:pPr>
        <w:spacing w:after="0" w:line="240" w:lineRule="auto"/>
      </w:pPr>
      <w:r>
        <w:separator/>
      </w:r>
    </w:p>
  </w:footnote>
  <w:footnote w:type="continuationSeparator" w:id="0">
    <w:p w14:paraId="179D48E4" w14:textId="77777777" w:rsidR="005E09DF" w:rsidRDefault="005E09DF" w:rsidP="00647C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93B63"/>
    <w:multiLevelType w:val="hybridMultilevel"/>
    <w:tmpl w:val="A4D885D4"/>
    <w:lvl w:ilvl="0" w:tplc="FFFFFFFF">
      <w:start w:val="1"/>
      <w:numFmt w:val="decimal"/>
      <w:lvlText w:val="%1."/>
      <w:lvlJc w:val="left"/>
      <w:pPr>
        <w:ind w:left="720" w:hanging="72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15:restartNumberingAfterBreak="0">
    <w:nsid w:val="210212A6"/>
    <w:multiLevelType w:val="hybridMultilevel"/>
    <w:tmpl w:val="F40AA72E"/>
    <w:lvl w:ilvl="0" w:tplc="64929D52">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1F01C8C"/>
    <w:multiLevelType w:val="hybridMultilevel"/>
    <w:tmpl w:val="1A70888C"/>
    <w:lvl w:ilvl="0" w:tplc="E43C538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7802A7"/>
    <w:multiLevelType w:val="hybridMultilevel"/>
    <w:tmpl w:val="D9E6D130"/>
    <w:lvl w:ilvl="0" w:tplc="DD686DA6">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30626686"/>
    <w:multiLevelType w:val="hybridMultilevel"/>
    <w:tmpl w:val="F1B0A386"/>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5" w15:restartNumberingAfterBreak="0">
    <w:nsid w:val="3A3F4DBC"/>
    <w:multiLevelType w:val="hybridMultilevel"/>
    <w:tmpl w:val="FC362E8A"/>
    <w:lvl w:ilvl="0" w:tplc="216EEEA0">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503F485B"/>
    <w:multiLevelType w:val="hybridMultilevel"/>
    <w:tmpl w:val="C8CA7794"/>
    <w:lvl w:ilvl="0" w:tplc="513613D8">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52B70143"/>
    <w:multiLevelType w:val="hybridMultilevel"/>
    <w:tmpl w:val="BAD2ACC8"/>
    <w:lvl w:ilvl="0" w:tplc="7EDA07C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6BB174B"/>
    <w:multiLevelType w:val="hybridMultilevel"/>
    <w:tmpl w:val="99B41A20"/>
    <w:lvl w:ilvl="0" w:tplc="C3FAFBE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592C28E6"/>
    <w:multiLevelType w:val="hybridMultilevel"/>
    <w:tmpl w:val="A4D885D4"/>
    <w:lvl w:ilvl="0" w:tplc="0809000F">
      <w:start w:val="1"/>
      <w:numFmt w:val="decimal"/>
      <w:lvlText w:val="%1."/>
      <w:lvlJc w:val="left"/>
      <w:pPr>
        <w:ind w:left="720" w:hanging="72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5F21516C"/>
    <w:multiLevelType w:val="hybridMultilevel"/>
    <w:tmpl w:val="D91CB358"/>
    <w:lvl w:ilvl="0" w:tplc="DE7A8FA2">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5F837A73"/>
    <w:multiLevelType w:val="hybridMultilevel"/>
    <w:tmpl w:val="725A6722"/>
    <w:lvl w:ilvl="0" w:tplc="05D4125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60852683"/>
    <w:multiLevelType w:val="hybridMultilevel"/>
    <w:tmpl w:val="40C4E8DC"/>
    <w:lvl w:ilvl="0" w:tplc="08090019">
      <w:start w:val="1"/>
      <w:numFmt w:val="lowerLetter"/>
      <w:lvlText w:val="%1."/>
      <w:lvlJc w:val="left"/>
      <w:pPr>
        <w:ind w:left="720" w:hanging="72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6B6C6E45"/>
    <w:multiLevelType w:val="hybridMultilevel"/>
    <w:tmpl w:val="71706142"/>
    <w:lvl w:ilvl="0" w:tplc="E076C6A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F6E2886"/>
    <w:multiLevelType w:val="hybridMultilevel"/>
    <w:tmpl w:val="D2E64F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7361423"/>
    <w:multiLevelType w:val="hybridMultilevel"/>
    <w:tmpl w:val="8D42C64A"/>
    <w:lvl w:ilvl="0" w:tplc="DB3887A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F24644B"/>
    <w:multiLevelType w:val="hybridMultilevel"/>
    <w:tmpl w:val="0EB217BA"/>
    <w:lvl w:ilvl="0" w:tplc="42BED0C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
  </w:num>
  <w:num w:numId="2">
    <w:abstractNumId w:val="14"/>
  </w:num>
  <w:num w:numId="3">
    <w:abstractNumId w:val="7"/>
  </w:num>
  <w:num w:numId="4">
    <w:abstractNumId w:val="4"/>
  </w:num>
  <w:num w:numId="5">
    <w:abstractNumId w:val="9"/>
  </w:num>
  <w:num w:numId="6">
    <w:abstractNumId w:val="0"/>
  </w:num>
  <w:num w:numId="7">
    <w:abstractNumId w:val="12"/>
  </w:num>
  <w:num w:numId="8">
    <w:abstractNumId w:val="8"/>
  </w:num>
  <w:num w:numId="9">
    <w:abstractNumId w:val="13"/>
  </w:num>
  <w:num w:numId="10">
    <w:abstractNumId w:val="15"/>
  </w:num>
  <w:num w:numId="11">
    <w:abstractNumId w:val="1"/>
  </w:num>
  <w:num w:numId="12">
    <w:abstractNumId w:val="6"/>
  </w:num>
  <w:num w:numId="13">
    <w:abstractNumId w:val="11"/>
  </w:num>
  <w:num w:numId="14">
    <w:abstractNumId w:val="10"/>
  </w:num>
  <w:num w:numId="15">
    <w:abstractNumId w:val="16"/>
  </w:num>
  <w:num w:numId="16">
    <w:abstractNumId w:val="3"/>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stylePaneFormatFilter w:val="1721" w:allStyles="1" w:customStyles="0" w:latentStyles="0" w:stylesInUse="0" w:headingStyles="1" w:numberingStyles="0" w:tableStyles="0" w:directFormattingOnRuns="1" w:directFormattingOnParagraphs="1" w:directFormattingOnNumbering="1"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3265"/>
    <w:rsid w:val="00005536"/>
    <w:rsid w:val="00007A9E"/>
    <w:rsid w:val="000111F9"/>
    <w:rsid w:val="000117DD"/>
    <w:rsid w:val="00011C62"/>
    <w:rsid w:val="00012518"/>
    <w:rsid w:val="00012717"/>
    <w:rsid w:val="00012C50"/>
    <w:rsid w:val="000146F6"/>
    <w:rsid w:val="00014868"/>
    <w:rsid w:val="0001511F"/>
    <w:rsid w:val="00015804"/>
    <w:rsid w:val="000169B2"/>
    <w:rsid w:val="000173BC"/>
    <w:rsid w:val="000174A0"/>
    <w:rsid w:val="00017795"/>
    <w:rsid w:val="00021369"/>
    <w:rsid w:val="000238E6"/>
    <w:rsid w:val="00024177"/>
    <w:rsid w:val="000335DC"/>
    <w:rsid w:val="00033C78"/>
    <w:rsid w:val="000367D1"/>
    <w:rsid w:val="000401F2"/>
    <w:rsid w:val="0004041F"/>
    <w:rsid w:val="00040B1D"/>
    <w:rsid w:val="00043549"/>
    <w:rsid w:val="00044B6C"/>
    <w:rsid w:val="00045E48"/>
    <w:rsid w:val="00046323"/>
    <w:rsid w:val="0005123C"/>
    <w:rsid w:val="00052B43"/>
    <w:rsid w:val="00052E9F"/>
    <w:rsid w:val="00053201"/>
    <w:rsid w:val="000568CC"/>
    <w:rsid w:val="00056A15"/>
    <w:rsid w:val="00057DAF"/>
    <w:rsid w:val="00060109"/>
    <w:rsid w:val="00060E17"/>
    <w:rsid w:val="00062BA6"/>
    <w:rsid w:val="000650BE"/>
    <w:rsid w:val="000661D8"/>
    <w:rsid w:val="00066674"/>
    <w:rsid w:val="00066B66"/>
    <w:rsid w:val="00067B18"/>
    <w:rsid w:val="00075EAB"/>
    <w:rsid w:val="00077B46"/>
    <w:rsid w:val="00081BC3"/>
    <w:rsid w:val="00083979"/>
    <w:rsid w:val="00087A9A"/>
    <w:rsid w:val="0009035A"/>
    <w:rsid w:val="000915AC"/>
    <w:rsid w:val="000922C4"/>
    <w:rsid w:val="0009403B"/>
    <w:rsid w:val="000A1956"/>
    <w:rsid w:val="000A2E48"/>
    <w:rsid w:val="000A3061"/>
    <w:rsid w:val="000A344D"/>
    <w:rsid w:val="000A4BAF"/>
    <w:rsid w:val="000A5C42"/>
    <w:rsid w:val="000B1461"/>
    <w:rsid w:val="000B2C74"/>
    <w:rsid w:val="000B4020"/>
    <w:rsid w:val="000B5C12"/>
    <w:rsid w:val="000C2D2F"/>
    <w:rsid w:val="000C3134"/>
    <w:rsid w:val="000C7CEE"/>
    <w:rsid w:val="000C7F07"/>
    <w:rsid w:val="000D0880"/>
    <w:rsid w:val="000D0E06"/>
    <w:rsid w:val="000D212B"/>
    <w:rsid w:val="000D4318"/>
    <w:rsid w:val="000D4FC9"/>
    <w:rsid w:val="000E0FF3"/>
    <w:rsid w:val="000E1054"/>
    <w:rsid w:val="000E7993"/>
    <w:rsid w:val="000F2DB7"/>
    <w:rsid w:val="000F3967"/>
    <w:rsid w:val="000F4287"/>
    <w:rsid w:val="000F4BA7"/>
    <w:rsid w:val="000F6B9A"/>
    <w:rsid w:val="000F6C43"/>
    <w:rsid w:val="000F7DF2"/>
    <w:rsid w:val="00100DE1"/>
    <w:rsid w:val="00102AC3"/>
    <w:rsid w:val="00102FAE"/>
    <w:rsid w:val="00106026"/>
    <w:rsid w:val="001109E1"/>
    <w:rsid w:val="00112A2D"/>
    <w:rsid w:val="0011454C"/>
    <w:rsid w:val="001157EB"/>
    <w:rsid w:val="00115F4E"/>
    <w:rsid w:val="00115F91"/>
    <w:rsid w:val="00121568"/>
    <w:rsid w:val="0012494B"/>
    <w:rsid w:val="001266DE"/>
    <w:rsid w:val="00130129"/>
    <w:rsid w:val="001305A1"/>
    <w:rsid w:val="001335EF"/>
    <w:rsid w:val="00135AE5"/>
    <w:rsid w:val="0013638B"/>
    <w:rsid w:val="00136602"/>
    <w:rsid w:val="001369DD"/>
    <w:rsid w:val="001377AB"/>
    <w:rsid w:val="0013787B"/>
    <w:rsid w:val="0014223B"/>
    <w:rsid w:val="00143F14"/>
    <w:rsid w:val="00144570"/>
    <w:rsid w:val="00151D1B"/>
    <w:rsid w:val="00151ED5"/>
    <w:rsid w:val="001522A7"/>
    <w:rsid w:val="00152D64"/>
    <w:rsid w:val="00153440"/>
    <w:rsid w:val="0016289E"/>
    <w:rsid w:val="001643CB"/>
    <w:rsid w:val="001649BC"/>
    <w:rsid w:val="001679C8"/>
    <w:rsid w:val="0017035A"/>
    <w:rsid w:val="00170755"/>
    <w:rsid w:val="00170B75"/>
    <w:rsid w:val="001728CE"/>
    <w:rsid w:val="00173473"/>
    <w:rsid w:val="00175B9E"/>
    <w:rsid w:val="00176DE8"/>
    <w:rsid w:val="0018049F"/>
    <w:rsid w:val="00181777"/>
    <w:rsid w:val="001828C7"/>
    <w:rsid w:val="0018368C"/>
    <w:rsid w:val="00183AAE"/>
    <w:rsid w:val="00190046"/>
    <w:rsid w:val="0019025B"/>
    <w:rsid w:val="0019154B"/>
    <w:rsid w:val="00191D39"/>
    <w:rsid w:val="001950B7"/>
    <w:rsid w:val="00196E64"/>
    <w:rsid w:val="001973EB"/>
    <w:rsid w:val="001A0B6C"/>
    <w:rsid w:val="001A0E27"/>
    <w:rsid w:val="001A15FA"/>
    <w:rsid w:val="001A4EE1"/>
    <w:rsid w:val="001A5349"/>
    <w:rsid w:val="001A6E7E"/>
    <w:rsid w:val="001A7823"/>
    <w:rsid w:val="001B1139"/>
    <w:rsid w:val="001B2A0F"/>
    <w:rsid w:val="001B3465"/>
    <w:rsid w:val="001B4BC9"/>
    <w:rsid w:val="001B5746"/>
    <w:rsid w:val="001B58CC"/>
    <w:rsid w:val="001B6A81"/>
    <w:rsid w:val="001C0B7F"/>
    <w:rsid w:val="001D1537"/>
    <w:rsid w:val="001D1B0F"/>
    <w:rsid w:val="001D1F31"/>
    <w:rsid w:val="001D2747"/>
    <w:rsid w:val="001D65D1"/>
    <w:rsid w:val="001D6BA9"/>
    <w:rsid w:val="001E756B"/>
    <w:rsid w:val="001F278A"/>
    <w:rsid w:val="001F2E8F"/>
    <w:rsid w:val="001F546D"/>
    <w:rsid w:val="001F5960"/>
    <w:rsid w:val="001F7F09"/>
    <w:rsid w:val="00200CCF"/>
    <w:rsid w:val="00201565"/>
    <w:rsid w:val="00201F46"/>
    <w:rsid w:val="002026DB"/>
    <w:rsid w:val="00207500"/>
    <w:rsid w:val="002309DB"/>
    <w:rsid w:val="00232AB4"/>
    <w:rsid w:val="00234585"/>
    <w:rsid w:val="00235063"/>
    <w:rsid w:val="0023605D"/>
    <w:rsid w:val="00237A82"/>
    <w:rsid w:val="0024011E"/>
    <w:rsid w:val="00241086"/>
    <w:rsid w:val="00243E39"/>
    <w:rsid w:val="00246BD0"/>
    <w:rsid w:val="00246D53"/>
    <w:rsid w:val="002470F8"/>
    <w:rsid w:val="0025048E"/>
    <w:rsid w:val="002504F7"/>
    <w:rsid w:val="00250BF2"/>
    <w:rsid w:val="00251EB2"/>
    <w:rsid w:val="00260487"/>
    <w:rsid w:val="00260BAD"/>
    <w:rsid w:val="002615F8"/>
    <w:rsid w:val="00261A7F"/>
    <w:rsid w:val="00263F89"/>
    <w:rsid w:val="00264AC0"/>
    <w:rsid w:val="00271852"/>
    <w:rsid w:val="002730AF"/>
    <w:rsid w:val="00273B5D"/>
    <w:rsid w:val="00273D42"/>
    <w:rsid w:val="00275507"/>
    <w:rsid w:val="00280B7A"/>
    <w:rsid w:val="00280F39"/>
    <w:rsid w:val="00281D66"/>
    <w:rsid w:val="00283065"/>
    <w:rsid w:val="00283476"/>
    <w:rsid w:val="0028590E"/>
    <w:rsid w:val="00286AD4"/>
    <w:rsid w:val="0029260B"/>
    <w:rsid w:val="00294132"/>
    <w:rsid w:val="002956E0"/>
    <w:rsid w:val="00295BF9"/>
    <w:rsid w:val="00296C95"/>
    <w:rsid w:val="002A2E93"/>
    <w:rsid w:val="002A42A2"/>
    <w:rsid w:val="002A7116"/>
    <w:rsid w:val="002B080F"/>
    <w:rsid w:val="002B1B8C"/>
    <w:rsid w:val="002B24E1"/>
    <w:rsid w:val="002C0B67"/>
    <w:rsid w:val="002C2133"/>
    <w:rsid w:val="002C4B70"/>
    <w:rsid w:val="002C4E99"/>
    <w:rsid w:val="002C54B3"/>
    <w:rsid w:val="002C7697"/>
    <w:rsid w:val="002C7BC3"/>
    <w:rsid w:val="002D0258"/>
    <w:rsid w:val="002D1EDA"/>
    <w:rsid w:val="002D3E56"/>
    <w:rsid w:val="002D5493"/>
    <w:rsid w:val="002D5ECE"/>
    <w:rsid w:val="002D62A3"/>
    <w:rsid w:val="002D7238"/>
    <w:rsid w:val="002D7FDA"/>
    <w:rsid w:val="002E27D4"/>
    <w:rsid w:val="002E3B5A"/>
    <w:rsid w:val="002E4161"/>
    <w:rsid w:val="002E63D7"/>
    <w:rsid w:val="002E78B9"/>
    <w:rsid w:val="002E7C2B"/>
    <w:rsid w:val="002F158F"/>
    <w:rsid w:val="002F1B44"/>
    <w:rsid w:val="002F2236"/>
    <w:rsid w:val="002F30CF"/>
    <w:rsid w:val="002F3D69"/>
    <w:rsid w:val="002F42F6"/>
    <w:rsid w:val="002F61D6"/>
    <w:rsid w:val="002F7EA0"/>
    <w:rsid w:val="00304879"/>
    <w:rsid w:val="003110BA"/>
    <w:rsid w:val="0031387A"/>
    <w:rsid w:val="00313CC8"/>
    <w:rsid w:val="00314134"/>
    <w:rsid w:val="00314D17"/>
    <w:rsid w:val="0031601F"/>
    <w:rsid w:val="0031713D"/>
    <w:rsid w:val="0032127D"/>
    <w:rsid w:val="00322419"/>
    <w:rsid w:val="00326404"/>
    <w:rsid w:val="0033143D"/>
    <w:rsid w:val="003314DF"/>
    <w:rsid w:val="003322C6"/>
    <w:rsid w:val="00334C88"/>
    <w:rsid w:val="0033606B"/>
    <w:rsid w:val="00342688"/>
    <w:rsid w:val="00342697"/>
    <w:rsid w:val="0034318F"/>
    <w:rsid w:val="003437D3"/>
    <w:rsid w:val="00343BB6"/>
    <w:rsid w:val="003471E5"/>
    <w:rsid w:val="003500BC"/>
    <w:rsid w:val="003504CA"/>
    <w:rsid w:val="00350EE6"/>
    <w:rsid w:val="00352973"/>
    <w:rsid w:val="00353181"/>
    <w:rsid w:val="003550FF"/>
    <w:rsid w:val="0035533B"/>
    <w:rsid w:val="00355D11"/>
    <w:rsid w:val="003610DA"/>
    <w:rsid w:val="00361796"/>
    <w:rsid w:val="0037377E"/>
    <w:rsid w:val="00373B9A"/>
    <w:rsid w:val="00374767"/>
    <w:rsid w:val="003775C1"/>
    <w:rsid w:val="00377B23"/>
    <w:rsid w:val="0038050A"/>
    <w:rsid w:val="00383266"/>
    <w:rsid w:val="00383B26"/>
    <w:rsid w:val="00391435"/>
    <w:rsid w:val="00392F95"/>
    <w:rsid w:val="00393045"/>
    <w:rsid w:val="003936A7"/>
    <w:rsid w:val="0039564F"/>
    <w:rsid w:val="00397F21"/>
    <w:rsid w:val="003A302B"/>
    <w:rsid w:val="003A3950"/>
    <w:rsid w:val="003A4FD7"/>
    <w:rsid w:val="003A5315"/>
    <w:rsid w:val="003B2914"/>
    <w:rsid w:val="003B4093"/>
    <w:rsid w:val="003B464F"/>
    <w:rsid w:val="003B711C"/>
    <w:rsid w:val="003C03A3"/>
    <w:rsid w:val="003D3095"/>
    <w:rsid w:val="003D5468"/>
    <w:rsid w:val="003D6982"/>
    <w:rsid w:val="003D6F25"/>
    <w:rsid w:val="003E027E"/>
    <w:rsid w:val="003E28B1"/>
    <w:rsid w:val="003E3118"/>
    <w:rsid w:val="003E603B"/>
    <w:rsid w:val="003E623E"/>
    <w:rsid w:val="003E76BF"/>
    <w:rsid w:val="003F3C64"/>
    <w:rsid w:val="003F75F0"/>
    <w:rsid w:val="00401497"/>
    <w:rsid w:val="0040282C"/>
    <w:rsid w:val="00402F09"/>
    <w:rsid w:val="004045B6"/>
    <w:rsid w:val="00407112"/>
    <w:rsid w:val="00411977"/>
    <w:rsid w:val="004164FD"/>
    <w:rsid w:val="00425B29"/>
    <w:rsid w:val="0042731E"/>
    <w:rsid w:val="004277A0"/>
    <w:rsid w:val="004277D3"/>
    <w:rsid w:val="00427ACB"/>
    <w:rsid w:val="00431A22"/>
    <w:rsid w:val="00434B9C"/>
    <w:rsid w:val="00436A5D"/>
    <w:rsid w:val="00437F0C"/>
    <w:rsid w:val="00442AA9"/>
    <w:rsid w:val="00443553"/>
    <w:rsid w:val="00443E7F"/>
    <w:rsid w:val="00446A9C"/>
    <w:rsid w:val="00451465"/>
    <w:rsid w:val="004523FC"/>
    <w:rsid w:val="00453B2A"/>
    <w:rsid w:val="0045442F"/>
    <w:rsid w:val="00460AA4"/>
    <w:rsid w:val="0046298C"/>
    <w:rsid w:val="004629AA"/>
    <w:rsid w:val="00462A09"/>
    <w:rsid w:val="004660C8"/>
    <w:rsid w:val="00467E6F"/>
    <w:rsid w:val="00467F0A"/>
    <w:rsid w:val="00472EA6"/>
    <w:rsid w:val="004745AF"/>
    <w:rsid w:val="004811D7"/>
    <w:rsid w:val="00485BB5"/>
    <w:rsid w:val="004903C7"/>
    <w:rsid w:val="00494A5F"/>
    <w:rsid w:val="00496823"/>
    <w:rsid w:val="004A1413"/>
    <w:rsid w:val="004A1F50"/>
    <w:rsid w:val="004A4035"/>
    <w:rsid w:val="004A746D"/>
    <w:rsid w:val="004B1C1E"/>
    <w:rsid w:val="004B2B4D"/>
    <w:rsid w:val="004C3589"/>
    <w:rsid w:val="004C3D01"/>
    <w:rsid w:val="004C7BDE"/>
    <w:rsid w:val="004D35FC"/>
    <w:rsid w:val="004D5501"/>
    <w:rsid w:val="004D683F"/>
    <w:rsid w:val="004D72B1"/>
    <w:rsid w:val="004D7D9F"/>
    <w:rsid w:val="004D7E72"/>
    <w:rsid w:val="004E29C6"/>
    <w:rsid w:val="004E3464"/>
    <w:rsid w:val="004E4A3E"/>
    <w:rsid w:val="004E5CB4"/>
    <w:rsid w:val="004E7DCE"/>
    <w:rsid w:val="004F14D0"/>
    <w:rsid w:val="004F15D7"/>
    <w:rsid w:val="004F1CED"/>
    <w:rsid w:val="004F4C6C"/>
    <w:rsid w:val="004F5BAD"/>
    <w:rsid w:val="004F6AC6"/>
    <w:rsid w:val="004F7BD7"/>
    <w:rsid w:val="00503498"/>
    <w:rsid w:val="005110AF"/>
    <w:rsid w:val="005121E3"/>
    <w:rsid w:val="00512FE9"/>
    <w:rsid w:val="005140C2"/>
    <w:rsid w:val="0051562A"/>
    <w:rsid w:val="005162C4"/>
    <w:rsid w:val="00517B76"/>
    <w:rsid w:val="00522DB1"/>
    <w:rsid w:val="005251CA"/>
    <w:rsid w:val="0052781B"/>
    <w:rsid w:val="005323C4"/>
    <w:rsid w:val="00532F1A"/>
    <w:rsid w:val="00533CAE"/>
    <w:rsid w:val="00535509"/>
    <w:rsid w:val="00543731"/>
    <w:rsid w:val="00544EA9"/>
    <w:rsid w:val="00551887"/>
    <w:rsid w:val="005519AD"/>
    <w:rsid w:val="005533BB"/>
    <w:rsid w:val="00554B3C"/>
    <w:rsid w:val="00555038"/>
    <w:rsid w:val="0056196B"/>
    <w:rsid w:val="00562FE6"/>
    <w:rsid w:val="00564AAC"/>
    <w:rsid w:val="00564CBF"/>
    <w:rsid w:val="00564E14"/>
    <w:rsid w:val="00566804"/>
    <w:rsid w:val="00571502"/>
    <w:rsid w:val="00573067"/>
    <w:rsid w:val="00574F25"/>
    <w:rsid w:val="00580877"/>
    <w:rsid w:val="00580DD7"/>
    <w:rsid w:val="00580DF9"/>
    <w:rsid w:val="00581909"/>
    <w:rsid w:val="00594E97"/>
    <w:rsid w:val="005968D7"/>
    <w:rsid w:val="005A6503"/>
    <w:rsid w:val="005A6E50"/>
    <w:rsid w:val="005B4C35"/>
    <w:rsid w:val="005B578D"/>
    <w:rsid w:val="005C0F0C"/>
    <w:rsid w:val="005C105D"/>
    <w:rsid w:val="005D0018"/>
    <w:rsid w:val="005D002D"/>
    <w:rsid w:val="005D021C"/>
    <w:rsid w:val="005D5C89"/>
    <w:rsid w:val="005D5DFB"/>
    <w:rsid w:val="005D7A43"/>
    <w:rsid w:val="005E09DF"/>
    <w:rsid w:val="005E207C"/>
    <w:rsid w:val="005E3643"/>
    <w:rsid w:val="005E3737"/>
    <w:rsid w:val="005E43BD"/>
    <w:rsid w:val="005E6B00"/>
    <w:rsid w:val="005F48D1"/>
    <w:rsid w:val="005F6925"/>
    <w:rsid w:val="005F7273"/>
    <w:rsid w:val="005F7DF0"/>
    <w:rsid w:val="00601C24"/>
    <w:rsid w:val="0060799A"/>
    <w:rsid w:val="00611AFB"/>
    <w:rsid w:val="006178B8"/>
    <w:rsid w:val="00622C6A"/>
    <w:rsid w:val="00624007"/>
    <w:rsid w:val="00624020"/>
    <w:rsid w:val="006257DE"/>
    <w:rsid w:val="006261F5"/>
    <w:rsid w:val="006279D0"/>
    <w:rsid w:val="00633A3D"/>
    <w:rsid w:val="00634EED"/>
    <w:rsid w:val="00634F6B"/>
    <w:rsid w:val="00635641"/>
    <w:rsid w:val="0063625C"/>
    <w:rsid w:val="00637C56"/>
    <w:rsid w:val="00642639"/>
    <w:rsid w:val="0064457E"/>
    <w:rsid w:val="00645471"/>
    <w:rsid w:val="00647455"/>
    <w:rsid w:val="00647C27"/>
    <w:rsid w:val="006516CF"/>
    <w:rsid w:val="006533FF"/>
    <w:rsid w:val="006563D2"/>
    <w:rsid w:val="00660715"/>
    <w:rsid w:val="006609A5"/>
    <w:rsid w:val="006647FD"/>
    <w:rsid w:val="006664A0"/>
    <w:rsid w:val="00670BC2"/>
    <w:rsid w:val="006715A8"/>
    <w:rsid w:val="00672511"/>
    <w:rsid w:val="00672675"/>
    <w:rsid w:val="00674291"/>
    <w:rsid w:val="00680150"/>
    <w:rsid w:val="006832A1"/>
    <w:rsid w:val="00685836"/>
    <w:rsid w:val="00686D71"/>
    <w:rsid w:val="00690177"/>
    <w:rsid w:val="006918D2"/>
    <w:rsid w:val="006949C2"/>
    <w:rsid w:val="00697B60"/>
    <w:rsid w:val="00697E2F"/>
    <w:rsid w:val="006A3A22"/>
    <w:rsid w:val="006A3F2D"/>
    <w:rsid w:val="006A5ABE"/>
    <w:rsid w:val="006A603C"/>
    <w:rsid w:val="006B3B09"/>
    <w:rsid w:val="006B48C4"/>
    <w:rsid w:val="006C10BD"/>
    <w:rsid w:val="006C2834"/>
    <w:rsid w:val="006C2DCE"/>
    <w:rsid w:val="006C39EE"/>
    <w:rsid w:val="006C3E97"/>
    <w:rsid w:val="006C40EA"/>
    <w:rsid w:val="006C4373"/>
    <w:rsid w:val="006D2601"/>
    <w:rsid w:val="006D45F5"/>
    <w:rsid w:val="006D6D1F"/>
    <w:rsid w:val="006E0EEB"/>
    <w:rsid w:val="006E2097"/>
    <w:rsid w:val="006E6B5B"/>
    <w:rsid w:val="006E7C52"/>
    <w:rsid w:val="006F141E"/>
    <w:rsid w:val="006F244D"/>
    <w:rsid w:val="006F36E2"/>
    <w:rsid w:val="006F57EC"/>
    <w:rsid w:val="006F6199"/>
    <w:rsid w:val="006F7B82"/>
    <w:rsid w:val="00700B02"/>
    <w:rsid w:val="00702377"/>
    <w:rsid w:val="00705800"/>
    <w:rsid w:val="007059FB"/>
    <w:rsid w:val="00706330"/>
    <w:rsid w:val="00706D8D"/>
    <w:rsid w:val="00707638"/>
    <w:rsid w:val="0071035E"/>
    <w:rsid w:val="00713C0B"/>
    <w:rsid w:val="0071449A"/>
    <w:rsid w:val="00714A2D"/>
    <w:rsid w:val="00714E33"/>
    <w:rsid w:val="0072025E"/>
    <w:rsid w:val="00722190"/>
    <w:rsid w:val="007226B6"/>
    <w:rsid w:val="00726E72"/>
    <w:rsid w:val="00730C44"/>
    <w:rsid w:val="00730D42"/>
    <w:rsid w:val="00731031"/>
    <w:rsid w:val="00731CA2"/>
    <w:rsid w:val="007320BE"/>
    <w:rsid w:val="00732A05"/>
    <w:rsid w:val="00733468"/>
    <w:rsid w:val="00733830"/>
    <w:rsid w:val="007351B1"/>
    <w:rsid w:val="00736C3C"/>
    <w:rsid w:val="00744C05"/>
    <w:rsid w:val="00746270"/>
    <w:rsid w:val="00750E94"/>
    <w:rsid w:val="00751AC2"/>
    <w:rsid w:val="00751ED3"/>
    <w:rsid w:val="00752C44"/>
    <w:rsid w:val="00753BF5"/>
    <w:rsid w:val="00754CB0"/>
    <w:rsid w:val="00755688"/>
    <w:rsid w:val="0075798A"/>
    <w:rsid w:val="00761718"/>
    <w:rsid w:val="00762881"/>
    <w:rsid w:val="00763605"/>
    <w:rsid w:val="00763A15"/>
    <w:rsid w:val="00764E23"/>
    <w:rsid w:val="00766A0D"/>
    <w:rsid w:val="007718E6"/>
    <w:rsid w:val="00775334"/>
    <w:rsid w:val="00777A79"/>
    <w:rsid w:val="00783FD7"/>
    <w:rsid w:val="0078452D"/>
    <w:rsid w:val="00785B3D"/>
    <w:rsid w:val="007931F1"/>
    <w:rsid w:val="007938F0"/>
    <w:rsid w:val="00797720"/>
    <w:rsid w:val="007A1664"/>
    <w:rsid w:val="007A328C"/>
    <w:rsid w:val="007A3ED0"/>
    <w:rsid w:val="007A50C7"/>
    <w:rsid w:val="007A6A7A"/>
    <w:rsid w:val="007B1473"/>
    <w:rsid w:val="007B1967"/>
    <w:rsid w:val="007B7E9A"/>
    <w:rsid w:val="007C0C8A"/>
    <w:rsid w:val="007C0CD8"/>
    <w:rsid w:val="007C11C0"/>
    <w:rsid w:val="007C3777"/>
    <w:rsid w:val="007C465D"/>
    <w:rsid w:val="007C6497"/>
    <w:rsid w:val="007C6A06"/>
    <w:rsid w:val="007D074F"/>
    <w:rsid w:val="007D1E57"/>
    <w:rsid w:val="007D2830"/>
    <w:rsid w:val="007D2ED6"/>
    <w:rsid w:val="007D33CE"/>
    <w:rsid w:val="007D36F8"/>
    <w:rsid w:val="007E009E"/>
    <w:rsid w:val="007E03BA"/>
    <w:rsid w:val="007E43BE"/>
    <w:rsid w:val="007E52F2"/>
    <w:rsid w:val="007F00BE"/>
    <w:rsid w:val="007F2D92"/>
    <w:rsid w:val="007F34D7"/>
    <w:rsid w:val="007F4AB2"/>
    <w:rsid w:val="007F76E3"/>
    <w:rsid w:val="007F7E1D"/>
    <w:rsid w:val="00803EAE"/>
    <w:rsid w:val="0080540E"/>
    <w:rsid w:val="008077A0"/>
    <w:rsid w:val="00807CC1"/>
    <w:rsid w:val="008102B4"/>
    <w:rsid w:val="0081070A"/>
    <w:rsid w:val="008109A1"/>
    <w:rsid w:val="00811FDE"/>
    <w:rsid w:val="00814531"/>
    <w:rsid w:val="008169E6"/>
    <w:rsid w:val="00821DDE"/>
    <w:rsid w:val="00824167"/>
    <w:rsid w:val="00825245"/>
    <w:rsid w:val="00825852"/>
    <w:rsid w:val="00830DEF"/>
    <w:rsid w:val="00832ADD"/>
    <w:rsid w:val="00834BFE"/>
    <w:rsid w:val="00837EDD"/>
    <w:rsid w:val="00843035"/>
    <w:rsid w:val="00843467"/>
    <w:rsid w:val="00847183"/>
    <w:rsid w:val="008477E4"/>
    <w:rsid w:val="0085048F"/>
    <w:rsid w:val="00851F15"/>
    <w:rsid w:val="00854352"/>
    <w:rsid w:val="00854562"/>
    <w:rsid w:val="00861213"/>
    <w:rsid w:val="00861505"/>
    <w:rsid w:val="00863864"/>
    <w:rsid w:val="00863898"/>
    <w:rsid w:val="00866DC9"/>
    <w:rsid w:val="00867925"/>
    <w:rsid w:val="0087097F"/>
    <w:rsid w:val="0087635C"/>
    <w:rsid w:val="00881374"/>
    <w:rsid w:val="008817DA"/>
    <w:rsid w:val="00881B10"/>
    <w:rsid w:val="00882F17"/>
    <w:rsid w:val="00883899"/>
    <w:rsid w:val="00884957"/>
    <w:rsid w:val="0088502B"/>
    <w:rsid w:val="00887701"/>
    <w:rsid w:val="00887B94"/>
    <w:rsid w:val="00887BD7"/>
    <w:rsid w:val="00890EB0"/>
    <w:rsid w:val="00891967"/>
    <w:rsid w:val="00893059"/>
    <w:rsid w:val="008956DB"/>
    <w:rsid w:val="00896922"/>
    <w:rsid w:val="00897EE8"/>
    <w:rsid w:val="008A04A7"/>
    <w:rsid w:val="008A1449"/>
    <w:rsid w:val="008A2C7A"/>
    <w:rsid w:val="008A4646"/>
    <w:rsid w:val="008A692B"/>
    <w:rsid w:val="008A6E36"/>
    <w:rsid w:val="008B0573"/>
    <w:rsid w:val="008B23B6"/>
    <w:rsid w:val="008B2B52"/>
    <w:rsid w:val="008B35B4"/>
    <w:rsid w:val="008C19A1"/>
    <w:rsid w:val="008C25B3"/>
    <w:rsid w:val="008C3B98"/>
    <w:rsid w:val="008C42C8"/>
    <w:rsid w:val="008C43FC"/>
    <w:rsid w:val="008C460D"/>
    <w:rsid w:val="008C4923"/>
    <w:rsid w:val="008C5775"/>
    <w:rsid w:val="008D5443"/>
    <w:rsid w:val="008D5630"/>
    <w:rsid w:val="008D59AB"/>
    <w:rsid w:val="008D748D"/>
    <w:rsid w:val="008D7E3D"/>
    <w:rsid w:val="008E15BE"/>
    <w:rsid w:val="008E5B3A"/>
    <w:rsid w:val="008E5BA3"/>
    <w:rsid w:val="008F45C0"/>
    <w:rsid w:val="008F62DC"/>
    <w:rsid w:val="008F6B2A"/>
    <w:rsid w:val="008F75C5"/>
    <w:rsid w:val="00901481"/>
    <w:rsid w:val="0090260D"/>
    <w:rsid w:val="009027CB"/>
    <w:rsid w:val="00903C11"/>
    <w:rsid w:val="0090406E"/>
    <w:rsid w:val="009040C3"/>
    <w:rsid w:val="009041B3"/>
    <w:rsid w:val="00904E92"/>
    <w:rsid w:val="00905AE8"/>
    <w:rsid w:val="00911A74"/>
    <w:rsid w:val="00911A78"/>
    <w:rsid w:val="00911B36"/>
    <w:rsid w:val="0091249C"/>
    <w:rsid w:val="00913689"/>
    <w:rsid w:val="00916524"/>
    <w:rsid w:val="00917563"/>
    <w:rsid w:val="00917838"/>
    <w:rsid w:val="0092263C"/>
    <w:rsid w:val="00930B90"/>
    <w:rsid w:val="00930C4A"/>
    <w:rsid w:val="00930E32"/>
    <w:rsid w:val="0093101F"/>
    <w:rsid w:val="00932347"/>
    <w:rsid w:val="009330F7"/>
    <w:rsid w:val="00933F13"/>
    <w:rsid w:val="00934161"/>
    <w:rsid w:val="00943B2A"/>
    <w:rsid w:val="00945604"/>
    <w:rsid w:val="00952BF6"/>
    <w:rsid w:val="009536F9"/>
    <w:rsid w:val="009555FB"/>
    <w:rsid w:val="009566EE"/>
    <w:rsid w:val="00960719"/>
    <w:rsid w:val="009610C2"/>
    <w:rsid w:val="00964505"/>
    <w:rsid w:val="00972427"/>
    <w:rsid w:val="0097242D"/>
    <w:rsid w:val="00972B0C"/>
    <w:rsid w:val="009756E5"/>
    <w:rsid w:val="00980E70"/>
    <w:rsid w:val="009828A7"/>
    <w:rsid w:val="00986AAF"/>
    <w:rsid w:val="009870F5"/>
    <w:rsid w:val="00992E93"/>
    <w:rsid w:val="00994BB5"/>
    <w:rsid w:val="0099590A"/>
    <w:rsid w:val="009A167A"/>
    <w:rsid w:val="009A22BF"/>
    <w:rsid w:val="009A26B6"/>
    <w:rsid w:val="009A6BA1"/>
    <w:rsid w:val="009B201C"/>
    <w:rsid w:val="009B4D37"/>
    <w:rsid w:val="009B7A02"/>
    <w:rsid w:val="009C5641"/>
    <w:rsid w:val="009C7D44"/>
    <w:rsid w:val="009D2431"/>
    <w:rsid w:val="009D3BE3"/>
    <w:rsid w:val="009D3D24"/>
    <w:rsid w:val="009D5807"/>
    <w:rsid w:val="009E1CF7"/>
    <w:rsid w:val="009E282E"/>
    <w:rsid w:val="009E3092"/>
    <w:rsid w:val="009E3920"/>
    <w:rsid w:val="009E7639"/>
    <w:rsid w:val="009F0525"/>
    <w:rsid w:val="009F2DB3"/>
    <w:rsid w:val="009F2DE5"/>
    <w:rsid w:val="009F5BB9"/>
    <w:rsid w:val="009F6BB0"/>
    <w:rsid w:val="00A00C26"/>
    <w:rsid w:val="00A02A41"/>
    <w:rsid w:val="00A03512"/>
    <w:rsid w:val="00A036C1"/>
    <w:rsid w:val="00A04CC7"/>
    <w:rsid w:val="00A0620E"/>
    <w:rsid w:val="00A06825"/>
    <w:rsid w:val="00A106F7"/>
    <w:rsid w:val="00A10E8E"/>
    <w:rsid w:val="00A11561"/>
    <w:rsid w:val="00A12E6B"/>
    <w:rsid w:val="00A12E9E"/>
    <w:rsid w:val="00A131D3"/>
    <w:rsid w:val="00A16AE1"/>
    <w:rsid w:val="00A16F60"/>
    <w:rsid w:val="00A16FA0"/>
    <w:rsid w:val="00A16FD3"/>
    <w:rsid w:val="00A21FE1"/>
    <w:rsid w:val="00A22F62"/>
    <w:rsid w:val="00A2301C"/>
    <w:rsid w:val="00A24828"/>
    <w:rsid w:val="00A252B0"/>
    <w:rsid w:val="00A25D96"/>
    <w:rsid w:val="00A338EA"/>
    <w:rsid w:val="00A348A2"/>
    <w:rsid w:val="00A40313"/>
    <w:rsid w:val="00A41757"/>
    <w:rsid w:val="00A4240F"/>
    <w:rsid w:val="00A43A05"/>
    <w:rsid w:val="00A47B91"/>
    <w:rsid w:val="00A514AC"/>
    <w:rsid w:val="00A5624B"/>
    <w:rsid w:val="00A56993"/>
    <w:rsid w:val="00A673A1"/>
    <w:rsid w:val="00A7041D"/>
    <w:rsid w:val="00A7313E"/>
    <w:rsid w:val="00A747F9"/>
    <w:rsid w:val="00A74EA4"/>
    <w:rsid w:val="00A75826"/>
    <w:rsid w:val="00A76466"/>
    <w:rsid w:val="00A769FB"/>
    <w:rsid w:val="00A8135A"/>
    <w:rsid w:val="00A81500"/>
    <w:rsid w:val="00A85B6A"/>
    <w:rsid w:val="00A863A7"/>
    <w:rsid w:val="00A879FF"/>
    <w:rsid w:val="00A91029"/>
    <w:rsid w:val="00A914E5"/>
    <w:rsid w:val="00A9245B"/>
    <w:rsid w:val="00AA03E9"/>
    <w:rsid w:val="00AA1496"/>
    <w:rsid w:val="00AA3280"/>
    <w:rsid w:val="00AA4577"/>
    <w:rsid w:val="00AA629A"/>
    <w:rsid w:val="00AB1589"/>
    <w:rsid w:val="00AB298C"/>
    <w:rsid w:val="00AB2FDF"/>
    <w:rsid w:val="00AB398B"/>
    <w:rsid w:val="00AB4CCA"/>
    <w:rsid w:val="00AB5372"/>
    <w:rsid w:val="00AB741F"/>
    <w:rsid w:val="00AB7E96"/>
    <w:rsid w:val="00AC3F1F"/>
    <w:rsid w:val="00AC5E81"/>
    <w:rsid w:val="00AC694C"/>
    <w:rsid w:val="00AC7397"/>
    <w:rsid w:val="00AC7418"/>
    <w:rsid w:val="00AD0901"/>
    <w:rsid w:val="00AD1EC6"/>
    <w:rsid w:val="00AD1F3F"/>
    <w:rsid w:val="00AD4161"/>
    <w:rsid w:val="00AD573C"/>
    <w:rsid w:val="00AD7C18"/>
    <w:rsid w:val="00AD7C6C"/>
    <w:rsid w:val="00AE01A4"/>
    <w:rsid w:val="00AE1C03"/>
    <w:rsid w:val="00AE27FF"/>
    <w:rsid w:val="00AE2BA2"/>
    <w:rsid w:val="00AE34BA"/>
    <w:rsid w:val="00AF3DB0"/>
    <w:rsid w:val="00AF4306"/>
    <w:rsid w:val="00AF6549"/>
    <w:rsid w:val="00AF72DA"/>
    <w:rsid w:val="00B043EA"/>
    <w:rsid w:val="00B04649"/>
    <w:rsid w:val="00B0489A"/>
    <w:rsid w:val="00B05009"/>
    <w:rsid w:val="00B06113"/>
    <w:rsid w:val="00B06FB7"/>
    <w:rsid w:val="00B144C8"/>
    <w:rsid w:val="00B15695"/>
    <w:rsid w:val="00B15C8C"/>
    <w:rsid w:val="00B16E1E"/>
    <w:rsid w:val="00B233BC"/>
    <w:rsid w:val="00B243BF"/>
    <w:rsid w:val="00B2525C"/>
    <w:rsid w:val="00B3058D"/>
    <w:rsid w:val="00B33783"/>
    <w:rsid w:val="00B35CF6"/>
    <w:rsid w:val="00B42922"/>
    <w:rsid w:val="00B43135"/>
    <w:rsid w:val="00B444D8"/>
    <w:rsid w:val="00B4565A"/>
    <w:rsid w:val="00B4755B"/>
    <w:rsid w:val="00B50A2F"/>
    <w:rsid w:val="00B51017"/>
    <w:rsid w:val="00B54B59"/>
    <w:rsid w:val="00B5515E"/>
    <w:rsid w:val="00B56759"/>
    <w:rsid w:val="00B57D88"/>
    <w:rsid w:val="00B635CA"/>
    <w:rsid w:val="00B70988"/>
    <w:rsid w:val="00B7223E"/>
    <w:rsid w:val="00B7589C"/>
    <w:rsid w:val="00B81A37"/>
    <w:rsid w:val="00B8348D"/>
    <w:rsid w:val="00B843D6"/>
    <w:rsid w:val="00B863B2"/>
    <w:rsid w:val="00B86D7C"/>
    <w:rsid w:val="00B91F8C"/>
    <w:rsid w:val="00BA1581"/>
    <w:rsid w:val="00BA4944"/>
    <w:rsid w:val="00BA5BA1"/>
    <w:rsid w:val="00BA7100"/>
    <w:rsid w:val="00BA7D56"/>
    <w:rsid w:val="00BB0EE5"/>
    <w:rsid w:val="00BB399D"/>
    <w:rsid w:val="00BB4C37"/>
    <w:rsid w:val="00BB6780"/>
    <w:rsid w:val="00BC1852"/>
    <w:rsid w:val="00BC1F1E"/>
    <w:rsid w:val="00BC3D9C"/>
    <w:rsid w:val="00BC543E"/>
    <w:rsid w:val="00BC608A"/>
    <w:rsid w:val="00BC70C2"/>
    <w:rsid w:val="00BD1668"/>
    <w:rsid w:val="00BD3616"/>
    <w:rsid w:val="00BD76A2"/>
    <w:rsid w:val="00BE6AD1"/>
    <w:rsid w:val="00BF14FF"/>
    <w:rsid w:val="00BF2347"/>
    <w:rsid w:val="00BF3D30"/>
    <w:rsid w:val="00BF7E64"/>
    <w:rsid w:val="00C0615B"/>
    <w:rsid w:val="00C129D0"/>
    <w:rsid w:val="00C15D85"/>
    <w:rsid w:val="00C17DAC"/>
    <w:rsid w:val="00C20C10"/>
    <w:rsid w:val="00C21571"/>
    <w:rsid w:val="00C256A2"/>
    <w:rsid w:val="00C301A5"/>
    <w:rsid w:val="00C306BC"/>
    <w:rsid w:val="00C30812"/>
    <w:rsid w:val="00C30EEB"/>
    <w:rsid w:val="00C31E31"/>
    <w:rsid w:val="00C32833"/>
    <w:rsid w:val="00C3777A"/>
    <w:rsid w:val="00C46A78"/>
    <w:rsid w:val="00C473DC"/>
    <w:rsid w:val="00C51CD0"/>
    <w:rsid w:val="00C535D6"/>
    <w:rsid w:val="00C53AA9"/>
    <w:rsid w:val="00C54A4B"/>
    <w:rsid w:val="00C54EEF"/>
    <w:rsid w:val="00C54F7D"/>
    <w:rsid w:val="00C57B07"/>
    <w:rsid w:val="00C60175"/>
    <w:rsid w:val="00C625D9"/>
    <w:rsid w:val="00C63591"/>
    <w:rsid w:val="00C6540E"/>
    <w:rsid w:val="00C66F82"/>
    <w:rsid w:val="00C6740C"/>
    <w:rsid w:val="00C73CBF"/>
    <w:rsid w:val="00C742A9"/>
    <w:rsid w:val="00C7431A"/>
    <w:rsid w:val="00C756D4"/>
    <w:rsid w:val="00C769B1"/>
    <w:rsid w:val="00C77A8A"/>
    <w:rsid w:val="00C81EE0"/>
    <w:rsid w:val="00C84876"/>
    <w:rsid w:val="00C865F1"/>
    <w:rsid w:val="00C90402"/>
    <w:rsid w:val="00C92D81"/>
    <w:rsid w:val="00C92EBA"/>
    <w:rsid w:val="00C95C10"/>
    <w:rsid w:val="00C961FB"/>
    <w:rsid w:val="00C96D30"/>
    <w:rsid w:val="00C96DBC"/>
    <w:rsid w:val="00CA0FD6"/>
    <w:rsid w:val="00CA1222"/>
    <w:rsid w:val="00CA3765"/>
    <w:rsid w:val="00CB0265"/>
    <w:rsid w:val="00CB17FC"/>
    <w:rsid w:val="00CB1AC2"/>
    <w:rsid w:val="00CB1D8C"/>
    <w:rsid w:val="00CB2B93"/>
    <w:rsid w:val="00CB50C6"/>
    <w:rsid w:val="00CB54C2"/>
    <w:rsid w:val="00CB6A29"/>
    <w:rsid w:val="00CB6DA8"/>
    <w:rsid w:val="00CB7DD4"/>
    <w:rsid w:val="00CC3DFE"/>
    <w:rsid w:val="00CD1F3B"/>
    <w:rsid w:val="00CD2320"/>
    <w:rsid w:val="00CD548A"/>
    <w:rsid w:val="00CE72C0"/>
    <w:rsid w:val="00CE7766"/>
    <w:rsid w:val="00CF0D85"/>
    <w:rsid w:val="00CF2683"/>
    <w:rsid w:val="00CF3E67"/>
    <w:rsid w:val="00CF4B3D"/>
    <w:rsid w:val="00D02EF2"/>
    <w:rsid w:val="00D035EE"/>
    <w:rsid w:val="00D04FFE"/>
    <w:rsid w:val="00D078F6"/>
    <w:rsid w:val="00D10213"/>
    <w:rsid w:val="00D11854"/>
    <w:rsid w:val="00D151C5"/>
    <w:rsid w:val="00D16BC0"/>
    <w:rsid w:val="00D2338C"/>
    <w:rsid w:val="00D237A2"/>
    <w:rsid w:val="00D2430D"/>
    <w:rsid w:val="00D27E21"/>
    <w:rsid w:val="00D31BB2"/>
    <w:rsid w:val="00D3244C"/>
    <w:rsid w:val="00D327A9"/>
    <w:rsid w:val="00D34766"/>
    <w:rsid w:val="00D356AA"/>
    <w:rsid w:val="00D55110"/>
    <w:rsid w:val="00D602C5"/>
    <w:rsid w:val="00D60F69"/>
    <w:rsid w:val="00D62E42"/>
    <w:rsid w:val="00D636E3"/>
    <w:rsid w:val="00D666DE"/>
    <w:rsid w:val="00D719D3"/>
    <w:rsid w:val="00D72FEE"/>
    <w:rsid w:val="00D87444"/>
    <w:rsid w:val="00D91036"/>
    <w:rsid w:val="00D92585"/>
    <w:rsid w:val="00D93046"/>
    <w:rsid w:val="00D94279"/>
    <w:rsid w:val="00D94657"/>
    <w:rsid w:val="00D97014"/>
    <w:rsid w:val="00D9771B"/>
    <w:rsid w:val="00DA14BB"/>
    <w:rsid w:val="00DA566D"/>
    <w:rsid w:val="00DA616D"/>
    <w:rsid w:val="00DB2E57"/>
    <w:rsid w:val="00DB4013"/>
    <w:rsid w:val="00DB46D0"/>
    <w:rsid w:val="00DB47C8"/>
    <w:rsid w:val="00DB7883"/>
    <w:rsid w:val="00DB7CBE"/>
    <w:rsid w:val="00DC0E76"/>
    <w:rsid w:val="00DC1E3D"/>
    <w:rsid w:val="00DC5ECE"/>
    <w:rsid w:val="00DC645F"/>
    <w:rsid w:val="00DD0CFA"/>
    <w:rsid w:val="00DD10EC"/>
    <w:rsid w:val="00DD13D9"/>
    <w:rsid w:val="00DD1606"/>
    <w:rsid w:val="00DD1FD6"/>
    <w:rsid w:val="00DD371C"/>
    <w:rsid w:val="00DD37A6"/>
    <w:rsid w:val="00DD410D"/>
    <w:rsid w:val="00DD6452"/>
    <w:rsid w:val="00DD69F2"/>
    <w:rsid w:val="00DD70FC"/>
    <w:rsid w:val="00DD7AD6"/>
    <w:rsid w:val="00DE221F"/>
    <w:rsid w:val="00DE256C"/>
    <w:rsid w:val="00DE7F73"/>
    <w:rsid w:val="00DF2208"/>
    <w:rsid w:val="00DF22AA"/>
    <w:rsid w:val="00DF25EA"/>
    <w:rsid w:val="00DF7F48"/>
    <w:rsid w:val="00E00F3B"/>
    <w:rsid w:val="00E01008"/>
    <w:rsid w:val="00E026B8"/>
    <w:rsid w:val="00E03123"/>
    <w:rsid w:val="00E03508"/>
    <w:rsid w:val="00E04374"/>
    <w:rsid w:val="00E100FA"/>
    <w:rsid w:val="00E10BB5"/>
    <w:rsid w:val="00E1402C"/>
    <w:rsid w:val="00E140B6"/>
    <w:rsid w:val="00E147F9"/>
    <w:rsid w:val="00E154BE"/>
    <w:rsid w:val="00E164CD"/>
    <w:rsid w:val="00E174F8"/>
    <w:rsid w:val="00E17932"/>
    <w:rsid w:val="00E23B6C"/>
    <w:rsid w:val="00E27545"/>
    <w:rsid w:val="00E27B88"/>
    <w:rsid w:val="00E3121E"/>
    <w:rsid w:val="00E32A81"/>
    <w:rsid w:val="00E32BBF"/>
    <w:rsid w:val="00E344E4"/>
    <w:rsid w:val="00E352D4"/>
    <w:rsid w:val="00E41D9D"/>
    <w:rsid w:val="00E50CEF"/>
    <w:rsid w:val="00E51CDC"/>
    <w:rsid w:val="00E52CFF"/>
    <w:rsid w:val="00E55D5C"/>
    <w:rsid w:val="00E67E0C"/>
    <w:rsid w:val="00E70650"/>
    <w:rsid w:val="00E71581"/>
    <w:rsid w:val="00E727E0"/>
    <w:rsid w:val="00E73EFD"/>
    <w:rsid w:val="00E77E77"/>
    <w:rsid w:val="00E826CD"/>
    <w:rsid w:val="00E829AC"/>
    <w:rsid w:val="00E844DB"/>
    <w:rsid w:val="00E8671C"/>
    <w:rsid w:val="00E901CD"/>
    <w:rsid w:val="00E9265B"/>
    <w:rsid w:val="00E93CEA"/>
    <w:rsid w:val="00E93E22"/>
    <w:rsid w:val="00E95AAC"/>
    <w:rsid w:val="00E95DDE"/>
    <w:rsid w:val="00EA178B"/>
    <w:rsid w:val="00EA228B"/>
    <w:rsid w:val="00EA631B"/>
    <w:rsid w:val="00EA79C4"/>
    <w:rsid w:val="00EB0717"/>
    <w:rsid w:val="00EB1713"/>
    <w:rsid w:val="00EB1F1B"/>
    <w:rsid w:val="00EB47E2"/>
    <w:rsid w:val="00EB5172"/>
    <w:rsid w:val="00EB581F"/>
    <w:rsid w:val="00EB7FD4"/>
    <w:rsid w:val="00EC3F3A"/>
    <w:rsid w:val="00EC4C9C"/>
    <w:rsid w:val="00EC5903"/>
    <w:rsid w:val="00EC7317"/>
    <w:rsid w:val="00EC7503"/>
    <w:rsid w:val="00EC7777"/>
    <w:rsid w:val="00EC79CB"/>
    <w:rsid w:val="00ED0E09"/>
    <w:rsid w:val="00ED55F1"/>
    <w:rsid w:val="00EE12F6"/>
    <w:rsid w:val="00EE4EF9"/>
    <w:rsid w:val="00EE4F93"/>
    <w:rsid w:val="00EE70AD"/>
    <w:rsid w:val="00EE7DE0"/>
    <w:rsid w:val="00EF293F"/>
    <w:rsid w:val="00EF3265"/>
    <w:rsid w:val="00EF60CC"/>
    <w:rsid w:val="00EF61F5"/>
    <w:rsid w:val="00EF7D03"/>
    <w:rsid w:val="00F01558"/>
    <w:rsid w:val="00F01F6D"/>
    <w:rsid w:val="00F03041"/>
    <w:rsid w:val="00F031AF"/>
    <w:rsid w:val="00F03F19"/>
    <w:rsid w:val="00F06273"/>
    <w:rsid w:val="00F14274"/>
    <w:rsid w:val="00F15B2C"/>
    <w:rsid w:val="00F1749B"/>
    <w:rsid w:val="00F174DB"/>
    <w:rsid w:val="00F20F96"/>
    <w:rsid w:val="00F21772"/>
    <w:rsid w:val="00F24369"/>
    <w:rsid w:val="00F2791D"/>
    <w:rsid w:val="00F307A8"/>
    <w:rsid w:val="00F31C77"/>
    <w:rsid w:val="00F325D4"/>
    <w:rsid w:val="00F35452"/>
    <w:rsid w:val="00F402C2"/>
    <w:rsid w:val="00F407E6"/>
    <w:rsid w:val="00F40835"/>
    <w:rsid w:val="00F41CEB"/>
    <w:rsid w:val="00F4211B"/>
    <w:rsid w:val="00F42457"/>
    <w:rsid w:val="00F44435"/>
    <w:rsid w:val="00F44EB6"/>
    <w:rsid w:val="00F5152D"/>
    <w:rsid w:val="00F51ACA"/>
    <w:rsid w:val="00F53B30"/>
    <w:rsid w:val="00F55F4B"/>
    <w:rsid w:val="00F56317"/>
    <w:rsid w:val="00F608C0"/>
    <w:rsid w:val="00F626C8"/>
    <w:rsid w:val="00F6336A"/>
    <w:rsid w:val="00F6350F"/>
    <w:rsid w:val="00F63DF8"/>
    <w:rsid w:val="00F65266"/>
    <w:rsid w:val="00F66C92"/>
    <w:rsid w:val="00F6743E"/>
    <w:rsid w:val="00F70936"/>
    <w:rsid w:val="00F7218F"/>
    <w:rsid w:val="00F731B5"/>
    <w:rsid w:val="00F76A9F"/>
    <w:rsid w:val="00F76B31"/>
    <w:rsid w:val="00F777B1"/>
    <w:rsid w:val="00F80769"/>
    <w:rsid w:val="00F80C52"/>
    <w:rsid w:val="00F86E2B"/>
    <w:rsid w:val="00F90092"/>
    <w:rsid w:val="00F91ED0"/>
    <w:rsid w:val="00F95D5D"/>
    <w:rsid w:val="00F96007"/>
    <w:rsid w:val="00F97B83"/>
    <w:rsid w:val="00FA1674"/>
    <w:rsid w:val="00FA4B36"/>
    <w:rsid w:val="00FA4F2C"/>
    <w:rsid w:val="00FA5383"/>
    <w:rsid w:val="00FA5EF4"/>
    <w:rsid w:val="00FB0C5D"/>
    <w:rsid w:val="00FB4779"/>
    <w:rsid w:val="00FB5009"/>
    <w:rsid w:val="00FB5B53"/>
    <w:rsid w:val="00FB7AD7"/>
    <w:rsid w:val="00FC00C4"/>
    <w:rsid w:val="00FC155A"/>
    <w:rsid w:val="00FC1D5A"/>
    <w:rsid w:val="00FC1FA9"/>
    <w:rsid w:val="00FC2A39"/>
    <w:rsid w:val="00FC35C6"/>
    <w:rsid w:val="00FC641F"/>
    <w:rsid w:val="00FD0DCB"/>
    <w:rsid w:val="00FD2D2E"/>
    <w:rsid w:val="00FD4185"/>
    <w:rsid w:val="00FD696E"/>
    <w:rsid w:val="00FD6A27"/>
    <w:rsid w:val="00FD750C"/>
    <w:rsid w:val="00FE0262"/>
    <w:rsid w:val="00FE2124"/>
    <w:rsid w:val="00FE22FB"/>
    <w:rsid w:val="00FE2913"/>
    <w:rsid w:val="00FE29A2"/>
    <w:rsid w:val="00FE48C2"/>
    <w:rsid w:val="00FE4C97"/>
    <w:rsid w:val="00FE50D4"/>
    <w:rsid w:val="00FE62CE"/>
    <w:rsid w:val="00FE6571"/>
    <w:rsid w:val="00FF669A"/>
    <w:rsid w:val="00FF72EB"/>
    <w:rsid w:val="00FF7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E1468"/>
  <w15:chartTrackingRefBased/>
  <w15:docId w15:val="{FA7E84B8-7FA9-4D8B-A358-E16D796F3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3D01"/>
  </w:style>
  <w:style w:type="paragraph" w:styleId="Heading1">
    <w:name w:val="heading 1"/>
    <w:basedOn w:val="Normal"/>
    <w:next w:val="Normal"/>
    <w:link w:val="Heading1Char"/>
    <w:uiPriority w:val="9"/>
    <w:qFormat/>
    <w:rsid w:val="0075798A"/>
    <w:pPr>
      <w:spacing w:after="0" w:line="240" w:lineRule="auto"/>
      <w:outlineLvl w:val="0"/>
    </w:pPr>
    <w:rPr>
      <w:b/>
      <w:bCs/>
      <w:sz w:val="32"/>
      <w:szCs w:val="32"/>
    </w:rPr>
  </w:style>
  <w:style w:type="paragraph" w:styleId="Heading2">
    <w:name w:val="heading 2"/>
    <w:basedOn w:val="NoSpacing"/>
    <w:next w:val="Normal"/>
    <w:link w:val="Heading2Char"/>
    <w:uiPriority w:val="9"/>
    <w:unhideWhenUsed/>
    <w:qFormat/>
    <w:rsid w:val="0064457E"/>
    <w:pPr>
      <w:outlineLvl w:val="1"/>
    </w:pPr>
    <w:rPr>
      <w:b/>
      <w:bCs/>
      <w:sz w:val="28"/>
      <w:szCs w:val="28"/>
    </w:rPr>
  </w:style>
  <w:style w:type="paragraph" w:styleId="Heading3">
    <w:name w:val="heading 3"/>
    <w:basedOn w:val="NoSpacing"/>
    <w:next w:val="Normal"/>
    <w:link w:val="Heading3Char"/>
    <w:uiPriority w:val="9"/>
    <w:unhideWhenUsed/>
    <w:qFormat/>
    <w:rsid w:val="0064457E"/>
    <w:p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E10BB5"/>
    <w:pPr>
      <w:spacing w:after="100"/>
    </w:pPr>
  </w:style>
  <w:style w:type="character" w:styleId="Hyperlink">
    <w:name w:val="Hyperlink"/>
    <w:basedOn w:val="DefaultParagraphFont"/>
    <w:uiPriority w:val="99"/>
    <w:unhideWhenUsed/>
    <w:rsid w:val="00E10BB5"/>
    <w:rPr>
      <w:color w:val="0563C1" w:themeColor="hyperlink"/>
      <w:u w:val="single"/>
    </w:rPr>
  </w:style>
  <w:style w:type="character" w:customStyle="1" w:styleId="Heading1Char">
    <w:name w:val="Heading 1 Char"/>
    <w:basedOn w:val="DefaultParagraphFont"/>
    <w:link w:val="Heading1"/>
    <w:uiPriority w:val="9"/>
    <w:rsid w:val="0075798A"/>
    <w:rPr>
      <w:b/>
      <w:bCs/>
      <w:sz w:val="32"/>
      <w:szCs w:val="32"/>
    </w:rPr>
  </w:style>
  <w:style w:type="paragraph" w:styleId="NoSpacing">
    <w:name w:val="No Spacing"/>
    <w:uiPriority w:val="1"/>
    <w:qFormat/>
    <w:rsid w:val="007C11C0"/>
    <w:pPr>
      <w:spacing w:after="0" w:line="240" w:lineRule="auto"/>
    </w:pPr>
    <w:rPr>
      <w:sz w:val="24"/>
      <w:szCs w:val="24"/>
    </w:rPr>
  </w:style>
  <w:style w:type="paragraph" w:styleId="ListParagraph">
    <w:name w:val="List Paragraph"/>
    <w:basedOn w:val="Normal"/>
    <w:uiPriority w:val="34"/>
    <w:qFormat/>
    <w:rsid w:val="00075EAB"/>
    <w:pPr>
      <w:spacing w:after="0" w:line="240" w:lineRule="auto"/>
      <w:ind w:left="720"/>
      <w:contextualSpacing/>
    </w:pPr>
    <w:rPr>
      <w:rFonts w:ascii="Times New Roman" w:eastAsia="Times New Roman" w:hAnsi="Times New Roman" w:cs="Times New Roman"/>
      <w:sz w:val="20"/>
      <w:szCs w:val="20"/>
      <w:lang w:eastAsia="en-GB"/>
    </w:rPr>
  </w:style>
  <w:style w:type="table" w:styleId="TableGrid">
    <w:name w:val="Table Grid"/>
    <w:basedOn w:val="TableNormal"/>
    <w:uiPriority w:val="39"/>
    <w:rsid w:val="009E28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64457E"/>
    <w:rPr>
      <w:b/>
      <w:bCs/>
      <w:sz w:val="28"/>
      <w:szCs w:val="28"/>
    </w:rPr>
  </w:style>
  <w:style w:type="character" w:customStyle="1" w:styleId="Heading3Char">
    <w:name w:val="Heading 3 Char"/>
    <w:basedOn w:val="DefaultParagraphFont"/>
    <w:link w:val="Heading3"/>
    <w:uiPriority w:val="9"/>
    <w:rsid w:val="0064457E"/>
    <w:rPr>
      <w:b/>
      <w:bCs/>
      <w:sz w:val="24"/>
      <w:szCs w:val="24"/>
    </w:rPr>
  </w:style>
  <w:style w:type="paragraph" w:styleId="TOC2">
    <w:name w:val="toc 2"/>
    <w:basedOn w:val="Normal"/>
    <w:next w:val="Normal"/>
    <w:autoRedefine/>
    <w:uiPriority w:val="39"/>
    <w:unhideWhenUsed/>
    <w:rsid w:val="00B043EA"/>
    <w:pPr>
      <w:spacing w:after="100"/>
      <w:ind w:left="220"/>
    </w:pPr>
  </w:style>
  <w:style w:type="paragraph" w:styleId="TOC3">
    <w:name w:val="toc 3"/>
    <w:basedOn w:val="Normal"/>
    <w:next w:val="Normal"/>
    <w:autoRedefine/>
    <w:uiPriority w:val="39"/>
    <w:unhideWhenUsed/>
    <w:rsid w:val="00B043EA"/>
    <w:pPr>
      <w:spacing w:after="100"/>
      <w:ind w:left="440"/>
    </w:pPr>
  </w:style>
  <w:style w:type="paragraph" w:styleId="Header">
    <w:name w:val="header"/>
    <w:basedOn w:val="Normal"/>
    <w:link w:val="HeaderChar"/>
    <w:uiPriority w:val="99"/>
    <w:unhideWhenUsed/>
    <w:rsid w:val="00647C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7C27"/>
  </w:style>
  <w:style w:type="paragraph" w:styleId="Footer">
    <w:name w:val="footer"/>
    <w:basedOn w:val="Normal"/>
    <w:link w:val="FooterChar"/>
    <w:uiPriority w:val="99"/>
    <w:unhideWhenUsed/>
    <w:rsid w:val="00647C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7C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678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2665</TotalTime>
  <Pages>13</Pages>
  <Words>4228</Words>
  <Characters>24103</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Brain</dc:creator>
  <cp:keywords/>
  <dc:description/>
  <cp:lastModifiedBy>Robert Brain</cp:lastModifiedBy>
  <cp:revision>1163</cp:revision>
  <dcterms:created xsi:type="dcterms:W3CDTF">2022-04-07T07:50:00Z</dcterms:created>
  <dcterms:modified xsi:type="dcterms:W3CDTF">2022-05-19T09:27:00Z</dcterms:modified>
</cp:coreProperties>
</file>