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0913379"/>
        <w:docPartObj>
          <w:docPartGallery w:val="Cover Pages"/>
          <w:docPartUnique/>
        </w:docPartObj>
      </w:sdtPr>
      <w:sdtEndPr/>
      <w:sdtContent>
        <w:p w14:paraId="2B21DAAF" w14:textId="408E5F89" w:rsidR="00B23094" w:rsidRDefault="00B23094">
          <w:r>
            <w:rPr>
              <w:noProof/>
            </w:rPr>
            <mc:AlternateContent>
              <mc:Choice Requires="wps">
                <w:drawing>
                  <wp:anchor distT="0" distB="0" distL="114300" distR="114300" simplePos="0" relativeHeight="251661312" behindDoc="0" locked="0" layoutInCell="1" allowOverlap="1" wp14:anchorId="4CCF324E" wp14:editId="43C9C62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3EB0AE" w14:textId="70F44BB4" w:rsidR="00B23094" w:rsidRPr="00021855" w:rsidRDefault="00B23094">
                                    <w:pPr>
                                      <w:pStyle w:val="NoSpacing"/>
                                      <w:spacing w:after="480"/>
                                      <w:rPr>
                                        <w:rFonts w:ascii="Times New Roman" w:hAnsi="Times New Roman" w:cs="Times New Roman"/>
                                        <w:i/>
                                        <w:color w:val="262626" w:themeColor="text1" w:themeTint="D9"/>
                                        <w:sz w:val="32"/>
                                        <w:szCs w:val="32"/>
                                      </w:rPr>
                                    </w:pPr>
                                    <w:r w:rsidRPr="00021855">
                                      <w:rPr>
                                        <w:rFonts w:ascii="Times New Roman" w:hAnsi="Times New Roman" w:cs="Times New Roman"/>
                                        <w:i/>
                                        <w:color w:val="262626" w:themeColor="text1" w:themeTint="D9"/>
                                        <w:sz w:val="32"/>
                                        <w:szCs w:val="32"/>
                                      </w:rPr>
                                      <w:t xml:space="preserve">Rachel </w:t>
                                    </w:r>
                                    <w:proofErr w:type="spellStart"/>
                                    <w:r w:rsidRPr="00021855">
                                      <w:rPr>
                                        <w:rFonts w:ascii="Times New Roman" w:hAnsi="Times New Roman" w:cs="Times New Roman"/>
                                        <w:i/>
                                        <w:color w:val="262626" w:themeColor="text1" w:themeTint="D9"/>
                                        <w:sz w:val="32"/>
                                        <w:szCs w:val="32"/>
                                      </w:rPr>
                                      <w:t>Pickersgill</w:t>
                                    </w:r>
                                    <w:proofErr w:type="spellEnd"/>
                                    <w:r w:rsidRPr="00021855">
                                      <w:rPr>
                                        <w:rFonts w:ascii="Times New Roman" w:hAnsi="Times New Roman" w:cs="Times New Roman"/>
                                        <w:i/>
                                        <w:color w:val="262626" w:themeColor="text1" w:themeTint="D9"/>
                                        <w:sz w:val="32"/>
                                        <w:szCs w:val="32"/>
                                      </w:rPr>
                                      <w:t xml:space="preserve"> (2004655)</w:t>
                                    </w:r>
                                  </w:p>
                                </w:sdtContent>
                              </w:sdt>
                              <w:p w14:paraId="600CF613" w14:textId="229B2325" w:rsidR="00B23094" w:rsidRPr="00021855" w:rsidRDefault="00A53D5B">
                                <w:pPr>
                                  <w:pStyle w:val="NoSpacing"/>
                                  <w:rPr>
                                    <w:rFonts w:ascii="Times New Roman" w:hAnsi="Times New Roman" w:cs="Times New Roman"/>
                                    <w:i/>
                                    <w:color w:val="262626" w:themeColor="text1" w:themeTint="D9"/>
                                    <w:sz w:val="26"/>
                                    <w:szCs w:val="26"/>
                                  </w:rPr>
                                </w:pPr>
                                <w:sdt>
                                  <w:sdtPr>
                                    <w:rPr>
                                      <w:rFonts w:ascii="Times New Roman" w:hAnsi="Times New Roman" w:cs="Times New Roman"/>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B23094" w:rsidRPr="00021855">
                                      <w:rPr>
                                        <w:rFonts w:ascii="Times New Roman" w:hAnsi="Times New Roman" w:cs="Times New Roman"/>
                                        <w:i/>
                                        <w:color w:val="262626" w:themeColor="text1" w:themeTint="D9"/>
                                        <w:sz w:val="26"/>
                                        <w:szCs w:val="26"/>
                                      </w:rPr>
                                      <w:t>University of Wales</w:t>
                                    </w:r>
                                  </w:sdtContent>
                                </w:sdt>
                                <w:r w:rsidR="00B23094" w:rsidRPr="00021855">
                                  <w:rPr>
                                    <w:rFonts w:ascii="Times New Roman" w:hAnsi="Times New Roman" w:cs="Times New Roman"/>
                                    <w:i/>
                                    <w:color w:val="262626" w:themeColor="text1" w:themeTint="D9"/>
                                    <w:sz w:val="26"/>
                                    <w:szCs w:val="26"/>
                                  </w:rPr>
                                  <w:t xml:space="preserve"> | </w:t>
                                </w:r>
                                <w:sdt>
                                  <w:sdtPr>
                                    <w:rPr>
                                      <w:rFonts w:ascii="Times New Roman" w:hAnsi="Times New Roman" w:cs="Times New Roman"/>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B23094" w:rsidRPr="00021855">
                                      <w:rPr>
                                        <w:rFonts w:ascii="Times New Roman" w:hAnsi="Times New Roman" w:cs="Times New Roman"/>
                                        <w:i/>
                                        <w:color w:val="262626" w:themeColor="text1" w:themeTint="D9"/>
                                        <w:sz w:val="26"/>
                                        <w:szCs w:val="26"/>
                                      </w:rPr>
                                      <w:t xml:space="preserve">Trinity Saint David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CCF324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rFonts w:ascii="Times New Roman" w:hAnsi="Times New Roman" w:cs="Times New Roman"/>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03EB0AE" w14:textId="70F44BB4" w:rsidR="00B23094" w:rsidRPr="00021855" w:rsidRDefault="00B23094">
                              <w:pPr>
                                <w:pStyle w:val="NoSpacing"/>
                                <w:spacing w:after="480"/>
                                <w:rPr>
                                  <w:rFonts w:ascii="Times New Roman" w:hAnsi="Times New Roman" w:cs="Times New Roman"/>
                                  <w:i/>
                                  <w:color w:val="262626" w:themeColor="text1" w:themeTint="D9"/>
                                  <w:sz w:val="32"/>
                                  <w:szCs w:val="32"/>
                                </w:rPr>
                              </w:pPr>
                              <w:r w:rsidRPr="00021855">
                                <w:rPr>
                                  <w:rFonts w:ascii="Times New Roman" w:hAnsi="Times New Roman" w:cs="Times New Roman"/>
                                  <w:i/>
                                  <w:color w:val="262626" w:themeColor="text1" w:themeTint="D9"/>
                                  <w:sz w:val="32"/>
                                  <w:szCs w:val="32"/>
                                </w:rPr>
                                <w:t xml:space="preserve">Rachel </w:t>
                              </w:r>
                              <w:proofErr w:type="spellStart"/>
                              <w:r w:rsidRPr="00021855">
                                <w:rPr>
                                  <w:rFonts w:ascii="Times New Roman" w:hAnsi="Times New Roman" w:cs="Times New Roman"/>
                                  <w:i/>
                                  <w:color w:val="262626" w:themeColor="text1" w:themeTint="D9"/>
                                  <w:sz w:val="32"/>
                                  <w:szCs w:val="32"/>
                                </w:rPr>
                                <w:t>Pickersgill</w:t>
                              </w:r>
                              <w:proofErr w:type="spellEnd"/>
                              <w:r w:rsidRPr="00021855">
                                <w:rPr>
                                  <w:rFonts w:ascii="Times New Roman" w:hAnsi="Times New Roman" w:cs="Times New Roman"/>
                                  <w:i/>
                                  <w:color w:val="262626" w:themeColor="text1" w:themeTint="D9"/>
                                  <w:sz w:val="32"/>
                                  <w:szCs w:val="32"/>
                                </w:rPr>
                                <w:t xml:space="preserve"> (2004655)</w:t>
                              </w:r>
                            </w:p>
                          </w:sdtContent>
                        </w:sdt>
                        <w:p w14:paraId="600CF613" w14:textId="229B2325" w:rsidR="00B23094" w:rsidRPr="00021855" w:rsidRDefault="0004081E">
                          <w:pPr>
                            <w:pStyle w:val="NoSpacing"/>
                            <w:rPr>
                              <w:rFonts w:ascii="Times New Roman" w:hAnsi="Times New Roman" w:cs="Times New Roman"/>
                              <w:i/>
                              <w:color w:val="262626" w:themeColor="text1" w:themeTint="D9"/>
                              <w:sz w:val="26"/>
                              <w:szCs w:val="26"/>
                            </w:rPr>
                          </w:pPr>
                          <w:sdt>
                            <w:sdtPr>
                              <w:rPr>
                                <w:rFonts w:ascii="Times New Roman" w:hAnsi="Times New Roman" w:cs="Times New Roman"/>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B23094" w:rsidRPr="00021855">
                                <w:rPr>
                                  <w:rFonts w:ascii="Times New Roman" w:hAnsi="Times New Roman" w:cs="Times New Roman"/>
                                  <w:i/>
                                  <w:color w:val="262626" w:themeColor="text1" w:themeTint="D9"/>
                                  <w:sz w:val="26"/>
                                  <w:szCs w:val="26"/>
                                </w:rPr>
                                <w:t>University of Wales</w:t>
                              </w:r>
                            </w:sdtContent>
                          </w:sdt>
                          <w:r w:rsidR="00B23094" w:rsidRPr="00021855">
                            <w:rPr>
                              <w:rFonts w:ascii="Times New Roman" w:hAnsi="Times New Roman" w:cs="Times New Roman"/>
                              <w:i/>
                              <w:color w:val="262626" w:themeColor="text1" w:themeTint="D9"/>
                              <w:sz w:val="26"/>
                              <w:szCs w:val="26"/>
                            </w:rPr>
                            <w:t xml:space="preserve"> | </w:t>
                          </w:r>
                          <w:sdt>
                            <w:sdtPr>
                              <w:rPr>
                                <w:rFonts w:ascii="Times New Roman" w:hAnsi="Times New Roman" w:cs="Times New Roman"/>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EndPr/>
                            <w:sdtContent>
                              <w:r w:rsidR="00B23094" w:rsidRPr="00021855">
                                <w:rPr>
                                  <w:rFonts w:ascii="Times New Roman" w:hAnsi="Times New Roman" w:cs="Times New Roman"/>
                                  <w:i/>
                                  <w:color w:val="262626" w:themeColor="text1" w:themeTint="D9"/>
                                  <w:sz w:val="26"/>
                                  <w:szCs w:val="26"/>
                                </w:rPr>
                                <w:t xml:space="preserve">Trinity Saint David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EC3D4FC" wp14:editId="29CE82F7">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DCC99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2831924" wp14:editId="2A686AFF">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B1DC90" w14:textId="0CD16B3E" w:rsidR="00B23094" w:rsidRPr="00021855" w:rsidRDefault="00B23094">
                                    <w:pPr>
                                      <w:pStyle w:val="NoSpacing"/>
                                      <w:spacing w:after="900"/>
                                      <w:rPr>
                                        <w:rFonts w:ascii="Times New Roman" w:hAnsi="Times New Roman" w:cs="Times New Roman"/>
                                        <w:i/>
                                        <w:caps/>
                                        <w:color w:val="262626" w:themeColor="text1" w:themeTint="D9"/>
                                        <w:sz w:val="120"/>
                                        <w:szCs w:val="120"/>
                                      </w:rPr>
                                    </w:pPr>
                                    <w:r w:rsidRPr="00021855">
                                      <w:rPr>
                                        <w:rFonts w:ascii="Times New Roman" w:hAnsi="Times New Roman" w:cs="Times New Roman"/>
                                        <w:i/>
                                        <w:caps/>
                                        <w:color w:val="262626" w:themeColor="text1" w:themeTint="D9"/>
                                        <w:sz w:val="120"/>
                                        <w:szCs w:val="120"/>
                                      </w:rPr>
                                      <w:t>Business inquiry and research</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58A7" w14:textId="50D0D339" w:rsidR="00B23094" w:rsidRPr="00021855" w:rsidRDefault="009C4B08">
                                    <w:pPr>
                                      <w:pStyle w:val="NoSpacing"/>
                                      <w:rPr>
                                        <w:rFonts w:ascii="Times New Roman" w:hAnsi="Times New Roman" w:cs="Times New Roman"/>
                                        <w:i/>
                                        <w:color w:val="262626" w:themeColor="text1" w:themeTint="D9"/>
                                        <w:sz w:val="36"/>
                                        <w:szCs w:val="36"/>
                                      </w:rPr>
                                    </w:pPr>
                                    <w:r>
                                      <w:rPr>
                                        <w:rFonts w:ascii="Times New Roman" w:hAnsi="Times New Roman" w:cs="Times New Roman"/>
                                        <w:color w:val="262626" w:themeColor="text1" w:themeTint="D9"/>
                                        <w:sz w:val="36"/>
                                        <w:szCs w:val="36"/>
                                      </w:rPr>
                                      <w:t>Assignment 2 Research Proposal</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2831924"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imes New Roman" w:hAnsi="Times New Roman" w:cs="Times New Roman"/>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CB1DC90" w14:textId="0CD16B3E" w:rsidR="00B23094" w:rsidRPr="00021855" w:rsidRDefault="00B23094">
                              <w:pPr>
                                <w:pStyle w:val="NoSpacing"/>
                                <w:spacing w:after="900"/>
                                <w:rPr>
                                  <w:rFonts w:ascii="Times New Roman" w:hAnsi="Times New Roman" w:cs="Times New Roman"/>
                                  <w:i/>
                                  <w:caps/>
                                  <w:color w:val="262626" w:themeColor="text1" w:themeTint="D9"/>
                                  <w:sz w:val="120"/>
                                  <w:szCs w:val="120"/>
                                </w:rPr>
                              </w:pPr>
                              <w:r w:rsidRPr="00021855">
                                <w:rPr>
                                  <w:rFonts w:ascii="Times New Roman" w:hAnsi="Times New Roman" w:cs="Times New Roman"/>
                                  <w:i/>
                                  <w:caps/>
                                  <w:color w:val="262626" w:themeColor="text1" w:themeTint="D9"/>
                                  <w:sz w:val="120"/>
                                  <w:szCs w:val="120"/>
                                </w:rPr>
                                <w:t>Business inquiry and research</w:t>
                              </w:r>
                            </w:p>
                          </w:sdtContent>
                        </w:sdt>
                        <w:sdt>
                          <w:sdtPr>
                            <w:rPr>
                              <w:rFonts w:ascii="Times New Roman" w:hAnsi="Times New Roman" w:cs="Times New Roman"/>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58A7" w14:textId="50D0D339" w:rsidR="00B23094" w:rsidRPr="00021855" w:rsidRDefault="009C4B08">
                              <w:pPr>
                                <w:pStyle w:val="NoSpacing"/>
                                <w:rPr>
                                  <w:rFonts w:ascii="Times New Roman" w:hAnsi="Times New Roman" w:cs="Times New Roman"/>
                                  <w:i/>
                                  <w:color w:val="262626" w:themeColor="text1" w:themeTint="D9"/>
                                  <w:sz w:val="36"/>
                                  <w:szCs w:val="36"/>
                                </w:rPr>
                              </w:pPr>
                              <w:r>
                                <w:rPr>
                                  <w:rFonts w:ascii="Times New Roman" w:hAnsi="Times New Roman" w:cs="Times New Roman"/>
                                  <w:color w:val="262626" w:themeColor="text1" w:themeTint="D9"/>
                                  <w:sz w:val="36"/>
                                  <w:szCs w:val="36"/>
                                </w:rPr>
                                <w:t>Assignment 2 Research Proposal</w:t>
                              </w:r>
                            </w:p>
                          </w:sdtContent>
                        </w:sdt>
                      </w:txbxContent>
                    </v:textbox>
                    <w10:wrap anchorx="page" anchory="page"/>
                  </v:shape>
                </w:pict>
              </mc:Fallback>
            </mc:AlternateContent>
          </w:r>
        </w:p>
        <w:p w14:paraId="66EAA7D1" w14:textId="02DD884A" w:rsidR="00B23094" w:rsidRDefault="00B23094">
          <w:r>
            <w:br w:type="page"/>
          </w:r>
        </w:p>
      </w:sdtContent>
    </w:sdt>
    <w:p w14:paraId="5BEC2379" w14:textId="135D786D" w:rsidR="00021855" w:rsidRDefault="00021855">
      <w:pPr>
        <w:rPr>
          <w:rFonts w:ascii="Times New Roman" w:hAnsi="Times New Roman" w:cs="Times New Roman"/>
          <w:b/>
          <w:bCs/>
          <w:u w:val="single"/>
        </w:rPr>
      </w:pPr>
      <w:r w:rsidRPr="00021855">
        <w:rPr>
          <w:rFonts w:ascii="Times New Roman" w:hAnsi="Times New Roman" w:cs="Times New Roman"/>
          <w:b/>
          <w:bCs/>
          <w:u w:val="single"/>
        </w:rPr>
        <w:lastRenderedPageBreak/>
        <w:t>Contents</w:t>
      </w:r>
      <w:r>
        <w:rPr>
          <w:rFonts w:ascii="Times New Roman" w:hAnsi="Times New Roman" w:cs="Times New Roman"/>
          <w:b/>
          <w:bCs/>
          <w:u w:val="single"/>
        </w:rPr>
        <w:t>:</w:t>
      </w:r>
    </w:p>
    <w:p w14:paraId="03E1B190" w14:textId="04658B20" w:rsidR="00021855" w:rsidRDefault="00021855">
      <w:pPr>
        <w:rPr>
          <w:rFonts w:ascii="Times New Roman" w:hAnsi="Times New Roman" w:cs="Times New Roman"/>
          <w:b/>
          <w:bCs/>
          <w:u w:val="single"/>
        </w:rPr>
      </w:pPr>
    </w:p>
    <w:p w14:paraId="46970BBD" w14:textId="53C1C30D" w:rsidR="00021855" w:rsidRDefault="00C70641">
      <w:pPr>
        <w:rPr>
          <w:rFonts w:ascii="Times New Roman" w:hAnsi="Times New Roman" w:cs="Times New Roman"/>
        </w:rPr>
      </w:pPr>
      <w:r>
        <w:rPr>
          <w:rFonts w:ascii="Times New Roman" w:hAnsi="Times New Roman" w:cs="Times New Roman"/>
        </w:rPr>
        <w:t xml:space="preserve">Introduction </w:t>
      </w:r>
    </w:p>
    <w:p w14:paraId="4B649C5E" w14:textId="77777777" w:rsidR="00C70641" w:rsidRDefault="00C70641">
      <w:pPr>
        <w:rPr>
          <w:rFonts w:ascii="Times New Roman" w:hAnsi="Times New Roman" w:cs="Times New Roman"/>
        </w:rPr>
      </w:pPr>
    </w:p>
    <w:p w14:paraId="57881463" w14:textId="6DCFA966" w:rsidR="00C70641" w:rsidRDefault="00C70641">
      <w:pPr>
        <w:rPr>
          <w:rFonts w:ascii="Times New Roman" w:hAnsi="Times New Roman" w:cs="Times New Roman"/>
        </w:rPr>
      </w:pPr>
      <w:r>
        <w:rPr>
          <w:rFonts w:ascii="Times New Roman" w:hAnsi="Times New Roman" w:cs="Times New Roman"/>
        </w:rPr>
        <w:t>Literature review</w:t>
      </w:r>
    </w:p>
    <w:p w14:paraId="52A2936F" w14:textId="77777777" w:rsidR="00C70641" w:rsidRDefault="00C70641">
      <w:pPr>
        <w:rPr>
          <w:rFonts w:ascii="Times New Roman" w:hAnsi="Times New Roman" w:cs="Times New Roman"/>
        </w:rPr>
      </w:pPr>
    </w:p>
    <w:p w14:paraId="68FEE3B5" w14:textId="77777777" w:rsidR="00C70641" w:rsidRDefault="00C70641">
      <w:pPr>
        <w:rPr>
          <w:rFonts w:ascii="Times New Roman" w:hAnsi="Times New Roman" w:cs="Times New Roman"/>
        </w:rPr>
      </w:pPr>
      <w:r>
        <w:rPr>
          <w:rFonts w:ascii="Times New Roman" w:hAnsi="Times New Roman" w:cs="Times New Roman"/>
        </w:rPr>
        <w:t>Methodological approach</w:t>
      </w:r>
    </w:p>
    <w:p w14:paraId="5D053FD2" w14:textId="41FEDA06" w:rsidR="00C70641" w:rsidRDefault="00C70641">
      <w:pPr>
        <w:rPr>
          <w:rFonts w:ascii="Times New Roman" w:hAnsi="Times New Roman" w:cs="Times New Roman"/>
        </w:rPr>
      </w:pPr>
      <w:r>
        <w:rPr>
          <w:rFonts w:ascii="Times New Roman" w:hAnsi="Times New Roman" w:cs="Times New Roman"/>
        </w:rPr>
        <w:t xml:space="preserve"> </w:t>
      </w:r>
    </w:p>
    <w:p w14:paraId="3BEF0EBF" w14:textId="15727431" w:rsidR="00C70641" w:rsidRDefault="00C70641">
      <w:pPr>
        <w:rPr>
          <w:rFonts w:ascii="Times New Roman" w:hAnsi="Times New Roman" w:cs="Times New Roman"/>
        </w:rPr>
      </w:pPr>
      <w:r>
        <w:rPr>
          <w:rFonts w:ascii="Times New Roman" w:hAnsi="Times New Roman" w:cs="Times New Roman"/>
        </w:rPr>
        <w:t>Purposed data collection procedure</w:t>
      </w:r>
    </w:p>
    <w:p w14:paraId="62E042AE" w14:textId="77777777" w:rsidR="00C70641" w:rsidRDefault="00C70641">
      <w:pPr>
        <w:rPr>
          <w:rFonts w:ascii="Times New Roman" w:hAnsi="Times New Roman" w:cs="Times New Roman"/>
        </w:rPr>
      </w:pPr>
    </w:p>
    <w:p w14:paraId="73EC9BEB" w14:textId="506B06F8" w:rsidR="00C70641" w:rsidRDefault="00C70641">
      <w:pPr>
        <w:rPr>
          <w:rFonts w:ascii="Times New Roman" w:hAnsi="Times New Roman" w:cs="Times New Roman"/>
        </w:rPr>
      </w:pPr>
      <w:r>
        <w:rPr>
          <w:rFonts w:ascii="Times New Roman" w:hAnsi="Times New Roman" w:cs="Times New Roman"/>
        </w:rPr>
        <w:t xml:space="preserve">Planned data analysis and presentation </w:t>
      </w:r>
    </w:p>
    <w:p w14:paraId="34F7384D" w14:textId="77777777" w:rsidR="00C70641" w:rsidRDefault="00C70641">
      <w:pPr>
        <w:rPr>
          <w:rFonts w:ascii="Times New Roman" w:hAnsi="Times New Roman" w:cs="Times New Roman"/>
        </w:rPr>
      </w:pPr>
    </w:p>
    <w:p w14:paraId="26449AE6" w14:textId="353F0B12" w:rsidR="00C70641" w:rsidRDefault="00C70641">
      <w:pPr>
        <w:rPr>
          <w:rFonts w:ascii="Times New Roman" w:hAnsi="Times New Roman" w:cs="Times New Roman"/>
        </w:rPr>
      </w:pPr>
      <w:r>
        <w:rPr>
          <w:rFonts w:ascii="Times New Roman" w:hAnsi="Times New Roman" w:cs="Times New Roman"/>
        </w:rPr>
        <w:t>Research planning and ethics</w:t>
      </w:r>
      <w:r w:rsidR="008600A4">
        <w:rPr>
          <w:rFonts w:ascii="Times New Roman" w:hAnsi="Times New Roman" w:cs="Times New Roman"/>
        </w:rPr>
        <w:t>:</w:t>
      </w:r>
    </w:p>
    <w:p w14:paraId="757A5D3B" w14:textId="77777777" w:rsidR="00C70641" w:rsidRDefault="00C70641">
      <w:pPr>
        <w:rPr>
          <w:rFonts w:ascii="Times New Roman" w:hAnsi="Times New Roman" w:cs="Times New Roman"/>
        </w:rPr>
      </w:pPr>
    </w:p>
    <w:p w14:paraId="58EA9DAF" w14:textId="5DF489A9"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Limitations</w:t>
      </w:r>
    </w:p>
    <w:p w14:paraId="2402BE43" w14:textId="77777777" w:rsidR="00C70641" w:rsidRDefault="00C70641">
      <w:pPr>
        <w:rPr>
          <w:rFonts w:ascii="Times New Roman" w:hAnsi="Times New Roman" w:cs="Times New Roman"/>
        </w:rPr>
      </w:pPr>
    </w:p>
    <w:p w14:paraId="0AE24C7C" w14:textId="0A733A4C"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 xml:space="preserve">Ethical considerations </w:t>
      </w:r>
    </w:p>
    <w:p w14:paraId="55F0CC04" w14:textId="11CF9451" w:rsidR="00B46A47" w:rsidRDefault="00B46A47">
      <w:pPr>
        <w:rPr>
          <w:rFonts w:ascii="Times New Roman" w:hAnsi="Times New Roman" w:cs="Times New Roman"/>
        </w:rPr>
      </w:pPr>
    </w:p>
    <w:p w14:paraId="63799940" w14:textId="4379F015" w:rsidR="00B46A47" w:rsidRPr="008600A4" w:rsidRDefault="00B46A47" w:rsidP="008600A4">
      <w:pPr>
        <w:pStyle w:val="ListParagraph"/>
        <w:numPr>
          <w:ilvl w:val="0"/>
          <w:numId w:val="7"/>
        </w:numPr>
        <w:rPr>
          <w:rFonts w:ascii="Times New Roman" w:hAnsi="Times New Roman" w:cs="Times New Roman"/>
        </w:rPr>
      </w:pPr>
      <w:r w:rsidRPr="008600A4">
        <w:rPr>
          <w:rFonts w:ascii="Times New Roman" w:hAnsi="Times New Roman" w:cs="Times New Roman"/>
        </w:rPr>
        <w:t>Research stages and time management</w:t>
      </w:r>
    </w:p>
    <w:p w14:paraId="61E12F79" w14:textId="77777777" w:rsidR="00C70641" w:rsidRDefault="00C70641">
      <w:pPr>
        <w:rPr>
          <w:rFonts w:ascii="Times New Roman" w:hAnsi="Times New Roman" w:cs="Times New Roman"/>
        </w:rPr>
      </w:pPr>
    </w:p>
    <w:p w14:paraId="63CEFA93" w14:textId="3C3AB98B" w:rsidR="00C70641" w:rsidRPr="008600A4" w:rsidRDefault="00C70641" w:rsidP="008600A4">
      <w:pPr>
        <w:pStyle w:val="ListParagraph"/>
        <w:numPr>
          <w:ilvl w:val="0"/>
          <w:numId w:val="7"/>
        </w:numPr>
        <w:rPr>
          <w:rFonts w:ascii="Times New Roman" w:hAnsi="Times New Roman" w:cs="Times New Roman"/>
        </w:rPr>
      </w:pPr>
      <w:r w:rsidRPr="008600A4">
        <w:rPr>
          <w:rFonts w:ascii="Times New Roman" w:hAnsi="Times New Roman" w:cs="Times New Roman"/>
        </w:rPr>
        <w:t>Budget</w:t>
      </w:r>
      <w:r w:rsidR="00B46A47" w:rsidRPr="008600A4">
        <w:rPr>
          <w:rFonts w:ascii="Times New Roman" w:hAnsi="Times New Roman" w:cs="Times New Roman"/>
        </w:rPr>
        <w:t xml:space="preserve"> and </w:t>
      </w:r>
      <w:r w:rsidRPr="008600A4">
        <w:rPr>
          <w:rFonts w:ascii="Times New Roman" w:hAnsi="Times New Roman" w:cs="Times New Roman"/>
        </w:rPr>
        <w:t>resources</w:t>
      </w:r>
    </w:p>
    <w:p w14:paraId="3D7F481F" w14:textId="77777777" w:rsidR="00C70641" w:rsidRDefault="00C70641">
      <w:pPr>
        <w:rPr>
          <w:rFonts w:ascii="Times New Roman" w:hAnsi="Times New Roman" w:cs="Times New Roman"/>
        </w:rPr>
      </w:pPr>
    </w:p>
    <w:p w14:paraId="55DE54BD" w14:textId="038580FC" w:rsidR="00C70641" w:rsidRDefault="00C70641">
      <w:pPr>
        <w:rPr>
          <w:rFonts w:ascii="Times New Roman" w:hAnsi="Times New Roman" w:cs="Times New Roman"/>
        </w:rPr>
      </w:pPr>
      <w:r>
        <w:rPr>
          <w:rFonts w:ascii="Times New Roman" w:hAnsi="Times New Roman" w:cs="Times New Roman"/>
        </w:rPr>
        <w:t>References</w:t>
      </w:r>
    </w:p>
    <w:p w14:paraId="5CED3BAA" w14:textId="77777777" w:rsidR="00C70641" w:rsidRPr="00C70641" w:rsidRDefault="00C70641">
      <w:pPr>
        <w:rPr>
          <w:rFonts w:ascii="Times New Roman" w:hAnsi="Times New Roman" w:cs="Times New Roman"/>
        </w:rPr>
      </w:pPr>
    </w:p>
    <w:p w14:paraId="03D520B4" w14:textId="3CBF8A66" w:rsidR="009C4B08" w:rsidRDefault="009C4B08"/>
    <w:p w14:paraId="57A7BA71" w14:textId="5B4D270B" w:rsidR="00A72BB9" w:rsidRPr="00C14517" w:rsidRDefault="009C4B08">
      <w:r>
        <w:br w:type="page"/>
      </w:r>
      <w:r w:rsidR="00E80037" w:rsidRPr="00E80037">
        <w:rPr>
          <w:rFonts w:ascii="Times New Roman" w:hAnsi="Times New Roman" w:cs="Times New Roman"/>
          <w:b/>
          <w:bCs/>
          <w:u w:val="single"/>
        </w:rPr>
        <w:lastRenderedPageBreak/>
        <w:t>Introduction</w:t>
      </w:r>
      <w:r w:rsidR="008C27A2">
        <w:rPr>
          <w:rFonts w:ascii="Times New Roman" w:hAnsi="Times New Roman" w:cs="Times New Roman"/>
          <w:b/>
          <w:bCs/>
          <w:u w:val="single"/>
        </w:rPr>
        <w:t xml:space="preserve"> </w:t>
      </w:r>
    </w:p>
    <w:p w14:paraId="50A7EEC4" w14:textId="557FBF86" w:rsidR="00E80037" w:rsidRDefault="00E80037">
      <w:pPr>
        <w:rPr>
          <w:rFonts w:ascii="Times New Roman" w:hAnsi="Times New Roman" w:cs="Times New Roman"/>
          <w:b/>
          <w:bCs/>
          <w:u w:val="single"/>
        </w:rPr>
      </w:pPr>
    </w:p>
    <w:p w14:paraId="22396586" w14:textId="597D1BCE" w:rsidR="001F39C2" w:rsidRDefault="00C14517" w:rsidP="001F39C2">
      <w:pPr>
        <w:rPr>
          <w:rFonts w:ascii="Times New Roman" w:hAnsi="Times New Roman" w:cs="Times New Roman"/>
        </w:rPr>
      </w:pPr>
      <w:r>
        <w:rPr>
          <w:rFonts w:ascii="Times New Roman" w:hAnsi="Times New Roman" w:cs="Times New Roman"/>
        </w:rPr>
        <w:t>The chosen research topic title is “What are the effects of digital transformation on business</w:t>
      </w:r>
      <w:r w:rsidR="00093FA9">
        <w:rPr>
          <w:rFonts w:ascii="Times New Roman" w:hAnsi="Times New Roman" w:cs="Times New Roman"/>
        </w:rPr>
        <w:t>es</w:t>
      </w:r>
      <w:r>
        <w:rPr>
          <w:rFonts w:ascii="Times New Roman" w:hAnsi="Times New Roman" w:cs="Times New Roman"/>
        </w:rPr>
        <w:t xml:space="preserve">?”. </w:t>
      </w:r>
      <w:r w:rsidR="001F39C2">
        <w:rPr>
          <w:rFonts w:ascii="Times New Roman" w:hAnsi="Times New Roman" w:cs="Times New Roman"/>
        </w:rPr>
        <w:t xml:space="preserve">This </w:t>
      </w:r>
      <w:r>
        <w:rPr>
          <w:rFonts w:ascii="Times New Roman" w:hAnsi="Times New Roman" w:cs="Times New Roman"/>
        </w:rPr>
        <w:t xml:space="preserve">qualitative </w:t>
      </w:r>
      <w:r w:rsidR="001F39C2">
        <w:rPr>
          <w:rFonts w:ascii="Times New Roman" w:hAnsi="Times New Roman" w:cs="Times New Roman"/>
        </w:rPr>
        <w:t xml:space="preserve">research </w:t>
      </w:r>
      <w:r>
        <w:rPr>
          <w:rFonts w:ascii="Times New Roman" w:hAnsi="Times New Roman" w:cs="Times New Roman"/>
        </w:rPr>
        <w:t xml:space="preserve">question </w:t>
      </w:r>
      <w:r w:rsidR="001F39C2">
        <w:rPr>
          <w:rFonts w:ascii="Times New Roman" w:hAnsi="Times New Roman" w:cs="Times New Roman"/>
        </w:rPr>
        <w:t>sets out to investigate the effects of digital transformation on business externally and internally</w:t>
      </w:r>
      <w:r w:rsidR="00644051">
        <w:rPr>
          <w:rFonts w:ascii="Times New Roman" w:hAnsi="Times New Roman" w:cs="Times New Roman"/>
        </w:rPr>
        <w:t xml:space="preserve">, some of the research objectives are to: asses </w:t>
      </w:r>
      <w:r w:rsidR="001F39C2">
        <w:rPr>
          <w:rFonts w:ascii="Times New Roman" w:hAnsi="Times New Roman" w:cs="Times New Roman"/>
        </w:rPr>
        <w:t xml:space="preserve">the effects it will have on organisational structures within the business, </w:t>
      </w:r>
      <w:r w:rsidR="00644051">
        <w:rPr>
          <w:rFonts w:ascii="Times New Roman" w:hAnsi="Times New Roman" w:cs="Times New Roman"/>
        </w:rPr>
        <w:t xml:space="preserve">evaluate </w:t>
      </w:r>
      <w:r w:rsidR="001F39C2">
        <w:rPr>
          <w:rFonts w:ascii="Times New Roman" w:hAnsi="Times New Roman" w:cs="Times New Roman"/>
        </w:rPr>
        <w:t xml:space="preserve">the effects it will have on </w:t>
      </w:r>
      <w:r w:rsidR="00022BDD">
        <w:rPr>
          <w:rFonts w:ascii="Times New Roman" w:hAnsi="Times New Roman" w:cs="Times New Roman"/>
        </w:rPr>
        <w:t>social and economic factors in businesses</w:t>
      </w:r>
      <w:r w:rsidR="00125562">
        <w:rPr>
          <w:rFonts w:ascii="Times New Roman" w:hAnsi="Times New Roman" w:cs="Times New Roman"/>
        </w:rPr>
        <w:t>. L</w:t>
      </w:r>
      <w:r w:rsidR="00644051">
        <w:rPr>
          <w:rFonts w:ascii="Times New Roman" w:hAnsi="Times New Roman" w:cs="Times New Roman"/>
        </w:rPr>
        <w:t xml:space="preserve">ook at the </w:t>
      </w:r>
      <w:r w:rsidR="001F39C2">
        <w:rPr>
          <w:rFonts w:ascii="Times New Roman" w:hAnsi="Times New Roman" w:cs="Times New Roman"/>
        </w:rPr>
        <w:t>effects it will have on how businesses interact with customers and competitors</w:t>
      </w:r>
      <w:r w:rsidR="00125562">
        <w:rPr>
          <w:rFonts w:ascii="Times New Roman" w:hAnsi="Times New Roman" w:cs="Times New Roman"/>
        </w:rPr>
        <w:t xml:space="preserve"> and propose the effects that future digital transformation may have on business.</w:t>
      </w:r>
      <w:r w:rsidR="001F39C2">
        <w:rPr>
          <w:rFonts w:ascii="Times New Roman" w:hAnsi="Times New Roman" w:cs="Times New Roman"/>
        </w:rPr>
        <w:t xml:space="preserve"> </w:t>
      </w:r>
      <w:r w:rsidR="002169A9">
        <w:rPr>
          <w:rFonts w:ascii="Times New Roman" w:hAnsi="Times New Roman" w:cs="Times New Roman"/>
        </w:rPr>
        <w:t xml:space="preserve">The aim of the </w:t>
      </w:r>
      <w:r w:rsidR="009172D3">
        <w:rPr>
          <w:rFonts w:ascii="Times New Roman" w:hAnsi="Times New Roman" w:cs="Times New Roman"/>
        </w:rPr>
        <w:t>research</w:t>
      </w:r>
      <w:r w:rsidR="002169A9">
        <w:rPr>
          <w:rFonts w:ascii="Times New Roman" w:hAnsi="Times New Roman" w:cs="Times New Roman"/>
        </w:rPr>
        <w:t xml:space="preserve"> is to </w:t>
      </w:r>
      <w:r>
        <w:rPr>
          <w:rFonts w:ascii="Times New Roman" w:hAnsi="Times New Roman" w:cs="Times New Roman"/>
        </w:rPr>
        <w:t>gain an insight into how digital transformation is affecting businesses and certain sectors of those businesses</w:t>
      </w:r>
      <w:r w:rsidR="00125562">
        <w:rPr>
          <w:rFonts w:ascii="Times New Roman" w:hAnsi="Times New Roman" w:cs="Times New Roman"/>
        </w:rPr>
        <w:t xml:space="preserve"> and the possible effects it may have in the future</w:t>
      </w:r>
      <w:r>
        <w:rPr>
          <w:rFonts w:ascii="Times New Roman" w:hAnsi="Times New Roman" w:cs="Times New Roman"/>
        </w:rPr>
        <w:t xml:space="preserve">. </w:t>
      </w:r>
    </w:p>
    <w:p w14:paraId="447AB7F0" w14:textId="77777777" w:rsidR="0091717D" w:rsidRDefault="0091717D" w:rsidP="0091717D">
      <w:pPr>
        <w:rPr>
          <w:rFonts w:ascii="Times New Roman" w:hAnsi="Times New Roman" w:cs="Times New Roman"/>
        </w:rPr>
      </w:pPr>
    </w:p>
    <w:p w14:paraId="4B081511" w14:textId="61B15D17" w:rsidR="0091717D" w:rsidRDefault="0091717D" w:rsidP="0091717D">
      <w:pPr>
        <w:rPr>
          <w:rFonts w:ascii="Times New Roman" w:hAnsi="Times New Roman" w:cs="Times New Roman"/>
        </w:rPr>
      </w:pPr>
      <w:r>
        <w:rPr>
          <w:rFonts w:ascii="Times New Roman" w:hAnsi="Times New Roman" w:cs="Times New Roman"/>
        </w:rPr>
        <w:t xml:space="preserve">This area of study was chosen due to my </w:t>
      </w:r>
      <w:r w:rsidR="000A3E6F">
        <w:rPr>
          <w:rFonts w:ascii="Times New Roman" w:hAnsi="Times New Roman" w:cs="Times New Roman"/>
        </w:rPr>
        <w:t xml:space="preserve">positionality </w:t>
      </w:r>
      <w:r w:rsidR="005B5555">
        <w:rPr>
          <w:rFonts w:ascii="Times New Roman" w:hAnsi="Times New Roman" w:cs="Times New Roman"/>
        </w:rPr>
        <w:t xml:space="preserve">as a student studying business </w:t>
      </w:r>
      <w:r w:rsidR="000A3E6F">
        <w:rPr>
          <w:rFonts w:ascii="Times New Roman" w:hAnsi="Times New Roman" w:cs="Times New Roman"/>
        </w:rPr>
        <w:t xml:space="preserve">and </w:t>
      </w:r>
      <w:r>
        <w:rPr>
          <w:rFonts w:ascii="Times New Roman" w:hAnsi="Times New Roman" w:cs="Times New Roman"/>
        </w:rPr>
        <w:t xml:space="preserve">personal interest in how businesses are having to change and adopt new ways of successfully functioning, due to the rapid rate that the digital world is transforming at. The need to embrace these digital changes is becoming increasingly important for businesses to be able to keep up with their </w:t>
      </w:r>
      <w:r w:rsidR="00BC2FE3">
        <w:rPr>
          <w:rFonts w:ascii="Times New Roman" w:hAnsi="Times New Roman" w:cs="Times New Roman"/>
        </w:rPr>
        <w:t>competitors and</w:t>
      </w:r>
      <w:r>
        <w:rPr>
          <w:rFonts w:ascii="Times New Roman" w:hAnsi="Times New Roman" w:cs="Times New Roman"/>
        </w:rPr>
        <w:t xml:space="preserve"> grow their profit margins as stated below. </w:t>
      </w:r>
    </w:p>
    <w:p w14:paraId="240B0040" w14:textId="551559A3" w:rsidR="00155A6D" w:rsidRDefault="00155A6D" w:rsidP="001F39C2">
      <w:pPr>
        <w:rPr>
          <w:rFonts w:ascii="Times New Roman" w:hAnsi="Times New Roman" w:cs="Times New Roman"/>
        </w:rPr>
      </w:pPr>
    </w:p>
    <w:p w14:paraId="2F1C9982" w14:textId="2E67279B" w:rsidR="00155A6D" w:rsidRDefault="00155A6D" w:rsidP="001F39C2">
      <w:pPr>
        <w:rPr>
          <w:rFonts w:ascii="Times New Roman" w:hAnsi="Times New Roman" w:cs="Times New Roman"/>
        </w:rPr>
      </w:pPr>
      <w:r>
        <w:rPr>
          <w:rFonts w:ascii="Times New Roman" w:hAnsi="Times New Roman" w:cs="Times New Roman"/>
        </w:rPr>
        <w:t xml:space="preserve">Digital transformation is changing the way businesses are run making them step back and reconsider how things are performed externally and internally, making this topic of research increasingly relevant </w:t>
      </w:r>
      <w:r w:rsidR="00093FA9">
        <w:rPr>
          <w:rFonts w:ascii="Times New Roman" w:hAnsi="Times New Roman" w:cs="Times New Roman"/>
        </w:rPr>
        <w:t>today</w:t>
      </w:r>
      <w:r>
        <w:rPr>
          <w:rFonts w:ascii="Times New Roman" w:hAnsi="Times New Roman" w:cs="Times New Roman"/>
        </w:rPr>
        <w:t>.</w:t>
      </w:r>
      <w:r w:rsidR="00EE5298">
        <w:rPr>
          <w:rFonts w:ascii="Times New Roman" w:hAnsi="Times New Roman" w:cs="Times New Roman"/>
        </w:rPr>
        <w:t xml:space="preserve"> According to the Harvard Business school report 2016 businesses which embraced </w:t>
      </w:r>
      <w:r w:rsidR="009A0A70">
        <w:rPr>
          <w:rFonts w:ascii="Times New Roman" w:hAnsi="Times New Roman" w:cs="Times New Roman"/>
        </w:rPr>
        <w:t>digital</w:t>
      </w:r>
      <w:r w:rsidR="00EE5298">
        <w:rPr>
          <w:rFonts w:ascii="Times New Roman" w:hAnsi="Times New Roman" w:cs="Times New Roman"/>
        </w:rPr>
        <w:t xml:space="preserve"> transformation saw a 55% growth in their gross margins over three years (Editor’s choice, 2019). Businesses are having to embrace the digital transformations to enable them </w:t>
      </w:r>
      <w:r w:rsidR="009A0A70">
        <w:rPr>
          <w:rFonts w:ascii="Times New Roman" w:hAnsi="Times New Roman" w:cs="Times New Roman"/>
        </w:rPr>
        <w:t xml:space="preserve">to keep up with their </w:t>
      </w:r>
      <w:r w:rsidR="00BC2FE3">
        <w:rPr>
          <w:rFonts w:ascii="Times New Roman" w:hAnsi="Times New Roman" w:cs="Times New Roman"/>
        </w:rPr>
        <w:t>competitors and</w:t>
      </w:r>
      <w:r w:rsidR="009A0A70">
        <w:rPr>
          <w:rFonts w:ascii="Times New Roman" w:hAnsi="Times New Roman" w:cs="Times New Roman"/>
        </w:rPr>
        <w:t xml:space="preserve"> meet the changing marketing requirements which enable the business to run. </w:t>
      </w:r>
    </w:p>
    <w:p w14:paraId="07034587" w14:textId="238F067D" w:rsidR="009A0A70" w:rsidRDefault="009A0A70" w:rsidP="001F39C2">
      <w:pPr>
        <w:rPr>
          <w:rFonts w:ascii="Times New Roman" w:hAnsi="Times New Roman" w:cs="Times New Roman"/>
        </w:rPr>
      </w:pPr>
    </w:p>
    <w:p w14:paraId="7E6417C1" w14:textId="541EE64A" w:rsidR="00B57D4C" w:rsidRPr="00716E5A" w:rsidRDefault="009A0A70" w:rsidP="001F39C2">
      <w:pPr>
        <w:rPr>
          <w:rFonts w:ascii="Times New Roman" w:hAnsi="Times New Roman" w:cs="Times New Roman"/>
          <w:b/>
          <w:bCs/>
          <w:u w:val="single"/>
        </w:rPr>
      </w:pPr>
      <w:r w:rsidRPr="009A0A70">
        <w:rPr>
          <w:rFonts w:ascii="Times New Roman" w:hAnsi="Times New Roman" w:cs="Times New Roman"/>
          <w:b/>
          <w:bCs/>
          <w:u w:val="single"/>
        </w:rPr>
        <w:t>Literature review</w:t>
      </w:r>
    </w:p>
    <w:p w14:paraId="7DC4568B" w14:textId="77777777" w:rsidR="00B57D4C" w:rsidRDefault="00B57D4C" w:rsidP="001F39C2">
      <w:pPr>
        <w:rPr>
          <w:rFonts w:ascii="Times New Roman" w:hAnsi="Times New Roman" w:cs="Times New Roman"/>
        </w:rPr>
      </w:pPr>
    </w:p>
    <w:p w14:paraId="5A505BDC" w14:textId="466731CF" w:rsidR="00B27089" w:rsidRDefault="00635604" w:rsidP="001F39C2">
      <w:pPr>
        <w:rPr>
          <w:rFonts w:ascii="Times New Roman" w:hAnsi="Times New Roman" w:cs="Times New Roman"/>
        </w:rPr>
      </w:pPr>
      <w:r>
        <w:rPr>
          <w:rFonts w:ascii="Times New Roman" w:hAnsi="Times New Roman" w:cs="Times New Roman"/>
        </w:rPr>
        <w:t xml:space="preserve">Technological </w:t>
      </w:r>
      <w:r w:rsidR="00B27089">
        <w:rPr>
          <w:rFonts w:ascii="Times New Roman" w:hAnsi="Times New Roman" w:cs="Times New Roman"/>
        </w:rPr>
        <w:t>transformation started affecting businesses back in the first industrial revolution in 1790</w:t>
      </w:r>
      <w:r w:rsidR="00BC2FE3">
        <w:rPr>
          <w:rFonts w:ascii="Times New Roman" w:hAnsi="Times New Roman" w:cs="Times New Roman"/>
        </w:rPr>
        <w:t>,</w:t>
      </w:r>
      <w:r w:rsidR="00B27089">
        <w:rPr>
          <w:rFonts w:ascii="Times New Roman" w:hAnsi="Times New Roman" w:cs="Times New Roman"/>
        </w:rPr>
        <w:t xml:space="preserve"> </w:t>
      </w:r>
      <w:r>
        <w:rPr>
          <w:rFonts w:ascii="Times New Roman" w:hAnsi="Times New Roman" w:cs="Times New Roman"/>
        </w:rPr>
        <w:t>when water and steam power was first used in production</w:t>
      </w:r>
      <w:r w:rsidR="00F73CDD">
        <w:rPr>
          <w:rFonts w:ascii="Times New Roman" w:hAnsi="Times New Roman" w:cs="Times New Roman"/>
        </w:rPr>
        <w:t>,</w:t>
      </w:r>
      <w:r>
        <w:rPr>
          <w:rFonts w:ascii="Times New Roman" w:hAnsi="Times New Roman" w:cs="Times New Roman"/>
        </w:rPr>
        <w:t xml:space="preserve"> </w:t>
      </w:r>
      <w:r w:rsidR="00F73CDD">
        <w:rPr>
          <w:rFonts w:ascii="Times New Roman" w:hAnsi="Times New Roman" w:cs="Times New Roman"/>
        </w:rPr>
        <w:t>it</w:t>
      </w:r>
      <w:r w:rsidR="00B27089">
        <w:rPr>
          <w:rFonts w:ascii="Times New Roman" w:hAnsi="Times New Roman" w:cs="Times New Roman"/>
        </w:rPr>
        <w:t xml:space="preserve"> has continued to transform and change businesses since. The third industrial revolution being the digital revolution</w:t>
      </w:r>
      <w:r>
        <w:rPr>
          <w:rFonts w:ascii="Times New Roman" w:hAnsi="Times New Roman" w:cs="Times New Roman"/>
        </w:rPr>
        <w:t xml:space="preserve"> where electronics were introduced (Schwab, 2016). Since </w:t>
      </w:r>
      <w:r w:rsidR="00EA4BE6">
        <w:rPr>
          <w:rFonts w:ascii="Times New Roman" w:hAnsi="Times New Roman" w:cs="Times New Roman"/>
        </w:rPr>
        <w:t>then,</w:t>
      </w:r>
      <w:r>
        <w:rPr>
          <w:rFonts w:ascii="Times New Roman" w:hAnsi="Times New Roman" w:cs="Times New Roman"/>
        </w:rPr>
        <w:t xml:space="preserve"> digital transformation has continued to develop</w:t>
      </w:r>
      <w:r w:rsidR="00F73CDD">
        <w:rPr>
          <w:rFonts w:ascii="Times New Roman" w:hAnsi="Times New Roman" w:cs="Times New Roman"/>
        </w:rPr>
        <w:t xml:space="preserve"> at an increasingly fast pace</w:t>
      </w:r>
      <w:r>
        <w:rPr>
          <w:rFonts w:ascii="Times New Roman" w:hAnsi="Times New Roman" w:cs="Times New Roman"/>
        </w:rPr>
        <w:t xml:space="preserve"> and effect</w:t>
      </w:r>
      <w:r w:rsidR="005977C2">
        <w:rPr>
          <w:rFonts w:ascii="Times New Roman" w:hAnsi="Times New Roman" w:cs="Times New Roman"/>
        </w:rPr>
        <w:t>ed</w:t>
      </w:r>
      <w:r>
        <w:rPr>
          <w:rFonts w:ascii="Times New Roman" w:hAnsi="Times New Roman" w:cs="Times New Roman"/>
        </w:rPr>
        <w:t xml:space="preserve"> businesses</w:t>
      </w:r>
      <w:r w:rsidR="00F73942">
        <w:rPr>
          <w:rFonts w:ascii="Times New Roman" w:hAnsi="Times New Roman" w:cs="Times New Roman"/>
        </w:rPr>
        <w:t xml:space="preserve"> and their workings</w:t>
      </w:r>
      <w:r w:rsidR="00F73CDD">
        <w:rPr>
          <w:rFonts w:ascii="Times New Roman" w:hAnsi="Times New Roman" w:cs="Times New Roman"/>
        </w:rPr>
        <w:t xml:space="preserve"> and will continue to do so</w:t>
      </w:r>
      <w:r w:rsidR="00F73942">
        <w:rPr>
          <w:rFonts w:ascii="Times New Roman" w:hAnsi="Times New Roman" w:cs="Times New Roman"/>
        </w:rPr>
        <w:t xml:space="preserve">. </w:t>
      </w:r>
    </w:p>
    <w:p w14:paraId="69046B8B" w14:textId="77777777" w:rsidR="00B27089" w:rsidRDefault="00B27089" w:rsidP="001F39C2">
      <w:pPr>
        <w:rPr>
          <w:rFonts w:ascii="Times New Roman" w:hAnsi="Times New Roman" w:cs="Times New Roman"/>
        </w:rPr>
      </w:pPr>
    </w:p>
    <w:p w14:paraId="3E0FE80C" w14:textId="40898F9F" w:rsidR="00554B7A" w:rsidRDefault="001D1F77" w:rsidP="001F39C2">
      <w:pPr>
        <w:rPr>
          <w:rFonts w:ascii="Times New Roman" w:hAnsi="Times New Roman" w:cs="Times New Roman"/>
        </w:rPr>
      </w:pPr>
      <w:r>
        <w:rPr>
          <w:rFonts w:ascii="Times New Roman" w:hAnsi="Times New Roman" w:cs="Times New Roman"/>
        </w:rPr>
        <w:t xml:space="preserve">Diffusion of innovation theory was created in 1962 by Rogers et al and it aims to understand how innovations become established and what contributes to their diffusion (Rogers et al, 2019). </w:t>
      </w:r>
      <w:r w:rsidR="00795B95">
        <w:rPr>
          <w:rFonts w:ascii="Times New Roman" w:hAnsi="Times New Roman" w:cs="Times New Roman"/>
        </w:rPr>
        <w:t xml:space="preserve">This model helps businesses to gauge </w:t>
      </w:r>
      <w:r w:rsidR="004D58B8">
        <w:rPr>
          <w:rFonts w:ascii="Times New Roman" w:hAnsi="Times New Roman" w:cs="Times New Roman"/>
        </w:rPr>
        <w:t xml:space="preserve">the success of a new product before it launches, the theory can help businesses </w:t>
      </w:r>
      <w:r w:rsidR="0004024C">
        <w:rPr>
          <w:rFonts w:ascii="Times New Roman" w:hAnsi="Times New Roman" w:cs="Times New Roman"/>
        </w:rPr>
        <w:t>decide</w:t>
      </w:r>
      <w:r w:rsidR="004D58B8">
        <w:rPr>
          <w:rFonts w:ascii="Times New Roman" w:hAnsi="Times New Roman" w:cs="Times New Roman"/>
        </w:rPr>
        <w:t xml:space="preserve"> on whether they adopt any new digital transformations within their businesses. </w:t>
      </w:r>
      <w:r w:rsidR="0044289F">
        <w:rPr>
          <w:rFonts w:ascii="Times New Roman" w:hAnsi="Times New Roman" w:cs="Times New Roman"/>
        </w:rPr>
        <w:t xml:space="preserve">Businesses can do this by adopting the innovation decision process which </w:t>
      </w:r>
      <w:r w:rsidR="0004024C">
        <w:rPr>
          <w:rFonts w:ascii="Times New Roman" w:hAnsi="Times New Roman" w:cs="Times New Roman"/>
        </w:rPr>
        <w:t>consist</w:t>
      </w:r>
      <w:r w:rsidR="0044289F">
        <w:rPr>
          <w:rFonts w:ascii="Times New Roman" w:hAnsi="Times New Roman" w:cs="Times New Roman"/>
        </w:rPr>
        <w:t xml:space="preserve"> of five </w:t>
      </w:r>
      <w:r w:rsidR="0004024C">
        <w:rPr>
          <w:rFonts w:ascii="Times New Roman" w:hAnsi="Times New Roman" w:cs="Times New Roman"/>
        </w:rPr>
        <w:t xml:space="preserve">stages and enables businesses to reduce any uncertainty about new innovations (Ismail, 2006). </w:t>
      </w:r>
    </w:p>
    <w:p w14:paraId="2D14E919" w14:textId="77777777" w:rsidR="00554B7A" w:rsidRDefault="00554B7A" w:rsidP="001F39C2">
      <w:pPr>
        <w:rPr>
          <w:rFonts w:ascii="Times New Roman" w:hAnsi="Times New Roman" w:cs="Times New Roman"/>
        </w:rPr>
      </w:pPr>
    </w:p>
    <w:p w14:paraId="0FD35678" w14:textId="48FD7008" w:rsidR="00554B7A" w:rsidRDefault="00D15C91" w:rsidP="001F39C2">
      <w:pPr>
        <w:rPr>
          <w:rFonts w:ascii="Times New Roman" w:hAnsi="Times New Roman" w:cs="Times New Roman"/>
        </w:rPr>
      </w:pPr>
      <w:r>
        <w:rPr>
          <w:rFonts w:ascii="Times New Roman" w:hAnsi="Times New Roman" w:cs="Times New Roman"/>
        </w:rPr>
        <w:t>According to a study carried out by MIT (2013), firms which have adopted digital transformation and have digitally matured their businesses are 26% more successful than their competitors</w:t>
      </w:r>
      <w:r w:rsidR="00FE66BF">
        <w:rPr>
          <w:rFonts w:ascii="Times New Roman" w:hAnsi="Times New Roman" w:cs="Times New Roman"/>
        </w:rPr>
        <w:t>.</w:t>
      </w:r>
      <w:r w:rsidR="00293420">
        <w:rPr>
          <w:rFonts w:ascii="Times New Roman" w:hAnsi="Times New Roman" w:cs="Times New Roman"/>
        </w:rPr>
        <w:t xml:space="preserve"> </w:t>
      </w:r>
      <w:r w:rsidR="00FE66BF">
        <w:rPr>
          <w:rFonts w:ascii="Times New Roman" w:hAnsi="Times New Roman" w:cs="Times New Roman"/>
        </w:rPr>
        <w:t>T</w:t>
      </w:r>
      <w:r w:rsidR="00293420">
        <w:rPr>
          <w:rFonts w:ascii="Times New Roman" w:hAnsi="Times New Roman" w:cs="Times New Roman"/>
        </w:rPr>
        <w:t>his showing the negative effect that not moving and changing with the digital transformation can have on a business and its workings</w:t>
      </w:r>
      <w:r>
        <w:rPr>
          <w:rFonts w:ascii="Times New Roman" w:hAnsi="Times New Roman" w:cs="Times New Roman"/>
        </w:rPr>
        <w:t>.</w:t>
      </w:r>
      <w:r w:rsidR="00702A50">
        <w:rPr>
          <w:rFonts w:ascii="Times New Roman" w:hAnsi="Times New Roman" w:cs="Times New Roman"/>
        </w:rPr>
        <w:t xml:space="preserve"> </w:t>
      </w:r>
    </w:p>
    <w:p w14:paraId="21B83069" w14:textId="77777777" w:rsidR="00554B7A" w:rsidRDefault="00554B7A" w:rsidP="001F39C2">
      <w:pPr>
        <w:rPr>
          <w:rFonts w:ascii="Times New Roman" w:hAnsi="Times New Roman" w:cs="Times New Roman"/>
        </w:rPr>
      </w:pPr>
    </w:p>
    <w:p w14:paraId="69C2B277" w14:textId="3DBFB434" w:rsidR="00D85160" w:rsidRDefault="00702A50" w:rsidP="001F39C2">
      <w:pPr>
        <w:rPr>
          <w:rFonts w:ascii="Times New Roman" w:hAnsi="Times New Roman" w:cs="Times New Roman"/>
        </w:rPr>
      </w:pPr>
      <w:r>
        <w:rPr>
          <w:rFonts w:ascii="Times New Roman" w:hAnsi="Times New Roman" w:cs="Times New Roman"/>
        </w:rPr>
        <w:t xml:space="preserve">Another study </w:t>
      </w:r>
      <w:r w:rsidR="00293420">
        <w:rPr>
          <w:rFonts w:ascii="Times New Roman" w:hAnsi="Times New Roman" w:cs="Times New Roman"/>
        </w:rPr>
        <w:t xml:space="preserve">found a positive effect of the digital transformation was that operational efficiency improved by 40% and the ability to meet customer needs improved by 35% (Berry, </w:t>
      </w:r>
      <w:r w:rsidR="00293420">
        <w:rPr>
          <w:rFonts w:ascii="Times New Roman" w:hAnsi="Times New Roman" w:cs="Times New Roman"/>
        </w:rPr>
        <w:lastRenderedPageBreak/>
        <w:t xml:space="preserve">2021). These statistics show that digital transformation does </w:t>
      </w:r>
      <w:r w:rsidR="00D268F0">
        <w:rPr>
          <w:rFonts w:ascii="Times New Roman" w:hAnsi="Times New Roman" w:cs="Times New Roman"/>
        </w:rPr>
        <w:t>influence</w:t>
      </w:r>
      <w:r w:rsidR="00293420">
        <w:rPr>
          <w:rFonts w:ascii="Times New Roman" w:hAnsi="Times New Roman" w:cs="Times New Roman"/>
        </w:rPr>
        <w:t xml:space="preserve"> businesses and their internal and external </w:t>
      </w:r>
      <w:r w:rsidR="00D268F0">
        <w:rPr>
          <w:rFonts w:ascii="Times New Roman" w:hAnsi="Times New Roman" w:cs="Times New Roman"/>
        </w:rPr>
        <w:t>workings, making this topic of research relevant to today. The research will aim to build on the previous findings by investigating further</w:t>
      </w:r>
      <w:r w:rsidR="00FE66BF">
        <w:rPr>
          <w:rFonts w:ascii="Times New Roman" w:hAnsi="Times New Roman" w:cs="Times New Roman"/>
        </w:rPr>
        <w:t>,</w:t>
      </w:r>
      <w:r w:rsidR="00D268F0">
        <w:rPr>
          <w:rFonts w:ascii="Times New Roman" w:hAnsi="Times New Roman" w:cs="Times New Roman"/>
        </w:rPr>
        <w:t xml:space="preserve"> what effects this transformation is having on businesses and how it has developed further since previous research was undertaken. </w:t>
      </w:r>
    </w:p>
    <w:p w14:paraId="1FF62F07" w14:textId="4276F0B1" w:rsidR="00EF0B82" w:rsidRDefault="00EF0B82" w:rsidP="001F39C2">
      <w:pPr>
        <w:rPr>
          <w:rFonts w:ascii="Times New Roman" w:hAnsi="Times New Roman" w:cs="Times New Roman"/>
        </w:rPr>
      </w:pPr>
    </w:p>
    <w:p w14:paraId="658606EE" w14:textId="134DF423" w:rsidR="007C544D" w:rsidRDefault="005559C9" w:rsidP="001F39C2">
      <w:pPr>
        <w:rPr>
          <w:rFonts w:ascii="Times New Roman" w:hAnsi="Times New Roman" w:cs="Times New Roman"/>
        </w:rPr>
      </w:pPr>
      <w:r>
        <w:rPr>
          <w:rFonts w:ascii="Times New Roman" w:hAnsi="Times New Roman" w:cs="Times New Roman"/>
        </w:rPr>
        <w:t xml:space="preserve">With the increasing rate of digital </w:t>
      </w:r>
      <w:r w:rsidR="00125562">
        <w:rPr>
          <w:rFonts w:ascii="Times New Roman" w:hAnsi="Times New Roman" w:cs="Times New Roman"/>
        </w:rPr>
        <w:t>transformation,</w:t>
      </w:r>
      <w:r>
        <w:rPr>
          <w:rFonts w:ascii="Times New Roman" w:hAnsi="Times New Roman" w:cs="Times New Roman"/>
        </w:rPr>
        <w:t xml:space="preserve"> a fourth industrial revolution is on the horizon, this</w:t>
      </w:r>
      <w:r w:rsidR="00687F43">
        <w:rPr>
          <w:rFonts w:ascii="Times New Roman" w:hAnsi="Times New Roman" w:cs="Times New Roman"/>
        </w:rPr>
        <w:t xml:space="preserve"> </w:t>
      </w:r>
      <w:r>
        <w:rPr>
          <w:rFonts w:ascii="Times New Roman" w:hAnsi="Times New Roman" w:cs="Times New Roman"/>
        </w:rPr>
        <w:t>mean</w:t>
      </w:r>
      <w:r w:rsidR="00687F43">
        <w:rPr>
          <w:rFonts w:ascii="Times New Roman" w:hAnsi="Times New Roman" w:cs="Times New Roman"/>
        </w:rPr>
        <w:t>s</w:t>
      </w:r>
      <w:r>
        <w:rPr>
          <w:rFonts w:ascii="Times New Roman" w:hAnsi="Times New Roman" w:cs="Times New Roman"/>
        </w:rPr>
        <w:t xml:space="preserve"> that software and computers will be able to think for themselves, the introduction of artificial intelligence. This digital transformation of artificial intelligence will have a huge </w:t>
      </w:r>
      <w:r w:rsidR="00125562">
        <w:rPr>
          <w:rFonts w:ascii="Times New Roman" w:hAnsi="Times New Roman" w:cs="Times New Roman"/>
        </w:rPr>
        <w:t>effect</w:t>
      </w:r>
      <w:r>
        <w:rPr>
          <w:rFonts w:ascii="Times New Roman" w:hAnsi="Times New Roman" w:cs="Times New Roman"/>
        </w:rPr>
        <w:t xml:space="preserve"> on businesses, their organisational </w:t>
      </w:r>
      <w:r w:rsidR="00125562">
        <w:rPr>
          <w:rFonts w:ascii="Times New Roman" w:hAnsi="Times New Roman" w:cs="Times New Roman"/>
        </w:rPr>
        <w:t>structures</w:t>
      </w:r>
      <w:r>
        <w:rPr>
          <w:rFonts w:ascii="Times New Roman" w:hAnsi="Times New Roman" w:cs="Times New Roman"/>
        </w:rPr>
        <w:t>, the way they interact with customers and competitors and will impact social and economic factors relating to businesses</w:t>
      </w:r>
      <w:r w:rsidR="003842AE">
        <w:rPr>
          <w:rFonts w:ascii="Times New Roman" w:hAnsi="Times New Roman" w:cs="Times New Roman"/>
        </w:rPr>
        <w:t>, whether this be a positive or negative effect</w:t>
      </w:r>
      <w:r w:rsidR="00DB67B5">
        <w:rPr>
          <w:rFonts w:ascii="Times New Roman" w:hAnsi="Times New Roman" w:cs="Times New Roman"/>
        </w:rPr>
        <w:t>. The fourth industrial revolution is affecting every industry and creating changes within these industries (</w:t>
      </w:r>
      <w:r w:rsidR="00CB10FE" w:rsidRPr="00FA2748">
        <w:rPr>
          <w:rFonts w:ascii="Times New Roman" w:hAnsi="Times New Roman" w:cs="Times New Roman"/>
        </w:rPr>
        <w:t>Hoque</w:t>
      </w:r>
      <w:r w:rsidR="00CB10FE">
        <w:rPr>
          <w:rFonts w:ascii="Times New Roman" w:hAnsi="Times New Roman" w:cs="Times New Roman"/>
        </w:rPr>
        <w:t xml:space="preserve">, </w:t>
      </w:r>
      <w:r w:rsidR="00CB10FE" w:rsidRPr="00FA2748">
        <w:rPr>
          <w:rFonts w:ascii="Times New Roman" w:hAnsi="Times New Roman" w:cs="Times New Roman"/>
        </w:rPr>
        <w:t>2019</w:t>
      </w:r>
      <w:r w:rsidR="00CB10FE">
        <w:rPr>
          <w:rFonts w:ascii="Times New Roman" w:hAnsi="Times New Roman" w:cs="Times New Roman"/>
        </w:rPr>
        <w:t>)</w:t>
      </w:r>
      <w:r w:rsidR="00DB67B5">
        <w:rPr>
          <w:rFonts w:ascii="Times New Roman" w:hAnsi="Times New Roman" w:cs="Times New Roman"/>
        </w:rPr>
        <w:t xml:space="preserve"> therefore</w:t>
      </w:r>
      <w:r w:rsidR="009853D4">
        <w:rPr>
          <w:rFonts w:ascii="Times New Roman" w:hAnsi="Times New Roman" w:cs="Times New Roman"/>
        </w:rPr>
        <w:t>,</w:t>
      </w:r>
      <w:r w:rsidR="00067DAD">
        <w:rPr>
          <w:rFonts w:ascii="Times New Roman" w:hAnsi="Times New Roman" w:cs="Times New Roman"/>
        </w:rPr>
        <w:t xml:space="preserve"> t</w:t>
      </w:r>
      <w:r w:rsidR="00125562">
        <w:rPr>
          <w:rFonts w:ascii="Times New Roman" w:hAnsi="Times New Roman" w:cs="Times New Roman"/>
        </w:rPr>
        <w:t xml:space="preserve">his research study aims to </w:t>
      </w:r>
      <w:r w:rsidR="00C267F7">
        <w:rPr>
          <w:rFonts w:ascii="Times New Roman" w:hAnsi="Times New Roman" w:cs="Times New Roman"/>
        </w:rPr>
        <w:t xml:space="preserve">build on the current research into </w:t>
      </w:r>
      <w:r w:rsidR="00125562">
        <w:rPr>
          <w:rFonts w:ascii="Times New Roman" w:hAnsi="Times New Roman" w:cs="Times New Roman"/>
        </w:rPr>
        <w:t>what affects future digital transformation</w:t>
      </w:r>
      <w:r w:rsidR="00B82326">
        <w:rPr>
          <w:rFonts w:ascii="Times New Roman" w:hAnsi="Times New Roman" w:cs="Times New Roman"/>
        </w:rPr>
        <w:t xml:space="preserve"> may hold for businesses</w:t>
      </w:r>
      <w:r w:rsidR="000A4ACD">
        <w:rPr>
          <w:rFonts w:ascii="Times New Roman" w:hAnsi="Times New Roman" w:cs="Times New Roman"/>
        </w:rPr>
        <w:t xml:space="preserve">. </w:t>
      </w:r>
    </w:p>
    <w:p w14:paraId="015E2B7A" w14:textId="77777777" w:rsidR="005559C9" w:rsidRDefault="005559C9" w:rsidP="001F39C2">
      <w:pPr>
        <w:rPr>
          <w:rFonts w:ascii="Times New Roman" w:hAnsi="Times New Roman" w:cs="Times New Roman"/>
        </w:rPr>
      </w:pPr>
    </w:p>
    <w:p w14:paraId="34C0DB2A" w14:textId="1A0FA2B3" w:rsidR="00F77B4C" w:rsidRDefault="00F77B4C" w:rsidP="001F39C2">
      <w:pPr>
        <w:rPr>
          <w:rFonts w:ascii="Times New Roman" w:hAnsi="Times New Roman" w:cs="Times New Roman"/>
          <w:b/>
          <w:bCs/>
          <w:u w:val="single"/>
        </w:rPr>
      </w:pPr>
      <w:r w:rsidRPr="00F77B4C">
        <w:rPr>
          <w:rFonts w:ascii="Times New Roman" w:hAnsi="Times New Roman" w:cs="Times New Roman"/>
          <w:b/>
          <w:bCs/>
          <w:u w:val="single"/>
        </w:rPr>
        <w:t>Methodological approach</w:t>
      </w:r>
    </w:p>
    <w:p w14:paraId="2B1CFB57" w14:textId="55B81D07" w:rsidR="00F77B4C" w:rsidRDefault="00F77B4C" w:rsidP="001F39C2">
      <w:pPr>
        <w:rPr>
          <w:rFonts w:ascii="Times New Roman" w:hAnsi="Times New Roman" w:cs="Times New Roman"/>
          <w:b/>
          <w:bCs/>
          <w:u w:val="single"/>
        </w:rPr>
      </w:pPr>
    </w:p>
    <w:p w14:paraId="3987C1BF" w14:textId="7AEBF372" w:rsidR="000C6AA2" w:rsidRDefault="00660E26" w:rsidP="001F39C2">
      <w:pPr>
        <w:rPr>
          <w:rFonts w:ascii="Times New Roman" w:hAnsi="Times New Roman" w:cs="Times New Roman"/>
        </w:rPr>
      </w:pPr>
      <w:r>
        <w:rPr>
          <w:rFonts w:ascii="Times New Roman" w:hAnsi="Times New Roman" w:cs="Times New Roman"/>
        </w:rPr>
        <w:t xml:space="preserve">A </w:t>
      </w:r>
      <w:r w:rsidRPr="009A26D9">
        <w:rPr>
          <w:rFonts w:ascii="Times New Roman" w:hAnsi="Times New Roman" w:cs="Times New Roman"/>
        </w:rPr>
        <w:t>phenomenology method</w:t>
      </w:r>
      <w:r>
        <w:rPr>
          <w:rFonts w:ascii="Times New Roman" w:hAnsi="Times New Roman" w:cs="Times New Roman"/>
        </w:rPr>
        <w:t xml:space="preserve"> will be used using a small sample of participants who have witnessed the effects of digital transformation on businesses</w:t>
      </w:r>
      <w:r w:rsidR="009A26D9">
        <w:rPr>
          <w:rFonts w:ascii="Times New Roman" w:hAnsi="Times New Roman" w:cs="Times New Roman"/>
        </w:rPr>
        <w:t xml:space="preserve">. </w:t>
      </w:r>
      <w:r w:rsidR="0007258A">
        <w:rPr>
          <w:rFonts w:ascii="Times New Roman" w:hAnsi="Times New Roman" w:cs="Times New Roman"/>
        </w:rPr>
        <w:t>“</w:t>
      </w:r>
      <w:r w:rsidR="009F5FF3">
        <w:rPr>
          <w:rFonts w:ascii="Times New Roman" w:hAnsi="Times New Roman" w:cs="Times New Roman"/>
        </w:rPr>
        <w:t>Phenomenology</w:t>
      </w:r>
      <w:r w:rsidR="0007258A">
        <w:rPr>
          <w:rFonts w:ascii="Times New Roman" w:hAnsi="Times New Roman" w:cs="Times New Roman"/>
        </w:rPr>
        <w:t xml:space="preserve"> aims at gaining a deeper understanding of the nature or meaning of our everyday experiences” </w:t>
      </w:r>
      <w:r w:rsidR="0007258A" w:rsidRPr="0007258A">
        <w:rPr>
          <w:rFonts w:ascii="Times New Roman" w:hAnsi="Times New Roman" w:cs="Times New Roman"/>
        </w:rPr>
        <w:t>(Swinton &amp; Mowat, 2016)</w:t>
      </w:r>
      <w:r w:rsidR="0007258A">
        <w:rPr>
          <w:rFonts w:ascii="Times New Roman" w:hAnsi="Times New Roman" w:cs="Times New Roman"/>
        </w:rPr>
        <w:t xml:space="preserve">. </w:t>
      </w:r>
      <w:r w:rsidR="009F5FF3">
        <w:rPr>
          <w:rFonts w:ascii="Times New Roman" w:hAnsi="Times New Roman" w:cs="Times New Roman"/>
        </w:rPr>
        <w:t xml:space="preserve">Phenomenology was selected </w:t>
      </w:r>
      <w:r w:rsidR="009F01E3">
        <w:rPr>
          <w:rFonts w:ascii="Times New Roman" w:hAnsi="Times New Roman" w:cs="Times New Roman"/>
        </w:rPr>
        <w:t>because</w:t>
      </w:r>
      <w:r w:rsidR="005C1408">
        <w:rPr>
          <w:rFonts w:ascii="Times New Roman" w:hAnsi="Times New Roman" w:cs="Times New Roman"/>
        </w:rPr>
        <w:t xml:space="preserve"> the research aims to gather data on the participants about the phenomenon of the effects that digital transformation is having on businesses</w:t>
      </w:r>
      <w:r w:rsidR="00B82326">
        <w:rPr>
          <w:rFonts w:ascii="Times New Roman" w:hAnsi="Times New Roman" w:cs="Times New Roman"/>
        </w:rPr>
        <w:t xml:space="preserve"> now and in the future</w:t>
      </w:r>
      <w:r w:rsidR="005C1408">
        <w:rPr>
          <w:rFonts w:ascii="Times New Roman" w:hAnsi="Times New Roman" w:cs="Times New Roman"/>
        </w:rPr>
        <w:t xml:space="preserve">. </w:t>
      </w:r>
    </w:p>
    <w:p w14:paraId="0686115B" w14:textId="77777777" w:rsidR="000C6AA2" w:rsidRDefault="000C6AA2" w:rsidP="001F39C2">
      <w:pPr>
        <w:rPr>
          <w:rFonts w:ascii="Times New Roman" w:hAnsi="Times New Roman" w:cs="Times New Roman"/>
        </w:rPr>
      </w:pPr>
    </w:p>
    <w:p w14:paraId="7EE4113F" w14:textId="554FFC6A" w:rsidR="0062768B" w:rsidRDefault="00F77B4C" w:rsidP="001F39C2">
      <w:pPr>
        <w:rPr>
          <w:rFonts w:ascii="Times New Roman" w:eastAsia="Times New Roman" w:hAnsi="Times New Roman" w:cs="Times New Roman"/>
          <w:color w:val="000000"/>
          <w:lang w:eastAsia="en-GB"/>
        </w:rPr>
      </w:pPr>
      <w:r>
        <w:rPr>
          <w:rFonts w:ascii="Times New Roman" w:hAnsi="Times New Roman" w:cs="Times New Roman"/>
        </w:rPr>
        <w:t xml:space="preserve">The chosen research </w:t>
      </w:r>
      <w:r w:rsidR="005443D5">
        <w:rPr>
          <w:rFonts w:ascii="Times New Roman" w:hAnsi="Times New Roman" w:cs="Times New Roman"/>
        </w:rPr>
        <w:t xml:space="preserve">approach is </w:t>
      </w:r>
      <w:r>
        <w:rPr>
          <w:rFonts w:ascii="Times New Roman" w:hAnsi="Times New Roman" w:cs="Times New Roman"/>
        </w:rPr>
        <w:t xml:space="preserve">qualitative </w:t>
      </w:r>
      <w:r w:rsidR="005443D5">
        <w:rPr>
          <w:rFonts w:ascii="Times New Roman" w:hAnsi="Times New Roman" w:cs="Times New Roman"/>
        </w:rPr>
        <w:t xml:space="preserve">research as this will provide information which will meet the aims of the study. Qualitative </w:t>
      </w:r>
      <w:r w:rsidR="00080B08">
        <w:rPr>
          <w:rFonts w:ascii="Times New Roman" w:hAnsi="Times New Roman" w:cs="Times New Roman"/>
        </w:rPr>
        <w:t>research</w:t>
      </w:r>
      <w:r w:rsidR="005443D5">
        <w:rPr>
          <w:rFonts w:ascii="Times New Roman" w:hAnsi="Times New Roman" w:cs="Times New Roman"/>
        </w:rPr>
        <w:t xml:space="preserve"> was designed to help the researcher understand people and their actions</w:t>
      </w:r>
      <w:r w:rsidR="00080B08">
        <w:rPr>
          <w:rFonts w:ascii="Times New Roman" w:hAnsi="Times New Roman" w:cs="Times New Roman"/>
        </w:rPr>
        <w:t>, it was first developed in the social sciences to enable the researchers to study social phenomena</w:t>
      </w:r>
      <w:r w:rsidR="005443D5">
        <w:rPr>
          <w:rFonts w:ascii="Times New Roman" w:hAnsi="Times New Roman" w:cs="Times New Roman"/>
        </w:rPr>
        <w:t xml:space="preserve"> </w:t>
      </w:r>
      <w:r w:rsidR="00080B08" w:rsidRPr="00080B08">
        <w:rPr>
          <w:rFonts w:ascii="Times New Roman" w:eastAsia="Times New Roman" w:hAnsi="Times New Roman" w:cs="Times New Roman"/>
          <w:color w:val="000000"/>
          <w:lang w:eastAsia="en-GB"/>
        </w:rPr>
        <w:t>(Myers, 2019)</w:t>
      </w:r>
      <w:r w:rsidR="00080B08">
        <w:rPr>
          <w:rFonts w:ascii="Times New Roman" w:eastAsia="Times New Roman" w:hAnsi="Times New Roman" w:cs="Times New Roman"/>
          <w:color w:val="000000"/>
          <w:lang w:eastAsia="en-GB"/>
        </w:rPr>
        <w:t xml:space="preserve">. </w:t>
      </w:r>
      <w:r w:rsidR="00093FA9">
        <w:rPr>
          <w:rFonts w:ascii="Times New Roman" w:eastAsia="Times New Roman" w:hAnsi="Times New Roman" w:cs="Times New Roman"/>
          <w:color w:val="000000"/>
          <w:lang w:eastAsia="en-GB"/>
        </w:rPr>
        <w:t xml:space="preserve">Quantitative research however </w:t>
      </w:r>
      <w:r w:rsidR="008501AA">
        <w:rPr>
          <w:rFonts w:ascii="Times New Roman" w:eastAsia="Times New Roman" w:hAnsi="Times New Roman" w:cs="Times New Roman"/>
          <w:color w:val="000000"/>
          <w:lang w:eastAsia="en-GB"/>
        </w:rPr>
        <w:t>collects and analyses numerical data</w:t>
      </w:r>
      <w:r w:rsidR="00D60F9F">
        <w:rPr>
          <w:rFonts w:ascii="Times New Roman" w:eastAsia="Times New Roman" w:hAnsi="Times New Roman" w:cs="Times New Roman"/>
          <w:color w:val="000000"/>
          <w:lang w:eastAsia="en-GB"/>
        </w:rPr>
        <w:t>.</w:t>
      </w:r>
      <w:r w:rsidR="008501AA">
        <w:rPr>
          <w:rFonts w:ascii="Times New Roman" w:eastAsia="Times New Roman" w:hAnsi="Times New Roman" w:cs="Times New Roman"/>
          <w:color w:val="000000"/>
          <w:lang w:eastAsia="en-GB"/>
        </w:rPr>
        <w:t xml:space="preserve"> </w:t>
      </w:r>
      <w:r w:rsidR="00D60F9F">
        <w:rPr>
          <w:rFonts w:ascii="Times New Roman" w:eastAsia="Times New Roman" w:hAnsi="Times New Roman" w:cs="Times New Roman"/>
          <w:color w:val="000000"/>
          <w:lang w:eastAsia="en-GB"/>
        </w:rPr>
        <w:t>A</w:t>
      </w:r>
      <w:r w:rsidR="008501AA">
        <w:rPr>
          <w:rFonts w:ascii="Times New Roman" w:eastAsia="Times New Roman" w:hAnsi="Times New Roman" w:cs="Times New Roman"/>
          <w:color w:val="000000"/>
          <w:lang w:eastAsia="en-GB"/>
        </w:rPr>
        <w:t xml:space="preserve">n advantage of qualitative </w:t>
      </w:r>
      <w:r w:rsidR="00D60F9F">
        <w:rPr>
          <w:rFonts w:ascii="Times New Roman" w:eastAsia="Times New Roman" w:hAnsi="Times New Roman" w:cs="Times New Roman"/>
          <w:color w:val="000000"/>
          <w:lang w:eastAsia="en-GB"/>
        </w:rPr>
        <w:t>research</w:t>
      </w:r>
      <w:r w:rsidR="008501AA">
        <w:rPr>
          <w:rFonts w:ascii="Times New Roman" w:eastAsia="Times New Roman" w:hAnsi="Times New Roman" w:cs="Times New Roman"/>
          <w:color w:val="000000"/>
          <w:lang w:eastAsia="en-GB"/>
        </w:rPr>
        <w:t xml:space="preserve"> over quantitative research is that qualitative is more flexible, if the participants answer does not fit the expectation of the researcher</w:t>
      </w:r>
      <w:r w:rsidR="00D60F9F">
        <w:rPr>
          <w:rFonts w:ascii="Times New Roman" w:eastAsia="Times New Roman" w:hAnsi="Times New Roman" w:cs="Times New Roman"/>
          <w:color w:val="000000"/>
          <w:lang w:eastAsia="en-GB"/>
        </w:rPr>
        <w:t>, then this is just as valuable as if it did fit the expectations, unlike in quantitative research (Vaughan, 2021). A disadvantage to qualitative research is that it can be time consuming with multiple se</w:t>
      </w:r>
      <w:r w:rsidR="000C6AA2">
        <w:rPr>
          <w:rFonts w:ascii="Times New Roman" w:eastAsia="Times New Roman" w:hAnsi="Times New Roman" w:cs="Times New Roman"/>
          <w:color w:val="000000"/>
          <w:lang w:eastAsia="en-GB"/>
        </w:rPr>
        <w:t>ss</w:t>
      </w:r>
      <w:r w:rsidR="00D60F9F">
        <w:rPr>
          <w:rFonts w:ascii="Times New Roman" w:eastAsia="Times New Roman" w:hAnsi="Times New Roman" w:cs="Times New Roman"/>
          <w:color w:val="000000"/>
          <w:lang w:eastAsia="en-GB"/>
        </w:rPr>
        <w:t xml:space="preserve">ions needed in some </w:t>
      </w:r>
      <w:r w:rsidR="000C6AA2">
        <w:rPr>
          <w:rFonts w:ascii="Times New Roman" w:eastAsia="Times New Roman" w:hAnsi="Times New Roman" w:cs="Times New Roman"/>
          <w:color w:val="000000"/>
          <w:lang w:eastAsia="en-GB"/>
        </w:rPr>
        <w:t>circumstances to ensure that the data collected is rich and authentic, unlike with quantitative research where surveys can be used meaning a larger sample can be obtained and less time is needed to engage with participants (</w:t>
      </w:r>
      <w:proofErr w:type="spellStart"/>
      <w:r w:rsidR="000C6AA2">
        <w:rPr>
          <w:rFonts w:ascii="Times New Roman" w:eastAsia="Times New Roman" w:hAnsi="Times New Roman" w:cs="Times New Roman"/>
          <w:color w:val="000000"/>
          <w:lang w:eastAsia="en-GB"/>
        </w:rPr>
        <w:t>Gaille</w:t>
      </w:r>
      <w:proofErr w:type="spellEnd"/>
      <w:r w:rsidR="000C6AA2">
        <w:rPr>
          <w:rFonts w:ascii="Times New Roman" w:eastAsia="Times New Roman" w:hAnsi="Times New Roman" w:cs="Times New Roman"/>
          <w:color w:val="000000"/>
          <w:lang w:eastAsia="en-GB"/>
        </w:rPr>
        <w:t xml:space="preserve">, 2018). </w:t>
      </w:r>
    </w:p>
    <w:p w14:paraId="78934AF7" w14:textId="45AFEB7A" w:rsidR="0062768B" w:rsidRDefault="0062768B" w:rsidP="001F39C2">
      <w:pPr>
        <w:rPr>
          <w:rFonts w:ascii="Times New Roman" w:eastAsia="Times New Roman" w:hAnsi="Times New Roman" w:cs="Times New Roman"/>
          <w:color w:val="000000"/>
          <w:lang w:eastAsia="en-GB"/>
        </w:rPr>
      </w:pPr>
    </w:p>
    <w:p w14:paraId="08E98A01" w14:textId="060FF415" w:rsidR="0062768B" w:rsidRDefault="0062768B"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To ensure that ethical standards are complied with each interviewee will be given an ethics form before the interviews take place. This will detail the research topic, how data will be used and describe how their identity will remain anonymous and how their data will be protected. A consent form will also be given to the participants to sign to agree to take part in the research. </w:t>
      </w:r>
    </w:p>
    <w:p w14:paraId="085629F8" w14:textId="6C94D620" w:rsidR="008A532F" w:rsidRDefault="008A532F" w:rsidP="001F39C2">
      <w:pPr>
        <w:rPr>
          <w:rFonts w:ascii="Times New Roman" w:eastAsia="Times New Roman" w:hAnsi="Times New Roman" w:cs="Times New Roman"/>
          <w:color w:val="000000"/>
          <w:lang w:eastAsia="en-GB"/>
        </w:rPr>
      </w:pPr>
    </w:p>
    <w:p w14:paraId="24E7789D" w14:textId="4A043D6C" w:rsidR="008A532F" w:rsidRDefault="008A532F" w:rsidP="001F39C2">
      <w:pPr>
        <w:rPr>
          <w:rFonts w:ascii="Times New Roman" w:eastAsia="Times New Roman" w:hAnsi="Times New Roman" w:cs="Times New Roman"/>
          <w:b/>
          <w:bCs/>
          <w:color w:val="000000"/>
          <w:u w:val="single"/>
          <w:lang w:eastAsia="en-GB"/>
        </w:rPr>
      </w:pPr>
      <w:r w:rsidRPr="008A532F">
        <w:rPr>
          <w:rFonts w:ascii="Times New Roman" w:eastAsia="Times New Roman" w:hAnsi="Times New Roman" w:cs="Times New Roman"/>
          <w:b/>
          <w:bCs/>
          <w:color w:val="000000"/>
          <w:u w:val="single"/>
          <w:lang w:eastAsia="en-GB"/>
        </w:rPr>
        <w:t xml:space="preserve">Purposed data collection procedure </w:t>
      </w:r>
    </w:p>
    <w:p w14:paraId="1FB5421C" w14:textId="07B5F8E7" w:rsidR="008A532F" w:rsidRDefault="008A532F" w:rsidP="001F39C2">
      <w:pPr>
        <w:rPr>
          <w:rFonts w:ascii="Times New Roman" w:eastAsia="Times New Roman" w:hAnsi="Times New Roman" w:cs="Times New Roman"/>
          <w:b/>
          <w:bCs/>
          <w:color w:val="000000"/>
          <w:u w:val="single"/>
          <w:lang w:eastAsia="en-GB"/>
        </w:rPr>
      </w:pPr>
    </w:p>
    <w:p w14:paraId="0495E2A0" w14:textId="51DE9A4D" w:rsidR="00F77B4C" w:rsidRDefault="008A532F"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For this research</w:t>
      </w:r>
      <w:r w:rsidR="0091717D">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 the data will be collected by undertaking one to one interviews </w:t>
      </w:r>
      <w:r w:rsidR="00FD3995">
        <w:rPr>
          <w:rFonts w:ascii="Times New Roman" w:eastAsia="Times New Roman" w:hAnsi="Times New Roman" w:cs="Times New Roman"/>
          <w:color w:val="000000"/>
          <w:lang w:eastAsia="en-GB"/>
        </w:rPr>
        <w:t>of participants who have</w:t>
      </w:r>
      <w:r w:rsidR="00B82326">
        <w:rPr>
          <w:rFonts w:ascii="Times New Roman" w:eastAsia="Times New Roman" w:hAnsi="Times New Roman" w:cs="Times New Roman"/>
          <w:color w:val="000000"/>
          <w:lang w:eastAsia="en-GB"/>
        </w:rPr>
        <w:t xml:space="preserve"> experienced the phenomenon being investigated</w:t>
      </w:r>
      <w:r w:rsidR="00FD3995">
        <w:rPr>
          <w:rFonts w:ascii="Times New Roman" w:eastAsia="Times New Roman" w:hAnsi="Times New Roman" w:cs="Times New Roman"/>
          <w:color w:val="000000"/>
          <w:lang w:eastAsia="en-GB"/>
        </w:rPr>
        <w:t xml:space="preserve">. A </w:t>
      </w:r>
      <w:r w:rsidR="001134B4">
        <w:rPr>
          <w:rFonts w:ascii="Times New Roman" w:eastAsia="Times New Roman" w:hAnsi="Times New Roman" w:cs="Times New Roman"/>
          <w:color w:val="000000"/>
          <w:lang w:eastAsia="en-GB"/>
        </w:rPr>
        <w:t>one-to-one</w:t>
      </w:r>
      <w:r w:rsidR="00FD3995">
        <w:rPr>
          <w:rFonts w:ascii="Times New Roman" w:eastAsia="Times New Roman" w:hAnsi="Times New Roman" w:cs="Times New Roman"/>
          <w:color w:val="000000"/>
          <w:lang w:eastAsia="en-GB"/>
        </w:rPr>
        <w:t xml:space="preserve"> interview method has been selected rather than focus groups</w:t>
      </w:r>
      <w:r w:rsidR="00FE66BF">
        <w:rPr>
          <w:rFonts w:ascii="Times New Roman" w:eastAsia="Times New Roman" w:hAnsi="Times New Roman" w:cs="Times New Roman"/>
          <w:color w:val="000000"/>
          <w:lang w:eastAsia="en-GB"/>
        </w:rPr>
        <w:t>,</w:t>
      </w:r>
      <w:r w:rsidR="00FD3995">
        <w:rPr>
          <w:rFonts w:ascii="Times New Roman" w:eastAsia="Times New Roman" w:hAnsi="Times New Roman" w:cs="Times New Roman"/>
          <w:color w:val="000000"/>
          <w:lang w:eastAsia="en-GB"/>
        </w:rPr>
        <w:t xml:space="preserve"> because richer data can be obtained as there is only one participant to focus on</w:t>
      </w:r>
      <w:r w:rsidR="00FE66BF">
        <w:rPr>
          <w:rFonts w:ascii="Times New Roman" w:eastAsia="Times New Roman" w:hAnsi="Times New Roman" w:cs="Times New Roman"/>
          <w:color w:val="000000"/>
          <w:lang w:eastAsia="en-GB"/>
        </w:rPr>
        <w:t>,</w:t>
      </w:r>
      <w:r w:rsidR="00FD3995">
        <w:rPr>
          <w:rFonts w:ascii="Times New Roman" w:eastAsia="Times New Roman" w:hAnsi="Times New Roman" w:cs="Times New Roman"/>
          <w:color w:val="000000"/>
          <w:lang w:eastAsia="en-GB"/>
        </w:rPr>
        <w:t xml:space="preserve"> and no influence can come from other </w:t>
      </w:r>
      <w:r w:rsidR="00FD3995">
        <w:rPr>
          <w:rFonts w:ascii="Times New Roman" w:eastAsia="Times New Roman" w:hAnsi="Times New Roman" w:cs="Times New Roman"/>
          <w:color w:val="000000"/>
          <w:lang w:eastAsia="en-GB"/>
        </w:rPr>
        <w:lastRenderedPageBreak/>
        <w:t>participants</w:t>
      </w:r>
      <w:r w:rsidR="004B78F9">
        <w:rPr>
          <w:rFonts w:ascii="Times New Roman" w:eastAsia="Times New Roman" w:hAnsi="Times New Roman" w:cs="Times New Roman"/>
          <w:color w:val="000000"/>
          <w:lang w:eastAsia="en-GB"/>
        </w:rPr>
        <w:t xml:space="preserve"> creating participant bias</w:t>
      </w:r>
      <w:r w:rsidR="00FD3995">
        <w:rPr>
          <w:rFonts w:ascii="Times New Roman" w:eastAsia="Times New Roman" w:hAnsi="Times New Roman" w:cs="Times New Roman"/>
          <w:color w:val="000000"/>
          <w:lang w:eastAsia="en-GB"/>
        </w:rPr>
        <w:t xml:space="preserve">, unlike in a focus group (Maheshwari, 2019). </w:t>
      </w:r>
      <w:r w:rsidR="001134B4">
        <w:rPr>
          <w:rFonts w:ascii="Times New Roman" w:eastAsia="Times New Roman" w:hAnsi="Times New Roman" w:cs="Times New Roman"/>
          <w:color w:val="000000"/>
          <w:lang w:eastAsia="en-GB"/>
        </w:rPr>
        <w:t xml:space="preserve">The interviews will be recorded and then accurately transcribed into a word document. </w:t>
      </w:r>
    </w:p>
    <w:p w14:paraId="7D8F849D" w14:textId="77777777" w:rsidR="00B62FFF" w:rsidRDefault="00B62FFF" w:rsidP="001F39C2">
      <w:pPr>
        <w:rPr>
          <w:rFonts w:ascii="Times New Roman" w:eastAsia="Times New Roman" w:hAnsi="Times New Roman" w:cs="Times New Roman"/>
          <w:color w:val="000000"/>
          <w:lang w:eastAsia="en-GB"/>
        </w:rPr>
      </w:pPr>
    </w:p>
    <w:p w14:paraId="39F5283B" w14:textId="20CE2E60" w:rsidR="001134B4" w:rsidRDefault="001134B4"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The questions used within the interview will be semi structured to reflect the aims of the main research question</w:t>
      </w:r>
      <w:r w:rsidR="00FE66BF">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 ensuring validity of the interviews and that no information th</w:t>
      </w:r>
      <w:r w:rsidR="000B6D27">
        <w:rPr>
          <w:rFonts w:ascii="Times New Roman" w:eastAsia="Times New Roman" w:hAnsi="Times New Roman" w:cs="Times New Roman"/>
          <w:color w:val="000000"/>
          <w:lang w:eastAsia="en-GB"/>
        </w:rPr>
        <w:t>at</w:t>
      </w:r>
      <w:r>
        <w:rPr>
          <w:rFonts w:ascii="Times New Roman" w:eastAsia="Times New Roman" w:hAnsi="Times New Roman" w:cs="Times New Roman"/>
          <w:color w:val="000000"/>
          <w:lang w:eastAsia="en-GB"/>
        </w:rPr>
        <w:t xml:space="preserve"> is not relevant to the question is included in the data. </w:t>
      </w:r>
      <w:r w:rsidR="00FA4EC9">
        <w:rPr>
          <w:rFonts w:ascii="Times New Roman" w:eastAsia="Times New Roman" w:hAnsi="Times New Roman" w:cs="Times New Roman"/>
          <w:color w:val="000000"/>
          <w:lang w:eastAsia="en-GB"/>
        </w:rPr>
        <w:t xml:space="preserve">A semi structured format was selected due to its nature of being flexible and interactive, it allows for free </w:t>
      </w:r>
      <w:proofErr w:type="spellStart"/>
      <w:r w:rsidR="00FA4EC9">
        <w:rPr>
          <w:rFonts w:ascii="Times New Roman" w:eastAsia="Times New Roman" w:hAnsi="Times New Roman" w:cs="Times New Roman"/>
          <w:color w:val="000000"/>
          <w:lang w:eastAsia="en-GB"/>
        </w:rPr>
        <w:t>responde</w:t>
      </w:r>
      <w:r w:rsidR="008D53F8">
        <w:rPr>
          <w:rFonts w:ascii="Times New Roman" w:eastAsia="Times New Roman" w:hAnsi="Times New Roman" w:cs="Times New Roman"/>
          <w:color w:val="000000"/>
          <w:lang w:eastAsia="en-GB"/>
        </w:rPr>
        <w:t>s</w:t>
      </w:r>
      <w:proofErr w:type="spellEnd"/>
      <w:r w:rsidR="00FA4EC9">
        <w:rPr>
          <w:rFonts w:ascii="Times New Roman" w:eastAsia="Times New Roman" w:hAnsi="Times New Roman" w:cs="Times New Roman"/>
          <w:color w:val="000000"/>
          <w:lang w:eastAsia="en-GB"/>
        </w:rPr>
        <w:t xml:space="preserve"> from the interviewee but ensures that the topic is not strayed away from </w:t>
      </w:r>
      <w:r w:rsidR="00FA4EC9" w:rsidRPr="00FA4EC9">
        <w:rPr>
          <w:rFonts w:ascii="Times New Roman" w:eastAsia="Times New Roman" w:hAnsi="Times New Roman" w:cs="Times New Roman"/>
          <w:color w:val="000000"/>
          <w:lang w:eastAsia="en-GB"/>
        </w:rPr>
        <w:t>(</w:t>
      </w:r>
      <w:proofErr w:type="spellStart"/>
      <w:r w:rsidR="00FA4EC9" w:rsidRPr="00FA4EC9">
        <w:rPr>
          <w:rFonts w:ascii="Times New Roman" w:eastAsia="Times New Roman" w:hAnsi="Times New Roman" w:cs="Times New Roman"/>
          <w:color w:val="000000"/>
          <w:lang w:eastAsia="en-GB"/>
        </w:rPr>
        <w:t>Kakilla</w:t>
      </w:r>
      <w:proofErr w:type="spellEnd"/>
      <w:r w:rsidR="00FA4EC9" w:rsidRPr="00FA4EC9">
        <w:rPr>
          <w:rFonts w:ascii="Times New Roman" w:eastAsia="Times New Roman" w:hAnsi="Times New Roman" w:cs="Times New Roman"/>
          <w:color w:val="000000"/>
          <w:lang w:eastAsia="en-GB"/>
        </w:rPr>
        <w:t>, 2021)</w:t>
      </w:r>
      <w:r w:rsidR="00BD7B83">
        <w:rPr>
          <w:rFonts w:ascii="Times New Roman" w:eastAsia="Times New Roman" w:hAnsi="Times New Roman" w:cs="Times New Roman"/>
          <w:color w:val="000000"/>
          <w:lang w:eastAsia="en-GB"/>
        </w:rPr>
        <w:t xml:space="preserve">. </w:t>
      </w:r>
      <w:r w:rsidR="00B62FFF">
        <w:rPr>
          <w:rFonts w:ascii="Times New Roman" w:eastAsia="Times New Roman" w:hAnsi="Times New Roman" w:cs="Times New Roman"/>
          <w:color w:val="000000"/>
          <w:lang w:eastAsia="en-GB"/>
        </w:rPr>
        <w:t>The questions will be pre</w:t>
      </w:r>
      <w:r w:rsidR="008D53F8">
        <w:rPr>
          <w:rFonts w:ascii="Times New Roman" w:eastAsia="Times New Roman" w:hAnsi="Times New Roman" w:cs="Times New Roman"/>
          <w:color w:val="000000"/>
          <w:lang w:eastAsia="en-GB"/>
        </w:rPr>
        <w:t>-</w:t>
      </w:r>
      <w:r w:rsidR="00B62FFF">
        <w:rPr>
          <w:rFonts w:ascii="Times New Roman" w:eastAsia="Times New Roman" w:hAnsi="Times New Roman" w:cs="Times New Roman"/>
          <w:color w:val="000000"/>
          <w:lang w:eastAsia="en-GB"/>
        </w:rPr>
        <w:t xml:space="preserve">planned and kept the same for each participant ensuring validity of the results. </w:t>
      </w:r>
      <w:r w:rsidR="00FA4EC9">
        <w:rPr>
          <w:rFonts w:ascii="Times New Roman" w:eastAsia="Times New Roman" w:hAnsi="Times New Roman" w:cs="Times New Roman"/>
          <w:color w:val="000000"/>
          <w:lang w:eastAsia="en-GB"/>
        </w:rPr>
        <w:t>T</w:t>
      </w:r>
      <w:r w:rsidR="00BD7B83">
        <w:rPr>
          <w:rFonts w:ascii="Times New Roman" w:eastAsia="Times New Roman" w:hAnsi="Times New Roman" w:cs="Times New Roman"/>
          <w:color w:val="000000"/>
          <w:lang w:eastAsia="en-GB"/>
        </w:rPr>
        <w:t xml:space="preserve">he interviews will be undertaken in a convenient context which is comfortable for </w:t>
      </w:r>
      <w:r w:rsidR="00790928">
        <w:rPr>
          <w:rFonts w:ascii="Times New Roman" w:eastAsia="Times New Roman" w:hAnsi="Times New Roman" w:cs="Times New Roman"/>
          <w:color w:val="000000"/>
          <w:lang w:eastAsia="en-GB"/>
        </w:rPr>
        <w:t>all</w:t>
      </w:r>
      <w:r w:rsidR="00BD7B83">
        <w:rPr>
          <w:rFonts w:ascii="Times New Roman" w:eastAsia="Times New Roman" w:hAnsi="Times New Roman" w:cs="Times New Roman"/>
          <w:color w:val="000000"/>
          <w:lang w:eastAsia="en-GB"/>
        </w:rPr>
        <w:t xml:space="preserve"> the participants allowing them to focus directly on the interview with no distractions</w:t>
      </w:r>
      <w:r w:rsidR="00AB1D42">
        <w:rPr>
          <w:rFonts w:ascii="Times New Roman" w:eastAsia="Times New Roman" w:hAnsi="Times New Roman" w:cs="Times New Roman"/>
          <w:color w:val="000000"/>
          <w:lang w:eastAsia="en-GB"/>
        </w:rPr>
        <w:t xml:space="preserve">, this will also enable for each participant to have </w:t>
      </w:r>
      <w:r w:rsidR="00F23CA3">
        <w:rPr>
          <w:rFonts w:ascii="Times New Roman" w:eastAsia="Times New Roman" w:hAnsi="Times New Roman" w:cs="Times New Roman"/>
          <w:color w:val="000000"/>
          <w:lang w:eastAsia="en-GB"/>
        </w:rPr>
        <w:t>the</w:t>
      </w:r>
      <w:r w:rsidR="00AB1D42">
        <w:rPr>
          <w:rFonts w:ascii="Times New Roman" w:eastAsia="Times New Roman" w:hAnsi="Times New Roman" w:cs="Times New Roman"/>
          <w:color w:val="000000"/>
          <w:lang w:eastAsia="en-GB"/>
        </w:rPr>
        <w:t xml:space="preserve"> same controlled environment so that no bias takes place. </w:t>
      </w:r>
      <w:r w:rsidR="00BD7B83">
        <w:rPr>
          <w:rFonts w:ascii="Times New Roman" w:eastAsia="Times New Roman" w:hAnsi="Times New Roman" w:cs="Times New Roman"/>
          <w:color w:val="000000"/>
          <w:lang w:eastAsia="en-GB"/>
        </w:rPr>
        <w:t xml:space="preserve"> </w:t>
      </w:r>
    </w:p>
    <w:p w14:paraId="29878210" w14:textId="4E957A40" w:rsidR="007F3F2B" w:rsidRDefault="007F3F2B" w:rsidP="001F39C2">
      <w:pPr>
        <w:rPr>
          <w:rFonts w:ascii="Times New Roman" w:eastAsia="Times New Roman" w:hAnsi="Times New Roman" w:cs="Times New Roman"/>
          <w:color w:val="000000"/>
          <w:lang w:eastAsia="en-GB"/>
        </w:rPr>
      </w:pPr>
    </w:p>
    <w:p w14:paraId="2786B6DF" w14:textId="4011EDFB" w:rsidR="00D12E00" w:rsidRDefault="005C1408"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Purposive </w:t>
      </w:r>
      <w:r w:rsidR="00863657">
        <w:rPr>
          <w:rFonts w:ascii="Times New Roman" w:eastAsia="Times New Roman" w:hAnsi="Times New Roman" w:cs="Times New Roman"/>
          <w:color w:val="000000"/>
          <w:lang w:eastAsia="en-GB"/>
        </w:rPr>
        <w:t xml:space="preserve">sampling </w:t>
      </w:r>
      <w:r w:rsidR="007F3F2B">
        <w:rPr>
          <w:rFonts w:ascii="Times New Roman" w:eastAsia="Times New Roman" w:hAnsi="Times New Roman" w:cs="Times New Roman"/>
          <w:color w:val="000000"/>
          <w:lang w:eastAsia="en-GB"/>
        </w:rPr>
        <w:t xml:space="preserve">will be used to obtain a </w:t>
      </w:r>
      <w:r w:rsidR="00863657">
        <w:rPr>
          <w:rFonts w:ascii="Times New Roman" w:eastAsia="Times New Roman" w:hAnsi="Times New Roman" w:cs="Times New Roman"/>
          <w:color w:val="000000"/>
          <w:lang w:eastAsia="en-GB"/>
        </w:rPr>
        <w:t>sample</w:t>
      </w:r>
      <w:r w:rsidR="007F3F2B">
        <w:rPr>
          <w:rFonts w:ascii="Times New Roman" w:eastAsia="Times New Roman" w:hAnsi="Times New Roman" w:cs="Times New Roman"/>
          <w:color w:val="000000"/>
          <w:lang w:eastAsia="en-GB"/>
        </w:rPr>
        <w:t xml:space="preserve"> </w:t>
      </w:r>
      <w:r w:rsidR="00863657">
        <w:rPr>
          <w:rFonts w:ascii="Times New Roman" w:eastAsia="Times New Roman" w:hAnsi="Times New Roman" w:cs="Times New Roman"/>
          <w:color w:val="000000"/>
          <w:lang w:eastAsia="en-GB"/>
        </w:rPr>
        <w:t>of 10 participants</w:t>
      </w:r>
      <w:r w:rsidR="00B82326">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 xml:space="preserve">Purposive </w:t>
      </w:r>
      <w:r w:rsidR="00C342E3">
        <w:rPr>
          <w:rFonts w:ascii="Times New Roman" w:eastAsia="Times New Roman" w:hAnsi="Times New Roman" w:cs="Times New Roman"/>
          <w:color w:val="000000"/>
          <w:lang w:eastAsia="en-GB"/>
        </w:rPr>
        <w:t>sampling is a form of non-probability sampling</w:t>
      </w:r>
      <w:r w:rsidR="005C6169">
        <w:rPr>
          <w:rFonts w:ascii="Times New Roman" w:eastAsia="Times New Roman" w:hAnsi="Times New Roman" w:cs="Times New Roman"/>
          <w:color w:val="000000"/>
          <w:lang w:eastAsia="en-GB"/>
        </w:rPr>
        <w:t xml:space="preserve">. The advantages to using </w:t>
      </w:r>
      <w:r>
        <w:rPr>
          <w:rFonts w:ascii="Times New Roman" w:eastAsia="Times New Roman" w:hAnsi="Times New Roman" w:cs="Times New Roman"/>
          <w:color w:val="000000"/>
          <w:lang w:eastAsia="en-GB"/>
        </w:rPr>
        <w:t xml:space="preserve">purposive </w:t>
      </w:r>
      <w:r w:rsidR="005C6169">
        <w:rPr>
          <w:rFonts w:ascii="Times New Roman" w:eastAsia="Times New Roman" w:hAnsi="Times New Roman" w:cs="Times New Roman"/>
          <w:color w:val="000000"/>
          <w:lang w:eastAsia="en-GB"/>
        </w:rPr>
        <w:t>sampling is that</w:t>
      </w:r>
      <w:r w:rsidR="00C03989">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participants are selected upon judgement and purpose of the study</w:t>
      </w:r>
      <w:r w:rsidR="00272213">
        <w:rPr>
          <w:rFonts w:ascii="Times New Roman" w:eastAsia="Times New Roman" w:hAnsi="Times New Roman" w:cs="Times New Roman"/>
          <w:color w:val="000000"/>
          <w:lang w:eastAsia="en-GB"/>
        </w:rPr>
        <w:t>. T</w:t>
      </w:r>
      <w:r>
        <w:rPr>
          <w:rFonts w:ascii="Times New Roman" w:eastAsia="Times New Roman" w:hAnsi="Times New Roman" w:cs="Times New Roman"/>
          <w:color w:val="000000"/>
          <w:lang w:eastAsia="en-GB"/>
        </w:rPr>
        <w:t xml:space="preserve">his enables the </w:t>
      </w:r>
      <w:r w:rsidR="00272213">
        <w:rPr>
          <w:rFonts w:ascii="Times New Roman" w:eastAsia="Times New Roman" w:hAnsi="Times New Roman" w:cs="Times New Roman"/>
          <w:color w:val="000000"/>
          <w:lang w:eastAsia="en-GB"/>
        </w:rPr>
        <w:t>collection of relevant data to the research question as participants are selected who have experienced the phenomenon (</w:t>
      </w:r>
      <w:r w:rsidR="00272213" w:rsidRPr="00272213">
        <w:rPr>
          <w:rFonts w:ascii="Times New Roman" w:eastAsia="Times New Roman" w:hAnsi="Times New Roman" w:cs="Times New Roman"/>
          <w:color w:val="000000"/>
          <w:lang w:eastAsia="en-GB"/>
        </w:rPr>
        <w:t>Groenewald</w:t>
      </w:r>
      <w:r w:rsidR="00272213">
        <w:rPr>
          <w:rFonts w:ascii="Times New Roman" w:eastAsia="Times New Roman" w:hAnsi="Times New Roman" w:cs="Times New Roman"/>
          <w:color w:val="000000"/>
          <w:lang w:eastAsia="en-GB"/>
        </w:rPr>
        <w:t xml:space="preserve">, 2004). </w:t>
      </w:r>
    </w:p>
    <w:p w14:paraId="0AE3841D" w14:textId="77777777" w:rsidR="0062768B" w:rsidRDefault="0062768B" w:rsidP="001F39C2">
      <w:pPr>
        <w:rPr>
          <w:rFonts w:ascii="Times New Roman" w:eastAsia="Times New Roman" w:hAnsi="Times New Roman" w:cs="Times New Roman"/>
          <w:color w:val="000000"/>
          <w:lang w:eastAsia="en-GB"/>
        </w:rPr>
      </w:pPr>
    </w:p>
    <w:p w14:paraId="1F961E1D" w14:textId="1A913770" w:rsidR="00D12E00" w:rsidRDefault="00D12E00"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The research aims to use a subjective ontology approach</w:t>
      </w:r>
      <w:r w:rsidR="00FE66BF">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 as it looks at the perceptions of participants on the effects that digital transformation is having on businesses. The analysis approach</w:t>
      </w:r>
      <w:r w:rsidR="003C5245">
        <w:rPr>
          <w:rFonts w:ascii="Times New Roman" w:eastAsia="Times New Roman" w:hAnsi="Times New Roman" w:cs="Times New Roman"/>
          <w:color w:val="000000"/>
          <w:lang w:eastAsia="en-GB"/>
        </w:rPr>
        <w:t xml:space="preserve"> which is outlined below</w:t>
      </w:r>
      <w:r>
        <w:rPr>
          <w:rFonts w:ascii="Times New Roman" w:eastAsia="Times New Roman" w:hAnsi="Times New Roman" w:cs="Times New Roman"/>
          <w:color w:val="000000"/>
          <w:lang w:eastAsia="en-GB"/>
        </w:rPr>
        <w:t xml:space="preserve"> follows an interpretivist epistemology approach as the data collected within the interviews will be interpreted by the researcher </w:t>
      </w:r>
      <w:r w:rsidRPr="00413BCD">
        <w:rPr>
          <w:rFonts w:ascii="Times New Roman" w:eastAsia="Times New Roman" w:hAnsi="Times New Roman" w:cs="Times New Roman"/>
          <w:color w:val="000000"/>
          <w:lang w:eastAsia="en-GB"/>
        </w:rPr>
        <w:t>(O’Gorman &amp; MacIntosh, 2015)</w:t>
      </w:r>
      <w:r>
        <w:rPr>
          <w:rFonts w:ascii="Times New Roman" w:eastAsia="Times New Roman" w:hAnsi="Times New Roman" w:cs="Times New Roman"/>
          <w:color w:val="000000"/>
          <w:lang w:eastAsia="en-GB"/>
        </w:rPr>
        <w:t>.</w:t>
      </w:r>
    </w:p>
    <w:p w14:paraId="401D02B6" w14:textId="33FDDCCE" w:rsidR="007B7D80" w:rsidRDefault="007B7D80" w:rsidP="001F39C2">
      <w:pPr>
        <w:rPr>
          <w:rFonts w:ascii="Times New Roman" w:eastAsia="Times New Roman" w:hAnsi="Times New Roman" w:cs="Times New Roman"/>
          <w:color w:val="000000"/>
          <w:lang w:eastAsia="en-GB"/>
        </w:rPr>
      </w:pPr>
    </w:p>
    <w:p w14:paraId="574D4715" w14:textId="0409ADB5" w:rsidR="007B7D80" w:rsidRDefault="0066740C" w:rsidP="007B7D80">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reliability of research is </w:t>
      </w:r>
      <w:r w:rsidR="00E47294">
        <w:rPr>
          <w:rFonts w:ascii="Times New Roman" w:eastAsia="Times New Roman" w:hAnsi="Times New Roman" w:cs="Times New Roman"/>
          <w:color w:val="000000"/>
          <w:lang w:eastAsia="en-GB"/>
        </w:rPr>
        <w:t>how credible the findings are, threats to reliability include biases, these biases can come from either the researcher or the participant (</w:t>
      </w:r>
      <w:r w:rsidR="001B2990">
        <w:rPr>
          <w:rFonts w:ascii="Times New Roman" w:eastAsia="Times New Roman" w:hAnsi="Times New Roman" w:cs="Times New Roman"/>
          <w:color w:val="000000"/>
          <w:lang w:eastAsia="en-GB"/>
        </w:rPr>
        <w:t xml:space="preserve">Saunders et al, 2007). </w:t>
      </w:r>
      <w:r w:rsidR="007B7D80">
        <w:rPr>
          <w:rFonts w:ascii="Times New Roman" w:eastAsia="Times New Roman" w:hAnsi="Times New Roman" w:cs="Times New Roman"/>
          <w:color w:val="000000"/>
          <w:lang w:eastAsia="en-GB"/>
        </w:rPr>
        <w:t xml:space="preserve">To avoid any question order bias the questions will be asked in the same order for each participant. The questions will be placed in an order which the previous question does not influence the answer to the next question. </w:t>
      </w:r>
      <w:r w:rsidR="004D7FCD">
        <w:rPr>
          <w:rFonts w:ascii="Times New Roman" w:eastAsia="Times New Roman" w:hAnsi="Times New Roman" w:cs="Times New Roman"/>
          <w:color w:val="000000"/>
          <w:lang w:eastAsia="en-GB"/>
        </w:rPr>
        <w:t>T</w:t>
      </w:r>
      <w:r w:rsidR="007B7D80">
        <w:rPr>
          <w:rFonts w:ascii="Times New Roman" w:eastAsia="Times New Roman" w:hAnsi="Times New Roman" w:cs="Times New Roman"/>
          <w:color w:val="000000"/>
          <w:lang w:eastAsia="en-GB"/>
        </w:rPr>
        <w:t xml:space="preserve">o avoid an </w:t>
      </w:r>
      <w:proofErr w:type="gramStart"/>
      <w:r w:rsidR="007B7D80">
        <w:rPr>
          <w:rFonts w:ascii="Times New Roman" w:eastAsia="Times New Roman" w:hAnsi="Times New Roman" w:cs="Times New Roman"/>
          <w:color w:val="000000"/>
          <w:lang w:eastAsia="en-GB"/>
        </w:rPr>
        <w:t>acquisition</w:t>
      </w:r>
      <w:proofErr w:type="gramEnd"/>
      <w:r w:rsidR="007B7D80">
        <w:rPr>
          <w:rFonts w:ascii="Times New Roman" w:eastAsia="Times New Roman" w:hAnsi="Times New Roman" w:cs="Times New Roman"/>
          <w:color w:val="000000"/>
          <w:lang w:eastAsia="en-GB"/>
        </w:rPr>
        <w:t xml:space="preserve"> bias the questions will be designed in a way which does not imply there is a right or wrong answer, so that the participants don’t answer in a fashion they think the researcher wants them to. </w:t>
      </w:r>
      <w:r>
        <w:rPr>
          <w:rFonts w:ascii="Times New Roman" w:eastAsia="Times New Roman" w:hAnsi="Times New Roman" w:cs="Times New Roman"/>
          <w:color w:val="000000"/>
          <w:lang w:eastAsia="en-GB"/>
        </w:rPr>
        <w:t xml:space="preserve">By avoiding </w:t>
      </w:r>
      <w:r w:rsidR="00927A3A">
        <w:rPr>
          <w:rFonts w:ascii="Times New Roman" w:eastAsia="Times New Roman" w:hAnsi="Times New Roman" w:cs="Times New Roman"/>
          <w:color w:val="000000"/>
          <w:lang w:eastAsia="en-GB"/>
        </w:rPr>
        <w:t>this bias</w:t>
      </w:r>
      <w:r>
        <w:rPr>
          <w:rFonts w:ascii="Times New Roman" w:eastAsia="Times New Roman" w:hAnsi="Times New Roman" w:cs="Times New Roman"/>
          <w:color w:val="000000"/>
          <w:lang w:eastAsia="en-GB"/>
        </w:rPr>
        <w:t xml:space="preserve"> then the results obtained will be more reliable</w:t>
      </w:r>
      <w:r w:rsidR="00927A3A">
        <w:rPr>
          <w:rFonts w:ascii="Times New Roman" w:eastAsia="Times New Roman" w:hAnsi="Times New Roman" w:cs="Times New Roman"/>
          <w:color w:val="000000"/>
          <w:lang w:eastAsia="en-GB"/>
        </w:rPr>
        <w:t>.</w:t>
      </w:r>
    </w:p>
    <w:p w14:paraId="3D77B5B1" w14:textId="34822E1A" w:rsidR="00C342E3" w:rsidRDefault="00C342E3" w:rsidP="001F39C2">
      <w:pPr>
        <w:rPr>
          <w:rFonts w:ascii="Times New Roman" w:eastAsia="Times New Roman" w:hAnsi="Times New Roman" w:cs="Times New Roman"/>
          <w:color w:val="000000"/>
          <w:lang w:eastAsia="en-GB"/>
        </w:rPr>
      </w:pPr>
    </w:p>
    <w:p w14:paraId="012F7D61" w14:textId="10F31418" w:rsidR="00C342E3" w:rsidRPr="00C342E3" w:rsidRDefault="00C342E3" w:rsidP="001F39C2">
      <w:pPr>
        <w:rPr>
          <w:rFonts w:ascii="Times New Roman" w:eastAsia="Times New Roman" w:hAnsi="Times New Roman" w:cs="Times New Roman"/>
          <w:b/>
          <w:bCs/>
          <w:color w:val="000000"/>
          <w:u w:val="single"/>
          <w:lang w:eastAsia="en-GB"/>
        </w:rPr>
      </w:pPr>
      <w:r w:rsidRPr="00C342E3">
        <w:rPr>
          <w:rFonts w:ascii="Times New Roman" w:eastAsia="Times New Roman" w:hAnsi="Times New Roman" w:cs="Times New Roman"/>
          <w:b/>
          <w:bCs/>
          <w:color w:val="000000"/>
          <w:u w:val="single"/>
          <w:lang w:eastAsia="en-GB"/>
        </w:rPr>
        <w:t xml:space="preserve">Planned data analysis and presentation </w:t>
      </w:r>
    </w:p>
    <w:p w14:paraId="58569271" w14:textId="0C3CDBF6" w:rsidR="00C342E3" w:rsidRPr="00C342E3" w:rsidRDefault="00C342E3" w:rsidP="001F39C2">
      <w:pPr>
        <w:rPr>
          <w:rFonts w:ascii="Times New Roman" w:eastAsia="Times New Roman" w:hAnsi="Times New Roman" w:cs="Times New Roman"/>
          <w:b/>
          <w:bCs/>
          <w:color w:val="000000"/>
          <w:u w:val="single"/>
          <w:lang w:eastAsia="en-GB"/>
        </w:rPr>
      </w:pPr>
    </w:p>
    <w:p w14:paraId="15CF16DB" w14:textId="5354BB16" w:rsidR="00C342E3" w:rsidRDefault="00BD7B83"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research will use a </w:t>
      </w:r>
      <w:r w:rsidR="008369AE">
        <w:rPr>
          <w:rFonts w:ascii="Times New Roman" w:eastAsia="Times New Roman" w:hAnsi="Times New Roman" w:cs="Times New Roman"/>
          <w:color w:val="000000"/>
          <w:lang w:eastAsia="en-GB"/>
        </w:rPr>
        <w:t>six-step</w:t>
      </w:r>
      <w:r>
        <w:rPr>
          <w:rFonts w:ascii="Times New Roman" w:eastAsia="Times New Roman" w:hAnsi="Times New Roman" w:cs="Times New Roman"/>
          <w:color w:val="000000"/>
          <w:lang w:eastAsia="en-GB"/>
        </w:rPr>
        <w:t xml:space="preserve"> thematic analysis method developed by </w:t>
      </w:r>
      <w:r w:rsidR="005C7C26">
        <w:rPr>
          <w:rFonts w:ascii="Times New Roman" w:eastAsia="Times New Roman" w:hAnsi="Times New Roman" w:cs="Times New Roman"/>
          <w:color w:val="000000"/>
          <w:lang w:eastAsia="en-GB"/>
        </w:rPr>
        <w:t>Braun &amp; Clarke.</w:t>
      </w:r>
      <w:r w:rsidR="006063E1">
        <w:rPr>
          <w:rFonts w:ascii="Times New Roman" w:eastAsia="Times New Roman" w:hAnsi="Times New Roman" w:cs="Times New Roman"/>
          <w:color w:val="000000"/>
          <w:lang w:eastAsia="en-GB"/>
        </w:rPr>
        <w:t xml:space="preserve"> </w:t>
      </w:r>
      <w:r w:rsidR="005C7C26">
        <w:rPr>
          <w:rFonts w:ascii="Times New Roman" w:eastAsia="Times New Roman" w:hAnsi="Times New Roman" w:cs="Times New Roman"/>
          <w:color w:val="000000"/>
          <w:lang w:eastAsia="en-GB"/>
        </w:rPr>
        <w:t>For step one t</w:t>
      </w:r>
      <w:r>
        <w:rPr>
          <w:rFonts w:ascii="Times New Roman" w:eastAsia="Times New Roman" w:hAnsi="Times New Roman" w:cs="Times New Roman"/>
          <w:color w:val="000000"/>
          <w:lang w:eastAsia="en-GB"/>
        </w:rPr>
        <w:t xml:space="preserve">he interviews will be </w:t>
      </w:r>
      <w:r w:rsidR="008369AE">
        <w:rPr>
          <w:rFonts w:ascii="Times New Roman" w:eastAsia="Times New Roman" w:hAnsi="Times New Roman" w:cs="Times New Roman"/>
          <w:color w:val="000000"/>
          <w:lang w:eastAsia="en-GB"/>
        </w:rPr>
        <w:t>transcribed,</w:t>
      </w:r>
      <w:r w:rsidR="005C7C26">
        <w:rPr>
          <w:rFonts w:ascii="Times New Roman" w:eastAsia="Times New Roman" w:hAnsi="Times New Roman" w:cs="Times New Roman"/>
          <w:color w:val="000000"/>
          <w:lang w:eastAsia="en-GB"/>
        </w:rPr>
        <w:t xml:space="preserve"> and initial codes will be discovered</w:t>
      </w:r>
      <w:r>
        <w:rPr>
          <w:rFonts w:ascii="Times New Roman" w:eastAsia="Times New Roman" w:hAnsi="Times New Roman" w:cs="Times New Roman"/>
          <w:color w:val="000000"/>
          <w:lang w:eastAsia="en-GB"/>
        </w:rPr>
        <w:t xml:space="preserve">. </w:t>
      </w:r>
      <w:r w:rsidR="005C7C26">
        <w:rPr>
          <w:rFonts w:ascii="Times New Roman" w:eastAsia="Times New Roman" w:hAnsi="Times New Roman" w:cs="Times New Roman"/>
          <w:color w:val="000000"/>
          <w:lang w:eastAsia="en-GB"/>
        </w:rPr>
        <w:t xml:space="preserve">For step two interesting data will be coded in a systematic way collating data from across the data set to the </w:t>
      </w:r>
      <w:r w:rsidR="008369AE">
        <w:rPr>
          <w:rFonts w:ascii="Times New Roman" w:eastAsia="Times New Roman" w:hAnsi="Times New Roman" w:cs="Times New Roman"/>
          <w:color w:val="000000"/>
          <w:lang w:eastAsia="en-GB"/>
        </w:rPr>
        <w:t>relevant</w:t>
      </w:r>
      <w:r w:rsidR="005C7C26">
        <w:rPr>
          <w:rFonts w:ascii="Times New Roman" w:eastAsia="Times New Roman" w:hAnsi="Times New Roman" w:cs="Times New Roman"/>
          <w:color w:val="000000"/>
          <w:lang w:eastAsia="en-GB"/>
        </w:rPr>
        <w:t xml:space="preserve"> theme. The third step</w:t>
      </w:r>
      <w:r w:rsidR="004D7FCD">
        <w:rPr>
          <w:rFonts w:ascii="Times New Roman" w:eastAsia="Times New Roman" w:hAnsi="Times New Roman" w:cs="Times New Roman"/>
          <w:color w:val="000000"/>
          <w:lang w:eastAsia="en-GB"/>
        </w:rPr>
        <w:t xml:space="preserve"> will</w:t>
      </w:r>
      <w:r w:rsidR="005C7C26">
        <w:rPr>
          <w:rFonts w:ascii="Times New Roman" w:eastAsia="Times New Roman" w:hAnsi="Times New Roman" w:cs="Times New Roman"/>
          <w:color w:val="000000"/>
          <w:lang w:eastAsia="en-GB"/>
        </w:rPr>
        <w:t xml:space="preserve"> </w:t>
      </w:r>
      <w:r w:rsidR="008369AE">
        <w:rPr>
          <w:rFonts w:ascii="Times New Roman" w:eastAsia="Times New Roman" w:hAnsi="Times New Roman" w:cs="Times New Roman"/>
          <w:color w:val="000000"/>
          <w:lang w:eastAsia="en-GB"/>
        </w:rPr>
        <w:t xml:space="preserve">gather all the data which is relevant to each of the themes. Fourth step is to check that the chosen themes work with the coded extract. The fifth step will refine these themes and generate names for each theme. </w:t>
      </w:r>
      <w:r w:rsidR="009D5209">
        <w:rPr>
          <w:rFonts w:ascii="Times New Roman" w:eastAsia="Times New Roman" w:hAnsi="Times New Roman" w:cs="Times New Roman"/>
          <w:color w:val="000000"/>
          <w:lang w:eastAsia="en-GB"/>
        </w:rPr>
        <w:t xml:space="preserve">This data will be displayed in a table </w:t>
      </w:r>
      <w:r w:rsidR="00434E18">
        <w:rPr>
          <w:rFonts w:ascii="Times New Roman" w:eastAsia="Times New Roman" w:hAnsi="Times New Roman" w:cs="Times New Roman"/>
          <w:color w:val="000000"/>
          <w:lang w:eastAsia="en-GB"/>
        </w:rPr>
        <w:t>t</w:t>
      </w:r>
      <w:r w:rsidR="009D5209">
        <w:rPr>
          <w:rFonts w:ascii="Times New Roman" w:eastAsia="Times New Roman" w:hAnsi="Times New Roman" w:cs="Times New Roman"/>
          <w:color w:val="000000"/>
          <w:lang w:eastAsia="en-GB"/>
        </w:rPr>
        <w:t>o enable the final step which</w:t>
      </w:r>
      <w:r w:rsidR="008369AE">
        <w:rPr>
          <w:rFonts w:ascii="Times New Roman" w:eastAsia="Times New Roman" w:hAnsi="Times New Roman" w:cs="Times New Roman"/>
          <w:color w:val="000000"/>
          <w:lang w:eastAsia="en-GB"/>
        </w:rPr>
        <w:t xml:space="preserve"> analys</w:t>
      </w:r>
      <w:r w:rsidR="009D5209">
        <w:rPr>
          <w:rFonts w:ascii="Times New Roman" w:eastAsia="Times New Roman" w:hAnsi="Times New Roman" w:cs="Times New Roman"/>
          <w:color w:val="000000"/>
          <w:lang w:eastAsia="en-GB"/>
        </w:rPr>
        <w:t>es</w:t>
      </w:r>
      <w:r w:rsidR="008369AE">
        <w:rPr>
          <w:rFonts w:ascii="Times New Roman" w:eastAsia="Times New Roman" w:hAnsi="Times New Roman" w:cs="Times New Roman"/>
          <w:color w:val="000000"/>
          <w:lang w:eastAsia="en-GB"/>
        </w:rPr>
        <w:t xml:space="preserve"> the themes </w:t>
      </w:r>
      <w:r w:rsidR="009D5209">
        <w:rPr>
          <w:rFonts w:ascii="Times New Roman" w:eastAsia="Times New Roman" w:hAnsi="Times New Roman" w:cs="Times New Roman"/>
          <w:color w:val="000000"/>
          <w:lang w:eastAsia="en-GB"/>
        </w:rPr>
        <w:t>which have been</w:t>
      </w:r>
      <w:r w:rsidR="008369AE">
        <w:rPr>
          <w:rFonts w:ascii="Times New Roman" w:eastAsia="Times New Roman" w:hAnsi="Times New Roman" w:cs="Times New Roman"/>
          <w:color w:val="000000"/>
          <w:lang w:eastAsia="en-GB"/>
        </w:rPr>
        <w:t xml:space="preserve"> discussed relating </w:t>
      </w:r>
      <w:r w:rsidR="009D5209">
        <w:rPr>
          <w:rFonts w:ascii="Times New Roman" w:eastAsia="Times New Roman" w:hAnsi="Times New Roman" w:cs="Times New Roman"/>
          <w:color w:val="000000"/>
          <w:lang w:eastAsia="en-GB"/>
        </w:rPr>
        <w:t>them</w:t>
      </w:r>
      <w:r w:rsidR="008369AE">
        <w:rPr>
          <w:rFonts w:ascii="Times New Roman" w:eastAsia="Times New Roman" w:hAnsi="Times New Roman" w:cs="Times New Roman"/>
          <w:color w:val="000000"/>
          <w:lang w:eastAsia="en-GB"/>
        </w:rPr>
        <w:t xml:space="preserve"> back to the question (</w:t>
      </w:r>
      <w:r w:rsidR="00F64A05">
        <w:rPr>
          <w:rFonts w:ascii="Times New Roman" w:eastAsia="Times New Roman" w:hAnsi="Times New Roman" w:cs="Times New Roman"/>
          <w:color w:val="000000"/>
          <w:lang w:eastAsia="en-GB"/>
        </w:rPr>
        <w:t>Braun &amp; Clarke, 2006</w:t>
      </w:r>
      <w:r w:rsidR="008369AE">
        <w:rPr>
          <w:rFonts w:ascii="Times New Roman" w:eastAsia="Times New Roman" w:hAnsi="Times New Roman" w:cs="Times New Roman"/>
          <w:color w:val="000000"/>
          <w:lang w:eastAsia="en-GB"/>
        </w:rPr>
        <w:t xml:space="preserve">). </w:t>
      </w:r>
      <w:r w:rsidR="00F64A05">
        <w:rPr>
          <w:rFonts w:ascii="Times New Roman" w:eastAsia="Times New Roman" w:hAnsi="Times New Roman" w:cs="Times New Roman"/>
          <w:color w:val="000000"/>
          <w:lang w:eastAsia="en-GB"/>
        </w:rPr>
        <w:t xml:space="preserve">This analysis method was chosen because </w:t>
      </w:r>
      <w:r w:rsidR="002557DE">
        <w:rPr>
          <w:rFonts w:ascii="Times New Roman" w:eastAsia="Times New Roman" w:hAnsi="Times New Roman" w:cs="Times New Roman"/>
          <w:color w:val="000000"/>
          <w:lang w:eastAsia="en-GB"/>
        </w:rPr>
        <w:t>of the nature of the method, it is a flexible analysis method which provide</w:t>
      </w:r>
      <w:r w:rsidR="00ED4146">
        <w:rPr>
          <w:rFonts w:ascii="Times New Roman" w:eastAsia="Times New Roman" w:hAnsi="Times New Roman" w:cs="Times New Roman"/>
          <w:color w:val="000000"/>
          <w:lang w:eastAsia="en-GB"/>
        </w:rPr>
        <w:t>s</w:t>
      </w:r>
      <w:r w:rsidR="002557DE">
        <w:rPr>
          <w:rFonts w:ascii="Times New Roman" w:eastAsia="Times New Roman" w:hAnsi="Times New Roman" w:cs="Times New Roman"/>
          <w:color w:val="000000"/>
          <w:lang w:eastAsia="en-GB"/>
        </w:rPr>
        <w:t xml:space="preserve"> rich and complex accounts of data </w:t>
      </w:r>
      <w:r w:rsidR="002557DE" w:rsidRPr="009C5882">
        <w:rPr>
          <w:rFonts w:ascii="Times New Roman" w:eastAsia="Times New Roman" w:hAnsi="Times New Roman" w:cs="Times New Roman"/>
          <w:color w:val="000000"/>
          <w:lang w:eastAsia="en-GB"/>
        </w:rPr>
        <w:t>(</w:t>
      </w:r>
      <w:r w:rsidR="008563CB" w:rsidRPr="009C5882">
        <w:rPr>
          <w:rFonts w:ascii="Times New Roman" w:eastAsia="Times New Roman" w:hAnsi="Times New Roman" w:cs="Times New Roman"/>
          <w:color w:val="000000"/>
          <w:lang w:eastAsia="en-GB"/>
        </w:rPr>
        <w:t>Braun &amp; Clarke, 2006</w:t>
      </w:r>
      <w:r w:rsidR="002557DE" w:rsidRPr="009C5882">
        <w:rPr>
          <w:rFonts w:ascii="Times New Roman" w:eastAsia="Times New Roman" w:hAnsi="Times New Roman" w:cs="Times New Roman"/>
          <w:color w:val="000000"/>
          <w:lang w:eastAsia="en-GB"/>
        </w:rPr>
        <w:t>).</w:t>
      </w:r>
      <w:r w:rsidR="002557DE">
        <w:rPr>
          <w:rFonts w:ascii="Times New Roman" w:eastAsia="Times New Roman" w:hAnsi="Times New Roman" w:cs="Times New Roman"/>
          <w:color w:val="000000"/>
          <w:lang w:eastAsia="en-GB"/>
        </w:rPr>
        <w:t xml:space="preserve"> </w:t>
      </w:r>
    </w:p>
    <w:p w14:paraId="18C02AC6" w14:textId="18AFF7C8" w:rsidR="00726F2F" w:rsidRDefault="00726F2F" w:rsidP="001F39C2">
      <w:pPr>
        <w:rPr>
          <w:rFonts w:ascii="Times New Roman" w:eastAsia="Times New Roman" w:hAnsi="Times New Roman" w:cs="Times New Roman"/>
          <w:color w:val="000000"/>
          <w:lang w:eastAsia="en-GB"/>
        </w:rPr>
      </w:pPr>
    </w:p>
    <w:p w14:paraId="31C17F1C" w14:textId="19FDE52F" w:rsidR="00C632B8" w:rsidRDefault="00C632B8"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 questions within the semi structured interviews will aim to answer the main research </w:t>
      </w:r>
      <w:r w:rsidR="006B3B85">
        <w:rPr>
          <w:rFonts w:ascii="Times New Roman" w:eastAsia="Times New Roman" w:hAnsi="Times New Roman" w:cs="Times New Roman"/>
          <w:color w:val="000000"/>
          <w:lang w:eastAsia="en-GB"/>
        </w:rPr>
        <w:t>questions and the objectives of the research</w:t>
      </w:r>
      <w:r w:rsidR="00434E18">
        <w:rPr>
          <w:rFonts w:ascii="Times New Roman" w:eastAsia="Times New Roman" w:hAnsi="Times New Roman" w:cs="Times New Roman"/>
          <w:color w:val="000000"/>
          <w:lang w:eastAsia="en-GB"/>
        </w:rPr>
        <w:t xml:space="preserve">, </w:t>
      </w:r>
      <w:r w:rsidR="006B3B85">
        <w:rPr>
          <w:rFonts w:ascii="Times New Roman" w:eastAsia="Times New Roman" w:hAnsi="Times New Roman" w:cs="Times New Roman"/>
          <w:color w:val="000000"/>
          <w:lang w:eastAsia="en-GB"/>
        </w:rPr>
        <w:t xml:space="preserve">this will be achieved </w:t>
      </w:r>
      <w:r w:rsidR="00434E18">
        <w:rPr>
          <w:rFonts w:ascii="Times New Roman" w:eastAsia="Times New Roman" w:hAnsi="Times New Roman" w:cs="Times New Roman"/>
          <w:color w:val="000000"/>
          <w:lang w:eastAsia="en-GB"/>
        </w:rPr>
        <w:t xml:space="preserve">by allowing for some free </w:t>
      </w:r>
      <w:r w:rsidR="00434E18">
        <w:rPr>
          <w:rFonts w:ascii="Times New Roman" w:eastAsia="Times New Roman" w:hAnsi="Times New Roman" w:cs="Times New Roman"/>
          <w:color w:val="000000"/>
          <w:lang w:eastAsia="en-GB"/>
        </w:rPr>
        <w:lastRenderedPageBreak/>
        <w:t>conversation but ensuring that the question is not strayed from</w:t>
      </w:r>
      <w:r w:rsidR="006B3B85">
        <w:rPr>
          <w:rFonts w:ascii="Times New Roman" w:eastAsia="Times New Roman" w:hAnsi="Times New Roman" w:cs="Times New Roman"/>
          <w:color w:val="000000"/>
          <w:lang w:eastAsia="en-GB"/>
        </w:rPr>
        <w:t xml:space="preserve"> using the pre-planned questions</w:t>
      </w:r>
      <w:r w:rsidR="00434E18">
        <w:rPr>
          <w:rFonts w:ascii="Times New Roman" w:eastAsia="Times New Roman" w:hAnsi="Times New Roman" w:cs="Times New Roman"/>
          <w:color w:val="000000"/>
          <w:lang w:eastAsia="en-GB"/>
        </w:rPr>
        <w:t xml:space="preserve">. </w:t>
      </w:r>
    </w:p>
    <w:p w14:paraId="1B2C972A" w14:textId="77777777" w:rsidR="00C632B8" w:rsidRDefault="00C632B8" w:rsidP="001F39C2">
      <w:pPr>
        <w:rPr>
          <w:rFonts w:ascii="Times New Roman" w:eastAsia="Times New Roman" w:hAnsi="Times New Roman" w:cs="Times New Roman"/>
          <w:color w:val="000000"/>
          <w:lang w:eastAsia="en-GB"/>
        </w:rPr>
      </w:pPr>
    </w:p>
    <w:p w14:paraId="69105258" w14:textId="2B90A08A" w:rsidR="00726F2F" w:rsidRDefault="00726F2F" w:rsidP="001F39C2">
      <w:pPr>
        <w:rPr>
          <w:rFonts w:ascii="Times New Roman" w:eastAsia="Times New Roman" w:hAnsi="Times New Roman" w:cs="Times New Roman"/>
          <w:b/>
          <w:bCs/>
          <w:color w:val="000000"/>
          <w:u w:val="single"/>
          <w:lang w:eastAsia="en-GB"/>
        </w:rPr>
      </w:pPr>
      <w:r w:rsidRPr="00726F2F">
        <w:rPr>
          <w:rFonts w:ascii="Times New Roman" w:eastAsia="Times New Roman" w:hAnsi="Times New Roman" w:cs="Times New Roman"/>
          <w:b/>
          <w:bCs/>
          <w:color w:val="000000"/>
          <w:u w:val="single"/>
          <w:lang w:eastAsia="en-GB"/>
        </w:rPr>
        <w:t>Research planning and ethics</w:t>
      </w:r>
    </w:p>
    <w:p w14:paraId="666BA2E0" w14:textId="4A5455EC" w:rsidR="00726F2F" w:rsidRDefault="00726F2F" w:rsidP="001F39C2">
      <w:pPr>
        <w:rPr>
          <w:rFonts w:ascii="Times New Roman" w:eastAsia="Times New Roman" w:hAnsi="Times New Roman" w:cs="Times New Roman"/>
          <w:b/>
          <w:bCs/>
          <w:color w:val="000000"/>
          <w:u w:val="single"/>
          <w:lang w:eastAsia="en-GB"/>
        </w:rPr>
      </w:pPr>
    </w:p>
    <w:p w14:paraId="207123D1" w14:textId="5A319632" w:rsidR="00726F2F" w:rsidRPr="00487FD8" w:rsidRDefault="00726F2F" w:rsidP="00487FD8">
      <w:pPr>
        <w:pStyle w:val="ListParagraph"/>
        <w:numPr>
          <w:ilvl w:val="0"/>
          <w:numId w:val="6"/>
        </w:numPr>
        <w:rPr>
          <w:rFonts w:ascii="Times New Roman" w:eastAsia="Times New Roman" w:hAnsi="Times New Roman" w:cs="Times New Roman"/>
          <w:b/>
          <w:bCs/>
          <w:color w:val="000000"/>
          <w:lang w:eastAsia="en-GB"/>
        </w:rPr>
      </w:pPr>
      <w:r w:rsidRPr="00487FD8">
        <w:rPr>
          <w:rFonts w:ascii="Times New Roman" w:eastAsia="Times New Roman" w:hAnsi="Times New Roman" w:cs="Times New Roman"/>
          <w:b/>
          <w:bCs/>
          <w:color w:val="000000"/>
          <w:lang w:eastAsia="en-GB"/>
        </w:rPr>
        <w:t xml:space="preserve">Limitations </w:t>
      </w:r>
    </w:p>
    <w:p w14:paraId="2685D61E" w14:textId="77740D25" w:rsidR="00726F2F" w:rsidRDefault="00726F2F" w:rsidP="001F39C2">
      <w:pPr>
        <w:rPr>
          <w:rFonts w:ascii="Times New Roman" w:eastAsia="Times New Roman" w:hAnsi="Times New Roman" w:cs="Times New Roman"/>
          <w:color w:val="000000"/>
          <w:lang w:eastAsia="en-GB"/>
        </w:rPr>
      </w:pPr>
    </w:p>
    <w:p w14:paraId="12329A93" w14:textId="4ACEC418" w:rsidR="00076BD7" w:rsidRDefault="00726F2F"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Limitations of the study may be </w:t>
      </w:r>
      <w:r w:rsidR="005E2C11">
        <w:rPr>
          <w:rFonts w:ascii="Times New Roman" w:eastAsia="Times New Roman" w:hAnsi="Times New Roman" w:cs="Times New Roman"/>
          <w:color w:val="000000"/>
          <w:lang w:eastAsia="en-GB"/>
        </w:rPr>
        <w:t>that the sample size is too small and therefore</w:t>
      </w:r>
      <w:r w:rsidR="00076BD7">
        <w:rPr>
          <w:rFonts w:ascii="Times New Roman" w:eastAsia="Times New Roman" w:hAnsi="Times New Roman" w:cs="Times New Roman"/>
          <w:color w:val="000000"/>
          <w:lang w:eastAsia="en-GB"/>
        </w:rPr>
        <w:t xml:space="preserve"> it</w:t>
      </w:r>
      <w:r w:rsidR="005E2C11">
        <w:rPr>
          <w:rFonts w:ascii="Times New Roman" w:eastAsia="Times New Roman" w:hAnsi="Times New Roman" w:cs="Times New Roman"/>
          <w:color w:val="000000"/>
          <w:lang w:eastAsia="en-GB"/>
        </w:rPr>
        <w:t xml:space="preserve"> can’t be generalised to a wider population. Another limitation may be that </w:t>
      </w:r>
      <w:r w:rsidR="00076BD7">
        <w:rPr>
          <w:rFonts w:ascii="Times New Roman" w:eastAsia="Times New Roman" w:hAnsi="Times New Roman" w:cs="Times New Roman"/>
          <w:color w:val="000000"/>
          <w:lang w:eastAsia="en-GB"/>
        </w:rPr>
        <w:t xml:space="preserve">a purposive sampling method was used meaning the participants were selected by the researcher, this could mean there was some bias in the selection of participants therefore the results are not generalisable to the wider population. </w:t>
      </w:r>
    </w:p>
    <w:p w14:paraId="758C6C0D" w14:textId="0CBFE42F" w:rsidR="00853C0F" w:rsidRDefault="00853C0F" w:rsidP="001F39C2">
      <w:pPr>
        <w:rPr>
          <w:rFonts w:ascii="Times New Roman" w:eastAsia="Times New Roman" w:hAnsi="Times New Roman" w:cs="Times New Roman"/>
          <w:color w:val="000000"/>
          <w:lang w:eastAsia="en-GB"/>
        </w:rPr>
      </w:pPr>
    </w:p>
    <w:p w14:paraId="38A1A43C" w14:textId="7C5268F7" w:rsidR="00853C0F" w:rsidRDefault="00853C0F"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An additional limitation to the study will be accessing the sample participants and organising the interviews to </w:t>
      </w:r>
      <w:r w:rsidR="00B82326">
        <w:rPr>
          <w:rFonts w:ascii="Times New Roman" w:eastAsia="Times New Roman" w:hAnsi="Times New Roman" w:cs="Times New Roman"/>
          <w:color w:val="000000"/>
          <w:lang w:eastAsia="en-GB"/>
        </w:rPr>
        <w:t xml:space="preserve">comply with </w:t>
      </w:r>
      <w:r>
        <w:rPr>
          <w:rFonts w:ascii="Times New Roman" w:eastAsia="Times New Roman" w:hAnsi="Times New Roman" w:cs="Times New Roman"/>
          <w:color w:val="000000"/>
          <w:lang w:eastAsia="en-GB"/>
        </w:rPr>
        <w:t>the time constraints of the study. The questions used within the research need to be pre</w:t>
      </w:r>
      <w:r w:rsidR="00B82326">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planned and not leading</w:t>
      </w:r>
      <w:r w:rsidR="00B82326">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avoiding any research</w:t>
      </w:r>
      <w:r w:rsidR="004B78F9">
        <w:rPr>
          <w:rFonts w:ascii="Times New Roman" w:eastAsia="Times New Roman" w:hAnsi="Times New Roman" w:cs="Times New Roman"/>
          <w:color w:val="000000"/>
          <w:lang w:eastAsia="en-GB"/>
        </w:rPr>
        <w:t>er</w:t>
      </w:r>
      <w:r>
        <w:rPr>
          <w:rFonts w:ascii="Times New Roman" w:eastAsia="Times New Roman" w:hAnsi="Times New Roman" w:cs="Times New Roman"/>
          <w:color w:val="000000"/>
          <w:lang w:eastAsia="en-GB"/>
        </w:rPr>
        <w:t xml:space="preserve"> bias that may occur if the questions were not pre</w:t>
      </w:r>
      <w:r w:rsidR="00B82326">
        <w:rPr>
          <w:rFonts w:ascii="Times New Roman" w:eastAsia="Times New Roman" w:hAnsi="Times New Roman" w:cs="Times New Roman"/>
          <w:color w:val="000000"/>
          <w:lang w:eastAsia="en-GB"/>
        </w:rPr>
        <w:t>-</w:t>
      </w:r>
      <w:r>
        <w:rPr>
          <w:rFonts w:ascii="Times New Roman" w:eastAsia="Times New Roman" w:hAnsi="Times New Roman" w:cs="Times New Roman"/>
          <w:color w:val="000000"/>
          <w:lang w:eastAsia="en-GB"/>
        </w:rPr>
        <w:t xml:space="preserve">planned. </w:t>
      </w:r>
      <w:r w:rsidR="00C86AE6">
        <w:rPr>
          <w:rFonts w:ascii="Times New Roman" w:eastAsia="Times New Roman" w:hAnsi="Times New Roman" w:cs="Times New Roman"/>
          <w:color w:val="000000"/>
          <w:lang w:eastAsia="en-GB"/>
        </w:rPr>
        <w:t xml:space="preserve">Since the interviews will be interpreted by the researcher caution must be taken as there is possible researcher bias affecting the validity of the data. </w:t>
      </w:r>
    </w:p>
    <w:p w14:paraId="30E9ED99" w14:textId="194CD615" w:rsidR="00B46A47" w:rsidRDefault="00B46A47" w:rsidP="001F39C2">
      <w:pPr>
        <w:rPr>
          <w:rFonts w:ascii="Times New Roman" w:eastAsia="Times New Roman" w:hAnsi="Times New Roman" w:cs="Times New Roman"/>
          <w:color w:val="000000"/>
          <w:lang w:eastAsia="en-GB"/>
        </w:rPr>
      </w:pPr>
    </w:p>
    <w:p w14:paraId="4235A5BF" w14:textId="2BAB5F6E" w:rsidR="00B46A47" w:rsidRPr="00487FD8" w:rsidRDefault="00B46A47" w:rsidP="00487FD8">
      <w:pPr>
        <w:pStyle w:val="ListParagraph"/>
        <w:numPr>
          <w:ilvl w:val="0"/>
          <w:numId w:val="5"/>
        </w:numPr>
        <w:rPr>
          <w:rFonts w:ascii="Times New Roman" w:eastAsia="Times New Roman" w:hAnsi="Times New Roman" w:cs="Times New Roman"/>
          <w:b/>
          <w:bCs/>
          <w:color w:val="000000"/>
          <w:lang w:eastAsia="en-GB"/>
        </w:rPr>
      </w:pPr>
      <w:r w:rsidRPr="00487FD8">
        <w:rPr>
          <w:rFonts w:ascii="Times New Roman" w:eastAsia="Times New Roman" w:hAnsi="Times New Roman" w:cs="Times New Roman"/>
          <w:b/>
          <w:bCs/>
          <w:color w:val="000000"/>
          <w:lang w:eastAsia="en-GB"/>
        </w:rPr>
        <w:t>Ethical considerations</w:t>
      </w:r>
    </w:p>
    <w:p w14:paraId="7C333DF0" w14:textId="54DC1E37" w:rsidR="00B46A47" w:rsidRDefault="00B46A47" w:rsidP="001F39C2">
      <w:pPr>
        <w:rPr>
          <w:rFonts w:ascii="Times New Roman" w:eastAsia="Times New Roman" w:hAnsi="Times New Roman" w:cs="Times New Roman"/>
          <w:b/>
          <w:bCs/>
          <w:color w:val="000000"/>
          <w:lang w:eastAsia="en-GB"/>
        </w:rPr>
      </w:pPr>
    </w:p>
    <w:p w14:paraId="1B8011E7" w14:textId="596E4D18" w:rsidR="00B46A47" w:rsidRDefault="005C70EF"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Ethics</w:t>
      </w:r>
      <w:r w:rsidR="00C11817">
        <w:rPr>
          <w:rFonts w:ascii="Times New Roman" w:eastAsia="Times New Roman" w:hAnsi="Times New Roman" w:cs="Times New Roman"/>
          <w:color w:val="000000"/>
          <w:lang w:eastAsia="en-GB"/>
        </w:rPr>
        <w:t xml:space="preserve"> focuses on </w:t>
      </w:r>
      <w:r w:rsidR="001C3090">
        <w:rPr>
          <w:rFonts w:ascii="Times New Roman" w:eastAsia="Times New Roman" w:hAnsi="Times New Roman" w:cs="Times New Roman"/>
          <w:color w:val="000000"/>
          <w:lang w:eastAsia="en-GB"/>
        </w:rPr>
        <w:t xml:space="preserve">providing a set of guidelines for researchers to follow which are concerned with how people should </w:t>
      </w:r>
      <w:proofErr w:type="gramStart"/>
      <w:r w:rsidR="007456EF">
        <w:rPr>
          <w:rFonts w:ascii="Times New Roman" w:eastAsia="Times New Roman" w:hAnsi="Times New Roman" w:cs="Times New Roman"/>
          <w:color w:val="000000"/>
          <w:lang w:eastAsia="en-GB"/>
        </w:rPr>
        <w:t>act,</w:t>
      </w:r>
      <w:proofErr w:type="gramEnd"/>
      <w:r w:rsidR="001C3090">
        <w:rPr>
          <w:rFonts w:ascii="Times New Roman" w:eastAsia="Times New Roman" w:hAnsi="Times New Roman" w:cs="Times New Roman"/>
          <w:color w:val="000000"/>
          <w:lang w:eastAsia="en-GB"/>
        </w:rPr>
        <w:t xml:space="preserve"> behaviour is assessed in terms of right and wrong (</w:t>
      </w:r>
      <w:proofErr w:type="spellStart"/>
      <w:r w:rsidR="001C3090">
        <w:rPr>
          <w:rFonts w:ascii="Times New Roman" w:eastAsia="Times New Roman" w:hAnsi="Times New Roman" w:cs="Times New Roman"/>
          <w:color w:val="000000"/>
          <w:lang w:eastAsia="en-GB"/>
        </w:rPr>
        <w:t>Rogelberg</w:t>
      </w:r>
      <w:proofErr w:type="spellEnd"/>
      <w:r w:rsidR="001C3090">
        <w:rPr>
          <w:rFonts w:ascii="Times New Roman" w:eastAsia="Times New Roman" w:hAnsi="Times New Roman" w:cs="Times New Roman"/>
          <w:color w:val="000000"/>
          <w:lang w:eastAsia="en-GB"/>
        </w:rPr>
        <w:t xml:space="preserve">, 2022). </w:t>
      </w:r>
      <w:r w:rsidR="00183FBF">
        <w:rPr>
          <w:rFonts w:ascii="Times New Roman" w:eastAsia="Times New Roman" w:hAnsi="Times New Roman" w:cs="Times New Roman"/>
          <w:color w:val="000000"/>
          <w:lang w:eastAsia="en-GB"/>
        </w:rPr>
        <w:t>Unethical practice within research can be detrimental to the data obtained and can lead to invalid results.</w:t>
      </w:r>
      <w:r w:rsidR="004E23AA">
        <w:rPr>
          <w:rFonts w:ascii="Times New Roman" w:eastAsia="Times New Roman" w:hAnsi="Times New Roman" w:cs="Times New Roman"/>
          <w:color w:val="000000"/>
          <w:lang w:eastAsia="en-GB"/>
        </w:rPr>
        <w:t xml:space="preserve"> </w:t>
      </w:r>
    </w:p>
    <w:p w14:paraId="1289E528" w14:textId="4F28EB8C" w:rsidR="009027E9" w:rsidRDefault="009027E9" w:rsidP="001F39C2">
      <w:pPr>
        <w:rPr>
          <w:rFonts w:ascii="Times New Roman" w:eastAsia="Times New Roman" w:hAnsi="Times New Roman" w:cs="Times New Roman"/>
          <w:color w:val="000000"/>
          <w:lang w:eastAsia="en-GB"/>
        </w:rPr>
      </w:pPr>
    </w:p>
    <w:p w14:paraId="6FE146A7" w14:textId="2F98E9D1" w:rsidR="009027E9" w:rsidRPr="005C70EF" w:rsidRDefault="009027E9"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Each participant will be given a consent form</w:t>
      </w:r>
      <w:r w:rsidR="004E23AA">
        <w:rPr>
          <w:rFonts w:ascii="Times New Roman" w:eastAsia="Times New Roman" w:hAnsi="Times New Roman" w:cs="Times New Roman"/>
          <w:color w:val="000000"/>
          <w:lang w:eastAsia="en-GB"/>
        </w:rPr>
        <w:t xml:space="preserve"> and appropriate time to read and </w:t>
      </w:r>
      <w:r>
        <w:rPr>
          <w:rFonts w:ascii="Times New Roman" w:eastAsia="Times New Roman" w:hAnsi="Times New Roman" w:cs="Times New Roman"/>
          <w:color w:val="000000"/>
          <w:lang w:eastAsia="en-GB"/>
        </w:rPr>
        <w:t>sign</w:t>
      </w:r>
      <w:r w:rsidR="004E23AA">
        <w:rPr>
          <w:rFonts w:ascii="Times New Roman" w:eastAsia="Times New Roman" w:hAnsi="Times New Roman" w:cs="Times New Roman"/>
          <w:color w:val="000000"/>
          <w:lang w:eastAsia="en-GB"/>
        </w:rPr>
        <w:t xml:space="preserve"> any documents. The aims of the researcher will be</w:t>
      </w:r>
      <w:r>
        <w:rPr>
          <w:rFonts w:ascii="Times New Roman" w:eastAsia="Times New Roman" w:hAnsi="Times New Roman" w:cs="Times New Roman"/>
          <w:color w:val="000000"/>
          <w:lang w:eastAsia="en-GB"/>
        </w:rPr>
        <w:t xml:space="preserve"> clearly stat</w:t>
      </w:r>
      <w:r w:rsidR="004E23AA">
        <w:rPr>
          <w:rFonts w:ascii="Times New Roman" w:eastAsia="Times New Roman" w:hAnsi="Times New Roman" w:cs="Times New Roman"/>
          <w:color w:val="000000"/>
          <w:lang w:eastAsia="en-GB"/>
        </w:rPr>
        <w:t>ed</w:t>
      </w:r>
      <w:r>
        <w:rPr>
          <w:rFonts w:ascii="Times New Roman" w:eastAsia="Times New Roman" w:hAnsi="Times New Roman" w:cs="Times New Roman"/>
          <w:color w:val="000000"/>
          <w:lang w:eastAsia="en-GB"/>
        </w:rPr>
        <w:t xml:space="preserve"> and the ethical standards which have been followed</w:t>
      </w:r>
      <w:r w:rsidR="004E23AA">
        <w:rPr>
          <w:rFonts w:ascii="Times New Roman" w:eastAsia="Times New Roman" w:hAnsi="Times New Roman" w:cs="Times New Roman"/>
          <w:color w:val="000000"/>
          <w:lang w:eastAsia="en-GB"/>
        </w:rPr>
        <w:t xml:space="preserve"> will be outlined</w:t>
      </w:r>
      <w:r>
        <w:rPr>
          <w:rFonts w:ascii="Times New Roman" w:eastAsia="Times New Roman" w:hAnsi="Times New Roman" w:cs="Times New Roman"/>
          <w:color w:val="000000"/>
          <w:lang w:eastAsia="en-GB"/>
        </w:rPr>
        <w:t xml:space="preserve">. The consent form will inform participants that their identity will remain anonymous, and they have the right to withdraw from the research at any point. The information and data obtained from the interviews will remain confidential and will not be shared with any of the other participants this will ensure that the results remain credible. </w:t>
      </w:r>
    </w:p>
    <w:p w14:paraId="367740D8" w14:textId="77777777" w:rsidR="005C70EF" w:rsidRDefault="005C70EF" w:rsidP="001F39C2">
      <w:pPr>
        <w:rPr>
          <w:rFonts w:ascii="Times New Roman" w:eastAsia="Times New Roman" w:hAnsi="Times New Roman" w:cs="Times New Roman"/>
          <w:b/>
          <w:bCs/>
          <w:color w:val="000000"/>
          <w:lang w:eastAsia="en-GB"/>
        </w:rPr>
      </w:pPr>
    </w:p>
    <w:p w14:paraId="33BDB2C1" w14:textId="51562A11" w:rsidR="00B46A47" w:rsidRPr="00487FD8" w:rsidRDefault="00B46A47" w:rsidP="00487FD8">
      <w:pPr>
        <w:pStyle w:val="ListParagraph"/>
        <w:numPr>
          <w:ilvl w:val="0"/>
          <w:numId w:val="4"/>
        </w:numPr>
        <w:rPr>
          <w:rFonts w:ascii="Times New Roman" w:eastAsia="Times New Roman" w:hAnsi="Times New Roman" w:cs="Times New Roman"/>
          <w:b/>
          <w:bCs/>
          <w:color w:val="000000"/>
          <w:lang w:eastAsia="en-GB"/>
        </w:rPr>
      </w:pPr>
      <w:r w:rsidRPr="00487FD8">
        <w:rPr>
          <w:rFonts w:ascii="Times New Roman" w:eastAsia="Times New Roman" w:hAnsi="Times New Roman" w:cs="Times New Roman"/>
          <w:b/>
          <w:bCs/>
          <w:color w:val="000000"/>
          <w:lang w:eastAsia="en-GB"/>
        </w:rPr>
        <w:t>Research stages, and time management</w:t>
      </w:r>
    </w:p>
    <w:p w14:paraId="571BBB74" w14:textId="5DF3370B" w:rsidR="00B46A47" w:rsidRDefault="00B46A47" w:rsidP="001F39C2">
      <w:pPr>
        <w:rPr>
          <w:rFonts w:ascii="Times New Roman" w:eastAsia="Times New Roman" w:hAnsi="Times New Roman" w:cs="Times New Roman"/>
          <w:b/>
          <w:bCs/>
          <w:color w:val="000000"/>
          <w:lang w:eastAsia="en-GB"/>
        </w:rPr>
      </w:pPr>
    </w:p>
    <w:p w14:paraId="44264A5F" w14:textId="6615F860" w:rsidR="00B06662" w:rsidRDefault="005C70EF"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There are </w:t>
      </w:r>
      <w:r w:rsidR="0066239A">
        <w:rPr>
          <w:rFonts w:ascii="Times New Roman" w:eastAsia="Times New Roman" w:hAnsi="Times New Roman" w:cs="Times New Roman"/>
          <w:color w:val="000000"/>
          <w:lang w:eastAsia="en-GB"/>
        </w:rPr>
        <w:t>many</w:t>
      </w:r>
      <w:r>
        <w:rPr>
          <w:rFonts w:ascii="Times New Roman" w:eastAsia="Times New Roman" w:hAnsi="Times New Roman" w:cs="Times New Roman"/>
          <w:color w:val="000000"/>
          <w:lang w:eastAsia="en-GB"/>
        </w:rPr>
        <w:t xml:space="preserve"> stages to carry out this research after the research proposal</w:t>
      </w:r>
      <w:r w:rsidR="0066239A">
        <w:rPr>
          <w:rFonts w:ascii="Times New Roman" w:eastAsia="Times New Roman" w:hAnsi="Times New Roman" w:cs="Times New Roman"/>
          <w:color w:val="000000"/>
          <w:lang w:eastAsia="en-GB"/>
        </w:rPr>
        <w:t xml:space="preserve"> </w:t>
      </w:r>
      <w:r w:rsidR="005775E7">
        <w:rPr>
          <w:rFonts w:ascii="Times New Roman" w:eastAsia="Times New Roman" w:hAnsi="Times New Roman" w:cs="Times New Roman"/>
          <w:color w:val="000000"/>
          <w:lang w:eastAsia="en-GB"/>
        </w:rPr>
        <w:t xml:space="preserve">these are displayed in the </w:t>
      </w:r>
      <w:r w:rsidR="00F205FC">
        <w:rPr>
          <w:rFonts w:ascii="Times New Roman" w:eastAsia="Times New Roman" w:hAnsi="Times New Roman" w:cs="Times New Roman"/>
          <w:color w:val="000000"/>
          <w:lang w:eastAsia="en-GB"/>
        </w:rPr>
        <w:t xml:space="preserve">Gantt chart </w:t>
      </w:r>
      <w:r w:rsidR="00CD2E65">
        <w:rPr>
          <w:rFonts w:ascii="Times New Roman" w:eastAsia="Times New Roman" w:hAnsi="Times New Roman" w:cs="Times New Roman"/>
          <w:color w:val="000000"/>
          <w:lang w:eastAsia="en-GB"/>
        </w:rPr>
        <w:t>b</w:t>
      </w:r>
      <w:r w:rsidR="00B06662">
        <w:rPr>
          <w:rFonts w:ascii="Times New Roman" w:eastAsia="Times New Roman" w:hAnsi="Times New Roman" w:cs="Times New Roman"/>
          <w:color w:val="000000"/>
          <w:lang w:eastAsia="en-GB"/>
        </w:rPr>
        <w:t>elow</w:t>
      </w:r>
      <w:r w:rsidR="005775E7">
        <w:rPr>
          <w:rFonts w:ascii="Times New Roman" w:eastAsia="Times New Roman" w:hAnsi="Times New Roman" w:cs="Times New Roman"/>
          <w:color w:val="000000"/>
          <w:lang w:eastAsia="en-GB"/>
        </w:rPr>
        <w:t>,</w:t>
      </w:r>
      <w:r w:rsidR="00B06662">
        <w:rPr>
          <w:rFonts w:ascii="Times New Roman" w:eastAsia="Times New Roman" w:hAnsi="Times New Roman" w:cs="Times New Roman"/>
          <w:color w:val="000000"/>
          <w:lang w:eastAsia="en-GB"/>
        </w:rPr>
        <w:t xml:space="preserve"> </w:t>
      </w:r>
      <w:r w:rsidR="005775E7">
        <w:rPr>
          <w:rFonts w:ascii="Times New Roman" w:eastAsia="Times New Roman" w:hAnsi="Times New Roman" w:cs="Times New Roman"/>
          <w:color w:val="000000"/>
          <w:lang w:eastAsia="en-GB"/>
        </w:rPr>
        <w:t>which</w:t>
      </w:r>
      <w:r w:rsidR="00B06662">
        <w:rPr>
          <w:rFonts w:ascii="Times New Roman" w:eastAsia="Times New Roman" w:hAnsi="Times New Roman" w:cs="Times New Roman"/>
          <w:color w:val="000000"/>
          <w:lang w:eastAsia="en-GB"/>
        </w:rPr>
        <w:t xml:space="preserve"> outline</w:t>
      </w:r>
      <w:r w:rsidR="005775E7">
        <w:rPr>
          <w:rFonts w:ascii="Times New Roman" w:eastAsia="Times New Roman" w:hAnsi="Times New Roman" w:cs="Times New Roman"/>
          <w:color w:val="000000"/>
          <w:lang w:eastAsia="en-GB"/>
        </w:rPr>
        <w:t>s</w:t>
      </w:r>
      <w:r w:rsidR="00B06662">
        <w:rPr>
          <w:rFonts w:ascii="Times New Roman" w:eastAsia="Times New Roman" w:hAnsi="Times New Roman" w:cs="Times New Roman"/>
          <w:color w:val="000000"/>
          <w:lang w:eastAsia="en-GB"/>
        </w:rPr>
        <w:t xml:space="preserve"> </w:t>
      </w:r>
      <w:r w:rsidR="00024F11">
        <w:rPr>
          <w:rFonts w:ascii="Times New Roman" w:eastAsia="Times New Roman" w:hAnsi="Times New Roman" w:cs="Times New Roman"/>
          <w:color w:val="000000"/>
          <w:lang w:eastAsia="en-GB"/>
        </w:rPr>
        <w:t>all</w:t>
      </w:r>
      <w:r w:rsidR="005775E7">
        <w:rPr>
          <w:rFonts w:ascii="Times New Roman" w:eastAsia="Times New Roman" w:hAnsi="Times New Roman" w:cs="Times New Roman"/>
          <w:color w:val="000000"/>
          <w:lang w:eastAsia="en-GB"/>
        </w:rPr>
        <w:t xml:space="preserve"> </w:t>
      </w:r>
      <w:r w:rsidR="00B06662">
        <w:rPr>
          <w:rFonts w:ascii="Times New Roman" w:eastAsia="Times New Roman" w:hAnsi="Times New Roman" w:cs="Times New Roman"/>
          <w:color w:val="000000"/>
          <w:lang w:eastAsia="en-GB"/>
        </w:rPr>
        <w:t xml:space="preserve">the steps with an estimated time frame for each step to be completed in starting from October 2022 through to May 2023. </w:t>
      </w:r>
    </w:p>
    <w:p w14:paraId="131021FF" w14:textId="6CF500BC" w:rsidR="007A2EF2" w:rsidRDefault="007A2EF2" w:rsidP="001F39C2">
      <w:pPr>
        <w:rPr>
          <w:rFonts w:ascii="Times New Roman" w:eastAsia="Times New Roman" w:hAnsi="Times New Roman" w:cs="Times New Roman"/>
          <w:color w:val="000000"/>
          <w:lang w:eastAsia="en-GB"/>
        </w:rPr>
      </w:pPr>
    </w:p>
    <w:p w14:paraId="0E2A28FB" w14:textId="0C5E8C84" w:rsidR="007A2EF2" w:rsidRPr="00B06662" w:rsidRDefault="007A2EF2" w:rsidP="001F39C2">
      <w:pPr>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drawing>
          <wp:inline distT="0" distB="0" distL="0" distR="0" wp14:anchorId="22416093" wp14:editId="23573BC5">
            <wp:extent cx="5731510" cy="1569085"/>
            <wp:effectExtent l="0" t="0" r="0" b="5715"/>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569085"/>
                    </a:xfrm>
                    <a:prstGeom prst="rect">
                      <a:avLst/>
                    </a:prstGeom>
                  </pic:spPr>
                </pic:pic>
              </a:graphicData>
            </a:graphic>
          </wp:inline>
        </w:drawing>
      </w:r>
    </w:p>
    <w:p w14:paraId="7637E2BE" w14:textId="77777777" w:rsidR="00B06662" w:rsidRDefault="00B06662" w:rsidP="001F39C2">
      <w:pPr>
        <w:rPr>
          <w:rFonts w:ascii="Times New Roman" w:eastAsia="Times New Roman" w:hAnsi="Times New Roman" w:cs="Times New Roman"/>
          <w:b/>
          <w:bCs/>
          <w:color w:val="000000"/>
          <w:lang w:eastAsia="en-GB"/>
        </w:rPr>
      </w:pPr>
    </w:p>
    <w:p w14:paraId="69609B25" w14:textId="0EF4A4ED" w:rsidR="00B46A47" w:rsidRPr="00487FD8" w:rsidRDefault="005C70EF" w:rsidP="00487FD8">
      <w:pPr>
        <w:pStyle w:val="ListParagraph"/>
        <w:numPr>
          <w:ilvl w:val="0"/>
          <w:numId w:val="3"/>
        </w:numPr>
        <w:rPr>
          <w:rFonts w:ascii="Times New Roman" w:eastAsia="Times New Roman" w:hAnsi="Times New Roman" w:cs="Times New Roman"/>
          <w:b/>
          <w:bCs/>
          <w:color w:val="000000"/>
          <w:lang w:eastAsia="en-GB"/>
        </w:rPr>
      </w:pPr>
      <w:r w:rsidRPr="00487FD8">
        <w:rPr>
          <w:rFonts w:ascii="Times New Roman" w:eastAsia="Times New Roman" w:hAnsi="Times New Roman" w:cs="Times New Roman"/>
          <w:b/>
          <w:bCs/>
          <w:color w:val="000000"/>
          <w:lang w:eastAsia="en-GB"/>
        </w:rPr>
        <w:t>Budget and resources</w:t>
      </w:r>
    </w:p>
    <w:p w14:paraId="125BD42B" w14:textId="67E723C7" w:rsidR="005C70EF" w:rsidRDefault="005C70EF" w:rsidP="001F39C2">
      <w:pPr>
        <w:rPr>
          <w:rFonts w:ascii="Times New Roman" w:eastAsia="Times New Roman" w:hAnsi="Times New Roman" w:cs="Times New Roman"/>
          <w:b/>
          <w:bCs/>
          <w:color w:val="000000"/>
          <w:lang w:eastAsia="en-GB"/>
        </w:rPr>
      </w:pPr>
    </w:p>
    <w:p w14:paraId="29546A70" w14:textId="05ECD1AB" w:rsidR="005C70EF" w:rsidRDefault="00E32A6D" w:rsidP="001F39C2">
      <w:p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Resources needed to carry out this research topic:</w:t>
      </w:r>
    </w:p>
    <w:p w14:paraId="693444CA" w14:textId="77777777" w:rsidR="00C11D13" w:rsidRDefault="00C11D13" w:rsidP="001F39C2">
      <w:pPr>
        <w:rPr>
          <w:rFonts w:ascii="Times New Roman" w:eastAsia="Times New Roman" w:hAnsi="Times New Roman" w:cs="Times New Roman"/>
          <w:color w:val="000000"/>
          <w:lang w:eastAsia="en-GB"/>
        </w:rPr>
      </w:pPr>
    </w:p>
    <w:p w14:paraId="62A2E852" w14:textId="288AF1AA" w:rsidR="00E32A6D" w:rsidRDefault="00680B7A"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Controlled environment with no distractions for interviews to take place.</w:t>
      </w:r>
    </w:p>
    <w:p w14:paraId="7565BC7A" w14:textId="647134B1" w:rsidR="00680B7A"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Voice recorder to record the interviews.</w:t>
      </w:r>
    </w:p>
    <w:p w14:paraId="65FF5885" w14:textId="4BC8C810" w:rsidR="00C11D13"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A computer with software to transcribe the interviews.</w:t>
      </w:r>
    </w:p>
    <w:p w14:paraId="70AFD990" w14:textId="4485D4CD" w:rsidR="00C11D13"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Ethics forms.</w:t>
      </w:r>
    </w:p>
    <w:p w14:paraId="7D99EFCD" w14:textId="2A09E123" w:rsidR="00C11D13"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Consent forms.</w:t>
      </w:r>
    </w:p>
    <w:p w14:paraId="580ED64D" w14:textId="597691F1" w:rsidR="00C11D13"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Research materials to cross analyse findings from other studies.</w:t>
      </w:r>
    </w:p>
    <w:p w14:paraId="34C9B746" w14:textId="6AAA9B31" w:rsidR="00C11D13" w:rsidRPr="00E32A6D" w:rsidRDefault="00C11D13" w:rsidP="00E32A6D">
      <w:pPr>
        <w:pStyle w:val="ListParagraph"/>
        <w:numPr>
          <w:ilvl w:val="0"/>
          <w:numId w:val="2"/>
        </w:numP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Prewritten questions. </w:t>
      </w:r>
    </w:p>
    <w:p w14:paraId="66FA9EAA" w14:textId="37A5CF54" w:rsidR="00E32A6D" w:rsidRDefault="00E32A6D" w:rsidP="001F39C2">
      <w:pPr>
        <w:rPr>
          <w:rFonts w:ascii="Times New Roman" w:hAnsi="Times New Roman" w:cs="Times New Roman"/>
        </w:rPr>
      </w:pPr>
    </w:p>
    <w:p w14:paraId="6F0F8EBF" w14:textId="72950187" w:rsidR="00E32A6D" w:rsidRDefault="00E32A6D" w:rsidP="001F39C2">
      <w:pPr>
        <w:rPr>
          <w:rFonts w:ascii="Times New Roman" w:hAnsi="Times New Roman" w:cs="Times New Roman"/>
        </w:rPr>
      </w:pPr>
      <w:r>
        <w:rPr>
          <w:rFonts w:ascii="Times New Roman" w:hAnsi="Times New Roman" w:cs="Times New Roman"/>
        </w:rPr>
        <w:t xml:space="preserve">Budgeting: </w:t>
      </w:r>
    </w:p>
    <w:p w14:paraId="596890E7" w14:textId="77777777" w:rsidR="00E32A6D" w:rsidRDefault="00E32A6D" w:rsidP="001F39C2">
      <w:pPr>
        <w:rPr>
          <w:rFonts w:ascii="Times New Roman" w:hAnsi="Times New Roman" w:cs="Times New Roman"/>
        </w:rPr>
      </w:pPr>
    </w:p>
    <w:p w14:paraId="03922411" w14:textId="77777777" w:rsidR="003D7FB5" w:rsidRDefault="00C11D13" w:rsidP="001F39C2">
      <w:pPr>
        <w:rPr>
          <w:rFonts w:ascii="Times New Roman" w:hAnsi="Times New Roman" w:cs="Times New Roman"/>
        </w:rPr>
      </w:pPr>
      <w:r>
        <w:rPr>
          <w:rFonts w:ascii="Times New Roman" w:hAnsi="Times New Roman" w:cs="Times New Roman"/>
        </w:rPr>
        <w:t>T</w:t>
      </w:r>
      <w:r w:rsidR="00E32A6D">
        <w:rPr>
          <w:rFonts w:ascii="Times New Roman" w:hAnsi="Times New Roman" w:cs="Times New Roman"/>
        </w:rPr>
        <w:t>he budget needs to include</w:t>
      </w:r>
      <w:r w:rsidR="003D7FB5">
        <w:rPr>
          <w:rFonts w:ascii="Times New Roman" w:hAnsi="Times New Roman" w:cs="Times New Roman"/>
        </w:rPr>
        <w:t xml:space="preserve"> any travel and subsistence required by either interviewer or interviewee. Any consumables which may be required for example, any printed ethics forms or consent forms or postage costs if they are unable to be given in person, any refreshments also needed to be considered in the budget.</w:t>
      </w:r>
    </w:p>
    <w:p w14:paraId="40480BC1" w14:textId="77777777" w:rsidR="003D7FB5" w:rsidRDefault="003D7FB5" w:rsidP="001F39C2">
      <w:pPr>
        <w:rPr>
          <w:rFonts w:ascii="Times New Roman" w:hAnsi="Times New Roman" w:cs="Times New Roman"/>
        </w:rPr>
      </w:pPr>
    </w:p>
    <w:p w14:paraId="5C69EFEC" w14:textId="5028AA07" w:rsidR="00E32A6D" w:rsidRPr="00E32A6D" w:rsidRDefault="003D7FB5" w:rsidP="001F39C2">
      <w:pPr>
        <w:rPr>
          <w:rFonts w:ascii="Times New Roman" w:hAnsi="Times New Roman" w:cs="Times New Roman"/>
        </w:rPr>
      </w:pPr>
      <w:r>
        <w:rPr>
          <w:rFonts w:ascii="Times New Roman" w:hAnsi="Times New Roman" w:cs="Times New Roman"/>
        </w:rPr>
        <w:t>Equipment prices also need to be accounted for such as the voice recorder</w:t>
      </w:r>
      <w:r w:rsidR="00D73DF3">
        <w:rPr>
          <w:rFonts w:ascii="Times New Roman" w:hAnsi="Times New Roman" w:cs="Times New Roman"/>
        </w:rPr>
        <w:t xml:space="preserve">, computer, and software. Room </w:t>
      </w:r>
      <w:r w:rsidR="008F3D3B">
        <w:rPr>
          <w:rFonts w:ascii="Times New Roman" w:hAnsi="Times New Roman" w:cs="Times New Roman"/>
        </w:rPr>
        <w:t>hires</w:t>
      </w:r>
      <w:r w:rsidR="00D73DF3">
        <w:rPr>
          <w:rFonts w:ascii="Times New Roman" w:hAnsi="Times New Roman" w:cs="Times New Roman"/>
        </w:rPr>
        <w:t xml:space="preserve"> also needs to be considered to ensure that the space is controlled and the same for each participant. </w:t>
      </w:r>
      <w:r>
        <w:rPr>
          <w:rFonts w:ascii="Times New Roman" w:hAnsi="Times New Roman" w:cs="Times New Roman"/>
        </w:rPr>
        <w:t xml:space="preserve">  </w:t>
      </w:r>
      <w:r w:rsidR="00E32A6D">
        <w:rPr>
          <w:rFonts w:ascii="Times New Roman" w:hAnsi="Times New Roman" w:cs="Times New Roman"/>
        </w:rPr>
        <w:t xml:space="preserve"> </w:t>
      </w:r>
    </w:p>
    <w:p w14:paraId="3D13D12C" w14:textId="77777777" w:rsidR="00E32A6D" w:rsidRDefault="00E32A6D" w:rsidP="001F39C2">
      <w:pPr>
        <w:rPr>
          <w:rFonts w:ascii="Times New Roman" w:hAnsi="Times New Roman" w:cs="Times New Roman"/>
          <w:b/>
          <w:bCs/>
          <w:u w:val="single"/>
        </w:rPr>
      </w:pPr>
    </w:p>
    <w:p w14:paraId="20B9D95D" w14:textId="7D1B4FDE" w:rsidR="00EE5298" w:rsidRDefault="00EE5298" w:rsidP="001F39C2">
      <w:pPr>
        <w:rPr>
          <w:rFonts w:ascii="Times New Roman" w:hAnsi="Times New Roman" w:cs="Times New Roman"/>
          <w:b/>
          <w:bCs/>
          <w:u w:val="single"/>
        </w:rPr>
      </w:pPr>
      <w:r w:rsidRPr="00EE5298">
        <w:rPr>
          <w:rFonts w:ascii="Times New Roman" w:hAnsi="Times New Roman" w:cs="Times New Roman"/>
          <w:b/>
          <w:bCs/>
          <w:u w:val="single"/>
        </w:rPr>
        <w:t>References:</w:t>
      </w:r>
    </w:p>
    <w:p w14:paraId="1BD3F6CE" w14:textId="2DAFF9C1" w:rsidR="00293420" w:rsidRDefault="00293420" w:rsidP="008F2F0F">
      <w:pPr>
        <w:ind w:left="720" w:hanging="720"/>
        <w:rPr>
          <w:rFonts w:ascii="Times New Roman" w:hAnsi="Times New Roman" w:cs="Times New Roman"/>
          <w:b/>
          <w:bCs/>
          <w:u w:val="single"/>
        </w:rPr>
      </w:pPr>
    </w:p>
    <w:p w14:paraId="530D2E70" w14:textId="2D63570F" w:rsidR="00293420" w:rsidRPr="00293420" w:rsidRDefault="00293420" w:rsidP="008F2F0F">
      <w:pPr>
        <w:ind w:left="720" w:hanging="720"/>
        <w:rPr>
          <w:rFonts w:ascii="Times New Roman" w:hAnsi="Times New Roman" w:cs="Times New Roman"/>
        </w:rPr>
      </w:pPr>
      <w:r>
        <w:rPr>
          <w:rFonts w:ascii="Times New Roman" w:hAnsi="Times New Roman" w:cs="Times New Roman"/>
        </w:rPr>
        <w:t xml:space="preserve">Berry. L. (2021). </w:t>
      </w:r>
      <w:r w:rsidRPr="00293420">
        <w:rPr>
          <w:rFonts w:ascii="Times New Roman" w:hAnsi="Times New Roman" w:cs="Times New Roman"/>
        </w:rPr>
        <w:t>How a focus on employee experience can accelerate your digital transformation</w:t>
      </w:r>
      <w:r>
        <w:rPr>
          <w:rFonts w:ascii="Times New Roman" w:hAnsi="Times New Roman" w:cs="Times New Roman"/>
        </w:rPr>
        <w:t xml:space="preserve">. Retrieved May 10, </w:t>
      </w:r>
      <w:proofErr w:type="gramStart"/>
      <w:r>
        <w:rPr>
          <w:rFonts w:ascii="Times New Roman" w:hAnsi="Times New Roman" w:cs="Times New Roman"/>
        </w:rPr>
        <w:t>2022</w:t>
      </w:r>
      <w:proofErr w:type="gramEnd"/>
      <w:r>
        <w:rPr>
          <w:rFonts w:ascii="Times New Roman" w:hAnsi="Times New Roman" w:cs="Times New Roman"/>
        </w:rPr>
        <w:t xml:space="preserve"> from: </w:t>
      </w:r>
      <w:hyperlink r:id="rId9" w:history="1">
        <w:r w:rsidRPr="008730D5">
          <w:rPr>
            <w:rStyle w:val="Hyperlink"/>
            <w:rFonts w:ascii="Times New Roman" w:hAnsi="Times New Roman" w:cs="Times New Roman"/>
          </w:rPr>
          <w:t>https://www.interactsoftware.com/blog/employee-experience-digital-transformation/</w:t>
        </w:r>
      </w:hyperlink>
      <w:r>
        <w:rPr>
          <w:rFonts w:ascii="Times New Roman" w:hAnsi="Times New Roman" w:cs="Times New Roman"/>
        </w:rPr>
        <w:t xml:space="preserve">. </w:t>
      </w:r>
    </w:p>
    <w:p w14:paraId="3638F276" w14:textId="21011815" w:rsidR="00EE5298" w:rsidRDefault="00EE5298" w:rsidP="008F2F0F">
      <w:pPr>
        <w:ind w:left="720" w:hanging="720"/>
        <w:rPr>
          <w:rFonts w:ascii="Times New Roman" w:hAnsi="Times New Roman" w:cs="Times New Roman"/>
        </w:rPr>
      </w:pPr>
    </w:p>
    <w:p w14:paraId="42059C0B" w14:textId="1E8EFBDF" w:rsidR="00F64A05" w:rsidRDefault="00F64A05" w:rsidP="008F2F0F">
      <w:pPr>
        <w:ind w:left="720" w:hanging="720"/>
        <w:rPr>
          <w:rFonts w:ascii="Times New Roman" w:hAnsi="Times New Roman" w:cs="Times New Roman"/>
        </w:rPr>
      </w:pPr>
      <w:r>
        <w:rPr>
          <w:rFonts w:ascii="Times New Roman" w:hAnsi="Times New Roman" w:cs="Times New Roman"/>
        </w:rPr>
        <w:t>Braun. V. &amp; Clarke. V. (2006</w:t>
      </w:r>
      <w:r w:rsidRPr="008563CB">
        <w:rPr>
          <w:rFonts w:ascii="Times New Roman" w:hAnsi="Times New Roman" w:cs="Times New Roman"/>
        </w:rPr>
        <w:t>). Thematic analysis.</w:t>
      </w:r>
      <w:r>
        <w:rPr>
          <w:rFonts w:ascii="Times New Roman" w:hAnsi="Times New Roman" w:cs="Times New Roman"/>
        </w:rPr>
        <w:t xml:space="preserve"> </w:t>
      </w:r>
      <w:r w:rsidR="008563CB">
        <w:rPr>
          <w:rFonts w:ascii="Times New Roman" w:hAnsi="Times New Roman" w:cs="Times New Roman"/>
        </w:rPr>
        <w:t xml:space="preserve">Retrieved May 9, 2022 from: </w:t>
      </w:r>
      <w:hyperlink r:id="rId10" w:history="1">
        <w:r w:rsidR="008563CB" w:rsidRPr="008730D5">
          <w:rPr>
            <w:rStyle w:val="Hyperlink"/>
            <w:rFonts w:ascii="Times New Roman" w:hAnsi="Times New Roman" w:cs="Times New Roman"/>
          </w:rPr>
          <w:t>https://scholar.google.com/citations?view_op=view_citation&amp;hl=en&amp;user=otoYzF8AAAAJ&amp;citation_for_view=otoYzF8AAAAJ:bEWYMUwI8FkC</w:t>
        </w:r>
      </w:hyperlink>
      <w:r w:rsidR="008563CB">
        <w:rPr>
          <w:rFonts w:ascii="Times New Roman" w:hAnsi="Times New Roman" w:cs="Times New Roman"/>
        </w:rPr>
        <w:t xml:space="preserve">. </w:t>
      </w:r>
    </w:p>
    <w:p w14:paraId="2076566C" w14:textId="76DE4246" w:rsidR="008563CB" w:rsidRDefault="008563CB" w:rsidP="008F2F0F">
      <w:pPr>
        <w:ind w:left="720" w:hanging="720"/>
        <w:rPr>
          <w:rFonts w:ascii="Times New Roman" w:hAnsi="Times New Roman" w:cs="Times New Roman"/>
        </w:rPr>
      </w:pPr>
    </w:p>
    <w:p w14:paraId="47A17DDA" w14:textId="2BB0E190" w:rsidR="008563CB" w:rsidRDefault="008563CB" w:rsidP="008F2F0F">
      <w:pPr>
        <w:ind w:left="720" w:hanging="720"/>
        <w:rPr>
          <w:rFonts w:ascii="Times New Roman" w:hAnsi="Times New Roman" w:cs="Times New Roman"/>
        </w:rPr>
      </w:pPr>
      <w:r>
        <w:rPr>
          <w:rFonts w:ascii="Times New Roman" w:hAnsi="Times New Roman" w:cs="Times New Roman"/>
        </w:rPr>
        <w:t xml:space="preserve">Braun. V. &amp; Clarke. V. (2006). </w:t>
      </w:r>
      <w:r w:rsidRPr="008563CB">
        <w:rPr>
          <w:rFonts w:ascii="Times New Roman" w:hAnsi="Times New Roman" w:cs="Times New Roman"/>
        </w:rPr>
        <w:t>Using thematic analysis in psychology</w:t>
      </w:r>
      <w:r>
        <w:rPr>
          <w:rFonts w:ascii="Times New Roman" w:hAnsi="Times New Roman" w:cs="Times New Roman"/>
        </w:rPr>
        <w:t xml:space="preserve">. Retrieved May 9, 2022 from: </w:t>
      </w:r>
      <w:hyperlink r:id="rId11" w:history="1">
        <w:r w:rsidRPr="008730D5">
          <w:rPr>
            <w:rStyle w:val="Hyperlink"/>
            <w:rFonts w:ascii="Times New Roman" w:hAnsi="Times New Roman" w:cs="Times New Roman"/>
          </w:rPr>
          <w:t>https://www2.uwe.ac.uk/services/Marketing/students/Newstudents/HAS/PG%20Psychology%20Thematic%20Analysis%20Paper.pdf</w:t>
        </w:r>
      </w:hyperlink>
      <w:r>
        <w:rPr>
          <w:rFonts w:ascii="Times New Roman" w:hAnsi="Times New Roman" w:cs="Times New Roman"/>
        </w:rPr>
        <w:t xml:space="preserve">. </w:t>
      </w:r>
    </w:p>
    <w:p w14:paraId="0DDE376D" w14:textId="77777777" w:rsidR="00F64A05" w:rsidRDefault="00F64A05" w:rsidP="008F2F0F">
      <w:pPr>
        <w:ind w:left="720" w:hanging="720"/>
        <w:rPr>
          <w:rFonts w:ascii="Times New Roman" w:hAnsi="Times New Roman" w:cs="Times New Roman"/>
        </w:rPr>
      </w:pPr>
    </w:p>
    <w:p w14:paraId="1DA713D6" w14:textId="119AF778" w:rsidR="00EE5298" w:rsidRDefault="00EE5298" w:rsidP="008F2F0F">
      <w:pPr>
        <w:ind w:left="720" w:hanging="720"/>
        <w:rPr>
          <w:rFonts w:ascii="Times New Roman" w:hAnsi="Times New Roman" w:cs="Times New Roman"/>
        </w:rPr>
      </w:pPr>
      <w:r>
        <w:rPr>
          <w:rFonts w:ascii="Times New Roman" w:hAnsi="Times New Roman" w:cs="Times New Roman"/>
        </w:rPr>
        <w:t xml:space="preserve">Editor’s Choice. (2019). The top 5 trends for digital transformation in 2020. Retrieved May 9, </w:t>
      </w:r>
      <w:proofErr w:type="gramStart"/>
      <w:r>
        <w:rPr>
          <w:rFonts w:ascii="Times New Roman" w:hAnsi="Times New Roman" w:cs="Times New Roman"/>
        </w:rPr>
        <w:t>2022</w:t>
      </w:r>
      <w:proofErr w:type="gramEnd"/>
      <w:r>
        <w:rPr>
          <w:rFonts w:ascii="Times New Roman" w:hAnsi="Times New Roman" w:cs="Times New Roman"/>
        </w:rPr>
        <w:t xml:space="preserve"> from: </w:t>
      </w:r>
      <w:hyperlink r:id="rId12" w:history="1">
        <w:r w:rsidRPr="008730D5">
          <w:rPr>
            <w:rStyle w:val="Hyperlink"/>
            <w:rFonts w:ascii="Times New Roman" w:hAnsi="Times New Roman" w:cs="Times New Roman"/>
          </w:rPr>
          <w:t>https://www.information-age.com/top-5-trends-digital-transformation-2020-123469909/</w:t>
        </w:r>
      </w:hyperlink>
      <w:r>
        <w:rPr>
          <w:rFonts w:ascii="Times New Roman" w:hAnsi="Times New Roman" w:cs="Times New Roman"/>
        </w:rPr>
        <w:t xml:space="preserve">.  </w:t>
      </w:r>
    </w:p>
    <w:p w14:paraId="01147B15" w14:textId="09C288DC" w:rsidR="000C6AA2" w:rsidRDefault="000C6AA2" w:rsidP="008F2F0F">
      <w:pPr>
        <w:ind w:left="720" w:hanging="720"/>
        <w:rPr>
          <w:rFonts w:ascii="Times New Roman" w:hAnsi="Times New Roman" w:cs="Times New Roman"/>
        </w:rPr>
      </w:pPr>
    </w:p>
    <w:p w14:paraId="07090431" w14:textId="2B7D1432" w:rsidR="000C6AA2" w:rsidRDefault="000C6AA2" w:rsidP="008F2F0F">
      <w:pPr>
        <w:ind w:left="720" w:hanging="720"/>
        <w:rPr>
          <w:rFonts w:ascii="Times New Roman" w:hAnsi="Times New Roman" w:cs="Times New Roman"/>
        </w:rPr>
      </w:pPr>
      <w:proofErr w:type="spellStart"/>
      <w:r>
        <w:rPr>
          <w:rFonts w:ascii="Times New Roman" w:hAnsi="Times New Roman" w:cs="Times New Roman"/>
        </w:rPr>
        <w:t>Gaille</w:t>
      </w:r>
      <w:proofErr w:type="spellEnd"/>
      <w:r>
        <w:rPr>
          <w:rFonts w:ascii="Times New Roman" w:hAnsi="Times New Roman" w:cs="Times New Roman"/>
        </w:rPr>
        <w:t xml:space="preserve">. B. (2018). 25 advantages and disadvantages of qualitative research. Retrieved May 9, </w:t>
      </w:r>
      <w:proofErr w:type="gramStart"/>
      <w:r>
        <w:rPr>
          <w:rFonts w:ascii="Times New Roman" w:hAnsi="Times New Roman" w:cs="Times New Roman"/>
        </w:rPr>
        <w:t>2022</w:t>
      </w:r>
      <w:proofErr w:type="gramEnd"/>
      <w:r>
        <w:rPr>
          <w:rFonts w:ascii="Times New Roman" w:hAnsi="Times New Roman" w:cs="Times New Roman"/>
        </w:rPr>
        <w:t xml:space="preserve"> from: </w:t>
      </w:r>
      <w:hyperlink r:id="rId13" w:history="1">
        <w:r w:rsidRPr="008730D5">
          <w:rPr>
            <w:rStyle w:val="Hyperlink"/>
            <w:rFonts w:ascii="Times New Roman" w:hAnsi="Times New Roman" w:cs="Times New Roman"/>
          </w:rPr>
          <w:t>https://brandongaille.com/25-advantages-disadvantages-qualitative-research/</w:t>
        </w:r>
      </w:hyperlink>
      <w:r>
        <w:rPr>
          <w:rFonts w:ascii="Times New Roman" w:hAnsi="Times New Roman" w:cs="Times New Roman"/>
        </w:rPr>
        <w:t xml:space="preserve">. </w:t>
      </w:r>
    </w:p>
    <w:p w14:paraId="70F743C8" w14:textId="77777777" w:rsidR="00F23CA3" w:rsidRDefault="00F23CA3" w:rsidP="008F2F0F">
      <w:pPr>
        <w:ind w:left="720" w:hanging="720"/>
        <w:rPr>
          <w:rFonts w:ascii="Times New Roman" w:hAnsi="Times New Roman" w:cs="Times New Roman"/>
        </w:rPr>
      </w:pPr>
    </w:p>
    <w:p w14:paraId="07B0E054" w14:textId="6EF709AF" w:rsidR="00F23CA3" w:rsidRDefault="00F23CA3" w:rsidP="008F2F0F">
      <w:pPr>
        <w:ind w:left="720" w:hanging="720"/>
        <w:rPr>
          <w:rFonts w:ascii="Times New Roman" w:hAnsi="Times New Roman" w:cs="Times New Roman"/>
        </w:rPr>
      </w:pPr>
      <w:r w:rsidRPr="00272213">
        <w:rPr>
          <w:rFonts w:ascii="Times New Roman" w:hAnsi="Times New Roman" w:cs="Times New Roman"/>
        </w:rPr>
        <w:t xml:space="preserve">Groenewald, T. (2004). A Phenomenological Research Design Illustrated. International Journal of Qualitative Methods, 3(1), 42–55. </w:t>
      </w:r>
      <w:hyperlink r:id="rId14" w:history="1">
        <w:r w:rsidRPr="008730D5">
          <w:rPr>
            <w:rStyle w:val="Hyperlink"/>
            <w:rFonts w:ascii="Times New Roman" w:hAnsi="Times New Roman" w:cs="Times New Roman"/>
          </w:rPr>
          <w:t>https://doi.org/10.1177/160940690400300104</w:t>
        </w:r>
      </w:hyperlink>
      <w:r>
        <w:rPr>
          <w:rFonts w:ascii="Times New Roman" w:hAnsi="Times New Roman" w:cs="Times New Roman"/>
        </w:rPr>
        <w:t xml:space="preserve">. </w:t>
      </w:r>
    </w:p>
    <w:p w14:paraId="163B73B1" w14:textId="3EA1BC64" w:rsidR="00FA2748" w:rsidRPr="001F39C2" w:rsidRDefault="00FA2748" w:rsidP="008F2F0F">
      <w:pPr>
        <w:ind w:left="720" w:hanging="720"/>
        <w:rPr>
          <w:rFonts w:ascii="Times New Roman" w:hAnsi="Times New Roman" w:cs="Times New Roman"/>
        </w:rPr>
      </w:pPr>
      <w:r w:rsidRPr="00FA2748">
        <w:rPr>
          <w:rFonts w:ascii="Times New Roman" w:hAnsi="Times New Roman" w:cs="Times New Roman"/>
        </w:rPr>
        <w:lastRenderedPageBreak/>
        <w:t xml:space="preserve">Hoque. A. (2019). 4th Industrial Revolution- Impact and Challenges. Retrieved May 11, 2022 from: </w:t>
      </w:r>
      <w:hyperlink r:id="rId15" w:history="1">
        <w:r w:rsidRPr="008730D5">
          <w:rPr>
            <w:rStyle w:val="Hyperlink"/>
            <w:rFonts w:ascii="Times New Roman" w:hAnsi="Times New Roman" w:cs="Times New Roman"/>
          </w:rPr>
          <w:t>https://www.researchgate.net/publication/337830441_4th_Industrial_Revolution-_Impact_and_Challenges</w:t>
        </w:r>
      </w:hyperlink>
      <w:r w:rsidRPr="00FA2748">
        <w:rPr>
          <w:rFonts w:ascii="Times New Roman" w:hAnsi="Times New Roman" w:cs="Times New Roman"/>
        </w:rPr>
        <w:t>.</w:t>
      </w:r>
      <w:r>
        <w:rPr>
          <w:rFonts w:ascii="Times New Roman" w:hAnsi="Times New Roman" w:cs="Times New Roman"/>
        </w:rPr>
        <w:t xml:space="preserve"> </w:t>
      </w:r>
    </w:p>
    <w:p w14:paraId="0AC25AC2" w14:textId="77777777" w:rsidR="0057417E" w:rsidRDefault="0057417E" w:rsidP="0057417E">
      <w:pPr>
        <w:ind w:left="720" w:hanging="720"/>
        <w:rPr>
          <w:rFonts w:ascii="Times New Roman" w:hAnsi="Times New Roman" w:cs="Times New Roman"/>
        </w:rPr>
      </w:pPr>
    </w:p>
    <w:p w14:paraId="77A8AE97" w14:textId="1D3EBC16" w:rsidR="0057417E" w:rsidRDefault="0057417E" w:rsidP="0057417E">
      <w:pPr>
        <w:ind w:left="720" w:hanging="720"/>
        <w:rPr>
          <w:rFonts w:ascii="Times New Roman" w:hAnsi="Times New Roman" w:cs="Times New Roman"/>
        </w:rPr>
      </w:pPr>
      <w:r w:rsidRPr="0004024C">
        <w:rPr>
          <w:rFonts w:ascii="Times New Roman" w:hAnsi="Times New Roman" w:cs="Times New Roman"/>
        </w:rPr>
        <w:t>Ismail.</w:t>
      </w:r>
      <w:r>
        <w:rPr>
          <w:rFonts w:ascii="Times New Roman" w:hAnsi="Times New Roman" w:cs="Times New Roman"/>
        </w:rPr>
        <w:t xml:space="preserve"> S.</w:t>
      </w:r>
      <w:r w:rsidRPr="0004024C">
        <w:rPr>
          <w:rFonts w:ascii="Times New Roman" w:hAnsi="Times New Roman" w:cs="Times New Roman"/>
        </w:rPr>
        <w:t xml:space="preserve"> (2006). Detailed review of Rogers' diffusion of innovations theory and educational technology-related studies based on Rogers' theory</w:t>
      </w:r>
      <w:r>
        <w:rPr>
          <w:rFonts w:ascii="Times New Roman" w:hAnsi="Times New Roman" w:cs="Times New Roman"/>
        </w:rPr>
        <w:t xml:space="preserve">. Retrieved May 11, 2022 from: </w:t>
      </w:r>
      <w:hyperlink r:id="rId16" w:history="1">
        <w:r w:rsidRPr="008730D5">
          <w:rPr>
            <w:rStyle w:val="Hyperlink"/>
            <w:rFonts w:ascii="Times New Roman" w:hAnsi="Times New Roman" w:cs="Times New Roman"/>
          </w:rPr>
          <w:t>https://www.researchgate.net/publication/284675572_Detailed_review_of_Rogers%27_diffusion_of_innovations_theory_and_educational_technology-related_studies_based_on_Rogers%27_theory</w:t>
        </w:r>
      </w:hyperlink>
      <w:r>
        <w:rPr>
          <w:rFonts w:ascii="Times New Roman" w:hAnsi="Times New Roman" w:cs="Times New Roman"/>
        </w:rPr>
        <w:t xml:space="preserve">. </w:t>
      </w:r>
    </w:p>
    <w:p w14:paraId="4399BC19" w14:textId="77777777" w:rsidR="00056559" w:rsidRDefault="00056559" w:rsidP="00056559">
      <w:pPr>
        <w:ind w:left="720" w:hanging="720"/>
        <w:rPr>
          <w:rFonts w:ascii="Times New Roman" w:hAnsi="Times New Roman" w:cs="Times New Roman"/>
        </w:rPr>
      </w:pPr>
    </w:p>
    <w:p w14:paraId="1C4C1032" w14:textId="2D1617BF" w:rsidR="00056559" w:rsidRDefault="00056559" w:rsidP="00056559">
      <w:pPr>
        <w:ind w:left="720" w:hanging="720"/>
        <w:rPr>
          <w:rFonts w:ascii="Times New Roman" w:hAnsi="Times New Roman" w:cs="Times New Roman"/>
        </w:rPr>
      </w:pPr>
      <w:proofErr w:type="spellStart"/>
      <w:r w:rsidRPr="00FA4EC9">
        <w:rPr>
          <w:rFonts w:ascii="Times New Roman" w:hAnsi="Times New Roman" w:cs="Times New Roman"/>
        </w:rPr>
        <w:t>Kakilla</w:t>
      </w:r>
      <w:proofErr w:type="spellEnd"/>
      <w:r w:rsidRPr="00FA4EC9">
        <w:rPr>
          <w:rFonts w:ascii="Times New Roman" w:hAnsi="Times New Roman" w:cs="Times New Roman"/>
        </w:rPr>
        <w:t xml:space="preserve">, C. (2021). Strengths and Weaknesses of Semi-Structured Interviews in Qualitative Research: A Critical Essay. Strengths and Weaknesses of Semi-Structured Interviews in Qualitative Research: A Critical Essay. </w:t>
      </w:r>
      <w:hyperlink r:id="rId17" w:history="1">
        <w:r w:rsidRPr="008730D5">
          <w:rPr>
            <w:rStyle w:val="Hyperlink"/>
            <w:rFonts w:ascii="Times New Roman" w:hAnsi="Times New Roman" w:cs="Times New Roman"/>
          </w:rPr>
          <w:t>https://doi.org/10.20944/preprints202106.0491.v1</w:t>
        </w:r>
      </w:hyperlink>
      <w:r>
        <w:rPr>
          <w:rFonts w:ascii="Times New Roman" w:hAnsi="Times New Roman" w:cs="Times New Roman"/>
        </w:rPr>
        <w:t xml:space="preserve">. </w:t>
      </w:r>
    </w:p>
    <w:p w14:paraId="03E2EE25" w14:textId="33D6ADBA" w:rsidR="005443D5" w:rsidRDefault="005443D5" w:rsidP="008F2F0F">
      <w:pPr>
        <w:ind w:left="720" w:hanging="720"/>
        <w:rPr>
          <w:rFonts w:ascii="Times New Roman" w:hAnsi="Times New Roman" w:cs="Times New Roman"/>
        </w:rPr>
      </w:pPr>
    </w:p>
    <w:p w14:paraId="43C409AF" w14:textId="0AE98750" w:rsidR="00FD3995" w:rsidRDefault="00FD3995" w:rsidP="008F2F0F">
      <w:pPr>
        <w:ind w:left="720" w:hanging="720"/>
        <w:rPr>
          <w:rFonts w:ascii="Times New Roman" w:hAnsi="Times New Roman" w:cs="Times New Roman"/>
        </w:rPr>
      </w:pPr>
      <w:r>
        <w:rPr>
          <w:rFonts w:ascii="Times New Roman" w:hAnsi="Times New Roman" w:cs="Times New Roman"/>
        </w:rPr>
        <w:t xml:space="preserve">Maheshwari. I. </w:t>
      </w:r>
      <w:proofErr w:type="gramStart"/>
      <w:r>
        <w:rPr>
          <w:rFonts w:ascii="Times New Roman" w:hAnsi="Times New Roman" w:cs="Times New Roman"/>
        </w:rPr>
        <w:t>( 2019</w:t>
      </w:r>
      <w:proofErr w:type="gramEnd"/>
      <w:r>
        <w:rPr>
          <w:rFonts w:ascii="Times New Roman" w:hAnsi="Times New Roman" w:cs="Times New Roman"/>
        </w:rPr>
        <w:t xml:space="preserve">). </w:t>
      </w:r>
      <w:r w:rsidR="001134B4" w:rsidRPr="001134B4">
        <w:rPr>
          <w:rFonts w:ascii="Times New Roman" w:hAnsi="Times New Roman" w:cs="Times New Roman"/>
        </w:rPr>
        <w:t>Focus Groups vs. One-on-One Interviews (When and Why)</w:t>
      </w:r>
      <w:r w:rsidR="001134B4">
        <w:rPr>
          <w:rFonts w:ascii="Times New Roman" w:hAnsi="Times New Roman" w:cs="Times New Roman"/>
        </w:rPr>
        <w:t xml:space="preserve">. Retrieved May 9, </w:t>
      </w:r>
      <w:proofErr w:type="gramStart"/>
      <w:r w:rsidR="001134B4">
        <w:rPr>
          <w:rFonts w:ascii="Times New Roman" w:hAnsi="Times New Roman" w:cs="Times New Roman"/>
        </w:rPr>
        <w:t>2022</w:t>
      </w:r>
      <w:proofErr w:type="gramEnd"/>
      <w:r w:rsidR="001134B4">
        <w:rPr>
          <w:rFonts w:ascii="Times New Roman" w:hAnsi="Times New Roman" w:cs="Times New Roman"/>
        </w:rPr>
        <w:t xml:space="preserve"> from: </w:t>
      </w:r>
      <w:hyperlink r:id="rId18" w:history="1">
        <w:r w:rsidR="001134B4" w:rsidRPr="008730D5">
          <w:rPr>
            <w:rStyle w:val="Hyperlink"/>
            <w:rFonts w:ascii="Times New Roman" w:hAnsi="Times New Roman" w:cs="Times New Roman"/>
          </w:rPr>
          <w:t>https://medium.com/uxarmy/focus-groups-vs-one-on-one-interviews-when-and-why-9ad38ee16ef5</w:t>
        </w:r>
      </w:hyperlink>
      <w:r w:rsidR="001134B4">
        <w:rPr>
          <w:rFonts w:ascii="Times New Roman" w:hAnsi="Times New Roman" w:cs="Times New Roman"/>
        </w:rPr>
        <w:t xml:space="preserve">. </w:t>
      </w:r>
    </w:p>
    <w:p w14:paraId="3BF8AD3A" w14:textId="4E1A6781" w:rsidR="00D15C91" w:rsidRDefault="00D15C91" w:rsidP="008F2F0F">
      <w:pPr>
        <w:ind w:left="720" w:hanging="720"/>
        <w:rPr>
          <w:rFonts w:ascii="Times New Roman" w:hAnsi="Times New Roman" w:cs="Times New Roman"/>
        </w:rPr>
      </w:pPr>
    </w:p>
    <w:p w14:paraId="6601AD1B" w14:textId="7A9B8F5C" w:rsidR="00D15C91" w:rsidRDefault="00D15C91" w:rsidP="008F2F0F">
      <w:pPr>
        <w:ind w:left="720" w:hanging="720"/>
        <w:rPr>
          <w:rFonts w:ascii="Times New Roman" w:hAnsi="Times New Roman" w:cs="Times New Roman"/>
        </w:rPr>
      </w:pPr>
      <w:r>
        <w:rPr>
          <w:rFonts w:ascii="Times New Roman" w:hAnsi="Times New Roman" w:cs="Times New Roman"/>
        </w:rPr>
        <w:t xml:space="preserve">MIT. (2013). </w:t>
      </w:r>
      <w:r w:rsidRPr="00D15C91">
        <w:rPr>
          <w:rFonts w:ascii="Times New Roman" w:hAnsi="Times New Roman" w:cs="Times New Roman"/>
        </w:rPr>
        <w:t>Digitally Mature Firms are 26% More Profitable Than Their Peers</w:t>
      </w:r>
      <w:r>
        <w:rPr>
          <w:rFonts w:ascii="Times New Roman" w:hAnsi="Times New Roman" w:cs="Times New Roman"/>
        </w:rPr>
        <w:t xml:space="preserve">. Retrieved May 10, </w:t>
      </w:r>
      <w:proofErr w:type="gramStart"/>
      <w:r>
        <w:rPr>
          <w:rFonts w:ascii="Times New Roman" w:hAnsi="Times New Roman" w:cs="Times New Roman"/>
        </w:rPr>
        <w:t>2022</w:t>
      </w:r>
      <w:proofErr w:type="gramEnd"/>
      <w:r>
        <w:rPr>
          <w:rFonts w:ascii="Times New Roman" w:hAnsi="Times New Roman" w:cs="Times New Roman"/>
        </w:rPr>
        <w:t xml:space="preserve"> from: </w:t>
      </w:r>
      <w:hyperlink r:id="rId19" w:history="1">
        <w:r w:rsidRPr="008730D5">
          <w:rPr>
            <w:rStyle w:val="Hyperlink"/>
            <w:rFonts w:ascii="Times New Roman" w:hAnsi="Times New Roman" w:cs="Times New Roman"/>
          </w:rPr>
          <w:t>https://ide.mit.edu/insights/digitally-mature-firms-are-26-more-profitable-than-their-peers/</w:t>
        </w:r>
      </w:hyperlink>
      <w:r>
        <w:rPr>
          <w:rFonts w:ascii="Times New Roman" w:hAnsi="Times New Roman" w:cs="Times New Roman"/>
        </w:rPr>
        <w:t xml:space="preserve">. </w:t>
      </w:r>
    </w:p>
    <w:p w14:paraId="6AB9774D" w14:textId="77777777" w:rsidR="00FD3995" w:rsidRDefault="00FD3995" w:rsidP="008F2F0F">
      <w:pPr>
        <w:ind w:left="720" w:hanging="720"/>
        <w:rPr>
          <w:rFonts w:ascii="Times New Roman" w:hAnsi="Times New Roman" w:cs="Times New Roman"/>
        </w:rPr>
      </w:pPr>
    </w:p>
    <w:p w14:paraId="2404F04C" w14:textId="52B451F8" w:rsidR="00EE5298" w:rsidRDefault="005443D5" w:rsidP="008F2F0F">
      <w:pPr>
        <w:ind w:left="720" w:hanging="720"/>
        <w:rPr>
          <w:rFonts w:ascii="Times New Roman" w:hAnsi="Times New Roman" w:cs="Times New Roman"/>
        </w:rPr>
      </w:pPr>
      <w:r w:rsidRPr="005443D5">
        <w:rPr>
          <w:rFonts w:ascii="Times New Roman" w:hAnsi="Times New Roman" w:cs="Times New Roman"/>
        </w:rPr>
        <w:t>Myers, M. D. (2019). Qualitative Research in Business and Management (3rd ed.). SAGE Publications Ltd.</w:t>
      </w:r>
    </w:p>
    <w:p w14:paraId="1365732E" w14:textId="77777777" w:rsidR="00413BCD" w:rsidRDefault="00413BCD" w:rsidP="00056559">
      <w:pPr>
        <w:rPr>
          <w:rFonts w:ascii="Times New Roman" w:hAnsi="Times New Roman" w:cs="Times New Roman"/>
        </w:rPr>
      </w:pPr>
    </w:p>
    <w:p w14:paraId="3CABC0F7" w14:textId="2416A284" w:rsidR="00413BCD" w:rsidRDefault="00413BCD" w:rsidP="008F2F0F">
      <w:pPr>
        <w:ind w:left="720" w:hanging="720"/>
        <w:rPr>
          <w:rFonts w:ascii="Times New Roman" w:hAnsi="Times New Roman" w:cs="Times New Roman"/>
        </w:rPr>
      </w:pPr>
      <w:r w:rsidRPr="00413BCD">
        <w:rPr>
          <w:rFonts w:ascii="Times New Roman" w:hAnsi="Times New Roman" w:cs="Times New Roman"/>
        </w:rPr>
        <w:t>O’Gorman, K., &amp; MacIntosh, R. (2015). Research Methods for Business and Management: A Guide to Writing Your Dissertation (2nd Revised edition). Goodfellow Publishers Limited.</w:t>
      </w:r>
    </w:p>
    <w:p w14:paraId="2E6F2D19" w14:textId="77777777" w:rsidR="00AD0764" w:rsidRDefault="00AD0764" w:rsidP="008F2F0F">
      <w:pPr>
        <w:ind w:left="720" w:hanging="720"/>
        <w:rPr>
          <w:rFonts w:ascii="Times New Roman" w:hAnsi="Times New Roman" w:cs="Times New Roman"/>
        </w:rPr>
      </w:pPr>
    </w:p>
    <w:p w14:paraId="1E316B68" w14:textId="79075B8F" w:rsidR="00AD0764" w:rsidRDefault="00AD0764" w:rsidP="008F2F0F">
      <w:pPr>
        <w:ind w:left="720" w:hanging="720"/>
        <w:rPr>
          <w:rFonts w:ascii="Times New Roman" w:hAnsi="Times New Roman" w:cs="Times New Roman"/>
        </w:rPr>
      </w:pPr>
      <w:proofErr w:type="spellStart"/>
      <w:r w:rsidRPr="001C3090">
        <w:rPr>
          <w:rFonts w:ascii="Times New Roman" w:hAnsi="Times New Roman" w:cs="Times New Roman"/>
        </w:rPr>
        <w:t>R</w:t>
      </w:r>
      <w:r>
        <w:rPr>
          <w:rFonts w:ascii="Times New Roman" w:hAnsi="Times New Roman" w:cs="Times New Roman"/>
        </w:rPr>
        <w:t>ogelberg</w:t>
      </w:r>
      <w:proofErr w:type="spellEnd"/>
      <w:r w:rsidRPr="001C3090">
        <w:rPr>
          <w:rFonts w:ascii="Times New Roman" w:hAnsi="Times New Roman" w:cs="Times New Roman"/>
        </w:rPr>
        <w:t>.</w:t>
      </w:r>
      <w:r>
        <w:rPr>
          <w:rFonts w:ascii="Times New Roman" w:hAnsi="Times New Roman" w:cs="Times New Roman"/>
        </w:rPr>
        <w:t xml:space="preserve"> S.</w:t>
      </w:r>
      <w:r w:rsidRPr="001C3090">
        <w:rPr>
          <w:rFonts w:ascii="Times New Roman" w:hAnsi="Times New Roman" w:cs="Times New Roman"/>
        </w:rPr>
        <w:t xml:space="preserve"> (2022). Handbook of Research Methods in Industrial &amp; Organizational Psychology (04) by </w:t>
      </w:r>
      <w:proofErr w:type="spellStart"/>
      <w:r w:rsidRPr="001C3090">
        <w:rPr>
          <w:rFonts w:ascii="Times New Roman" w:hAnsi="Times New Roman" w:cs="Times New Roman"/>
        </w:rPr>
        <w:t>Rogelberg</w:t>
      </w:r>
      <w:proofErr w:type="spellEnd"/>
      <w:r w:rsidRPr="001C3090">
        <w:rPr>
          <w:rFonts w:ascii="Times New Roman" w:hAnsi="Times New Roman" w:cs="Times New Roman"/>
        </w:rPr>
        <w:t xml:space="preserve">, Steven G [Paperback (2005)]. </w:t>
      </w:r>
      <w:proofErr w:type="spellStart"/>
      <w:r w:rsidRPr="001C3090">
        <w:rPr>
          <w:rFonts w:ascii="Times New Roman" w:hAnsi="Times New Roman" w:cs="Times New Roman"/>
        </w:rPr>
        <w:t>WileyBlackwel</w:t>
      </w:r>
      <w:proofErr w:type="spellEnd"/>
      <w:r w:rsidRPr="001C3090">
        <w:rPr>
          <w:rFonts w:ascii="Times New Roman" w:hAnsi="Times New Roman" w:cs="Times New Roman"/>
        </w:rPr>
        <w:t xml:space="preserve">, </w:t>
      </w:r>
      <w:proofErr w:type="gramStart"/>
      <w:r w:rsidRPr="001C3090">
        <w:rPr>
          <w:rFonts w:ascii="Times New Roman" w:hAnsi="Times New Roman" w:cs="Times New Roman"/>
        </w:rPr>
        <w:t>Paperback(</w:t>
      </w:r>
      <w:proofErr w:type="gramEnd"/>
      <w:r w:rsidRPr="001C3090">
        <w:rPr>
          <w:rFonts w:ascii="Times New Roman" w:hAnsi="Times New Roman" w:cs="Times New Roman"/>
        </w:rPr>
        <w:t xml:space="preserve">2005). </w:t>
      </w:r>
      <w:r>
        <w:rPr>
          <w:rFonts w:ascii="Times New Roman" w:hAnsi="Times New Roman" w:cs="Times New Roman"/>
        </w:rPr>
        <w:t xml:space="preserve">Retrieved May 9, 2022 from: </w:t>
      </w:r>
      <w:hyperlink r:id="rId20" w:anchor="v=onepage&amp;q=what%20are%20ethics%20in%20research&amp;f=false" w:history="1">
        <w:r w:rsidRPr="008730D5">
          <w:rPr>
            <w:rStyle w:val="Hyperlink"/>
            <w:rFonts w:ascii="Times New Roman" w:hAnsi="Times New Roman" w:cs="Times New Roman"/>
          </w:rPr>
          <w:t>https://books.google.co.uk/books?hl=en&amp;lr=&amp;id=qOs36d2SXrAC&amp;oi=fnd&amp;pg=PA34&amp;dq=what+are+ethics+in+research&amp;ots=aEcLS5OT4Z&amp;sig=WVw-U2Iq_kifU4NzAX4P23N3cKs#v=onepage&amp;q=what%20are%20ethics%20in%20research&amp;f=false</w:t>
        </w:r>
      </w:hyperlink>
      <w:r>
        <w:rPr>
          <w:rFonts w:ascii="Times New Roman" w:hAnsi="Times New Roman" w:cs="Times New Roman"/>
        </w:rPr>
        <w:t xml:space="preserve">. </w:t>
      </w:r>
    </w:p>
    <w:p w14:paraId="2A507356" w14:textId="6B6583C7" w:rsidR="001D1F77" w:rsidRDefault="001D1F77" w:rsidP="008F2F0F">
      <w:pPr>
        <w:ind w:left="720" w:hanging="720"/>
        <w:rPr>
          <w:rFonts w:ascii="Times New Roman" w:hAnsi="Times New Roman" w:cs="Times New Roman"/>
        </w:rPr>
      </w:pPr>
    </w:p>
    <w:p w14:paraId="307D6BD2" w14:textId="67CB0401" w:rsidR="001D1F77" w:rsidRDefault="001D1F77" w:rsidP="008F2F0F">
      <w:pPr>
        <w:ind w:left="720" w:hanging="720"/>
        <w:rPr>
          <w:rFonts w:ascii="Times New Roman" w:hAnsi="Times New Roman" w:cs="Times New Roman"/>
        </w:rPr>
      </w:pPr>
      <w:r>
        <w:rPr>
          <w:rFonts w:ascii="Times New Roman" w:hAnsi="Times New Roman" w:cs="Times New Roman"/>
        </w:rPr>
        <w:t xml:space="preserve">Rogers et al. (2019). </w:t>
      </w:r>
      <w:r w:rsidR="00554B7A">
        <w:rPr>
          <w:rFonts w:ascii="Times New Roman" w:hAnsi="Times New Roman" w:cs="Times New Roman"/>
        </w:rPr>
        <w:t xml:space="preserve">Diffusion of innovations. Retrieved May 11, </w:t>
      </w:r>
      <w:proofErr w:type="gramStart"/>
      <w:r w:rsidR="00554B7A">
        <w:rPr>
          <w:rFonts w:ascii="Times New Roman" w:hAnsi="Times New Roman" w:cs="Times New Roman"/>
        </w:rPr>
        <w:t>2022</w:t>
      </w:r>
      <w:proofErr w:type="gramEnd"/>
      <w:r w:rsidR="00554B7A">
        <w:rPr>
          <w:rFonts w:ascii="Times New Roman" w:hAnsi="Times New Roman" w:cs="Times New Roman"/>
        </w:rPr>
        <w:t xml:space="preserve"> from: </w:t>
      </w:r>
      <w:hyperlink r:id="rId21" w:history="1">
        <w:r w:rsidR="00554B7A" w:rsidRPr="008730D5">
          <w:rPr>
            <w:rStyle w:val="Hyperlink"/>
            <w:rFonts w:ascii="Times New Roman" w:hAnsi="Times New Roman" w:cs="Times New Roman"/>
          </w:rPr>
          <w:t>https://www.researchgate.net/publication/311487299_Diffusion_of_Innovations</w:t>
        </w:r>
      </w:hyperlink>
      <w:r w:rsidR="00554B7A">
        <w:rPr>
          <w:rFonts w:ascii="Times New Roman" w:hAnsi="Times New Roman" w:cs="Times New Roman"/>
        </w:rPr>
        <w:t xml:space="preserve">. </w:t>
      </w:r>
    </w:p>
    <w:p w14:paraId="21ACB27B" w14:textId="77777777" w:rsidR="00E47294" w:rsidRDefault="00E47294" w:rsidP="008F2F0F">
      <w:pPr>
        <w:ind w:left="720" w:hanging="720"/>
        <w:rPr>
          <w:rFonts w:ascii="Times New Roman" w:hAnsi="Times New Roman" w:cs="Times New Roman"/>
        </w:rPr>
      </w:pPr>
    </w:p>
    <w:p w14:paraId="70F75CAA" w14:textId="5CAADB52" w:rsidR="00E47294" w:rsidRDefault="00E47294" w:rsidP="008F2F0F">
      <w:pPr>
        <w:ind w:left="720" w:hanging="720"/>
        <w:rPr>
          <w:rFonts w:ascii="Times New Roman" w:hAnsi="Times New Roman" w:cs="Times New Roman"/>
        </w:rPr>
      </w:pPr>
      <w:r w:rsidRPr="00E47294">
        <w:rPr>
          <w:rFonts w:ascii="Times New Roman" w:hAnsi="Times New Roman" w:cs="Times New Roman"/>
        </w:rPr>
        <w:t>Saunders, M., Lewis, P., &amp; Thornhill, A. (2007). Research Methods for Business Students. Prentice Hall.</w:t>
      </w:r>
    </w:p>
    <w:p w14:paraId="49FC7A3A" w14:textId="75E9D26B" w:rsidR="00635604" w:rsidRDefault="00635604" w:rsidP="008F2F0F">
      <w:pPr>
        <w:ind w:left="720" w:hanging="720"/>
        <w:rPr>
          <w:rFonts w:ascii="Times New Roman" w:hAnsi="Times New Roman" w:cs="Times New Roman"/>
        </w:rPr>
      </w:pPr>
    </w:p>
    <w:p w14:paraId="263A3A6D" w14:textId="1F8D8EED" w:rsidR="00635604" w:rsidRPr="001F39C2" w:rsidRDefault="00635604" w:rsidP="008F2F0F">
      <w:pPr>
        <w:ind w:left="720" w:hanging="720"/>
        <w:rPr>
          <w:rFonts w:ascii="Times New Roman" w:hAnsi="Times New Roman" w:cs="Times New Roman"/>
        </w:rPr>
      </w:pPr>
      <w:r>
        <w:rPr>
          <w:rFonts w:ascii="Times New Roman" w:hAnsi="Times New Roman" w:cs="Times New Roman"/>
        </w:rPr>
        <w:t xml:space="preserve">Schwab. K. (2016). </w:t>
      </w:r>
      <w:r w:rsidRPr="00635604">
        <w:rPr>
          <w:rFonts w:ascii="Times New Roman" w:hAnsi="Times New Roman" w:cs="Times New Roman"/>
        </w:rPr>
        <w:t>The Fourth Industrial Revolution: what it means, how to respond</w:t>
      </w:r>
      <w:r>
        <w:rPr>
          <w:rFonts w:ascii="Times New Roman" w:hAnsi="Times New Roman" w:cs="Times New Roman"/>
        </w:rPr>
        <w:t xml:space="preserve">. Retrieved May 10, 2022 from: </w:t>
      </w:r>
      <w:hyperlink r:id="rId22" w:history="1">
        <w:r w:rsidRPr="008730D5">
          <w:rPr>
            <w:rStyle w:val="Hyperlink"/>
            <w:rFonts w:ascii="Times New Roman" w:hAnsi="Times New Roman" w:cs="Times New Roman"/>
          </w:rPr>
          <w:t>https://www.weforum.org/agenda/2016/01/the-fourth-industrial-revolution-what-it-means-and-how-to-respond/</w:t>
        </w:r>
      </w:hyperlink>
      <w:r>
        <w:rPr>
          <w:rFonts w:ascii="Times New Roman" w:hAnsi="Times New Roman" w:cs="Times New Roman"/>
        </w:rPr>
        <w:t xml:space="preserve">. </w:t>
      </w:r>
    </w:p>
    <w:p w14:paraId="166CB10A" w14:textId="77777777" w:rsidR="00F23CA3" w:rsidRDefault="00F23CA3" w:rsidP="008F2F0F">
      <w:pPr>
        <w:ind w:left="720" w:hanging="720"/>
        <w:rPr>
          <w:rFonts w:ascii="Times New Roman" w:hAnsi="Times New Roman" w:cs="Times New Roman"/>
        </w:rPr>
      </w:pPr>
    </w:p>
    <w:p w14:paraId="01210201" w14:textId="6A5693B0" w:rsidR="00F23CA3" w:rsidRDefault="00F23CA3" w:rsidP="008F2F0F">
      <w:pPr>
        <w:ind w:left="720" w:hanging="720"/>
        <w:rPr>
          <w:rFonts w:ascii="Times New Roman" w:hAnsi="Times New Roman" w:cs="Times New Roman"/>
        </w:rPr>
      </w:pPr>
      <w:r w:rsidRPr="0007258A">
        <w:rPr>
          <w:rFonts w:ascii="Times New Roman" w:hAnsi="Times New Roman" w:cs="Times New Roman"/>
        </w:rPr>
        <w:lastRenderedPageBreak/>
        <w:t xml:space="preserve">Swinton, J., &amp; Mowat, H. (2016). Practical Theology and Qualitative Research - second edition (2nd Revised ed.). SCM Press. </w:t>
      </w:r>
      <w:hyperlink r:id="rId23" w:anchor="v=onepage&amp;q&amp;f=false" w:history="1">
        <w:r w:rsidRPr="008730D5">
          <w:rPr>
            <w:rStyle w:val="Hyperlink"/>
            <w:rFonts w:ascii="Times New Roman" w:hAnsi="Times New Roman" w:cs="Times New Roman"/>
          </w:rPr>
          <w:t>https://books.google.co.uk/books?hl=en&amp;lr=&amp;id=s8U3DgAAQBAJ&amp;oi=fnd&amp;pg=PR7&amp;ots=VOgOE33EfD&amp;sig=8OvFS0qpUOCHs8Wo3gG46xW69UU&amp;redir_esc=y#v=onepage&amp;q&amp;f=false</w:t>
        </w:r>
      </w:hyperlink>
      <w:r>
        <w:rPr>
          <w:rFonts w:ascii="Times New Roman" w:hAnsi="Times New Roman" w:cs="Times New Roman"/>
        </w:rPr>
        <w:t xml:space="preserve">. </w:t>
      </w:r>
    </w:p>
    <w:p w14:paraId="007AF555" w14:textId="082261D9" w:rsidR="00D60F9F" w:rsidRDefault="00D60F9F" w:rsidP="008F2F0F">
      <w:pPr>
        <w:ind w:left="720" w:hanging="720"/>
        <w:rPr>
          <w:rFonts w:ascii="Times New Roman" w:hAnsi="Times New Roman" w:cs="Times New Roman"/>
        </w:rPr>
      </w:pPr>
    </w:p>
    <w:p w14:paraId="2A107C81" w14:textId="5DDE1EE4" w:rsidR="00D60F9F" w:rsidRDefault="00D60F9F" w:rsidP="008F2F0F">
      <w:pPr>
        <w:ind w:left="720" w:hanging="720"/>
        <w:rPr>
          <w:rFonts w:ascii="Times New Roman" w:hAnsi="Times New Roman" w:cs="Times New Roman"/>
        </w:rPr>
      </w:pPr>
      <w:r>
        <w:rPr>
          <w:rFonts w:ascii="Times New Roman" w:hAnsi="Times New Roman" w:cs="Times New Roman"/>
        </w:rPr>
        <w:t xml:space="preserve">Vaughan. T. (2021). 10 Advantages and disadvantages of qualitative research. Retrieved May 9, </w:t>
      </w:r>
      <w:proofErr w:type="gramStart"/>
      <w:r>
        <w:rPr>
          <w:rFonts w:ascii="Times New Roman" w:hAnsi="Times New Roman" w:cs="Times New Roman"/>
        </w:rPr>
        <w:t>2022</w:t>
      </w:r>
      <w:proofErr w:type="gramEnd"/>
      <w:r>
        <w:rPr>
          <w:rFonts w:ascii="Times New Roman" w:hAnsi="Times New Roman" w:cs="Times New Roman"/>
        </w:rPr>
        <w:t xml:space="preserve"> from: </w:t>
      </w:r>
      <w:hyperlink r:id="rId24" w:history="1">
        <w:r w:rsidRPr="008730D5">
          <w:rPr>
            <w:rStyle w:val="Hyperlink"/>
            <w:rFonts w:ascii="Times New Roman" w:hAnsi="Times New Roman" w:cs="Times New Roman"/>
          </w:rPr>
          <w:t>https://www.poppulo.com/blog/10-advantages-and-disadvantages-of-qualitative-research</w:t>
        </w:r>
      </w:hyperlink>
      <w:r>
        <w:rPr>
          <w:rFonts w:ascii="Times New Roman" w:hAnsi="Times New Roman" w:cs="Times New Roman"/>
        </w:rPr>
        <w:t xml:space="preserve">. </w:t>
      </w:r>
    </w:p>
    <w:p w14:paraId="2D53EFFD" w14:textId="3E2B3226" w:rsidR="00413BCD" w:rsidRDefault="00413BCD" w:rsidP="001F39C2">
      <w:pPr>
        <w:rPr>
          <w:rFonts w:ascii="Times New Roman" w:hAnsi="Times New Roman" w:cs="Times New Roman"/>
        </w:rPr>
      </w:pPr>
    </w:p>
    <w:p w14:paraId="7DF4A4F6" w14:textId="12E356B0" w:rsidR="001C3090" w:rsidRDefault="001C3090" w:rsidP="001F39C2">
      <w:pPr>
        <w:rPr>
          <w:rFonts w:ascii="Times New Roman" w:hAnsi="Times New Roman" w:cs="Times New Roman"/>
        </w:rPr>
      </w:pPr>
    </w:p>
    <w:p w14:paraId="2605FE41" w14:textId="4EF7BE48" w:rsidR="009A26D9" w:rsidRDefault="009A26D9">
      <w:pPr>
        <w:rPr>
          <w:rFonts w:ascii="Times New Roman" w:hAnsi="Times New Roman" w:cs="Times New Roman"/>
        </w:rPr>
      </w:pPr>
    </w:p>
    <w:p w14:paraId="4DE7121D" w14:textId="34AEB721" w:rsidR="00272213" w:rsidRDefault="00272213">
      <w:pPr>
        <w:rPr>
          <w:rFonts w:ascii="Times New Roman" w:hAnsi="Times New Roman" w:cs="Times New Roman"/>
        </w:rPr>
      </w:pPr>
    </w:p>
    <w:p w14:paraId="0FFD6E79" w14:textId="77777777" w:rsidR="00F23CA3" w:rsidRPr="001F39C2" w:rsidRDefault="00F23CA3">
      <w:pPr>
        <w:rPr>
          <w:rFonts w:ascii="Times New Roman" w:hAnsi="Times New Roman" w:cs="Times New Roman"/>
        </w:rPr>
      </w:pPr>
    </w:p>
    <w:sectPr w:rsidR="00F23CA3" w:rsidRPr="001F39C2" w:rsidSect="00B23094">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83474" w14:textId="77777777" w:rsidR="00A53D5B" w:rsidRDefault="00A53D5B" w:rsidP="00021855">
      <w:r>
        <w:separator/>
      </w:r>
    </w:p>
  </w:endnote>
  <w:endnote w:type="continuationSeparator" w:id="0">
    <w:p w14:paraId="4D391D91" w14:textId="77777777" w:rsidR="00A53D5B" w:rsidRDefault="00A53D5B" w:rsidP="000218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0797123"/>
      <w:docPartObj>
        <w:docPartGallery w:val="Page Numbers (Bottom of Page)"/>
        <w:docPartUnique/>
      </w:docPartObj>
    </w:sdtPr>
    <w:sdtEndPr>
      <w:rPr>
        <w:rStyle w:val="PageNumber"/>
      </w:rPr>
    </w:sdtEndPr>
    <w:sdtContent>
      <w:p w14:paraId="15841C36" w14:textId="5D64B481" w:rsidR="00790C12" w:rsidRDefault="00790C12" w:rsidP="00873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D50094" w14:textId="77777777" w:rsidR="00790C12" w:rsidRDefault="00790C12" w:rsidP="00790C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0218756"/>
      <w:docPartObj>
        <w:docPartGallery w:val="Page Numbers (Bottom of Page)"/>
        <w:docPartUnique/>
      </w:docPartObj>
    </w:sdtPr>
    <w:sdtEndPr>
      <w:rPr>
        <w:rStyle w:val="PageNumber"/>
      </w:rPr>
    </w:sdtEndPr>
    <w:sdtContent>
      <w:p w14:paraId="58EF75BB" w14:textId="662E09FF" w:rsidR="00790C12" w:rsidRDefault="00790C12" w:rsidP="008730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C530D6" w14:textId="77777777" w:rsidR="00790C12" w:rsidRDefault="00790C12" w:rsidP="00790C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68D2E" w14:textId="77777777" w:rsidR="00A53D5B" w:rsidRDefault="00A53D5B" w:rsidP="00021855">
      <w:r>
        <w:separator/>
      </w:r>
    </w:p>
  </w:footnote>
  <w:footnote w:type="continuationSeparator" w:id="0">
    <w:p w14:paraId="1D04856F" w14:textId="77777777" w:rsidR="00A53D5B" w:rsidRDefault="00A53D5B" w:rsidP="000218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51A6D"/>
    <w:multiLevelType w:val="hybridMultilevel"/>
    <w:tmpl w:val="E9CE0790"/>
    <w:lvl w:ilvl="0" w:tplc="848672F0">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D7E1C"/>
    <w:multiLevelType w:val="hybridMultilevel"/>
    <w:tmpl w:val="D0944D80"/>
    <w:lvl w:ilvl="0" w:tplc="9A6E119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23D97"/>
    <w:multiLevelType w:val="hybridMultilevel"/>
    <w:tmpl w:val="D9006474"/>
    <w:lvl w:ilvl="0" w:tplc="878A3B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F3D5E"/>
    <w:multiLevelType w:val="hybridMultilevel"/>
    <w:tmpl w:val="B6880156"/>
    <w:lvl w:ilvl="0" w:tplc="8D28B46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85612"/>
    <w:multiLevelType w:val="hybridMultilevel"/>
    <w:tmpl w:val="C824ABB2"/>
    <w:lvl w:ilvl="0" w:tplc="E88E543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E14C37"/>
    <w:multiLevelType w:val="hybridMultilevel"/>
    <w:tmpl w:val="655620D4"/>
    <w:lvl w:ilvl="0" w:tplc="CC00B7F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0857DE"/>
    <w:multiLevelType w:val="hybridMultilevel"/>
    <w:tmpl w:val="53C2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403360">
    <w:abstractNumId w:val="2"/>
  </w:num>
  <w:num w:numId="2" w16cid:durableId="1337000909">
    <w:abstractNumId w:val="6"/>
  </w:num>
  <w:num w:numId="3" w16cid:durableId="284701184">
    <w:abstractNumId w:val="5"/>
  </w:num>
  <w:num w:numId="4" w16cid:durableId="30227809">
    <w:abstractNumId w:val="4"/>
  </w:num>
  <w:num w:numId="5" w16cid:durableId="672145327">
    <w:abstractNumId w:val="0"/>
  </w:num>
  <w:num w:numId="6" w16cid:durableId="1937011935">
    <w:abstractNumId w:val="1"/>
  </w:num>
  <w:num w:numId="7" w16cid:durableId="232121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BB"/>
    <w:rsid w:val="00021855"/>
    <w:rsid w:val="00022BDD"/>
    <w:rsid w:val="00024F11"/>
    <w:rsid w:val="0004024C"/>
    <w:rsid w:val="0004081E"/>
    <w:rsid w:val="00056559"/>
    <w:rsid w:val="00067DAD"/>
    <w:rsid w:val="0007258A"/>
    <w:rsid w:val="00076BD7"/>
    <w:rsid w:val="00080B08"/>
    <w:rsid w:val="00093FA9"/>
    <w:rsid w:val="000A0005"/>
    <w:rsid w:val="000A3E6F"/>
    <w:rsid w:val="000A4ACD"/>
    <w:rsid w:val="000B6D27"/>
    <w:rsid w:val="000C6AA2"/>
    <w:rsid w:val="001134B4"/>
    <w:rsid w:val="00125562"/>
    <w:rsid w:val="00155A6D"/>
    <w:rsid w:val="00183FBF"/>
    <w:rsid w:val="001B2990"/>
    <w:rsid w:val="001C3090"/>
    <w:rsid w:val="001D1F77"/>
    <w:rsid w:val="001F39C2"/>
    <w:rsid w:val="001F417A"/>
    <w:rsid w:val="002169A9"/>
    <w:rsid w:val="002557DE"/>
    <w:rsid w:val="00272213"/>
    <w:rsid w:val="00293420"/>
    <w:rsid w:val="002A568D"/>
    <w:rsid w:val="002D33FA"/>
    <w:rsid w:val="003135D3"/>
    <w:rsid w:val="00347E64"/>
    <w:rsid w:val="003842AE"/>
    <w:rsid w:val="00390E2A"/>
    <w:rsid w:val="003C5245"/>
    <w:rsid w:val="003D7FB5"/>
    <w:rsid w:val="00413BCD"/>
    <w:rsid w:val="00434E18"/>
    <w:rsid w:val="0044289F"/>
    <w:rsid w:val="00487FD8"/>
    <w:rsid w:val="004B78F9"/>
    <w:rsid w:val="004D58B8"/>
    <w:rsid w:val="004D7FCD"/>
    <w:rsid w:val="004E23AA"/>
    <w:rsid w:val="005443D5"/>
    <w:rsid w:val="00554B7A"/>
    <w:rsid w:val="005559C9"/>
    <w:rsid w:val="0057417E"/>
    <w:rsid w:val="005775E7"/>
    <w:rsid w:val="005977C2"/>
    <w:rsid w:val="005B5555"/>
    <w:rsid w:val="005C1408"/>
    <w:rsid w:val="005C6169"/>
    <w:rsid w:val="005C70EF"/>
    <w:rsid w:val="005C7C26"/>
    <w:rsid w:val="005D013F"/>
    <w:rsid w:val="005E2C11"/>
    <w:rsid w:val="006063E1"/>
    <w:rsid w:val="00622572"/>
    <w:rsid w:val="0062768B"/>
    <w:rsid w:val="00635604"/>
    <w:rsid w:val="00644051"/>
    <w:rsid w:val="00660E26"/>
    <w:rsid w:val="0066239A"/>
    <w:rsid w:val="0066740C"/>
    <w:rsid w:val="00680B7A"/>
    <w:rsid w:val="00687F43"/>
    <w:rsid w:val="006A1006"/>
    <w:rsid w:val="006B3B85"/>
    <w:rsid w:val="00702A50"/>
    <w:rsid w:val="00716E5A"/>
    <w:rsid w:val="00726F2F"/>
    <w:rsid w:val="007456EF"/>
    <w:rsid w:val="00747B89"/>
    <w:rsid w:val="00786418"/>
    <w:rsid w:val="00790928"/>
    <w:rsid w:val="00790C12"/>
    <w:rsid w:val="00795B95"/>
    <w:rsid w:val="007A2EF2"/>
    <w:rsid w:val="007B4ABC"/>
    <w:rsid w:val="007B7D80"/>
    <w:rsid w:val="007C544D"/>
    <w:rsid w:val="007F3F2B"/>
    <w:rsid w:val="00801789"/>
    <w:rsid w:val="008369AE"/>
    <w:rsid w:val="008501AA"/>
    <w:rsid w:val="00853C0F"/>
    <w:rsid w:val="0085508E"/>
    <w:rsid w:val="008563CB"/>
    <w:rsid w:val="008600A4"/>
    <w:rsid w:val="00863657"/>
    <w:rsid w:val="008A532F"/>
    <w:rsid w:val="008A7F06"/>
    <w:rsid w:val="008C0986"/>
    <w:rsid w:val="008C27A2"/>
    <w:rsid w:val="008D2210"/>
    <w:rsid w:val="008D53F8"/>
    <w:rsid w:val="008F2F0F"/>
    <w:rsid w:val="008F3D3B"/>
    <w:rsid w:val="009027E9"/>
    <w:rsid w:val="0091717D"/>
    <w:rsid w:val="009172D3"/>
    <w:rsid w:val="00927A3A"/>
    <w:rsid w:val="0093310C"/>
    <w:rsid w:val="009853D4"/>
    <w:rsid w:val="009A0A70"/>
    <w:rsid w:val="009A26D9"/>
    <w:rsid w:val="009B1455"/>
    <w:rsid w:val="009C4B08"/>
    <w:rsid w:val="009C5882"/>
    <w:rsid w:val="009D5209"/>
    <w:rsid w:val="009F01E3"/>
    <w:rsid w:val="009F5FF3"/>
    <w:rsid w:val="00A53D5B"/>
    <w:rsid w:val="00A72BB9"/>
    <w:rsid w:val="00AB1D42"/>
    <w:rsid w:val="00AD0764"/>
    <w:rsid w:val="00B06662"/>
    <w:rsid w:val="00B23094"/>
    <w:rsid w:val="00B27089"/>
    <w:rsid w:val="00B30D3C"/>
    <w:rsid w:val="00B46A47"/>
    <w:rsid w:val="00B57D4C"/>
    <w:rsid w:val="00B62FFF"/>
    <w:rsid w:val="00B82326"/>
    <w:rsid w:val="00BC2FE3"/>
    <w:rsid w:val="00BD7B83"/>
    <w:rsid w:val="00C03989"/>
    <w:rsid w:val="00C11817"/>
    <w:rsid w:val="00C11D13"/>
    <w:rsid w:val="00C14517"/>
    <w:rsid w:val="00C267F7"/>
    <w:rsid w:val="00C3365C"/>
    <w:rsid w:val="00C342E3"/>
    <w:rsid w:val="00C632B8"/>
    <w:rsid w:val="00C70641"/>
    <w:rsid w:val="00C86AE6"/>
    <w:rsid w:val="00CB10FE"/>
    <w:rsid w:val="00CD2E65"/>
    <w:rsid w:val="00CD343B"/>
    <w:rsid w:val="00D12E00"/>
    <w:rsid w:val="00D15C91"/>
    <w:rsid w:val="00D268F0"/>
    <w:rsid w:val="00D45BC0"/>
    <w:rsid w:val="00D51666"/>
    <w:rsid w:val="00D60F9F"/>
    <w:rsid w:val="00D73DF3"/>
    <w:rsid w:val="00D8385B"/>
    <w:rsid w:val="00D85160"/>
    <w:rsid w:val="00DB67B5"/>
    <w:rsid w:val="00DC528B"/>
    <w:rsid w:val="00E110BB"/>
    <w:rsid w:val="00E13323"/>
    <w:rsid w:val="00E32A6D"/>
    <w:rsid w:val="00E47294"/>
    <w:rsid w:val="00E64CCE"/>
    <w:rsid w:val="00E80037"/>
    <w:rsid w:val="00EA4BE6"/>
    <w:rsid w:val="00ED4146"/>
    <w:rsid w:val="00EE5298"/>
    <w:rsid w:val="00EF0B82"/>
    <w:rsid w:val="00F205FC"/>
    <w:rsid w:val="00F23CA3"/>
    <w:rsid w:val="00F64A05"/>
    <w:rsid w:val="00F73942"/>
    <w:rsid w:val="00F73CDD"/>
    <w:rsid w:val="00F77B4C"/>
    <w:rsid w:val="00F800C3"/>
    <w:rsid w:val="00FA2748"/>
    <w:rsid w:val="00FA4EC9"/>
    <w:rsid w:val="00FD3995"/>
    <w:rsid w:val="00FE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F46FD"/>
  <w15:chartTrackingRefBased/>
  <w15:docId w15:val="{9F3C2A80-A19E-384A-BFDC-BB9D1F45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3094"/>
    <w:rPr>
      <w:rFonts w:eastAsiaTheme="minorEastAsia"/>
      <w:sz w:val="22"/>
      <w:szCs w:val="22"/>
      <w:lang w:val="en-US" w:eastAsia="zh-CN"/>
    </w:rPr>
  </w:style>
  <w:style w:type="character" w:customStyle="1" w:styleId="NoSpacingChar">
    <w:name w:val="No Spacing Char"/>
    <w:basedOn w:val="DefaultParagraphFont"/>
    <w:link w:val="NoSpacing"/>
    <w:uiPriority w:val="1"/>
    <w:rsid w:val="00B23094"/>
    <w:rPr>
      <w:rFonts w:eastAsiaTheme="minorEastAsia"/>
      <w:sz w:val="22"/>
      <w:szCs w:val="22"/>
      <w:lang w:val="en-US" w:eastAsia="zh-CN"/>
    </w:rPr>
  </w:style>
  <w:style w:type="paragraph" w:styleId="Footer">
    <w:name w:val="footer"/>
    <w:basedOn w:val="Normal"/>
    <w:link w:val="FooterChar"/>
    <w:uiPriority w:val="99"/>
    <w:unhideWhenUsed/>
    <w:rsid w:val="00021855"/>
    <w:pPr>
      <w:tabs>
        <w:tab w:val="center" w:pos="4513"/>
        <w:tab w:val="right" w:pos="9026"/>
      </w:tabs>
    </w:pPr>
  </w:style>
  <w:style w:type="character" w:customStyle="1" w:styleId="FooterChar">
    <w:name w:val="Footer Char"/>
    <w:basedOn w:val="DefaultParagraphFont"/>
    <w:link w:val="Footer"/>
    <w:uiPriority w:val="99"/>
    <w:rsid w:val="00021855"/>
  </w:style>
  <w:style w:type="character" w:styleId="PageNumber">
    <w:name w:val="page number"/>
    <w:basedOn w:val="DefaultParagraphFont"/>
    <w:uiPriority w:val="99"/>
    <w:semiHidden/>
    <w:unhideWhenUsed/>
    <w:rsid w:val="00021855"/>
  </w:style>
  <w:style w:type="paragraph" w:styleId="Header">
    <w:name w:val="header"/>
    <w:basedOn w:val="Normal"/>
    <w:link w:val="HeaderChar"/>
    <w:uiPriority w:val="99"/>
    <w:unhideWhenUsed/>
    <w:rsid w:val="00021855"/>
    <w:pPr>
      <w:tabs>
        <w:tab w:val="center" w:pos="4513"/>
        <w:tab w:val="right" w:pos="9026"/>
      </w:tabs>
    </w:pPr>
  </w:style>
  <w:style w:type="character" w:customStyle="1" w:styleId="HeaderChar">
    <w:name w:val="Header Char"/>
    <w:basedOn w:val="DefaultParagraphFont"/>
    <w:link w:val="Header"/>
    <w:uiPriority w:val="99"/>
    <w:rsid w:val="00021855"/>
  </w:style>
  <w:style w:type="paragraph" w:styleId="ListParagraph">
    <w:name w:val="List Paragraph"/>
    <w:basedOn w:val="Normal"/>
    <w:uiPriority w:val="34"/>
    <w:qFormat/>
    <w:rsid w:val="001F39C2"/>
    <w:pPr>
      <w:ind w:left="720"/>
      <w:contextualSpacing/>
    </w:pPr>
  </w:style>
  <w:style w:type="character" w:styleId="Hyperlink">
    <w:name w:val="Hyperlink"/>
    <w:basedOn w:val="DefaultParagraphFont"/>
    <w:uiPriority w:val="99"/>
    <w:unhideWhenUsed/>
    <w:rsid w:val="00EE5298"/>
    <w:rPr>
      <w:color w:val="0563C1" w:themeColor="hyperlink"/>
      <w:u w:val="single"/>
    </w:rPr>
  </w:style>
  <w:style w:type="character" w:styleId="UnresolvedMention">
    <w:name w:val="Unresolved Mention"/>
    <w:basedOn w:val="DefaultParagraphFont"/>
    <w:uiPriority w:val="99"/>
    <w:semiHidden/>
    <w:unhideWhenUsed/>
    <w:rsid w:val="00EE5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0034">
      <w:bodyDiv w:val="1"/>
      <w:marLeft w:val="0"/>
      <w:marRight w:val="0"/>
      <w:marTop w:val="0"/>
      <w:marBottom w:val="0"/>
      <w:divBdr>
        <w:top w:val="none" w:sz="0" w:space="0" w:color="auto"/>
        <w:left w:val="none" w:sz="0" w:space="0" w:color="auto"/>
        <w:bottom w:val="none" w:sz="0" w:space="0" w:color="auto"/>
        <w:right w:val="none" w:sz="0" w:space="0" w:color="auto"/>
      </w:divBdr>
    </w:div>
    <w:div w:id="23600718">
      <w:bodyDiv w:val="1"/>
      <w:marLeft w:val="0"/>
      <w:marRight w:val="0"/>
      <w:marTop w:val="0"/>
      <w:marBottom w:val="0"/>
      <w:divBdr>
        <w:top w:val="none" w:sz="0" w:space="0" w:color="auto"/>
        <w:left w:val="none" w:sz="0" w:space="0" w:color="auto"/>
        <w:bottom w:val="none" w:sz="0" w:space="0" w:color="auto"/>
        <w:right w:val="none" w:sz="0" w:space="0" w:color="auto"/>
      </w:divBdr>
    </w:div>
    <w:div w:id="283654044">
      <w:bodyDiv w:val="1"/>
      <w:marLeft w:val="0"/>
      <w:marRight w:val="0"/>
      <w:marTop w:val="0"/>
      <w:marBottom w:val="0"/>
      <w:divBdr>
        <w:top w:val="none" w:sz="0" w:space="0" w:color="auto"/>
        <w:left w:val="none" w:sz="0" w:space="0" w:color="auto"/>
        <w:bottom w:val="none" w:sz="0" w:space="0" w:color="auto"/>
        <w:right w:val="none" w:sz="0" w:space="0" w:color="auto"/>
      </w:divBdr>
    </w:div>
    <w:div w:id="552501103">
      <w:bodyDiv w:val="1"/>
      <w:marLeft w:val="0"/>
      <w:marRight w:val="0"/>
      <w:marTop w:val="0"/>
      <w:marBottom w:val="0"/>
      <w:divBdr>
        <w:top w:val="none" w:sz="0" w:space="0" w:color="auto"/>
        <w:left w:val="none" w:sz="0" w:space="0" w:color="auto"/>
        <w:bottom w:val="none" w:sz="0" w:space="0" w:color="auto"/>
        <w:right w:val="none" w:sz="0" w:space="0" w:color="auto"/>
      </w:divBdr>
      <w:divsChild>
        <w:div w:id="1153989324">
          <w:marLeft w:val="0"/>
          <w:marRight w:val="0"/>
          <w:marTop w:val="0"/>
          <w:marBottom w:val="0"/>
          <w:divBdr>
            <w:top w:val="none" w:sz="0" w:space="0" w:color="auto"/>
            <w:left w:val="none" w:sz="0" w:space="0" w:color="auto"/>
            <w:bottom w:val="none" w:sz="0" w:space="0" w:color="auto"/>
            <w:right w:val="none" w:sz="0" w:space="0" w:color="auto"/>
          </w:divBdr>
          <w:divsChild>
            <w:div w:id="275067479">
              <w:marLeft w:val="0"/>
              <w:marRight w:val="0"/>
              <w:marTop w:val="0"/>
              <w:marBottom w:val="0"/>
              <w:divBdr>
                <w:top w:val="none" w:sz="0" w:space="0" w:color="auto"/>
                <w:left w:val="none" w:sz="0" w:space="0" w:color="auto"/>
                <w:bottom w:val="none" w:sz="0" w:space="0" w:color="auto"/>
                <w:right w:val="none" w:sz="0" w:space="0" w:color="auto"/>
              </w:divBdr>
              <w:divsChild>
                <w:div w:id="186215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47048">
      <w:bodyDiv w:val="1"/>
      <w:marLeft w:val="0"/>
      <w:marRight w:val="0"/>
      <w:marTop w:val="0"/>
      <w:marBottom w:val="0"/>
      <w:divBdr>
        <w:top w:val="none" w:sz="0" w:space="0" w:color="auto"/>
        <w:left w:val="none" w:sz="0" w:space="0" w:color="auto"/>
        <w:bottom w:val="none" w:sz="0" w:space="0" w:color="auto"/>
        <w:right w:val="none" w:sz="0" w:space="0" w:color="auto"/>
      </w:divBdr>
    </w:div>
    <w:div w:id="588545351">
      <w:bodyDiv w:val="1"/>
      <w:marLeft w:val="0"/>
      <w:marRight w:val="0"/>
      <w:marTop w:val="0"/>
      <w:marBottom w:val="0"/>
      <w:divBdr>
        <w:top w:val="none" w:sz="0" w:space="0" w:color="auto"/>
        <w:left w:val="none" w:sz="0" w:space="0" w:color="auto"/>
        <w:bottom w:val="none" w:sz="0" w:space="0" w:color="auto"/>
        <w:right w:val="none" w:sz="0" w:space="0" w:color="auto"/>
      </w:divBdr>
    </w:div>
    <w:div w:id="594169356">
      <w:bodyDiv w:val="1"/>
      <w:marLeft w:val="0"/>
      <w:marRight w:val="0"/>
      <w:marTop w:val="0"/>
      <w:marBottom w:val="0"/>
      <w:divBdr>
        <w:top w:val="none" w:sz="0" w:space="0" w:color="auto"/>
        <w:left w:val="none" w:sz="0" w:space="0" w:color="auto"/>
        <w:bottom w:val="none" w:sz="0" w:space="0" w:color="auto"/>
        <w:right w:val="none" w:sz="0" w:space="0" w:color="auto"/>
      </w:divBdr>
    </w:div>
    <w:div w:id="717051293">
      <w:bodyDiv w:val="1"/>
      <w:marLeft w:val="0"/>
      <w:marRight w:val="0"/>
      <w:marTop w:val="0"/>
      <w:marBottom w:val="0"/>
      <w:divBdr>
        <w:top w:val="none" w:sz="0" w:space="0" w:color="auto"/>
        <w:left w:val="none" w:sz="0" w:space="0" w:color="auto"/>
        <w:bottom w:val="none" w:sz="0" w:space="0" w:color="auto"/>
        <w:right w:val="none" w:sz="0" w:space="0" w:color="auto"/>
      </w:divBdr>
    </w:div>
    <w:div w:id="745952253">
      <w:bodyDiv w:val="1"/>
      <w:marLeft w:val="0"/>
      <w:marRight w:val="0"/>
      <w:marTop w:val="0"/>
      <w:marBottom w:val="0"/>
      <w:divBdr>
        <w:top w:val="none" w:sz="0" w:space="0" w:color="auto"/>
        <w:left w:val="none" w:sz="0" w:space="0" w:color="auto"/>
        <w:bottom w:val="none" w:sz="0" w:space="0" w:color="auto"/>
        <w:right w:val="none" w:sz="0" w:space="0" w:color="auto"/>
      </w:divBdr>
    </w:div>
    <w:div w:id="932393681">
      <w:bodyDiv w:val="1"/>
      <w:marLeft w:val="0"/>
      <w:marRight w:val="0"/>
      <w:marTop w:val="0"/>
      <w:marBottom w:val="0"/>
      <w:divBdr>
        <w:top w:val="none" w:sz="0" w:space="0" w:color="auto"/>
        <w:left w:val="none" w:sz="0" w:space="0" w:color="auto"/>
        <w:bottom w:val="none" w:sz="0" w:space="0" w:color="auto"/>
        <w:right w:val="none" w:sz="0" w:space="0" w:color="auto"/>
      </w:divBdr>
    </w:div>
    <w:div w:id="1011639407">
      <w:bodyDiv w:val="1"/>
      <w:marLeft w:val="0"/>
      <w:marRight w:val="0"/>
      <w:marTop w:val="0"/>
      <w:marBottom w:val="0"/>
      <w:divBdr>
        <w:top w:val="none" w:sz="0" w:space="0" w:color="auto"/>
        <w:left w:val="none" w:sz="0" w:space="0" w:color="auto"/>
        <w:bottom w:val="none" w:sz="0" w:space="0" w:color="auto"/>
        <w:right w:val="none" w:sz="0" w:space="0" w:color="auto"/>
      </w:divBdr>
    </w:div>
    <w:div w:id="1052079448">
      <w:bodyDiv w:val="1"/>
      <w:marLeft w:val="0"/>
      <w:marRight w:val="0"/>
      <w:marTop w:val="0"/>
      <w:marBottom w:val="0"/>
      <w:divBdr>
        <w:top w:val="none" w:sz="0" w:space="0" w:color="auto"/>
        <w:left w:val="none" w:sz="0" w:space="0" w:color="auto"/>
        <w:bottom w:val="none" w:sz="0" w:space="0" w:color="auto"/>
        <w:right w:val="none" w:sz="0" w:space="0" w:color="auto"/>
      </w:divBdr>
    </w:div>
    <w:div w:id="1128662823">
      <w:bodyDiv w:val="1"/>
      <w:marLeft w:val="0"/>
      <w:marRight w:val="0"/>
      <w:marTop w:val="0"/>
      <w:marBottom w:val="0"/>
      <w:divBdr>
        <w:top w:val="none" w:sz="0" w:space="0" w:color="auto"/>
        <w:left w:val="none" w:sz="0" w:space="0" w:color="auto"/>
        <w:bottom w:val="none" w:sz="0" w:space="0" w:color="auto"/>
        <w:right w:val="none" w:sz="0" w:space="0" w:color="auto"/>
      </w:divBdr>
    </w:div>
    <w:div w:id="1418134275">
      <w:bodyDiv w:val="1"/>
      <w:marLeft w:val="0"/>
      <w:marRight w:val="0"/>
      <w:marTop w:val="0"/>
      <w:marBottom w:val="0"/>
      <w:divBdr>
        <w:top w:val="none" w:sz="0" w:space="0" w:color="auto"/>
        <w:left w:val="none" w:sz="0" w:space="0" w:color="auto"/>
        <w:bottom w:val="none" w:sz="0" w:space="0" w:color="auto"/>
        <w:right w:val="none" w:sz="0" w:space="0" w:color="auto"/>
      </w:divBdr>
    </w:div>
    <w:div w:id="1471052820">
      <w:bodyDiv w:val="1"/>
      <w:marLeft w:val="0"/>
      <w:marRight w:val="0"/>
      <w:marTop w:val="0"/>
      <w:marBottom w:val="0"/>
      <w:divBdr>
        <w:top w:val="none" w:sz="0" w:space="0" w:color="auto"/>
        <w:left w:val="none" w:sz="0" w:space="0" w:color="auto"/>
        <w:bottom w:val="none" w:sz="0" w:space="0" w:color="auto"/>
        <w:right w:val="none" w:sz="0" w:space="0" w:color="auto"/>
      </w:divBdr>
    </w:div>
    <w:div w:id="1555048631">
      <w:bodyDiv w:val="1"/>
      <w:marLeft w:val="0"/>
      <w:marRight w:val="0"/>
      <w:marTop w:val="0"/>
      <w:marBottom w:val="0"/>
      <w:divBdr>
        <w:top w:val="none" w:sz="0" w:space="0" w:color="auto"/>
        <w:left w:val="none" w:sz="0" w:space="0" w:color="auto"/>
        <w:bottom w:val="none" w:sz="0" w:space="0" w:color="auto"/>
        <w:right w:val="none" w:sz="0" w:space="0" w:color="auto"/>
      </w:divBdr>
    </w:div>
    <w:div w:id="1653482864">
      <w:bodyDiv w:val="1"/>
      <w:marLeft w:val="0"/>
      <w:marRight w:val="0"/>
      <w:marTop w:val="0"/>
      <w:marBottom w:val="0"/>
      <w:divBdr>
        <w:top w:val="none" w:sz="0" w:space="0" w:color="auto"/>
        <w:left w:val="none" w:sz="0" w:space="0" w:color="auto"/>
        <w:bottom w:val="none" w:sz="0" w:space="0" w:color="auto"/>
        <w:right w:val="none" w:sz="0" w:space="0" w:color="auto"/>
      </w:divBdr>
    </w:div>
    <w:div w:id="197055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randongaille.com/25-advantages-disadvantages-qualitative-research/" TargetMode="External"/><Relationship Id="rId18" Type="http://schemas.openxmlformats.org/officeDocument/2006/relationships/hyperlink" Target="https://medium.com/uxarmy/focus-groups-vs-one-on-one-interviews-when-and-why-9ad38ee16ef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researchgate.net/publication/311487299_Diffusion_of_Innovations" TargetMode="External"/><Relationship Id="rId7" Type="http://schemas.openxmlformats.org/officeDocument/2006/relationships/endnotes" Target="endnotes.xml"/><Relationship Id="rId12" Type="http://schemas.openxmlformats.org/officeDocument/2006/relationships/hyperlink" Target="https://www.information-age.com/top-5-trends-digital-transformation-2020-123469909/" TargetMode="External"/><Relationship Id="rId17" Type="http://schemas.openxmlformats.org/officeDocument/2006/relationships/hyperlink" Target="https://doi.org/10.20944/preprints202106.0491.v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284675572_Detailed_review_of_Rogers%27_diffusion_of_innovations_theory_and_educational_technology-related_studies_based_on_Rogers%27_theory" TargetMode="External"/><Relationship Id="rId20" Type="http://schemas.openxmlformats.org/officeDocument/2006/relationships/hyperlink" Target="https://books.google.co.uk/books?hl=en&amp;lr=&amp;id=qOs36d2SXrAC&amp;oi=fnd&amp;pg=PA34&amp;dq=what+are+ethics+in+research&amp;ots=aEcLS5OT4Z&amp;sig=WVw-U2Iq_kifU4NzAX4P23N3c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uwe.ac.uk/services/Marketing/students/Newstudents/HAS/PG%20Psychology%20Thematic%20Analysis%20Paper.pdf" TargetMode="External"/><Relationship Id="rId24" Type="http://schemas.openxmlformats.org/officeDocument/2006/relationships/hyperlink" Target="https://www.poppulo.com/blog/10-advantages-and-disadvantages-of-qualitative-research" TargetMode="External"/><Relationship Id="rId5" Type="http://schemas.openxmlformats.org/officeDocument/2006/relationships/webSettings" Target="webSettings.xml"/><Relationship Id="rId15" Type="http://schemas.openxmlformats.org/officeDocument/2006/relationships/hyperlink" Target="https://www.researchgate.net/publication/337830441_4th_Industrial_Revolution-_Impact_and_Challenges" TargetMode="External"/><Relationship Id="rId23" Type="http://schemas.openxmlformats.org/officeDocument/2006/relationships/hyperlink" Target="https://books.google.co.uk/books?hl=en&amp;lr=&amp;id=s8U3DgAAQBAJ&amp;oi=fnd&amp;pg=PR7&amp;ots=VOgOE33EfD&amp;sig=8OvFS0qpUOCHs8Wo3gG46xW69UU&amp;redir_esc=y" TargetMode="External"/><Relationship Id="rId28" Type="http://schemas.openxmlformats.org/officeDocument/2006/relationships/theme" Target="theme/theme1.xml"/><Relationship Id="rId10" Type="http://schemas.openxmlformats.org/officeDocument/2006/relationships/hyperlink" Target="https://scholar.google.com/citations?view_op=view_citation&amp;hl=en&amp;user=otoYzF8AAAAJ&amp;citation_for_view=otoYzF8AAAAJ:bEWYMUwI8FkC" TargetMode="External"/><Relationship Id="rId19" Type="http://schemas.openxmlformats.org/officeDocument/2006/relationships/hyperlink" Target="https://ide.mit.edu/insights/digitally-mature-firms-are-26-more-profitable-than-their-peers/" TargetMode="External"/><Relationship Id="rId4" Type="http://schemas.openxmlformats.org/officeDocument/2006/relationships/settings" Target="settings.xml"/><Relationship Id="rId9" Type="http://schemas.openxmlformats.org/officeDocument/2006/relationships/hyperlink" Target="https://www.interactsoftware.com/blog/employee-experience-digital-transformation/" TargetMode="External"/><Relationship Id="rId14" Type="http://schemas.openxmlformats.org/officeDocument/2006/relationships/hyperlink" Target="https://doi.org/10.1177/160940690400300104" TargetMode="External"/><Relationship Id="rId22" Type="http://schemas.openxmlformats.org/officeDocument/2006/relationships/hyperlink" Target="https://www.weforum.org/agenda/2016/01/the-fourth-industrial-revolution-what-it-means-and-how-to-respon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Trinity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9</Pages>
  <Words>2978</Words>
  <Characters>16980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University of Wales</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subject>Assignment 2 Research Proposal</dc:subject>
  <dc:creator>Rachel Pickersgill (2004655)</dc:creator>
  <cp:keywords/>
  <dc:description/>
  <cp:lastModifiedBy>Rachel Pickersgill (2004655)</cp:lastModifiedBy>
  <cp:revision>93</cp:revision>
  <dcterms:created xsi:type="dcterms:W3CDTF">2022-04-28T14:35:00Z</dcterms:created>
  <dcterms:modified xsi:type="dcterms:W3CDTF">2022-05-13T09:54:00Z</dcterms:modified>
</cp:coreProperties>
</file>