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4853D0" w14:textId="75D017C8" w:rsidR="00644A69" w:rsidRDefault="00B9709B" w:rsidP="00B9709B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CPD Log – Reflection</w:t>
      </w:r>
    </w:p>
    <w:p w14:paraId="353A61D9" w14:textId="4B2D3C08" w:rsidR="00B9709B" w:rsidRDefault="00B9709B" w:rsidP="00B9709B">
      <w:pPr>
        <w:jc w:val="center"/>
        <w:rPr>
          <w:sz w:val="32"/>
          <w:szCs w:val="32"/>
          <w:u w:val="single"/>
        </w:rPr>
      </w:pPr>
    </w:p>
    <w:p w14:paraId="2164D9CC" w14:textId="72BFD101" w:rsidR="00B9709B" w:rsidRDefault="00B9709B" w:rsidP="00B9709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Reflection &amp; Review of CPD</w:t>
      </w:r>
    </w:p>
    <w:p w14:paraId="43C1FAC4" w14:textId="41EA517C" w:rsidR="00B9709B" w:rsidRDefault="002027E6" w:rsidP="00B9709B">
      <w:pPr>
        <w:rPr>
          <w:sz w:val="24"/>
          <w:szCs w:val="24"/>
        </w:rPr>
      </w:pPr>
      <w:r>
        <w:rPr>
          <w:sz w:val="24"/>
          <w:szCs w:val="24"/>
        </w:rPr>
        <w:t>The first three months of my University journey have been a very positive experience. I was well aware that it would be more challenging than my previous two years at College, however, I have gained plenty of knowledge</w:t>
      </w:r>
      <w:r w:rsidR="00422C9A">
        <w:rPr>
          <w:sz w:val="24"/>
          <w:szCs w:val="24"/>
        </w:rPr>
        <w:t xml:space="preserve"> about the subjects and myself</w:t>
      </w:r>
      <w:r>
        <w:rPr>
          <w:sz w:val="24"/>
          <w:szCs w:val="24"/>
        </w:rPr>
        <w:t>, even at this early stage.</w:t>
      </w:r>
    </w:p>
    <w:p w14:paraId="15662456" w14:textId="4184E0DF" w:rsidR="002027E6" w:rsidRDefault="002027E6" w:rsidP="00B9709B">
      <w:pPr>
        <w:rPr>
          <w:sz w:val="24"/>
          <w:szCs w:val="24"/>
        </w:rPr>
      </w:pPr>
      <w:r>
        <w:rPr>
          <w:sz w:val="24"/>
          <w:szCs w:val="24"/>
        </w:rPr>
        <w:t xml:space="preserve">Of course, due to the ongoing COVID Pandemic, face to face learning has been </w:t>
      </w:r>
      <w:r w:rsidR="00143DF6">
        <w:rPr>
          <w:sz w:val="24"/>
          <w:szCs w:val="24"/>
        </w:rPr>
        <w:t>impractical</w:t>
      </w:r>
      <w:r>
        <w:rPr>
          <w:sz w:val="24"/>
          <w:szCs w:val="24"/>
        </w:rPr>
        <w:t>. Nevertheless, along with the lectures being received through ‘Teams’, I have been able to develop my skills and knowledge in other ways. I have completed a lot of research online through the UWTSD Library and have purchased books which are full of useful information, namely ‘Construction Technology 1’ by Allison Cotgrave &amp; Michael Riley.</w:t>
      </w:r>
      <w:r w:rsidR="00143DF6">
        <w:rPr>
          <w:sz w:val="24"/>
          <w:szCs w:val="24"/>
        </w:rPr>
        <w:t xml:space="preserve"> I also visited the West Glamorgan Archives in Swansea which was very helpful for a particular assignment on </w:t>
      </w:r>
      <w:r w:rsidR="00BA1CC8">
        <w:rPr>
          <w:sz w:val="24"/>
          <w:szCs w:val="24"/>
        </w:rPr>
        <w:t>‘G</w:t>
      </w:r>
      <w:r w:rsidR="00143DF6">
        <w:rPr>
          <w:sz w:val="24"/>
          <w:szCs w:val="24"/>
        </w:rPr>
        <w:t xml:space="preserve">round </w:t>
      </w:r>
      <w:r w:rsidR="00BA1CC8">
        <w:rPr>
          <w:sz w:val="24"/>
          <w:szCs w:val="24"/>
        </w:rPr>
        <w:t>I</w:t>
      </w:r>
      <w:r w:rsidR="00143DF6">
        <w:rPr>
          <w:sz w:val="24"/>
          <w:szCs w:val="24"/>
        </w:rPr>
        <w:t>nvestigation</w:t>
      </w:r>
      <w:r w:rsidR="00BA1CC8">
        <w:rPr>
          <w:sz w:val="24"/>
          <w:szCs w:val="24"/>
        </w:rPr>
        <w:t>’</w:t>
      </w:r>
      <w:r w:rsidR="00143DF6">
        <w:rPr>
          <w:sz w:val="24"/>
          <w:szCs w:val="24"/>
        </w:rPr>
        <w:t>.</w:t>
      </w:r>
      <w:r>
        <w:rPr>
          <w:sz w:val="24"/>
          <w:szCs w:val="24"/>
        </w:rPr>
        <w:t xml:space="preserve"> I have also watched a number of online Webinars on the ICE Website</w:t>
      </w:r>
      <w:r w:rsidR="00F15F82">
        <w:rPr>
          <w:sz w:val="24"/>
          <w:szCs w:val="24"/>
        </w:rPr>
        <w:t>,</w:t>
      </w:r>
      <w:r>
        <w:rPr>
          <w:sz w:val="24"/>
          <w:szCs w:val="24"/>
        </w:rPr>
        <w:t xml:space="preserve"> which are extremely informative in </w:t>
      </w:r>
      <w:r w:rsidR="00F15F82">
        <w:rPr>
          <w:sz w:val="24"/>
          <w:szCs w:val="24"/>
        </w:rPr>
        <w:t>aspects</w:t>
      </w:r>
      <w:r>
        <w:rPr>
          <w:sz w:val="24"/>
          <w:szCs w:val="24"/>
        </w:rPr>
        <w:t xml:space="preserve"> of Engineering I </w:t>
      </w:r>
      <w:r w:rsidR="00F15F82">
        <w:rPr>
          <w:sz w:val="24"/>
          <w:szCs w:val="24"/>
        </w:rPr>
        <w:t>would not</w:t>
      </w:r>
      <w:r>
        <w:rPr>
          <w:sz w:val="24"/>
          <w:szCs w:val="24"/>
        </w:rPr>
        <w:t xml:space="preserve"> usually </w:t>
      </w:r>
      <w:r w:rsidR="00116FC5">
        <w:rPr>
          <w:sz w:val="24"/>
          <w:szCs w:val="24"/>
        </w:rPr>
        <w:t>explore</w:t>
      </w:r>
      <w:r>
        <w:rPr>
          <w:sz w:val="24"/>
          <w:szCs w:val="24"/>
        </w:rPr>
        <w:t>.</w:t>
      </w:r>
    </w:p>
    <w:p w14:paraId="506EE9D8" w14:textId="77777777" w:rsidR="00143DF6" w:rsidRDefault="00F15F82" w:rsidP="00B9709B">
      <w:pPr>
        <w:rPr>
          <w:sz w:val="24"/>
          <w:szCs w:val="24"/>
        </w:rPr>
      </w:pPr>
      <w:r>
        <w:rPr>
          <w:sz w:val="24"/>
          <w:szCs w:val="24"/>
        </w:rPr>
        <w:t>Completing my CPD log has told me a lot about my strengths, but also my weaknesses. I can now analyse these characteristics and make a plan on where I can improve. I believe using this technique will allow me to be successful in the future, both at University and in my occupation.</w:t>
      </w:r>
    </w:p>
    <w:p w14:paraId="10B39417" w14:textId="77777777" w:rsidR="00143DF6" w:rsidRDefault="00143DF6" w:rsidP="00B9709B">
      <w:pPr>
        <w:rPr>
          <w:sz w:val="24"/>
          <w:szCs w:val="24"/>
        </w:rPr>
      </w:pPr>
    </w:p>
    <w:p w14:paraId="5DA02328" w14:textId="0492E54C" w:rsidR="00F15F82" w:rsidRDefault="00143DF6" w:rsidP="00B9709B">
      <w:pPr>
        <w:rPr>
          <w:sz w:val="28"/>
          <w:szCs w:val="28"/>
          <w:u w:val="single"/>
        </w:rPr>
      </w:pPr>
      <w:r w:rsidRPr="00143DF6">
        <w:rPr>
          <w:sz w:val="28"/>
          <w:szCs w:val="28"/>
          <w:u w:val="single"/>
        </w:rPr>
        <w:t>Knowing what I know now, what would I change?</w:t>
      </w:r>
    </w:p>
    <w:p w14:paraId="773EFC91" w14:textId="36C37DA0" w:rsidR="00964684" w:rsidRDefault="00116FC5" w:rsidP="00B9709B">
      <w:pPr>
        <w:rPr>
          <w:sz w:val="24"/>
          <w:szCs w:val="24"/>
        </w:rPr>
      </w:pPr>
      <w:r>
        <w:rPr>
          <w:sz w:val="24"/>
          <w:szCs w:val="24"/>
        </w:rPr>
        <w:t>Overall, I am very satisfied with my University experience to date. Nevertheless, there is one aspect that requires more attention from myself. Given I have a young family and work 50 plus hours per week, I have struggled with time management. I have now set a strict timetable for myself to ensure Assignments can be done throughout each week. Doing this will allow me to complete a minimum of 5 hours of work each week, whilst not hindering my Job and Family life.</w:t>
      </w:r>
    </w:p>
    <w:p w14:paraId="04B72C7C" w14:textId="340396A3" w:rsidR="00964684" w:rsidRDefault="00964684" w:rsidP="00B9709B">
      <w:pPr>
        <w:rPr>
          <w:sz w:val="24"/>
          <w:szCs w:val="24"/>
        </w:rPr>
      </w:pPr>
      <w:r>
        <w:rPr>
          <w:sz w:val="24"/>
          <w:szCs w:val="24"/>
        </w:rPr>
        <w:t xml:space="preserve">Also, for future lectures, I plan to watch the recording back the same week. I found that I was missing small, yet important, bits of information. I believe watching the lecture back again will ensure I </w:t>
      </w:r>
      <w:r w:rsidR="006F045E">
        <w:rPr>
          <w:sz w:val="24"/>
          <w:szCs w:val="24"/>
        </w:rPr>
        <w:t>do not</w:t>
      </w:r>
      <w:r>
        <w:rPr>
          <w:sz w:val="24"/>
          <w:szCs w:val="24"/>
        </w:rPr>
        <w:t xml:space="preserve"> miss this information.</w:t>
      </w:r>
    </w:p>
    <w:p w14:paraId="08B6C415" w14:textId="668D1D70" w:rsidR="006F045E" w:rsidRDefault="006F045E" w:rsidP="00B9709B">
      <w:pPr>
        <w:rPr>
          <w:sz w:val="24"/>
          <w:szCs w:val="24"/>
        </w:rPr>
      </w:pPr>
    </w:p>
    <w:p w14:paraId="4EAF3A49" w14:textId="2B81C3D5" w:rsidR="006F045E" w:rsidRDefault="006F045E" w:rsidP="00B9709B">
      <w:pPr>
        <w:rPr>
          <w:sz w:val="28"/>
          <w:szCs w:val="28"/>
          <w:u w:val="single"/>
        </w:rPr>
      </w:pPr>
      <w:r w:rsidRPr="006F045E">
        <w:rPr>
          <w:sz w:val="28"/>
          <w:szCs w:val="28"/>
          <w:u w:val="single"/>
        </w:rPr>
        <w:t>Strengths</w:t>
      </w:r>
    </w:p>
    <w:p w14:paraId="1175B206" w14:textId="77777777" w:rsidR="00581096" w:rsidRDefault="006F045E" w:rsidP="00B9709B">
      <w:pPr>
        <w:rPr>
          <w:sz w:val="24"/>
          <w:szCs w:val="24"/>
        </w:rPr>
      </w:pPr>
      <w:r>
        <w:rPr>
          <w:sz w:val="24"/>
          <w:szCs w:val="24"/>
        </w:rPr>
        <w:t xml:space="preserve">I find my greatest strength to be my work ethic. I find some subjects/topics to be quite difficult to understand at first, but I will keep studying the subject until I </w:t>
      </w:r>
      <w:r w:rsidR="00BA1CC8">
        <w:rPr>
          <w:sz w:val="24"/>
          <w:szCs w:val="24"/>
        </w:rPr>
        <w:t>comprehend</w:t>
      </w:r>
      <w:r>
        <w:rPr>
          <w:sz w:val="24"/>
          <w:szCs w:val="24"/>
        </w:rPr>
        <w:t xml:space="preserve"> it.</w:t>
      </w:r>
      <w:r w:rsidR="00BA1CC8">
        <w:rPr>
          <w:sz w:val="24"/>
          <w:szCs w:val="24"/>
        </w:rPr>
        <w:t xml:space="preserve"> A prime example of this was my first assignment on ‘Ground Investigation’, mentioned above </w:t>
      </w:r>
      <w:r w:rsidR="00BA1CC8">
        <w:rPr>
          <w:sz w:val="24"/>
          <w:szCs w:val="24"/>
        </w:rPr>
        <w:lastRenderedPageBreak/>
        <w:t>in the ‘review’. There were aspects of the assignment, such as geological mapping, which I found problematic. However, through hard work and studying, I eventually understood the subject and received 78%. I believe this mark was because of my work ethic and determination to understand the topic and am certain it would have been a lot lower without it.</w:t>
      </w:r>
    </w:p>
    <w:p w14:paraId="684A6F46" w14:textId="77777777" w:rsidR="00FA1F16" w:rsidRDefault="00581096" w:rsidP="00B9709B">
      <w:pPr>
        <w:rPr>
          <w:sz w:val="24"/>
          <w:szCs w:val="24"/>
        </w:rPr>
      </w:pPr>
      <w:r>
        <w:rPr>
          <w:sz w:val="24"/>
          <w:szCs w:val="24"/>
        </w:rPr>
        <w:t xml:space="preserve">I believe another strength I possess is diligence and attention to detail. When writing an assignment, I will continuously read back through it, checking for spelling, grammar and general flow of what I am </w:t>
      </w:r>
      <w:r w:rsidR="00FA1F16">
        <w:rPr>
          <w:sz w:val="24"/>
          <w:szCs w:val="24"/>
        </w:rPr>
        <w:t>trying to explain.</w:t>
      </w:r>
    </w:p>
    <w:p w14:paraId="1289579A" w14:textId="77777777" w:rsidR="00FA1F16" w:rsidRDefault="00FA1F16" w:rsidP="00B9709B">
      <w:pPr>
        <w:rPr>
          <w:sz w:val="24"/>
          <w:szCs w:val="24"/>
        </w:rPr>
      </w:pPr>
    </w:p>
    <w:p w14:paraId="2C428152" w14:textId="39C493A1" w:rsidR="006F045E" w:rsidRDefault="00FA1F16" w:rsidP="00B9709B">
      <w:pPr>
        <w:rPr>
          <w:sz w:val="28"/>
          <w:szCs w:val="28"/>
          <w:u w:val="single"/>
        </w:rPr>
      </w:pPr>
      <w:r w:rsidRPr="00FA1F16">
        <w:rPr>
          <w:sz w:val="28"/>
          <w:szCs w:val="28"/>
          <w:u w:val="single"/>
        </w:rPr>
        <w:t>Weaknesses</w:t>
      </w:r>
    </w:p>
    <w:p w14:paraId="7F3F6C5C" w14:textId="69F0B000" w:rsidR="00C929FE" w:rsidRDefault="00FA1F16" w:rsidP="00B9709B">
      <w:pPr>
        <w:rPr>
          <w:sz w:val="24"/>
          <w:szCs w:val="24"/>
        </w:rPr>
      </w:pPr>
      <w:r>
        <w:rPr>
          <w:sz w:val="24"/>
          <w:szCs w:val="24"/>
        </w:rPr>
        <w:t>As stated previously in ‘What would I change?’, my major weakness to date at University has been time management. I have been finding, as many people do, that there are not enough hours in the day to work, spend time with my family and complete my Assignments. I believe this was due to a proper schedule not being in place for my studies. I have now addressed this issue and, as previously mentioned, have put in place a study plan which will enable me to complete at least 5 hours of Assignment work per week.</w:t>
      </w:r>
      <w:r w:rsidR="00902796">
        <w:rPr>
          <w:sz w:val="24"/>
          <w:szCs w:val="24"/>
        </w:rPr>
        <w:t xml:space="preserve"> I also intend to initially address Assignments the same week in which we are tasked with them, thus aiding further in preparation. </w:t>
      </w:r>
      <w:r w:rsidR="00987F59">
        <w:rPr>
          <w:sz w:val="24"/>
          <w:szCs w:val="24"/>
        </w:rPr>
        <w:t>I am very satisfied with my Assignment marks to date, however,</w:t>
      </w:r>
      <w:r>
        <w:rPr>
          <w:sz w:val="24"/>
          <w:szCs w:val="24"/>
        </w:rPr>
        <w:t xml:space="preserve"> I am certain this will aid in my time management if adhered to correctly.</w:t>
      </w:r>
    </w:p>
    <w:p w14:paraId="519CDA3F" w14:textId="096D9275" w:rsidR="00C929FE" w:rsidRDefault="00C929FE" w:rsidP="00B9709B">
      <w:pPr>
        <w:rPr>
          <w:sz w:val="24"/>
          <w:szCs w:val="24"/>
        </w:rPr>
      </w:pPr>
    </w:p>
    <w:p w14:paraId="4B9857BD" w14:textId="2F46D4F4" w:rsidR="00C929FE" w:rsidRDefault="00C929FE" w:rsidP="00B9709B">
      <w:pPr>
        <w:rPr>
          <w:sz w:val="28"/>
          <w:szCs w:val="28"/>
          <w:u w:val="single"/>
        </w:rPr>
      </w:pPr>
      <w:r w:rsidRPr="00C929FE">
        <w:rPr>
          <w:sz w:val="28"/>
          <w:szCs w:val="28"/>
          <w:u w:val="single"/>
        </w:rPr>
        <w:t>Career Goals</w:t>
      </w:r>
    </w:p>
    <w:p w14:paraId="4B646650" w14:textId="4FE88A00" w:rsidR="00C929FE" w:rsidRDefault="00C929FE" w:rsidP="00B9709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Long Term</w:t>
      </w:r>
    </w:p>
    <w:p w14:paraId="2703074E" w14:textId="64773801" w:rsidR="00C929FE" w:rsidRDefault="00C929FE" w:rsidP="00C929F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3 Years – I aim to be a competent Civil Engineer with a HND qualification.</w:t>
      </w:r>
    </w:p>
    <w:p w14:paraId="4CAC6910" w14:textId="176475F4" w:rsidR="00C929FE" w:rsidRDefault="00C929FE" w:rsidP="00C929F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5 Years – I aim to be an Experienced Civil Engineer with a </w:t>
      </w:r>
      <w:r w:rsidR="00863CC7">
        <w:rPr>
          <w:sz w:val="24"/>
          <w:szCs w:val="24"/>
        </w:rPr>
        <w:t>Bachelor’s Degree in Civil Engineering. I will have worked on a variety of jobs so have a broad range of experience.</w:t>
      </w:r>
    </w:p>
    <w:p w14:paraId="2FB18F30" w14:textId="279C0767" w:rsidR="00863CC7" w:rsidRDefault="00863CC7" w:rsidP="00C929F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10 Years – I want to be experienced and competent enough to be able to apply for more senior positions with ‘Alun Griffiths Contractors’</w:t>
      </w:r>
      <w:r w:rsidR="00DC55AF">
        <w:rPr>
          <w:sz w:val="24"/>
          <w:szCs w:val="24"/>
        </w:rPr>
        <w:t>, such as a Site Agent or Sub Agent. I will have improved leadership and management skills to be able to fulfil my duties in such a role.</w:t>
      </w:r>
    </w:p>
    <w:p w14:paraId="27D4D276" w14:textId="50695EFC" w:rsidR="00E307D8" w:rsidRDefault="00E307D8" w:rsidP="00E307D8">
      <w:pPr>
        <w:rPr>
          <w:sz w:val="24"/>
          <w:szCs w:val="24"/>
        </w:rPr>
      </w:pPr>
    </w:p>
    <w:p w14:paraId="756DCA20" w14:textId="3AF5F09F" w:rsidR="00E307D8" w:rsidRDefault="00E307D8" w:rsidP="00E307D8">
      <w:pPr>
        <w:rPr>
          <w:sz w:val="24"/>
          <w:szCs w:val="24"/>
          <w:u w:val="single"/>
        </w:rPr>
      </w:pPr>
      <w:r w:rsidRPr="00E307D8">
        <w:rPr>
          <w:sz w:val="24"/>
          <w:szCs w:val="24"/>
          <w:u w:val="single"/>
        </w:rPr>
        <w:t>Short Term</w:t>
      </w:r>
    </w:p>
    <w:p w14:paraId="3B9B06C3" w14:textId="70D9D50C" w:rsidR="00D97CE3" w:rsidRDefault="00E307D8" w:rsidP="00E307D8">
      <w:pPr>
        <w:rPr>
          <w:sz w:val="24"/>
          <w:szCs w:val="24"/>
        </w:rPr>
      </w:pPr>
      <w:r>
        <w:rPr>
          <w:sz w:val="24"/>
          <w:szCs w:val="24"/>
        </w:rPr>
        <w:t xml:space="preserve">My short term goals will revolve mainly around my organisation and time management at University. I believe these are the main issues which need addressing to make my University experience a success. However, I am also committed to learning new skills every day at work and gaining more experience in situations out of my comfort zone. A relevant example of this is the job I am currently on, which is a structural beam foundation for an aircraft hangar. </w:t>
      </w:r>
      <w:r>
        <w:rPr>
          <w:sz w:val="24"/>
          <w:szCs w:val="24"/>
        </w:rPr>
        <w:lastRenderedPageBreak/>
        <w:t>This is the first large structural job I have been involved in and I am thoroughly enjoying the challenge.</w:t>
      </w:r>
    </w:p>
    <w:p w14:paraId="6FCF1728" w14:textId="55F2E6AB" w:rsidR="00D97CE3" w:rsidRDefault="00D97CE3" w:rsidP="00E307D8">
      <w:pPr>
        <w:rPr>
          <w:sz w:val="28"/>
          <w:szCs w:val="28"/>
          <w:u w:val="single"/>
        </w:rPr>
      </w:pPr>
      <w:r w:rsidRPr="00D97CE3">
        <w:rPr>
          <w:sz w:val="28"/>
          <w:szCs w:val="28"/>
          <w:u w:val="single"/>
        </w:rPr>
        <w:t>Reflective Learning</w:t>
      </w:r>
    </w:p>
    <w:p w14:paraId="42DA1B2E" w14:textId="71B647F8" w:rsidR="00A80B94" w:rsidRDefault="00D97CE3" w:rsidP="00E307D8">
      <w:pPr>
        <w:rPr>
          <w:sz w:val="24"/>
          <w:szCs w:val="24"/>
        </w:rPr>
      </w:pPr>
      <w:r>
        <w:rPr>
          <w:sz w:val="24"/>
          <w:szCs w:val="24"/>
        </w:rPr>
        <w:t>According to the University of Kent, “</w:t>
      </w:r>
      <w:r w:rsidRPr="00D97CE3">
        <w:rPr>
          <w:sz w:val="24"/>
          <w:szCs w:val="24"/>
        </w:rPr>
        <w:t>learning derives from our experiences and can be constantly updated through the process of recording and thinking about the experiences we have</w:t>
      </w:r>
      <w:r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-952178246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Uni20 \l 2057 </w:instrText>
          </w:r>
          <w:r>
            <w:rPr>
              <w:sz w:val="24"/>
              <w:szCs w:val="24"/>
            </w:rPr>
            <w:fldChar w:fldCharType="separate"/>
          </w:r>
          <w:r>
            <w:rPr>
              <w:noProof/>
              <w:sz w:val="24"/>
              <w:szCs w:val="24"/>
            </w:rPr>
            <w:t xml:space="preserve"> </w:t>
          </w:r>
          <w:r w:rsidRPr="00D97CE3">
            <w:rPr>
              <w:noProof/>
              <w:sz w:val="24"/>
              <w:szCs w:val="24"/>
            </w:rPr>
            <w:t>(University of Kent, 2020)</w:t>
          </w:r>
          <w:r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. I have demonstrated reflective learning in this Assignment as I have completed a CPD log and reflected upon </w:t>
      </w:r>
      <w:r w:rsidR="00A80B94">
        <w:rPr>
          <w:sz w:val="24"/>
          <w:szCs w:val="24"/>
        </w:rPr>
        <w:t xml:space="preserve">the experiences I have had. Moreover, after reflecting upon these experiences to date I now have a plan in place to improve in certain areas, namely time management. An excellent diagram elaborating on this is the ‘Gibbs Reflective Cycle’ (see </w:t>
      </w:r>
      <w:r w:rsidR="006F5387">
        <w:rPr>
          <w:sz w:val="24"/>
          <w:szCs w:val="24"/>
        </w:rPr>
        <w:t>figure 1</w:t>
      </w:r>
      <w:r w:rsidR="00A80B94">
        <w:rPr>
          <w:sz w:val="24"/>
          <w:szCs w:val="24"/>
        </w:rPr>
        <w:t xml:space="preserve">). This cycle identifies 6 stages of reflection which can aid students in understanding more about their learning experiences </w:t>
      </w:r>
      <w:sdt>
        <w:sdtPr>
          <w:rPr>
            <w:sz w:val="24"/>
            <w:szCs w:val="24"/>
          </w:rPr>
          <w:id w:val="-143135813"/>
          <w:citation/>
        </w:sdtPr>
        <w:sdtEndPr/>
        <w:sdtContent>
          <w:r w:rsidR="00A80B94">
            <w:rPr>
              <w:sz w:val="24"/>
              <w:szCs w:val="24"/>
            </w:rPr>
            <w:fldChar w:fldCharType="begin"/>
          </w:r>
          <w:r w:rsidR="00A80B94">
            <w:rPr>
              <w:sz w:val="24"/>
              <w:szCs w:val="24"/>
            </w:rPr>
            <w:instrText xml:space="preserve"> CITATION Uni20 \l 2057 </w:instrText>
          </w:r>
          <w:r w:rsidR="00A80B94">
            <w:rPr>
              <w:sz w:val="24"/>
              <w:szCs w:val="24"/>
            </w:rPr>
            <w:fldChar w:fldCharType="separate"/>
          </w:r>
          <w:r w:rsidR="00A80B94" w:rsidRPr="00A80B94">
            <w:rPr>
              <w:noProof/>
              <w:sz w:val="24"/>
              <w:szCs w:val="24"/>
            </w:rPr>
            <w:t>(University of Kent, 2020)</w:t>
          </w:r>
          <w:r w:rsidR="00A80B94">
            <w:rPr>
              <w:sz w:val="24"/>
              <w:szCs w:val="24"/>
            </w:rPr>
            <w:fldChar w:fldCharType="end"/>
          </w:r>
        </w:sdtContent>
      </w:sdt>
      <w:r w:rsidR="00A80B94">
        <w:rPr>
          <w:sz w:val="24"/>
          <w:szCs w:val="24"/>
        </w:rPr>
        <w:t>.</w:t>
      </w:r>
    </w:p>
    <w:p w14:paraId="085CA423" w14:textId="58FFBE0E" w:rsidR="00A80B94" w:rsidRDefault="00A80B94" w:rsidP="00E307D8">
      <w:pPr>
        <w:rPr>
          <w:sz w:val="24"/>
          <w:szCs w:val="24"/>
        </w:rPr>
      </w:pPr>
      <w:r w:rsidRPr="00A80B94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218E0F6C" wp14:editId="662B0716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3048000" cy="2686050"/>
            <wp:effectExtent l="0" t="0" r="0" b="0"/>
            <wp:wrapThrough wrapText="bothSides">
              <wp:wrapPolygon edited="0">
                <wp:start x="7695" y="0"/>
                <wp:lineTo x="7425" y="153"/>
                <wp:lineTo x="5535" y="2298"/>
                <wp:lineTo x="4320" y="3983"/>
                <wp:lineTo x="810" y="4902"/>
                <wp:lineTo x="0" y="5362"/>
                <wp:lineTo x="0" y="7966"/>
                <wp:lineTo x="1485" y="9804"/>
                <wp:lineTo x="1755" y="12102"/>
                <wp:lineTo x="0" y="12255"/>
                <wp:lineTo x="0" y="16085"/>
                <wp:lineTo x="4050" y="17157"/>
                <wp:lineTo x="4050" y="18230"/>
                <wp:lineTo x="5670" y="19609"/>
                <wp:lineTo x="7020" y="19609"/>
                <wp:lineTo x="7290" y="21447"/>
                <wp:lineTo x="14040" y="21447"/>
                <wp:lineTo x="14175" y="21447"/>
                <wp:lineTo x="14310" y="19609"/>
                <wp:lineTo x="15930" y="19609"/>
                <wp:lineTo x="17955" y="18230"/>
                <wp:lineTo x="17820" y="17157"/>
                <wp:lineTo x="21465" y="16085"/>
                <wp:lineTo x="21465" y="12255"/>
                <wp:lineTo x="20115" y="11796"/>
                <wp:lineTo x="19710" y="9804"/>
                <wp:lineTo x="20385" y="9804"/>
                <wp:lineTo x="21465" y="8272"/>
                <wp:lineTo x="21465" y="5055"/>
                <wp:lineTo x="20655" y="4902"/>
                <wp:lineTo x="16740" y="4749"/>
                <wp:lineTo x="17145" y="3370"/>
                <wp:lineTo x="15525" y="2451"/>
                <wp:lineTo x="13905" y="153"/>
                <wp:lineTo x="13770" y="0"/>
                <wp:lineTo x="7695" y="0"/>
              </wp:wrapPolygon>
            </wp:wrapThrough>
            <wp:docPr id="1" name="Picture 1" descr="Gibbs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 reflective cycl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8814FF" w14:textId="50A159D2" w:rsidR="00D97CE3" w:rsidRPr="00D97CE3" w:rsidRDefault="00D97CE3" w:rsidP="00E307D8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903E1E5" w14:textId="14FDD23B" w:rsidR="006F045E" w:rsidRDefault="006F045E" w:rsidP="00B9709B">
      <w:pPr>
        <w:rPr>
          <w:sz w:val="24"/>
          <w:szCs w:val="24"/>
        </w:rPr>
      </w:pPr>
    </w:p>
    <w:p w14:paraId="6876D236" w14:textId="77777777" w:rsidR="006F045E" w:rsidRDefault="006F045E" w:rsidP="00B9709B">
      <w:pPr>
        <w:rPr>
          <w:sz w:val="24"/>
          <w:szCs w:val="24"/>
        </w:rPr>
      </w:pPr>
    </w:p>
    <w:p w14:paraId="4371F147" w14:textId="77777777" w:rsidR="00964684" w:rsidRDefault="00964684" w:rsidP="00B9709B">
      <w:pPr>
        <w:rPr>
          <w:sz w:val="24"/>
          <w:szCs w:val="24"/>
        </w:rPr>
      </w:pPr>
    </w:p>
    <w:p w14:paraId="12734A69" w14:textId="466C4A79" w:rsidR="00143DF6" w:rsidRPr="00143DF6" w:rsidRDefault="00116FC5" w:rsidP="00B9709B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37EA2016" w14:textId="1DB8C496" w:rsidR="00F15F82" w:rsidRDefault="00F15F82" w:rsidP="00B9709B">
      <w:pPr>
        <w:rPr>
          <w:sz w:val="24"/>
          <w:szCs w:val="24"/>
        </w:rPr>
      </w:pPr>
    </w:p>
    <w:p w14:paraId="545A6650" w14:textId="372D1135" w:rsidR="006F5387" w:rsidRDefault="006F5387" w:rsidP="00B9709B">
      <w:pPr>
        <w:rPr>
          <w:sz w:val="24"/>
          <w:szCs w:val="24"/>
        </w:rPr>
      </w:pPr>
    </w:p>
    <w:p w14:paraId="56F9DD91" w14:textId="4AB5F02C" w:rsidR="006F5387" w:rsidRDefault="006F5387" w:rsidP="00B9709B">
      <w:pPr>
        <w:rPr>
          <w:sz w:val="24"/>
          <w:szCs w:val="24"/>
        </w:rPr>
      </w:pPr>
    </w:p>
    <w:p w14:paraId="59CFB1AA" w14:textId="2085579A" w:rsidR="006F5387" w:rsidRDefault="006F5387" w:rsidP="006F5387">
      <w:pPr>
        <w:jc w:val="center"/>
        <w:rPr>
          <w:sz w:val="24"/>
          <w:szCs w:val="24"/>
        </w:rPr>
      </w:pPr>
      <w:r>
        <w:rPr>
          <w:sz w:val="24"/>
          <w:szCs w:val="24"/>
        </w:rPr>
        <w:t>Figure 1 (Illustration showing the Gibbs Reflective Cycle)</w:t>
      </w:r>
    </w:p>
    <w:p w14:paraId="367E6B1D" w14:textId="1D0B1317" w:rsidR="006F5387" w:rsidRDefault="00EE1C83" w:rsidP="006F5387">
      <w:pPr>
        <w:jc w:val="center"/>
        <w:rPr>
          <w:sz w:val="24"/>
          <w:szCs w:val="24"/>
        </w:rPr>
      </w:pPr>
      <w:sdt>
        <w:sdtPr>
          <w:rPr>
            <w:sz w:val="24"/>
            <w:szCs w:val="24"/>
          </w:rPr>
          <w:id w:val="-1572653317"/>
          <w:citation/>
        </w:sdtPr>
        <w:sdtEndPr/>
        <w:sdtContent>
          <w:r w:rsidR="006F5387">
            <w:rPr>
              <w:sz w:val="24"/>
              <w:szCs w:val="24"/>
            </w:rPr>
            <w:fldChar w:fldCharType="begin"/>
          </w:r>
          <w:r w:rsidR="006F5387">
            <w:rPr>
              <w:sz w:val="24"/>
              <w:szCs w:val="24"/>
            </w:rPr>
            <w:instrText xml:space="preserve"> CITATION Uni20 \l 2057 </w:instrText>
          </w:r>
          <w:r w:rsidR="006F5387">
            <w:rPr>
              <w:sz w:val="24"/>
              <w:szCs w:val="24"/>
            </w:rPr>
            <w:fldChar w:fldCharType="separate"/>
          </w:r>
          <w:r w:rsidR="006F5387" w:rsidRPr="006F5387">
            <w:rPr>
              <w:noProof/>
              <w:sz w:val="24"/>
              <w:szCs w:val="24"/>
            </w:rPr>
            <w:t>(University of Kent, 2020)</w:t>
          </w:r>
          <w:r w:rsidR="006F5387">
            <w:rPr>
              <w:sz w:val="24"/>
              <w:szCs w:val="24"/>
            </w:rPr>
            <w:fldChar w:fldCharType="end"/>
          </w:r>
        </w:sdtContent>
      </w:sdt>
    </w:p>
    <w:p w14:paraId="4CE82602" w14:textId="0106ED9A" w:rsidR="002476AA" w:rsidRDefault="002476AA" w:rsidP="006F5387">
      <w:pPr>
        <w:jc w:val="center"/>
        <w:rPr>
          <w:sz w:val="24"/>
          <w:szCs w:val="24"/>
        </w:rPr>
      </w:pPr>
    </w:p>
    <w:p w14:paraId="01D5DC61" w14:textId="3A910016" w:rsidR="002476AA" w:rsidRDefault="002476AA" w:rsidP="006F5387">
      <w:pPr>
        <w:jc w:val="center"/>
        <w:rPr>
          <w:sz w:val="24"/>
          <w:szCs w:val="24"/>
        </w:rPr>
      </w:pPr>
    </w:p>
    <w:p w14:paraId="67BD1AD1" w14:textId="5CBAA10F" w:rsidR="002476AA" w:rsidRDefault="002476AA" w:rsidP="006F5387">
      <w:pPr>
        <w:jc w:val="center"/>
        <w:rPr>
          <w:sz w:val="24"/>
          <w:szCs w:val="24"/>
        </w:rPr>
      </w:pPr>
    </w:p>
    <w:p w14:paraId="7EC1B42E" w14:textId="682A52F4" w:rsidR="002476AA" w:rsidRDefault="002476AA" w:rsidP="006F5387">
      <w:pPr>
        <w:jc w:val="center"/>
        <w:rPr>
          <w:sz w:val="24"/>
          <w:szCs w:val="24"/>
        </w:rPr>
      </w:pPr>
    </w:p>
    <w:p w14:paraId="3E5384B1" w14:textId="25165125" w:rsidR="002476AA" w:rsidRDefault="002476AA" w:rsidP="006F5387">
      <w:pPr>
        <w:jc w:val="center"/>
        <w:rPr>
          <w:sz w:val="24"/>
          <w:szCs w:val="24"/>
        </w:rPr>
      </w:pPr>
    </w:p>
    <w:p w14:paraId="07187832" w14:textId="66142726" w:rsidR="002476AA" w:rsidRDefault="002476AA" w:rsidP="006F5387">
      <w:pPr>
        <w:jc w:val="center"/>
        <w:rPr>
          <w:sz w:val="24"/>
          <w:szCs w:val="24"/>
        </w:rPr>
      </w:pPr>
    </w:p>
    <w:p w14:paraId="2E2ED73D" w14:textId="5604115B" w:rsidR="00D46448" w:rsidRDefault="00D46448" w:rsidP="006F5387">
      <w:pPr>
        <w:jc w:val="center"/>
        <w:rPr>
          <w:sz w:val="24"/>
          <w:szCs w:val="24"/>
        </w:rPr>
      </w:pPr>
    </w:p>
    <w:p w14:paraId="751AB3DC" w14:textId="15FBFF97" w:rsidR="00D46448" w:rsidRDefault="00D46448" w:rsidP="006F5387">
      <w:pPr>
        <w:jc w:val="center"/>
        <w:rPr>
          <w:sz w:val="24"/>
          <w:szCs w:val="24"/>
        </w:rPr>
      </w:pPr>
    </w:p>
    <w:p w14:paraId="7F890869" w14:textId="77777777" w:rsidR="00D46448" w:rsidRDefault="00D46448" w:rsidP="006F5387">
      <w:pPr>
        <w:jc w:val="center"/>
        <w:rPr>
          <w:sz w:val="24"/>
          <w:szCs w:val="24"/>
        </w:rPr>
      </w:pPr>
    </w:p>
    <w:p w14:paraId="0261C3FF" w14:textId="77777777" w:rsidR="00D46448" w:rsidRDefault="00D46448" w:rsidP="006F5387">
      <w:pPr>
        <w:jc w:val="center"/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83233980"/>
        <w:docPartObj>
          <w:docPartGallery w:val="Bibliographies"/>
          <w:docPartUnique/>
        </w:docPartObj>
      </w:sdtPr>
      <w:sdtEndPr/>
      <w:sdtContent>
        <w:p w14:paraId="104A3145" w14:textId="7BA8C7ED" w:rsidR="002476AA" w:rsidRDefault="002476AA">
          <w:pPr>
            <w:pStyle w:val="Heading1"/>
          </w:pPr>
          <w:r>
            <w:t>References</w:t>
          </w:r>
        </w:p>
        <w:p w14:paraId="150ADB72" w14:textId="77777777" w:rsidR="00D46448" w:rsidRPr="00D46448" w:rsidRDefault="00D46448" w:rsidP="00D46448">
          <w:pPr>
            <w:rPr>
              <w:lang w:val="en-US"/>
            </w:rPr>
          </w:pPr>
        </w:p>
        <w:sdt>
          <w:sdtPr>
            <w:id w:val="-573587230"/>
            <w:bibliography/>
          </w:sdtPr>
          <w:sdtEndPr/>
          <w:sdtContent>
            <w:p w14:paraId="02CBAB75" w14:textId="77777777" w:rsidR="002476AA" w:rsidRDefault="002476AA" w:rsidP="002476A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University of Kent, 2020. </w:t>
              </w:r>
              <w:r>
                <w:rPr>
                  <w:i/>
                  <w:iCs/>
                  <w:noProof/>
                  <w:lang w:val="en-US"/>
                </w:rPr>
                <w:t xml:space="preserve">Reflective Learning.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https://www.kent.ac.uk/learning/PDP-and-employability/pdp/reflective.html</w:t>
              </w:r>
              <w:r>
                <w:rPr>
                  <w:noProof/>
                  <w:lang w:val="en-US"/>
                </w:rPr>
                <w:br/>
                <w:t>[Accessed 19 01 2021].</w:t>
              </w:r>
            </w:p>
            <w:p w14:paraId="0950E422" w14:textId="4BFA85F9" w:rsidR="002476AA" w:rsidRDefault="002476AA" w:rsidP="002476A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72B3312" w14:textId="77777777" w:rsidR="002476AA" w:rsidRPr="002027E6" w:rsidRDefault="002476AA" w:rsidP="002476AA">
      <w:pPr>
        <w:rPr>
          <w:sz w:val="24"/>
          <w:szCs w:val="24"/>
        </w:rPr>
      </w:pPr>
    </w:p>
    <w:sectPr w:rsidR="002476AA" w:rsidRPr="002027E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9B23CC" w14:textId="77777777" w:rsidR="00B9709B" w:rsidRDefault="00B9709B" w:rsidP="00B9709B">
      <w:pPr>
        <w:spacing w:after="0" w:line="240" w:lineRule="auto"/>
      </w:pPr>
      <w:r>
        <w:separator/>
      </w:r>
    </w:p>
  </w:endnote>
  <w:endnote w:type="continuationSeparator" w:id="0">
    <w:p w14:paraId="52BB1D1C" w14:textId="77777777" w:rsidR="00B9709B" w:rsidRDefault="00B9709B" w:rsidP="00B970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8324D7" w14:textId="77777777" w:rsidR="00B9709B" w:rsidRDefault="00B9709B" w:rsidP="00B9709B">
      <w:pPr>
        <w:spacing w:after="0" w:line="240" w:lineRule="auto"/>
      </w:pPr>
      <w:r>
        <w:separator/>
      </w:r>
    </w:p>
  </w:footnote>
  <w:footnote w:type="continuationSeparator" w:id="0">
    <w:p w14:paraId="5F663D3C" w14:textId="77777777" w:rsidR="00B9709B" w:rsidRDefault="00B9709B" w:rsidP="00B970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83F1EF" w14:textId="3190BD27" w:rsidR="00B9709B" w:rsidRDefault="00B9709B">
    <w:pPr>
      <w:pStyle w:val="Header"/>
    </w:pPr>
    <w:r>
      <w:t>Joshua Jones     2015758</w:t>
    </w:r>
    <w:r>
      <w:ptab w:relativeTo="margin" w:alignment="center" w:leader="none"/>
    </w:r>
    <w:r>
      <w:t>Assignment 2</w:t>
    </w:r>
    <w:r>
      <w:tab/>
      <w:t>Professional Studies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3B2B97"/>
    <w:multiLevelType w:val="hybridMultilevel"/>
    <w:tmpl w:val="19986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09B"/>
    <w:rsid w:val="00077682"/>
    <w:rsid w:val="00116FC5"/>
    <w:rsid w:val="00143DF6"/>
    <w:rsid w:val="00146389"/>
    <w:rsid w:val="002027E6"/>
    <w:rsid w:val="002476AA"/>
    <w:rsid w:val="00281D2C"/>
    <w:rsid w:val="00422C9A"/>
    <w:rsid w:val="004F1D55"/>
    <w:rsid w:val="005451EE"/>
    <w:rsid w:val="00581096"/>
    <w:rsid w:val="006F045E"/>
    <w:rsid w:val="006F5387"/>
    <w:rsid w:val="00743C2E"/>
    <w:rsid w:val="007767A7"/>
    <w:rsid w:val="00863CC7"/>
    <w:rsid w:val="00902796"/>
    <w:rsid w:val="00964684"/>
    <w:rsid w:val="00987F59"/>
    <w:rsid w:val="00A005B4"/>
    <w:rsid w:val="00A80B94"/>
    <w:rsid w:val="00A90721"/>
    <w:rsid w:val="00B9709B"/>
    <w:rsid w:val="00BA1CC8"/>
    <w:rsid w:val="00C929FE"/>
    <w:rsid w:val="00D03E09"/>
    <w:rsid w:val="00D46448"/>
    <w:rsid w:val="00D97CE3"/>
    <w:rsid w:val="00DC55AF"/>
    <w:rsid w:val="00E307D8"/>
    <w:rsid w:val="00EE1C83"/>
    <w:rsid w:val="00F15F82"/>
    <w:rsid w:val="00F968DB"/>
    <w:rsid w:val="00FA1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453E9"/>
  <w15:chartTrackingRefBased/>
  <w15:docId w15:val="{CAA5376B-773B-4771-941C-371AA6EF1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76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70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709B"/>
  </w:style>
  <w:style w:type="paragraph" w:styleId="Footer">
    <w:name w:val="footer"/>
    <w:basedOn w:val="Normal"/>
    <w:link w:val="FooterChar"/>
    <w:uiPriority w:val="99"/>
    <w:unhideWhenUsed/>
    <w:rsid w:val="00B970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709B"/>
  </w:style>
  <w:style w:type="paragraph" w:styleId="ListParagraph">
    <w:name w:val="List Paragraph"/>
    <w:basedOn w:val="Normal"/>
    <w:uiPriority w:val="34"/>
    <w:qFormat/>
    <w:rsid w:val="00C929F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476A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476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1093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</b:Tag>
    <b:SourceType>InternetSite</b:SourceType>
    <b:Guid>{E77533CA-4931-46B8-B72F-45363796A77B}</b:Guid>
    <b:Title>Reflective Learning</b:Title>
    <b:Year>2020</b:Year>
    <b:Author>
      <b:Author>
        <b:Corporate>University of Kent</b:Corporate>
      </b:Author>
    </b:Author>
    <b:YearAccessed>2021</b:YearAccessed>
    <b:MonthAccessed>01</b:MonthAccessed>
    <b:DayAccessed>19</b:DayAccessed>
    <b:URL>https://www.kent.ac.uk/learning/PDP-and-employability/pdp/reflective.html</b:URL>
    <b:RefOrder>1</b:RefOrder>
  </b:Source>
</b:Sources>
</file>

<file path=customXml/itemProps1.xml><?xml version="1.0" encoding="utf-8"?>
<ds:datastoreItem xmlns:ds="http://schemas.openxmlformats.org/officeDocument/2006/customXml" ds:itemID="{0CEE0ED3-D0E5-470F-8F93-A1099A57D7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4</Pages>
  <Words>894</Words>
  <Characters>5100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Joshua</dc:creator>
  <cp:keywords/>
  <dc:description/>
  <cp:lastModifiedBy>Jones, Joshua</cp:lastModifiedBy>
  <cp:revision>20</cp:revision>
  <dcterms:created xsi:type="dcterms:W3CDTF">2021-01-19T15:45:00Z</dcterms:created>
  <dcterms:modified xsi:type="dcterms:W3CDTF">2021-01-19T19:06:00Z</dcterms:modified>
</cp:coreProperties>
</file>