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04C9A" w14:textId="45D8D7DB" w:rsidR="00FB7DDA" w:rsidRDefault="00FB7DDA" w:rsidP="00FB7DDA">
      <w:pPr>
        <w:pStyle w:val="HeadingCorrect"/>
        <w:jc w:val="center"/>
        <w:rPr>
          <w:rStyle w:val="Strong"/>
          <w:b/>
          <w:bCs w:val="0"/>
          <w:sz w:val="48"/>
          <w:szCs w:val="48"/>
        </w:rPr>
      </w:pPr>
      <w:r>
        <w:fldChar w:fldCharType="begin"/>
      </w:r>
      <w:r>
        <w:instrText xml:space="preserve"> INCLUDEPICTURE "/Users/andreibucur/Library/Group Containers/UBF8T346G9.ms/WebArchiveCopyPasteTempFiles/com.microsoft.Word/images?q=tbnANd9GcQCg7FTG1VDhAs3FDTIlbxgGQOJJjZ8UYVOGA&amp;s" \* MERGEFORMATINET </w:instrText>
      </w:r>
      <w:r>
        <w:fldChar w:fldCharType="separate"/>
      </w:r>
      <w:r>
        <w:rPr>
          <w:noProof/>
        </w:rPr>
        <w:drawing>
          <wp:inline distT="0" distB="0" distL="0" distR="0" wp14:anchorId="2C84BB78" wp14:editId="62007016">
            <wp:extent cx="4510405" cy="1797685"/>
            <wp:effectExtent l="0" t="0" r="0" b="5715"/>
            <wp:docPr id="474192007" name="Picture 9"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0405" cy="1797685"/>
                    </a:xfrm>
                    <a:prstGeom prst="rect">
                      <a:avLst/>
                    </a:prstGeom>
                    <a:noFill/>
                    <a:ln>
                      <a:noFill/>
                    </a:ln>
                  </pic:spPr>
                </pic:pic>
              </a:graphicData>
            </a:graphic>
          </wp:inline>
        </w:drawing>
      </w:r>
      <w:r>
        <w:fldChar w:fldCharType="end"/>
      </w:r>
    </w:p>
    <w:p w14:paraId="221CF631" w14:textId="014EDFE7" w:rsidR="00FB7DDA" w:rsidRPr="00FB7DDA" w:rsidRDefault="00FB7DDA" w:rsidP="00FB7DDA">
      <w:pPr>
        <w:pStyle w:val="HeadingCorrect"/>
        <w:jc w:val="center"/>
        <w:rPr>
          <w:rStyle w:val="Strong"/>
          <w:b/>
          <w:bCs w:val="0"/>
          <w:sz w:val="48"/>
          <w:szCs w:val="48"/>
        </w:rPr>
      </w:pPr>
      <w:r w:rsidRPr="00FB7DDA">
        <w:rPr>
          <w:rStyle w:val="Strong"/>
          <w:b/>
          <w:bCs w:val="0"/>
          <w:sz w:val="48"/>
          <w:szCs w:val="48"/>
        </w:rPr>
        <w:t>Marketing Plan for</w:t>
      </w:r>
    </w:p>
    <w:p w14:paraId="44C477C7" w14:textId="4033E675" w:rsidR="00FB7DDA" w:rsidRPr="00FB7DDA" w:rsidRDefault="00FB7DDA" w:rsidP="00FB7DDA">
      <w:pPr>
        <w:pStyle w:val="HeadingCorrect"/>
        <w:jc w:val="center"/>
        <w:rPr>
          <w:rStyle w:val="Strong"/>
          <w:sz w:val="48"/>
          <w:szCs w:val="48"/>
        </w:rPr>
      </w:pPr>
      <w:r w:rsidRPr="00FB7DDA">
        <w:rPr>
          <w:rStyle w:val="Strong"/>
          <w:sz w:val="48"/>
          <w:szCs w:val="48"/>
        </w:rPr>
        <w:t>“Terra Delights”:</w:t>
      </w:r>
    </w:p>
    <w:p w14:paraId="5C7B799C" w14:textId="235C61DE" w:rsidR="00FB7DDA" w:rsidRPr="00FB7DDA" w:rsidRDefault="00FB7DDA" w:rsidP="00FB7DDA">
      <w:pPr>
        <w:pStyle w:val="HeadingCorrect"/>
        <w:jc w:val="center"/>
        <w:rPr>
          <w:rStyle w:val="Strong"/>
          <w:sz w:val="48"/>
          <w:szCs w:val="48"/>
        </w:rPr>
      </w:pPr>
      <w:r w:rsidRPr="00FB7DDA">
        <w:rPr>
          <w:rStyle w:val="Strong"/>
          <w:sz w:val="48"/>
          <w:szCs w:val="48"/>
        </w:rPr>
        <w:t>A Farm-to-Fork Culinary Experienc</w:t>
      </w:r>
      <w:r w:rsidR="002772F3">
        <w:rPr>
          <w:rStyle w:val="Strong"/>
          <w:sz w:val="48"/>
          <w:szCs w:val="48"/>
        </w:rPr>
        <w:t>e</w:t>
      </w:r>
    </w:p>
    <w:p w14:paraId="2C73882C" w14:textId="77777777" w:rsidR="00FB7DDA" w:rsidRPr="00FB7DDA" w:rsidRDefault="00FB7DDA" w:rsidP="00FB7DDA">
      <w:pPr>
        <w:pStyle w:val="NormalWeb"/>
        <w:spacing w:line="360" w:lineRule="auto"/>
        <w:jc w:val="both"/>
        <w:rPr>
          <w:rFonts w:ascii="Arial" w:hAnsi="Arial" w:cs="Arial"/>
        </w:rPr>
      </w:pPr>
    </w:p>
    <w:p w14:paraId="07F52BD8" w14:textId="0A7D96EF" w:rsidR="00FB7DDA" w:rsidRDefault="00FB7DDA" w:rsidP="00FB7DDA">
      <w:pPr>
        <w:spacing w:line="360" w:lineRule="auto"/>
        <w:jc w:val="both"/>
        <w:rPr>
          <w:rFonts w:ascii="Arial" w:hAnsi="Arial" w:cs="Arial"/>
        </w:rPr>
      </w:pPr>
    </w:p>
    <w:p w14:paraId="0E5E2D80" w14:textId="77777777" w:rsidR="00FB7DDA" w:rsidRDefault="00FB7DDA" w:rsidP="00FB7DDA">
      <w:pPr>
        <w:spacing w:line="360" w:lineRule="auto"/>
        <w:jc w:val="both"/>
        <w:rPr>
          <w:rFonts w:ascii="Arial" w:hAnsi="Arial" w:cs="Arial"/>
        </w:rPr>
      </w:pPr>
    </w:p>
    <w:p w14:paraId="5967A99D" w14:textId="77777777" w:rsidR="00FB7DDA" w:rsidRDefault="00FB7DDA" w:rsidP="00FB7DDA">
      <w:pPr>
        <w:spacing w:line="360" w:lineRule="auto"/>
        <w:jc w:val="both"/>
        <w:rPr>
          <w:rFonts w:ascii="Arial" w:hAnsi="Arial" w:cs="Arial"/>
        </w:rPr>
      </w:pPr>
    </w:p>
    <w:p w14:paraId="32AAC78F" w14:textId="77777777" w:rsidR="00FB7DDA" w:rsidRDefault="00FB7DDA" w:rsidP="00FB7DDA">
      <w:pPr>
        <w:spacing w:line="360" w:lineRule="auto"/>
        <w:jc w:val="both"/>
        <w:rPr>
          <w:rFonts w:ascii="Arial" w:hAnsi="Arial" w:cs="Arial"/>
        </w:rPr>
      </w:pPr>
    </w:p>
    <w:p w14:paraId="1E6132FC" w14:textId="77777777" w:rsidR="00FB7DDA" w:rsidRDefault="00FB7DDA" w:rsidP="00FB7DDA">
      <w:pPr>
        <w:spacing w:line="360" w:lineRule="auto"/>
        <w:jc w:val="both"/>
        <w:rPr>
          <w:rFonts w:ascii="Arial" w:hAnsi="Arial" w:cs="Arial"/>
        </w:rPr>
      </w:pPr>
    </w:p>
    <w:p w14:paraId="66EAB675" w14:textId="77777777" w:rsidR="00FB7DDA" w:rsidRDefault="00FB7DDA" w:rsidP="00FB7DDA">
      <w:pPr>
        <w:spacing w:line="360" w:lineRule="auto"/>
        <w:jc w:val="both"/>
        <w:rPr>
          <w:rFonts w:ascii="Arial" w:hAnsi="Arial" w:cs="Arial"/>
        </w:rPr>
      </w:pPr>
    </w:p>
    <w:p w14:paraId="5C9DB05E" w14:textId="77777777" w:rsidR="00FB7DDA" w:rsidRDefault="00FB7DDA" w:rsidP="00FB7DDA">
      <w:pPr>
        <w:spacing w:line="360" w:lineRule="auto"/>
        <w:jc w:val="both"/>
        <w:rPr>
          <w:rFonts w:ascii="Arial" w:hAnsi="Arial" w:cs="Arial"/>
        </w:rPr>
      </w:pPr>
    </w:p>
    <w:p w14:paraId="668DDA92" w14:textId="77777777" w:rsidR="00FB7DDA" w:rsidRDefault="00FB7DDA" w:rsidP="00FB7DDA">
      <w:pPr>
        <w:spacing w:line="360" w:lineRule="auto"/>
        <w:jc w:val="both"/>
        <w:rPr>
          <w:rFonts w:ascii="Arial" w:hAnsi="Arial" w:cs="Arial"/>
        </w:rPr>
      </w:pPr>
    </w:p>
    <w:p w14:paraId="0782F9D5" w14:textId="77777777" w:rsidR="00FB7DDA" w:rsidRDefault="00FB7DDA" w:rsidP="00FB7DDA">
      <w:pPr>
        <w:spacing w:line="360" w:lineRule="auto"/>
        <w:jc w:val="both"/>
        <w:rPr>
          <w:rFonts w:ascii="Arial" w:hAnsi="Arial" w:cs="Arial"/>
        </w:rPr>
      </w:pPr>
    </w:p>
    <w:p w14:paraId="774B1832" w14:textId="77777777" w:rsidR="00FB7DDA" w:rsidRDefault="00FB7DDA" w:rsidP="00FB7DDA">
      <w:pPr>
        <w:spacing w:line="360" w:lineRule="auto"/>
        <w:jc w:val="both"/>
        <w:rPr>
          <w:rFonts w:ascii="Arial" w:hAnsi="Arial" w:cs="Arial"/>
        </w:rPr>
      </w:pPr>
    </w:p>
    <w:p w14:paraId="7C92E10D" w14:textId="77777777" w:rsidR="00FB7DDA" w:rsidRDefault="00FB7DDA" w:rsidP="00FB7DDA">
      <w:pPr>
        <w:spacing w:line="360" w:lineRule="auto"/>
        <w:jc w:val="both"/>
        <w:rPr>
          <w:rFonts w:ascii="Arial" w:hAnsi="Arial" w:cs="Arial"/>
        </w:rPr>
      </w:pPr>
    </w:p>
    <w:p w14:paraId="446A5ABF" w14:textId="77777777" w:rsidR="00FB7DDA" w:rsidRDefault="00FB7DDA" w:rsidP="00FB7DDA">
      <w:pPr>
        <w:spacing w:line="360" w:lineRule="auto"/>
        <w:jc w:val="both"/>
        <w:rPr>
          <w:rFonts w:ascii="Arial" w:hAnsi="Arial" w:cs="Arial"/>
        </w:rPr>
      </w:pPr>
    </w:p>
    <w:p w14:paraId="0299470C" w14:textId="77777777" w:rsidR="00FB7DDA" w:rsidRDefault="00FB7DDA" w:rsidP="00FB7DDA">
      <w:pPr>
        <w:spacing w:line="360" w:lineRule="auto"/>
        <w:jc w:val="both"/>
        <w:rPr>
          <w:rFonts w:ascii="Arial" w:hAnsi="Arial" w:cs="Arial"/>
        </w:rPr>
      </w:pPr>
    </w:p>
    <w:p w14:paraId="45508B6C" w14:textId="77777777" w:rsidR="00FB7DDA" w:rsidRDefault="00FB7DDA" w:rsidP="00FB7DDA">
      <w:pPr>
        <w:spacing w:line="360" w:lineRule="auto"/>
        <w:jc w:val="both"/>
        <w:rPr>
          <w:rFonts w:ascii="Arial" w:hAnsi="Arial" w:cs="Arial"/>
        </w:rPr>
      </w:pPr>
    </w:p>
    <w:p w14:paraId="5BC852D5" w14:textId="77777777" w:rsidR="00FB7DDA" w:rsidRDefault="00FB7DDA" w:rsidP="00FB7DDA">
      <w:pPr>
        <w:spacing w:line="360" w:lineRule="auto"/>
        <w:jc w:val="both"/>
        <w:rPr>
          <w:rFonts w:ascii="Arial" w:hAnsi="Arial" w:cs="Arial"/>
        </w:rPr>
      </w:pPr>
    </w:p>
    <w:p w14:paraId="43941B91" w14:textId="77777777" w:rsidR="00FB7DDA" w:rsidRDefault="00FB7DDA" w:rsidP="00FB7DDA">
      <w:pPr>
        <w:spacing w:line="360" w:lineRule="auto"/>
        <w:jc w:val="both"/>
        <w:rPr>
          <w:rFonts w:ascii="Arial" w:hAnsi="Arial" w:cs="Arial"/>
        </w:rPr>
      </w:pPr>
    </w:p>
    <w:p w14:paraId="23D25CC9" w14:textId="77777777" w:rsidR="00FB7DDA" w:rsidRDefault="00FB7DDA" w:rsidP="00FB7DDA">
      <w:pPr>
        <w:spacing w:line="360" w:lineRule="auto"/>
        <w:jc w:val="both"/>
        <w:rPr>
          <w:rFonts w:ascii="Arial" w:hAnsi="Arial" w:cs="Arial"/>
        </w:rPr>
      </w:pPr>
    </w:p>
    <w:p w14:paraId="635DDEBA" w14:textId="77777777" w:rsidR="00FB7DDA" w:rsidRPr="00FB7DDA" w:rsidRDefault="00FB7DDA" w:rsidP="00FB7DDA">
      <w:pPr>
        <w:spacing w:line="360" w:lineRule="auto"/>
        <w:jc w:val="both"/>
        <w:rPr>
          <w:rFonts w:ascii="Arial" w:hAnsi="Arial" w:cs="Arial"/>
        </w:rPr>
      </w:pPr>
    </w:p>
    <w:p w14:paraId="5DD2DBBF" w14:textId="77777777" w:rsidR="003F69DB" w:rsidRDefault="003F69DB" w:rsidP="00FB7DDA">
      <w:pPr>
        <w:pStyle w:val="Heading1"/>
        <w:rPr>
          <w:rStyle w:val="Strong"/>
          <w:b/>
          <w:bCs w:val="0"/>
        </w:rPr>
      </w:pPr>
    </w:p>
    <w:p w14:paraId="047213A0" w14:textId="47FF73FC" w:rsidR="00D708F3" w:rsidRDefault="008730EE" w:rsidP="003F69DB">
      <w:pPr>
        <w:pStyle w:val="NormalWeb"/>
        <w:spacing w:line="360" w:lineRule="auto"/>
        <w:jc w:val="both"/>
        <w:rPr>
          <w:rFonts w:ascii="Arial" w:hAnsi="Arial" w:cs="Arial"/>
        </w:rPr>
      </w:pPr>
      <w:r>
        <w:rPr>
          <w:rFonts w:ascii="Arial" w:hAnsi="Arial" w:cs="Arial"/>
          <w:noProof/>
        </w:rPr>
        <w:drawing>
          <wp:inline distT="0" distB="0" distL="0" distR="0" wp14:anchorId="2E116AC2" wp14:editId="7D328C23">
            <wp:extent cx="5673012" cy="6816764"/>
            <wp:effectExtent l="0" t="0" r="4445" b="3175"/>
            <wp:docPr id="1013054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54150" name="Picture 1013054150"/>
                    <pic:cNvPicPr/>
                  </pic:nvPicPr>
                  <pic:blipFill>
                    <a:blip r:embed="rId9">
                      <a:extLst>
                        <a:ext uri="{28A0092B-C50C-407E-A947-70E740481C1C}">
                          <a14:useLocalDpi xmlns:a14="http://schemas.microsoft.com/office/drawing/2010/main" val="0"/>
                        </a:ext>
                      </a:extLst>
                    </a:blip>
                    <a:stretch>
                      <a:fillRect/>
                    </a:stretch>
                  </pic:blipFill>
                  <pic:spPr>
                    <a:xfrm>
                      <a:off x="0" y="0"/>
                      <a:ext cx="5675031" cy="6819190"/>
                    </a:xfrm>
                    <a:prstGeom prst="rect">
                      <a:avLst/>
                    </a:prstGeom>
                  </pic:spPr>
                </pic:pic>
              </a:graphicData>
            </a:graphic>
          </wp:inline>
        </w:drawing>
      </w:r>
    </w:p>
    <w:p w14:paraId="01933385" w14:textId="77777777" w:rsidR="008730EE" w:rsidRDefault="008730EE" w:rsidP="003F69DB">
      <w:pPr>
        <w:pStyle w:val="NormalWeb"/>
        <w:spacing w:line="360" w:lineRule="auto"/>
        <w:jc w:val="both"/>
        <w:rPr>
          <w:rFonts w:ascii="Arial" w:hAnsi="Arial" w:cs="Arial"/>
        </w:rPr>
      </w:pPr>
    </w:p>
    <w:p w14:paraId="4CAE1EC1" w14:textId="77777777" w:rsidR="00D708F3" w:rsidRPr="003F69DB" w:rsidRDefault="00D708F3" w:rsidP="003F69DB">
      <w:pPr>
        <w:pStyle w:val="NormalWeb"/>
        <w:spacing w:line="360" w:lineRule="auto"/>
        <w:jc w:val="both"/>
        <w:rPr>
          <w:rFonts w:ascii="Arial" w:hAnsi="Arial" w:cs="Arial"/>
        </w:rPr>
      </w:pPr>
    </w:p>
    <w:p w14:paraId="60DA16E1" w14:textId="77777777" w:rsidR="003F69DB" w:rsidRDefault="003F69DB" w:rsidP="00FB7DDA">
      <w:pPr>
        <w:pStyle w:val="Heading1"/>
        <w:rPr>
          <w:rStyle w:val="Strong"/>
          <w:b/>
          <w:bCs w:val="0"/>
        </w:rPr>
      </w:pPr>
    </w:p>
    <w:sdt>
      <w:sdtPr>
        <w:rPr>
          <w:rFonts w:asciiTheme="minorHAnsi" w:eastAsiaTheme="minorHAnsi" w:hAnsiTheme="minorHAnsi" w:cstheme="minorBidi"/>
          <w:b/>
          <w:color w:val="auto"/>
          <w:sz w:val="24"/>
          <w:szCs w:val="24"/>
        </w:rPr>
        <w:id w:val="-502673979"/>
        <w:docPartObj>
          <w:docPartGallery w:val="Table of Contents"/>
          <w:docPartUnique/>
        </w:docPartObj>
      </w:sdtPr>
      <w:sdtEndPr>
        <w:rPr>
          <w:bCs w:val="0"/>
          <w:noProof/>
        </w:rPr>
      </w:sdtEndPr>
      <w:sdtContent>
        <w:p w14:paraId="278C8C3A" w14:textId="31F3CCCF" w:rsidR="003F69DB" w:rsidRDefault="003F69DB">
          <w:pPr>
            <w:pStyle w:val="TOCHeading"/>
          </w:pPr>
          <w:r>
            <w:t>Table of Contents</w:t>
          </w:r>
        </w:p>
        <w:p w14:paraId="795AF6F7" w14:textId="34E3A0F6" w:rsidR="003F69DB" w:rsidRDefault="003F69DB">
          <w:pPr>
            <w:pStyle w:val="TOC1"/>
            <w:tabs>
              <w:tab w:val="right" w:leader="dot" w:pos="935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91066481" w:history="1">
            <w:r w:rsidRPr="00794C19">
              <w:rPr>
                <w:rStyle w:val="Hyperlink"/>
                <w:noProof/>
              </w:rPr>
              <w:t>Executive Summary</w:t>
            </w:r>
            <w:r>
              <w:rPr>
                <w:noProof/>
                <w:webHidden/>
              </w:rPr>
              <w:tab/>
            </w:r>
            <w:r>
              <w:rPr>
                <w:noProof/>
                <w:webHidden/>
              </w:rPr>
              <w:fldChar w:fldCharType="begin"/>
            </w:r>
            <w:r>
              <w:rPr>
                <w:noProof/>
                <w:webHidden/>
              </w:rPr>
              <w:instrText xml:space="preserve"> PAGEREF _Toc191066481 \h </w:instrText>
            </w:r>
            <w:r>
              <w:rPr>
                <w:noProof/>
                <w:webHidden/>
              </w:rPr>
            </w:r>
            <w:r>
              <w:rPr>
                <w:noProof/>
                <w:webHidden/>
              </w:rPr>
              <w:fldChar w:fldCharType="separate"/>
            </w:r>
            <w:r>
              <w:rPr>
                <w:noProof/>
                <w:webHidden/>
              </w:rPr>
              <w:t>2</w:t>
            </w:r>
            <w:r>
              <w:rPr>
                <w:noProof/>
                <w:webHidden/>
              </w:rPr>
              <w:fldChar w:fldCharType="end"/>
            </w:r>
          </w:hyperlink>
        </w:p>
        <w:p w14:paraId="31C1538C" w14:textId="205A5514"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82" w:history="1">
            <w:r w:rsidRPr="00794C19">
              <w:rPr>
                <w:rStyle w:val="Hyperlink"/>
                <w:noProof/>
              </w:rPr>
              <w:t>Introduction</w:t>
            </w:r>
            <w:r>
              <w:rPr>
                <w:noProof/>
                <w:webHidden/>
              </w:rPr>
              <w:tab/>
            </w:r>
            <w:r>
              <w:rPr>
                <w:noProof/>
                <w:webHidden/>
              </w:rPr>
              <w:fldChar w:fldCharType="begin"/>
            </w:r>
            <w:r>
              <w:rPr>
                <w:noProof/>
                <w:webHidden/>
              </w:rPr>
              <w:instrText xml:space="preserve"> PAGEREF _Toc191066482 \h </w:instrText>
            </w:r>
            <w:r>
              <w:rPr>
                <w:noProof/>
                <w:webHidden/>
              </w:rPr>
            </w:r>
            <w:r>
              <w:rPr>
                <w:noProof/>
                <w:webHidden/>
              </w:rPr>
              <w:fldChar w:fldCharType="separate"/>
            </w:r>
            <w:r>
              <w:rPr>
                <w:noProof/>
                <w:webHidden/>
              </w:rPr>
              <w:t>3</w:t>
            </w:r>
            <w:r>
              <w:rPr>
                <w:noProof/>
                <w:webHidden/>
              </w:rPr>
              <w:fldChar w:fldCharType="end"/>
            </w:r>
          </w:hyperlink>
        </w:p>
        <w:p w14:paraId="60AEF866" w14:textId="3045AEFA"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83" w:history="1">
            <w:r w:rsidRPr="00794C19">
              <w:rPr>
                <w:rStyle w:val="Hyperlink"/>
                <w:noProof/>
              </w:rPr>
              <w:t>Product</w:t>
            </w:r>
            <w:r>
              <w:rPr>
                <w:noProof/>
                <w:webHidden/>
              </w:rPr>
              <w:tab/>
            </w:r>
            <w:r>
              <w:rPr>
                <w:noProof/>
                <w:webHidden/>
              </w:rPr>
              <w:fldChar w:fldCharType="begin"/>
            </w:r>
            <w:r>
              <w:rPr>
                <w:noProof/>
                <w:webHidden/>
              </w:rPr>
              <w:instrText xml:space="preserve"> PAGEREF _Toc191066483 \h </w:instrText>
            </w:r>
            <w:r>
              <w:rPr>
                <w:noProof/>
                <w:webHidden/>
              </w:rPr>
            </w:r>
            <w:r>
              <w:rPr>
                <w:noProof/>
                <w:webHidden/>
              </w:rPr>
              <w:fldChar w:fldCharType="separate"/>
            </w:r>
            <w:r>
              <w:rPr>
                <w:noProof/>
                <w:webHidden/>
              </w:rPr>
              <w:t>5</w:t>
            </w:r>
            <w:r>
              <w:rPr>
                <w:noProof/>
                <w:webHidden/>
              </w:rPr>
              <w:fldChar w:fldCharType="end"/>
            </w:r>
          </w:hyperlink>
        </w:p>
        <w:p w14:paraId="337C5964" w14:textId="43C53B20"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84" w:history="1">
            <w:r w:rsidRPr="00794C19">
              <w:rPr>
                <w:rStyle w:val="Hyperlink"/>
                <w:rFonts w:ascii="Arial" w:hAnsi="Arial" w:cs="Arial"/>
                <w:noProof/>
              </w:rPr>
              <w:t>1. Product Description</w:t>
            </w:r>
            <w:r>
              <w:rPr>
                <w:noProof/>
                <w:webHidden/>
              </w:rPr>
              <w:tab/>
            </w:r>
            <w:r>
              <w:rPr>
                <w:noProof/>
                <w:webHidden/>
              </w:rPr>
              <w:fldChar w:fldCharType="begin"/>
            </w:r>
            <w:r>
              <w:rPr>
                <w:noProof/>
                <w:webHidden/>
              </w:rPr>
              <w:instrText xml:space="preserve"> PAGEREF _Toc191066484 \h </w:instrText>
            </w:r>
            <w:r>
              <w:rPr>
                <w:noProof/>
                <w:webHidden/>
              </w:rPr>
            </w:r>
            <w:r>
              <w:rPr>
                <w:noProof/>
                <w:webHidden/>
              </w:rPr>
              <w:fldChar w:fldCharType="separate"/>
            </w:r>
            <w:r>
              <w:rPr>
                <w:noProof/>
                <w:webHidden/>
              </w:rPr>
              <w:t>5</w:t>
            </w:r>
            <w:r>
              <w:rPr>
                <w:noProof/>
                <w:webHidden/>
              </w:rPr>
              <w:fldChar w:fldCharType="end"/>
            </w:r>
          </w:hyperlink>
        </w:p>
        <w:p w14:paraId="447E203A" w14:textId="7C410D13"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85" w:history="1">
            <w:r w:rsidRPr="00794C19">
              <w:rPr>
                <w:rStyle w:val="Hyperlink"/>
                <w:rFonts w:ascii="Arial" w:hAnsi="Arial" w:cs="Arial"/>
                <w:noProof/>
              </w:rPr>
              <w:t>2. Relevance to Current Trends</w:t>
            </w:r>
            <w:r>
              <w:rPr>
                <w:noProof/>
                <w:webHidden/>
              </w:rPr>
              <w:tab/>
            </w:r>
            <w:r>
              <w:rPr>
                <w:noProof/>
                <w:webHidden/>
              </w:rPr>
              <w:fldChar w:fldCharType="begin"/>
            </w:r>
            <w:r>
              <w:rPr>
                <w:noProof/>
                <w:webHidden/>
              </w:rPr>
              <w:instrText xml:space="preserve"> PAGEREF _Toc191066485 \h </w:instrText>
            </w:r>
            <w:r>
              <w:rPr>
                <w:noProof/>
                <w:webHidden/>
              </w:rPr>
            </w:r>
            <w:r>
              <w:rPr>
                <w:noProof/>
                <w:webHidden/>
              </w:rPr>
              <w:fldChar w:fldCharType="separate"/>
            </w:r>
            <w:r>
              <w:rPr>
                <w:noProof/>
                <w:webHidden/>
              </w:rPr>
              <w:t>5</w:t>
            </w:r>
            <w:r>
              <w:rPr>
                <w:noProof/>
                <w:webHidden/>
              </w:rPr>
              <w:fldChar w:fldCharType="end"/>
            </w:r>
          </w:hyperlink>
        </w:p>
        <w:p w14:paraId="35A7352D" w14:textId="1C247A1D"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86" w:history="1">
            <w:r w:rsidRPr="00794C19">
              <w:rPr>
                <w:rStyle w:val="Hyperlink"/>
                <w:noProof/>
              </w:rPr>
              <w:t>3. Target Market and Customer Profiles</w:t>
            </w:r>
            <w:r>
              <w:rPr>
                <w:noProof/>
                <w:webHidden/>
              </w:rPr>
              <w:tab/>
            </w:r>
            <w:r>
              <w:rPr>
                <w:noProof/>
                <w:webHidden/>
              </w:rPr>
              <w:fldChar w:fldCharType="begin"/>
            </w:r>
            <w:r>
              <w:rPr>
                <w:noProof/>
                <w:webHidden/>
              </w:rPr>
              <w:instrText xml:space="preserve"> PAGEREF _Toc191066486 \h </w:instrText>
            </w:r>
            <w:r>
              <w:rPr>
                <w:noProof/>
                <w:webHidden/>
              </w:rPr>
            </w:r>
            <w:r>
              <w:rPr>
                <w:noProof/>
                <w:webHidden/>
              </w:rPr>
              <w:fldChar w:fldCharType="separate"/>
            </w:r>
            <w:r>
              <w:rPr>
                <w:noProof/>
                <w:webHidden/>
              </w:rPr>
              <w:t>6</w:t>
            </w:r>
            <w:r>
              <w:rPr>
                <w:noProof/>
                <w:webHidden/>
              </w:rPr>
              <w:fldChar w:fldCharType="end"/>
            </w:r>
          </w:hyperlink>
        </w:p>
        <w:p w14:paraId="6AAFCC99" w14:textId="7442326C"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87" w:history="1">
            <w:r w:rsidRPr="00794C19">
              <w:rPr>
                <w:rStyle w:val="Hyperlink"/>
                <w:noProof/>
              </w:rPr>
              <w:t>4. Differentiation and Value Proposition</w:t>
            </w:r>
            <w:r>
              <w:rPr>
                <w:noProof/>
                <w:webHidden/>
              </w:rPr>
              <w:tab/>
            </w:r>
            <w:r>
              <w:rPr>
                <w:noProof/>
                <w:webHidden/>
              </w:rPr>
              <w:fldChar w:fldCharType="begin"/>
            </w:r>
            <w:r>
              <w:rPr>
                <w:noProof/>
                <w:webHidden/>
              </w:rPr>
              <w:instrText xml:space="preserve"> PAGEREF _Toc191066487 \h </w:instrText>
            </w:r>
            <w:r>
              <w:rPr>
                <w:noProof/>
                <w:webHidden/>
              </w:rPr>
            </w:r>
            <w:r>
              <w:rPr>
                <w:noProof/>
                <w:webHidden/>
              </w:rPr>
              <w:fldChar w:fldCharType="separate"/>
            </w:r>
            <w:r>
              <w:rPr>
                <w:noProof/>
                <w:webHidden/>
              </w:rPr>
              <w:t>7</w:t>
            </w:r>
            <w:r>
              <w:rPr>
                <w:noProof/>
                <w:webHidden/>
              </w:rPr>
              <w:fldChar w:fldCharType="end"/>
            </w:r>
          </w:hyperlink>
        </w:p>
        <w:p w14:paraId="7548EDD5" w14:textId="60F5DFB3" w:rsidR="003F69DB" w:rsidRDefault="003F69DB">
          <w:pPr>
            <w:pStyle w:val="TOC2"/>
            <w:tabs>
              <w:tab w:val="right" w:leader="dot" w:pos="9350"/>
            </w:tabs>
            <w:rPr>
              <w:rFonts w:eastAsiaTheme="minorEastAsia"/>
              <w:b w:val="0"/>
              <w:bCs w:val="0"/>
              <w:noProof/>
              <w:kern w:val="2"/>
              <w:sz w:val="24"/>
              <w:szCs w:val="24"/>
              <w:lang w:eastAsia="en-GB"/>
              <w14:ligatures w14:val="standardContextual"/>
            </w:rPr>
          </w:pPr>
          <w:hyperlink w:anchor="_Toc191066488" w:history="1">
            <w:r w:rsidRPr="00794C19">
              <w:rPr>
                <w:rStyle w:val="Hyperlink"/>
                <w:rFonts w:ascii="Arial" w:hAnsi="Arial" w:cs="Arial"/>
                <w:noProof/>
              </w:rPr>
              <w:t>Physical Evidence</w:t>
            </w:r>
            <w:r>
              <w:rPr>
                <w:noProof/>
                <w:webHidden/>
              </w:rPr>
              <w:tab/>
            </w:r>
            <w:r>
              <w:rPr>
                <w:noProof/>
                <w:webHidden/>
              </w:rPr>
              <w:fldChar w:fldCharType="begin"/>
            </w:r>
            <w:r>
              <w:rPr>
                <w:noProof/>
                <w:webHidden/>
              </w:rPr>
              <w:instrText xml:space="preserve"> PAGEREF _Toc191066488 \h </w:instrText>
            </w:r>
            <w:r>
              <w:rPr>
                <w:noProof/>
                <w:webHidden/>
              </w:rPr>
            </w:r>
            <w:r>
              <w:rPr>
                <w:noProof/>
                <w:webHidden/>
              </w:rPr>
              <w:fldChar w:fldCharType="separate"/>
            </w:r>
            <w:r>
              <w:rPr>
                <w:noProof/>
                <w:webHidden/>
              </w:rPr>
              <w:t>8</w:t>
            </w:r>
            <w:r>
              <w:rPr>
                <w:noProof/>
                <w:webHidden/>
              </w:rPr>
              <w:fldChar w:fldCharType="end"/>
            </w:r>
          </w:hyperlink>
        </w:p>
        <w:p w14:paraId="09D905EF" w14:textId="79D44498"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89" w:history="1">
            <w:r w:rsidRPr="00794C19">
              <w:rPr>
                <w:rStyle w:val="Hyperlink"/>
                <w:rFonts w:ascii="Arial" w:hAnsi="Arial" w:cs="Arial"/>
                <w:noProof/>
              </w:rPr>
              <w:t>1. Location Selection and Justification</w:t>
            </w:r>
            <w:r>
              <w:rPr>
                <w:noProof/>
                <w:webHidden/>
              </w:rPr>
              <w:tab/>
            </w:r>
            <w:r>
              <w:rPr>
                <w:noProof/>
                <w:webHidden/>
              </w:rPr>
              <w:fldChar w:fldCharType="begin"/>
            </w:r>
            <w:r>
              <w:rPr>
                <w:noProof/>
                <w:webHidden/>
              </w:rPr>
              <w:instrText xml:space="preserve"> PAGEREF _Toc191066489 \h </w:instrText>
            </w:r>
            <w:r>
              <w:rPr>
                <w:noProof/>
                <w:webHidden/>
              </w:rPr>
            </w:r>
            <w:r>
              <w:rPr>
                <w:noProof/>
                <w:webHidden/>
              </w:rPr>
              <w:fldChar w:fldCharType="separate"/>
            </w:r>
            <w:r>
              <w:rPr>
                <w:noProof/>
                <w:webHidden/>
              </w:rPr>
              <w:t>8</w:t>
            </w:r>
            <w:r>
              <w:rPr>
                <w:noProof/>
                <w:webHidden/>
              </w:rPr>
              <w:fldChar w:fldCharType="end"/>
            </w:r>
          </w:hyperlink>
        </w:p>
        <w:p w14:paraId="65C5578C" w14:textId="79BB69A8"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90" w:history="1">
            <w:r w:rsidRPr="00794C19">
              <w:rPr>
                <w:rStyle w:val="Hyperlink"/>
                <w:noProof/>
              </w:rPr>
              <w:t>2. Restaurant Type and Style</w:t>
            </w:r>
            <w:r>
              <w:rPr>
                <w:noProof/>
                <w:webHidden/>
              </w:rPr>
              <w:tab/>
            </w:r>
            <w:r>
              <w:rPr>
                <w:noProof/>
                <w:webHidden/>
              </w:rPr>
              <w:fldChar w:fldCharType="begin"/>
            </w:r>
            <w:r>
              <w:rPr>
                <w:noProof/>
                <w:webHidden/>
              </w:rPr>
              <w:instrText xml:space="preserve"> PAGEREF _Toc191066490 \h </w:instrText>
            </w:r>
            <w:r>
              <w:rPr>
                <w:noProof/>
                <w:webHidden/>
              </w:rPr>
            </w:r>
            <w:r>
              <w:rPr>
                <w:noProof/>
                <w:webHidden/>
              </w:rPr>
              <w:fldChar w:fldCharType="separate"/>
            </w:r>
            <w:r>
              <w:rPr>
                <w:noProof/>
                <w:webHidden/>
              </w:rPr>
              <w:t>8</w:t>
            </w:r>
            <w:r>
              <w:rPr>
                <w:noProof/>
                <w:webHidden/>
              </w:rPr>
              <w:fldChar w:fldCharType="end"/>
            </w:r>
          </w:hyperlink>
        </w:p>
        <w:p w14:paraId="5EBC78C3" w14:textId="13DD81BB"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91" w:history="1">
            <w:r w:rsidRPr="00794C19">
              <w:rPr>
                <w:rStyle w:val="Hyperlink"/>
                <w:noProof/>
              </w:rPr>
              <w:t>3. Service Style</w:t>
            </w:r>
            <w:r>
              <w:rPr>
                <w:noProof/>
                <w:webHidden/>
              </w:rPr>
              <w:tab/>
            </w:r>
            <w:r>
              <w:rPr>
                <w:noProof/>
                <w:webHidden/>
              </w:rPr>
              <w:fldChar w:fldCharType="begin"/>
            </w:r>
            <w:r>
              <w:rPr>
                <w:noProof/>
                <w:webHidden/>
              </w:rPr>
              <w:instrText xml:space="preserve"> PAGEREF _Toc191066491 \h </w:instrText>
            </w:r>
            <w:r>
              <w:rPr>
                <w:noProof/>
                <w:webHidden/>
              </w:rPr>
            </w:r>
            <w:r>
              <w:rPr>
                <w:noProof/>
                <w:webHidden/>
              </w:rPr>
              <w:fldChar w:fldCharType="separate"/>
            </w:r>
            <w:r>
              <w:rPr>
                <w:noProof/>
                <w:webHidden/>
              </w:rPr>
              <w:t>9</w:t>
            </w:r>
            <w:r>
              <w:rPr>
                <w:noProof/>
                <w:webHidden/>
              </w:rPr>
              <w:fldChar w:fldCharType="end"/>
            </w:r>
          </w:hyperlink>
        </w:p>
        <w:p w14:paraId="7F71C80C" w14:textId="632F2CA8"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92" w:history="1">
            <w:r w:rsidRPr="00794C19">
              <w:rPr>
                <w:rStyle w:val="Hyperlink"/>
                <w:noProof/>
              </w:rPr>
              <w:t>4. Physical Layout and Ambiance</w:t>
            </w:r>
            <w:r>
              <w:rPr>
                <w:noProof/>
                <w:webHidden/>
              </w:rPr>
              <w:tab/>
            </w:r>
            <w:r>
              <w:rPr>
                <w:noProof/>
                <w:webHidden/>
              </w:rPr>
              <w:fldChar w:fldCharType="begin"/>
            </w:r>
            <w:r>
              <w:rPr>
                <w:noProof/>
                <w:webHidden/>
              </w:rPr>
              <w:instrText xml:space="preserve"> PAGEREF _Toc191066492 \h </w:instrText>
            </w:r>
            <w:r>
              <w:rPr>
                <w:noProof/>
                <w:webHidden/>
              </w:rPr>
            </w:r>
            <w:r>
              <w:rPr>
                <w:noProof/>
                <w:webHidden/>
              </w:rPr>
              <w:fldChar w:fldCharType="separate"/>
            </w:r>
            <w:r>
              <w:rPr>
                <w:noProof/>
                <w:webHidden/>
              </w:rPr>
              <w:t>10</w:t>
            </w:r>
            <w:r>
              <w:rPr>
                <w:noProof/>
                <w:webHidden/>
              </w:rPr>
              <w:fldChar w:fldCharType="end"/>
            </w:r>
          </w:hyperlink>
        </w:p>
        <w:p w14:paraId="4B147430" w14:textId="1FDD27A4"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493" w:history="1">
            <w:r w:rsidRPr="00794C19">
              <w:rPr>
                <w:rStyle w:val="Hyperlink"/>
                <w:noProof/>
              </w:rPr>
              <w:t>5. Operational Logistics and Environmental Considerations</w:t>
            </w:r>
            <w:r>
              <w:rPr>
                <w:noProof/>
                <w:webHidden/>
              </w:rPr>
              <w:tab/>
            </w:r>
            <w:r>
              <w:rPr>
                <w:noProof/>
                <w:webHidden/>
              </w:rPr>
              <w:fldChar w:fldCharType="begin"/>
            </w:r>
            <w:r>
              <w:rPr>
                <w:noProof/>
                <w:webHidden/>
              </w:rPr>
              <w:instrText xml:space="preserve"> PAGEREF _Toc191066493 \h </w:instrText>
            </w:r>
            <w:r>
              <w:rPr>
                <w:noProof/>
                <w:webHidden/>
              </w:rPr>
            </w:r>
            <w:r>
              <w:rPr>
                <w:noProof/>
                <w:webHidden/>
              </w:rPr>
              <w:fldChar w:fldCharType="separate"/>
            </w:r>
            <w:r>
              <w:rPr>
                <w:noProof/>
                <w:webHidden/>
              </w:rPr>
              <w:t>10</w:t>
            </w:r>
            <w:r>
              <w:rPr>
                <w:noProof/>
                <w:webHidden/>
              </w:rPr>
              <w:fldChar w:fldCharType="end"/>
            </w:r>
          </w:hyperlink>
        </w:p>
        <w:p w14:paraId="6ABA2AA1" w14:textId="094CE431" w:rsidR="003F69DB" w:rsidRDefault="003F69DB">
          <w:pPr>
            <w:pStyle w:val="TOC2"/>
            <w:tabs>
              <w:tab w:val="right" w:leader="dot" w:pos="9350"/>
            </w:tabs>
            <w:rPr>
              <w:rFonts w:eastAsiaTheme="minorEastAsia"/>
              <w:b w:val="0"/>
              <w:bCs w:val="0"/>
              <w:noProof/>
              <w:kern w:val="2"/>
              <w:sz w:val="24"/>
              <w:szCs w:val="24"/>
              <w:lang w:eastAsia="en-GB"/>
              <w14:ligatures w14:val="standardContextual"/>
            </w:rPr>
          </w:pPr>
          <w:hyperlink w:anchor="_Toc191066494" w:history="1">
            <w:r w:rsidRPr="00794C19">
              <w:rPr>
                <w:rStyle w:val="Hyperlink"/>
                <w:rFonts w:ascii="Arial" w:hAnsi="Arial" w:cs="Arial"/>
                <w:noProof/>
              </w:rPr>
              <w:t>People and Processes</w:t>
            </w:r>
            <w:r>
              <w:rPr>
                <w:noProof/>
                <w:webHidden/>
              </w:rPr>
              <w:tab/>
            </w:r>
            <w:r>
              <w:rPr>
                <w:noProof/>
                <w:webHidden/>
              </w:rPr>
              <w:fldChar w:fldCharType="begin"/>
            </w:r>
            <w:r>
              <w:rPr>
                <w:noProof/>
                <w:webHidden/>
              </w:rPr>
              <w:instrText xml:space="preserve"> PAGEREF _Toc191066494 \h </w:instrText>
            </w:r>
            <w:r>
              <w:rPr>
                <w:noProof/>
                <w:webHidden/>
              </w:rPr>
            </w:r>
            <w:r>
              <w:rPr>
                <w:noProof/>
                <w:webHidden/>
              </w:rPr>
              <w:fldChar w:fldCharType="separate"/>
            </w:r>
            <w:r>
              <w:rPr>
                <w:noProof/>
                <w:webHidden/>
              </w:rPr>
              <w:t>11</w:t>
            </w:r>
            <w:r>
              <w:rPr>
                <w:noProof/>
                <w:webHidden/>
              </w:rPr>
              <w:fldChar w:fldCharType="end"/>
            </w:r>
          </w:hyperlink>
        </w:p>
        <w:p w14:paraId="0302507D" w14:textId="6E31DB8E"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95" w:history="1">
            <w:r w:rsidRPr="00794C19">
              <w:rPr>
                <w:rStyle w:val="Hyperlink"/>
                <w:rFonts w:ascii="Arial" w:hAnsi="Arial" w:cs="Arial"/>
                <w:noProof/>
              </w:rPr>
              <w:t>1. The Service Experience</w:t>
            </w:r>
            <w:r>
              <w:rPr>
                <w:noProof/>
                <w:webHidden/>
              </w:rPr>
              <w:tab/>
            </w:r>
            <w:r>
              <w:rPr>
                <w:noProof/>
                <w:webHidden/>
              </w:rPr>
              <w:fldChar w:fldCharType="begin"/>
            </w:r>
            <w:r>
              <w:rPr>
                <w:noProof/>
                <w:webHidden/>
              </w:rPr>
              <w:instrText xml:space="preserve"> PAGEREF _Toc191066495 \h </w:instrText>
            </w:r>
            <w:r>
              <w:rPr>
                <w:noProof/>
                <w:webHidden/>
              </w:rPr>
            </w:r>
            <w:r>
              <w:rPr>
                <w:noProof/>
                <w:webHidden/>
              </w:rPr>
              <w:fldChar w:fldCharType="separate"/>
            </w:r>
            <w:r>
              <w:rPr>
                <w:noProof/>
                <w:webHidden/>
              </w:rPr>
              <w:t>11</w:t>
            </w:r>
            <w:r>
              <w:rPr>
                <w:noProof/>
                <w:webHidden/>
              </w:rPr>
              <w:fldChar w:fldCharType="end"/>
            </w:r>
          </w:hyperlink>
        </w:p>
        <w:p w14:paraId="0AD67167" w14:textId="19661F1E"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96" w:history="1">
            <w:r w:rsidRPr="00794C19">
              <w:rPr>
                <w:rStyle w:val="Hyperlink"/>
                <w:rFonts w:ascii="Arial" w:hAnsi="Arial" w:cs="Arial"/>
                <w:noProof/>
              </w:rPr>
              <w:t>2. Staff Recruitment and Training</w:t>
            </w:r>
            <w:r>
              <w:rPr>
                <w:noProof/>
                <w:webHidden/>
              </w:rPr>
              <w:tab/>
            </w:r>
            <w:r>
              <w:rPr>
                <w:noProof/>
                <w:webHidden/>
              </w:rPr>
              <w:fldChar w:fldCharType="begin"/>
            </w:r>
            <w:r>
              <w:rPr>
                <w:noProof/>
                <w:webHidden/>
              </w:rPr>
              <w:instrText xml:space="preserve"> PAGEREF _Toc191066496 \h </w:instrText>
            </w:r>
            <w:r>
              <w:rPr>
                <w:noProof/>
                <w:webHidden/>
              </w:rPr>
            </w:r>
            <w:r>
              <w:rPr>
                <w:noProof/>
                <w:webHidden/>
              </w:rPr>
              <w:fldChar w:fldCharType="separate"/>
            </w:r>
            <w:r>
              <w:rPr>
                <w:noProof/>
                <w:webHidden/>
              </w:rPr>
              <w:t>11</w:t>
            </w:r>
            <w:r>
              <w:rPr>
                <w:noProof/>
                <w:webHidden/>
              </w:rPr>
              <w:fldChar w:fldCharType="end"/>
            </w:r>
          </w:hyperlink>
        </w:p>
        <w:p w14:paraId="5FC9336B" w14:textId="0BED3A6B"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97" w:history="1">
            <w:r w:rsidRPr="00794C19">
              <w:rPr>
                <w:rStyle w:val="Hyperlink"/>
                <w:rFonts w:ascii="Arial" w:hAnsi="Arial" w:cs="Arial"/>
                <w:noProof/>
              </w:rPr>
              <w:t>3. Process Flow and Customer Journey</w:t>
            </w:r>
            <w:r>
              <w:rPr>
                <w:noProof/>
                <w:webHidden/>
              </w:rPr>
              <w:tab/>
            </w:r>
            <w:r>
              <w:rPr>
                <w:noProof/>
                <w:webHidden/>
              </w:rPr>
              <w:fldChar w:fldCharType="begin"/>
            </w:r>
            <w:r>
              <w:rPr>
                <w:noProof/>
                <w:webHidden/>
              </w:rPr>
              <w:instrText xml:space="preserve"> PAGEREF _Toc191066497 \h </w:instrText>
            </w:r>
            <w:r>
              <w:rPr>
                <w:noProof/>
                <w:webHidden/>
              </w:rPr>
            </w:r>
            <w:r>
              <w:rPr>
                <w:noProof/>
                <w:webHidden/>
              </w:rPr>
              <w:fldChar w:fldCharType="separate"/>
            </w:r>
            <w:r>
              <w:rPr>
                <w:noProof/>
                <w:webHidden/>
              </w:rPr>
              <w:t>12</w:t>
            </w:r>
            <w:r>
              <w:rPr>
                <w:noProof/>
                <w:webHidden/>
              </w:rPr>
              <w:fldChar w:fldCharType="end"/>
            </w:r>
          </w:hyperlink>
        </w:p>
        <w:p w14:paraId="44C666C7" w14:textId="689B3C62"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98" w:history="1">
            <w:r w:rsidRPr="00794C19">
              <w:rPr>
                <w:rStyle w:val="Hyperlink"/>
                <w:rFonts w:ascii="Arial" w:hAnsi="Arial" w:cs="Arial"/>
                <w:noProof/>
              </w:rPr>
              <w:t>4. Technology Integration</w:t>
            </w:r>
            <w:r>
              <w:rPr>
                <w:noProof/>
                <w:webHidden/>
              </w:rPr>
              <w:tab/>
            </w:r>
            <w:r>
              <w:rPr>
                <w:noProof/>
                <w:webHidden/>
              </w:rPr>
              <w:fldChar w:fldCharType="begin"/>
            </w:r>
            <w:r>
              <w:rPr>
                <w:noProof/>
                <w:webHidden/>
              </w:rPr>
              <w:instrText xml:space="preserve"> PAGEREF _Toc191066498 \h </w:instrText>
            </w:r>
            <w:r>
              <w:rPr>
                <w:noProof/>
                <w:webHidden/>
              </w:rPr>
            </w:r>
            <w:r>
              <w:rPr>
                <w:noProof/>
                <w:webHidden/>
              </w:rPr>
              <w:fldChar w:fldCharType="separate"/>
            </w:r>
            <w:r>
              <w:rPr>
                <w:noProof/>
                <w:webHidden/>
              </w:rPr>
              <w:t>12</w:t>
            </w:r>
            <w:r>
              <w:rPr>
                <w:noProof/>
                <w:webHidden/>
              </w:rPr>
              <w:fldChar w:fldCharType="end"/>
            </w:r>
          </w:hyperlink>
        </w:p>
        <w:p w14:paraId="0A61C5D3" w14:textId="5A2F73FD"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499" w:history="1">
            <w:r w:rsidRPr="00794C19">
              <w:rPr>
                <w:rStyle w:val="Hyperlink"/>
                <w:rFonts w:ascii="Arial" w:hAnsi="Arial" w:cs="Arial"/>
                <w:noProof/>
              </w:rPr>
              <w:t>5. Service Recovery and Feedback Loops</w:t>
            </w:r>
            <w:r>
              <w:rPr>
                <w:noProof/>
                <w:webHidden/>
              </w:rPr>
              <w:tab/>
            </w:r>
            <w:r>
              <w:rPr>
                <w:noProof/>
                <w:webHidden/>
              </w:rPr>
              <w:fldChar w:fldCharType="begin"/>
            </w:r>
            <w:r>
              <w:rPr>
                <w:noProof/>
                <w:webHidden/>
              </w:rPr>
              <w:instrText xml:space="preserve"> PAGEREF _Toc191066499 \h </w:instrText>
            </w:r>
            <w:r>
              <w:rPr>
                <w:noProof/>
                <w:webHidden/>
              </w:rPr>
            </w:r>
            <w:r>
              <w:rPr>
                <w:noProof/>
                <w:webHidden/>
              </w:rPr>
              <w:fldChar w:fldCharType="separate"/>
            </w:r>
            <w:r>
              <w:rPr>
                <w:noProof/>
                <w:webHidden/>
              </w:rPr>
              <w:t>13</w:t>
            </w:r>
            <w:r>
              <w:rPr>
                <w:noProof/>
                <w:webHidden/>
              </w:rPr>
              <w:fldChar w:fldCharType="end"/>
            </w:r>
          </w:hyperlink>
        </w:p>
        <w:p w14:paraId="63EEE7D9" w14:textId="2E5129C7" w:rsidR="003F69DB" w:rsidRDefault="003F69DB">
          <w:pPr>
            <w:pStyle w:val="TOC2"/>
            <w:tabs>
              <w:tab w:val="right" w:leader="dot" w:pos="9350"/>
            </w:tabs>
            <w:rPr>
              <w:rFonts w:eastAsiaTheme="minorEastAsia"/>
              <w:b w:val="0"/>
              <w:bCs w:val="0"/>
              <w:noProof/>
              <w:kern w:val="2"/>
              <w:sz w:val="24"/>
              <w:szCs w:val="24"/>
              <w:lang w:eastAsia="en-GB"/>
              <w14:ligatures w14:val="standardContextual"/>
            </w:rPr>
          </w:pPr>
          <w:hyperlink w:anchor="_Toc191066500" w:history="1">
            <w:r w:rsidRPr="00794C19">
              <w:rPr>
                <w:rStyle w:val="Hyperlink"/>
                <w:rFonts w:ascii="Arial" w:hAnsi="Arial" w:cs="Arial"/>
                <w:noProof/>
              </w:rPr>
              <w:t>Price</w:t>
            </w:r>
            <w:r>
              <w:rPr>
                <w:noProof/>
                <w:webHidden/>
              </w:rPr>
              <w:tab/>
            </w:r>
            <w:r>
              <w:rPr>
                <w:noProof/>
                <w:webHidden/>
              </w:rPr>
              <w:fldChar w:fldCharType="begin"/>
            </w:r>
            <w:r>
              <w:rPr>
                <w:noProof/>
                <w:webHidden/>
              </w:rPr>
              <w:instrText xml:space="preserve"> PAGEREF _Toc191066500 \h </w:instrText>
            </w:r>
            <w:r>
              <w:rPr>
                <w:noProof/>
                <w:webHidden/>
              </w:rPr>
            </w:r>
            <w:r>
              <w:rPr>
                <w:noProof/>
                <w:webHidden/>
              </w:rPr>
              <w:fldChar w:fldCharType="separate"/>
            </w:r>
            <w:r>
              <w:rPr>
                <w:noProof/>
                <w:webHidden/>
              </w:rPr>
              <w:t>13</w:t>
            </w:r>
            <w:r>
              <w:rPr>
                <w:noProof/>
                <w:webHidden/>
              </w:rPr>
              <w:fldChar w:fldCharType="end"/>
            </w:r>
          </w:hyperlink>
        </w:p>
        <w:p w14:paraId="5F415283" w14:textId="6FBBC236"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1" w:history="1">
            <w:r w:rsidRPr="00794C19">
              <w:rPr>
                <w:rStyle w:val="Hyperlink"/>
                <w:rFonts w:ascii="Arial" w:hAnsi="Arial" w:cs="Arial"/>
                <w:noProof/>
              </w:rPr>
              <w:t>1. Pricing Strategy Foundations</w:t>
            </w:r>
            <w:r>
              <w:rPr>
                <w:noProof/>
                <w:webHidden/>
              </w:rPr>
              <w:tab/>
            </w:r>
            <w:r>
              <w:rPr>
                <w:noProof/>
                <w:webHidden/>
              </w:rPr>
              <w:fldChar w:fldCharType="begin"/>
            </w:r>
            <w:r>
              <w:rPr>
                <w:noProof/>
                <w:webHidden/>
              </w:rPr>
              <w:instrText xml:space="preserve"> PAGEREF _Toc191066501 \h </w:instrText>
            </w:r>
            <w:r>
              <w:rPr>
                <w:noProof/>
                <w:webHidden/>
              </w:rPr>
            </w:r>
            <w:r>
              <w:rPr>
                <w:noProof/>
                <w:webHidden/>
              </w:rPr>
              <w:fldChar w:fldCharType="separate"/>
            </w:r>
            <w:r>
              <w:rPr>
                <w:noProof/>
                <w:webHidden/>
              </w:rPr>
              <w:t>13</w:t>
            </w:r>
            <w:r>
              <w:rPr>
                <w:noProof/>
                <w:webHidden/>
              </w:rPr>
              <w:fldChar w:fldCharType="end"/>
            </w:r>
          </w:hyperlink>
        </w:p>
        <w:p w14:paraId="68074DE5" w14:textId="0D6615FC"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2" w:history="1">
            <w:r w:rsidRPr="00794C19">
              <w:rPr>
                <w:rStyle w:val="Hyperlink"/>
                <w:rFonts w:ascii="Arial" w:hAnsi="Arial" w:cs="Arial"/>
                <w:noProof/>
              </w:rPr>
              <w:t>2. Competitive Landscape</w:t>
            </w:r>
            <w:r>
              <w:rPr>
                <w:noProof/>
                <w:webHidden/>
              </w:rPr>
              <w:tab/>
            </w:r>
            <w:r>
              <w:rPr>
                <w:noProof/>
                <w:webHidden/>
              </w:rPr>
              <w:fldChar w:fldCharType="begin"/>
            </w:r>
            <w:r>
              <w:rPr>
                <w:noProof/>
                <w:webHidden/>
              </w:rPr>
              <w:instrText xml:space="preserve"> PAGEREF _Toc191066502 \h </w:instrText>
            </w:r>
            <w:r>
              <w:rPr>
                <w:noProof/>
                <w:webHidden/>
              </w:rPr>
            </w:r>
            <w:r>
              <w:rPr>
                <w:noProof/>
                <w:webHidden/>
              </w:rPr>
              <w:fldChar w:fldCharType="separate"/>
            </w:r>
            <w:r>
              <w:rPr>
                <w:noProof/>
                <w:webHidden/>
              </w:rPr>
              <w:t>14</w:t>
            </w:r>
            <w:r>
              <w:rPr>
                <w:noProof/>
                <w:webHidden/>
              </w:rPr>
              <w:fldChar w:fldCharType="end"/>
            </w:r>
          </w:hyperlink>
        </w:p>
        <w:p w14:paraId="7B443004" w14:textId="459C18B7"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3" w:history="1">
            <w:r w:rsidRPr="00794C19">
              <w:rPr>
                <w:rStyle w:val="Hyperlink"/>
                <w:rFonts w:ascii="Arial" w:hAnsi="Arial" w:cs="Arial"/>
                <w:noProof/>
              </w:rPr>
              <w:t>3. Positioning Maps</w:t>
            </w:r>
            <w:r>
              <w:rPr>
                <w:noProof/>
                <w:webHidden/>
              </w:rPr>
              <w:tab/>
            </w:r>
            <w:r>
              <w:rPr>
                <w:noProof/>
                <w:webHidden/>
              </w:rPr>
              <w:fldChar w:fldCharType="begin"/>
            </w:r>
            <w:r>
              <w:rPr>
                <w:noProof/>
                <w:webHidden/>
              </w:rPr>
              <w:instrText xml:space="preserve"> PAGEREF _Toc191066503 \h </w:instrText>
            </w:r>
            <w:r>
              <w:rPr>
                <w:noProof/>
                <w:webHidden/>
              </w:rPr>
            </w:r>
            <w:r>
              <w:rPr>
                <w:noProof/>
                <w:webHidden/>
              </w:rPr>
              <w:fldChar w:fldCharType="separate"/>
            </w:r>
            <w:r>
              <w:rPr>
                <w:noProof/>
                <w:webHidden/>
              </w:rPr>
              <w:t>14</w:t>
            </w:r>
            <w:r>
              <w:rPr>
                <w:noProof/>
                <w:webHidden/>
              </w:rPr>
              <w:fldChar w:fldCharType="end"/>
            </w:r>
          </w:hyperlink>
        </w:p>
        <w:p w14:paraId="01F303E4" w14:textId="25EC25D6"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4" w:history="1">
            <w:r w:rsidRPr="00794C19">
              <w:rPr>
                <w:rStyle w:val="Hyperlink"/>
                <w:rFonts w:ascii="Arial" w:hAnsi="Arial" w:cs="Arial"/>
                <w:noProof/>
              </w:rPr>
              <w:t>4. Sample Price Points</w:t>
            </w:r>
            <w:r>
              <w:rPr>
                <w:noProof/>
                <w:webHidden/>
              </w:rPr>
              <w:tab/>
            </w:r>
            <w:r>
              <w:rPr>
                <w:noProof/>
                <w:webHidden/>
              </w:rPr>
              <w:fldChar w:fldCharType="begin"/>
            </w:r>
            <w:r>
              <w:rPr>
                <w:noProof/>
                <w:webHidden/>
              </w:rPr>
              <w:instrText xml:space="preserve"> PAGEREF _Toc191066504 \h </w:instrText>
            </w:r>
            <w:r>
              <w:rPr>
                <w:noProof/>
                <w:webHidden/>
              </w:rPr>
            </w:r>
            <w:r>
              <w:rPr>
                <w:noProof/>
                <w:webHidden/>
              </w:rPr>
              <w:fldChar w:fldCharType="separate"/>
            </w:r>
            <w:r>
              <w:rPr>
                <w:noProof/>
                <w:webHidden/>
              </w:rPr>
              <w:t>15</w:t>
            </w:r>
            <w:r>
              <w:rPr>
                <w:noProof/>
                <w:webHidden/>
              </w:rPr>
              <w:fldChar w:fldCharType="end"/>
            </w:r>
          </w:hyperlink>
        </w:p>
        <w:p w14:paraId="62E8EDA9" w14:textId="77F504B3"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5" w:history="1">
            <w:r w:rsidRPr="00794C19">
              <w:rPr>
                <w:rStyle w:val="Hyperlink"/>
                <w:rFonts w:ascii="Arial" w:hAnsi="Arial" w:cs="Arial"/>
                <w:noProof/>
              </w:rPr>
              <w:t>5. Promotional Pricing Tactics</w:t>
            </w:r>
            <w:r>
              <w:rPr>
                <w:noProof/>
                <w:webHidden/>
              </w:rPr>
              <w:tab/>
            </w:r>
            <w:r>
              <w:rPr>
                <w:noProof/>
                <w:webHidden/>
              </w:rPr>
              <w:fldChar w:fldCharType="begin"/>
            </w:r>
            <w:r>
              <w:rPr>
                <w:noProof/>
                <w:webHidden/>
              </w:rPr>
              <w:instrText xml:space="preserve"> PAGEREF _Toc191066505 \h </w:instrText>
            </w:r>
            <w:r>
              <w:rPr>
                <w:noProof/>
                <w:webHidden/>
              </w:rPr>
            </w:r>
            <w:r>
              <w:rPr>
                <w:noProof/>
                <w:webHidden/>
              </w:rPr>
              <w:fldChar w:fldCharType="separate"/>
            </w:r>
            <w:r>
              <w:rPr>
                <w:noProof/>
                <w:webHidden/>
              </w:rPr>
              <w:t>15</w:t>
            </w:r>
            <w:r>
              <w:rPr>
                <w:noProof/>
                <w:webHidden/>
              </w:rPr>
              <w:fldChar w:fldCharType="end"/>
            </w:r>
          </w:hyperlink>
        </w:p>
        <w:p w14:paraId="1CF25034" w14:textId="4E65915E"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506" w:history="1">
            <w:r w:rsidRPr="00794C19">
              <w:rPr>
                <w:rStyle w:val="Hyperlink"/>
                <w:noProof/>
              </w:rPr>
              <w:t>Promotions and Distribution</w:t>
            </w:r>
            <w:r>
              <w:rPr>
                <w:noProof/>
                <w:webHidden/>
              </w:rPr>
              <w:tab/>
            </w:r>
            <w:r>
              <w:rPr>
                <w:noProof/>
                <w:webHidden/>
              </w:rPr>
              <w:fldChar w:fldCharType="begin"/>
            </w:r>
            <w:r>
              <w:rPr>
                <w:noProof/>
                <w:webHidden/>
              </w:rPr>
              <w:instrText xml:space="preserve"> PAGEREF _Toc191066506 \h </w:instrText>
            </w:r>
            <w:r>
              <w:rPr>
                <w:noProof/>
                <w:webHidden/>
              </w:rPr>
            </w:r>
            <w:r>
              <w:rPr>
                <w:noProof/>
                <w:webHidden/>
              </w:rPr>
              <w:fldChar w:fldCharType="separate"/>
            </w:r>
            <w:r>
              <w:rPr>
                <w:noProof/>
                <w:webHidden/>
              </w:rPr>
              <w:t>16</w:t>
            </w:r>
            <w:r>
              <w:rPr>
                <w:noProof/>
                <w:webHidden/>
              </w:rPr>
              <w:fldChar w:fldCharType="end"/>
            </w:r>
          </w:hyperlink>
        </w:p>
        <w:p w14:paraId="16FBA346" w14:textId="5E7AEC53"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7" w:history="1">
            <w:r w:rsidRPr="00794C19">
              <w:rPr>
                <w:rStyle w:val="Hyperlink"/>
                <w:rFonts w:ascii="Arial" w:hAnsi="Arial" w:cs="Arial"/>
                <w:noProof/>
              </w:rPr>
              <w:t>1. Promotion Strategy Overview</w:t>
            </w:r>
            <w:r>
              <w:rPr>
                <w:noProof/>
                <w:webHidden/>
              </w:rPr>
              <w:tab/>
            </w:r>
            <w:r>
              <w:rPr>
                <w:noProof/>
                <w:webHidden/>
              </w:rPr>
              <w:fldChar w:fldCharType="begin"/>
            </w:r>
            <w:r>
              <w:rPr>
                <w:noProof/>
                <w:webHidden/>
              </w:rPr>
              <w:instrText xml:space="preserve"> PAGEREF _Toc191066507 \h </w:instrText>
            </w:r>
            <w:r>
              <w:rPr>
                <w:noProof/>
                <w:webHidden/>
              </w:rPr>
            </w:r>
            <w:r>
              <w:rPr>
                <w:noProof/>
                <w:webHidden/>
              </w:rPr>
              <w:fldChar w:fldCharType="separate"/>
            </w:r>
            <w:r>
              <w:rPr>
                <w:noProof/>
                <w:webHidden/>
              </w:rPr>
              <w:t>16</w:t>
            </w:r>
            <w:r>
              <w:rPr>
                <w:noProof/>
                <w:webHidden/>
              </w:rPr>
              <w:fldChar w:fldCharType="end"/>
            </w:r>
          </w:hyperlink>
        </w:p>
        <w:p w14:paraId="4EB379BD" w14:textId="1016DD56"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8" w:history="1">
            <w:r w:rsidRPr="00794C19">
              <w:rPr>
                <w:rStyle w:val="Hyperlink"/>
                <w:rFonts w:ascii="Arial" w:hAnsi="Arial" w:cs="Arial"/>
                <w:noProof/>
              </w:rPr>
              <w:t>2. Specific Promotional Tactics</w:t>
            </w:r>
            <w:r>
              <w:rPr>
                <w:noProof/>
                <w:webHidden/>
              </w:rPr>
              <w:tab/>
            </w:r>
            <w:r>
              <w:rPr>
                <w:noProof/>
                <w:webHidden/>
              </w:rPr>
              <w:fldChar w:fldCharType="begin"/>
            </w:r>
            <w:r>
              <w:rPr>
                <w:noProof/>
                <w:webHidden/>
              </w:rPr>
              <w:instrText xml:space="preserve"> PAGEREF _Toc191066508 \h </w:instrText>
            </w:r>
            <w:r>
              <w:rPr>
                <w:noProof/>
                <w:webHidden/>
              </w:rPr>
            </w:r>
            <w:r>
              <w:rPr>
                <w:noProof/>
                <w:webHidden/>
              </w:rPr>
              <w:fldChar w:fldCharType="separate"/>
            </w:r>
            <w:r>
              <w:rPr>
                <w:noProof/>
                <w:webHidden/>
              </w:rPr>
              <w:t>17</w:t>
            </w:r>
            <w:r>
              <w:rPr>
                <w:noProof/>
                <w:webHidden/>
              </w:rPr>
              <w:fldChar w:fldCharType="end"/>
            </w:r>
          </w:hyperlink>
        </w:p>
        <w:p w14:paraId="5652222C" w14:textId="0FED0560"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09" w:history="1">
            <w:r w:rsidRPr="00794C19">
              <w:rPr>
                <w:rStyle w:val="Hyperlink"/>
                <w:rFonts w:ascii="Arial" w:hAnsi="Arial" w:cs="Arial"/>
                <w:noProof/>
              </w:rPr>
              <w:t>3. Distribution Strategy</w:t>
            </w:r>
            <w:r>
              <w:rPr>
                <w:noProof/>
                <w:webHidden/>
              </w:rPr>
              <w:tab/>
            </w:r>
            <w:r>
              <w:rPr>
                <w:noProof/>
                <w:webHidden/>
              </w:rPr>
              <w:fldChar w:fldCharType="begin"/>
            </w:r>
            <w:r>
              <w:rPr>
                <w:noProof/>
                <w:webHidden/>
              </w:rPr>
              <w:instrText xml:space="preserve"> PAGEREF _Toc191066509 \h </w:instrText>
            </w:r>
            <w:r>
              <w:rPr>
                <w:noProof/>
                <w:webHidden/>
              </w:rPr>
            </w:r>
            <w:r>
              <w:rPr>
                <w:noProof/>
                <w:webHidden/>
              </w:rPr>
              <w:fldChar w:fldCharType="separate"/>
            </w:r>
            <w:r>
              <w:rPr>
                <w:noProof/>
                <w:webHidden/>
              </w:rPr>
              <w:t>18</w:t>
            </w:r>
            <w:r>
              <w:rPr>
                <w:noProof/>
                <w:webHidden/>
              </w:rPr>
              <w:fldChar w:fldCharType="end"/>
            </w:r>
          </w:hyperlink>
        </w:p>
        <w:p w14:paraId="27F5DC02" w14:textId="5C372CA7"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510" w:history="1">
            <w:r w:rsidRPr="00794C19">
              <w:rPr>
                <w:rStyle w:val="Hyperlink"/>
                <w:noProof/>
              </w:rPr>
              <w:t>4. Ghantt Chart for Promotions and Distribution Plan</w:t>
            </w:r>
            <w:r>
              <w:rPr>
                <w:noProof/>
                <w:webHidden/>
              </w:rPr>
              <w:tab/>
            </w:r>
            <w:r>
              <w:rPr>
                <w:noProof/>
                <w:webHidden/>
              </w:rPr>
              <w:fldChar w:fldCharType="begin"/>
            </w:r>
            <w:r>
              <w:rPr>
                <w:noProof/>
                <w:webHidden/>
              </w:rPr>
              <w:instrText xml:space="preserve"> PAGEREF _Toc191066510 \h </w:instrText>
            </w:r>
            <w:r>
              <w:rPr>
                <w:noProof/>
                <w:webHidden/>
              </w:rPr>
            </w:r>
            <w:r>
              <w:rPr>
                <w:noProof/>
                <w:webHidden/>
              </w:rPr>
              <w:fldChar w:fldCharType="separate"/>
            </w:r>
            <w:r>
              <w:rPr>
                <w:noProof/>
                <w:webHidden/>
              </w:rPr>
              <w:t>19</w:t>
            </w:r>
            <w:r>
              <w:rPr>
                <w:noProof/>
                <w:webHidden/>
              </w:rPr>
              <w:fldChar w:fldCharType="end"/>
            </w:r>
          </w:hyperlink>
        </w:p>
        <w:p w14:paraId="1E061364" w14:textId="0AF66C72"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11" w:history="1">
            <w:r w:rsidRPr="00794C19">
              <w:rPr>
                <w:rStyle w:val="Hyperlink"/>
                <w:rFonts w:ascii="Arial" w:hAnsi="Arial" w:cs="Arial"/>
                <w:noProof/>
              </w:rPr>
              <w:t>5. Measuring Success</w:t>
            </w:r>
            <w:r>
              <w:rPr>
                <w:noProof/>
                <w:webHidden/>
              </w:rPr>
              <w:tab/>
            </w:r>
            <w:r>
              <w:rPr>
                <w:noProof/>
                <w:webHidden/>
              </w:rPr>
              <w:fldChar w:fldCharType="begin"/>
            </w:r>
            <w:r>
              <w:rPr>
                <w:noProof/>
                <w:webHidden/>
              </w:rPr>
              <w:instrText xml:space="preserve"> PAGEREF _Toc191066511 \h </w:instrText>
            </w:r>
            <w:r>
              <w:rPr>
                <w:noProof/>
                <w:webHidden/>
              </w:rPr>
            </w:r>
            <w:r>
              <w:rPr>
                <w:noProof/>
                <w:webHidden/>
              </w:rPr>
              <w:fldChar w:fldCharType="separate"/>
            </w:r>
            <w:r>
              <w:rPr>
                <w:noProof/>
                <w:webHidden/>
              </w:rPr>
              <w:t>20</w:t>
            </w:r>
            <w:r>
              <w:rPr>
                <w:noProof/>
                <w:webHidden/>
              </w:rPr>
              <w:fldChar w:fldCharType="end"/>
            </w:r>
          </w:hyperlink>
        </w:p>
        <w:p w14:paraId="6A22B4EC" w14:textId="0F03345A" w:rsidR="003F69DB" w:rsidRDefault="003F69DB">
          <w:pPr>
            <w:pStyle w:val="TOC3"/>
            <w:tabs>
              <w:tab w:val="right" w:leader="dot" w:pos="9350"/>
            </w:tabs>
            <w:rPr>
              <w:rFonts w:eastAsiaTheme="minorEastAsia"/>
              <w:noProof/>
              <w:kern w:val="2"/>
              <w:sz w:val="24"/>
              <w:szCs w:val="24"/>
              <w:lang w:eastAsia="en-GB"/>
              <w14:ligatures w14:val="standardContextual"/>
            </w:rPr>
          </w:pPr>
          <w:hyperlink w:anchor="_Toc191066512" w:history="1">
            <w:r w:rsidRPr="00794C19">
              <w:rPr>
                <w:rStyle w:val="Hyperlink"/>
                <w:rFonts w:ascii="Arial" w:hAnsi="Arial" w:cs="Arial"/>
                <w:noProof/>
              </w:rPr>
              <w:t>Challenges and Recommendations</w:t>
            </w:r>
            <w:r>
              <w:rPr>
                <w:noProof/>
                <w:webHidden/>
              </w:rPr>
              <w:tab/>
            </w:r>
            <w:r>
              <w:rPr>
                <w:noProof/>
                <w:webHidden/>
              </w:rPr>
              <w:fldChar w:fldCharType="begin"/>
            </w:r>
            <w:r>
              <w:rPr>
                <w:noProof/>
                <w:webHidden/>
              </w:rPr>
              <w:instrText xml:space="preserve"> PAGEREF _Toc191066512 \h </w:instrText>
            </w:r>
            <w:r>
              <w:rPr>
                <w:noProof/>
                <w:webHidden/>
              </w:rPr>
            </w:r>
            <w:r>
              <w:rPr>
                <w:noProof/>
                <w:webHidden/>
              </w:rPr>
              <w:fldChar w:fldCharType="separate"/>
            </w:r>
            <w:r>
              <w:rPr>
                <w:noProof/>
                <w:webHidden/>
              </w:rPr>
              <w:t>21</w:t>
            </w:r>
            <w:r>
              <w:rPr>
                <w:noProof/>
                <w:webHidden/>
              </w:rPr>
              <w:fldChar w:fldCharType="end"/>
            </w:r>
          </w:hyperlink>
        </w:p>
        <w:p w14:paraId="5083BA85" w14:textId="651797DA" w:rsidR="003F69DB" w:rsidRDefault="003F69DB">
          <w:pPr>
            <w:pStyle w:val="TOC1"/>
            <w:tabs>
              <w:tab w:val="right" w:leader="dot" w:pos="9350"/>
            </w:tabs>
            <w:rPr>
              <w:rFonts w:eastAsiaTheme="minorEastAsia"/>
              <w:b w:val="0"/>
              <w:bCs w:val="0"/>
              <w:i w:val="0"/>
              <w:iCs w:val="0"/>
              <w:noProof/>
              <w:kern w:val="2"/>
              <w:lang w:eastAsia="en-GB"/>
              <w14:ligatures w14:val="standardContextual"/>
            </w:rPr>
          </w:pPr>
          <w:hyperlink w:anchor="_Toc191066513" w:history="1">
            <w:r w:rsidRPr="00794C19">
              <w:rPr>
                <w:rStyle w:val="Hyperlink"/>
                <w:noProof/>
              </w:rPr>
              <w:t>CONCLUSION:</w:t>
            </w:r>
            <w:r>
              <w:rPr>
                <w:noProof/>
                <w:webHidden/>
              </w:rPr>
              <w:tab/>
            </w:r>
            <w:r>
              <w:rPr>
                <w:noProof/>
                <w:webHidden/>
              </w:rPr>
              <w:fldChar w:fldCharType="begin"/>
            </w:r>
            <w:r>
              <w:rPr>
                <w:noProof/>
                <w:webHidden/>
              </w:rPr>
              <w:instrText xml:space="preserve"> PAGEREF _Toc191066513 \h </w:instrText>
            </w:r>
            <w:r>
              <w:rPr>
                <w:noProof/>
                <w:webHidden/>
              </w:rPr>
            </w:r>
            <w:r>
              <w:rPr>
                <w:noProof/>
                <w:webHidden/>
              </w:rPr>
              <w:fldChar w:fldCharType="separate"/>
            </w:r>
            <w:r>
              <w:rPr>
                <w:noProof/>
                <w:webHidden/>
              </w:rPr>
              <w:t>21</w:t>
            </w:r>
            <w:r>
              <w:rPr>
                <w:noProof/>
                <w:webHidden/>
              </w:rPr>
              <w:fldChar w:fldCharType="end"/>
            </w:r>
          </w:hyperlink>
        </w:p>
        <w:p w14:paraId="55EC4E42" w14:textId="5529717E" w:rsidR="003F69DB" w:rsidRDefault="003F69DB">
          <w:r>
            <w:rPr>
              <w:b/>
              <w:bCs/>
              <w:noProof/>
            </w:rPr>
            <w:fldChar w:fldCharType="end"/>
          </w:r>
        </w:p>
      </w:sdtContent>
    </w:sdt>
    <w:p w14:paraId="3138C581" w14:textId="77777777" w:rsidR="003F69DB" w:rsidRDefault="003F69DB" w:rsidP="00FB7DDA">
      <w:pPr>
        <w:pStyle w:val="Heading1"/>
        <w:rPr>
          <w:rStyle w:val="Strong"/>
          <w:b/>
          <w:bCs w:val="0"/>
        </w:rPr>
      </w:pPr>
    </w:p>
    <w:p w14:paraId="59BD279A" w14:textId="77777777" w:rsidR="003F69DB" w:rsidRPr="003F69DB" w:rsidRDefault="003F69DB" w:rsidP="003F69DB"/>
    <w:p w14:paraId="4374534F" w14:textId="77777777" w:rsidR="003F69DB" w:rsidRDefault="003F69DB" w:rsidP="00FB7DDA">
      <w:pPr>
        <w:pStyle w:val="Heading1"/>
        <w:rPr>
          <w:rStyle w:val="Strong"/>
          <w:b/>
          <w:bCs w:val="0"/>
        </w:rPr>
      </w:pPr>
    </w:p>
    <w:p w14:paraId="639FAC99" w14:textId="69FDAA1F" w:rsidR="00FB7DDA" w:rsidRPr="00FB7DDA" w:rsidRDefault="00FB7DDA" w:rsidP="00FB7DDA">
      <w:pPr>
        <w:pStyle w:val="Heading1"/>
      </w:pPr>
      <w:bookmarkStart w:id="0" w:name="_Toc191066482"/>
      <w:r w:rsidRPr="00FB7DDA">
        <w:rPr>
          <w:rStyle w:val="Strong"/>
          <w:b/>
          <w:bCs w:val="0"/>
        </w:rPr>
        <w:t>Introduction</w:t>
      </w:r>
      <w:bookmarkEnd w:id="0"/>
    </w:p>
    <w:p w14:paraId="459B93B7" w14:textId="77777777" w:rsidR="00D708F3" w:rsidRDefault="00D708F3" w:rsidP="00FB7DDA">
      <w:pPr>
        <w:pStyle w:val="NormalWeb"/>
        <w:spacing w:line="360" w:lineRule="auto"/>
        <w:jc w:val="both"/>
        <w:rPr>
          <w:rFonts w:ascii="Arial" w:hAnsi="Arial" w:cs="Arial"/>
        </w:rPr>
      </w:pPr>
      <w:r>
        <w:rPr>
          <w:rFonts w:ascii="Arial" w:hAnsi="Arial" w:cs="Arial"/>
        </w:rPr>
        <w:t>Marketing helps firms grow, communicate, and provide value. It involves discovering what your target audiences want and need and providing it better than your competition. A marketing plan guides a business to long-term success and profits by meeting these needs and wants. A marketing plan involves understanding human behavior, creating a product or service that fits needs, and measuring success to improve future efforts.</w:t>
      </w:r>
    </w:p>
    <w:p w14:paraId="502A6BCE" w14:textId="77777777" w:rsidR="00D708F3" w:rsidRDefault="00D708F3" w:rsidP="00FB7DDA">
      <w:pPr>
        <w:pStyle w:val="NormalWeb"/>
        <w:spacing w:line="360" w:lineRule="auto"/>
        <w:jc w:val="both"/>
        <w:rPr>
          <w:rFonts w:ascii="Arial" w:hAnsi="Arial" w:cs="Arial"/>
        </w:rPr>
      </w:pPr>
      <w:r>
        <w:rPr>
          <w:rFonts w:ascii="Arial" w:hAnsi="Arial" w:cs="Arial"/>
        </w:rPr>
        <w:t>This file contains a detailed marketing plan for "Terra Delights." a new restaurant concept. The strategy details where the restaurant will be, how it will connect with potential consumers, how it will stand out in a congested market, and how it will retain customers and grow. This marketing plan provides a step-by-step guide to help Terra Delights start and flourish over the following three years. The plan will also help investors, management, and other key players determine the business's short- and long-term success.</w:t>
      </w:r>
    </w:p>
    <w:p w14:paraId="41C151E8" w14:textId="77777777" w:rsidR="00D708F3" w:rsidRDefault="00D708F3" w:rsidP="00FB7DDA">
      <w:pPr>
        <w:pStyle w:val="NormalWeb"/>
        <w:spacing w:line="360" w:lineRule="auto"/>
        <w:jc w:val="both"/>
        <w:rPr>
          <w:rFonts w:ascii="Arial" w:hAnsi="Arial" w:cs="Arial"/>
        </w:rPr>
      </w:pPr>
      <w:r>
        <w:rPr>
          <w:rFonts w:ascii="Arial" w:hAnsi="Arial" w:cs="Arial"/>
        </w:rPr>
        <w:t>Farm-to-fork restaurant Terra Delights uses sustainable, locally sourced products, inventive seasonal cuisine, and a welcoming atmosphere. Terra Delights' top managers, potential investors, and operational teams that will implement the plans are the main targets of the plan. This detailed plan will explain how Terra Delights wishes to address modern customers' shifting needs—healthy, ethically sourced cuisine, unique cooking experiences, and authenticity in restaurants.</w:t>
      </w:r>
    </w:p>
    <w:p w14:paraId="77910C5E" w14:textId="77777777" w:rsidR="00D708F3" w:rsidRDefault="00D708F3" w:rsidP="00FB7DDA">
      <w:pPr>
        <w:pStyle w:val="NormalWeb"/>
        <w:spacing w:line="360" w:lineRule="auto"/>
        <w:jc w:val="both"/>
        <w:rPr>
          <w:rFonts w:ascii="Arial" w:hAnsi="Arial" w:cs="Arial"/>
        </w:rPr>
      </w:pPr>
      <w:r>
        <w:rPr>
          <w:rFonts w:ascii="Arial" w:hAnsi="Arial" w:cs="Arial"/>
        </w:rPr>
        <w:t xml:space="preserve">The marketing plan will be organized using many key models. The major study will begin with the 7 Ps of Marketing: Product, Price, Place, Promotion, People, Process, and Physical Evidence. In the service industry, especially restaurants, where visible and intangible characteristics like environment and customer service have a large impact on consumer satisfaction, these new marketing mix components are especially valuable. Second, Ansoff's Matrix will highlight growth goals including entering new markets, developing existing ones, manufacturing new items, and expanding. The restaurant </w:t>
      </w:r>
      <w:r>
        <w:rPr>
          <w:rFonts w:ascii="Arial" w:hAnsi="Arial" w:cs="Arial"/>
        </w:rPr>
        <w:lastRenderedPageBreak/>
        <w:t xml:space="preserve">opening is the </w:t>
      </w:r>
      <w:proofErr w:type="gramStart"/>
      <w:r>
        <w:rPr>
          <w:rFonts w:ascii="Arial" w:hAnsi="Arial" w:cs="Arial"/>
        </w:rPr>
        <w:t>main focus</w:t>
      </w:r>
      <w:proofErr w:type="gramEnd"/>
      <w:r>
        <w:rPr>
          <w:rFonts w:ascii="Arial" w:hAnsi="Arial" w:cs="Arial"/>
        </w:rPr>
        <w:t xml:space="preserve"> of this plan. However, Ansoff's Matrix teaches Terra Delights how to expand and gain clients.</w:t>
      </w:r>
    </w:p>
    <w:p w14:paraId="57A75B8A" w14:textId="77777777" w:rsidR="00D708F3" w:rsidRDefault="00D708F3" w:rsidP="00FB7DDA">
      <w:pPr>
        <w:pStyle w:val="NormalWeb"/>
        <w:spacing w:line="360" w:lineRule="auto"/>
        <w:jc w:val="both"/>
        <w:rPr>
          <w:rFonts w:ascii="Arial" w:hAnsi="Arial" w:cs="Arial"/>
        </w:rPr>
      </w:pPr>
      <w:r>
        <w:rPr>
          <w:rFonts w:ascii="Arial" w:hAnsi="Arial" w:cs="Arial"/>
        </w:rPr>
        <w:t>Pricing and consumer targeting decisions will be supported by positioning maps and trend analysis from trustworthy industry reports. These tools will assist Terra Delights compare its price, quality, service style, and corporate identification against competitors. Terra Delights' product and brand offer will better match market demands by including customer trends, food preferences, and changing social attitudes on sustainability.</w:t>
      </w:r>
    </w:p>
    <w:p w14:paraId="6513E578" w14:textId="77777777" w:rsidR="00D708F3" w:rsidRDefault="00D708F3" w:rsidP="00FB7DDA">
      <w:pPr>
        <w:pStyle w:val="NormalWeb"/>
        <w:spacing w:line="360" w:lineRule="auto"/>
        <w:jc w:val="both"/>
        <w:rPr>
          <w:rFonts w:ascii="Arial" w:hAnsi="Arial" w:cs="Arial"/>
        </w:rPr>
      </w:pPr>
      <w:r>
        <w:rPr>
          <w:rFonts w:ascii="Arial" w:hAnsi="Arial" w:cs="Arial"/>
        </w:rPr>
        <w:t>The concept will leverage real-life examples and best practices for farm-to-fork restaurants and sustainable dining to demonstrate Terra Delights' potential. Finally, this marketing plan will incorporate KPIs and statistics to help the management team track progress, adjust strategies, and justify the investment.</w:t>
      </w:r>
    </w:p>
    <w:p w14:paraId="721FD0AA" w14:textId="77777777" w:rsidR="00D708F3" w:rsidRDefault="00D708F3" w:rsidP="00FB7DDA">
      <w:pPr>
        <w:pStyle w:val="NormalWeb"/>
        <w:spacing w:line="360" w:lineRule="auto"/>
        <w:jc w:val="both"/>
        <w:rPr>
          <w:rFonts w:ascii="Arial" w:hAnsi="Arial" w:cs="Arial"/>
        </w:rPr>
      </w:pPr>
      <w:r>
        <w:rPr>
          <w:rFonts w:ascii="Arial" w:hAnsi="Arial" w:cs="Arial"/>
        </w:rPr>
        <w:t>The marketing plan is detailed below:</w:t>
      </w:r>
    </w:p>
    <w:p w14:paraId="73560F03" w14:textId="77777777" w:rsidR="00D708F3" w:rsidRDefault="00D708F3" w:rsidP="00FB7DDA">
      <w:pPr>
        <w:pStyle w:val="NormalWeb"/>
        <w:spacing w:line="360" w:lineRule="auto"/>
        <w:jc w:val="both"/>
        <w:rPr>
          <w:rFonts w:ascii="Arial" w:hAnsi="Arial" w:cs="Arial"/>
        </w:rPr>
      </w:pPr>
      <w:r>
        <w:rPr>
          <w:rFonts w:ascii="Arial" w:hAnsi="Arial" w:cs="Arial"/>
        </w:rPr>
        <w:t>Product: Terra Delights' seasonal meals and adaptability to consumer tastes.</w:t>
      </w:r>
    </w:p>
    <w:p w14:paraId="1460BDFD" w14:textId="77777777" w:rsidR="00D708F3" w:rsidRDefault="00D708F3" w:rsidP="00FB7DDA">
      <w:pPr>
        <w:pStyle w:val="NormalWeb"/>
        <w:spacing w:line="360" w:lineRule="auto"/>
        <w:jc w:val="both"/>
        <w:rPr>
          <w:rFonts w:ascii="Arial" w:hAnsi="Arial" w:cs="Arial"/>
        </w:rPr>
      </w:pPr>
      <w:r>
        <w:rPr>
          <w:rFonts w:ascii="Arial" w:hAnsi="Arial" w:cs="Arial"/>
        </w:rPr>
        <w:t>Physical Evidence: The restaurant's location, interior, atmosphere, and customer experience are considered.</w:t>
      </w:r>
    </w:p>
    <w:p w14:paraId="6FD1040C" w14:textId="77777777" w:rsidR="00D708F3" w:rsidRDefault="00D708F3" w:rsidP="00FB7DDA">
      <w:pPr>
        <w:pStyle w:val="NormalWeb"/>
        <w:spacing w:line="360" w:lineRule="auto"/>
        <w:jc w:val="both"/>
        <w:rPr>
          <w:rFonts w:ascii="Arial" w:hAnsi="Arial" w:cs="Arial"/>
        </w:rPr>
      </w:pPr>
      <w:r>
        <w:rPr>
          <w:rFonts w:ascii="Arial" w:hAnsi="Arial" w:cs="Arial"/>
        </w:rPr>
        <w:t>People and Processes: How workers are trained, how they give service, and how the firm maintains the brand promise.</w:t>
      </w:r>
    </w:p>
    <w:p w14:paraId="3BA9E494" w14:textId="77777777" w:rsidR="00D708F3" w:rsidRDefault="00D708F3" w:rsidP="00FB7DDA">
      <w:pPr>
        <w:pStyle w:val="NormalWeb"/>
        <w:spacing w:line="360" w:lineRule="auto"/>
        <w:jc w:val="both"/>
        <w:rPr>
          <w:rFonts w:ascii="Arial" w:hAnsi="Arial" w:cs="Arial"/>
        </w:rPr>
      </w:pPr>
      <w:r>
        <w:rPr>
          <w:rFonts w:ascii="Arial" w:hAnsi="Arial" w:cs="Arial"/>
        </w:rPr>
        <w:t>Price: Using competitive analysis and market perception to set prices that will help Terra Delights succeed.</w:t>
      </w:r>
    </w:p>
    <w:p w14:paraId="08A8BD20" w14:textId="77777777" w:rsidR="00D708F3" w:rsidRDefault="00D708F3" w:rsidP="00FB7DDA">
      <w:pPr>
        <w:pStyle w:val="NormalWeb"/>
        <w:spacing w:line="360" w:lineRule="auto"/>
        <w:jc w:val="both"/>
        <w:rPr>
          <w:rFonts w:ascii="Arial" w:hAnsi="Arial" w:cs="Arial"/>
        </w:rPr>
      </w:pPr>
      <w:r>
        <w:rPr>
          <w:rFonts w:ascii="Arial" w:hAnsi="Arial" w:cs="Arial"/>
        </w:rPr>
        <w:t>Promotions and Distribution: A strategy to raise brand awareness, attract the proper customers, and retain them.</w:t>
      </w:r>
    </w:p>
    <w:p w14:paraId="6E4AE818" w14:textId="77777777" w:rsidR="00D708F3" w:rsidRDefault="00D708F3" w:rsidP="00FB7DDA">
      <w:pPr>
        <w:pStyle w:val="NormalWeb"/>
        <w:spacing w:line="360" w:lineRule="auto"/>
        <w:jc w:val="both"/>
        <w:rPr>
          <w:rFonts w:ascii="Arial" w:hAnsi="Arial" w:cs="Arial"/>
        </w:rPr>
      </w:pPr>
      <w:r>
        <w:rPr>
          <w:rFonts w:ascii="Arial" w:hAnsi="Arial" w:cs="Arial"/>
        </w:rPr>
        <w:t>Conclusion: Main issues, proposals, and progress measures.</w:t>
      </w:r>
    </w:p>
    <w:p w14:paraId="33D1B5F5" w14:textId="641C1846" w:rsidR="00FB7DDA" w:rsidRDefault="00D708F3" w:rsidP="00FB7DDA">
      <w:pPr>
        <w:pStyle w:val="NormalWeb"/>
        <w:spacing w:line="360" w:lineRule="auto"/>
        <w:jc w:val="both"/>
        <w:rPr>
          <w:rFonts w:ascii="Arial" w:hAnsi="Arial" w:cs="Arial"/>
        </w:rPr>
      </w:pPr>
      <w:r>
        <w:rPr>
          <w:rFonts w:ascii="Arial" w:hAnsi="Arial" w:cs="Arial"/>
        </w:rPr>
        <w:t>This marketing plan intends to make Terra Delights a profitable, community-focused farm-to-fork restaurant by focusing on each of these areas. The next sections will explain each one with well-reasoned reasoning and data-driven insights to ensure success.</w:t>
      </w:r>
    </w:p>
    <w:p w14:paraId="1292BD5D" w14:textId="77777777" w:rsidR="008730EE" w:rsidRDefault="008730EE" w:rsidP="00FB7DDA">
      <w:pPr>
        <w:pStyle w:val="NormalWeb"/>
        <w:spacing w:line="360" w:lineRule="auto"/>
        <w:jc w:val="both"/>
        <w:rPr>
          <w:rFonts w:ascii="Arial" w:hAnsi="Arial" w:cs="Arial"/>
        </w:rPr>
      </w:pPr>
    </w:p>
    <w:p w14:paraId="03F1C63C" w14:textId="77777777" w:rsidR="008730EE" w:rsidRPr="00FB7DDA" w:rsidRDefault="008730EE" w:rsidP="00FB7DDA">
      <w:pPr>
        <w:pStyle w:val="NormalWeb"/>
        <w:spacing w:line="360" w:lineRule="auto"/>
        <w:jc w:val="both"/>
        <w:rPr>
          <w:rFonts w:ascii="Arial" w:hAnsi="Arial" w:cs="Arial"/>
        </w:rPr>
      </w:pPr>
    </w:p>
    <w:p w14:paraId="64FBFB75" w14:textId="77777777" w:rsidR="00FB7DDA" w:rsidRPr="00FB7DDA" w:rsidRDefault="00F24625" w:rsidP="00FB7DDA">
      <w:pPr>
        <w:spacing w:line="360" w:lineRule="auto"/>
        <w:jc w:val="both"/>
        <w:rPr>
          <w:rFonts w:ascii="Arial" w:hAnsi="Arial" w:cs="Arial"/>
        </w:rPr>
      </w:pPr>
      <w:r>
        <w:rPr>
          <w:rFonts w:ascii="Arial" w:hAnsi="Arial" w:cs="Arial"/>
          <w:noProof/>
        </w:rPr>
        <w:pict w14:anchorId="4EA9FE6E">
          <v:rect id="_x0000_i1028" alt="" style="width:468pt;height:.05pt;mso-width-percent:0;mso-height-percent:0;mso-width-percent:0;mso-height-percent:0" o:hralign="center" o:hrstd="t" o:hr="t" fillcolor="#a0a0a0" stroked="f"/>
        </w:pict>
      </w:r>
    </w:p>
    <w:p w14:paraId="31EAA80C" w14:textId="77777777" w:rsidR="00FB7DDA" w:rsidRPr="00FB7DDA" w:rsidRDefault="00FB7DDA" w:rsidP="00FB7DDA">
      <w:pPr>
        <w:pStyle w:val="Heading1"/>
      </w:pPr>
      <w:bookmarkStart w:id="1" w:name="_Toc191066483"/>
      <w:r w:rsidRPr="00FB7DDA">
        <w:rPr>
          <w:rStyle w:val="Strong"/>
          <w:b/>
          <w:bCs w:val="0"/>
        </w:rPr>
        <w:t>Product</w:t>
      </w:r>
      <w:bookmarkEnd w:id="1"/>
    </w:p>
    <w:p w14:paraId="123DA775" w14:textId="77777777" w:rsidR="00FB7DDA" w:rsidRPr="00FB7DDA" w:rsidRDefault="00FB7DDA" w:rsidP="00FB7DDA">
      <w:pPr>
        <w:pStyle w:val="Heading3"/>
        <w:spacing w:line="360" w:lineRule="auto"/>
        <w:jc w:val="both"/>
        <w:rPr>
          <w:rFonts w:ascii="Arial" w:hAnsi="Arial" w:cs="Arial"/>
        </w:rPr>
      </w:pPr>
      <w:bookmarkStart w:id="2" w:name="_Toc191066484"/>
      <w:r w:rsidRPr="00FB7DDA">
        <w:rPr>
          <w:rStyle w:val="Strong"/>
          <w:rFonts w:ascii="Arial" w:hAnsi="Arial" w:cs="Arial"/>
          <w:b w:val="0"/>
          <w:bCs w:val="0"/>
        </w:rPr>
        <w:lastRenderedPageBreak/>
        <w:t>1. Product Description</w:t>
      </w:r>
      <w:bookmarkEnd w:id="2"/>
    </w:p>
    <w:p w14:paraId="6DB69138"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Terra Delights, a modern farm-to-fork restaurant, employs environmentally friendly ingredients to provide a unique dining experience. Make a menu with the best local meats, vegetables, and artisan goods. Terra Delights' seasonal menus will keep customers engaged in new flavors. This method tells a tale about supporting local farmers, reducing food miles, and accepting the seasons.</w:t>
      </w:r>
    </w:p>
    <w:p w14:paraId="5143FB84"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Instead of making recipes complicated, each dish will highlight the products' taste and quality. Terra Delights wants to provide nutritious, high-quality meals. Menu contains more than meals. A farm-to-fork-inspired drinks menu includes local wines, artisan brews, and house-made non-alcoholic drinks.</w:t>
      </w:r>
    </w:p>
    <w:p w14:paraId="137DB7B2"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2. Relation to contemporary trends</w:t>
      </w:r>
    </w:p>
    <w:p w14:paraId="0A0C3D4C"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The National Restaurant Association reports that consumers are increasingly interested in ethical food production, organic sourcing, and sustainability. It was found in 2023 that over 70% of urban eaters would pay more for organic and local ingredients. They think freshness and social responsibility motivate them. As individuals discover how industrialized food systems harm the environment and people, the farm-to-fork movement has risen rapidly.</w:t>
      </w:r>
    </w:p>
    <w:p w14:paraId="7923D807"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Analysis of Trends:</w:t>
      </w:r>
    </w:p>
    <w:p w14:paraId="36FE4B1D"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Nearby and durable: Local cuisine has become 20% more popular in the past five years. Major restaurant journals think people will want to know more about their food's origins.</w:t>
      </w:r>
    </w:p>
    <w:p w14:paraId="43521A09"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Health and Wellness: Growing health concerns have increased demand for plant-based foods and healthy eating. For special diets, Terra Delights will offer vegetarian, vegan, and gluten-free options.</w:t>
      </w:r>
    </w:p>
    <w:p w14:paraId="1DE570A4" w14:textId="3FBDB0CC" w:rsidR="00FB7DDA" w:rsidRPr="00FB7DDA" w:rsidRDefault="00D708F3" w:rsidP="00D708F3">
      <w:pPr>
        <w:spacing w:before="100" w:beforeAutospacing="1" w:after="100" w:afterAutospacing="1" w:line="360" w:lineRule="auto"/>
        <w:jc w:val="both"/>
        <w:rPr>
          <w:rFonts w:ascii="Arial" w:hAnsi="Arial" w:cs="Arial"/>
        </w:rPr>
      </w:pPr>
      <w:r>
        <w:rPr>
          <w:rFonts w:ascii="Arial" w:hAnsi="Arial" w:cs="Arial"/>
        </w:rPr>
        <w:t>Experience-based dining: Millennials and Gen Z prefer restaurants that offer more than food. An open-view kitchen, seasonal tasting meals, and chef-led farm excursions can engage this demographic.</w:t>
      </w:r>
    </w:p>
    <w:p w14:paraId="061F128E" w14:textId="77777777" w:rsidR="00FB7DDA" w:rsidRPr="00FB7DDA" w:rsidRDefault="00FB7DDA" w:rsidP="00FB7DDA">
      <w:pPr>
        <w:pStyle w:val="Heading1"/>
      </w:pPr>
      <w:bookmarkStart w:id="3" w:name="_Toc191066486"/>
      <w:r w:rsidRPr="00FB7DDA">
        <w:rPr>
          <w:rStyle w:val="Strong"/>
          <w:b/>
          <w:bCs w:val="0"/>
        </w:rPr>
        <w:lastRenderedPageBreak/>
        <w:t>3. Target Market and Customer Profiles</w:t>
      </w:r>
      <w:bookmarkEnd w:id="3"/>
    </w:p>
    <w:p w14:paraId="70339F78" w14:textId="77777777" w:rsidR="00D708F3" w:rsidRDefault="00D708F3" w:rsidP="00FB7DDA">
      <w:pPr>
        <w:pStyle w:val="NormalWeb"/>
        <w:spacing w:line="360" w:lineRule="auto"/>
        <w:jc w:val="both"/>
        <w:rPr>
          <w:rFonts w:ascii="Arial" w:hAnsi="Arial" w:cs="Arial"/>
        </w:rPr>
      </w:pPr>
      <w:r>
        <w:rPr>
          <w:rFonts w:ascii="Arial" w:hAnsi="Arial" w:cs="Arial"/>
        </w:rPr>
        <w:t>Its target demographic is health-conscious eaters, foodies, and eco-conscious shoppers with moderate to high spending income, according to its concept. This group includes workers, couples, and families who prefer farm-to-fork and are willing to spend more for ethical food.</w:t>
      </w:r>
    </w:p>
    <w:p w14:paraId="62C1FF10" w14:textId="77777777" w:rsidR="00D708F3" w:rsidRDefault="00D708F3" w:rsidP="00FB7DDA">
      <w:pPr>
        <w:pStyle w:val="NormalWeb"/>
        <w:spacing w:line="360" w:lineRule="auto"/>
        <w:jc w:val="both"/>
        <w:rPr>
          <w:rFonts w:ascii="Arial" w:hAnsi="Arial" w:cs="Arial"/>
        </w:rPr>
      </w:pPr>
      <w:r>
        <w:rPr>
          <w:rFonts w:ascii="Arial" w:hAnsi="Arial" w:cs="Arial"/>
        </w:rPr>
        <w:t>Consider these three typical consumer profiles:</w:t>
      </w:r>
    </w:p>
    <w:p w14:paraId="3C245E39" w14:textId="77777777" w:rsidR="00D708F3" w:rsidRDefault="00D708F3" w:rsidP="00FB7DDA">
      <w:pPr>
        <w:pStyle w:val="NormalWeb"/>
        <w:spacing w:line="360" w:lineRule="auto"/>
        <w:jc w:val="both"/>
        <w:rPr>
          <w:rFonts w:ascii="Arial" w:hAnsi="Arial" w:cs="Arial"/>
        </w:rPr>
      </w:pPr>
      <w:r>
        <w:rPr>
          <w:rFonts w:ascii="Arial" w:hAnsi="Arial" w:cs="Arial"/>
        </w:rPr>
        <w:t>Emily, 29, is a health-conscious IT marketing associate.</w:t>
      </w:r>
    </w:p>
    <w:p w14:paraId="50F56293" w14:textId="77777777" w:rsidR="00D708F3" w:rsidRDefault="00D708F3" w:rsidP="00FB7DDA">
      <w:pPr>
        <w:pStyle w:val="NormalWeb"/>
        <w:spacing w:line="360" w:lineRule="auto"/>
        <w:jc w:val="both"/>
        <w:rPr>
          <w:rFonts w:ascii="Arial" w:hAnsi="Arial" w:cs="Arial"/>
        </w:rPr>
      </w:pPr>
      <w:r>
        <w:rPr>
          <w:rFonts w:ascii="Arial" w:hAnsi="Arial" w:cs="Arial"/>
        </w:rPr>
        <w:t>Likes: Fitness, wellness getaways, and social media trends.</w:t>
      </w:r>
    </w:p>
    <w:p w14:paraId="131058E1" w14:textId="77777777" w:rsidR="00D708F3" w:rsidRDefault="00D708F3" w:rsidP="00FB7DDA">
      <w:pPr>
        <w:pStyle w:val="NormalWeb"/>
        <w:spacing w:line="360" w:lineRule="auto"/>
        <w:jc w:val="both"/>
        <w:rPr>
          <w:rFonts w:ascii="Arial" w:hAnsi="Arial" w:cs="Arial"/>
        </w:rPr>
      </w:pPr>
      <w:r>
        <w:rPr>
          <w:rFonts w:ascii="Arial" w:hAnsi="Arial" w:cs="Arial"/>
        </w:rPr>
        <w:t>She wanted to explore new, healthier foods to attain her health objectives. aggressively seeks food-sourcing transparency.</w:t>
      </w:r>
    </w:p>
    <w:p w14:paraId="100E41BE" w14:textId="77777777" w:rsidR="00D708F3" w:rsidRDefault="00D708F3" w:rsidP="00FB7DDA">
      <w:pPr>
        <w:pStyle w:val="NormalWeb"/>
        <w:spacing w:line="360" w:lineRule="auto"/>
        <w:jc w:val="both"/>
        <w:rPr>
          <w:rFonts w:ascii="Arial" w:hAnsi="Arial" w:cs="Arial"/>
        </w:rPr>
      </w:pPr>
      <w:r>
        <w:rPr>
          <w:rFonts w:ascii="Arial" w:hAnsi="Arial" w:cs="Arial"/>
        </w:rPr>
        <w:t>Problems: Short on time, works late, and wants healthy, quick food.</w:t>
      </w:r>
    </w:p>
    <w:p w14:paraId="35410B61" w14:textId="77777777" w:rsidR="00D708F3" w:rsidRDefault="00D708F3" w:rsidP="00FB7DDA">
      <w:pPr>
        <w:pStyle w:val="NormalWeb"/>
        <w:spacing w:line="360" w:lineRule="auto"/>
        <w:jc w:val="both"/>
        <w:rPr>
          <w:rFonts w:ascii="Arial" w:hAnsi="Arial" w:cs="Arial"/>
        </w:rPr>
      </w:pPr>
      <w:r>
        <w:rPr>
          <w:rFonts w:ascii="Arial" w:hAnsi="Arial" w:cs="Arial"/>
        </w:rPr>
        <w:t>In their 40s, Samuel and Olivia adore food. Samuel is an architect, Olivia a financial analyst.</w:t>
      </w:r>
    </w:p>
    <w:p w14:paraId="729EEE7C" w14:textId="77777777" w:rsidR="00D708F3" w:rsidRDefault="00D708F3" w:rsidP="00FB7DDA">
      <w:pPr>
        <w:pStyle w:val="NormalWeb"/>
        <w:spacing w:line="360" w:lineRule="auto"/>
        <w:jc w:val="both"/>
        <w:rPr>
          <w:rFonts w:ascii="Arial" w:hAnsi="Arial" w:cs="Arial"/>
        </w:rPr>
      </w:pPr>
      <w:r>
        <w:rPr>
          <w:rFonts w:ascii="Arial" w:hAnsi="Arial" w:cs="Arial"/>
        </w:rPr>
        <w:t>Enjoys traveling, fine dining, and trying new foods.</w:t>
      </w:r>
    </w:p>
    <w:p w14:paraId="08D6AE56" w14:textId="77777777" w:rsidR="00D708F3" w:rsidRDefault="00D708F3" w:rsidP="00FB7DDA">
      <w:pPr>
        <w:pStyle w:val="NormalWeb"/>
        <w:spacing w:line="360" w:lineRule="auto"/>
        <w:jc w:val="both"/>
        <w:rPr>
          <w:rFonts w:ascii="Arial" w:hAnsi="Arial" w:cs="Arial"/>
        </w:rPr>
      </w:pPr>
      <w:r>
        <w:rPr>
          <w:rFonts w:ascii="Arial" w:hAnsi="Arial" w:cs="Arial"/>
        </w:rPr>
        <w:t>Why I Want to Visit: I want unique date spots and new dining experiences. Enjoy the art of artisanal drinks and their stories.</w:t>
      </w:r>
    </w:p>
    <w:p w14:paraId="297A615C" w14:textId="77777777" w:rsidR="00D708F3" w:rsidRDefault="00D708F3" w:rsidP="00FB7DDA">
      <w:pPr>
        <w:pStyle w:val="NormalWeb"/>
        <w:spacing w:line="360" w:lineRule="auto"/>
        <w:jc w:val="both"/>
        <w:rPr>
          <w:rFonts w:ascii="Arial" w:hAnsi="Arial" w:cs="Arial"/>
        </w:rPr>
      </w:pPr>
      <w:r>
        <w:rPr>
          <w:rFonts w:ascii="Arial" w:hAnsi="Arial" w:cs="Arial"/>
        </w:rPr>
        <w:t>Pain Points: Customers expect quality service and atmosphere and are willing to spend more, but they also want value and authenticity.</w:t>
      </w:r>
    </w:p>
    <w:p w14:paraId="2CD54202" w14:textId="77777777" w:rsidR="00D708F3" w:rsidRDefault="00D708F3" w:rsidP="00FB7DDA">
      <w:pPr>
        <w:pStyle w:val="NormalWeb"/>
        <w:spacing w:line="360" w:lineRule="auto"/>
        <w:jc w:val="both"/>
        <w:rPr>
          <w:rFonts w:ascii="Arial" w:hAnsi="Arial" w:cs="Arial"/>
        </w:rPr>
      </w:pPr>
      <w:r>
        <w:rPr>
          <w:rFonts w:ascii="Arial" w:hAnsi="Arial" w:cs="Arial"/>
        </w:rPr>
        <w:t>Rebecca, 35, operates a small business and is an eco-friendly parent.</w:t>
      </w:r>
    </w:p>
    <w:p w14:paraId="4608A8BA" w14:textId="77777777" w:rsidR="00D708F3" w:rsidRDefault="00D708F3" w:rsidP="00FB7DDA">
      <w:pPr>
        <w:pStyle w:val="NormalWeb"/>
        <w:spacing w:line="360" w:lineRule="auto"/>
        <w:jc w:val="both"/>
        <w:rPr>
          <w:rFonts w:ascii="Arial" w:hAnsi="Arial" w:cs="Arial"/>
        </w:rPr>
      </w:pPr>
      <w:r>
        <w:rPr>
          <w:rFonts w:ascii="Arial" w:hAnsi="Arial" w:cs="Arial"/>
        </w:rPr>
        <w:t>Interests: organic farming, neighborhood gatherings, and environmental protection.</w:t>
      </w:r>
    </w:p>
    <w:p w14:paraId="3D14EC1C" w14:textId="77777777" w:rsidR="00D708F3" w:rsidRDefault="00D708F3" w:rsidP="00FB7DDA">
      <w:pPr>
        <w:pStyle w:val="NormalWeb"/>
        <w:spacing w:line="360" w:lineRule="auto"/>
        <w:jc w:val="both"/>
        <w:rPr>
          <w:rFonts w:ascii="Arial" w:hAnsi="Arial" w:cs="Arial"/>
        </w:rPr>
      </w:pPr>
      <w:r>
        <w:rPr>
          <w:rFonts w:ascii="Arial" w:hAnsi="Arial" w:cs="Arial"/>
        </w:rPr>
        <w:t>She wants to locate a family-friendly place to teach her kids how to eat.</w:t>
      </w:r>
    </w:p>
    <w:p w14:paraId="07E80ABC" w14:textId="77777777" w:rsidR="00D708F3" w:rsidRDefault="00D708F3" w:rsidP="00FB7DDA">
      <w:pPr>
        <w:pStyle w:val="NormalWeb"/>
        <w:spacing w:line="360" w:lineRule="auto"/>
        <w:jc w:val="both"/>
        <w:rPr>
          <w:rFonts w:ascii="Arial" w:hAnsi="Arial" w:cs="Arial"/>
        </w:rPr>
      </w:pPr>
      <w:r>
        <w:rPr>
          <w:rFonts w:ascii="Arial" w:hAnsi="Arial" w:cs="Arial"/>
        </w:rPr>
        <w:t>Pain Points: Concerned about kid-friendly, ethical, and local menu items.</w:t>
      </w:r>
    </w:p>
    <w:p w14:paraId="262F68F5" w14:textId="04C099D4" w:rsidR="00FB7DDA" w:rsidRPr="00FB7DDA" w:rsidRDefault="00D708F3" w:rsidP="00FB7DDA">
      <w:pPr>
        <w:pStyle w:val="NormalWeb"/>
        <w:spacing w:line="360" w:lineRule="auto"/>
        <w:jc w:val="both"/>
        <w:rPr>
          <w:rFonts w:ascii="Arial" w:hAnsi="Arial" w:cs="Arial"/>
        </w:rPr>
      </w:pPr>
      <w:r>
        <w:rPr>
          <w:rFonts w:ascii="Arial" w:hAnsi="Arial" w:cs="Arial"/>
        </w:rPr>
        <w:t>These profiles prioritize health, ethical sourcing, and dining experience. Terra Delights can attract health- and environment-conscious customers when its food, marketing, and restaurant experience match these criteria.</w:t>
      </w:r>
    </w:p>
    <w:p w14:paraId="03DA3721" w14:textId="77777777" w:rsidR="00FB7DDA" w:rsidRPr="00FB7DDA" w:rsidRDefault="00FB7DDA" w:rsidP="00FB7DDA">
      <w:pPr>
        <w:pStyle w:val="Heading1"/>
      </w:pPr>
      <w:bookmarkStart w:id="4" w:name="_Toc191066487"/>
      <w:r w:rsidRPr="00FB7DDA">
        <w:rPr>
          <w:rStyle w:val="Strong"/>
          <w:b/>
          <w:bCs w:val="0"/>
        </w:rPr>
        <w:t>4. Differentiation and Value Proposition</w:t>
      </w:r>
      <w:bookmarkEnd w:id="4"/>
    </w:p>
    <w:p w14:paraId="174B12C0" w14:textId="77777777" w:rsidR="00D708F3" w:rsidRDefault="00D708F3" w:rsidP="00FB7DDA">
      <w:pPr>
        <w:pStyle w:val="NormalWeb"/>
        <w:spacing w:line="360" w:lineRule="auto"/>
        <w:jc w:val="both"/>
        <w:rPr>
          <w:rFonts w:ascii="Arial" w:hAnsi="Arial" w:cs="Arial"/>
        </w:rPr>
      </w:pPr>
      <w:r>
        <w:rPr>
          <w:rFonts w:ascii="Arial" w:hAnsi="Arial" w:cs="Arial"/>
        </w:rPr>
        <w:t xml:space="preserve">Terra Delights is known for its high-quality, locally sourced goods, distinctive atmosphere, and great service. The restaurant may streamline the supply chain and ensure fresh, high-quality food by partnering directly with farms. Terra Delights' storyline, which includes item </w:t>
      </w:r>
      <w:r>
        <w:rPr>
          <w:rFonts w:ascii="Arial" w:hAnsi="Arial" w:cs="Arial"/>
        </w:rPr>
        <w:lastRenderedPageBreak/>
        <w:t>origins, is another highlight. This dedication to sustainability and local communities offers the restaurant an edge in a market where restaurants compete on price and branding.</w:t>
      </w:r>
    </w:p>
    <w:p w14:paraId="393DA3AB" w14:textId="4814FA30" w:rsidR="00FB7DDA" w:rsidRPr="00FB7DDA" w:rsidRDefault="00D708F3" w:rsidP="00FB7DDA">
      <w:pPr>
        <w:pStyle w:val="NormalWeb"/>
        <w:spacing w:line="360" w:lineRule="auto"/>
        <w:jc w:val="both"/>
        <w:rPr>
          <w:rFonts w:ascii="Arial" w:hAnsi="Arial" w:cs="Arial"/>
        </w:rPr>
      </w:pPr>
      <w:r>
        <w:rPr>
          <w:rFonts w:ascii="Arial" w:hAnsi="Arial" w:cs="Arial"/>
        </w:rPr>
        <w:t>Additionally, seasonal menus change frequently to keep food fresh and attract customers. Terra Delights will gain value from farm-to-table events and hands-on cooking workshops as a restaurant with more than just cuisine.</w:t>
      </w:r>
    </w:p>
    <w:p w14:paraId="3F9B2AFE" w14:textId="77777777" w:rsidR="00FB7DDA" w:rsidRPr="00FB7DDA" w:rsidRDefault="00F24625" w:rsidP="00FB7DDA">
      <w:pPr>
        <w:spacing w:line="360" w:lineRule="auto"/>
        <w:jc w:val="both"/>
        <w:rPr>
          <w:rFonts w:ascii="Arial" w:hAnsi="Arial" w:cs="Arial"/>
        </w:rPr>
      </w:pPr>
      <w:r>
        <w:rPr>
          <w:rFonts w:ascii="Arial" w:hAnsi="Arial" w:cs="Arial"/>
          <w:noProof/>
        </w:rPr>
        <w:pict w14:anchorId="6A92961A">
          <v:rect id="_x0000_i1027" alt="" style="width:468pt;height:.05pt;mso-width-percent:0;mso-height-percent:0;mso-width-percent:0;mso-height-percent:0" o:hralign="center" o:hrstd="t" o:hr="t" fillcolor="#a0a0a0" stroked="f"/>
        </w:pict>
      </w:r>
    </w:p>
    <w:p w14:paraId="3ECD3913" w14:textId="77777777" w:rsidR="00FB7DDA" w:rsidRPr="00FB7DDA" w:rsidRDefault="00FB7DDA" w:rsidP="00FB7DDA">
      <w:pPr>
        <w:pStyle w:val="Heading2"/>
        <w:spacing w:line="360" w:lineRule="auto"/>
        <w:jc w:val="both"/>
        <w:rPr>
          <w:rFonts w:ascii="Arial" w:hAnsi="Arial" w:cs="Arial"/>
          <w:sz w:val="24"/>
          <w:szCs w:val="24"/>
        </w:rPr>
      </w:pPr>
      <w:bookmarkStart w:id="5" w:name="_Toc191066488"/>
      <w:r w:rsidRPr="00FB7DDA">
        <w:rPr>
          <w:rStyle w:val="Strong"/>
          <w:rFonts w:ascii="Arial" w:hAnsi="Arial" w:cs="Arial"/>
          <w:b w:val="0"/>
          <w:bCs w:val="0"/>
          <w:sz w:val="24"/>
          <w:szCs w:val="24"/>
        </w:rPr>
        <w:t>Physical Evidence</w:t>
      </w:r>
      <w:bookmarkEnd w:id="5"/>
    </w:p>
    <w:p w14:paraId="62136FD5" w14:textId="77777777" w:rsidR="00FB7DDA" w:rsidRPr="00FB7DDA" w:rsidRDefault="00FB7DDA" w:rsidP="00FB7DDA">
      <w:pPr>
        <w:pStyle w:val="Heading3"/>
        <w:spacing w:line="360" w:lineRule="auto"/>
        <w:jc w:val="both"/>
        <w:rPr>
          <w:rFonts w:ascii="Arial" w:hAnsi="Arial" w:cs="Arial"/>
        </w:rPr>
      </w:pPr>
      <w:bookmarkStart w:id="6" w:name="_Toc191066489"/>
      <w:r w:rsidRPr="00FB7DDA">
        <w:rPr>
          <w:rStyle w:val="Strong"/>
          <w:rFonts w:ascii="Arial" w:hAnsi="Arial" w:cs="Arial"/>
          <w:b w:val="0"/>
          <w:bCs w:val="0"/>
        </w:rPr>
        <w:t>1. Location Selection and Justification</w:t>
      </w:r>
      <w:bookmarkEnd w:id="6"/>
    </w:p>
    <w:p w14:paraId="37A04EDF"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 xml:space="preserve">Physical evidence is crucial in the service marketing mix since it forms customers' first impressions and assists restaurant positioning. Terra Delights will be in an urban region with diverse cultures, modern preferences, and a history of food innovation. </w:t>
      </w:r>
      <w:proofErr w:type="gramStart"/>
      <w:r>
        <w:rPr>
          <w:rFonts w:ascii="Arial" w:hAnsi="Arial" w:cs="Arial"/>
        </w:rPr>
        <w:t>In particular, a</w:t>
      </w:r>
      <w:proofErr w:type="gramEnd"/>
      <w:r>
        <w:rPr>
          <w:rFonts w:ascii="Arial" w:hAnsi="Arial" w:cs="Arial"/>
        </w:rPr>
        <w:t xml:space="preserve"> rebuilt downtown area with galleries, artisanal stores, and farmers' markets provides a continual flow of visitors seeking unique experiences.</w:t>
      </w:r>
    </w:p>
    <w:p w14:paraId="12172867"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Key reasons for the location:</w:t>
      </w:r>
    </w:p>
    <w:p w14:paraId="6F28811F"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Easy access: Near public transportation, huge office buildings, and commercial centers will provide a consistent lunch population during the week and large weekend crowds.</w:t>
      </w:r>
    </w:p>
    <w:p w14:paraId="37ABED85"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The area has more professionals and families with greater disposable income. These populations prefer ethically sourced artisanal products, according to surveys.</w:t>
      </w:r>
    </w:p>
    <w:p w14:paraId="35CAC1CD" w14:textId="59C3D95D" w:rsidR="00FB7DDA" w:rsidRPr="00FB7DDA" w:rsidRDefault="00D708F3" w:rsidP="00D708F3">
      <w:pPr>
        <w:spacing w:before="100" w:beforeAutospacing="1" w:after="100" w:afterAutospacing="1" w:line="360" w:lineRule="auto"/>
        <w:jc w:val="both"/>
        <w:rPr>
          <w:rFonts w:ascii="Arial" w:hAnsi="Arial" w:cs="Arial"/>
        </w:rPr>
      </w:pPr>
      <w:r>
        <w:rPr>
          <w:rFonts w:ascii="Arial" w:hAnsi="Arial" w:cs="Arial"/>
        </w:rPr>
        <w:t>Because there are many small, organic farms within 50 miles, local farms work well together. This proximity simplifies arrangements and fulfills the restaurant's green commitment.</w:t>
      </w:r>
    </w:p>
    <w:p w14:paraId="3E799A7B" w14:textId="77777777" w:rsidR="00FB7DDA" w:rsidRPr="00FB7DDA" w:rsidRDefault="00FB7DDA" w:rsidP="00FB7DDA">
      <w:pPr>
        <w:pStyle w:val="Heading1"/>
      </w:pPr>
      <w:bookmarkStart w:id="7" w:name="_Toc191066490"/>
      <w:r w:rsidRPr="00FB7DDA">
        <w:rPr>
          <w:rStyle w:val="Strong"/>
          <w:b/>
          <w:bCs w:val="0"/>
        </w:rPr>
        <w:t>2. Restaurant Type and Style</w:t>
      </w:r>
      <w:bookmarkEnd w:id="7"/>
    </w:p>
    <w:p w14:paraId="007EB9FC" w14:textId="77777777" w:rsidR="00D708F3"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 xml:space="preserve">Terra Delights aims to be both casual and fancy, making it suitable for special occasions but not everyday use. According to farm-to-fork, the interior design incorporates modern rural themes and natural materials. Reclaimed wood, metal </w:t>
      </w:r>
      <w:r>
        <w:rPr>
          <w:rFonts w:ascii="Arial" w:hAnsi="Arial" w:cs="Arial"/>
        </w:rPr>
        <w:lastRenderedPageBreak/>
        <w:t>elements, and live plants will warm the area and indicate that the restaurant cares about the environment.</w:t>
      </w:r>
    </w:p>
    <w:p w14:paraId="271EC930" w14:textId="77777777" w:rsidR="00D708F3"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The plan's open kitchen complements the brand's honesty by showing customers how food is created. There are standard tables, a communal table, and a chef's table near the kitchen for extra interaction. Color schemes often combine rich greens, browns, and gentle grays to make people feel connected to nature.</w:t>
      </w:r>
    </w:p>
    <w:p w14:paraId="5119E1EA" w14:textId="77777777" w:rsidR="00D708F3"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Ideas for mood boards:</w:t>
      </w:r>
    </w:p>
    <w:p w14:paraId="43521861" w14:textId="77777777" w:rsidR="00D708F3"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Photos of organic barn wood, stone tiles, linen napkins, and clay dishes.</w:t>
      </w:r>
    </w:p>
    <w:p w14:paraId="798D2D32" w14:textId="77777777" w:rsidR="00D708F3"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Nature-inspired accents include indoor herb gardens, potted plants, and vertical green walls.</w:t>
      </w:r>
    </w:p>
    <w:p w14:paraId="502D7C1E" w14:textId="380BD126" w:rsidR="00FB7DDA" w:rsidRPr="00FB7DDA" w:rsidRDefault="00D708F3" w:rsidP="00FB7DDA">
      <w:pPr>
        <w:numPr>
          <w:ilvl w:val="0"/>
          <w:numId w:val="23"/>
        </w:numPr>
        <w:spacing w:before="100" w:beforeAutospacing="1" w:after="100" w:afterAutospacing="1" w:line="360" w:lineRule="auto"/>
        <w:jc w:val="both"/>
        <w:rPr>
          <w:rFonts w:ascii="Arial" w:hAnsi="Arial" w:cs="Arial"/>
        </w:rPr>
      </w:pPr>
      <w:r>
        <w:rPr>
          <w:rFonts w:ascii="Arial" w:hAnsi="Arial" w:cs="Arial"/>
        </w:rPr>
        <w:t>Edison bulb pendant lights, large windows, and lanterns on each table create a comfortable atmosphere.</w:t>
      </w:r>
    </w:p>
    <w:p w14:paraId="7BFF7658" w14:textId="77777777" w:rsidR="00FB7DDA" w:rsidRPr="003F69DB" w:rsidRDefault="00FB7DDA" w:rsidP="003F69DB">
      <w:pPr>
        <w:pStyle w:val="Heading1"/>
      </w:pPr>
      <w:bookmarkStart w:id="8" w:name="_Toc191066491"/>
      <w:r w:rsidRPr="003F69DB">
        <w:rPr>
          <w:rStyle w:val="Strong"/>
          <w:b/>
          <w:bCs w:val="0"/>
        </w:rPr>
        <w:t>3. Service Style</w:t>
      </w:r>
      <w:bookmarkEnd w:id="8"/>
    </w:p>
    <w:p w14:paraId="6A4020D0" w14:textId="77777777" w:rsidR="00D708F3" w:rsidRDefault="00D708F3" w:rsidP="00FB7DDA">
      <w:pPr>
        <w:numPr>
          <w:ilvl w:val="0"/>
          <w:numId w:val="24"/>
        </w:numPr>
        <w:spacing w:before="100" w:beforeAutospacing="1" w:after="100" w:afterAutospacing="1" w:line="360" w:lineRule="auto"/>
        <w:jc w:val="both"/>
        <w:rPr>
          <w:rFonts w:ascii="Arial" w:hAnsi="Arial" w:cs="Arial"/>
        </w:rPr>
      </w:pPr>
      <w:r>
        <w:rPr>
          <w:rFonts w:ascii="Arial" w:hAnsi="Arial" w:cs="Arial"/>
        </w:rPr>
        <w:t>Terra Delights provides courteous, helpful service without being intrusive. Customers' detailed questions will be answered by professionals who know where and how each dish is created. The goal is "informative hospitality," which implies balancing formal service (such informed staff and a well-kept appearance) with welcoming community-building contact.</w:t>
      </w:r>
    </w:p>
    <w:p w14:paraId="2813239B" w14:textId="77777777" w:rsidR="00D708F3" w:rsidRDefault="00D708F3" w:rsidP="00FB7DDA">
      <w:pPr>
        <w:numPr>
          <w:ilvl w:val="0"/>
          <w:numId w:val="24"/>
        </w:numPr>
        <w:spacing w:before="100" w:beforeAutospacing="1" w:after="100" w:afterAutospacing="1" w:line="360" w:lineRule="auto"/>
        <w:jc w:val="both"/>
        <w:rPr>
          <w:rFonts w:ascii="Arial" w:hAnsi="Arial" w:cs="Arial"/>
        </w:rPr>
      </w:pPr>
      <w:r>
        <w:rPr>
          <w:rFonts w:ascii="Arial" w:hAnsi="Arial" w:cs="Arial"/>
        </w:rPr>
        <w:t>True because:</w:t>
      </w:r>
    </w:p>
    <w:p w14:paraId="290D021E" w14:textId="77777777" w:rsidR="00D708F3" w:rsidRDefault="00D708F3" w:rsidP="00FB7DDA">
      <w:pPr>
        <w:numPr>
          <w:ilvl w:val="0"/>
          <w:numId w:val="24"/>
        </w:numPr>
        <w:spacing w:before="100" w:beforeAutospacing="1" w:after="100" w:afterAutospacing="1" w:line="360" w:lineRule="auto"/>
        <w:jc w:val="both"/>
        <w:rPr>
          <w:rFonts w:ascii="Arial" w:hAnsi="Arial" w:cs="Arial"/>
        </w:rPr>
      </w:pPr>
      <w:r>
        <w:rPr>
          <w:rFonts w:ascii="Arial" w:hAnsi="Arial" w:cs="Arial"/>
        </w:rPr>
        <w:t>Farm-to-fork eaters desire real food and a connection to its source. By teaching personnel to tell stories, the restaurant adds humanity and learning.</w:t>
      </w:r>
    </w:p>
    <w:p w14:paraId="4F69B59A" w14:textId="73170A61" w:rsidR="00FB7DDA" w:rsidRPr="00FB7DDA" w:rsidRDefault="00D708F3" w:rsidP="00FB7DDA">
      <w:pPr>
        <w:numPr>
          <w:ilvl w:val="0"/>
          <w:numId w:val="24"/>
        </w:numPr>
        <w:spacing w:before="100" w:beforeAutospacing="1" w:after="100" w:afterAutospacing="1" w:line="360" w:lineRule="auto"/>
        <w:jc w:val="both"/>
        <w:rPr>
          <w:rFonts w:ascii="Arial" w:hAnsi="Arial" w:cs="Arial"/>
        </w:rPr>
      </w:pPr>
      <w:r>
        <w:rPr>
          <w:rFonts w:ascii="Arial" w:hAnsi="Arial" w:cs="Arial"/>
        </w:rPr>
        <w:t>Friendly, eco-friendly service encourages repeat business and referrals.</w:t>
      </w:r>
    </w:p>
    <w:p w14:paraId="2568BF32" w14:textId="77777777" w:rsidR="00FB7DDA" w:rsidRPr="003F69DB" w:rsidRDefault="00FB7DDA" w:rsidP="003F69DB">
      <w:pPr>
        <w:pStyle w:val="Heading1"/>
      </w:pPr>
      <w:bookmarkStart w:id="9" w:name="_Toc191066492"/>
      <w:r w:rsidRPr="003F69DB">
        <w:rPr>
          <w:rStyle w:val="Strong"/>
          <w:b/>
          <w:bCs w:val="0"/>
        </w:rPr>
        <w:t>4. Physical Layout and Ambiance</w:t>
      </w:r>
      <w:bookmarkEnd w:id="9"/>
    </w:p>
    <w:p w14:paraId="3A4CE2C0" w14:textId="77777777" w:rsidR="00D708F3" w:rsidRDefault="00D708F3" w:rsidP="00FB7DDA">
      <w:pPr>
        <w:pStyle w:val="NormalWeb"/>
        <w:spacing w:line="360" w:lineRule="auto"/>
        <w:jc w:val="both"/>
        <w:rPr>
          <w:rFonts w:ascii="Arial" w:hAnsi="Arial" w:cs="Arial"/>
        </w:rPr>
      </w:pPr>
      <w:r>
        <w:rPr>
          <w:rFonts w:ascii="Arial" w:hAnsi="Arial" w:cs="Arial"/>
        </w:rPr>
        <w:t>For the farm-to-fork concept, the atmosphere was meticulously planned:</w:t>
      </w:r>
    </w:p>
    <w:p w14:paraId="4AC0CDCF" w14:textId="77777777" w:rsidR="00D708F3" w:rsidRDefault="00D708F3" w:rsidP="00FB7DDA">
      <w:pPr>
        <w:pStyle w:val="NormalWeb"/>
        <w:spacing w:line="360" w:lineRule="auto"/>
        <w:jc w:val="both"/>
        <w:rPr>
          <w:rFonts w:ascii="Arial" w:hAnsi="Arial" w:cs="Arial"/>
        </w:rPr>
      </w:pPr>
      <w:r>
        <w:rPr>
          <w:rFonts w:ascii="Arial" w:hAnsi="Arial" w:cs="Arial"/>
        </w:rPr>
        <w:t>A blend of natural light during the day and softer, warmer illumination at night calms you.</w:t>
      </w:r>
    </w:p>
    <w:p w14:paraId="77961787" w14:textId="77777777" w:rsidR="00D708F3" w:rsidRDefault="00D708F3" w:rsidP="00FB7DDA">
      <w:pPr>
        <w:pStyle w:val="NormalWeb"/>
        <w:spacing w:line="360" w:lineRule="auto"/>
        <w:jc w:val="both"/>
        <w:rPr>
          <w:rFonts w:ascii="Arial" w:hAnsi="Arial" w:cs="Arial"/>
        </w:rPr>
      </w:pPr>
      <w:r>
        <w:rPr>
          <w:rFonts w:ascii="Arial" w:hAnsi="Arial" w:cs="Arial"/>
        </w:rPr>
        <w:t>To maintain a nice atmosphere, play soft jazz or solo folk music.</w:t>
      </w:r>
    </w:p>
    <w:p w14:paraId="14128A25" w14:textId="77777777" w:rsidR="00D708F3" w:rsidRDefault="00D708F3" w:rsidP="00FB7DDA">
      <w:pPr>
        <w:pStyle w:val="NormalWeb"/>
        <w:spacing w:line="360" w:lineRule="auto"/>
        <w:jc w:val="both"/>
        <w:rPr>
          <w:rFonts w:ascii="Arial" w:hAnsi="Arial" w:cs="Arial"/>
        </w:rPr>
      </w:pPr>
      <w:r>
        <w:rPr>
          <w:rFonts w:ascii="Arial" w:hAnsi="Arial" w:cs="Arial"/>
        </w:rPr>
        <w:lastRenderedPageBreak/>
        <w:t>Scents: Fresh herbs like rosemary and thyme near the entrance or open kitchen enrich the air.</w:t>
      </w:r>
    </w:p>
    <w:p w14:paraId="24BA9D99" w14:textId="264A7872" w:rsidR="00FB7DDA" w:rsidRPr="00FB7DDA" w:rsidRDefault="00D708F3" w:rsidP="00FB7DDA">
      <w:pPr>
        <w:pStyle w:val="NormalWeb"/>
        <w:spacing w:line="360" w:lineRule="auto"/>
        <w:jc w:val="both"/>
        <w:rPr>
          <w:rFonts w:ascii="Arial" w:hAnsi="Arial" w:cs="Arial"/>
        </w:rPr>
      </w:pPr>
      <w:r>
        <w:rPr>
          <w:rFonts w:ascii="Arial" w:hAnsi="Arial" w:cs="Arial"/>
        </w:rPr>
        <w:t>All of this creates a Terra Delights-worthy dining experience. Restaurant setup affects client satisfaction and return, making it a potent marketing tool.</w:t>
      </w:r>
    </w:p>
    <w:p w14:paraId="263CCBB4" w14:textId="77777777" w:rsidR="00FB7DDA" w:rsidRPr="003F69DB" w:rsidRDefault="00FB7DDA" w:rsidP="003F69DB">
      <w:pPr>
        <w:pStyle w:val="Heading1"/>
      </w:pPr>
      <w:bookmarkStart w:id="10" w:name="_Toc191066493"/>
      <w:r w:rsidRPr="003F69DB">
        <w:rPr>
          <w:rStyle w:val="Strong"/>
          <w:b/>
          <w:bCs w:val="0"/>
        </w:rPr>
        <w:t>5. Operational Logistics and Environmental Considerations</w:t>
      </w:r>
      <w:bookmarkEnd w:id="10"/>
    </w:p>
    <w:p w14:paraId="22A417DC" w14:textId="77777777" w:rsidR="00D708F3" w:rsidRDefault="00D708F3" w:rsidP="00FB7DDA">
      <w:pPr>
        <w:pStyle w:val="NormalWeb"/>
        <w:spacing w:line="360" w:lineRule="auto"/>
        <w:jc w:val="both"/>
        <w:rPr>
          <w:rFonts w:ascii="Arial" w:hAnsi="Arial" w:cs="Arial"/>
        </w:rPr>
      </w:pPr>
      <w:r>
        <w:rPr>
          <w:rFonts w:ascii="Arial" w:hAnsi="Arial" w:cs="Arial"/>
        </w:rPr>
        <w:t>Customers may not see operational decisions, but they can experience them through brand values and messaging. Terra Delights will demonstrate its environmental responsibility by installing energy-efficient cooking appliances.</w:t>
      </w:r>
    </w:p>
    <w:p w14:paraId="6D601FB1" w14:textId="77777777" w:rsidR="00D708F3" w:rsidRDefault="00D708F3" w:rsidP="00FB7DDA">
      <w:pPr>
        <w:pStyle w:val="NormalWeb"/>
        <w:spacing w:line="360" w:lineRule="auto"/>
        <w:jc w:val="both"/>
        <w:rPr>
          <w:rFonts w:ascii="Arial" w:hAnsi="Arial" w:cs="Arial"/>
        </w:rPr>
      </w:pPr>
      <w:r>
        <w:rPr>
          <w:rFonts w:ascii="Arial" w:hAnsi="Arial" w:cs="Arial"/>
        </w:rPr>
        <w:t>Established a strong recycling and composting program.</w:t>
      </w:r>
    </w:p>
    <w:p w14:paraId="4D3CDCBC" w14:textId="77777777" w:rsidR="00D708F3" w:rsidRDefault="00D708F3" w:rsidP="00FB7DDA">
      <w:pPr>
        <w:pStyle w:val="NormalWeb"/>
        <w:spacing w:line="360" w:lineRule="auto"/>
        <w:jc w:val="both"/>
        <w:rPr>
          <w:rFonts w:ascii="Arial" w:hAnsi="Arial" w:cs="Arial"/>
        </w:rPr>
      </w:pPr>
      <w:r>
        <w:rPr>
          <w:rFonts w:ascii="Arial" w:hAnsi="Arial" w:cs="Arial"/>
        </w:rPr>
        <w:t>Transporting food in biodegradable or reusable bags.</w:t>
      </w:r>
    </w:p>
    <w:p w14:paraId="48A74827" w14:textId="77777777" w:rsidR="00D708F3" w:rsidRDefault="00D708F3" w:rsidP="00FB7DDA">
      <w:pPr>
        <w:pStyle w:val="NormalWeb"/>
        <w:spacing w:line="360" w:lineRule="auto"/>
        <w:jc w:val="both"/>
        <w:rPr>
          <w:rFonts w:ascii="Arial" w:hAnsi="Arial" w:cs="Arial"/>
        </w:rPr>
      </w:pPr>
      <w:r>
        <w:rPr>
          <w:rFonts w:ascii="Arial" w:hAnsi="Arial" w:cs="Arial"/>
        </w:rPr>
        <w:t>Working with neighborhood water-saving programs.</w:t>
      </w:r>
    </w:p>
    <w:p w14:paraId="5F1BD90F" w14:textId="79DA7ADF" w:rsidR="00FB7DDA" w:rsidRPr="00FB7DDA" w:rsidRDefault="00D708F3" w:rsidP="00FB7DDA">
      <w:pPr>
        <w:pStyle w:val="NormalWeb"/>
        <w:spacing w:line="360" w:lineRule="auto"/>
        <w:jc w:val="both"/>
        <w:rPr>
          <w:rFonts w:ascii="Arial" w:hAnsi="Arial" w:cs="Arial"/>
        </w:rPr>
      </w:pPr>
      <w:r>
        <w:rPr>
          <w:rFonts w:ascii="Arial" w:hAnsi="Arial" w:cs="Arial"/>
        </w:rPr>
        <w:t>These back-end processes boost brand credibility. Many target market members are leery about "greenwashing," thus open communication and environmental actions create confidence and affection.</w:t>
      </w:r>
    </w:p>
    <w:p w14:paraId="54D46B15" w14:textId="77777777" w:rsidR="00FB7DDA" w:rsidRPr="00FB7DDA" w:rsidRDefault="00F24625" w:rsidP="00FB7DDA">
      <w:pPr>
        <w:spacing w:line="360" w:lineRule="auto"/>
        <w:jc w:val="both"/>
        <w:rPr>
          <w:rFonts w:ascii="Arial" w:hAnsi="Arial" w:cs="Arial"/>
        </w:rPr>
      </w:pPr>
      <w:r>
        <w:rPr>
          <w:rFonts w:ascii="Arial" w:hAnsi="Arial" w:cs="Arial"/>
          <w:noProof/>
        </w:rPr>
        <w:pict w14:anchorId="149562FA">
          <v:rect id="_x0000_i1026" alt="" style="width:468pt;height:.05pt;mso-width-percent:0;mso-height-percent:0;mso-width-percent:0;mso-height-percent:0" o:hralign="center" o:hrstd="t" o:hr="t" fillcolor="#a0a0a0" stroked="f"/>
        </w:pict>
      </w:r>
    </w:p>
    <w:p w14:paraId="741CE775" w14:textId="77777777" w:rsidR="00FB7DDA" w:rsidRPr="00FB7DDA" w:rsidRDefault="00FB7DDA" w:rsidP="00FB7DDA">
      <w:pPr>
        <w:pStyle w:val="Heading2"/>
        <w:spacing w:line="360" w:lineRule="auto"/>
        <w:jc w:val="both"/>
        <w:rPr>
          <w:rFonts w:ascii="Arial" w:hAnsi="Arial" w:cs="Arial"/>
          <w:sz w:val="24"/>
          <w:szCs w:val="24"/>
        </w:rPr>
      </w:pPr>
      <w:bookmarkStart w:id="11" w:name="_Toc191066494"/>
      <w:r w:rsidRPr="00FB7DDA">
        <w:rPr>
          <w:rStyle w:val="Strong"/>
          <w:rFonts w:ascii="Arial" w:hAnsi="Arial" w:cs="Arial"/>
          <w:b w:val="0"/>
          <w:bCs w:val="0"/>
          <w:sz w:val="24"/>
          <w:szCs w:val="24"/>
        </w:rPr>
        <w:t>People and Processes</w:t>
      </w:r>
      <w:bookmarkEnd w:id="11"/>
    </w:p>
    <w:p w14:paraId="244FF372"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1. Service Experience</w:t>
      </w:r>
    </w:p>
    <w:p w14:paraId="37B225EE"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People and processes are crucial to Terra Delights' marketing strategy because they affect customers' dining experiences. The restaurant's individualized service shows its community participation.</w:t>
      </w:r>
    </w:p>
    <w:p w14:paraId="743C7228"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The crew will learn how to upsell, serve, and "tell stories</w:t>
      </w:r>
      <w:proofErr w:type="gramStart"/>
      <w:r>
        <w:rPr>
          <w:rStyle w:val="Strong"/>
          <w:rFonts w:ascii="Arial" w:eastAsiaTheme="majorEastAsia" w:hAnsi="Arial" w:cs="Arial"/>
          <w:b w:val="0"/>
          <w:bCs w:val="0"/>
          <w:color w:val="0A2F40" w:themeColor="accent1" w:themeShade="7F"/>
        </w:rPr>
        <w:t>" about</w:t>
      </w:r>
      <w:proofErr w:type="gramEnd"/>
      <w:r>
        <w:rPr>
          <w:rStyle w:val="Strong"/>
          <w:rFonts w:ascii="Arial" w:eastAsiaTheme="majorEastAsia" w:hAnsi="Arial" w:cs="Arial"/>
          <w:b w:val="0"/>
          <w:bCs w:val="0"/>
          <w:color w:val="0A2F40" w:themeColor="accent1" w:themeShade="7F"/>
        </w:rPr>
        <w:t xml:space="preserve"> where each menu item comes from on the farm. This degree of involvement exploits the emotional connection people have when they know where and who farmed their food. Everyone will be greeted kindly, seated swiftly, and briefed about the daily promotions. The service personnel will be instructed to be alert, answer inquiries, and make the meal casual but sophisticated.</w:t>
      </w:r>
    </w:p>
    <w:p w14:paraId="3337D37F"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2. Hiring/training staff: Hiring is formal and seeks people who value sustainable food and service.</w:t>
      </w:r>
    </w:p>
    <w:p w14:paraId="02764617"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lastRenderedPageBreak/>
        <w:t>New hires must undergo a rigorous orientation that covers the brand's values, SOPs, and customer service philosophy.</w:t>
      </w:r>
    </w:p>
    <w:p w14:paraId="4DB49F57"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To do:</w:t>
      </w:r>
    </w:p>
    <w:p w14:paraId="49E0E446"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Technical Skills: Menu knowledge, food safety, drink matching, and POS system operation.</w:t>
      </w:r>
    </w:p>
    <w:p w14:paraId="06E26DBE"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Soft talents include empathy, listening, conflict resolution, and communication.</w:t>
      </w:r>
    </w:p>
    <w:p w14:paraId="79CC7D74"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Culture-Brand Alignment: Knowing the business's local farm partners and eco-friendly practices is crucial.</w:t>
      </w:r>
    </w:p>
    <w:p w14:paraId="75D42024"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Training programs keep staff informed of menu changes, seasonal updates, and field collaborations. Regular briefings will teach staff to explain each dish. The dish will taste more upscale, distinguishing Terra Delights from other casual restaurants.</w:t>
      </w:r>
    </w:p>
    <w:p w14:paraId="29030326"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3. Process Flow and Customer Journey</w:t>
      </w:r>
    </w:p>
    <w:p w14:paraId="5A36334A"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Terra Delights customers begin their visit before entering. Online reservations and social media interactions can provide potential consumers a sense of the restaurant's vibe and menu. Hosts greet and seat guests. Choose between conventional sitting or the communal or chef's table for increased interaction.</w:t>
      </w:r>
    </w:p>
    <w:p w14:paraId="66539E81"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Important process steps:</w:t>
      </w:r>
    </w:p>
    <w:p w14:paraId="1011D9A9"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When and where to sit: A hearty greeting and Christmas deals report.</w:t>
      </w:r>
    </w:p>
    <w:p w14:paraId="4F4BA97C"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Ordering: Staff discuss the menu and answer inquiries about food origins and preparation.</w:t>
      </w:r>
    </w:p>
    <w:p w14:paraId="56091267"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Dining: Great table service, regular check-ins, and enough time between meals.</w:t>
      </w:r>
    </w:p>
    <w:p w14:paraId="7DC873A5"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Payment and Feedback: Payment is simple, and there's one last chance to provide feedback or recommend reward programs.</w:t>
      </w:r>
    </w:p>
    <w:p w14:paraId="1E027650"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Sending email newsletters or discount codes to encourage return.</w:t>
      </w:r>
    </w:p>
    <w:p w14:paraId="07F8794D"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True because:</w:t>
      </w:r>
    </w:p>
    <w:p w14:paraId="05C25ED3"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Smooth, straightforward processes reduce wait times and improve service.</w:t>
      </w:r>
    </w:p>
    <w:p w14:paraId="4DCBCF8D"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Clear supply chains and personnel tales make customers feel more connected to a business.</w:t>
      </w:r>
    </w:p>
    <w:p w14:paraId="00F79CAD"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4. Combining tech</w:t>
      </w:r>
    </w:p>
    <w:p w14:paraId="28995C46"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In modern eateries, technology speeds up labor and pleases guests. Terra Delights will:</w:t>
      </w:r>
    </w:p>
    <w:p w14:paraId="4CA96529"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Online booking platforms: use OpenTable or your own scheduling system to swiftly turn tables and gain consumer data for targeted advertising.</w:t>
      </w:r>
    </w:p>
    <w:p w14:paraId="5C88A5A9"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lastRenderedPageBreak/>
        <w:t>Real-time inventory control and billing are simplified by cloud-based POS solutions.</w:t>
      </w:r>
    </w:p>
    <w:p w14:paraId="154BD026"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Social media engagement: Instagram and TikTok may showcase cuisine, farm visits, and staff, making the business feel more real.</w:t>
      </w:r>
    </w:p>
    <w:p w14:paraId="0C22A51C"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5. Service Returns and Feedback Loops</w:t>
      </w:r>
    </w:p>
    <w:p w14:paraId="27823908"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Service failures can occur despite good processes. A proper service repair strategy is crucial.</w:t>
      </w:r>
    </w:p>
    <w:p w14:paraId="20897265"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Give your team the power to make quick decisions (like giving a free dessert or a bill discount) to solve difficulties.</w:t>
      </w:r>
    </w:p>
    <w:p w14:paraId="2A6453A5"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Create a digital poll, comment card, or follow-up email for consumer feedback.</w:t>
      </w:r>
    </w:p>
    <w:p w14:paraId="52A0FCF9" w14:textId="77777777" w:rsidR="00D708F3" w:rsidRDefault="00D708F3" w:rsidP="00FB7DDA">
      <w:pPr>
        <w:pStyle w:val="NormalWeb"/>
        <w:spacing w:line="360" w:lineRule="auto"/>
        <w:jc w:val="both"/>
        <w:rPr>
          <w:rStyle w:val="Strong"/>
          <w:rFonts w:ascii="Arial" w:eastAsiaTheme="majorEastAsia" w:hAnsi="Arial" w:cs="Arial"/>
          <w:b w:val="0"/>
          <w:bCs w:val="0"/>
          <w:color w:val="0A2F40" w:themeColor="accent1" w:themeShade="7F"/>
        </w:rPr>
      </w:pPr>
      <w:r>
        <w:rPr>
          <w:rStyle w:val="Strong"/>
          <w:rFonts w:ascii="Arial" w:eastAsiaTheme="majorEastAsia" w:hAnsi="Arial" w:cs="Arial"/>
          <w:b w:val="0"/>
          <w:bCs w:val="0"/>
          <w:color w:val="0A2F40" w:themeColor="accent1" w:themeShade="7F"/>
        </w:rPr>
        <w:t>Discuss consumer feedback themes in monthly review sessions to improve or generate new ideas.</w:t>
      </w:r>
    </w:p>
    <w:p w14:paraId="4AC6F807" w14:textId="3004907E" w:rsidR="00FB7DDA" w:rsidRPr="00FB7DDA" w:rsidRDefault="00D708F3" w:rsidP="00FB7DDA">
      <w:pPr>
        <w:pStyle w:val="NormalWeb"/>
        <w:spacing w:line="360" w:lineRule="auto"/>
        <w:jc w:val="both"/>
        <w:rPr>
          <w:rFonts w:ascii="Arial" w:hAnsi="Arial" w:cs="Arial"/>
        </w:rPr>
      </w:pPr>
      <w:r>
        <w:rPr>
          <w:rStyle w:val="Strong"/>
          <w:rFonts w:ascii="Arial" w:eastAsiaTheme="majorEastAsia" w:hAnsi="Arial" w:cs="Arial"/>
          <w:b w:val="0"/>
          <w:bCs w:val="0"/>
          <w:color w:val="0A2F40" w:themeColor="accent1" w:themeShade="7F"/>
        </w:rPr>
        <w:t>Terra Delights wishes to maintain its honest and responsible dining image with these measures. This will assist the company retain customers.</w:t>
      </w:r>
    </w:p>
    <w:p w14:paraId="22B985FB" w14:textId="77777777" w:rsidR="00FB7DDA" w:rsidRPr="00FB7DDA" w:rsidRDefault="00F24625" w:rsidP="00FB7DDA">
      <w:pPr>
        <w:spacing w:line="360" w:lineRule="auto"/>
        <w:jc w:val="both"/>
        <w:rPr>
          <w:rFonts w:ascii="Arial" w:hAnsi="Arial" w:cs="Arial"/>
        </w:rPr>
      </w:pPr>
      <w:r>
        <w:rPr>
          <w:rFonts w:ascii="Arial" w:hAnsi="Arial" w:cs="Arial"/>
          <w:noProof/>
        </w:rPr>
        <w:pict w14:anchorId="4202CA24">
          <v:rect id="_x0000_i1025" alt="" style="width:468pt;height:.05pt;mso-width-percent:0;mso-height-percent:0;mso-width-percent:0;mso-height-percent:0" o:hralign="center" o:hrstd="t" o:hr="t" fillcolor="#a0a0a0" stroked="f"/>
        </w:pict>
      </w:r>
    </w:p>
    <w:p w14:paraId="4255C4BA" w14:textId="77777777" w:rsidR="00FB7DDA" w:rsidRPr="00FB7DDA" w:rsidRDefault="00FB7DDA" w:rsidP="00FB7DDA">
      <w:pPr>
        <w:pStyle w:val="Heading2"/>
        <w:spacing w:line="360" w:lineRule="auto"/>
        <w:jc w:val="both"/>
        <w:rPr>
          <w:rFonts w:ascii="Arial" w:hAnsi="Arial" w:cs="Arial"/>
          <w:sz w:val="24"/>
          <w:szCs w:val="24"/>
        </w:rPr>
      </w:pPr>
      <w:bookmarkStart w:id="12" w:name="_Toc191066500"/>
      <w:r w:rsidRPr="00FB7DDA">
        <w:rPr>
          <w:rStyle w:val="Strong"/>
          <w:rFonts w:ascii="Arial" w:hAnsi="Arial" w:cs="Arial"/>
          <w:b w:val="0"/>
          <w:bCs w:val="0"/>
          <w:sz w:val="24"/>
          <w:szCs w:val="24"/>
        </w:rPr>
        <w:t>Price</w:t>
      </w:r>
      <w:bookmarkEnd w:id="12"/>
    </w:p>
    <w:p w14:paraId="6F68E58A" w14:textId="77777777" w:rsidR="00FB7DDA" w:rsidRPr="00FB7DDA" w:rsidRDefault="00FB7DDA" w:rsidP="00FB7DDA">
      <w:pPr>
        <w:pStyle w:val="Heading3"/>
        <w:spacing w:line="360" w:lineRule="auto"/>
        <w:jc w:val="both"/>
        <w:rPr>
          <w:rFonts w:ascii="Arial" w:hAnsi="Arial" w:cs="Arial"/>
        </w:rPr>
      </w:pPr>
      <w:bookmarkStart w:id="13" w:name="_Toc191066501"/>
      <w:r w:rsidRPr="00FB7DDA">
        <w:rPr>
          <w:rStyle w:val="Strong"/>
          <w:rFonts w:ascii="Arial" w:hAnsi="Arial" w:cs="Arial"/>
          <w:b w:val="0"/>
          <w:bCs w:val="0"/>
        </w:rPr>
        <w:t>1. Pricing Strategy Foundations</w:t>
      </w:r>
      <w:bookmarkEnd w:id="13"/>
    </w:p>
    <w:p w14:paraId="754E26DE" w14:textId="77777777" w:rsidR="00D708F3" w:rsidRDefault="00D708F3" w:rsidP="003F69DB">
      <w:pPr>
        <w:spacing w:line="360" w:lineRule="auto"/>
        <w:jc w:val="both"/>
        <w:rPr>
          <w:rFonts w:ascii="Arial" w:hAnsi="Arial" w:cs="Arial"/>
        </w:rPr>
      </w:pPr>
      <w:r>
        <w:rPr>
          <w:rFonts w:ascii="Arial" w:hAnsi="Arial" w:cs="Arial"/>
        </w:rPr>
        <w:t xml:space="preserve">Terra Delights will use value-based pricing. This model focuses prices on what customers think the thing is worth, not how much it costs or other items cost. Terra Delights employs fresh, local, and organic </w:t>
      </w:r>
      <w:proofErr w:type="gramStart"/>
      <w:r>
        <w:rPr>
          <w:rFonts w:ascii="Arial" w:hAnsi="Arial" w:cs="Arial"/>
        </w:rPr>
        <w:t>foods,</w:t>
      </w:r>
      <w:proofErr w:type="gramEnd"/>
      <w:r>
        <w:rPr>
          <w:rFonts w:ascii="Arial" w:hAnsi="Arial" w:cs="Arial"/>
        </w:rPr>
        <w:t xml:space="preserve"> thus costs may be more than at a bulk-buying restaurant. However, the target audience will pay more for ethical, sustainable, and high-quality food.</w:t>
      </w:r>
    </w:p>
    <w:p w14:paraId="7EA67090" w14:textId="77777777" w:rsidR="00D708F3" w:rsidRDefault="00D708F3" w:rsidP="003F69DB">
      <w:pPr>
        <w:spacing w:line="360" w:lineRule="auto"/>
        <w:jc w:val="both"/>
        <w:rPr>
          <w:rFonts w:ascii="Arial" w:hAnsi="Arial" w:cs="Arial"/>
        </w:rPr>
      </w:pPr>
      <w:r>
        <w:rPr>
          <w:rFonts w:ascii="Arial" w:hAnsi="Arial" w:cs="Arial"/>
        </w:rPr>
        <w:t>To set prices, Terra Delights will consider:</w:t>
      </w:r>
    </w:p>
    <w:p w14:paraId="47305000" w14:textId="77777777" w:rsidR="00D708F3" w:rsidRDefault="00D708F3" w:rsidP="003F69DB">
      <w:pPr>
        <w:spacing w:line="360" w:lineRule="auto"/>
        <w:jc w:val="both"/>
        <w:rPr>
          <w:rFonts w:ascii="Arial" w:hAnsi="Arial" w:cs="Arial"/>
        </w:rPr>
      </w:pPr>
      <w:r>
        <w:rPr>
          <w:rFonts w:ascii="Arial" w:hAnsi="Arial" w:cs="Arial"/>
        </w:rPr>
        <w:t>COGS: Cost of goods sold Seasonal ingredient prices vary. Forward contracts with local farms may limit variance, but pricing systems must adjust to market fluctuations.</w:t>
      </w:r>
    </w:p>
    <w:p w14:paraId="1699B3F4" w14:textId="77777777" w:rsidR="00D708F3" w:rsidRDefault="00D708F3" w:rsidP="003F69DB">
      <w:pPr>
        <w:spacing w:line="360" w:lineRule="auto"/>
        <w:jc w:val="both"/>
        <w:rPr>
          <w:rFonts w:ascii="Arial" w:hAnsi="Arial" w:cs="Arial"/>
        </w:rPr>
      </w:pPr>
      <w:r>
        <w:rPr>
          <w:rFonts w:ascii="Arial" w:hAnsi="Arial" w:cs="Arial"/>
        </w:rPr>
        <w:t>Rent for an urban site, salary for staff (particularly trained individuals who can tell the brand story), and marketing costs are overhead.</w:t>
      </w:r>
    </w:p>
    <w:p w14:paraId="69301177" w14:textId="77777777" w:rsidR="00D708F3" w:rsidRDefault="00D708F3" w:rsidP="003F69DB">
      <w:pPr>
        <w:spacing w:line="360" w:lineRule="auto"/>
        <w:jc w:val="both"/>
        <w:rPr>
          <w:rFonts w:ascii="Arial" w:hAnsi="Arial" w:cs="Arial"/>
        </w:rPr>
      </w:pPr>
      <w:r>
        <w:rPr>
          <w:rFonts w:ascii="Arial" w:hAnsi="Arial" w:cs="Arial"/>
        </w:rPr>
        <w:t>Profit margin desired: Enough to sustain the business, allow reinvestment, and repay owners' money.</w:t>
      </w:r>
    </w:p>
    <w:p w14:paraId="462E8810" w14:textId="77777777" w:rsidR="00D708F3" w:rsidRDefault="00D708F3" w:rsidP="003F69DB">
      <w:pPr>
        <w:spacing w:line="360" w:lineRule="auto"/>
        <w:jc w:val="both"/>
        <w:rPr>
          <w:rFonts w:ascii="Arial" w:hAnsi="Arial" w:cs="Arial"/>
        </w:rPr>
      </w:pPr>
      <w:r>
        <w:rPr>
          <w:rFonts w:ascii="Arial" w:hAnsi="Arial" w:cs="Arial"/>
        </w:rPr>
        <w:t>2. The competing market</w:t>
      </w:r>
    </w:p>
    <w:p w14:paraId="03E8A189" w14:textId="77777777" w:rsidR="00D708F3" w:rsidRDefault="00D708F3" w:rsidP="003F69DB">
      <w:pPr>
        <w:spacing w:line="360" w:lineRule="auto"/>
        <w:jc w:val="both"/>
        <w:rPr>
          <w:rFonts w:ascii="Arial" w:hAnsi="Arial" w:cs="Arial"/>
        </w:rPr>
      </w:pPr>
      <w:r>
        <w:rPr>
          <w:rFonts w:ascii="Arial" w:hAnsi="Arial" w:cs="Arial"/>
        </w:rPr>
        <w:t>While "farm-to-fork" isn't new, many communities lack competition in this area. Terra Delights will distinguish out by telling tales, engaging with the community, and experimenting with food. Competitor analysis is about:</w:t>
      </w:r>
    </w:p>
    <w:p w14:paraId="56C9BF66" w14:textId="77777777" w:rsidR="00D708F3" w:rsidRDefault="00D708F3" w:rsidP="003F69DB">
      <w:pPr>
        <w:spacing w:line="360" w:lineRule="auto"/>
        <w:jc w:val="both"/>
        <w:rPr>
          <w:rFonts w:ascii="Arial" w:hAnsi="Arial" w:cs="Arial"/>
        </w:rPr>
      </w:pPr>
      <w:r>
        <w:rPr>
          <w:rFonts w:ascii="Arial" w:hAnsi="Arial" w:cs="Arial"/>
        </w:rPr>
        <w:lastRenderedPageBreak/>
        <w:t xml:space="preserve">Straight from farm to table </w:t>
      </w:r>
      <w:proofErr w:type="gramStart"/>
      <w:r>
        <w:rPr>
          <w:rFonts w:ascii="Arial" w:hAnsi="Arial" w:cs="Arial"/>
        </w:rPr>
        <w:t>Other</w:t>
      </w:r>
      <w:proofErr w:type="gramEnd"/>
      <w:r>
        <w:rPr>
          <w:rFonts w:ascii="Arial" w:hAnsi="Arial" w:cs="Arial"/>
        </w:rPr>
        <w:t xml:space="preserve"> firms: Restaurants that emphasize local ingredients and charge mid- to high-range pricing.</w:t>
      </w:r>
    </w:p>
    <w:p w14:paraId="6735BE9E" w14:textId="77777777" w:rsidR="00D708F3" w:rsidRDefault="00D708F3" w:rsidP="003F69DB">
      <w:pPr>
        <w:spacing w:line="360" w:lineRule="auto"/>
        <w:jc w:val="both"/>
        <w:rPr>
          <w:rFonts w:ascii="Arial" w:hAnsi="Arial" w:cs="Arial"/>
        </w:rPr>
      </w:pPr>
      <w:r>
        <w:rPr>
          <w:rFonts w:ascii="Arial" w:hAnsi="Arial" w:cs="Arial"/>
        </w:rPr>
        <w:t xml:space="preserve">Traditional high-end restaurants may appeal to those who desire a luxurious </w:t>
      </w:r>
      <w:proofErr w:type="gramStart"/>
      <w:r>
        <w:rPr>
          <w:rFonts w:ascii="Arial" w:hAnsi="Arial" w:cs="Arial"/>
        </w:rPr>
        <w:t>experience, but</w:t>
      </w:r>
      <w:proofErr w:type="gramEnd"/>
      <w:r>
        <w:rPr>
          <w:rFonts w:ascii="Arial" w:hAnsi="Arial" w:cs="Arial"/>
        </w:rPr>
        <w:t xml:space="preserve"> typically don't emphasize sustainability or local foods.</w:t>
      </w:r>
    </w:p>
    <w:p w14:paraId="60B9D6D5" w14:textId="77777777" w:rsidR="00D708F3" w:rsidRDefault="00D708F3" w:rsidP="003F69DB">
      <w:pPr>
        <w:spacing w:line="360" w:lineRule="auto"/>
        <w:jc w:val="both"/>
        <w:rPr>
          <w:rFonts w:ascii="Arial" w:hAnsi="Arial" w:cs="Arial"/>
        </w:rPr>
      </w:pPr>
      <w:r>
        <w:rPr>
          <w:rFonts w:ascii="Arial" w:hAnsi="Arial" w:cs="Arial"/>
        </w:rPr>
        <w:t>Boutique cafés and vegan bistros may share ethical principles, but they differ in full-service dining and menu diversity.</w:t>
      </w:r>
    </w:p>
    <w:p w14:paraId="71384D96" w14:textId="77777777" w:rsidR="00D708F3" w:rsidRDefault="00D708F3" w:rsidP="003F69DB">
      <w:pPr>
        <w:spacing w:line="360" w:lineRule="auto"/>
        <w:jc w:val="both"/>
        <w:rPr>
          <w:rFonts w:ascii="Arial" w:hAnsi="Arial" w:cs="Arial"/>
        </w:rPr>
      </w:pPr>
      <w:r>
        <w:rPr>
          <w:rFonts w:ascii="Arial" w:hAnsi="Arial" w:cs="Arial"/>
        </w:rPr>
        <w:t>3. Positioning Maps</w:t>
      </w:r>
    </w:p>
    <w:p w14:paraId="01CB121E" w14:textId="77777777" w:rsidR="00D708F3" w:rsidRDefault="00D708F3" w:rsidP="003F69DB">
      <w:pPr>
        <w:spacing w:line="360" w:lineRule="auto"/>
        <w:jc w:val="both"/>
        <w:rPr>
          <w:rFonts w:ascii="Arial" w:hAnsi="Arial" w:cs="Arial"/>
        </w:rPr>
      </w:pPr>
      <w:r>
        <w:rPr>
          <w:rFonts w:ascii="Arial" w:hAnsi="Arial" w:cs="Arial"/>
        </w:rPr>
        <w:t xml:space="preserve">Terra Delights' market position can be determined via a price vs. quality positioning map and a casual vs. formal eating map. Terra Delights aspires for a price-quality ratio </w:t>
      </w:r>
      <w:proofErr w:type="gramStart"/>
      <w:r>
        <w:rPr>
          <w:rFonts w:ascii="Arial" w:hAnsi="Arial" w:cs="Arial"/>
        </w:rPr>
        <w:t>just above full-service restaurants</w:t>
      </w:r>
      <w:proofErr w:type="gramEnd"/>
      <w:r>
        <w:rPr>
          <w:rFonts w:ascii="Arial" w:hAnsi="Arial" w:cs="Arial"/>
        </w:rPr>
        <w:t>. However, its high-quality ingredients, well-trained staff, and unique experiences make it high-quality.</w:t>
      </w:r>
    </w:p>
    <w:p w14:paraId="40C95D51" w14:textId="77777777" w:rsidR="00D708F3" w:rsidRDefault="00D708F3" w:rsidP="003F69DB">
      <w:pPr>
        <w:spacing w:line="360" w:lineRule="auto"/>
        <w:jc w:val="both"/>
        <w:rPr>
          <w:rFonts w:ascii="Arial" w:hAnsi="Arial" w:cs="Arial"/>
        </w:rPr>
      </w:pPr>
      <w:r>
        <w:rPr>
          <w:rFonts w:ascii="Arial" w:hAnsi="Arial" w:cs="Arial"/>
        </w:rPr>
        <w:t>On the casual vs. formal eating map, Terra Delights is "upscale casual". It's elegant without being stuffy like a fine-dining establishment. It capitalizes on millennials and young workers' need for informal, high-quality cuisine.</w:t>
      </w:r>
    </w:p>
    <w:p w14:paraId="0B00BDBC" w14:textId="77777777" w:rsidR="00D708F3" w:rsidRDefault="00D708F3" w:rsidP="003F69DB">
      <w:pPr>
        <w:spacing w:line="360" w:lineRule="auto"/>
        <w:jc w:val="both"/>
        <w:rPr>
          <w:rFonts w:ascii="Arial" w:hAnsi="Arial" w:cs="Arial"/>
        </w:rPr>
      </w:pPr>
      <w:r>
        <w:rPr>
          <w:rFonts w:ascii="Arial" w:hAnsi="Arial" w:cs="Arial"/>
        </w:rPr>
        <w:t>4. Possible Prices</w:t>
      </w:r>
    </w:p>
    <w:p w14:paraId="3D6E77C4" w14:textId="77777777" w:rsidR="00D708F3" w:rsidRDefault="00D708F3" w:rsidP="003F69DB">
      <w:pPr>
        <w:spacing w:line="360" w:lineRule="auto"/>
        <w:jc w:val="both"/>
        <w:rPr>
          <w:rFonts w:ascii="Arial" w:hAnsi="Arial" w:cs="Arial"/>
        </w:rPr>
      </w:pPr>
      <w:r>
        <w:rPr>
          <w:rFonts w:ascii="Arial" w:hAnsi="Arial" w:cs="Arial"/>
        </w:rPr>
        <w:t>$8–$15 appetizers</w:t>
      </w:r>
    </w:p>
    <w:p w14:paraId="4D891D2A" w14:textId="77777777" w:rsidR="00D708F3" w:rsidRDefault="00D708F3" w:rsidP="003F69DB">
      <w:pPr>
        <w:spacing w:line="360" w:lineRule="auto"/>
        <w:jc w:val="both"/>
        <w:rPr>
          <w:rFonts w:ascii="Arial" w:hAnsi="Arial" w:cs="Arial"/>
        </w:rPr>
      </w:pPr>
      <w:r>
        <w:rPr>
          <w:rFonts w:ascii="Arial" w:hAnsi="Arial" w:cs="Arial"/>
        </w:rPr>
        <w:t>Main dishes: $18–$30</w:t>
      </w:r>
    </w:p>
    <w:p w14:paraId="057CF34D" w14:textId="77777777" w:rsidR="00D708F3" w:rsidRDefault="00D708F3" w:rsidP="003F69DB">
      <w:pPr>
        <w:spacing w:line="360" w:lineRule="auto"/>
        <w:jc w:val="both"/>
        <w:rPr>
          <w:rFonts w:ascii="Arial" w:hAnsi="Arial" w:cs="Arial"/>
        </w:rPr>
      </w:pPr>
      <w:r>
        <w:rPr>
          <w:rFonts w:ascii="Arial" w:hAnsi="Arial" w:cs="Arial"/>
        </w:rPr>
        <w:t>$7–$12 desserts</w:t>
      </w:r>
    </w:p>
    <w:p w14:paraId="69D4C66B" w14:textId="77777777" w:rsidR="00D708F3" w:rsidRDefault="00D708F3" w:rsidP="003F69DB">
      <w:pPr>
        <w:spacing w:line="360" w:lineRule="auto"/>
        <w:jc w:val="both"/>
        <w:rPr>
          <w:rFonts w:ascii="Arial" w:hAnsi="Arial" w:cs="Arial"/>
        </w:rPr>
      </w:pPr>
      <w:r>
        <w:rPr>
          <w:rFonts w:ascii="Arial" w:hAnsi="Arial" w:cs="Arial"/>
        </w:rPr>
        <w:t>Prix fixe or tasting menus for three to four meals cost $45–$60.</w:t>
      </w:r>
    </w:p>
    <w:p w14:paraId="2986243A" w14:textId="77777777" w:rsidR="00D708F3" w:rsidRDefault="00D708F3" w:rsidP="003F69DB">
      <w:pPr>
        <w:spacing w:line="360" w:lineRule="auto"/>
        <w:jc w:val="both"/>
        <w:rPr>
          <w:rFonts w:ascii="Arial" w:hAnsi="Arial" w:cs="Arial"/>
        </w:rPr>
      </w:pPr>
      <w:r>
        <w:rPr>
          <w:rFonts w:ascii="Arial" w:hAnsi="Arial" w:cs="Arial"/>
        </w:rPr>
        <w:t>Plus $15–$20 per person for wine pairings.</w:t>
      </w:r>
    </w:p>
    <w:p w14:paraId="120B47C3" w14:textId="77777777" w:rsidR="00D708F3" w:rsidRDefault="00D708F3" w:rsidP="003F69DB">
      <w:pPr>
        <w:spacing w:line="360" w:lineRule="auto"/>
        <w:jc w:val="both"/>
        <w:rPr>
          <w:rFonts w:ascii="Arial" w:hAnsi="Arial" w:cs="Arial"/>
        </w:rPr>
      </w:pPr>
      <w:r>
        <w:rPr>
          <w:rFonts w:ascii="Arial" w:hAnsi="Arial" w:cs="Arial"/>
        </w:rPr>
        <w:t>These statistics may fluctuate as Terra Delights develops new menu items and strengthens local supplier relationships. Regularly monitoring profit margins and competitive activity will help you adjust.</w:t>
      </w:r>
    </w:p>
    <w:p w14:paraId="293FB47F" w14:textId="77777777" w:rsidR="00D708F3" w:rsidRDefault="00D708F3" w:rsidP="003F69DB">
      <w:pPr>
        <w:spacing w:line="360" w:lineRule="auto"/>
        <w:jc w:val="both"/>
        <w:rPr>
          <w:rFonts w:ascii="Arial" w:hAnsi="Arial" w:cs="Arial"/>
        </w:rPr>
      </w:pPr>
      <w:r>
        <w:rPr>
          <w:rFonts w:ascii="Arial" w:hAnsi="Arial" w:cs="Arial"/>
        </w:rPr>
        <w:t>5. Discount Strategies</w:t>
      </w:r>
    </w:p>
    <w:p w14:paraId="537AF448" w14:textId="77777777" w:rsidR="00D708F3" w:rsidRDefault="00D708F3" w:rsidP="003F69DB">
      <w:pPr>
        <w:spacing w:line="360" w:lineRule="auto"/>
        <w:jc w:val="both"/>
        <w:rPr>
          <w:rFonts w:ascii="Arial" w:hAnsi="Arial" w:cs="Arial"/>
        </w:rPr>
      </w:pPr>
      <w:r>
        <w:rPr>
          <w:rFonts w:ascii="Arial" w:hAnsi="Arial" w:cs="Arial"/>
        </w:rPr>
        <w:t>Terra Delights can employ smart promotions to make its products more accessible and encourage more people to try them while maintaining its high-end status:</w:t>
      </w:r>
    </w:p>
    <w:p w14:paraId="521639E7" w14:textId="77777777" w:rsidR="00D708F3" w:rsidRDefault="00D708F3" w:rsidP="003F69DB">
      <w:pPr>
        <w:spacing w:line="360" w:lineRule="auto"/>
        <w:jc w:val="both"/>
        <w:rPr>
          <w:rFonts w:ascii="Arial" w:hAnsi="Arial" w:cs="Arial"/>
        </w:rPr>
      </w:pPr>
      <w:r>
        <w:rPr>
          <w:rFonts w:ascii="Arial" w:hAnsi="Arial" w:cs="Arial"/>
        </w:rPr>
        <w:t>Off-peak small meals and local artisan beers and wines are cheaper at happy hour. Lots of folks come after work.</w:t>
      </w:r>
    </w:p>
    <w:p w14:paraId="42F5C710" w14:textId="77777777" w:rsidR="00D708F3" w:rsidRDefault="00D708F3" w:rsidP="003F69DB">
      <w:pPr>
        <w:spacing w:line="360" w:lineRule="auto"/>
        <w:jc w:val="both"/>
        <w:rPr>
          <w:rFonts w:ascii="Arial" w:hAnsi="Arial" w:cs="Arial"/>
        </w:rPr>
      </w:pPr>
      <w:r>
        <w:rPr>
          <w:rFonts w:ascii="Arial" w:hAnsi="Arial" w:cs="Arial"/>
        </w:rPr>
        <w:t>Seasonal specials: meals that serve an ingredient only in its optimal season for a brief time, possibly at a discount.</w:t>
      </w:r>
    </w:p>
    <w:p w14:paraId="331BF846" w14:textId="77777777" w:rsidR="00D708F3" w:rsidRDefault="00D708F3" w:rsidP="003F69DB">
      <w:pPr>
        <w:spacing w:line="360" w:lineRule="auto"/>
        <w:jc w:val="both"/>
        <w:rPr>
          <w:rFonts w:ascii="Arial" w:hAnsi="Arial" w:cs="Arial"/>
        </w:rPr>
      </w:pPr>
      <w:r>
        <w:rPr>
          <w:rFonts w:ascii="Arial" w:hAnsi="Arial" w:cs="Arial"/>
        </w:rPr>
        <w:lastRenderedPageBreak/>
        <w:t>Customer loyalty programs offer discounts or points to frequent diners, encouraging them to return without devaluing the brand.</w:t>
      </w:r>
    </w:p>
    <w:p w14:paraId="727E27F0" w14:textId="77777777" w:rsidR="00D708F3" w:rsidRDefault="00D708F3" w:rsidP="003F69DB">
      <w:pPr>
        <w:spacing w:line="360" w:lineRule="auto"/>
        <w:jc w:val="both"/>
        <w:rPr>
          <w:rFonts w:ascii="Arial" w:hAnsi="Arial" w:cs="Arial"/>
        </w:rPr>
      </w:pPr>
      <w:r>
        <w:rPr>
          <w:rFonts w:ascii="Arial" w:hAnsi="Arial" w:cs="Arial"/>
        </w:rPr>
        <w:t>Terra Delights maintains product appeal and profits by balancing value-based pricing with rare discounts. This maintains the brand's reputation and attracts core and peripheral customers.</w:t>
      </w:r>
    </w:p>
    <w:p w14:paraId="61A94506" w14:textId="77777777" w:rsidR="00D708F3" w:rsidRDefault="00D708F3" w:rsidP="003F69DB">
      <w:pPr>
        <w:spacing w:line="360" w:lineRule="auto"/>
        <w:jc w:val="both"/>
        <w:rPr>
          <w:rFonts w:ascii="Arial" w:hAnsi="Arial" w:cs="Arial"/>
        </w:rPr>
      </w:pPr>
      <w:r>
        <w:rPr>
          <w:rFonts w:ascii="Arial" w:hAnsi="Arial" w:cs="Arial"/>
        </w:rPr>
        <w:t>Once Terra Delights is well-known, it should explore flexible expansion options to produce money while maintaining brand integrity.</w:t>
      </w:r>
    </w:p>
    <w:p w14:paraId="1D611C17" w14:textId="77777777" w:rsidR="00D708F3" w:rsidRDefault="00D708F3" w:rsidP="003F69DB">
      <w:pPr>
        <w:spacing w:line="360" w:lineRule="auto"/>
        <w:jc w:val="both"/>
        <w:rPr>
          <w:rFonts w:ascii="Arial" w:hAnsi="Arial" w:cs="Arial"/>
        </w:rPr>
      </w:pPr>
    </w:p>
    <w:p w14:paraId="7ED48EA1" w14:textId="77777777" w:rsidR="00D708F3" w:rsidRDefault="00D708F3" w:rsidP="003F69DB">
      <w:pPr>
        <w:spacing w:line="360" w:lineRule="auto"/>
        <w:jc w:val="both"/>
        <w:rPr>
          <w:rFonts w:ascii="Arial" w:hAnsi="Arial" w:cs="Arial"/>
        </w:rPr>
      </w:pPr>
      <w:r>
        <w:rPr>
          <w:rFonts w:ascii="Arial" w:hAnsi="Arial" w:cs="Arial"/>
        </w:rPr>
        <w:t>An more suggestion:</w:t>
      </w:r>
    </w:p>
    <w:p w14:paraId="6F59A7D2" w14:textId="77777777" w:rsidR="00D708F3" w:rsidRDefault="00D708F3" w:rsidP="003F69DB">
      <w:pPr>
        <w:spacing w:line="360" w:lineRule="auto"/>
        <w:jc w:val="both"/>
        <w:rPr>
          <w:rFonts w:ascii="Arial" w:hAnsi="Arial" w:cs="Arial"/>
        </w:rPr>
      </w:pPr>
    </w:p>
    <w:p w14:paraId="23E386FF" w14:textId="77777777" w:rsidR="00D708F3" w:rsidRDefault="00D708F3" w:rsidP="003F69DB">
      <w:pPr>
        <w:spacing w:line="360" w:lineRule="auto"/>
        <w:jc w:val="both"/>
        <w:rPr>
          <w:rFonts w:ascii="Arial" w:hAnsi="Arial" w:cs="Arial"/>
        </w:rPr>
      </w:pPr>
      <w:r>
        <w:rPr>
          <w:rFonts w:ascii="Arial" w:hAnsi="Arial" w:cs="Arial"/>
        </w:rPr>
        <w:t>Catering: Customize farm-to-table business and event menus.</w:t>
      </w:r>
    </w:p>
    <w:p w14:paraId="2F8A836E" w14:textId="77777777" w:rsidR="00D708F3" w:rsidRDefault="00D708F3" w:rsidP="003F69DB">
      <w:pPr>
        <w:spacing w:line="360" w:lineRule="auto"/>
        <w:jc w:val="both"/>
        <w:rPr>
          <w:rFonts w:ascii="Arial" w:hAnsi="Arial" w:cs="Arial"/>
        </w:rPr>
      </w:pPr>
      <w:r>
        <w:rPr>
          <w:rFonts w:ascii="Arial" w:hAnsi="Arial" w:cs="Arial"/>
        </w:rPr>
        <w:t>Retail: Sell trademark sauces, organic vegetables, and meal kits to encourage farm-to-table cooking.</w:t>
      </w:r>
    </w:p>
    <w:p w14:paraId="1F966C6D" w14:textId="77777777" w:rsidR="00D708F3" w:rsidRDefault="00D708F3" w:rsidP="003F69DB">
      <w:pPr>
        <w:spacing w:line="360" w:lineRule="auto"/>
        <w:jc w:val="both"/>
        <w:rPr>
          <w:rFonts w:ascii="Arial" w:hAnsi="Arial" w:cs="Arial"/>
        </w:rPr>
      </w:pPr>
      <w:r>
        <w:rPr>
          <w:rFonts w:ascii="Arial" w:hAnsi="Arial" w:cs="Arial"/>
        </w:rPr>
        <w:t>Option 2: Open a second location or offer pop-up dining to test your popularity before opening a second restaurant.</w:t>
      </w:r>
    </w:p>
    <w:p w14:paraId="046317D8" w14:textId="77777777" w:rsidR="00D708F3" w:rsidRDefault="00D708F3" w:rsidP="003F69DB">
      <w:pPr>
        <w:spacing w:line="360" w:lineRule="auto"/>
        <w:jc w:val="both"/>
        <w:rPr>
          <w:rFonts w:ascii="Arial" w:hAnsi="Arial" w:cs="Arial"/>
        </w:rPr>
      </w:pPr>
      <w:r>
        <w:rPr>
          <w:rFonts w:ascii="Arial" w:hAnsi="Arial" w:cs="Arial"/>
        </w:rPr>
        <w:t>Online and subscription boxes: Offer meal kit subscriptions with pre-measured Terra Delights partner farm items.</w:t>
      </w:r>
    </w:p>
    <w:p w14:paraId="6BB38A8B" w14:textId="77777777" w:rsidR="00D708F3" w:rsidRDefault="00D708F3" w:rsidP="003F69DB">
      <w:pPr>
        <w:spacing w:line="360" w:lineRule="auto"/>
        <w:jc w:val="both"/>
        <w:rPr>
          <w:rFonts w:ascii="Arial" w:hAnsi="Arial" w:cs="Arial"/>
        </w:rPr>
      </w:pPr>
      <w:r>
        <w:rPr>
          <w:rFonts w:ascii="Arial" w:hAnsi="Arial" w:cs="Arial"/>
        </w:rPr>
        <w:t>6. Using technology to streamline operations</w:t>
      </w:r>
    </w:p>
    <w:p w14:paraId="50F6400D" w14:textId="77777777" w:rsidR="00D708F3" w:rsidRDefault="00D708F3" w:rsidP="003F69DB">
      <w:pPr>
        <w:spacing w:line="360" w:lineRule="auto"/>
        <w:jc w:val="both"/>
        <w:rPr>
          <w:rFonts w:ascii="Arial" w:hAnsi="Arial" w:cs="Arial"/>
        </w:rPr>
      </w:pPr>
      <w:r>
        <w:rPr>
          <w:rFonts w:ascii="Arial" w:hAnsi="Arial" w:cs="Arial"/>
        </w:rPr>
        <w:t>Technology simplifies and improves client experiences. Terra Delights can improve service, save expenses, and increase brand involvement with digital solutions.</w:t>
      </w:r>
    </w:p>
    <w:p w14:paraId="421D6E11" w14:textId="77777777" w:rsidR="00D708F3" w:rsidRDefault="00D708F3" w:rsidP="003F69DB">
      <w:pPr>
        <w:spacing w:line="360" w:lineRule="auto"/>
        <w:jc w:val="both"/>
        <w:rPr>
          <w:rFonts w:ascii="Arial" w:hAnsi="Arial" w:cs="Arial"/>
        </w:rPr>
      </w:pPr>
    </w:p>
    <w:p w14:paraId="70AA39A3" w14:textId="77777777" w:rsidR="00D708F3" w:rsidRDefault="00D708F3" w:rsidP="003F69DB">
      <w:pPr>
        <w:spacing w:line="360" w:lineRule="auto"/>
        <w:jc w:val="both"/>
        <w:rPr>
          <w:rFonts w:ascii="Arial" w:hAnsi="Arial" w:cs="Arial"/>
        </w:rPr>
      </w:pPr>
      <w:r>
        <w:rPr>
          <w:rFonts w:ascii="Arial" w:hAnsi="Arial" w:cs="Arial"/>
        </w:rPr>
        <w:t>An more suggestion:</w:t>
      </w:r>
    </w:p>
    <w:p w14:paraId="2BB995FC" w14:textId="77777777" w:rsidR="00D708F3" w:rsidRDefault="00D708F3" w:rsidP="003F69DB">
      <w:pPr>
        <w:spacing w:line="360" w:lineRule="auto"/>
        <w:jc w:val="both"/>
        <w:rPr>
          <w:rFonts w:ascii="Arial" w:hAnsi="Arial" w:cs="Arial"/>
        </w:rPr>
      </w:pPr>
    </w:p>
    <w:p w14:paraId="01DA1545" w14:textId="77777777" w:rsidR="00D708F3" w:rsidRDefault="00D708F3" w:rsidP="003F69DB">
      <w:pPr>
        <w:spacing w:line="360" w:lineRule="auto"/>
        <w:jc w:val="both"/>
        <w:rPr>
          <w:rFonts w:ascii="Arial" w:hAnsi="Arial" w:cs="Arial"/>
        </w:rPr>
      </w:pPr>
      <w:r>
        <w:rPr>
          <w:rFonts w:ascii="Arial" w:hAnsi="Arial" w:cs="Arial"/>
        </w:rPr>
        <w:t>AI-powered reservation system: Use AI-powered booking tools to manage table turnover, busiest periods, and personalized restaurant choices.</w:t>
      </w:r>
    </w:p>
    <w:p w14:paraId="5B0306C1" w14:textId="77777777" w:rsidR="00D708F3" w:rsidRDefault="00D708F3" w:rsidP="003F69DB">
      <w:pPr>
        <w:spacing w:line="360" w:lineRule="auto"/>
        <w:jc w:val="both"/>
        <w:rPr>
          <w:rFonts w:ascii="Arial" w:hAnsi="Arial" w:cs="Arial"/>
        </w:rPr>
      </w:pPr>
      <w:r>
        <w:rPr>
          <w:rFonts w:ascii="Arial" w:hAnsi="Arial" w:cs="Arial"/>
        </w:rPr>
        <w:t>Smart Point-of-Sale (POS) System: Track consumer preferences with a cloud-based POS system that integrates inventory and CRM capabilities.</w:t>
      </w:r>
    </w:p>
    <w:p w14:paraId="57F0CEB2" w14:textId="77777777" w:rsidR="00D708F3" w:rsidRDefault="00D708F3" w:rsidP="003F69DB">
      <w:pPr>
        <w:spacing w:line="360" w:lineRule="auto"/>
        <w:jc w:val="both"/>
        <w:rPr>
          <w:rFonts w:ascii="Arial" w:hAnsi="Arial" w:cs="Arial"/>
        </w:rPr>
      </w:pPr>
      <w:r>
        <w:rPr>
          <w:rFonts w:ascii="Arial" w:hAnsi="Arial" w:cs="Arial"/>
        </w:rPr>
        <w:t>Ordering without touching: Offer QR code menus, internet bookings, and app-based order monitoring to simplify customer service.</w:t>
      </w:r>
    </w:p>
    <w:p w14:paraId="1A6A2A2D" w14:textId="60BAA22A" w:rsidR="00FB7DDA" w:rsidRPr="00FB7DDA" w:rsidRDefault="00D708F3" w:rsidP="003F69DB">
      <w:pPr>
        <w:spacing w:line="360" w:lineRule="auto"/>
        <w:jc w:val="both"/>
        <w:rPr>
          <w:rFonts w:ascii="Arial" w:hAnsi="Arial" w:cs="Arial"/>
        </w:rPr>
      </w:pPr>
      <w:r>
        <w:rPr>
          <w:rFonts w:ascii="Arial" w:hAnsi="Arial" w:cs="Arial"/>
        </w:rPr>
        <w:t>Sustainability Tracking Dashboard: Track food waste, carbon footprint, and ingredient sources in real time with AI.</w:t>
      </w:r>
    </w:p>
    <w:p w14:paraId="75E0CC2C" w14:textId="77777777" w:rsidR="00FB7DDA" w:rsidRPr="003F69DB" w:rsidRDefault="00FB7DDA" w:rsidP="003F69DB">
      <w:pPr>
        <w:pStyle w:val="Heading1"/>
      </w:pPr>
      <w:bookmarkStart w:id="14" w:name="_Toc191066506"/>
      <w:r w:rsidRPr="003F69DB">
        <w:rPr>
          <w:rStyle w:val="Strong"/>
          <w:b/>
          <w:bCs w:val="0"/>
        </w:rPr>
        <w:lastRenderedPageBreak/>
        <w:t>Promotions and Distribution</w:t>
      </w:r>
      <w:bookmarkEnd w:id="14"/>
    </w:p>
    <w:p w14:paraId="4C05AD4B" w14:textId="77777777" w:rsidR="00FB7DDA" w:rsidRPr="00FB7DDA" w:rsidRDefault="00FB7DDA" w:rsidP="00FB7DDA">
      <w:pPr>
        <w:pStyle w:val="Heading3"/>
        <w:spacing w:line="360" w:lineRule="auto"/>
        <w:jc w:val="both"/>
        <w:rPr>
          <w:rFonts w:ascii="Arial" w:hAnsi="Arial" w:cs="Arial"/>
        </w:rPr>
      </w:pPr>
      <w:bookmarkStart w:id="15" w:name="_Toc191066507"/>
      <w:r w:rsidRPr="00FB7DDA">
        <w:rPr>
          <w:rStyle w:val="Strong"/>
          <w:rFonts w:ascii="Arial" w:hAnsi="Arial" w:cs="Arial"/>
          <w:b w:val="0"/>
          <w:bCs w:val="0"/>
        </w:rPr>
        <w:t>1. Promotion Strategy Overview</w:t>
      </w:r>
      <w:bookmarkEnd w:id="15"/>
    </w:p>
    <w:p w14:paraId="3DB21371"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Terra Delights will be promoted through traditional media, online platforms, and venue experiences. Terra Delights invests heavily in social media advertising, influencer partnerships, and community events to promote brand awareness because their target audience is tech-savvy and influenced by others. The brand's promotional platforms should always emphasize sustainability, freshness, and community involvement.</w:t>
      </w:r>
    </w:p>
    <w:p w14:paraId="7358343A"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2. Social network marketing promotion strategies</w:t>
      </w:r>
    </w:p>
    <w:p w14:paraId="215C96EB"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Instagram and TikTok attract users with short videos and vivid food photographs. To add authenticity, they broadcast farm highlights, chefs at work, and "behind the scenes" video every week.</w:t>
      </w:r>
    </w:p>
    <w:p w14:paraId="23A2F852"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Facebook and LinkedIn are useful for formal brand announcements, event invitations, and community outreach to older workers.</w:t>
      </w:r>
    </w:p>
    <w:p w14:paraId="7D0D8023"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User-generated content campaigns like #TerraDelights and #FarmToForkExperience encourage customers to submit their stories, photos, and reviews.</w:t>
      </w:r>
    </w:p>
    <w:p w14:paraId="4EDB9AFF"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Local partnerships and sponsorships</w:t>
      </w:r>
    </w:p>
    <w:p w14:paraId="1F4C1FC0"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Farmers host events with both brands at local farms where guests can tour and talk to farmers. This promotes transparency and brand origin.</w:t>
      </w:r>
    </w:p>
    <w:p w14:paraId="09FCF524"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Terra Delights also participates in local culture by teaching cookery or sustainability in local schools and community organizations.</w:t>
      </w:r>
    </w:p>
    <w:p w14:paraId="43D9E31C"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Charity Events: Working with food security and environmental non-profits. Terra Delights supports the community by hosting benefit lunches and donating a portion of purchases.</w:t>
      </w:r>
    </w:p>
    <w:p w14:paraId="795D3F7E"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Using Influencer Marketing</w:t>
      </w:r>
    </w:p>
    <w:p w14:paraId="4C83E13F"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lastRenderedPageBreak/>
        <w:t>Invite food bloggers and local reviewers to complimentary samples and urge them to write honest evaluations.</w:t>
      </w:r>
    </w:p>
    <w:p w14:paraId="12BDA709"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Lifestyle and Wellness Influencers: Healthy living, organic food, and eco-friendly lifestyle advocates can help you reach a relevant audience.</w:t>
      </w:r>
    </w:p>
    <w:p w14:paraId="5B61137C"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Regular News Sources</w:t>
      </w:r>
    </w:p>
    <w:p w14:paraId="4AE502BE"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Local print and radio: regular ads or pieces highlighting menu changes, chef spotlights, and special events.</w:t>
      </w:r>
    </w:p>
    <w:p w14:paraId="7746C73E"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Local food-section newspapers and publications should receive formal press releases regarding new relationships, farm visits, and menu launches.</w:t>
      </w:r>
    </w:p>
    <w:p w14:paraId="1FBE0923"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On-site promotions</w:t>
      </w:r>
    </w:p>
    <w:p w14:paraId="5B93E320"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Autumn harvest dinners like "Autumn Harvest Feast" with pumpkin, squash, and root veggies are seasonal.</w:t>
      </w:r>
    </w:p>
    <w:p w14:paraId="05D8C372"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The chef personally describes each course at Chef's Table Experiences, private dinners with numerous courses. Gets people talking and can be sold as a small group or special event experience package.</w:t>
      </w:r>
    </w:p>
    <w:p w14:paraId="12E12D46"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3. Distribution plan</w:t>
      </w:r>
    </w:p>
    <w:p w14:paraId="0ABDF88E"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"Distribution" in restaurants means how customers obtain food:</w:t>
      </w:r>
    </w:p>
    <w:p w14:paraId="3B4A8311"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Terra Delights has one location in a fantastic city. Easy parking, public transportation, and a pleasant shop promote accessibility.</w:t>
      </w:r>
    </w:p>
    <w:p w14:paraId="5E46A8FC" w14:textId="77777777" w:rsidR="00D708F3" w:rsidRDefault="00D708F3" w:rsidP="00D708F3">
      <w:pPr>
        <w:spacing w:before="100" w:beforeAutospacing="1" w:after="100" w:afterAutospacing="1" w:line="360" w:lineRule="auto"/>
        <w:jc w:val="both"/>
        <w:rPr>
          <w:rFonts w:ascii="Arial" w:hAnsi="Arial" w:cs="Arial"/>
        </w:rPr>
      </w:pPr>
      <w:r>
        <w:rPr>
          <w:rFonts w:ascii="Arial" w:hAnsi="Arial" w:cs="Arial"/>
        </w:rPr>
        <w:t>You may reach more people by using trusted delivery services like Uber Eats or DoorDash. A "To-Go Farm Box" containing fresh supplies and recipe cards may be available for home cooks. This approach takes the company experience outside the store.</w:t>
      </w:r>
    </w:p>
    <w:p w14:paraId="661EDB91" w14:textId="0BBE058E" w:rsidR="00FB7DDA" w:rsidRPr="00FB7DDA" w:rsidRDefault="00D708F3" w:rsidP="00D708F3">
      <w:pPr>
        <w:spacing w:before="100" w:beforeAutospacing="1" w:after="100" w:afterAutospacing="1" w:line="360" w:lineRule="auto"/>
        <w:jc w:val="both"/>
        <w:rPr>
          <w:rFonts w:ascii="Arial" w:hAnsi="Arial" w:cs="Arial"/>
        </w:rPr>
      </w:pPr>
      <w:r>
        <w:rPr>
          <w:rFonts w:ascii="Arial" w:hAnsi="Arial" w:cs="Arial"/>
        </w:rPr>
        <w:lastRenderedPageBreak/>
        <w:t>Event Catering: Terra Delights may grow and cater local weddings, company parties, and community events. This increases company exposure, corporate client relationships, and revenue.</w:t>
      </w:r>
    </w:p>
    <w:p w14:paraId="48DA308D" w14:textId="77777777" w:rsidR="00FB7DDA" w:rsidRPr="003F69DB" w:rsidRDefault="00FB7DDA" w:rsidP="003F69DB">
      <w:pPr>
        <w:pStyle w:val="Heading1"/>
      </w:pPr>
      <w:bookmarkStart w:id="16" w:name="_Toc191066510"/>
      <w:r w:rsidRPr="003F69DB">
        <w:rPr>
          <w:rStyle w:val="Strong"/>
          <w:b/>
          <w:bCs w:val="0"/>
        </w:rPr>
        <w:t xml:space="preserve">4. </w:t>
      </w:r>
      <w:proofErr w:type="spellStart"/>
      <w:r w:rsidRPr="003F69DB">
        <w:rPr>
          <w:rStyle w:val="Strong"/>
          <w:b/>
          <w:bCs w:val="0"/>
        </w:rPr>
        <w:t>Ghantt</w:t>
      </w:r>
      <w:proofErr w:type="spellEnd"/>
      <w:r w:rsidRPr="003F69DB">
        <w:rPr>
          <w:rStyle w:val="Strong"/>
          <w:b/>
          <w:bCs w:val="0"/>
        </w:rPr>
        <w:t xml:space="preserve"> Chart for Promotions and Distribution Plan</w:t>
      </w:r>
      <w:bookmarkEnd w:id="16"/>
    </w:p>
    <w:p w14:paraId="75857A1F" w14:textId="77777777" w:rsidR="00FB7DDA" w:rsidRPr="00FB7DDA" w:rsidRDefault="00FB7DDA" w:rsidP="00FB7DDA">
      <w:pPr>
        <w:pStyle w:val="NormalWeb"/>
        <w:spacing w:line="360" w:lineRule="auto"/>
        <w:jc w:val="both"/>
        <w:rPr>
          <w:rFonts w:ascii="Arial" w:hAnsi="Arial" w:cs="Arial"/>
        </w:rPr>
      </w:pPr>
      <w:r w:rsidRPr="00FB7DDA">
        <w:rPr>
          <w:rFonts w:ascii="Arial" w:hAnsi="Arial" w:cs="Arial"/>
        </w:rPr>
        <w:t>Below is a simplified representation of a six-month promotional timeline. (Note: Actual implementation may require more detailed planning and budgeting.)</w:t>
      </w:r>
    </w:p>
    <w:tbl>
      <w:tblPr>
        <w:tblStyle w:val="GridTable3-Accent5"/>
        <w:tblW w:w="0" w:type="auto"/>
        <w:tblLook w:val="04A0" w:firstRow="1" w:lastRow="0" w:firstColumn="1" w:lastColumn="0" w:noHBand="0" w:noVBand="1"/>
      </w:tblPr>
      <w:tblGrid>
        <w:gridCol w:w="2793"/>
        <w:gridCol w:w="947"/>
        <w:gridCol w:w="1124"/>
        <w:gridCol w:w="1124"/>
        <w:gridCol w:w="1124"/>
        <w:gridCol w:w="1124"/>
        <w:gridCol w:w="1124"/>
      </w:tblGrid>
      <w:tr w:rsidR="003F69DB" w:rsidRPr="00FB7DDA" w14:paraId="312A1735" w14:textId="77777777" w:rsidTr="003F69D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CAADC7E" w14:textId="77777777" w:rsidR="00FB7DDA" w:rsidRPr="00FB7DDA" w:rsidRDefault="00FB7DDA" w:rsidP="00FB7DDA">
            <w:pPr>
              <w:spacing w:line="360" w:lineRule="auto"/>
              <w:jc w:val="both"/>
              <w:rPr>
                <w:rFonts w:ascii="Arial" w:hAnsi="Arial" w:cs="Arial"/>
              </w:rPr>
            </w:pPr>
            <w:r w:rsidRPr="00FB7DDA">
              <w:rPr>
                <w:rStyle w:val="Strong"/>
                <w:rFonts w:ascii="Arial" w:hAnsi="Arial" w:cs="Arial"/>
              </w:rPr>
              <w:t>Activity</w:t>
            </w:r>
          </w:p>
        </w:tc>
        <w:tc>
          <w:tcPr>
            <w:tcW w:w="0" w:type="auto"/>
            <w:hideMark/>
          </w:tcPr>
          <w:p w14:paraId="61D99088"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1</w:t>
            </w:r>
          </w:p>
        </w:tc>
        <w:tc>
          <w:tcPr>
            <w:tcW w:w="0" w:type="auto"/>
            <w:hideMark/>
          </w:tcPr>
          <w:p w14:paraId="728AAB89"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2</w:t>
            </w:r>
          </w:p>
        </w:tc>
        <w:tc>
          <w:tcPr>
            <w:tcW w:w="0" w:type="auto"/>
            <w:hideMark/>
          </w:tcPr>
          <w:p w14:paraId="4CE3A9D2"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3</w:t>
            </w:r>
          </w:p>
        </w:tc>
        <w:tc>
          <w:tcPr>
            <w:tcW w:w="0" w:type="auto"/>
            <w:hideMark/>
          </w:tcPr>
          <w:p w14:paraId="54F6AB4A"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4</w:t>
            </w:r>
          </w:p>
        </w:tc>
        <w:tc>
          <w:tcPr>
            <w:tcW w:w="0" w:type="auto"/>
            <w:hideMark/>
          </w:tcPr>
          <w:p w14:paraId="16161319"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5</w:t>
            </w:r>
          </w:p>
        </w:tc>
        <w:tc>
          <w:tcPr>
            <w:tcW w:w="0" w:type="auto"/>
            <w:hideMark/>
          </w:tcPr>
          <w:p w14:paraId="67E7580F" w14:textId="77777777" w:rsidR="00FB7DDA" w:rsidRPr="00FB7DDA" w:rsidRDefault="00FB7DDA" w:rsidP="00FB7D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B7DDA">
              <w:rPr>
                <w:rStyle w:val="Strong"/>
                <w:rFonts w:ascii="Arial" w:hAnsi="Arial" w:cs="Arial"/>
              </w:rPr>
              <w:t>Month 6</w:t>
            </w:r>
          </w:p>
        </w:tc>
      </w:tr>
      <w:tr w:rsidR="003F69DB" w:rsidRPr="00FB7DDA" w14:paraId="43C167E2" w14:textId="77777777" w:rsidTr="003F6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C92B57" w14:textId="77777777" w:rsidR="00FB7DDA" w:rsidRPr="00FB7DDA" w:rsidRDefault="00FB7DDA" w:rsidP="00FB7DDA">
            <w:pPr>
              <w:spacing w:line="360" w:lineRule="auto"/>
              <w:jc w:val="both"/>
              <w:rPr>
                <w:rFonts w:ascii="Arial" w:hAnsi="Arial" w:cs="Arial"/>
              </w:rPr>
            </w:pPr>
            <w:r w:rsidRPr="00FB7DDA">
              <w:rPr>
                <w:rFonts w:ascii="Arial" w:hAnsi="Arial" w:cs="Arial"/>
              </w:rPr>
              <w:t>Launch Social Media Campaign</w:t>
            </w:r>
          </w:p>
        </w:tc>
        <w:tc>
          <w:tcPr>
            <w:tcW w:w="0" w:type="auto"/>
            <w:hideMark/>
          </w:tcPr>
          <w:p w14:paraId="5E906F56"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660C2210"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Ongoing</w:t>
            </w:r>
          </w:p>
        </w:tc>
        <w:tc>
          <w:tcPr>
            <w:tcW w:w="0" w:type="auto"/>
            <w:hideMark/>
          </w:tcPr>
          <w:p w14:paraId="7A83A842"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Ongoing</w:t>
            </w:r>
          </w:p>
        </w:tc>
        <w:tc>
          <w:tcPr>
            <w:tcW w:w="0" w:type="auto"/>
            <w:hideMark/>
          </w:tcPr>
          <w:p w14:paraId="27DAF420"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Ongoing</w:t>
            </w:r>
          </w:p>
        </w:tc>
        <w:tc>
          <w:tcPr>
            <w:tcW w:w="0" w:type="auto"/>
            <w:hideMark/>
          </w:tcPr>
          <w:p w14:paraId="15D424C1"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Ongoing</w:t>
            </w:r>
          </w:p>
        </w:tc>
        <w:tc>
          <w:tcPr>
            <w:tcW w:w="0" w:type="auto"/>
            <w:hideMark/>
          </w:tcPr>
          <w:p w14:paraId="0692AB47"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Ongoing</w:t>
            </w:r>
          </w:p>
        </w:tc>
      </w:tr>
      <w:tr w:rsidR="00FB7DDA" w:rsidRPr="00FB7DDA" w14:paraId="4237478B" w14:textId="77777777" w:rsidTr="003F69DB">
        <w:tc>
          <w:tcPr>
            <w:cnfStyle w:val="001000000000" w:firstRow="0" w:lastRow="0" w:firstColumn="1" w:lastColumn="0" w:oddVBand="0" w:evenVBand="0" w:oddHBand="0" w:evenHBand="0" w:firstRowFirstColumn="0" w:firstRowLastColumn="0" w:lastRowFirstColumn="0" w:lastRowLastColumn="0"/>
            <w:tcW w:w="0" w:type="auto"/>
            <w:hideMark/>
          </w:tcPr>
          <w:p w14:paraId="6DBB1F91" w14:textId="77777777" w:rsidR="00FB7DDA" w:rsidRPr="00FB7DDA" w:rsidRDefault="00FB7DDA" w:rsidP="00FB7DDA">
            <w:pPr>
              <w:spacing w:line="360" w:lineRule="auto"/>
              <w:jc w:val="both"/>
              <w:rPr>
                <w:rFonts w:ascii="Arial" w:hAnsi="Arial" w:cs="Arial"/>
              </w:rPr>
            </w:pPr>
            <w:r w:rsidRPr="00FB7DDA">
              <w:rPr>
                <w:rFonts w:ascii="Arial" w:hAnsi="Arial" w:cs="Arial"/>
              </w:rPr>
              <w:t>Press Releases (Opening Announcement)</w:t>
            </w:r>
          </w:p>
        </w:tc>
        <w:tc>
          <w:tcPr>
            <w:tcW w:w="0" w:type="auto"/>
            <w:hideMark/>
          </w:tcPr>
          <w:p w14:paraId="3EB6EF0B"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0AFD4C18"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25CF90E"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3CB5ABD"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B64D789"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6AD5234"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F69DB" w:rsidRPr="00FB7DDA" w14:paraId="368EB7C4" w14:textId="77777777" w:rsidTr="003F6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C0713E" w14:textId="77777777" w:rsidR="00FB7DDA" w:rsidRPr="00FB7DDA" w:rsidRDefault="00FB7DDA" w:rsidP="00FB7DDA">
            <w:pPr>
              <w:spacing w:line="360" w:lineRule="auto"/>
              <w:jc w:val="both"/>
              <w:rPr>
                <w:rFonts w:ascii="Arial" w:hAnsi="Arial" w:cs="Arial"/>
              </w:rPr>
            </w:pPr>
            <w:r w:rsidRPr="00FB7DDA">
              <w:rPr>
                <w:rFonts w:ascii="Arial" w:hAnsi="Arial" w:cs="Arial"/>
              </w:rPr>
              <w:t>Influencer Pre-Launch Tastings</w:t>
            </w:r>
          </w:p>
        </w:tc>
        <w:tc>
          <w:tcPr>
            <w:tcW w:w="0" w:type="auto"/>
            <w:hideMark/>
          </w:tcPr>
          <w:p w14:paraId="3AC537E2"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3AFDA335"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F6AF462"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52E1C0F"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4F737BA"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B21B0F6"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B7DDA" w:rsidRPr="00FB7DDA" w14:paraId="39632DA6" w14:textId="77777777" w:rsidTr="003F69DB">
        <w:tc>
          <w:tcPr>
            <w:cnfStyle w:val="001000000000" w:firstRow="0" w:lastRow="0" w:firstColumn="1" w:lastColumn="0" w:oddVBand="0" w:evenVBand="0" w:oddHBand="0" w:evenHBand="0" w:firstRowFirstColumn="0" w:firstRowLastColumn="0" w:lastRowFirstColumn="0" w:lastRowLastColumn="0"/>
            <w:tcW w:w="0" w:type="auto"/>
            <w:hideMark/>
          </w:tcPr>
          <w:p w14:paraId="1C2CB159" w14:textId="77777777" w:rsidR="00FB7DDA" w:rsidRPr="00FB7DDA" w:rsidRDefault="00FB7DDA" w:rsidP="00FB7DDA">
            <w:pPr>
              <w:spacing w:line="360" w:lineRule="auto"/>
              <w:jc w:val="both"/>
              <w:rPr>
                <w:rFonts w:ascii="Arial" w:hAnsi="Arial" w:cs="Arial"/>
              </w:rPr>
            </w:pPr>
            <w:r w:rsidRPr="00FB7DDA">
              <w:rPr>
                <w:rFonts w:ascii="Arial" w:hAnsi="Arial" w:cs="Arial"/>
              </w:rPr>
              <w:t>Grand Opening Event</w:t>
            </w:r>
          </w:p>
        </w:tc>
        <w:tc>
          <w:tcPr>
            <w:tcW w:w="0" w:type="auto"/>
            <w:hideMark/>
          </w:tcPr>
          <w:p w14:paraId="799C6052"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7F282471"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420B1097"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D884F57"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1589852"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2ED841DB"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F69DB" w:rsidRPr="00FB7DDA" w14:paraId="5D1BBE1E" w14:textId="77777777" w:rsidTr="003F6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B10E6" w14:textId="77777777" w:rsidR="00FB7DDA" w:rsidRPr="00FB7DDA" w:rsidRDefault="00FB7DDA" w:rsidP="00FB7DDA">
            <w:pPr>
              <w:spacing w:line="360" w:lineRule="auto"/>
              <w:jc w:val="both"/>
              <w:rPr>
                <w:rFonts w:ascii="Arial" w:hAnsi="Arial" w:cs="Arial"/>
              </w:rPr>
            </w:pPr>
            <w:r w:rsidRPr="00FB7DDA">
              <w:rPr>
                <w:rFonts w:ascii="Arial" w:hAnsi="Arial" w:cs="Arial"/>
              </w:rPr>
              <w:t>Local Farm Tour + Community Workshop</w:t>
            </w:r>
          </w:p>
        </w:tc>
        <w:tc>
          <w:tcPr>
            <w:tcW w:w="0" w:type="auto"/>
            <w:hideMark/>
          </w:tcPr>
          <w:p w14:paraId="6B2407FE"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0537D34"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7DF71D50"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0C2C75B6"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0AC6CF5"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11DCC26E"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B7DDA" w:rsidRPr="00FB7DDA" w14:paraId="0F7E9411" w14:textId="77777777" w:rsidTr="003F69DB">
        <w:tc>
          <w:tcPr>
            <w:cnfStyle w:val="001000000000" w:firstRow="0" w:lastRow="0" w:firstColumn="1" w:lastColumn="0" w:oddVBand="0" w:evenVBand="0" w:oddHBand="0" w:evenHBand="0" w:firstRowFirstColumn="0" w:firstRowLastColumn="0" w:lastRowFirstColumn="0" w:lastRowLastColumn="0"/>
            <w:tcW w:w="0" w:type="auto"/>
            <w:hideMark/>
          </w:tcPr>
          <w:p w14:paraId="0C595BAB" w14:textId="77777777" w:rsidR="00FB7DDA" w:rsidRPr="00FB7DDA" w:rsidRDefault="00FB7DDA" w:rsidP="00FB7DDA">
            <w:pPr>
              <w:spacing w:line="360" w:lineRule="auto"/>
              <w:jc w:val="both"/>
              <w:rPr>
                <w:rFonts w:ascii="Arial" w:hAnsi="Arial" w:cs="Arial"/>
              </w:rPr>
            </w:pPr>
            <w:r w:rsidRPr="00FB7DDA">
              <w:rPr>
                <w:rFonts w:ascii="Arial" w:hAnsi="Arial" w:cs="Arial"/>
              </w:rPr>
              <w:t>Seasonal Menu Launch (Autumn)</w:t>
            </w:r>
          </w:p>
        </w:tc>
        <w:tc>
          <w:tcPr>
            <w:tcW w:w="0" w:type="auto"/>
            <w:hideMark/>
          </w:tcPr>
          <w:p w14:paraId="5B1E6FA2"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39AD82C0"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07DE4FA"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8C633E0"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36C0BED0"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B65125F"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F69DB" w:rsidRPr="00FB7DDA" w14:paraId="0DC0562F" w14:textId="77777777" w:rsidTr="003F6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030395" w14:textId="77777777" w:rsidR="00FB7DDA" w:rsidRPr="00FB7DDA" w:rsidRDefault="00FB7DDA" w:rsidP="00FB7DDA">
            <w:pPr>
              <w:spacing w:line="360" w:lineRule="auto"/>
              <w:jc w:val="both"/>
              <w:rPr>
                <w:rFonts w:ascii="Arial" w:hAnsi="Arial" w:cs="Arial"/>
              </w:rPr>
            </w:pPr>
            <w:r w:rsidRPr="00FB7DDA">
              <w:rPr>
                <w:rFonts w:ascii="Arial" w:hAnsi="Arial" w:cs="Arial"/>
              </w:rPr>
              <w:t>Happy Hour / After-Work Promotions</w:t>
            </w:r>
          </w:p>
        </w:tc>
        <w:tc>
          <w:tcPr>
            <w:tcW w:w="0" w:type="auto"/>
            <w:hideMark/>
          </w:tcPr>
          <w:p w14:paraId="3CAD0F78"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6374C1A"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226F75A9"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2901A3AC"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3EF0B7B4"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33C45367"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r>
      <w:tr w:rsidR="00FB7DDA" w:rsidRPr="00FB7DDA" w14:paraId="5972AC49" w14:textId="77777777" w:rsidTr="003F69DB">
        <w:tc>
          <w:tcPr>
            <w:cnfStyle w:val="001000000000" w:firstRow="0" w:lastRow="0" w:firstColumn="1" w:lastColumn="0" w:oddVBand="0" w:evenVBand="0" w:oddHBand="0" w:evenHBand="0" w:firstRowFirstColumn="0" w:firstRowLastColumn="0" w:lastRowFirstColumn="0" w:lastRowLastColumn="0"/>
            <w:tcW w:w="0" w:type="auto"/>
            <w:hideMark/>
          </w:tcPr>
          <w:p w14:paraId="26B712A8" w14:textId="77777777" w:rsidR="00FB7DDA" w:rsidRPr="00FB7DDA" w:rsidRDefault="00FB7DDA" w:rsidP="00FB7DDA">
            <w:pPr>
              <w:spacing w:line="360" w:lineRule="auto"/>
              <w:jc w:val="both"/>
              <w:rPr>
                <w:rFonts w:ascii="Arial" w:hAnsi="Arial" w:cs="Arial"/>
              </w:rPr>
            </w:pPr>
            <w:r w:rsidRPr="00FB7DDA">
              <w:rPr>
                <w:rFonts w:ascii="Arial" w:hAnsi="Arial" w:cs="Arial"/>
              </w:rPr>
              <w:t>Sponsorship at Local Food Festival</w:t>
            </w:r>
          </w:p>
        </w:tc>
        <w:tc>
          <w:tcPr>
            <w:tcW w:w="0" w:type="auto"/>
            <w:hideMark/>
          </w:tcPr>
          <w:p w14:paraId="585378BE"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54BF654"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E35BE2C"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0ECD66AB"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78E868F0"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B7DDA">
              <w:rPr>
                <w:rFonts w:ascii="Arial" w:hAnsi="Arial" w:cs="Arial"/>
              </w:rPr>
              <w:t>X</w:t>
            </w:r>
          </w:p>
        </w:tc>
        <w:tc>
          <w:tcPr>
            <w:tcW w:w="0" w:type="auto"/>
            <w:hideMark/>
          </w:tcPr>
          <w:p w14:paraId="070EAF95" w14:textId="77777777" w:rsidR="00FB7DDA" w:rsidRPr="00FB7DDA" w:rsidRDefault="00FB7DDA" w:rsidP="00FB7D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3F69DB" w:rsidRPr="00FB7DDA" w14:paraId="5C17A031" w14:textId="77777777" w:rsidTr="003F6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85F76" w14:textId="77777777" w:rsidR="00FB7DDA" w:rsidRPr="00FB7DDA" w:rsidRDefault="00FB7DDA" w:rsidP="00FB7DDA">
            <w:pPr>
              <w:spacing w:line="360" w:lineRule="auto"/>
              <w:jc w:val="both"/>
              <w:rPr>
                <w:rFonts w:ascii="Arial" w:hAnsi="Arial" w:cs="Arial"/>
              </w:rPr>
            </w:pPr>
            <w:r w:rsidRPr="00FB7DDA">
              <w:rPr>
                <w:rFonts w:ascii="Arial" w:hAnsi="Arial" w:cs="Arial"/>
              </w:rPr>
              <w:t>Evaluate &amp; Refine Promotional Strategy</w:t>
            </w:r>
          </w:p>
        </w:tc>
        <w:tc>
          <w:tcPr>
            <w:tcW w:w="0" w:type="auto"/>
            <w:hideMark/>
          </w:tcPr>
          <w:p w14:paraId="3682FDC5"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A4E487B"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83F6F54"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49E986D"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534A35D5"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61001AF9" w14:textId="77777777" w:rsidR="00FB7DDA" w:rsidRPr="00FB7DDA" w:rsidRDefault="00FB7DDA" w:rsidP="00FB7D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B7DDA">
              <w:rPr>
                <w:rFonts w:ascii="Arial" w:hAnsi="Arial" w:cs="Arial"/>
              </w:rPr>
              <w:t>X</w:t>
            </w:r>
          </w:p>
        </w:tc>
      </w:tr>
    </w:tbl>
    <w:p w14:paraId="503EFE97"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Month 1: Watch social media teasers, press releases, and influencer previews.</w:t>
      </w:r>
    </w:p>
    <w:p w14:paraId="4041DCEA"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lastRenderedPageBreak/>
        <w:t>Month 2: Launch with a large opening and additional local marketing.</w:t>
      </w:r>
    </w:p>
    <w:p w14:paraId="4E56814E"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Month 3: Advertise and offer farm tours or workshops to retain consumers.</w:t>
      </w:r>
    </w:p>
    <w:p w14:paraId="0BE5BB55"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Month 4: Promote fall-themed foods.</w:t>
      </w:r>
    </w:p>
    <w:p w14:paraId="30530426"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Month 5: Support local activities and stay active on social media.</w:t>
      </w:r>
    </w:p>
    <w:p w14:paraId="64A11CE9"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6th month: Assess progress, adjust methods, and prepare the next seasonal menu launch.</w:t>
      </w:r>
    </w:p>
    <w:p w14:paraId="6D4BF93B"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5. Finding What Works</w:t>
      </w:r>
    </w:p>
    <w:p w14:paraId="5B943C54"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Promotion success will be measured using many KPIs:</w:t>
      </w:r>
    </w:p>
    <w:p w14:paraId="2230B7C7"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Check walk-ins, bookings, and daily reservations.</w:t>
      </w:r>
    </w:p>
    <w:p w14:paraId="22678F39"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 xml:space="preserve">Average </w:t>
      </w:r>
      <w:proofErr w:type="gramStart"/>
      <w:r w:rsidRPr="00D708F3">
        <w:rPr>
          <w:rStyle w:val="Strong"/>
          <w:rFonts w:ascii="Arial" w:hAnsi="Arial" w:cs="Arial"/>
          <w:b w:val="0"/>
          <w:bCs w:val="0"/>
        </w:rPr>
        <w:t>customer</w:t>
      </w:r>
      <w:proofErr w:type="gramEnd"/>
      <w:r w:rsidRPr="00D708F3">
        <w:rPr>
          <w:rStyle w:val="Strong"/>
          <w:rFonts w:ascii="Arial" w:hAnsi="Arial" w:cs="Arial"/>
          <w:b w:val="0"/>
          <w:bCs w:val="0"/>
        </w:rPr>
        <w:t xml:space="preserve"> spend: Assessing menu price effectiveness.</w:t>
      </w:r>
    </w:p>
    <w:p w14:paraId="43C49405"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Comments, likes, and direct messages on brand-related social media posts; user-generated content.</w:t>
      </w:r>
    </w:p>
    <w:p w14:paraId="0081B510"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Customer Reviews: Google, Yelp, TripAdvisor, and internal feedback systems.</w:t>
      </w:r>
    </w:p>
    <w:p w14:paraId="63151FC9"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Influencer news mentions and posts: Number and tone.</w:t>
      </w:r>
    </w:p>
    <w:p w14:paraId="435D5EA5"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Surveys every three months can indicate customer awareness, value, and satisfaction changes. Terra Delights uses these insights to adapt its marketing to shifting customer tastes and market situations.</w:t>
      </w:r>
    </w:p>
    <w:p w14:paraId="5EA9A647"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 xml:space="preserve">Terra Delights can address customer demand for sustainable, socially sourced, and experience-based dining. This marketing plan details how to create and launch the restaurant to appeal to health, authenticity, and environmentalists using the 7 Ps framework and industry research. Terra Delights can succeed in a competitive market by emphasizing its seasonal and farm-to-fork products, creating a welcoming space, </w:t>
      </w:r>
      <w:r w:rsidRPr="00D708F3">
        <w:rPr>
          <w:rStyle w:val="Strong"/>
          <w:rFonts w:ascii="Arial" w:hAnsi="Arial" w:cs="Arial"/>
          <w:b w:val="0"/>
          <w:bCs w:val="0"/>
        </w:rPr>
        <w:lastRenderedPageBreak/>
        <w:t>investing in people and processes that create a memorable service experience, and pricing its products accordingly.</w:t>
      </w:r>
    </w:p>
    <w:p w14:paraId="137D67D8"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Social media initiatives and local gatherings will help promote the restaurant and change perceptions. Distribution strategies like the restaurant's location and potential delivery and catering expansion can help establish and strengthen its brand. Setting defined KPIs and feedback loops helps management improve marketing strategy to remain ahead of industry developments and meet client needs.</w:t>
      </w:r>
    </w:p>
    <w:p w14:paraId="6A4B786A"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Supply Chain Fluctuations: Problems and Actions Local ingredients' cost and supply may change. Advice: Maintain solid relationships with different farms to avoid supply issues and inform customers of menu changes.</w:t>
      </w:r>
    </w:p>
    <w:p w14:paraId="4F382474"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Customer Education and Awareness: Farm-to-fork matches contemporary health and environmental trends, although others don't understand it. Marketing materials should be instructional and narrative to demonstrate local sourcing's benefits.</w:t>
      </w:r>
    </w:p>
    <w:p w14:paraId="08FD97AB"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Balancing Profit and Ethics: Premium sourcing raises company costs. Offer value-based prices and promote in ways that maintain perceived value instead of large reductions.</w:t>
      </w:r>
    </w:p>
    <w:p w14:paraId="0A6CDB73" w14:textId="77777777" w:rsidR="00D708F3" w:rsidRPr="00D708F3" w:rsidRDefault="00D708F3" w:rsidP="00D708F3">
      <w:pPr>
        <w:pStyle w:val="NormalWeb"/>
        <w:spacing w:before="100" w:beforeAutospacing="1" w:after="100" w:afterAutospacing="1" w:line="360" w:lineRule="auto"/>
        <w:jc w:val="both"/>
        <w:rPr>
          <w:rStyle w:val="Strong"/>
          <w:rFonts w:ascii="Arial" w:hAnsi="Arial" w:cs="Arial"/>
          <w:b w:val="0"/>
          <w:bCs w:val="0"/>
        </w:rPr>
      </w:pPr>
      <w:r w:rsidRPr="00D708F3">
        <w:rPr>
          <w:rStyle w:val="Strong"/>
          <w:rFonts w:ascii="Arial" w:hAnsi="Arial" w:cs="Arial"/>
          <w:b w:val="0"/>
          <w:bCs w:val="0"/>
        </w:rPr>
        <w:t>Maintaining Service Quality: Good service is vital for a brand's image, but it demands constant staff training and encouragement. Give personnel resources for professional advancement, acquire regular feedback, and celebrate successes to boost morale.</w:t>
      </w:r>
    </w:p>
    <w:p w14:paraId="1ECA0D38" w14:textId="0D2B92B6" w:rsidR="00FB7DDA" w:rsidRPr="00D708F3" w:rsidRDefault="00D708F3" w:rsidP="00D708F3">
      <w:pPr>
        <w:pStyle w:val="NormalWeb"/>
        <w:spacing w:before="100" w:beforeAutospacing="1" w:after="100" w:afterAutospacing="1" w:line="360" w:lineRule="auto"/>
        <w:jc w:val="both"/>
        <w:rPr>
          <w:rFonts w:ascii="Arial" w:hAnsi="Arial" w:cs="Arial"/>
          <w:b/>
          <w:bCs/>
        </w:rPr>
      </w:pPr>
      <w:r w:rsidRPr="00D708F3">
        <w:rPr>
          <w:rStyle w:val="Strong"/>
          <w:rFonts w:ascii="Arial" w:hAnsi="Arial" w:cs="Arial"/>
          <w:b w:val="0"/>
          <w:bCs w:val="0"/>
        </w:rPr>
        <w:t>Despite their farm-to-fork approach, high-end casual eateries compete fiercely. Add new items to your menu, host unique eating events, and collaborate with the community to stay in consumers' minds.</w:t>
      </w:r>
    </w:p>
    <w:p w14:paraId="5DD32BD3" w14:textId="506ACC4C" w:rsidR="003F69DB" w:rsidRPr="003F69DB" w:rsidRDefault="003F69DB" w:rsidP="003F69DB">
      <w:pPr>
        <w:pStyle w:val="Heading1"/>
      </w:pPr>
      <w:bookmarkStart w:id="17" w:name="_Toc191066513"/>
      <w:r w:rsidRPr="003F69DB">
        <w:t>CONCLUSION:</w:t>
      </w:r>
      <w:bookmarkEnd w:id="17"/>
    </w:p>
    <w:p w14:paraId="3EFB57C9" w14:textId="77777777" w:rsidR="00D708F3" w:rsidRDefault="00D708F3" w:rsidP="003F69DB">
      <w:pPr>
        <w:pStyle w:val="NormalWeb"/>
        <w:spacing w:line="360" w:lineRule="auto"/>
        <w:jc w:val="both"/>
        <w:rPr>
          <w:rFonts w:ascii="Arial" w:hAnsi="Arial" w:cs="Arial"/>
        </w:rPr>
      </w:pPr>
      <w:r>
        <w:rPr>
          <w:rFonts w:ascii="Arial" w:hAnsi="Arial" w:cs="Arial"/>
        </w:rPr>
        <w:t xml:space="preserve">Finally, Terra Delights attracts customers who want distinctive and meaningful dining experiences with its ethical food and classy but pleasant atmosphere. This marketing plan can help Terra Delights lead the farm-to-fork revolution and become a local food </w:t>
      </w:r>
      <w:r>
        <w:rPr>
          <w:rFonts w:ascii="Arial" w:hAnsi="Arial" w:cs="Arial"/>
        </w:rPr>
        <w:lastRenderedPageBreak/>
        <w:t>destination. Clear product positioning, brand storytelling, operational excellence, and focused marketing are examples. The approach also lets the restaurant track and adjust its efforts to stay open and develop.</w:t>
      </w:r>
    </w:p>
    <w:p w14:paraId="15726B79" w14:textId="77777777" w:rsidR="00D708F3" w:rsidRDefault="00D708F3" w:rsidP="003F69DB">
      <w:pPr>
        <w:pStyle w:val="NormalWeb"/>
        <w:spacing w:line="360" w:lineRule="auto"/>
        <w:jc w:val="both"/>
        <w:rPr>
          <w:rFonts w:ascii="Arial" w:hAnsi="Arial" w:cs="Arial"/>
        </w:rPr>
      </w:pPr>
      <w:r>
        <w:rPr>
          <w:rFonts w:ascii="Arial" w:hAnsi="Arial" w:cs="Arial"/>
        </w:rPr>
        <w:t>Terra Delights' launch is supported by a well-planned marketing strategy that matches client preferences and industry trends. extra city residents are paying extra for a sustainable, ethical, and unique farm-to-table experience. Terra Delights offers seasonal menus, courteous service, and powerful web marketing to stand out in the culinary industry.</w:t>
      </w:r>
    </w:p>
    <w:p w14:paraId="2D6D9BE1" w14:textId="77777777" w:rsidR="00D708F3" w:rsidRDefault="00D708F3" w:rsidP="003F69DB">
      <w:pPr>
        <w:pStyle w:val="NormalWeb"/>
        <w:spacing w:line="360" w:lineRule="auto"/>
        <w:jc w:val="both"/>
        <w:rPr>
          <w:rFonts w:ascii="Arial" w:hAnsi="Arial" w:cs="Arial"/>
        </w:rPr>
      </w:pPr>
    </w:p>
    <w:p w14:paraId="4E680940" w14:textId="77777777" w:rsidR="00D708F3" w:rsidRDefault="00D708F3" w:rsidP="003F69DB">
      <w:pPr>
        <w:pStyle w:val="NormalWeb"/>
        <w:spacing w:line="360" w:lineRule="auto"/>
        <w:jc w:val="both"/>
        <w:rPr>
          <w:rFonts w:ascii="Arial" w:hAnsi="Arial" w:cs="Arial"/>
        </w:rPr>
      </w:pPr>
      <w:r>
        <w:rPr>
          <w:rFonts w:ascii="Arial" w:hAnsi="Arial" w:cs="Arial"/>
        </w:rPr>
        <w:t>The largest challenges include supply chain changes, farm-to-fork eating education, and balancing cheap costs and high-quality ingredients. However, employing several providers, giving honest tales, and establishing prices wisely helps reduce these issues. Target customers can easily find the restaurant due to its location, environment, and sustainability.</w:t>
      </w:r>
    </w:p>
    <w:p w14:paraId="5AE45273" w14:textId="77777777" w:rsidR="00D708F3" w:rsidRDefault="00D708F3" w:rsidP="003F69DB">
      <w:pPr>
        <w:pStyle w:val="NormalWeb"/>
        <w:spacing w:line="360" w:lineRule="auto"/>
        <w:jc w:val="both"/>
        <w:rPr>
          <w:rFonts w:ascii="Arial" w:hAnsi="Arial" w:cs="Arial"/>
        </w:rPr>
      </w:pPr>
    </w:p>
    <w:p w14:paraId="6CA8609C" w14:textId="77777777" w:rsidR="00D708F3" w:rsidRDefault="00D708F3" w:rsidP="003F69DB">
      <w:pPr>
        <w:pStyle w:val="NormalWeb"/>
        <w:spacing w:line="360" w:lineRule="auto"/>
        <w:jc w:val="both"/>
        <w:rPr>
          <w:rFonts w:ascii="Arial" w:hAnsi="Arial" w:cs="Arial"/>
        </w:rPr>
      </w:pPr>
      <w:r>
        <w:rPr>
          <w:rFonts w:ascii="Arial" w:hAnsi="Arial" w:cs="Arial"/>
        </w:rPr>
        <w:t>Marketing efforts will be evaluated by social media participation, foot traffic, consumer feedback, and financial success. Regular data analysis improves marketing, management, and service excellence. Partnering with local farms, sponsoring events, and engaging with the community will boost brand loyalty and image.</w:t>
      </w:r>
    </w:p>
    <w:p w14:paraId="1BDE2CF4" w14:textId="77777777" w:rsidR="00D708F3" w:rsidRDefault="00D708F3" w:rsidP="003F69DB">
      <w:pPr>
        <w:pStyle w:val="NormalWeb"/>
        <w:spacing w:line="360" w:lineRule="auto"/>
        <w:jc w:val="both"/>
        <w:rPr>
          <w:rFonts w:ascii="Arial" w:hAnsi="Arial" w:cs="Arial"/>
        </w:rPr>
      </w:pPr>
    </w:p>
    <w:p w14:paraId="01EEC5BC" w14:textId="77777777" w:rsidR="00D708F3" w:rsidRDefault="00D708F3" w:rsidP="003F69DB">
      <w:pPr>
        <w:pStyle w:val="NormalWeb"/>
        <w:spacing w:line="360" w:lineRule="auto"/>
        <w:jc w:val="both"/>
        <w:rPr>
          <w:rFonts w:ascii="Arial" w:hAnsi="Arial" w:cs="Arial"/>
        </w:rPr>
      </w:pPr>
      <w:r>
        <w:rPr>
          <w:rFonts w:ascii="Arial" w:hAnsi="Arial" w:cs="Arial"/>
        </w:rPr>
        <w:t>In conclusion, Terra Delights markets itself as a high-end restaurant that prioritizes experience and responds to customer needs. If the business follows this method, it may develop, stand out, and gain devoted customers.</w:t>
      </w:r>
    </w:p>
    <w:p w14:paraId="5323954A" w14:textId="77777777" w:rsidR="00D708F3" w:rsidRDefault="00D708F3" w:rsidP="003F69DB">
      <w:pPr>
        <w:pStyle w:val="NormalWeb"/>
        <w:spacing w:line="360" w:lineRule="auto"/>
        <w:jc w:val="both"/>
        <w:rPr>
          <w:rFonts w:ascii="Arial" w:hAnsi="Arial" w:cs="Arial"/>
        </w:rPr>
      </w:pPr>
    </w:p>
    <w:p w14:paraId="39AD7DE3" w14:textId="77777777" w:rsidR="00D708F3" w:rsidRDefault="00D708F3" w:rsidP="003F69DB">
      <w:pPr>
        <w:pStyle w:val="NormalWeb"/>
        <w:spacing w:line="360" w:lineRule="auto"/>
        <w:jc w:val="both"/>
        <w:rPr>
          <w:rFonts w:ascii="Arial" w:hAnsi="Arial" w:cs="Arial"/>
        </w:rPr>
      </w:pPr>
      <w:r>
        <w:rPr>
          <w:rFonts w:ascii="Arial" w:hAnsi="Arial" w:cs="Arial"/>
        </w:rPr>
        <w:t>Research and ideas will continue.</w:t>
      </w:r>
    </w:p>
    <w:p w14:paraId="40004EE7" w14:textId="77777777" w:rsidR="00D708F3" w:rsidRDefault="00D708F3" w:rsidP="003F69DB">
      <w:pPr>
        <w:pStyle w:val="NormalWeb"/>
        <w:spacing w:line="360" w:lineRule="auto"/>
        <w:jc w:val="both"/>
        <w:rPr>
          <w:rFonts w:ascii="Arial" w:hAnsi="Arial" w:cs="Arial"/>
        </w:rPr>
      </w:pPr>
      <w:r>
        <w:rPr>
          <w:rFonts w:ascii="Arial" w:hAnsi="Arial" w:cs="Arial"/>
        </w:rPr>
        <w:t>Growth Opportunities: As the restaurant grows, adding sites or a farm-to-table meal kit delivery service can boost revenue.</w:t>
      </w:r>
    </w:p>
    <w:p w14:paraId="310DF25C" w14:textId="77777777" w:rsidR="00D708F3" w:rsidRDefault="00D708F3" w:rsidP="003F69DB">
      <w:pPr>
        <w:pStyle w:val="NormalWeb"/>
        <w:spacing w:line="360" w:lineRule="auto"/>
        <w:jc w:val="both"/>
        <w:rPr>
          <w:rFonts w:ascii="Arial" w:hAnsi="Arial" w:cs="Arial"/>
        </w:rPr>
      </w:pPr>
    </w:p>
    <w:p w14:paraId="434E6F23" w14:textId="77777777" w:rsidR="00D708F3" w:rsidRDefault="00D708F3" w:rsidP="003F69DB">
      <w:pPr>
        <w:pStyle w:val="NormalWeb"/>
        <w:spacing w:line="360" w:lineRule="auto"/>
        <w:jc w:val="both"/>
        <w:rPr>
          <w:rFonts w:ascii="Arial" w:hAnsi="Arial" w:cs="Arial"/>
        </w:rPr>
      </w:pPr>
      <w:r>
        <w:rPr>
          <w:rFonts w:ascii="Arial" w:hAnsi="Arial" w:cs="Arial"/>
        </w:rPr>
        <w:t>Customer loyalty and membership programs: Offer early access to seasonal meals, discounts, or farm tours to members to keep them coming back.</w:t>
      </w:r>
    </w:p>
    <w:p w14:paraId="30010CF4" w14:textId="77777777" w:rsidR="00D708F3" w:rsidRDefault="00D708F3" w:rsidP="003F69DB">
      <w:pPr>
        <w:pStyle w:val="NormalWeb"/>
        <w:spacing w:line="360" w:lineRule="auto"/>
        <w:jc w:val="both"/>
        <w:rPr>
          <w:rFonts w:ascii="Arial" w:hAnsi="Arial" w:cs="Arial"/>
        </w:rPr>
      </w:pPr>
    </w:p>
    <w:p w14:paraId="6155A496" w14:textId="77777777" w:rsidR="00D708F3" w:rsidRDefault="00D708F3" w:rsidP="003F69DB">
      <w:pPr>
        <w:pStyle w:val="NormalWeb"/>
        <w:spacing w:line="360" w:lineRule="auto"/>
        <w:jc w:val="both"/>
        <w:rPr>
          <w:rFonts w:ascii="Arial" w:hAnsi="Arial" w:cs="Arial"/>
        </w:rPr>
      </w:pPr>
      <w:r>
        <w:rPr>
          <w:rFonts w:ascii="Arial" w:hAnsi="Arial" w:cs="Arial"/>
        </w:rPr>
        <w:lastRenderedPageBreak/>
        <w:t>Technology integration: Apps that allow table orders or an AI-powered recommendation system that generates tailored menu ideas can improve the eating experience.</w:t>
      </w:r>
    </w:p>
    <w:p w14:paraId="3B08D066" w14:textId="77777777" w:rsidR="00D708F3" w:rsidRDefault="00D708F3" w:rsidP="003F69DB">
      <w:pPr>
        <w:pStyle w:val="NormalWeb"/>
        <w:spacing w:line="360" w:lineRule="auto"/>
        <w:jc w:val="both"/>
        <w:rPr>
          <w:rFonts w:ascii="Arial" w:hAnsi="Arial" w:cs="Arial"/>
        </w:rPr>
      </w:pPr>
    </w:p>
    <w:p w14:paraId="484B5CF2" w14:textId="77777777" w:rsidR="00D708F3" w:rsidRDefault="00D708F3" w:rsidP="003F69DB">
      <w:pPr>
        <w:pStyle w:val="NormalWeb"/>
        <w:spacing w:line="360" w:lineRule="auto"/>
        <w:jc w:val="both"/>
        <w:rPr>
          <w:rFonts w:ascii="Arial" w:hAnsi="Arial" w:cs="Arial"/>
        </w:rPr>
      </w:pPr>
      <w:r>
        <w:rPr>
          <w:rFonts w:ascii="Arial" w:hAnsi="Arial" w:cs="Arial"/>
        </w:rPr>
        <w:t>Sustainability Certification: LEAF (Leaders in Environmentally Accountable Foodservice) and Green Restaurant Certification can increase your reputation and attract eco-conscious customers.</w:t>
      </w:r>
    </w:p>
    <w:p w14:paraId="5180361C" w14:textId="77777777" w:rsidR="00D708F3" w:rsidRDefault="00D708F3" w:rsidP="003F69DB">
      <w:pPr>
        <w:pStyle w:val="NormalWeb"/>
        <w:spacing w:line="360" w:lineRule="auto"/>
        <w:jc w:val="both"/>
        <w:rPr>
          <w:rFonts w:ascii="Arial" w:hAnsi="Arial" w:cs="Arial"/>
        </w:rPr>
      </w:pPr>
    </w:p>
    <w:p w14:paraId="6A35683D" w14:textId="77777777" w:rsidR="00D708F3" w:rsidRDefault="00D708F3" w:rsidP="003F69DB">
      <w:pPr>
        <w:pStyle w:val="NormalWeb"/>
        <w:spacing w:line="360" w:lineRule="auto"/>
        <w:jc w:val="both"/>
        <w:rPr>
          <w:rFonts w:ascii="Arial" w:hAnsi="Arial" w:cs="Arial"/>
        </w:rPr>
      </w:pPr>
      <w:r>
        <w:rPr>
          <w:rFonts w:ascii="Arial" w:hAnsi="Arial" w:cs="Arial"/>
        </w:rPr>
        <w:t>Competitive Benchmarking: Terra Delights will analyze its competitors every three months to stay current on industry developments.</w:t>
      </w:r>
    </w:p>
    <w:p w14:paraId="231DD584" w14:textId="77777777" w:rsidR="00D708F3" w:rsidRDefault="00D708F3" w:rsidP="003F69DB">
      <w:pPr>
        <w:pStyle w:val="NormalWeb"/>
        <w:spacing w:line="360" w:lineRule="auto"/>
        <w:jc w:val="both"/>
        <w:rPr>
          <w:rFonts w:ascii="Arial" w:hAnsi="Arial" w:cs="Arial"/>
        </w:rPr>
      </w:pPr>
    </w:p>
    <w:p w14:paraId="031E36FF" w14:textId="77777777" w:rsidR="00D708F3" w:rsidRDefault="00D708F3" w:rsidP="003F69DB">
      <w:pPr>
        <w:pStyle w:val="NormalWeb"/>
        <w:spacing w:line="360" w:lineRule="auto"/>
        <w:jc w:val="both"/>
        <w:rPr>
          <w:rFonts w:ascii="Arial" w:hAnsi="Arial" w:cs="Arial"/>
        </w:rPr>
      </w:pPr>
      <w:r>
        <w:rPr>
          <w:rFonts w:ascii="Arial" w:hAnsi="Arial" w:cs="Arial"/>
        </w:rPr>
        <w:t>Strategic Partnerships: Fitness clubs, health influencers, and organic food brands can help you reach new clients and market your business.</w:t>
      </w:r>
    </w:p>
    <w:p w14:paraId="133F109B" w14:textId="77777777" w:rsidR="00D708F3" w:rsidRDefault="00D708F3" w:rsidP="003F69DB">
      <w:pPr>
        <w:pStyle w:val="NormalWeb"/>
        <w:spacing w:line="360" w:lineRule="auto"/>
        <w:jc w:val="both"/>
        <w:rPr>
          <w:rFonts w:ascii="Arial" w:hAnsi="Arial" w:cs="Arial"/>
        </w:rPr>
      </w:pPr>
    </w:p>
    <w:p w14:paraId="4AA26218" w14:textId="77777777" w:rsidR="00D708F3" w:rsidRDefault="00D708F3" w:rsidP="003F69DB">
      <w:pPr>
        <w:pStyle w:val="NormalWeb"/>
        <w:spacing w:line="360" w:lineRule="auto"/>
        <w:jc w:val="both"/>
        <w:rPr>
          <w:rFonts w:ascii="Arial" w:hAnsi="Arial" w:cs="Arial"/>
        </w:rPr>
      </w:pPr>
      <w:r>
        <w:rPr>
          <w:rFonts w:ascii="Arial" w:hAnsi="Arial" w:cs="Arial"/>
        </w:rPr>
        <w:t>Review of Financial Performance: Comparing profit margins, cost efficiency, and revenue growth to expected levels aids data-driven decision-making and long-term improvement.</w:t>
      </w:r>
    </w:p>
    <w:p w14:paraId="7A0EC50F" w14:textId="77777777" w:rsidR="00D708F3" w:rsidRDefault="00D708F3" w:rsidP="003F69DB">
      <w:pPr>
        <w:pStyle w:val="NormalWeb"/>
        <w:spacing w:line="360" w:lineRule="auto"/>
        <w:jc w:val="both"/>
        <w:rPr>
          <w:rFonts w:ascii="Arial" w:hAnsi="Arial" w:cs="Arial"/>
        </w:rPr>
      </w:pPr>
    </w:p>
    <w:p w14:paraId="1CEBFEF8" w14:textId="23AACA23" w:rsidR="003F69DB" w:rsidRPr="003F69DB" w:rsidRDefault="00D708F3" w:rsidP="003F69DB">
      <w:pPr>
        <w:pStyle w:val="NormalWeb"/>
        <w:spacing w:line="360" w:lineRule="auto"/>
        <w:jc w:val="both"/>
        <w:rPr>
          <w:rFonts w:ascii="Arial" w:hAnsi="Arial" w:cs="Arial"/>
        </w:rPr>
      </w:pPr>
      <w:r>
        <w:rPr>
          <w:rFonts w:ascii="Arial" w:hAnsi="Arial" w:cs="Arial"/>
        </w:rPr>
        <w:t>Terra Delights can get recognition and become an ethical dining star by focusing on these areas.</w:t>
      </w:r>
    </w:p>
    <w:p w14:paraId="0BC61833" w14:textId="77777777" w:rsidR="003F69DB" w:rsidRPr="003F69DB" w:rsidRDefault="003F69DB" w:rsidP="00FB7DDA">
      <w:pPr>
        <w:pStyle w:val="NormalWeb"/>
        <w:spacing w:line="360" w:lineRule="auto"/>
        <w:jc w:val="both"/>
        <w:rPr>
          <w:rFonts w:ascii="Arial" w:hAnsi="Arial" w:cs="Arial"/>
        </w:rPr>
      </w:pPr>
    </w:p>
    <w:p w14:paraId="634158FE" w14:textId="5E5A40CB" w:rsidR="00FB7DDA" w:rsidRPr="00FB7DDA" w:rsidRDefault="00FB7DDA" w:rsidP="00FB7DDA">
      <w:pPr>
        <w:spacing w:line="360" w:lineRule="auto"/>
        <w:jc w:val="both"/>
        <w:rPr>
          <w:rFonts w:ascii="Arial" w:hAnsi="Arial" w:cs="Arial"/>
        </w:rPr>
      </w:pPr>
      <w:r w:rsidRPr="00FB7DDA">
        <w:rPr>
          <w:rFonts w:ascii="Arial" w:hAnsi="Arial" w:cs="Arial"/>
        </w:rPr>
        <w:lastRenderedPageBreak/>
        <w:fldChar w:fldCharType="begin"/>
      </w:r>
      <w:r w:rsidRPr="00FB7DDA">
        <w:rPr>
          <w:rFonts w:ascii="Arial" w:hAnsi="Arial" w:cs="Arial"/>
        </w:rPr>
        <w:instrText xml:space="preserve"> INCLUDEPICTURE "https://files.oaiusercontent.com/file-Kr1ZnCuECHBs5p8sxjC7ov?se=2025-02-21T21%3A32%3A01Z&amp;sp=r&amp;sv=2024-08-04&amp;sr=b&amp;rscc=max-age%3D299%2C%20immutable%2C%20private&amp;rscd=attachment%3B%20filename%3Dad8407f5-9b56-4371-a483-7b8d2dca2c12&amp;sig=%2BoBLLyxYYCVLZvMkZKD1eMkaYzTQVosYxMiY1btZc4s%3D" \* MERGEFORMATINET </w:instrText>
      </w:r>
      <w:r w:rsidRPr="00FB7DDA">
        <w:rPr>
          <w:rFonts w:ascii="Arial" w:hAnsi="Arial" w:cs="Arial"/>
        </w:rPr>
        <w:fldChar w:fldCharType="separate"/>
      </w:r>
      <w:r w:rsidRPr="00FB7DDA">
        <w:rPr>
          <w:rFonts w:ascii="Arial" w:hAnsi="Arial" w:cs="Arial"/>
          <w:noProof/>
        </w:rPr>
        <w:drawing>
          <wp:inline distT="0" distB="0" distL="0" distR="0" wp14:anchorId="257AE0E7" wp14:editId="047D84BF">
            <wp:extent cx="5943600" cy="4614545"/>
            <wp:effectExtent l="0" t="0" r="0" b="0"/>
            <wp:docPr id="921125405" name="Picture 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utput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614545"/>
                    </a:xfrm>
                    <a:prstGeom prst="rect">
                      <a:avLst/>
                    </a:prstGeom>
                    <a:noFill/>
                    <a:ln>
                      <a:noFill/>
                    </a:ln>
                  </pic:spPr>
                </pic:pic>
              </a:graphicData>
            </a:graphic>
          </wp:inline>
        </w:drawing>
      </w:r>
      <w:r w:rsidRPr="00FB7DDA">
        <w:rPr>
          <w:rFonts w:ascii="Arial" w:hAnsi="Arial" w:cs="Arial"/>
        </w:rPr>
        <w:fldChar w:fldCharType="end"/>
      </w:r>
    </w:p>
    <w:p w14:paraId="5CFFF452" w14:textId="77777777" w:rsidR="00FB7DDA" w:rsidRPr="00FB7DDA" w:rsidRDefault="00FB7DDA" w:rsidP="00FB7DDA">
      <w:pPr>
        <w:spacing w:line="360" w:lineRule="auto"/>
        <w:jc w:val="both"/>
        <w:rPr>
          <w:rFonts w:ascii="Arial" w:hAnsi="Arial" w:cs="Arial"/>
        </w:rPr>
      </w:pPr>
      <w:r w:rsidRPr="00FB7DDA">
        <w:rPr>
          <w:rStyle w:val="flex-grow"/>
          <w:rFonts w:ascii="Arial" w:hAnsi="Arial" w:cs="Arial"/>
        </w:rPr>
        <w:t>Marketing Promotions Gantt Chart</w:t>
      </w:r>
    </w:p>
    <w:p w14:paraId="624CC4C7" w14:textId="6100D140" w:rsidR="00FB7DDA" w:rsidRPr="00FB7DDA" w:rsidRDefault="00FB7DDA" w:rsidP="00FB7DDA">
      <w:pPr>
        <w:spacing w:line="360" w:lineRule="auto"/>
        <w:jc w:val="both"/>
        <w:rPr>
          <w:rFonts w:ascii="Arial" w:hAnsi="Arial" w:cs="Arial"/>
        </w:rPr>
      </w:pPr>
      <w:r w:rsidRPr="00FB7DDA">
        <w:rPr>
          <w:rFonts w:ascii="Arial" w:hAnsi="Arial" w:cs="Arial"/>
        </w:rPr>
        <w:lastRenderedPageBreak/>
        <w:fldChar w:fldCharType="begin"/>
      </w:r>
      <w:r w:rsidRPr="00FB7DDA">
        <w:rPr>
          <w:rFonts w:ascii="Arial" w:hAnsi="Arial" w:cs="Arial"/>
        </w:rPr>
        <w:instrText xml:space="preserve"> INCLUDEPICTURE "https://files.oaiusercontent.com/file-BWj7vYzEbFeYXKRNajWEhP?se=2025-02-21T21%3A32%3A01Z&amp;sp=r&amp;sv=2024-08-04&amp;sr=b&amp;rscc=max-age%3D299%2C%20immutable%2C%20private&amp;rscd=attachment%3B%20filename%3Df9b22ac3-361f-431d-be08-4c414704f635&amp;sig=ElKA/scyXgzt0qyHmHbOux89NVnQRm1i67bJ8SDxiHg%3D" \* MERGEFORMATINET </w:instrText>
      </w:r>
      <w:r w:rsidRPr="00FB7DDA">
        <w:rPr>
          <w:rFonts w:ascii="Arial" w:hAnsi="Arial" w:cs="Arial"/>
        </w:rPr>
        <w:fldChar w:fldCharType="separate"/>
      </w:r>
      <w:r w:rsidRPr="00FB7DDA">
        <w:rPr>
          <w:rFonts w:ascii="Arial" w:hAnsi="Arial" w:cs="Arial"/>
          <w:noProof/>
        </w:rPr>
        <w:drawing>
          <wp:inline distT="0" distB="0" distL="0" distR="0" wp14:anchorId="7612D129" wp14:editId="11E04D38">
            <wp:extent cx="5943600" cy="3289935"/>
            <wp:effectExtent l="0" t="0" r="0" b="0"/>
            <wp:docPr id="1577368495" name="Picture 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289935"/>
                    </a:xfrm>
                    <a:prstGeom prst="rect">
                      <a:avLst/>
                    </a:prstGeom>
                    <a:noFill/>
                    <a:ln>
                      <a:noFill/>
                    </a:ln>
                  </pic:spPr>
                </pic:pic>
              </a:graphicData>
            </a:graphic>
          </wp:inline>
        </w:drawing>
      </w:r>
      <w:r w:rsidRPr="00FB7DDA">
        <w:rPr>
          <w:rFonts w:ascii="Arial" w:hAnsi="Arial" w:cs="Arial"/>
        </w:rPr>
        <w:fldChar w:fldCharType="end"/>
      </w:r>
    </w:p>
    <w:p w14:paraId="36260213" w14:textId="77777777" w:rsidR="00FB7DDA" w:rsidRPr="00FB7DDA" w:rsidRDefault="00FB7DDA" w:rsidP="00FB7DDA">
      <w:pPr>
        <w:spacing w:line="360" w:lineRule="auto"/>
        <w:jc w:val="both"/>
        <w:rPr>
          <w:rFonts w:ascii="Arial" w:hAnsi="Arial" w:cs="Arial"/>
        </w:rPr>
      </w:pPr>
      <w:r w:rsidRPr="00FB7DDA">
        <w:rPr>
          <w:rStyle w:val="flex-grow"/>
          <w:rFonts w:ascii="Arial" w:hAnsi="Arial" w:cs="Arial"/>
        </w:rPr>
        <w:t>Target Market Segmentation for Terra Delights</w:t>
      </w:r>
    </w:p>
    <w:p w14:paraId="6B2A6F70" w14:textId="614335C8" w:rsidR="00FB7DDA" w:rsidRPr="00FB7DDA" w:rsidRDefault="00FB7DDA" w:rsidP="00FB7DDA">
      <w:pPr>
        <w:spacing w:line="360" w:lineRule="auto"/>
        <w:jc w:val="both"/>
        <w:rPr>
          <w:rFonts w:ascii="Arial" w:hAnsi="Arial" w:cs="Arial"/>
        </w:rPr>
      </w:pPr>
      <w:r w:rsidRPr="00FB7DDA">
        <w:rPr>
          <w:rFonts w:ascii="Arial" w:hAnsi="Arial" w:cs="Arial"/>
        </w:rPr>
        <w:fldChar w:fldCharType="begin"/>
      </w:r>
      <w:r w:rsidRPr="00FB7DDA">
        <w:rPr>
          <w:rFonts w:ascii="Arial" w:hAnsi="Arial" w:cs="Arial"/>
        </w:rPr>
        <w:instrText xml:space="preserve"> INCLUDEPICTURE "https://files.oaiusercontent.com/file-72FraSLTpSBgFcKMSd3Jet?se=2025-02-21T21%3A32%3A02Z&amp;sp=r&amp;sv=2024-08-04&amp;sr=b&amp;rscc=max-age%3D299%2C%20immutable%2C%20private&amp;rscd=attachment%3B%20filename%3Da9fa2502-38d2-45bc-b672-d2c8520bc653&amp;sig=MCdcrlwkzHa0Ji2gyOv%2Brt8GM%2BE78jSZvyWRfXGokjs%3D" \* MERGEFORMATINET </w:instrText>
      </w:r>
      <w:r w:rsidRPr="00FB7DDA">
        <w:rPr>
          <w:rFonts w:ascii="Arial" w:hAnsi="Arial" w:cs="Arial"/>
        </w:rPr>
        <w:fldChar w:fldCharType="separate"/>
      </w:r>
      <w:r w:rsidRPr="00FB7DDA">
        <w:rPr>
          <w:rFonts w:ascii="Arial" w:hAnsi="Arial" w:cs="Arial"/>
          <w:noProof/>
        </w:rPr>
        <w:drawing>
          <wp:inline distT="0" distB="0" distL="0" distR="0" wp14:anchorId="4AEF0A87" wp14:editId="7A11A47D">
            <wp:extent cx="5943600" cy="4269740"/>
            <wp:effectExtent l="0" t="0" r="0" b="0"/>
            <wp:docPr id="1272384248"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utput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269740"/>
                    </a:xfrm>
                    <a:prstGeom prst="rect">
                      <a:avLst/>
                    </a:prstGeom>
                    <a:noFill/>
                    <a:ln>
                      <a:noFill/>
                    </a:ln>
                  </pic:spPr>
                </pic:pic>
              </a:graphicData>
            </a:graphic>
          </wp:inline>
        </w:drawing>
      </w:r>
      <w:r w:rsidRPr="00FB7DDA">
        <w:rPr>
          <w:rFonts w:ascii="Arial" w:hAnsi="Arial" w:cs="Arial"/>
        </w:rPr>
        <w:fldChar w:fldCharType="end"/>
      </w:r>
    </w:p>
    <w:p w14:paraId="5602020A" w14:textId="77777777" w:rsidR="00FB7DDA" w:rsidRPr="00FB7DDA" w:rsidRDefault="00FB7DDA" w:rsidP="00FB7DDA">
      <w:pPr>
        <w:spacing w:line="360" w:lineRule="auto"/>
        <w:jc w:val="both"/>
        <w:rPr>
          <w:rFonts w:ascii="Arial" w:hAnsi="Arial" w:cs="Arial"/>
        </w:rPr>
      </w:pPr>
      <w:r w:rsidRPr="00FB7DDA">
        <w:rPr>
          <w:rStyle w:val="flex-grow"/>
          <w:rFonts w:ascii="Arial" w:hAnsi="Arial" w:cs="Arial"/>
        </w:rPr>
        <w:t>Projected Revenue Growth Over 5 Years</w:t>
      </w:r>
    </w:p>
    <w:p w14:paraId="2615181F" w14:textId="15568640" w:rsidR="00FB7DDA" w:rsidRPr="00FB7DDA" w:rsidRDefault="00FB7DDA" w:rsidP="00FB7DDA">
      <w:pPr>
        <w:spacing w:line="360" w:lineRule="auto"/>
        <w:jc w:val="both"/>
        <w:rPr>
          <w:rFonts w:ascii="Arial" w:hAnsi="Arial" w:cs="Arial"/>
        </w:rPr>
      </w:pPr>
      <w:r w:rsidRPr="00FB7DDA">
        <w:rPr>
          <w:rFonts w:ascii="Arial" w:hAnsi="Arial" w:cs="Arial"/>
        </w:rPr>
        <w:lastRenderedPageBreak/>
        <w:fldChar w:fldCharType="begin"/>
      </w:r>
      <w:r w:rsidRPr="00FB7DDA">
        <w:rPr>
          <w:rFonts w:ascii="Arial" w:hAnsi="Arial" w:cs="Arial"/>
        </w:rPr>
        <w:instrText xml:space="preserve"> INCLUDEPICTURE "https://files.oaiusercontent.com/file-AP3q6gvLKp8KKEja7B1vM7?se=2025-02-21T21%3A32%3A03Z&amp;sp=r&amp;sv=2024-08-04&amp;sr=b&amp;rscc=max-age%3D299%2C%20immutable%2C%20private&amp;rscd=attachment%3B%20filename%3Df8234ccf-deff-442e-b541-4c74e035c069&amp;sig=AlIi2fIlLeciqHSulOxvHVgjaKo76ZUnH3W7vHalOUQ%3D" \* MERGEFORMATINET </w:instrText>
      </w:r>
      <w:r w:rsidRPr="00FB7DDA">
        <w:rPr>
          <w:rFonts w:ascii="Arial" w:hAnsi="Arial" w:cs="Arial"/>
        </w:rPr>
        <w:fldChar w:fldCharType="separate"/>
      </w:r>
      <w:r w:rsidRPr="00FB7DDA">
        <w:rPr>
          <w:rFonts w:ascii="Arial" w:hAnsi="Arial" w:cs="Arial"/>
          <w:noProof/>
        </w:rPr>
        <w:drawing>
          <wp:inline distT="0" distB="0" distL="0" distR="0" wp14:anchorId="4F73C7D1" wp14:editId="1F36D357">
            <wp:extent cx="5943600" cy="4060825"/>
            <wp:effectExtent l="0" t="0" r="0" b="3175"/>
            <wp:docPr id="670986531"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utput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60825"/>
                    </a:xfrm>
                    <a:prstGeom prst="rect">
                      <a:avLst/>
                    </a:prstGeom>
                    <a:noFill/>
                    <a:ln>
                      <a:noFill/>
                    </a:ln>
                  </pic:spPr>
                </pic:pic>
              </a:graphicData>
            </a:graphic>
          </wp:inline>
        </w:drawing>
      </w:r>
      <w:r w:rsidRPr="00FB7DDA">
        <w:rPr>
          <w:rFonts w:ascii="Arial" w:hAnsi="Arial" w:cs="Arial"/>
        </w:rPr>
        <w:fldChar w:fldCharType="end"/>
      </w:r>
    </w:p>
    <w:p w14:paraId="124B129D" w14:textId="77777777" w:rsidR="00FB7DDA" w:rsidRPr="00FB7DDA" w:rsidRDefault="00FB7DDA" w:rsidP="00FB7DDA">
      <w:pPr>
        <w:spacing w:line="360" w:lineRule="auto"/>
        <w:jc w:val="both"/>
        <w:rPr>
          <w:rFonts w:ascii="Arial" w:hAnsi="Arial" w:cs="Arial"/>
        </w:rPr>
      </w:pPr>
      <w:r w:rsidRPr="00FB7DDA">
        <w:rPr>
          <w:rStyle w:val="flex-grow"/>
          <w:rFonts w:ascii="Arial" w:hAnsi="Arial" w:cs="Arial"/>
        </w:rPr>
        <w:t>Cost Structure Breakdown for Terra Delights</w:t>
      </w:r>
    </w:p>
    <w:p w14:paraId="6515D119" w14:textId="54009D58" w:rsidR="00FB7DDA" w:rsidRPr="00FB7DDA" w:rsidRDefault="00FB7DDA" w:rsidP="00FB7DDA">
      <w:pPr>
        <w:spacing w:line="360" w:lineRule="auto"/>
        <w:jc w:val="both"/>
        <w:rPr>
          <w:rFonts w:ascii="Arial" w:hAnsi="Arial" w:cs="Arial"/>
        </w:rPr>
      </w:pPr>
      <w:r w:rsidRPr="00FB7DDA">
        <w:rPr>
          <w:rFonts w:ascii="Arial" w:hAnsi="Arial" w:cs="Arial"/>
        </w:rPr>
        <w:lastRenderedPageBreak/>
        <w:fldChar w:fldCharType="begin"/>
      </w:r>
      <w:r w:rsidRPr="00FB7DDA">
        <w:rPr>
          <w:rFonts w:ascii="Arial" w:hAnsi="Arial" w:cs="Arial"/>
        </w:rPr>
        <w:instrText xml:space="preserve"> INCLUDEPICTURE "https://files.oaiusercontent.com/file-NToBi6pnSbEQtTqrsfWpDW?se=2025-02-21T21%3A32%3A03Z&amp;sp=r&amp;sv=2024-08-04&amp;sr=b&amp;rscc=max-age%3D299%2C%20immutable%2C%20private&amp;rscd=attachment%3B%20filename%3D06b1af50-8837-4eb5-96d8-47a2aaa47680&amp;sig=PXkNcm5F4q1IJC2GC3ZV3ZO8Mk3RvtYkquHF8Zv8488%3D" \* MERGEFORMATINET </w:instrText>
      </w:r>
      <w:r w:rsidRPr="00FB7DDA">
        <w:rPr>
          <w:rFonts w:ascii="Arial" w:hAnsi="Arial" w:cs="Arial"/>
        </w:rPr>
        <w:fldChar w:fldCharType="separate"/>
      </w:r>
      <w:r w:rsidRPr="00FB7DDA">
        <w:rPr>
          <w:rFonts w:ascii="Arial" w:hAnsi="Arial" w:cs="Arial"/>
          <w:noProof/>
        </w:rPr>
        <w:drawing>
          <wp:inline distT="0" distB="0" distL="0" distR="0" wp14:anchorId="27C5708C" wp14:editId="1261FBAB">
            <wp:extent cx="5943600" cy="4091940"/>
            <wp:effectExtent l="0" t="0" r="0" b="0"/>
            <wp:docPr id="115106043"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utput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091940"/>
                    </a:xfrm>
                    <a:prstGeom prst="rect">
                      <a:avLst/>
                    </a:prstGeom>
                    <a:noFill/>
                    <a:ln>
                      <a:noFill/>
                    </a:ln>
                  </pic:spPr>
                </pic:pic>
              </a:graphicData>
            </a:graphic>
          </wp:inline>
        </w:drawing>
      </w:r>
      <w:r w:rsidRPr="00FB7DDA">
        <w:rPr>
          <w:rFonts w:ascii="Arial" w:hAnsi="Arial" w:cs="Arial"/>
        </w:rPr>
        <w:fldChar w:fldCharType="end"/>
      </w:r>
    </w:p>
    <w:p w14:paraId="7D8C4082" w14:textId="77777777" w:rsidR="00FB7DDA" w:rsidRPr="00FB7DDA" w:rsidRDefault="00FB7DDA" w:rsidP="00FB7DDA">
      <w:pPr>
        <w:pStyle w:val="z-TopofForm"/>
        <w:spacing w:line="360" w:lineRule="auto"/>
        <w:jc w:val="both"/>
        <w:rPr>
          <w:sz w:val="24"/>
          <w:szCs w:val="24"/>
        </w:rPr>
      </w:pPr>
      <w:r w:rsidRPr="00FB7DDA">
        <w:rPr>
          <w:sz w:val="24"/>
          <w:szCs w:val="24"/>
        </w:rPr>
        <w:t>Top of Form</w:t>
      </w:r>
    </w:p>
    <w:p w14:paraId="0893A69A" w14:textId="77777777" w:rsidR="00FB7DDA" w:rsidRPr="00FB7DDA" w:rsidRDefault="00FB7DDA" w:rsidP="00FB7DDA">
      <w:pPr>
        <w:pStyle w:val="z-BottomofForm"/>
        <w:spacing w:line="360" w:lineRule="auto"/>
        <w:jc w:val="both"/>
        <w:rPr>
          <w:sz w:val="24"/>
          <w:szCs w:val="24"/>
        </w:rPr>
      </w:pPr>
      <w:r w:rsidRPr="00FB7DDA">
        <w:rPr>
          <w:sz w:val="24"/>
          <w:szCs w:val="24"/>
        </w:rPr>
        <w:t>Bottom of Form</w:t>
      </w:r>
    </w:p>
    <w:p w14:paraId="7B15A316" w14:textId="77777777" w:rsidR="00806B43" w:rsidRPr="00FB7DDA" w:rsidRDefault="00806B43" w:rsidP="00FB7DDA">
      <w:pPr>
        <w:spacing w:line="360" w:lineRule="auto"/>
        <w:jc w:val="both"/>
        <w:rPr>
          <w:rFonts w:ascii="Arial" w:hAnsi="Arial" w:cs="Arial"/>
        </w:rPr>
      </w:pPr>
    </w:p>
    <w:sectPr w:rsidR="00806B43" w:rsidRPr="00FB7DDA">
      <w:footerReference w:type="even"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AE624" w14:textId="77777777" w:rsidR="00F24625" w:rsidRDefault="00F24625" w:rsidP="000C0006">
      <w:r>
        <w:separator/>
      </w:r>
    </w:p>
  </w:endnote>
  <w:endnote w:type="continuationSeparator" w:id="0">
    <w:p w14:paraId="3F0072C0" w14:textId="77777777" w:rsidR="00F24625" w:rsidRDefault="00F24625" w:rsidP="000C0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1082025"/>
      <w:docPartObj>
        <w:docPartGallery w:val="Page Numbers (Bottom of Page)"/>
        <w:docPartUnique/>
      </w:docPartObj>
    </w:sdtPr>
    <w:sdtContent>
      <w:p w14:paraId="23C105A6" w14:textId="5F505FBC" w:rsidR="000C0006" w:rsidRDefault="000C0006" w:rsidP="00FB01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73DBB9" w14:textId="77777777" w:rsidR="000C0006" w:rsidRDefault="000C0006" w:rsidP="000C00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8816952"/>
      <w:docPartObj>
        <w:docPartGallery w:val="Page Numbers (Bottom of Page)"/>
        <w:docPartUnique/>
      </w:docPartObj>
    </w:sdtPr>
    <w:sdtContent>
      <w:p w14:paraId="3414AA89" w14:textId="1266112F" w:rsidR="000C0006" w:rsidRDefault="000C0006" w:rsidP="00FB01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DCA0E1" w14:textId="77777777" w:rsidR="000C0006" w:rsidRDefault="000C0006" w:rsidP="000C00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8C0A8" w14:textId="77777777" w:rsidR="00F24625" w:rsidRDefault="00F24625" w:rsidP="000C0006">
      <w:r>
        <w:separator/>
      </w:r>
    </w:p>
  </w:footnote>
  <w:footnote w:type="continuationSeparator" w:id="0">
    <w:p w14:paraId="18C0F4C6" w14:textId="77777777" w:rsidR="00F24625" w:rsidRDefault="00F24625" w:rsidP="000C0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3005"/>
    <w:multiLevelType w:val="multilevel"/>
    <w:tmpl w:val="F2F07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22A7B"/>
    <w:multiLevelType w:val="multilevel"/>
    <w:tmpl w:val="CAE43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D749C"/>
    <w:multiLevelType w:val="multilevel"/>
    <w:tmpl w:val="86C0D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D478D3"/>
    <w:multiLevelType w:val="multilevel"/>
    <w:tmpl w:val="358E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87653"/>
    <w:multiLevelType w:val="multilevel"/>
    <w:tmpl w:val="2B8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B6C3C"/>
    <w:multiLevelType w:val="multilevel"/>
    <w:tmpl w:val="071870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630DFE"/>
    <w:multiLevelType w:val="multilevel"/>
    <w:tmpl w:val="12F22C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E0C81"/>
    <w:multiLevelType w:val="multilevel"/>
    <w:tmpl w:val="BE8A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A1BBD"/>
    <w:multiLevelType w:val="multilevel"/>
    <w:tmpl w:val="C056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C10A74"/>
    <w:multiLevelType w:val="multilevel"/>
    <w:tmpl w:val="760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968EE"/>
    <w:multiLevelType w:val="multilevel"/>
    <w:tmpl w:val="5A9C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1375C"/>
    <w:multiLevelType w:val="multilevel"/>
    <w:tmpl w:val="1C7E5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E78B3"/>
    <w:multiLevelType w:val="multilevel"/>
    <w:tmpl w:val="9BAC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5F03F4"/>
    <w:multiLevelType w:val="hybridMultilevel"/>
    <w:tmpl w:val="97DEB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3C553C"/>
    <w:multiLevelType w:val="multilevel"/>
    <w:tmpl w:val="55DEB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B0340E"/>
    <w:multiLevelType w:val="multilevel"/>
    <w:tmpl w:val="97CC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7E6C2B"/>
    <w:multiLevelType w:val="multilevel"/>
    <w:tmpl w:val="1666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9858B6"/>
    <w:multiLevelType w:val="hybridMultilevel"/>
    <w:tmpl w:val="F04AF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A76848"/>
    <w:multiLevelType w:val="multilevel"/>
    <w:tmpl w:val="B83C6F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5E7B99"/>
    <w:multiLevelType w:val="multilevel"/>
    <w:tmpl w:val="E82C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5D3264"/>
    <w:multiLevelType w:val="multilevel"/>
    <w:tmpl w:val="B3D211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4D7468"/>
    <w:multiLevelType w:val="multilevel"/>
    <w:tmpl w:val="0618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950BAA"/>
    <w:multiLevelType w:val="multilevel"/>
    <w:tmpl w:val="5B9C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0265E"/>
    <w:multiLevelType w:val="multilevel"/>
    <w:tmpl w:val="3E86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B44F3"/>
    <w:multiLevelType w:val="multilevel"/>
    <w:tmpl w:val="DF3EE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E74BC7"/>
    <w:multiLevelType w:val="multilevel"/>
    <w:tmpl w:val="BA4CA6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A44951"/>
    <w:multiLevelType w:val="multilevel"/>
    <w:tmpl w:val="C01CA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8E0974"/>
    <w:multiLevelType w:val="multilevel"/>
    <w:tmpl w:val="B620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B439F2"/>
    <w:multiLevelType w:val="multilevel"/>
    <w:tmpl w:val="5D6C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C855B8"/>
    <w:multiLevelType w:val="multilevel"/>
    <w:tmpl w:val="543A8C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9608BE"/>
    <w:multiLevelType w:val="multilevel"/>
    <w:tmpl w:val="3416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39484B"/>
    <w:multiLevelType w:val="multilevel"/>
    <w:tmpl w:val="5B543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115C2F"/>
    <w:multiLevelType w:val="multilevel"/>
    <w:tmpl w:val="88522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2C5DF6"/>
    <w:multiLevelType w:val="hybridMultilevel"/>
    <w:tmpl w:val="B3902BCC"/>
    <w:lvl w:ilvl="0" w:tplc="EC341862">
      <w:numFmt w:val="bullet"/>
      <w:lvlText w:val=""/>
      <w:lvlJc w:val="left"/>
      <w:pPr>
        <w:ind w:left="1040" w:hanging="68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92163"/>
    <w:multiLevelType w:val="multilevel"/>
    <w:tmpl w:val="F5381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C52B90"/>
    <w:multiLevelType w:val="multilevel"/>
    <w:tmpl w:val="EEF4B6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BA79C6"/>
    <w:multiLevelType w:val="multilevel"/>
    <w:tmpl w:val="E4B2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F70184"/>
    <w:multiLevelType w:val="multilevel"/>
    <w:tmpl w:val="A6BC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482341"/>
    <w:multiLevelType w:val="multilevel"/>
    <w:tmpl w:val="3762F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D530F6"/>
    <w:multiLevelType w:val="multilevel"/>
    <w:tmpl w:val="2E9A2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DB4F44"/>
    <w:multiLevelType w:val="multilevel"/>
    <w:tmpl w:val="356A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40FED"/>
    <w:multiLevelType w:val="multilevel"/>
    <w:tmpl w:val="6F12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62245A"/>
    <w:multiLevelType w:val="hybridMultilevel"/>
    <w:tmpl w:val="89B21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558993">
    <w:abstractNumId w:val="23"/>
  </w:num>
  <w:num w:numId="2" w16cid:durableId="247689474">
    <w:abstractNumId w:val="12"/>
  </w:num>
  <w:num w:numId="3" w16cid:durableId="1155025350">
    <w:abstractNumId w:val="42"/>
  </w:num>
  <w:num w:numId="4" w16cid:durableId="1472214555">
    <w:abstractNumId w:val="33"/>
  </w:num>
  <w:num w:numId="5" w16cid:durableId="296767166">
    <w:abstractNumId w:val="1"/>
  </w:num>
  <w:num w:numId="6" w16cid:durableId="569735771">
    <w:abstractNumId w:val="17"/>
  </w:num>
  <w:num w:numId="7" w16cid:durableId="2075426041">
    <w:abstractNumId w:val="14"/>
  </w:num>
  <w:num w:numId="8" w16cid:durableId="527378453">
    <w:abstractNumId w:val="32"/>
  </w:num>
  <w:num w:numId="9" w16cid:durableId="474224177">
    <w:abstractNumId w:val="35"/>
  </w:num>
  <w:num w:numId="10" w16cid:durableId="608705612">
    <w:abstractNumId w:val="5"/>
  </w:num>
  <w:num w:numId="11" w16cid:durableId="1105733312">
    <w:abstractNumId w:val="20"/>
  </w:num>
  <w:num w:numId="12" w16cid:durableId="211157294">
    <w:abstractNumId w:val="25"/>
  </w:num>
  <w:num w:numId="13" w16cid:durableId="1565218505">
    <w:abstractNumId w:val="39"/>
  </w:num>
  <w:num w:numId="14" w16cid:durableId="516698458">
    <w:abstractNumId w:val="11"/>
  </w:num>
  <w:num w:numId="15" w16cid:durableId="1333144409">
    <w:abstractNumId w:val="6"/>
  </w:num>
  <w:num w:numId="16" w16cid:durableId="584922817">
    <w:abstractNumId w:val="18"/>
  </w:num>
  <w:num w:numId="17" w16cid:durableId="687492048">
    <w:abstractNumId w:val="31"/>
  </w:num>
  <w:num w:numId="18" w16cid:durableId="945388132">
    <w:abstractNumId w:val="13"/>
  </w:num>
  <w:num w:numId="19" w16cid:durableId="1717393280">
    <w:abstractNumId w:val="16"/>
  </w:num>
  <w:num w:numId="20" w16cid:durableId="370348091">
    <w:abstractNumId w:val="3"/>
  </w:num>
  <w:num w:numId="21" w16cid:durableId="1287001983">
    <w:abstractNumId w:val="29"/>
  </w:num>
  <w:num w:numId="22" w16cid:durableId="1537886352">
    <w:abstractNumId w:val="10"/>
  </w:num>
  <w:num w:numId="23" w16cid:durableId="178467061">
    <w:abstractNumId w:val="38"/>
  </w:num>
  <w:num w:numId="24" w16cid:durableId="842166603">
    <w:abstractNumId w:val="27"/>
  </w:num>
  <w:num w:numId="25" w16cid:durableId="2022395475">
    <w:abstractNumId w:val="7"/>
  </w:num>
  <w:num w:numId="26" w16cid:durableId="1767918285">
    <w:abstractNumId w:val="4"/>
  </w:num>
  <w:num w:numId="27" w16cid:durableId="341012952">
    <w:abstractNumId w:val="30"/>
  </w:num>
  <w:num w:numId="28" w16cid:durableId="1723673978">
    <w:abstractNumId w:val="21"/>
  </w:num>
  <w:num w:numId="29" w16cid:durableId="255865766">
    <w:abstractNumId w:val="24"/>
  </w:num>
  <w:num w:numId="30" w16cid:durableId="1571309941">
    <w:abstractNumId w:val="15"/>
  </w:num>
  <w:num w:numId="31" w16cid:durableId="556017813">
    <w:abstractNumId w:val="28"/>
  </w:num>
  <w:num w:numId="32" w16cid:durableId="930553977">
    <w:abstractNumId w:val="9"/>
  </w:num>
  <w:num w:numId="33" w16cid:durableId="860708956">
    <w:abstractNumId w:val="40"/>
  </w:num>
  <w:num w:numId="34" w16cid:durableId="1784499610">
    <w:abstractNumId w:val="37"/>
  </w:num>
  <w:num w:numId="35" w16cid:durableId="357316571">
    <w:abstractNumId w:val="19"/>
  </w:num>
  <w:num w:numId="36" w16cid:durableId="180633559">
    <w:abstractNumId w:val="8"/>
  </w:num>
  <w:num w:numId="37" w16cid:durableId="47609993">
    <w:abstractNumId w:val="26"/>
  </w:num>
  <w:num w:numId="38" w16cid:durableId="244455201">
    <w:abstractNumId w:val="36"/>
  </w:num>
  <w:num w:numId="39" w16cid:durableId="352154863">
    <w:abstractNumId w:val="41"/>
  </w:num>
  <w:num w:numId="40" w16cid:durableId="369841990">
    <w:abstractNumId w:val="22"/>
  </w:num>
  <w:num w:numId="41" w16cid:durableId="101153633">
    <w:abstractNumId w:val="34"/>
  </w:num>
  <w:num w:numId="42" w16cid:durableId="1668750003">
    <w:abstractNumId w:val="0"/>
  </w:num>
  <w:num w:numId="43" w16cid:durableId="386876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06"/>
    <w:rsid w:val="00020459"/>
    <w:rsid w:val="000564B4"/>
    <w:rsid w:val="000A7381"/>
    <w:rsid w:val="000B2EFC"/>
    <w:rsid w:val="000B5857"/>
    <w:rsid w:val="000C0006"/>
    <w:rsid w:val="001224E2"/>
    <w:rsid w:val="0016128F"/>
    <w:rsid w:val="001624CE"/>
    <w:rsid w:val="002772F3"/>
    <w:rsid w:val="003071C3"/>
    <w:rsid w:val="00352FE7"/>
    <w:rsid w:val="003A6FA7"/>
    <w:rsid w:val="003D13FD"/>
    <w:rsid w:val="003F69DB"/>
    <w:rsid w:val="00401CD3"/>
    <w:rsid w:val="00401E6A"/>
    <w:rsid w:val="00515269"/>
    <w:rsid w:val="00531F93"/>
    <w:rsid w:val="00551685"/>
    <w:rsid w:val="00555FDC"/>
    <w:rsid w:val="005D6FE8"/>
    <w:rsid w:val="00652973"/>
    <w:rsid w:val="00690CD8"/>
    <w:rsid w:val="006B365D"/>
    <w:rsid w:val="006E2B81"/>
    <w:rsid w:val="006E6E8F"/>
    <w:rsid w:val="0072598E"/>
    <w:rsid w:val="00730734"/>
    <w:rsid w:val="00770A22"/>
    <w:rsid w:val="007A3C2F"/>
    <w:rsid w:val="007C140B"/>
    <w:rsid w:val="00806B43"/>
    <w:rsid w:val="00871EB5"/>
    <w:rsid w:val="008730EE"/>
    <w:rsid w:val="009116C8"/>
    <w:rsid w:val="0092407D"/>
    <w:rsid w:val="00946E44"/>
    <w:rsid w:val="009901DA"/>
    <w:rsid w:val="00994AD1"/>
    <w:rsid w:val="009A7650"/>
    <w:rsid w:val="009D216B"/>
    <w:rsid w:val="00AE6AD5"/>
    <w:rsid w:val="00B41055"/>
    <w:rsid w:val="00B6710B"/>
    <w:rsid w:val="00BB47CC"/>
    <w:rsid w:val="00BE79EE"/>
    <w:rsid w:val="00CC2265"/>
    <w:rsid w:val="00CE7073"/>
    <w:rsid w:val="00D708F3"/>
    <w:rsid w:val="00D70F1B"/>
    <w:rsid w:val="00E03E93"/>
    <w:rsid w:val="00E75116"/>
    <w:rsid w:val="00ED03EB"/>
    <w:rsid w:val="00F12FEF"/>
    <w:rsid w:val="00F24625"/>
    <w:rsid w:val="00F449D9"/>
    <w:rsid w:val="00F47EF8"/>
    <w:rsid w:val="00F70ACB"/>
    <w:rsid w:val="00FB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EEC79"/>
  <w15:chartTrackingRefBased/>
  <w15:docId w15:val="{8258C5AC-E621-3346-89F7-D7CAE64AA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qFormat/>
    <w:rsid w:val="00FB7DDA"/>
    <w:pPr>
      <w:keepNext w:val="0"/>
      <w:keepLines w:val="0"/>
      <w:pBdr>
        <w:bottom w:val="single" w:sz="18" w:space="1" w:color="auto"/>
      </w:pBdr>
      <w:spacing w:before="120" w:after="120" w:line="360" w:lineRule="auto"/>
      <w:jc w:val="both"/>
      <w:outlineLvl w:val="0"/>
    </w:pPr>
    <w:rPr>
      <w:rFonts w:ascii="Arial" w:eastAsia="Calibri" w:hAnsi="Arial" w:cstheme="minorHAnsi"/>
      <w:b/>
      <w:color w:val="000000" w:themeColor="text1"/>
      <w:sz w:val="40"/>
      <w:szCs w:val="28"/>
    </w:rPr>
  </w:style>
  <w:style w:type="paragraph" w:styleId="Heading2">
    <w:name w:val="heading 2"/>
    <w:basedOn w:val="Normal"/>
    <w:next w:val="Normal"/>
    <w:link w:val="Heading2Char"/>
    <w:uiPriority w:val="9"/>
    <w:semiHidden/>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ACB"/>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rPr>
  </w:style>
  <w:style w:type="paragraph" w:styleId="Heading5">
    <w:name w:val="heading 5"/>
    <w:basedOn w:val="Normal"/>
    <w:next w:val="Normal"/>
    <w:link w:val="Heading5Char"/>
    <w:uiPriority w:val="9"/>
    <w:semiHidden/>
    <w:unhideWhenUsed/>
    <w:qFormat/>
    <w:rsid w:val="00B41055"/>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41055"/>
    <w:pPr>
      <w:keepNext/>
      <w:keepLines/>
      <w:spacing w:before="4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rsid w:val="00FB7DDA"/>
    <w:rPr>
      <w:rFonts w:ascii="Arial" w:eastAsia="Calibri" w:hAnsi="Arial" w:cstheme="minorHAnsi"/>
      <w:b/>
      <w:color w:val="000000" w:themeColor="text1"/>
      <w:sz w:val="40"/>
      <w:szCs w:val="28"/>
      <w:lang w:val="en-US"/>
    </w:rPr>
  </w:style>
  <w:style w:type="character" w:customStyle="1" w:styleId="Heading2Char">
    <w:name w:val="Heading 2 Char"/>
    <w:basedOn w:val="DefaultParagraphFont"/>
    <w:link w:val="Heading2"/>
    <w:uiPriority w:val="9"/>
    <w:semiHidden/>
    <w:rsid w:val="009A7650"/>
    <w:rPr>
      <w:rFonts w:asciiTheme="majorHAnsi" w:eastAsiaTheme="majorEastAsia" w:hAnsiTheme="majorHAnsi" w:cstheme="majorBidi"/>
      <w:color w:val="0F4761" w:themeColor="accent1" w:themeShade="BF"/>
      <w:sz w:val="32"/>
      <w:szCs w:val="32"/>
    </w:rPr>
  </w:style>
  <w:style w:type="paragraph" w:customStyle="1" w:styleId="HeadingCorrect">
    <w:name w:val="Heading Correct"/>
    <w:basedOn w:val="Normal"/>
    <w:autoRedefine/>
    <w:qFormat/>
    <w:rsid w:val="00FB7DDA"/>
    <w:rPr>
      <w:rFonts w:ascii="Arial" w:hAnsi="Arial" w:cs="Arial"/>
      <w:b/>
      <w:color w:val="215E99" w:themeColor="text2" w:themeTint="BF"/>
      <w:sz w:val="36"/>
      <w:szCs w:val="36"/>
    </w:rPr>
  </w:style>
  <w:style w:type="paragraph" w:styleId="Footer">
    <w:name w:val="footer"/>
    <w:basedOn w:val="Normal"/>
    <w:link w:val="FooterChar"/>
    <w:uiPriority w:val="99"/>
    <w:unhideWhenUsed/>
    <w:rsid w:val="000C0006"/>
    <w:pPr>
      <w:tabs>
        <w:tab w:val="center" w:pos="4680"/>
        <w:tab w:val="right" w:pos="9360"/>
      </w:tabs>
    </w:pPr>
  </w:style>
  <w:style w:type="character" w:customStyle="1" w:styleId="FooterChar">
    <w:name w:val="Footer Char"/>
    <w:basedOn w:val="DefaultParagraphFont"/>
    <w:link w:val="Footer"/>
    <w:uiPriority w:val="99"/>
    <w:rsid w:val="000C0006"/>
  </w:style>
  <w:style w:type="character" w:styleId="PageNumber">
    <w:name w:val="page number"/>
    <w:basedOn w:val="DefaultParagraphFont"/>
    <w:uiPriority w:val="99"/>
    <w:semiHidden/>
    <w:unhideWhenUsed/>
    <w:rsid w:val="000C0006"/>
  </w:style>
  <w:style w:type="character" w:styleId="Hyperlink">
    <w:name w:val="Hyperlink"/>
    <w:basedOn w:val="DefaultParagraphFont"/>
    <w:uiPriority w:val="99"/>
    <w:unhideWhenUsed/>
    <w:rsid w:val="000C0006"/>
    <w:rPr>
      <w:color w:val="467886" w:themeColor="hyperlink"/>
      <w:u w:val="single"/>
    </w:rPr>
  </w:style>
  <w:style w:type="character" w:styleId="UnresolvedMention">
    <w:name w:val="Unresolved Mention"/>
    <w:basedOn w:val="DefaultParagraphFont"/>
    <w:uiPriority w:val="99"/>
    <w:semiHidden/>
    <w:unhideWhenUsed/>
    <w:rsid w:val="000C0006"/>
    <w:rPr>
      <w:color w:val="605E5C"/>
      <w:shd w:val="clear" w:color="auto" w:fill="E1DFDD"/>
    </w:rPr>
  </w:style>
  <w:style w:type="paragraph" w:styleId="TOCHeading">
    <w:name w:val="TOC Heading"/>
    <w:basedOn w:val="Heading1"/>
    <w:next w:val="Normal"/>
    <w:uiPriority w:val="39"/>
    <w:unhideWhenUsed/>
    <w:qFormat/>
    <w:rsid w:val="000C0006"/>
    <w:pPr>
      <w:keepNext/>
      <w:keepLines/>
      <w:spacing w:before="480" w:after="0" w:line="276" w:lineRule="auto"/>
      <w:jc w:val="left"/>
      <w:outlineLvl w:val="9"/>
    </w:pPr>
    <w:rPr>
      <w:rFonts w:asciiTheme="majorHAnsi" w:eastAsiaTheme="majorEastAsia" w:hAnsiTheme="majorHAnsi" w:cstheme="majorBidi"/>
      <w:b w:val="0"/>
      <w:bCs/>
      <w:sz w:val="28"/>
    </w:rPr>
  </w:style>
  <w:style w:type="paragraph" w:styleId="TOC1">
    <w:name w:val="toc 1"/>
    <w:basedOn w:val="Normal"/>
    <w:next w:val="Normal"/>
    <w:autoRedefine/>
    <w:uiPriority w:val="39"/>
    <w:unhideWhenUsed/>
    <w:rsid w:val="000C0006"/>
    <w:pPr>
      <w:spacing w:before="120"/>
    </w:pPr>
    <w:rPr>
      <w:b/>
      <w:bCs/>
      <w:i/>
      <w:iCs/>
    </w:rPr>
  </w:style>
  <w:style w:type="paragraph" w:styleId="TOC2">
    <w:name w:val="toc 2"/>
    <w:basedOn w:val="Normal"/>
    <w:next w:val="Normal"/>
    <w:autoRedefine/>
    <w:uiPriority w:val="39"/>
    <w:unhideWhenUsed/>
    <w:rsid w:val="000C0006"/>
    <w:pPr>
      <w:spacing w:before="120"/>
      <w:ind w:left="240"/>
    </w:pPr>
    <w:rPr>
      <w:b/>
      <w:bCs/>
      <w:sz w:val="22"/>
      <w:szCs w:val="22"/>
    </w:rPr>
  </w:style>
  <w:style w:type="paragraph" w:styleId="TOC3">
    <w:name w:val="toc 3"/>
    <w:basedOn w:val="Normal"/>
    <w:next w:val="Normal"/>
    <w:autoRedefine/>
    <w:uiPriority w:val="39"/>
    <w:unhideWhenUsed/>
    <w:rsid w:val="000C0006"/>
    <w:pPr>
      <w:ind w:left="480"/>
    </w:pPr>
    <w:rPr>
      <w:sz w:val="20"/>
      <w:szCs w:val="20"/>
    </w:rPr>
  </w:style>
  <w:style w:type="paragraph" w:styleId="TOC4">
    <w:name w:val="toc 4"/>
    <w:basedOn w:val="Normal"/>
    <w:next w:val="Normal"/>
    <w:autoRedefine/>
    <w:uiPriority w:val="39"/>
    <w:semiHidden/>
    <w:unhideWhenUsed/>
    <w:rsid w:val="000C0006"/>
    <w:pPr>
      <w:ind w:left="720"/>
    </w:pPr>
    <w:rPr>
      <w:sz w:val="20"/>
      <w:szCs w:val="20"/>
    </w:rPr>
  </w:style>
  <w:style w:type="paragraph" w:styleId="TOC5">
    <w:name w:val="toc 5"/>
    <w:basedOn w:val="Normal"/>
    <w:next w:val="Normal"/>
    <w:autoRedefine/>
    <w:uiPriority w:val="39"/>
    <w:semiHidden/>
    <w:unhideWhenUsed/>
    <w:rsid w:val="000C0006"/>
    <w:pPr>
      <w:ind w:left="960"/>
    </w:pPr>
    <w:rPr>
      <w:sz w:val="20"/>
      <w:szCs w:val="20"/>
    </w:rPr>
  </w:style>
  <w:style w:type="paragraph" w:styleId="TOC6">
    <w:name w:val="toc 6"/>
    <w:basedOn w:val="Normal"/>
    <w:next w:val="Normal"/>
    <w:autoRedefine/>
    <w:uiPriority w:val="39"/>
    <w:semiHidden/>
    <w:unhideWhenUsed/>
    <w:rsid w:val="000C0006"/>
    <w:pPr>
      <w:ind w:left="1200"/>
    </w:pPr>
    <w:rPr>
      <w:sz w:val="20"/>
      <w:szCs w:val="20"/>
    </w:rPr>
  </w:style>
  <w:style w:type="paragraph" w:styleId="TOC7">
    <w:name w:val="toc 7"/>
    <w:basedOn w:val="Normal"/>
    <w:next w:val="Normal"/>
    <w:autoRedefine/>
    <w:uiPriority w:val="39"/>
    <w:semiHidden/>
    <w:unhideWhenUsed/>
    <w:rsid w:val="000C0006"/>
    <w:pPr>
      <w:ind w:left="1440"/>
    </w:pPr>
    <w:rPr>
      <w:sz w:val="20"/>
      <w:szCs w:val="20"/>
    </w:rPr>
  </w:style>
  <w:style w:type="paragraph" w:styleId="TOC8">
    <w:name w:val="toc 8"/>
    <w:basedOn w:val="Normal"/>
    <w:next w:val="Normal"/>
    <w:autoRedefine/>
    <w:uiPriority w:val="39"/>
    <w:semiHidden/>
    <w:unhideWhenUsed/>
    <w:rsid w:val="000C0006"/>
    <w:pPr>
      <w:ind w:left="1680"/>
    </w:pPr>
    <w:rPr>
      <w:sz w:val="20"/>
      <w:szCs w:val="20"/>
    </w:rPr>
  </w:style>
  <w:style w:type="paragraph" w:styleId="TOC9">
    <w:name w:val="toc 9"/>
    <w:basedOn w:val="Normal"/>
    <w:next w:val="Normal"/>
    <w:autoRedefine/>
    <w:uiPriority w:val="39"/>
    <w:semiHidden/>
    <w:unhideWhenUsed/>
    <w:rsid w:val="000C0006"/>
    <w:pPr>
      <w:ind w:left="1920"/>
    </w:pPr>
    <w:rPr>
      <w:sz w:val="20"/>
      <w:szCs w:val="20"/>
    </w:rPr>
  </w:style>
  <w:style w:type="character" w:customStyle="1" w:styleId="Heading3Char">
    <w:name w:val="Heading 3 Char"/>
    <w:basedOn w:val="DefaultParagraphFont"/>
    <w:link w:val="Heading3"/>
    <w:uiPriority w:val="9"/>
    <w:semiHidden/>
    <w:rsid w:val="00F70ACB"/>
    <w:rPr>
      <w:rFonts w:asciiTheme="majorHAnsi" w:eastAsiaTheme="majorEastAsia" w:hAnsiTheme="majorHAnsi" w:cstheme="majorBidi"/>
      <w:color w:val="0A2F40" w:themeColor="accent1" w:themeShade="7F"/>
    </w:rPr>
  </w:style>
  <w:style w:type="character" w:customStyle="1" w:styleId="Heading5Char">
    <w:name w:val="Heading 5 Char"/>
    <w:basedOn w:val="DefaultParagraphFont"/>
    <w:link w:val="Heading5"/>
    <w:uiPriority w:val="9"/>
    <w:semiHidden/>
    <w:rsid w:val="00B41055"/>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B41055"/>
    <w:rPr>
      <w:rFonts w:asciiTheme="majorHAnsi" w:eastAsiaTheme="majorEastAsia" w:hAnsiTheme="majorHAnsi" w:cstheme="majorBidi"/>
      <w:color w:val="0A2F40" w:themeColor="accent1" w:themeShade="7F"/>
    </w:rPr>
  </w:style>
  <w:style w:type="paragraph" w:styleId="ListParagraph">
    <w:name w:val="List Paragraph"/>
    <w:basedOn w:val="Normal"/>
    <w:uiPriority w:val="34"/>
    <w:qFormat/>
    <w:rsid w:val="00B41055"/>
    <w:pPr>
      <w:ind w:left="720"/>
      <w:contextualSpacing/>
    </w:pPr>
  </w:style>
  <w:style w:type="paragraph" w:styleId="NormalWeb">
    <w:name w:val="Normal (Web)"/>
    <w:basedOn w:val="Normal"/>
    <w:uiPriority w:val="99"/>
    <w:unhideWhenUsed/>
    <w:rsid w:val="00806B43"/>
    <w:rPr>
      <w:rFonts w:ascii="Times New Roman" w:hAnsi="Times New Roman" w:cs="Times New Roman"/>
    </w:rPr>
  </w:style>
  <w:style w:type="character" w:customStyle="1" w:styleId="apple-converted-space">
    <w:name w:val="apple-converted-space"/>
    <w:basedOn w:val="DefaultParagraphFont"/>
    <w:rsid w:val="006B365D"/>
  </w:style>
  <w:style w:type="character" w:styleId="Emphasis">
    <w:name w:val="Emphasis"/>
    <w:basedOn w:val="DefaultParagraphFont"/>
    <w:uiPriority w:val="20"/>
    <w:qFormat/>
    <w:rsid w:val="006B365D"/>
    <w:rPr>
      <w:i/>
      <w:iCs/>
    </w:rPr>
  </w:style>
  <w:style w:type="character" w:styleId="Strong">
    <w:name w:val="Strong"/>
    <w:basedOn w:val="DefaultParagraphFont"/>
    <w:uiPriority w:val="22"/>
    <w:qFormat/>
    <w:rsid w:val="00730734"/>
    <w:rPr>
      <w:b/>
      <w:bCs/>
    </w:rPr>
  </w:style>
  <w:style w:type="character" w:customStyle="1" w:styleId="overflow-hidden">
    <w:name w:val="overflow-hidden"/>
    <w:basedOn w:val="DefaultParagraphFont"/>
    <w:rsid w:val="00730734"/>
  </w:style>
  <w:style w:type="character" w:customStyle="1" w:styleId="flex-grow">
    <w:name w:val="flex-grow"/>
    <w:basedOn w:val="DefaultParagraphFont"/>
    <w:rsid w:val="00FB7DDA"/>
  </w:style>
  <w:style w:type="paragraph" w:styleId="z-TopofForm">
    <w:name w:val="HTML Top of Form"/>
    <w:basedOn w:val="Normal"/>
    <w:next w:val="Normal"/>
    <w:link w:val="z-TopofFormChar"/>
    <w:hidden/>
    <w:uiPriority w:val="99"/>
    <w:semiHidden/>
    <w:unhideWhenUsed/>
    <w:rsid w:val="00FB7DDA"/>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B7DD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B7DDA"/>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B7DDA"/>
    <w:rPr>
      <w:rFonts w:ascii="Arial" w:eastAsia="Times New Roman" w:hAnsi="Arial" w:cs="Arial"/>
      <w:vanish/>
      <w:sz w:val="16"/>
      <w:szCs w:val="16"/>
      <w:lang w:eastAsia="en-GB"/>
    </w:rPr>
  </w:style>
  <w:style w:type="table" w:styleId="TableGrid">
    <w:name w:val="Table Grid"/>
    <w:basedOn w:val="TableNormal"/>
    <w:uiPriority w:val="39"/>
    <w:rsid w:val="003F69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3F69DB"/>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82197">
      <w:bodyDiv w:val="1"/>
      <w:marLeft w:val="0"/>
      <w:marRight w:val="0"/>
      <w:marTop w:val="0"/>
      <w:marBottom w:val="0"/>
      <w:divBdr>
        <w:top w:val="none" w:sz="0" w:space="0" w:color="auto"/>
        <w:left w:val="none" w:sz="0" w:space="0" w:color="auto"/>
        <w:bottom w:val="none" w:sz="0" w:space="0" w:color="auto"/>
        <w:right w:val="none" w:sz="0" w:space="0" w:color="auto"/>
      </w:divBdr>
    </w:div>
    <w:div w:id="32317482">
      <w:bodyDiv w:val="1"/>
      <w:marLeft w:val="0"/>
      <w:marRight w:val="0"/>
      <w:marTop w:val="0"/>
      <w:marBottom w:val="0"/>
      <w:divBdr>
        <w:top w:val="none" w:sz="0" w:space="0" w:color="auto"/>
        <w:left w:val="none" w:sz="0" w:space="0" w:color="auto"/>
        <w:bottom w:val="none" w:sz="0" w:space="0" w:color="auto"/>
        <w:right w:val="none" w:sz="0" w:space="0" w:color="auto"/>
      </w:divBdr>
    </w:div>
    <w:div w:id="34158080">
      <w:bodyDiv w:val="1"/>
      <w:marLeft w:val="0"/>
      <w:marRight w:val="0"/>
      <w:marTop w:val="0"/>
      <w:marBottom w:val="0"/>
      <w:divBdr>
        <w:top w:val="none" w:sz="0" w:space="0" w:color="auto"/>
        <w:left w:val="none" w:sz="0" w:space="0" w:color="auto"/>
        <w:bottom w:val="none" w:sz="0" w:space="0" w:color="auto"/>
        <w:right w:val="none" w:sz="0" w:space="0" w:color="auto"/>
      </w:divBdr>
    </w:div>
    <w:div w:id="58747302">
      <w:bodyDiv w:val="1"/>
      <w:marLeft w:val="0"/>
      <w:marRight w:val="0"/>
      <w:marTop w:val="0"/>
      <w:marBottom w:val="0"/>
      <w:divBdr>
        <w:top w:val="none" w:sz="0" w:space="0" w:color="auto"/>
        <w:left w:val="none" w:sz="0" w:space="0" w:color="auto"/>
        <w:bottom w:val="none" w:sz="0" w:space="0" w:color="auto"/>
        <w:right w:val="none" w:sz="0" w:space="0" w:color="auto"/>
      </w:divBdr>
    </w:div>
    <w:div w:id="128280207">
      <w:bodyDiv w:val="1"/>
      <w:marLeft w:val="0"/>
      <w:marRight w:val="0"/>
      <w:marTop w:val="0"/>
      <w:marBottom w:val="0"/>
      <w:divBdr>
        <w:top w:val="none" w:sz="0" w:space="0" w:color="auto"/>
        <w:left w:val="none" w:sz="0" w:space="0" w:color="auto"/>
        <w:bottom w:val="none" w:sz="0" w:space="0" w:color="auto"/>
        <w:right w:val="none" w:sz="0" w:space="0" w:color="auto"/>
      </w:divBdr>
    </w:div>
    <w:div w:id="214896589">
      <w:bodyDiv w:val="1"/>
      <w:marLeft w:val="0"/>
      <w:marRight w:val="0"/>
      <w:marTop w:val="0"/>
      <w:marBottom w:val="0"/>
      <w:divBdr>
        <w:top w:val="none" w:sz="0" w:space="0" w:color="auto"/>
        <w:left w:val="none" w:sz="0" w:space="0" w:color="auto"/>
        <w:bottom w:val="none" w:sz="0" w:space="0" w:color="auto"/>
        <w:right w:val="none" w:sz="0" w:space="0" w:color="auto"/>
      </w:divBdr>
    </w:div>
    <w:div w:id="237833792">
      <w:bodyDiv w:val="1"/>
      <w:marLeft w:val="0"/>
      <w:marRight w:val="0"/>
      <w:marTop w:val="0"/>
      <w:marBottom w:val="0"/>
      <w:divBdr>
        <w:top w:val="none" w:sz="0" w:space="0" w:color="auto"/>
        <w:left w:val="none" w:sz="0" w:space="0" w:color="auto"/>
        <w:bottom w:val="none" w:sz="0" w:space="0" w:color="auto"/>
        <w:right w:val="none" w:sz="0" w:space="0" w:color="auto"/>
      </w:divBdr>
    </w:div>
    <w:div w:id="269091099">
      <w:bodyDiv w:val="1"/>
      <w:marLeft w:val="0"/>
      <w:marRight w:val="0"/>
      <w:marTop w:val="0"/>
      <w:marBottom w:val="0"/>
      <w:divBdr>
        <w:top w:val="none" w:sz="0" w:space="0" w:color="auto"/>
        <w:left w:val="none" w:sz="0" w:space="0" w:color="auto"/>
        <w:bottom w:val="none" w:sz="0" w:space="0" w:color="auto"/>
        <w:right w:val="none" w:sz="0" w:space="0" w:color="auto"/>
      </w:divBdr>
    </w:div>
    <w:div w:id="276186422">
      <w:bodyDiv w:val="1"/>
      <w:marLeft w:val="0"/>
      <w:marRight w:val="0"/>
      <w:marTop w:val="0"/>
      <w:marBottom w:val="0"/>
      <w:divBdr>
        <w:top w:val="none" w:sz="0" w:space="0" w:color="auto"/>
        <w:left w:val="none" w:sz="0" w:space="0" w:color="auto"/>
        <w:bottom w:val="none" w:sz="0" w:space="0" w:color="auto"/>
        <w:right w:val="none" w:sz="0" w:space="0" w:color="auto"/>
      </w:divBdr>
    </w:div>
    <w:div w:id="317728378">
      <w:bodyDiv w:val="1"/>
      <w:marLeft w:val="0"/>
      <w:marRight w:val="0"/>
      <w:marTop w:val="0"/>
      <w:marBottom w:val="0"/>
      <w:divBdr>
        <w:top w:val="none" w:sz="0" w:space="0" w:color="auto"/>
        <w:left w:val="none" w:sz="0" w:space="0" w:color="auto"/>
        <w:bottom w:val="none" w:sz="0" w:space="0" w:color="auto"/>
        <w:right w:val="none" w:sz="0" w:space="0" w:color="auto"/>
      </w:divBdr>
    </w:div>
    <w:div w:id="332416413">
      <w:bodyDiv w:val="1"/>
      <w:marLeft w:val="0"/>
      <w:marRight w:val="0"/>
      <w:marTop w:val="0"/>
      <w:marBottom w:val="0"/>
      <w:divBdr>
        <w:top w:val="none" w:sz="0" w:space="0" w:color="auto"/>
        <w:left w:val="none" w:sz="0" w:space="0" w:color="auto"/>
        <w:bottom w:val="none" w:sz="0" w:space="0" w:color="auto"/>
        <w:right w:val="none" w:sz="0" w:space="0" w:color="auto"/>
      </w:divBdr>
    </w:div>
    <w:div w:id="335814378">
      <w:bodyDiv w:val="1"/>
      <w:marLeft w:val="0"/>
      <w:marRight w:val="0"/>
      <w:marTop w:val="0"/>
      <w:marBottom w:val="0"/>
      <w:divBdr>
        <w:top w:val="none" w:sz="0" w:space="0" w:color="auto"/>
        <w:left w:val="none" w:sz="0" w:space="0" w:color="auto"/>
        <w:bottom w:val="none" w:sz="0" w:space="0" w:color="auto"/>
        <w:right w:val="none" w:sz="0" w:space="0" w:color="auto"/>
      </w:divBdr>
    </w:div>
    <w:div w:id="367730759">
      <w:bodyDiv w:val="1"/>
      <w:marLeft w:val="0"/>
      <w:marRight w:val="0"/>
      <w:marTop w:val="0"/>
      <w:marBottom w:val="0"/>
      <w:divBdr>
        <w:top w:val="none" w:sz="0" w:space="0" w:color="auto"/>
        <w:left w:val="none" w:sz="0" w:space="0" w:color="auto"/>
        <w:bottom w:val="none" w:sz="0" w:space="0" w:color="auto"/>
        <w:right w:val="none" w:sz="0" w:space="0" w:color="auto"/>
      </w:divBdr>
    </w:div>
    <w:div w:id="369960894">
      <w:bodyDiv w:val="1"/>
      <w:marLeft w:val="0"/>
      <w:marRight w:val="0"/>
      <w:marTop w:val="0"/>
      <w:marBottom w:val="0"/>
      <w:divBdr>
        <w:top w:val="none" w:sz="0" w:space="0" w:color="auto"/>
        <w:left w:val="none" w:sz="0" w:space="0" w:color="auto"/>
        <w:bottom w:val="none" w:sz="0" w:space="0" w:color="auto"/>
        <w:right w:val="none" w:sz="0" w:space="0" w:color="auto"/>
      </w:divBdr>
    </w:div>
    <w:div w:id="378285265">
      <w:bodyDiv w:val="1"/>
      <w:marLeft w:val="0"/>
      <w:marRight w:val="0"/>
      <w:marTop w:val="0"/>
      <w:marBottom w:val="0"/>
      <w:divBdr>
        <w:top w:val="none" w:sz="0" w:space="0" w:color="auto"/>
        <w:left w:val="none" w:sz="0" w:space="0" w:color="auto"/>
        <w:bottom w:val="none" w:sz="0" w:space="0" w:color="auto"/>
        <w:right w:val="none" w:sz="0" w:space="0" w:color="auto"/>
      </w:divBdr>
      <w:divsChild>
        <w:div w:id="132253459">
          <w:marLeft w:val="0"/>
          <w:marRight w:val="0"/>
          <w:marTop w:val="0"/>
          <w:marBottom w:val="0"/>
          <w:divBdr>
            <w:top w:val="none" w:sz="0" w:space="0" w:color="auto"/>
            <w:left w:val="none" w:sz="0" w:space="0" w:color="auto"/>
            <w:bottom w:val="none" w:sz="0" w:space="0" w:color="auto"/>
            <w:right w:val="none" w:sz="0" w:space="0" w:color="auto"/>
          </w:divBdr>
          <w:divsChild>
            <w:div w:id="1100183917">
              <w:marLeft w:val="0"/>
              <w:marRight w:val="0"/>
              <w:marTop w:val="0"/>
              <w:marBottom w:val="0"/>
              <w:divBdr>
                <w:top w:val="none" w:sz="0" w:space="0" w:color="auto"/>
                <w:left w:val="none" w:sz="0" w:space="0" w:color="auto"/>
                <w:bottom w:val="none" w:sz="0" w:space="0" w:color="auto"/>
                <w:right w:val="none" w:sz="0" w:space="0" w:color="auto"/>
              </w:divBdr>
              <w:divsChild>
                <w:div w:id="218128332">
                  <w:marLeft w:val="0"/>
                  <w:marRight w:val="0"/>
                  <w:marTop w:val="0"/>
                  <w:marBottom w:val="0"/>
                  <w:divBdr>
                    <w:top w:val="none" w:sz="0" w:space="0" w:color="auto"/>
                    <w:left w:val="none" w:sz="0" w:space="0" w:color="auto"/>
                    <w:bottom w:val="none" w:sz="0" w:space="0" w:color="auto"/>
                    <w:right w:val="none" w:sz="0" w:space="0" w:color="auto"/>
                  </w:divBdr>
                  <w:divsChild>
                    <w:div w:id="400325888">
                      <w:marLeft w:val="0"/>
                      <w:marRight w:val="0"/>
                      <w:marTop w:val="0"/>
                      <w:marBottom w:val="0"/>
                      <w:divBdr>
                        <w:top w:val="none" w:sz="0" w:space="0" w:color="auto"/>
                        <w:left w:val="none" w:sz="0" w:space="0" w:color="auto"/>
                        <w:bottom w:val="none" w:sz="0" w:space="0" w:color="auto"/>
                        <w:right w:val="none" w:sz="0" w:space="0" w:color="auto"/>
                      </w:divBdr>
                      <w:divsChild>
                        <w:div w:id="660545654">
                          <w:marLeft w:val="0"/>
                          <w:marRight w:val="0"/>
                          <w:marTop w:val="0"/>
                          <w:marBottom w:val="0"/>
                          <w:divBdr>
                            <w:top w:val="none" w:sz="0" w:space="0" w:color="auto"/>
                            <w:left w:val="none" w:sz="0" w:space="0" w:color="auto"/>
                            <w:bottom w:val="none" w:sz="0" w:space="0" w:color="auto"/>
                            <w:right w:val="none" w:sz="0" w:space="0" w:color="auto"/>
                          </w:divBdr>
                          <w:divsChild>
                            <w:div w:id="1441417796">
                              <w:marLeft w:val="0"/>
                              <w:marRight w:val="0"/>
                              <w:marTop w:val="0"/>
                              <w:marBottom w:val="0"/>
                              <w:divBdr>
                                <w:top w:val="none" w:sz="0" w:space="0" w:color="auto"/>
                                <w:left w:val="none" w:sz="0" w:space="0" w:color="auto"/>
                                <w:bottom w:val="none" w:sz="0" w:space="0" w:color="auto"/>
                                <w:right w:val="none" w:sz="0" w:space="0" w:color="auto"/>
                              </w:divBdr>
                              <w:divsChild>
                                <w:div w:id="805397223">
                                  <w:marLeft w:val="0"/>
                                  <w:marRight w:val="0"/>
                                  <w:marTop w:val="0"/>
                                  <w:marBottom w:val="0"/>
                                  <w:divBdr>
                                    <w:top w:val="none" w:sz="0" w:space="0" w:color="auto"/>
                                    <w:left w:val="none" w:sz="0" w:space="0" w:color="auto"/>
                                    <w:bottom w:val="none" w:sz="0" w:space="0" w:color="auto"/>
                                    <w:right w:val="none" w:sz="0" w:space="0" w:color="auto"/>
                                  </w:divBdr>
                                  <w:divsChild>
                                    <w:div w:id="136282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2427">
                          <w:marLeft w:val="0"/>
                          <w:marRight w:val="0"/>
                          <w:marTop w:val="0"/>
                          <w:marBottom w:val="0"/>
                          <w:divBdr>
                            <w:top w:val="none" w:sz="0" w:space="0" w:color="auto"/>
                            <w:left w:val="none" w:sz="0" w:space="0" w:color="auto"/>
                            <w:bottom w:val="none" w:sz="0" w:space="0" w:color="auto"/>
                            <w:right w:val="none" w:sz="0" w:space="0" w:color="auto"/>
                          </w:divBdr>
                          <w:divsChild>
                            <w:div w:id="1413889115">
                              <w:marLeft w:val="0"/>
                              <w:marRight w:val="0"/>
                              <w:marTop w:val="0"/>
                              <w:marBottom w:val="0"/>
                              <w:divBdr>
                                <w:top w:val="none" w:sz="0" w:space="0" w:color="auto"/>
                                <w:left w:val="none" w:sz="0" w:space="0" w:color="auto"/>
                                <w:bottom w:val="none" w:sz="0" w:space="0" w:color="auto"/>
                                <w:right w:val="none" w:sz="0" w:space="0" w:color="auto"/>
                              </w:divBdr>
                              <w:divsChild>
                                <w:div w:id="104888481">
                                  <w:marLeft w:val="0"/>
                                  <w:marRight w:val="0"/>
                                  <w:marTop w:val="0"/>
                                  <w:marBottom w:val="0"/>
                                  <w:divBdr>
                                    <w:top w:val="none" w:sz="0" w:space="0" w:color="auto"/>
                                    <w:left w:val="none" w:sz="0" w:space="0" w:color="auto"/>
                                    <w:bottom w:val="none" w:sz="0" w:space="0" w:color="auto"/>
                                    <w:right w:val="none" w:sz="0" w:space="0" w:color="auto"/>
                                  </w:divBdr>
                                  <w:divsChild>
                                    <w:div w:id="15639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316612">
          <w:marLeft w:val="0"/>
          <w:marRight w:val="0"/>
          <w:marTop w:val="0"/>
          <w:marBottom w:val="0"/>
          <w:divBdr>
            <w:top w:val="none" w:sz="0" w:space="0" w:color="auto"/>
            <w:left w:val="none" w:sz="0" w:space="0" w:color="auto"/>
            <w:bottom w:val="none" w:sz="0" w:space="0" w:color="auto"/>
            <w:right w:val="none" w:sz="0" w:space="0" w:color="auto"/>
          </w:divBdr>
          <w:divsChild>
            <w:div w:id="560486598">
              <w:marLeft w:val="0"/>
              <w:marRight w:val="0"/>
              <w:marTop w:val="0"/>
              <w:marBottom w:val="0"/>
              <w:divBdr>
                <w:top w:val="none" w:sz="0" w:space="0" w:color="auto"/>
                <w:left w:val="none" w:sz="0" w:space="0" w:color="auto"/>
                <w:bottom w:val="none" w:sz="0" w:space="0" w:color="auto"/>
                <w:right w:val="none" w:sz="0" w:space="0" w:color="auto"/>
              </w:divBdr>
              <w:divsChild>
                <w:div w:id="1789082482">
                  <w:marLeft w:val="0"/>
                  <w:marRight w:val="0"/>
                  <w:marTop w:val="0"/>
                  <w:marBottom w:val="0"/>
                  <w:divBdr>
                    <w:top w:val="none" w:sz="0" w:space="0" w:color="auto"/>
                    <w:left w:val="none" w:sz="0" w:space="0" w:color="auto"/>
                    <w:bottom w:val="none" w:sz="0" w:space="0" w:color="auto"/>
                    <w:right w:val="none" w:sz="0" w:space="0" w:color="auto"/>
                  </w:divBdr>
                  <w:divsChild>
                    <w:div w:id="579601805">
                      <w:marLeft w:val="0"/>
                      <w:marRight w:val="0"/>
                      <w:marTop w:val="0"/>
                      <w:marBottom w:val="0"/>
                      <w:divBdr>
                        <w:top w:val="none" w:sz="0" w:space="0" w:color="auto"/>
                        <w:left w:val="none" w:sz="0" w:space="0" w:color="auto"/>
                        <w:bottom w:val="none" w:sz="0" w:space="0" w:color="auto"/>
                        <w:right w:val="none" w:sz="0" w:space="0" w:color="auto"/>
                      </w:divBdr>
                      <w:divsChild>
                        <w:div w:id="1158692762">
                          <w:marLeft w:val="0"/>
                          <w:marRight w:val="0"/>
                          <w:marTop w:val="0"/>
                          <w:marBottom w:val="0"/>
                          <w:divBdr>
                            <w:top w:val="none" w:sz="0" w:space="0" w:color="auto"/>
                            <w:left w:val="none" w:sz="0" w:space="0" w:color="auto"/>
                            <w:bottom w:val="none" w:sz="0" w:space="0" w:color="auto"/>
                            <w:right w:val="none" w:sz="0" w:space="0" w:color="auto"/>
                          </w:divBdr>
                          <w:divsChild>
                            <w:div w:id="329526727">
                              <w:marLeft w:val="0"/>
                              <w:marRight w:val="0"/>
                              <w:marTop w:val="0"/>
                              <w:marBottom w:val="0"/>
                              <w:divBdr>
                                <w:top w:val="none" w:sz="0" w:space="0" w:color="auto"/>
                                <w:left w:val="none" w:sz="0" w:space="0" w:color="auto"/>
                                <w:bottom w:val="none" w:sz="0" w:space="0" w:color="auto"/>
                                <w:right w:val="none" w:sz="0" w:space="0" w:color="auto"/>
                              </w:divBdr>
                              <w:divsChild>
                                <w:div w:id="1985887767">
                                  <w:marLeft w:val="0"/>
                                  <w:marRight w:val="0"/>
                                  <w:marTop w:val="0"/>
                                  <w:marBottom w:val="0"/>
                                  <w:divBdr>
                                    <w:top w:val="none" w:sz="0" w:space="0" w:color="auto"/>
                                    <w:left w:val="none" w:sz="0" w:space="0" w:color="auto"/>
                                    <w:bottom w:val="none" w:sz="0" w:space="0" w:color="auto"/>
                                    <w:right w:val="none" w:sz="0" w:space="0" w:color="auto"/>
                                  </w:divBdr>
                                  <w:divsChild>
                                    <w:div w:id="1085804485">
                                      <w:marLeft w:val="0"/>
                                      <w:marRight w:val="0"/>
                                      <w:marTop w:val="0"/>
                                      <w:marBottom w:val="0"/>
                                      <w:divBdr>
                                        <w:top w:val="none" w:sz="0" w:space="0" w:color="auto"/>
                                        <w:left w:val="none" w:sz="0" w:space="0" w:color="auto"/>
                                        <w:bottom w:val="none" w:sz="0" w:space="0" w:color="auto"/>
                                        <w:right w:val="none" w:sz="0" w:space="0" w:color="auto"/>
                                      </w:divBdr>
                                      <w:divsChild>
                                        <w:div w:id="211918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435023">
          <w:marLeft w:val="0"/>
          <w:marRight w:val="0"/>
          <w:marTop w:val="0"/>
          <w:marBottom w:val="0"/>
          <w:divBdr>
            <w:top w:val="none" w:sz="0" w:space="0" w:color="auto"/>
            <w:left w:val="none" w:sz="0" w:space="0" w:color="auto"/>
            <w:bottom w:val="none" w:sz="0" w:space="0" w:color="auto"/>
            <w:right w:val="none" w:sz="0" w:space="0" w:color="auto"/>
          </w:divBdr>
          <w:divsChild>
            <w:div w:id="1131166656">
              <w:marLeft w:val="0"/>
              <w:marRight w:val="0"/>
              <w:marTop w:val="0"/>
              <w:marBottom w:val="0"/>
              <w:divBdr>
                <w:top w:val="none" w:sz="0" w:space="0" w:color="auto"/>
                <w:left w:val="none" w:sz="0" w:space="0" w:color="auto"/>
                <w:bottom w:val="none" w:sz="0" w:space="0" w:color="auto"/>
                <w:right w:val="none" w:sz="0" w:space="0" w:color="auto"/>
              </w:divBdr>
              <w:divsChild>
                <w:div w:id="1700201674">
                  <w:marLeft w:val="0"/>
                  <w:marRight w:val="0"/>
                  <w:marTop w:val="0"/>
                  <w:marBottom w:val="0"/>
                  <w:divBdr>
                    <w:top w:val="none" w:sz="0" w:space="0" w:color="auto"/>
                    <w:left w:val="none" w:sz="0" w:space="0" w:color="auto"/>
                    <w:bottom w:val="none" w:sz="0" w:space="0" w:color="auto"/>
                    <w:right w:val="none" w:sz="0" w:space="0" w:color="auto"/>
                  </w:divBdr>
                  <w:divsChild>
                    <w:div w:id="11617017">
                      <w:marLeft w:val="0"/>
                      <w:marRight w:val="0"/>
                      <w:marTop w:val="0"/>
                      <w:marBottom w:val="0"/>
                      <w:divBdr>
                        <w:top w:val="none" w:sz="0" w:space="0" w:color="auto"/>
                        <w:left w:val="none" w:sz="0" w:space="0" w:color="auto"/>
                        <w:bottom w:val="none" w:sz="0" w:space="0" w:color="auto"/>
                        <w:right w:val="none" w:sz="0" w:space="0" w:color="auto"/>
                      </w:divBdr>
                      <w:divsChild>
                        <w:div w:id="1742870736">
                          <w:marLeft w:val="0"/>
                          <w:marRight w:val="0"/>
                          <w:marTop w:val="0"/>
                          <w:marBottom w:val="0"/>
                          <w:divBdr>
                            <w:top w:val="none" w:sz="0" w:space="0" w:color="auto"/>
                            <w:left w:val="none" w:sz="0" w:space="0" w:color="auto"/>
                            <w:bottom w:val="none" w:sz="0" w:space="0" w:color="auto"/>
                            <w:right w:val="none" w:sz="0" w:space="0" w:color="auto"/>
                          </w:divBdr>
                          <w:divsChild>
                            <w:div w:id="643200865">
                              <w:marLeft w:val="0"/>
                              <w:marRight w:val="0"/>
                              <w:marTop w:val="0"/>
                              <w:marBottom w:val="0"/>
                              <w:divBdr>
                                <w:top w:val="none" w:sz="0" w:space="0" w:color="auto"/>
                                <w:left w:val="none" w:sz="0" w:space="0" w:color="auto"/>
                                <w:bottom w:val="none" w:sz="0" w:space="0" w:color="auto"/>
                                <w:right w:val="none" w:sz="0" w:space="0" w:color="auto"/>
                              </w:divBdr>
                              <w:divsChild>
                                <w:div w:id="55150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349685">
                  <w:marLeft w:val="0"/>
                  <w:marRight w:val="0"/>
                  <w:marTop w:val="0"/>
                  <w:marBottom w:val="0"/>
                  <w:divBdr>
                    <w:top w:val="none" w:sz="0" w:space="0" w:color="auto"/>
                    <w:left w:val="none" w:sz="0" w:space="0" w:color="auto"/>
                    <w:bottom w:val="none" w:sz="0" w:space="0" w:color="auto"/>
                    <w:right w:val="none" w:sz="0" w:space="0" w:color="auto"/>
                  </w:divBdr>
                  <w:divsChild>
                    <w:div w:id="2126926653">
                      <w:marLeft w:val="0"/>
                      <w:marRight w:val="0"/>
                      <w:marTop w:val="0"/>
                      <w:marBottom w:val="0"/>
                      <w:divBdr>
                        <w:top w:val="none" w:sz="0" w:space="0" w:color="auto"/>
                        <w:left w:val="none" w:sz="0" w:space="0" w:color="auto"/>
                        <w:bottom w:val="none" w:sz="0" w:space="0" w:color="auto"/>
                        <w:right w:val="none" w:sz="0" w:space="0" w:color="auto"/>
                      </w:divBdr>
                      <w:divsChild>
                        <w:div w:id="2035692937">
                          <w:marLeft w:val="0"/>
                          <w:marRight w:val="0"/>
                          <w:marTop w:val="0"/>
                          <w:marBottom w:val="0"/>
                          <w:divBdr>
                            <w:top w:val="none" w:sz="0" w:space="0" w:color="auto"/>
                            <w:left w:val="none" w:sz="0" w:space="0" w:color="auto"/>
                            <w:bottom w:val="none" w:sz="0" w:space="0" w:color="auto"/>
                            <w:right w:val="none" w:sz="0" w:space="0" w:color="auto"/>
                          </w:divBdr>
                          <w:divsChild>
                            <w:div w:id="1349480716">
                              <w:marLeft w:val="0"/>
                              <w:marRight w:val="0"/>
                              <w:marTop w:val="0"/>
                              <w:marBottom w:val="0"/>
                              <w:divBdr>
                                <w:top w:val="none" w:sz="0" w:space="0" w:color="auto"/>
                                <w:left w:val="none" w:sz="0" w:space="0" w:color="auto"/>
                                <w:bottom w:val="none" w:sz="0" w:space="0" w:color="auto"/>
                                <w:right w:val="none" w:sz="0" w:space="0" w:color="auto"/>
                              </w:divBdr>
                              <w:divsChild>
                                <w:div w:id="138621447">
                                  <w:marLeft w:val="0"/>
                                  <w:marRight w:val="0"/>
                                  <w:marTop w:val="0"/>
                                  <w:marBottom w:val="0"/>
                                  <w:divBdr>
                                    <w:top w:val="none" w:sz="0" w:space="0" w:color="auto"/>
                                    <w:left w:val="none" w:sz="0" w:space="0" w:color="auto"/>
                                    <w:bottom w:val="none" w:sz="0" w:space="0" w:color="auto"/>
                                    <w:right w:val="none" w:sz="0" w:space="0" w:color="auto"/>
                                  </w:divBdr>
                                  <w:divsChild>
                                    <w:div w:id="117835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68406">
                          <w:marLeft w:val="0"/>
                          <w:marRight w:val="0"/>
                          <w:marTop w:val="0"/>
                          <w:marBottom w:val="0"/>
                          <w:divBdr>
                            <w:top w:val="none" w:sz="0" w:space="0" w:color="auto"/>
                            <w:left w:val="none" w:sz="0" w:space="0" w:color="auto"/>
                            <w:bottom w:val="none" w:sz="0" w:space="0" w:color="auto"/>
                            <w:right w:val="none" w:sz="0" w:space="0" w:color="auto"/>
                          </w:divBdr>
                          <w:divsChild>
                            <w:div w:id="1761901446">
                              <w:marLeft w:val="0"/>
                              <w:marRight w:val="0"/>
                              <w:marTop w:val="0"/>
                              <w:marBottom w:val="0"/>
                              <w:divBdr>
                                <w:top w:val="none" w:sz="0" w:space="0" w:color="auto"/>
                                <w:left w:val="none" w:sz="0" w:space="0" w:color="auto"/>
                                <w:bottom w:val="none" w:sz="0" w:space="0" w:color="auto"/>
                                <w:right w:val="none" w:sz="0" w:space="0" w:color="auto"/>
                              </w:divBdr>
                              <w:divsChild>
                                <w:div w:id="1252928371">
                                  <w:marLeft w:val="0"/>
                                  <w:marRight w:val="0"/>
                                  <w:marTop w:val="0"/>
                                  <w:marBottom w:val="0"/>
                                  <w:divBdr>
                                    <w:top w:val="none" w:sz="0" w:space="0" w:color="auto"/>
                                    <w:left w:val="none" w:sz="0" w:space="0" w:color="auto"/>
                                    <w:bottom w:val="none" w:sz="0" w:space="0" w:color="auto"/>
                                    <w:right w:val="none" w:sz="0" w:space="0" w:color="auto"/>
                                  </w:divBdr>
                                  <w:divsChild>
                                    <w:div w:id="193385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985890">
          <w:marLeft w:val="0"/>
          <w:marRight w:val="0"/>
          <w:marTop w:val="0"/>
          <w:marBottom w:val="0"/>
          <w:divBdr>
            <w:top w:val="none" w:sz="0" w:space="0" w:color="auto"/>
            <w:left w:val="none" w:sz="0" w:space="0" w:color="auto"/>
            <w:bottom w:val="none" w:sz="0" w:space="0" w:color="auto"/>
            <w:right w:val="none" w:sz="0" w:space="0" w:color="auto"/>
          </w:divBdr>
          <w:divsChild>
            <w:div w:id="530531295">
              <w:marLeft w:val="0"/>
              <w:marRight w:val="0"/>
              <w:marTop w:val="0"/>
              <w:marBottom w:val="0"/>
              <w:divBdr>
                <w:top w:val="none" w:sz="0" w:space="0" w:color="auto"/>
                <w:left w:val="none" w:sz="0" w:space="0" w:color="auto"/>
                <w:bottom w:val="none" w:sz="0" w:space="0" w:color="auto"/>
                <w:right w:val="none" w:sz="0" w:space="0" w:color="auto"/>
              </w:divBdr>
              <w:divsChild>
                <w:div w:id="146820703">
                  <w:marLeft w:val="0"/>
                  <w:marRight w:val="0"/>
                  <w:marTop w:val="0"/>
                  <w:marBottom w:val="0"/>
                  <w:divBdr>
                    <w:top w:val="none" w:sz="0" w:space="0" w:color="auto"/>
                    <w:left w:val="none" w:sz="0" w:space="0" w:color="auto"/>
                    <w:bottom w:val="none" w:sz="0" w:space="0" w:color="auto"/>
                    <w:right w:val="none" w:sz="0" w:space="0" w:color="auto"/>
                  </w:divBdr>
                  <w:divsChild>
                    <w:div w:id="1718385306">
                      <w:marLeft w:val="0"/>
                      <w:marRight w:val="0"/>
                      <w:marTop w:val="0"/>
                      <w:marBottom w:val="0"/>
                      <w:divBdr>
                        <w:top w:val="none" w:sz="0" w:space="0" w:color="auto"/>
                        <w:left w:val="none" w:sz="0" w:space="0" w:color="auto"/>
                        <w:bottom w:val="none" w:sz="0" w:space="0" w:color="auto"/>
                        <w:right w:val="none" w:sz="0" w:space="0" w:color="auto"/>
                      </w:divBdr>
                      <w:divsChild>
                        <w:div w:id="1696079590">
                          <w:marLeft w:val="0"/>
                          <w:marRight w:val="0"/>
                          <w:marTop w:val="0"/>
                          <w:marBottom w:val="0"/>
                          <w:divBdr>
                            <w:top w:val="none" w:sz="0" w:space="0" w:color="auto"/>
                            <w:left w:val="none" w:sz="0" w:space="0" w:color="auto"/>
                            <w:bottom w:val="none" w:sz="0" w:space="0" w:color="auto"/>
                            <w:right w:val="none" w:sz="0" w:space="0" w:color="auto"/>
                          </w:divBdr>
                          <w:divsChild>
                            <w:div w:id="27031620">
                              <w:marLeft w:val="0"/>
                              <w:marRight w:val="0"/>
                              <w:marTop w:val="0"/>
                              <w:marBottom w:val="0"/>
                              <w:divBdr>
                                <w:top w:val="none" w:sz="0" w:space="0" w:color="auto"/>
                                <w:left w:val="none" w:sz="0" w:space="0" w:color="auto"/>
                                <w:bottom w:val="none" w:sz="0" w:space="0" w:color="auto"/>
                                <w:right w:val="none" w:sz="0" w:space="0" w:color="auto"/>
                              </w:divBdr>
                              <w:divsChild>
                                <w:div w:id="1135102067">
                                  <w:marLeft w:val="0"/>
                                  <w:marRight w:val="0"/>
                                  <w:marTop w:val="0"/>
                                  <w:marBottom w:val="0"/>
                                  <w:divBdr>
                                    <w:top w:val="none" w:sz="0" w:space="0" w:color="auto"/>
                                    <w:left w:val="none" w:sz="0" w:space="0" w:color="auto"/>
                                    <w:bottom w:val="none" w:sz="0" w:space="0" w:color="auto"/>
                                    <w:right w:val="none" w:sz="0" w:space="0" w:color="auto"/>
                                  </w:divBdr>
                                  <w:divsChild>
                                    <w:div w:id="1651053955">
                                      <w:marLeft w:val="0"/>
                                      <w:marRight w:val="0"/>
                                      <w:marTop w:val="0"/>
                                      <w:marBottom w:val="0"/>
                                      <w:divBdr>
                                        <w:top w:val="none" w:sz="0" w:space="0" w:color="auto"/>
                                        <w:left w:val="none" w:sz="0" w:space="0" w:color="auto"/>
                                        <w:bottom w:val="none" w:sz="0" w:space="0" w:color="auto"/>
                                        <w:right w:val="none" w:sz="0" w:space="0" w:color="auto"/>
                                      </w:divBdr>
                                      <w:divsChild>
                                        <w:div w:id="43856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137519">
          <w:marLeft w:val="0"/>
          <w:marRight w:val="0"/>
          <w:marTop w:val="0"/>
          <w:marBottom w:val="0"/>
          <w:divBdr>
            <w:top w:val="none" w:sz="0" w:space="0" w:color="auto"/>
            <w:left w:val="none" w:sz="0" w:space="0" w:color="auto"/>
            <w:bottom w:val="none" w:sz="0" w:space="0" w:color="auto"/>
            <w:right w:val="none" w:sz="0" w:space="0" w:color="auto"/>
          </w:divBdr>
          <w:divsChild>
            <w:div w:id="1646157918">
              <w:marLeft w:val="0"/>
              <w:marRight w:val="0"/>
              <w:marTop w:val="0"/>
              <w:marBottom w:val="0"/>
              <w:divBdr>
                <w:top w:val="none" w:sz="0" w:space="0" w:color="auto"/>
                <w:left w:val="none" w:sz="0" w:space="0" w:color="auto"/>
                <w:bottom w:val="none" w:sz="0" w:space="0" w:color="auto"/>
                <w:right w:val="none" w:sz="0" w:space="0" w:color="auto"/>
              </w:divBdr>
              <w:divsChild>
                <w:div w:id="414133591">
                  <w:marLeft w:val="0"/>
                  <w:marRight w:val="0"/>
                  <w:marTop w:val="0"/>
                  <w:marBottom w:val="0"/>
                  <w:divBdr>
                    <w:top w:val="none" w:sz="0" w:space="0" w:color="auto"/>
                    <w:left w:val="none" w:sz="0" w:space="0" w:color="auto"/>
                    <w:bottom w:val="none" w:sz="0" w:space="0" w:color="auto"/>
                    <w:right w:val="none" w:sz="0" w:space="0" w:color="auto"/>
                  </w:divBdr>
                  <w:divsChild>
                    <w:div w:id="359553291">
                      <w:marLeft w:val="0"/>
                      <w:marRight w:val="0"/>
                      <w:marTop w:val="0"/>
                      <w:marBottom w:val="0"/>
                      <w:divBdr>
                        <w:top w:val="none" w:sz="0" w:space="0" w:color="auto"/>
                        <w:left w:val="none" w:sz="0" w:space="0" w:color="auto"/>
                        <w:bottom w:val="none" w:sz="0" w:space="0" w:color="auto"/>
                        <w:right w:val="none" w:sz="0" w:space="0" w:color="auto"/>
                      </w:divBdr>
                      <w:divsChild>
                        <w:div w:id="1240211012">
                          <w:marLeft w:val="0"/>
                          <w:marRight w:val="0"/>
                          <w:marTop w:val="0"/>
                          <w:marBottom w:val="0"/>
                          <w:divBdr>
                            <w:top w:val="none" w:sz="0" w:space="0" w:color="auto"/>
                            <w:left w:val="none" w:sz="0" w:space="0" w:color="auto"/>
                            <w:bottom w:val="none" w:sz="0" w:space="0" w:color="auto"/>
                            <w:right w:val="none" w:sz="0" w:space="0" w:color="auto"/>
                          </w:divBdr>
                          <w:divsChild>
                            <w:div w:id="1946884680">
                              <w:marLeft w:val="0"/>
                              <w:marRight w:val="0"/>
                              <w:marTop w:val="0"/>
                              <w:marBottom w:val="0"/>
                              <w:divBdr>
                                <w:top w:val="none" w:sz="0" w:space="0" w:color="auto"/>
                                <w:left w:val="none" w:sz="0" w:space="0" w:color="auto"/>
                                <w:bottom w:val="none" w:sz="0" w:space="0" w:color="auto"/>
                                <w:right w:val="none" w:sz="0" w:space="0" w:color="auto"/>
                              </w:divBdr>
                              <w:divsChild>
                                <w:div w:id="16751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682557">
                  <w:marLeft w:val="0"/>
                  <w:marRight w:val="0"/>
                  <w:marTop w:val="0"/>
                  <w:marBottom w:val="0"/>
                  <w:divBdr>
                    <w:top w:val="none" w:sz="0" w:space="0" w:color="auto"/>
                    <w:left w:val="none" w:sz="0" w:space="0" w:color="auto"/>
                    <w:bottom w:val="none" w:sz="0" w:space="0" w:color="auto"/>
                    <w:right w:val="none" w:sz="0" w:space="0" w:color="auto"/>
                  </w:divBdr>
                  <w:divsChild>
                    <w:div w:id="770274905">
                      <w:marLeft w:val="0"/>
                      <w:marRight w:val="0"/>
                      <w:marTop w:val="0"/>
                      <w:marBottom w:val="0"/>
                      <w:divBdr>
                        <w:top w:val="none" w:sz="0" w:space="0" w:color="auto"/>
                        <w:left w:val="none" w:sz="0" w:space="0" w:color="auto"/>
                        <w:bottom w:val="none" w:sz="0" w:space="0" w:color="auto"/>
                        <w:right w:val="none" w:sz="0" w:space="0" w:color="auto"/>
                      </w:divBdr>
                      <w:divsChild>
                        <w:div w:id="422262902">
                          <w:marLeft w:val="0"/>
                          <w:marRight w:val="0"/>
                          <w:marTop w:val="0"/>
                          <w:marBottom w:val="0"/>
                          <w:divBdr>
                            <w:top w:val="none" w:sz="0" w:space="0" w:color="auto"/>
                            <w:left w:val="none" w:sz="0" w:space="0" w:color="auto"/>
                            <w:bottom w:val="none" w:sz="0" w:space="0" w:color="auto"/>
                            <w:right w:val="none" w:sz="0" w:space="0" w:color="auto"/>
                          </w:divBdr>
                          <w:divsChild>
                            <w:div w:id="1414164372">
                              <w:marLeft w:val="0"/>
                              <w:marRight w:val="0"/>
                              <w:marTop w:val="0"/>
                              <w:marBottom w:val="0"/>
                              <w:divBdr>
                                <w:top w:val="none" w:sz="0" w:space="0" w:color="auto"/>
                                <w:left w:val="none" w:sz="0" w:space="0" w:color="auto"/>
                                <w:bottom w:val="none" w:sz="0" w:space="0" w:color="auto"/>
                                <w:right w:val="none" w:sz="0" w:space="0" w:color="auto"/>
                              </w:divBdr>
                              <w:divsChild>
                                <w:div w:id="2123721157">
                                  <w:marLeft w:val="0"/>
                                  <w:marRight w:val="0"/>
                                  <w:marTop w:val="0"/>
                                  <w:marBottom w:val="0"/>
                                  <w:divBdr>
                                    <w:top w:val="none" w:sz="0" w:space="0" w:color="auto"/>
                                    <w:left w:val="none" w:sz="0" w:space="0" w:color="auto"/>
                                    <w:bottom w:val="none" w:sz="0" w:space="0" w:color="auto"/>
                                    <w:right w:val="none" w:sz="0" w:space="0" w:color="auto"/>
                                  </w:divBdr>
                                  <w:divsChild>
                                    <w:div w:id="18469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866465">
      <w:bodyDiv w:val="1"/>
      <w:marLeft w:val="0"/>
      <w:marRight w:val="0"/>
      <w:marTop w:val="0"/>
      <w:marBottom w:val="0"/>
      <w:divBdr>
        <w:top w:val="none" w:sz="0" w:space="0" w:color="auto"/>
        <w:left w:val="none" w:sz="0" w:space="0" w:color="auto"/>
        <w:bottom w:val="none" w:sz="0" w:space="0" w:color="auto"/>
        <w:right w:val="none" w:sz="0" w:space="0" w:color="auto"/>
      </w:divBdr>
    </w:div>
    <w:div w:id="450587168">
      <w:bodyDiv w:val="1"/>
      <w:marLeft w:val="0"/>
      <w:marRight w:val="0"/>
      <w:marTop w:val="0"/>
      <w:marBottom w:val="0"/>
      <w:divBdr>
        <w:top w:val="none" w:sz="0" w:space="0" w:color="auto"/>
        <w:left w:val="none" w:sz="0" w:space="0" w:color="auto"/>
        <w:bottom w:val="none" w:sz="0" w:space="0" w:color="auto"/>
        <w:right w:val="none" w:sz="0" w:space="0" w:color="auto"/>
      </w:divBdr>
    </w:div>
    <w:div w:id="451435542">
      <w:bodyDiv w:val="1"/>
      <w:marLeft w:val="0"/>
      <w:marRight w:val="0"/>
      <w:marTop w:val="0"/>
      <w:marBottom w:val="0"/>
      <w:divBdr>
        <w:top w:val="none" w:sz="0" w:space="0" w:color="auto"/>
        <w:left w:val="none" w:sz="0" w:space="0" w:color="auto"/>
        <w:bottom w:val="none" w:sz="0" w:space="0" w:color="auto"/>
        <w:right w:val="none" w:sz="0" w:space="0" w:color="auto"/>
      </w:divBdr>
    </w:div>
    <w:div w:id="454838106">
      <w:bodyDiv w:val="1"/>
      <w:marLeft w:val="0"/>
      <w:marRight w:val="0"/>
      <w:marTop w:val="0"/>
      <w:marBottom w:val="0"/>
      <w:divBdr>
        <w:top w:val="none" w:sz="0" w:space="0" w:color="auto"/>
        <w:left w:val="none" w:sz="0" w:space="0" w:color="auto"/>
        <w:bottom w:val="none" w:sz="0" w:space="0" w:color="auto"/>
        <w:right w:val="none" w:sz="0" w:space="0" w:color="auto"/>
      </w:divBdr>
    </w:div>
    <w:div w:id="513152877">
      <w:bodyDiv w:val="1"/>
      <w:marLeft w:val="0"/>
      <w:marRight w:val="0"/>
      <w:marTop w:val="0"/>
      <w:marBottom w:val="0"/>
      <w:divBdr>
        <w:top w:val="none" w:sz="0" w:space="0" w:color="auto"/>
        <w:left w:val="none" w:sz="0" w:space="0" w:color="auto"/>
        <w:bottom w:val="none" w:sz="0" w:space="0" w:color="auto"/>
        <w:right w:val="none" w:sz="0" w:space="0" w:color="auto"/>
      </w:divBdr>
    </w:div>
    <w:div w:id="513691580">
      <w:bodyDiv w:val="1"/>
      <w:marLeft w:val="0"/>
      <w:marRight w:val="0"/>
      <w:marTop w:val="0"/>
      <w:marBottom w:val="0"/>
      <w:divBdr>
        <w:top w:val="none" w:sz="0" w:space="0" w:color="auto"/>
        <w:left w:val="none" w:sz="0" w:space="0" w:color="auto"/>
        <w:bottom w:val="none" w:sz="0" w:space="0" w:color="auto"/>
        <w:right w:val="none" w:sz="0" w:space="0" w:color="auto"/>
      </w:divBdr>
    </w:div>
    <w:div w:id="530995572">
      <w:bodyDiv w:val="1"/>
      <w:marLeft w:val="0"/>
      <w:marRight w:val="0"/>
      <w:marTop w:val="0"/>
      <w:marBottom w:val="0"/>
      <w:divBdr>
        <w:top w:val="none" w:sz="0" w:space="0" w:color="auto"/>
        <w:left w:val="none" w:sz="0" w:space="0" w:color="auto"/>
        <w:bottom w:val="none" w:sz="0" w:space="0" w:color="auto"/>
        <w:right w:val="none" w:sz="0" w:space="0" w:color="auto"/>
      </w:divBdr>
    </w:div>
    <w:div w:id="551694171">
      <w:bodyDiv w:val="1"/>
      <w:marLeft w:val="0"/>
      <w:marRight w:val="0"/>
      <w:marTop w:val="0"/>
      <w:marBottom w:val="0"/>
      <w:divBdr>
        <w:top w:val="none" w:sz="0" w:space="0" w:color="auto"/>
        <w:left w:val="none" w:sz="0" w:space="0" w:color="auto"/>
        <w:bottom w:val="none" w:sz="0" w:space="0" w:color="auto"/>
        <w:right w:val="none" w:sz="0" w:space="0" w:color="auto"/>
      </w:divBdr>
    </w:div>
    <w:div w:id="553346061">
      <w:bodyDiv w:val="1"/>
      <w:marLeft w:val="0"/>
      <w:marRight w:val="0"/>
      <w:marTop w:val="0"/>
      <w:marBottom w:val="0"/>
      <w:divBdr>
        <w:top w:val="none" w:sz="0" w:space="0" w:color="auto"/>
        <w:left w:val="none" w:sz="0" w:space="0" w:color="auto"/>
        <w:bottom w:val="none" w:sz="0" w:space="0" w:color="auto"/>
        <w:right w:val="none" w:sz="0" w:space="0" w:color="auto"/>
      </w:divBdr>
    </w:div>
    <w:div w:id="556624434">
      <w:bodyDiv w:val="1"/>
      <w:marLeft w:val="0"/>
      <w:marRight w:val="0"/>
      <w:marTop w:val="0"/>
      <w:marBottom w:val="0"/>
      <w:divBdr>
        <w:top w:val="none" w:sz="0" w:space="0" w:color="auto"/>
        <w:left w:val="none" w:sz="0" w:space="0" w:color="auto"/>
        <w:bottom w:val="none" w:sz="0" w:space="0" w:color="auto"/>
        <w:right w:val="none" w:sz="0" w:space="0" w:color="auto"/>
      </w:divBdr>
    </w:div>
    <w:div w:id="557403297">
      <w:bodyDiv w:val="1"/>
      <w:marLeft w:val="0"/>
      <w:marRight w:val="0"/>
      <w:marTop w:val="0"/>
      <w:marBottom w:val="0"/>
      <w:divBdr>
        <w:top w:val="none" w:sz="0" w:space="0" w:color="auto"/>
        <w:left w:val="none" w:sz="0" w:space="0" w:color="auto"/>
        <w:bottom w:val="none" w:sz="0" w:space="0" w:color="auto"/>
        <w:right w:val="none" w:sz="0" w:space="0" w:color="auto"/>
      </w:divBdr>
    </w:div>
    <w:div w:id="561407179">
      <w:bodyDiv w:val="1"/>
      <w:marLeft w:val="0"/>
      <w:marRight w:val="0"/>
      <w:marTop w:val="0"/>
      <w:marBottom w:val="0"/>
      <w:divBdr>
        <w:top w:val="none" w:sz="0" w:space="0" w:color="auto"/>
        <w:left w:val="none" w:sz="0" w:space="0" w:color="auto"/>
        <w:bottom w:val="none" w:sz="0" w:space="0" w:color="auto"/>
        <w:right w:val="none" w:sz="0" w:space="0" w:color="auto"/>
      </w:divBdr>
    </w:div>
    <w:div w:id="572204837">
      <w:bodyDiv w:val="1"/>
      <w:marLeft w:val="0"/>
      <w:marRight w:val="0"/>
      <w:marTop w:val="0"/>
      <w:marBottom w:val="0"/>
      <w:divBdr>
        <w:top w:val="none" w:sz="0" w:space="0" w:color="auto"/>
        <w:left w:val="none" w:sz="0" w:space="0" w:color="auto"/>
        <w:bottom w:val="none" w:sz="0" w:space="0" w:color="auto"/>
        <w:right w:val="none" w:sz="0" w:space="0" w:color="auto"/>
      </w:divBdr>
    </w:div>
    <w:div w:id="588580717">
      <w:bodyDiv w:val="1"/>
      <w:marLeft w:val="0"/>
      <w:marRight w:val="0"/>
      <w:marTop w:val="0"/>
      <w:marBottom w:val="0"/>
      <w:divBdr>
        <w:top w:val="none" w:sz="0" w:space="0" w:color="auto"/>
        <w:left w:val="none" w:sz="0" w:space="0" w:color="auto"/>
        <w:bottom w:val="none" w:sz="0" w:space="0" w:color="auto"/>
        <w:right w:val="none" w:sz="0" w:space="0" w:color="auto"/>
      </w:divBdr>
    </w:div>
    <w:div w:id="601961454">
      <w:bodyDiv w:val="1"/>
      <w:marLeft w:val="0"/>
      <w:marRight w:val="0"/>
      <w:marTop w:val="0"/>
      <w:marBottom w:val="0"/>
      <w:divBdr>
        <w:top w:val="none" w:sz="0" w:space="0" w:color="auto"/>
        <w:left w:val="none" w:sz="0" w:space="0" w:color="auto"/>
        <w:bottom w:val="none" w:sz="0" w:space="0" w:color="auto"/>
        <w:right w:val="none" w:sz="0" w:space="0" w:color="auto"/>
      </w:divBdr>
    </w:div>
    <w:div w:id="620456653">
      <w:bodyDiv w:val="1"/>
      <w:marLeft w:val="0"/>
      <w:marRight w:val="0"/>
      <w:marTop w:val="0"/>
      <w:marBottom w:val="0"/>
      <w:divBdr>
        <w:top w:val="none" w:sz="0" w:space="0" w:color="auto"/>
        <w:left w:val="none" w:sz="0" w:space="0" w:color="auto"/>
        <w:bottom w:val="none" w:sz="0" w:space="0" w:color="auto"/>
        <w:right w:val="none" w:sz="0" w:space="0" w:color="auto"/>
      </w:divBdr>
    </w:div>
    <w:div w:id="628752985">
      <w:bodyDiv w:val="1"/>
      <w:marLeft w:val="0"/>
      <w:marRight w:val="0"/>
      <w:marTop w:val="0"/>
      <w:marBottom w:val="0"/>
      <w:divBdr>
        <w:top w:val="none" w:sz="0" w:space="0" w:color="auto"/>
        <w:left w:val="none" w:sz="0" w:space="0" w:color="auto"/>
        <w:bottom w:val="none" w:sz="0" w:space="0" w:color="auto"/>
        <w:right w:val="none" w:sz="0" w:space="0" w:color="auto"/>
      </w:divBdr>
    </w:div>
    <w:div w:id="633028599">
      <w:bodyDiv w:val="1"/>
      <w:marLeft w:val="0"/>
      <w:marRight w:val="0"/>
      <w:marTop w:val="0"/>
      <w:marBottom w:val="0"/>
      <w:divBdr>
        <w:top w:val="none" w:sz="0" w:space="0" w:color="auto"/>
        <w:left w:val="none" w:sz="0" w:space="0" w:color="auto"/>
        <w:bottom w:val="none" w:sz="0" w:space="0" w:color="auto"/>
        <w:right w:val="none" w:sz="0" w:space="0" w:color="auto"/>
      </w:divBdr>
    </w:div>
    <w:div w:id="685130652">
      <w:bodyDiv w:val="1"/>
      <w:marLeft w:val="0"/>
      <w:marRight w:val="0"/>
      <w:marTop w:val="0"/>
      <w:marBottom w:val="0"/>
      <w:divBdr>
        <w:top w:val="none" w:sz="0" w:space="0" w:color="auto"/>
        <w:left w:val="none" w:sz="0" w:space="0" w:color="auto"/>
        <w:bottom w:val="none" w:sz="0" w:space="0" w:color="auto"/>
        <w:right w:val="none" w:sz="0" w:space="0" w:color="auto"/>
      </w:divBdr>
    </w:div>
    <w:div w:id="694120053">
      <w:bodyDiv w:val="1"/>
      <w:marLeft w:val="0"/>
      <w:marRight w:val="0"/>
      <w:marTop w:val="0"/>
      <w:marBottom w:val="0"/>
      <w:divBdr>
        <w:top w:val="none" w:sz="0" w:space="0" w:color="auto"/>
        <w:left w:val="none" w:sz="0" w:space="0" w:color="auto"/>
        <w:bottom w:val="none" w:sz="0" w:space="0" w:color="auto"/>
        <w:right w:val="none" w:sz="0" w:space="0" w:color="auto"/>
      </w:divBdr>
    </w:div>
    <w:div w:id="721831345">
      <w:bodyDiv w:val="1"/>
      <w:marLeft w:val="0"/>
      <w:marRight w:val="0"/>
      <w:marTop w:val="0"/>
      <w:marBottom w:val="0"/>
      <w:divBdr>
        <w:top w:val="none" w:sz="0" w:space="0" w:color="auto"/>
        <w:left w:val="none" w:sz="0" w:space="0" w:color="auto"/>
        <w:bottom w:val="none" w:sz="0" w:space="0" w:color="auto"/>
        <w:right w:val="none" w:sz="0" w:space="0" w:color="auto"/>
      </w:divBdr>
    </w:div>
    <w:div w:id="748691161">
      <w:bodyDiv w:val="1"/>
      <w:marLeft w:val="0"/>
      <w:marRight w:val="0"/>
      <w:marTop w:val="0"/>
      <w:marBottom w:val="0"/>
      <w:divBdr>
        <w:top w:val="none" w:sz="0" w:space="0" w:color="auto"/>
        <w:left w:val="none" w:sz="0" w:space="0" w:color="auto"/>
        <w:bottom w:val="none" w:sz="0" w:space="0" w:color="auto"/>
        <w:right w:val="none" w:sz="0" w:space="0" w:color="auto"/>
      </w:divBdr>
      <w:divsChild>
        <w:div w:id="218787438">
          <w:marLeft w:val="0"/>
          <w:marRight w:val="0"/>
          <w:marTop w:val="0"/>
          <w:marBottom w:val="0"/>
          <w:divBdr>
            <w:top w:val="none" w:sz="0" w:space="0" w:color="auto"/>
            <w:left w:val="none" w:sz="0" w:space="0" w:color="auto"/>
            <w:bottom w:val="none" w:sz="0" w:space="0" w:color="auto"/>
            <w:right w:val="none" w:sz="0" w:space="0" w:color="auto"/>
          </w:divBdr>
          <w:divsChild>
            <w:div w:id="2006131795">
              <w:marLeft w:val="0"/>
              <w:marRight w:val="0"/>
              <w:marTop w:val="0"/>
              <w:marBottom w:val="0"/>
              <w:divBdr>
                <w:top w:val="none" w:sz="0" w:space="0" w:color="auto"/>
                <w:left w:val="none" w:sz="0" w:space="0" w:color="auto"/>
                <w:bottom w:val="none" w:sz="0" w:space="0" w:color="auto"/>
                <w:right w:val="none" w:sz="0" w:space="0" w:color="auto"/>
              </w:divBdr>
              <w:divsChild>
                <w:div w:id="938489229">
                  <w:marLeft w:val="0"/>
                  <w:marRight w:val="0"/>
                  <w:marTop w:val="0"/>
                  <w:marBottom w:val="0"/>
                  <w:divBdr>
                    <w:top w:val="none" w:sz="0" w:space="0" w:color="auto"/>
                    <w:left w:val="none" w:sz="0" w:space="0" w:color="auto"/>
                    <w:bottom w:val="none" w:sz="0" w:space="0" w:color="auto"/>
                    <w:right w:val="none" w:sz="0" w:space="0" w:color="auto"/>
                  </w:divBdr>
                  <w:divsChild>
                    <w:div w:id="1317756696">
                      <w:marLeft w:val="0"/>
                      <w:marRight w:val="0"/>
                      <w:marTop w:val="0"/>
                      <w:marBottom w:val="0"/>
                      <w:divBdr>
                        <w:top w:val="none" w:sz="0" w:space="0" w:color="auto"/>
                        <w:left w:val="none" w:sz="0" w:space="0" w:color="auto"/>
                        <w:bottom w:val="none" w:sz="0" w:space="0" w:color="auto"/>
                        <w:right w:val="none" w:sz="0" w:space="0" w:color="auto"/>
                      </w:divBdr>
                      <w:divsChild>
                        <w:div w:id="2113627439">
                          <w:marLeft w:val="0"/>
                          <w:marRight w:val="0"/>
                          <w:marTop w:val="0"/>
                          <w:marBottom w:val="0"/>
                          <w:divBdr>
                            <w:top w:val="none" w:sz="0" w:space="0" w:color="auto"/>
                            <w:left w:val="none" w:sz="0" w:space="0" w:color="auto"/>
                            <w:bottom w:val="none" w:sz="0" w:space="0" w:color="auto"/>
                            <w:right w:val="none" w:sz="0" w:space="0" w:color="auto"/>
                          </w:divBdr>
                          <w:divsChild>
                            <w:div w:id="1999990315">
                              <w:marLeft w:val="0"/>
                              <w:marRight w:val="0"/>
                              <w:marTop w:val="0"/>
                              <w:marBottom w:val="0"/>
                              <w:divBdr>
                                <w:top w:val="none" w:sz="0" w:space="0" w:color="auto"/>
                                <w:left w:val="none" w:sz="0" w:space="0" w:color="auto"/>
                                <w:bottom w:val="none" w:sz="0" w:space="0" w:color="auto"/>
                                <w:right w:val="none" w:sz="0" w:space="0" w:color="auto"/>
                              </w:divBdr>
                              <w:divsChild>
                                <w:div w:id="1077940578">
                                  <w:marLeft w:val="0"/>
                                  <w:marRight w:val="0"/>
                                  <w:marTop w:val="0"/>
                                  <w:marBottom w:val="0"/>
                                  <w:divBdr>
                                    <w:top w:val="none" w:sz="0" w:space="0" w:color="auto"/>
                                    <w:left w:val="none" w:sz="0" w:space="0" w:color="auto"/>
                                    <w:bottom w:val="none" w:sz="0" w:space="0" w:color="auto"/>
                                    <w:right w:val="none" w:sz="0" w:space="0" w:color="auto"/>
                                  </w:divBdr>
                                  <w:divsChild>
                                    <w:div w:id="144218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0629">
                          <w:marLeft w:val="0"/>
                          <w:marRight w:val="0"/>
                          <w:marTop w:val="0"/>
                          <w:marBottom w:val="0"/>
                          <w:divBdr>
                            <w:top w:val="none" w:sz="0" w:space="0" w:color="auto"/>
                            <w:left w:val="none" w:sz="0" w:space="0" w:color="auto"/>
                            <w:bottom w:val="none" w:sz="0" w:space="0" w:color="auto"/>
                            <w:right w:val="none" w:sz="0" w:space="0" w:color="auto"/>
                          </w:divBdr>
                          <w:divsChild>
                            <w:div w:id="1589999879">
                              <w:marLeft w:val="0"/>
                              <w:marRight w:val="0"/>
                              <w:marTop w:val="0"/>
                              <w:marBottom w:val="0"/>
                              <w:divBdr>
                                <w:top w:val="none" w:sz="0" w:space="0" w:color="auto"/>
                                <w:left w:val="none" w:sz="0" w:space="0" w:color="auto"/>
                                <w:bottom w:val="none" w:sz="0" w:space="0" w:color="auto"/>
                                <w:right w:val="none" w:sz="0" w:space="0" w:color="auto"/>
                              </w:divBdr>
                              <w:divsChild>
                                <w:div w:id="119304155">
                                  <w:marLeft w:val="0"/>
                                  <w:marRight w:val="0"/>
                                  <w:marTop w:val="0"/>
                                  <w:marBottom w:val="0"/>
                                  <w:divBdr>
                                    <w:top w:val="none" w:sz="0" w:space="0" w:color="auto"/>
                                    <w:left w:val="none" w:sz="0" w:space="0" w:color="auto"/>
                                    <w:bottom w:val="none" w:sz="0" w:space="0" w:color="auto"/>
                                    <w:right w:val="none" w:sz="0" w:space="0" w:color="auto"/>
                                  </w:divBdr>
                                  <w:divsChild>
                                    <w:div w:id="176823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085621">
          <w:marLeft w:val="0"/>
          <w:marRight w:val="0"/>
          <w:marTop w:val="0"/>
          <w:marBottom w:val="0"/>
          <w:divBdr>
            <w:top w:val="none" w:sz="0" w:space="0" w:color="auto"/>
            <w:left w:val="none" w:sz="0" w:space="0" w:color="auto"/>
            <w:bottom w:val="none" w:sz="0" w:space="0" w:color="auto"/>
            <w:right w:val="none" w:sz="0" w:space="0" w:color="auto"/>
          </w:divBdr>
          <w:divsChild>
            <w:div w:id="804153446">
              <w:marLeft w:val="0"/>
              <w:marRight w:val="0"/>
              <w:marTop w:val="0"/>
              <w:marBottom w:val="0"/>
              <w:divBdr>
                <w:top w:val="none" w:sz="0" w:space="0" w:color="auto"/>
                <w:left w:val="none" w:sz="0" w:space="0" w:color="auto"/>
                <w:bottom w:val="none" w:sz="0" w:space="0" w:color="auto"/>
                <w:right w:val="none" w:sz="0" w:space="0" w:color="auto"/>
              </w:divBdr>
              <w:divsChild>
                <w:div w:id="644042932">
                  <w:marLeft w:val="0"/>
                  <w:marRight w:val="0"/>
                  <w:marTop w:val="0"/>
                  <w:marBottom w:val="0"/>
                  <w:divBdr>
                    <w:top w:val="none" w:sz="0" w:space="0" w:color="auto"/>
                    <w:left w:val="none" w:sz="0" w:space="0" w:color="auto"/>
                    <w:bottom w:val="none" w:sz="0" w:space="0" w:color="auto"/>
                    <w:right w:val="none" w:sz="0" w:space="0" w:color="auto"/>
                  </w:divBdr>
                  <w:divsChild>
                    <w:div w:id="1628850375">
                      <w:marLeft w:val="0"/>
                      <w:marRight w:val="0"/>
                      <w:marTop w:val="0"/>
                      <w:marBottom w:val="0"/>
                      <w:divBdr>
                        <w:top w:val="none" w:sz="0" w:space="0" w:color="auto"/>
                        <w:left w:val="none" w:sz="0" w:space="0" w:color="auto"/>
                        <w:bottom w:val="none" w:sz="0" w:space="0" w:color="auto"/>
                        <w:right w:val="none" w:sz="0" w:space="0" w:color="auto"/>
                      </w:divBdr>
                      <w:divsChild>
                        <w:div w:id="2032142265">
                          <w:marLeft w:val="0"/>
                          <w:marRight w:val="0"/>
                          <w:marTop w:val="0"/>
                          <w:marBottom w:val="0"/>
                          <w:divBdr>
                            <w:top w:val="none" w:sz="0" w:space="0" w:color="auto"/>
                            <w:left w:val="none" w:sz="0" w:space="0" w:color="auto"/>
                            <w:bottom w:val="none" w:sz="0" w:space="0" w:color="auto"/>
                            <w:right w:val="none" w:sz="0" w:space="0" w:color="auto"/>
                          </w:divBdr>
                          <w:divsChild>
                            <w:div w:id="620651857">
                              <w:marLeft w:val="0"/>
                              <w:marRight w:val="0"/>
                              <w:marTop w:val="0"/>
                              <w:marBottom w:val="0"/>
                              <w:divBdr>
                                <w:top w:val="none" w:sz="0" w:space="0" w:color="auto"/>
                                <w:left w:val="none" w:sz="0" w:space="0" w:color="auto"/>
                                <w:bottom w:val="none" w:sz="0" w:space="0" w:color="auto"/>
                                <w:right w:val="none" w:sz="0" w:space="0" w:color="auto"/>
                              </w:divBdr>
                              <w:divsChild>
                                <w:div w:id="712535442">
                                  <w:marLeft w:val="0"/>
                                  <w:marRight w:val="0"/>
                                  <w:marTop w:val="0"/>
                                  <w:marBottom w:val="0"/>
                                  <w:divBdr>
                                    <w:top w:val="none" w:sz="0" w:space="0" w:color="auto"/>
                                    <w:left w:val="none" w:sz="0" w:space="0" w:color="auto"/>
                                    <w:bottom w:val="none" w:sz="0" w:space="0" w:color="auto"/>
                                    <w:right w:val="none" w:sz="0" w:space="0" w:color="auto"/>
                                  </w:divBdr>
                                  <w:divsChild>
                                    <w:div w:id="219638913">
                                      <w:marLeft w:val="0"/>
                                      <w:marRight w:val="0"/>
                                      <w:marTop w:val="0"/>
                                      <w:marBottom w:val="0"/>
                                      <w:divBdr>
                                        <w:top w:val="none" w:sz="0" w:space="0" w:color="auto"/>
                                        <w:left w:val="none" w:sz="0" w:space="0" w:color="auto"/>
                                        <w:bottom w:val="none" w:sz="0" w:space="0" w:color="auto"/>
                                        <w:right w:val="none" w:sz="0" w:space="0" w:color="auto"/>
                                      </w:divBdr>
                                      <w:divsChild>
                                        <w:div w:id="72525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103862">
          <w:marLeft w:val="0"/>
          <w:marRight w:val="0"/>
          <w:marTop w:val="0"/>
          <w:marBottom w:val="0"/>
          <w:divBdr>
            <w:top w:val="none" w:sz="0" w:space="0" w:color="auto"/>
            <w:left w:val="none" w:sz="0" w:space="0" w:color="auto"/>
            <w:bottom w:val="none" w:sz="0" w:space="0" w:color="auto"/>
            <w:right w:val="none" w:sz="0" w:space="0" w:color="auto"/>
          </w:divBdr>
          <w:divsChild>
            <w:div w:id="1436899086">
              <w:marLeft w:val="0"/>
              <w:marRight w:val="0"/>
              <w:marTop w:val="0"/>
              <w:marBottom w:val="0"/>
              <w:divBdr>
                <w:top w:val="none" w:sz="0" w:space="0" w:color="auto"/>
                <w:left w:val="none" w:sz="0" w:space="0" w:color="auto"/>
                <w:bottom w:val="none" w:sz="0" w:space="0" w:color="auto"/>
                <w:right w:val="none" w:sz="0" w:space="0" w:color="auto"/>
              </w:divBdr>
              <w:divsChild>
                <w:div w:id="737243923">
                  <w:marLeft w:val="0"/>
                  <w:marRight w:val="0"/>
                  <w:marTop w:val="0"/>
                  <w:marBottom w:val="0"/>
                  <w:divBdr>
                    <w:top w:val="none" w:sz="0" w:space="0" w:color="auto"/>
                    <w:left w:val="none" w:sz="0" w:space="0" w:color="auto"/>
                    <w:bottom w:val="none" w:sz="0" w:space="0" w:color="auto"/>
                    <w:right w:val="none" w:sz="0" w:space="0" w:color="auto"/>
                  </w:divBdr>
                  <w:divsChild>
                    <w:div w:id="1937789595">
                      <w:marLeft w:val="0"/>
                      <w:marRight w:val="0"/>
                      <w:marTop w:val="0"/>
                      <w:marBottom w:val="0"/>
                      <w:divBdr>
                        <w:top w:val="none" w:sz="0" w:space="0" w:color="auto"/>
                        <w:left w:val="none" w:sz="0" w:space="0" w:color="auto"/>
                        <w:bottom w:val="none" w:sz="0" w:space="0" w:color="auto"/>
                        <w:right w:val="none" w:sz="0" w:space="0" w:color="auto"/>
                      </w:divBdr>
                      <w:divsChild>
                        <w:div w:id="1020087955">
                          <w:marLeft w:val="0"/>
                          <w:marRight w:val="0"/>
                          <w:marTop w:val="0"/>
                          <w:marBottom w:val="0"/>
                          <w:divBdr>
                            <w:top w:val="none" w:sz="0" w:space="0" w:color="auto"/>
                            <w:left w:val="none" w:sz="0" w:space="0" w:color="auto"/>
                            <w:bottom w:val="none" w:sz="0" w:space="0" w:color="auto"/>
                            <w:right w:val="none" w:sz="0" w:space="0" w:color="auto"/>
                          </w:divBdr>
                          <w:divsChild>
                            <w:div w:id="1037512228">
                              <w:marLeft w:val="0"/>
                              <w:marRight w:val="0"/>
                              <w:marTop w:val="0"/>
                              <w:marBottom w:val="0"/>
                              <w:divBdr>
                                <w:top w:val="none" w:sz="0" w:space="0" w:color="auto"/>
                                <w:left w:val="none" w:sz="0" w:space="0" w:color="auto"/>
                                <w:bottom w:val="none" w:sz="0" w:space="0" w:color="auto"/>
                                <w:right w:val="none" w:sz="0" w:space="0" w:color="auto"/>
                              </w:divBdr>
                              <w:divsChild>
                                <w:div w:id="438841075">
                                  <w:marLeft w:val="0"/>
                                  <w:marRight w:val="0"/>
                                  <w:marTop w:val="0"/>
                                  <w:marBottom w:val="0"/>
                                  <w:divBdr>
                                    <w:top w:val="none" w:sz="0" w:space="0" w:color="auto"/>
                                    <w:left w:val="none" w:sz="0" w:space="0" w:color="auto"/>
                                    <w:bottom w:val="none" w:sz="0" w:space="0" w:color="auto"/>
                                    <w:right w:val="none" w:sz="0" w:space="0" w:color="auto"/>
                                  </w:divBdr>
                                  <w:divsChild>
                                    <w:div w:id="92681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771667">
      <w:bodyDiv w:val="1"/>
      <w:marLeft w:val="0"/>
      <w:marRight w:val="0"/>
      <w:marTop w:val="0"/>
      <w:marBottom w:val="0"/>
      <w:divBdr>
        <w:top w:val="none" w:sz="0" w:space="0" w:color="auto"/>
        <w:left w:val="none" w:sz="0" w:space="0" w:color="auto"/>
        <w:bottom w:val="none" w:sz="0" w:space="0" w:color="auto"/>
        <w:right w:val="none" w:sz="0" w:space="0" w:color="auto"/>
      </w:divBdr>
    </w:div>
    <w:div w:id="760174862">
      <w:bodyDiv w:val="1"/>
      <w:marLeft w:val="0"/>
      <w:marRight w:val="0"/>
      <w:marTop w:val="0"/>
      <w:marBottom w:val="0"/>
      <w:divBdr>
        <w:top w:val="none" w:sz="0" w:space="0" w:color="auto"/>
        <w:left w:val="none" w:sz="0" w:space="0" w:color="auto"/>
        <w:bottom w:val="none" w:sz="0" w:space="0" w:color="auto"/>
        <w:right w:val="none" w:sz="0" w:space="0" w:color="auto"/>
      </w:divBdr>
    </w:div>
    <w:div w:id="772285183">
      <w:bodyDiv w:val="1"/>
      <w:marLeft w:val="0"/>
      <w:marRight w:val="0"/>
      <w:marTop w:val="0"/>
      <w:marBottom w:val="0"/>
      <w:divBdr>
        <w:top w:val="none" w:sz="0" w:space="0" w:color="auto"/>
        <w:left w:val="none" w:sz="0" w:space="0" w:color="auto"/>
        <w:bottom w:val="none" w:sz="0" w:space="0" w:color="auto"/>
        <w:right w:val="none" w:sz="0" w:space="0" w:color="auto"/>
      </w:divBdr>
    </w:div>
    <w:div w:id="897127846">
      <w:bodyDiv w:val="1"/>
      <w:marLeft w:val="0"/>
      <w:marRight w:val="0"/>
      <w:marTop w:val="0"/>
      <w:marBottom w:val="0"/>
      <w:divBdr>
        <w:top w:val="none" w:sz="0" w:space="0" w:color="auto"/>
        <w:left w:val="none" w:sz="0" w:space="0" w:color="auto"/>
        <w:bottom w:val="none" w:sz="0" w:space="0" w:color="auto"/>
        <w:right w:val="none" w:sz="0" w:space="0" w:color="auto"/>
      </w:divBdr>
    </w:div>
    <w:div w:id="926814134">
      <w:bodyDiv w:val="1"/>
      <w:marLeft w:val="0"/>
      <w:marRight w:val="0"/>
      <w:marTop w:val="0"/>
      <w:marBottom w:val="0"/>
      <w:divBdr>
        <w:top w:val="none" w:sz="0" w:space="0" w:color="auto"/>
        <w:left w:val="none" w:sz="0" w:space="0" w:color="auto"/>
        <w:bottom w:val="none" w:sz="0" w:space="0" w:color="auto"/>
        <w:right w:val="none" w:sz="0" w:space="0" w:color="auto"/>
      </w:divBdr>
    </w:div>
    <w:div w:id="933824942">
      <w:bodyDiv w:val="1"/>
      <w:marLeft w:val="0"/>
      <w:marRight w:val="0"/>
      <w:marTop w:val="0"/>
      <w:marBottom w:val="0"/>
      <w:divBdr>
        <w:top w:val="none" w:sz="0" w:space="0" w:color="auto"/>
        <w:left w:val="none" w:sz="0" w:space="0" w:color="auto"/>
        <w:bottom w:val="none" w:sz="0" w:space="0" w:color="auto"/>
        <w:right w:val="none" w:sz="0" w:space="0" w:color="auto"/>
      </w:divBdr>
    </w:div>
    <w:div w:id="943879294">
      <w:bodyDiv w:val="1"/>
      <w:marLeft w:val="0"/>
      <w:marRight w:val="0"/>
      <w:marTop w:val="0"/>
      <w:marBottom w:val="0"/>
      <w:divBdr>
        <w:top w:val="none" w:sz="0" w:space="0" w:color="auto"/>
        <w:left w:val="none" w:sz="0" w:space="0" w:color="auto"/>
        <w:bottom w:val="none" w:sz="0" w:space="0" w:color="auto"/>
        <w:right w:val="none" w:sz="0" w:space="0" w:color="auto"/>
      </w:divBdr>
    </w:div>
    <w:div w:id="1007514053">
      <w:bodyDiv w:val="1"/>
      <w:marLeft w:val="0"/>
      <w:marRight w:val="0"/>
      <w:marTop w:val="0"/>
      <w:marBottom w:val="0"/>
      <w:divBdr>
        <w:top w:val="none" w:sz="0" w:space="0" w:color="auto"/>
        <w:left w:val="none" w:sz="0" w:space="0" w:color="auto"/>
        <w:bottom w:val="none" w:sz="0" w:space="0" w:color="auto"/>
        <w:right w:val="none" w:sz="0" w:space="0" w:color="auto"/>
      </w:divBdr>
    </w:div>
    <w:div w:id="1028290396">
      <w:bodyDiv w:val="1"/>
      <w:marLeft w:val="0"/>
      <w:marRight w:val="0"/>
      <w:marTop w:val="0"/>
      <w:marBottom w:val="0"/>
      <w:divBdr>
        <w:top w:val="none" w:sz="0" w:space="0" w:color="auto"/>
        <w:left w:val="none" w:sz="0" w:space="0" w:color="auto"/>
        <w:bottom w:val="none" w:sz="0" w:space="0" w:color="auto"/>
        <w:right w:val="none" w:sz="0" w:space="0" w:color="auto"/>
      </w:divBdr>
    </w:div>
    <w:div w:id="1029259066">
      <w:bodyDiv w:val="1"/>
      <w:marLeft w:val="0"/>
      <w:marRight w:val="0"/>
      <w:marTop w:val="0"/>
      <w:marBottom w:val="0"/>
      <w:divBdr>
        <w:top w:val="none" w:sz="0" w:space="0" w:color="auto"/>
        <w:left w:val="none" w:sz="0" w:space="0" w:color="auto"/>
        <w:bottom w:val="none" w:sz="0" w:space="0" w:color="auto"/>
        <w:right w:val="none" w:sz="0" w:space="0" w:color="auto"/>
      </w:divBdr>
    </w:div>
    <w:div w:id="1075129972">
      <w:bodyDiv w:val="1"/>
      <w:marLeft w:val="0"/>
      <w:marRight w:val="0"/>
      <w:marTop w:val="0"/>
      <w:marBottom w:val="0"/>
      <w:divBdr>
        <w:top w:val="none" w:sz="0" w:space="0" w:color="auto"/>
        <w:left w:val="none" w:sz="0" w:space="0" w:color="auto"/>
        <w:bottom w:val="none" w:sz="0" w:space="0" w:color="auto"/>
        <w:right w:val="none" w:sz="0" w:space="0" w:color="auto"/>
      </w:divBdr>
      <w:divsChild>
        <w:div w:id="670639863">
          <w:marLeft w:val="0"/>
          <w:marRight w:val="0"/>
          <w:marTop w:val="0"/>
          <w:marBottom w:val="0"/>
          <w:divBdr>
            <w:top w:val="none" w:sz="0" w:space="0" w:color="auto"/>
            <w:left w:val="none" w:sz="0" w:space="0" w:color="auto"/>
            <w:bottom w:val="none" w:sz="0" w:space="0" w:color="auto"/>
            <w:right w:val="none" w:sz="0" w:space="0" w:color="auto"/>
          </w:divBdr>
          <w:divsChild>
            <w:div w:id="404376469">
              <w:marLeft w:val="0"/>
              <w:marRight w:val="0"/>
              <w:marTop w:val="0"/>
              <w:marBottom w:val="0"/>
              <w:divBdr>
                <w:top w:val="none" w:sz="0" w:space="0" w:color="auto"/>
                <w:left w:val="none" w:sz="0" w:space="0" w:color="auto"/>
                <w:bottom w:val="none" w:sz="0" w:space="0" w:color="auto"/>
                <w:right w:val="none" w:sz="0" w:space="0" w:color="auto"/>
              </w:divBdr>
              <w:divsChild>
                <w:div w:id="1547598187">
                  <w:marLeft w:val="0"/>
                  <w:marRight w:val="0"/>
                  <w:marTop w:val="0"/>
                  <w:marBottom w:val="0"/>
                  <w:divBdr>
                    <w:top w:val="none" w:sz="0" w:space="0" w:color="auto"/>
                    <w:left w:val="none" w:sz="0" w:space="0" w:color="auto"/>
                    <w:bottom w:val="none" w:sz="0" w:space="0" w:color="auto"/>
                    <w:right w:val="none" w:sz="0" w:space="0" w:color="auto"/>
                  </w:divBdr>
                  <w:divsChild>
                    <w:div w:id="187992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29645">
          <w:marLeft w:val="0"/>
          <w:marRight w:val="0"/>
          <w:marTop w:val="0"/>
          <w:marBottom w:val="0"/>
          <w:divBdr>
            <w:top w:val="none" w:sz="0" w:space="0" w:color="auto"/>
            <w:left w:val="none" w:sz="0" w:space="0" w:color="auto"/>
            <w:bottom w:val="none" w:sz="0" w:space="0" w:color="auto"/>
            <w:right w:val="none" w:sz="0" w:space="0" w:color="auto"/>
          </w:divBdr>
          <w:divsChild>
            <w:div w:id="1043023691">
              <w:marLeft w:val="0"/>
              <w:marRight w:val="0"/>
              <w:marTop w:val="0"/>
              <w:marBottom w:val="0"/>
              <w:divBdr>
                <w:top w:val="none" w:sz="0" w:space="0" w:color="auto"/>
                <w:left w:val="none" w:sz="0" w:space="0" w:color="auto"/>
                <w:bottom w:val="none" w:sz="0" w:space="0" w:color="auto"/>
                <w:right w:val="none" w:sz="0" w:space="0" w:color="auto"/>
              </w:divBdr>
              <w:divsChild>
                <w:div w:id="55517932">
                  <w:marLeft w:val="0"/>
                  <w:marRight w:val="0"/>
                  <w:marTop w:val="0"/>
                  <w:marBottom w:val="0"/>
                  <w:divBdr>
                    <w:top w:val="none" w:sz="0" w:space="0" w:color="auto"/>
                    <w:left w:val="none" w:sz="0" w:space="0" w:color="auto"/>
                    <w:bottom w:val="none" w:sz="0" w:space="0" w:color="auto"/>
                    <w:right w:val="none" w:sz="0" w:space="0" w:color="auto"/>
                  </w:divBdr>
                  <w:divsChild>
                    <w:div w:id="17310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785869">
      <w:bodyDiv w:val="1"/>
      <w:marLeft w:val="0"/>
      <w:marRight w:val="0"/>
      <w:marTop w:val="0"/>
      <w:marBottom w:val="0"/>
      <w:divBdr>
        <w:top w:val="none" w:sz="0" w:space="0" w:color="auto"/>
        <w:left w:val="none" w:sz="0" w:space="0" w:color="auto"/>
        <w:bottom w:val="none" w:sz="0" w:space="0" w:color="auto"/>
        <w:right w:val="none" w:sz="0" w:space="0" w:color="auto"/>
      </w:divBdr>
    </w:div>
    <w:div w:id="1090389848">
      <w:bodyDiv w:val="1"/>
      <w:marLeft w:val="0"/>
      <w:marRight w:val="0"/>
      <w:marTop w:val="0"/>
      <w:marBottom w:val="0"/>
      <w:divBdr>
        <w:top w:val="none" w:sz="0" w:space="0" w:color="auto"/>
        <w:left w:val="none" w:sz="0" w:space="0" w:color="auto"/>
        <w:bottom w:val="none" w:sz="0" w:space="0" w:color="auto"/>
        <w:right w:val="none" w:sz="0" w:space="0" w:color="auto"/>
      </w:divBdr>
    </w:div>
    <w:div w:id="1116100013">
      <w:bodyDiv w:val="1"/>
      <w:marLeft w:val="0"/>
      <w:marRight w:val="0"/>
      <w:marTop w:val="0"/>
      <w:marBottom w:val="0"/>
      <w:divBdr>
        <w:top w:val="none" w:sz="0" w:space="0" w:color="auto"/>
        <w:left w:val="none" w:sz="0" w:space="0" w:color="auto"/>
        <w:bottom w:val="none" w:sz="0" w:space="0" w:color="auto"/>
        <w:right w:val="none" w:sz="0" w:space="0" w:color="auto"/>
      </w:divBdr>
    </w:div>
    <w:div w:id="1153987943">
      <w:bodyDiv w:val="1"/>
      <w:marLeft w:val="0"/>
      <w:marRight w:val="0"/>
      <w:marTop w:val="0"/>
      <w:marBottom w:val="0"/>
      <w:divBdr>
        <w:top w:val="none" w:sz="0" w:space="0" w:color="auto"/>
        <w:left w:val="none" w:sz="0" w:space="0" w:color="auto"/>
        <w:bottom w:val="none" w:sz="0" w:space="0" w:color="auto"/>
        <w:right w:val="none" w:sz="0" w:space="0" w:color="auto"/>
      </w:divBdr>
    </w:div>
    <w:div w:id="1202743542">
      <w:bodyDiv w:val="1"/>
      <w:marLeft w:val="0"/>
      <w:marRight w:val="0"/>
      <w:marTop w:val="0"/>
      <w:marBottom w:val="0"/>
      <w:divBdr>
        <w:top w:val="none" w:sz="0" w:space="0" w:color="auto"/>
        <w:left w:val="none" w:sz="0" w:space="0" w:color="auto"/>
        <w:bottom w:val="none" w:sz="0" w:space="0" w:color="auto"/>
        <w:right w:val="none" w:sz="0" w:space="0" w:color="auto"/>
      </w:divBdr>
    </w:div>
    <w:div w:id="1234465216">
      <w:bodyDiv w:val="1"/>
      <w:marLeft w:val="0"/>
      <w:marRight w:val="0"/>
      <w:marTop w:val="0"/>
      <w:marBottom w:val="0"/>
      <w:divBdr>
        <w:top w:val="none" w:sz="0" w:space="0" w:color="auto"/>
        <w:left w:val="none" w:sz="0" w:space="0" w:color="auto"/>
        <w:bottom w:val="none" w:sz="0" w:space="0" w:color="auto"/>
        <w:right w:val="none" w:sz="0" w:space="0" w:color="auto"/>
      </w:divBdr>
    </w:div>
    <w:div w:id="1267663244">
      <w:bodyDiv w:val="1"/>
      <w:marLeft w:val="0"/>
      <w:marRight w:val="0"/>
      <w:marTop w:val="0"/>
      <w:marBottom w:val="0"/>
      <w:divBdr>
        <w:top w:val="none" w:sz="0" w:space="0" w:color="auto"/>
        <w:left w:val="none" w:sz="0" w:space="0" w:color="auto"/>
        <w:bottom w:val="none" w:sz="0" w:space="0" w:color="auto"/>
        <w:right w:val="none" w:sz="0" w:space="0" w:color="auto"/>
      </w:divBdr>
      <w:divsChild>
        <w:div w:id="1118332911">
          <w:marLeft w:val="0"/>
          <w:marRight w:val="0"/>
          <w:marTop w:val="0"/>
          <w:marBottom w:val="0"/>
          <w:divBdr>
            <w:top w:val="none" w:sz="0" w:space="0" w:color="auto"/>
            <w:left w:val="none" w:sz="0" w:space="0" w:color="auto"/>
            <w:bottom w:val="none" w:sz="0" w:space="0" w:color="auto"/>
            <w:right w:val="none" w:sz="0" w:space="0" w:color="auto"/>
          </w:divBdr>
          <w:divsChild>
            <w:div w:id="1630437343">
              <w:marLeft w:val="0"/>
              <w:marRight w:val="0"/>
              <w:marTop w:val="0"/>
              <w:marBottom w:val="0"/>
              <w:divBdr>
                <w:top w:val="none" w:sz="0" w:space="0" w:color="auto"/>
                <w:left w:val="none" w:sz="0" w:space="0" w:color="auto"/>
                <w:bottom w:val="none" w:sz="0" w:space="0" w:color="auto"/>
                <w:right w:val="none" w:sz="0" w:space="0" w:color="auto"/>
              </w:divBdr>
              <w:divsChild>
                <w:div w:id="1661739420">
                  <w:marLeft w:val="0"/>
                  <w:marRight w:val="0"/>
                  <w:marTop w:val="0"/>
                  <w:marBottom w:val="0"/>
                  <w:divBdr>
                    <w:top w:val="none" w:sz="0" w:space="0" w:color="auto"/>
                    <w:left w:val="none" w:sz="0" w:space="0" w:color="auto"/>
                    <w:bottom w:val="none" w:sz="0" w:space="0" w:color="auto"/>
                    <w:right w:val="none" w:sz="0" w:space="0" w:color="auto"/>
                  </w:divBdr>
                  <w:divsChild>
                    <w:div w:id="197980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47312">
          <w:marLeft w:val="0"/>
          <w:marRight w:val="0"/>
          <w:marTop w:val="0"/>
          <w:marBottom w:val="0"/>
          <w:divBdr>
            <w:top w:val="none" w:sz="0" w:space="0" w:color="auto"/>
            <w:left w:val="none" w:sz="0" w:space="0" w:color="auto"/>
            <w:bottom w:val="none" w:sz="0" w:space="0" w:color="auto"/>
            <w:right w:val="none" w:sz="0" w:space="0" w:color="auto"/>
          </w:divBdr>
          <w:divsChild>
            <w:div w:id="549995104">
              <w:marLeft w:val="0"/>
              <w:marRight w:val="0"/>
              <w:marTop w:val="0"/>
              <w:marBottom w:val="0"/>
              <w:divBdr>
                <w:top w:val="none" w:sz="0" w:space="0" w:color="auto"/>
                <w:left w:val="none" w:sz="0" w:space="0" w:color="auto"/>
                <w:bottom w:val="none" w:sz="0" w:space="0" w:color="auto"/>
                <w:right w:val="none" w:sz="0" w:space="0" w:color="auto"/>
              </w:divBdr>
              <w:divsChild>
                <w:div w:id="572131149">
                  <w:marLeft w:val="0"/>
                  <w:marRight w:val="0"/>
                  <w:marTop w:val="0"/>
                  <w:marBottom w:val="0"/>
                  <w:divBdr>
                    <w:top w:val="none" w:sz="0" w:space="0" w:color="auto"/>
                    <w:left w:val="none" w:sz="0" w:space="0" w:color="auto"/>
                    <w:bottom w:val="none" w:sz="0" w:space="0" w:color="auto"/>
                    <w:right w:val="none" w:sz="0" w:space="0" w:color="auto"/>
                  </w:divBdr>
                  <w:divsChild>
                    <w:div w:id="17398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164623">
      <w:bodyDiv w:val="1"/>
      <w:marLeft w:val="0"/>
      <w:marRight w:val="0"/>
      <w:marTop w:val="0"/>
      <w:marBottom w:val="0"/>
      <w:divBdr>
        <w:top w:val="none" w:sz="0" w:space="0" w:color="auto"/>
        <w:left w:val="none" w:sz="0" w:space="0" w:color="auto"/>
        <w:bottom w:val="none" w:sz="0" w:space="0" w:color="auto"/>
        <w:right w:val="none" w:sz="0" w:space="0" w:color="auto"/>
      </w:divBdr>
    </w:div>
    <w:div w:id="1270968915">
      <w:bodyDiv w:val="1"/>
      <w:marLeft w:val="0"/>
      <w:marRight w:val="0"/>
      <w:marTop w:val="0"/>
      <w:marBottom w:val="0"/>
      <w:divBdr>
        <w:top w:val="none" w:sz="0" w:space="0" w:color="auto"/>
        <w:left w:val="none" w:sz="0" w:space="0" w:color="auto"/>
        <w:bottom w:val="none" w:sz="0" w:space="0" w:color="auto"/>
        <w:right w:val="none" w:sz="0" w:space="0" w:color="auto"/>
      </w:divBdr>
    </w:div>
    <w:div w:id="1315529218">
      <w:bodyDiv w:val="1"/>
      <w:marLeft w:val="0"/>
      <w:marRight w:val="0"/>
      <w:marTop w:val="0"/>
      <w:marBottom w:val="0"/>
      <w:divBdr>
        <w:top w:val="none" w:sz="0" w:space="0" w:color="auto"/>
        <w:left w:val="none" w:sz="0" w:space="0" w:color="auto"/>
        <w:bottom w:val="none" w:sz="0" w:space="0" w:color="auto"/>
        <w:right w:val="none" w:sz="0" w:space="0" w:color="auto"/>
      </w:divBdr>
    </w:div>
    <w:div w:id="1348368374">
      <w:bodyDiv w:val="1"/>
      <w:marLeft w:val="0"/>
      <w:marRight w:val="0"/>
      <w:marTop w:val="0"/>
      <w:marBottom w:val="0"/>
      <w:divBdr>
        <w:top w:val="none" w:sz="0" w:space="0" w:color="auto"/>
        <w:left w:val="none" w:sz="0" w:space="0" w:color="auto"/>
        <w:bottom w:val="none" w:sz="0" w:space="0" w:color="auto"/>
        <w:right w:val="none" w:sz="0" w:space="0" w:color="auto"/>
      </w:divBdr>
    </w:div>
    <w:div w:id="1367212657">
      <w:bodyDiv w:val="1"/>
      <w:marLeft w:val="0"/>
      <w:marRight w:val="0"/>
      <w:marTop w:val="0"/>
      <w:marBottom w:val="0"/>
      <w:divBdr>
        <w:top w:val="none" w:sz="0" w:space="0" w:color="auto"/>
        <w:left w:val="none" w:sz="0" w:space="0" w:color="auto"/>
        <w:bottom w:val="none" w:sz="0" w:space="0" w:color="auto"/>
        <w:right w:val="none" w:sz="0" w:space="0" w:color="auto"/>
      </w:divBdr>
    </w:div>
    <w:div w:id="1372656793">
      <w:bodyDiv w:val="1"/>
      <w:marLeft w:val="0"/>
      <w:marRight w:val="0"/>
      <w:marTop w:val="0"/>
      <w:marBottom w:val="0"/>
      <w:divBdr>
        <w:top w:val="none" w:sz="0" w:space="0" w:color="auto"/>
        <w:left w:val="none" w:sz="0" w:space="0" w:color="auto"/>
        <w:bottom w:val="none" w:sz="0" w:space="0" w:color="auto"/>
        <w:right w:val="none" w:sz="0" w:space="0" w:color="auto"/>
      </w:divBdr>
    </w:div>
    <w:div w:id="1387997286">
      <w:bodyDiv w:val="1"/>
      <w:marLeft w:val="0"/>
      <w:marRight w:val="0"/>
      <w:marTop w:val="0"/>
      <w:marBottom w:val="0"/>
      <w:divBdr>
        <w:top w:val="none" w:sz="0" w:space="0" w:color="auto"/>
        <w:left w:val="none" w:sz="0" w:space="0" w:color="auto"/>
        <w:bottom w:val="none" w:sz="0" w:space="0" w:color="auto"/>
        <w:right w:val="none" w:sz="0" w:space="0" w:color="auto"/>
      </w:divBdr>
    </w:div>
    <w:div w:id="1397163283">
      <w:bodyDiv w:val="1"/>
      <w:marLeft w:val="0"/>
      <w:marRight w:val="0"/>
      <w:marTop w:val="0"/>
      <w:marBottom w:val="0"/>
      <w:divBdr>
        <w:top w:val="none" w:sz="0" w:space="0" w:color="auto"/>
        <w:left w:val="none" w:sz="0" w:space="0" w:color="auto"/>
        <w:bottom w:val="none" w:sz="0" w:space="0" w:color="auto"/>
        <w:right w:val="none" w:sz="0" w:space="0" w:color="auto"/>
      </w:divBdr>
    </w:div>
    <w:div w:id="1398743115">
      <w:bodyDiv w:val="1"/>
      <w:marLeft w:val="0"/>
      <w:marRight w:val="0"/>
      <w:marTop w:val="0"/>
      <w:marBottom w:val="0"/>
      <w:divBdr>
        <w:top w:val="none" w:sz="0" w:space="0" w:color="auto"/>
        <w:left w:val="none" w:sz="0" w:space="0" w:color="auto"/>
        <w:bottom w:val="none" w:sz="0" w:space="0" w:color="auto"/>
        <w:right w:val="none" w:sz="0" w:space="0" w:color="auto"/>
      </w:divBdr>
    </w:div>
    <w:div w:id="1421560037">
      <w:bodyDiv w:val="1"/>
      <w:marLeft w:val="0"/>
      <w:marRight w:val="0"/>
      <w:marTop w:val="0"/>
      <w:marBottom w:val="0"/>
      <w:divBdr>
        <w:top w:val="none" w:sz="0" w:space="0" w:color="auto"/>
        <w:left w:val="none" w:sz="0" w:space="0" w:color="auto"/>
        <w:bottom w:val="none" w:sz="0" w:space="0" w:color="auto"/>
        <w:right w:val="none" w:sz="0" w:space="0" w:color="auto"/>
      </w:divBdr>
    </w:div>
    <w:div w:id="1421682287">
      <w:bodyDiv w:val="1"/>
      <w:marLeft w:val="0"/>
      <w:marRight w:val="0"/>
      <w:marTop w:val="0"/>
      <w:marBottom w:val="0"/>
      <w:divBdr>
        <w:top w:val="none" w:sz="0" w:space="0" w:color="auto"/>
        <w:left w:val="none" w:sz="0" w:space="0" w:color="auto"/>
        <w:bottom w:val="none" w:sz="0" w:space="0" w:color="auto"/>
        <w:right w:val="none" w:sz="0" w:space="0" w:color="auto"/>
      </w:divBdr>
    </w:div>
    <w:div w:id="1436173367">
      <w:bodyDiv w:val="1"/>
      <w:marLeft w:val="0"/>
      <w:marRight w:val="0"/>
      <w:marTop w:val="0"/>
      <w:marBottom w:val="0"/>
      <w:divBdr>
        <w:top w:val="none" w:sz="0" w:space="0" w:color="auto"/>
        <w:left w:val="none" w:sz="0" w:space="0" w:color="auto"/>
        <w:bottom w:val="none" w:sz="0" w:space="0" w:color="auto"/>
        <w:right w:val="none" w:sz="0" w:space="0" w:color="auto"/>
      </w:divBdr>
    </w:div>
    <w:div w:id="1439913966">
      <w:bodyDiv w:val="1"/>
      <w:marLeft w:val="0"/>
      <w:marRight w:val="0"/>
      <w:marTop w:val="0"/>
      <w:marBottom w:val="0"/>
      <w:divBdr>
        <w:top w:val="none" w:sz="0" w:space="0" w:color="auto"/>
        <w:left w:val="none" w:sz="0" w:space="0" w:color="auto"/>
        <w:bottom w:val="none" w:sz="0" w:space="0" w:color="auto"/>
        <w:right w:val="none" w:sz="0" w:space="0" w:color="auto"/>
      </w:divBdr>
    </w:div>
    <w:div w:id="1466317514">
      <w:bodyDiv w:val="1"/>
      <w:marLeft w:val="0"/>
      <w:marRight w:val="0"/>
      <w:marTop w:val="0"/>
      <w:marBottom w:val="0"/>
      <w:divBdr>
        <w:top w:val="none" w:sz="0" w:space="0" w:color="auto"/>
        <w:left w:val="none" w:sz="0" w:space="0" w:color="auto"/>
        <w:bottom w:val="none" w:sz="0" w:space="0" w:color="auto"/>
        <w:right w:val="none" w:sz="0" w:space="0" w:color="auto"/>
      </w:divBdr>
    </w:div>
    <w:div w:id="1543321614">
      <w:bodyDiv w:val="1"/>
      <w:marLeft w:val="0"/>
      <w:marRight w:val="0"/>
      <w:marTop w:val="0"/>
      <w:marBottom w:val="0"/>
      <w:divBdr>
        <w:top w:val="none" w:sz="0" w:space="0" w:color="auto"/>
        <w:left w:val="none" w:sz="0" w:space="0" w:color="auto"/>
        <w:bottom w:val="none" w:sz="0" w:space="0" w:color="auto"/>
        <w:right w:val="none" w:sz="0" w:space="0" w:color="auto"/>
      </w:divBdr>
    </w:div>
    <w:div w:id="1565681222">
      <w:bodyDiv w:val="1"/>
      <w:marLeft w:val="0"/>
      <w:marRight w:val="0"/>
      <w:marTop w:val="0"/>
      <w:marBottom w:val="0"/>
      <w:divBdr>
        <w:top w:val="none" w:sz="0" w:space="0" w:color="auto"/>
        <w:left w:val="none" w:sz="0" w:space="0" w:color="auto"/>
        <w:bottom w:val="none" w:sz="0" w:space="0" w:color="auto"/>
        <w:right w:val="none" w:sz="0" w:space="0" w:color="auto"/>
      </w:divBdr>
    </w:div>
    <w:div w:id="1578204848">
      <w:bodyDiv w:val="1"/>
      <w:marLeft w:val="0"/>
      <w:marRight w:val="0"/>
      <w:marTop w:val="0"/>
      <w:marBottom w:val="0"/>
      <w:divBdr>
        <w:top w:val="none" w:sz="0" w:space="0" w:color="auto"/>
        <w:left w:val="none" w:sz="0" w:space="0" w:color="auto"/>
        <w:bottom w:val="none" w:sz="0" w:space="0" w:color="auto"/>
        <w:right w:val="none" w:sz="0" w:space="0" w:color="auto"/>
      </w:divBdr>
    </w:div>
    <w:div w:id="1596402065">
      <w:bodyDiv w:val="1"/>
      <w:marLeft w:val="0"/>
      <w:marRight w:val="0"/>
      <w:marTop w:val="0"/>
      <w:marBottom w:val="0"/>
      <w:divBdr>
        <w:top w:val="none" w:sz="0" w:space="0" w:color="auto"/>
        <w:left w:val="none" w:sz="0" w:space="0" w:color="auto"/>
        <w:bottom w:val="none" w:sz="0" w:space="0" w:color="auto"/>
        <w:right w:val="none" w:sz="0" w:space="0" w:color="auto"/>
      </w:divBdr>
    </w:div>
    <w:div w:id="1596592372">
      <w:bodyDiv w:val="1"/>
      <w:marLeft w:val="0"/>
      <w:marRight w:val="0"/>
      <w:marTop w:val="0"/>
      <w:marBottom w:val="0"/>
      <w:divBdr>
        <w:top w:val="none" w:sz="0" w:space="0" w:color="auto"/>
        <w:left w:val="none" w:sz="0" w:space="0" w:color="auto"/>
        <w:bottom w:val="none" w:sz="0" w:space="0" w:color="auto"/>
        <w:right w:val="none" w:sz="0" w:space="0" w:color="auto"/>
      </w:divBdr>
    </w:div>
    <w:div w:id="1622880052">
      <w:bodyDiv w:val="1"/>
      <w:marLeft w:val="0"/>
      <w:marRight w:val="0"/>
      <w:marTop w:val="0"/>
      <w:marBottom w:val="0"/>
      <w:divBdr>
        <w:top w:val="none" w:sz="0" w:space="0" w:color="auto"/>
        <w:left w:val="none" w:sz="0" w:space="0" w:color="auto"/>
        <w:bottom w:val="none" w:sz="0" w:space="0" w:color="auto"/>
        <w:right w:val="none" w:sz="0" w:space="0" w:color="auto"/>
      </w:divBdr>
    </w:div>
    <w:div w:id="1655334856">
      <w:bodyDiv w:val="1"/>
      <w:marLeft w:val="0"/>
      <w:marRight w:val="0"/>
      <w:marTop w:val="0"/>
      <w:marBottom w:val="0"/>
      <w:divBdr>
        <w:top w:val="none" w:sz="0" w:space="0" w:color="auto"/>
        <w:left w:val="none" w:sz="0" w:space="0" w:color="auto"/>
        <w:bottom w:val="none" w:sz="0" w:space="0" w:color="auto"/>
        <w:right w:val="none" w:sz="0" w:space="0" w:color="auto"/>
      </w:divBdr>
    </w:div>
    <w:div w:id="1695377593">
      <w:bodyDiv w:val="1"/>
      <w:marLeft w:val="0"/>
      <w:marRight w:val="0"/>
      <w:marTop w:val="0"/>
      <w:marBottom w:val="0"/>
      <w:divBdr>
        <w:top w:val="none" w:sz="0" w:space="0" w:color="auto"/>
        <w:left w:val="none" w:sz="0" w:space="0" w:color="auto"/>
        <w:bottom w:val="none" w:sz="0" w:space="0" w:color="auto"/>
        <w:right w:val="none" w:sz="0" w:space="0" w:color="auto"/>
      </w:divBdr>
    </w:div>
    <w:div w:id="1706172177">
      <w:bodyDiv w:val="1"/>
      <w:marLeft w:val="0"/>
      <w:marRight w:val="0"/>
      <w:marTop w:val="0"/>
      <w:marBottom w:val="0"/>
      <w:divBdr>
        <w:top w:val="none" w:sz="0" w:space="0" w:color="auto"/>
        <w:left w:val="none" w:sz="0" w:space="0" w:color="auto"/>
        <w:bottom w:val="none" w:sz="0" w:space="0" w:color="auto"/>
        <w:right w:val="none" w:sz="0" w:space="0" w:color="auto"/>
      </w:divBdr>
    </w:div>
    <w:div w:id="1766420253">
      <w:bodyDiv w:val="1"/>
      <w:marLeft w:val="0"/>
      <w:marRight w:val="0"/>
      <w:marTop w:val="0"/>
      <w:marBottom w:val="0"/>
      <w:divBdr>
        <w:top w:val="none" w:sz="0" w:space="0" w:color="auto"/>
        <w:left w:val="none" w:sz="0" w:space="0" w:color="auto"/>
        <w:bottom w:val="none" w:sz="0" w:space="0" w:color="auto"/>
        <w:right w:val="none" w:sz="0" w:space="0" w:color="auto"/>
      </w:divBdr>
    </w:div>
    <w:div w:id="1788499340">
      <w:bodyDiv w:val="1"/>
      <w:marLeft w:val="0"/>
      <w:marRight w:val="0"/>
      <w:marTop w:val="0"/>
      <w:marBottom w:val="0"/>
      <w:divBdr>
        <w:top w:val="none" w:sz="0" w:space="0" w:color="auto"/>
        <w:left w:val="none" w:sz="0" w:space="0" w:color="auto"/>
        <w:bottom w:val="none" w:sz="0" w:space="0" w:color="auto"/>
        <w:right w:val="none" w:sz="0" w:space="0" w:color="auto"/>
      </w:divBdr>
    </w:div>
    <w:div w:id="1866097246">
      <w:bodyDiv w:val="1"/>
      <w:marLeft w:val="0"/>
      <w:marRight w:val="0"/>
      <w:marTop w:val="0"/>
      <w:marBottom w:val="0"/>
      <w:divBdr>
        <w:top w:val="none" w:sz="0" w:space="0" w:color="auto"/>
        <w:left w:val="none" w:sz="0" w:space="0" w:color="auto"/>
        <w:bottom w:val="none" w:sz="0" w:space="0" w:color="auto"/>
        <w:right w:val="none" w:sz="0" w:space="0" w:color="auto"/>
      </w:divBdr>
    </w:div>
    <w:div w:id="1878859503">
      <w:bodyDiv w:val="1"/>
      <w:marLeft w:val="0"/>
      <w:marRight w:val="0"/>
      <w:marTop w:val="0"/>
      <w:marBottom w:val="0"/>
      <w:divBdr>
        <w:top w:val="none" w:sz="0" w:space="0" w:color="auto"/>
        <w:left w:val="none" w:sz="0" w:space="0" w:color="auto"/>
        <w:bottom w:val="none" w:sz="0" w:space="0" w:color="auto"/>
        <w:right w:val="none" w:sz="0" w:space="0" w:color="auto"/>
      </w:divBdr>
    </w:div>
    <w:div w:id="1887911048">
      <w:bodyDiv w:val="1"/>
      <w:marLeft w:val="0"/>
      <w:marRight w:val="0"/>
      <w:marTop w:val="0"/>
      <w:marBottom w:val="0"/>
      <w:divBdr>
        <w:top w:val="none" w:sz="0" w:space="0" w:color="auto"/>
        <w:left w:val="none" w:sz="0" w:space="0" w:color="auto"/>
        <w:bottom w:val="none" w:sz="0" w:space="0" w:color="auto"/>
        <w:right w:val="none" w:sz="0" w:space="0" w:color="auto"/>
      </w:divBdr>
    </w:div>
    <w:div w:id="1922441832">
      <w:bodyDiv w:val="1"/>
      <w:marLeft w:val="0"/>
      <w:marRight w:val="0"/>
      <w:marTop w:val="0"/>
      <w:marBottom w:val="0"/>
      <w:divBdr>
        <w:top w:val="none" w:sz="0" w:space="0" w:color="auto"/>
        <w:left w:val="none" w:sz="0" w:space="0" w:color="auto"/>
        <w:bottom w:val="none" w:sz="0" w:space="0" w:color="auto"/>
        <w:right w:val="none" w:sz="0" w:space="0" w:color="auto"/>
      </w:divBdr>
    </w:div>
    <w:div w:id="1928152700">
      <w:bodyDiv w:val="1"/>
      <w:marLeft w:val="0"/>
      <w:marRight w:val="0"/>
      <w:marTop w:val="0"/>
      <w:marBottom w:val="0"/>
      <w:divBdr>
        <w:top w:val="none" w:sz="0" w:space="0" w:color="auto"/>
        <w:left w:val="none" w:sz="0" w:space="0" w:color="auto"/>
        <w:bottom w:val="none" w:sz="0" w:space="0" w:color="auto"/>
        <w:right w:val="none" w:sz="0" w:space="0" w:color="auto"/>
      </w:divBdr>
    </w:div>
    <w:div w:id="1935089311">
      <w:bodyDiv w:val="1"/>
      <w:marLeft w:val="0"/>
      <w:marRight w:val="0"/>
      <w:marTop w:val="0"/>
      <w:marBottom w:val="0"/>
      <w:divBdr>
        <w:top w:val="none" w:sz="0" w:space="0" w:color="auto"/>
        <w:left w:val="none" w:sz="0" w:space="0" w:color="auto"/>
        <w:bottom w:val="none" w:sz="0" w:space="0" w:color="auto"/>
        <w:right w:val="none" w:sz="0" w:space="0" w:color="auto"/>
      </w:divBdr>
    </w:div>
    <w:div w:id="1985893318">
      <w:bodyDiv w:val="1"/>
      <w:marLeft w:val="0"/>
      <w:marRight w:val="0"/>
      <w:marTop w:val="0"/>
      <w:marBottom w:val="0"/>
      <w:divBdr>
        <w:top w:val="none" w:sz="0" w:space="0" w:color="auto"/>
        <w:left w:val="none" w:sz="0" w:space="0" w:color="auto"/>
        <w:bottom w:val="none" w:sz="0" w:space="0" w:color="auto"/>
        <w:right w:val="none" w:sz="0" w:space="0" w:color="auto"/>
      </w:divBdr>
    </w:div>
    <w:div w:id="1987470443">
      <w:bodyDiv w:val="1"/>
      <w:marLeft w:val="0"/>
      <w:marRight w:val="0"/>
      <w:marTop w:val="0"/>
      <w:marBottom w:val="0"/>
      <w:divBdr>
        <w:top w:val="none" w:sz="0" w:space="0" w:color="auto"/>
        <w:left w:val="none" w:sz="0" w:space="0" w:color="auto"/>
        <w:bottom w:val="none" w:sz="0" w:space="0" w:color="auto"/>
        <w:right w:val="none" w:sz="0" w:space="0" w:color="auto"/>
      </w:divBdr>
    </w:div>
    <w:div w:id="2012641949">
      <w:bodyDiv w:val="1"/>
      <w:marLeft w:val="0"/>
      <w:marRight w:val="0"/>
      <w:marTop w:val="0"/>
      <w:marBottom w:val="0"/>
      <w:divBdr>
        <w:top w:val="none" w:sz="0" w:space="0" w:color="auto"/>
        <w:left w:val="none" w:sz="0" w:space="0" w:color="auto"/>
        <w:bottom w:val="none" w:sz="0" w:space="0" w:color="auto"/>
        <w:right w:val="none" w:sz="0" w:space="0" w:color="auto"/>
      </w:divBdr>
    </w:div>
    <w:div w:id="2017733367">
      <w:bodyDiv w:val="1"/>
      <w:marLeft w:val="0"/>
      <w:marRight w:val="0"/>
      <w:marTop w:val="0"/>
      <w:marBottom w:val="0"/>
      <w:divBdr>
        <w:top w:val="none" w:sz="0" w:space="0" w:color="auto"/>
        <w:left w:val="none" w:sz="0" w:space="0" w:color="auto"/>
        <w:bottom w:val="none" w:sz="0" w:space="0" w:color="auto"/>
        <w:right w:val="none" w:sz="0" w:space="0" w:color="auto"/>
      </w:divBdr>
    </w:div>
    <w:div w:id="2058384851">
      <w:bodyDiv w:val="1"/>
      <w:marLeft w:val="0"/>
      <w:marRight w:val="0"/>
      <w:marTop w:val="0"/>
      <w:marBottom w:val="0"/>
      <w:divBdr>
        <w:top w:val="none" w:sz="0" w:space="0" w:color="auto"/>
        <w:left w:val="none" w:sz="0" w:space="0" w:color="auto"/>
        <w:bottom w:val="none" w:sz="0" w:space="0" w:color="auto"/>
        <w:right w:val="none" w:sz="0" w:space="0" w:color="auto"/>
      </w:divBdr>
    </w:div>
    <w:div w:id="2062170627">
      <w:bodyDiv w:val="1"/>
      <w:marLeft w:val="0"/>
      <w:marRight w:val="0"/>
      <w:marTop w:val="0"/>
      <w:marBottom w:val="0"/>
      <w:divBdr>
        <w:top w:val="none" w:sz="0" w:space="0" w:color="auto"/>
        <w:left w:val="none" w:sz="0" w:space="0" w:color="auto"/>
        <w:bottom w:val="none" w:sz="0" w:space="0" w:color="auto"/>
        <w:right w:val="none" w:sz="0" w:space="0" w:color="auto"/>
      </w:divBdr>
    </w:div>
    <w:div w:id="2092003988">
      <w:bodyDiv w:val="1"/>
      <w:marLeft w:val="0"/>
      <w:marRight w:val="0"/>
      <w:marTop w:val="0"/>
      <w:marBottom w:val="0"/>
      <w:divBdr>
        <w:top w:val="none" w:sz="0" w:space="0" w:color="auto"/>
        <w:left w:val="none" w:sz="0" w:space="0" w:color="auto"/>
        <w:bottom w:val="none" w:sz="0" w:space="0" w:color="auto"/>
        <w:right w:val="none" w:sz="0" w:space="0" w:color="auto"/>
      </w:divBdr>
      <w:divsChild>
        <w:div w:id="357774440">
          <w:marLeft w:val="0"/>
          <w:marRight w:val="0"/>
          <w:marTop w:val="0"/>
          <w:marBottom w:val="0"/>
          <w:divBdr>
            <w:top w:val="none" w:sz="0" w:space="0" w:color="auto"/>
            <w:left w:val="none" w:sz="0" w:space="0" w:color="auto"/>
            <w:bottom w:val="none" w:sz="0" w:space="0" w:color="auto"/>
            <w:right w:val="none" w:sz="0" w:space="0" w:color="auto"/>
          </w:divBdr>
          <w:divsChild>
            <w:div w:id="982810447">
              <w:marLeft w:val="0"/>
              <w:marRight w:val="0"/>
              <w:marTop w:val="0"/>
              <w:marBottom w:val="0"/>
              <w:divBdr>
                <w:top w:val="none" w:sz="0" w:space="0" w:color="auto"/>
                <w:left w:val="none" w:sz="0" w:space="0" w:color="auto"/>
                <w:bottom w:val="none" w:sz="0" w:space="0" w:color="auto"/>
                <w:right w:val="none" w:sz="0" w:space="0" w:color="auto"/>
              </w:divBdr>
              <w:divsChild>
                <w:div w:id="249586296">
                  <w:marLeft w:val="0"/>
                  <w:marRight w:val="0"/>
                  <w:marTop w:val="0"/>
                  <w:marBottom w:val="0"/>
                  <w:divBdr>
                    <w:top w:val="none" w:sz="0" w:space="0" w:color="auto"/>
                    <w:left w:val="none" w:sz="0" w:space="0" w:color="auto"/>
                    <w:bottom w:val="none" w:sz="0" w:space="0" w:color="auto"/>
                    <w:right w:val="none" w:sz="0" w:space="0" w:color="auto"/>
                  </w:divBdr>
                  <w:divsChild>
                    <w:div w:id="1362897396">
                      <w:marLeft w:val="0"/>
                      <w:marRight w:val="0"/>
                      <w:marTop w:val="0"/>
                      <w:marBottom w:val="0"/>
                      <w:divBdr>
                        <w:top w:val="none" w:sz="0" w:space="0" w:color="auto"/>
                        <w:left w:val="none" w:sz="0" w:space="0" w:color="auto"/>
                        <w:bottom w:val="none" w:sz="0" w:space="0" w:color="auto"/>
                        <w:right w:val="none" w:sz="0" w:space="0" w:color="auto"/>
                      </w:divBdr>
                      <w:divsChild>
                        <w:div w:id="1349792367">
                          <w:marLeft w:val="0"/>
                          <w:marRight w:val="0"/>
                          <w:marTop w:val="0"/>
                          <w:marBottom w:val="0"/>
                          <w:divBdr>
                            <w:top w:val="none" w:sz="0" w:space="0" w:color="auto"/>
                            <w:left w:val="none" w:sz="0" w:space="0" w:color="auto"/>
                            <w:bottom w:val="none" w:sz="0" w:space="0" w:color="auto"/>
                            <w:right w:val="none" w:sz="0" w:space="0" w:color="auto"/>
                          </w:divBdr>
                          <w:divsChild>
                            <w:div w:id="2133402545">
                              <w:marLeft w:val="0"/>
                              <w:marRight w:val="0"/>
                              <w:marTop w:val="0"/>
                              <w:marBottom w:val="0"/>
                              <w:divBdr>
                                <w:top w:val="none" w:sz="0" w:space="0" w:color="auto"/>
                                <w:left w:val="none" w:sz="0" w:space="0" w:color="auto"/>
                                <w:bottom w:val="none" w:sz="0" w:space="0" w:color="auto"/>
                                <w:right w:val="none" w:sz="0" w:space="0" w:color="auto"/>
                              </w:divBdr>
                              <w:divsChild>
                                <w:div w:id="144204306">
                                  <w:marLeft w:val="0"/>
                                  <w:marRight w:val="0"/>
                                  <w:marTop w:val="0"/>
                                  <w:marBottom w:val="0"/>
                                  <w:divBdr>
                                    <w:top w:val="none" w:sz="0" w:space="0" w:color="auto"/>
                                    <w:left w:val="none" w:sz="0" w:space="0" w:color="auto"/>
                                    <w:bottom w:val="none" w:sz="0" w:space="0" w:color="auto"/>
                                    <w:right w:val="none" w:sz="0" w:space="0" w:color="auto"/>
                                  </w:divBdr>
                                  <w:divsChild>
                                    <w:div w:id="1638148209">
                                      <w:marLeft w:val="0"/>
                                      <w:marRight w:val="0"/>
                                      <w:marTop w:val="0"/>
                                      <w:marBottom w:val="0"/>
                                      <w:divBdr>
                                        <w:top w:val="none" w:sz="0" w:space="0" w:color="auto"/>
                                        <w:left w:val="none" w:sz="0" w:space="0" w:color="auto"/>
                                        <w:bottom w:val="none" w:sz="0" w:space="0" w:color="auto"/>
                                        <w:right w:val="none" w:sz="0" w:space="0" w:color="auto"/>
                                      </w:divBdr>
                                      <w:divsChild>
                                        <w:div w:id="1313177185">
                                          <w:marLeft w:val="0"/>
                                          <w:marRight w:val="0"/>
                                          <w:marTop w:val="0"/>
                                          <w:marBottom w:val="0"/>
                                          <w:divBdr>
                                            <w:top w:val="none" w:sz="0" w:space="0" w:color="auto"/>
                                            <w:left w:val="none" w:sz="0" w:space="0" w:color="auto"/>
                                            <w:bottom w:val="none" w:sz="0" w:space="0" w:color="auto"/>
                                            <w:right w:val="none" w:sz="0" w:space="0" w:color="auto"/>
                                          </w:divBdr>
                                          <w:divsChild>
                                            <w:div w:id="123355720">
                                              <w:marLeft w:val="0"/>
                                              <w:marRight w:val="0"/>
                                              <w:marTop w:val="0"/>
                                              <w:marBottom w:val="0"/>
                                              <w:divBdr>
                                                <w:top w:val="none" w:sz="0" w:space="0" w:color="auto"/>
                                                <w:left w:val="none" w:sz="0" w:space="0" w:color="auto"/>
                                                <w:bottom w:val="none" w:sz="0" w:space="0" w:color="auto"/>
                                                <w:right w:val="none" w:sz="0" w:space="0" w:color="auto"/>
                                              </w:divBdr>
                                              <w:divsChild>
                                                <w:div w:id="271326233">
                                                  <w:marLeft w:val="0"/>
                                                  <w:marRight w:val="0"/>
                                                  <w:marTop w:val="0"/>
                                                  <w:marBottom w:val="0"/>
                                                  <w:divBdr>
                                                    <w:top w:val="none" w:sz="0" w:space="0" w:color="auto"/>
                                                    <w:left w:val="none" w:sz="0" w:space="0" w:color="auto"/>
                                                    <w:bottom w:val="none" w:sz="0" w:space="0" w:color="auto"/>
                                                    <w:right w:val="none" w:sz="0" w:space="0" w:color="auto"/>
                                                  </w:divBdr>
                                                  <w:divsChild>
                                                    <w:div w:id="10971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4801">
                                          <w:marLeft w:val="0"/>
                                          <w:marRight w:val="0"/>
                                          <w:marTop w:val="0"/>
                                          <w:marBottom w:val="0"/>
                                          <w:divBdr>
                                            <w:top w:val="none" w:sz="0" w:space="0" w:color="auto"/>
                                            <w:left w:val="none" w:sz="0" w:space="0" w:color="auto"/>
                                            <w:bottom w:val="none" w:sz="0" w:space="0" w:color="auto"/>
                                            <w:right w:val="none" w:sz="0" w:space="0" w:color="auto"/>
                                          </w:divBdr>
                                          <w:divsChild>
                                            <w:div w:id="1911036903">
                                              <w:marLeft w:val="0"/>
                                              <w:marRight w:val="0"/>
                                              <w:marTop w:val="0"/>
                                              <w:marBottom w:val="0"/>
                                              <w:divBdr>
                                                <w:top w:val="none" w:sz="0" w:space="0" w:color="auto"/>
                                                <w:left w:val="none" w:sz="0" w:space="0" w:color="auto"/>
                                                <w:bottom w:val="none" w:sz="0" w:space="0" w:color="auto"/>
                                                <w:right w:val="none" w:sz="0" w:space="0" w:color="auto"/>
                                              </w:divBdr>
                                              <w:divsChild>
                                                <w:div w:id="601884162">
                                                  <w:marLeft w:val="0"/>
                                                  <w:marRight w:val="0"/>
                                                  <w:marTop w:val="0"/>
                                                  <w:marBottom w:val="0"/>
                                                  <w:divBdr>
                                                    <w:top w:val="none" w:sz="0" w:space="0" w:color="auto"/>
                                                    <w:left w:val="none" w:sz="0" w:space="0" w:color="auto"/>
                                                    <w:bottom w:val="none" w:sz="0" w:space="0" w:color="auto"/>
                                                    <w:right w:val="none" w:sz="0" w:space="0" w:color="auto"/>
                                                  </w:divBdr>
                                                  <w:divsChild>
                                                    <w:div w:id="941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183885">
                          <w:marLeft w:val="0"/>
                          <w:marRight w:val="0"/>
                          <w:marTop w:val="0"/>
                          <w:marBottom w:val="0"/>
                          <w:divBdr>
                            <w:top w:val="none" w:sz="0" w:space="0" w:color="auto"/>
                            <w:left w:val="none" w:sz="0" w:space="0" w:color="auto"/>
                            <w:bottom w:val="none" w:sz="0" w:space="0" w:color="auto"/>
                            <w:right w:val="none" w:sz="0" w:space="0" w:color="auto"/>
                          </w:divBdr>
                          <w:divsChild>
                            <w:div w:id="1526404897">
                              <w:marLeft w:val="0"/>
                              <w:marRight w:val="0"/>
                              <w:marTop w:val="0"/>
                              <w:marBottom w:val="0"/>
                              <w:divBdr>
                                <w:top w:val="none" w:sz="0" w:space="0" w:color="auto"/>
                                <w:left w:val="none" w:sz="0" w:space="0" w:color="auto"/>
                                <w:bottom w:val="none" w:sz="0" w:space="0" w:color="auto"/>
                                <w:right w:val="none" w:sz="0" w:space="0" w:color="auto"/>
                              </w:divBdr>
                              <w:divsChild>
                                <w:div w:id="1285770761">
                                  <w:marLeft w:val="0"/>
                                  <w:marRight w:val="0"/>
                                  <w:marTop w:val="0"/>
                                  <w:marBottom w:val="0"/>
                                  <w:divBdr>
                                    <w:top w:val="none" w:sz="0" w:space="0" w:color="auto"/>
                                    <w:left w:val="none" w:sz="0" w:space="0" w:color="auto"/>
                                    <w:bottom w:val="none" w:sz="0" w:space="0" w:color="auto"/>
                                    <w:right w:val="none" w:sz="0" w:space="0" w:color="auto"/>
                                  </w:divBdr>
                                  <w:divsChild>
                                    <w:div w:id="1736510350">
                                      <w:marLeft w:val="0"/>
                                      <w:marRight w:val="0"/>
                                      <w:marTop w:val="0"/>
                                      <w:marBottom w:val="0"/>
                                      <w:divBdr>
                                        <w:top w:val="none" w:sz="0" w:space="0" w:color="auto"/>
                                        <w:left w:val="none" w:sz="0" w:space="0" w:color="auto"/>
                                        <w:bottom w:val="none" w:sz="0" w:space="0" w:color="auto"/>
                                        <w:right w:val="none" w:sz="0" w:space="0" w:color="auto"/>
                                      </w:divBdr>
                                      <w:divsChild>
                                        <w:div w:id="752625075">
                                          <w:marLeft w:val="0"/>
                                          <w:marRight w:val="0"/>
                                          <w:marTop w:val="0"/>
                                          <w:marBottom w:val="0"/>
                                          <w:divBdr>
                                            <w:top w:val="none" w:sz="0" w:space="0" w:color="auto"/>
                                            <w:left w:val="none" w:sz="0" w:space="0" w:color="auto"/>
                                            <w:bottom w:val="none" w:sz="0" w:space="0" w:color="auto"/>
                                            <w:right w:val="none" w:sz="0" w:space="0" w:color="auto"/>
                                          </w:divBdr>
                                          <w:divsChild>
                                            <w:div w:id="968053537">
                                              <w:marLeft w:val="0"/>
                                              <w:marRight w:val="0"/>
                                              <w:marTop w:val="0"/>
                                              <w:marBottom w:val="0"/>
                                              <w:divBdr>
                                                <w:top w:val="none" w:sz="0" w:space="0" w:color="auto"/>
                                                <w:left w:val="none" w:sz="0" w:space="0" w:color="auto"/>
                                                <w:bottom w:val="none" w:sz="0" w:space="0" w:color="auto"/>
                                                <w:right w:val="none" w:sz="0" w:space="0" w:color="auto"/>
                                              </w:divBdr>
                                              <w:divsChild>
                                                <w:div w:id="1823423704">
                                                  <w:marLeft w:val="0"/>
                                                  <w:marRight w:val="0"/>
                                                  <w:marTop w:val="0"/>
                                                  <w:marBottom w:val="0"/>
                                                  <w:divBdr>
                                                    <w:top w:val="none" w:sz="0" w:space="0" w:color="auto"/>
                                                    <w:left w:val="none" w:sz="0" w:space="0" w:color="auto"/>
                                                    <w:bottom w:val="none" w:sz="0" w:space="0" w:color="auto"/>
                                                    <w:right w:val="none" w:sz="0" w:space="0" w:color="auto"/>
                                                  </w:divBdr>
                                                  <w:divsChild>
                                                    <w:div w:id="587542290">
                                                      <w:marLeft w:val="0"/>
                                                      <w:marRight w:val="0"/>
                                                      <w:marTop w:val="0"/>
                                                      <w:marBottom w:val="0"/>
                                                      <w:divBdr>
                                                        <w:top w:val="none" w:sz="0" w:space="0" w:color="auto"/>
                                                        <w:left w:val="none" w:sz="0" w:space="0" w:color="auto"/>
                                                        <w:bottom w:val="none" w:sz="0" w:space="0" w:color="auto"/>
                                                        <w:right w:val="none" w:sz="0" w:space="0" w:color="auto"/>
                                                      </w:divBdr>
                                                      <w:divsChild>
                                                        <w:div w:id="134809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21108">
                          <w:marLeft w:val="0"/>
                          <w:marRight w:val="0"/>
                          <w:marTop w:val="0"/>
                          <w:marBottom w:val="0"/>
                          <w:divBdr>
                            <w:top w:val="none" w:sz="0" w:space="0" w:color="auto"/>
                            <w:left w:val="none" w:sz="0" w:space="0" w:color="auto"/>
                            <w:bottom w:val="none" w:sz="0" w:space="0" w:color="auto"/>
                            <w:right w:val="none" w:sz="0" w:space="0" w:color="auto"/>
                          </w:divBdr>
                          <w:divsChild>
                            <w:div w:id="981231046">
                              <w:marLeft w:val="0"/>
                              <w:marRight w:val="0"/>
                              <w:marTop w:val="0"/>
                              <w:marBottom w:val="0"/>
                              <w:divBdr>
                                <w:top w:val="none" w:sz="0" w:space="0" w:color="auto"/>
                                <w:left w:val="none" w:sz="0" w:space="0" w:color="auto"/>
                                <w:bottom w:val="none" w:sz="0" w:space="0" w:color="auto"/>
                                <w:right w:val="none" w:sz="0" w:space="0" w:color="auto"/>
                              </w:divBdr>
                              <w:divsChild>
                                <w:div w:id="830948285">
                                  <w:marLeft w:val="0"/>
                                  <w:marRight w:val="0"/>
                                  <w:marTop w:val="0"/>
                                  <w:marBottom w:val="0"/>
                                  <w:divBdr>
                                    <w:top w:val="none" w:sz="0" w:space="0" w:color="auto"/>
                                    <w:left w:val="none" w:sz="0" w:space="0" w:color="auto"/>
                                    <w:bottom w:val="none" w:sz="0" w:space="0" w:color="auto"/>
                                    <w:right w:val="none" w:sz="0" w:space="0" w:color="auto"/>
                                  </w:divBdr>
                                  <w:divsChild>
                                    <w:div w:id="1494224181">
                                      <w:marLeft w:val="0"/>
                                      <w:marRight w:val="0"/>
                                      <w:marTop w:val="0"/>
                                      <w:marBottom w:val="0"/>
                                      <w:divBdr>
                                        <w:top w:val="none" w:sz="0" w:space="0" w:color="auto"/>
                                        <w:left w:val="none" w:sz="0" w:space="0" w:color="auto"/>
                                        <w:bottom w:val="none" w:sz="0" w:space="0" w:color="auto"/>
                                        <w:right w:val="none" w:sz="0" w:space="0" w:color="auto"/>
                                      </w:divBdr>
                                      <w:divsChild>
                                        <w:div w:id="154301372">
                                          <w:marLeft w:val="0"/>
                                          <w:marRight w:val="0"/>
                                          <w:marTop w:val="0"/>
                                          <w:marBottom w:val="0"/>
                                          <w:divBdr>
                                            <w:top w:val="none" w:sz="0" w:space="0" w:color="auto"/>
                                            <w:left w:val="none" w:sz="0" w:space="0" w:color="auto"/>
                                            <w:bottom w:val="none" w:sz="0" w:space="0" w:color="auto"/>
                                            <w:right w:val="none" w:sz="0" w:space="0" w:color="auto"/>
                                          </w:divBdr>
                                          <w:divsChild>
                                            <w:div w:id="1193769180">
                                              <w:marLeft w:val="0"/>
                                              <w:marRight w:val="0"/>
                                              <w:marTop w:val="0"/>
                                              <w:marBottom w:val="0"/>
                                              <w:divBdr>
                                                <w:top w:val="none" w:sz="0" w:space="0" w:color="auto"/>
                                                <w:left w:val="none" w:sz="0" w:space="0" w:color="auto"/>
                                                <w:bottom w:val="none" w:sz="0" w:space="0" w:color="auto"/>
                                                <w:right w:val="none" w:sz="0" w:space="0" w:color="auto"/>
                                              </w:divBdr>
                                              <w:divsChild>
                                                <w:div w:id="1823690179">
                                                  <w:marLeft w:val="0"/>
                                                  <w:marRight w:val="0"/>
                                                  <w:marTop w:val="0"/>
                                                  <w:marBottom w:val="0"/>
                                                  <w:divBdr>
                                                    <w:top w:val="none" w:sz="0" w:space="0" w:color="auto"/>
                                                    <w:left w:val="none" w:sz="0" w:space="0" w:color="auto"/>
                                                    <w:bottom w:val="none" w:sz="0" w:space="0" w:color="auto"/>
                                                    <w:right w:val="none" w:sz="0" w:space="0" w:color="auto"/>
                                                  </w:divBdr>
                                                  <w:divsChild>
                                                    <w:div w:id="274412309">
                                                      <w:marLeft w:val="0"/>
                                                      <w:marRight w:val="0"/>
                                                      <w:marTop w:val="0"/>
                                                      <w:marBottom w:val="0"/>
                                                      <w:divBdr>
                                                        <w:top w:val="none" w:sz="0" w:space="0" w:color="auto"/>
                                                        <w:left w:val="none" w:sz="0" w:space="0" w:color="auto"/>
                                                        <w:bottom w:val="none" w:sz="0" w:space="0" w:color="auto"/>
                                                        <w:right w:val="none" w:sz="0" w:space="0" w:color="auto"/>
                                                      </w:divBdr>
                                                    </w:div>
                                                    <w:div w:id="351691455">
                                                      <w:marLeft w:val="0"/>
                                                      <w:marRight w:val="0"/>
                                                      <w:marTop w:val="0"/>
                                                      <w:marBottom w:val="0"/>
                                                      <w:divBdr>
                                                        <w:top w:val="none" w:sz="0" w:space="0" w:color="auto"/>
                                                        <w:left w:val="none" w:sz="0" w:space="0" w:color="auto"/>
                                                        <w:bottom w:val="none" w:sz="0" w:space="0" w:color="auto"/>
                                                        <w:right w:val="none" w:sz="0" w:space="0" w:color="auto"/>
                                                      </w:divBdr>
                                                      <w:divsChild>
                                                        <w:div w:id="1604729003">
                                                          <w:marLeft w:val="0"/>
                                                          <w:marRight w:val="0"/>
                                                          <w:marTop w:val="0"/>
                                                          <w:marBottom w:val="0"/>
                                                          <w:divBdr>
                                                            <w:top w:val="none" w:sz="0" w:space="0" w:color="auto"/>
                                                            <w:left w:val="none" w:sz="0" w:space="0" w:color="auto"/>
                                                            <w:bottom w:val="none" w:sz="0" w:space="0" w:color="auto"/>
                                                            <w:right w:val="none" w:sz="0" w:space="0" w:color="auto"/>
                                                          </w:divBdr>
                                                          <w:divsChild>
                                                            <w:div w:id="87164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366404">
                                              <w:marLeft w:val="0"/>
                                              <w:marRight w:val="0"/>
                                              <w:marTop w:val="0"/>
                                              <w:marBottom w:val="0"/>
                                              <w:divBdr>
                                                <w:top w:val="none" w:sz="0" w:space="0" w:color="auto"/>
                                                <w:left w:val="none" w:sz="0" w:space="0" w:color="auto"/>
                                                <w:bottom w:val="none" w:sz="0" w:space="0" w:color="auto"/>
                                                <w:right w:val="none" w:sz="0" w:space="0" w:color="auto"/>
                                              </w:divBdr>
                                              <w:divsChild>
                                                <w:div w:id="929463320">
                                                  <w:marLeft w:val="0"/>
                                                  <w:marRight w:val="0"/>
                                                  <w:marTop w:val="0"/>
                                                  <w:marBottom w:val="0"/>
                                                  <w:divBdr>
                                                    <w:top w:val="none" w:sz="0" w:space="0" w:color="auto"/>
                                                    <w:left w:val="none" w:sz="0" w:space="0" w:color="auto"/>
                                                    <w:bottom w:val="none" w:sz="0" w:space="0" w:color="auto"/>
                                                    <w:right w:val="none" w:sz="0" w:space="0" w:color="auto"/>
                                                  </w:divBdr>
                                                  <w:divsChild>
                                                    <w:div w:id="857160201">
                                                      <w:marLeft w:val="0"/>
                                                      <w:marRight w:val="0"/>
                                                      <w:marTop w:val="0"/>
                                                      <w:marBottom w:val="0"/>
                                                      <w:divBdr>
                                                        <w:top w:val="none" w:sz="0" w:space="0" w:color="auto"/>
                                                        <w:left w:val="none" w:sz="0" w:space="0" w:color="auto"/>
                                                        <w:bottom w:val="none" w:sz="0" w:space="0" w:color="auto"/>
                                                        <w:right w:val="none" w:sz="0" w:space="0" w:color="auto"/>
                                                      </w:divBdr>
                                                    </w:div>
                                                    <w:div w:id="599721949">
                                                      <w:marLeft w:val="0"/>
                                                      <w:marRight w:val="0"/>
                                                      <w:marTop w:val="0"/>
                                                      <w:marBottom w:val="0"/>
                                                      <w:divBdr>
                                                        <w:top w:val="none" w:sz="0" w:space="0" w:color="auto"/>
                                                        <w:left w:val="none" w:sz="0" w:space="0" w:color="auto"/>
                                                        <w:bottom w:val="none" w:sz="0" w:space="0" w:color="auto"/>
                                                        <w:right w:val="none" w:sz="0" w:space="0" w:color="auto"/>
                                                      </w:divBdr>
                                                      <w:divsChild>
                                                        <w:div w:id="428047022">
                                                          <w:marLeft w:val="0"/>
                                                          <w:marRight w:val="0"/>
                                                          <w:marTop w:val="0"/>
                                                          <w:marBottom w:val="0"/>
                                                          <w:divBdr>
                                                            <w:top w:val="none" w:sz="0" w:space="0" w:color="auto"/>
                                                            <w:left w:val="none" w:sz="0" w:space="0" w:color="auto"/>
                                                            <w:bottom w:val="none" w:sz="0" w:space="0" w:color="auto"/>
                                                            <w:right w:val="none" w:sz="0" w:space="0" w:color="auto"/>
                                                          </w:divBdr>
                                                          <w:divsChild>
                                                            <w:div w:id="212599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918468">
                                              <w:marLeft w:val="0"/>
                                              <w:marRight w:val="0"/>
                                              <w:marTop w:val="0"/>
                                              <w:marBottom w:val="0"/>
                                              <w:divBdr>
                                                <w:top w:val="none" w:sz="0" w:space="0" w:color="auto"/>
                                                <w:left w:val="none" w:sz="0" w:space="0" w:color="auto"/>
                                                <w:bottom w:val="none" w:sz="0" w:space="0" w:color="auto"/>
                                                <w:right w:val="none" w:sz="0" w:space="0" w:color="auto"/>
                                              </w:divBdr>
                                              <w:divsChild>
                                                <w:div w:id="935213780">
                                                  <w:marLeft w:val="0"/>
                                                  <w:marRight w:val="0"/>
                                                  <w:marTop w:val="0"/>
                                                  <w:marBottom w:val="0"/>
                                                  <w:divBdr>
                                                    <w:top w:val="none" w:sz="0" w:space="0" w:color="auto"/>
                                                    <w:left w:val="none" w:sz="0" w:space="0" w:color="auto"/>
                                                    <w:bottom w:val="none" w:sz="0" w:space="0" w:color="auto"/>
                                                    <w:right w:val="none" w:sz="0" w:space="0" w:color="auto"/>
                                                  </w:divBdr>
                                                  <w:divsChild>
                                                    <w:div w:id="105080620">
                                                      <w:marLeft w:val="0"/>
                                                      <w:marRight w:val="0"/>
                                                      <w:marTop w:val="0"/>
                                                      <w:marBottom w:val="0"/>
                                                      <w:divBdr>
                                                        <w:top w:val="none" w:sz="0" w:space="0" w:color="auto"/>
                                                        <w:left w:val="none" w:sz="0" w:space="0" w:color="auto"/>
                                                        <w:bottom w:val="none" w:sz="0" w:space="0" w:color="auto"/>
                                                        <w:right w:val="none" w:sz="0" w:space="0" w:color="auto"/>
                                                      </w:divBdr>
                                                    </w:div>
                                                    <w:div w:id="5664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20162">
                                              <w:marLeft w:val="0"/>
                                              <w:marRight w:val="0"/>
                                              <w:marTop w:val="0"/>
                                              <w:marBottom w:val="0"/>
                                              <w:divBdr>
                                                <w:top w:val="none" w:sz="0" w:space="0" w:color="auto"/>
                                                <w:left w:val="none" w:sz="0" w:space="0" w:color="auto"/>
                                                <w:bottom w:val="none" w:sz="0" w:space="0" w:color="auto"/>
                                                <w:right w:val="none" w:sz="0" w:space="0" w:color="auto"/>
                                              </w:divBdr>
                                              <w:divsChild>
                                                <w:div w:id="932319902">
                                                  <w:marLeft w:val="0"/>
                                                  <w:marRight w:val="0"/>
                                                  <w:marTop w:val="0"/>
                                                  <w:marBottom w:val="0"/>
                                                  <w:divBdr>
                                                    <w:top w:val="none" w:sz="0" w:space="0" w:color="auto"/>
                                                    <w:left w:val="none" w:sz="0" w:space="0" w:color="auto"/>
                                                    <w:bottom w:val="none" w:sz="0" w:space="0" w:color="auto"/>
                                                    <w:right w:val="none" w:sz="0" w:space="0" w:color="auto"/>
                                                  </w:divBdr>
                                                  <w:divsChild>
                                                    <w:div w:id="2061974178">
                                                      <w:marLeft w:val="0"/>
                                                      <w:marRight w:val="0"/>
                                                      <w:marTop w:val="0"/>
                                                      <w:marBottom w:val="0"/>
                                                      <w:divBdr>
                                                        <w:top w:val="none" w:sz="0" w:space="0" w:color="auto"/>
                                                        <w:left w:val="none" w:sz="0" w:space="0" w:color="auto"/>
                                                        <w:bottom w:val="none" w:sz="0" w:space="0" w:color="auto"/>
                                                        <w:right w:val="none" w:sz="0" w:space="0" w:color="auto"/>
                                                      </w:divBdr>
                                                    </w:div>
                                                    <w:div w:id="190907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266293">
                                              <w:marLeft w:val="0"/>
                                              <w:marRight w:val="0"/>
                                              <w:marTop w:val="0"/>
                                              <w:marBottom w:val="0"/>
                                              <w:divBdr>
                                                <w:top w:val="none" w:sz="0" w:space="0" w:color="auto"/>
                                                <w:left w:val="none" w:sz="0" w:space="0" w:color="auto"/>
                                                <w:bottom w:val="none" w:sz="0" w:space="0" w:color="auto"/>
                                                <w:right w:val="none" w:sz="0" w:space="0" w:color="auto"/>
                                              </w:divBdr>
                                              <w:divsChild>
                                                <w:div w:id="969938577">
                                                  <w:marLeft w:val="0"/>
                                                  <w:marRight w:val="0"/>
                                                  <w:marTop w:val="0"/>
                                                  <w:marBottom w:val="0"/>
                                                  <w:divBdr>
                                                    <w:top w:val="none" w:sz="0" w:space="0" w:color="auto"/>
                                                    <w:left w:val="none" w:sz="0" w:space="0" w:color="auto"/>
                                                    <w:bottom w:val="none" w:sz="0" w:space="0" w:color="auto"/>
                                                    <w:right w:val="none" w:sz="0" w:space="0" w:color="auto"/>
                                                  </w:divBdr>
                                                  <w:divsChild>
                                                    <w:div w:id="1893956370">
                                                      <w:marLeft w:val="0"/>
                                                      <w:marRight w:val="0"/>
                                                      <w:marTop w:val="0"/>
                                                      <w:marBottom w:val="0"/>
                                                      <w:divBdr>
                                                        <w:top w:val="none" w:sz="0" w:space="0" w:color="auto"/>
                                                        <w:left w:val="none" w:sz="0" w:space="0" w:color="auto"/>
                                                        <w:bottom w:val="none" w:sz="0" w:space="0" w:color="auto"/>
                                                        <w:right w:val="none" w:sz="0" w:space="0" w:color="auto"/>
                                                      </w:divBdr>
                                                    </w:div>
                                                    <w:div w:id="25691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46115">
                                              <w:marLeft w:val="0"/>
                                              <w:marRight w:val="0"/>
                                              <w:marTop w:val="0"/>
                                              <w:marBottom w:val="0"/>
                                              <w:divBdr>
                                                <w:top w:val="none" w:sz="0" w:space="0" w:color="auto"/>
                                                <w:left w:val="none" w:sz="0" w:space="0" w:color="auto"/>
                                                <w:bottom w:val="none" w:sz="0" w:space="0" w:color="auto"/>
                                                <w:right w:val="none" w:sz="0" w:space="0" w:color="auto"/>
                                              </w:divBdr>
                                              <w:divsChild>
                                                <w:div w:id="1554926516">
                                                  <w:marLeft w:val="0"/>
                                                  <w:marRight w:val="0"/>
                                                  <w:marTop w:val="0"/>
                                                  <w:marBottom w:val="0"/>
                                                  <w:divBdr>
                                                    <w:top w:val="none" w:sz="0" w:space="0" w:color="auto"/>
                                                    <w:left w:val="none" w:sz="0" w:space="0" w:color="auto"/>
                                                    <w:bottom w:val="none" w:sz="0" w:space="0" w:color="auto"/>
                                                    <w:right w:val="none" w:sz="0" w:space="0" w:color="auto"/>
                                                  </w:divBdr>
                                                  <w:divsChild>
                                                    <w:div w:id="7617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18987">
                                          <w:marLeft w:val="0"/>
                                          <w:marRight w:val="0"/>
                                          <w:marTop w:val="0"/>
                                          <w:marBottom w:val="0"/>
                                          <w:divBdr>
                                            <w:top w:val="none" w:sz="0" w:space="0" w:color="auto"/>
                                            <w:left w:val="none" w:sz="0" w:space="0" w:color="auto"/>
                                            <w:bottom w:val="none" w:sz="0" w:space="0" w:color="auto"/>
                                            <w:right w:val="none" w:sz="0" w:space="0" w:color="auto"/>
                                          </w:divBdr>
                                          <w:divsChild>
                                            <w:div w:id="840778934">
                                              <w:marLeft w:val="0"/>
                                              <w:marRight w:val="0"/>
                                              <w:marTop w:val="0"/>
                                              <w:marBottom w:val="0"/>
                                              <w:divBdr>
                                                <w:top w:val="none" w:sz="0" w:space="0" w:color="auto"/>
                                                <w:left w:val="none" w:sz="0" w:space="0" w:color="auto"/>
                                                <w:bottom w:val="none" w:sz="0" w:space="0" w:color="auto"/>
                                                <w:right w:val="none" w:sz="0" w:space="0" w:color="auto"/>
                                              </w:divBdr>
                                              <w:divsChild>
                                                <w:div w:id="399981774">
                                                  <w:marLeft w:val="0"/>
                                                  <w:marRight w:val="0"/>
                                                  <w:marTop w:val="0"/>
                                                  <w:marBottom w:val="0"/>
                                                  <w:divBdr>
                                                    <w:top w:val="none" w:sz="0" w:space="0" w:color="auto"/>
                                                    <w:left w:val="none" w:sz="0" w:space="0" w:color="auto"/>
                                                    <w:bottom w:val="none" w:sz="0" w:space="0" w:color="auto"/>
                                                    <w:right w:val="none" w:sz="0" w:space="0" w:color="auto"/>
                                                  </w:divBdr>
                                                  <w:divsChild>
                                                    <w:div w:id="49881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4792233">
          <w:marLeft w:val="0"/>
          <w:marRight w:val="0"/>
          <w:marTop w:val="0"/>
          <w:marBottom w:val="0"/>
          <w:divBdr>
            <w:top w:val="none" w:sz="0" w:space="0" w:color="auto"/>
            <w:left w:val="none" w:sz="0" w:space="0" w:color="auto"/>
            <w:bottom w:val="none" w:sz="0" w:space="0" w:color="auto"/>
            <w:right w:val="none" w:sz="0" w:space="0" w:color="auto"/>
          </w:divBdr>
          <w:divsChild>
            <w:div w:id="850602799">
              <w:marLeft w:val="0"/>
              <w:marRight w:val="0"/>
              <w:marTop w:val="0"/>
              <w:marBottom w:val="0"/>
              <w:divBdr>
                <w:top w:val="none" w:sz="0" w:space="0" w:color="auto"/>
                <w:left w:val="none" w:sz="0" w:space="0" w:color="auto"/>
                <w:bottom w:val="none" w:sz="0" w:space="0" w:color="auto"/>
                <w:right w:val="none" w:sz="0" w:space="0" w:color="auto"/>
              </w:divBdr>
              <w:divsChild>
                <w:div w:id="215548936">
                  <w:marLeft w:val="0"/>
                  <w:marRight w:val="0"/>
                  <w:marTop w:val="0"/>
                  <w:marBottom w:val="0"/>
                  <w:divBdr>
                    <w:top w:val="none" w:sz="0" w:space="0" w:color="auto"/>
                    <w:left w:val="none" w:sz="0" w:space="0" w:color="auto"/>
                    <w:bottom w:val="none" w:sz="0" w:space="0" w:color="auto"/>
                    <w:right w:val="none" w:sz="0" w:space="0" w:color="auto"/>
                  </w:divBdr>
                  <w:divsChild>
                    <w:div w:id="4240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844844">
      <w:bodyDiv w:val="1"/>
      <w:marLeft w:val="0"/>
      <w:marRight w:val="0"/>
      <w:marTop w:val="0"/>
      <w:marBottom w:val="0"/>
      <w:divBdr>
        <w:top w:val="none" w:sz="0" w:space="0" w:color="auto"/>
        <w:left w:val="none" w:sz="0" w:space="0" w:color="auto"/>
        <w:bottom w:val="none" w:sz="0" w:space="0" w:color="auto"/>
        <w:right w:val="none" w:sz="0" w:space="0" w:color="auto"/>
      </w:divBdr>
    </w:div>
    <w:div w:id="2127042392">
      <w:bodyDiv w:val="1"/>
      <w:marLeft w:val="0"/>
      <w:marRight w:val="0"/>
      <w:marTop w:val="0"/>
      <w:marBottom w:val="0"/>
      <w:divBdr>
        <w:top w:val="none" w:sz="0" w:space="0" w:color="auto"/>
        <w:left w:val="none" w:sz="0" w:space="0" w:color="auto"/>
        <w:bottom w:val="none" w:sz="0" w:space="0" w:color="auto"/>
        <w:right w:val="none" w:sz="0" w:space="0" w:color="auto"/>
      </w:divBdr>
    </w:div>
    <w:div w:id="2130470882">
      <w:bodyDiv w:val="1"/>
      <w:marLeft w:val="0"/>
      <w:marRight w:val="0"/>
      <w:marTop w:val="0"/>
      <w:marBottom w:val="0"/>
      <w:divBdr>
        <w:top w:val="none" w:sz="0" w:space="0" w:color="auto"/>
        <w:left w:val="none" w:sz="0" w:space="0" w:color="auto"/>
        <w:bottom w:val="none" w:sz="0" w:space="0" w:color="auto"/>
        <w:right w:val="none" w:sz="0" w:space="0" w:color="auto"/>
      </w:divBdr>
      <w:divsChild>
        <w:div w:id="680278427">
          <w:marLeft w:val="0"/>
          <w:marRight w:val="0"/>
          <w:marTop w:val="0"/>
          <w:marBottom w:val="0"/>
          <w:divBdr>
            <w:top w:val="none" w:sz="0" w:space="0" w:color="auto"/>
            <w:left w:val="none" w:sz="0" w:space="0" w:color="auto"/>
            <w:bottom w:val="none" w:sz="0" w:space="0" w:color="auto"/>
            <w:right w:val="none" w:sz="0" w:space="0" w:color="auto"/>
          </w:divBdr>
          <w:divsChild>
            <w:div w:id="1721896819">
              <w:marLeft w:val="0"/>
              <w:marRight w:val="0"/>
              <w:marTop w:val="0"/>
              <w:marBottom w:val="0"/>
              <w:divBdr>
                <w:top w:val="none" w:sz="0" w:space="0" w:color="auto"/>
                <w:left w:val="none" w:sz="0" w:space="0" w:color="auto"/>
                <w:bottom w:val="none" w:sz="0" w:space="0" w:color="auto"/>
                <w:right w:val="none" w:sz="0" w:space="0" w:color="auto"/>
              </w:divBdr>
              <w:divsChild>
                <w:div w:id="1157456575">
                  <w:marLeft w:val="0"/>
                  <w:marRight w:val="0"/>
                  <w:marTop w:val="0"/>
                  <w:marBottom w:val="0"/>
                  <w:divBdr>
                    <w:top w:val="none" w:sz="0" w:space="0" w:color="auto"/>
                    <w:left w:val="none" w:sz="0" w:space="0" w:color="auto"/>
                    <w:bottom w:val="none" w:sz="0" w:space="0" w:color="auto"/>
                    <w:right w:val="none" w:sz="0" w:space="0" w:color="auto"/>
                  </w:divBdr>
                  <w:divsChild>
                    <w:div w:id="1102602769">
                      <w:marLeft w:val="0"/>
                      <w:marRight w:val="0"/>
                      <w:marTop w:val="0"/>
                      <w:marBottom w:val="0"/>
                      <w:divBdr>
                        <w:top w:val="none" w:sz="0" w:space="0" w:color="auto"/>
                        <w:left w:val="none" w:sz="0" w:space="0" w:color="auto"/>
                        <w:bottom w:val="none" w:sz="0" w:space="0" w:color="auto"/>
                        <w:right w:val="none" w:sz="0" w:space="0" w:color="auto"/>
                      </w:divBdr>
                      <w:divsChild>
                        <w:div w:id="1446996491">
                          <w:marLeft w:val="0"/>
                          <w:marRight w:val="0"/>
                          <w:marTop w:val="0"/>
                          <w:marBottom w:val="0"/>
                          <w:divBdr>
                            <w:top w:val="none" w:sz="0" w:space="0" w:color="auto"/>
                            <w:left w:val="none" w:sz="0" w:space="0" w:color="auto"/>
                            <w:bottom w:val="none" w:sz="0" w:space="0" w:color="auto"/>
                            <w:right w:val="none" w:sz="0" w:space="0" w:color="auto"/>
                          </w:divBdr>
                          <w:divsChild>
                            <w:div w:id="454713523">
                              <w:marLeft w:val="0"/>
                              <w:marRight w:val="0"/>
                              <w:marTop w:val="0"/>
                              <w:marBottom w:val="0"/>
                              <w:divBdr>
                                <w:top w:val="none" w:sz="0" w:space="0" w:color="auto"/>
                                <w:left w:val="none" w:sz="0" w:space="0" w:color="auto"/>
                                <w:bottom w:val="none" w:sz="0" w:space="0" w:color="auto"/>
                                <w:right w:val="none" w:sz="0" w:space="0" w:color="auto"/>
                              </w:divBdr>
                              <w:divsChild>
                                <w:div w:id="226570094">
                                  <w:marLeft w:val="0"/>
                                  <w:marRight w:val="0"/>
                                  <w:marTop w:val="0"/>
                                  <w:marBottom w:val="0"/>
                                  <w:divBdr>
                                    <w:top w:val="none" w:sz="0" w:space="0" w:color="auto"/>
                                    <w:left w:val="none" w:sz="0" w:space="0" w:color="auto"/>
                                    <w:bottom w:val="none" w:sz="0" w:space="0" w:color="auto"/>
                                    <w:right w:val="none" w:sz="0" w:space="0" w:color="auto"/>
                                  </w:divBdr>
                                  <w:divsChild>
                                    <w:div w:id="19218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85356">
                          <w:marLeft w:val="0"/>
                          <w:marRight w:val="0"/>
                          <w:marTop w:val="0"/>
                          <w:marBottom w:val="0"/>
                          <w:divBdr>
                            <w:top w:val="none" w:sz="0" w:space="0" w:color="auto"/>
                            <w:left w:val="none" w:sz="0" w:space="0" w:color="auto"/>
                            <w:bottom w:val="none" w:sz="0" w:space="0" w:color="auto"/>
                            <w:right w:val="none" w:sz="0" w:space="0" w:color="auto"/>
                          </w:divBdr>
                          <w:divsChild>
                            <w:div w:id="1326325061">
                              <w:marLeft w:val="0"/>
                              <w:marRight w:val="0"/>
                              <w:marTop w:val="0"/>
                              <w:marBottom w:val="0"/>
                              <w:divBdr>
                                <w:top w:val="none" w:sz="0" w:space="0" w:color="auto"/>
                                <w:left w:val="none" w:sz="0" w:space="0" w:color="auto"/>
                                <w:bottom w:val="none" w:sz="0" w:space="0" w:color="auto"/>
                                <w:right w:val="none" w:sz="0" w:space="0" w:color="auto"/>
                              </w:divBdr>
                              <w:divsChild>
                                <w:div w:id="1629123034">
                                  <w:marLeft w:val="0"/>
                                  <w:marRight w:val="0"/>
                                  <w:marTop w:val="0"/>
                                  <w:marBottom w:val="0"/>
                                  <w:divBdr>
                                    <w:top w:val="none" w:sz="0" w:space="0" w:color="auto"/>
                                    <w:left w:val="none" w:sz="0" w:space="0" w:color="auto"/>
                                    <w:bottom w:val="none" w:sz="0" w:space="0" w:color="auto"/>
                                    <w:right w:val="none" w:sz="0" w:space="0" w:color="auto"/>
                                  </w:divBdr>
                                  <w:divsChild>
                                    <w:div w:id="119704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2339682">
          <w:marLeft w:val="0"/>
          <w:marRight w:val="0"/>
          <w:marTop w:val="0"/>
          <w:marBottom w:val="0"/>
          <w:divBdr>
            <w:top w:val="none" w:sz="0" w:space="0" w:color="auto"/>
            <w:left w:val="none" w:sz="0" w:space="0" w:color="auto"/>
            <w:bottom w:val="none" w:sz="0" w:space="0" w:color="auto"/>
            <w:right w:val="none" w:sz="0" w:space="0" w:color="auto"/>
          </w:divBdr>
          <w:divsChild>
            <w:div w:id="1452435431">
              <w:marLeft w:val="0"/>
              <w:marRight w:val="0"/>
              <w:marTop w:val="0"/>
              <w:marBottom w:val="0"/>
              <w:divBdr>
                <w:top w:val="none" w:sz="0" w:space="0" w:color="auto"/>
                <w:left w:val="none" w:sz="0" w:space="0" w:color="auto"/>
                <w:bottom w:val="none" w:sz="0" w:space="0" w:color="auto"/>
                <w:right w:val="none" w:sz="0" w:space="0" w:color="auto"/>
              </w:divBdr>
              <w:divsChild>
                <w:div w:id="2098793108">
                  <w:marLeft w:val="0"/>
                  <w:marRight w:val="0"/>
                  <w:marTop w:val="0"/>
                  <w:marBottom w:val="0"/>
                  <w:divBdr>
                    <w:top w:val="none" w:sz="0" w:space="0" w:color="auto"/>
                    <w:left w:val="none" w:sz="0" w:space="0" w:color="auto"/>
                    <w:bottom w:val="none" w:sz="0" w:space="0" w:color="auto"/>
                    <w:right w:val="none" w:sz="0" w:space="0" w:color="auto"/>
                  </w:divBdr>
                  <w:divsChild>
                    <w:div w:id="705646277">
                      <w:marLeft w:val="0"/>
                      <w:marRight w:val="0"/>
                      <w:marTop w:val="0"/>
                      <w:marBottom w:val="0"/>
                      <w:divBdr>
                        <w:top w:val="none" w:sz="0" w:space="0" w:color="auto"/>
                        <w:left w:val="none" w:sz="0" w:space="0" w:color="auto"/>
                        <w:bottom w:val="none" w:sz="0" w:space="0" w:color="auto"/>
                        <w:right w:val="none" w:sz="0" w:space="0" w:color="auto"/>
                      </w:divBdr>
                      <w:divsChild>
                        <w:div w:id="737750163">
                          <w:marLeft w:val="0"/>
                          <w:marRight w:val="0"/>
                          <w:marTop w:val="0"/>
                          <w:marBottom w:val="0"/>
                          <w:divBdr>
                            <w:top w:val="none" w:sz="0" w:space="0" w:color="auto"/>
                            <w:left w:val="none" w:sz="0" w:space="0" w:color="auto"/>
                            <w:bottom w:val="none" w:sz="0" w:space="0" w:color="auto"/>
                            <w:right w:val="none" w:sz="0" w:space="0" w:color="auto"/>
                          </w:divBdr>
                          <w:divsChild>
                            <w:div w:id="896623377">
                              <w:marLeft w:val="0"/>
                              <w:marRight w:val="0"/>
                              <w:marTop w:val="0"/>
                              <w:marBottom w:val="0"/>
                              <w:divBdr>
                                <w:top w:val="none" w:sz="0" w:space="0" w:color="auto"/>
                                <w:left w:val="none" w:sz="0" w:space="0" w:color="auto"/>
                                <w:bottom w:val="none" w:sz="0" w:space="0" w:color="auto"/>
                                <w:right w:val="none" w:sz="0" w:space="0" w:color="auto"/>
                              </w:divBdr>
                              <w:divsChild>
                                <w:div w:id="380324160">
                                  <w:marLeft w:val="0"/>
                                  <w:marRight w:val="0"/>
                                  <w:marTop w:val="0"/>
                                  <w:marBottom w:val="0"/>
                                  <w:divBdr>
                                    <w:top w:val="none" w:sz="0" w:space="0" w:color="auto"/>
                                    <w:left w:val="none" w:sz="0" w:space="0" w:color="auto"/>
                                    <w:bottom w:val="none" w:sz="0" w:space="0" w:color="auto"/>
                                    <w:right w:val="none" w:sz="0" w:space="0" w:color="auto"/>
                                  </w:divBdr>
                                  <w:divsChild>
                                    <w:div w:id="2059277754">
                                      <w:marLeft w:val="0"/>
                                      <w:marRight w:val="0"/>
                                      <w:marTop w:val="0"/>
                                      <w:marBottom w:val="0"/>
                                      <w:divBdr>
                                        <w:top w:val="none" w:sz="0" w:space="0" w:color="auto"/>
                                        <w:left w:val="none" w:sz="0" w:space="0" w:color="auto"/>
                                        <w:bottom w:val="none" w:sz="0" w:space="0" w:color="auto"/>
                                        <w:right w:val="none" w:sz="0" w:space="0" w:color="auto"/>
                                      </w:divBdr>
                                      <w:divsChild>
                                        <w:div w:id="31661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350955">
          <w:marLeft w:val="0"/>
          <w:marRight w:val="0"/>
          <w:marTop w:val="0"/>
          <w:marBottom w:val="0"/>
          <w:divBdr>
            <w:top w:val="none" w:sz="0" w:space="0" w:color="auto"/>
            <w:left w:val="none" w:sz="0" w:space="0" w:color="auto"/>
            <w:bottom w:val="none" w:sz="0" w:space="0" w:color="auto"/>
            <w:right w:val="none" w:sz="0" w:space="0" w:color="auto"/>
          </w:divBdr>
          <w:divsChild>
            <w:div w:id="1120100984">
              <w:marLeft w:val="0"/>
              <w:marRight w:val="0"/>
              <w:marTop w:val="0"/>
              <w:marBottom w:val="0"/>
              <w:divBdr>
                <w:top w:val="none" w:sz="0" w:space="0" w:color="auto"/>
                <w:left w:val="none" w:sz="0" w:space="0" w:color="auto"/>
                <w:bottom w:val="none" w:sz="0" w:space="0" w:color="auto"/>
                <w:right w:val="none" w:sz="0" w:space="0" w:color="auto"/>
              </w:divBdr>
              <w:divsChild>
                <w:div w:id="1205024987">
                  <w:marLeft w:val="0"/>
                  <w:marRight w:val="0"/>
                  <w:marTop w:val="0"/>
                  <w:marBottom w:val="0"/>
                  <w:divBdr>
                    <w:top w:val="none" w:sz="0" w:space="0" w:color="auto"/>
                    <w:left w:val="none" w:sz="0" w:space="0" w:color="auto"/>
                    <w:bottom w:val="none" w:sz="0" w:space="0" w:color="auto"/>
                    <w:right w:val="none" w:sz="0" w:space="0" w:color="auto"/>
                  </w:divBdr>
                  <w:divsChild>
                    <w:div w:id="653023013">
                      <w:marLeft w:val="0"/>
                      <w:marRight w:val="0"/>
                      <w:marTop w:val="0"/>
                      <w:marBottom w:val="0"/>
                      <w:divBdr>
                        <w:top w:val="none" w:sz="0" w:space="0" w:color="auto"/>
                        <w:left w:val="none" w:sz="0" w:space="0" w:color="auto"/>
                        <w:bottom w:val="none" w:sz="0" w:space="0" w:color="auto"/>
                        <w:right w:val="none" w:sz="0" w:space="0" w:color="auto"/>
                      </w:divBdr>
                      <w:divsChild>
                        <w:div w:id="1643999838">
                          <w:marLeft w:val="0"/>
                          <w:marRight w:val="0"/>
                          <w:marTop w:val="0"/>
                          <w:marBottom w:val="0"/>
                          <w:divBdr>
                            <w:top w:val="none" w:sz="0" w:space="0" w:color="auto"/>
                            <w:left w:val="none" w:sz="0" w:space="0" w:color="auto"/>
                            <w:bottom w:val="none" w:sz="0" w:space="0" w:color="auto"/>
                            <w:right w:val="none" w:sz="0" w:space="0" w:color="auto"/>
                          </w:divBdr>
                          <w:divsChild>
                            <w:div w:id="945696961">
                              <w:marLeft w:val="0"/>
                              <w:marRight w:val="0"/>
                              <w:marTop w:val="0"/>
                              <w:marBottom w:val="0"/>
                              <w:divBdr>
                                <w:top w:val="none" w:sz="0" w:space="0" w:color="auto"/>
                                <w:left w:val="none" w:sz="0" w:space="0" w:color="auto"/>
                                <w:bottom w:val="none" w:sz="0" w:space="0" w:color="auto"/>
                                <w:right w:val="none" w:sz="0" w:space="0" w:color="auto"/>
                              </w:divBdr>
                              <w:divsChild>
                                <w:div w:id="13191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341629">
                  <w:marLeft w:val="0"/>
                  <w:marRight w:val="0"/>
                  <w:marTop w:val="0"/>
                  <w:marBottom w:val="0"/>
                  <w:divBdr>
                    <w:top w:val="none" w:sz="0" w:space="0" w:color="auto"/>
                    <w:left w:val="none" w:sz="0" w:space="0" w:color="auto"/>
                    <w:bottom w:val="none" w:sz="0" w:space="0" w:color="auto"/>
                    <w:right w:val="none" w:sz="0" w:space="0" w:color="auto"/>
                  </w:divBdr>
                  <w:divsChild>
                    <w:div w:id="675695313">
                      <w:marLeft w:val="0"/>
                      <w:marRight w:val="0"/>
                      <w:marTop w:val="0"/>
                      <w:marBottom w:val="0"/>
                      <w:divBdr>
                        <w:top w:val="none" w:sz="0" w:space="0" w:color="auto"/>
                        <w:left w:val="none" w:sz="0" w:space="0" w:color="auto"/>
                        <w:bottom w:val="none" w:sz="0" w:space="0" w:color="auto"/>
                        <w:right w:val="none" w:sz="0" w:space="0" w:color="auto"/>
                      </w:divBdr>
                      <w:divsChild>
                        <w:div w:id="215435316">
                          <w:marLeft w:val="0"/>
                          <w:marRight w:val="0"/>
                          <w:marTop w:val="0"/>
                          <w:marBottom w:val="0"/>
                          <w:divBdr>
                            <w:top w:val="none" w:sz="0" w:space="0" w:color="auto"/>
                            <w:left w:val="none" w:sz="0" w:space="0" w:color="auto"/>
                            <w:bottom w:val="none" w:sz="0" w:space="0" w:color="auto"/>
                            <w:right w:val="none" w:sz="0" w:space="0" w:color="auto"/>
                          </w:divBdr>
                          <w:divsChild>
                            <w:div w:id="1216890431">
                              <w:marLeft w:val="0"/>
                              <w:marRight w:val="0"/>
                              <w:marTop w:val="0"/>
                              <w:marBottom w:val="0"/>
                              <w:divBdr>
                                <w:top w:val="none" w:sz="0" w:space="0" w:color="auto"/>
                                <w:left w:val="none" w:sz="0" w:space="0" w:color="auto"/>
                                <w:bottom w:val="none" w:sz="0" w:space="0" w:color="auto"/>
                                <w:right w:val="none" w:sz="0" w:space="0" w:color="auto"/>
                              </w:divBdr>
                              <w:divsChild>
                                <w:div w:id="1959295206">
                                  <w:marLeft w:val="0"/>
                                  <w:marRight w:val="0"/>
                                  <w:marTop w:val="0"/>
                                  <w:marBottom w:val="0"/>
                                  <w:divBdr>
                                    <w:top w:val="none" w:sz="0" w:space="0" w:color="auto"/>
                                    <w:left w:val="none" w:sz="0" w:space="0" w:color="auto"/>
                                    <w:bottom w:val="none" w:sz="0" w:space="0" w:color="auto"/>
                                    <w:right w:val="none" w:sz="0" w:space="0" w:color="auto"/>
                                  </w:divBdr>
                                  <w:divsChild>
                                    <w:div w:id="86344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03033">
                          <w:marLeft w:val="0"/>
                          <w:marRight w:val="0"/>
                          <w:marTop w:val="0"/>
                          <w:marBottom w:val="0"/>
                          <w:divBdr>
                            <w:top w:val="none" w:sz="0" w:space="0" w:color="auto"/>
                            <w:left w:val="none" w:sz="0" w:space="0" w:color="auto"/>
                            <w:bottom w:val="none" w:sz="0" w:space="0" w:color="auto"/>
                            <w:right w:val="none" w:sz="0" w:space="0" w:color="auto"/>
                          </w:divBdr>
                          <w:divsChild>
                            <w:div w:id="1499735594">
                              <w:marLeft w:val="0"/>
                              <w:marRight w:val="0"/>
                              <w:marTop w:val="0"/>
                              <w:marBottom w:val="0"/>
                              <w:divBdr>
                                <w:top w:val="none" w:sz="0" w:space="0" w:color="auto"/>
                                <w:left w:val="none" w:sz="0" w:space="0" w:color="auto"/>
                                <w:bottom w:val="none" w:sz="0" w:space="0" w:color="auto"/>
                                <w:right w:val="none" w:sz="0" w:space="0" w:color="auto"/>
                              </w:divBdr>
                              <w:divsChild>
                                <w:div w:id="1207333782">
                                  <w:marLeft w:val="0"/>
                                  <w:marRight w:val="0"/>
                                  <w:marTop w:val="0"/>
                                  <w:marBottom w:val="0"/>
                                  <w:divBdr>
                                    <w:top w:val="none" w:sz="0" w:space="0" w:color="auto"/>
                                    <w:left w:val="none" w:sz="0" w:space="0" w:color="auto"/>
                                    <w:bottom w:val="none" w:sz="0" w:space="0" w:color="auto"/>
                                    <w:right w:val="none" w:sz="0" w:space="0" w:color="auto"/>
                                  </w:divBdr>
                                  <w:divsChild>
                                    <w:div w:id="8565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464313">
          <w:marLeft w:val="0"/>
          <w:marRight w:val="0"/>
          <w:marTop w:val="0"/>
          <w:marBottom w:val="0"/>
          <w:divBdr>
            <w:top w:val="none" w:sz="0" w:space="0" w:color="auto"/>
            <w:left w:val="none" w:sz="0" w:space="0" w:color="auto"/>
            <w:bottom w:val="none" w:sz="0" w:space="0" w:color="auto"/>
            <w:right w:val="none" w:sz="0" w:space="0" w:color="auto"/>
          </w:divBdr>
          <w:divsChild>
            <w:div w:id="1811089164">
              <w:marLeft w:val="0"/>
              <w:marRight w:val="0"/>
              <w:marTop w:val="0"/>
              <w:marBottom w:val="0"/>
              <w:divBdr>
                <w:top w:val="none" w:sz="0" w:space="0" w:color="auto"/>
                <w:left w:val="none" w:sz="0" w:space="0" w:color="auto"/>
                <w:bottom w:val="none" w:sz="0" w:space="0" w:color="auto"/>
                <w:right w:val="none" w:sz="0" w:space="0" w:color="auto"/>
              </w:divBdr>
              <w:divsChild>
                <w:div w:id="2002076703">
                  <w:marLeft w:val="0"/>
                  <w:marRight w:val="0"/>
                  <w:marTop w:val="0"/>
                  <w:marBottom w:val="0"/>
                  <w:divBdr>
                    <w:top w:val="none" w:sz="0" w:space="0" w:color="auto"/>
                    <w:left w:val="none" w:sz="0" w:space="0" w:color="auto"/>
                    <w:bottom w:val="none" w:sz="0" w:space="0" w:color="auto"/>
                    <w:right w:val="none" w:sz="0" w:space="0" w:color="auto"/>
                  </w:divBdr>
                  <w:divsChild>
                    <w:div w:id="1202596553">
                      <w:marLeft w:val="0"/>
                      <w:marRight w:val="0"/>
                      <w:marTop w:val="0"/>
                      <w:marBottom w:val="0"/>
                      <w:divBdr>
                        <w:top w:val="none" w:sz="0" w:space="0" w:color="auto"/>
                        <w:left w:val="none" w:sz="0" w:space="0" w:color="auto"/>
                        <w:bottom w:val="none" w:sz="0" w:space="0" w:color="auto"/>
                        <w:right w:val="none" w:sz="0" w:space="0" w:color="auto"/>
                      </w:divBdr>
                      <w:divsChild>
                        <w:div w:id="37098336">
                          <w:marLeft w:val="0"/>
                          <w:marRight w:val="0"/>
                          <w:marTop w:val="0"/>
                          <w:marBottom w:val="0"/>
                          <w:divBdr>
                            <w:top w:val="none" w:sz="0" w:space="0" w:color="auto"/>
                            <w:left w:val="none" w:sz="0" w:space="0" w:color="auto"/>
                            <w:bottom w:val="none" w:sz="0" w:space="0" w:color="auto"/>
                            <w:right w:val="none" w:sz="0" w:space="0" w:color="auto"/>
                          </w:divBdr>
                          <w:divsChild>
                            <w:div w:id="733548805">
                              <w:marLeft w:val="0"/>
                              <w:marRight w:val="0"/>
                              <w:marTop w:val="0"/>
                              <w:marBottom w:val="0"/>
                              <w:divBdr>
                                <w:top w:val="none" w:sz="0" w:space="0" w:color="auto"/>
                                <w:left w:val="none" w:sz="0" w:space="0" w:color="auto"/>
                                <w:bottom w:val="none" w:sz="0" w:space="0" w:color="auto"/>
                                <w:right w:val="none" w:sz="0" w:space="0" w:color="auto"/>
                              </w:divBdr>
                              <w:divsChild>
                                <w:div w:id="972179419">
                                  <w:marLeft w:val="0"/>
                                  <w:marRight w:val="0"/>
                                  <w:marTop w:val="0"/>
                                  <w:marBottom w:val="0"/>
                                  <w:divBdr>
                                    <w:top w:val="none" w:sz="0" w:space="0" w:color="auto"/>
                                    <w:left w:val="none" w:sz="0" w:space="0" w:color="auto"/>
                                    <w:bottom w:val="none" w:sz="0" w:space="0" w:color="auto"/>
                                    <w:right w:val="none" w:sz="0" w:space="0" w:color="auto"/>
                                  </w:divBdr>
                                  <w:divsChild>
                                    <w:div w:id="115608381">
                                      <w:marLeft w:val="0"/>
                                      <w:marRight w:val="0"/>
                                      <w:marTop w:val="0"/>
                                      <w:marBottom w:val="0"/>
                                      <w:divBdr>
                                        <w:top w:val="none" w:sz="0" w:space="0" w:color="auto"/>
                                        <w:left w:val="none" w:sz="0" w:space="0" w:color="auto"/>
                                        <w:bottom w:val="none" w:sz="0" w:space="0" w:color="auto"/>
                                        <w:right w:val="none" w:sz="0" w:space="0" w:color="auto"/>
                                      </w:divBdr>
                                      <w:divsChild>
                                        <w:div w:id="15997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603471">
          <w:marLeft w:val="0"/>
          <w:marRight w:val="0"/>
          <w:marTop w:val="0"/>
          <w:marBottom w:val="0"/>
          <w:divBdr>
            <w:top w:val="none" w:sz="0" w:space="0" w:color="auto"/>
            <w:left w:val="none" w:sz="0" w:space="0" w:color="auto"/>
            <w:bottom w:val="none" w:sz="0" w:space="0" w:color="auto"/>
            <w:right w:val="none" w:sz="0" w:space="0" w:color="auto"/>
          </w:divBdr>
          <w:divsChild>
            <w:div w:id="148064267">
              <w:marLeft w:val="0"/>
              <w:marRight w:val="0"/>
              <w:marTop w:val="0"/>
              <w:marBottom w:val="0"/>
              <w:divBdr>
                <w:top w:val="none" w:sz="0" w:space="0" w:color="auto"/>
                <w:left w:val="none" w:sz="0" w:space="0" w:color="auto"/>
                <w:bottom w:val="none" w:sz="0" w:space="0" w:color="auto"/>
                <w:right w:val="none" w:sz="0" w:space="0" w:color="auto"/>
              </w:divBdr>
              <w:divsChild>
                <w:div w:id="1430084126">
                  <w:marLeft w:val="0"/>
                  <w:marRight w:val="0"/>
                  <w:marTop w:val="0"/>
                  <w:marBottom w:val="0"/>
                  <w:divBdr>
                    <w:top w:val="none" w:sz="0" w:space="0" w:color="auto"/>
                    <w:left w:val="none" w:sz="0" w:space="0" w:color="auto"/>
                    <w:bottom w:val="none" w:sz="0" w:space="0" w:color="auto"/>
                    <w:right w:val="none" w:sz="0" w:space="0" w:color="auto"/>
                  </w:divBdr>
                  <w:divsChild>
                    <w:div w:id="2137064460">
                      <w:marLeft w:val="0"/>
                      <w:marRight w:val="0"/>
                      <w:marTop w:val="0"/>
                      <w:marBottom w:val="0"/>
                      <w:divBdr>
                        <w:top w:val="none" w:sz="0" w:space="0" w:color="auto"/>
                        <w:left w:val="none" w:sz="0" w:space="0" w:color="auto"/>
                        <w:bottom w:val="none" w:sz="0" w:space="0" w:color="auto"/>
                        <w:right w:val="none" w:sz="0" w:space="0" w:color="auto"/>
                      </w:divBdr>
                      <w:divsChild>
                        <w:div w:id="994143897">
                          <w:marLeft w:val="0"/>
                          <w:marRight w:val="0"/>
                          <w:marTop w:val="0"/>
                          <w:marBottom w:val="0"/>
                          <w:divBdr>
                            <w:top w:val="none" w:sz="0" w:space="0" w:color="auto"/>
                            <w:left w:val="none" w:sz="0" w:space="0" w:color="auto"/>
                            <w:bottom w:val="none" w:sz="0" w:space="0" w:color="auto"/>
                            <w:right w:val="none" w:sz="0" w:space="0" w:color="auto"/>
                          </w:divBdr>
                          <w:divsChild>
                            <w:div w:id="162821300">
                              <w:marLeft w:val="0"/>
                              <w:marRight w:val="0"/>
                              <w:marTop w:val="0"/>
                              <w:marBottom w:val="0"/>
                              <w:divBdr>
                                <w:top w:val="none" w:sz="0" w:space="0" w:color="auto"/>
                                <w:left w:val="none" w:sz="0" w:space="0" w:color="auto"/>
                                <w:bottom w:val="none" w:sz="0" w:space="0" w:color="auto"/>
                                <w:right w:val="none" w:sz="0" w:space="0" w:color="auto"/>
                              </w:divBdr>
                              <w:divsChild>
                                <w:div w:id="77178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732369">
                  <w:marLeft w:val="0"/>
                  <w:marRight w:val="0"/>
                  <w:marTop w:val="0"/>
                  <w:marBottom w:val="0"/>
                  <w:divBdr>
                    <w:top w:val="none" w:sz="0" w:space="0" w:color="auto"/>
                    <w:left w:val="none" w:sz="0" w:space="0" w:color="auto"/>
                    <w:bottom w:val="none" w:sz="0" w:space="0" w:color="auto"/>
                    <w:right w:val="none" w:sz="0" w:space="0" w:color="auto"/>
                  </w:divBdr>
                  <w:divsChild>
                    <w:div w:id="886448828">
                      <w:marLeft w:val="0"/>
                      <w:marRight w:val="0"/>
                      <w:marTop w:val="0"/>
                      <w:marBottom w:val="0"/>
                      <w:divBdr>
                        <w:top w:val="none" w:sz="0" w:space="0" w:color="auto"/>
                        <w:left w:val="none" w:sz="0" w:space="0" w:color="auto"/>
                        <w:bottom w:val="none" w:sz="0" w:space="0" w:color="auto"/>
                        <w:right w:val="none" w:sz="0" w:space="0" w:color="auto"/>
                      </w:divBdr>
                      <w:divsChild>
                        <w:div w:id="2061594323">
                          <w:marLeft w:val="0"/>
                          <w:marRight w:val="0"/>
                          <w:marTop w:val="0"/>
                          <w:marBottom w:val="0"/>
                          <w:divBdr>
                            <w:top w:val="none" w:sz="0" w:space="0" w:color="auto"/>
                            <w:left w:val="none" w:sz="0" w:space="0" w:color="auto"/>
                            <w:bottom w:val="none" w:sz="0" w:space="0" w:color="auto"/>
                            <w:right w:val="none" w:sz="0" w:space="0" w:color="auto"/>
                          </w:divBdr>
                          <w:divsChild>
                            <w:div w:id="1402868233">
                              <w:marLeft w:val="0"/>
                              <w:marRight w:val="0"/>
                              <w:marTop w:val="0"/>
                              <w:marBottom w:val="0"/>
                              <w:divBdr>
                                <w:top w:val="none" w:sz="0" w:space="0" w:color="auto"/>
                                <w:left w:val="none" w:sz="0" w:space="0" w:color="auto"/>
                                <w:bottom w:val="none" w:sz="0" w:space="0" w:color="auto"/>
                                <w:right w:val="none" w:sz="0" w:space="0" w:color="auto"/>
                              </w:divBdr>
                              <w:divsChild>
                                <w:div w:id="1783110730">
                                  <w:marLeft w:val="0"/>
                                  <w:marRight w:val="0"/>
                                  <w:marTop w:val="0"/>
                                  <w:marBottom w:val="0"/>
                                  <w:divBdr>
                                    <w:top w:val="none" w:sz="0" w:space="0" w:color="auto"/>
                                    <w:left w:val="none" w:sz="0" w:space="0" w:color="auto"/>
                                    <w:bottom w:val="none" w:sz="0" w:space="0" w:color="auto"/>
                                    <w:right w:val="none" w:sz="0" w:space="0" w:color="auto"/>
                                  </w:divBdr>
                                  <w:divsChild>
                                    <w:div w:id="148669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141994">
      <w:bodyDiv w:val="1"/>
      <w:marLeft w:val="0"/>
      <w:marRight w:val="0"/>
      <w:marTop w:val="0"/>
      <w:marBottom w:val="0"/>
      <w:divBdr>
        <w:top w:val="none" w:sz="0" w:space="0" w:color="auto"/>
        <w:left w:val="none" w:sz="0" w:space="0" w:color="auto"/>
        <w:bottom w:val="none" w:sz="0" w:space="0" w:color="auto"/>
        <w:right w:val="none" w:sz="0" w:space="0" w:color="auto"/>
      </w:divBdr>
    </w:div>
    <w:div w:id="213787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85D6409-1A0B-AB40-BFDC-05C16DC43F48}">
  <we:reference id="05c2e1c9-3e1d-406e-9a91-e9ac64854143" version="1.0.0.0" store="developer" storeType="Registry"/>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B631C51D-C48B-2247-A60C-CCB147C51B5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B9AB2-48F1-FD4D-A619-2E53C951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5132</Words>
  <Characters>29255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Gheorghita Ifrim (2208955)</cp:lastModifiedBy>
  <cp:revision>4</cp:revision>
  <dcterms:created xsi:type="dcterms:W3CDTF">2025-03-05T12:57:00Z</dcterms:created>
  <dcterms:modified xsi:type="dcterms:W3CDTF">2025-03-05T16:33:00Z</dcterms:modified>
</cp:coreProperties>
</file>