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xmlns:wp14="http://schemas.microsoft.com/office/word/2010/wordml" w:rsidR="00EE4F02" w:rsidRDefault="00EE4F02" w14:paraId="672A6659" wp14:textId="77777777">
      <w:pPr>
        <w:widowControl w:val="0"/>
        <w:pBdr>
          <w:top w:val="nil"/>
          <w:left w:val="nil"/>
          <w:bottom w:val="nil"/>
          <w:right w:val="nil"/>
          <w:between w:val="nil"/>
        </w:pBdr>
        <w:spacing w:after="0"/>
        <w:rPr>
          <w:rFonts w:ascii="Arial" w:hAnsi="Arial" w:eastAsia="Arial" w:cs="Arial"/>
          <w:color w:val="000000"/>
        </w:rPr>
      </w:pPr>
    </w:p>
    <w:tbl>
      <w:tblPr>
        <w:tblStyle w:val="a"/>
        <w:tblpPr w:leftFromText="180" w:rightFromText="180" w:vertAnchor="page" w:horzAnchor="page" w:tblpX="621" w:tblpY="2022"/>
        <w:tblW w:w="106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3057"/>
        <w:gridCol w:w="2165"/>
        <w:gridCol w:w="1487"/>
        <w:gridCol w:w="1914"/>
        <w:gridCol w:w="2004"/>
      </w:tblGrid>
      <w:tr xmlns:wp14="http://schemas.microsoft.com/office/word/2010/wordml" w:rsidR="00EE4F02" w14:paraId="1C67C6AC" wp14:textId="77777777">
        <w:trPr>
          <w:trHeight w:val="279"/>
        </w:trPr>
        <w:tc>
          <w:tcPr>
            <w:tcW w:w="3057" w:type="dxa"/>
          </w:tcPr>
          <w:p w:rsidR="00EE4F02" w:rsidRDefault="00A82B96" w14:paraId="0D909AED" wp14:textId="77777777">
            <w:pPr>
              <w:rPr>
                <w:b/>
                <w:sz w:val="24"/>
                <w:szCs w:val="24"/>
              </w:rPr>
            </w:pPr>
            <w:r>
              <w:rPr>
                <w:b/>
                <w:sz w:val="24"/>
                <w:szCs w:val="24"/>
              </w:rPr>
              <w:t>Name</w:t>
            </w:r>
          </w:p>
        </w:tc>
        <w:tc>
          <w:tcPr>
            <w:tcW w:w="2165" w:type="dxa"/>
          </w:tcPr>
          <w:p w:rsidR="00EE4F02" w:rsidRDefault="00A82B96" w14:paraId="70E6B497" wp14:textId="77777777">
            <w:pPr>
              <w:rPr>
                <w:b/>
                <w:sz w:val="24"/>
                <w:szCs w:val="24"/>
              </w:rPr>
            </w:pPr>
            <w:r>
              <w:rPr>
                <w:b/>
                <w:sz w:val="24"/>
                <w:szCs w:val="24"/>
              </w:rPr>
              <w:t>Student Number</w:t>
            </w:r>
          </w:p>
        </w:tc>
        <w:tc>
          <w:tcPr>
            <w:tcW w:w="1487" w:type="dxa"/>
          </w:tcPr>
          <w:p w:rsidR="00EE4F02" w:rsidRDefault="00A82B96" w14:paraId="491072FA" wp14:textId="77777777">
            <w:pPr>
              <w:rPr>
                <w:b/>
                <w:sz w:val="24"/>
                <w:szCs w:val="24"/>
              </w:rPr>
            </w:pPr>
            <w:r>
              <w:rPr>
                <w:b/>
                <w:sz w:val="24"/>
                <w:szCs w:val="24"/>
              </w:rPr>
              <w:t>Date</w:t>
            </w:r>
          </w:p>
        </w:tc>
        <w:tc>
          <w:tcPr>
            <w:tcW w:w="1914" w:type="dxa"/>
          </w:tcPr>
          <w:p w:rsidR="00EE4F02" w:rsidRDefault="00A82B96" w14:paraId="31B7F2FB" wp14:textId="77777777">
            <w:pPr>
              <w:rPr>
                <w:b/>
                <w:sz w:val="24"/>
                <w:szCs w:val="24"/>
              </w:rPr>
            </w:pPr>
            <w:r>
              <w:rPr>
                <w:b/>
                <w:sz w:val="24"/>
                <w:szCs w:val="24"/>
              </w:rPr>
              <w:t>Lecturer’s Name</w:t>
            </w:r>
          </w:p>
        </w:tc>
        <w:tc>
          <w:tcPr>
            <w:tcW w:w="2004" w:type="dxa"/>
          </w:tcPr>
          <w:p w:rsidR="00EE4F02" w:rsidRDefault="00A82B96" w14:paraId="342F23E6" wp14:textId="77777777">
            <w:pPr>
              <w:jc w:val="center"/>
              <w:rPr>
                <w:b/>
                <w:sz w:val="24"/>
                <w:szCs w:val="24"/>
              </w:rPr>
            </w:pPr>
            <w:r>
              <w:rPr>
                <w:b/>
                <w:sz w:val="24"/>
                <w:szCs w:val="24"/>
              </w:rPr>
              <w:t>Your score</w:t>
            </w:r>
          </w:p>
        </w:tc>
      </w:tr>
      <w:tr xmlns:wp14="http://schemas.microsoft.com/office/word/2010/wordml" w:rsidR="00EE4F02" w14:paraId="3F12E03E" wp14:textId="77777777">
        <w:tc>
          <w:tcPr>
            <w:tcW w:w="3057" w:type="dxa"/>
          </w:tcPr>
          <w:p w:rsidR="00EE4F02" w:rsidRDefault="00A82B96" w14:paraId="3E77057C" wp14:textId="77777777">
            <w:pPr>
              <w:rPr>
                <w:sz w:val="24"/>
                <w:szCs w:val="24"/>
              </w:rPr>
            </w:pPr>
            <w:r>
              <w:rPr>
                <w:sz w:val="24"/>
                <w:szCs w:val="24"/>
              </w:rPr>
              <w:t>Asghar Rafiq</w:t>
            </w:r>
          </w:p>
          <w:p w:rsidR="00EE4F02" w:rsidRDefault="00EE4F02" w14:paraId="0A37501D" wp14:textId="77777777">
            <w:pPr>
              <w:rPr>
                <w:sz w:val="24"/>
                <w:szCs w:val="24"/>
              </w:rPr>
            </w:pPr>
          </w:p>
        </w:tc>
        <w:tc>
          <w:tcPr>
            <w:tcW w:w="2165" w:type="dxa"/>
          </w:tcPr>
          <w:p w:rsidR="00EE4F02" w:rsidRDefault="00A82B96" w14:paraId="2C2371FC" wp14:textId="77777777">
            <w:pPr>
              <w:rPr>
                <w:sz w:val="24"/>
                <w:szCs w:val="24"/>
              </w:rPr>
            </w:pPr>
            <w:r>
              <w:rPr>
                <w:sz w:val="24"/>
                <w:szCs w:val="24"/>
              </w:rPr>
              <w:t>2514772</w:t>
            </w:r>
          </w:p>
        </w:tc>
        <w:tc>
          <w:tcPr>
            <w:tcW w:w="1487" w:type="dxa"/>
          </w:tcPr>
          <w:p w:rsidR="00EE4F02" w:rsidRDefault="00A82B96" w14:paraId="555F5400" wp14:textId="77777777">
            <w:pPr>
              <w:rPr>
                <w:sz w:val="24"/>
                <w:szCs w:val="24"/>
              </w:rPr>
            </w:pPr>
            <w:r>
              <w:rPr>
                <w:sz w:val="24"/>
                <w:szCs w:val="24"/>
              </w:rPr>
              <w:t>02/11/2025</w:t>
            </w:r>
          </w:p>
        </w:tc>
        <w:tc>
          <w:tcPr>
            <w:tcW w:w="1914" w:type="dxa"/>
          </w:tcPr>
          <w:p w:rsidR="00EE4F02" w:rsidRDefault="00A82B96" w14:paraId="4D8EBEC2" wp14:textId="77777777">
            <w:pPr>
              <w:rPr>
                <w:sz w:val="24"/>
                <w:szCs w:val="24"/>
              </w:rPr>
            </w:pPr>
            <w:r>
              <w:rPr>
                <w:sz w:val="24"/>
                <w:szCs w:val="24"/>
              </w:rPr>
              <w:t>Dooshima Dugguh</w:t>
            </w:r>
          </w:p>
        </w:tc>
        <w:tc>
          <w:tcPr>
            <w:tcW w:w="2004" w:type="dxa"/>
            <w:shd w:val="clear" w:color="auto" w:fill="BFBFBF"/>
          </w:tcPr>
          <w:p w:rsidR="00EE4F02" w:rsidRDefault="00A82B96" w14:paraId="1436A9A3" wp14:textId="77777777">
            <w:pPr>
              <w:jc w:val="center"/>
              <w:rPr>
                <w:sz w:val="12"/>
                <w:szCs w:val="12"/>
              </w:rPr>
            </w:pPr>
            <w:r>
              <w:rPr>
                <w:sz w:val="12"/>
                <w:szCs w:val="12"/>
              </w:rPr>
              <w:t>To be filled by the marker</w:t>
            </w:r>
          </w:p>
          <w:p w:rsidR="00EE4F02" w:rsidRDefault="00A82B96" w14:paraId="77E14068" wp14:textId="77777777">
            <w:pPr>
              <w:jc w:val="center"/>
              <w:rPr>
                <w:sz w:val="24"/>
                <w:szCs w:val="24"/>
              </w:rPr>
            </w:pPr>
            <w:r>
              <w:rPr>
                <w:b/>
                <w:sz w:val="24"/>
                <w:szCs w:val="24"/>
              </w:rPr>
              <w:t>___/40</w:t>
            </w:r>
          </w:p>
        </w:tc>
      </w:tr>
    </w:tbl>
    <w:p xmlns:wp14="http://schemas.microsoft.com/office/word/2010/wordml" w:rsidR="00EE4F02" w:rsidRDefault="00A82B96" w14:paraId="57A78789" wp14:textId="77777777">
      <w:pPr>
        <w:spacing w:line="240" w:lineRule="auto"/>
        <w:rPr>
          <w:b/>
          <w:sz w:val="24"/>
          <w:szCs w:val="24"/>
        </w:rPr>
      </w:pPr>
      <w:r>
        <w:rPr>
          <w:b/>
          <w:sz w:val="24"/>
          <w:szCs w:val="24"/>
        </w:rPr>
        <w:t xml:space="preserve">You will have 75 minutes to complete this assessment. It is divided into three sections: note-taking, paraphrasing and writing a paragraph. </w:t>
      </w:r>
    </w:p>
    <w:p xmlns:wp14="http://schemas.microsoft.com/office/word/2010/wordml" w:rsidR="00EE4F02" w:rsidRDefault="00A82B96" w14:paraId="01931E1B" wp14:textId="77777777">
      <w:pPr>
        <w:rPr>
          <w:b/>
          <w:sz w:val="24"/>
          <w:szCs w:val="24"/>
        </w:rPr>
      </w:pPr>
      <w:r>
        <w:rPr>
          <w:b/>
          <w:sz w:val="24"/>
          <w:szCs w:val="24"/>
        </w:rPr>
        <w:t>---------------------------------------------------------------------------------------------------------------------</w:t>
      </w:r>
    </w:p>
    <w:p xmlns:wp14="http://schemas.microsoft.com/office/word/2010/wordml" w:rsidR="00EE4F02" w:rsidRDefault="00A82B96" w14:paraId="3F387DF0" wp14:textId="77777777">
      <w:pPr>
        <w:spacing w:after="0" w:line="240" w:lineRule="auto"/>
        <w:rPr>
          <w:b/>
          <w:sz w:val="24"/>
          <w:szCs w:val="24"/>
          <w:highlight w:val="white"/>
        </w:rPr>
      </w:pPr>
      <w:r>
        <w:rPr>
          <w:b/>
          <w:sz w:val="24"/>
          <w:szCs w:val="24"/>
          <w:highlight w:val="white"/>
        </w:rPr>
        <w:t xml:space="preserve">1. Take diagrammatic notes from the passage below using the space provided: </w:t>
      </w:r>
    </w:p>
    <w:p xmlns:wp14="http://schemas.microsoft.com/office/word/2010/wordml" w:rsidR="00EE4F02" w:rsidRDefault="00EE4F02" w14:paraId="5DAB6C7B" wp14:textId="77777777">
      <w:pPr>
        <w:spacing w:after="0" w:line="240" w:lineRule="auto"/>
        <w:rPr>
          <w:sz w:val="24"/>
          <w:szCs w:val="24"/>
          <w:highlight w:val="white"/>
        </w:rPr>
      </w:pPr>
    </w:p>
    <w:p xmlns:wp14="http://schemas.microsoft.com/office/word/2010/wordml" w:rsidR="00EE4F02" w:rsidRDefault="00A82B96" w14:paraId="2F927595" wp14:textId="77777777">
      <w:pPr>
        <w:spacing w:after="0" w:line="240" w:lineRule="auto"/>
        <w:jc w:val="both"/>
        <w:rPr>
          <w:sz w:val="24"/>
          <w:szCs w:val="24"/>
          <w:highlight w:val="white"/>
        </w:rPr>
      </w:pPr>
      <w:r>
        <w:rPr>
          <w:sz w:val="24"/>
          <w:szCs w:val="24"/>
          <w:highlight w:val="white"/>
        </w:rPr>
        <w:t>As a student you've got a lot on your plate - academic work, social life, work commitments, career plans, relationships and finances - sometimes stress can get in the way of this juggling act.</w:t>
      </w:r>
      <w:r>
        <w:t xml:space="preserve"> </w:t>
      </w:r>
      <w:r>
        <w:rPr>
          <w:sz w:val="24"/>
          <w:szCs w:val="24"/>
          <w:highlight w:val="white"/>
        </w:rPr>
        <w:t>When you recognise that you have become overwhelmed with stress, adopt a few strategies to help you manage your triggers more effectively. Those strategies could include exercising; you simply need to get your heart racing, for example by going for a brisk walk or a bike ride. Another suggestion is to try mindfulness, a relaxation technique originating in Buddhism. It is used by clinicians to improve patients' physical and mental health as it can significantly lower stress levels. Thirdly, why not speak to</w:t>
      </w:r>
      <w:r>
        <w:rPr>
          <w:sz w:val="24"/>
          <w:szCs w:val="24"/>
          <w:highlight w:val="white"/>
        </w:rPr>
        <w:t xml:space="preserve"> your friends and family - they know you best and care about you the most. What's more, studies suggest that socialising with a friend just once a week can reduce your stress levels and improve your mood as much as therapy or counselling. Simple time management techniques can also help you to feel more relaxed and focused. Try creating a written schedule, breaking your tasks down into manageable chunks, planning accordingly and allocating yourself time every day to relax or socialise. Finally, an obvious bu</w:t>
      </w:r>
      <w:r>
        <w:rPr>
          <w:sz w:val="24"/>
          <w:szCs w:val="24"/>
          <w:highlight w:val="white"/>
        </w:rPr>
        <w:t>t often overlooked solution: get enough sleep, as no one functions at 100% when they're tired.</w:t>
      </w:r>
    </w:p>
    <w:p xmlns:wp14="http://schemas.microsoft.com/office/word/2010/wordml" w:rsidR="00EE4F02" w:rsidRDefault="00A82B96" w14:paraId="53AA1DFB" wp14:textId="77777777">
      <w:pPr>
        <w:spacing w:after="0" w:line="240" w:lineRule="auto"/>
        <w:rPr>
          <w:color w:val="000000"/>
          <w:sz w:val="24"/>
          <w:szCs w:val="24"/>
          <w:highlight w:val="white"/>
        </w:rPr>
      </w:pPr>
      <w:r>
        <w:rPr>
          <w:color w:val="000000"/>
          <w:sz w:val="12"/>
          <w:szCs w:val="12"/>
          <w:highlight w:val="white"/>
        </w:rPr>
        <w:t xml:space="preserve">Adapted from: </w:t>
      </w:r>
      <w:hyperlink r:id="rId6">
        <w:r>
          <w:rPr>
            <w:color w:val="000000"/>
            <w:sz w:val="12"/>
            <w:szCs w:val="12"/>
            <w:highlight w:val="white"/>
            <w:u w:val="single"/>
          </w:rPr>
          <w:t>https://www.prospects.ac.uk/applying-for-university/university-life/5-ways-to-manage-student-stress</w:t>
        </w:r>
      </w:hyperlink>
      <w:r>
        <w:rPr>
          <w:color w:val="000000"/>
          <w:sz w:val="12"/>
          <w:szCs w:val="12"/>
          <w:highlight w:val="white"/>
        </w:rPr>
        <w:t xml:space="preserve"> </w:t>
      </w:r>
    </w:p>
    <w:p xmlns:wp14="http://schemas.microsoft.com/office/word/2010/wordml" w:rsidR="00EE4F02" w:rsidRDefault="00EE4F02" w14:paraId="02EB378F" wp14:textId="77777777">
      <w:pPr>
        <w:spacing w:after="0" w:line="240" w:lineRule="auto"/>
        <w:rPr>
          <w:sz w:val="12"/>
          <w:szCs w:val="12"/>
          <w:highlight w:val="white"/>
        </w:rPr>
      </w:pPr>
    </w:p>
    <w:p xmlns:wp14="http://schemas.microsoft.com/office/word/2010/wordml" w:rsidR="00EE4F02" w:rsidRDefault="00EE4F02" w14:paraId="6A05A809" wp14:textId="77777777">
      <w:pPr>
        <w:spacing w:after="0" w:line="240" w:lineRule="auto"/>
        <w:rPr>
          <w:sz w:val="12"/>
          <w:szCs w:val="12"/>
          <w:highlight w:val="white"/>
        </w:rPr>
      </w:pPr>
    </w:p>
    <w:p xmlns:wp14="http://schemas.microsoft.com/office/word/2010/wordml" w:rsidR="00EE4F02" w:rsidRDefault="00A82B96" w14:paraId="2C361534" wp14:textId="77777777">
      <w:pPr>
        <w:spacing w:after="0" w:line="240" w:lineRule="auto"/>
        <w:rPr>
          <w:b/>
          <w:sz w:val="24"/>
          <w:szCs w:val="24"/>
          <w:highlight w:val="white"/>
        </w:rPr>
      </w:pPr>
      <w:r>
        <w:rPr>
          <w:b/>
          <w:sz w:val="24"/>
          <w:szCs w:val="24"/>
          <w:highlight w:val="white"/>
        </w:rPr>
        <w:t>Space for your notes (max 12 marks):</w:t>
      </w:r>
    </w:p>
    <w:p xmlns:wp14="http://schemas.microsoft.com/office/word/2010/wordml" w:rsidR="00EE4F02" w:rsidRDefault="00A82B96" w14:paraId="59D28B3B" wp14:textId="4708D9FF">
      <w:pPr>
        <w:spacing w:after="0" w:line="240" w:lineRule="auto"/>
        <w:rPr>
          <w:sz w:val="24"/>
          <w:szCs w:val="24"/>
          <w:highlight w:val="white"/>
        </w:rPr>
      </w:pPr>
    </w:p>
    <w:p w:rsidR="09C903E1" w:rsidP="4899A9DD" w:rsidRDefault="09C903E1" w14:paraId="2B27FEB2" w14:textId="1427D19F">
      <w:pPr>
        <w:spacing w:after="0" w:line="240" w:lineRule="auto"/>
        <w:rPr>
          <w:sz w:val="24"/>
          <w:szCs w:val="24"/>
          <w:highlight w:val="white"/>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3D754ECC" wp14:editId="2D770016">
                <wp:extent xmlns:wp="http://schemas.openxmlformats.org/drawingml/2006/wordprocessingDrawing" cx="6898846" cy="3938068"/>
                <wp:effectExtent xmlns:wp="http://schemas.openxmlformats.org/drawingml/2006/wordprocessingDrawing" l="0" t="0" r="16510" b="24765"/>
                <wp:docPr xmlns:wp="http://schemas.openxmlformats.org/drawingml/2006/wordprocessingDrawing" id="1411531786"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898846" cy="3938068"/>
                          <a:chOff x="0" y="0"/>
                          <a:chExt cx="6898845" cy="3938068"/>
                        </a:xfrm>
                      </wpg:grpSpPr>
                      <wps:wsp xmlns:wps="http://schemas.microsoft.com/office/word/2010/wordprocessingShape">
                        <wps:cNvPr id="430152466" name="Rectangle: Rounded Corners 430152466"/>
                        <wps:cNvSpPr/>
                        <wps:spPr>
                          <a:xfrm>
                            <a:off x="814598" y="994015"/>
                            <a:ext cx="5010197" cy="1870593"/>
                          </a:xfrm>
                          <a:prstGeom prst="roundRect">
                            <a:avLst/>
                          </a:prstGeom>
                          <a:solidFill>
                            <a:schemeClr val="bg1"/>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C34009" w:rsidP="00C34009" w:rsidRDefault="00C34009">
                              <w:pPr>
                                <w:jc w:val="center"/>
                                <w:rPr>
                                  <w:rFonts w:ascii="Cambria" w:hAnsi="Cambria" w:eastAsia="Cambria"/>
                                  <w:b/>
                                  <w:bCs/>
                                  <w:color w:val="000000" w:themeColor="text1"/>
                                  <w:kern w:val="0"/>
                                  <w:sz w:val="40"/>
                                  <w:szCs w:val="40"/>
                                  <w:lang w:val="en-US"/>
                                  <w14:ligatures xmlns:w14="http://schemas.microsoft.com/office/word/2010/wordml" w14:val="none"/>
                                </w:rPr>
                              </w:pPr>
                              <w:r>
                                <w:rPr>
                                  <w:rFonts w:ascii="Cambria" w:hAnsi="Cambria" w:eastAsia="Cambria"/>
                                  <w:b/>
                                  <w:bCs/>
                                  <w:color w:val="000000" w:themeColor="text1"/>
                                  <w:sz w:val="40"/>
                                  <w:szCs w:val="40"/>
                                  <w:lang w:val="en-US"/>
                                </w:rPr>
                                <w:t>MANAGING STRESS</w:t>
                              </w:r>
                            </w:p>
                          </w:txbxContent>
                        </wps:txbx>
                        <wps:bodyPr anchor="ctr"/>
                      </wps:wsp>
                      <wps:wsp xmlns:wps="http://schemas.microsoft.com/office/word/2010/wordprocessingShape">
                        <wps:cNvPr id="1444941429" name="Straight Arrow Connector 1444941429"/>
                        <wps:cNvCnPr/>
                        <wps:spPr>
                          <a:xfrm flipH="1" flipV="1">
                            <a:off x="419397" y="203442"/>
                            <a:ext cx="809452" cy="790572"/>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69791983" name="Straight Arrow Connector 469791983"/>
                        <wps:cNvCnPr/>
                        <wps:spPr>
                          <a:xfrm>
                            <a:off x="814598" y="906087"/>
                            <a:ext cx="9525" cy="9525"/>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891067944" name="Straight Arrow Connector 891067944"/>
                        <wps:cNvCnPr/>
                        <wps:spPr>
                          <a:xfrm flipH="1" flipV="1">
                            <a:off x="4709944" y="203443"/>
                            <a:ext cx="809452" cy="790572"/>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628781855" name="Straight Arrow Connector 1628781855"/>
                        <wps:cNvCnPr/>
                        <wps:spPr>
                          <a:xfrm flipH="1" flipV="1">
                            <a:off x="1406332" y="2864607"/>
                            <a:ext cx="809452" cy="790572"/>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723794328" name="Straight Arrow Connector 1723794328"/>
                        <wps:cNvCnPr/>
                        <wps:spPr>
                          <a:xfrm flipH="1" flipV="1">
                            <a:off x="5519396" y="2864607"/>
                            <a:ext cx="809452" cy="790572"/>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58366200" name="Straight Arrow Connector 458366200"/>
                        <wps:cNvCnPr/>
                        <wps:spPr>
                          <a:xfrm flipH="1" flipV="1">
                            <a:off x="3563732" y="2864607"/>
                            <a:ext cx="809452" cy="790572"/>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116852401" name="Rectangle 1116852401"/>
                        <wps:cNvSpPr/>
                        <wps:spPr>
                          <a:xfrm>
                            <a:off x="0" y="25810"/>
                            <a:ext cx="1134937" cy="211415"/>
                          </a:xfrm>
                          <a:prstGeom prst="rect">
                            <a:avLst/>
                          </a:prstGeom>
                          <a:solidFill>
                            <a:schemeClr val="lt1"/>
                          </a:solidFill>
                          <a:ln>
                            <a:solidFill>
                              <a:srgbClr val="000000"/>
                            </a:solidFill>
                          </a:ln>
                        </wps:spPr>
                        <wps:txbx>
                          <w:txbxContent xmlns:w="http://schemas.openxmlformats.org/wordprocessingml/2006/main">
                            <w:p w:rsidR="00C34009" w:rsidP="00C34009" w:rsidRDefault="00C34009">
                              <w:pPr>
                                <w:rPr>
                                  <w:rFonts w:ascii="Aptos" w:hAnsi="Aptos"/>
                                  <w:color w:val="000000"/>
                                  <w:kern w:val="0"/>
                                  <w:sz w:val="22"/>
                                  <w:szCs w:val="22"/>
                                  <w:lang w:val="en-US"/>
                                  <w14:ligatures xmlns:w14="http://schemas.microsoft.com/office/word/2010/wordml" w14:val="none"/>
                                </w:rPr>
                              </w:pPr>
                              <w:r>
                                <w:rPr>
                                  <w:rFonts w:ascii="Aptos" w:hAnsi="Aptos"/>
                                  <w:color w:val="000000"/>
                                  <w:sz w:val="22"/>
                                  <w:szCs w:val="22"/>
                                  <w:lang w:val="en-US"/>
                                </w:rPr>
                                <w:t>EXERCISE</w:t>
                              </w:r>
                            </w:p>
                          </w:txbxContent>
                        </wps:txbx>
                        <wps:bodyPr anchor="t"/>
                      </wps:wsp>
                      <wps:wsp xmlns:wps="http://schemas.microsoft.com/office/word/2010/wordprocessingShape">
                        <wps:cNvPr id="2016334042" name="Rectangle 2016334042"/>
                        <wps:cNvSpPr/>
                        <wps:spPr>
                          <a:xfrm>
                            <a:off x="4073741" y="0"/>
                            <a:ext cx="636202" cy="208578"/>
                          </a:xfrm>
                          <a:prstGeom prst="rect">
                            <a:avLst/>
                          </a:prstGeom>
                          <a:solidFill>
                            <a:schemeClr val="lt1"/>
                          </a:solidFill>
                          <a:ln>
                            <a:solidFill>
                              <a:srgbClr val="000000"/>
                            </a:solidFill>
                          </a:ln>
                        </wps:spPr>
                        <wps:txbx>
                          <w:txbxContent xmlns:w="http://schemas.openxmlformats.org/wordprocessingml/2006/main">
                            <w:p w:rsidR="00C34009" w:rsidP="00C34009" w:rsidRDefault="00C34009">
                              <w:pPr>
                                <w:rPr>
                                  <w:rFonts w:ascii="Aptos" w:hAnsi="Aptos"/>
                                  <w:color w:val="000000"/>
                                  <w:kern w:val="0"/>
                                  <w:sz w:val="22"/>
                                  <w:szCs w:val="22"/>
                                  <w:lang w:val="en-US"/>
                                  <w14:ligatures xmlns:w14="http://schemas.microsoft.com/office/word/2010/wordml" w14:val="none"/>
                                </w:rPr>
                              </w:pPr>
                              <w:r>
                                <w:rPr>
                                  <w:rFonts w:ascii="Aptos" w:hAnsi="Aptos"/>
                                  <w:color w:val="000000"/>
                                  <w:sz w:val="22"/>
                                  <w:szCs w:val="22"/>
                                  <w:lang w:val="en-US"/>
                                </w:rPr>
                                <w:t>SLEEP</w:t>
                              </w:r>
                            </w:p>
                          </w:txbxContent>
                        </wps:txbx>
                        <wps:bodyPr anchor="t"/>
                      </wps:wsp>
                      <wps:wsp xmlns:wps="http://schemas.microsoft.com/office/word/2010/wordprocessingShape">
                        <wps:cNvPr id="1586104694" name="Rectangle 1586104694"/>
                        <wps:cNvSpPr/>
                        <wps:spPr>
                          <a:xfrm>
                            <a:off x="1683374" y="3655179"/>
                            <a:ext cx="1193191" cy="282889"/>
                          </a:xfrm>
                          <a:prstGeom prst="rect">
                            <a:avLst/>
                          </a:prstGeom>
                          <a:solidFill>
                            <a:schemeClr val="lt1"/>
                          </a:solidFill>
                          <a:ln>
                            <a:solidFill>
                              <a:srgbClr val="000000"/>
                            </a:solidFill>
                          </a:ln>
                        </wps:spPr>
                        <wps:txbx>
                          <w:txbxContent xmlns:w="http://schemas.openxmlformats.org/wordprocessingml/2006/main">
                            <w:p w:rsidR="00C34009" w:rsidP="00C34009" w:rsidRDefault="00C34009">
                              <w:pPr>
                                <w:rPr>
                                  <w:rFonts w:ascii="Aptos" w:hAnsi="Aptos"/>
                                  <w:color w:val="000000"/>
                                  <w:kern w:val="0"/>
                                  <w:sz w:val="22"/>
                                  <w:szCs w:val="22"/>
                                  <w:lang w:val="en-US"/>
                                  <w14:ligatures xmlns:w14="http://schemas.microsoft.com/office/word/2010/wordml" w14:val="none"/>
                                </w:rPr>
                              </w:pPr>
                              <w:r>
                                <w:rPr>
                                  <w:rFonts w:ascii="Aptos" w:hAnsi="Aptos"/>
                                  <w:color w:val="000000"/>
                                  <w:sz w:val="22"/>
                                  <w:szCs w:val="22"/>
                                  <w:lang w:val="en-US"/>
                                </w:rPr>
                                <w:t>MINDFULNESS</w:t>
                              </w:r>
                            </w:p>
                          </w:txbxContent>
                        </wps:txbx>
                        <wps:bodyPr anchor="t"/>
                      </wps:wsp>
                      <wps:wsp xmlns:wps="http://schemas.microsoft.com/office/word/2010/wordprocessingShape">
                        <wps:cNvPr id="1580220343" name="Rectangle 1580220343"/>
                        <wps:cNvSpPr/>
                        <wps:spPr>
                          <a:xfrm>
                            <a:off x="3924291" y="3628579"/>
                            <a:ext cx="1782475" cy="309489"/>
                          </a:xfrm>
                          <a:prstGeom prst="rect">
                            <a:avLst/>
                          </a:prstGeom>
                          <a:solidFill>
                            <a:schemeClr val="lt1"/>
                          </a:solidFill>
                          <a:ln>
                            <a:solidFill>
                              <a:srgbClr val="000000"/>
                            </a:solidFill>
                          </a:ln>
                        </wps:spPr>
                        <wps:txbx>
                          <w:txbxContent xmlns:w="http://schemas.openxmlformats.org/wordprocessingml/2006/main">
                            <w:p w:rsidR="00C34009" w:rsidP="00C34009" w:rsidRDefault="00C34009">
                              <w:pPr>
                                <w:rPr>
                                  <w:rFonts w:ascii="Aptos" w:hAnsi="Aptos"/>
                                  <w:color w:val="000000"/>
                                  <w:kern w:val="0"/>
                                  <w:sz w:val="22"/>
                                  <w:szCs w:val="22"/>
                                  <w:lang w:val="en-US"/>
                                  <w14:ligatures xmlns:w14="http://schemas.microsoft.com/office/word/2010/wordml" w14:val="none"/>
                                </w:rPr>
                              </w:pPr>
                              <w:r>
                                <w:rPr>
                                  <w:rFonts w:ascii="Aptos" w:hAnsi="Aptos"/>
                                  <w:color w:val="000000"/>
                                  <w:sz w:val="22"/>
                                  <w:szCs w:val="22"/>
                                  <w:lang w:val="en-US"/>
                                </w:rPr>
                                <w:t>TIME MANAGEMENT</w:t>
                              </w:r>
                            </w:p>
                          </w:txbxContent>
                        </wps:txbx>
                        <wps:bodyPr anchor="t"/>
                      </wps:wsp>
                      <wps:wsp xmlns:wps="http://schemas.microsoft.com/office/word/2010/wordprocessingShape">
                        <wps:cNvPr id="104133731" name="Rectangle 104133731"/>
                        <wps:cNvSpPr/>
                        <wps:spPr>
                          <a:xfrm>
                            <a:off x="6024650" y="3619143"/>
                            <a:ext cx="874195" cy="207232"/>
                          </a:xfrm>
                          <a:prstGeom prst="rect">
                            <a:avLst/>
                          </a:prstGeom>
                          <a:solidFill>
                            <a:schemeClr val="lt1"/>
                          </a:solidFill>
                          <a:ln>
                            <a:solidFill>
                              <a:srgbClr val="000000"/>
                            </a:solidFill>
                          </a:ln>
                        </wps:spPr>
                        <wps:txbx>
                          <w:txbxContent xmlns:w="http://schemas.openxmlformats.org/wordprocessingml/2006/main">
                            <w:p w:rsidR="00C34009" w:rsidP="00C34009" w:rsidRDefault="00C34009">
                              <w:pPr>
                                <w:rPr>
                                  <w:rFonts w:ascii="Aptos" w:hAnsi="Aptos"/>
                                  <w:color w:val="000000"/>
                                  <w:kern w:val="0"/>
                                  <w:sz w:val="22"/>
                                  <w:szCs w:val="22"/>
                                  <w:lang w:val="en-US"/>
                                  <w14:ligatures xmlns:w14="http://schemas.microsoft.com/office/word/2010/wordml" w14:val="none"/>
                                </w:rPr>
                              </w:pPr>
                              <w:r>
                                <w:rPr>
                                  <w:rFonts w:ascii="Aptos" w:hAnsi="Aptos"/>
                                  <w:color w:val="000000"/>
                                  <w:sz w:val="22"/>
                                  <w:szCs w:val="22"/>
                                  <w:lang w:val="en-US"/>
                                </w:rPr>
                                <w:t>FRIENDS</w:t>
                              </w:r>
                            </w:p>
                          </w:txbxContent>
                        </wps:txbx>
                        <wps:bodyPr anchor="t"/>
                      </wps:wsp>
                    </wpg:wgp>
                  </a:graphicData>
                </a:graphic>
              </wp:inline>
            </w:drawing>
          </mc:Choice>
          <mc:Fallback xmlns:mc="http://schemas.openxmlformats.org/markup-compatibility/2006"/>
        </mc:AlternateContent>
      </w:r>
    </w:p>
    <w:p xmlns:wp14="http://schemas.microsoft.com/office/word/2010/wordml" w:rsidR="00EE4F02" w:rsidRDefault="00EE4F02" w14:paraId="41C8F396" wp14:textId="77777777">
      <w:pPr>
        <w:spacing w:after="0" w:line="240" w:lineRule="auto"/>
        <w:rPr>
          <w:sz w:val="24"/>
          <w:szCs w:val="24"/>
          <w:highlight w:val="white"/>
        </w:rPr>
      </w:pPr>
    </w:p>
    <w:p xmlns:wp14="http://schemas.microsoft.com/office/word/2010/wordml" w:rsidR="00EE4F02" w:rsidRDefault="00EE4F02" w14:paraId="72A3D3EC" wp14:textId="77777777">
      <w:pPr>
        <w:spacing w:after="0" w:line="240" w:lineRule="auto"/>
        <w:rPr>
          <w:b/>
          <w:sz w:val="24"/>
          <w:szCs w:val="24"/>
          <w:highlight w:val="white"/>
        </w:rPr>
      </w:pPr>
    </w:p>
    <w:p xmlns:wp14="http://schemas.microsoft.com/office/word/2010/wordml" w:rsidR="00EE4F02" w:rsidRDefault="00EE4F02" w14:paraId="0D0B940D" wp14:textId="77777777">
      <w:pPr>
        <w:spacing w:after="0" w:line="240" w:lineRule="auto"/>
        <w:rPr>
          <w:b/>
          <w:sz w:val="24"/>
          <w:szCs w:val="24"/>
          <w:highlight w:val="white"/>
        </w:rPr>
      </w:pPr>
    </w:p>
    <w:p xmlns:wp14="http://schemas.microsoft.com/office/word/2010/wordml" w:rsidR="00EE4F02" w:rsidRDefault="00EE4F02" w14:paraId="0E27B00A" wp14:textId="77777777">
      <w:pPr>
        <w:spacing w:after="0" w:line="240" w:lineRule="auto"/>
        <w:rPr>
          <w:b/>
          <w:sz w:val="24"/>
          <w:szCs w:val="24"/>
          <w:highlight w:val="white"/>
        </w:rPr>
      </w:pPr>
    </w:p>
    <w:p xmlns:wp14="http://schemas.microsoft.com/office/word/2010/wordml" w:rsidR="00EE4F02" w:rsidRDefault="00EE4F02" w14:paraId="60061E4C" wp14:textId="77777777">
      <w:pPr>
        <w:spacing w:after="0" w:line="240" w:lineRule="auto"/>
        <w:rPr>
          <w:b/>
          <w:sz w:val="24"/>
          <w:szCs w:val="24"/>
          <w:highlight w:val="white"/>
        </w:rPr>
      </w:pPr>
    </w:p>
    <w:p xmlns:wp14="http://schemas.microsoft.com/office/word/2010/wordml" w:rsidR="00EE4F02" w:rsidRDefault="00EE4F02" w14:paraId="44EAFD9C" wp14:textId="77777777">
      <w:pPr>
        <w:spacing w:after="0" w:line="240" w:lineRule="auto"/>
        <w:rPr>
          <w:b/>
          <w:sz w:val="24"/>
          <w:szCs w:val="24"/>
          <w:highlight w:val="white"/>
        </w:rPr>
      </w:pPr>
    </w:p>
    <w:p xmlns:wp14="http://schemas.microsoft.com/office/word/2010/wordml" w:rsidR="00EE4F02" w:rsidRDefault="00EE4F02" w14:paraId="4B94D5A5" wp14:textId="77777777">
      <w:pPr>
        <w:spacing w:after="0" w:line="240" w:lineRule="auto"/>
        <w:rPr>
          <w:b/>
          <w:sz w:val="24"/>
          <w:szCs w:val="24"/>
          <w:highlight w:val="white"/>
        </w:rPr>
      </w:pPr>
    </w:p>
    <w:p xmlns:wp14="http://schemas.microsoft.com/office/word/2010/wordml" w:rsidR="00EE4F02" w:rsidRDefault="00EE4F02" w14:paraId="3DEEC669" wp14:textId="77777777">
      <w:pPr>
        <w:spacing w:after="0" w:line="240" w:lineRule="auto"/>
        <w:rPr>
          <w:b/>
          <w:sz w:val="24"/>
          <w:szCs w:val="24"/>
          <w:highlight w:val="white"/>
        </w:rPr>
      </w:pPr>
    </w:p>
    <w:p xmlns:wp14="http://schemas.microsoft.com/office/word/2010/wordml" w:rsidR="00EE4F02" w:rsidRDefault="00EE4F02" w14:paraId="3656B9AB" wp14:textId="77777777">
      <w:pPr>
        <w:spacing w:after="0" w:line="240" w:lineRule="auto"/>
        <w:rPr>
          <w:b/>
          <w:sz w:val="24"/>
          <w:szCs w:val="24"/>
          <w:highlight w:val="white"/>
        </w:rPr>
      </w:pPr>
    </w:p>
    <w:p xmlns:wp14="http://schemas.microsoft.com/office/word/2010/wordml" w:rsidR="00EE4F02" w:rsidRDefault="00EE4F02" w14:paraId="45FB0818" wp14:textId="77777777">
      <w:pPr>
        <w:spacing w:after="0" w:line="240" w:lineRule="auto"/>
        <w:rPr>
          <w:b/>
          <w:sz w:val="24"/>
          <w:szCs w:val="24"/>
          <w:highlight w:val="white"/>
        </w:rPr>
      </w:pPr>
    </w:p>
    <w:p xmlns:wp14="http://schemas.microsoft.com/office/word/2010/wordml" w:rsidR="00EE4F02" w:rsidRDefault="00EE4F02" w14:paraId="049F31CB" wp14:textId="77777777">
      <w:pPr>
        <w:spacing w:after="0" w:line="240" w:lineRule="auto"/>
        <w:rPr>
          <w:b/>
          <w:sz w:val="24"/>
          <w:szCs w:val="24"/>
          <w:highlight w:val="white"/>
        </w:rPr>
      </w:pPr>
    </w:p>
    <w:p xmlns:wp14="http://schemas.microsoft.com/office/word/2010/wordml" w:rsidR="00EE4F02" w:rsidRDefault="00EE4F02" w14:paraId="53128261" wp14:textId="77777777">
      <w:pPr>
        <w:spacing w:after="0" w:line="240" w:lineRule="auto"/>
        <w:rPr>
          <w:b/>
          <w:sz w:val="24"/>
          <w:szCs w:val="24"/>
          <w:highlight w:val="white"/>
        </w:rPr>
      </w:pPr>
    </w:p>
    <w:p xmlns:wp14="http://schemas.microsoft.com/office/word/2010/wordml" w:rsidR="00EE4F02" w:rsidRDefault="00EE4F02" w14:paraId="62486C05" wp14:textId="77777777">
      <w:pPr>
        <w:spacing w:after="0" w:line="240" w:lineRule="auto"/>
        <w:rPr>
          <w:b/>
          <w:sz w:val="24"/>
          <w:szCs w:val="24"/>
          <w:highlight w:val="white"/>
        </w:rPr>
      </w:pPr>
    </w:p>
    <w:p xmlns:wp14="http://schemas.microsoft.com/office/word/2010/wordml" w:rsidR="00EE4F02" w:rsidRDefault="00EE4F02" w14:paraId="4101652C" wp14:textId="77777777">
      <w:pPr>
        <w:spacing w:after="0" w:line="240" w:lineRule="auto"/>
        <w:rPr>
          <w:b/>
          <w:sz w:val="24"/>
          <w:szCs w:val="24"/>
          <w:highlight w:val="white"/>
        </w:rPr>
      </w:pPr>
    </w:p>
    <w:p xmlns:wp14="http://schemas.microsoft.com/office/word/2010/wordml" w:rsidR="00EE4F02" w:rsidRDefault="00EE4F02" w14:paraId="4B99056E" wp14:textId="77777777">
      <w:pPr>
        <w:spacing w:after="0" w:line="240" w:lineRule="auto"/>
        <w:rPr>
          <w:b/>
          <w:sz w:val="24"/>
          <w:szCs w:val="24"/>
          <w:highlight w:val="white"/>
        </w:rPr>
      </w:pPr>
    </w:p>
    <w:p xmlns:wp14="http://schemas.microsoft.com/office/word/2010/wordml" w:rsidR="00EE4F02" w:rsidRDefault="00EE4F02" w14:paraId="1299C43A" wp14:textId="77777777">
      <w:pPr>
        <w:spacing w:after="0" w:line="240" w:lineRule="auto"/>
        <w:rPr>
          <w:b/>
          <w:sz w:val="24"/>
          <w:szCs w:val="24"/>
          <w:highlight w:val="white"/>
        </w:rPr>
      </w:pPr>
    </w:p>
    <w:p xmlns:wp14="http://schemas.microsoft.com/office/word/2010/wordml" w:rsidR="00EE4F02" w:rsidRDefault="00EE4F02" w14:paraId="4DDBEF00" wp14:textId="77777777">
      <w:pPr>
        <w:spacing w:after="0" w:line="240" w:lineRule="auto"/>
        <w:rPr>
          <w:b/>
          <w:sz w:val="24"/>
          <w:szCs w:val="24"/>
          <w:highlight w:val="white"/>
        </w:rPr>
      </w:pPr>
    </w:p>
    <w:p xmlns:wp14="http://schemas.microsoft.com/office/word/2010/wordml" w:rsidR="00EE4F02" w:rsidRDefault="00EE4F02" w14:paraId="3461D779" wp14:textId="77777777">
      <w:pPr>
        <w:spacing w:after="0" w:line="240" w:lineRule="auto"/>
        <w:rPr>
          <w:b/>
          <w:sz w:val="24"/>
          <w:szCs w:val="24"/>
          <w:highlight w:val="white"/>
        </w:rPr>
      </w:pPr>
    </w:p>
    <w:p xmlns:wp14="http://schemas.microsoft.com/office/word/2010/wordml" w:rsidR="00EE4F02" w:rsidRDefault="00EE4F02" w14:paraId="3CF2D8B6" wp14:textId="77777777">
      <w:pPr>
        <w:spacing w:after="0" w:line="240" w:lineRule="auto"/>
        <w:rPr>
          <w:b/>
          <w:sz w:val="24"/>
          <w:szCs w:val="24"/>
          <w:highlight w:val="white"/>
        </w:rPr>
      </w:pPr>
    </w:p>
    <w:p xmlns:wp14="http://schemas.microsoft.com/office/word/2010/wordml" w:rsidR="00EE4F02" w:rsidRDefault="00EE4F02" w14:paraId="0FB78278" wp14:textId="77777777">
      <w:pPr>
        <w:spacing w:after="0" w:line="240" w:lineRule="auto"/>
        <w:rPr>
          <w:b/>
          <w:sz w:val="24"/>
          <w:szCs w:val="24"/>
          <w:highlight w:val="white"/>
        </w:rPr>
      </w:pPr>
    </w:p>
    <w:p xmlns:wp14="http://schemas.microsoft.com/office/word/2010/wordml" w:rsidR="00EE4F02" w:rsidRDefault="00EE4F02" w14:paraId="1FC39945" wp14:textId="77777777">
      <w:pPr>
        <w:spacing w:after="0" w:line="240" w:lineRule="auto"/>
        <w:rPr>
          <w:b/>
          <w:sz w:val="24"/>
          <w:szCs w:val="24"/>
          <w:highlight w:val="white"/>
        </w:rPr>
      </w:pPr>
    </w:p>
    <w:p xmlns:wp14="http://schemas.microsoft.com/office/word/2010/wordml" w:rsidR="00EE4F02" w:rsidRDefault="00A82B96" w14:paraId="274EF30E" wp14:textId="77777777">
      <w:pPr>
        <w:spacing w:after="0" w:line="240" w:lineRule="auto"/>
        <w:rPr>
          <w:b/>
          <w:sz w:val="24"/>
          <w:szCs w:val="24"/>
          <w:highlight w:val="white"/>
        </w:rPr>
      </w:pPr>
      <w:r>
        <w:rPr>
          <w:b/>
          <w:sz w:val="24"/>
          <w:szCs w:val="24"/>
          <w:highlight w:val="white"/>
        </w:rPr>
        <w:t>2. Paraphrase the following sentences (max 3 marks for each, max 12 marks in total):</w:t>
      </w:r>
    </w:p>
    <w:p xmlns:wp14="http://schemas.microsoft.com/office/word/2010/wordml" w:rsidR="00EE4F02" w:rsidRDefault="00EE4F02" w14:paraId="0562CB0E" wp14:textId="77777777">
      <w:pPr>
        <w:spacing w:after="0" w:line="240" w:lineRule="auto"/>
        <w:rPr>
          <w:b/>
          <w:sz w:val="24"/>
          <w:szCs w:val="24"/>
          <w:highlight w:val="white"/>
        </w:rPr>
      </w:pPr>
    </w:p>
    <w:p xmlns:wp14="http://schemas.microsoft.com/office/word/2010/wordml" w:rsidR="00EE4F02" w:rsidRDefault="00A82B96" w14:paraId="01378E97" wp14:textId="77777777">
      <w:pPr>
        <w:spacing w:after="0" w:line="240" w:lineRule="auto"/>
        <w:rPr>
          <w:sz w:val="24"/>
          <w:szCs w:val="24"/>
          <w:highlight w:val="white"/>
        </w:rPr>
      </w:pPr>
      <w:r w:rsidRPr="4899A9DD" w:rsidR="00A82B96">
        <w:rPr>
          <w:sz w:val="24"/>
          <w:szCs w:val="24"/>
          <w:highlight w:val="white"/>
        </w:rPr>
        <w:t xml:space="preserve">a) </w:t>
      </w:r>
      <w:r w:rsidRPr="4899A9DD" w:rsidR="00A82B96">
        <w:rPr>
          <w:sz w:val="24"/>
          <w:szCs w:val="24"/>
          <w:highlight w:val="white"/>
        </w:rPr>
        <w:t>Good</w:t>
      </w:r>
      <w:r w:rsidRPr="4899A9DD" w:rsidR="00A82B96">
        <w:rPr>
          <w:sz w:val="24"/>
          <w:szCs w:val="24"/>
          <w:highlight w:val="white"/>
        </w:rPr>
        <w:t xml:space="preserve"> time management techniques can help you feel more relaxed and focused.</w:t>
      </w:r>
    </w:p>
    <w:p w:rsidR="4899A9DD" w:rsidP="4899A9DD" w:rsidRDefault="4899A9DD" w14:paraId="6C58B4EA" w14:textId="753C625B">
      <w:pPr>
        <w:spacing w:after="0" w:line="240" w:lineRule="auto"/>
        <w:rPr>
          <w:sz w:val="24"/>
          <w:szCs w:val="24"/>
          <w:highlight w:val="white"/>
        </w:rPr>
      </w:pPr>
    </w:p>
    <w:p w:rsidR="3CF60991" w:rsidP="4899A9DD" w:rsidRDefault="3CF60991" w14:paraId="210454DF" w14:textId="72603174">
      <w:pPr>
        <w:spacing w:after="0" w:line="240" w:lineRule="auto"/>
        <w:rPr>
          <w:sz w:val="24"/>
          <w:szCs w:val="24"/>
          <w:highlight w:val="white"/>
        </w:rPr>
      </w:pPr>
      <w:r w:rsidRPr="4899A9DD" w:rsidR="3CF60991">
        <w:rPr>
          <w:sz w:val="24"/>
          <w:szCs w:val="24"/>
          <w:highlight w:val="white"/>
        </w:rPr>
        <w:t xml:space="preserve">Effective </w:t>
      </w:r>
      <w:r w:rsidRPr="4899A9DD" w:rsidR="24CA3CBE">
        <w:rPr>
          <w:sz w:val="24"/>
          <w:szCs w:val="24"/>
          <w:highlight w:val="white"/>
        </w:rPr>
        <w:t>time</w:t>
      </w:r>
      <w:r w:rsidRPr="4899A9DD" w:rsidR="3CF60991">
        <w:rPr>
          <w:sz w:val="24"/>
          <w:szCs w:val="24"/>
          <w:highlight w:val="white"/>
        </w:rPr>
        <w:t xml:space="preserve"> management </w:t>
      </w:r>
      <w:r w:rsidRPr="4899A9DD" w:rsidR="5F2E7384">
        <w:rPr>
          <w:sz w:val="24"/>
          <w:szCs w:val="24"/>
          <w:highlight w:val="white"/>
        </w:rPr>
        <w:t>strategies</w:t>
      </w:r>
      <w:r w:rsidRPr="4899A9DD" w:rsidR="4E4225A1">
        <w:rPr>
          <w:sz w:val="24"/>
          <w:szCs w:val="24"/>
          <w:highlight w:val="white"/>
        </w:rPr>
        <w:t xml:space="preserve"> can</w:t>
      </w:r>
      <w:r w:rsidRPr="4899A9DD" w:rsidR="143E69CD">
        <w:rPr>
          <w:sz w:val="24"/>
          <w:szCs w:val="24"/>
          <w:highlight w:val="white"/>
        </w:rPr>
        <w:t xml:space="preserve"> help you with</w:t>
      </w:r>
      <w:r w:rsidRPr="4899A9DD" w:rsidR="4E4225A1">
        <w:rPr>
          <w:sz w:val="24"/>
          <w:szCs w:val="24"/>
          <w:highlight w:val="white"/>
        </w:rPr>
        <w:t xml:space="preserve"> calm</w:t>
      </w:r>
      <w:r w:rsidRPr="4899A9DD" w:rsidR="2BD9B51B">
        <w:rPr>
          <w:sz w:val="24"/>
          <w:szCs w:val="24"/>
          <w:highlight w:val="white"/>
        </w:rPr>
        <w:t>ness</w:t>
      </w:r>
      <w:r w:rsidRPr="4899A9DD" w:rsidR="4E4225A1">
        <w:rPr>
          <w:sz w:val="24"/>
          <w:szCs w:val="24"/>
          <w:highlight w:val="white"/>
        </w:rPr>
        <w:t xml:space="preserve"> and improve your </w:t>
      </w:r>
      <w:r w:rsidRPr="4899A9DD" w:rsidR="55A33FF1">
        <w:rPr>
          <w:sz w:val="24"/>
          <w:szCs w:val="24"/>
          <w:highlight w:val="white"/>
        </w:rPr>
        <w:t>concentration</w:t>
      </w:r>
      <w:r w:rsidRPr="4899A9DD" w:rsidR="4E4225A1">
        <w:rPr>
          <w:sz w:val="24"/>
          <w:szCs w:val="24"/>
          <w:highlight w:val="white"/>
        </w:rPr>
        <w:t>.</w:t>
      </w:r>
    </w:p>
    <w:p xmlns:wp14="http://schemas.microsoft.com/office/word/2010/wordml" w:rsidR="00EE4F02" w:rsidP="4899A9DD" w:rsidRDefault="00A82B96" w14:paraId="2CD8D126" wp14:textId="11385239">
      <w:pPr>
        <w:pStyle w:val="Normal"/>
        <w:jc w:val="both"/>
        <w:rPr>
          <w:highlight w:val="white"/>
        </w:rPr>
      </w:pPr>
      <w:r w:rsidRPr="4899A9DD" w:rsidR="00A82B96">
        <w:rPr>
          <w:sz w:val="24"/>
          <w:szCs w:val="24"/>
          <w:highlight w:val="white"/>
        </w:rPr>
        <w:t>________________________________</w:t>
      </w:r>
      <w:r w:rsidRPr="4899A9DD" w:rsidR="00A82B96">
        <w:rPr>
          <w:highlight w:val="white"/>
        </w:rPr>
        <w:t>_________________________________________________________________________________________________________________________________________________________________________________________________________________________________________________________________</w:t>
      </w:r>
      <w:r w:rsidRPr="4899A9DD" w:rsidR="00A82B96">
        <w:rPr>
          <w:highlight w:val="white"/>
        </w:rPr>
        <w:t>________________________________________________________________________________________</w:t>
      </w:r>
    </w:p>
    <w:p xmlns:wp14="http://schemas.microsoft.com/office/word/2010/wordml" w:rsidR="00EE4F02" w:rsidRDefault="00EE4F02" w14:paraId="34CE0A41" wp14:textId="77777777">
      <w:pPr>
        <w:jc w:val="both"/>
        <w:rPr>
          <w:highlight w:val="white"/>
        </w:rPr>
      </w:pPr>
    </w:p>
    <w:p xmlns:wp14="http://schemas.microsoft.com/office/word/2010/wordml" w:rsidR="00EE4F02" w:rsidP="4899A9DD" w:rsidRDefault="00A82B96" w14:paraId="6E96103E" wp14:textId="26365A9C">
      <w:pPr>
        <w:rPr>
          <w:sz w:val="24"/>
          <w:szCs w:val="24"/>
          <w:highlight w:val="white"/>
        </w:rPr>
      </w:pPr>
      <w:r w:rsidRPr="4899A9DD" w:rsidR="00A82B96">
        <w:rPr>
          <w:sz w:val="24"/>
          <w:szCs w:val="24"/>
          <w:highlight w:val="white"/>
        </w:rPr>
        <w:t xml:space="preserve">b) Speaking to your friends and family can significantly lower stress levels. </w:t>
      </w:r>
    </w:p>
    <w:p xmlns:wp14="http://schemas.microsoft.com/office/word/2010/wordml" w:rsidR="00EE4F02" w:rsidP="4899A9DD" w:rsidRDefault="00A82B96" w14:paraId="3E9D369A" wp14:textId="1F236737">
      <w:pPr>
        <w:pStyle w:val="Normal"/>
        <w:rPr>
          <w:sz w:val="24"/>
          <w:szCs w:val="24"/>
          <w:highlight w:val="white"/>
        </w:rPr>
      </w:pPr>
      <w:r w:rsidRPr="4899A9DD" w:rsidR="45847B7B">
        <w:rPr>
          <w:rFonts w:ascii="Calibri" w:hAnsi="Calibri" w:eastAsia="Calibri" w:cs="Calibri"/>
          <w:noProof w:val="0"/>
          <w:sz w:val="24"/>
          <w:szCs w:val="24"/>
          <w:lang w:val="en-GB"/>
        </w:rPr>
        <w:t>Having a talk with loved ones can reduce stress.</w:t>
      </w:r>
      <w:r w:rsidRPr="4899A9DD" w:rsidR="45847B7B">
        <w:rPr>
          <w:sz w:val="24"/>
          <w:szCs w:val="24"/>
          <w:highlight w:val="white"/>
        </w:rPr>
        <w:t xml:space="preserve"> </w:t>
      </w:r>
      <w:r w:rsidRPr="4899A9DD" w:rsidR="00A82B96">
        <w:rPr>
          <w:sz w:val="24"/>
          <w:szCs w:val="24"/>
          <w:highlight w:val="white"/>
        </w:rPr>
        <w:t>________________________________</w:t>
      </w:r>
      <w:r w:rsidRPr="4899A9DD" w:rsidR="00A82B96">
        <w:rPr>
          <w:highlight w:val="whit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xmlns:wp14="http://schemas.microsoft.com/office/word/2010/wordml" w:rsidR="00EE4F02" w:rsidRDefault="00EE4F02" w14:paraId="62EBF3C5" wp14:textId="77777777">
      <w:pPr>
        <w:rPr>
          <w:sz w:val="24"/>
          <w:szCs w:val="24"/>
          <w:highlight w:val="white"/>
        </w:rPr>
      </w:pPr>
    </w:p>
    <w:p xmlns:wp14="http://schemas.microsoft.com/office/word/2010/wordml" w:rsidR="00EE4F02" w:rsidP="4899A9DD" w:rsidRDefault="00A82B96" w14:paraId="04A50C2F" wp14:textId="3CF5C219">
      <w:pPr>
        <w:rPr>
          <w:sz w:val="24"/>
          <w:szCs w:val="24"/>
          <w:highlight w:val="white"/>
        </w:rPr>
      </w:pPr>
      <w:r w:rsidRPr="4899A9DD" w:rsidR="00A82B96">
        <w:rPr>
          <w:sz w:val="24"/>
          <w:szCs w:val="24"/>
          <w:highlight w:val="white"/>
        </w:rPr>
        <w:t xml:space="preserve">c) University life offers </w:t>
      </w:r>
      <w:r w:rsidRPr="4899A9DD" w:rsidR="00A82B96">
        <w:rPr>
          <w:sz w:val="24"/>
          <w:szCs w:val="24"/>
          <w:highlight w:val="white"/>
        </w:rPr>
        <w:t>numerous</w:t>
      </w:r>
      <w:r w:rsidRPr="4899A9DD" w:rsidR="00A82B96">
        <w:rPr>
          <w:sz w:val="24"/>
          <w:szCs w:val="24"/>
          <w:highlight w:val="white"/>
        </w:rPr>
        <w:t xml:space="preserve"> opportunities for personal growth and development.</w:t>
      </w:r>
    </w:p>
    <w:p xmlns:wp14="http://schemas.microsoft.com/office/word/2010/wordml" w:rsidR="00EE4F02" w:rsidP="4899A9DD" w:rsidRDefault="00A82B96" w14:paraId="1C896147" wp14:textId="40D0D042">
      <w:pPr>
        <w:pStyle w:val="Normal"/>
        <w:rPr>
          <w:sz w:val="24"/>
          <w:szCs w:val="24"/>
          <w:highlight w:val="white"/>
        </w:rPr>
      </w:pPr>
      <w:r w:rsidRPr="4899A9DD" w:rsidR="27246977">
        <w:rPr>
          <w:rFonts w:ascii="Calibri" w:hAnsi="Calibri" w:eastAsia="Calibri" w:cs="Calibri"/>
          <w:noProof w:val="0"/>
          <w:sz w:val="24"/>
          <w:szCs w:val="24"/>
          <w:lang w:val="en-GB"/>
        </w:rPr>
        <w:t>Life at university gives you options to grow personally and enhance your skills.</w:t>
      </w:r>
      <w:r w:rsidRPr="4899A9DD" w:rsidR="27246977">
        <w:rPr>
          <w:sz w:val="24"/>
          <w:szCs w:val="24"/>
          <w:highlight w:val="white"/>
        </w:rPr>
        <w:t xml:space="preserve"> </w:t>
      </w:r>
      <w:r w:rsidRPr="4899A9DD" w:rsidR="00A82B96">
        <w:rPr>
          <w:sz w:val="24"/>
          <w:szCs w:val="24"/>
          <w:highlight w:val="white"/>
        </w:rPr>
        <w:t>________________________________</w:t>
      </w:r>
      <w:r w:rsidRPr="4899A9DD" w:rsidR="00A82B96">
        <w:rPr>
          <w:highlight w:val="whit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xmlns:wp14="http://schemas.microsoft.com/office/word/2010/wordml" w:rsidR="00EE4F02" w:rsidRDefault="00EE4F02" w14:paraId="6D98A12B" wp14:textId="77777777">
      <w:pPr>
        <w:spacing w:after="0" w:line="240" w:lineRule="auto"/>
        <w:rPr>
          <w:b/>
          <w:sz w:val="24"/>
          <w:szCs w:val="24"/>
          <w:highlight w:val="white"/>
        </w:rPr>
      </w:pPr>
    </w:p>
    <w:p xmlns:wp14="http://schemas.microsoft.com/office/word/2010/wordml" w:rsidR="00EE4F02" w:rsidRDefault="00A82B96" w14:paraId="0886FE88" wp14:textId="77777777">
      <w:pPr>
        <w:spacing w:after="0" w:line="240" w:lineRule="auto"/>
        <w:rPr>
          <w:sz w:val="24"/>
          <w:szCs w:val="24"/>
          <w:highlight w:val="white"/>
        </w:rPr>
      </w:pPr>
      <w:r w:rsidRPr="4899A9DD" w:rsidR="00A82B96">
        <w:rPr>
          <w:sz w:val="24"/>
          <w:szCs w:val="24"/>
          <w:highlight w:val="white"/>
        </w:rPr>
        <w:t>d) Attending lectures regularly is crucial for understanding course material.</w:t>
      </w:r>
    </w:p>
    <w:p xmlns:wp14="http://schemas.microsoft.com/office/word/2010/wordml" w:rsidR="00EE4F02" w:rsidP="4899A9DD" w:rsidRDefault="00A82B96" w14:paraId="07D542E0" wp14:textId="35182C96">
      <w:pPr>
        <w:spacing w:after="0" w:line="240" w:lineRule="auto"/>
        <w:rPr>
          <w:sz w:val="24"/>
          <w:szCs w:val="24"/>
          <w:highlight w:val="white"/>
        </w:rPr>
      </w:pPr>
    </w:p>
    <w:p xmlns:wp14="http://schemas.microsoft.com/office/word/2010/wordml" w:rsidR="00EE4F02" w:rsidP="4899A9DD" w:rsidRDefault="00A82B96" w14:paraId="0AA6FF6C" wp14:textId="00134D76">
      <w:pPr>
        <w:spacing w:after="0" w:line="240" w:lineRule="auto"/>
        <w:rPr>
          <w:sz w:val="24"/>
          <w:szCs w:val="24"/>
          <w:highlight w:val="white"/>
        </w:rPr>
      </w:pPr>
      <w:r w:rsidRPr="4899A9DD" w:rsidR="2AAFEA55">
        <w:rPr>
          <w:sz w:val="24"/>
          <w:szCs w:val="24"/>
          <w:highlight w:val="white"/>
        </w:rPr>
        <w:t>Being consistent with going to lectures is important in knowing the subject.</w:t>
      </w:r>
      <w:r w:rsidRPr="4899A9DD" w:rsidR="2AAFEA55">
        <w:rPr>
          <w:sz w:val="24"/>
          <w:szCs w:val="24"/>
          <w:highlight w:val="white"/>
        </w:rPr>
        <w:t xml:space="preserve"> </w:t>
      </w:r>
      <w:r w:rsidRPr="4899A9DD" w:rsidR="00A82B96">
        <w:rPr>
          <w:sz w:val="24"/>
          <w:szCs w:val="24"/>
          <w:highlight w:val="white"/>
        </w:rPr>
        <w:t>________________________________</w:t>
      </w:r>
      <w:r w:rsidRPr="4899A9DD" w:rsidR="00A82B96">
        <w:rPr>
          <w:highlight w:val="whit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xmlns:wp14="http://schemas.microsoft.com/office/word/2010/wordml" w:rsidR="00EE4F02" w:rsidRDefault="00EE4F02" w14:paraId="5997CC1D" wp14:textId="77777777">
      <w:pPr>
        <w:spacing w:after="0" w:line="240" w:lineRule="auto"/>
        <w:rPr>
          <w:b/>
          <w:sz w:val="24"/>
          <w:szCs w:val="24"/>
          <w:highlight w:val="white"/>
        </w:rPr>
      </w:pPr>
    </w:p>
    <w:p xmlns:wp14="http://schemas.microsoft.com/office/word/2010/wordml" w:rsidR="00EE4F02" w:rsidRDefault="00EE4F02" w14:paraId="110FFD37" wp14:textId="77777777">
      <w:pPr>
        <w:spacing w:after="0" w:line="240" w:lineRule="auto"/>
        <w:rPr>
          <w:b/>
          <w:sz w:val="24"/>
          <w:szCs w:val="24"/>
          <w:highlight w:val="white"/>
        </w:rPr>
      </w:pPr>
    </w:p>
    <w:p xmlns:wp14="http://schemas.microsoft.com/office/word/2010/wordml" w:rsidR="00EE4F02" w:rsidRDefault="00EE4F02" w14:paraId="6B699379" wp14:textId="77777777">
      <w:pPr>
        <w:spacing w:after="0" w:line="240" w:lineRule="auto"/>
        <w:rPr>
          <w:b/>
          <w:sz w:val="24"/>
          <w:szCs w:val="24"/>
          <w:highlight w:val="white"/>
        </w:rPr>
      </w:pPr>
    </w:p>
    <w:p xmlns:wp14="http://schemas.microsoft.com/office/word/2010/wordml" w:rsidR="00EE4F02" w:rsidRDefault="00EE4F02" w14:paraId="3FE9F23F" wp14:textId="77777777">
      <w:pPr>
        <w:spacing w:after="0" w:line="240" w:lineRule="auto"/>
        <w:rPr>
          <w:b/>
          <w:sz w:val="24"/>
          <w:szCs w:val="24"/>
          <w:highlight w:val="white"/>
        </w:rPr>
      </w:pPr>
    </w:p>
    <w:p xmlns:wp14="http://schemas.microsoft.com/office/word/2010/wordml" w:rsidR="00EE4F02" w:rsidRDefault="00EE4F02" w14:paraId="1F72F646" wp14:textId="77777777">
      <w:pPr>
        <w:spacing w:after="0" w:line="240" w:lineRule="auto"/>
        <w:rPr>
          <w:b/>
          <w:sz w:val="24"/>
          <w:szCs w:val="24"/>
          <w:highlight w:val="white"/>
        </w:rPr>
      </w:pPr>
    </w:p>
    <w:p xmlns:wp14="http://schemas.microsoft.com/office/word/2010/wordml" w:rsidR="00EE4F02" w:rsidRDefault="00EE4F02" w14:paraId="08CE6F91" wp14:textId="77777777">
      <w:pPr>
        <w:spacing w:after="0" w:line="240" w:lineRule="auto"/>
        <w:rPr>
          <w:b/>
          <w:sz w:val="24"/>
          <w:szCs w:val="24"/>
          <w:highlight w:val="white"/>
        </w:rPr>
      </w:pPr>
    </w:p>
    <w:p xmlns:wp14="http://schemas.microsoft.com/office/word/2010/wordml" w:rsidR="00EE4F02" w:rsidRDefault="00EE4F02" w14:paraId="61CDCEAD" wp14:textId="77777777">
      <w:pPr>
        <w:spacing w:after="0" w:line="240" w:lineRule="auto"/>
        <w:rPr>
          <w:b/>
          <w:sz w:val="24"/>
          <w:szCs w:val="24"/>
          <w:highlight w:val="white"/>
        </w:rPr>
      </w:pPr>
    </w:p>
    <w:p xmlns:wp14="http://schemas.microsoft.com/office/word/2010/wordml" w:rsidR="00EE4F02" w:rsidRDefault="00EE4F02" w14:paraId="6BB9E253" wp14:textId="77777777">
      <w:pPr>
        <w:spacing w:after="0" w:line="240" w:lineRule="auto"/>
        <w:rPr>
          <w:b/>
          <w:sz w:val="24"/>
          <w:szCs w:val="24"/>
          <w:highlight w:val="white"/>
        </w:rPr>
      </w:pPr>
    </w:p>
    <w:p xmlns:wp14="http://schemas.microsoft.com/office/word/2010/wordml" w:rsidR="00EE4F02" w:rsidRDefault="00EE4F02" w14:paraId="23DE523C" wp14:textId="77777777">
      <w:pPr>
        <w:spacing w:after="0" w:line="240" w:lineRule="auto"/>
        <w:rPr>
          <w:b/>
          <w:sz w:val="24"/>
          <w:szCs w:val="24"/>
          <w:highlight w:val="white"/>
        </w:rPr>
      </w:pPr>
    </w:p>
    <w:p xmlns:wp14="http://schemas.microsoft.com/office/word/2010/wordml" w:rsidR="00EE4F02" w:rsidRDefault="00EE4F02" w14:paraId="52E56223" wp14:textId="77777777">
      <w:pPr>
        <w:spacing w:after="0" w:line="240" w:lineRule="auto"/>
        <w:rPr>
          <w:b/>
          <w:sz w:val="24"/>
          <w:szCs w:val="24"/>
          <w:highlight w:val="white"/>
        </w:rPr>
      </w:pPr>
    </w:p>
    <w:p xmlns:wp14="http://schemas.microsoft.com/office/word/2010/wordml" w:rsidR="00EE4F02" w:rsidRDefault="00EE4F02" w14:paraId="07547A01" wp14:textId="77777777">
      <w:pPr>
        <w:spacing w:after="0" w:line="240" w:lineRule="auto"/>
        <w:rPr>
          <w:b/>
          <w:sz w:val="24"/>
          <w:szCs w:val="24"/>
          <w:highlight w:val="white"/>
        </w:rPr>
      </w:pPr>
    </w:p>
    <w:p xmlns:wp14="http://schemas.microsoft.com/office/word/2010/wordml" w:rsidR="00EE4F02" w:rsidRDefault="00EE4F02" w14:paraId="5043CB0F" wp14:textId="77777777">
      <w:pPr>
        <w:spacing w:after="0" w:line="240" w:lineRule="auto"/>
        <w:rPr>
          <w:b/>
          <w:sz w:val="24"/>
          <w:szCs w:val="24"/>
          <w:highlight w:val="white"/>
        </w:rPr>
      </w:pPr>
    </w:p>
    <w:p xmlns:wp14="http://schemas.microsoft.com/office/word/2010/wordml" w:rsidR="00EE4F02" w:rsidRDefault="00EE4F02" w14:paraId="07459315" wp14:textId="77777777">
      <w:pPr>
        <w:spacing w:after="0" w:line="240" w:lineRule="auto"/>
        <w:rPr>
          <w:b/>
          <w:sz w:val="24"/>
          <w:szCs w:val="24"/>
          <w:highlight w:val="white"/>
        </w:rPr>
      </w:pPr>
    </w:p>
    <w:p xmlns:wp14="http://schemas.microsoft.com/office/word/2010/wordml" w:rsidR="00EE4F02" w:rsidRDefault="00EE4F02" w14:paraId="6537F28F" wp14:textId="77777777">
      <w:pPr>
        <w:spacing w:after="0" w:line="240" w:lineRule="auto"/>
        <w:rPr>
          <w:b/>
          <w:sz w:val="24"/>
          <w:szCs w:val="24"/>
          <w:highlight w:val="white"/>
        </w:rPr>
      </w:pPr>
    </w:p>
    <w:p xmlns:wp14="http://schemas.microsoft.com/office/word/2010/wordml" w:rsidR="00EE4F02" w:rsidRDefault="00EE4F02" w14:paraId="6DFB9E20" wp14:textId="77777777">
      <w:pPr>
        <w:spacing w:after="0" w:line="240" w:lineRule="auto"/>
        <w:rPr>
          <w:b/>
          <w:sz w:val="24"/>
          <w:szCs w:val="24"/>
          <w:highlight w:val="white"/>
        </w:rPr>
      </w:pPr>
    </w:p>
    <w:p xmlns:wp14="http://schemas.microsoft.com/office/word/2010/wordml" w:rsidR="00EE4F02" w:rsidRDefault="00A82B96" w14:paraId="1A82BEAB" wp14:textId="77777777">
      <w:pPr>
        <w:spacing w:after="0" w:line="240" w:lineRule="auto"/>
        <w:rPr>
          <w:b/>
          <w:sz w:val="24"/>
          <w:szCs w:val="24"/>
          <w:highlight w:val="white"/>
        </w:rPr>
      </w:pPr>
      <w:r>
        <w:rPr>
          <w:b/>
          <w:sz w:val="24"/>
          <w:szCs w:val="24"/>
          <w:highlight w:val="white"/>
        </w:rPr>
        <w:t xml:space="preserve">3. Write a well-structured paragraph (8 sentences) on the following topic: </w:t>
      </w:r>
    </w:p>
    <w:p xmlns:wp14="http://schemas.microsoft.com/office/word/2010/wordml" w:rsidR="00EE4F02" w:rsidRDefault="00EE4F02" w14:paraId="70DF9E56" wp14:textId="77777777">
      <w:pPr>
        <w:spacing w:after="0" w:line="240" w:lineRule="auto"/>
        <w:rPr>
          <w:b/>
          <w:sz w:val="24"/>
          <w:szCs w:val="24"/>
          <w:highlight w:val="white"/>
        </w:rPr>
      </w:pPr>
    </w:p>
    <w:p xmlns:wp14="http://schemas.microsoft.com/office/word/2010/wordml" w:rsidR="00EE4F02" w:rsidRDefault="00A82B96" w14:paraId="2ADAE879" wp14:textId="77777777">
      <w:pPr>
        <w:spacing w:after="0" w:line="240" w:lineRule="auto"/>
        <w:rPr>
          <w:b/>
          <w:i/>
          <w:sz w:val="24"/>
          <w:szCs w:val="24"/>
          <w:highlight w:val="white"/>
        </w:rPr>
      </w:pPr>
      <w:r>
        <w:rPr>
          <w:b/>
          <w:i/>
          <w:sz w:val="24"/>
          <w:szCs w:val="24"/>
          <w:highlight w:val="white"/>
        </w:rPr>
        <w:t xml:space="preserve">Strategies for managing a student budget and reducing costs while at university. </w:t>
      </w:r>
    </w:p>
    <w:p xmlns:wp14="http://schemas.microsoft.com/office/word/2010/wordml" w:rsidR="00EE4F02" w:rsidRDefault="00EE4F02" w14:paraId="44E871BC" wp14:textId="77777777">
      <w:pPr>
        <w:spacing w:after="0" w:line="240" w:lineRule="auto"/>
        <w:rPr>
          <w:b/>
          <w:i/>
          <w:sz w:val="24"/>
          <w:szCs w:val="24"/>
          <w:highlight w:val="white"/>
        </w:rPr>
      </w:pPr>
    </w:p>
    <w:p xmlns:wp14="http://schemas.microsoft.com/office/word/2010/wordml" w:rsidR="00EE4F02" w:rsidRDefault="00A82B96" w14:paraId="477831ED" wp14:textId="77777777">
      <w:pPr>
        <w:spacing w:after="0" w:line="240" w:lineRule="auto"/>
        <w:rPr>
          <w:b/>
          <w:sz w:val="24"/>
          <w:szCs w:val="24"/>
          <w:highlight w:val="white"/>
        </w:rPr>
      </w:pPr>
      <w:r>
        <w:rPr>
          <w:b/>
          <w:sz w:val="24"/>
          <w:szCs w:val="24"/>
          <w:highlight w:val="white"/>
        </w:rPr>
        <w:t xml:space="preserve">Your paragraph must be written in full sentences (no bullet points) and in an academic style. </w:t>
      </w:r>
    </w:p>
    <w:p xmlns:wp14="http://schemas.microsoft.com/office/word/2010/wordml" w:rsidR="00EE4F02" w:rsidRDefault="00EE4F02" w14:paraId="144A5D23" wp14:textId="77777777">
      <w:pPr>
        <w:spacing w:after="0" w:line="240" w:lineRule="auto"/>
        <w:rPr>
          <w:b/>
          <w:sz w:val="24"/>
          <w:szCs w:val="24"/>
          <w:highlight w:val="white"/>
        </w:rPr>
      </w:pPr>
    </w:p>
    <w:p xmlns:wp14="http://schemas.microsoft.com/office/word/2010/wordml" w:rsidR="00EE4F02" w:rsidP="4899A9DD" w:rsidRDefault="00A82B96" w14:paraId="1A052C77" wp14:textId="53840883">
      <w:pPr>
        <w:spacing w:after="0" w:line="240" w:lineRule="auto"/>
        <w:rPr>
          <w:b w:val="1"/>
          <w:bCs w:val="1"/>
          <w:sz w:val="24"/>
          <w:szCs w:val="24"/>
          <w:highlight w:val="white"/>
        </w:rPr>
      </w:pPr>
      <w:r w:rsidRPr="4899A9DD" w:rsidR="00A82B96">
        <w:rPr>
          <w:b w:val="1"/>
          <w:bCs w:val="1"/>
          <w:sz w:val="24"/>
          <w:szCs w:val="24"/>
          <w:highlight w:val="white"/>
        </w:rPr>
        <w:t>(max 16 marks in total)</w:t>
      </w:r>
    </w:p>
    <w:p xmlns:wp14="http://schemas.microsoft.com/office/word/2010/wordml" w:rsidR="00EE4F02" w:rsidP="4899A9DD" w:rsidRDefault="00A82B96" w14:paraId="3EC7070D" wp14:textId="14213E7B">
      <w:pPr>
        <w:spacing w:after="0" w:line="240" w:lineRule="auto"/>
        <w:rPr>
          <w:b w:val="1"/>
          <w:bCs w:val="1"/>
          <w:sz w:val="24"/>
          <w:szCs w:val="24"/>
          <w:highlight w:val="white"/>
        </w:rPr>
      </w:pPr>
    </w:p>
    <w:p xmlns:wp14="http://schemas.microsoft.com/office/word/2010/wordml" w:rsidR="00EE4F02" w:rsidP="4899A9DD" w:rsidRDefault="00A82B96" w14:paraId="073BCD38" wp14:textId="17FA6904">
      <w:pPr>
        <w:spacing w:after="0" w:line="240" w:lineRule="auto"/>
        <w:rPr>
          <w:b w:val="0"/>
          <w:bCs w:val="0"/>
          <w:sz w:val="24"/>
          <w:szCs w:val="24"/>
          <w:highlight w:val="white"/>
        </w:rPr>
      </w:pPr>
      <w:r w:rsidRPr="4899A9DD" w:rsidR="00D931A9">
        <w:rPr>
          <w:b w:val="0"/>
          <w:bCs w:val="0"/>
          <w:sz w:val="24"/>
          <w:szCs w:val="24"/>
          <w:highlight w:val="white"/>
        </w:rPr>
        <w:t>Managing</w:t>
      </w:r>
      <w:r w:rsidRPr="4899A9DD" w:rsidR="71309948">
        <w:rPr>
          <w:b w:val="0"/>
          <w:bCs w:val="0"/>
          <w:sz w:val="24"/>
          <w:szCs w:val="24"/>
          <w:highlight w:val="white"/>
        </w:rPr>
        <w:t xml:space="preserve"> finances is vital for </w:t>
      </w:r>
      <w:bookmarkStart w:name="_Int_Y8zMxQAS" w:id="262242898"/>
      <w:r w:rsidRPr="4899A9DD" w:rsidR="71309948">
        <w:rPr>
          <w:b w:val="0"/>
          <w:bCs w:val="0"/>
          <w:sz w:val="24"/>
          <w:szCs w:val="24"/>
          <w:highlight w:val="white"/>
        </w:rPr>
        <w:t>students</w:t>
      </w:r>
      <w:bookmarkEnd w:id="262242898"/>
      <w:r w:rsidRPr="4899A9DD" w:rsidR="71309948">
        <w:rPr>
          <w:b w:val="0"/>
          <w:bCs w:val="0"/>
          <w:sz w:val="24"/>
          <w:szCs w:val="24"/>
          <w:highlight w:val="white"/>
        </w:rPr>
        <w:t xml:space="preserve"> and it needs to be well planned.</w:t>
      </w:r>
      <w:r w:rsidRPr="4899A9DD" w:rsidR="2556FEE6">
        <w:rPr>
          <w:b w:val="0"/>
          <w:bCs w:val="0"/>
          <w:sz w:val="24"/>
          <w:szCs w:val="24"/>
          <w:highlight w:val="white"/>
        </w:rPr>
        <w:t xml:space="preserve"> </w:t>
      </w:r>
      <w:r w:rsidRPr="4899A9DD" w:rsidR="290DC1DA">
        <w:rPr>
          <w:b w:val="0"/>
          <w:bCs w:val="0"/>
          <w:sz w:val="24"/>
          <w:szCs w:val="24"/>
          <w:highlight w:val="white"/>
        </w:rPr>
        <w:t>Students need to focus</w:t>
      </w:r>
      <w:r w:rsidRPr="4899A9DD" w:rsidR="02F710B6">
        <w:rPr>
          <w:b w:val="0"/>
          <w:bCs w:val="0"/>
          <w:sz w:val="24"/>
          <w:szCs w:val="24"/>
          <w:highlight w:val="white"/>
        </w:rPr>
        <w:t xml:space="preserve"> on </w:t>
      </w:r>
      <w:r w:rsidRPr="4899A9DD" w:rsidR="7F7B6EA6">
        <w:rPr>
          <w:b w:val="0"/>
          <w:bCs w:val="0"/>
          <w:sz w:val="24"/>
          <w:szCs w:val="24"/>
          <w:highlight w:val="white"/>
        </w:rPr>
        <w:t>paying</w:t>
      </w:r>
      <w:r w:rsidRPr="4899A9DD" w:rsidR="290DC1DA">
        <w:rPr>
          <w:b w:val="0"/>
          <w:bCs w:val="0"/>
          <w:sz w:val="24"/>
          <w:szCs w:val="24"/>
          <w:highlight w:val="white"/>
        </w:rPr>
        <w:t xml:space="preserve"> </w:t>
      </w:r>
      <w:r w:rsidRPr="4899A9DD" w:rsidR="290DC1DA">
        <w:rPr>
          <w:b w:val="0"/>
          <w:bCs w:val="0"/>
          <w:sz w:val="24"/>
          <w:szCs w:val="24"/>
          <w:highlight w:val="white"/>
        </w:rPr>
        <w:t>rent,</w:t>
      </w:r>
      <w:r w:rsidRPr="4899A9DD" w:rsidR="148A6A08">
        <w:rPr>
          <w:b w:val="0"/>
          <w:bCs w:val="0"/>
          <w:sz w:val="24"/>
          <w:szCs w:val="24"/>
          <w:highlight w:val="white"/>
        </w:rPr>
        <w:t xml:space="preserve"> </w:t>
      </w:r>
      <w:r w:rsidRPr="4899A9DD" w:rsidR="148A6A08">
        <w:rPr>
          <w:b w:val="0"/>
          <w:bCs w:val="0"/>
          <w:sz w:val="24"/>
          <w:szCs w:val="24"/>
          <w:highlight w:val="white"/>
        </w:rPr>
        <w:t>food</w:t>
      </w:r>
      <w:r w:rsidRPr="4899A9DD" w:rsidR="148A6A08">
        <w:rPr>
          <w:b w:val="0"/>
          <w:bCs w:val="0"/>
          <w:sz w:val="24"/>
          <w:szCs w:val="24"/>
          <w:highlight w:val="white"/>
        </w:rPr>
        <w:t xml:space="preserve"> and</w:t>
      </w:r>
      <w:r w:rsidRPr="4899A9DD" w:rsidR="148A6A08">
        <w:rPr>
          <w:b w:val="0"/>
          <w:bCs w:val="0"/>
          <w:sz w:val="24"/>
          <w:szCs w:val="24"/>
          <w:highlight w:val="white"/>
        </w:rPr>
        <w:t xml:space="preserve"> transport rather than other extras.</w:t>
      </w:r>
    </w:p>
    <w:p xmlns:wp14="http://schemas.microsoft.com/office/word/2010/wordml" w:rsidR="00EE4F02" w:rsidP="4899A9DD" w:rsidRDefault="00A82B96" w14:paraId="2B79E015" wp14:textId="7EA1AE3D">
      <w:pPr>
        <w:spacing w:after="0" w:line="240" w:lineRule="auto"/>
        <w:rPr>
          <w:b w:val="0"/>
          <w:bCs w:val="0"/>
          <w:sz w:val="24"/>
          <w:szCs w:val="24"/>
          <w:highlight w:val="white"/>
        </w:rPr>
      </w:pPr>
      <w:r w:rsidRPr="4899A9DD" w:rsidR="57069977">
        <w:rPr>
          <w:b w:val="0"/>
          <w:bCs w:val="0"/>
          <w:sz w:val="24"/>
          <w:szCs w:val="24"/>
          <w:highlight w:val="white"/>
        </w:rPr>
        <w:t>There are ways to save money such as</w:t>
      </w:r>
      <w:r w:rsidRPr="4899A9DD" w:rsidR="4A5CFFAB">
        <w:rPr>
          <w:b w:val="0"/>
          <w:bCs w:val="0"/>
          <w:sz w:val="24"/>
          <w:szCs w:val="24"/>
          <w:highlight w:val="white"/>
        </w:rPr>
        <w:t xml:space="preserve"> having student discounts. There </w:t>
      </w:r>
      <w:r w:rsidRPr="4899A9DD" w:rsidR="5DA9A019">
        <w:rPr>
          <w:b w:val="0"/>
          <w:bCs w:val="0"/>
          <w:sz w:val="24"/>
          <w:szCs w:val="24"/>
          <w:highlight w:val="white"/>
        </w:rPr>
        <w:t>are</w:t>
      </w:r>
      <w:r w:rsidRPr="4899A9DD" w:rsidR="4A5CFFAB">
        <w:rPr>
          <w:b w:val="0"/>
          <w:bCs w:val="0"/>
          <w:sz w:val="24"/>
          <w:szCs w:val="24"/>
          <w:highlight w:val="white"/>
        </w:rPr>
        <w:t xml:space="preserve"> travel,</w:t>
      </w:r>
      <w:r w:rsidRPr="4899A9DD" w:rsidR="4D06D743">
        <w:rPr>
          <w:b w:val="0"/>
          <w:bCs w:val="0"/>
          <w:sz w:val="24"/>
          <w:szCs w:val="24"/>
          <w:highlight w:val="white"/>
        </w:rPr>
        <w:t xml:space="preserve"> shopping and </w:t>
      </w:r>
      <w:r w:rsidRPr="4899A9DD" w:rsidR="5B8AA6D3">
        <w:rPr>
          <w:b w:val="0"/>
          <w:bCs w:val="0"/>
          <w:sz w:val="24"/>
          <w:szCs w:val="24"/>
          <w:highlight w:val="white"/>
        </w:rPr>
        <w:t>software</w:t>
      </w:r>
      <w:r w:rsidRPr="4899A9DD" w:rsidR="4D06D743">
        <w:rPr>
          <w:b w:val="0"/>
          <w:bCs w:val="0"/>
          <w:sz w:val="24"/>
          <w:szCs w:val="24"/>
          <w:highlight w:val="white"/>
        </w:rPr>
        <w:t xml:space="preserve"> than can be </w:t>
      </w:r>
      <w:r w:rsidRPr="4899A9DD" w:rsidR="4D06D743">
        <w:rPr>
          <w:b w:val="0"/>
          <w:bCs w:val="0"/>
          <w:sz w:val="24"/>
          <w:szCs w:val="24"/>
          <w:highlight w:val="white"/>
        </w:rPr>
        <w:t>purchased</w:t>
      </w:r>
      <w:r w:rsidRPr="4899A9DD" w:rsidR="4D06D743">
        <w:rPr>
          <w:b w:val="0"/>
          <w:bCs w:val="0"/>
          <w:sz w:val="24"/>
          <w:szCs w:val="24"/>
          <w:highlight w:val="white"/>
        </w:rPr>
        <w:t xml:space="preserve"> at discount </w:t>
      </w:r>
      <w:r w:rsidRPr="4899A9DD" w:rsidR="407B299A">
        <w:rPr>
          <w:b w:val="0"/>
          <w:bCs w:val="0"/>
          <w:sz w:val="24"/>
          <w:szCs w:val="24"/>
          <w:highlight w:val="white"/>
        </w:rPr>
        <w:t>price for students to reduce costs.</w:t>
      </w:r>
    </w:p>
    <w:p xmlns:wp14="http://schemas.microsoft.com/office/word/2010/wordml" w:rsidR="00EE4F02" w:rsidP="4899A9DD" w:rsidRDefault="00A82B96" w14:paraId="069433F1" wp14:textId="1299CB8A">
      <w:pPr>
        <w:spacing w:after="0" w:line="240" w:lineRule="auto"/>
        <w:rPr>
          <w:b w:val="0"/>
          <w:bCs w:val="0"/>
          <w:sz w:val="24"/>
          <w:szCs w:val="24"/>
          <w:highlight w:val="white"/>
        </w:rPr>
      </w:pPr>
      <w:r w:rsidRPr="4899A9DD" w:rsidR="22C38291">
        <w:rPr>
          <w:b w:val="0"/>
          <w:bCs w:val="0"/>
          <w:sz w:val="24"/>
          <w:szCs w:val="24"/>
          <w:highlight w:val="white"/>
        </w:rPr>
        <w:t>Also cooking home meals rather than relying on takeaways can significantly reduce cost for students</w:t>
      </w:r>
      <w:r w:rsidRPr="4899A9DD" w:rsidR="6B7692FA">
        <w:rPr>
          <w:b w:val="0"/>
          <w:bCs w:val="0"/>
          <w:sz w:val="24"/>
          <w:szCs w:val="24"/>
          <w:highlight w:val="white"/>
        </w:rPr>
        <w:t xml:space="preserve"> and it is also a healthier </w:t>
      </w:r>
      <w:r w:rsidRPr="4899A9DD" w:rsidR="6B7692FA">
        <w:rPr>
          <w:b w:val="0"/>
          <w:bCs w:val="0"/>
          <w:sz w:val="24"/>
          <w:szCs w:val="24"/>
          <w:highlight w:val="white"/>
        </w:rPr>
        <w:t>option</w:t>
      </w:r>
      <w:r w:rsidRPr="4899A9DD" w:rsidR="6B7692FA">
        <w:rPr>
          <w:b w:val="0"/>
          <w:bCs w:val="0"/>
          <w:sz w:val="24"/>
          <w:szCs w:val="24"/>
          <w:highlight w:val="white"/>
        </w:rPr>
        <w:t>.</w:t>
      </w:r>
    </w:p>
    <w:p xmlns:wp14="http://schemas.microsoft.com/office/word/2010/wordml" w:rsidR="00EE4F02" w:rsidP="4899A9DD" w:rsidRDefault="00A82B96" w14:paraId="3B9D6BCF" wp14:textId="6233C3DB">
      <w:pPr>
        <w:spacing w:after="0" w:line="240" w:lineRule="auto"/>
        <w:rPr>
          <w:b w:val="0"/>
          <w:bCs w:val="0"/>
          <w:sz w:val="24"/>
          <w:szCs w:val="24"/>
          <w:highlight w:val="white"/>
        </w:rPr>
      </w:pPr>
      <w:r w:rsidRPr="4899A9DD" w:rsidR="0294BDCF">
        <w:rPr>
          <w:b w:val="0"/>
          <w:bCs w:val="0"/>
          <w:sz w:val="24"/>
          <w:szCs w:val="24"/>
          <w:highlight w:val="white"/>
        </w:rPr>
        <w:t>You can also buy second hand material such as books or</w:t>
      </w:r>
      <w:r w:rsidRPr="4899A9DD" w:rsidR="0294BDCF">
        <w:rPr>
          <w:b w:val="0"/>
          <w:bCs w:val="0"/>
          <w:sz w:val="24"/>
          <w:szCs w:val="24"/>
          <w:highlight w:val="white"/>
        </w:rPr>
        <w:t xml:space="preserve"> use more inline resources to help with </w:t>
      </w:r>
      <w:r w:rsidRPr="4899A9DD" w:rsidR="0294BDCF">
        <w:rPr>
          <w:b w:val="0"/>
          <w:bCs w:val="0"/>
          <w:sz w:val="24"/>
          <w:szCs w:val="24"/>
          <w:highlight w:val="white"/>
        </w:rPr>
        <w:t>costs.</w:t>
      </w:r>
    </w:p>
    <w:p xmlns:wp14="http://schemas.microsoft.com/office/word/2010/wordml" w:rsidR="00EE4F02" w:rsidP="4899A9DD" w:rsidRDefault="00A82B96" w14:paraId="108B99E0" wp14:textId="264E02F9">
      <w:pPr>
        <w:spacing w:after="0" w:line="240" w:lineRule="auto"/>
        <w:rPr>
          <w:b w:val="0"/>
          <w:bCs w:val="0"/>
          <w:sz w:val="24"/>
          <w:szCs w:val="24"/>
          <w:highlight w:val="white"/>
        </w:rPr>
      </w:pPr>
      <w:r w:rsidRPr="4899A9DD" w:rsidR="6B7692FA">
        <w:rPr>
          <w:b w:val="0"/>
          <w:bCs w:val="0"/>
          <w:sz w:val="24"/>
          <w:szCs w:val="24"/>
          <w:highlight w:val="white"/>
        </w:rPr>
        <w:t>Students also look for part time work to ease the financial burden and get ext</w:t>
      </w:r>
      <w:r w:rsidRPr="4899A9DD" w:rsidR="16F52520">
        <w:rPr>
          <w:b w:val="0"/>
          <w:bCs w:val="0"/>
          <w:sz w:val="24"/>
          <w:szCs w:val="24"/>
          <w:highlight w:val="white"/>
        </w:rPr>
        <w:t>ra income coming in.</w:t>
      </w:r>
    </w:p>
    <w:p xmlns:wp14="http://schemas.microsoft.com/office/word/2010/wordml" w:rsidR="00EE4F02" w:rsidP="4899A9DD" w:rsidRDefault="00A82B96" w14:paraId="5FE3E60F" wp14:textId="73328296">
      <w:pPr>
        <w:spacing w:after="0" w:line="240" w:lineRule="auto"/>
        <w:rPr>
          <w:rFonts w:ascii="Calibri" w:hAnsi="Calibri" w:eastAsia="Calibri" w:cs="Calibri"/>
          <w:noProof w:val="0"/>
          <w:sz w:val="24"/>
          <w:szCs w:val="24"/>
          <w:lang w:val="en-GB"/>
        </w:rPr>
      </w:pPr>
      <w:r w:rsidRPr="4899A9DD" w:rsidR="4DD9AD5E">
        <w:rPr>
          <w:b w:val="0"/>
          <w:bCs w:val="0"/>
          <w:sz w:val="24"/>
          <w:szCs w:val="24"/>
          <w:highlight w:val="white"/>
        </w:rPr>
        <w:t>Finally keeping track of</w:t>
      </w:r>
      <w:r w:rsidRPr="4899A9DD" w:rsidR="3ED623C1">
        <w:rPr>
          <w:b w:val="0"/>
          <w:bCs w:val="0"/>
          <w:sz w:val="24"/>
          <w:szCs w:val="24"/>
          <w:highlight w:val="white"/>
        </w:rPr>
        <w:t xml:space="preserve"> spending and this will change your habits.</w:t>
      </w:r>
      <w:r w:rsidRPr="4899A9DD" w:rsidR="4DD9AD5E">
        <w:rPr>
          <w:b w:val="1"/>
          <w:bCs w:val="1"/>
          <w:sz w:val="24"/>
          <w:szCs w:val="24"/>
          <w:highlight w:val="white"/>
        </w:rPr>
        <w:t xml:space="preserve"> </w:t>
      </w:r>
      <w:r w:rsidRPr="4899A9DD" w:rsidR="6B7692FA">
        <w:rPr>
          <w:b w:val="1"/>
          <w:bCs w:val="1"/>
          <w:sz w:val="24"/>
          <w:szCs w:val="24"/>
          <w:highlight w:val="white"/>
        </w:rPr>
        <w:t xml:space="preserve"> </w:t>
      </w:r>
      <w:r w:rsidRPr="4899A9DD" w:rsidR="4D06D743">
        <w:rPr>
          <w:b w:val="1"/>
          <w:bCs w:val="1"/>
          <w:sz w:val="24"/>
          <w:szCs w:val="24"/>
          <w:highlight w:val="white"/>
        </w:rPr>
        <w:t xml:space="preserve"> </w:t>
      </w:r>
      <w:r w:rsidRPr="4899A9DD" w:rsidR="148A6A08">
        <w:rPr>
          <w:b w:val="1"/>
          <w:bCs w:val="1"/>
          <w:sz w:val="24"/>
          <w:szCs w:val="24"/>
          <w:highlight w:val="white"/>
        </w:rPr>
        <w:t xml:space="preserve"> </w:t>
      </w:r>
      <w:r w:rsidRPr="4899A9DD" w:rsidR="00A82B96">
        <w:rPr>
          <w:highlight w:val="white"/>
        </w:rPr>
        <w:t>_________________________________</w:t>
      </w:r>
      <w:r w:rsidRPr="4899A9DD" w:rsidR="00A82B96">
        <w:rPr>
          <w:sz w:val="24"/>
          <w:szCs w:val="24"/>
          <w:highlight w:val="white"/>
        </w:rPr>
        <w:t>_________________________________</w:t>
      </w:r>
      <w:r w:rsidRPr="4899A9DD" w:rsidR="00A82B96">
        <w:rPr>
          <w:highlight w:val="white"/>
        </w:rPr>
        <w:t>_____________________________________________________________________________________________________________________________________________________________________________________________</w:t>
      </w:r>
      <w:r w:rsidRPr="4899A9DD" w:rsidR="00A82B96">
        <w:rPr>
          <w:sz w:val="24"/>
          <w:szCs w:val="24"/>
          <w:highlight w:val="white"/>
        </w:rPr>
        <w:t>_________________________________</w:t>
      </w:r>
      <w:r w:rsidRPr="4899A9DD" w:rsidR="00A82B96">
        <w:rPr>
          <w:highlight w:val="white"/>
        </w:rPr>
        <w:t>_________________________________________________________________________________________________________________________________________________________________________________________________________________________________________________________________</w:t>
      </w:r>
      <w:r w:rsidRPr="4899A9DD" w:rsidR="00A82B96">
        <w:rPr>
          <w:highlight w:val="white"/>
        </w:rPr>
        <w:t>_____________________________________________________________________________________________________________________________________________________________________________________________________________________________________</w:t>
      </w:r>
      <w:r w:rsidRPr="4899A9DD" w:rsidR="00A82B96">
        <w:rPr>
          <w:sz w:val="24"/>
          <w:szCs w:val="24"/>
          <w:highlight w:val="white"/>
        </w:rPr>
        <w:t>_________________________________</w:t>
      </w:r>
      <w:r w:rsidRPr="4899A9DD" w:rsidR="00A82B96">
        <w:rPr>
          <w:highlight w:val="white"/>
        </w:rPr>
        <w:t>__________________________________________________________________________________________________________________________________________________________________________________________________________________________________________________________</w:t>
      </w:r>
      <w:r w:rsidRPr="4899A9DD" w:rsidR="00A82B96">
        <w:rPr>
          <w:highlight w:val="whit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4899A9DD" w:rsidR="00A82B96">
        <w:rPr>
          <w:sz w:val="24"/>
          <w:szCs w:val="24"/>
          <w:highlight w:val="white"/>
        </w:rPr>
        <w:t>_________________________________</w:t>
      </w:r>
      <w:r w:rsidRPr="4899A9DD" w:rsidR="00A82B96">
        <w:rPr>
          <w:highlight w:val="white"/>
        </w:rPr>
        <w:t>____________________________________________________________________________________________________</w:t>
      </w:r>
      <w:r w:rsidRPr="4899A9DD" w:rsidR="00A82B96">
        <w:rPr>
          <w:highlight w:val="whit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xmlns:wp14="http://schemas.microsoft.com/office/word/2010/wordml" w:rsidR="00EE4F02" w:rsidP="4899A9DD" w:rsidRDefault="00A82B96" w14:paraId="763446CD" wp14:textId="6E7EBF82">
      <w:pPr>
        <w:pStyle w:val="Normal"/>
        <w:spacing w:after="0" w:line="240" w:lineRule="auto"/>
        <w:rPr>
          <w:b w:val="1"/>
          <w:bCs w:val="1"/>
          <w:sz w:val="24"/>
          <w:szCs w:val="24"/>
        </w:rPr>
      </w:pPr>
      <w:r w:rsidRPr="4899A9DD" w:rsidR="00A82B96">
        <w:rPr>
          <w:highlight w:val="white"/>
        </w:rPr>
        <w:t>______________________________________________________________________________________________</w:t>
      </w:r>
    </w:p>
    <w:sectPr w:rsidR="00EE4F02">
      <w:headerReference w:type="default" r:id="rId8"/>
      <w:footerReference w:type="default" r:id="rId9"/>
      <w:pgSz w:w="11906" w:h="16838" w:orient="portrait"/>
      <w:pgMar w:top="720" w:right="720" w:bottom="720" w:left="720" w:header="340" w:footer="34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A82B96" w:rsidRDefault="00A82B96" w14:paraId="5630AD66" wp14:textId="77777777">
      <w:pPr>
        <w:spacing w:after="0" w:line="240" w:lineRule="auto"/>
      </w:pPr>
      <w:r>
        <w:separator/>
      </w:r>
    </w:p>
  </w:endnote>
  <w:endnote w:type="continuationSeparator" w:id="0">
    <w:p xmlns:wp14="http://schemas.microsoft.com/office/word/2010/wordml" w:rsidR="00A82B96" w:rsidRDefault="00A82B96" w14:paraId="61829076"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EE4F02" w:rsidRDefault="00A82B96" w14:paraId="2932BE2F" wp14:textId="77777777">
    <w:pPr>
      <w:pBdr>
        <w:top w:val="single" w:color="D9D9D9" w:sz="4" w:space="1"/>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r>
      <w:rPr>
        <w:color w:val="000000"/>
      </w:rPr>
      <w:t xml:space="preserve"> | </w:t>
    </w:r>
    <w:r>
      <w:rPr>
        <w:color w:val="808080"/>
      </w:rPr>
      <w:t>Page</w:t>
    </w:r>
  </w:p>
  <w:p xmlns:wp14="http://schemas.microsoft.com/office/word/2010/wordml" w:rsidR="00EE4F02" w:rsidRDefault="00EE4F02" w14:paraId="0DE4B5B7" wp14:textId="77777777">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A82B96" w:rsidRDefault="00A82B96" w14:paraId="2BA226A1" wp14:textId="77777777">
      <w:pPr>
        <w:spacing w:after="0" w:line="240" w:lineRule="auto"/>
      </w:pPr>
      <w:r>
        <w:separator/>
      </w:r>
    </w:p>
  </w:footnote>
  <w:footnote w:type="continuationSeparator" w:id="0">
    <w:p xmlns:wp14="http://schemas.microsoft.com/office/word/2010/wordml" w:rsidR="00A82B96" w:rsidRDefault="00A82B96" w14:paraId="17AD93B2"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xmlns:wp14="http://schemas.microsoft.com/office/word/2010/wordml" w:rsidR="00EE4F02" w:rsidRDefault="00A82B96" w14:paraId="0DFAE634" wp14:textId="77777777">
    <w:pPr>
      <w:pBdr>
        <w:top w:val="nil"/>
        <w:left w:val="nil"/>
        <w:bottom w:val="nil"/>
        <w:right w:val="nil"/>
        <w:between w:val="nil"/>
      </w:pBdr>
      <w:tabs>
        <w:tab w:val="center" w:pos="4513"/>
        <w:tab w:val="right" w:pos="9026"/>
      </w:tabs>
      <w:spacing w:after="0" w:line="240" w:lineRule="auto"/>
      <w:rPr>
        <w:color w:val="000000"/>
      </w:rPr>
    </w:pPr>
    <w:r>
      <w:rPr>
        <w:color w:val="000000"/>
      </w:rPr>
      <w:t xml:space="preserve">  </w:t>
    </w:r>
  </w:p>
  <w:tbl>
    <w:tblPr>
      <w:tblStyle w:val="a0"/>
      <w:tblW w:w="10343"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2526"/>
      <w:gridCol w:w="7817"/>
    </w:tblGrid>
    <w:tr xmlns:wp14="http://schemas.microsoft.com/office/word/2010/wordml" w:rsidR="00EE4F02" w14:paraId="423E82A5" wp14:textId="77777777">
      <w:tc>
        <w:tcPr>
          <w:tcW w:w="2526" w:type="dxa"/>
        </w:tcPr>
        <w:p w:rsidR="00EE4F02" w:rsidRDefault="00A82B96" w14:paraId="637805D2" wp14:textId="77777777">
          <w:pPr>
            <w:pBdr>
              <w:top w:val="nil"/>
              <w:left w:val="nil"/>
              <w:bottom w:val="nil"/>
              <w:right w:val="nil"/>
              <w:between w:val="nil"/>
            </w:pBdr>
            <w:tabs>
              <w:tab w:val="center" w:pos="4513"/>
              <w:tab w:val="right" w:pos="9026"/>
            </w:tabs>
            <w:rPr>
              <w:color w:val="000000"/>
            </w:rPr>
          </w:pPr>
          <w:r>
            <w:rPr>
              <w:noProof/>
              <w:color w:val="000000"/>
            </w:rPr>
            <w:drawing>
              <wp:inline xmlns:wp14="http://schemas.microsoft.com/office/word/2010/wordprocessingDrawing" distT="0" distB="0" distL="0" distR="0" wp14:anchorId="13AE9E51" wp14:editId="7777777">
                <wp:extent cx="1457325" cy="5905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57325" cy="590550"/>
                        </a:xfrm>
                        <a:prstGeom prst="rect">
                          <a:avLst/>
                        </a:prstGeom>
                        <a:ln/>
                      </pic:spPr>
                    </pic:pic>
                  </a:graphicData>
                </a:graphic>
              </wp:inline>
            </w:drawing>
          </w:r>
        </w:p>
      </w:tc>
      <w:tc>
        <w:tcPr>
          <w:tcW w:w="7817" w:type="dxa"/>
        </w:tcPr>
        <w:p w:rsidR="00EE4F02" w:rsidRDefault="00A82B96" w14:paraId="5DEC81D5" wp14:textId="77777777">
          <w:pPr>
            <w:pBdr>
              <w:top w:val="nil"/>
              <w:left w:val="nil"/>
              <w:bottom w:val="nil"/>
              <w:right w:val="nil"/>
              <w:between w:val="nil"/>
            </w:pBdr>
            <w:jc w:val="center"/>
            <w:rPr>
              <w:b/>
              <w:color w:val="000000"/>
              <w:sz w:val="32"/>
              <w:szCs w:val="32"/>
            </w:rPr>
          </w:pPr>
          <w:r>
            <w:rPr>
              <w:b/>
              <w:color w:val="000000"/>
              <w:sz w:val="32"/>
              <w:szCs w:val="32"/>
            </w:rPr>
            <w:t>LCLM4001 Academic Skills - Assessment Task 2..</w:t>
          </w:r>
        </w:p>
        <w:p w:rsidR="00EE4F02" w:rsidRDefault="00EE4F02" w14:paraId="463F29E8" wp14:textId="77777777">
          <w:pPr>
            <w:pBdr>
              <w:top w:val="nil"/>
              <w:left w:val="nil"/>
              <w:bottom w:val="nil"/>
              <w:right w:val="nil"/>
              <w:between w:val="nil"/>
            </w:pBdr>
            <w:jc w:val="center"/>
            <w:rPr>
              <w:color w:val="000000"/>
            </w:rPr>
          </w:pPr>
        </w:p>
        <w:p w:rsidR="00EE4F02" w:rsidRDefault="00A82B96" w14:paraId="4ADD6A58" wp14:textId="77777777">
          <w:pPr>
            <w:pBdr>
              <w:top w:val="nil"/>
              <w:left w:val="nil"/>
              <w:bottom w:val="nil"/>
              <w:right w:val="nil"/>
              <w:between w:val="nil"/>
            </w:pBdr>
            <w:jc w:val="center"/>
            <w:rPr>
              <w:color w:val="000000"/>
            </w:rPr>
          </w:pPr>
          <w:r>
            <w:rPr>
              <w:b/>
              <w:color w:val="000000"/>
              <w:sz w:val="32"/>
              <w:szCs w:val="32"/>
              <w:u w:val="single"/>
            </w:rPr>
            <w:t>Application of academic skills tools exercise</w:t>
          </w:r>
        </w:p>
      </w:tc>
    </w:tr>
  </w:tbl>
  <w:p xmlns:wp14="http://schemas.microsoft.com/office/word/2010/wordml" w:rsidR="00EE4F02" w:rsidRDefault="00EE4F02" w14:paraId="3B7B4B86" wp14:textId="77777777">
    <w:pPr>
      <w:pBdr>
        <w:top w:val="nil"/>
        <w:left w:val="nil"/>
        <w:bottom w:val="nil"/>
        <w:right w:val="nil"/>
        <w:between w:val="nil"/>
      </w:pBdr>
      <w:tabs>
        <w:tab w:val="center" w:pos="4513"/>
        <w:tab w:val="right" w:pos="9026"/>
      </w:tabs>
      <w:spacing w:after="0" w:line="240" w:lineRule="auto"/>
      <w:rPr>
        <w:color w:val="000000"/>
      </w:rPr>
    </w:pPr>
  </w:p>
  <w:p xmlns:wp14="http://schemas.microsoft.com/office/word/2010/wordml" w:rsidR="00EE4F02" w:rsidRDefault="00EE4F02" w14:paraId="3A0FF5F2" wp14:textId="77777777">
    <w:pPr>
      <w:pBdr>
        <w:top w:val="nil"/>
        <w:left w:val="nil"/>
        <w:bottom w:val="nil"/>
        <w:right w:val="nil"/>
        <w:between w:val="nil"/>
      </w:pBdr>
      <w:tabs>
        <w:tab w:val="center" w:pos="4513"/>
        <w:tab w:val="right" w:pos="9026"/>
      </w:tabs>
      <w:spacing w:after="0" w:line="240" w:lineRule="auto"/>
      <w:rPr>
        <w:color w:val="000000"/>
      </w:rPr>
    </w:pPr>
  </w:p>
</w:hdr>
</file>

<file path=word/intelligence2.xml><?xml version="1.0" encoding="utf-8"?>
<int2:intelligence xmlns:int2="http://schemas.microsoft.com/office/intelligence/2020/intelligence">
  <int2:observations>
    <int2:bookmark int2:bookmarkName="_Int_Y8zMxQAS" int2:invalidationBookmarkName="" int2:hashCode="MnpHO11rIgeEPg" int2:id="fb72atOe">
      <int2:state int2:type="gram" int2:value="Rejected"/>
    </int2:bookmark>
  </int2:observations>
  <int2:intelligenceSetting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4F02"/>
    <w:rsid w:val="000C343E"/>
    <w:rsid w:val="00A82B96"/>
    <w:rsid w:val="00D931A9"/>
    <w:rsid w:val="00EE4F02"/>
    <w:rsid w:val="01C4372D"/>
    <w:rsid w:val="0294BDCF"/>
    <w:rsid w:val="02F710B6"/>
    <w:rsid w:val="0717C6C4"/>
    <w:rsid w:val="07838053"/>
    <w:rsid w:val="079D30AD"/>
    <w:rsid w:val="09C903E1"/>
    <w:rsid w:val="0B14A23D"/>
    <w:rsid w:val="0B1EA7A5"/>
    <w:rsid w:val="0D5CDC42"/>
    <w:rsid w:val="0D636688"/>
    <w:rsid w:val="0E498C76"/>
    <w:rsid w:val="1127B402"/>
    <w:rsid w:val="14334619"/>
    <w:rsid w:val="143E69CD"/>
    <w:rsid w:val="148A6A08"/>
    <w:rsid w:val="14CF54CA"/>
    <w:rsid w:val="1570F2CA"/>
    <w:rsid w:val="16F52520"/>
    <w:rsid w:val="19D456CB"/>
    <w:rsid w:val="1C707D89"/>
    <w:rsid w:val="1D8F475D"/>
    <w:rsid w:val="1F8FA1FB"/>
    <w:rsid w:val="1F9564FD"/>
    <w:rsid w:val="20F602B1"/>
    <w:rsid w:val="22C38291"/>
    <w:rsid w:val="22EAE7BF"/>
    <w:rsid w:val="24CA3CBE"/>
    <w:rsid w:val="254CBE71"/>
    <w:rsid w:val="2556FEE6"/>
    <w:rsid w:val="27246977"/>
    <w:rsid w:val="2728EF97"/>
    <w:rsid w:val="290DC1DA"/>
    <w:rsid w:val="2A131126"/>
    <w:rsid w:val="2AAFEA55"/>
    <w:rsid w:val="2B5EA371"/>
    <w:rsid w:val="2BD9B51B"/>
    <w:rsid w:val="2DBEEC02"/>
    <w:rsid w:val="309F69BC"/>
    <w:rsid w:val="3222534F"/>
    <w:rsid w:val="3596C51B"/>
    <w:rsid w:val="3774F52B"/>
    <w:rsid w:val="37AD132D"/>
    <w:rsid w:val="38DDAA60"/>
    <w:rsid w:val="3CF60991"/>
    <w:rsid w:val="3DDBC642"/>
    <w:rsid w:val="3ED623C1"/>
    <w:rsid w:val="407B299A"/>
    <w:rsid w:val="4190C759"/>
    <w:rsid w:val="438B0AB5"/>
    <w:rsid w:val="45847B7B"/>
    <w:rsid w:val="474535AF"/>
    <w:rsid w:val="4899A9DD"/>
    <w:rsid w:val="48A51DEF"/>
    <w:rsid w:val="4A5CFFAB"/>
    <w:rsid w:val="4B08ED29"/>
    <w:rsid w:val="4D06D743"/>
    <w:rsid w:val="4DD9AD5E"/>
    <w:rsid w:val="4E4225A1"/>
    <w:rsid w:val="536FB3EF"/>
    <w:rsid w:val="53D8CE31"/>
    <w:rsid w:val="55A33FF1"/>
    <w:rsid w:val="55C78E8C"/>
    <w:rsid w:val="57069977"/>
    <w:rsid w:val="5872CBD0"/>
    <w:rsid w:val="5B8AA6D3"/>
    <w:rsid w:val="5DA9A019"/>
    <w:rsid w:val="5EB44827"/>
    <w:rsid w:val="5EBD2808"/>
    <w:rsid w:val="5F2E7384"/>
    <w:rsid w:val="620F8B2D"/>
    <w:rsid w:val="69CDAA7C"/>
    <w:rsid w:val="6B7692FA"/>
    <w:rsid w:val="6CE938DC"/>
    <w:rsid w:val="6D3620CA"/>
    <w:rsid w:val="6E22382A"/>
    <w:rsid w:val="6E7767B7"/>
    <w:rsid w:val="71309948"/>
    <w:rsid w:val="71C7101C"/>
    <w:rsid w:val="7251F73D"/>
    <w:rsid w:val="7418913C"/>
    <w:rsid w:val="76AE889C"/>
    <w:rsid w:val="78456C53"/>
    <w:rsid w:val="794EF85A"/>
    <w:rsid w:val="7BADCA58"/>
    <w:rsid w:val="7F7B6E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62E1C3D"/>
  <w15:docId w15:val="{21099084-8512-4ACE-9972-6EF6D2F722B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Calibri"/>
        <w:sz w:val="22"/>
        <w:szCs w:val="22"/>
        <w:lang w:val="en-GB"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spacing w:line="240" w:lineRule="auto"/>
      <w:outlineLvl w:val="1"/>
    </w:pPr>
    <w:rPr>
      <w:rFonts w:ascii="Times New Roman" w:hAnsi="Times New Roman" w:eastAsia="Times New Roman" w:cs="Times New Roman"/>
      <w:b/>
      <w:sz w:val="36"/>
      <w:szCs w:val="36"/>
    </w:rPr>
  </w:style>
  <w:style w:type="paragraph" w:styleId="Heading3">
    <w:name w:val="heading 3"/>
    <w:basedOn w:val="Normal"/>
    <w:next w:val="Normal"/>
    <w:uiPriority w:val="9"/>
    <w:semiHidden/>
    <w:unhideWhenUsed/>
    <w:qFormat/>
    <w:pPr>
      <w:keepNext/>
      <w:spacing w:before="240" w:after="60" w:line="240" w:lineRule="auto"/>
      <w:outlineLvl w:val="2"/>
    </w:pPr>
    <w:rPr>
      <w:rFonts w:ascii="Arial" w:hAnsi="Arial" w:eastAsia="Arial" w:cs="Arial"/>
      <w:b/>
      <w:sz w:val="26"/>
      <w:szCs w:val="26"/>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0"/>
    <w:pPr>
      <w:spacing w:after="0" w:line="240" w:lineRule="auto"/>
    </w:pPr>
    <w:tblPr>
      <w:tblStyleRowBandSize w:val="1"/>
      <w:tblStyleColBandSize w:val="1"/>
      <w:tblCellMar>
        <w:top w:w="0" w:type="dxa"/>
        <w:left w:w="108" w:type="dxa"/>
        <w:bottom w:w="0" w:type="dxa"/>
        <w:right w:w="108" w:type="dxa"/>
      </w:tblCellMar>
    </w:tblPr>
  </w:style>
  <w:style w:type="table" w:styleId="a0" w:customStyle="1">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www.prospects.ac.uk/applying-for-university/university-life/5-ways-to-manage-student-stress" TargetMode="External" Id="rId6" /><Relationship Type="http://schemas.openxmlformats.org/officeDocument/2006/relationships/theme" Target="theme/theme1.xml" Id="rId11" /><Relationship Type="http://schemas.openxmlformats.org/officeDocument/2006/relationships/endnotes" Target="endnotes.xml" Id="rId5" /><Relationship Type="http://schemas.openxmlformats.org/officeDocument/2006/relationships/fontTable" Target="fontTable.xml" Id="rId10" /><Relationship Type="http://schemas.openxmlformats.org/officeDocument/2006/relationships/footnotes" Target="footnotes.xml" Id="rId4" /><Relationship Type="http://schemas.openxmlformats.org/officeDocument/2006/relationships/footer" Target="footer1.xml" Id="rId9" /><Relationship Type="http://schemas.microsoft.com/office/2020/10/relationships/intelligence" Target="intelligence2.xml" Id="Rf379174f5fe743ee" /></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Asghar Rafiq (2514772)</lastModifiedBy>
  <revision>2</revision>
  <dcterms:created xsi:type="dcterms:W3CDTF">2025-11-02T12:47:00.0000000Z</dcterms:created>
  <dcterms:modified xsi:type="dcterms:W3CDTF">2025-11-02T13:45:45.1007240Z</dcterms:modified>
</coreProperties>
</file>