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83028E" w14:textId="77777777" w:rsidR="00E43725" w:rsidRDefault="00E43725" w:rsidP="00E43725">
      <w:pPr>
        <w:rPr>
          <w:rFonts w:ascii="Arial" w:hAnsi="Arial" w:cs="Arial"/>
          <w:lang w:val="en-GB"/>
        </w:rPr>
      </w:pPr>
    </w:p>
    <w:p w14:paraId="2783028F" w14:textId="77777777" w:rsidR="00E43725" w:rsidRDefault="00E43725" w:rsidP="00E43725">
      <w:pPr>
        <w:rPr>
          <w:rFonts w:ascii="Arial" w:hAnsi="Arial" w:cs="Arial"/>
          <w:lang w:val="en-GB"/>
        </w:rPr>
      </w:pPr>
    </w:p>
    <w:p w14:paraId="27830290" w14:textId="77777777" w:rsidR="00E43725" w:rsidRDefault="00E43725" w:rsidP="00E43725">
      <w:pPr>
        <w:rPr>
          <w:rFonts w:ascii="Arial" w:hAnsi="Arial" w:cs="Arial"/>
          <w:lang w:val="en-GB"/>
        </w:rPr>
      </w:pPr>
      <w:r w:rsidRPr="00092C00">
        <w:rPr>
          <w:rFonts w:ascii="Arial" w:hAnsi="Arial" w:cs="Arial"/>
          <w:noProof/>
          <w:lang w:val="en-GB" w:eastAsia="en-GB"/>
        </w:rPr>
        <w:drawing>
          <wp:inline distT="0" distB="0" distL="0" distR="0" wp14:anchorId="27830A72" wp14:editId="27830A73">
            <wp:extent cx="2456815" cy="981710"/>
            <wp:effectExtent l="0" t="0" r="635"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6815" cy="981710"/>
                    </a:xfrm>
                    <a:prstGeom prst="rect">
                      <a:avLst/>
                    </a:prstGeom>
                    <a:noFill/>
                  </pic:spPr>
                </pic:pic>
              </a:graphicData>
            </a:graphic>
          </wp:inline>
        </w:drawing>
      </w:r>
    </w:p>
    <w:p w14:paraId="27830291" w14:textId="77777777" w:rsidR="00E43725" w:rsidRDefault="00E43725" w:rsidP="00E43725">
      <w:pPr>
        <w:rPr>
          <w:rFonts w:ascii="Arial" w:hAnsi="Arial" w:cs="Arial"/>
          <w:lang w:val="en-GB"/>
        </w:rPr>
      </w:pPr>
    </w:p>
    <w:p w14:paraId="27830292" w14:textId="77777777" w:rsidR="00E43725" w:rsidRDefault="00E43725" w:rsidP="00E43725">
      <w:pPr>
        <w:jc w:val="right"/>
        <w:rPr>
          <w:rFonts w:ascii="Arial" w:hAnsi="Arial" w:cs="Arial"/>
          <w:sz w:val="48"/>
          <w:szCs w:val="48"/>
          <w:lang w:val="en-GB"/>
        </w:rPr>
      </w:pPr>
    </w:p>
    <w:p w14:paraId="27830293" w14:textId="77777777" w:rsidR="00E43725" w:rsidRDefault="00E43725" w:rsidP="00E43725">
      <w:pPr>
        <w:jc w:val="right"/>
        <w:rPr>
          <w:rFonts w:ascii="Arial" w:hAnsi="Arial" w:cs="Arial"/>
          <w:sz w:val="48"/>
          <w:szCs w:val="48"/>
          <w:lang w:val="en-GB"/>
        </w:rPr>
      </w:pPr>
    </w:p>
    <w:p w14:paraId="27830294" w14:textId="77777777" w:rsidR="00E43725" w:rsidRDefault="00E43725" w:rsidP="00E43725">
      <w:pPr>
        <w:jc w:val="right"/>
        <w:rPr>
          <w:rFonts w:ascii="Arial" w:hAnsi="Arial" w:cs="Arial"/>
          <w:sz w:val="48"/>
          <w:szCs w:val="48"/>
          <w:lang w:val="en-GB"/>
        </w:rPr>
      </w:pPr>
      <w:r>
        <w:rPr>
          <w:rFonts w:ascii="Arial" w:hAnsi="Arial" w:cs="Arial"/>
          <w:sz w:val="48"/>
          <w:szCs w:val="48"/>
          <w:lang w:val="en-GB"/>
        </w:rPr>
        <w:t xml:space="preserve">BA (Hons) Youth and Community Work </w:t>
      </w:r>
    </w:p>
    <w:p w14:paraId="27830295" w14:textId="77777777" w:rsidR="00E43725" w:rsidRDefault="00E43725" w:rsidP="00E43725">
      <w:pPr>
        <w:jc w:val="right"/>
        <w:rPr>
          <w:rFonts w:ascii="Arial" w:hAnsi="Arial" w:cs="Arial"/>
          <w:sz w:val="48"/>
          <w:szCs w:val="48"/>
          <w:lang w:val="en-GB"/>
        </w:rPr>
      </w:pPr>
      <w:r>
        <w:rPr>
          <w:rFonts w:ascii="Arial" w:hAnsi="Arial" w:cs="Arial"/>
          <w:sz w:val="48"/>
          <w:szCs w:val="48"/>
          <w:lang w:val="en-GB"/>
        </w:rPr>
        <w:t>(ETS Endorsed, leading to JNC professional qualification)</w:t>
      </w:r>
    </w:p>
    <w:p w14:paraId="27830296" w14:textId="77777777" w:rsidR="00E43725" w:rsidRDefault="00E43725" w:rsidP="00E43725">
      <w:pPr>
        <w:jc w:val="right"/>
        <w:rPr>
          <w:rFonts w:ascii="Arial" w:hAnsi="Arial" w:cs="Arial"/>
          <w:sz w:val="48"/>
          <w:szCs w:val="48"/>
          <w:lang w:val="en-GB"/>
        </w:rPr>
      </w:pPr>
      <w:r>
        <w:rPr>
          <w:rFonts w:ascii="Arial" w:hAnsi="Arial" w:cs="Arial"/>
          <w:sz w:val="48"/>
          <w:szCs w:val="48"/>
          <w:lang w:val="en-GB"/>
        </w:rPr>
        <w:t>School of Social Justice and Inclusion</w:t>
      </w:r>
    </w:p>
    <w:p w14:paraId="27830297" w14:textId="77777777" w:rsidR="00E43725" w:rsidRPr="00642A25" w:rsidRDefault="00E43725" w:rsidP="00E43725">
      <w:pPr>
        <w:jc w:val="right"/>
        <w:rPr>
          <w:rFonts w:ascii="Arial" w:hAnsi="Arial" w:cs="Arial"/>
          <w:sz w:val="48"/>
          <w:szCs w:val="48"/>
          <w:lang w:val="en-GB"/>
        </w:rPr>
      </w:pPr>
      <w:r>
        <w:rPr>
          <w:rFonts w:ascii="Arial" w:hAnsi="Arial" w:cs="Arial"/>
          <w:sz w:val="48"/>
          <w:szCs w:val="48"/>
          <w:lang w:val="en-GB"/>
        </w:rPr>
        <w:t>Faculty of Education and Communities</w:t>
      </w:r>
    </w:p>
    <w:p w14:paraId="27830298" w14:textId="77777777" w:rsidR="00E43725" w:rsidRPr="00642A25" w:rsidRDefault="00E43725" w:rsidP="00E43725">
      <w:pPr>
        <w:jc w:val="right"/>
        <w:rPr>
          <w:rFonts w:ascii="Arial" w:hAnsi="Arial" w:cs="Arial"/>
          <w:sz w:val="48"/>
          <w:szCs w:val="48"/>
          <w:lang w:val="en-GB"/>
        </w:rPr>
      </w:pPr>
    </w:p>
    <w:p w14:paraId="27830299" w14:textId="77777777" w:rsidR="00E43725" w:rsidRDefault="00E43725" w:rsidP="00E43725">
      <w:pPr>
        <w:jc w:val="right"/>
        <w:rPr>
          <w:rFonts w:ascii="Arial" w:hAnsi="Arial" w:cs="Arial"/>
          <w:sz w:val="48"/>
          <w:szCs w:val="48"/>
          <w:lang w:val="en-GB"/>
        </w:rPr>
      </w:pPr>
    </w:p>
    <w:p w14:paraId="2783029A" w14:textId="77777777" w:rsidR="00E43725" w:rsidRPr="00686352" w:rsidRDefault="00E43725" w:rsidP="00E43725">
      <w:pPr>
        <w:jc w:val="right"/>
        <w:rPr>
          <w:rFonts w:ascii="Arial" w:hAnsi="Arial" w:cs="Arial"/>
          <w:sz w:val="44"/>
          <w:szCs w:val="48"/>
          <w:lang w:val="en-GB"/>
        </w:rPr>
      </w:pPr>
      <w:r w:rsidRPr="00686352">
        <w:rPr>
          <w:rFonts w:ascii="Arial" w:hAnsi="Arial" w:cs="Arial"/>
          <w:sz w:val="44"/>
          <w:szCs w:val="48"/>
          <w:lang w:val="en-GB"/>
        </w:rPr>
        <w:t>Level 4 Fieldwork Placement Handbook</w:t>
      </w:r>
    </w:p>
    <w:p w14:paraId="2783029B" w14:textId="32F6E87E" w:rsidR="00E43725" w:rsidRPr="00650156" w:rsidRDefault="00E43725" w:rsidP="00E43725">
      <w:pPr>
        <w:jc w:val="right"/>
        <w:rPr>
          <w:rFonts w:ascii="Arial" w:hAnsi="Arial" w:cs="Arial"/>
          <w:sz w:val="44"/>
          <w:szCs w:val="44"/>
          <w:lang w:val="en-GB"/>
        </w:rPr>
      </w:pPr>
      <w:r w:rsidRPr="00650156">
        <w:rPr>
          <w:rFonts w:ascii="Arial" w:hAnsi="Arial" w:cs="Arial"/>
          <w:sz w:val="44"/>
          <w:szCs w:val="44"/>
          <w:lang w:val="en-GB"/>
        </w:rPr>
        <w:t>2018</w:t>
      </w:r>
      <w:r w:rsidR="00CC3793">
        <w:rPr>
          <w:rFonts w:ascii="Arial" w:hAnsi="Arial" w:cs="Arial"/>
          <w:sz w:val="44"/>
          <w:szCs w:val="44"/>
          <w:lang w:val="en-GB"/>
        </w:rPr>
        <w:t>-19</w:t>
      </w:r>
    </w:p>
    <w:tbl>
      <w:tblPr>
        <w:tblStyle w:val="TableGrid"/>
        <w:tblW w:w="8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8"/>
        <w:gridCol w:w="6390"/>
        <w:gridCol w:w="810"/>
      </w:tblGrid>
      <w:tr w:rsidR="00E43725" w14:paraId="278302A2" w14:textId="77777777" w:rsidTr="00E43725">
        <w:tc>
          <w:tcPr>
            <w:tcW w:w="8298" w:type="dxa"/>
            <w:gridSpan w:val="3"/>
          </w:tcPr>
          <w:p w14:paraId="2783029C" w14:textId="77777777" w:rsidR="00E43725" w:rsidRDefault="00E43725" w:rsidP="00E43725">
            <w:pPr>
              <w:jc w:val="center"/>
              <w:rPr>
                <w:rFonts w:ascii="Arial" w:hAnsi="Arial" w:cs="Arial"/>
                <w:sz w:val="28"/>
                <w:szCs w:val="28"/>
                <w:lang w:val="en-GB"/>
              </w:rPr>
            </w:pPr>
          </w:p>
          <w:p w14:paraId="2783029D" w14:textId="77777777" w:rsidR="00E43725" w:rsidRDefault="00E43725" w:rsidP="00E43725">
            <w:pPr>
              <w:jc w:val="center"/>
              <w:rPr>
                <w:rFonts w:ascii="Arial" w:hAnsi="Arial" w:cs="Arial"/>
                <w:sz w:val="28"/>
                <w:szCs w:val="28"/>
                <w:lang w:val="en-GB"/>
              </w:rPr>
            </w:pPr>
          </w:p>
          <w:p w14:paraId="2783029E" w14:textId="77777777" w:rsidR="00E43725" w:rsidRPr="00404D1F" w:rsidRDefault="00E43725" w:rsidP="00E43725">
            <w:pPr>
              <w:jc w:val="center"/>
              <w:rPr>
                <w:rFonts w:ascii="Arial" w:hAnsi="Arial" w:cs="Arial"/>
                <w:sz w:val="28"/>
                <w:szCs w:val="28"/>
                <w:lang w:val="en-GB"/>
              </w:rPr>
            </w:pPr>
            <w:r>
              <w:rPr>
                <w:rFonts w:ascii="Arial" w:hAnsi="Arial" w:cs="Arial"/>
                <w:sz w:val="28"/>
                <w:szCs w:val="28"/>
                <w:lang w:val="en-GB"/>
              </w:rPr>
              <w:lastRenderedPageBreak/>
              <w:t xml:space="preserve">Level 4 </w:t>
            </w:r>
            <w:r w:rsidRPr="00404D1F">
              <w:rPr>
                <w:rFonts w:ascii="Arial" w:hAnsi="Arial" w:cs="Arial"/>
                <w:sz w:val="28"/>
                <w:szCs w:val="28"/>
                <w:lang w:val="en-GB"/>
              </w:rPr>
              <w:t>Fieldwork Placement Handbook</w:t>
            </w:r>
          </w:p>
          <w:p w14:paraId="2783029F" w14:textId="01FC400B" w:rsidR="00E43725" w:rsidRPr="00650156" w:rsidRDefault="00CC3793" w:rsidP="00E43725">
            <w:pPr>
              <w:jc w:val="center"/>
              <w:rPr>
                <w:rFonts w:ascii="Arial" w:hAnsi="Arial" w:cs="Arial"/>
                <w:sz w:val="28"/>
                <w:szCs w:val="28"/>
                <w:lang w:val="en-GB"/>
              </w:rPr>
            </w:pPr>
            <w:r>
              <w:rPr>
                <w:rFonts w:ascii="Arial" w:hAnsi="Arial" w:cs="Arial"/>
                <w:sz w:val="28"/>
                <w:szCs w:val="28"/>
                <w:lang w:val="en-GB"/>
              </w:rPr>
              <w:t>2018-19</w:t>
            </w:r>
          </w:p>
          <w:p w14:paraId="278302A0" w14:textId="77777777" w:rsidR="00E43725" w:rsidRPr="00404D1F" w:rsidRDefault="00E43725" w:rsidP="00E43725">
            <w:pPr>
              <w:jc w:val="center"/>
              <w:rPr>
                <w:rFonts w:ascii="Arial" w:hAnsi="Arial" w:cs="Arial"/>
                <w:sz w:val="28"/>
                <w:szCs w:val="28"/>
                <w:lang w:val="en-GB"/>
              </w:rPr>
            </w:pPr>
            <w:r w:rsidRPr="00404D1F">
              <w:rPr>
                <w:rFonts w:ascii="Arial" w:hAnsi="Arial" w:cs="Arial"/>
                <w:sz w:val="28"/>
                <w:szCs w:val="28"/>
                <w:lang w:val="en-GB"/>
              </w:rPr>
              <w:t>CONTENTS</w:t>
            </w:r>
          </w:p>
          <w:p w14:paraId="278302A1" w14:textId="77777777" w:rsidR="00E43725" w:rsidRDefault="00E43725" w:rsidP="00E43725">
            <w:pPr>
              <w:jc w:val="center"/>
              <w:rPr>
                <w:rFonts w:ascii="Arial" w:hAnsi="Arial" w:cs="Arial"/>
                <w:sz w:val="48"/>
                <w:szCs w:val="48"/>
                <w:lang w:val="en-GB"/>
              </w:rPr>
            </w:pPr>
          </w:p>
        </w:tc>
      </w:tr>
      <w:tr w:rsidR="00E43725" w14:paraId="278302A6" w14:textId="77777777" w:rsidTr="00E43725">
        <w:tc>
          <w:tcPr>
            <w:tcW w:w="1098" w:type="dxa"/>
            <w:vAlign w:val="center"/>
          </w:tcPr>
          <w:p w14:paraId="278302A3" w14:textId="77777777" w:rsidR="00E43725" w:rsidRPr="00642A25" w:rsidRDefault="00E43725" w:rsidP="00E43725">
            <w:pPr>
              <w:tabs>
                <w:tab w:val="right" w:pos="2340"/>
              </w:tabs>
              <w:rPr>
                <w:rFonts w:ascii="Arial" w:hAnsi="Arial" w:cs="Arial"/>
                <w:sz w:val="24"/>
                <w:szCs w:val="24"/>
                <w:lang w:val="en-GB"/>
              </w:rPr>
            </w:pPr>
            <w:r w:rsidRPr="00642A25">
              <w:rPr>
                <w:rFonts w:ascii="Arial" w:hAnsi="Arial" w:cs="Arial"/>
                <w:sz w:val="24"/>
                <w:szCs w:val="24"/>
                <w:lang w:val="en-GB"/>
              </w:rPr>
              <w:lastRenderedPageBreak/>
              <w:t>Section</w:t>
            </w:r>
          </w:p>
        </w:tc>
        <w:tc>
          <w:tcPr>
            <w:tcW w:w="6390" w:type="dxa"/>
            <w:vAlign w:val="center"/>
          </w:tcPr>
          <w:p w14:paraId="278302A4" w14:textId="77777777" w:rsidR="00E43725" w:rsidRPr="00642A25" w:rsidRDefault="00E43725" w:rsidP="00E43725">
            <w:pPr>
              <w:rPr>
                <w:rFonts w:ascii="Arial" w:hAnsi="Arial" w:cs="Arial"/>
                <w:sz w:val="24"/>
                <w:szCs w:val="24"/>
                <w:lang w:val="en-GB"/>
              </w:rPr>
            </w:pPr>
          </w:p>
        </w:tc>
        <w:tc>
          <w:tcPr>
            <w:tcW w:w="810" w:type="dxa"/>
            <w:vAlign w:val="center"/>
          </w:tcPr>
          <w:p w14:paraId="278302A5" w14:textId="77777777" w:rsidR="00E43725" w:rsidRPr="00642A25" w:rsidRDefault="00E43725" w:rsidP="00E43725">
            <w:pPr>
              <w:ind w:left="27"/>
              <w:rPr>
                <w:rFonts w:ascii="Arial" w:hAnsi="Arial" w:cs="Arial"/>
                <w:sz w:val="24"/>
                <w:szCs w:val="24"/>
                <w:lang w:val="en-GB"/>
              </w:rPr>
            </w:pPr>
            <w:r w:rsidRPr="00642A25">
              <w:rPr>
                <w:rFonts w:ascii="Arial" w:hAnsi="Arial" w:cs="Arial"/>
                <w:sz w:val="24"/>
                <w:szCs w:val="24"/>
                <w:lang w:val="en-GB"/>
              </w:rPr>
              <w:t>Page</w:t>
            </w:r>
          </w:p>
        </w:tc>
      </w:tr>
      <w:tr w:rsidR="00E43725" w14:paraId="278302AA" w14:textId="77777777" w:rsidTr="00E43725">
        <w:tc>
          <w:tcPr>
            <w:tcW w:w="1098" w:type="dxa"/>
            <w:vAlign w:val="center"/>
          </w:tcPr>
          <w:p w14:paraId="278302A7"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w:t>
            </w:r>
          </w:p>
        </w:tc>
        <w:tc>
          <w:tcPr>
            <w:tcW w:w="6390" w:type="dxa"/>
            <w:tcBorders>
              <w:bottom w:val="single" w:sz="4" w:space="0" w:color="auto"/>
            </w:tcBorders>
            <w:vAlign w:val="bottom"/>
          </w:tcPr>
          <w:p w14:paraId="278302A8"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INTRODUCTION</w:t>
            </w:r>
          </w:p>
        </w:tc>
        <w:tc>
          <w:tcPr>
            <w:tcW w:w="810" w:type="dxa"/>
            <w:vAlign w:val="center"/>
          </w:tcPr>
          <w:p w14:paraId="278302A9"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2</w:t>
            </w:r>
          </w:p>
        </w:tc>
      </w:tr>
      <w:tr w:rsidR="00E43725" w14:paraId="278302AE" w14:textId="77777777" w:rsidTr="00E43725">
        <w:tc>
          <w:tcPr>
            <w:tcW w:w="1098" w:type="dxa"/>
            <w:vAlign w:val="center"/>
          </w:tcPr>
          <w:p w14:paraId="278302AB"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2</w:t>
            </w:r>
          </w:p>
        </w:tc>
        <w:tc>
          <w:tcPr>
            <w:tcW w:w="6390" w:type="dxa"/>
            <w:tcBorders>
              <w:top w:val="single" w:sz="4" w:space="0" w:color="auto"/>
              <w:bottom w:val="single" w:sz="4" w:space="0" w:color="auto"/>
            </w:tcBorders>
            <w:vAlign w:val="bottom"/>
          </w:tcPr>
          <w:p w14:paraId="278302AC"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NATIONAL OCCUPATIONAL STANDARDS FOR YOUTH WORK</w:t>
            </w:r>
          </w:p>
        </w:tc>
        <w:tc>
          <w:tcPr>
            <w:tcW w:w="810" w:type="dxa"/>
            <w:vAlign w:val="center"/>
          </w:tcPr>
          <w:p w14:paraId="278302AD"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3</w:t>
            </w:r>
          </w:p>
        </w:tc>
      </w:tr>
      <w:tr w:rsidR="00E43725" w14:paraId="278302B2" w14:textId="77777777" w:rsidTr="00E43725">
        <w:tc>
          <w:tcPr>
            <w:tcW w:w="1098" w:type="dxa"/>
            <w:vAlign w:val="center"/>
          </w:tcPr>
          <w:p w14:paraId="278302AF"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3</w:t>
            </w:r>
          </w:p>
        </w:tc>
        <w:tc>
          <w:tcPr>
            <w:tcW w:w="6390" w:type="dxa"/>
            <w:tcBorders>
              <w:top w:val="single" w:sz="4" w:space="0" w:color="auto"/>
              <w:bottom w:val="single" w:sz="4" w:space="0" w:color="auto"/>
            </w:tcBorders>
            <w:vAlign w:val="bottom"/>
          </w:tcPr>
          <w:p w14:paraId="278302B0"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SUMMARY FUNCTIONAL MAP FOR YOUTH WORK</w:t>
            </w:r>
          </w:p>
        </w:tc>
        <w:tc>
          <w:tcPr>
            <w:tcW w:w="810" w:type="dxa"/>
            <w:vAlign w:val="center"/>
          </w:tcPr>
          <w:p w14:paraId="278302B1"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4</w:t>
            </w:r>
          </w:p>
        </w:tc>
      </w:tr>
      <w:tr w:rsidR="00E43725" w14:paraId="278302B6" w14:textId="77777777" w:rsidTr="00E43725">
        <w:tc>
          <w:tcPr>
            <w:tcW w:w="1098" w:type="dxa"/>
            <w:vAlign w:val="center"/>
          </w:tcPr>
          <w:p w14:paraId="278302B3"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4</w:t>
            </w:r>
          </w:p>
        </w:tc>
        <w:tc>
          <w:tcPr>
            <w:tcW w:w="6390" w:type="dxa"/>
            <w:tcBorders>
              <w:top w:val="single" w:sz="4" w:space="0" w:color="auto"/>
              <w:bottom w:val="single" w:sz="4" w:space="0" w:color="auto"/>
            </w:tcBorders>
            <w:vAlign w:val="bottom"/>
          </w:tcPr>
          <w:p w14:paraId="278302B4"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Table 1. Standards in the Level 4 Fieldwork Placement</w:t>
            </w:r>
          </w:p>
        </w:tc>
        <w:tc>
          <w:tcPr>
            <w:tcW w:w="810" w:type="dxa"/>
            <w:vAlign w:val="center"/>
          </w:tcPr>
          <w:p w14:paraId="278302B5"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6</w:t>
            </w:r>
          </w:p>
        </w:tc>
      </w:tr>
      <w:tr w:rsidR="00E43725" w14:paraId="278302BA" w14:textId="77777777" w:rsidTr="00E43725">
        <w:tc>
          <w:tcPr>
            <w:tcW w:w="1098" w:type="dxa"/>
            <w:vAlign w:val="center"/>
          </w:tcPr>
          <w:p w14:paraId="278302B7"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5</w:t>
            </w:r>
          </w:p>
        </w:tc>
        <w:tc>
          <w:tcPr>
            <w:tcW w:w="6390" w:type="dxa"/>
            <w:tcBorders>
              <w:top w:val="single" w:sz="4" w:space="0" w:color="auto"/>
              <w:bottom w:val="single" w:sz="4" w:space="0" w:color="auto"/>
            </w:tcBorders>
            <w:vAlign w:val="bottom"/>
          </w:tcPr>
          <w:p w14:paraId="278302B8"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IDENTIFYING PLACEMENT OPPORTUNITIES</w:t>
            </w:r>
          </w:p>
        </w:tc>
        <w:tc>
          <w:tcPr>
            <w:tcW w:w="810" w:type="dxa"/>
            <w:vAlign w:val="center"/>
          </w:tcPr>
          <w:p w14:paraId="278302B9"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6</w:t>
            </w:r>
          </w:p>
        </w:tc>
      </w:tr>
      <w:tr w:rsidR="00E43725" w14:paraId="278302BE" w14:textId="77777777" w:rsidTr="00E43725">
        <w:tc>
          <w:tcPr>
            <w:tcW w:w="1098" w:type="dxa"/>
            <w:vAlign w:val="center"/>
          </w:tcPr>
          <w:p w14:paraId="278302BB"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6</w:t>
            </w:r>
          </w:p>
        </w:tc>
        <w:tc>
          <w:tcPr>
            <w:tcW w:w="6390" w:type="dxa"/>
            <w:tcBorders>
              <w:top w:val="single" w:sz="4" w:space="0" w:color="auto"/>
              <w:bottom w:val="single" w:sz="4" w:space="0" w:color="auto"/>
            </w:tcBorders>
            <w:vAlign w:val="bottom"/>
          </w:tcPr>
          <w:p w14:paraId="278302BC"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THE PLACEMENT PROCESS</w:t>
            </w:r>
          </w:p>
        </w:tc>
        <w:tc>
          <w:tcPr>
            <w:tcW w:w="810" w:type="dxa"/>
            <w:vAlign w:val="center"/>
          </w:tcPr>
          <w:p w14:paraId="278302BD"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7</w:t>
            </w:r>
          </w:p>
        </w:tc>
      </w:tr>
      <w:tr w:rsidR="00E43725" w14:paraId="278302C2" w14:textId="77777777" w:rsidTr="00E43725">
        <w:tc>
          <w:tcPr>
            <w:tcW w:w="1098" w:type="dxa"/>
            <w:vAlign w:val="center"/>
          </w:tcPr>
          <w:p w14:paraId="278302BF"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7</w:t>
            </w:r>
          </w:p>
        </w:tc>
        <w:tc>
          <w:tcPr>
            <w:tcW w:w="6390" w:type="dxa"/>
            <w:tcBorders>
              <w:top w:val="single" w:sz="4" w:space="0" w:color="auto"/>
              <w:bottom w:val="single" w:sz="4" w:space="0" w:color="auto"/>
            </w:tcBorders>
            <w:vAlign w:val="bottom"/>
          </w:tcPr>
          <w:p w14:paraId="278302C0"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FREQUENTLY ASKED QUESTIONS</w:t>
            </w:r>
          </w:p>
        </w:tc>
        <w:tc>
          <w:tcPr>
            <w:tcW w:w="810" w:type="dxa"/>
            <w:vAlign w:val="center"/>
          </w:tcPr>
          <w:p w14:paraId="278302C1"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8</w:t>
            </w:r>
          </w:p>
        </w:tc>
      </w:tr>
      <w:tr w:rsidR="00E43725" w14:paraId="278302C6" w14:textId="77777777" w:rsidTr="00E43725">
        <w:tc>
          <w:tcPr>
            <w:tcW w:w="1098" w:type="dxa"/>
            <w:vAlign w:val="center"/>
          </w:tcPr>
          <w:p w14:paraId="278302C3"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8</w:t>
            </w:r>
          </w:p>
        </w:tc>
        <w:tc>
          <w:tcPr>
            <w:tcW w:w="6390" w:type="dxa"/>
            <w:tcBorders>
              <w:top w:val="single" w:sz="4" w:space="0" w:color="auto"/>
              <w:bottom w:val="single" w:sz="4" w:space="0" w:color="auto"/>
            </w:tcBorders>
            <w:vAlign w:val="bottom"/>
          </w:tcPr>
          <w:p w14:paraId="278302C4"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ROLES AND RESPONSIBILITIES</w:t>
            </w:r>
          </w:p>
        </w:tc>
        <w:tc>
          <w:tcPr>
            <w:tcW w:w="810" w:type="dxa"/>
            <w:vAlign w:val="center"/>
          </w:tcPr>
          <w:p w14:paraId="278302C5"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9</w:t>
            </w:r>
          </w:p>
        </w:tc>
      </w:tr>
      <w:tr w:rsidR="00E43725" w14:paraId="278302CA" w14:textId="77777777" w:rsidTr="00E43725">
        <w:tc>
          <w:tcPr>
            <w:tcW w:w="1098" w:type="dxa"/>
            <w:vAlign w:val="center"/>
          </w:tcPr>
          <w:p w14:paraId="278302C7"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9</w:t>
            </w:r>
          </w:p>
        </w:tc>
        <w:tc>
          <w:tcPr>
            <w:tcW w:w="6390" w:type="dxa"/>
            <w:tcBorders>
              <w:top w:val="single" w:sz="4" w:space="0" w:color="auto"/>
              <w:bottom w:val="single" w:sz="4" w:space="0" w:color="auto"/>
            </w:tcBorders>
            <w:vAlign w:val="bottom"/>
          </w:tcPr>
          <w:p w14:paraId="278302C8"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ENSURING STANDARDS OF PRACTICE</w:t>
            </w:r>
          </w:p>
        </w:tc>
        <w:tc>
          <w:tcPr>
            <w:tcW w:w="810" w:type="dxa"/>
            <w:vAlign w:val="center"/>
          </w:tcPr>
          <w:p w14:paraId="278302C9"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11</w:t>
            </w:r>
          </w:p>
        </w:tc>
      </w:tr>
      <w:tr w:rsidR="00E43725" w14:paraId="278302CE" w14:textId="77777777" w:rsidTr="00E43725">
        <w:tc>
          <w:tcPr>
            <w:tcW w:w="1098" w:type="dxa"/>
            <w:vAlign w:val="center"/>
          </w:tcPr>
          <w:p w14:paraId="278302CB"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10</w:t>
            </w:r>
          </w:p>
        </w:tc>
        <w:tc>
          <w:tcPr>
            <w:tcW w:w="6390" w:type="dxa"/>
            <w:tcBorders>
              <w:top w:val="single" w:sz="4" w:space="0" w:color="auto"/>
              <w:bottom w:val="single" w:sz="4" w:space="0" w:color="auto"/>
            </w:tcBorders>
            <w:vAlign w:val="bottom"/>
          </w:tcPr>
          <w:p w14:paraId="278302CC" w14:textId="77777777" w:rsidR="00E43725" w:rsidRPr="00642A25" w:rsidRDefault="00E43725" w:rsidP="00E43725">
            <w:pPr>
              <w:tabs>
                <w:tab w:val="left" w:pos="1473"/>
              </w:tabs>
              <w:rPr>
                <w:rFonts w:ascii="Arial" w:hAnsi="Arial" w:cs="Arial"/>
                <w:sz w:val="24"/>
                <w:szCs w:val="24"/>
                <w:lang w:val="en-GB"/>
              </w:rPr>
            </w:pPr>
            <w:r>
              <w:rPr>
                <w:rFonts w:ascii="Arial" w:hAnsi="Arial" w:cs="Arial"/>
                <w:sz w:val="24"/>
                <w:szCs w:val="24"/>
                <w:lang w:val="en-GB"/>
              </w:rPr>
              <w:t>FIELDWORK PLACEMENT CONTRACT</w:t>
            </w:r>
          </w:p>
        </w:tc>
        <w:tc>
          <w:tcPr>
            <w:tcW w:w="810" w:type="dxa"/>
            <w:vAlign w:val="center"/>
          </w:tcPr>
          <w:p w14:paraId="278302CD"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12</w:t>
            </w:r>
          </w:p>
        </w:tc>
      </w:tr>
      <w:tr w:rsidR="00E43725" w14:paraId="278302D2" w14:textId="77777777" w:rsidTr="00E43725">
        <w:tc>
          <w:tcPr>
            <w:tcW w:w="1098" w:type="dxa"/>
            <w:vAlign w:val="center"/>
          </w:tcPr>
          <w:p w14:paraId="278302CF"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11</w:t>
            </w:r>
          </w:p>
        </w:tc>
        <w:tc>
          <w:tcPr>
            <w:tcW w:w="6390" w:type="dxa"/>
            <w:tcBorders>
              <w:top w:val="single" w:sz="4" w:space="0" w:color="auto"/>
              <w:bottom w:val="single" w:sz="4" w:space="0" w:color="auto"/>
            </w:tcBorders>
            <w:vAlign w:val="bottom"/>
          </w:tcPr>
          <w:p w14:paraId="278302D0"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WORKPLACE RISK ASSESSMENT</w:t>
            </w:r>
          </w:p>
        </w:tc>
        <w:tc>
          <w:tcPr>
            <w:tcW w:w="810" w:type="dxa"/>
            <w:vAlign w:val="center"/>
          </w:tcPr>
          <w:p w14:paraId="278302D1"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15</w:t>
            </w:r>
          </w:p>
        </w:tc>
      </w:tr>
      <w:tr w:rsidR="00E43725" w14:paraId="278302D6" w14:textId="77777777" w:rsidTr="00E43725">
        <w:tc>
          <w:tcPr>
            <w:tcW w:w="1098" w:type="dxa"/>
            <w:vAlign w:val="center"/>
          </w:tcPr>
          <w:p w14:paraId="278302D3"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12</w:t>
            </w:r>
          </w:p>
        </w:tc>
        <w:tc>
          <w:tcPr>
            <w:tcW w:w="6390" w:type="dxa"/>
            <w:tcBorders>
              <w:top w:val="single" w:sz="4" w:space="0" w:color="auto"/>
              <w:bottom w:val="single" w:sz="4" w:space="0" w:color="auto"/>
            </w:tcBorders>
            <w:vAlign w:val="bottom"/>
          </w:tcPr>
          <w:p w14:paraId="278302D4" w14:textId="77777777" w:rsidR="00E43725" w:rsidRPr="00642A25" w:rsidRDefault="00E43725" w:rsidP="00E43725">
            <w:pPr>
              <w:rPr>
                <w:rFonts w:ascii="Arial" w:hAnsi="Arial" w:cs="Arial"/>
                <w:sz w:val="24"/>
                <w:szCs w:val="24"/>
                <w:lang w:val="en-GB"/>
              </w:rPr>
            </w:pPr>
            <w:r>
              <w:rPr>
                <w:rFonts w:ascii="Arial" w:hAnsi="Arial" w:cs="Arial"/>
                <w:sz w:val="24"/>
                <w:szCs w:val="24"/>
                <w:lang w:val="en-GB"/>
              </w:rPr>
              <w:t>YOUR PLACEMENT</w:t>
            </w:r>
          </w:p>
        </w:tc>
        <w:tc>
          <w:tcPr>
            <w:tcW w:w="810" w:type="dxa"/>
            <w:vAlign w:val="center"/>
          </w:tcPr>
          <w:p w14:paraId="278302D5" w14:textId="77777777" w:rsidR="00E43725" w:rsidRPr="00642A25" w:rsidRDefault="00E43725" w:rsidP="00E43725">
            <w:pPr>
              <w:jc w:val="center"/>
              <w:rPr>
                <w:rFonts w:ascii="Arial" w:hAnsi="Arial" w:cs="Arial"/>
                <w:sz w:val="24"/>
                <w:szCs w:val="24"/>
                <w:lang w:val="en-GB"/>
              </w:rPr>
            </w:pPr>
            <w:r>
              <w:rPr>
                <w:rFonts w:ascii="Arial" w:hAnsi="Arial" w:cs="Arial"/>
                <w:sz w:val="24"/>
                <w:szCs w:val="24"/>
                <w:lang w:val="en-GB"/>
              </w:rPr>
              <w:t>18</w:t>
            </w:r>
          </w:p>
        </w:tc>
      </w:tr>
      <w:tr w:rsidR="00E43725" w14:paraId="278302DA" w14:textId="77777777" w:rsidTr="00E43725">
        <w:tc>
          <w:tcPr>
            <w:tcW w:w="1098" w:type="dxa"/>
            <w:vAlign w:val="center"/>
          </w:tcPr>
          <w:p w14:paraId="278302D7"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13</w:t>
            </w:r>
          </w:p>
        </w:tc>
        <w:tc>
          <w:tcPr>
            <w:tcW w:w="6390" w:type="dxa"/>
            <w:tcBorders>
              <w:top w:val="single" w:sz="4" w:space="0" w:color="auto"/>
              <w:bottom w:val="single" w:sz="4" w:space="0" w:color="auto"/>
            </w:tcBorders>
            <w:vAlign w:val="bottom"/>
          </w:tcPr>
          <w:p w14:paraId="278302D8" w14:textId="77777777" w:rsidR="00E43725" w:rsidRDefault="00E43725" w:rsidP="00E43725">
            <w:pPr>
              <w:rPr>
                <w:rFonts w:ascii="Arial" w:hAnsi="Arial" w:cs="Arial"/>
                <w:sz w:val="24"/>
                <w:szCs w:val="24"/>
                <w:lang w:val="en-GB"/>
              </w:rPr>
            </w:pPr>
            <w:r>
              <w:rPr>
                <w:rFonts w:ascii="Arial" w:hAnsi="Arial" w:cs="Arial"/>
                <w:sz w:val="24"/>
                <w:szCs w:val="24"/>
                <w:lang w:val="en-GB"/>
              </w:rPr>
              <w:t>MODULE ASSESSMENT</w:t>
            </w:r>
          </w:p>
        </w:tc>
        <w:tc>
          <w:tcPr>
            <w:tcW w:w="810" w:type="dxa"/>
            <w:vAlign w:val="center"/>
          </w:tcPr>
          <w:p w14:paraId="278302D9"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19</w:t>
            </w:r>
          </w:p>
        </w:tc>
      </w:tr>
      <w:tr w:rsidR="00E43725" w14:paraId="278302DE" w14:textId="77777777" w:rsidTr="00E43725">
        <w:tc>
          <w:tcPr>
            <w:tcW w:w="1098" w:type="dxa"/>
            <w:vAlign w:val="center"/>
          </w:tcPr>
          <w:p w14:paraId="278302DB"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14</w:t>
            </w:r>
          </w:p>
        </w:tc>
        <w:tc>
          <w:tcPr>
            <w:tcW w:w="6390" w:type="dxa"/>
            <w:tcBorders>
              <w:top w:val="single" w:sz="4" w:space="0" w:color="auto"/>
              <w:bottom w:val="single" w:sz="4" w:space="0" w:color="auto"/>
            </w:tcBorders>
            <w:vAlign w:val="bottom"/>
          </w:tcPr>
          <w:p w14:paraId="278302DC" w14:textId="77777777" w:rsidR="00E43725" w:rsidRDefault="00E43725" w:rsidP="00E43725">
            <w:pPr>
              <w:rPr>
                <w:rFonts w:ascii="Arial" w:hAnsi="Arial" w:cs="Arial"/>
                <w:sz w:val="24"/>
                <w:szCs w:val="24"/>
                <w:lang w:val="en-GB"/>
              </w:rPr>
            </w:pPr>
            <w:r>
              <w:rPr>
                <w:rFonts w:ascii="Arial" w:hAnsi="Arial" w:cs="Arial"/>
                <w:sz w:val="24"/>
                <w:szCs w:val="24"/>
                <w:lang w:val="en-GB"/>
              </w:rPr>
              <w:t>ORGANISING YOUR PROFESSIONAL JOURNAL</w:t>
            </w:r>
          </w:p>
        </w:tc>
        <w:tc>
          <w:tcPr>
            <w:tcW w:w="810" w:type="dxa"/>
            <w:vAlign w:val="center"/>
          </w:tcPr>
          <w:p w14:paraId="278302DD"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20</w:t>
            </w:r>
          </w:p>
        </w:tc>
      </w:tr>
      <w:tr w:rsidR="00E43725" w14:paraId="278302E2" w14:textId="77777777" w:rsidTr="00E43725">
        <w:tc>
          <w:tcPr>
            <w:tcW w:w="1098" w:type="dxa"/>
            <w:vAlign w:val="center"/>
          </w:tcPr>
          <w:p w14:paraId="278302DF"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15</w:t>
            </w:r>
          </w:p>
        </w:tc>
        <w:tc>
          <w:tcPr>
            <w:tcW w:w="6390" w:type="dxa"/>
            <w:tcBorders>
              <w:top w:val="single" w:sz="4" w:space="0" w:color="auto"/>
              <w:bottom w:val="single" w:sz="4" w:space="0" w:color="auto"/>
            </w:tcBorders>
            <w:vAlign w:val="bottom"/>
          </w:tcPr>
          <w:p w14:paraId="278302E0" w14:textId="77777777" w:rsidR="00E43725" w:rsidRDefault="00E43725" w:rsidP="00E43725">
            <w:pPr>
              <w:rPr>
                <w:rFonts w:ascii="Arial" w:hAnsi="Arial" w:cs="Arial"/>
                <w:sz w:val="24"/>
                <w:szCs w:val="24"/>
                <w:lang w:val="en-GB"/>
              </w:rPr>
            </w:pPr>
            <w:r>
              <w:rPr>
                <w:rFonts w:ascii="Arial" w:hAnsi="Arial" w:cs="Arial"/>
                <w:sz w:val="24"/>
                <w:szCs w:val="24"/>
                <w:lang w:val="en-GB"/>
              </w:rPr>
              <w:t>PROFESSIONAL DEVELOPMENT PLAN</w:t>
            </w:r>
          </w:p>
        </w:tc>
        <w:tc>
          <w:tcPr>
            <w:tcW w:w="810" w:type="dxa"/>
            <w:vAlign w:val="center"/>
          </w:tcPr>
          <w:p w14:paraId="278302E1"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21</w:t>
            </w:r>
          </w:p>
        </w:tc>
      </w:tr>
      <w:tr w:rsidR="00E43725" w14:paraId="278302E6" w14:textId="77777777" w:rsidTr="00E43725">
        <w:tc>
          <w:tcPr>
            <w:tcW w:w="1098" w:type="dxa"/>
            <w:vAlign w:val="center"/>
          </w:tcPr>
          <w:p w14:paraId="278302E3"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16</w:t>
            </w:r>
          </w:p>
        </w:tc>
        <w:tc>
          <w:tcPr>
            <w:tcW w:w="6390" w:type="dxa"/>
            <w:tcBorders>
              <w:top w:val="single" w:sz="4" w:space="0" w:color="auto"/>
              <w:bottom w:val="single" w:sz="4" w:space="0" w:color="auto"/>
            </w:tcBorders>
            <w:vAlign w:val="bottom"/>
          </w:tcPr>
          <w:p w14:paraId="278302E4" w14:textId="77777777" w:rsidR="00E43725" w:rsidRDefault="00E43725" w:rsidP="00E43725">
            <w:pPr>
              <w:rPr>
                <w:rFonts w:ascii="Arial" w:hAnsi="Arial" w:cs="Arial"/>
                <w:sz w:val="24"/>
                <w:szCs w:val="24"/>
                <w:lang w:val="en-GB"/>
              </w:rPr>
            </w:pPr>
            <w:r>
              <w:rPr>
                <w:rFonts w:ascii="Arial" w:hAnsi="Arial" w:cs="Arial"/>
                <w:sz w:val="24"/>
                <w:szCs w:val="24"/>
                <w:lang w:val="en-GB"/>
              </w:rPr>
              <w:t>FINAL REPORTS</w:t>
            </w:r>
          </w:p>
        </w:tc>
        <w:tc>
          <w:tcPr>
            <w:tcW w:w="810" w:type="dxa"/>
            <w:vAlign w:val="center"/>
          </w:tcPr>
          <w:p w14:paraId="278302E5" w14:textId="77777777" w:rsidR="00E43725" w:rsidRDefault="00E43725" w:rsidP="00E43725">
            <w:pPr>
              <w:jc w:val="center"/>
              <w:rPr>
                <w:rFonts w:ascii="Arial" w:hAnsi="Arial" w:cs="Arial"/>
                <w:sz w:val="24"/>
                <w:szCs w:val="24"/>
                <w:lang w:val="en-GB"/>
              </w:rPr>
            </w:pPr>
            <w:r>
              <w:rPr>
                <w:rFonts w:ascii="Arial" w:hAnsi="Arial" w:cs="Arial"/>
                <w:sz w:val="24"/>
                <w:szCs w:val="24"/>
                <w:lang w:val="en-GB"/>
              </w:rPr>
              <w:t>23</w:t>
            </w:r>
          </w:p>
        </w:tc>
      </w:tr>
      <w:tr w:rsidR="00E43725" w14:paraId="278302EA" w14:textId="77777777" w:rsidTr="00E43725">
        <w:trPr>
          <w:trHeight w:val="655"/>
        </w:trPr>
        <w:tc>
          <w:tcPr>
            <w:tcW w:w="1098" w:type="dxa"/>
            <w:vAlign w:val="center"/>
          </w:tcPr>
          <w:p w14:paraId="278302E7" w14:textId="77777777" w:rsidR="00E43725" w:rsidRDefault="00E43725" w:rsidP="00E43725">
            <w:pPr>
              <w:rPr>
                <w:rFonts w:ascii="Arial" w:hAnsi="Arial" w:cs="Arial"/>
                <w:sz w:val="24"/>
                <w:szCs w:val="24"/>
                <w:lang w:val="en-GB"/>
              </w:rPr>
            </w:pPr>
            <w:r>
              <w:rPr>
                <w:rFonts w:ascii="Arial" w:hAnsi="Arial" w:cs="Arial"/>
                <w:sz w:val="24"/>
                <w:szCs w:val="24"/>
                <w:lang w:val="en-GB"/>
              </w:rPr>
              <w:t xml:space="preserve">     17</w:t>
            </w:r>
          </w:p>
        </w:tc>
        <w:tc>
          <w:tcPr>
            <w:tcW w:w="6390" w:type="dxa"/>
            <w:tcBorders>
              <w:top w:val="single" w:sz="4" w:space="0" w:color="auto"/>
              <w:bottom w:val="single" w:sz="4" w:space="0" w:color="auto"/>
            </w:tcBorders>
            <w:vAlign w:val="bottom"/>
          </w:tcPr>
          <w:p w14:paraId="278302E8" w14:textId="77777777" w:rsidR="00E43725" w:rsidRDefault="00E43725" w:rsidP="00E43725">
            <w:pPr>
              <w:rPr>
                <w:rFonts w:ascii="Arial" w:hAnsi="Arial" w:cs="Arial"/>
                <w:sz w:val="24"/>
                <w:szCs w:val="24"/>
                <w:lang w:val="en-GB"/>
              </w:rPr>
            </w:pPr>
            <w:r>
              <w:rPr>
                <w:rFonts w:ascii="Arial" w:hAnsi="Arial" w:cs="Arial"/>
                <w:sz w:val="24"/>
                <w:szCs w:val="24"/>
                <w:lang w:val="en-GB"/>
              </w:rPr>
              <w:t>APPENDIX 1 AND 2</w:t>
            </w:r>
          </w:p>
        </w:tc>
        <w:tc>
          <w:tcPr>
            <w:tcW w:w="810" w:type="dxa"/>
            <w:vAlign w:val="center"/>
          </w:tcPr>
          <w:p w14:paraId="278302E9" w14:textId="23E83EFB" w:rsidR="00E43725" w:rsidRDefault="00956F53" w:rsidP="00E43725">
            <w:pPr>
              <w:jc w:val="center"/>
              <w:rPr>
                <w:rFonts w:ascii="Arial" w:hAnsi="Arial" w:cs="Arial"/>
                <w:sz w:val="24"/>
                <w:szCs w:val="24"/>
                <w:lang w:val="en-GB"/>
              </w:rPr>
            </w:pPr>
            <w:r>
              <w:rPr>
                <w:rFonts w:ascii="Arial" w:hAnsi="Arial" w:cs="Arial"/>
                <w:sz w:val="24"/>
                <w:szCs w:val="24"/>
                <w:lang w:val="en-GB"/>
              </w:rPr>
              <w:t>31</w:t>
            </w:r>
          </w:p>
        </w:tc>
      </w:tr>
    </w:tbl>
    <w:p w14:paraId="278302EB" w14:textId="77777777" w:rsidR="00E43725" w:rsidRDefault="00E43725" w:rsidP="00E43725">
      <w:pPr>
        <w:jc w:val="right"/>
        <w:rPr>
          <w:rFonts w:ascii="Arial" w:hAnsi="Arial" w:cs="Arial"/>
          <w:sz w:val="48"/>
          <w:szCs w:val="48"/>
          <w:lang w:val="en-GB"/>
        </w:rPr>
      </w:pPr>
    </w:p>
    <w:p w14:paraId="278302EC" w14:textId="77777777" w:rsidR="00E43725" w:rsidRDefault="00E43725" w:rsidP="00E43725">
      <w:pPr>
        <w:jc w:val="right"/>
        <w:rPr>
          <w:rFonts w:ascii="Arial" w:hAnsi="Arial" w:cs="Arial"/>
          <w:sz w:val="48"/>
          <w:szCs w:val="48"/>
          <w:lang w:val="en-GB"/>
        </w:rPr>
      </w:pPr>
    </w:p>
    <w:p w14:paraId="278302ED" w14:textId="77777777" w:rsidR="00E43725" w:rsidRPr="009918A7" w:rsidRDefault="00E43725" w:rsidP="00E43725">
      <w:pPr>
        <w:rPr>
          <w:rFonts w:cs="Arial"/>
          <w:b/>
          <w:sz w:val="24"/>
          <w:szCs w:val="24"/>
          <w:lang w:val="en-GB"/>
        </w:rPr>
      </w:pPr>
      <w:r w:rsidRPr="009918A7">
        <w:rPr>
          <w:rFonts w:cs="Arial"/>
          <w:b/>
          <w:sz w:val="24"/>
          <w:szCs w:val="24"/>
          <w:lang w:val="en-GB"/>
        </w:rPr>
        <w:lastRenderedPageBreak/>
        <w:t xml:space="preserve">INTRODUCTION </w:t>
      </w:r>
    </w:p>
    <w:p w14:paraId="278302EE" w14:textId="77777777" w:rsidR="00E43725" w:rsidRPr="00537128" w:rsidRDefault="00E43725" w:rsidP="00E43725">
      <w:pPr>
        <w:jc w:val="both"/>
        <w:rPr>
          <w:rFonts w:cs="Helvetica"/>
          <w:sz w:val="24"/>
          <w:szCs w:val="24"/>
        </w:rPr>
      </w:pPr>
      <w:r w:rsidRPr="00537128">
        <w:rPr>
          <w:rFonts w:cs="Arial"/>
          <w:sz w:val="24"/>
          <w:szCs w:val="24"/>
          <w:lang w:val="en-GB"/>
        </w:rPr>
        <w:t>The Key purpose of Youth Work is clear and was</w:t>
      </w:r>
      <w:r w:rsidRPr="00537128">
        <w:rPr>
          <w:rFonts w:cs="Helvetica"/>
          <w:sz w:val="24"/>
          <w:szCs w:val="24"/>
        </w:rPr>
        <w:t xml:space="preserve"> agreed by the youth work sector during 2008, and it encompasses the outcomes of delivering youth work (what is achieved).</w:t>
      </w:r>
      <w:r>
        <w:rPr>
          <w:rFonts w:cs="Helvetica"/>
          <w:sz w:val="24"/>
          <w:szCs w:val="24"/>
        </w:rPr>
        <w:t xml:space="preserve">  </w:t>
      </w:r>
      <w:r w:rsidRPr="00537128">
        <w:rPr>
          <w:rFonts w:cs="Helvetica"/>
          <w:sz w:val="24"/>
          <w:szCs w:val="24"/>
        </w:rPr>
        <w:t>The key purpose of youth work is to……</w:t>
      </w:r>
    </w:p>
    <w:p w14:paraId="278302EF" w14:textId="77777777" w:rsidR="00E43725" w:rsidRPr="00537128" w:rsidRDefault="00E43725" w:rsidP="00E43725">
      <w:pPr>
        <w:autoSpaceDE w:val="0"/>
        <w:autoSpaceDN w:val="0"/>
        <w:adjustRightInd w:val="0"/>
        <w:spacing w:after="0" w:line="240" w:lineRule="auto"/>
        <w:rPr>
          <w:rFonts w:cs="Helvetica"/>
          <w:sz w:val="24"/>
          <w:szCs w:val="24"/>
        </w:rPr>
      </w:pPr>
    </w:p>
    <w:p w14:paraId="278302F0" w14:textId="77777777" w:rsidR="00E43725" w:rsidRDefault="00E43725" w:rsidP="00E43725">
      <w:pPr>
        <w:autoSpaceDE w:val="0"/>
        <w:autoSpaceDN w:val="0"/>
        <w:adjustRightInd w:val="0"/>
        <w:spacing w:after="0" w:line="240" w:lineRule="auto"/>
        <w:ind w:left="1440" w:right="1440"/>
        <w:jc w:val="both"/>
        <w:rPr>
          <w:rFonts w:cs="Helvetica-Oblique"/>
          <w:iCs/>
          <w:sz w:val="24"/>
          <w:szCs w:val="24"/>
        </w:rPr>
      </w:pPr>
      <w:r w:rsidRPr="00A35B4F">
        <w:rPr>
          <w:rFonts w:cs="Helvetica-Oblique"/>
          <w:iCs/>
          <w:sz w:val="24"/>
          <w:szCs w:val="24"/>
        </w:rPr>
        <w:t>Enable young people to develop holistically, working with them to facilitate their personal, social and educational development, to enable them to develop their voice, influence and place in society and to reach their full potential</w:t>
      </w:r>
      <w:r>
        <w:rPr>
          <w:rFonts w:cs="Helvetica-Oblique"/>
          <w:iCs/>
          <w:sz w:val="24"/>
          <w:szCs w:val="24"/>
        </w:rPr>
        <w:t>.</w:t>
      </w:r>
    </w:p>
    <w:p w14:paraId="278302F1" w14:textId="77777777" w:rsidR="00E43725" w:rsidRDefault="00E43725" w:rsidP="00E43725">
      <w:pPr>
        <w:autoSpaceDE w:val="0"/>
        <w:autoSpaceDN w:val="0"/>
        <w:adjustRightInd w:val="0"/>
        <w:spacing w:after="0" w:line="240" w:lineRule="auto"/>
        <w:ind w:left="450" w:right="482"/>
        <w:rPr>
          <w:rFonts w:cs="Helvetica-Oblique"/>
          <w:iCs/>
          <w:sz w:val="24"/>
          <w:szCs w:val="24"/>
        </w:rPr>
      </w:pPr>
    </w:p>
    <w:p w14:paraId="278302F2" w14:textId="77777777" w:rsidR="00E43725" w:rsidRPr="00A35B4F" w:rsidRDefault="00E43725" w:rsidP="00E43725">
      <w:pPr>
        <w:autoSpaceDE w:val="0"/>
        <w:autoSpaceDN w:val="0"/>
        <w:adjustRightInd w:val="0"/>
        <w:spacing w:after="0" w:line="240" w:lineRule="auto"/>
        <w:ind w:right="144"/>
        <w:jc w:val="right"/>
        <w:rPr>
          <w:rFonts w:cs="Helvetica-Oblique"/>
          <w:iCs/>
          <w:sz w:val="24"/>
          <w:szCs w:val="24"/>
        </w:rPr>
      </w:pPr>
      <w:r>
        <w:rPr>
          <w:rFonts w:cs="Helvetica-Oblique"/>
          <w:iCs/>
          <w:sz w:val="24"/>
          <w:szCs w:val="24"/>
        </w:rPr>
        <w:t>(LSIS, 2012, page number)</w:t>
      </w:r>
    </w:p>
    <w:p w14:paraId="278302F3" w14:textId="77777777" w:rsidR="00E43725" w:rsidRPr="00537128" w:rsidRDefault="00E43725" w:rsidP="00E43725">
      <w:pPr>
        <w:autoSpaceDE w:val="0"/>
        <w:autoSpaceDN w:val="0"/>
        <w:adjustRightInd w:val="0"/>
        <w:spacing w:after="0" w:line="240" w:lineRule="auto"/>
        <w:rPr>
          <w:rFonts w:cs="Helvetica-Oblique"/>
          <w:i/>
          <w:iCs/>
          <w:sz w:val="24"/>
          <w:szCs w:val="24"/>
        </w:rPr>
      </w:pPr>
    </w:p>
    <w:p w14:paraId="278302F4" w14:textId="77777777" w:rsidR="00E43725" w:rsidRPr="00650156" w:rsidRDefault="00E43725" w:rsidP="00E43725">
      <w:pPr>
        <w:autoSpaceDE w:val="0"/>
        <w:autoSpaceDN w:val="0"/>
        <w:adjustRightInd w:val="0"/>
        <w:spacing w:line="240" w:lineRule="auto"/>
        <w:jc w:val="both"/>
        <w:rPr>
          <w:rFonts w:cs="Helvetica"/>
          <w:sz w:val="24"/>
          <w:szCs w:val="24"/>
        </w:rPr>
      </w:pPr>
      <w:r w:rsidRPr="00537128">
        <w:rPr>
          <w:rFonts w:cs="Helvetica"/>
          <w:sz w:val="24"/>
          <w:szCs w:val="24"/>
        </w:rPr>
        <w:t>This statement refers to the holistic development of young people, recognising that</w:t>
      </w:r>
      <w:r>
        <w:rPr>
          <w:rFonts w:cs="Helvetica"/>
          <w:sz w:val="24"/>
          <w:szCs w:val="24"/>
        </w:rPr>
        <w:t xml:space="preserve"> </w:t>
      </w:r>
      <w:r w:rsidRPr="00537128">
        <w:rPr>
          <w:rFonts w:cs="Helvetica"/>
          <w:sz w:val="24"/>
          <w:szCs w:val="24"/>
        </w:rPr>
        <w:t>personal, social and educational development can also include, for example,</w:t>
      </w:r>
      <w:r>
        <w:rPr>
          <w:rFonts w:cs="Helvetica"/>
          <w:sz w:val="24"/>
          <w:szCs w:val="24"/>
        </w:rPr>
        <w:t xml:space="preserve"> p</w:t>
      </w:r>
      <w:r w:rsidRPr="00537128">
        <w:rPr>
          <w:rFonts w:cs="Helvetica"/>
          <w:sz w:val="24"/>
          <w:szCs w:val="24"/>
        </w:rPr>
        <w:t>hysical, political and spiritual development (L</w:t>
      </w:r>
      <w:r>
        <w:rPr>
          <w:rFonts w:cs="Helvetica"/>
          <w:sz w:val="24"/>
          <w:szCs w:val="24"/>
        </w:rPr>
        <w:t xml:space="preserve">ifelong </w:t>
      </w:r>
      <w:r w:rsidRPr="00537128">
        <w:rPr>
          <w:rFonts w:cs="Helvetica"/>
          <w:sz w:val="24"/>
          <w:szCs w:val="24"/>
        </w:rPr>
        <w:t>L</w:t>
      </w:r>
      <w:r>
        <w:rPr>
          <w:rFonts w:cs="Helvetica"/>
          <w:sz w:val="24"/>
          <w:szCs w:val="24"/>
        </w:rPr>
        <w:t xml:space="preserve">earning </w:t>
      </w:r>
      <w:r w:rsidRPr="00537128">
        <w:rPr>
          <w:rFonts w:cs="Helvetica"/>
          <w:sz w:val="24"/>
          <w:szCs w:val="24"/>
        </w:rPr>
        <w:t>UK, 2008</w:t>
      </w:r>
      <w:r>
        <w:rPr>
          <w:rFonts w:cs="Helvetica"/>
          <w:sz w:val="24"/>
          <w:szCs w:val="24"/>
        </w:rPr>
        <w:t>;</w:t>
      </w:r>
      <w:r w:rsidRPr="00537128">
        <w:rPr>
          <w:rFonts w:cs="Helvetica"/>
          <w:sz w:val="24"/>
          <w:szCs w:val="24"/>
        </w:rPr>
        <w:t xml:space="preserve"> L</w:t>
      </w:r>
      <w:r>
        <w:rPr>
          <w:rFonts w:cs="Helvetica"/>
          <w:sz w:val="24"/>
          <w:szCs w:val="24"/>
        </w:rPr>
        <w:t xml:space="preserve">earning and </w:t>
      </w:r>
      <w:r w:rsidRPr="00537128">
        <w:rPr>
          <w:rFonts w:cs="Helvetica"/>
          <w:sz w:val="24"/>
          <w:szCs w:val="24"/>
        </w:rPr>
        <w:t>S</w:t>
      </w:r>
      <w:r>
        <w:rPr>
          <w:rFonts w:cs="Helvetica"/>
          <w:sz w:val="24"/>
          <w:szCs w:val="24"/>
        </w:rPr>
        <w:t xml:space="preserve">kills </w:t>
      </w:r>
      <w:r w:rsidRPr="00537128">
        <w:rPr>
          <w:rFonts w:cs="Helvetica"/>
          <w:sz w:val="24"/>
          <w:szCs w:val="24"/>
        </w:rPr>
        <w:t>I</w:t>
      </w:r>
      <w:r>
        <w:rPr>
          <w:rFonts w:cs="Helvetica"/>
          <w:sz w:val="24"/>
          <w:szCs w:val="24"/>
        </w:rPr>
        <w:t xml:space="preserve">mprovement </w:t>
      </w:r>
      <w:r w:rsidRPr="00650156">
        <w:rPr>
          <w:rFonts w:cs="Helvetica"/>
          <w:sz w:val="24"/>
          <w:szCs w:val="24"/>
        </w:rPr>
        <w:t>Service, 2012).</w:t>
      </w:r>
    </w:p>
    <w:p w14:paraId="278302F5" w14:textId="77777777" w:rsidR="00E43725" w:rsidRPr="00650156" w:rsidRDefault="00E43725" w:rsidP="00E43725">
      <w:pPr>
        <w:autoSpaceDE w:val="0"/>
        <w:autoSpaceDN w:val="0"/>
        <w:adjustRightInd w:val="0"/>
        <w:spacing w:line="240" w:lineRule="auto"/>
        <w:jc w:val="both"/>
      </w:pPr>
      <w:r w:rsidRPr="00650156">
        <w:rPr>
          <w:sz w:val="24"/>
          <w:szCs w:val="24"/>
        </w:rPr>
        <w:t xml:space="preserve">Fieldwork is </w:t>
      </w:r>
      <w:r w:rsidRPr="00650156">
        <w:t xml:space="preserve">undertaken as an integral part of the programme, where the achievement of the learning outcomes for the placement is dependent on the arrangements made with the Placement Provider; where the student is enrolled at the University during this period; and where there is a transfer of direct supervision of the student to the Placement Provider (Academic Quality Handbook 2016-17). </w:t>
      </w:r>
    </w:p>
    <w:p w14:paraId="278302F6" w14:textId="77777777" w:rsidR="00E43725" w:rsidRPr="009918A7" w:rsidRDefault="00E43725" w:rsidP="00E43725">
      <w:pPr>
        <w:jc w:val="both"/>
        <w:rPr>
          <w:rFonts w:cs="Arial"/>
          <w:sz w:val="24"/>
          <w:szCs w:val="24"/>
          <w:lang w:val="en-GB"/>
        </w:rPr>
      </w:pPr>
      <w:r w:rsidRPr="009918A7">
        <w:rPr>
          <w:rFonts w:cs="Arial"/>
          <w:sz w:val="24"/>
          <w:szCs w:val="24"/>
          <w:lang w:val="en-GB"/>
        </w:rPr>
        <w:t>It is the intention of the programme team to create thoughtful and reflective youth workers.  The fieldwork will provide a huge range of learning experiences for you.  It is up to you to make the most of them.</w:t>
      </w:r>
    </w:p>
    <w:p w14:paraId="278302F7" w14:textId="77777777" w:rsidR="00E43725" w:rsidRPr="009918A7" w:rsidRDefault="00E43725" w:rsidP="00E43725">
      <w:pPr>
        <w:jc w:val="both"/>
        <w:rPr>
          <w:rFonts w:cs="Arial"/>
          <w:sz w:val="24"/>
          <w:szCs w:val="24"/>
          <w:lang w:val="en-GB"/>
        </w:rPr>
      </w:pPr>
      <w:r w:rsidRPr="009918A7">
        <w:rPr>
          <w:rFonts w:cs="Arial"/>
          <w:sz w:val="24"/>
          <w:szCs w:val="24"/>
          <w:lang w:val="en-GB"/>
        </w:rPr>
        <w:t>There are a tremendous variety of placements open to students</w:t>
      </w:r>
      <w:r>
        <w:rPr>
          <w:rFonts w:cs="Arial"/>
          <w:sz w:val="24"/>
          <w:szCs w:val="24"/>
          <w:lang w:val="en-GB"/>
        </w:rPr>
        <w:t>,</w:t>
      </w:r>
      <w:r w:rsidRPr="009918A7">
        <w:rPr>
          <w:rFonts w:cs="Arial"/>
          <w:sz w:val="24"/>
          <w:szCs w:val="24"/>
          <w:lang w:val="en-GB"/>
        </w:rPr>
        <w:t xml:space="preserve"> and you are encouraged to experience as many different Youth Work contexts as possible to increase your understanding of how modern organisations and people work.</w:t>
      </w:r>
    </w:p>
    <w:p w14:paraId="278302F8" w14:textId="77777777" w:rsidR="00E43725" w:rsidRPr="009918A7" w:rsidRDefault="00E43725" w:rsidP="00E43725">
      <w:pPr>
        <w:jc w:val="both"/>
        <w:rPr>
          <w:rFonts w:cs="Arial"/>
          <w:sz w:val="24"/>
          <w:szCs w:val="24"/>
          <w:lang w:val="en-GB"/>
        </w:rPr>
      </w:pPr>
      <w:r w:rsidRPr="009918A7">
        <w:rPr>
          <w:rFonts w:cs="Arial"/>
          <w:sz w:val="24"/>
          <w:szCs w:val="24"/>
          <w:lang w:val="en-GB"/>
        </w:rPr>
        <w:t>Students take advantage of placements in a range of settings:</w:t>
      </w:r>
    </w:p>
    <w:p w14:paraId="278302F9"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Youth clubs</w:t>
      </w:r>
    </w:p>
    <w:p w14:paraId="278302FA"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Street work</w:t>
      </w:r>
      <w:r>
        <w:rPr>
          <w:rFonts w:cs="Arial"/>
          <w:sz w:val="24"/>
          <w:szCs w:val="24"/>
          <w:lang w:val="en-GB"/>
        </w:rPr>
        <w:t xml:space="preserve"> and Mobile projects</w:t>
      </w:r>
    </w:p>
    <w:p w14:paraId="278302FB"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Community based projects</w:t>
      </w:r>
    </w:p>
    <w:p w14:paraId="278302FC"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Issue based work</w:t>
      </w:r>
    </w:p>
    <w:p w14:paraId="278302FD"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Drop-in centres</w:t>
      </w:r>
    </w:p>
    <w:p w14:paraId="278302FE"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Communities First projects</w:t>
      </w:r>
    </w:p>
    <w:p w14:paraId="278302FF"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Complementary education</w:t>
      </w:r>
    </w:p>
    <w:p w14:paraId="27830300"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Housing projects</w:t>
      </w:r>
    </w:p>
    <w:p w14:paraId="27830301" w14:textId="77777777" w:rsidR="00E43725" w:rsidRPr="009918A7" w:rsidRDefault="00E43725" w:rsidP="00E43725">
      <w:pPr>
        <w:pStyle w:val="ListParagraph"/>
        <w:numPr>
          <w:ilvl w:val="0"/>
          <w:numId w:val="1"/>
        </w:numPr>
        <w:jc w:val="both"/>
        <w:rPr>
          <w:rFonts w:cs="Arial"/>
          <w:sz w:val="24"/>
          <w:szCs w:val="24"/>
          <w:lang w:val="en-GB"/>
        </w:rPr>
      </w:pPr>
      <w:r w:rsidRPr="009918A7">
        <w:rPr>
          <w:rFonts w:cs="Arial"/>
          <w:sz w:val="24"/>
          <w:szCs w:val="24"/>
          <w:lang w:val="en-GB"/>
        </w:rPr>
        <w:t>Local voluntary organisations</w:t>
      </w:r>
    </w:p>
    <w:p w14:paraId="27830302" w14:textId="77777777" w:rsidR="00E43725" w:rsidRDefault="00E43725" w:rsidP="00E43725">
      <w:pPr>
        <w:jc w:val="both"/>
        <w:rPr>
          <w:rFonts w:cs="Arial"/>
          <w:b/>
          <w:sz w:val="24"/>
          <w:szCs w:val="24"/>
        </w:rPr>
      </w:pPr>
    </w:p>
    <w:p w14:paraId="27830303" w14:textId="77777777" w:rsidR="00E43725" w:rsidRDefault="00E43725" w:rsidP="00E43725">
      <w:pPr>
        <w:jc w:val="both"/>
        <w:rPr>
          <w:rFonts w:cs="Arial"/>
          <w:b/>
          <w:sz w:val="24"/>
          <w:szCs w:val="24"/>
        </w:rPr>
      </w:pPr>
      <w:r>
        <w:rPr>
          <w:rFonts w:cs="Arial"/>
          <w:b/>
          <w:sz w:val="24"/>
          <w:szCs w:val="24"/>
        </w:rPr>
        <w:lastRenderedPageBreak/>
        <w:t>NATIONAL OCCUPATIONAL STANDARDS FOR YOUTH WORK</w:t>
      </w:r>
    </w:p>
    <w:p w14:paraId="27830304" w14:textId="77777777" w:rsidR="00E43725" w:rsidRPr="00F14CCC" w:rsidRDefault="00E43725" w:rsidP="00E43725">
      <w:pPr>
        <w:jc w:val="both"/>
        <w:rPr>
          <w:rFonts w:cs="Arial"/>
          <w:b/>
          <w:sz w:val="23"/>
          <w:szCs w:val="23"/>
        </w:rPr>
      </w:pPr>
      <w:r w:rsidRPr="00F14CCC">
        <w:rPr>
          <w:rFonts w:cs="Arial"/>
          <w:b/>
          <w:sz w:val="23"/>
          <w:szCs w:val="23"/>
        </w:rPr>
        <w:t>Youth and Community Work is a value driven occupation.  The sector has agreed a set of values which underpin excellent Youth Work (LSIS, 2012).</w:t>
      </w:r>
    </w:p>
    <w:p w14:paraId="27830305" w14:textId="77777777"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Participation and active involvement</w:t>
      </w:r>
    </w:p>
    <w:p w14:paraId="27830306" w14:textId="77777777" w:rsidR="00E43725" w:rsidRPr="00F14CCC" w:rsidRDefault="00E43725" w:rsidP="004F7AB0">
      <w:pPr>
        <w:pStyle w:val="ListParagraph"/>
        <w:numPr>
          <w:ilvl w:val="0"/>
          <w:numId w:val="8"/>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Young people choose to be involved, not least because they want to relax, meet friends, make new relationships, to have fun, and to find support,</w:t>
      </w:r>
    </w:p>
    <w:p w14:paraId="27830307" w14:textId="77777777" w:rsidR="00E43725" w:rsidRPr="00F14CCC" w:rsidRDefault="00E43725" w:rsidP="004F7AB0">
      <w:pPr>
        <w:pStyle w:val="ListParagraph"/>
        <w:numPr>
          <w:ilvl w:val="0"/>
          <w:numId w:val="8"/>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The work starts from where young people are in relation to their own values, views and principles, as well as their own personal and social space,</w:t>
      </w:r>
    </w:p>
    <w:p w14:paraId="27830308" w14:textId="77777777" w:rsidR="00E43725" w:rsidRPr="00F14CCC" w:rsidRDefault="00E43725" w:rsidP="004F7AB0">
      <w:pPr>
        <w:pStyle w:val="ListParagraph"/>
        <w:numPr>
          <w:ilvl w:val="0"/>
          <w:numId w:val="8"/>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seeks to go beyond where young people start, to widen their horizons, promote participation and invite social commitment, in particular by encouraging them to be critical and creative in their responses to their experience and the world around them,</w:t>
      </w:r>
    </w:p>
    <w:p w14:paraId="27830309" w14:textId="77777777" w:rsidR="00E43725" w:rsidRPr="00F14CCC" w:rsidRDefault="00E43725" w:rsidP="00E43725">
      <w:pPr>
        <w:pStyle w:val="ListParagraph"/>
        <w:autoSpaceDE w:val="0"/>
        <w:autoSpaceDN w:val="0"/>
        <w:adjustRightInd w:val="0"/>
        <w:spacing w:after="0" w:line="240" w:lineRule="auto"/>
        <w:jc w:val="both"/>
        <w:rPr>
          <w:rFonts w:cs="Helvetica"/>
          <w:color w:val="000000"/>
          <w:sz w:val="23"/>
          <w:szCs w:val="23"/>
        </w:rPr>
      </w:pPr>
    </w:p>
    <w:p w14:paraId="2783030A" w14:textId="77777777"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Equity, diversity and inclusion:</w:t>
      </w:r>
    </w:p>
    <w:p w14:paraId="2783030B" w14:textId="77777777" w:rsidR="00E43725" w:rsidRPr="00F14CCC" w:rsidRDefault="00E43725" w:rsidP="004F7AB0">
      <w:pPr>
        <w:pStyle w:val="ListParagraph"/>
        <w:numPr>
          <w:ilvl w:val="0"/>
          <w:numId w:val="9"/>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treats young people with respect, valuing each individual and their differences, and promoting the acceptance and understanding of others, whilst challenging oppressive behaviour and ideas,</w:t>
      </w:r>
    </w:p>
    <w:p w14:paraId="2783030C" w14:textId="77777777" w:rsidR="00E43725" w:rsidRPr="00F14CCC" w:rsidRDefault="00E43725" w:rsidP="004F7AB0">
      <w:pPr>
        <w:pStyle w:val="ListParagraph"/>
        <w:numPr>
          <w:ilvl w:val="0"/>
          <w:numId w:val="9"/>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respects and values individual differences by supporting and strengthening young people’s belief in themselves, and their capacity to grow and to change through a supportive group environment,</w:t>
      </w:r>
    </w:p>
    <w:p w14:paraId="2783030D" w14:textId="77777777" w:rsidR="00E43725" w:rsidRPr="00F14CCC" w:rsidRDefault="00E43725" w:rsidP="004F7AB0">
      <w:pPr>
        <w:pStyle w:val="ListParagraph"/>
        <w:numPr>
          <w:ilvl w:val="0"/>
          <w:numId w:val="9"/>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is underpinned by the principles of equity, diversity and interdependence,</w:t>
      </w:r>
    </w:p>
    <w:p w14:paraId="2783030E" w14:textId="77777777" w:rsidR="00E43725" w:rsidRPr="00F14CCC" w:rsidRDefault="00E43725" w:rsidP="00E43725">
      <w:pPr>
        <w:autoSpaceDE w:val="0"/>
        <w:autoSpaceDN w:val="0"/>
        <w:adjustRightInd w:val="0"/>
        <w:spacing w:after="0" w:line="240" w:lineRule="auto"/>
        <w:jc w:val="both"/>
        <w:rPr>
          <w:rFonts w:cs="Helvetica-Bold"/>
          <w:b/>
          <w:bCs/>
          <w:color w:val="000000"/>
          <w:sz w:val="23"/>
          <w:szCs w:val="23"/>
        </w:rPr>
      </w:pPr>
    </w:p>
    <w:p w14:paraId="2783030F" w14:textId="77777777"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Partnership with young people and others</w:t>
      </w:r>
    </w:p>
    <w:p w14:paraId="27830310" w14:textId="77777777" w:rsidR="00E43725" w:rsidRPr="00F14CCC" w:rsidRDefault="00E43725" w:rsidP="004F7AB0">
      <w:pPr>
        <w:pStyle w:val="ListParagraph"/>
        <w:numPr>
          <w:ilvl w:val="0"/>
          <w:numId w:val="10"/>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recognises, respects and is actively responsive to the wider networks of peers, communities, families and cultures which are important to young people, and through these networks seeks to help young people to achieve stronger relationships and collective identities, through the promotion of inclusivity,</w:t>
      </w:r>
    </w:p>
    <w:p w14:paraId="27830311" w14:textId="77777777" w:rsidR="00E43725" w:rsidRPr="00F14CCC" w:rsidRDefault="00E43725" w:rsidP="004F7AB0">
      <w:pPr>
        <w:pStyle w:val="ListParagraph"/>
        <w:numPr>
          <w:ilvl w:val="0"/>
          <w:numId w:val="10"/>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works in partnership with young people and other agencies which contribute to young people’s social, educational and personal development,</w:t>
      </w:r>
    </w:p>
    <w:p w14:paraId="27830312" w14:textId="77777777" w:rsidR="00E43725" w:rsidRPr="00F14CCC" w:rsidRDefault="00E43725" w:rsidP="004F7AB0">
      <w:pPr>
        <w:pStyle w:val="ListParagraph"/>
        <w:numPr>
          <w:ilvl w:val="0"/>
          <w:numId w:val="10"/>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recognises the young person as a partner in a learning process, complementing formal education, promoting their access to learning opportunities which enable them to fulfill their potential,</w:t>
      </w:r>
    </w:p>
    <w:p w14:paraId="27830313" w14:textId="77777777" w:rsidR="00E43725" w:rsidRPr="00F14CCC" w:rsidRDefault="00E43725" w:rsidP="00E43725">
      <w:pPr>
        <w:autoSpaceDE w:val="0"/>
        <w:autoSpaceDN w:val="0"/>
        <w:adjustRightInd w:val="0"/>
        <w:spacing w:after="0" w:line="240" w:lineRule="auto"/>
        <w:jc w:val="both"/>
        <w:rPr>
          <w:rFonts w:cs="Helvetica-Bold"/>
          <w:b/>
          <w:bCs/>
          <w:color w:val="000000"/>
          <w:sz w:val="23"/>
          <w:szCs w:val="23"/>
        </w:rPr>
      </w:pPr>
    </w:p>
    <w:p w14:paraId="27830314" w14:textId="77777777" w:rsidR="00E43725" w:rsidRPr="00F14CCC" w:rsidRDefault="00E43725" w:rsidP="00E43725">
      <w:pPr>
        <w:autoSpaceDE w:val="0"/>
        <w:autoSpaceDN w:val="0"/>
        <w:adjustRightInd w:val="0"/>
        <w:spacing w:after="0" w:line="240" w:lineRule="auto"/>
        <w:jc w:val="both"/>
        <w:rPr>
          <w:rFonts w:cs="Helvetica-Bold"/>
          <w:b/>
          <w:bCs/>
          <w:color w:val="000000"/>
          <w:sz w:val="23"/>
          <w:szCs w:val="23"/>
        </w:rPr>
      </w:pPr>
      <w:r w:rsidRPr="00F14CCC">
        <w:rPr>
          <w:rFonts w:cs="Helvetica-Bold"/>
          <w:b/>
          <w:bCs/>
          <w:color w:val="000000"/>
          <w:sz w:val="23"/>
          <w:szCs w:val="23"/>
        </w:rPr>
        <w:t>Personal, social and political development:</w:t>
      </w:r>
    </w:p>
    <w:p w14:paraId="27830315" w14:textId="77777777" w:rsidR="00E43725" w:rsidRPr="00F14CCC" w:rsidRDefault="00E43725" w:rsidP="004F7AB0">
      <w:pPr>
        <w:pStyle w:val="ListParagraph"/>
        <w:numPr>
          <w:ilvl w:val="0"/>
          <w:numId w:val="11"/>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is concerned with how young people feel, and not just with what they know and can do,</w:t>
      </w:r>
    </w:p>
    <w:p w14:paraId="27830316" w14:textId="77777777" w:rsidR="00E43725" w:rsidRPr="00F14CCC" w:rsidRDefault="00E43725" w:rsidP="004F7AB0">
      <w:pPr>
        <w:pStyle w:val="ListParagraph"/>
        <w:numPr>
          <w:ilvl w:val="0"/>
          <w:numId w:val="11"/>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is concerned with facilitating and empowering the voice of young people, encouraging and enabling them to influence the environment in which they live,</w:t>
      </w:r>
    </w:p>
    <w:p w14:paraId="27830317" w14:textId="77777777" w:rsidR="00E43725" w:rsidRPr="00F14CCC" w:rsidRDefault="00E43725" w:rsidP="004F7AB0">
      <w:pPr>
        <w:pStyle w:val="ListParagraph"/>
        <w:numPr>
          <w:ilvl w:val="0"/>
          <w:numId w:val="11"/>
        </w:numPr>
        <w:autoSpaceDE w:val="0"/>
        <w:autoSpaceDN w:val="0"/>
        <w:adjustRightInd w:val="0"/>
        <w:spacing w:after="0" w:line="240" w:lineRule="auto"/>
        <w:jc w:val="both"/>
        <w:rPr>
          <w:rFonts w:cs="Helvetica"/>
          <w:color w:val="000000"/>
          <w:sz w:val="23"/>
          <w:szCs w:val="23"/>
        </w:rPr>
      </w:pPr>
      <w:r w:rsidRPr="00F14CCC">
        <w:rPr>
          <w:rFonts w:cs="Helvetica"/>
          <w:color w:val="000000"/>
          <w:sz w:val="23"/>
          <w:szCs w:val="23"/>
        </w:rPr>
        <w:t>It safeguards the welfare of young people, and provides them with a safe environment in which to explore their values, beliefs, ideas and issues</w:t>
      </w:r>
    </w:p>
    <w:p w14:paraId="27830318" w14:textId="77777777" w:rsidR="00E43725" w:rsidRPr="00F14CCC" w:rsidRDefault="00E43725" w:rsidP="00E43725">
      <w:pPr>
        <w:jc w:val="both"/>
        <w:rPr>
          <w:rFonts w:cs="Helvetica"/>
          <w:color w:val="000000"/>
          <w:sz w:val="23"/>
          <w:szCs w:val="23"/>
        </w:rPr>
      </w:pPr>
    </w:p>
    <w:p w14:paraId="27830319" w14:textId="77777777" w:rsidR="00E43725" w:rsidRPr="00F14CCC" w:rsidRDefault="00E43725" w:rsidP="00E43725">
      <w:pPr>
        <w:jc w:val="both"/>
        <w:rPr>
          <w:rFonts w:cs="Arial"/>
          <w:b/>
          <w:sz w:val="23"/>
          <w:szCs w:val="23"/>
        </w:rPr>
      </w:pPr>
      <w:r w:rsidRPr="00F14CCC">
        <w:rPr>
          <w:rFonts w:cs="Helvetica"/>
          <w:color w:val="000000"/>
          <w:sz w:val="23"/>
          <w:szCs w:val="23"/>
        </w:rPr>
        <w:t>These values underpin and are to be reflected within the requirements of the relevant standards</w:t>
      </w:r>
      <w:r>
        <w:rPr>
          <w:rFonts w:cs="Helvetica"/>
          <w:color w:val="000000"/>
          <w:sz w:val="23"/>
          <w:szCs w:val="23"/>
        </w:rPr>
        <w:t xml:space="preserve"> (LSIS, 2012: 5)</w:t>
      </w:r>
      <w:r w:rsidRPr="00F14CCC">
        <w:rPr>
          <w:rFonts w:cs="Helvetica"/>
          <w:color w:val="000000"/>
          <w:sz w:val="23"/>
          <w:szCs w:val="23"/>
        </w:rPr>
        <w:t>.</w:t>
      </w:r>
    </w:p>
    <w:p w14:paraId="2783031A" w14:textId="77777777" w:rsidR="00E43725" w:rsidRDefault="00E43725" w:rsidP="00E43725">
      <w:pPr>
        <w:autoSpaceDE w:val="0"/>
        <w:autoSpaceDN w:val="0"/>
        <w:adjustRightInd w:val="0"/>
        <w:spacing w:after="0" w:line="240" w:lineRule="auto"/>
        <w:jc w:val="both"/>
        <w:rPr>
          <w:rFonts w:cs="Helvetica"/>
          <w:b/>
          <w:sz w:val="24"/>
          <w:szCs w:val="24"/>
        </w:rPr>
      </w:pPr>
    </w:p>
    <w:p w14:paraId="2783031B" w14:textId="77777777" w:rsidR="00E43725" w:rsidRDefault="00E43725" w:rsidP="00E43725">
      <w:pPr>
        <w:autoSpaceDE w:val="0"/>
        <w:autoSpaceDN w:val="0"/>
        <w:adjustRightInd w:val="0"/>
        <w:spacing w:after="0" w:line="240" w:lineRule="auto"/>
        <w:jc w:val="both"/>
        <w:rPr>
          <w:rFonts w:cs="Helvetica"/>
          <w:b/>
          <w:sz w:val="24"/>
          <w:szCs w:val="24"/>
        </w:rPr>
      </w:pPr>
    </w:p>
    <w:p w14:paraId="2783031C" w14:textId="77777777" w:rsidR="00E43725" w:rsidRPr="005701AA" w:rsidRDefault="00E43725" w:rsidP="00E43725">
      <w:pPr>
        <w:autoSpaceDE w:val="0"/>
        <w:autoSpaceDN w:val="0"/>
        <w:adjustRightInd w:val="0"/>
        <w:spacing w:after="0" w:line="240" w:lineRule="auto"/>
        <w:jc w:val="both"/>
        <w:rPr>
          <w:rFonts w:cs="Helvetica"/>
          <w:b/>
          <w:sz w:val="24"/>
          <w:szCs w:val="24"/>
        </w:rPr>
      </w:pPr>
      <w:r w:rsidRPr="005701AA">
        <w:rPr>
          <w:rFonts w:cs="Helvetica"/>
          <w:b/>
          <w:sz w:val="24"/>
          <w:szCs w:val="24"/>
        </w:rPr>
        <w:lastRenderedPageBreak/>
        <w:t>SUMMARY FUNCTIONAL MAP FOR YOUTH WORK</w:t>
      </w:r>
    </w:p>
    <w:p w14:paraId="2783031D" w14:textId="77777777" w:rsidR="00E43725" w:rsidRPr="00A10D3E" w:rsidRDefault="00E43725" w:rsidP="00E43725">
      <w:pPr>
        <w:autoSpaceDE w:val="0"/>
        <w:autoSpaceDN w:val="0"/>
        <w:adjustRightInd w:val="0"/>
        <w:spacing w:after="0" w:line="240" w:lineRule="auto"/>
        <w:jc w:val="both"/>
        <w:rPr>
          <w:rFonts w:cs="Helvetica"/>
          <w:sz w:val="24"/>
          <w:szCs w:val="24"/>
        </w:rPr>
      </w:pPr>
    </w:p>
    <w:p w14:paraId="2783031E" w14:textId="77777777" w:rsidR="00E43725" w:rsidRPr="00A10D3E" w:rsidRDefault="00E43725" w:rsidP="00E43725">
      <w:pPr>
        <w:autoSpaceDE w:val="0"/>
        <w:autoSpaceDN w:val="0"/>
        <w:adjustRightInd w:val="0"/>
        <w:spacing w:after="0" w:line="240" w:lineRule="auto"/>
        <w:jc w:val="both"/>
        <w:rPr>
          <w:rFonts w:cs="Helvetica"/>
          <w:sz w:val="24"/>
          <w:szCs w:val="24"/>
        </w:rPr>
      </w:pPr>
      <w:r w:rsidRPr="00A10D3E">
        <w:rPr>
          <w:rFonts w:cs="Helvetica"/>
          <w:sz w:val="24"/>
          <w:szCs w:val="24"/>
        </w:rPr>
        <w:t>The following summary map identifies the functions and principal areas of activity undertaken in achieving the key purpose.</w:t>
      </w:r>
      <w:r>
        <w:rPr>
          <w:rFonts w:cs="Helvetica"/>
          <w:sz w:val="24"/>
          <w:szCs w:val="24"/>
        </w:rPr>
        <w:t xml:space="preserve">  </w:t>
      </w:r>
      <w:r w:rsidRPr="00A10D3E">
        <w:rPr>
          <w:rFonts w:cs="Helvetica"/>
          <w:sz w:val="24"/>
          <w:szCs w:val="24"/>
        </w:rPr>
        <w:t>The functional areas are proposed as the full range of those undertaken by youth workers. However, it is unlikely that any individual youth worker will do all of the activities; rather the Map expresses the full range of activities that may be undertaken in order to deliver youth work.</w:t>
      </w:r>
    </w:p>
    <w:p w14:paraId="2783031F" w14:textId="77777777" w:rsidR="00E43725" w:rsidRPr="00A10D3E" w:rsidRDefault="00E43725" w:rsidP="00E43725">
      <w:pPr>
        <w:autoSpaceDE w:val="0"/>
        <w:autoSpaceDN w:val="0"/>
        <w:adjustRightInd w:val="0"/>
        <w:spacing w:after="0" w:line="240" w:lineRule="auto"/>
        <w:jc w:val="both"/>
        <w:rPr>
          <w:rFonts w:cs="Helvetica"/>
          <w:sz w:val="24"/>
          <w:szCs w:val="24"/>
        </w:rPr>
      </w:pPr>
    </w:p>
    <w:p w14:paraId="27830320" w14:textId="77777777" w:rsidR="00E43725" w:rsidRPr="00A10D3E" w:rsidRDefault="00E43725" w:rsidP="00E43725">
      <w:pPr>
        <w:autoSpaceDE w:val="0"/>
        <w:autoSpaceDN w:val="0"/>
        <w:adjustRightInd w:val="0"/>
        <w:spacing w:after="0" w:line="240" w:lineRule="auto"/>
        <w:jc w:val="both"/>
        <w:rPr>
          <w:rFonts w:cs="Helvetica"/>
          <w:sz w:val="24"/>
          <w:szCs w:val="24"/>
        </w:rPr>
      </w:pPr>
      <w:r w:rsidRPr="00A10D3E">
        <w:rPr>
          <w:rFonts w:cs="Helvetica"/>
          <w:sz w:val="24"/>
          <w:szCs w:val="24"/>
        </w:rPr>
        <w:t>The areas suggested are not of equal size/complexity, as they reflect activities and roles undertaken by individuals of varying levels of experience, responsibility and seniority. It is also recognised that many of the functions/activities are inter-related, such that the outcomes of one will impact upon another.</w:t>
      </w:r>
    </w:p>
    <w:p w14:paraId="27830321" w14:textId="77777777" w:rsidR="00E43725" w:rsidRPr="00A10D3E" w:rsidRDefault="00E43725" w:rsidP="00E43725">
      <w:pPr>
        <w:autoSpaceDE w:val="0"/>
        <w:autoSpaceDN w:val="0"/>
        <w:adjustRightInd w:val="0"/>
        <w:spacing w:after="0" w:line="240" w:lineRule="auto"/>
        <w:jc w:val="both"/>
        <w:rPr>
          <w:rFonts w:cs="Helvetica"/>
          <w:sz w:val="24"/>
          <w:szCs w:val="24"/>
        </w:rPr>
      </w:pPr>
    </w:p>
    <w:p w14:paraId="27830322" w14:textId="77777777" w:rsidR="00E43725" w:rsidRPr="00A10D3E" w:rsidRDefault="00E43725" w:rsidP="00E43725">
      <w:pPr>
        <w:autoSpaceDE w:val="0"/>
        <w:autoSpaceDN w:val="0"/>
        <w:adjustRightInd w:val="0"/>
        <w:spacing w:after="0" w:line="240" w:lineRule="auto"/>
        <w:jc w:val="both"/>
        <w:rPr>
          <w:rFonts w:cs="Helvetica"/>
          <w:sz w:val="24"/>
          <w:szCs w:val="24"/>
        </w:rPr>
      </w:pPr>
      <w:r w:rsidRPr="00A10D3E">
        <w:rPr>
          <w:rFonts w:cs="Helvetica"/>
          <w:sz w:val="24"/>
          <w:szCs w:val="24"/>
        </w:rPr>
        <w:t>Best practice, as set out by the NOS requires youth workers to be aware of the local, social and political context within which youth work activities are undertaken.</w:t>
      </w:r>
    </w:p>
    <w:p w14:paraId="27830323" w14:textId="77777777" w:rsidR="00E43725" w:rsidRPr="00A10D3E" w:rsidRDefault="00E43725" w:rsidP="00E43725">
      <w:pPr>
        <w:autoSpaceDE w:val="0"/>
        <w:autoSpaceDN w:val="0"/>
        <w:adjustRightInd w:val="0"/>
        <w:spacing w:after="0" w:line="240" w:lineRule="auto"/>
        <w:jc w:val="both"/>
        <w:rPr>
          <w:rFonts w:cs="Helvetica"/>
          <w:sz w:val="24"/>
          <w:szCs w:val="24"/>
        </w:rPr>
      </w:pPr>
    </w:p>
    <w:p w14:paraId="27830324" w14:textId="77777777" w:rsidR="00E43725" w:rsidRPr="00A10D3E" w:rsidRDefault="00E43725" w:rsidP="00E43725">
      <w:pPr>
        <w:autoSpaceDE w:val="0"/>
        <w:autoSpaceDN w:val="0"/>
        <w:adjustRightInd w:val="0"/>
        <w:spacing w:after="0" w:line="240" w:lineRule="auto"/>
        <w:jc w:val="both"/>
        <w:rPr>
          <w:rFonts w:cs="Arial"/>
          <w:b/>
          <w:sz w:val="24"/>
          <w:szCs w:val="24"/>
        </w:rPr>
      </w:pPr>
      <w:r w:rsidRPr="00A10D3E">
        <w:rPr>
          <w:rFonts w:cs="Helvetica"/>
          <w:sz w:val="24"/>
          <w:szCs w:val="24"/>
        </w:rPr>
        <w:t>In addition, youth workers will be required to demonstrate a commitment to the Values and principles which underpin and support all activities across youth work.</w:t>
      </w:r>
    </w:p>
    <w:p w14:paraId="27830325" w14:textId="77777777" w:rsidR="00E43725" w:rsidRDefault="00E43725" w:rsidP="00E43725">
      <w:pPr>
        <w:jc w:val="both"/>
        <w:rPr>
          <w:rFonts w:cs="Arial"/>
          <w:b/>
          <w:sz w:val="24"/>
          <w:szCs w:val="24"/>
        </w:rPr>
      </w:pPr>
      <w:r>
        <w:rPr>
          <w:rFonts w:cs="Arial"/>
          <w:b/>
          <w:noProof/>
          <w:sz w:val="24"/>
          <w:szCs w:val="24"/>
          <w:lang w:val="en-GB" w:eastAsia="en-GB"/>
        </w:rPr>
        <mc:AlternateContent>
          <mc:Choice Requires="wpg">
            <w:drawing>
              <wp:anchor distT="0" distB="0" distL="114300" distR="114300" simplePos="0" relativeHeight="251670528" behindDoc="0" locked="0" layoutInCell="1" allowOverlap="1" wp14:anchorId="27830A74" wp14:editId="27830A75">
                <wp:simplePos x="0" y="0"/>
                <wp:positionH relativeFrom="column">
                  <wp:posOffset>-762154</wp:posOffset>
                </wp:positionH>
                <wp:positionV relativeFrom="paragraph">
                  <wp:posOffset>151319</wp:posOffset>
                </wp:positionV>
                <wp:extent cx="6726989" cy="5493556"/>
                <wp:effectExtent l="0" t="0" r="17145" b="12065"/>
                <wp:wrapNone/>
                <wp:docPr id="26" name="Group 26"/>
                <wp:cNvGraphicFramePr/>
                <a:graphic xmlns:a="http://schemas.openxmlformats.org/drawingml/2006/main">
                  <a:graphicData uri="http://schemas.microsoft.com/office/word/2010/wordprocessingGroup">
                    <wpg:wgp>
                      <wpg:cNvGrpSpPr/>
                      <wpg:grpSpPr>
                        <a:xfrm>
                          <a:off x="0" y="0"/>
                          <a:ext cx="6726989" cy="5493556"/>
                          <a:chOff x="0" y="0"/>
                          <a:chExt cx="6726989" cy="5493556"/>
                        </a:xfrm>
                      </wpg:grpSpPr>
                      <wps:wsp>
                        <wps:cNvPr id="14" name="Straight Connector 14"/>
                        <wps:cNvCnPr/>
                        <wps:spPr>
                          <a:xfrm flipV="1">
                            <a:off x="3468129" y="82378"/>
                            <a:ext cx="0" cy="1787462"/>
                          </a:xfrm>
                          <a:prstGeom prst="line">
                            <a:avLst/>
                          </a:prstGeom>
                          <a:ln w="12700" cmpd="sng">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 name="Group 25"/>
                        <wpg:cNvGrpSpPr/>
                        <wpg:grpSpPr>
                          <a:xfrm>
                            <a:off x="0" y="0"/>
                            <a:ext cx="6726989" cy="5493556"/>
                            <a:chOff x="0" y="0"/>
                            <a:chExt cx="6726989" cy="5493556"/>
                          </a:xfrm>
                        </wpg:grpSpPr>
                        <wps:wsp>
                          <wps:cNvPr id="8" name="Oval 8"/>
                          <wps:cNvSpPr/>
                          <wps:spPr>
                            <a:xfrm>
                              <a:off x="939113" y="82378"/>
                              <a:ext cx="5064760" cy="490855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oup 12"/>
                          <wpg:cNvGrpSpPr/>
                          <wpg:grpSpPr>
                            <a:xfrm>
                              <a:off x="2743200" y="1853513"/>
                              <a:ext cx="1431925" cy="1346835"/>
                              <a:chOff x="0" y="0"/>
                              <a:chExt cx="1482090" cy="1346835"/>
                            </a:xfrm>
                            <a:solidFill>
                              <a:schemeClr val="lt1"/>
                            </a:solidFill>
                          </wpg:grpSpPr>
                          <wps:wsp>
                            <wps:cNvPr id="9" name="Oval 9"/>
                            <wps:cNvSpPr/>
                            <wps:spPr>
                              <a:xfrm>
                                <a:off x="0" y="0"/>
                                <a:ext cx="1482090" cy="1346835"/>
                              </a:xfrm>
                              <a:prstGeom prst="ellipse">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255372" y="230660"/>
                                <a:ext cx="988541" cy="897924"/>
                              </a:xfrm>
                              <a:prstGeom prst="rect">
                                <a:avLst/>
                              </a:prstGeom>
                              <a:grpFill/>
                              <a:ln w="9525">
                                <a:noFill/>
                                <a:miter lim="800000"/>
                                <a:headEnd/>
                                <a:tailEnd/>
                              </a:ln>
                            </wps:spPr>
                            <wps:txbx>
                              <w:txbxContent>
                                <w:p w14:paraId="27830AA2" w14:textId="77777777" w:rsidR="0031201D" w:rsidRPr="007A7762" w:rsidRDefault="0031201D" w:rsidP="00E43725">
                                  <w:pPr>
                                    <w:spacing w:after="0" w:line="240" w:lineRule="auto"/>
                                    <w:jc w:val="center"/>
                                    <w:rPr>
                                      <w:sz w:val="28"/>
                                      <w:szCs w:val="28"/>
                                    </w:rPr>
                                  </w:pPr>
                                  <w:r w:rsidRPr="007A7762">
                                    <w:rPr>
                                      <w:sz w:val="28"/>
                                      <w:szCs w:val="28"/>
                                    </w:rPr>
                                    <w:t>Values of</w:t>
                                  </w:r>
                                </w:p>
                                <w:p w14:paraId="27830AA3" w14:textId="77777777" w:rsidR="0031201D" w:rsidRPr="007A7762" w:rsidRDefault="0031201D" w:rsidP="00E43725">
                                  <w:pPr>
                                    <w:spacing w:after="0" w:line="240" w:lineRule="auto"/>
                                    <w:jc w:val="center"/>
                                    <w:rPr>
                                      <w:sz w:val="28"/>
                                      <w:szCs w:val="28"/>
                                    </w:rPr>
                                  </w:pPr>
                                  <w:r w:rsidRPr="007A7762">
                                    <w:rPr>
                                      <w:sz w:val="28"/>
                                      <w:szCs w:val="28"/>
                                    </w:rPr>
                                    <w:t>Youth</w:t>
                                  </w:r>
                                </w:p>
                                <w:p w14:paraId="27830AA4" w14:textId="77777777" w:rsidR="0031201D" w:rsidRPr="007A7762" w:rsidRDefault="0031201D" w:rsidP="00E43725">
                                  <w:pPr>
                                    <w:spacing w:after="0" w:line="240" w:lineRule="auto"/>
                                    <w:jc w:val="center"/>
                                    <w:rPr>
                                      <w:sz w:val="28"/>
                                      <w:szCs w:val="28"/>
                                    </w:rPr>
                                  </w:pPr>
                                  <w:r w:rsidRPr="007A7762">
                                    <w:rPr>
                                      <w:sz w:val="28"/>
                                      <w:szCs w:val="28"/>
                                    </w:rPr>
                                    <w:t>Work</w:t>
                                  </w:r>
                                </w:p>
                              </w:txbxContent>
                            </wps:txbx>
                            <wps:bodyPr rot="0" vert="horz" wrap="square" lIns="91440" tIns="45720" rIns="91440" bIns="45720" anchor="t" anchorCtr="0">
                              <a:noAutofit/>
                            </wps:bodyPr>
                          </wps:wsp>
                        </wpg:grpSp>
                        <wps:wsp>
                          <wps:cNvPr id="18" name="Straight Connector 18"/>
                          <wps:cNvCnPr/>
                          <wps:spPr>
                            <a:xfrm>
                              <a:off x="3649362" y="3155092"/>
                              <a:ext cx="798195" cy="16630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 name="Text Box 15"/>
                          <wps:cNvSpPr txBox="1"/>
                          <wps:spPr>
                            <a:xfrm>
                              <a:off x="3608173" y="1070919"/>
                              <a:ext cx="1267988" cy="9143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30AA5" w14:textId="77777777" w:rsidR="0031201D" w:rsidRPr="0014336E" w:rsidRDefault="0031201D" w:rsidP="00E43725">
                                <w:pPr>
                                  <w:rPr>
                                    <w:sz w:val="24"/>
                                    <w:szCs w:val="24"/>
                                    <w:lang w:val="en-GB"/>
                                  </w:rPr>
                                </w:pPr>
                                <w:r w:rsidRPr="0014336E">
                                  <w:rPr>
                                    <w:sz w:val="24"/>
                                    <w:szCs w:val="24"/>
                                    <w:lang w:val="en-GB"/>
                                  </w:rPr>
                                  <w:t>A: Work with young people and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Rectangular Callout 4"/>
                          <wps:cNvSpPr/>
                          <wps:spPr>
                            <a:xfrm>
                              <a:off x="3945924" y="0"/>
                              <a:ext cx="2781065" cy="779080"/>
                            </a:xfrm>
                            <a:prstGeom prst="wedgeRectCallout">
                              <a:avLst>
                                <a:gd name="adj1" fmla="val -41081"/>
                                <a:gd name="adj2" fmla="val 82395"/>
                              </a:avLst>
                            </a:prstGeom>
                            <a:solidFill>
                              <a:schemeClr val="bg1">
                                <a:lumMod val="85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30AA6"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A1 Build relationships and engage with young people</w:t>
                                </w:r>
                              </w:p>
                              <w:p w14:paraId="27830AA7"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A2 Engage with the local community</w:t>
                                </w:r>
                              </w:p>
                              <w:p w14:paraId="27830AA8" w14:textId="77777777" w:rsidR="0031201D" w:rsidRPr="00B20380" w:rsidRDefault="0031201D" w:rsidP="00E43725">
                                <w:pPr>
                                  <w:spacing w:after="0" w:line="240" w:lineRule="auto"/>
                                  <w:rPr>
                                    <w:lang w:val="en-GB"/>
                                  </w:rPr>
                                </w:pPr>
                                <w:r w:rsidRPr="00B20380">
                                  <w:rPr>
                                    <w:color w:val="000000" w:themeColor="text1"/>
                                    <w:lang w:val="en-GB"/>
                                  </w:rPr>
                                  <w:t>A3 Build working relationships and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Connector 17"/>
                          <wps:cNvCnPr/>
                          <wps:spPr>
                            <a:xfrm flipV="1">
                              <a:off x="4176583" y="1869989"/>
                              <a:ext cx="1715770" cy="54362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 name="Text Box 19"/>
                          <wps:cNvSpPr txBox="1"/>
                          <wps:spPr>
                            <a:xfrm>
                              <a:off x="4118918" y="2529016"/>
                              <a:ext cx="1111885" cy="1688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30AA9" w14:textId="77777777" w:rsidR="0031201D" w:rsidRPr="0014336E" w:rsidRDefault="0031201D" w:rsidP="00E43725">
                                <w:pPr>
                                  <w:rPr>
                                    <w:sz w:val="24"/>
                                    <w:szCs w:val="24"/>
                                    <w:lang w:val="en-GB"/>
                                  </w:rPr>
                                </w:pPr>
                                <w:r>
                                  <w:rPr>
                                    <w:sz w:val="24"/>
                                    <w:szCs w:val="24"/>
                                    <w:lang w:val="en-GB"/>
                                  </w:rPr>
                                  <w:t>B: Facilitate the personal, social and educational development of young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2594918" y="3303373"/>
                              <a:ext cx="1400433" cy="1178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30AAA" w14:textId="77777777" w:rsidR="0031201D" w:rsidRDefault="0031201D" w:rsidP="00E43725">
                                <w:pPr>
                                  <w:spacing w:after="0" w:line="240" w:lineRule="auto"/>
                                  <w:rPr>
                                    <w:sz w:val="24"/>
                                    <w:szCs w:val="24"/>
                                    <w:lang w:val="en-GB"/>
                                  </w:rPr>
                                </w:pPr>
                                <w:r>
                                  <w:rPr>
                                    <w:sz w:val="24"/>
                                    <w:szCs w:val="24"/>
                                    <w:lang w:val="en-GB"/>
                                  </w:rPr>
                                  <w:t xml:space="preserve">C: Promote </w:t>
                                </w:r>
                              </w:p>
                              <w:p w14:paraId="27830AAB" w14:textId="77777777" w:rsidR="0031201D" w:rsidRPr="0014336E" w:rsidRDefault="0031201D" w:rsidP="00E43725">
                                <w:pPr>
                                  <w:spacing w:after="0" w:line="240" w:lineRule="auto"/>
                                  <w:rPr>
                                    <w:sz w:val="24"/>
                                    <w:szCs w:val="24"/>
                                    <w:lang w:val="en-GB"/>
                                  </w:rPr>
                                </w:pPr>
                                <w:r>
                                  <w:rPr>
                                    <w:sz w:val="24"/>
                                    <w:szCs w:val="24"/>
                                    <w:lang w:val="en-GB"/>
                                  </w:rPr>
                                  <w:t>inclusion, equity and young people’s interests and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Rectangular Callout 6"/>
                          <wps:cNvSpPr/>
                          <wps:spPr>
                            <a:xfrm>
                              <a:off x="5173362" y="1598140"/>
                              <a:ext cx="1487170" cy="2825115"/>
                            </a:xfrm>
                            <a:prstGeom prst="wedgeRectCallout">
                              <a:avLst>
                                <a:gd name="adj1" fmla="val -58919"/>
                                <a:gd name="adj2" fmla="val 26088"/>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30AAC"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B1 Facilitate learning and development of young people through youth work</w:t>
                                </w:r>
                              </w:p>
                              <w:p w14:paraId="27830AAD"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B2 Plan and implement learning activities in youth work</w:t>
                                </w:r>
                              </w:p>
                              <w:p w14:paraId="27830AAE"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B3 Promote young people’s self awareness, confidence and participation</w:t>
                                </w:r>
                              </w:p>
                              <w:p w14:paraId="27830AAF"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B4 Promote access to information and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ular Callout 7"/>
                          <wps:cNvSpPr/>
                          <wps:spPr>
                            <a:xfrm>
                              <a:off x="741405" y="4489621"/>
                              <a:ext cx="4950460" cy="1003935"/>
                            </a:xfrm>
                            <a:prstGeom prst="wedgeRectCallout">
                              <a:avLst>
                                <a:gd name="adj1" fmla="val -3940"/>
                                <a:gd name="adj2" fmla="val -68192"/>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30AB0"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C1 Engage in critical dialogue and work with young people in promoting their rights</w:t>
                                </w:r>
                              </w:p>
                              <w:p w14:paraId="27830AB1"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C2 Safeguard the health and welfare of young people</w:t>
                                </w:r>
                              </w:p>
                              <w:p w14:paraId="27830AB2"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C3 Promote inclusion, equity and the valuing of diversity</w:t>
                                </w:r>
                              </w:p>
                              <w:p w14:paraId="27830AB3"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C4 Fulfil regulatory and organisational requirements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Connector 21"/>
                          <wps:cNvCnPr/>
                          <wps:spPr>
                            <a:xfrm flipH="1">
                              <a:off x="1631091" y="3023286"/>
                              <a:ext cx="1309817" cy="119081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 name="Text Box 22"/>
                          <wps:cNvSpPr txBox="1"/>
                          <wps:spPr>
                            <a:xfrm>
                              <a:off x="1548713" y="2578443"/>
                              <a:ext cx="1267460" cy="913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30AB4" w14:textId="77777777" w:rsidR="0031201D" w:rsidRPr="0014336E" w:rsidRDefault="0031201D" w:rsidP="00E43725">
                                <w:pPr>
                                  <w:rPr>
                                    <w:sz w:val="24"/>
                                    <w:szCs w:val="24"/>
                                    <w:lang w:val="en-GB"/>
                                  </w:rPr>
                                </w:pPr>
                                <w:r>
                                  <w:rPr>
                                    <w:sz w:val="24"/>
                                    <w:szCs w:val="24"/>
                                    <w:lang w:val="en-GB"/>
                                  </w:rPr>
                                  <w:t>D: Develop youth work strategy and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Straight Connector 23"/>
                          <wps:cNvCnPr/>
                          <wps:spPr>
                            <a:xfrm>
                              <a:off x="1153297" y="1524000"/>
                              <a:ext cx="1589405" cy="83947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 name="Rectangular Callout 3"/>
                          <wps:cNvSpPr/>
                          <wps:spPr>
                            <a:xfrm>
                              <a:off x="675502" y="8238"/>
                              <a:ext cx="2190750" cy="988060"/>
                            </a:xfrm>
                            <a:prstGeom prst="wedgeRectCallout">
                              <a:avLst>
                                <a:gd name="adj1" fmla="val -471"/>
                                <a:gd name="adj2" fmla="val 87302"/>
                              </a:avLst>
                            </a:prstGeom>
                            <a:solidFill>
                              <a:schemeClr val="bg1">
                                <a:lumMod val="85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30AB5"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E1 Manage yourself</w:t>
                                </w:r>
                              </w:p>
                              <w:p w14:paraId="27830AB6"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E2 Lead and manage others</w:t>
                                </w:r>
                              </w:p>
                              <w:p w14:paraId="27830AB7"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E3 Develop colleagues</w:t>
                                </w:r>
                              </w:p>
                              <w:p w14:paraId="27830AB8"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E4 Maintain health and safety in the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1853513" y="1054443"/>
                              <a:ext cx="1466215" cy="74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30AB9" w14:textId="77777777" w:rsidR="0031201D" w:rsidRPr="0014336E" w:rsidRDefault="0031201D" w:rsidP="00E43725">
                                <w:pPr>
                                  <w:rPr>
                                    <w:sz w:val="24"/>
                                    <w:szCs w:val="24"/>
                                    <w:lang w:val="en-GB"/>
                                  </w:rPr>
                                </w:pPr>
                                <w:r>
                                  <w:rPr>
                                    <w:sz w:val="24"/>
                                    <w:szCs w:val="24"/>
                                    <w:lang w:val="en-GB"/>
                                  </w:rPr>
                                  <w:t>E: Develop, lead and manage self and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Rectangular Callout 5"/>
                          <wps:cNvSpPr/>
                          <wps:spPr>
                            <a:xfrm>
                              <a:off x="0" y="2084173"/>
                              <a:ext cx="1276350" cy="2254250"/>
                            </a:xfrm>
                            <a:prstGeom prst="wedgeRectCallout">
                              <a:avLst>
                                <a:gd name="adj1" fmla="val 65482"/>
                                <a:gd name="adj2" fmla="val -8812"/>
                              </a:avLst>
                            </a:prstGeom>
                            <a:solidFill>
                              <a:schemeClr val="lt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30ABA"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D1 Establish and prioritise requirements for youth work</w:t>
                                </w:r>
                              </w:p>
                              <w:p w14:paraId="27830ABB"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D2 Plan and implement youth work strategy</w:t>
                                </w:r>
                              </w:p>
                              <w:p w14:paraId="27830ABC"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D3 Monitor and evaluate the effectiveness of youth work strategy and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7830A74" id="Group 26" o:spid="_x0000_s1026" style="position:absolute;left:0;text-align:left;margin-left:-60pt;margin-top:11.9pt;width:529.7pt;height:432.55pt;z-index:251670528" coordsize="67269,54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">
                <v:line id="Straight Connector 14" o:spid="_x0000_s1027" style="position:absolute;flip:y;visibility:visible;mso-wrap-style:square" from="34681,823" to="34681,18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eesQAAADbAAAADwAAAGRycy9kb3ducmV2LnhtbERPTWsCMRC9F/wPYQQvpWYrpepqFFuQ&#10;VRSh2ktv42bcXdxMtkmq6783hUJv83ifM523phYXcr6yrOC5n4Agzq2uuFDweVg+jUD4gKyxtkwK&#10;buRhPus8TDHV9sofdNmHQsQQ9ikqKENoUil9XpJB37cNceRO1hkMEbpCaofXGG5qOUiSV2mw4thQ&#10;YkPvJeXn/Y9RsJbfm/ObOxbZSGbLr+1wN+bsUalet11MQARqw7/4z73Scf4L/P4SD5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il56xAAAANsAAAAPAAAAAAAAAAAA&#10;AAAAAKECAABkcnMvZG93bnJldi54bWxQSwUGAAAAAAQABAD5AAAAkgMAAAAA&#10;" strokecolor="black [3213]" strokeweight="1pt">
                  <v:stroke joinstyle="miter"/>
                </v:line>
                <v:group id="Group 25" o:spid="_x0000_s1028" style="position:absolute;width:67269;height:54935" coordsize="67269,549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oval id="Oval 8" o:spid="_x0000_s1029" style="position:absolute;left:9391;top:823;width:50647;height:490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JkYL8A&#10;AADaAAAADwAAAGRycy9kb3ducmV2LnhtbERPPW/CMBDdK/EfrENiKw5FohBwEEUgGAtkYDziI4kS&#10;n6PYhPDv8VCp49P7Xq17U4uOWldaVjAZRyCIM6tLzhWkl/3nHITzyBpry6TgRQ7WyeBjhbG2Tz5R&#10;d/a5CCHsYlRQeN/EUrqsIINubBviwN1ta9AH2OZSt/gM4aaWX1E0kwZLDg0FNrQtKKvOD6NA96fd&#10;tTPfv/uouqWLNJ/+dPqg1GjYb5YgPPX+X/znPmoFYWu4Em6ATN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YmRgvwAAANoAAAAPAAAAAAAAAAAAAAAAAJgCAABkcnMvZG93bnJl&#10;di54bWxQSwUGAAAAAAQABAD1AAAAhAMAAAAA&#10;" filled="f" strokecolor="black [3213]" strokeweight="1pt">
                    <v:stroke joinstyle="miter"/>
                  </v:oval>
                  <v:group id="Group 12" o:spid="_x0000_s1030" style="position:absolute;left:27432;top:18535;width:14319;height:13468" coordsize="14820,13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oval id="Oval 9" o:spid="_x0000_s1031" style="position:absolute;width:14820;height:134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qSH8QA&#10;AADaAAAADwAAAGRycy9kb3ducmV2LnhtbESP0WrCQBRE34X+w3ILfZG60WLQ1E1oxVKfBK0fcMne&#10;ZtNm74bsalK/3i0IPg4zc4ZZFYNtxJk6XztWMJ0kIIhLp2uuFBy/Pp4XIHxA1tg4JgV/5KHIH0Yr&#10;zLTreU/nQ6hEhLDPUIEJoc2k9KUhi37iWuLofbvOYoiyq6TusI9w28hZkqTSYs1xwWBLa0Pl7+Fk&#10;FaSL2cuGppv3tDeXYW797vOnHSv19Di8vYIINIR7+NbeagVL+L8Sb4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akh/EAAAA2gAAAA8AAAAAAAAAAAAAAAAAmAIAAGRycy9k&#10;b3ducmV2LnhtbFBLBQYAAAAABAAEAPUAAACJAwAAAAA=&#10;" fillcolor="white [3201]" strokecolor="black [3213]" strokeweight="1pt">
                      <v:stroke joinstyle="miter"/>
                    </v:oval>
                    <v:shapetype id="_x0000_t202" coordsize="21600,21600" o:spt="202" path="m,l,21600r21600,l21600,xe">
                      <v:stroke joinstyle="miter"/>
                      <v:path gradientshapeok="t" o:connecttype="rect"/>
                    </v:shapetype>
                    <v:shape id="Text Box 2" o:spid="_x0000_s1032" type="#_x0000_t202" style="position:absolute;left:2553;top:2306;width:9886;height:8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w:txbxContent>
                          <w:p w14:paraId="27830AA2" w14:textId="77777777" w:rsidR="0031201D" w:rsidRPr="007A7762" w:rsidRDefault="0031201D" w:rsidP="00E43725">
                            <w:pPr>
                              <w:spacing w:after="0" w:line="240" w:lineRule="auto"/>
                              <w:jc w:val="center"/>
                              <w:rPr>
                                <w:sz w:val="28"/>
                                <w:szCs w:val="28"/>
                              </w:rPr>
                            </w:pPr>
                            <w:r w:rsidRPr="007A7762">
                              <w:rPr>
                                <w:sz w:val="28"/>
                                <w:szCs w:val="28"/>
                              </w:rPr>
                              <w:t>Values of</w:t>
                            </w:r>
                          </w:p>
                          <w:p w14:paraId="27830AA3" w14:textId="77777777" w:rsidR="0031201D" w:rsidRPr="007A7762" w:rsidRDefault="0031201D" w:rsidP="00E43725">
                            <w:pPr>
                              <w:spacing w:after="0" w:line="240" w:lineRule="auto"/>
                              <w:jc w:val="center"/>
                              <w:rPr>
                                <w:sz w:val="28"/>
                                <w:szCs w:val="28"/>
                              </w:rPr>
                            </w:pPr>
                            <w:r w:rsidRPr="007A7762">
                              <w:rPr>
                                <w:sz w:val="28"/>
                                <w:szCs w:val="28"/>
                              </w:rPr>
                              <w:t>Youth</w:t>
                            </w:r>
                          </w:p>
                          <w:p w14:paraId="27830AA4" w14:textId="77777777" w:rsidR="0031201D" w:rsidRPr="007A7762" w:rsidRDefault="0031201D" w:rsidP="00E43725">
                            <w:pPr>
                              <w:spacing w:after="0" w:line="240" w:lineRule="auto"/>
                              <w:jc w:val="center"/>
                              <w:rPr>
                                <w:sz w:val="28"/>
                                <w:szCs w:val="28"/>
                              </w:rPr>
                            </w:pPr>
                            <w:r w:rsidRPr="007A7762">
                              <w:rPr>
                                <w:sz w:val="28"/>
                                <w:szCs w:val="28"/>
                              </w:rPr>
                              <w:t>Work</w:t>
                            </w:r>
                          </w:p>
                        </w:txbxContent>
                      </v:textbox>
                    </v:shape>
                  </v:group>
                  <v:line id="Straight Connector 18" o:spid="_x0000_s1033" style="position:absolute;visibility:visible;mso-wrap-style:square" from="36493,31550" to="44475,48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72ZMMAAADbAAAADwAAAGRycy9kb3ducmV2LnhtbESPwW7CQAxE75X6DytX6q04hQpVgQWh&#10;Sq04gYB+gMmaJJD1RtktSfv1+FCJm60ZzzzPl4NvzJW7WAex8DrKwLAUwdVSWvg+fL68g4mJxFET&#10;hC38coTl4vFhTrkLvez4uk+l0RCJOVmoUmpzxFhU7CmOQsui2il0npKuXYmuo17DfYPjLJuip1q0&#10;oaKWPyouLvsfb8FP1tlm2o83DRbnr6P8Ib5NttY+Pw2rGZjEQ7qb/6/XTvEVVn/RAXB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9mTDAAAA2wAAAA8AAAAAAAAAAAAA&#10;AAAAoQIAAGRycy9kb3ducmV2LnhtbFBLBQYAAAAABAAEAPkAAACRAwAAAAA=&#10;" strokecolor="black [3213]" strokeweight="1pt">
                    <v:stroke joinstyle="miter"/>
                  </v:line>
                  <v:shape id="Text Box 15" o:spid="_x0000_s1034" type="#_x0000_t202" style="position:absolute;left:36081;top:10709;width:12680;height:9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14:paraId="27830AA5" w14:textId="77777777" w:rsidR="0031201D" w:rsidRPr="0014336E" w:rsidRDefault="0031201D" w:rsidP="00E43725">
                          <w:pPr>
                            <w:rPr>
                              <w:sz w:val="24"/>
                              <w:szCs w:val="24"/>
                              <w:lang w:val="en-GB"/>
                            </w:rPr>
                          </w:pPr>
                          <w:r w:rsidRPr="0014336E">
                            <w:rPr>
                              <w:sz w:val="24"/>
                              <w:szCs w:val="24"/>
                              <w:lang w:val="en-GB"/>
                            </w:rPr>
                            <w:t>A: Work with young people and others</w:t>
                          </w:r>
                        </w:p>
                      </w:txbxContent>
                    </v:textbox>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 o:spid="_x0000_s1035" type="#_x0000_t61" style="position:absolute;left:39459;width:27810;height:77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NuHsQA&#10;AADaAAAADwAAAGRycy9kb3ducmV2LnhtbESPzWrDMBCE74G8g9hCb7HcUEpxogSTHyilFJqE4ONi&#10;bSwn1spYqu2+fVUo5DjMzDfMcj3aRvTU+dqxgqckBUFcOl1zpeB03M9eQfiArLFxTAp+yMN6NZ0s&#10;MdNu4C/qD6ESEcI+QwUmhDaT0peGLPrEtcTRu7jOYoiyq6TucIhw28h5mr5IizXHBYMtbQyVt8O3&#10;VbDVc2O0Pr7X523xWVzz9CPf75R6fBjzBYhAY7iH/9tvWsEz/F2JN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Tbh7EAAAA2gAAAA8AAAAAAAAAAAAAAAAAmAIAAGRycy9k&#10;b3ducmV2LnhtbFBLBQYAAAAABAAEAPUAAACJAwAAAAA=&#10;" adj="1927,28597" fillcolor="#d8d8d8 [2732]" strokecolor="black [3213]" strokeweight="1pt">
                    <v:textbox>
                      <w:txbxContent>
                        <w:p w14:paraId="27830AA6"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A1 Build relationships and engage with young people</w:t>
                          </w:r>
                        </w:p>
                        <w:p w14:paraId="27830AA7"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A2 Engage with the local community</w:t>
                          </w:r>
                        </w:p>
                        <w:p w14:paraId="27830AA8" w14:textId="77777777" w:rsidR="0031201D" w:rsidRPr="00B20380" w:rsidRDefault="0031201D" w:rsidP="00E43725">
                          <w:pPr>
                            <w:spacing w:after="0" w:line="240" w:lineRule="auto"/>
                            <w:rPr>
                              <w:lang w:val="en-GB"/>
                            </w:rPr>
                          </w:pPr>
                          <w:r w:rsidRPr="00B20380">
                            <w:rPr>
                              <w:color w:val="000000" w:themeColor="text1"/>
                              <w:lang w:val="en-GB"/>
                            </w:rPr>
                            <w:t>A3 Build working relationships and networks</w:t>
                          </w:r>
                        </w:p>
                      </w:txbxContent>
                    </v:textbox>
                  </v:shape>
                  <v:line id="Straight Connector 17" o:spid="_x0000_s1036" style="position:absolute;flip:y;visibility:visible;mso-wrap-style:square" from="41765,18699" to="58923,24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jADcMAAADbAAAADwAAAGRycy9kb3ducmV2LnhtbERPS2sCMRC+F/wPYQQvRbP24GNrFBVk&#10;FUuh6qW36Wa6u7iZbJOo679vCkJv8/E9Z7ZoTS2u5HxlWcFwkIAgzq2uuFBwOm76ExA+IGusLZOC&#10;O3lYzDtPM0y1vfEHXQ+hEDGEfYoKyhCaVEqfl2TQD2xDHLlv6wyGCF0htcNbDDe1fEmSkTRYcWwo&#10;saF1Sfn5cDEKdvJnf165ryKbyGzz+TZ+n3L2rFSv2y5fQQRqw7/44d7qOH8Mf7/EA+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YwA3DAAAA2wAAAA8AAAAAAAAAAAAA&#10;AAAAoQIAAGRycy9kb3ducmV2LnhtbFBLBQYAAAAABAAEAPkAAACRAwAAAAA=&#10;" strokecolor="black [3213]" strokeweight="1pt">
                    <v:stroke joinstyle="miter"/>
                  </v:line>
                  <v:shape id="Text Box 19" o:spid="_x0000_s1037" type="#_x0000_t202" style="position:absolute;left:41189;top:25290;width:11119;height:168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2zEsIA&#10;AADbAAAADwAAAGRycy9kb3ducmV2LnhtbERPS4vCMBC+L/gfwgh7W1MFRatRpCArix58XLyNzdgW&#10;m0ltslr99UYQvM3H95zJrDGluFLtCssKup0IBHFqdcGZgv1u8TME4TyyxtIyKbiTg9m09TXBWNsb&#10;b+i69ZkIIexiVJB7X8VSujQng65jK+LAnWxt0AdYZ1LXeAvhppS9KBpIgwWHhhwrSnJKz9t/o+Av&#10;Waxxc+yZ4aNMfleneXXZH/pKfbeb+RiEp8Z/xG/3Uof5I3j9Eg6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bMSwgAAANsAAAAPAAAAAAAAAAAAAAAAAJgCAABkcnMvZG93&#10;bnJldi54bWxQSwUGAAAAAAQABAD1AAAAhwMAAAAA&#10;" filled="f" stroked="f" strokeweight=".5pt">
                    <v:textbox>
                      <w:txbxContent>
                        <w:p w14:paraId="27830AA9" w14:textId="77777777" w:rsidR="0031201D" w:rsidRPr="0014336E" w:rsidRDefault="0031201D" w:rsidP="00E43725">
                          <w:pPr>
                            <w:rPr>
                              <w:sz w:val="24"/>
                              <w:szCs w:val="24"/>
                              <w:lang w:val="en-GB"/>
                            </w:rPr>
                          </w:pPr>
                          <w:r>
                            <w:rPr>
                              <w:sz w:val="24"/>
                              <w:szCs w:val="24"/>
                              <w:lang w:val="en-GB"/>
                            </w:rPr>
                            <w:t>B: Facilitate the personal, social and educational development of young people</w:t>
                          </w:r>
                        </w:p>
                      </w:txbxContent>
                    </v:textbox>
                  </v:shape>
                  <v:shape id="Text Box 20" o:spid="_x0000_s1038" type="#_x0000_t202" style="position:absolute;left:25949;top:33033;width:14004;height:11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14:paraId="27830AAA" w14:textId="77777777" w:rsidR="0031201D" w:rsidRDefault="0031201D" w:rsidP="00E43725">
                          <w:pPr>
                            <w:spacing w:after="0" w:line="240" w:lineRule="auto"/>
                            <w:rPr>
                              <w:sz w:val="24"/>
                              <w:szCs w:val="24"/>
                              <w:lang w:val="en-GB"/>
                            </w:rPr>
                          </w:pPr>
                          <w:r>
                            <w:rPr>
                              <w:sz w:val="24"/>
                              <w:szCs w:val="24"/>
                              <w:lang w:val="en-GB"/>
                            </w:rPr>
                            <w:t xml:space="preserve">C: Promote </w:t>
                          </w:r>
                        </w:p>
                        <w:p w14:paraId="27830AAB" w14:textId="77777777" w:rsidR="0031201D" w:rsidRPr="0014336E" w:rsidRDefault="0031201D" w:rsidP="00E43725">
                          <w:pPr>
                            <w:spacing w:after="0" w:line="240" w:lineRule="auto"/>
                            <w:rPr>
                              <w:sz w:val="24"/>
                              <w:szCs w:val="24"/>
                              <w:lang w:val="en-GB"/>
                            </w:rPr>
                          </w:pPr>
                          <w:r>
                            <w:rPr>
                              <w:sz w:val="24"/>
                              <w:szCs w:val="24"/>
                              <w:lang w:val="en-GB"/>
                            </w:rPr>
                            <w:t>inclusion, equity and young people’s interests and wellbeing</w:t>
                          </w:r>
                        </w:p>
                      </w:txbxContent>
                    </v:textbox>
                  </v:shape>
                  <v:shape id="Rectangular Callout 6" o:spid="_x0000_s1039" type="#_x0000_t61" style="position:absolute;left:51733;top:15981;width:14872;height:282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F13cMA&#10;AADaAAAADwAAAGRycy9kb3ducmV2LnhtbESP3WrCQBSE7wu+w3IK3tVNBX+IbkIVC/am1J8HOOwe&#10;k9js2Zjdxtin7xYEL4eZb4ZZ5r2tRUetrxwreB0lIIi1MxUXCo6H95c5CB+QDdaOScGNPOTZ4GmJ&#10;qXFX3lG3D4WIJexTVFCG0KRSel2SRT9yDXH0Tq61GKJsC2lavMZyW8txkkylxYrjQokNrUvS3/sf&#10;q2C66Wa11cmvvWzPX6u5nriPz4lSw+f+bQEiUB8e4Tu9NZGD/yvxBs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F13cMAAADaAAAADwAAAAAAAAAAAAAAAACYAgAAZHJzL2Rv&#10;d25yZXYueG1sUEsFBgAAAAAEAAQA9QAAAIgDAAAAAA==&#10;" adj="-1927,16435" fillcolor="white [3201]" strokecolor="black [3213]" strokeweight="1pt">
                    <v:textbox>
                      <w:txbxContent>
                        <w:p w14:paraId="27830AAC"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B1 Facilitate learning and development of young people through youth work</w:t>
                          </w:r>
                        </w:p>
                        <w:p w14:paraId="27830AAD"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B2 Plan and implement learning activities in youth work</w:t>
                          </w:r>
                        </w:p>
                        <w:p w14:paraId="27830AAE"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B3 Promote young people’s self awareness, confidence and participation</w:t>
                          </w:r>
                        </w:p>
                        <w:p w14:paraId="27830AAF"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B4 Promote access to information and support</w:t>
                          </w:r>
                        </w:p>
                      </w:txbxContent>
                    </v:textbox>
                  </v:shape>
                  <v:shape id="Rectangular Callout 7" o:spid="_x0000_s1040" type="#_x0000_t61" style="position:absolute;left:7414;top:44896;width:49504;height:100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b5scMA&#10;AADaAAAADwAAAGRycy9kb3ducmV2LnhtbESPQWvCQBSE74X+h+UVvNVNc9CSuglaUlHpRe2lt0f2&#10;mQSzb0N2m0R/vSsIPQ4z8w2zyEbTiJ46V1tW8DaNQBAXVtdcKvg5fr2+g3AeWWNjmRRcyEGWPj8t&#10;MNF24D31B1+KAGGXoILK+zaR0hUVGXRT2xIH72Q7gz7IrpS6wyHATSPjKJpJgzWHhQpb+qyoOB/+&#10;jILo+L2/5jxudz7Wq3W+wt/mjEpNXsblBwhPo/8PP9obrWAO9yvhBsj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b5scMAAADaAAAADwAAAAAAAAAAAAAAAACYAgAAZHJzL2Rv&#10;d25yZXYueG1sUEsFBgAAAAAEAAQA9QAAAIgDAAAAAA==&#10;" adj="9949,-3929" fillcolor="white [3201]" strokecolor="black [3213]" strokeweight="1pt">
                    <v:textbox>
                      <w:txbxContent>
                        <w:p w14:paraId="27830AB0"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C1 Engage in critical dialogue and work with young people in promoting their rights</w:t>
                          </w:r>
                        </w:p>
                        <w:p w14:paraId="27830AB1"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C2 Safeguard the health and welfare of young people</w:t>
                          </w:r>
                        </w:p>
                        <w:p w14:paraId="27830AB2"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C3 Promote inclusion, equity and the valuing of diversity</w:t>
                          </w:r>
                        </w:p>
                        <w:p w14:paraId="27830AB3"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C4 Fulfil regulatory and organisational requirements</w:t>
                          </w:r>
                        </w:p>
                      </w:txbxContent>
                    </v:textbox>
                  </v:shape>
                  <v:line id="Straight Connector 21" o:spid="_x0000_s1041" style="position:absolute;flip:x;visibility:visible;mso-wrap-style:square" from="16310,30232" to="29409,42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3X8YAAADbAAAADwAAAGRycy9kb3ducmV2LnhtbESPQWvCQBSE7wX/w/KEXopu9NDa6Coq&#10;SCwVobGX3p7ZZxLMvk13V03/fbdQ8DjMzDfMbNGZRlzJ+dqygtEwAUFcWF1zqeDzsBlMQPiArLGx&#10;TAp+yMNi3nuYYartjT/omodSRAj7FBVUIbSplL6oyKAf2pY4eifrDIYoXSm1w1uEm0aOk+RZGqw5&#10;LlTY0rqi4pxfjII3+f1+XrljmU1ktvnavexfOXtS6rHfLacgAnXhHv5vb7WC8Qj+vsQf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N1/GAAAA2wAAAA8AAAAAAAAA&#10;AAAAAAAAoQIAAGRycy9kb3ducmV2LnhtbFBLBQYAAAAABAAEAPkAAACUAwAAAAA=&#10;" strokecolor="black [3213]" strokeweight="1pt">
                    <v:stroke joinstyle="miter"/>
                  </v:line>
                  <v:shape id="Text Box 22" o:spid="_x0000_s1042" type="#_x0000_t202" style="position:absolute;left:15487;top:25784;width:12674;height:9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Xr3sMA&#10;AADbAAAADwAAAGRycy9kb3ducmV2LnhtbESPQYvCMBSE74L/ITzBm6YWFKlGkYLsIu5B14u3Z/Ns&#10;i81LbaLW/fVGEPY4zMw3zHzZmkrcqXGlZQWjYQSCOLO65FzB4Xc9mIJwHlljZZkUPMnBctHtzDHR&#10;9sE7uu99LgKEXYIKCu/rREqXFWTQDW1NHLyzbQz6IJtc6gYfAW4qGUfRRBosOSwUWFNaUHbZ34yC&#10;Tbr+wd0pNtO/Kv3anlf19XAcK9XvtasZCE+t/w9/2t9aQRzD+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Xr3sMAAADbAAAADwAAAAAAAAAAAAAAAACYAgAAZHJzL2Rv&#10;d25yZXYueG1sUEsFBgAAAAAEAAQA9QAAAIgDAAAAAA==&#10;" filled="f" stroked="f" strokeweight=".5pt">
                    <v:textbox>
                      <w:txbxContent>
                        <w:p w14:paraId="27830AB4" w14:textId="77777777" w:rsidR="0031201D" w:rsidRPr="0014336E" w:rsidRDefault="0031201D" w:rsidP="00E43725">
                          <w:pPr>
                            <w:rPr>
                              <w:sz w:val="24"/>
                              <w:szCs w:val="24"/>
                              <w:lang w:val="en-GB"/>
                            </w:rPr>
                          </w:pPr>
                          <w:r>
                            <w:rPr>
                              <w:sz w:val="24"/>
                              <w:szCs w:val="24"/>
                              <w:lang w:val="en-GB"/>
                            </w:rPr>
                            <w:t>D: Develop youth work strategy and practice</w:t>
                          </w:r>
                        </w:p>
                      </w:txbxContent>
                    </v:textbox>
                  </v:shape>
                  <v:line id="Straight Connector 23" o:spid="_x0000_s1043" style="position:absolute;visibility:visible;mso-wrap-style:square" from="11532,15240" to="27427,23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auqMMAAADbAAAADwAAAGRycy9kb3ducmV2LnhtbESPUWvCQBCE3wv+h2MF3+rGpIhETxHB&#10;4pOltj9gza1JNLcXclcT++t7hUIfh5n5hlltBtuoO3e+dqJhNk1AsRTO1FJq+PzYPy9A+UBiqHHC&#10;Gh7sYbMePa0oN66Xd76fQqkiRHxOGqoQ2hzRFxVb8lPXskTv4jpLIcquRNNRH+G2wTRJ5miplrhQ&#10;Ucu7iovb6ctqsNkhOc779NhgcX09yzfiS/am9WQ8bJegAg/hP/zXPhgNaQa/X+IPw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2rqjDAAAA2wAAAA8AAAAAAAAAAAAA&#10;AAAAoQIAAGRycy9kb3ducmV2LnhtbFBLBQYAAAAABAAEAPkAAACRAwAAAAA=&#10;" strokecolor="black [3213]" strokeweight="1pt">
                    <v:stroke joinstyle="miter"/>
                  </v:line>
                  <v:shape id="Rectangular Callout 3" o:spid="_x0000_s1044" type="#_x0000_t61" style="position:absolute;left:6755;top:82;width:21907;height:9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smsQA&#10;AADaAAAADwAAAGRycy9kb3ducmV2LnhtbESPQWvCQBSE74X+h+UVvNVNFURSN6EEWgQvmgjB22v2&#10;maTNvg3ZVdP+elcQPA4z8w2zSkfTiTMNrrWs4G0agSCurG65VrAvPl+XIJxH1thZJgV/5CBNnp9W&#10;GGt74R2dc1+LAGEXo4LG+z6W0lUNGXRT2xMH72gHgz7IoZZ6wEuAm07OomghDbYcFhrsKWuo+s1P&#10;RsF/edhkkS23m599/v11LNqiPGRKTV7Gj3cQnkb/CN/ba61gDrcr4QbI5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QLJrEAAAA2gAAAA8AAAAAAAAAAAAAAAAAmAIAAGRycy9k&#10;b3ducmV2LnhtbFBLBQYAAAAABAAEAPUAAACJAwAAAAA=&#10;" adj="10698,29657" fillcolor="#d8d8d8 [2732]" strokecolor="black [3213]" strokeweight="1pt">
                    <v:textbox>
                      <w:txbxContent>
                        <w:p w14:paraId="27830AB5"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E1 Manage yourself</w:t>
                          </w:r>
                        </w:p>
                        <w:p w14:paraId="27830AB6"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E2 Lead and manage others</w:t>
                          </w:r>
                        </w:p>
                        <w:p w14:paraId="27830AB7"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E3 Develop colleagues</w:t>
                          </w:r>
                        </w:p>
                        <w:p w14:paraId="27830AB8"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E4 Maintain health and safety in the workplace</w:t>
                          </w:r>
                        </w:p>
                      </w:txbxContent>
                    </v:textbox>
                  </v:shape>
                  <v:shape id="Text Box 24" o:spid="_x0000_s1045" type="#_x0000_t202" style="position:absolute;left:18535;top:10544;width:14662;height:7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14:paraId="27830AB9" w14:textId="77777777" w:rsidR="0031201D" w:rsidRPr="0014336E" w:rsidRDefault="0031201D" w:rsidP="00E43725">
                          <w:pPr>
                            <w:rPr>
                              <w:sz w:val="24"/>
                              <w:szCs w:val="24"/>
                              <w:lang w:val="en-GB"/>
                            </w:rPr>
                          </w:pPr>
                          <w:r>
                            <w:rPr>
                              <w:sz w:val="24"/>
                              <w:szCs w:val="24"/>
                              <w:lang w:val="en-GB"/>
                            </w:rPr>
                            <w:t>E: Develop, lead and manage self and others</w:t>
                          </w:r>
                        </w:p>
                      </w:txbxContent>
                    </v:textbox>
                  </v:shape>
                  <v:shape id="Rectangular Callout 5" o:spid="_x0000_s1046" type="#_x0000_t61" style="position:absolute;top:20841;width:12763;height:22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4O4cMA&#10;AADaAAAADwAAAGRycy9kb3ducmV2LnhtbESPQWvCQBSE7wX/w/IKvRTdVKxI6ipSEIvQQ6Ok10f2&#10;NQlm34bdp8Z/7xYKPQ4z8w2zXA+uUxcKsfVs4GWSgSKuvG25NnA8bMcLUFGQLXaeycCNIqxXo4cl&#10;5tZf+YsuhdQqQTjmaKAR6XOtY9WQwzjxPXHyfnxwKEmGWtuA1wR3nZ5m2Vw7bDktNNjTe0PVqTg7&#10;A1rs5+k5FMfvEsvdYSZtti8LY54eh80bKKFB/sN/7Q9r4BV+r6Qbo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4O4cMAAADaAAAADwAAAAAAAAAAAAAAAACYAgAAZHJzL2Rv&#10;d25yZXYueG1sUEsFBgAAAAAEAAQA9QAAAIgDAAAAAA==&#10;" adj="24944,8897" fillcolor="white [3201]" strokecolor="black [3213]" strokeweight="1pt">
                    <v:textbox>
                      <w:txbxContent>
                        <w:p w14:paraId="27830ABA"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D1 Establish and prioritise requirements for youth work</w:t>
                          </w:r>
                        </w:p>
                        <w:p w14:paraId="27830ABB"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D2 Plan and implement youth work strategy</w:t>
                          </w:r>
                        </w:p>
                        <w:p w14:paraId="27830ABC" w14:textId="77777777" w:rsidR="0031201D" w:rsidRPr="00B20380" w:rsidRDefault="0031201D" w:rsidP="00E43725">
                          <w:pPr>
                            <w:spacing w:after="0" w:line="240" w:lineRule="auto"/>
                            <w:rPr>
                              <w:color w:val="000000" w:themeColor="text1"/>
                              <w:lang w:val="en-GB"/>
                            </w:rPr>
                          </w:pPr>
                          <w:r w:rsidRPr="00B20380">
                            <w:rPr>
                              <w:color w:val="000000" w:themeColor="text1"/>
                              <w:lang w:val="en-GB"/>
                            </w:rPr>
                            <w:t>D3 Monitor and evaluate the effectiveness of youth work strategy and plans</w:t>
                          </w:r>
                        </w:p>
                      </w:txbxContent>
                    </v:textbox>
                  </v:shape>
                </v:group>
              </v:group>
            </w:pict>
          </mc:Fallback>
        </mc:AlternateContent>
      </w:r>
    </w:p>
    <w:p w14:paraId="27830326" w14:textId="77777777" w:rsidR="00E43725" w:rsidRDefault="00E43725" w:rsidP="00E43725">
      <w:pPr>
        <w:jc w:val="both"/>
        <w:rPr>
          <w:rFonts w:cs="Arial"/>
          <w:b/>
          <w:sz w:val="24"/>
          <w:szCs w:val="24"/>
        </w:rPr>
      </w:pPr>
    </w:p>
    <w:p w14:paraId="27830327" w14:textId="77777777" w:rsidR="00E43725" w:rsidRDefault="00E43725" w:rsidP="00E43725">
      <w:pPr>
        <w:jc w:val="both"/>
        <w:rPr>
          <w:rFonts w:cs="Arial"/>
          <w:b/>
          <w:sz w:val="24"/>
          <w:szCs w:val="24"/>
        </w:rPr>
      </w:pPr>
    </w:p>
    <w:p w14:paraId="27830328" w14:textId="77777777" w:rsidR="00E43725" w:rsidRDefault="00E43725" w:rsidP="00E43725">
      <w:pPr>
        <w:jc w:val="both"/>
        <w:rPr>
          <w:rFonts w:cs="Arial"/>
          <w:b/>
          <w:sz w:val="24"/>
          <w:szCs w:val="24"/>
        </w:rPr>
      </w:pPr>
    </w:p>
    <w:p w14:paraId="27830329" w14:textId="77777777" w:rsidR="00E43725" w:rsidRDefault="00E43725" w:rsidP="00E43725">
      <w:pPr>
        <w:jc w:val="both"/>
        <w:rPr>
          <w:rFonts w:cs="Arial"/>
          <w:b/>
          <w:sz w:val="24"/>
          <w:szCs w:val="24"/>
        </w:rPr>
      </w:pPr>
    </w:p>
    <w:p w14:paraId="2783032A" w14:textId="77777777" w:rsidR="00E43725" w:rsidRDefault="00E43725" w:rsidP="00E43725">
      <w:pPr>
        <w:jc w:val="both"/>
        <w:rPr>
          <w:rFonts w:cs="Arial"/>
          <w:b/>
          <w:sz w:val="24"/>
          <w:szCs w:val="24"/>
        </w:rPr>
      </w:pPr>
    </w:p>
    <w:p w14:paraId="2783032B" w14:textId="77777777" w:rsidR="00E43725" w:rsidRDefault="00E43725" w:rsidP="00E43725">
      <w:pPr>
        <w:jc w:val="both"/>
        <w:rPr>
          <w:rFonts w:cs="Arial"/>
          <w:b/>
          <w:sz w:val="24"/>
          <w:szCs w:val="24"/>
        </w:rPr>
      </w:pPr>
    </w:p>
    <w:p w14:paraId="2783032C" w14:textId="77777777" w:rsidR="00E43725" w:rsidRDefault="00E43725" w:rsidP="00E43725">
      <w:pPr>
        <w:jc w:val="both"/>
        <w:rPr>
          <w:rFonts w:cs="Arial"/>
          <w:b/>
          <w:sz w:val="24"/>
          <w:szCs w:val="24"/>
        </w:rPr>
      </w:pPr>
    </w:p>
    <w:p w14:paraId="2783032D" w14:textId="77777777" w:rsidR="00E43725" w:rsidRDefault="00E43725" w:rsidP="00E43725">
      <w:pPr>
        <w:jc w:val="both"/>
        <w:rPr>
          <w:rFonts w:cs="Arial"/>
          <w:b/>
          <w:sz w:val="24"/>
          <w:szCs w:val="24"/>
        </w:rPr>
      </w:pPr>
    </w:p>
    <w:p w14:paraId="2783032E" w14:textId="77777777" w:rsidR="00E43725" w:rsidRDefault="00E43725" w:rsidP="00E43725">
      <w:pPr>
        <w:jc w:val="both"/>
        <w:rPr>
          <w:rFonts w:cs="Arial"/>
          <w:b/>
          <w:sz w:val="24"/>
          <w:szCs w:val="24"/>
        </w:rPr>
      </w:pPr>
    </w:p>
    <w:p w14:paraId="2783032F" w14:textId="77777777" w:rsidR="00E43725" w:rsidRDefault="00E43725" w:rsidP="00E43725">
      <w:pPr>
        <w:jc w:val="both"/>
        <w:rPr>
          <w:rFonts w:cs="Arial"/>
          <w:b/>
          <w:sz w:val="24"/>
          <w:szCs w:val="24"/>
        </w:rPr>
      </w:pPr>
    </w:p>
    <w:p w14:paraId="27830330" w14:textId="77777777" w:rsidR="00E43725" w:rsidRDefault="00E43725" w:rsidP="00E43725">
      <w:pPr>
        <w:jc w:val="both"/>
        <w:rPr>
          <w:rFonts w:cs="Arial"/>
          <w:b/>
          <w:sz w:val="24"/>
          <w:szCs w:val="24"/>
        </w:rPr>
      </w:pPr>
    </w:p>
    <w:p w14:paraId="27830331" w14:textId="77777777" w:rsidR="00E43725" w:rsidRDefault="00E43725" w:rsidP="00E43725">
      <w:pPr>
        <w:jc w:val="both"/>
        <w:rPr>
          <w:rFonts w:cs="Arial"/>
          <w:b/>
          <w:sz w:val="24"/>
          <w:szCs w:val="24"/>
        </w:rPr>
      </w:pPr>
    </w:p>
    <w:p w14:paraId="27830332" w14:textId="77777777" w:rsidR="00E43725" w:rsidRDefault="00E43725" w:rsidP="00E43725">
      <w:pPr>
        <w:jc w:val="both"/>
        <w:rPr>
          <w:rFonts w:cs="Arial"/>
          <w:b/>
          <w:sz w:val="24"/>
          <w:szCs w:val="24"/>
        </w:rPr>
      </w:pPr>
    </w:p>
    <w:p w14:paraId="27830333" w14:textId="77777777" w:rsidR="00E43725" w:rsidRDefault="00E43725" w:rsidP="00E43725">
      <w:pPr>
        <w:jc w:val="both"/>
        <w:rPr>
          <w:rFonts w:cs="Arial"/>
          <w:b/>
          <w:sz w:val="24"/>
          <w:szCs w:val="24"/>
        </w:rPr>
      </w:pPr>
    </w:p>
    <w:p w14:paraId="27830334" w14:textId="77777777" w:rsidR="00E43725" w:rsidRDefault="00E43725" w:rsidP="00E43725">
      <w:pPr>
        <w:jc w:val="both"/>
        <w:rPr>
          <w:rFonts w:cs="Arial"/>
          <w:b/>
          <w:sz w:val="24"/>
          <w:szCs w:val="24"/>
        </w:rPr>
      </w:pPr>
    </w:p>
    <w:p w14:paraId="27830335" w14:textId="77777777" w:rsidR="00E43725" w:rsidRPr="009918A7" w:rsidRDefault="00E43725" w:rsidP="00E43725">
      <w:pPr>
        <w:jc w:val="both"/>
        <w:rPr>
          <w:rFonts w:cs="Arial"/>
          <w:b/>
          <w:sz w:val="24"/>
          <w:szCs w:val="24"/>
        </w:rPr>
      </w:pPr>
      <w:r w:rsidRPr="009918A7">
        <w:rPr>
          <w:rFonts w:cs="Arial"/>
          <w:b/>
          <w:sz w:val="24"/>
          <w:szCs w:val="24"/>
        </w:rPr>
        <w:lastRenderedPageBreak/>
        <w:t xml:space="preserve">SETTING UP AND MANAGING </w:t>
      </w:r>
      <w:r>
        <w:rPr>
          <w:rFonts w:cs="Arial"/>
          <w:b/>
          <w:sz w:val="24"/>
          <w:szCs w:val="24"/>
        </w:rPr>
        <w:t xml:space="preserve">THE </w:t>
      </w:r>
      <w:r w:rsidRPr="009918A7">
        <w:rPr>
          <w:rFonts w:cs="Arial"/>
          <w:b/>
          <w:sz w:val="24"/>
          <w:szCs w:val="24"/>
        </w:rPr>
        <w:t>PLACEMENT</w:t>
      </w:r>
    </w:p>
    <w:p w14:paraId="27830336" w14:textId="77777777" w:rsidR="00E43725" w:rsidRPr="00092C00" w:rsidRDefault="00E43725" w:rsidP="00E43725">
      <w:pPr>
        <w:jc w:val="both"/>
        <w:rPr>
          <w:rFonts w:cs="Arial"/>
          <w:b/>
          <w:sz w:val="24"/>
          <w:szCs w:val="24"/>
        </w:rPr>
      </w:pPr>
      <w:r w:rsidRPr="009918A7">
        <w:rPr>
          <w:rFonts w:cs="Arial"/>
          <w:sz w:val="24"/>
          <w:szCs w:val="24"/>
        </w:rPr>
        <w:t>Before beginning placement activity you must apply for a University DBS disclosure – the DBS (Disclosure and Barring Service) provides background checking for those wishing to work with children and young people.  Additionally, all staff and students involved will work within a value base of anti-discrimination and equal opportunities, in all aspects of their practice and across the programme.</w:t>
      </w:r>
      <w:r>
        <w:rPr>
          <w:rFonts w:cs="Arial"/>
          <w:sz w:val="24"/>
          <w:szCs w:val="24"/>
        </w:rPr>
        <w:t xml:space="preserve">  </w:t>
      </w:r>
      <w:r>
        <w:rPr>
          <w:rFonts w:cs="Arial"/>
          <w:b/>
          <w:sz w:val="24"/>
          <w:szCs w:val="24"/>
        </w:rPr>
        <w:t>Delay in applying for a University DBS will delay the start of your placement.</w:t>
      </w:r>
    </w:p>
    <w:p w14:paraId="27830337" w14:textId="77777777" w:rsidR="00E43725" w:rsidRPr="009918A7" w:rsidRDefault="00E43725" w:rsidP="00E43725">
      <w:pPr>
        <w:jc w:val="both"/>
        <w:rPr>
          <w:rFonts w:cs="Arial"/>
          <w:sz w:val="24"/>
          <w:szCs w:val="24"/>
        </w:rPr>
      </w:pPr>
      <w:r w:rsidRPr="009918A7">
        <w:rPr>
          <w:rFonts w:cs="Arial"/>
          <w:b/>
          <w:sz w:val="24"/>
          <w:szCs w:val="24"/>
        </w:rPr>
        <w:t>Your task at Level 4 is to successfully complete a placement of 200 hours, at least 50% of which must be face to face work with young people</w:t>
      </w:r>
      <w:r w:rsidRPr="009918A7">
        <w:rPr>
          <w:rFonts w:cs="Arial"/>
          <w:sz w:val="24"/>
          <w:szCs w:val="24"/>
        </w:rPr>
        <w:t xml:space="preserve">.  All students will have a named </w:t>
      </w:r>
      <w:r w:rsidRPr="009918A7">
        <w:rPr>
          <w:rFonts w:cs="Arial"/>
          <w:b/>
          <w:sz w:val="24"/>
          <w:szCs w:val="24"/>
        </w:rPr>
        <w:t xml:space="preserve">Visiting Tutor – </w:t>
      </w:r>
      <w:r w:rsidRPr="009918A7">
        <w:rPr>
          <w:rFonts w:cs="Arial"/>
          <w:bCs/>
          <w:sz w:val="24"/>
          <w:szCs w:val="24"/>
        </w:rPr>
        <w:t xml:space="preserve">the person with a linking role between the institution and the </w:t>
      </w:r>
      <w:r w:rsidRPr="009918A7">
        <w:rPr>
          <w:rFonts w:cs="Arial"/>
          <w:sz w:val="24"/>
          <w:szCs w:val="24"/>
        </w:rPr>
        <w:t xml:space="preserve">placement provider.  The </w:t>
      </w:r>
      <w:r>
        <w:rPr>
          <w:rFonts w:cs="Arial"/>
          <w:sz w:val="24"/>
          <w:szCs w:val="24"/>
        </w:rPr>
        <w:t>V</w:t>
      </w:r>
      <w:r w:rsidRPr="009918A7">
        <w:rPr>
          <w:rFonts w:cs="Arial"/>
          <w:sz w:val="24"/>
          <w:szCs w:val="24"/>
        </w:rPr>
        <w:t xml:space="preserve">isiting </w:t>
      </w:r>
      <w:r>
        <w:rPr>
          <w:rFonts w:cs="Arial"/>
          <w:sz w:val="24"/>
          <w:szCs w:val="24"/>
        </w:rPr>
        <w:t>T</w:t>
      </w:r>
      <w:r w:rsidRPr="009918A7">
        <w:rPr>
          <w:rFonts w:cs="Arial"/>
          <w:sz w:val="24"/>
          <w:szCs w:val="24"/>
        </w:rPr>
        <w:t xml:space="preserve">utor is your first point of contact in relation to placement.  The </w:t>
      </w:r>
      <w:r>
        <w:rPr>
          <w:rFonts w:cs="Arial"/>
          <w:sz w:val="24"/>
          <w:szCs w:val="24"/>
        </w:rPr>
        <w:t>V</w:t>
      </w:r>
      <w:r w:rsidRPr="009918A7">
        <w:rPr>
          <w:rFonts w:cs="Arial"/>
          <w:sz w:val="24"/>
          <w:szCs w:val="24"/>
        </w:rPr>
        <w:t xml:space="preserve">isiting </w:t>
      </w:r>
      <w:r>
        <w:rPr>
          <w:rFonts w:cs="Arial"/>
          <w:sz w:val="24"/>
          <w:szCs w:val="24"/>
        </w:rPr>
        <w:t>T</w:t>
      </w:r>
      <w:r w:rsidRPr="009918A7">
        <w:rPr>
          <w:rFonts w:cs="Arial"/>
          <w:sz w:val="24"/>
          <w:szCs w:val="24"/>
        </w:rPr>
        <w:t>utor will support you through at least two three way meetings and will challenge you through observation and assessment visits to demonstrate the highest standards while on placement.</w:t>
      </w:r>
    </w:p>
    <w:p w14:paraId="27830338" w14:textId="77777777" w:rsidR="00E43725" w:rsidRPr="009918A7" w:rsidRDefault="00E43725" w:rsidP="00E43725">
      <w:pPr>
        <w:jc w:val="both"/>
        <w:rPr>
          <w:rFonts w:cs="Arial"/>
          <w:bCs/>
          <w:sz w:val="24"/>
          <w:szCs w:val="24"/>
        </w:rPr>
      </w:pPr>
      <w:r w:rsidRPr="009918A7">
        <w:rPr>
          <w:rFonts w:cs="Arial"/>
          <w:sz w:val="24"/>
          <w:szCs w:val="24"/>
        </w:rPr>
        <w:t xml:space="preserve">While on placement you will benefit from the support of a </w:t>
      </w:r>
      <w:r w:rsidRPr="009918A7">
        <w:rPr>
          <w:rFonts w:cs="Arial"/>
          <w:b/>
          <w:sz w:val="24"/>
          <w:szCs w:val="24"/>
        </w:rPr>
        <w:t xml:space="preserve">Line Manager </w:t>
      </w:r>
      <w:r w:rsidRPr="009918A7">
        <w:rPr>
          <w:rFonts w:cs="Arial"/>
          <w:bCs/>
          <w:sz w:val="24"/>
          <w:szCs w:val="24"/>
        </w:rPr>
        <w:t>– the person having day to day responsibility for the standards of practice of the student.  This person will attend the two three way meetings and provide a final report on your progress while on placement.</w:t>
      </w:r>
    </w:p>
    <w:p w14:paraId="27830339" w14:textId="77777777" w:rsidR="00E43725" w:rsidRDefault="00E43725" w:rsidP="00E43725">
      <w:pPr>
        <w:jc w:val="both"/>
        <w:rPr>
          <w:rFonts w:cs="Arial"/>
          <w:bCs/>
          <w:sz w:val="24"/>
          <w:szCs w:val="24"/>
        </w:rPr>
      </w:pPr>
      <w:r w:rsidRPr="009918A7">
        <w:rPr>
          <w:rFonts w:cs="Arial"/>
          <w:bCs/>
          <w:sz w:val="24"/>
          <w:szCs w:val="24"/>
        </w:rPr>
        <w:t xml:space="preserve">Additionally the University provides a </w:t>
      </w:r>
      <w:r w:rsidRPr="009918A7">
        <w:rPr>
          <w:rFonts w:cs="Arial"/>
          <w:b/>
          <w:sz w:val="24"/>
          <w:szCs w:val="24"/>
        </w:rPr>
        <w:t xml:space="preserve">Fieldwork Supervisor </w:t>
      </w:r>
      <w:r w:rsidRPr="009918A7">
        <w:rPr>
          <w:rFonts w:cs="Arial"/>
          <w:bCs/>
          <w:sz w:val="24"/>
          <w:szCs w:val="24"/>
        </w:rPr>
        <w:t>– the</w:t>
      </w:r>
      <w:r w:rsidRPr="009918A7">
        <w:rPr>
          <w:rFonts w:cs="Arial"/>
          <w:b/>
          <w:sz w:val="24"/>
          <w:szCs w:val="24"/>
        </w:rPr>
        <w:t xml:space="preserve"> </w:t>
      </w:r>
      <w:r w:rsidRPr="009918A7">
        <w:rPr>
          <w:rFonts w:cs="Arial"/>
          <w:bCs/>
          <w:sz w:val="24"/>
          <w:szCs w:val="24"/>
        </w:rPr>
        <w:t>person ensuring the development of the student through a formal process of supervision.  This person will be a good support to you</w:t>
      </w:r>
      <w:r>
        <w:rPr>
          <w:rFonts w:cs="Arial"/>
          <w:bCs/>
          <w:sz w:val="24"/>
          <w:szCs w:val="24"/>
        </w:rPr>
        <w:t>,</w:t>
      </w:r>
      <w:r w:rsidRPr="009918A7">
        <w:rPr>
          <w:rFonts w:cs="Arial"/>
          <w:bCs/>
          <w:sz w:val="24"/>
          <w:szCs w:val="24"/>
        </w:rPr>
        <w:t xml:space="preserve"> and their role will involve encouraging your learning while on placement.  </w:t>
      </w:r>
    </w:p>
    <w:p w14:paraId="2783033A" w14:textId="77777777" w:rsidR="00E43725" w:rsidRPr="009918A7" w:rsidRDefault="00E43725" w:rsidP="00E43725">
      <w:pPr>
        <w:jc w:val="both"/>
        <w:rPr>
          <w:rFonts w:cs="Arial"/>
          <w:bCs/>
          <w:sz w:val="24"/>
          <w:szCs w:val="24"/>
        </w:rPr>
      </w:pPr>
      <w:r>
        <w:rPr>
          <w:rFonts w:cs="Arial"/>
          <w:bCs/>
          <w:sz w:val="24"/>
          <w:szCs w:val="24"/>
        </w:rPr>
        <w:t>The Visiting Tutor, Line Manager and Fieldwork Supervisor will be confirmed before the commencement of your Fieldwork hours.</w:t>
      </w:r>
    </w:p>
    <w:p w14:paraId="2783033B" w14:textId="77777777" w:rsidR="00E43725" w:rsidRPr="009918A7" w:rsidRDefault="00E43725" w:rsidP="00E43725">
      <w:pPr>
        <w:jc w:val="both"/>
        <w:rPr>
          <w:rFonts w:cs="Arial"/>
          <w:bCs/>
          <w:sz w:val="24"/>
          <w:szCs w:val="24"/>
        </w:rPr>
      </w:pPr>
      <w:r w:rsidRPr="009918A7">
        <w:rPr>
          <w:rFonts w:cs="Arial"/>
          <w:bCs/>
          <w:sz w:val="24"/>
          <w:szCs w:val="24"/>
        </w:rPr>
        <w:t xml:space="preserve">The University has in place a </w:t>
      </w:r>
      <w:r w:rsidRPr="009918A7">
        <w:rPr>
          <w:rFonts w:cs="Arial"/>
          <w:b/>
          <w:bCs/>
          <w:sz w:val="24"/>
          <w:szCs w:val="24"/>
        </w:rPr>
        <w:t>Fieldwork Practice</w:t>
      </w:r>
      <w:r w:rsidRPr="009918A7">
        <w:rPr>
          <w:rFonts w:cs="Arial"/>
          <w:b/>
          <w:sz w:val="24"/>
          <w:szCs w:val="24"/>
        </w:rPr>
        <w:t xml:space="preserve"> Coordinator </w:t>
      </w:r>
      <w:r w:rsidRPr="009918A7">
        <w:rPr>
          <w:rFonts w:cs="Arial"/>
          <w:bCs/>
          <w:sz w:val="24"/>
          <w:szCs w:val="24"/>
        </w:rPr>
        <w:t>– this is Darrel Williams, the person coordinating fieldwork learning across the Youth and Community Work programmes.  This role involves coordinating training and support for line managers and supervisors</w:t>
      </w:r>
      <w:r>
        <w:rPr>
          <w:rFonts w:cs="Arial"/>
          <w:bCs/>
          <w:sz w:val="24"/>
          <w:szCs w:val="24"/>
        </w:rPr>
        <w:t>,</w:t>
      </w:r>
      <w:r w:rsidRPr="009918A7">
        <w:rPr>
          <w:rFonts w:cs="Arial"/>
          <w:bCs/>
          <w:sz w:val="24"/>
          <w:szCs w:val="24"/>
        </w:rPr>
        <w:t xml:space="preserve"> and acting as a source of advice in cases of difficulty.</w:t>
      </w:r>
      <w:r>
        <w:rPr>
          <w:rFonts w:cs="Arial"/>
          <w:sz w:val="24"/>
          <w:szCs w:val="24"/>
        </w:rPr>
        <w:t xml:space="preserve">  </w:t>
      </w:r>
      <w:r w:rsidRPr="009918A7">
        <w:rPr>
          <w:rFonts w:cs="Arial"/>
          <w:sz w:val="24"/>
          <w:szCs w:val="24"/>
        </w:rPr>
        <w:t>The purpose of the fieldwork aspect of the programme is to ensure that students have the opportunity to acquire skills and develop knowledge and understanding appropriate to their prospective role as a professionally qualified youth and community worker.  The Nature and Purpose of Youth Work is defined by the Education and Training Standards Committee (ETS) in the following way:</w:t>
      </w:r>
    </w:p>
    <w:p w14:paraId="2783033C" w14:textId="77777777" w:rsidR="00E43725" w:rsidRDefault="00E43725" w:rsidP="00E43725">
      <w:pPr>
        <w:spacing w:line="240" w:lineRule="auto"/>
        <w:ind w:left="709" w:right="799"/>
        <w:jc w:val="both"/>
        <w:rPr>
          <w:rFonts w:cs="Arial"/>
          <w:sz w:val="24"/>
          <w:szCs w:val="24"/>
        </w:rPr>
      </w:pPr>
      <w:r w:rsidRPr="00A35B4F">
        <w:rPr>
          <w:rFonts w:cs="Arial"/>
          <w:sz w:val="24"/>
          <w:szCs w:val="24"/>
        </w:rPr>
        <w:t xml:space="preserve">The youth worker’s task therefore is to plan and provide appropriate experiences </w:t>
      </w:r>
      <w:r>
        <w:rPr>
          <w:rFonts w:cs="Arial"/>
          <w:sz w:val="24"/>
          <w:szCs w:val="24"/>
        </w:rPr>
        <w:t xml:space="preserve">and </w:t>
      </w:r>
      <w:r w:rsidRPr="00A35B4F">
        <w:rPr>
          <w:rFonts w:cs="Arial"/>
          <w:sz w:val="24"/>
          <w:szCs w:val="24"/>
        </w:rPr>
        <w:t xml:space="preserve">to take advantage of those which arise spontaneously, to foster learning by employing a range of interpersonal skills such as group work, mentoring and advocacy.  Relevant themes and issues such as health, housing and employment </w:t>
      </w:r>
      <w:r w:rsidRPr="00A35B4F">
        <w:rPr>
          <w:rFonts w:cs="Arial"/>
          <w:sz w:val="24"/>
          <w:szCs w:val="24"/>
        </w:rPr>
        <w:lastRenderedPageBreak/>
        <w:t>are incorporated as appropriate.  This task, and the understanding and skills to deliver it, form the bedrock for all education and training programmes for youth workers</w:t>
      </w:r>
      <w:r>
        <w:rPr>
          <w:rFonts w:cs="Arial"/>
          <w:sz w:val="24"/>
          <w:szCs w:val="24"/>
        </w:rPr>
        <w:t>.</w:t>
      </w:r>
    </w:p>
    <w:p w14:paraId="2783033D" w14:textId="77777777" w:rsidR="00E43725" w:rsidRPr="00A35B4F" w:rsidRDefault="00E43725" w:rsidP="00E43725">
      <w:pPr>
        <w:spacing w:line="240" w:lineRule="auto"/>
        <w:ind w:left="709" w:right="799"/>
        <w:jc w:val="right"/>
        <w:rPr>
          <w:rFonts w:cs="Arial"/>
          <w:sz w:val="24"/>
          <w:szCs w:val="24"/>
        </w:rPr>
      </w:pPr>
      <w:r w:rsidRPr="009918A7">
        <w:rPr>
          <w:rFonts w:cs="Arial"/>
          <w:i/>
          <w:sz w:val="24"/>
          <w:szCs w:val="24"/>
        </w:rPr>
        <w:t xml:space="preserve"> </w:t>
      </w:r>
      <w:r w:rsidRPr="00A35B4F">
        <w:rPr>
          <w:rFonts w:cs="Arial"/>
          <w:sz w:val="24"/>
          <w:szCs w:val="24"/>
        </w:rPr>
        <w:t>(ETS</w:t>
      </w:r>
      <w:r>
        <w:rPr>
          <w:rFonts w:cs="Arial"/>
          <w:sz w:val="24"/>
          <w:szCs w:val="24"/>
        </w:rPr>
        <w:t>,</w:t>
      </w:r>
      <w:r w:rsidRPr="00A35B4F">
        <w:rPr>
          <w:rFonts w:cs="Arial"/>
          <w:sz w:val="24"/>
          <w:szCs w:val="24"/>
        </w:rPr>
        <w:t xml:space="preserve"> 2010</w:t>
      </w:r>
      <w:r>
        <w:rPr>
          <w:rFonts w:cs="Arial"/>
          <w:sz w:val="24"/>
          <w:szCs w:val="24"/>
        </w:rPr>
        <w:t>:</w:t>
      </w:r>
      <w:r w:rsidRPr="00A35B4F">
        <w:rPr>
          <w:rFonts w:cs="Arial"/>
          <w:sz w:val="24"/>
          <w:szCs w:val="24"/>
        </w:rPr>
        <w:t xml:space="preserve"> p.5) </w:t>
      </w:r>
    </w:p>
    <w:p w14:paraId="2783033E" w14:textId="77777777" w:rsidR="00E43725" w:rsidRDefault="00E43725" w:rsidP="00E43725">
      <w:pPr>
        <w:jc w:val="both"/>
        <w:rPr>
          <w:rFonts w:cs="Arial"/>
          <w:bCs/>
          <w:sz w:val="24"/>
          <w:szCs w:val="24"/>
        </w:rPr>
      </w:pPr>
      <w:r w:rsidRPr="009918A7">
        <w:rPr>
          <w:rFonts w:cs="Arial"/>
          <w:bCs/>
          <w:sz w:val="24"/>
          <w:szCs w:val="24"/>
        </w:rPr>
        <w:t>At level 4 students are at a minimum required to take up a supporting role while on placement, to observe the work of others and to contribute to the smooth functioning of the work, looking for opportunities to help, to assist.  In some cases students will be capable of performing at a higher level</w:t>
      </w:r>
      <w:r>
        <w:rPr>
          <w:rFonts w:cs="Arial"/>
          <w:bCs/>
          <w:sz w:val="24"/>
          <w:szCs w:val="24"/>
        </w:rPr>
        <w:t>,</w:t>
      </w:r>
      <w:r w:rsidRPr="009918A7">
        <w:rPr>
          <w:rFonts w:cs="Arial"/>
          <w:bCs/>
          <w:sz w:val="24"/>
          <w:szCs w:val="24"/>
        </w:rPr>
        <w:t xml:space="preserve"> and this will be discussed and if appropriate supported.</w:t>
      </w:r>
    </w:p>
    <w:p w14:paraId="2783033F" w14:textId="77777777" w:rsidR="00E43725" w:rsidRPr="00A56DC6" w:rsidRDefault="00E43725" w:rsidP="00E43725">
      <w:pPr>
        <w:jc w:val="both"/>
        <w:rPr>
          <w:rFonts w:cs="Arial"/>
          <w:bCs/>
          <w:sz w:val="24"/>
          <w:szCs w:val="24"/>
        </w:rPr>
      </w:pPr>
      <w:r>
        <w:rPr>
          <w:rFonts w:cs="Arial"/>
          <w:bCs/>
          <w:sz w:val="24"/>
          <w:szCs w:val="24"/>
        </w:rPr>
        <w:t>Table 1. Standards in the Level 4 Fieldwork Placement</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3240"/>
        <w:gridCol w:w="2160"/>
      </w:tblGrid>
      <w:tr w:rsidR="00E43725" w:rsidRPr="00136B6E" w14:paraId="27830347"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40" w14:textId="77777777" w:rsidR="00E43725" w:rsidRPr="00A56DC6" w:rsidRDefault="00E43725" w:rsidP="00E43725">
            <w:pPr>
              <w:spacing w:after="0"/>
              <w:jc w:val="center"/>
              <w:rPr>
                <w:b/>
                <w:sz w:val="24"/>
                <w:szCs w:val="24"/>
              </w:rPr>
            </w:pPr>
          </w:p>
          <w:p w14:paraId="27830341" w14:textId="77777777" w:rsidR="00E43725" w:rsidRPr="00A56DC6" w:rsidRDefault="00E43725" w:rsidP="00E43725">
            <w:pPr>
              <w:spacing w:after="0"/>
              <w:jc w:val="center"/>
              <w:rPr>
                <w:b/>
                <w:sz w:val="24"/>
                <w:szCs w:val="24"/>
              </w:rPr>
            </w:pPr>
            <w:r w:rsidRPr="00A56DC6">
              <w:rPr>
                <w:b/>
                <w:sz w:val="24"/>
                <w:szCs w:val="24"/>
              </w:rPr>
              <w:t>Level 4 Module SJYW4007</w:t>
            </w:r>
          </w:p>
          <w:p w14:paraId="27830342" w14:textId="77777777" w:rsidR="00E43725" w:rsidRPr="00A56DC6" w:rsidRDefault="00E43725" w:rsidP="00E43725">
            <w:pPr>
              <w:spacing w:after="0"/>
              <w:jc w:val="center"/>
              <w:rPr>
                <w:b/>
                <w:sz w:val="24"/>
                <w:szCs w:val="24"/>
              </w:rPr>
            </w:pPr>
          </w:p>
        </w:tc>
        <w:tc>
          <w:tcPr>
            <w:tcW w:w="3240" w:type="dxa"/>
            <w:tcBorders>
              <w:top w:val="single" w:sz="4" w:space="0" w:color="auto"/>
              <w:left w:val="single" w:sz="4" w:space="0" w:color="auto"/>
              <w:bottom w:val="single" w:sz="4" w:space="0" w:color="auto"/>
              <w:right w:val="single" w:sz="4" w:space="0" w:color="auto"/>
            </w:tcBorders>
            <w:shd w:val="clear" w:color="auto" w:fill="C0C0C0"/>
          </w:tcPr>
          <w:p w14:paraId="27830343" w14:textId="77777777" w:rsidR="00E43725" w:rsidRPr="00A56DC6" w:rsidRDefault="00E43725" w:rsidP="00E43725">
            <w:pPr>
              <w:spacing w:after="0"/>
              <w:jc w:val="center"/>
              <w:rPr>
                <w:b/>
                <w:sz w:val="24"/>
                <w:szCs w:val="24"/>
              </w:rPr>
            </w:pPr>
          </w:p>
          <w:p w14:paraId="27830344" w14:textId="77777777" w:rsidR="00E43725" w:rsidRPr="00A56DC6" w:rsidRDefault="00E43725" w:rsidP="00E43725">
            <w:pPr>
              <w:spacing w:after="0"/>
              <w:jc w:val="center"/>
              <w:rPr>
                <w:b/>
                <w:sz w:val="24"/>
                <w:szCs w:val="24"/>
              </w:rPr>
            </w:pPr>
            <w:r w:rsidRPr="00A56DC6">
              <w:rPr>
                <w:b/>
                <w:sz w:val="24"/>
                <w:szCs w:val="24"/>
              </w:rPr>
              <w:t>Standard</w:t>
            </w:r>
          </w:p>
        </w:tc>
        <w:tc>
          <w:tcPr>
            <w:tcW w:w="2160" w:type="dxa"/>
            <w:tcBorders>
              <w:top w:val="single" w:sz="4" w:space="0" w:color="auto"/>
              <w:left w:val="single" w:sz="4" w:space="0" w:color="auto"/>
              <w:right w:val="single" w:sz="4" w:space="0" w:color="auto"/>
            </w:tcBorders>
            <w:shd w:val="clear" w:color="auto" w:fill="C0C0C0"/>
          </w:tcPr>
          <w:p w14:paraId="27830345" w14:textId="77777777" w:rsidR="00E43725" w:rsidRPr="00A56DC6" w:rsidRDefault="00E43725" w:rsidP="00E43725">
            <w:pPr>
              <w:spacing w:after="0"/>
              <w:jc w:val="center"/>
              <w:rPr>
                <w:b/>
                <w:sz w:val="24"/>
                <w:szCs w:val="24"/>
              </w:rPr>
            </w:pPr>
          </w:p>
          <w:p w14:paraId="27830346" w14:textId="77777777" w:rsidR="00E43725" w:rsidRPr="00A56DC6" w:rsidRDefault="00E43725" w:rsidP="00E43725">
            <w:pPr>
              <w:spacing w:after="0"/>
              <w:jc w:val="center"/>
              <w:rPr>
                <w:b/>
                <w:sz w:val="24"/>
                <w:szCs w:val="24"/>
              </w:rPr>
            </w:pPr>
            <w:r w:rsidRPr="00A56DC6">
              <w:rPr>
                <w:b/>
                <w:sz w:val="24"/>
                <w:szCs w:val="24"/>
              </w:rPr>
              <w:t>Notes</w:t>
            </w:r>
          </w:p>
        </w:tc>
      </w:tr>
      <w:tr w:rsidR="00E43725" w:rsidRPr="00136B6E" w14:paraId="2783034C"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48" w14:textId="77777777" w:rsidR="00E43725" w:rsidRPr="00A56DC6" w:rsidRDefault="00E43725" w:rsidP="00E43725">
            <w:pPr>
              <w:rPr>
                <w:sz w:val="24"/>
                <w:szCs w:val="24"/>
              </w:rPr>
            </w:pPr>
            <w:r w:rsidRPr="00A56DC6">
              <w:rPr>
                <w:sz w:val="24"/>
                <w:szCs w:val="24"/>
              </w:rPr>
              <w:t>200 Placement hours</w:t>
            </w:r>
          </w:p>
        </w:tc>
        <w:tc>
          <w:tcPr>
            <w:tcW w:w="3240" w:type="dxa"/>
            <w:tcBorders>
              <w:top w:val="single" w:sz="4" w:space="0" w:color="auto"/>
              <w:left w:val="single" w:sz="4" w:space="0" w:color="auto"/>
              <w:bottom w:val="single" w:sz="4" w:space="0" w:color="auto"/>
              <w:right w:val="single" w:sz="4" w:space="0" w:color="auto"/>
            </w:tcBorders>
          </w:tcPr>
          <w:p w14:paraId="27830349" w14:textId="77777777" w:rsidR="00E43725" w:rsidRPr="00A56DC6" w:rsidRDefault="00E43725" w:rsidP="00E43725">
            <w:pPr>
              <w:rPr>
                <w:sz w:val="24"/>
                <w:szCs w:val="24"/>
              </w:rPr>
            </w:pPr>
            <w:r w:rsidRPr="00A56DC6">
              <w:rPr>
                <w:sz w:val="24"/>
                <w:szCs w:val="24"/>
              </w:rPr>
              <w:t>At least 100 hours face to face</w:t>
            </w:r>
          </w:p>
          <w:p w14:paraId="2783034A" w14:textId="77777777" w:rsidR="00E43725" w:rsidRPr="00A56DC6" w:rsidRDefault="00E43725" w:rsidP="00E43725">
            <w:pPr>
              <w:rPr>
                <w:sz w:val="24"/>
                <w:szCs w:val="24"/>
              </w:rPr>
            </w:pPr>
          </w:p>
        </w:tc>
        <w:tc>
          <w:tcPr>
            <w:tcW w:w="2160" w:type="dxa"/>
            <w:tcBorders>
              <w:left w:val="single" w:sz="4" w:space="0" w:color="auto"/>
              <w:right w:val="single" w:sz="4" w:space="0" w:color="auto"/>
            </w:tcBorders>
            <w:shd w:val="clear" w:color="auto" w:fill="auto"/>
          </w:tcPr>
          <w:p w14:paraId="2783034B" w14:textId="77777777" w:rsidR="00E43725" w:rsidRPr="00A56DC6" w:rsidRDefault="00E43725" w:rsidP="00E43725">
            <w:pPr>
              <w:rPr>
                <w:sz w:val="24"/>
                <w:szCs w:val="24"/>
              </w:rPr>
            </w:pPr>
            <w:r w:rsidRPr="00A56DC6">
              <w:rPr>
                <w:sz w:val="24"/>
                <w:szCs w:val="24"/>
              </w:rPr>
              <w:t xml:space="preserve">For example 7 hours per week x 15 weeks </w:t>
            </w:r>
          </w:p>
        </w:tc>
      </w:tr>
      <w:tr w:rsidR="00E43725" w:rsidRPr="00136B6E" w14:paraId="27830350"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4D" w14:textId="77777777" w:rsidR="00E43725" w:rsidRPr="00A56DC6" w:rsidRDefault="00E43725" w:rsidP="00E43725">
            <w:pPr>
              <w:rPr>
                <w:sz w:val="24"/>
                <w:szCs w:val="24"/>
              </w:rPr>
            </w:pPr>
            <w:r w:rsidRPr="00A56DC6">
              <w:rPr>
                <w:sz w:val="24"/>
                <w:szCs w:val="24"/>
              </w:rPr>
              <w:t>Student CV made available to host</w:t>
            </w:r>
          </w:p>
        </w:tc>
        <w:tc>
          <w:tcPr>
            <w:tcW w:w="3240" w:type="dxa"/>
            <w:tcBorders>
              <w:top w:val="single" w:sz="4" w:space="0" w:color="auto"/>
              <w:left w:val="single" w:sz="4" w:space="0" w:color="auto"/>
              <w:bottom w:val="single" w:sz="4" w:space="0" w:color="auto"/>
              <w:right w:val="single" w:sz="4" w:space="0" w:color="auto"/>
            </w:tcBorders>
          </w:tcPr>
          <w:p w14:paraId="2783034E" w14:textId="77777777" w:rsidR="00E43725" w:rsidRPr="00A56DC6" w:rsidRDefault="00E43725" w:rsidP="00E43725">
            <w:pPr>
              <w:rPr>
                <w:sz w:val="24"/>
                <w:szCs w:val="24"/>
              </w:rPr>
            </w:pPr>
            <w:r w:rsidRPr="00A56DC6">
              <w:rPr>
                <w:sz w:val="24"/>
                <w:szCs w:val="24"/>
              </w:rPr>
              <w:t>Prior to the establishment of the Placement</w:t>
            </w:r>
          </w:p>
        </w:tc>
        <w:tc>
          <w:tcPr>
            <w:tcW w:w="2160" w:type="dxa"/>
            <w:tcBorders>
              <w:left w:val="single" w:sz="4" w:space="0" w:color="auto"/>
              <w:right w:val="single" w:sz="4" w:space="0" w:color="auto"/>
            </w:tcBorders>
            <w:shd w:val="clear" w:color="auto" w:fill="auto"/>
          </w:tcPr>
          <w:p w14:paraId="2783034F" w14:textId="77777777" w:rsidR="00E43725" w:rsidRPr="00A56DC6" w:rsidRDefault="00E43725" w:rsidP="00E43725">
            <w:pPr>
              <w:rPr>
                <w:sz w:val="24"/>
                <w:szCs w:val="24"/>
              </w:rPr>
            </w:pPr>
            <w:r w:rsidRPr="00A56DC6">
              <w:rPr>
                <w:sz w:val="24"/>
                <w:szCs w:val="24"/>
              </w:rPr>
              <w:t>Student to lead on this</w:t>
            </w:r>
          </w:p>
        </w:tc>
      </w:tr>
      <w:tr w:rsidR="00E43725" w:rsidRPr="00136B6E" w14:paraId="27830354"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51" w14:textId="77777777" w:rsidR="00E43725" w:rsidRPr="00A56DC6" w:rsidRDefault="00E43725" w:rsidP="00E43725">
            <w:pPr>
              <w:rPr>
                <w:sz w:val="24"/>
                <w:szCs w:val="24"/>
              </w:rPr>
            </w:pPr>
            <w:r>
              <w:rPr>
                <w:sz w:val="24"/>
                <w:szCs w:val="24"/>
              </w:rPr>
              <w:t xml:space="preserve">An original </w:t>
            </w:r>
            <w:r w:rsidRPr="00A56DC6">
              <w:rPr>
                <w:sz w:val="24"/>
                <w:szCs w:val="24"/>
              </w:rPr>
              <w:t>Risk Assessment of placement carried out</w:t>
            </w:r>
          </w:p>
        </w:tc>
        <w:tc>
          <w:tcPr>
            <w:tcW w:w="3240" w:type="dxa"/>
            <w:tcBorders>
              <w:top w:val="single" w:sz="4" w:space="0" w:color="auto"/>
              <w:left w:val="single" w:sz="4" w:space="0" w:color="auto"/>
              <w:bottom w:val="single" w:sz="4" w:space="0" w:color="auto"/>
              <w:right w:val="single" w:sz="4" w:space="0" w:color="auto"/>
            </w:tcBorders>
          </w:tcPr>
          <w:p w14:paraId="27830352" w14:textId="77777777" w:rsidR="00E43725" w:rsidRPr="00A56DC6" w:rsidRDefault="00E43725" w:rsidP="00E43725">
            <w:pPr>
              <w:rPr>
                <w:sz w:val="24"/>
                <w:szCs w:val="24"/>
              </w:rPr>
            </w:pPr>
            <w:r w:rsidRPr="00A56DC6">
              <w:rPr>
                <w:sz w:val="24"/>
                <w:szCs w:val="24"/>
              </w:rPr>
              <w:t xml:space="preserve">During the first week of the Placement. </w:t>
            </w:r>
          </w:p>
        </w:tc>
        <w:tc>
          <w:tcPr>
            <w:tcW w:w="2160" w:type="dxa"/>
            <w:tcBorders>
              <w:left w:val="single" w:sz="4" w:space="0" w:color="auto"/>
              <w:right w:val="single" w:sz="4" w:space="0" w:color="auto"/>
            </w:tcBorders>
            <w:shd w:val="clear" w:color="auto" w:fill="auto"/>
          </w:tcPr>
          <w:p w14:paraId="27830353" w14:textId="77777777" w:rsidR="00E43725" w:rsidRPr="00A56DC6" w:rsidRDefault="00E43725" w:rsidP="00E43725">
            <w:pPr>
              <w:rPr>
                <w:sz w:val="24"/>
                <w:szCs w:val="24"/>
              </w:rPr>
            </w:pPr>
            <w:r w:rsidRPr="00A56DC6">
              <w:rPr>
                <w:sz w:val="24"/>
                <w:szCs w:val="24"/>
              </w:rPr>
              <w:t>See exemplar</w:t>
            </w:r>
          </w:p>
        </w:tc>
      </w:tr>
      <w:tr w:rsidR="00E43725" w:rsidRPr="00136B6E" w14:paraId="27830358"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55" w14:textId="77777777" w:rsidR="00E43725" w:rsidRPr="00A56DC6" w:rsidRDefault="00E43725" w:rsidP="00E43725">
            <w:pPr>
              <w:rPr>
                <w:sz w:val="24"/>
                <w:szCs w:val="24"/>
              </w:rPr>
            </w:pPr>
            <w:r w:rsidRPr="00A56DC6">
              <w:rPr>
                <w:sz w:val="24"/>
                <w:szCs w:val="24"/>
              </w:rPr>
              <w:t>Supervision</w:t>
            </w:r>
          </w:p>
        </w:tc>
        <w:tc>
          <w:tcPr>
            <w:tcW w:w="3240" w:type="dxa"/>
            <w:tcBorders>
              <w:top w:val="single" w:sz="4" w:space="0" w:color="auto"/>
              <w:left w:val="single" w:sz="4" w:space="0" w:color="auto"/>
              <w:bottom w:val="single" w:sz="4" w:space="0" w:color="auto"/>
              <w:right w:val="single" w:sz="4" w:space="0" w:color="auto"/>
            </w:tcBorders>
          </w:tcPr>
          <w:p w14:paraId="27830356" w14:textId="77777777" w:rsidR="00E43725" w:rsidRPr="00A56DC6" w:rsidRDefault="00E43725" w:rsidP="00E43725">
            <w:pPr>
              <w:rPr>
                <w:sz w:val="24"/>
                <w:szCs w:val="24"/>
              </w:rPr>
            </w:pPr>
            <w:r w:rsidRPr="00A56DC6">
              <w:rPr>
                <w:sz w:val="24"/>
                <w:szCs w:val="24"/>
              </w:rPr>
              <w:t>At least monthly</w:t>
            </w:r>
            <w:r>
              <w:rPr>
                <w:sz w:val="24"/>
                <w:szCs w:val="24"/>
              </w:rPr>
              <w:t>, and at least 6 sessions of supervision are needed.</w:t>
            </w:r>
          </w:p>
        </w:tc>
        <w:tc>
          <w:tcPr>
            <w:tcW w:w="2160" w:type="dxa"/>
            <w:tcBorders>
              <w:left w:val="single" w:sz="4" w:space="0" w:color="auto"/>
              <w:right w:val="single" w:sz="4" w:space="0" w:color="auto"/>
            </w:tcBorders>
            <w:shd w:val="clear" w:color="auto" w:fill="auto"/>
          </w:tcPr>
          <w:p w14:paraId="27830357" w14:textId="77777777" w:rsidR="00E43725" w:rsidRPr="00A56DC6" w:rsidRDefault="00E43725" w:rsidP="00E43725">
            <w:pPr>
              <w:rPr>
                <w:sz w:val="24"/>
                <w:szCs w:val="24"/>
              </w:rPr>
            </w:pPr>
            <w:r w:rsidRPr="00A56DC6">
              <w:rPr>
                <w:sz w:val="24"/>
                <w:szCs w:val="24"/>
              </w:rPr>
              <w:t>Training will be provided</w:t>
            </w:r>
          </w:p>
        </w:tc>
      </w:tr>
      <w:tr w:rsidR="00E43725" w:rsidRPr="00136B6E" w14:paraId="2783035C"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59" w14:textId="77777777" w:rsidR="00E43725" w:rsidRPr="00A56DC6" w:rsidRDefault="00E43725" w:rsidP="00E43725">
            <w:pPr>
              <w:rPr>
                <w:sz w:val="24"/>
                <w:szCs w:val="24"/>
              </w:rPr>
            </w:pPr>
            <w:r w:rsidRPr="00A56DC6">
              <w:rPr>
                <w:sz w:val="24"/>
                <w:szCs w:val="24"/>
              </w:rPr>
              <w:t>Line Manager meetings</w:t>
            </w:r>
          </w:p>
        </w:tc>
        <w:tc>
          <w:tcPr>
            <w:tcW w:w="3240" w:type="dxa"/>
            <w:tcBorders>
              <w:top w:val="single" w:sz="4" w:space="0" w:color="auto"/>
              <w:left w:val="single" w:sz="4" w:space="0" w:color="auto"/>
              <w:bottom w:val="single" w:sz="4" w:space="0" w:color="auto"/>
              <w:right w:val="single" w:sz="4" w:space="0" w:color="auto"/>
            </w:tcBorders>
          </w:tcPr>
          <w:p w14:paraId="2783035A" w14:textId="77777777" w:rsidR="00E43725" w:rsidRPr="00A56DC6" w:rsidRDefault="00E43725" w:rsidP="00E43725">
            <w:pPr>
              <w:rPr>
                <w:sz w:val="24"/>
                <w:szCs w:val="24"/>
              </w:rPr>
            </w:pPr>
            <w:r w:rsidRPr="00A56DC6">
              <w:rPr>
                <w:sz w:val="24"/>
                <w:szCs w:val="24"/>
              </w:rPr>
              <w:t>At least two recorded meetings with student and visiting tutor</w:t>
            </w:r>
          </w:p>
        </w:tc>
        <w:tc>
          <w:tcPr>
            <w:tcW w:w="2160" w:type="dxa"/>
            <w:tcBorders>
              <w:left w:val="single" w:sz="4" w:space="0" w:color="auto"/>
              <w:right w:val="single" w:sz="4" w:space="0" w:color="auto"/>
            </w:tcBorders>
            <w:shd w:val="clear" w:color="auto" w:fill="auto"/>
          </w:tcPr>
          <w:p w14:paraId="2783035B" w14:textId="77777777" w:rsidR="00E43725" w:rsidRPr="00A56DC6" w:rsidRDefault="00E43725" w:rsidP="00E43725">
            <w:pPr>
              <w:rPr>
                <w:sz w:val="24"/>
                <w:szCs w:val="24"/>
              </w:rPr>
            </w:pPr>
            <w:r w:rsidRPr="00A56DC6">
              <w:rPr>
                <w:sz w:val="24"/>
                <w:szCs w:val="24"/>
              </w:rPr>
              <w:t>See exemplar</w:t>
            </w:r>
          </w:p>
        </w:tc>
      </w:tr>
      <w:tr w:rsidR="00E43725" w:rsidRPr="00136B6E" w14:paraId="27830360"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5D" w14:textId="77777777" w:rsidR="00E43725" w:rsidRPr="00A56DC6" w:rsidRDefault="00E43725" w:rsidP="00E43725">
            <w:pPr>
              <w:rPr>
                <w:sz w:val="24"/>
                <w:szCs w:val="24"/>
              </w:rPr>
            </w:pPr>
            <w:r w:rsidRPr="00A56DC6">
              <w:rPr>
                <w:sz w:val="24"/>
                <w:szCs w:val="24"/>
              </w:rPr>
              <w:t>Reflective recordings</w:t>
            </w:r>
          </w:p>
        </w:tc>
        <w:tc>
          <w:tcPr>
            <w:tcW w:w="3240" w:type="dxa"/>
            <w:tcBorders>
              <w:top w:val="single" w:sz="4" w:space="0" w:color="auto"/>
              <w:left w:val="single" w:sz="4" w:space="0" w:color="auto"/>
              <w:bottom w:val="single" w:sz="4" w:space="0" w:color="auto"/>
              <w:right w:val="single" w:sz="4" w:space="0" w:color="auto"/>
            </w:tcBorders>
          </w:tcPr>
          <w:p w14:paraId="2783035E" w14:textId="77777777" w:rsidR="00E43725" w:rsidRPr="00A56DC6" w:rsidRDefault="00E43725" w:rsidP="00E43725">
            <w:pPr>
              <w:rPr>
                <w:sz w:val="24"/>
                <w:szCs w:val="24"/>
              </w:rPr>
            </w:pPr>
            <w:r>
              <w:rPr>
                <w:sz w:val="24"/>
                <w:szCs w:val="24"/>
              </w:rPr>
              <w:t>T</w:t>
            </w:r>
            <w:r w:rsidRPr="00A56DC6">
              <w:rPr>
                <w:sz w:val="24"/>
                <w:szCs w:val="24"/>
              </w:rPr>
              <w:t>en or more authentic, reflective recordings</w:t>
            </w:r>
          </w:p>
        </w:tc>
        <w:tc>
          <w:tcPr>
            <w:tcW w:w="2160" w:type="dxa"/>
            <w:tcBorders>
              <w:left w:val="single" w:sz="4" w:space="0" w:color="auto"/>
              <w:right w:val="single" w:sz="4" w:space="0" w:color="auto"/>
            </w:tcBorders>
            <w:shd w:val="clear" w:color="auto" w:fill="auto"/>
          </w:tcPr>
          <w:p w14:paraId="2783035F" w14:textId="77777777" w:rsidR="00E43725" w:rsidRPr="00A56DC6" w:rsidRDefault="00E43725" w:rsidP="00E43725">
            <w:pPr>
              <w:rPr>
                <w:sz w:val="24"/>
                <w:szCs w:val="24"/>
              </w:rPr>
            </w:pPr>
            <w:r w:rsidRPr="00A56DC6">
              <w:rPr>
                <w:sz w:val="24"/>
                <w:szCs w:val="24"/>
              </w:rPr>
              <w:t>See guidance notes.</w:t>
            </w:r>
          </w:p>
        </w:tc>
      </w:tr>
      <w:tr w:rsidR="00E43725" w:rsidRPr="00136B6E" w14:paraId="27830364" w14:textId="77777777" w:rsidTr="00E43725">
        <w:trPr>
          <w:trHeight w:val="550"/>
        </w:trPr>
        <w:tc>
          <w:tcPr>
            <w:tcW w:w="2988" w:type="dxa"/>
            <w:tcBorders>
              <w:top w:val="single" w:sz="4" w:space="0" w:color="auto"/>
              <w:left w:val="single" w:sz="4" w:space="0" w:color="auto"/>
              <w:bottom w:val="single" w:sz="4" w:space="0" w:color="auto"/>
              <w:right w:val="single" w:sz="4" w:space="0" w:color="auto"/>
            </w:tcBorders>
            <w:shd w:val="clear" w:color="auto" w:fill="C0C0C0"/>
          </w:tcPr>
          <w:p w14:paraId="27830361" w14:textId="77777777" w:rsidR="00E43725" w:rsidRPr="00A56DC6" w:rsidRDefault="00E43725" w:rsidP="00E43725">
            <w:pPr>
              <w:rPr>
                <w:sz w:val="24"/>
                <w:szCs w:val="24"/>
              </w:rPr>
            </w:pPr>
            <w:r>
              <w:rPr>
                <w:sz w:val="24"/>
                <w:szCs w:val="24"/>
              </w:rPr>
              <w:t>Satisfactory Progress</w:t>
            </w:r>
          </w:p>
        </w:tc>
        <w:tc>
          <w:tcPr>
            <w:tcW w:w="3240" w:type="dxa"/>
            <w:tcBorders>
              <w:top w:val="single" w:sz="4" w:space="0" w:color="auto"/>
              <w:left w:val="single" w:sz="4" w:space="0" w:color="auto"/>
              <w:bottom w:val="single" w:sz="4" w:space="0" w:color="auto"/>
              <w:right w:val="single" w:sz="4" w:space="0" w:color="auto"/>
            </w:tcBorders>
          </w:tcPr>
          <w:p w14:paraId="27830362" w14:textId="77777777" w:rsidR="00E43725" w:rsidRPr="00A56DC6" w:rsidRDefault="00E43725" w:rsidP="00E43725">
            <w:pPr>
              <w:rPr>
                <w:sz w:val="24"/>
                <w:szCs w:val="24"/>
              </w:rPr>
            </w:pPr>
            <w:r>
              <w:rPr>
                <w:sz w:val="24"/>
                <w:szCs w:val="24"/>
              </w:rPr>
              <w:t>Completing module tasks to plan</w:t>
            </w:r>
          </w:p>
        </w:tc>
        <w:tc>
          <w:tcPr>
            <w:tcW w:w="2160" w:type="dxa"/>
            <w:tcBorders>
              <w:left w:val="single" w:sz="4" w:space="0" w:color="auto"/>
              <w:right w:val="single" w:sz="4" w:space="0" w:color="auto"/>
            </w:tcBorders>
            <w:shd w:val="clear" w:color="auto" w:fill="auto"/>
          </w:tcPr>
          <w:p w14:paraId="27830363" w14:textId="2BBD786C" w:rsidR="00E43725" w:rsidRPr="00A56DC6" w:rsidRDefault="00E43725" w:rsidP="00F9229A">
            <w:pPr>
              <w:rPr>
                <w:sz w:val="24"/>
                <w:szCs w:val="24"/>
              </w:rPr>
            </w:pPr>
            <w:r>
              <w:rPr>
                <w:sz w:val="24"/>
                <w:szCs w:val="24"/>
              </w:rPr>
              <w:t xml:space="preserve">See Appendix </w:t>
            </w:r>
          </w:p>
        </w:tc>
      </w:tr>
    </w:tbl>
    <w:p w14:paraId="27830365" w14:textId="77777777" w:rsidR="00E43725" w:rsidRDefault="00E43725" w:rsidP="00E43725">
      <w:pPr>
        <w:jc w:val="both"/>
        <w:rPr>
          <w:b/>
          <w:i/>
        </w:rPr>
      </w:pPr>
    </w:p>
    <w:p w14:paraId="27830366" w14:textId="77777777" w:rsidR="00E43725" w:rsidRDefault="00E43725" w:rsidP="00E43725">
      <w:pPr>
        <w:jc w:val="both"/>
        <w:rPr>
          <w:rFonts w:cs="Arial"/>
          <w:bCs/>
          <w:sz w:val="24"/>
          <w:szCs w:val="24"/>
        </w:rPr>
      </w:pPr>
    </w:p>
    <w:p w14:paraId="27830367" w14:textId="77777777" w:rsidR="00E43725" w:rsidRDefault="00E43725" w:rsidP="00E43725">
      <w:pPr>
        <w:jc w:val="both"/>
        <w:rPr>
          <w:rFonts w:cs="Arial"/>
          <w:b/>
          <w:bCs/>
          <w:sz w:val="24"/>
          <w:szCs w:val="24"/>
        </w:rPr>
      </w:pPr>
    </w:p>
    <w:p w14:paraId="27830368" w14:textId="77777777" w:rsidR="00E43725" w:rsidRPr="00650156" w:rsidRDefault="00E43725" w:rsidP="00E43725">
      <w:pPr>
        <w:jc w:val="both"/>
        <w:rPr>
          <w:rFonts w:cs="Arial"/>
          <w:b/>
          <w:bCs/>
          <w:sz w:val="24"/>
          <w:szCs w:val="24"/>
        </w:rPr>
      </w:pPr>
      <w:r w:rsidRPr="00650156">
        <w:rPr>
          <w:rFonts w:cs="Arial"/>
          <w:b/>
          <w:bCs/>
          <w:sz w:val="24"/>
          <w:szCs w:val="24"/>
        </w:rPr>
        <w:lastRenderedPageBreak/>
        <w:t>PLACEMENT OPPORTUNITIES</w:t>
      </w:r>
    </w:p>
    <w:p w14:paraId="27830369" w14:textId="77777777" w:rsidR="00E43725" w:rsidRPr="00650156" w:rsidRDefault="00E43725" w:rsidP="00E43725">
      <w:pPr>
        <w:jc w:val="both"/>
        <w:rPr>
          <w:sz w:val="24"/>
          <w:szCs w:val="24"/>
          <w:lang w:val="en-GB"/>
        </w:rPr>
      </w:pPr>
      <w:r w:rsidRPr="00650156">
        <w:rPr>
          <w:sz w:val="24"/>
          <w:szCs w:val="24"/>
          <w:lang w:val="en-GB"/>
        </w:rPr>
        <w:t>The University, in conjunction with local employers has a responsibility to ensure that the student exhibits principles, values and behaviours during the course of his/her studies that demonstrate that he/she is ‘fit to practise’ and is adequately prepared to function at a professional standard upon successful completion of the Programme of Study.</w:t>
      </w:r>
    </w:p>
    <w:p w14:paraId="2783036A" w14:textId="77777777" w:rsidR="00E43725" w:rsidRPr="009918A7" w:rsidRDefault="00E43725" w:rsidP="00E43725">
      <w:pPr>
        <w:jc w:val="both"/>
        <w:rPr>
          <w:rFonts w:cs="Arial"/>
          <w:sz w:val="24"/>
          <w:szCs w:val="24"/>
          <w:lang w:val="en-GB"/>
        </w:rPr>
      </w:pPr>
      <w:r w:rsidRPr="009918A7">
        <w:rPr>
          <w:rFonts w:cs="Arial"/>
          <w:sz w:val="24"/>
          <w:szCs w:val="24"/>
          <w:lang w:val="en-GB"/>
        </w:rPr>
        <w:t xml:space="preserve">The Programme team will identify a placement for you at Level 4, </w:t>
      </w:r>
      <w:r>
        <w:rPr>
          <w:rFonts w:cs="Arial"/>
          <w:sz w:val="24"/>
          <w:szCs w:val="24"/>
          <w:lang w:val="en-GB"/>
        </w:rPr>
        <w:t xml:space="preserve">and </w:t>
      </w:r>
      <w:r w:rsidRPr="009918A7">
        <w:rPr>
          <w:rFonts w:cs="Arial"/>
          <w:sz w:val="24"/>
          <w:szCs w:val="24"/>
          <w:lang w:val="en-GB"/>
        </w:rPr>
        <w:t>wherever possible the team will suggest a placement of interest that is accessible for students.  Sometimes</w:t>
      </w:r>
      <w:r>
        <w:rPr>
          <w:rFonts w:cs="Arial"/>
          <w:sz w:val="24"/>
          <w:szCs w:val="24"/>
          <w:lang w:val="en-GB"/>
        </w:rPr>
        <w:t>,</w:t>
      </w:r>
      <w:r w:rsidRPr="009918A7">
        <w:rPr>
          <w:rFonts w:cs="Arial"/>
          <w:sz w:val="24"/>
          <w:szCs w:val="24"/>
          <w:lang w:val="en-GB"/>
        </w:rPr>
        <w:t xml:space="preserve"> however</w:t>
      </w:r>
      <w:r>
        <w:rPr>
          <w:rFonts w:cs="Arial"/>
          <w:sz w:val="24"/>
          <w:szCs w:val="24"/>
          <w:lang w:val="en-GB"/>
        </w:rPr>
        <w:t>,</w:t>
      </w:r>
      <w:r w:rsidRPr="009918A7">
        <w:rPr>
          <w:rFonts w:cs="Arial"/>
          <w:sz w:val="24"/>
          <w:szCs w:val="24"/>
          <w:lang w:val="en-GB"/>
        </w:rPr>
        <w:t xml:space="preserve"> it may be necessary for students to travel some distance to placement, using personal or public transport.  This commitment to fieldwork and gaining experience is regarded as a sign of commitment to the programme and to the process of Youth Work in general.  </w:t>
      </w:r>
    </w:p>
    <w:p w14:paraId="2783036B" w14:textId="77777777" w:rsidR="00E43725" w:rsidRDefault="00E43725" w:rsidP="00E43725">
      <w:pPr>
        <w:jc w:val="both"/>
        <w:rPr>
          <w:rFonts w:cs="Arial"/>
          <w:b/>
          <w:sz w:val="24"/>
          <w:szCs w:val="24"/>
          <w:lang w:val="en-GB"/>
        </w:rPr>
      </w:pPr>
      <w:r w:rsidRPr="009918A7">
        <w:rPr>
          <w:rFonts w:cs="Arial"/>
          <w:b/>
          <w:sz w:val="24"/>
          <w:szCs w:val="24"/>
          <w:lang w:val="en-GB"/>
        </w:rPr>
        <w:t>THE PLACEMENT PROCESS</w:t>
      </w:r>
    </w:p>
    <w:p w14:paraId="2783036C" w14:textId="3D7BD692" w:rsidR="00E43725" w:rsidRPr="00092C00" w:rsidRDefault="00E43725" w:rsidP="00E43725">
      <w:pPr>
        <w:ind w:right="-52"/>
        <w:jc w:val="both"/>
        <w:rPr>
          <w:sz w:val="24"/>
          <w:szCs w:val="24"/>
        </w:rPr>
      </w:pPr>
      <w:r w:rsidRPr="00092C00">
        <w:rPr>
          <w:sz w:val="24"/>
          <w:szCs w:val="24"/>
        </w:rPr>
        <w:t xml:space="preserve">Please note that all students are required to have in place a valid </w:t>
      </w:r>
      <w:r w:rsidRPr="00252D80">
        <w:rPr>
          <w:color w:val="000000" w:themeColor="text1"/>
          <w:sz w:val="24"/>
          <w:szCs w:val="24"/>
        </w:rPr>
        <w:t xml:space="preserve">DBS </w:t>
      </w:r>
      <w:r w:rsidRPr="00092C00">
        <w:rPr>
          <w:sz w:val="24"/>
          <w:szCs w:val="24"/>
        </w:rPr>
        <w:t xml:space="preserve">disclosure before commencing placement.  This means that all students must apply for and receive back their application through the admissions team in Registry as a matter of urgency in Level 4.  The only individuals that this does not apply to are those who have a recent (within 3 months) disclosure for the children’s and adult workforce </w:t>
      </w:r>
      <w:r w:rsidRPr="00092C00">
        <w:rPr>
          <w:i/>
          <w:sz w:val="24"/>
          <w:szCs w:val="24"/>
        </w:rPr>
        <w:t>and</w:t>
      </w:r>
      <w:r w:rsidRPr="00092C00">
        <w:rPr>
          <w:sz w:val="24"/>
          <w:szCs w:val="24"/>
        </w:rPr>
        <w:t xml:space="preserve"> who have also subscribed to the DBS update service.  Failure to comply with this requirement will mean that students are not fully enrolled onto the Programme.</w:t>
      </w:r>
      <w:r w:rsidR="00252D80">
        <w:rPr>
          <w:sz w:val="24"/>
          <w:szCs w:val="24"/>
        </w:rPr>
        <w:t xml:space="preserve">  </w:t>
      </w:r>
      <w:r w:rsidR="00252D80">
        <w:rPr>
          <w:rFonts w:ascii="Calibri" w:hAnsi="Calibri" w:cs="Calibri"/>
          <w:color w:val="000000"/>
          <w:shd w:val="clear" w:color="auto" w:fill="FFFFFF"/>
        </w:rPr>
        <w:t xml:space="preserve">Students will have some time initially to set up their own placement, although students will be </w:t>
      </w:r>
      <w:r w:rsidR="00CE066D">
        <w:rPr>
          <w:rFonts w:ascii="Calibri" w:hAnsi="Calibri" w:cs="Calibri"/>
          <w:color w:val="000000"/>
          <w:shd w:val="clear" w:color="auto" w:fill="FFFFFF"/>
        </w:rPr>
        <w:t>al</w:t>
      </w:r>
      <w:r w:rsidR="00252D80">
        <w:rPr>
          <w:rFonts w:ascii="Calibri" w:hAnsi="Calibri" w:cs="Calibri"/>
          <w:color w:val="000000"/>
          <w:shd w:val="clear" w:color="auto" w:fill="FFFFFF"/>
        </w:rPr>
        <w:t>located a placement if they are unable to set this up the given deadline</w:t>
      </w:r>
      <w:r w:rsidR="00CE066D">
        <w:rPr>
          <w:rFonts w:ascii="Calibri" w:hAnsi="Calibri" w:cs="Calibri"/>
          <w:color w:val="000000"/>
          <w:shd w:val="clear" w:color="auto" w:fill="FFFFFF"/>
        </w:rPr>
        <w:t>.</w:t>
      </w:r>
    </w:p>
    <w:p w14:paraId="2783036D" w14:textId="77777777" w:rsidR="00E43725" w:rsidRPr="00A35B4F" w:rsidRDefault="00E43725" w:rsidP="004F7AB0">
      <w:pPr>
        <w:pStyle w:val="ListParagraph"/>
        <w:numPr>
          <w:ilvl w:val="0"/>
          <w:numId w:val="13"/>
        </w:numPr>
        <w:jc w:val="both"/>
        <w:rPr>
          <w:rFonts w:cs="Arial"/>
          <w:sz w:val="24"/>
          <w:szCs w:val="24"/>
          <w:lang w:val="en-GB"/>
        </w:rPr>
      </w:pPr>
      <w:r w:rsidRPr="00A35B4F">
        <w:rPr>
          <w:rFonts w:cs="Arial"/>
          <w:sz w:val="24"/>
          <w:szCs w:val="24"/>
          <w:lang w:val="en-GB"/>
        </w:rPr>
        <w:t>Student is provided with placement contact details by the fieldwork coordinator</w:t>
      </w:r>
      <w:r>
        <w:rPr>
          <w:rFonts w:cs="Arial"/>
          <w:sz w:val="24"/>
          <w:szCs w:val="24"/>
          <w:lang w:val="en-GB"/>
        </w:rPr>
        <w:t>;</w:t>
      </w:r>
    </w:p>
    <w:p w14:paraId="2783036E" w14:textId="77777777" w:rsidR="00E43725" w:rsidRPr="00A35B4F" w:rsidRDefault="00E43725" w:rsidP="004F7AB0">
      <w:pPr>
        <w:pStyle w:val="ListParagraph"/>
        <w:numPr>
          <w:ilvl w:val="0"/>
          <w:numId w:val="13"/>
        </w:numPr>
        <w:jc w:val="both"/>
        <w:rPr>
          <w:rFonts w:cs="Arial"/>
          <w:sz w:val="24"/>
          <w:szCs w:val="24"/>
          <w:lang w:val="en-GB"/>
        </w:rPr>
      </w:pPr>
      <w:r w:rsidRPr="00A35B4F">
        <w:rPr>
          <w:rFonts w:cs="Arial"/>
          <w:sz w:val="24"/>
          <w:szCs w:val="24"/>
          <w:lang w:val="en-GB"/>
        </w:rPr>
        <w:t xml:space="preserve">Student is provided with visiting tutor </w:t>
      </w:r>
      <w:r>
        <w:rPr>
          <w:rFonts w:cs="Arial"/>
          <w:sz w:val="24"/>
          <w:szCs w:val="24"/>
          <w:lang w:val="en-GB"/>
        </w:rPr>
        <w:t xml:space="preserve">and fieldwork supervisor </w:t>
      </w:r>
      <w:r w:rsidRPr="00A35B4F">
        <w:rPr>
          <w:rFonts w:cs="Arial"/>
          <w:sz w:val="24"/>
          <w:szCs w:val="24"/>
          <w:lang w:val="en-GB"/>
        </w:rPr>
        <w:t>contact details</w:t>
      </w:r>
      <w:r>
        <w:rPr>
          <w:rFonts w:cs="Arial"/>
          <w:sz w:val="24"/>
          <w:szCs w:val="24"/>
          <w:lang w:val="en-GB"/>
        </w:rPr>
        <w:t>,</w:t>
      </w:r>
    </w:p>
    <w:p w14:paraId="2783036F" w14:textId="77777777" w:rsidR="00E43725" w:rsidRPr="00A35B4F" w:rsidRDefault="00E43725" w:rsidP="004F7AB0">
      <w:pPr>
        <w:pStyle w:val="ListParagraph"/>
        <w:numPr>
          <w:ilvl w:val="0"/>
          <w:numId w:val="13"/>
        </w:numPr>
        <w:jc w:val="both"/>
        <w:rPr>
          <w:rFonts w:cs="Arial"/>
          <w:sz w:val="24"/>
          <w:szCs w:val="24"/>
          <w:lang w:val="en-GB"/>
        </w:rPr>
      </w:pPr>
      <w:r w:rsidRPr="00A35B4F">
        <w:rPr>
          <w:rFonts w:cs="Arial"/>
          <w:sz w:val="24"/>
          <w:szCs w:val="24"/>
          <w:lang w:val="en-GB"/>
        </w:rPr>
        <w:t>Student promptly arranges first three way meeting between visiting tutor, line manager and student.  Students are required to arrange and lead the meeting, including arranging an agenda.  The agenda for the first meeting could include:</w:t>
      </w:r>
    </w:p>
    <w:p w14:paraId="27830370"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A discussion of your background, your interests and what you can bring to the placement</w:t>
      </w:r>
      <w:r>
        <w:rPr>
          <w:rFonts w:cs="Arial"/>
          <w:sz w:val="24"/>
          <w:szCs w:val="24"/>
          <w:lang w:val="en-GB"/>
        </w:rPr>
        <w:t>,</w:t>
      </w:r>
    </w:p>
    <w:p w14:paraId="27830371"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Dates, days and times you will be working</w:t>
      </w:r>
      <w:r>
        <w:rPr>
          <w:rFonts w:cs="Arial"/>
          <w:sz w:val="24"/>
          <w:szCs w:val="24"/>
          <w:lang w:val="en-GB"/>
        </w:rPr>
        <w:t>,</w:t>
      </w:r>
    </w:p>
    <w:p w14:paraId="27830372"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Induction arrangements</w:t>
      </w:r>
      <w:r>
        <w:rPr>
          <w:rFonts w:cs="Arial"/>
          <w:sz w:val="24"/>
          <w:szCs w:val="24"/>
          <w:lang w:val="en-GB"/>
        </w:rPr>
        <w:t>,</w:t>
      </w:r>
    </w:p>
    <w:p w14:paraId="27830373"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Placement expectations of you while on placement</w:t>
      </w:r>
      <w:r>
        <w:rPr>
          <w:rFonts w:cs="Arial"/>
          <w:sz w:val="24"/>
          <w:szCs w:val="24"/>
          <w:lang w:val="en-GB"/>
        </w:rPr>
        <w:t>,</w:t>
      </w:r>
    </w:p>
    <w:p w14:paraId="27830374"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Discussion of your learning and development needs</w:t>
      </w:r>
      <w:r>
        <w:rPr>
          <w:rFonts w:cs="Arial"/>
          <w:sz w:val="24"/>
          <w:szCs w:val="24"/>
          <w:lang w:val="en-GB"/>
        </w:rPr>
        <w:t>,</w:t>
      </w:r>
    </w:p>
    <w:p w14:paraId="27830375"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 xml:space="preserve">Discussing </w:t>
      </w:r>
      <w:r>
        <w:rPr>
          <w:rFonts w:cs="Arial"/>
          <w:sz w:val="24"/>
          <w:szCs w:val="24"/>
          <w:lang w:val="en-GB"/>
        </w:rPr>
        <w:t xml:space="preserve">your </w:t>
      </w:r>
      <w:r w:rsidRPr="009918A7">
        <w:rPr>
          <w:rFonts w:cs="Arial"/>
          <w:sz w:val="24"/>
          <w:szCs w:val="24"/>
          <w:lang w:val="en-GB"/>
        </w:rPr>
        <w:t>observation and assessment</w:t>
      </w:r>
      <w:r>
        <w:rPr>
          <w:rFonts w:cs="Arial"/>
          <w:sz w:val="24"/>
          <w:szCs w:val="24"/>
          <w:lang w:val="en-GB"/>
        </w:rPr>
        <w:t>,</w:t>
      </w:r>
    </w:p>
    <w:p w14:paraId="27830376"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 xml:space="preserve">Signing the </w:t>
      </w:r>
      <w:r>
        <w:rPr>
          <w:rFonts w:cs="Arial"/>
          <w:sz w:val="24"/>
          <w:szCs w:val="24"/>
          <w:lang w:val="en-GB"/>
        </w:rPr>
        <w:t>Fieldwork Placement C</w:t>
      </w:r>
      <w:r w:rsidRPr="009918A7">
        <w:rPr>
          <w:rFonts w:cs="Arial"/>
          <w:sz w:val="24"/>
          <w:szCs w:val="24"/>
          <w:lang w:val="en-GB"/>
        </w:rPr>
        <w:t>ontract</w:t>
      </w:r>
      <w:r>
        <w:rPr>
          <w:rFonts w:cs="Arial"/>
          <w:sz w:val="24"/>
          <w:szCs w:val="24"/>
          <w:lang w:val="en-GB"/>
        </w:rPr>
        <w:t>,</w:t>
      </w:r>
    </w:p>
    <w:p w14:paraId="27830377" w14:textId="77777777" w:rsidR="00E43725" w:rsidRPr="009918A7" w:rsidRDefault="00E43725" w:rsidP="004F7AB0">
      <w:pPr>
        <w:pStyle w:val="ListParagraph"/>
        <w:numPr>
          <w:ilvl w:val="1"/>
          <w:numId w:val="13"/>
        </w:numPr>
        <w:jc w:val="both"/>
        <w:rPr>
          <w:rFonts w:cs="Arial"/>
          <w:sz w:val="24"/>
          <w:szCs w:val="24"/>
          <w:lang w:val="en-GB"/>
        </w:rPr>
      </w:pPr>
      <w:r w:rsidRPr="009918A7">
        <w:rPr>
          <w:rFonts w:cs="Arial"/>
          <w:sz w:val="24"/>
          <w:szCs w:val="24"/>
          <w:lang w:val="en-GB"/>
        </w:rPr>
        <w:t>Confirming target dates for placement including date for the final meeting and submission of the portfolio.</w:t>
      </w:r>
    </w:p>
    <w:p w14:paraId="27830378" w14:textId="77777777" w:rsidR="00E43725" w:rsidRDefault="00E43725" w:rsidP="00E43725">
      <w:pPr>
        <w:jc w:val="both"/>
        <w:rPr>
          <w:rFonts w:cs="Arial"/>
          <w:sz w:val="24"/>
          <w:szCs w:val="24"/>
          <w:lang w:val="en-GB"/>
        </w:rPr>
      </w:pPr>
      <w:r w:rsidRPr="009918A7">
        <w:rPr>
          <w:rFonts w:cs="Arial"/>
          <w:sz w:val="24"/>
          <w:szCs w:val="24"/>
          <w:lang w:val="en-GB"/>
        </w:rPr>
        <w:lastRenderedPageBreak/>
        <w:t>At the three way meeting or very soon after</w:t>
      </w:r>
      <w:r>
        <w:rPr>
          <w:rFonts w:cs="Arial"/>
          <w:sz w:val="24"/>
          <w:szCs w:val="24"/>
          <w:lang w:val="en-GB"/>
        </w:rPr>
        <w:t>,</w:t>
      </w:r>
      <w:r w:rsidRPr="009918A7">
        <w:rPr>
          <w:rFonts w:cs="Arial"/>
          <w:sz w:val="24"/>
          <w:szCs w:val="24"/>
          <w:lang w:val="en-GB"/>
        </w:rPr>
        <w:t xml:space="preserve"> the placement contract is signed,</w:t>
      </w:r>
      <w:r>
        <w:rPr>
          <w:rFonts w:cs="Arial"/>
          <w:sz w:val="24"/>
          <w:szCs w:val="24"/>
          <w:lang w:val="en-GB"/>
        </w:rPr>
        <w:t xml:space="preserve"> and</w:t>
      </w:r>
      <w:r w:rsidRPr="009918A7">
        <w:rPr>
          <w:rFonts w:cs="Arial"/>
          <w:sz w:val="24"/>
          <w:szCs w:val="24"/>
          <w:lang w:val="en-GB"/>
        </w:rPr>
        <w:t xml:space="preserve"> a copy is forwarded to the fieldwork coordinator.  </w:t>
      </w:r>
      <w:r w:rsidRPr="00A35B4F">
        <w:rPr>
          <w:rFonts w:cs="Arial"/>
          <w:b/>
          <w:sz w:val="24"/>
          <w:szCs w:val="24"/>
          <w:lang w:val="en-GB"/>
        </w:rPr>
        <w:t>You cannot begin to accrue any of your 200 placement hours until the signed contract is received by the coordinator</w:t>
      </w:r>
      <w:r w:rsidRPr="009918A7">
        <w:rPr>
          <w:rFonts w:cs="Arial"/>
          <w:sz w:val="24"/>
          <w:szCs w:val="24"/>
          <w:lang w:val="en-GB"/>
        </w:rPr>
        <w:t xml:space="preserve">.  </w:t>
      </w:r>
    </w:p>
    <w:p w14:paraId="27830379" w14:textId="77777777" w:rsidR="00E43725" w:rsidRDefault="00E43725" w:rsidP="00E43725">
      <w:pPr>
        <w:rPr>
          <w:rFonts w:cs="Arial"/>
          <w:sz w:val="24"/>
          <w:szCs w:val="24"/>
          <w:lang w:val="en-GB"/>
        </w:rPr>
      </w:pPr>
      <w:r w:rsidRPr="00A35B4F">
        <w:rPr>
          <w:rFonts w:cs="Arial"/>
          <w:b/>
          <w:sz w:val="24"/>
          <w:szCs w:val="24"/>
          <w:lang w:val="en-GB"/>
        </w:rPr>
        <w:t>Please note students are unable to progress to the next level of the programme if they do not pass all aspects of the fieldwork assessment</w:t>
      </w:r>
      <w:r w:rsidRPr="009918A7">
        <w:rPr>
          <w:rFonts w:cs="Arial"/>
          <w:sz w:val="24"/>
          <w:szCs w:val="24"/>
          <w:lang w:val="en-GB"/>
        </w:rPr>
        <w:t>.</w:t>
      </w:r>
    </w:p>
    <w:p w14:paraId="2783037B" w14:textId="77777777" w:rsidR="00E43725" w:rsidRPr="009918A7" w:rsidRDefault="00E43725" w:rsidP="00E43725">
      <w:pPr>
        <w:rPr>
          <w:rFonts w:cs="Arial"/>
          <w:b/>
          <w:sz w:val="24"/>
          <w:szCs w:val="24"/>
        </w:rPr>
      </w:pPr>
      <w:r>
        <w:rPr>
          <w:rFonts w:cs="Arial"/>
          <w:b/>
          <w:sz w:val="24"/>
          <w:szCs w:val="24"/>
        </w:rPr>
        <w:t>FREQUENTLY ASKED QUESTIONS</w:t>
      </w:r>
      <w:r w:rsidRPr="009918A7">
        <w:rPr>
          <w:rFonts w:cs="Arial"/>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5755"/>
      </w:tblGrid>
      <w:tr w:rsidR="00E43725" w:rsidRPr="009918A7" w14:paraId="2783037E" w14:textId="77777777" w:rsidTr="00E43725">
        <w:tc>
          <w:tcPr>
            <w:tcW w:w="2547" w:type="dxa"/>
          </w:tcPr>
          <w:p w14:paraId="2783037C" w14:textId="77777777" w:rsidR="00E43725" w:rsidRPr="009918A7" w:rsidRDefault="00E43725" w:rsidP="004F7AB0">
            <w:pPr>
              <w:numPr>
                <w:ilvl w:val="0"/>
                <w:numId w:val="2"/>
              </w:numPr>
              <w:tabs>
                <w:tab w:val="clear" w:pos="720"/>
                <w:tab w:val="num" w:pos="360"/>
              </w:tabs>
              <w:spacing w:after="0" w:line="240" w:lineRule="auto"/>
              <w:ind w:left="360"/>
              <w:rPr>
                <w:rFonts w:eastAsia="SimSun" w:cs="Arial"/>
                <w:sz w:val="24"/>
                <w:szCs w:val="24"/>
              </w:rPr>
            </w:pPr>
            <w:r w:rsidRPr="009918A7">
              <w:rPr>
                <w:rFonts w:eastAsia="SimSun" w:cs="Arial"/>
                <w:sz w:val="24"/>
                <w:szCs w:val="24"/>
              </w:rPr>
              <w:t xml:space="preserve">How many hours do I have to complete on Placement? </w:t>
            </w:r>
          </w:p>
        </w:tc>
        <w:tc>
          <w:tcPr>
            <w:tcW w:w="5755" w:type="dxa"/>
          </w:tcPr>
          <w:p w14:paraId="2783037D" w14:textId="77777777" w:rsidR="00E43725" w:rsidRPr="009918A7" w:rsidRDefault="00E43725" w:rsidP="00E43725">
            <w:pPr>
              <w:rPr>
                <w:rFonts w:eastAsia="SimSun" w:cs="Arial"/>
                <w:iCs/>
                <w:sz w:val="24"/>
                <w:szCs w:val="24"/>
              </w:rPr>
            </w:pPr>
            <w:r w:rsidRPr="009918A7">
              <w:rPr>
                <w:rFonts w:eastAsia="SimSun" w:cs="Arial"/>
                <w:iCs/>
                <w:sz w:val="24"/>
                <w:szCs w:val="24"/>
              </w:rPr>
              <w:t xml:space="preserve">200 hours at level 4 with at least 100 hours face to face.  </w:t>
            </w:r>
          </w:p>
        </w:tc>
      </w:tr>
      <w:tr w:rsidR="00E43725" w:rsidRPr="009918A7" w14:paraId="27830381" w14:textId="77777777" w:rsidTr="00E43725">
        <w:tc>
          <w:tcPr>
            <w:tcW w:w="2547" w:type="dxa"/>
          </w:tcPr>
          <w:p w14:paraId="2783037F" w14:textId="77777777" w:rsidR="00E43725" w:rsidRPr="009918A7" w:rsidRDefault="00E43725" w:rsidP="004F7AB0">
            <w:pPr>
              <w:numPr>
                <w:ilvl w:val="0"/>
                <w:numId w:val="2"/>
              </w:numPr>
              <w:tabs>
                <w:tab w:val="clear" w:pos="720"/>
                <w:tab w:val="num" w:pos="360"/>
              </w:tabs>
              <w:spacing w:after="0" w:line="240" w:lineRule="auto"/>
              <w:ind w:left="360"/>
              <w:rPr>
                <w:rFonts w:eastAsia="SimSun" w:cs="Arial"/>
                <w:sz w:val="24"/>
                <w:szCs w:val="24"/>
              </w:rPr>
            </w:pPr>
            <w:r w:rsidRPr="009918A7">
              <w:rPr>
                <w:rFonts w:eastAsia="SimSun" w:cs="Arial"/>
                <w:sz w:val="24"/>
                <w:szCs w:val="24"/>
              </w:rPr>
              <w:t xml:space="preserve">Can I use residential hours towards my placement? </w:t>
            </w:r>
          </w:p>
        </w:tc>
        <w:tc>
          <w:tcPr>
            <w:tcW w:w="5755" w:type="dxa"/>
          </w:tcPr>
          <w:p w14:paraId="27830380" w14:textId="29574A8C" w:rsidR="00E43725" w:rsidRPr="009918A7" w:rsidRDefault="00E43725" w:rsidP="00CC3793">
            <w:pPr>
              <w:rPr>
                <w:rFonts w:eastAsia="SimSun" w:cs="Arial"/>
                <w:iCs/>
                <w:sz w:val="24"/>
                <w:szCs w:val="24"/>
              </w:rPr>
            </w:pPr>
            <w:r w:rsidRPr="009918A7">
              <w:rPr>
                <w:rFonts w:eastAsia="SimSun" w:cs="Arial"/>
                <w:iCs/>
                <w:sz w:val="24"/>
                <w:szCs w:val="24"/>
              </w:rPr>
              <w:t xml:space="preserve">Residential hours can be used only at Level 5 and Level 6. </w:t>
            </w:r>
          </w:p>
        </w:tc>
      </w:tr>
      <w:tr w:rsidR="00E43725" w:rsidRPr="009918A7" w14:paraId="27830384" w14:textId="77777777" w:rsidTr="00E43725">
        <w:tc>
          <w:tcPr>
            <w:tcW w:w="2547" w:type="dxa"/>
          </w:tcPr>
          <w:p w14:paraId="27830382" w14:textId="77777777" w:rsidR="00E43725" w:rsidRPr="009918A7" w:rsidRDefault="00E43725" w:rsidP="004F7AB0">
            <w:pPr>
              <w:pStyle w:val="ListParagraph"/>
              <w:numPr>
                <w:ilvl w:val="0"/>
                <w:numId w:val="2"/>
              </w:numPr>
              <w:tabs>
                <w:tab w:val="clear" w:pos="720"/>
                <w:tab w:val="num" w:pos="360"/>
              </w:tabs>
              <w:ind w:left="360"/>
              <w:rPr>
                <w:rFonts w:eastAsia="SimSun" w:cs="Arial"/>
                <w:sz w:val="24"/>
                <w:szCs w:val="24"/>
              </w:rPr>
            </w:pPr>
            <w:r w:rsidRPr="009918A7">
              <w:rPr>
                <w:rFonts w:eastAsia="SimSun" w:cs="Arial"/>
                <w:sz w:val="24"/>
                <w:szCs w:val="24"/>
              </w:rPr>
              <w:t xml:space="preserve">Can I use hours I have </w:t>
            </w:r>
            <w:r>
              <w:rPr>
                <w:rFonts w:eastAsia="SimSun" w:cs="Arial"/>
                <w:sz w:val="24"/>
                <w:szCs w:val="24"/>
              </w:rPr>
              <w:t>worked previously</w:t>
            </w:r>
            <w:r w:rsidRPr="009918A7">
              <w:rPr>
                <w:rFonts w:eastAsia="SimSun" w:cs="Arial"/>
                <w:sz w:val="24"/>
                <w:szCs w:val="24"/>
              </w:rPr>
              <w:t xml:space="preserve"> </w:t>
            </w:r>
            <w:r>
              <w:rPr>
                <w:rFonts w:eastAsia="SimSun" w:cs="Arial"/>
                <w:sz w:val="24"/>
                <w:szCs w:val="24"/>
              </w:rPr>
              <w:t>towards placement</w:t>
            </w:r>
            <w:r w:rsidRPr="009918A7">
              <w:rPr>
                <w:rFonts w:eastAsia="SimSun" w:cs="Arial"/>
                <w:sz w:val="24"/>
                <w:szCs w:val="24"/>
              </w:rPr>
              <w:t xml:space="preserve">? </w:t>
            </w:r>
          </w:p>
        </w:tc>
        <w:tc>
          <w:tcPr>
            <w:tcW w:w="5755" w:type="dxa"/>
          </w:tcPr>
          <w:p w14:paraId="27830383" w14:textId="77777777" w:rsidR="00E43725" w:rsidRPr="009918A7" w:rsidRDefault="00E43725" w:rsidP="00E43725">
            <w:pPr>
              <w:rPr>
                <w:rFonts w:eastAsia="SimSun" w:cs="Arial"/>
                <w:iCs/>
                <w:sz w:val="24"/>
                <w:szCs w:val="24"/>
              </w:rPr>
            </w:pPr>
            <w:r w:rsidRPr="009918A7">
              <w:rPr>
                <w:rFonts w:eastAsia="SimSun" w:cs="Arial"/>
                <w:iCs/>
                <w:sz w:val="24"/>
                <w:szCs w:val="24"/>
              </w:rPr>
              <w:t>No it is impossible to begin a placement before completion and return of an enhanced disclosure from the Disclosure and Barring Service</w:t>
            </w:r>
            <w:r>
              <w:rPr>
                <w:rFonts w:eastAsia="SimSun" w:cs="Arial"/>
                <w:iCs/>
                <w:sz w:val="24"/>
                <w:szCs w:val="24"/>
              </w:rPr>
              <w:t>.  You must also complete and return the Fieldwork Placement Contract to your visiting tutor before you can begin to accrue hours.</w:t>
            </w:r>
          </w:p>
        </w:tc>
      </w:tr>
      <w:tr w:rsidR="00E43725" w:rsidRPr="009918A7" w14:paraId="27830387" w14:textId="77777777" w:rsidTr="00E43725">
        <w:trPr>
          <w:trHeight w:val="1254"/>
        </w:trPr>
        <w:tc>
          <w:tcPr>
            <w:tcW w:w="2547" w:type="dxa"/>
          </w:tcPr>
          <w:p w14:paraId="27830385" w14:textId="77777777"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What if I have problems on my placement? </w:t>
            </w:r>
          </w:p>
        </w:tc>
        <w:tc>
          <w:tcPr>
            <w:tcW w:w="5755" w:type="dxa"/>
          </w:tcPr>
          <w:p w14:paraId="27830386" w14:textId="77777777" w:rsidR="00E43725" w:rsidRPr="009918A7" w:rsidRDefault="00E43725" w:rsidP="00E43725">
            <w:pPr>
              <w:rPr>
                <w:rFonts w:eastAsia="SimSun" w:cs="Arial"/>
                <w:iCs/>
                <w:sz w:val="24"/>
                <w:szCs w:val="24"/>
              </w:rPr>
            </w:pPr>
            <w:r w:rsidRPr="009918A7">
              <w:rPr>
                <w:rFonts w:eastAsia="SimSun" w:cs="Arial"/>
                <w:iCs/>
                <w:sz w:val="24"/>
                <w:szCs w:val="24"/>
              </w:rPr>
              <w:t>There are a number of sources of support</w:t>
            </w:r>
            <w:r>
              <w:rPr>
                <w:rFonts w:eastAsia="SimSun" w:cs="Arial"/>
                <w:iCs/>
                <w:sz w:val="24"/>
                <w:szCs w:val="24"/>
              </w:rPr>
              <w:t>.  S</w:t>
            </w:r>
            <w:r w:rsidRPr="009918A7">
              <w:rPr>
                <w:rFonts w:eastAsia="SimSun" w:cs="Arial"/>
                <w:iCs/>
                <w:sz w:val="24"/>
                <w:szCs w:val="24"/>
              </w:rPr>
              <w:t xml:space="preserve">peak to your line manager, visiting tutor or fieldwork supervisor initially, failing that contact the </w:t>
            </w:r>
            <w:r w:rsidRPr="009918A7">
              <w:rPr>
                <w:rFonts w:eastAsia="SimSun" w:cs="Arial"/>
                <w:sz w:val="24"/>
                <w:szCs w:val="24"/>
              </w:rPr>
              <w:t>fieldwork</w:t>
            </w:r>
            <w:r w:rsidRPr="009918A7">
              <w:rPr>
                <w:rFonts w:eastAsia="SimSun" w:cs="Arial"/>
                <w:iCs/>
                <w:sz w:val="24"/>
                <w:szCs w:val="24"/>
              </w:rPr>
              <w:t xml:space="preserve"> coordinator.</w:t>
            </w:r>
          </w:p>
        </w:tc>
      </w:tr>
      <w:tr w:rsidR="00E43725" w:rsidRPr="009918A7" w14:paraId="2783038E" w14:textId="77777777" w:rsidTr="00E43725">
        <w:tc>
          <w:tcPr>
            <w:tcW w:w="2547" w:type="dxa"/>
          </w:tcPr>
          <w:p w14:paraId="27830388" w14:textId="77777777"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What support will I get on my placement? </w:t>
            </w:r>
          </w:p>
        </w:tc>
        <w:tc>
          <w:tcPr>
            <w:tcW w:w="5755" w:type="dxa"/>
          </w:tcPr>
          <w:p w14:paraId="27830389" w14:textId="77777777"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 xml:space="preserve">Pre-placement lectures </w:t>
            </w:r>
          </w:p>
          <w:p w14:paraId="2783038A" w14:textId="77777777"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 xml:space="preserve">Two visits by a visiting tutor while on placement. </w:t>
            </w:r>
          </w:p>
          <w:p w14:paraId="2783038B" w14:textId="77777777"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 xml:space="preserve">Tutorial support when required during the placement </w:t>
            </w:r>
          </w:p>
          <w:p w14:paraId="2783038C" w14:textId="77777777" w:rsidR="00E43725" w:rsidRPr="009918A7" w:rsidRDefault="00E43725" w:rsidP="004F7AB0">
            <w:pPr>
              <w:numPr>
                <w:ilvl w:val="1"/>
                <w:numId w:val="2"/>
              </w:numPr>
              <w:tabs>
                <w:tab w:val="clear" w:pos="1440"/>
                <w:tab w:val="num" w:pos="253"/>
              </w:tabs>
              <w:spacing w:after="0" w:line="240" w:lineRule="auto"/>
              <w:ind w:left="253" w:hanging="253"/>
              <w:rPr>
                <w:rFonts w:eastAsia="SimSun" w:cs="Arial"/>
                <w:iCs/>
                <w:sz w:val="24"/>
                <w:szCs w:val="24"/>
              </w:rPr>
            </w:pPr>
            <w:r w:rsidRPr="009918A7">
              <w:rPr>
                <w:rFonts w:eastAsia="SimSun" w:cs="Arial"/>
                <w:iCs/>
                <w:sz w:val="24"/>
                <w:szCs w:val="24"/>
              </w:rPr>
              <w:t>Regular formative supervision</w:t>
            </w:r>
          </w:p>
          <w:p w14:paraId="2783038D" w14:textId="77777777" w:rsidR="00E43725" w:rsidRPr="009918A7" w:rsidRDefault="00E43725" w:rsidP="00E43725">
            <w:pPr>
              <w:spacing w:after="0" w:line="240" w:lineRule="auto"/>
              <w:rPr>
                <w:rFonts w:eastAsia="SimSun" w:cs="Arial"/>
                <w:iCs/>
                <w:sz w:val="24"/>
                <w:szCs w:val="24"/>
              </w:rPr>
            </w:pPr>
          </w:p>
        </w:tc>
      </w:tr>
      <w:tr w:rsidR="00E43725" w:rsidRPr="009918A7" w14:paraId="27830391" w14:textId="77777777" w:rsidTr="00E43725">
        <w:tc>
          <w:tcPr>
            <w:tcW w:w="2547" w:type="dxa"/>
          </w:tcPr>
          <w:p w14:paraId="2783038F" w14:textId="77777777"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How will I be assessed? </w:t>
            </w:r>
          </w:p>
        </w:tc>
        <w:tc>
          <w:tcPr>
            <w:tcW w:w="5755" w:type="dxa"/>
          </w:tcPr>
          <w:p w14:paraId="27830390" w14:textId="78117592" w:rsidR="00E43725" w:rsidRPr="009918A7" w:rsidRDefault="00E43725" w:rsidP="00F9229A">
            <w:pPr>
              <w:rPr>
                <w:rFonts w:eastAsia="SimSun" w:cs="Arial"/>
                <w:iCs/>
                <w:sz w:val="24"/>
                <w:szCs w:val="24"/>
              </w:rPr>
            </w:pPr>
            <w:r w:rsidRPr="009918A7">
              <w:rPr>
                <w:rFonts w:eastAsia="SimSun" w:cs="Arial"/>
                <w:iCs/>
                <w:sz w:val="24"/>
                <w:szCs w:val="24"/>
              </w:rPr>
              <w:t xml:space="preserve">Details of assessment will be provided for you early in the placement. </w:t>
            </w:r>
          </w:p>
        </w:tc>
      </w:tr>
      <w:tr w:rsidR="00E43725" w:rsidRPr="009918A7" w14:paraId="27830394" w14:textId="77777777" w:rsidTr="00E43725">
        <w:tc>
          <w:tcPr>
            <w:tcW w:w="2547" w:type="dxa"/>
          </w:tcPr>
          <w:p w14:paraId="27830392" w14:textId="77777777"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 xml:space="preserve">How many reflective journals do I need to write for my assessment? </w:t>
            </w:r>
          </w:p>
        </w:tc>
        <w:tc>
          <w:tcPr>
            <w:tcW w:w="5755" w:type="dxa"/>
          </w:tcPr>
          <w:p w14:paraId="27830393" w14:textId="77777777" w:rsidR="00E43725" w:rsidRPr="009918A7" w:rsidRDefault="00E43725" w:rsidP="00E43725">
            <w:pPr>
              <w:rPr>
                <w:rFonts w:eastAsia="SimSun" w:cs="Arial"/>
                <w:iCs/>
                <w:sz w:val="24"/>
                <w:szCs w:val="24"/>
              </w:rPr>
            </w:pPr>
            <w:r w:rsidRPr="009918A7">
              <w:rPr>
                <w:rFonts w:eastAsia="SimSun" w:cs="Arial"/>
                <w:iCs/>
                <w:sz w:val="24"/>
                <w:szCs w:val="24"/>
              </w:rPr>
              <w:t>Students are encouraged to keep an ongoing reflective journal</w:t>
            </w:r>
            <w:r>
              <w:rPr>
                <w:rFonts w:eastAsia="SimSun" w:cs="Arial"/>
                <w:iCs/>
                <w:sz w:val="24"/>
                <w:szCs w:val="24"/>
              </w:rPr>
              <w:t>, however</w:t>
            </w:r>
            <w:r w:rsidRPr="009918A7">
              <w:rPr>
                <w:rFonts w:eastAsia="SimSun" w:cs="Arial"/>
                <w:iCs/>
                <w:sz w:val="24"/>
                <w:szCs w:val="24"/>
              </w:rPr>
              <w:t xml:space="preserve"> </w:t>
            </w:r>
            <w:r>
              <w:rPr>
                <w:rFonts w:eastAsia="SimSun" w:cs="Arial"/>
                <w:iCs/>
                <w:sz w:val="24"/>
                <w:szCs w:val="24"/>
              </w:rPr>
              <w:t>ten</w:t>
            </w:r>
            <w:r w:rsidRPr="009918A7">
              <w:rPr>
                <w:rFonts w:eastAsia="SimSun" w:cs="Arial"/>
                <w:iCs/>
                <w:sz w:val="24"/>
                <w:szCs w:val="24"/>
              </w:rPr>
              <w:t xml:space="preserve"> are required to be submitted with the final portfolio.</w:t>
            </w:r>
          </w:p>
        </w:tc>
      </w:tr>
      <w:tr w:rsidR="00E43725" w:rsidRPr="009918A7" w14:paraId="27830397" w14:textId="77777777" w:rsidTr="00E43725">
        <w:tc>
          <w:tcPr>
            <w:tcW w:w="2547" w:type="dxa"/>
          </w:tcPr>
          <w:p w14:paraId="27830395" w14:textId="77777777" w:rsidR="00E43725" w:rsidRPr="009918A7" w:rsidRDefault="00E43725" w:rsidP="004F7AB0">
            <w:pPr>
              <w:numPr>
                <w:ilvl w:val="0"/>
                <w:numId w:val="2"/>
              </w:numPr>
              <w:tabs>
                <w:tab w:val="clear" w:pos="720"/>
                <w:tab w:val="num" w:pos="360"/>
              </w:tabs>
              <w:spacing w:after="0" w:line="240" w:lineRule="auto"/>
              <w:ind w:left="360"/>
              <w:rPr>
                <w:rFonts w:eastAsia="SimSun" w:cs="Arial"/>
                <w:iCs/>
                <w:sz w:val="24"/>
                <w:szCs w:val="24"/>
              </w:rPr>
            </w:pPr>
            <w:r w:rsidRPr="009918A7">
              <w:rPr>
                <w:rFonts w:eastAsia="SimSun" w:cs="Arial"/>
                <w:iCs/>
                <w:sz w:val="24"/>
                <w:szCs w:val="24"/>
              </w:rPr>
              <w:t>What if I have a positive DBS disclosure?</w:t>
            </w:r>
          </w:p>
        </w:tc>
        <w:tc>
          <w:tcPr>
            <w:tcW w:w="5755" w:type="dxa"/>
          </w:tcPr>
          <w:p w14:paraId="27830396" w14:textId="77777777" w:rsidR="00E43725" w:rsidRPr="009918A7" w:rsidRDefault="00E43725" w:rsidP="00E43725">
            <w:pPr>
              <w:rPr>
                <w:rFonts w:eastAsia="SimSun" w:cs="Arial"/>
                <w:iCs/>
                <w:sz w:val="24"/>
                <w:szCs w:val="24"/>
              </w:rPr>
            </w:pPr>
            <w:r w:rsidRPr="009918A7">
              <w:rPr>
                <w:rFonts w:eastAsia="SimSun" w:cs="Arial"/>
                <w:iCs/>
                <w:sz w:val="24"/>
                <w:szCs w:val="24"/>
              </w:rPr>
              <w:t>Depending on the nature of the positive this does not necessarily prevent a student from engaging in a successful placement.  However it is the student’s responsibility to notify the prospective placement provider of the situation before the placement commences.</w:t>
            </w:r>
          </w:p>
        </w:tc>
      </w:tr>
    </w:tbl>
    <w:p w14:paraId="27830398" w14:textId="33570DFC" w:rsidR="00E43725" w:rsidRDefault="00E43725" w:rsidP="00E43725">
      <w:pPr>
        <w:rPr>
          <w:b/>
          <w:sz w:val="24"/>
          <w:szCs w:val="24"/>
        </w:rPr>
      </w:pPr>
      <w:r>
        <w:rPr>
          <w:b/>
          <w:sz w:val="24"/>
          <w:szCs w:val="24"/>
        </w:rPr>
        <w:lastRenderedPageBreak/>
        <w:t>ROLES AND RESPONSIBILITIES OF THE STUDENT</w:t>
      </w:r>
    </w:p>
    <w:p w14:paraId="27830399" w14:textId="77777777" w:rsidR="00E43725" w:rsidRDefault="00E43725" w:rsidP="00E43725">
      <w:pPr>
        <w:autoSpaceDE w:val="0"/>
        <w:autoSpaceDN w:val="0"/>
        <w:adjustRightInd w:val="0"/>
        <w:spacing w:after="0" w:line="240" w:lineRule="auto"/>
        <w:jc w:val="both"/>
        <w:rPr>
          <w:sz w:val="24"/>
          <w:szCs w:val="24"/>
        </w:rPr>
      </w:pPr>
      <w:r w:rsidRPr="00F20DD2">
        <w:rPr>
          <w:rFonts w:cs="Minion-Condensed"/>
          <w:sz w:val="24"/>
          <w:szCs w:val="24"/>
        </w:rPr>
        <w:t xml:space="preserve">With so many challenges and opportunities for students within </w:t>
      </w:r>
      <w:r>
        <w:rPr>
          <w:rFonts w:cs="Minion-Condensed"/>
          <w:sz w:val="24"/>
          <w:szCs w:val="24"/>
        </w:rPr>
        <w:t>youth work</w:t>
      </w:r>
      <w:r w:rsidRPr="00F20DD2">
        <w:rPr>
          <w:rFonts w:cs="Minion-Condensed"/>
          <w:sz w:val="24"/>
          <w:szCs w:val="24"/>
        </w:rPr>
        <w:t xml:space="preserve"> today, it is important to start planning for your learning experiences before you attend the placement. From the outset of your placement, you should continue planning with your </w:t>
      </w:r>
      <w:r>
        <w:rPr>
          <w:rFonts w:cs="Minion-Condensed"/>
          <w:sz w:val="24"/>
          <w:szCs w:val="24"/>
        </w:rPr>
        <w:t>supervisor and tutors</w:t>
      </w:r>
      <w:r w:rsidRPr="00F20DD2">
        <w:rPr>
          <w:rFonts w:cs="Minion-Condensed"/>
          <w:sz w:val="24"/>
          <w:szCs w:val="24"/>
        </w:rPr>
        <w:t>.</w:t>
      </w:r>
      <w:r>
        <w:rPr>
          <w:rFonts w:cs="Minion-Condensed"/>
          <w:sz w:val="24"/>
          <w:szCs w:val="24"/>
        </w:rPr>
        <w:t xml:space="preserve">  </w:t>
      </w:r>
      <w:r w:rsidRPr="00F20DD2">
        <w:rPr>
          <w:rFonts w:cs="Minion-Condensed"/>
          <w:sz w:val="24"/>
          <w:szCs w:val="24"/>
        </w:rPr>
        <w:t xml:space="preserve">This </w:t>
      </w:r>
      <w:r>
        <w:rPr>
          <w:rFonts w:cs="Minion-Condensed"/>
          <w:sz w:val="24"/>
          <w:szCs w:val="24"/>
        </w:rPr>
        <w:t>will enable the development of important</w:t>
      </w:r>
      <w:r w:rsidRPr="00F20DD2">
        <w:rPr>
          <w:rFonts w:cs="Minion-Condensed"/>
          <w:sz w:val="24"/>
          <w:szCs w:val="24"/>
        </w:rPr>
        <w:t xml:space="preserve"> skills</w:t>
      </w:r>
      <w:r>
        <w:rPr>
          <w:rFonts w:cs="Minion-Condensed"/>
          <w:sz w:val="24"/>
          <w:szCs w:val="24"/>
        </w:rPr>
        <w:t>, knowledge and abilities,</w:t>
      </w:r>
      <w:r w:rsidRPr="00F20DD2">
        <w:rPr>
          <w:rFonts w:cs="Minion-Condensed"/>
          <w:sz w:val="24"/>
          <w:szCs w:val="24"/>
        </w:rPr>
        <w:t xml:space="preserve"> and </w:t>
      </w:r>
      <w:r>
        <w:rPr>
          <w:rFonts w:cs="Minion-Condensed"/>
          <w:sz w:val="24"/>
          <w:szCs w:val="24"/>
        </w:rPr>
        <w:t xml:space="preserve">will </w:t>
      </w:r>
      <w:r w:rsidRPr="00F20DD2">
        <w:rPr>
          <w:rFonts w:cs="Minion-Condensed"/>
          <w:sz w:val="24"/>
          <w:szCs w:val="24"/>
        </w:rPr>
        <w:t>facilitate the</w:t>
      </w:r>
      <w:r>
        <w:rPr>
          <w:rFonts w:cs="Minion-Condensed"/>
          <w:sz w:val="24"/>
          <w:szCs w:val="24"/>
        </w:rPr>
        <w:t xml:space="preserve"> all-important</w:t>
      </w:r>
      <w:r w:rsidRPr="00F20DD2">
        <w:rPr>
          <w:rFonts w:cs="Minion-Condensed"/>
          <w:sz w:val="24"/>
          <w:szCs w:val="24"/>
        </w:rPr>
        <w:t xml:space="preserve"> integration of theory with practice.</w:t>
      </w:r>
      <w:r>
        <w:rPr>
          <w:sz w:val="24"/>
          <w:szCs w:val="24"/>
        </w:rPr>
        <w:t xml:space="preserve">  </w:t>
      </w:r>
      <w:r w:rsidRPr="00537128">
        <w:rPr>
          <w:sz w:val="24"/>
          <w:szCs w:val="24"/>
        </w:rPr>
        <w:t>During all fieldwork practice, students are expected to:</w:t>
      </w:r>
    </w:p>
    <w:p w14:paraId="2783039A" w14:textId="77777777" w:rsidR="00E43725" w:rsidRPr="00537128" w:rsidRDefault="00E43725" w:rsidP="00E43725">
      <w:pPr>
        <w:autoSpaceDE w:val="0"/>
        <w:autoSpaceDN w:val="0"/>
        <w:adjustRightInd w:val="0"/>
        <w:spacing w:after="0" w:line="240" w:lineRule="auto"/>
        <w:jc w:val="both"/>
        <w:rPr>
          <w:sz w:val="24"/>
          <w:szCs w:val="24"/>
        </w:rPr>
      </w:pPr>
    </w:p>
    <w:p w14:paraId="2783039B"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Approach the placement in a committed and professional manner and where appropriate take on roles and responsibilities of a full-time worker;</w:t>
      </w:r>
    </w:p>
    <w:p w14:paraId="2783039C" w14:textId="77777777" w:rsidR="00E43725" w:rsidRPr="00650156"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 xml:space="preserve">Work </w:t>
      </w:r>
      <w:r w:rsidRPr="00650156">
        <w:rPr>
          <w:sz w:val="24"/>
          <w:szCs w:val="24"/>
        </w:rPr>
        <w:t>ethically and in a way which values diversity and equality of opportunity;</w:t>
      </w:r>
    </w:p>
    <w:p w14:paraId="2783039D" w14:textId="77777777" w:rsidR="00E43725" w:rsidRPr="00650156" w:rsidRDefault="00E43725" w:rsidP="004F7AB0">
      <w:pPr>
        <w:numPr>
          <w:ilvl w:val="0"/>
          <w:numId w:val="6"/>
        </w:numPr>
        <w:tabs>
          <w:tab w:val="clear" w:pos="1296"/>
          <w:tab w:val="left" w:pos="720"/>
          <w:tab w:val="num" w:pos="2016"/>
        </w:tabs>
        <w:spacing w:after="0" w:line="240" w:lineRule="auto"/>
        <w:ind w:left="720"/>
        <w:jc w:val="both"/>
        <w:rPr>
          <w:sz w:val="24"/>
          <w:szCs w:val="24"/>
        </w:rPr>
      </w:pPr>
      <w:r w:rsidRPr="00650156">
        <w:rPr>
          <w:sz w:val="24"/>
          <w:szCs w:val="24"/>
        </w:rPr>
        <w:t>Complete all appropriate forms prior to, during and at the end of the placement, please note that working with children, young people or vulnerable adults without obtaining necessary consent could raise fitness to practice issues and is it is vital your ethical approval form is completed and returned prior to the conduct of any research while on placement;</w:t>
      </w:r>
    </w:p>
    <w:p w14:paraId="2783039E"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650156">
        <w:rPr>
          <w:sz w:val="24"/>
          <w:szCs w:val="24"/>
        </w:rPr>
        <w:t xml:space="preserve">Ensure that at least </w:t>
      </w:r>
      <w:r w:rsidRPr="00537128">
        <w:rPr>
          <w:sz w:val="24"/>
          <w:szCs w:val="24"/>
        </w:rPr>
        <w:t>50% of the placement involves direct face-to-face work with young people;</w:t>
      </w:r>
    </w:p>
    <w:p w14:paraId="2783039F"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In negotiation with the line manager undertake an appropriate range of responsibilities in the organisation.  The learning outcomes for the placement, together with the student’s individual learning needs provide the focus for the work to be undertaken;</w:t>
      </w:r>
    </w:p>
    <w:p w14:paraId="278303A0"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Successfully complete the programme of work identified within the placement;</w:t>
      </w:r>
    </w:p>
    <w:p w14:paraId="278303A1"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Ensure the organisation of the two three way meetings;</w:t>
      </w:r>
    </w:p>
    <w:p w14:paraId="278303A2"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Prepare reflective recordings and engage in supervision sessions with the fieldwork supervisor;</w:t>
      </w:r>
    </w:p>
    <w:p w14:paraId="278303A3"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Prepare for and engage in placement meetings and observation involving the visiting tutor and fieldwork supervisor;</w:t>
      </w:r>
    </w:p>
    <w:p w14:paraId="278303A4"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Be punctual and reliable throughout their placement;</w:t>
      </w:r>
    </w:p>
    <w:p w14:paraId="278303A5"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Demonstrate the ability to critically reflect on their practice and share this learning with their fieldwork supervisor and visiting tutor;</w:t>
      </w:r>
    </w:p>
    <w:p w14:paraId="278303A6" w14:textId="77777777" w:rsidR="00E43725" w:rsidRPr="00537128" w:rsidRDefault="00E43725" w:rsidP="004F7AB0">
      <w:pPr>
        <w:numPr>
          <w:ilvl w:val="0"/>
          <w:numId w:val="6"/>
        </w:numPr>
        <w:tabs>
          <w:tab w:val="clear" w:pos="1296"/>
        </w:tabs>
        <w:spacing w:after="0" w:line="240" w:lineRule="auto"/>
        <w:ind w:left="720"/>
        <w:jc w:val="both"/>
        <w:rPr>
          <w:sz w:val="24"/>
          <w:szCs w:val="24"/>
        </w:rPr>
      </w:pPr>
      <w:r w:rsidRPr="00537128">
        <w:rPr>
          <w:sz w:val="24"/>
          <w:szCs w:val="24"/>
        </w:rPr>
        <w:t>Be motivated, proactive not reactive and prepared to involve themselves in the work with young people;</w:t>
      </w:r>
    </w:p>
    <w:p w14:paraId="278303A7" w14:textId="77777777" w:rsidR="00E43725" w:rsidRDefault="00E43725" w:rsidP="004F7AB0">
      <w:pPr>
        <w:numPr>
          <w:ilvl w:val="0"/>
          <w:numId w:val="6"/>
        </w:numPr>
        <w:tabs>
          <w:tab w:val="clear" w:pos="1296"/>
        </w:tabs>
        <w:spacing w:after="0" w:line="240" w:lineRule="auto"/>
        <w:ind w:left="720"/>
        <w:jc w:val="both"/>
        <w:rPr>
          <w:sz w:val="24"/>
          <w:szCs w:val="24"/>
        </w:rPr>
      </w:pPr>
      <w:r>
        <w:rPr>
          <w:sz w:val="24"/>
          <w:szCs w:val="24"/>
        </w:rPr>
        <w:t>Undertake a s</w:t>
      </w:r>
      <w:r w:rsidRPr="00537128">
        <w:rPr>
          <w:sz w:val="24"/>
          <w:szCs w:val="24"/>
        </w:rPr>
        <w:t>tudent observation and assessment</w:t>
      </w:r>
      <w:r>
        <w:rPr>
          <w:sz w:val="24"/>
          <w:szCs w:val="24"/>
        </w:rPr>
        <w:t>, which</w:t>
      </w:r>
      <w:r w:rsidRPr="00537128">
        <w:rPr>
          <w:sz w:val="24"/>
          <w:szCs w:val="24"/>
        </w:rPr>
        <w:t xml:space="preserve"> is carried out by agreement.</w:t>
      </w:r>
    </w:p>
    <w:p w14:paraId="278303A8" w14:textId="77777777" w:rsidR="00E43725" w:rsidRPr="00537128" w:rsidRDefault="00E43725" w:rsidP="004F7AB0">
      <w:pPr>
        <w:numPr>
          <w:ilvl w:val="0"/>
          <w:numId w:val="6"/>
        </w:numPr>
        <w:tabs>
          <w:tab w:val="clear" w:pos="1296"/>
        </w:tabs>
        <w:spacing w:after="0" w:line="240" w:lineRule="auto"/>
        <w:ind w:left="720"/>
        <w:jc w:val="both"/>
        <w:rPr>
          <w:sz w:val="24"/>
          <w:szCs w:val="24"/>
        </w:rPr>
      </w:pPr>
      <w:r>
        <w:rPr>
          <w:sz w:val="24"/>
          <w:szCs w:val="24"/>
        </w:rPr>
        <w:t>Ensure that both the Line Manager and Supervisor are aware of the submission date of their final reports.</w:t>
      </w:r>
    </w:p>
    <w:p w14:paraId="278303A9" w14:textId="5CDF29D6" w:rsidR="00E43725" w:rsidRPr="00537128" w:rsidRDefault="00E43725" w:rsidP="00E43725">
      <w:pPr>
        <w:pBdr>
          <w:top w:val="single" w:sz="4" w:space="1" w:color="auto"/>
          <w:left w:val="single" w:sz="4" w:space="4" w:color="auto"/>
          <w:bottom w:val="single" w:sz="4" w:space="1" w:color="auto"/>
          <w:right w:val="single" w:sz="4" w:space="4" w:color="auto"/>
        </w:pBdr>
        <w:autoSpaceDE w:val="0"/>
        <w:autoSpaceDN w:val="0"/>
        <w:adjustRightInd w:val="0"/>
        <w:jc w:val="both"/>
        <w:rPr>
          <w:sz w:val="24"/>
          <w:szCs w:val="24"/>
        </w:rPr>
      </w:pPr>
      <w:r w:rsidRPr="00537128">
        <w:rPr>
          <w:b/>
          <w:bCs/>
          <w:sz w:val="24"/>
          <w:szCs w:val="24"/>
        </w:rPr>
        <w:t>Please note there are Fitness to Practise, code of conduct and satisfactory progress requirements applying to fieldwork, and any serious breach of these regulations may result in the student being required to withdraw from the module</w:t>
      </w:r>
      <w:r>
        <w:rPr>
          <w:b/>
          <w:bCs/>
          <w:sz w:val="24"/>
          <w:szCs w:val="24"/>
        </w:rPr>
        <w:t>. F</w:t>
      </w:r>
      <w:r w:rsidRPr="00537128">
        <w:rPr>
          <w:b/>
          <w:bCs/>
          <w:sz w:val="24"/>
          <w:szCs w:val="24"/>
        </w:rPr>
        <w:t>or further information refer to the University Regulations, Undergraduate Student Guide</w:t>
      </w:r>
      <w:r>
        <w:rPr>
          <w:b/>
          <w:bCs/>
          <w:sz w:val="24"/>
          <w:szCs w:val="24"/>
        </w:rPr>
        <w:t xml:space="preserve"> which is available on the University Website and through </w:t>
      </w:r>
      <w:r w:rsidR="00F9229A">
        <w:rPr>
          <w:b/>
          <w:bCs/>
          <w:sz w:val="24"/>
          <w:szCs w:val="24"/>
        </w:rPr>
        <w:t>Quick Links section of the Acade</w:t>
      </w:r>
      <w:r>
        <w:rPr>
          <w:b/>
          <w:bCs/>
          <w:sz w:val="24"/>
          <w:szCs w:val="24"/>
        </w:rPr>
        <w:t>mic Office MyDay pages.</w:t>
      </w:r>
    </w:p>
    <w:p w14:paraId="278303AA" w14:textId="77777777" w:rsidR="00E43725" w:rsidRPr="00537128" w:rsidRDefault="00E43725" w:rsidP="00E43725">
      <w:pPr>
        <w:jc w:val="both"/>
        <w:rPr>
          <w:bCs/>
          <w:sz w:val="24"/>
          <w:szCs w:val="24"/>
        </w:rPr>
      </w:pPr>
      <w:r w:rsidRPr="00537128">
        <w:rPr>
          <w:b/>
          <w:sz w:val="24"/>
          <w:szCs w:val="24"/>
        </w:rPr>
        <w:lastRenderedPageBreak/>
        <w:t>Roles and Responsibilities of the Line Manager within the host organisation</w:t>
      </w:r>
      <w:r w:rsidRPr="00537128">
        <w:rPr>
          <w:bCs/>
          <w:sz w:val="24"/>
          <w:szCs w:val="24"/>
          <w:u w:val="single"/>
        </w:rPr>
        <w:t xml:space="preserve"> </w:t>
      </w:r>
    </w:p>
    <w:p w14:paraId="278303AB" w14:textId="77777777" w:rsidR="00E43725" w:rsidRPr="00092C00" w:rsidRDefault="00E43725" w:rsidP="004F7AB0">
      <w:pPr>
        <w:numPr>
          <w:ilvl w:val="0"/>
          <w:numId w:val="3"/>
        </w:numPr>
        <w:tabs>
          <w:tab w:val="clear" w:pos="1296"/>
        </w:tabs>
        <w:spacing w:after="0" w:line="240" w:lineRule="auto"/>
        <w:ind w:left="720"/>
        <w:jc w:val="both"/>
        <w:rPr>
          <w:sz w:val="24"/>
          <w:szCs w:val="24"/>
        </w:rPr>
      </w:pPr>
      <w:r>
        <w:t>The Line Manager plays an important role in the students’ learning on placement – as in, the students’ learning doesn’t merely take place in the lecture room.</w:t>
      </w:r>
    </w:p>
    <w:p w14:paraId="278303AC" w14:textId="77777777"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Health and Safety, including signing off the risk assessment;</w:t>
      </w:r>
    </w:p>
    <w:p w14:paraId="278303AD" w14:textId="77777777"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Safeguarding and Insurance;</w:t>
      </w:r>
    </w:p>
    <w:p w14:paraId="278303AE" w14:textId="77777777"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Managerial supervision (crucial and included in the final assessment);</w:t>
      </w:r>
    </w:p>
    <w:p w14:paraId="278303AF" w14:textId="77777777"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Clearly outlining the role and responsibilities of the host placement;</w:t>
      </w:r>
    </w:p>
    <w:p w14:paraId="278303B0" w14:textId="77777777"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Inducting the student into the host organisation, ensuring a workplace induction is completed during the first week;</w:t>
      </w:r>
    </w:p>
    <w:p w14:paraId="278303B1" w14:textId="77777777" w:rsidR="00E43725" w:rsidRPr="00537128" w:rsidRDefault="00E43725" w:rsidP="004F7AB0">
      <w:pPr>
        <w:numPr>
          <w:ilvl w:val="0"/>
          <w:numId w:val="3"/>
        </w:numPr>
        <w:tabs>
          <w:tab w:val="clear" w:pos="1296"/>
        </w:tabs>
        <w:spacing w:after="0" w:line="240" w:lineRule="auto"/>
        <w:ind w:left="720"/>
        <w:jc w:val="both"/>
        <w:rPr>
          <w:sz w:val="24"/>
          <w:szCs w:val="24"/>
        </w:rPr>
      </w:pPr>
      <w:r>
        <w:rPr>
          <w:sz w:val="24"/>
          <w:szCs w:val="24"/>
        </w:rPr>
        <w:t>Helping d</w:t>
      </w:r>
      <w:r w:rsidRPr="00537128">
        <w:rPr>
          <w:sz w:val="24"/>
          <w:szCs w:val="24"/>
        </w:rPr>
        <w:t>rawing up a work agreement with the visiting tutor and the student on the basis of his/her learning needs and the requirements of the programme;</w:t>
      </w:r>
    </w:p>
    <w:p w14:paraId="278303B2" w14:textId="77777777" w:rsidR="00E43725" w:rsidRPr="00537128" w:rsidRDefault="00E43725" w:rsidP="004F7AB0">
      <w:pPr>
        <w:numPr>
          <w:ilvl w:val="0"/>
          <w:numId w:val="3"/>
        </w:numPr>
        <w:tabs>
          <w:tab w:val="clear" w:pos="1296"/>
        </w:tabs>
        <w:spacing w:after="0" w:line="240" w:lineRule="auto"/>
        <w:ind w:left="720"/>
        <w:jc w:val="both"/>
        <w:rPr>
          <w:sz w:val="24"/>
          <w:szCs w:val="24"/>
        </w:rPr>
      </w:pPr>
      <w:r w:rsidRPr="00537128">
        <w:rPr>
          <w:sz w:val="24"/>
          <w:szCs w:val="24"/>
        </w:rPr>
        <w:t xml:space="preserve">Produce a final report with clear recommendation of the </w:t>
      </w:r>
      <w:r w:rsidRPr="00537128">
        <w:rPr>
          <w:bCs/>
          <w:sz w:val="24"/>
          <w:szCs w:val="24"/>
        </w:rPr>
        <w:t>grade.</w:t>
      </w:r>
      <w:r>
        <w:rPr>
          <w:bCs/>
          <w:sz w:val="24"/>
          <w:szCs w:val="24"/>
        </w:rPr>
        <w:t xml:space="preserve"> Line Managers will be made aware of the submission date for the final report during the initial three way meeting.</w:t>
      </w:r>
    </w:p>
    <w:p w14:paraId="278303B3" w14:textId="77777777" w:rsidR="00E43725" w:rsidRPr="0031201D" w:rsidRDefault="00E43725" w:rsidP="00E43725">
      <w:pPr>
        <w:jc w:val="both"/>
        <w:rPr>
          <w:b/>
          <w:sz w:val="20"/>
          <w:szCs w:val="20"/>
        </w:rPr>
      </w:pPr>
    </w:p>
    <w:p w14:paraId="278303B4" w14:textId="77777777" w:rsidR="00E43725" w:rsidRPr="00537128" w:rsidRDefault="00E43725" w:rsidP="00E43725">
      <w:pPr>
        <w:jc w:val="both"/>
        <w:rPr>
          <w:sz w:val="24"/>
          <w:szCs w:val="24"/>
        </w:rPr>
      </w:pPr>
      <w:r w:rsidRPr="00537128">
        <w:rPr>
          <w:b/>
          <w:sz w:val="24"/>
          <w:szCs w:val="24"/>
        </w:rPr>
        <w:t>Roles and Responsibilities of the Fieldwork Supervisor</w:t>
      </w:r>
    </w:p>
    <w:p w14:paraId="278303B5" w14:textId="77777777"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Maintain a professional, supportive but challenging relationship with the student;</w:t>
      </w:r>
    </w:p>
    <w:p w14:paraId="278303B6" w14:textId="77777777"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 xml:space="preserve">Meet regularly </w:t>
      </w:r>
      <w:r>
        <w:rPr>
          <w:sz w:val="24"/>
          <w:szCs w:val="24"/>
        </w:rPr>
        <w:t xml:space="preserve">(at least 6 times) </w:t>
      </w:r>
      <w:r w:rsidRPr="00537128">
        <w:rPr>
          <w:sz w:val="24"/>
          <w:szCs w:val="24"/>
        </w:rPr>
        <w:t>with the student;</w:t>
      </w:r>
    </w:p>
    <w:p w14:paraId="278303B7" w14:textId="77777777"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Discuss the student’s reflective recordings and use these as a learning tool;</w:t>
      </w:r>
    </w:p>
    <w:p w14:paraId="278303B8" w14:textId="77777777"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Contribute to the assessment of student’s practice in conjunction with agreed learning outcomes;</w:t>
      </w:r>
    </w:p>
    <w:p w14:paraId="278303B9" w14:textId="77777777"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If necessary attend and participate in placement meetings with the student and visiting  tutor to discuss the student’s work;</w:t>
      </w:r>
    </w:p>
    <w:p w14:paraId="278303BA" w14:textId="77777777" w:rsidR="00E43725" w:rsidRPr="00537128" w:rsidRDefault="00E43725" w:rsidP="004F7AB0">
      <w:pPr>
        <w:numPr>
          <w:ilvl w:val="0"/>
          <w:numId w:val="4"/>
        </w:numPr>
        <w:tabs>
          <w:tab w:val="clear" w:pos="1296"/>
        </w:tabs>
        <w:spacing w:after="0" w:line="240" w:lineRule="auto"/>
        <w:ind w:left="720"/>
        <w:jc w:val="both"/>
        <w:rPr>
          <w:sz w:val="24"/>
          <w:szCs w:val="24"/>
        </w:rPr>
      </w:pPr>
      <w:r w:rsidRPr="00537128">
        <w:rPr>
          <w:sz w:val="24"/>
          <w:szCs w:val="24"/>
        </w:rPr>
        <w:t>Prepare a detailed final report.</w:t>
      </w:r>
      <w:r>
        <w:rPr>
          <w:sz w:val="24"/>
          <w:szCs w:val="24"/>
        </w:rPr>
        <w:t xml:space="preserve">  Supervisors</w:t>
      </w:r>
      <w:r>
        <w:rPr>
          <w:bCs/>
          <w:sz w:val="24"/>
          <w:szCs w:val="24"/>
        </w:rPr>
        <w:t xml:space="preserve"> will be made aware of the submission date for the final report during their first supervision meeting with the student.</w:t>
      </w:r>
    </w:p>
    <w:p w14:paraId="278303BB" w14:textId="77777777" w:rsidR="00E43725" w:rsidRPr="0031201D" w:rsidRDefault="00E43725" w:rsidP="00E43725">
      <w:pPr>
        <w:jc w:val="both"/>
        <w:rPr>
          <w:sz w:val="20"/>
          <w:szCs w:val="20"/>
          <w:u w:val="single"/>
        </w:rPr>
      </w:pPr>
    </w:p>
    <w:p w14:paraId="278303BC" w14:textId="77777777" w:rsidR="00E43725" w:rsidRPr="00537128" w:rsidRDefault="00E43725" w:rsidP="00E43725">
      <w:pPr>
        <w:jc w:val="both"/>
        <w:rPr>
          <w:sz w:val="24"/>
          <w:szCs w:val="24"/>
        </w:rPr>
      </w:pPr>
      <w:r w:rsidRPr="00537128">
        <w:rPr>
          <w:b/>
          <w:sz w:val="24"/>
          <w:szCs w:val="24"/>
        </w:rPr>
        <w:t>Roles and Responsibilities of the Visiting Tutor</w:t>
      </w:r>
    </w:p>
    <w:p w14:paraId="278303BD"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Students, line managers and fieldwork supervisors have copies of all relevant documentation;</w:t>
      </w:r>
    </w:p>
    <w:p w14:paraId="278303BE"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Learning agreements are negotiated, recorded and signed by all parties;</w:t>
      </w:r>
    </w:p>
    <w:p w14:paraId="278303BF"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Take the necessary steps to ensure that all placements meet the requirements of Health and Safety policy;</w:t>
      </w:r>
    </w:p>
    <w:p w14:paraId="278303C0"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Ensure that the fieldwork activity is related to the placement learning agreement;</w:t>
      </w:r>
    </w:p>
    <w:p w14:paraId="278303C1"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Placement meetings are agreed by the student and the visiting tutor;</w:t>
      </w:r>
    </w:p>
    <w:p w14:paraId="278303C2"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That the student’s reflective journal recordings are being kept up to date;</w:t>
      </w:r>
    </w:p>
    <w:p w14:paraId="278303C3"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Students, line managers and fieldwork supervisors are briefed on assessment procedures and regulations regarding students’ recordings and the final reports;</w:t>
      </w:r>
    </w:p>
    <w:p w14:paraId="278303C4" w14:textId="77777777" w:rsidR="00E43725" w:rsidRPr="00537128" w:rsidRDefault="00E43725" w:rsidP="004F7AB0">
      <w:pPr>
        <w:numPr>
          <w:ilvl w:val="0"/>
          <w:numId w:val="5"/>
        </w:numPr>
        <w:tabs>
          <w:tab w:val="clear" w:pos="1296"/>
        </w:tabs>
        <w:spacing w:after="0" w:line="240" w:lineRule="auto"/>
        <w:ind w:left="720"/>
        <w:jc w:val="both"/>
        <w:rPr>
          <w:sz w:val="24"/>
          <w:szCs w:val="24"/>
        </w:rPr>
      </w:pPr>
      <w:r w:rsidRPr="00537128">
        <w:rPr>
          <w:sz w:val="24"/>
          <w:szCs w:val="24"/>
        </w:rPr>
        <w:t>Any issues concerning the placement are discussed and resolved at the earliest possible opportunity.</w:t>
      </w:r>
    </w:p>
    <w:p w14:paraId="278303C5" w14:textId="77777777" w:rsidR="00E43725" w:rsidRPr="00650156" w:rsidRDefault="00E43725" w:rsidP="00E43725">
      <w:pPr>
        <w:jc w:val="both"/>
        <w:rPr>
          <w:b/>
          <w:bCs/>
        </w:rPr>
      </w:pPr>
      <w:r w:rsidRPr="00650156">
        <w:rPr>
          <w:b/>
          <w:bCs/>
        </w:rPr>
        <w:lastRenderedPageBreak/>
        <w:t>ENSURING STANDARDS OF PRACTICE</w:t>
      </w:r>
    </w:p>
    <w:p w14:paraId="278303C6" w14:textId="77777777" w:rsidR="00E43725" w:rsidRPr="00650156" w:rsidRDefault="00E43725" w:rsidP="00E43725">
      <w:pPr>
        <w:jc w:val="both"/>
        <w:rPr>
          <w:sz w:val="24"/>
          <w:szCs w:val="24"/>
        </w:rPr>
      </w:pPr>
      <w:r w:rsidRPr="00650156">
        <w:rPr>
          <w:sz w:val="24"/>
          <w:szCs w:val="24"/>
        </w:rPr>
        <w:t>The University, in conjunction with local employers has a responsibility to ensure that the student exhibits principles, values and behaviours during the course of his/her studies that demonstrate that he/she is ‘fit to practise’ and is adequately prepared to function at a professional standard upon successful completion of the Programme of Study.</w:t>
      </w:r>
    </w:p>
    <w:p w14:paraId="278303C7" w14:textId="77777777" w:rsidR="00E43725" w:rsidRPr="00BB0319" w:rsidRDefault="00E43725" w:rsidP="00E43725">
      <w:pPr>
        <w:jc w:val="both"/>
        <w:rPr>
          <w:b/>
        </w:rPr>
      </w:pPr>
      <w:r>
        <w:rPr>
          <w:bCs/>
          <w:sz w:val="24"/>
          <w:szCs w:val="24"/>
        </w:rPr>
        <w:t>Those</w:t>
      </w:r>
      <w:r w:rsidRPr="00A35B4F">
        <w:rPr>
          <w:bCs/>
          <w:sz w:val="24"/>
          <w:szCs w:val="24"/>
        </w:rPr>
        <w:t xml:space="preserve"> involved in the support, conduct and evaluation of</w:t>
      </w:r>
      <w:r w:rsidRPr="00A35B4F">
        <w:rPr>
          <w:sz w:val="24"/>
          <w:szCs w:val="24"/>
        </w:rPr>
        <w:t xml:space="preserve"> the placement</w:t>
      </w:r>
      <w:r w:rsidRPr="00A35B4F">
        <w:rPr>
          <w:bCs/>
          <w:sz w:val="24"/>
          <w:szCs w:val="24"/>
        </w:rPr>
        <w:t xml:space="preserve"> are committed to ensuring that only those students demonstrating the ability to practice as professional youth and community workers successfully complete placement modules.  Issues of competence which may jeopardise a student’s ability to complete </w:t>
      </w:r>
      <w:r w:rsidRPr="00A35B4F">
        <w:rPr>
          <w:sz w:val="24"/>
          <w:szCs w:val="24"/>
        </w:rPr>
        <w:t>fieldwork practice</w:t>
      </w:r>
      <w:r w:rsidRPr="00A35B4F">
        <w:rPr>
          <w:bCs/>
          <w:sz w:val="24"/>
          <w:szCs w:val="24"/>
        </w:rPr>
        <w:t xml:space="preserve"> successfully should be identified as soon as possible following the steps outlined below.   If there is a risk that an Examination Board may fail a student on </w:t>
      </w:r>
      <w:r w:rsidRPr="00A35B4F">
        <w:rPr>
          <w:sz w:val="24"/>
          <w:szCs w:val="24"/>
        </w:rPr>
        <w:t>fieldwork practice</w:t>
      </w:r>
      <w:r>
        <w:rPr>
          <w:sz w:val="24"/>
          <w:szCs w:val="24"/>
        </w:rPr>
        <w:t>,</w:t>
      </w:r>
      <w:r w:rsidRPr="00A35B4F">
        <w:rPr>
          <w:bCs/>
          <w:sz w:val="24"/>
          <w:szCs w:val="24"/>
        </w:rPr>
        <w:t xml:space="preserve"> the following steps should be followed prior to the </w:t>
      </w:r>
      <w:r>
        <w:rPr>
          <w:bCs/>
          <w:sz w:val="24"/>
          <w:szCs w:val="24"/>
        </w:rPr>
        <w:t>E</w:t>
      </w:r>
      <w:r w:rsidRPr="00A35B4F">
        <w:rPr>
          <w:bCs/>
          <w:sz w:val="24"/>
          <w:szCs w:val="24"/>
        </w:rPr>
        <w:t xml:space="preserve">xamination </w:t>
      </w:r>
      <w:r>
        <w:rPr>
          <w:bCs/>
          <w:sz w:val="24"/>
          <w:szCs w:val="24"/>
        </w:rPr>
        <w:t>B</w:t>
      </w:r>
      <w:r w:rsidRPr="00A35B4F">
        <w:rPr>
          <w:bCs/>
          <w:sz w:val="24"/>
          <w:szCs w:val="24"/>
        </w:rPr>
        <w:t>oard:</w:t>
      </w:r>
    </w:p>
    <w:p w14:paraId="278303C8" w14:textId="77777777" w:rsidR="00E43725" w:rsidRPr="00BB0319" w:rsidRDefault="00E43725" w:rsidP="004F7AB0">
      <w:pPr>
        <w:pStyle w:val="BodyText3"/>
        <w:numPr>
          <w:ilvl w:val="0"/>
          <w:numId w:val="7"/>
        </w:numPr>
        <w:spacing w:after="0"/>
        <w:jc w:val="both"/>
        <w:rPr>
          <w:rFonts w:asciiTheme="minorHAnsi" w:hAnsiTheme="minorHAnsi"/>
          <w:sz w:val="24"/>
        </w:rPr>
      </w:pPr>
      <w:r>
        <w:rPr>
          <w:rFonts w:asciiTheme="minorHAnsi" w:hAnsiTheme="minorHAnsi"/>
          <w:sz w:val="24"/>
        </w:rPr>
        <w:t>Fieldwork</w:t>
      </w:r>
      <w:r w:rsidRPr="00BB0319">
        <w:rPr>
          <w:rFonts w:asciiTheme="minorHAnsi" w:hAnsiTheme="minorHAnsi"/>
          <w:sz w:val="24"/>
        </w:rPr>
        <w:t xml:space="preserve"> supervisor and/or the line manager to contact the visiting tutor </w:t>
      </w:r>
      <w:r>
        <w:rPr>
          <w:rFonts w:asciiTheme="minorHAnsi" w:hAnsiTheme="minorHAnsi"/>
          <w:sz w:val="24"/>
        </w:rPr>
        <w:t xml:space="preserve">immediately </w:t>
      </w:r>
      <w:r w:rsidRPr="00BB0319">
        <w:rPr>
          <w:rFonts w:asciiTheme="minorHAnsi" w:hAnsiTheme="minorHAnsi"/>
          <w:sz w:val="24"/>
        </w:rPr>
        <w:t xml:space="preserve">if a student is demonstrating unsatisfactory standards.  </w:t>
      </w:r>
    </w:p>
    <w:p w14:paraId="278303C9" w14:textId="77777777" w:rsidR="00E43725" w:rsidRPr="00BB0319" w:rsidRDefault="00E43725" w:rsidP="00E43725">
      <w:pPr>
        <w:pStyle w:val="BodyText3"/>
        <w:spacing w:after="0"/>
        <w:jc w:val="both"/>
        <w:rPr>
          <w:rFonts w:asciiTheme="minorHAnsi" w:hAnsiTheme="minorHAnsi"/>
          <w:sz w:val="24"/>
        </w:rPr>
      </w:pPr>
    </w:p>
    <w:p w14:paraId="278303CA" w14:textId="77777777"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The visiting tutor to visit the student, to consult with the student and relevant personnel</w:t>
      </w:r>
      <w:r>
        <w:rPr>
          <w:rFonts w:asciiTheme="minorHAnsi" w:hAnsiTheme="minorHAnsi"/>
          <w:sz w:val="24"/>
        </w:rPr>
        <w:t>,</w:t>
      </w:r>
      <w:r w:rsidRPr="00BB0319">
        <w:rPr>
          <w:rFonts w:asciiTheme="minorHAnsi" w:hAnsiTheme="minorHAnsi"/>
          <w:sz w:val="24"/>
        </w:rPr>
        <w:t xml:space="preserve"> and agree on a plan of action to improve the situation.  The visit should be recorded and a copy of the report should be provided for the student, the organisation, supervisor and fieldwork co-ordinator. </w:t>
      </w:r>
    </w:p>
    <w:p w14:paraId="278303CB" w14:textId="77777777" w:rsidR="00E43725" w:rsidRPr="00BB0319" w:rsidRDefault="00E43725" w:rsidP="00E43725">
      <w:pPr>
        <w:pStyle w:val="BodyText3"/>
        <w:spacing w:after="0"/>
        <w:jc w:val="both"/>
        <w:rPr>
          <w:rFonts w:asciiTheme="minorHAnsi" w:hAnsiTheme="minorHAnsi"/>
          <w:sz w:val="24"/>
        </w:rPr>
      </w:pPr>
    </w:p>
    <w:p w14:paraId="278303CC" w14:textId="77777777"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 xml:space="preserve">If the situation does not improve, and if the organisation and the visiting tutor recommends that the student is failing to reach the required standards, then arrangements should be made for the student to see the Programme </w:t>
      </w:r>
      <w:r>
        <w:rPr>
          <w:rFonts w:asciiTheme="minorHAnsi" w:hAnsiTheme="minorHAnsi"/>
          <w:sz w:val="24"/>
        </w:rPr>
        <w:t>Director</w:t>
      </w:r>
      <w:r w:rsidRPr="00BB0319">
        <w:rPr>
          <w:rFonts w:asciiTheme="minorHAnsi" w:hAnsiTheme="minorHAnsi"/>
          <w:sz w:val="24"/>
        </w:rPr>
        <w:t xml:space="preserve"> to give the student appropriate support</w:t>
      </w:r>
      <w:r>
        <w:rPr>
          <w:rFonts w:asciiTheme="minorHAnsi" w:hAnsiTheme="minorHAnsi"/>
          <w:sz w:val="24"/>
        </w:rPr>
        <w:t>,</w:t>
      </w:r>
      <w:r w:rsidRPr="00BB0319">
        <w:rPr>
          <w:rFonts w:asciiTheme="minorHAnsi" w:hAnsiTheme="minorHAnsi"/>
          <w:sz w:val="24"/>
        </w:rPr>
        <w:t xml:space="preserve"> and to discuss the student’s</w:t>
      </w:r>
      <w:r>
        <w:rPr>
          <w:rFonts w:asciiTheme="minorHAnsi" w:hAnsiTheme="minorHAnsi"/>
          <w:sz w:val="24"/>
        </w:rPr>
        <w:t xml:space="preserve"> progress</w:t>
      </w:r>
      <w:r w:rsidRPr="00BB0319">
        <w:rPr>
          <w:rFonts w:asciiTheme="minorHAnsi" w:hAnsiTheme="minorHAnsi"/>
          <w:sz w:val="24"/>
        </w:rPr>
        <w:t xml:space="preserve">. </w:t>
      </w:r>
    </w:p>
    <w:p w14:paraId="278303CD" w14:textId="77777777" w:rsidR="00E43725" w:rsidRPr="00BB0319" w:rsidRDefault="00E43725" w:rsidP="00E43725">
      <w:pPr>
        <w:pStyle w:val="BodyText3"/>
        <w:spacing w:after="0"/>
        <w:jc w:val="both"/>
        <w:rPr>
          <w:rFonts w:asciiTheme="minorHAnsi" w:hAnsiTheme="minorHAnsi"/>
          <w:sz w:val="24"/>
        </w:rPr>
      </w:pPr>
    </w:p>
    <w:p w14:paraId="278303CE" w14:textId="77777777"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In certain circumstances raising concerns around a student’s conduct or behaviour</w:t>
      </w:r>
      <w:r>
        <w:rPr>
          <w:rFonts w:asciiTheme="minorHAnsi" w:hAnsiTheme="minorHAnsi"/>
          <w:sz w:val="24"/>
        </w:rPr>
        <w:t>,</w:t>
      </w:r>
      <w:r w:rsidRPr="00BB0319">
        <w:rPr>
          <w:rFonts w:asciiTheme="minorHAnsi" w:hAnsiTheme="minorHAnsi"/>
          <w:sz w:val="24"/>
        </w:rPr>
        <w:t xml:space="preserve"> the School of Social Justice and Inclusion</w:t>
      </w:r>
      <w:r>
        <w:rPr>
          <w:rFonts w:asciiTheme="minorHAnsi" w:hAnsiTheme="minorHAnsi"/>
          <w:sz w:val="24"/>
        </w:rPr>
        <w:t>’s</w:t>
      </w:r>
      <w:r w:rsidRPr="00BB0319">
        <w:rPr>
          <w:rFonts w:asciiTheme="minorHAnsi" w:hAnsiTheme="minorHAnsi"/>
          <w:sz w:val="24"/>
        </w:rPr>
        <w:t xml:space="preserve"> Fitness to Practise</w:t>
      </w:r>
      <w:r>
        <w:rPr>
          <w:rFonts w:asciiTheme="minorHAnsi" w:hAnsiTheme="minorHAnsi"/>
          <w:sz w:val="24"/>
        </w:rPr>
        <w:t>, Code of Conduct or Satisfactory Progress</w:t>
      </w:r>
      <w:r w:rsidRPr="00BB0319">
        <w:rPr>
          <w:rFonts w:asciiTheme="minorHAnsi" w:hAnsiTheme="minorHAnsi"/>
          <w:sz w:val="24"/>
        </w:rPr>
        <w:t xml:space="preserve"> </w:t>
      </w:r>
      <w:r>
        <w:rPr>
          <w:rFonts w:asciiTheme="minorHAnsi" w:hAnsiTheme="minorHAnsi"/>
          <w:sz w:val="24"/>
        </w:rPr>
        <w:t xml:space="preserve">Policies </w:t>
      </w:r>
      <w:r w:rsidRPr="00BB0319">
        <w:rPr>
          <w:rFonts w:asciiTheme="minorHAnsi" w:hAnsiTheme="minorHAnsi"/>
          <w:sz w:val="24"/>
        </w:rPr>
        <w:t>may be referred to.</w:t>
      </w:r>
    </w:p>
    <w:p w14:paraId="278303CF" w14:textId="77777777" w:rsidR="00E43725" w:rsidRPr="00BB0319" w:rsidRDefault="00E43725" w:rsidP="00E43725">
      <w:pPr>
        <w:pStyle w:val="BodyText3"/>
        <w:spacing w:after="0"/>
        <w:jc w:val="both"/>
        <w:rPr>
          <w:rFonts w:asciiTheme="minorHAnsi" w:hAnsiTheme="minorHAnsi"/>
          <w:sz w:val="24"/>
        </w:rPr>
      </w:pPr>
    </w:p>
    <w:p w14:paraId="278303D0" w14:textId="77777777"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If it is necessary to move a student</w:t>
      </w:r>
      <w:r>
        <w:rPr>
          <w:rFonts w:asciiTheme="minorHAnsi" w:hAnsiTheme="minorHAnsi"/>
          <w:sz w:val="24"/>
        </w:rPr>
        <w:t xml:space="preserve"> to an alternative placement</w:t>
      </w:r>
      <w:r w:rsidRPr="00BB0319">
        <w:rPr>
          <w:rFonts w:asciiTheme="minorHAnsi" w:hAnsiTheme="minorHAnsi"/>
          <w:sz w:val="24"/>
        </w:rPr>
        <w:t xml:space="preserve"> before the end of a practice period</w:t>
      </w:r>
      <w:r>
        <w:rPr>
          <w:rFonts w:asciiTheme="minorHAnsi" w:hAnsiTheme="minorHAnsi"/>
          <w:sz w:val="24"/>
        </w:rPr>
        <w:t>,</w:t>
      </w:r>
      <w:r w:rsidRPr="00BB0319">
        <w:rPr>
          <w:rFonts w:asciiTheme="minorHAnsi" w:hAnsiTheme="minorHAnsi"/>
          <w:sz w:val="24"/>
        </w:rPr>
        <w:t xml:space="preserve"> a written report should be obtained from the fieldwork supervisor, line manager and visiting tutor outlining the reasons for such action, before the student is asked to leave. These reports should be passed to the Examination Board. </w:t>
      </w:r>
    </w:p>
    <w:p w14:paraId="278303D1" w14:textId="77777777" w:rsidR="00E43725" w:rsidRPr="00BB0319" w:rsidRDefault="00E43725" w:rsidP="00E43725">
      <w:pPr>
        <w:pStyle w:val="BodyText3"/>
        <w:spacing w:after="0"/>
        <w:jc w:val="both"/>
        <w:rPr>
          <w:rFonts w:asciiTheme="minorHAnsi" w:hAnsiTheme="minorHAnsi"/>
          <w:sz w:val="24"/>
        </w:rPr>
      </w:pPr>
    </w:p>
    <w:p w14:paraId="278303D2" w14:textId="77777777"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Reports to be presented to</w:t>
      </w:r>
      <w:r>
        <w:rPr>
          <w:rFonts w:asciiTheme="minorHAnsi" w:hAnsiTheme="minorHAnsi"/>
          <w:sz w:val="24"/>
        </w:rPr>
        <w:t xml:space="preserve"> the Board with appropriate recommendations.</w:t>
      </w:r>
    </w:p>
    <w:p w14:paraId="278303D3" w14:textId="77777777" w:rsidR="00E43725" w:rsidRPr="00BB0319" w:rsidRDefault="00E43725" w:rsidP="00E43725">
      <w:pPr>
        <w:pStyle w:val="BodyText3"/>
        <w:spacing w:after="0"/>
        <w:ind w:left="300" w:firstLine="180"/>
        <w:jc w:val="both"/>
        <w:rPr>
          <w:rFonts w:asciiTheme="minorHAnsi" w:hAnsiTheme="minorHAnsi"/>
          <w:sz w:val="24"/>
        </w:rPr>
      </w:pPr>
    </w:p>
    <w:p w14:paraId="278303D4" w14:textId="77777777" w:rsidR="00E43725" w:rsidRPr="00BB0319" w:rsidRDefault="00E43725" w:rsidP="004F7AB0">
      <w:pPr>
        <w:pStyle w:val="BodyText3"/>
        <w:numPr>
          <w:ilvl w:val="0"/>
          <w:numId w:val="7"/>
        </w:numPr>
        <w:spacing w:after="0"/>
        <w:jc w:val="both"/>
        <w:rPr>
          <w:rFonts w:asciiTheme="minorHAnsi" w:hAnsiTheme="minorHAnsi"/>
          <w:sz w:val="24"/>
        </w:rPr>
      </w:pPr>
      <w:r w:rsidRPr="00BB0319">
        <w:rPr>
          <w:rFonts w:asciiTheme="minorHAnsi" w:hAnsiTheme="minorHAnsi"/>
          <w:sz w:val="24"/>
        </w:rPr>
        <w:t xml:space="preserve">Reports noted in 4 and 5 above should be available to the External Examiner, who may wish to visit the placement and asses the standards. </w:t>
      </w:r>
    </w:p>
    <w:p w14:paraId="278303D5" w14:textId="77777777" w:rsidR="00E43725" w:rsidRPr="00BB0319" w:rsidRDefault="00E43725" w:rsidP="00E43725">
      <w:pPr>
        <w:ind w:left="720" w:hanging="720"/>
        <w:jc w:val="both"/>
        <w:rPr>
          <w:b/>
        </w:rPr>
      </w:pPr>
    </w:p>
    <w:p w14:paraId="278303D6" w14:textId="77777777" w:rsidR="00E43725" w:rsidRDefault="00E43725" w:rsidP="00E43725">
      <w:pPr>
        <w:jc w:val="both"/>
        <w:rPr>
          <w:sz w:val="24"/>
          <w:szCs w:val="24"/>
        </w:rPr>
      </w:pPr>
      <w:r w:rsidRPr="00BB0319">
        <w:rPr>
          <w:b/>
        </w:rPr>
        <w:lastRenderedPageBreak/>
        <w:t xml:space="preserve">In cases of serious anxiety, a student may discuss problems confidentially with the Programme </w:t>
      </w:r>
      <w:r>
        <w:rPr>
          <w:b/>
        </w:rPr>
        <w:t>Director</w:t>
      </w:r>
      <w:r w:rsidRPr="00BB0319">
        <w:rPr>
          <w:b/>
        </w:rPr>
        <w:t xml:space="preserve"> or Head of School.</w:t>
      </w:r>
      <w:r w:rsidRPr="00BB0319">
        <w:t xml:space="preserve"> </w:t>
      </w:r>
      <w:r w:rsidRPr="00BB0319">
        <w:rPr>
          <w:b/>
        </w:rPr>
        <w:t xml:space="preserve">Contact numbers for all relevant staff and </w:t>
      </w:r>
      <w:r>
        <w:rPr>
          <w:b/>
        </w:rPr>
        <w:t>S</w:t>
      </w:r>
      <w:r w:rsidRPr="00BB0319">
        <w:rPr>
          <w:b/>
        </w:rPr>
        <w:t xml:space="preserve">tudent </w:t>
      </w:r>
      <w:r>
        <w:rPr>
          <w:b/>
        </w:rPr>
        <w:t>S</w:t>
      </w:r>
      <w:r w:rsidRPr="00BB0319">
        <w:rPr>
          <w:b/>
        </w:rPr>
        <w:t>ervices are in the Programme of Study Handbook</w:t>
      </w:r>
      <w:r>
        <w:rPr>
          <w:sz w:val="24"/>
          <w:szCs w:val="24"/>
        </w:rPr>
        <w:t>.</w:t>
      </w:r>
      <w:r w:rsidRPr="00BB0319">
        <w:rPr>
          <w:sz w:val="24"/>
          <w:szCs w:val="24"/>
        </w:rPr>
        <w:t xml:space="preserve"> </w:t>
      </w:r>
    </w:p>
    <w:p w14:paraId="278303D7" w14:textId="77777777" w:rsidR="00E43725" w:rsidRPr="000A6136" w:rsidRDefault="00E43725" w:rsidP="00E43725">
      <w:pPr>
        <w:jc w:val="both"/>
        <w:rPr>
          <w:b/>
          <w:sz w:val="24"/>
          <w:szCs w:val="24"/>
        </w:rPr>
      </w:pPr>
      <w:r>
        <w:rPr>
          <w:b/>
          <w:sz w:val="24"/>
          <w:szCs w:val="24"/>
        </w:rPr>
        <w:t>FIELDWORK PLACEMENT CONTRACT</w:t>
      </w:r>
    </w:p>
    <w:p w14:paraId="278303D8" w14:textId="77777777" w:rsidR="00E43725" w:rsidRDefault="00E43725" w:rsidP="00E43725">
      <w: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5"/>
        <w:gridCol w:w="5327"/>
      </w:tblGrid>
      <w:tr w:rsidR="00E43725" w:rsidRPr="000A6136" w14:paraId="278303DB" w14:textId="77777777" w:rsidTr="00E43725">
        <w:tc>
          <w:tcPr>
            <w:tcW w:w="9198" w:type="dxa"/>
            <w:gridSpan w:val="2"/>
            <w:shd w:val="clear" w:color="auto" w:fill="C0C0C0"/>
          </w:tcPr>
          <w:p w14:paraId="278303D9" w14:textId="77777777" w:rsidR="00E43725" w:rsidRPr="000A6136" w:rsidRDefault="00E43725" w:rsidP="00E43725">
            <w:pPr>
              <w:spacing w:after="0"/>
              <w:rPr>
                <w:rFonts w:eastAsia="SimSun"/>
                <w:b/>
                <w:bCs/>
                <w:sz w:val="24"/>
                <w:szCs w:val="24"/>
              </w:rPr>
            </w:pPr>
          </w:p>
          <w:p w14:paraId="278303DA" w14:textId="77777777" w:rsidR="00E43725" w:rsidRPr="000A6136" w:rsidRDefault="00E43725" w:rsidP="00E43725">
            <w:pPr>
              <w:rPr>
                <w:rFonts w:eastAsia="SimSun"/>
                <w:b/>
                <w:bCs/>
                <w:sz w:val="24"/>
                <w:szCs w:val="24"/>
              </w:rPr>
            </w:pPr>
            <w:r w:rsidRPr="000A6136">
              <w:rPr>
                <w:rFonts w:eastAsia="SimSun"/>
                <w:b/>
                <w:bCs/>
                <w:sz w:val="24"/>
                <w:szCs w:val="24"/>
              </w:rPr>
              <w:t>STUDENT INFORMATION</w:t>
            </w:r>
          </w:p>
        </w:tc>
      </w:tr>
      <w:tr w:rsidR="00E43725" w:rsidRPr="000A6136" w14:paraId="278303DE" w14:textId="77777777" w:rsidTr="00E43725">
        <w:tc>
          <w:tcPr>
            <w:tcW w:w="3168" w:type="dxa"/>
          </w:tcPr>
          <w:p w14:paraId="278303DC" w14:textId="77777777" w:rsidR="00E43725" w:rsidRPr="000A6136" w:rsidRDefault="00E43725" w:rsidP="00E43725">
            <w:pPr>
              <w:spacing w:after="0"/>
              <w:rPr>
                <w:rFonts w:eastAsia="SimSun"/>
                <w:b/>
                <w:bCs/>
                <w:sz w:val="24"/>
                <w:szCs w:val="24"/>
              </w:rPr>
            </w:pPr>
            <w:r w:rsidRPr="000A6136">
              <w:rPr>
                <w:rFonts w:eastAsia="SimSun"/>
                <w:b/>
                <w:bCs/>
                <w:sz w:val="24"/>
                <w:szCs w:val="24"/>
              </w:rPr>
              <w:t>Student Name</w:t>
            </w:r>
          </w:p>
        </w:tc>
        <w:tc>
          <w:tcPr>
            <w:tcW w:w="6030" w:type="dxa"/>
          </w:tcPr>
          <w:p w14:paraId="278303DD" w14:textId="77777777" w:rsidR="00E43725" w:rsidRPr="000A6136" w:rsidRDefault="00E43725" w:rsidP="00E43725">
            <w:pPr>
              <w:spacing w:after="0"/>
              <w:rPr>
                <w:rFonts w:eastAsia="SimSun"/>
                <w:sz w:val="24"/>
                <w:szCs w:val="24"/>
              </w:rPr>
            </w:pPr>
          </w:p>
        </w:tc>
      </w:tr>
      <w:tr w:rsidR="00E43725" w:rsidRPr="000A6136" w14:paraId="278303E3" w14:textId="77777777" w:rsidTr="00E43725">
        <w:tc>
          <w:tcPr>
            <w:tcW w:w="3168" w:type="dxa"/>
          </w:tcPr>
          <w:p w14:paraId="278303DF" w14:textId="77777777" w:rsidR="00E43725" w:rsidRPr="000A6136" w:rsidRDefault="00E43725" w:rsidP="00E43725">
            <w:pPr>
              <w:spacing w:after="0"/>
              <w:rPr>
                <w:rFonts w:eastAsia="SimSun"/>
                <w:b/>
                <w:bCs/>
                <w:sz w:val="24"/>
                <w:szCs w:val="24"/>
              </w:rPr>
            </w:pPr>
          </w:p>
          <w:p w14:paraId="278303E0" w14:textId="77777777" w:rsidR="00E43725" w:rsidRPr="000A6136" w:rsidRDefault="00E43725" w:rsidP="00E43725">
            <w:pPr>
              <w:spacing w:after="0"/>
              <w:rPr>
                <w:rFonts w:eastAsia="SimSun"/>
                <w:b/>
                <w:bCs/>
                <w:sz w:val="24"/>
                <w:szCs w:val="24"/>
              </w:rPr>
            </w:pPr>
            <w:r w:rsidRPr="000A6136">
              <w:rPr>
                <w:rFonts w:eastAsia="SimSun"/>
                <w:b/>
                <w:bCs/>
                <w:sz w:val="24"/>
                <w:szCs w:val="24"/>
              </w:rPr>
              <w:t>Student Address</w:t>
            </w:r>
          </w:p>
          <w:p w14:paraId="278303E1" w14:textId="77777777" w:rsidR="00E43725" w:rsidRPr="000A6136" w:rsidRDefault="00E43725" w:rsidP="00E43725">
            <w:pPr>
              <w:spacing w:after="0"/>
              <w:rPr>
                <w:rFonts w:eastAsia="SimSun"/>
                <w:b/>
                <w:bCs/>
                <w:sz w:val="24"/>
                <w:szCs w:val="24"/>
              </w:rPr>
            </w:pPr>
          </w:p>
        </w:tc>
        <w:tc>
          <w:tcPr>
            <w:tcW w:w="6030" w:type="dxa"/>
          </w:tcPr>
          <w:p w14:paraId="278303E2" w14:textId="77777777" w:rsidR="00E43725" w:rsidRPr="000A6136" w:rsidRDefault="00E43725" w:rsidP="00E43725">
            <w:pPr>
              <w:spacing w:after="0"/>
              <w:rPr>
                <w:rFonts w:eastAsia="SimSun"/>
                <w:sz w:val="24"/>
                <w:szCs w:val="24"/>
              </w:rPr>
            </w:pPr>
          </w:p>
        </w:tc>
      </w:tr>
      <w:tr w:rsidR="00E43725" w:rsidRPr="000A6136" w14:paraId="278303E6" w14:textId="77777777" w:rsidTr="00E43725">
        <w:tc>
          <w:tcPr>
            <w:tcW w:w="3168" w:type="dxa"/>
          </w:tcPr>
          <w:p w14:paraId="278303E4" w14:textId="77777777" w:rsidR="00E43725" w:rsidRPr="000A6136" w:rsidRDefault="00E43725" w:rsidP="00E43725">
            <w:pPr>
              <w:spacing w:after="0"/>
              <w:rPr>
                <w:rFonts w:eastAsia="SimSun"/>
                <w:b/>
                <w:bCs/>
                <w:sz w:val="24"/>
                <w:szCs w:val="24"/>
              </w:rPr>
            </w:pPr>
            <w:r w:rsidRPr="000A6136">
              <w:rPr>
                <w:rFonts w:eastAsia="SimSun"/>
                <w:b/>
                <w:bCs/>
                <w:sz w:val="24"/>
                <w:szCs w:val="24"/>
              </w:rPr>
              <w:t>Student University e mail</w:t>
            </w:r>
          </w:p>
        </w:tc>
        <w:tc>
          <w:tcPr>
            <w:tcW w:w="6030" w:type="dxa"/>
          </w:tcPr>
          <w:p w14:paraId="278303E5" w14:textId="77777777" w:rsidR="00E43725" w:rsidRPr="000A6136" w:rsidRDefault="00E43725" w:rsidP="00E43725">
            <w:pPr>
              <w:spacing w:after="0"/>
              <w:rPr>
                <w:rFonts w:eastAsia="SimSun"/>
                <w:sz w:val="24"/>
                <w:szCs w:val="24"/>
              </w:rPr>
            </w:pPr>
          </w:p>
        </w:tc>
      </w:tr>
      <w:tr w:rsidR="00E43725" w:rsidRPr="000A6136" w14:paraId="278303EA" w14:textId="77777777" w:rsidTr="00E43725">
        <w:tc>
          <w:tcPr>
            <w:tcW w:w="3168" w:type="dxa"/>
          </w:tcPr>
          <w:p w14:paraId="278303E7" w14:textId="77777777" w:rsidR="00E43725" w:rsidRPr="000A6136" w:rsidRDefault="00E43725" w:rsidP="00E43725">
            <w:pPr>
              <w:spacing w:after="0"/>
              <w:rPr>
                <w:rFonts w:eastAsia="SimSun"/>
                <w:b/>
                <w:bCs/>
                <w:sz w:val="24"/>
                <w:szCs w:val="24"/>
              </w:rPr>
            </w:pPr>
            <w:r w:rsidRPr="000A6136">
              <w:rPr>
                <w:rFonts w:eastAsia="SimSun"/>
                <w:b/>
                <w:bCs/>
                <w:sz w:val="24"/>
                <w:szCs w:val="24"/>
              </w:rPr>
              <w:t>Student DBS Status and date</w:t>
            </w:r>
          </w:p>
        </w:tc>
        <w:tc>
          <w:tcPr>
            <w:tcW w:w="6030" w:type="dxa"/>
          </w:tcPr>
          <w:p w14:paraId="278303E8" w14:textId="77777777" w:rsidR="00E43725" w:rsidRPr="000A6136" w:rsidRDefault="00E43725" w:rsidP="00E43725">
            <w:pPr>
              <w:spacing w:after="0"/>
              <w:rPr>
                <w:rFonts w:eastAsia="SimSun"/>
                <w:sz w:val="24"/>
                <w:szCs w:val="24"/>
              </w:rPr>
            </w:pPr>
          </w:p>
          <w:p w14:paraId="278303E9" w14:textId="77777777" w:rsidR="00E43725" w:rsidRPr="000A6136" w:rsidRDefault="00E43725" w:rsidP="00E43725">
            <w:pPr>
              <w:spacing w:after="0"/>
              <w:rPr>
                <w:rFonts w:eastAsia="SimSun"/>
                <w:sz w:val="24"/>
                <w:szCs w:val="24"/>
              </w:rPr>
            </w:pPr>
          </w:p>
        </w:tc>
      </w:tr>
      <w:tr w:rsidR="00E43725" w:rsidRPr="000A6136" w14:paraId="278303EE" w14:textId="77777777" w:rsidTr="00E43725">
        <w:tc>
          <w:tcPr>
            <w:tcW w:w="3168" w:type="dxa"/>
          </w:tcPr>
          <w:p w14:paraId="278303EB" w14:textId="77777777" w:rsidR="00E43725" w:rsidRPr="000A6136" w:rsidRDefault="00E43725" w:rsidP="00E43725">
            <w:pPr>
              <w:spacing w:after="0"/>
              <w:rPr>
                <w:rFonts w:eastAsia="SimSun"/>
                <w:b/>
                <w:bCs/>
                <w:sz w:val="24"/>
                <w:szCs w:val="24"/>
              </w:rPr>
            </w:pPr>
            <w:r w:rsidRPr="000A6136">
              <w:rPr>
                <w:rFonts w:eastAsia="SimSun"/>
                <w:b/>
                <w:bCs/>
                <w:sz w:val="24"/>
                <w:szCs w:val="24"/>
              </w:rPr>
              <w:t>Additional requirements</w:t>
            </w:r>
          </w:p>
        </w:tc>
        <w:tc>
          <w:tcPr>
            <w:tcW w:w="6030" w:type="dxa"/>
          </w:tcPr>
          <w:p w14:paraId="278303EC" w14:textId="77777777" w:rsidR="00E43725" w:rsidRPr="000A6136" w:rsidRDefault="00E43725" w:rsidP="00E43725">
            <w:pPr>
              <w:spacing w:after="0"/>
              <w:rPr>
                <w:rFonts w:eastAsia="SimSun"/>
                <w:sz w:val="24"/>
                <w:szCs w:val="24"/>
              </w:rPr>
            </w:pPr>
          </w:p>
          <w:p w14:paraId="278303ED" w14:textId="77777777" w:rsidR="00E43725" w:rsidRPr="000A6136" w:rsidRDefault="00E43725" w:rsidP="00E43725">
            <w:pPr>
              <w:spacing w:after="0"/>
              <w:rPr>
                <w:rFonts w:eastAsia="SimSun"/>
                <w:sz w:val="24"/>
                <w:szCs w:val="24"/>
              </w:rPr>
            </w:pPr>
          </w:p>
        </w:tc>
      </w:tr>
      <w:tr w:rsidR="00E43725" w:rsidRPr="000A6136" w14:paraId="278303F1" w14:textId="77777777" w:rsidTr="00E43725">
        <w:tc>
          <w:tcPr>
            <w:tcW w:w="3168" w:type="dxa"/>
          </w:tcPr>
          <w:p w14:paraId="278303EF" w14:textId="77777777" w:rsidR="00E43725" w:rsidRPr="000A6136" w:rsidRDefault="00E43725" w:rsidP="00E43725">
            <w:pPr>
              <w:spacing w:after="0"/>
              <w:rPr>
                <w:rFonts w:eastAsia="SimSun"/>
                <w:b/>
                <w:bCs/>
                <w:sz w:val="24"/>
                <w:szCs w:val="24"/>
              </w:rPr>
            </w:pPr>
            <w:r w:rsidRPr="000A6136">
              <w:rPr>
                <w:rFonts w:eastAsia="SimSun"/>
                <w:b/>
                <w:bCs/>
                <w:sz w:val="24"/>
                <w:szCs w:val="24"/>
              </w:rPr>
              <w:t>Name of fieldwork supervisor</w:t>
            </w:r>
          </w:p>
        </w:tc>
        <w:tc>
          <w:tcPr>
            <w:tcW w:w="6030" w:type="dxa"/>
          </w:tcPr>
          <w:p w14:paraId="278303F0" w14:textId="77777777" w:rsidR="00E43725" w:rsidRPr="000A6136" w:rsidRDefault="00E43725" w:rsidP="00E43725">
            <w:pPr>
              <w:spacing w:after="0"/>
              <w:rPr>
                <w:rFonts w:eastAsia="SimSun"/>
                <w:sz w:val="24"/>
                <w:szCs w:val="24"/>
              </w:rPr>
            </w:pPr>
          </w:p>
        </w:tc>
      </w:tr>
      <w:tr w:rsidR="00E43725" w:rsidRPr="000A6136" w14:paraId="278303F4" w14:textId="77777777" w:rsidTr="00E43725">
        <w:tc>
          <w:tcPr>
            <w:tcW w:w="3168" w:type="dxa"/>
          </w:tcPr>
          <w:p w14:paraId="278303F2" w14:textId="77777777" w:rsidR="00E43725" w:rsidRPr="000A6136" w:rsidRDefault="00E43725" w:rsidP="00E43725">
            <w:pPr>
              <w:spacing w:after="0"/>
              <w:rPr>
                <w:rFonts w:eastAsia="SimSun"/>
                <w:b/>
                <w:bCs/>
                <w:sz w:val="24"/>
                <w:szCs w:val="24"/>
              </w:rPr>
            </w:pPr>
            <w:r w:rsidRPr="000A6136">
              <w:rPr>
                <w:rFonts w:eastAsia="SimSun"/>
                <w:b/>
                <w:bCs/>
                <w:sz w:val="24"/>
                <w:szCs w:val="24"/>
              </w:rPr>
              <w:t>Fieldwork supervisor Tel.</w:t>
            </w:r>
          </w:p>
        </w:tc>
        <w:tc>
          <w:tcPr>
            <w:tcW w:w="6030" w:type="dxa"/>
          </w:tcPr>
          <w:p w14:paraId="278303F3" w14:textId="77777777" w:rsidR="00E43725" w:rsidRPr="000A6136" w:rsidRDefault="00E43725" w:rsidP="00E43725">
            <w:pPr>
              <w:spacing w:after="0"/>
              <w:rPr>
                <w:rFonts w:eastAsia="SimSun"/>
                <w:sz w:val="24"/>
                <w:szCs w:val="24"/>
              </w:rPr>
            </w:pPr>
          </w:p>
        </w:tc>
      </w:tr>
      <w:tr w:rsidR="00E43725" w:rsidRPr="000A6136" w14:paraId="278303F7" w14:textId="77777777" w:rsidTr="00E43725">
        <w:tc>
          <w:tcPr>
            <w:tcW w:w="3168" w:type="dxa"/>
          </w:tcPr>
          <w:p w14:paraId="278303F5" w14:textId="77777777" w:rsidR="00E43725" w:rsidRPr="000A6136" w:rsidRDefault="00E43725" w:rsidP="00E43725">
            <w:pPr>
              <w:spacing w:after="0"/>
              <w:rPr>
                <w:rFonts w:eastAsia="SimSun"/>
                <w:b/>
                <w:bCs/>
                <w:sz w:val="24"/>
                <w:szCs w:val="24"/>
              </w:rPr>
            </w:pPr>
            <w:r w:rsidRPr="000A6136">
              <w:rPr>
                <w:rFonts w:eastAsia="SimSun"/>
                <w:b/>
                <w:bCs/>
                <w:sz w:val="24"/>
                <w:szCs w:val="24"/>
              </w:rPr>
              <w:t>Fieldwork supervisor e mail</w:t>
            </w:r>
          </w:p>
        </w:tc>
        <w:tc>
          <w:tcPr>
            <w:tcW w:w="6030" w:type="dxa"/>
          </w:tcPr>
          <w:p w14:paraId="278303F6" w14:textId="77777777" w:rsidR="00E43725" w:rsidRPr="000A6136" w:rsidRDefault="00E43725" w:rsidP="00E43725">
            <w:pPr>
              <w:spacing w:after="0"/>
              <w:rPr>
                <w:rFonts w:eastAsia="SimSun"/>
                <w:sz w:val="24"/>
                <w:szCs w:val="24"/>
              </w:rPr>
            </w:pPr>
          </w:p>
        </w:tc>
      </w:tr>
    </w:tbl>
    <w:p w14:paraId="278303F8" w14:textId="77777777" w:rsidR="00E43725" w:rsidRPr="000A6136" w:rsidRDefault="00E43725" w:rsidP="00E43725">
      <w:pPr>
        <w:spacing w:after="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541"/>
        <w:gridCol w:w="5046"/>
      </w:tblGrid>
      <w:tr w:rsidR="00E43725" w:rsidRPr="000A6136" w14:paraId="278303FC" w14:textId="77777777" w:rsidTr="00E43725">
        <w:tc>
          <w:tcPr>
            <w:tcW w:w="8302" w:type="dxa"/>
            <w:gridSpan w:val="4"/>
            <w:shd w:val="clear" w:color="auto" w:fill="C0C0C0"/>
          </w:tcPr>
          <w:p w14:paraId="278303F9" w14:textId="77777777" w:rsidR="00E43725" w:rsidRPr="000A6136" w:rsidRDefault="00E43725" w:rsidP="00E43725">
            <w:pPr>
              <w:spacing w:after="0"/>
              <w:rPr>
                <w:rFonts w:eastAsia="SimSun"/>
                <w:sz w:val="24"/>
                <w:szCs w:val="24"/>
              </w:rPr>
            </w:pPr>
          </w:p>
          <w:p w14:paraId="278303FA" w14:textId="77777777" w:rsidR="00E43725" w:rsidRPr="000A6136" w:rsidRDefault="00E43725" w:rsidP="00E43725">
            <w:pPr>
              <w:spacing w:after="0"/>
              <w:rPr>
                <w:rFonts w:eastAsia="SimSun"/>
                <w:b/>
                <w:bCs/>
                <w:sz w:val="24"/>
                <w:szCs w:val="24"/>
              </w:rPr>
            </w:pPr>
            <w:r w:rsidRPr="000A6136">
              <w:rPr>
                <w:rFonts w:eastAsia="SimSun"/>
                <w:b/>
                <w:bCs/>
                <w:sz w:val="24"/>
                <w:szCs w:val="24"/>
              </w:rPr>
              <w:t>HOST ORGANISATION INFORMATION</w:t>
            </w:r>
          </w:p>
          <w:p w14:paraId="278303FB" w14:textId="77777777" w:rsidR="00E43725" w:rsidRPr="000A6136" w:rsidRDefault="00E43725" w:rsidP="00E43725">
            <w:pPr>
              <w:spacing w:after="0"/>
              <w:rPr>
                <w:rFonts w:eastAsia="SimSun"/>
                <w:sz w:val="24"/>
                <w:szCs w:val="24"/>
              </w:rPr>
            </w:pPr>
          </w:p>
        </w:tc>
      </w:tr>
      <w:tr w:rsidR="00E43725" w:rsidRPr="000A6136" w14:paraId="278303FF" w14:textId="77777777" w:rsidTr="00E43725">
        <w:tc>
          <w:tcPr>
            <w:tcW w:w="3256" w:type="dxa"/>
            <w:gridSpan w:val="3"/>
          </w:tcPr>
          <w:p w14:paraId="278303FD" w14:textId="77777777" w:rsidR="00E43725" w:rsidRPr="000A6136" w:rsidRDefault="00E43725" w:rsidP="00E43725">
            <w:pPr>
              <w:spacing w:after="0"/>
              <w:rPr>
                <w:rFonts w:eastAsia="SimSun"/>
                <w:b/>
                <w:sz w:val="24"/>
                <w:szCs w:val="24"/>
              </w:rPr>
            </w:pPr>
            <w:r w:rsidRPr="000A6136">
              <w:rPr>
                <w:rFonts w:eastAsia="SimSun"/>
                <w:b/>
                <w:sz w:val="24"/>
                <w:szCs w:val="24"/>
              </w:rPr>
              <w:t>Name of Organisation</w:t>
            </w:r>
          </w:p>
        </w:tc>
        <w:tc>
          <w:tcPr>
            <w:tcW w:w="5046" w:type="dxa"/>
          </w:tcPr>
          <w:p w14:paraId="278303FE" w14:textId="77777777" w:rsidR="00E43725" w:rsidRPr="000A6136" w:rsidRDefault="00E43725" w:rsidP="00E43725">
            <w:pPr>
              <w:spacing w:after="0"/>
              <w:rPr>
                <w:rFonts w:eastAsia="SimSun"/>
                <w:sz w:val="24"/>
                <w:szCs w:val="24"/>
              </w:rPr>
            </w:pPr>
          </w:p>
        </w:tc>
      </w:tr>
      <w:tr w:rsidR="00E43725" w:rsidRPr="000A6136" w14:paraId="27830402" w14:textId="77777777" w:rsidTr="00E43725">
        <w:tc>
          <w:tcPr>
            <w:tcW w:w="3256" w:type="dxa"/>
            <w:gridSpan w:val="3"/>
          </w:tcPr>
          <w:p w14:paraId="27830400" w14:textId="77777777" w:rsidR="00E43725" w:rsidRPr="000A6136" w:rsidRDefault="00E43725" w:rsidP="00E43725">
            <w:pPr>
              <w:spacing w:after="0"/>
              <w:rPr>
                <w:rFonts w:eastAsia="SimSun"/>
                <w:b/>
                <w:sz w:val="24"/>
                <w:szCs w:val="24"/>
              </w:rPr>
            </w:pPr>
            <w:r w:rsidRPr="000A6136">
              <w:rPr>
                <w:rFonts w:eastAsia="SimSun"/>
                <w:b/>
                <w:sz w:val="24"/>
                <w:szCs w:val="24"/>
              </w:rPr>
              <w:t>Tel.</w:t>
            </w:r>
          </w:p>
        </w:tc>
        <w:tc>
          <w:tcPr>
            <w:tcW w:w="5046" w:type="dxa"/>
          </w:tcPr>
          <w:p w14:paraId="27830401" w14:textId="77777777" w:rsidR="00E43725" w:rsidRPr="000A6136" w:rsidRDefault="00E43725" w:rsidP="00E43725">
            <w:pPr>
              <w:spacing w:after="0"/>
              <w:rPr>
                <w:rFonts w:eastAsia="SimSun"/>
                <w:sz w:val="24"/>
                <w:szCs w:val="24"/>
              </w:rPr>
            </w:pPr>
          </w:p>
        </w:tc>
      </w:tr>
      <w:tr w:rsidR="00E43725" w:rsidRPr="000A6136" w14:paraId="27830405" w14:textId="77777777" w:rsidTr="00E43725">
        <w:tc>
          <w:tcPr>
            <w:tcW w:w="3256" w:type="dxa"/>
            <w:gridSpan w:val="3"/>
          </w:tcPr>
          <w:p w14:paraId="27830403" w14:textId="77777777" w:rsidR="00E43725" w:rsidRPr="000A6136" w:rsidRDefault="00E43725" w:rsidP="00E43725">
            <w:pPr>
              <w:spacing w:after="0"/>
              <w:rPr>
                <w:rFonts w:eastAsia="SimSun"/>
                <w:b/>
                <w:sz w:val="24"/>
                <w:szCs w:val="24"/>
              </w:rPr>
            </w:pPr>
            <w:r w:rsidRPr="000A6136">
              <w:rPr>
                <w:rFonts w:eastAsia="SimSun"/>
                <w:b/>
                <w:sz w:val="24"/>
                <w:szCs w:val="24"/>
              </w:rPr>
              <w:t>Email</w:t>
            </w:r>
          </w:p>
        </w:tc>
        <w:tc>
          <w:tcPr>
            <w:tcW w:w="5046" w:type="dxa"/>
          </w:tcPr>
          <w:p w14:paraId="27830404" w14:textId="77777777" w:rsidR="00E43725" w:rsidRPr="000A6136" w:rsidRDefault="00E43725" w:rsidP="00E43725">
            <w:pPr>
              <w:spacing w:after="0"/>
              <w:rPr>
                <w:rFonts w:eastAsia="SimSun"/>
                <w:sz w:val="24"/>
                <w:szCs w:val="24"/>
              </w:rPr>
            </w:pPr>
          </w:p>
        </w:tc>
      </w:tr>
      <w:tr w:rsidR="00E43725" w:rsidRPr="000A6136" w14:paraId="2783040A" w14:textId="77777777" w:rsidTr="00E43725">
        <w:tc>
          <w:tcPr>
            <w:tcW w:w="3256" w:type="dxa"/>
            <w:gridSpan w:val="3"/>
          </w:tcPr>
          <w:p w14:paraId="27830406" w14:textId="77777777" w:rsidR="00E43725" w:rsidRPr="000A6136" w:rsidRDefault="00E43725" w:rsidP="00E43725">
            <w:pPr>
              <w:spacing w:after="0"/>
              <w:rPr>
                <w:rFonts w:eastAsia="SimSun"/>
                <w:b/>
                <w:sz w:val="24"/>
                <w:szCs w:val="24"/>
              </w:rPr>
            </w:pPr>
          </w:p>
          <w:p w14:paraId="27830407" w14:textId="77777777" w:rsidR="00E43725" w:rsidRDefault="00E43725" w:rsidP="00E43725">
            <w:pPr>
              <w:spacing w:after="0"/>
              <w:rPr>
                <w:rFonts w:eastAsia="SimSun"/>
                <w:b/>
                <w:sz w:val="24"/>
                <w:szCs w:val="24"/>
              </w:rPr>
            </w:pPr>
            <w:r w:rsidRPr="000A6136">
              <w:rPr>
                <w:rFonts w:eastAsia="SimSun"/>
                <w:b/>
                <w:sz w:val="24"/>
                <w:szCs w:val="24"/>
              </w:rPr>
              <w:t>Aims/ Purpose of the Organisation</w:t>
            </w:r>
          </w:p>
          <w:p w14:paraId="27830408" w14:textId="77777777" w:rsidR="00E43725" w:rsidRPr="000A6136" w:rsidRDefault="00E43725" w:rsidP="00E43725">
            <w:pPr>
              <w:spacing w:after="0"/>
              <w:rPr>
                <w:rFonts w:eastAsia="SimSun"/>
                <w:b/>
                <w:sz w:val="24"/>
                <w:szCs w:val="24"/>
              </w:rPr>
            </w:pPr>
          </w:p>
        </w:tc>
        <w:tc>
          <w:tcPr>
            <w:tcW w:w="5046" w:type="dxa"/>
          </w:tcPr>
          <w:p w14:paraId="27830409" w14:textId="77777777" w:rsidR="00E43725" w:rsidRPr="000A6136" w:rsidRDefault="00E43725" w:rsidP="00E43725">
            <w:pPr>
              <w:spacing w:after="0"/>
              <w:rPr>
                <w:rFonts w:eastAsia="SimSun"/>
                <w:sz w:val="24"/>
                <w:szCs w:val="24"/>
              </w:rPr>
            </w:pPr>
          </w:p>
        </w:tc>
      </w:tr>
      <w:tr w:rsidR="00E43725" w:rsidRPr="000A6136" w14:paraId="2783040E" w14:textId="77777777" w:rsidTr="00E43725">
        <w:tc>
          <w:tcPr>
            <w:tcW w:w="3256" w:type="dxa"/>
            <w:gridSpan w:val="3"/>
          </w:tcPr>
          <w:p w14:paraId="2783040B" w14:textId="77777777" w:rsidR="00E43725" w:rsidRPr="000A6136" w:rsidRDefault="00E43725" w:rsidP="00E43725">
            <w:pPr>
              <w:spacing w:after="0"/>
              <w:rPr>
                <w:rFonts w:eastAsia="SimSun"/>
                <w:b/>
                <w:sz w:val="24"/>
                <w:szCs w:val="24"/>
              </w:rPr>
            </w:pPr>
            <w:r w:rsidRPr="000A6136">
              <w:rPr>
                <w:rFonts w:eastAsia="SimSun"/>
                <w:b/>
                <w:sz w:val="24"/>
                <w:szCs w:val="24"/>
              </w:rPr>
              <w:t>Duration of placement</w:t>
            </w:r>
          </w:p>
          <w:p w14:paraId="2783040C" w14:textId="77777777" w:rsidR="00E43725" w:rsidRPr="000A6136" w:rsidRDefault="00E43725" w:rsidP="00E43725">
            <w:pPr>
              <w:spacing w:after="0"/>
              <w:rPr>
                <w:rFonts w:eastAsia="SimSun"/>
                <w:b/>
                <w:sz w:val="24"/>
                <w:szCs w:val="24"/>
              </w:rPr>
            </w:pPr>
          </w:p>
        </w:tc>
        <w:tc>
          <w:tcPr>
            <w:tcW w:w="5046" w:type="dxa"/>
          </w:tcPr>
          <w:p w14:paraId="2783040D" w14:textId="77777777" w:rsidR="00E43725" w:rsidRPr="000A6136" w:rsidRDefault="00E43725" w:rsidP="00E43725">
            <w:pPr>
              <w:spacing w:after="0"/>
              <w:rPr>
                <w:rFonts w:eastAsia="SimSun"/>
                <w:sz w:val="24"/>
                <w:szCs w:val="24"/>
              </w:rPr>
            </w:pPr>
            <w:r w:rsidRPr="000A6136">
              <w:rPr>
                <w:rFonts w:eastAsia="SimSun"/>
                <w:sz w:val="24"/>
                <w:szCs w:val="24"/>
              </w:rPr>
              <w:t>Level 4 Placement: 200 hours (100 or more face to face Youth Work).</w:t>
            </w:r>
          </w:p>
        </w:tc>
      </w:tr>
      <w:tr w:rsidR="00E43725" w:rsidRPr="000A6136" w14:paraId="27830416" w14:textId="77777777" w:rsidTr="00E43725">
        <w:tc>
          <w:tcPr>
            <w:tcW w:w="3256" w:type="dxa"/>
            <w:gridSpan w:val="3"/>
          </w:tcPr>
          <w:p w14:paraId="2783040F" w14:textId="77777777" w:rsidR="00E43725" w:rsidRPr="000A6136" w:rsidRDefault="00E43725" w:rsidP="00E43725">
            <w:pPr>
              <w:spacing w:after="0"/>
              <w:rPr>
                <w:rFonts w:eastAsia="SimSun"/>
                <w:b/>
                <w:sz w:val="24"/>
                <w:szCs w:val="24"/>
              </w:rPr>
            </w:pPr>
            <w:r w:rsidRPr="000A6136">
              <w:rPr>
                <w:rFonts w:eastAsia="SimSun"/>
                <w:b/>
                <w:sz w:val="24"/>
                <w:szCs w:val="24"/>
              </w:rPr>
              <w:t xml:space="preserve">Please </w:t>
            </w:r>
            <w:r>
              <w:rPr>
                <w:rFonts w:eastAsia="SimSun"/>
                <w:b/>
                <w:sz w:val="24"/>
                <w:szCs w:val="24"/>
              </w:rPr>
              <w:t>outline</w:t>
            </w:r>
            <w:r w:rsidRPr="000A6136">
              <w:rPr>
                <w:rFonts w:eastAsia="SimSun"/>
                <w:b/>
                <w:sz w:val="24"/>
                <w:szCs w:val="24"/>
              </w:rPr>
              <w:t xml:space="preserve"> the activities expected of the student </w:t>
            </w:r>
          </w:p>
          <w:p w14:paraId="27830410" w14:textId="77777777" w:rsidR="00E43725" w:rsidRPr="000A6136" w:rsidRDefault="00E43725" w:rsidP="00E43725">
            <w:pPr>
              <w:spacing w:after="0"/>
              <w:rPr>
                <w:rFonts w:eastAsia="SimSun"/>
                <w:b/>
                <w:sz w:val="24"/>
                <w:szCs w:val="24"/>
              </w:rPr>
            </w:pPr>
            <w:r w:rsidRPr="000A6136">
              <w:rPr>
                <w:rFonts w:eastAsia="SimSun"/>
                <w:b/>
                <w:sz w:val="24"/>
                <w:szCs w:val="24"/>
              </w:rPr>
              <w:t>(Use more space if necessary)</w:t>
            </w:r>
          </w:p>
          <w:p w14:paraId="27830411" w14:textId="77777777" w:rsidR="00E43725" w:rsidRPr="000A6136" w:rsidRDefault="00E43725" w:rsidP="00E43725">
            <w:pPr>
              <w:spacing w:after="0"/>
              <w:rPr>
                <w:rFonts w:eastAsia="SimSun"/>
                <w:b/>
                <w:sz w:val="24"/>
                <w:szCs w:val="24"/>
              </w:rPr>
            </w:pPr>
          </w:p>
        </w:tc>
        <w:tc>
          <w:tcPr>
            <w:tcW w:w="5046" w:type="dxa"/>
          </w:tcPr>
          <w:p w14:paraId="27830412" w14:textId="77777777" w:rsidR="00E43725" w:rsidRPr="000A6136" w:rsidRDefault="00E43725" w:rsidP="00E43725">
            <w:pPr>
              <w:spacing w:after="0"/>
              <w:rPr>
                <w:rFonts w:eastAsia="SimSun"/>
                <w:sz w:val="24"/>
                <w:szCs w:val="24"/>
              </w:rPr>
            </w:pPr>
          </w:p>
          <w:p w14:paraId="27830413" w14:textId="77777777" w:rsidR="00E43725" w:rsidRPr="000A6136" w:rsidRDefault="00E43725" w:rsidP="00E43725">
            <w:pPr>
              <w:spacing w:after="0"/>
              <w:rPr>
                <w:rFonts w:eastAsia="SimSun"/>
                <w:sz w:val="24"/>
                <w:szCs w:val="24"/>
              </w:rPr>
            </w:pPr>
          </w:p>
          <w:p w14:paraId="27830414" w14:textId="77777777" w:rsidR="00E43725" w:rsidRPr="000A6136" w:rsidRDefault="00E43725" w:rsidP="00E43725">
            <w:pPr>
              <w:spacing w:after="0"/>
              <w:rPr>
                <w:rFonts w:eastAsia="SimSun"/>
                <w:sz w:val="24"/>
                <w:szCs w:val="24"/>
              </w:rPr>
            </w:pPr>
          </w:p>
          <w:p w14:paraId="27830415" w14:textId="77777777" w:rsidR="00E43725" w:rsidRPr="000A6136" w:rsidRDefault="00E43725" w:rsidP="00E43725">
            <w:pPr>
              <w:spacing w:after="0"/>
              <w:rPr>
                <w:rFonts w:eastAsia="SimSun"/>
                <w:sz w:val="24"/>
                <w:szCs w:val="24"/>
              </w:rPr>
            </w:pPr>
          </w:p>
        </w:tc>
      </w:tr>
      <w:tr w:rsidR="00E43725" w:rsidRPr="000A6136" w14:paraId="2783041A" w14:textId="77777777" w:rsidTr="00E43725">
        <w:tc>
          <w:tcPr>
            <w:tcW w:w="3256" w:type="dxa"/>
            <w:gridSpan w:val="3"/>
          </w:tcPr>
          <w:p w14:paraId="27830417" w14:textId="77777777" w:rsidR="00E43725" w:rsidRPr="000A6136" w:rsidRDefault="00E43725" w:rsidP="00E43725">
            <w:pPr>
              <w:spacing w:after="0"/>
              <w:rPr>
                <w:rFonts w:eastAsia="SimSun"/>
                <w:b/>
                <w:sz w:val="24"/>
                <w:szCs w:val="24"/>
              </w:rPr>
            </w:pPr>
            <w:r w:rsidRPr="000A6136">
              <w:rPr>
                <w:rFonts w:eastAsia="SimSun"/>
                <w:b/>
                <w:sz w:val="24"/>
                <w:szCs w:val="24"/>
              </w:rPr>
              <w:lastRenderedPageBreak/>
              <w:t>Facilities/equipment available to student</w:t>
            </w:r>
          </w:p>
          <w:p w14:paraId="27830418" w14:textId="77777777" w:rsidR="00E43725" w:rsidRPr="000A6136" w:rsidRDefault="00E43725" w:rsidP="00E43725">
            <w:pPr>
              <w:spacing w:after="0"/>
              <w:rPr>
                <w:rFonts w:eastAsia="SimSun"/>
                <w:b/>
                <w:sz w:val="24"/>
                <w:szCs w:val="24"/>
              </w:rPr>
            </w:pPr>
          </w:p>
        </w:tc>
        <w:tc>
          <w:tcPr>
            <w:tcW w:w="5046" w:type="dxa"/>
          </w:tcPr>
          <w:p w14:paraId="27830419" w14:textId="77777777" w:rsidR="00E43725" w:rsidRPr="000A6136" w:rsidRDefault="00E43725" w:rsidP="00E43725">
            <w:pPr>
              <w:spacing w:after="0"/>
              <w:rPr>
                <w:rFonts w:eastAsia="SimSun"/>
                <w:sz w:val="24"/>
                <w:szCs w:val="24"/>
              </w:rPr>
            </w:pPr>
          </w:p>
        </w:tc>
      </w:tr>
      <w:tr w:rsidR="00E43725" w:rsidRPr="000A6136" w14:paraId="2783041C" w14:textId="77777777" w:rsidTr="00E43725">
        <w:trPr>
          <w:trHeight w:val="415"/>
        </w:trPr>
        <w:tc>
          <w:tcPr>
            <w:tcW w:w="8302" w:type="dxa"/>
            <w:gridSpan w:val="4"/>
            <w:shd w:val="clear" w:color="auto" w:fill="auto"/>
          </w:tcPr>
          <w:p w14:paraId="2783041B" w14:textId="77777777" w:rsidR="00E43725" w:rsidRPr="000A6136" w:rsidRDefault="00E43725" w:rsidP="00E43725">
            <w:pPr>
              <w:spacing w:after="0"/>
              <w:rPr>
                <w:rFonts w:eastAsia="SimSun"/>
                <w:b/>
                <w:sz w:val="24"/>
                <w:szCs w:val="24"/>
              </w:rPr>
            </w:pPr>
            <w:r w:rsidRPr="000A6136">
              <w:rPr>
                <w:rFonts w:eastAsia="SimSun"/>
                <w:b/>
                <w:sz w:val="24"/>
                <w:szCs w:val="24"/>
              </w:rPr>
              <w:t>Please confirm that your organisation has in place the following and where the student can have access to them:</w:t>
            </w:r>
          </w:p>
        </w:tc>
      </w:tr>
      <w:tr w:rsidR="00E43725" w:rsidRPr="000A6136" w14:paraId="2783041F" w14:textId="77777777" w:rsidTr="00E43725">
        <w:trPr>
          <w:trHeight w:val="542"/>
        </w:trPr>
        <w:tc>
          <w:tcPr>
            <w:tcW w:w="3256" w:type="dxa"/>
            <w:gridSpan w:val="3"/>
            <w:shd w:val="clear" w:color="auto" w:fill="auto"/>
          </w:tcPr>
          <w:p w14:paraId="2783041D" w14:textId="77777777" w:rsidR="00E43725" w:rsidRPr="000A6136" w:rsidRDefault="00E43725" w:rsidP="00E43725">
            <w:pPr>
              <w:spacing w:after="0"/>
              <w:rPr>
                <w:rFonts w:eastAsia="SimSun"/>
                <w:sz w:val="24"/>
                <w:szCs w:val="24"/>
              </w:rPr>
            </w:pPr>
            <w:r w:rsidRPr="000A6136">
              <w:rPr>
                <w:rFonts w:eastAsia="SimSun"/>
                <w:sz w:val="24"/>
                <w:szCs w:val="24"/>
              </w:rPr>
              <w:t>a. Equal Opportunities Policy and procedures</w:t>
            </w:r>
          </w:p>
        </w:tc>
        <w:tc>
          <w:tcPr>
            <w:tcW w:w="5046" w:type="dxa"/>
          </w:tcPr>
          <w:p w14:paraId="2783041E" w14:textId="77777777" w:rsidR="00E43725" w:rsidRPr="000A6136" w:rsidRDefault="00E43725" w:rsidP="00E43725">
            <w:pPr>
              <w:spacing w:after="0"/>
              <w:rPr>
                <w:rFonts w:eastAsia="SimSun"/>
                <w:sz w:val="24"/>
                <w:szCs w:val="24"/>
              </w:rPr>
            </w:pPr>
          </w:p>
        </w:tc>
      </w:tr>
      <w:tr w:rsidR="00E43725" w:rsidRPr="000A6136" w14:paraId="27830422" w14:textId="77777777" w:rsidTr="00E43725">
        <w:trPr>
          <w:trHeight w:val="542"/>
        </w:trPr>
        <w:tc>
          <w:tcPr>
            <w:tcW w:w="3256" w:type="dxa"/>
            <w:gridSpan w:val="3"/>
            <w:shd w:val="clear" w:color="auto" w:fill="auto"/>
          </w:tcPr>
          <w:p w14:paraId="27830420" w14:textId="77777777" w:rsidR="00E43725" w:rsidRPr="000A6136" w:rsidDel="00FD05F5" w:rsidRDefault="00E43725" w:rsidP="00E43725">
            <w:pPr>
              <w:spacing w:after="0"/>
              <w:rPr>
                <w:rFonts w:eastAsia="SimSun"/>
                <w:sz w:val="24"/>
                <w:szCs w:val="24"/>
              </w:rPr>
            </w:pPr>
            <w:r w:rsidRPr="000A6136">
              <w:rPr>
                <w:rFonts w:eastAsia="SimSun"/>
                <w:sz w:val="24"/>
                <w:szCs w:val="24"/>
              </w:rPr>
              <w:t>b. Safeguarding policy and procedures inclu</w:t>
            </w:r>
            <w:r>
              <w:rPr>
                <w:rFonts w:eastAsia="SimSun"/>
                <w:sz w:val="24"/>
                <w:szCs w:val="24"/>
              </w:rPr>
              <w:t xml:space="preserve">ding a </w:t>
            </w:r>
            <w:r w:rsidRPr="000A6136">
              <w:rPr>
                <w:rFonts w:eastAsia="SimSun"/>
                <w:sz w:val="24"/>
                <w:szCs w:val="24"/>
              </w:rPr>
              <w:t>designated child protection officer</w:t>
            </w:r>
          </w:p>
        </w:tc>
        <w:tc>
          <w:tcPr>
            <w:tcW w:w="5046" w:type="dxa"/>
          </w:tcPr>
          <w:p w14:paraId="27830421" w14:textId="77777777" w:rsidR="00E43725" w:rsidRPr="000A6136" w:rsidRDefault="00E43725" w:rsidP="00E43725">
            <w:pPr>
              <w:spacing w:after="0"/>
              <w:rPr>
                <w:rFonts w:eastAsia="SimSun"/>
                <w:sz w:val="24"/>
                <w:szCs w:val="24"/>
              </w:rPr>
            </w:pPr>
          </w:p>
        </w:tc>
      </w:tr>
      <w:tr w:rsidR="00E43725" w:rsidRPr="000A6136" w14:paraId="27830425" w14:textId="77777777" w:rsidTr="00E43725">
        <w:trPr>
          <w:trHeight w:val="1104"/>
        </w:trPr>
        <w:tc>
          <w:tcPr>
            <w:tcW w:w="3256" w:type="dxa"/>
            <w:gridSpan w:val="3"/>
            <w:shd w:val="clear" w:color="auto" w:fill="auto"/>
          </w:tcPr>
          <w:p w14:paraId="27830423" w14:textId="77777777" w:rsidR="00E43725" w:rsidRPr="000A6136" w:rsidRDefault="00E43725" w:rsidP="00E43725">
            <w:pPr>
              <w:spacing w:after="0"/>
              <w:rPr>
                <w:rFonts w:eastAsia="SimSun"/>
                <w:sz w:val="24"/>
                <w:szCs w:val="24"/>
              </w:rPr>
            </w:pPr>
            <w:r w:rsidRPr="000A6136">
              <w:rPr>
                <w:rFonts w:eastAsia="SimSun"/>
                <w:sz w:val="24"/>
                <w:szCs w:val="24"/>
              </w:rPr>
              <w:t>c. Disability Policy (please state how you will meet any special  requirements noted by the student)</w:t>
            </w:r>
          </w:p>
        </w:tc>
        <w:tc>
          <w:tcPr>
            <w:tcW w:w="5046" w:type="dxa"/>
          </w:tcPr>
          <w:p w14:paraId="27830424" w14:textId="77777777" w:rsidR="00E43725" w:rsidRPr="000A6136" w:rsidRDefault="00E43725" w:rsidP="00E43725">
            <w:pPr>
              <w:spacing w:after="0"/>
              <w:rPr>
                <w:rFonts w:eastAsia="SimSun"/>
                <w:sz w:val="24"/>
                <w:szCs w:val="24"/>
              </w:rPr>
            </w:pPr>
          </w:p>
        </w:tc>
      </w:tr>
      <w:tr w:rsidR="00E43725" w:rsidRPr="000A6136" w14:paraId="27830428" w14:textId="77777777" w:rsidTr="00E43725">
        <w:trPr>
          <w:trHeight w:val="842"/>
        </w:trPr>
        <w:tc>
          <w:tcPr>
            <w:tcW w:w="3256" w:type="dxa"/>
            <w:gridSpan w:val="3"/>
            <w:shd w:val="clear" w:color="auto" w:fill="auto"/>
          </w:tcPr>
          <w:p w14:paraId="27830426" w14:textId="77777777" w:rsidR="00E43725" w:rsidRPr="000A6136" w:rsidRDefault="00E43725" w:rsidP="00E43725">
            <w:pPr>
              <w:spacing w:after="0"/>
              <w:rPr>
                <w:rFonts w:eastAsia="SimSun"/>
                <w:sz w:val="24"/>
                <w:szCs w:val="24"/>
              </w:rPr>
            </w:pPr>
            <w:r w:rsidRPr="000A6136">
              <w:rPr>
                <w:rFonts w:eastAsia="SimSun"/>
                <w:sz w:val="24"/>
                <w:szCs w:val="24"/>
              </w:rPr>
              <w:t>d. Health and Safety Policy and procedures</w:t>
            </w:r>
          </w:p>
        </w:tc>
        <w:tc>
          <w:tcPr>
            <w:tcW w:w="5046" w:type="dxa"/>
          </w:tcPr>
          <w:p w14:paraId="27830427" w14:textId="77777777" w:rsidR="00E43725" w:rsidRPr="000A6136" w:rsidRDefault="00E43725" w:rsidP="00E43725">
            <w:pPr>
              <w:spacing w:after="0"/>
              <w:rPr>
                <w:rFonts w:eastAsia="SimSun"/>
                <w:sz w:val="24"/>
                <w:szCs w:val="24"/>
              </w:rPr>
            </w:pPr>
          </w:p>
        </w:tc>
      </w:tr>
      <w:tr w:rsidR="00E43725" w:rsidRPr="000A6136" w14:paraId="2783042B" w14:textId="77777777" w:rsidTr="00E43725">
        <w:trPr>
          <w:trHeight w:val="842"/>
        </w:trPr>
        <w:tc>
          <w:tcPr>
            <w:tcW w:w="3256" w:type="dxa"/>
            <w:gridSpan w:val="3"/>
            <w:shd w:val="clear" w:color="auto" w:fill="auto"/>
          </w:tcPr>
          <w:p w14:paraId="27830429" w14:textId="77777777" w:rsidR="00E43725" w:rsidRPr="000A6136" w:rsidRDefault="00E43725" w:rsidP="00E43725">
            <w:pPr>
              <w:spacing w:after="0"/>
              <w:rPr>
                <w:rFonts w:eastAsia="SimSun"/>
                <w:sz w:val="24"/>
                <w:szCs w:val="24"/>
              </w:rPr>
            </w:pPr>
            <w:r w:rsidRPr="000A6136">
              <w:rPr>
                <w:rFonts w:eastAsia="SimSun"/>
                <w:sz w:val="24"/>
                <w:szCs w:val="24"/>
              </w:rPr>
              <w:t xml:space="preserve">e. </w:t>
            </w:r>
            <w:r>
              <w:rPr>
                <w:rFonts w:eastAsia="SimSun"/>
                <w:sz w:val="24"/>
                <w:szCs w:val="24"/>
              </w:rPr>
              <w:t xml:space="preserve">Risk assessments including significant risks </w:t>
            </w:r>
            <w:r w:rsidRPr="00650156">
              <w:rPr>
                <w:rFonts w:eastAsia="SimSun"/>
                <w:sz w:val="24"/>
                <w:szCs w:val="24"/>
              </w:rPr>
              <w:t>identified?</w:t>
            </w:r>
            <w:r w:rsidR="004F7AB0" w:rsidRPr="00650156">
              <w:rPr>
                <w:rFonts w:eastAsia="SimSun"/>
                <w:sz w:val="24"/>
                <w:szCs w:val="24"/>
              </w:rPr>
              <w:t xml:space="preserve"> An example to be provided to the University.</w:t>
            </w:r>
          </w:p>
        </w:tc>
        <w:tc>
          <w:tcPr>
            <w:tcW w:w="5046" w:type="dxa"/>
          </w:tcPr>
          <w:p w14:paraId="2783042A" w14:textId="77777777" w:rsidR="00E43725" w:rsidRPr="000A6136" w:rsidRDefault="00E43725" w:rsidP="00E43725">
            <w:pPr>
              <w:spacing w:after="0"/>
              <w:rPr>
                <w:rFonts w:eastAsia="SimSun"/>
                <w:sz w:val="24"/>
                <w:szCs w:val="24"/>
              </w:rPr>
            </w:pPr>
          </w:p>
        </w:tc>
      </w:tr>
      <w:tr w:rsidR="00E43725" w:rsidRPr="000A6136" w14:paraId="2783042E" w14:textId="77777777" w:rsidTr="00E43725">
        <w:trPr>
          <w:trHeight w:val="842"/>
        </w:trPr>
        <w:tc>
          <w:tcPr>
            <w:tcW w:w="8302" w:type="dxa"/>
            <w:gridSpan w:val="4"/>
            <w:shd w:val="clear" w:color="auto" w:fill="auto"/>
          </w:tcPr>
          <w:p w14:paraId="2783042C" w14:textId="77777777" w:rsidR="00E43725" w:rsidRDefault="00E43725" w:rsidP="00E43725">
            <w:pPr>
              <w:spacing w:after="0"/>
              <w:rPr>
                <w:rFonts w:eastAsia="SimSun"/>
                <w:sz w:val="24"/>
                <w:szCs w:val="24"/>
              </w:rPr>
            </w:pPr>
            <w:r w:rsidRPr="000A6136">
              <w:rPr>
                <w:rFonts w:eastAsia="SimSun"/>
                <w:sz w:val="24"/>
                <w:szCs w:val="24"/>
              </w:rPr>
              <w:t>During induction the student will be made fully aware of the organisation's rules of conduct (including boundary management), practices and policies, including Safeguarding and Health and Safety (e.g. accident reporting)</w:t>
            </w:r>
            <w:r>
              <w:rPr>
                <w:rFonts w:eastAsia="SimSun"/>
                <w:sz w:val="24"/>
                <w:szCs w:val="24"/>
              </w:rPr>
              <w:t>, First Aid contact details and materials and fire procedures?</w:t>
            </w:r>
            <w:r w:rsidRPr="000A6136">
              <w:rPr>
                <w:rFonts w:eastAsia="SimSun"/>
                <w:sz w:val="24"/>
                <w:szCs w:val="24"/>
              </w:rPr>
              <w:t>.</w:t>
            </w:r>
          </w:p>
          <w:p w14:paraId="2783042D" w14:textId="77777777" w:rsidR="00E43725" w:rsidRPr="000A6136" w:rsidRDefault="00E43725" w:rsidP="00E43725">
            <w:pPr>
              <w:spacing w:after="0"/>
              <w:rPr>
                <w:rFonts w:eastAsia="SimSun"/>
                <w:sz w:val="24"/>
                <w:szCs w:val="24"/>
              </w:rPr>
            </w:pPr>
          </w:p>
        </w:tc>
      </w:tr>
      <w:tr w:rsidR="00E43725" w:rsidRPr="000A6136" w14:paraId="27830430" w14:textId="77777777" w:rsidTr="00E43725">
        <w:trPr>
          <w:trHeight w:val="842"/>
        </w:trPr>
        <w:tc>
          <w:tcPr>
            <w:tcW w:w="8302" w:type="dxa"/>
            <w:gridSpan w:val="4"/>
            <w:shd w:val="clear" w:color="auto" w:fill="auto"/>
          </w:tcPr>
          <w:p w14:paraId="2783042F" w14:textId="77777777" w:rsidR="00E43725" w:rsidRDefault="00E43725" w:rsidP="00E43725">
            <w:pPr>
              <w:spacing w:after="0"/>
              <w:rPr>
                <w:rFonts w:eastAsia="SimSun"/>
                <w:sz w:val="24"/>
                <w:szCs w:val="24"/>
              </w:rPr>
            </w:pPr>
            <w:r>
              <w:rPr>
                <w:rFonts w:eastAsia="SimSun"/>
                <w:sz w:val="24"/>
                <w:szCs w:val="24"/>
              </w:rPr>
              <w:t>During Induction the student will be made aware of the welfare facilities available during placement.</w:t>
            </w:r>
          </w:p>
        </w:tc>
      </w:tr>
      <w:tr w:rsidR="00E43725" w:rsidRPr="000A6136" w14:paraId="27830435" w14:textId="77777777" w:rsidTr="00E43725">
        <w:tc>
          <w:tcPr>
            <w:tcW w:w="8302" w:type="dxa"/>
            <w:gridSpan w:val="4"/>
            <w:tcBorders>
              <w:bottom w:val="single" w:sz="4" w:space="0" w:color="auto"/>
            </w:tcBorders>
          </w:tcPr>
          <w:p w14:paraId="27830431" w14:textId="77777777" w:rsidR="00E43725" w:rsidRPr="000A6136" w:rsidRDefault="00E43725" w:rsidP="00E43725">
            <w:pPr>
              <w:spacing w:after="0"/>
              <w:rPr>
                <w:rFonts w:eastAsia="SimSun"/>
                <w:sz w:val="24"/>
                <w:szCs w:val="24"/>
              </w:rPr>
            </w:pPr>
            <w:r w:rsidRPr="000A6136">
              <w:rPr>
                <w:rFonts w:eastAsia="SimSun"/>
                <w:sz w:val="24"/>
                <w:szCs w:val="24"/>
              </w:rPr>
              <w:t>The student will be covered by your employer's liability insurance whilst on your premises and undertaking any assigned tasks.</w:t>
            </w:r>
          </w:p>
          <w:p w14:paraId="27830432" w14:textId="77777777" w:rsidR="00E43725" w:rsidRDefault="00E43725" w:rsidP="00E43725">
            <w:pPr>
              <w:spacing w:after="0"/>
              <w:jc w:val="center"/>
              <w:rPr>
                <w:rFonts w:eastAsia="SimSun"/>
                <w:sz w:val="24"/>
                <w:szCs w:val="24"/>
              </w:rPr>
            </w:pPr>
          </w:p>
          <w:p w14:paraId="27830433" w14:textId="77777777" w:rsidR="00E43725" w:rsidRDefault="00E43725" w:rsidP="00E43725">
            <w:pPr>
              <w:spacing w:after="0"/>
              <w:jc w:val="center"/>
              <w:rPr>
                <w:rFonts w:eastAsia="SimSun"/>
                <w:sz w:val="24"/>
                <w:szCs w:val="24"/>
              </w:rPr>
            </w:pPr>
            <w:r w:rsidRPr="000A6136">
              <w:rPr>
                <w:rFonts w:eastAsia="SimSun"/>
                <w:sz w:val="24"/>
                <w:szCs w:val="24"/>
              </w:rPr>
              <w:t>Yes            No</w:t>
            </w:r>
          </w:p>
          <w:p w14:paraId="27830434" w14:textId="77777777" w:rsidR="00E43725" w:rsidRPr="000A6136" w:rsidRDefault="00E43725" w:rsidP="00E43725">
            <w:pPr>
              <w:spacing w:after="0"/>
              <w:jc w:val="center"/>
              <w:rPr>
                <w:rFonts w:eastAsia="SimSun"/>
                <w:sz w:val="24"/>
                <w:szCs w:val="24"/>
              </w:rPr>
            </w:pPr>
          </w:p>
        </w:tc>
      </w:tr>
      <w:tr w:rsidR="00E43725" w:rsidRPr="000A6136" w14:paraId="27830438" w14:textId="77777777" w:rsidTr="00E43725">
        <w:trPr>
          <w:trHeight w:val="350"/>
        </w:trPr>
        <w:tc>
          <w:tcPr>
            <w:tcW w:w="8302" w:type="dxa"/>
            <w:gridSpan w:val="4"/>
            <w:tcBorders>
              <w:bottom w:val="nil"/>
              <w:right w:val="single" w:sz="4" w:space="0" w:color="auto"/>
            </w:tcBorders>
          </w:tcPr>
          <w:p w14:paraId="27830436" w14:textId="77777777" w:rsidR="00E43725" w:rsidRDefault="00E43725" w:rsidP="00E43725">
            <w:pPr>
              <w:spacing w:after="0"/>
              <w:rPr>
                <w:rFonts w:eastAsia="SimSun"/>
                <w:bCs/>
                <w:sz w:val="24"/>
                <w:szCs w:val="24"/>
              </w:rPr>
            </w:pPr>
            <w:r w:rsidRPr="000A6136">
              <w:rPr>
                <w:rFonts w:eastAsia="SimSun"/>
                <w:bCs/>
                <w:sz w:val="24"/>
                <w:szCs w:val="24"/>
              </w:rPr>
              <w:t>During the placement, the student will be responsible to:</w:t>
            </w:r>
          </w:p>
          <w:p w14:paraId="27830437" w14:textId="77777777" w:rsidR="00E43725" w:rsidRPr="000A6136" w:rsidRDefault="00E43725" w:rsidP="00E43725">
            <w:pPr>
              <w:spacing w:after="0"/>
              <w:rPr>
                <w:rFonts w:eastAsia="SimSun"/>
                <w:bCs/>
                <w:sz w:val="24"/>
                <w:szCs w:val="24"/>
              </w:rPr>
            </w:pPr>
          </w:p>
        </w:tc>
      </w:tr>
      <w:tr w:rsidR="00E43725" w:rsidRPr="000A6136" w14:paraId="2783043B" w14:textId="77777777" w:rsidTr="00E43725">
        <w:trPr>
          <w:trHeight w:val="415"/>
        </w:trPr>
        <w:tc>
          <w:tcPr>
            <w:tcW w:w="2555" w:type="dxa"/>
            <w:tcBorders>
              <w:top w:val="nil"/>
              <w:bottom w:val="nil"/>
              <w:right w:val="nil"/>
            </w:tcBorders>
          </w:tcPr>
          <w:p w14:paraId="27830439" w14:textId="77777777" w:rsidR="00E43725" w:rsidRPr="000A6136" w:rsidRDefault="00E43725" w:rsidP="00E43725">
            <w:pPr>
              <w:spacing w:after="0"/>
              <w:jc w:val="right"/>
              <w:rPr>
                <w:rFonts w:eastAsia="SimSun"/>
                <w:bCs/>
                <w:sz w:val="24"/>
                <w:szCs w:val="24"/>
              </w:rPr>
            </w:pPr>
            <w:r w:rsidRPr="000A6136">
              <w:rPr>
                <w:rFonts w:eastAsia="SimSun"/>
                <w:bCs/>
                <w:sz w:val="24"/>
                <w:szCs w:val="24"/>
              </w:rPr>
              <w:t>Name of Line Manager</w:t>
            </w:r>
          </w:p>
        </w:tc>
        <w:tc>
          <w:tcPr>
            <w:tcW w:w="5747" w:type="dxa"/>
            <w:gridSpan w:val="3"/>
            <w:tcBorders>
              <w:top w:val="nil"/>
              <w:left w:val="nil"/>
              <w:right w:val="single" w:sz="4" w:space="0" w:color="auto"/>
            </w:tcBorders>
          </w:tcPr>
          <w:p w14:paraId="2783043A" w14:textId="77777777" w:rsidR="00E43725" w:rsidRPr="000A6136" w:rsidRDefault="00E43725" w:rsidP="00E43725">
            <w:pPr>
              <w:spacing w:after="0"/>
              <w:rPr>
                <w:rFonts w:eastAsia="SimSun"/>
                <w:bCs/>
                <w:sz w:val="24"/>
                <w:szCs w:val="24"/>
              </w:rPr>
            </w:pPr>
          </w:p>
        </w:tc>
      </w:tr>
      <w:tr w:rsidR="00E43725" w:rsidRPr="000A6136" w14:paraId="2783043F" w14:textId="77777777" w:rsidTr="00E43725">
        <w:trPr>
          <w:trHeight w:val="415"/>
        </w:trPr>
        <w:tc>
          <w:tcPr>
            <w:tcW w:w="2555" w:type="dxa"/>
            <w:tcBorders>
              <w:top w:val="nil"/>
              <w:bottom w:val="nil"/>
              <w:right w:val="nil"/>
            </w:tcBorders>
          </w:tcPr>
          <w:p w14:paraId="2783043C" w14:textId="77777777" w:rsidR="00E43725" w:rsidRPr="000A6136" w:rsidRDefault="00E43725" w:rsidP="00E43725">
            <w:pPr>
              <w:spacing w:after="0"/>
              <w:jc w:val="right"/>
              <w:rPr>
                <w:rFonts w:eastAsia="SimSun"/>
                <w:bCs/>
                <w:sz w:val="24"/>
                <w:szCs w:val="24"/>
              </w:rPr>
            </w:pPr>
          </w:p>
          <w:p w14:paraId="2783043D" w14:textId="77777777" w:rsidR="00E43725" w:rsidRPr="000A6136" w:rsidRDefault="00E43725" w:rsidP="00E43725">
            <w:pPr>
              <w:spacing w:after="0"/>
              <w:jc w:val="right"/>
              <w:rPr>
                <w:rFonts w:eastAsia="SimSun"/>
                <w:bCs/>
                <w:sz w:val="24"/>
                <w:szCs w:val="24"/>
              </w:rPr>
            </w:pPr>
            <w:r w:rsidRPr="000A6136">
              <w:rPr>
                <w:rFonts w:eastAsia="SimSun"/>
                <w:bCs/>
                <w:sz w:val="24"/>
                <w:szCs w:val="24"/>
              </w:rPr>
              <w:t xml:space="preserve">Position </w:t>
            </w:r>
          </w:p>
        </w:tc>
        <w:tc>
          <w:tcPr>
            <w:tcW w:w="5747" w:type="dxa"/>
            <w:gridSpan w:val="3"/>
            <w:tcBorders>
              <w:left w:val="nil"/>
              <w:right w:val="single" w:sz="4" w:space="0" w:color="auto"/>
            </w:tcBorders>
          </w:tcPr>
          <w:p w14:paraId="2783043E" w14:textId="77777777" w:rsidR="00E43725" w:rsidRPr="000A6136" w:rsidRDefault="00E43725" w:rsidP="00E43725">
            <w:pPr>
              <w:spacing w:after="0"/>
              <w:rPr>
                <w:rFonts w:eastAsia="SimSun"/>
                <w:bCs/>
                <w:sz w:val="24"/>
                <w:szCs w:val="24"/>
              </w:rPr>
            </w:pPr>
          </w:p>
        </w:tc>
      </w:tr>
      <w:tr w:rsidR="00E43725" w:rsidRPr="000A6136" w14:paraId="27830443" w14:textId="77777777" w:rsidTr="00E43725">
        <w:trPr>
          <w:trHeight w:val="415"/>
        </w:trPr>
        <w:tc>
          <w:tcPr>
            <w:tcW w:w="2555" w:type="dxa"/>
            <w:tcBorders>
              <w:top w:val="nil"/>
              <w:bottom w:val="nil"/>
              <w:right w:val="nil"/>
            </w:tcBorders>
          </w:tcPr>
          <w:p w14:paraId="27830440" w14:textId="77777777" w:rsidR="00E43725" w:rsidRPr="000A6136" w:rsidRDefault="00E43725" w:rsidP="00E43725">
            <w:pPr>
              <w:spacing w:after="0"/>
              <w:jc w:val="right"/>
              <w:rPr>
                <w:rFonts w:eastAsia="SimSun"/>
                <w:bCs/>
                <w:sz w:val="24"/>
                <w:szCs w:val="24"/>
              </w:rPr>
            </w:pPr>
          </w:p>
          <w:p w14:paraId="27830441" w14:textId="77777777" w:rsidR="00E43725" w:rsidRPr="000A6136" w:rsidRDefault="00E43725" w:rsidP="00E43725">
            <w:pPr>
              <w:spacing w:after="0"/>
              <w:jc w:val="right"/>
              <w:rPr>
                <w:rFonts w:eastAsia="SimSun"/>
                <w:bCs/>
                <w:sz w:val="24"/>
                <w:szCs w:val="24"/>
              </w:rPr>
            </w:pPr>
            <w:r w:rsidRPr="000A6136">
              <w:rPr>
                <w:rFonts w:eastAsia="SimSun"/>
                <w:bCs/>
                <w:sz w:val="24"/>
                <w:szCs w:val="24"/>
              </w:rPr>
              <w:t>Telephone No.</w:t>
            </w:r>
          </w:p>
        </w:tc>
        <w:tc>
          <w:tcPr>
            <w:tcW w:w="5747" w:type="dxa"/>
            <w:gridSpan w:val="3"/>
            <w:tcBorders>
              <w:left w:val="nil"/>
              <w:bottom w:val="single" w:sz="4" w:space="0" w:color="auto"/>
              <w:right w:val="single" w:sz="4" w:space="0" w:color="auto"/>
            </w:tcBorders>
          </w:tcPr>
          <w:p w14:paraId="27830442" w14:textId="77777777" w:rsidR="00E43725" w:rsidRPr="000A6136" w:rsidRDefault="00E43725" w:rsidP="00E43725">
            <w:pPr>
              <w:spacing w:after="0"/>
              <w:rPr>
                <w:rFonts w:eastAsia="SimSun"/>
                <w:bCs/>
                <w:sz w:val="24"/>
                <w:szCs w:val="24"/>
              </w:rPr>
            </w:pPr>
          </w:p>
        </w:tc>
      </w:tr>
      <w:tr w:rsidR="00E43725" w:rsidRPr="000A6136" w14:paraId="27830447" w14:textId="77777777" w:rsidTr="00E43725">
        <w:trPr>
          <w:trHeight w:val="701"/>
        </w:trPr>
        <w:tc>
          <w:tcPr>
            <w:tcW w:w="2555" w:type="dxa"/>
            <w:tcBorders>
              <w:top w:val="nil"/>
              <w:bottom w:val="single" w:sz="4" w:space="0" w:color="auto"/>
              <w:right w:val="nil"/>
            </w:tcBorders>
          </w:tcPr>
          <w:p w14:paraId="27830444" w14:textId="77777777" w:rsidR="00E43725" w:rsidRDefault="00E43725" w:rsidP="00E43725">
            <w:pPr>
              <w:spacing w:after="0"/>
              <w:jc w:val="right"/>
              <w:rPr>
                <w:rFonts w:eastAsia="SimSun"/>
                <w:bCs/>
                <w:sz w:val="24"/>
                <w:szCs w:val="24"/>
              </w:rPr>
            </w:pPr>
          </w:p>
          <w:p w14:paraId="27830445" w14:textId="77777777" w:rsidR="00E43725" w:rsidRPr="000A6136" w:rsidRDefault="00E43725" w:rsidP="00E43725">
            <w:pPr>
              <w:spacing w:after="0"/>
              <w:jc w:val="right"/>
              <w:rPr>
                <w:rFonts w:eastAsia="SimSun"/>
                <w:bCs/>
                <w:sz w:val="24"/>
                <w:szCs w:val="24"/>
              </w:rPr>
            </w:pPr>
            <w:r w:rsidRPr="000A6136">
              <w:rPr>
                <w:rFonts w:eastAsia="SimSun"/>
                <w:bCs/>
                <w:sz w:val="24"/>
                <w:szCs w:val="24"/>
              </w:rPr>
              <w:t>Email</w:t>
            </w:r>
          </w:p>
        </w:tc>
        <w:tc>
          <w:tcPr>
            <w:tcW w:w="5747" w:type="dxa"/>
            <w:gridSpan w:val="3"/>
            <w:tcBorders>
              <w:left w:val="nil"/>
              <w:bottom w:val="single" w:sz="4" w:space="0" w:color="auto"/>
              <w:right w:val="single" w:sz="4" w:space="0" w:color="auto"/>
            </w:tcBorders>
          </w:tcPr>
          <w:p w14:paraId="27830446" w14:textId="77777777" w:rsidR="00E43725" w:rsidRPr="000A6136" w:rsidRDefault="00E43725" w:rsidP="00E43725">
            <w:pPr>
              <w:spacing w:after="0"/>
              <w:rPr>
                <w:rFonts w:eastAsia="SimSun"/>
                <w:bCs/>
                <w:sz w:val="24"/>
                <w:szCs w:val="24"/>
              </w:rPr>
            </w:pPr>
          </w:p>
        </w:tc>
      </w:tr>
      <w:tr w:rsidR="00E43725" w:rsidRPr="000A6136" w14:paraId="2783044A" w14:textId="77777777" w:rsidTr="00E43725">
        <w:trPr>
          <w:trHeight w:val="692"/>
        </w:trPr>
        <w:tc>
          <w:tcPr>
            <w:tcW w:w="2555" w:type="dxa"/>
            <w:tcBorders>
              <w:top w:val="single" w:sz="4" w:space="0" w:color="auto"/>
              <w:left w:val="nil"/>
              <w:bottom w:val="nil"/>
              <w:right w:val="nil"/>
            </w:tcBorders>
          </w:tcPr>
          <w:p w14:paraId="27830448" w14:textId="77777777" w:rsidR="00E43725" w:rsidRPr="000A6136" w:rsidRDefault="00E43725" w:rsidP="00E43725">
            <w:pPr>
              <w:spacing w:after="0"/>
              <w:rPr>
                <w:rFonts w:eastAsia="SimSun"/>
                <w:bCs/>
                <w:sz w:val="24"/>
                <w:szCs w:val="24"/>
              </w:rPr>
            </w:pPr>
          </w:p>
        </w:tc>
        <w:tc>
          <w:tcPr>
            <w:tcW w:w="5747" w:type="dxa"/>
            <w:gridSpan w:val="3"/>
            <w:tcBorders>
              <w:top w:val="single" w:sz="4" w:space="0" w:color="auto"/>
              <w:left w:val="nil"/>
              <w:bottom w:val="nil"/>
              <w:right w:val="nil"/>
            </w:tcBorders>
          </w:tcPr>
          <w:p w14:paraId="27830449" w14:textId="77777777" w:rsidR="00E43725" w:rsidRPr="000A6136" w:rsidRDefault="00E43725" w:rsidP="00E43725">
            <w:pPr>
              <w:spacing w:after="0"/>
              <w:rPr>
                <w:rFonts w:eastAsia="SimSun"/>
                <w:bCs/>
                <w:sz w:val="24"/>
                <w:szCs w:val="24"/>
              </w:rPr>
            </w:pPr>
          </w:p>
        </w:tc>
      </w:tr>
      <w:tr w:rsidR="00E43725" w:rsidRPr="000A6136" w14:paraId="2783044E" w14:textId="77777777" w:rsidTr="00E43725">
        <w:tc>
          <w:tcPr>
            <w:tcW w:w="8302" w:type="dxa"/>
            <w:gridSpan w:val="4"/>
            <w:tcBorders>
              <w:bottom w:val="nil"/>
            </w:tcBorders>
            <w:shd w:val="clear" w:color="auto" w:fill="C0C0C0"/>
          </w:tcPr>
          <w:p w14:paraId="2783044B" w14:textId="77777777" w:rsidR="00E43725" w:rsidRPr="000A6136" w:rsidRDefault="00E43725" w:rsidP="00E43725">
            <w:pPr>
              <w:spacing w:after="0"/>
              <w:rPr>
                <w:rFonts w:eastAsia="SimSun"/>
                <w:b/>
                <w:sz w:val="24"/>
                <w:szCs w:val="24"/>
              </w:rPr>
            </w:pPr>
          </w:p>
          <w:p w14:paraId="2783044C" w14:textId="77777777" w:rsidR="00E43725" w:rsidRPr="000A6136" w:rsidRDefault="00E43725" w:rsidP="00E43725">
            <w:pPr>
              <w:spacing w:after="0"/>
              <w:rPr>
                <w:rFonts w:eastAsia="SimSun"/>
                <w:b/>
                <w:sz w:val="24"/>
                <w:szCs w:val="24"/>
              </w:rPr>
            </w:pPr>
            <w:r w:rsidRPr="000A6136">
              <w:rPr>
                <w:rFonts w:eastAsia="SimSun"/>
                <w:b/>
                <w:sz w:val="24"/>
                <w:szCs w:val="24"/>
              </w:rPr>
              <w:t>UNIVERSITY INFORMATION</w:t>
            </w:r>
          </w:p>
          <w:p w14:paraId="2783044D" w14:textId="77777777" w:rsidR="00E43725" w:rsidRPr="000A6136" w:rsidRDefault="00E43725" w:rsidP="00E43725">
            <w:pPr>
              <w:spacing w:after="0"/>
              <w:rPr>
                <w:rFonts w:eastAsia="SimSun"/>
                <w:sz w:val="24"/>
                <w:szCs w:val="24"/>
              </w:rPr>
            </w:pPr>
          </w:p>
        </w:tc>
      </w:tr>
      <w:tr w:rsidR="00E43725" w:rsidRPr="000A6136" w14:paraId="27830452" w14:textId="77777777" w:rsidTr="00E43725">
        <w:tc>
          <w:tcPr>
            <w:tcW w:w="2715" w:type="dxa"/>
            <w:gridSpan w:val="2"/>
            <w:tcBorders>
              <w:top w:val="nil"/>
            </w:tcBorders>
          </w:tcPr>
          <w:p w14:paraId="2783044F" w14:textId="77777777" w:rsidR="00E43725" w:rsidRPr="000A6136" w:rsidRDefault="00E43725" w:rsidP="00E43725">
            <w:pPr>
              <w:spacing w:after="0"/>
              <w:rPr>
                <w:rFonts w:eastAsia="SimSun"/>
                <w:b/>
                <w:sz w:val="24"/>
                <w:szCs w:val="24"/>
              </w:rPr>
            </w:pPr>
            <w:r w:rsidRPr="000A6136">
              <w:rPr>
                <w:rFonts w:eastAsia="SimSun"/>
                <w:b/>
                <w:sz w:val="24"/>
                <w:szCs w:val="24"/>
              </w:rPr>
              <w:t>Name of visiting tutor</w:t>
            </w:r>
          </w:p>
        </w:tc>
        <w:tc>
          <w:tcPr>
            <w:tcW w:w="5587" w:type="dxa"/>
            <w:gridSpan w:val="2"/>
            <w:tcBorders>
              <w:top w:val="nil"/>
            </w:tcBorders>
          </w:tcPr>
          <w:p w14:paraId="27830450" w14:textId="77777777" w:rsidR="00E43725" w:rsidRPr="000A6136" w:rsidRDefault="00E43725" w:rsidP="00E43725">
            <w:pPr>
              <w:spacing w:after="0"/>
              <w:rPr>
                <w:rFonts w:eastAsia="SimSun"/>
                <w:sz w:val="24"/>
                <w:szCs w:val="24"/>
              </w:rPr>
            </w:pPr>
          </w:p>
          <w:p w14:paraId="27830451" w14:textId="77777777" w:rsidR="00E43725" w:rsidRPr="000A6136" w:rsidRDefault="00E43725" w:rsidP="00E43725">
            <w:pPr>
              <w:spacing w:after="0"/>
              <w:rPr>
                <w:rFonts w:eastAsia="SimSun"/>
                <w:sz w:val="24"/>
                <w:szCs w:val="24"/>
              </w:rPr>
            </w:pPr>
          </w:p>
        </w:tc>
      </w:tr>
      <w:tr w:rsidR="00E43725" w:rsidRPr="000A6136" w14:paraId="27830456" w14:textId="77777777" w:rsidTr="00E43725">
        <w:tc>
          <w:tcPr>
            <w:tcW w:w="2715" w:type="dxa"/>
            <w:gridSpan w:val="2"/>
          </w:tcPr>
          <w:p w14:paraId="27830453" w14:textId="77777777" w:rsidR="00E43725" w:rsidRPr="000A6136" w:rsidRDefault="00E43725" w:rsidP="00E43725">
            <w:pPr>
              <w:spacing w:after="0"/>
              <w:rPr>
                <w:rFonts w:eastAsia="SimSun"/>
                <w:b/>
                <w:sz w:val="24"/>
                <w:szCs w:val="24"/>
              </w:rPr>
            </w:pPr>
            <w:r w:rsidRPr="000A6136">
              <w:rPr>
                <w:rFonts w:eastAsia="SimSun"/>
                <w:b/>
                <w:sz w:val="24"/>
                <w:szCs w:val="24"/>
              </w:rPr>
              <w:t>Telephone Number</w:t>
            </w:r>
          </w:p>
        </w:tc>
        <w:tc>
          <w:tcPr>
            <w:tcW w:w="5587" w:type="dxa"/>
            <w:gridSpan w:val="2"/>
          </w:tcPr>
          <w:p w14:paraId="27830454" w14:textId="77777777" w:rsidR="00E43725" w:rsidRPr="000A6136" w:rsidRDefault="00E43725" w:rsidP="00E43725">
            <w:pPr>
              <w:spacing w:after="0"/>
              <w:rPr>
                <w:rFonts w:eastAsia="SimSun"/>
                <w:sz w:val="24"/>
                <w:szCs w:val="24"/>
              </w:rPr>
            </w:pPr>
          </w:p>
          <w:p w14:paraId="27830455" w14:textId="77777777" w:rsidR="00E43725" w:rsidRPr="000A6136" w:rsidRDefault="00E43725" w:rsidP="00E43725">
            <w:pPr>
              <w:spacing w:after="0"/>
              <w:rPr>
                <w:rFonts w:eastAsia="SimSun"/>
                <w:sz w:val="24"/>
                <w:szCs w:val="24"/>
              </w:rPr>
            </w:pPr>
          </w:p>
        </w:tc>
      </w:tr>
      <w:tr w:rsidR="00E43725" w:rsidRPr="000A6136" w14:paraId="2783045A" w14:textId="77777777" w:rsidTr="00E43725">
        <w:tc>
          <w:tcPr>
            <w:tcW w:w="2715" w:type="dxa"/>
            <w:gridSpan w:val="2"/>
          </w:tcPr>
          <w:p w14:paraId="27830457" w14:textId="77777777" w:rsidR="00E43725" w:rsidRPr="000A6136" w:rsidRDefault="00E43725" w:rsidP="00E43725">
            <w:pPr>
              <w:spacing w:after="0"/>
              <w:rPr>
                <w:rFonts w:eastAsia="SimSun"/>
                <w:b/>
                <w:sz w:val="24"/>
                <w:szCs w:val="24"/>
              </w:rPr>
            </w:pPr>
            <w:r w:rsidRPr="000A6136">
              <w:rPr>
                <w:rFonts w:eastAsia="SimSun"/>
                <w:b/>
                <w:sz w:val="24"/>
                <w:szCs w:val="24"/>
              </w:rPr>
              <w:t>Email address</w:t>
            </w:r>
          </w:p>
          <w:p w14:paraId="27830458" w14:textId="77777777" w:rsidR="00E43725" w:rsidRPr="000A6136" w:rsidRDefault="00E43725" w:rsidP="00E43725">
            <w:pPr>
              <w:spacing w:after="0"/>
              <w:rPr>
                <w:rFonts w:eastAsia="SimSun"/>
                <w:b/>
                <w:sz w:val="24"/>
                <w:szCs w:val="24"/>
              </w:rPr>
            </w:pPr>
          </w:p>
        </w:tc>
        <w:tc>
          <w:tcPr>
            <w:tcW w:w="5587" w:type="dxa"/>
            <w:gridSpan w:val="2"/>
          </w:tcPr>
          <w:p w14:paraId="27830459" w14:textId="77777777" w:rsidR="00E43725" w:rsidRPr="000A6136" w:rsidRDefault="00E43725" w:rsidP="00E43725">
            <w:pPr>
              <w:spacing w:after="0"/>
              <w:rPr>
                <w:rFonts w:eastAsia="SimSun"/>
                <w:sz w:val="24"/>
                <w:szCs w:val="24"/>
              </w:rPr>
            </w:pPr>
          </w:p>
        </w:tc>
      </w:tr>
    </w:tbl>
    <w:p w14:paraId="2783045B" w14:textId="77777777" w:rsidR="00E43725" w:rsidRPr="000A6136" w:rsidRDefault="00E43725" w:rsidP="00E43725">
      <w:pPr>
        <w:spacing w:after="0"/>
        <w:rPr>
          <w:b/>
          <w:sz w:val="24"/>
          <w:szCs w:val="24"/>
        </w:rPr>
      </w:pPr>
    </w:p>
    <w:p w14:paraId="2783045C" w14:textId="77777777" w:rsidR="00E43725" w:rsidRPr="000A6136" w:rsidRDefault="00E43725" w:rsidP="00E43725">
      <w:pPr>
        <w:spacing w:after="0"/>
        <w:rPr>
          <w:b/>
          <w:sz w:val="24"/>
          <w:szCs w:val="24"/>
        </w:rPr>
      </w:pPr>
    </w:p>
    <w:p w14:paraId="2783045D" w14:textId="77777777" w:rsidR="00E43725" w:rsidRPr="000A6136" w:rsidRDefault="00E43725" w:rsidP="00E43725">
      <w:pPr>
        <w:spacing w:after="0"/>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E43725" w:rsidRPr="000A6136" w14:paraId="27830461" w14:textId="77777777" w:rsidTr="00E43725">
        <w:tc>
          <w:tcPr>
            <w:tcW w:w="9198" w:type="dxa"/>
            <w:shd w:val="clear" w:color="auto" w:fill="C0C0C0"/>
          </w:tcPr>
          <w:p w14:paraId="2783045E" w14:textId="77777777" w:rsidR="00E43725" w:rsidRPr="000A6136" w:rsidRDefault="00E43725" w:rsidP="00E43725">
            <w:pPr>
              <w:spacing w:after="0"/>
              <w:rPr>
                <w:rFonts w:eastAsia="SimSun"/>
                <w:b/>
                <w:sz w:val="24"/>
                <w:szCs w:val="24"/>
              </w:rPr>
            </w:pPr>
          </w:p>
          <w:p w14:paraId="2783045F" w14:textId="77777777" w:rsidR="00E43725" w:rsidRPr="000A6136" w:rsidRDefault="00E43725" w:rsidP="00E43725">
            <w:pPr>
              <w:shd w:val="clear" w:color="auto" w:fill="C0C0C0"/>
              <w:spacing w:after="0"/>
              <w:rPr>
                <w:rFonts w:eastAsia="SimSun"/>
                <w:b/>
                <w:sz w:val="24"/>
                <w:szCs w:val="24"/>
              </w:rPr>
            </w:pPr>
            <w:r w:rsidRPr="000A6136">
              <w:rPr>
                <w:rFonts w:eastAsia="SimSun"/>
                <w:b/>
                <w:sz w:val="24"/>
                <w:szCs w:val="24"/>
              </w:rPr>
              <w:t xml:space="preserve">Student, line </w:t>
            </w:r>
            <w:r w:rsidRPr="000A6136">
              <w:rPr>
                <w:rFonts w:eastAsia="SimSun"/>
                <w:b/>
                <w:color w:val="000000"/>
                <w:sz w:val="24"/>
                <w:szCs w:val="24"/>
              </w:rPr>
              <w:t>manager</w:t>
            </w:r>
            <w:r w:rsidRPr="000A6136">
              <w:rPr>
                <w:rFonts w:eastAsia="SimSun"/>
                <w:b/>
                <w:sz w:val="24"/>
                <w:szCs w:val="24"/>
              </w:rPr>
              <w:t>,  and visiting tutor to sign below:</w:t>
            </w:r>
          </w:p>
          <w:p w14:paraId="27830460" w14:textId="77777777" w:rsidR="00E43725" w:rsidRPr="000A6136" w:rsidRDefault="00E43725" w:rsidP="00E43725">
            <w:pPr>
              <w:spacing w:after="0"/>
              <w:rPr>
                <w:rFonts w:eastAsia="SimSun"/>
                <w:b/>
                <w:sz w:val="24"/>
                <w:szCs w:val="24"/>
              </w:rPr>
            </w:pPr>
          </w:p>
        </w:tc>
      </w:tr>
      <w:tr w:rsidR="00E43725" w:rsidRPr="000A6136" w14:paraId="2783046A" w14:textId="77777777" w:rsidTr="00E43725">
        <w:tc>
          <w:tcPr>
            <w:tcW w:w="9198" w:type="dxa"/>
          </w:tcPr>
          <w:p w14:paraId="27830462" w14:textId="77777777" w:rsidR="00E43725" w:rsidRPr="000A6136" w:rsidRDefault="00E43725" w:rsidP="00E43725">
            <w:pPr>
              <w:spacing w:after="0"/>
              <w:rPr>
                <w:rFonts w:eastAsia="SimSun"/>
                <w:b/>
                <w:sz w:val="24"/>
                <w:szCs w:val="24"/>
              </w:rPr>
            </w:pPr>
            <w:r w:rsidRPr="000A6136">
              <w:rPr>
                <w:rFonts w:eastAsia="SimSun"/>
                <w:b/>
                <w:sz w:val="24"/>
                <w:szCs w:val="24"/>
              </w:rPr>
              <w:t>I hereby agree to the terms and conditions outlined above</w:t>
            </w:r>
          </w:p>
          <w:p w14:paraId="27830463" w14:textId="77777777" w:rsidR="00E43725" w:rsidRPr="000A6136" w:rsidRDefault="00E43725" w:rsidP="00E43725">
            <w:pPr>
              <w:spacing w:after="0"/>
              <w:rPr>
                <w:rFonts w:eastAsia="SimSun"/>
                <w:b/>
                <w:sz w:val="24"/>
                <w:szCs w:val="24"/>
              </w:rPr>
            </w:pPr>
          </w:p>
          <w:p w14:paraId="27830464" w14:textId="77777777" w:rsidR="00E43725" w:rsidRPr="000A6136" w:rsidRDefault="00E43725" w:rsidP="00E43725">
            <w:pPr>
              <w:spacing w:after="0"/>
              <w:jc w:val="both"/>
              <w:rPr>
                <w:rFonts w:eastAsia="SimSun"/>
                <w:sz w:val="24"/>
                <w:szCs w:val="24"/>
              </w:rPr>
            </w:pPr>
            <w:r w:rsidRPr="000A6136">
              <w:rPr>
                <w:rFonts w:eastAsia="SimSun"/>
                <w:sz w:val="24"/>
                <w:szCs w:val="24"/>
              </w:rPr>
              <w:t>Signed (student)……………………………………………</w:t>
            </w:r>
            <w:r>
              <w:rPr>
                <w:rFonts w:eastAsia="SimSun"/>
                <w:sz w:val="24"/>
                <w:szCs w:val="24"/>
              </w:rPr>
              <w:t>……………………</w:t>
            </w:r>
            <w:r w:rsidRPr="000A6136">
              <w:rPr>
                <w:rFonts w:eastAsia="SimSun"/>
                <w:sz w:val="24"/>
                <w:szCs w:val="24"/>
              </w:rPr>
              <w:tab/>
              <w:t xml:space="preserve"> Date: …………………</w:t>
            </w:r>
          </w:p>
          <w:p w14:paraId="27830465" w14:textId="77777777" w:rsidR="00E43725" w:rsidRPr="000A6136" w:rsidRDefault="00E43725" w:rsidP="00E43725">
            <w:pPr>
              <w:spacing w:after="0"/>
              <w:rPr>
                <w:rFonts w:eastAsia="SimSun"/>
                <w:sz w:val="24"/>
                <w:szCs w:val="24"/>
              </w:rPr>
            </w:pPr>
          </w:p>
          <w:p w14:paraId="27830466" w14:textId="77777777" w:rsidR="00E43725" w:rsidRPr="000A6136" w:rsidRDefault="00E43725" w:rsidP="00E43725">
            <w:pPr>
              <w:spacing w:after="0"/>
              <w:rPr>
                <w:rFonts w:eastAsia="SimSun"/>
                <w:sz w:val="24"/>
                <w:szCs w:val="24"/>
              </w:rPr>
            </w:pPr>
            <w:r w:rsidRPr="000A6136">
              <w:rPr>
                <w:rFonts w:eastAsia="SimSun"/>
                <w:sz w:val="24"/>
                <w:szCs w:val="24"/>
              </w:rPr>
              <w:t>Signed (line manager)……………………………………</w:t>
            </w:r>
            <w:r>
              <w:rPr>
                <w:rFonts w:eastAsia="SimSun"/>
                <w:sz w:val="24"/>
                <w:szCs w:val="24"/>
              </w:rPr>
              <w:t>…………………</w:t>
            </w:r>
            <w:r w:rsidRPr="000A6136">
              <w:rPr>
                <w:rFonts w:eastAsia="SimSun"/>
                <w:sz w:val="24"/>
                <w:szCs w:val="24"/>
              </w:rPr>
              <w:tab/>
              <w:t>Date ……………………</w:t>
            </w:r>
          </w:p>
          <w:p w14:paraId="27830467" w14:textId="77777777" w:rsidR="00E43725" w:rsidRPr="000A6136" w:rsidRDefault="00E43725" w:rsidP="00E43725">
            <w:pPr>
              <w:spacing w:after="0"/>
              <w:rPr>
                <w:rFonts w:eastAsia="SimSun"/>
                <w:sz w:val="24"/>
                <w:szCs w:val="24"/>
              </w:rPr>
            </w:pPr>
          </w:p>
          <w:p w14:paraId="27830468" w14:textId="77777777" w:rsidR="00E43725" w:rsidRPr="000A6136" w:rsidRDefault="00E43725" w:rsidP="00E43725">
            <w:pPr>
              <w:spacing w:after="0"/>
              <w:rPr>
                <w:rFonts w:eastAsia="SimSun"/>
                <w:sz w:val="24"/>
                <w:szCs w:val="24"/>
              </w:rPr>
            </w:pPr>
            <w:r w:rsidRPr="000A6136">
              <w:rPr>
                <w:rFonts w:eastAsia="SimSun"/>
                <w:sz w:val="24"/>
                <w:szCs w:val="24"/>
              </w:rPr>
              <w:t>Signed (visiting tutor)……………………………………</w:t>
            </w:r>
            <w:r>
              <w:rPr>
                <w:rFonts w:eastAsia="SimSun"/>
                <w:sz w:val="24"/>
                <w:szCs w:val="24"/>
              </w:rPr>
              <w:t>………………….</w:t>
            </w:r>
            <w:r w:rsidRPr="000A6136">
              <w:rPr>
                <w:rFonts w:eastAsia="SimSun"/>
                <w:sz w:val="24"/>
                <w:szCs w:val="24"/>
              </w:rPr>
              <w:tab/>
              <w:t>Date: …………………</w:t>
            </w:r>
          </w:p>
          <w:p w14:paraId="27830469" w14:textId="77777777" w:rsidR="00E43725" w:rsidRPr="000A6136" w:rsidRDefault="00E43725" w:rsidP="00E43725">
            <w:pPr>
              <w:spacing w:after="0"/>
              <w:rPr>
                <w:rFonts w:eastAsia="SimSun"/>
                <w:b/>
                <w:sz w:val="24"/>
                <w:szCs w:val="24"/>
              </w:rPr>
            </w:pPr>
          </w:p>
        </w:tc>
      </w:tr>
    </w:tbl>
    <w:p w14:paraId="2783046B" w14:textId="77777777" w:rsidR="00E43725" w:rsidRPr="000A6136" w:rsidRDefault="00E43725" w:rsidP="00E43725">
      <w:pPr>
        <w:jc w:val="both"/>
        <w:rPr>
          <w:sz w:val="24"/>
          <w:szCs w:val="24"/>
        </w:rPr>
      </w:pPr>
    </w:p>
    <w:p w14:paraId="2783046C" w14:textId="77777777" w:rsidR="00E43725" w:rsidRPr="000A6136" w:rsidRDefault="00E43725" w:rsidP="00E43725">
      <w:pPr>
        <w:jc w:val="both"/>
        <w:rPr>
          <w:sz w:val="24"/>
          <w:szCs w:val="24"/>
        </w:rPr>
      </w:pPr>
    </w:p>
    <w:p w14:paraId="2783046D" w14:textId="77777777" w:rsidR="00E43725" w:rsidRPr="000A6136" w:rsidRDefault="00E43725" w:rsidP="00E43725">
      <w:pPr>
        <w:jc w:val="both"/>
        <w:rPr>
          <w:sz w:val="24"/>
          <w:szCs w:val="24"/>
        </w:rPr>
      </w:pPr>
    </w:p>
    <w:p w14:paraId="2783046E" w14:textId="77777777" w:rsidR="00E43725" w:rsidRDefault="00E43725" w:rsidP="00E43725">
      <w:pPr>
        <w:jc w:val="center"/>
        <w:rPr>
          <w:b/>
        </w:rPr>
      </w:pPr>
    </w:p>
    <w:p w14:paraId="2783046F" w14:textId="77777777" w:rsidR="00E43725" w:rsidRDefault="00E43725" w:rsidP="00E43725">
      <w:pPr>
        <w:rPr>
          <w:b/>
          <w:sz w:val="24"/>
          <w:szCs w:val="24"/>
        </w:rPr>
      </w:pPr>
    </w:p>
    <w:p w14:paraId="27830470" w14:textId="77777777" w:rsidR="0031201D" w:rsidRDefault="0031201D" w:rsidP="00E43725">
      <w:pPr>
        <w:rPr>
          <w:b/>
          <w:sz w:val="24"/>
          <w:szCs w:val="24"/>
        </w:rPr>
      </w:pPr>
    </w:p>
    <w:p w14:paraId="27830471" w14:textId="77777777" w:rsidR="0031201D" w:rsidRDefault="0031201D" w:rsidP="00E43725">
      <w:pPr>
        <w:rPr>
          <w:b/>
          <w:sz w:val="24"/>
          <w:szCs w:val="24"/>
        </w:rPr>
      </w:pPr>
    </w:p>
    <w:p w14:paraId="27830472" w14:textId="77777777" w:rsidR="0031201D" w:rsidRDefault="0031201D" w:rsidP="00E43725">
      <w:pPr>
        <w:rPr>
          <w:b/>
          <w:sz w:val="24"/>
          <w:szCs w:val="24"/>
        </w:rPr>
      </w:pPr>
    </w:p>
    <w:p w14:paraId="27830473" w14:textId="77777777" w:rsidR="0031201D" w:rsidRDefault="0031201D" w:rsidP="00E43725">
      <w:pPr>
        <w:rPr>
          <w:b/>
          <w:sz w:val="24"/>
          <w:szCs w:val="24"/>
        </w:rPr>
      </w:pPr>
    </w:p>
    <w:p w14:paraId="27830474" w14:textId="77777777" w:rsidR="00E43725" w:rsidRDefault="00E43725" w:rsidP="00E43725">
      <w:pPr>
        <w:rPr>
          <w:b/>
          <w:sz w:val="24"/>
          <w:szCs w:val="24"/>
        </w:rPr>
      </w:pPr>
      <w:r>
        <w:rPr>
          <w:b/>
          <w:sz w:val="24"/>
          <w:szCs w:val="24"/>
        </w:rPr>
        <w:lastRenderedPageBreak/>
        <w:t>WORKPLACE RISK ASSESSMENT</w:t>
      </w:r>
    </w:p>
    <w:p w14:paraId="27830475" w14:textId="77777777" w:rsidR="00E43725" w:rsidRDefault="00E43725" w:rsidP="00E43725">
      <w:pPr>
        <w:jc w:val="both"/>
        <w:outlineLvl w:val="0"/>
        <w:rPr>
          <w:b/>
          <w:bCs/>
          <w:color w:val="000000"/>
          <w:kern w:val="36"/>
        </w:rPr>
      </w:pPr>
      <w:r>
        <w:rPr>
          <w:b/>
          <w:bCs/>
          <w:color w:val="000000"/>
          <w:kern w:val="36"/>
        </w:rPr>
        <w:t xml:space="preserve">BA Youth and Community Work Programme: </w:t>
      </w:r>
      <w:r>
        <w:rPr>
          <w:b/>
          <w:bCs/>
        </w:rPr>
        <w:t>Fieldwork</w:t>
      </w:r>
      <w:r>
        <w:rPr>
          <w:b/>
          <w:bCs/>
          <w:color w:val="000000"/>
          <w:kern w:val="36"/>
        </w:rPr>
        <w:t xml:space="preserve"> Placement Risk Assessment</w:t>
      </w:r>
    </w:p>
    <w:p w14:paraId="27830476" w14:textId="77777777" w:rsidR="00E43725" w:rsidRPr="00997A72" w:rsidRDefault="00E43725" w:rsidP="00E43725">
      <w:pPr>
        <w:jc w:val="both"/>
        <w:rPr>
          <w:color w:val="000000"/>
        </w:rPr>
      </w:pPr>
      <w:r>
        <w:rPr>
          <w:color w:val="000000"/>
        </w:rPr>
        <w:t>In preparing for placement you must</w:t>
      </w:r>
      <w:r w:rsidRPr="00997A72">
        <w:rPr>
          <w:color w:val="000000"/>
        </w:rPr>
        <w:t xml:space="preserve"> read your</w:t>
      </w:r>
      <w:r>
        <w:rPr>
          <w:color w:val="000000"/>
        </w:rPr>
        <w:t xml:space="preserve"> University Regulations Undergraduate Student Guide, specifically the sections on your responsibilities with regard to health and safety.  If you have any concerns about health and safety prior to or during placement then please contact your line manager, visiting tutor or the </w:t>
      </w:r>
      <w:r>
        <w:t>fieldwork</w:t>
      </w:r>
      <w:r>
        <w:rPr>
          <w:color w:val="000000"/>
        </w:rPr>
        <w:t xml:space="preserve"> coordinator.  During the first week of your placement please complete the form below and forward a copy of the form to the </w:t>
      </w:r>
      <w:r>
        <w:t>fieldwork coordinator</w:t>
      </w:r>
      <w:r>
        <w:rPr>
          <w:color w:val="000000"/>
        </w:rPr>
        <w:t xml:space="preserve">.  The </w:t>
      </w:r>
      <w:r w:rsidRPr="00997A72">
        <w:rPr>
          <w:color w:val="000000"/>
        </w:rPr>
        <w:t xml:space="preserve">purpose of this risk assessment is to identify possible causes of harm and measures needed to avoid these - before an accident </w:t>
      </w:r>
      <w:r>
        <w:rPr>
          <w:color w:val="000000"/>
        </w:rPr>
        <w:t xml:space="preserve">or incident </w:t>
      </w:r>
      <w:r w:rsidRPr="00997A72">
        <w:rPr>
          <w:color w:val="000000"/>
        </w:rPr>
        <w:t>occurs.</w:t>
      </w:r>
      <w:r>
        <w:rPr>
          <w:color w:val="000000"/>
        </w:rPr>
        <w:t xml:space="preserve">  There will be other risk assessment procedures in place within the host organisation which you will be required to adhere to.  Please draw on the support of your line manager to complete the exercise below.</w:t>
      </w:r>
    </w:p>
    <w:p w14:paraId="27830477" w14:textId="77777777" w:rsidR="00E43725" w:rsidRDefault="00E43725" w:rsidP="00E43725">
      <w:pPr>
        <w:jc w:val="both"/>
        <w:rPr>
          <w:b/>
          <w:bCs/>
          <w:color w:val="000000"/>
        </w:rPr>
      </w:pPr>
      <w:r w:rsidRPr="00997A72">
        <w:rPr>
          <w:b/>
          <w:bCs/>
          <w:color w:val="000000"/>
        </w:rPr>
        <w:t>How to calculate the level of risk</w:t>
      </w:r>
    </w:p>
    <w:p w14:paraId="27830478" w14:textId="77777777" w:rsidR="00E43725" w:rsidRPr="00997A72" w:rsidRDefault="00E43725" w:rsidP="00E43725">
      <w:pPr>
        <w:jc w:val="both"/>
        <w:rPr>
          <w:color w:val="000000"/>
        </w:rPr>
      </w:pPr>
      <w:r w:rsidRPr="00997A72">
        <w:rPr>
          <w:color w:val="000000"/>
        </w:rPr>
        <w:t xml:space="preserve">A </w:t>
      </w:r>
      <w:r w:rsidRPr="00997A72">
        <w:rPr>
          <w:b/>
          <w:bCs/>
          <w:color w:val="000000"/>
        </w:rPr>
        <w:t>hazard</w:t>
      </w:r>
      <w:r w:rsidRPr="00997A72">
        <w:rPr>
          <w:color w:val="000000"/>
        </w:rPr>
        <w:t xml:space="preserve"> is anything with the potential to cause harm e.g. a fall from height - perhaps a few feet from a stepladder or a considerable distance from a cliff edge. The </w:t>
      </w:r>
      <w:r w:rsidRPr="00997A72">
        <w:rPr>
          <w:b/>
          <w:bCs/>
          <w:color w:val="000000"/>
        </w:rPr>
        <w:t>risk</w:t>
      </w:r>
      <w:r w:rsidRPr="00997A72">
        <w:rPr>
          <w:color w:val="000000"/>
        </w:rPr>
        <w:t xml:space="preserve"> is the likelihood that an unplanned event involving the hazard will occur.  The likelihood reduces in proportion to the precautions taken - training, safety e</w:t>
      </w:r>
      <w:r>
        <w:rPr>
          <w:color w:val="000000"/>
        </w:rPr>
        <w:t>quipment, planning</w:t>
      </w:r>
      <w:r w:rsidRPr="00997A72">
        <w:rPr>
          <w:color w:val="000000"/>
        </w:rPr>
        <w:t xml:space="preserve"> etc. </w:t>
      </w:r>
      <w:r>
        <w:rPr>
          <w:color w:val="000000"/>
        </w:rPr>
        <w:t xml:space="preserve"> </w:t>
      </w:r>
      <w:r w:rsidRPr="00997A72">
        <w:rPr>
          <w:color w:val="000000"/>
        </w:rPr>
        <w:t>By carrying out a risk assessment, you can direct attention and resources where they are most needed to prevent injuries or ill-health.</w:t>
      </w:r>
      <w:r>
        <w:rPr>
          <w:color w:val="000000"/>
        </w:rPr>
        <w:t xml:space="preserve">  </w:t>
      </w:r>
      <w:r w:rsidRPr="00997A72">
        <w:rPr>
          <w:color w:val="000000"/>
        </w:rPr>
        <w:t xml:space="preserve">The five steps to </w:t>
      </w:r>
      <w:r>
        <w:rPr>
          <w:color w:val="000000"/>
        </w:rPr>
        <w:t>carry out a risk assessment are</w:t>
      </w:r>
      <w:r w:rsidRPr="00997A72">
        <w:rPr>
          <w:color w:val="000000"/>
        </w:rPr>
        <w:t>:</w:t>
      </w:r>
    </w:p>
    <w:p w14:paraId="27830479" w14:textId="77777777" w:rsidR="00E43725" w:rsidRPr="00997A72" w:rsidRDefault="00E43725" w:rsidP="00E43725">
      <w:pPr>
        <w:jc w:val="both"/>
        <w:rPr>
          <w:color w:val="000000"/>
        </w:rPr>
      </w:pPr>
      <w:r>
        <w:rPr>
          <w:b/>
          <w:bCs/>
          <w:color w:val="000000"/>
        </w:rPr>
        <w:t xml:space="preserve">Step </w:t>
      </w:r>
      <w:r w:rsidRPr="00997A72">
        <w:rPr>
          <w:b/>
          <w:bCs/>
          <w:color w:val="000000"/>
        </w:rPr>
        <w:t>1. Identify the hazards</w:t>
      </w:r>
      <w:r w:rsidRPr="00997A72">
        <w:rPr>
          <w:color w:val="000000"/>
        </w:rPr>
        <w:t xml:space="preserve"> - find out abo</w:t>
      </w:r>
      <w:r>
        <w:rPr>
          <w:color w:val="000000"/>
        </w:rPr>
        <w:t>ut where and how you will be working</w:t>
      </w:r>
      <w:r w:rsidRPr="00997A72">
        <w:rPr>
          <w:color w:val="000000"/>
        </w:rPr>
        <w:t>.</w:t>
      </w:r>
    </w:p>
    <w:p w14:paraId="2783047A" w14:textId="77777777" w:rsidR="00E43725" w:rsidRPr="00997A72" w:rsidRDefault="00E43725" w:rsidP="00E43725">
      <w:pPr>
        <w:jc w:val="both"/>
        <w:rPr>
          <w:color w:val="000000"/>
        </w:rPr>
      </w:pPr>
      <w:r>
        <w:rPr>
          <w:b/>
          <w:bCs/>
          <w:color w:val="000000"/>
        </w:rPr>
        <w:t xml:space="preserve">Step </w:t>
      </w:r>
      <w:r w:rsidRPr="00997A72">
        <w:rPr>
          <w:b/>
          <w:bCs/>
          <w:color w:val="000000"/>
        </w:rPr>
        <w:t>2. Identify who might be harmed and how</w:t>
      </w:r>
      <w:r w:rsidRPr="00997A72">
        <w:rPr>
          <w:color w:val="000000"/>
        </w:rPr>
        <w:t xml:space="preserve"> - think about risks to </w:t>
      </w:r>
      <w:r>
        <w:rPr>
          <w:color w:val="000000"/>
        </w:rPr>
        <w:t>yourself and others, including young people</w:t>
      </w:r>
      <w:r w:rsidRPr="00997A72">
        <w:rPr>
          <w:color w:val="000000"/>
        </w:rPr>
        <w:t xml:space="preserve">. People with health problems, disabilities or lacking experience may be at greater </w:t>
      </w:r>
      <w:r>
        <w:rPr>
          <w:color w:val="000000"/>
        </w:rPr>
        <w:t>risk and need extra protection.</w:t>
      </w:r>
    </w:p>
    <w:p w14:paraId="2783047B" w14:textId="77777777" w:rsidR="00E43725" w:rsidRPr="00997A72" w:rsidRDefault="00E43725" w:rsidP="00E43725">
      <w:pPr>
        <w:jc w:val="both"/>
        <w:rPr>
          <w:color w:val="000000"/>
        </w:rPr>
      </w:pPr>
      <w:r>
        <w:rPr>
          <w:b/>
          <w:bCs/>
          <w:color w:val="000000"/>
        </w:rPr>
        <w:t xml:space="preserve">Step </w:t>
      </w:r>
      <w:r w:rsidRPr="00997A72">
        <w:rPr>
          <w:b/>
          <w:bCs/>
          <w:color w:val="000000"/>
        </w:rPr>
        <w:t xml:space="preserve">3. </w:t>
      </w:r>
      <w:r w:rsidRPr="0010181A">
        <w:rPr>
          <w:b/>
          <w:bCs/>
          <w:color w:val="000000"/>
        </w:rPr>
        <w:t>Evaluate the risks (likelihood) and risk level (likelihood x severity)</w:t>
      </w:r>
      <w:r w:rsidRPr="0010181A">
        <w:rPr>
          <w:bCs/>
          <w:color w:val="000000"/>
        </w:rPr>
        <w:t xml:space="preserve"> taking into account the present precautions and consider if and how the risk levels of harm can be reduced (if they need to be)</w:t>
      </w:r>
      <w:r w:rsidRPr="00997A72">
        <w:rPr>
          <w:color w:val="000000"/>
        </w:rPr>
        <w:t xml:space="preserve"> - i.e. what extra arrangements, equipment and training etc. will help to avoid accidents or illness?</w:t>
      </w:r>
    </w:p>
    <w:p w14:paraId="2783047C" w14:textId="77777777" w:rsidR="00E43725" w:rsidRPr="00997A72" w:rsidRDefault="00E43725" w:rsidP="00E43725">
      <w:pPr>
        <w:jc w:val="both"/>
        <w:rPr>
          <w:color w:val="000000"/>
        </w:rPr>
      </w:pPr>
      <w:r>
        <w:rPr>
          <w:b/>
          <w:bCs/>
          <w:color w:val="000000"/>
        </w:rPr>
        <w:t xml:space="preserve">Step </w:t>
      </w:r>
      <w:r w:rsidRPr="00997A72">
        <w:rPr>
          <w:b/>
          <w:bCs/>
          <w:color w:val="000000"/>
        </w:rPr>
        <w:t>4. Record your findings</w:t>
      </w:r>
      <w:r w:rsidRPr="00997A72">
        <w:rPr>
          <w:color w:val="000000"/>
        </w:rPr>
        <w:t xml:space="preserve"> - on the risk assessment form below. This assessment should</w:t>
      </w:r>
      <w:r>
        <w:rPr>
          <w:color w:val="000000"/>
        </w:rPr>
        <w:t xml:space="preserve"> be included in your placement portfolio</w:t>
      </w:r>
      <w:r w:rsidRPr="00997A72">
        <w:rPr>
          <w:color w:val="000000"/>
        </w:rPr>
        <w:t>. Don’t just fill in the form and forget</w:t>
      </w:r>
      <w:r>
        <w:rPr>
          <w:color w:val="000000"/>
        </w:rPr>
        <w:t xml:space="preserve"> it - make sure everyone in the</w:t>
      </w:r>
      <w:r w:rsidRPr="00997A72">
        <w:rPr>
          <w:color w:val="000000"/>
        </w:rPr>
        <w:t xml:space="preserve"> team knows about the risks and how to avoid them.</w:t>
      </w:r>
    </w:p>
    <w:p w14:paraId="2783047D" w14:textId="77777777" w:rsidR="00E43725" w:rsidRDefault="00E43725" w:rsidP="00E43725">
      <w:pPr>
        <w:jc w:val="both"/>
        <w:rPr>
          <w:b/>
          <w:bCs/>
          <w:color w:val="000000"/>
        </w:rPr>
      </w:pPr>
      <w:r>
        <w:rPr>
          <w:b/>
          <w:bCs/>
          <w:color w:val="000000"/>
        </w:rPr>
        <w:t xml:space="preserve">Step </w:t>
      </w:r>
      <w:r w:rsidRPr="00997A72">
        <w:rPr>
          <w:b/>
          <w:bCs/>
          <w:color w:val="000000"/>
        </w:rPr>
        <w:t>5. Review and revise your assessment where necessary</w:t>
      </w:r>
      <w:r w:rsidRPr="00997A72">
        <w:rPr>
          <w:color w:val="000000"/>
        </w:rPr>
        <w:t xml:space="preserve"> - you should do this when there are significant changes in materials, equipment, work methods, location or people involved</w:t>
      </w:r>
      <w:r>
        <w:rPr>
          <w:color w:val="000000"/>
        </w:rPr>
        <w:t xml:space="preserve"> or in changing weather conditions</w:t>
      </w:r>
      <w:r w:rsidRPr="00997A72">
        <w:rPr>
          <w:color w:val="000000"/>
        </w:rPr>
        <w:t>. Assessments should also be reviewed if there are accidents, near-misses or complaints associated with the work.</w:t>
      </w:r>
    </w:p>
    <w:p w14:paraId="2783047E" w14:textId="77777777" w:rsidR="00E43725" w:rsidRDefault="00E43725" w:rsidP="00E43725">
      <w:pPr>
        <w:jc w:val="center"/>
        <w:rPr>
          <w:b/>
          <w:bCs/>
          <w:color w:val="000000"/>
        </w:rPr>
      </w:pPr>
    </w:p>
    <w:p w14:paraId="2783047F" w14:textId="77777777" w:rsidR="00E43725" w:rsidRDefault="00E43725" w:rsidP="00E43725">
      <w:pPr>
        <w:jc w:val="center"/>
        <w:rPr>
          <w:b/>
          <w:bCs/>
          <w:color w:val="000000"/>
        </w:rPr>
      </w:pPr>
    </w:p>
    <w:p w14:paraId="27830480" w14:textId="77777777" w:rsidR="00E43725" w:rsidRDefault="00E43725" w:rsidP="00E43725">
      <w:pPr>
        <w:jc w:val="center"/>
        <w:rPr>
          <w:b/>
          <w:bCs/>
          <w:color w:val="000000"/>
        </w:rPr>
      </w:pPr>
    </w:p>
    <w:p w14:paraId="27830481" w14:textId="77777777" w:rsidR="00E43725" w:rsidRPr="009374D3" w:rsidRDefault="00E43725" w:rsidP="00E43725">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14:paraId="27830482" w14:textId="77777777" w:rsidR="00E43725" w:rsidRPr="009374D3" w:rsidRDefault="00E43725" w:rsidP="00E43725">
      <w:pPr>
        <w:rPr>
          <w:rFonts w:ascii="Calibri" w:hAnsi="Calibri"/>
        </w:rPr>
      </w:pPr>
      <w:r>
        <w:rPr>
          <w:rFonts w:ascii="Calibri" w:hAnsi="Calibri"/>
        </w:rPr>
        <w:t>Details: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5678"/>
      </w:tblGrid>
      <w:tr w:rsidR="00E43725" w:rsidRPr="009A70EC" w14:paraId="27830485" w14:textId="77777777" w:rsidTr="00E43725">
        <w:tc>
          <w:tcPr>
            <w:tcW w:w="2660" w:type="dxa"/>
            <w:shd w:val="clear" w:color="auto" w:fill="auto"/>
          </w:tcPr>
          <w:p w14:paraId="27830483" w14:textId="77777777" w:rsidR="00E43725" w:rsidRPr="0011458E" w:rsidRDefault="00E43725" w:rsidP="00E43725">
            <w:pPr>
              <w:rPr>
                <w:rFonts w:cs="Arial"/>
              </w:rPr>
            </w:pPr>
            <w:r w:rsidRPr="0011458E">
              <w:rPr>
                <w:rFonts w:cs="Arial"/>
              </w:rPr>
              <w:t>Description</w:t>
            </w:r>
          </w:p>
        </w:tc>
        <w:tc>
          <w:tcPr>
            <w:tcW w:w="5862" w:type="dxa"/>
            <w:shd w:val="clear" w:color="auto" w:fill="auto"/>
          </w:tcPr>
          <w:p w14:paraId="27830484" w14:textId="77777777" w:rsidR="00E43725" w:rsidRPr="0011458E" w:rsidRDefault="00E43725" w:rsidP="00E43725">
            <w:pPr>
              <w:rPr>
                <w:rFonts w:cs="Arial"/>
              </w:rPr>
            </w:pPr>
          </w:p>
        </w:tc>
      </w:tr>
      <w:tr w:rsidR="00E43725" w:rsidRPr="009A70EC" w14:paraId="27830488" w14:textId="77777777" w:rsidTr="00E43725">
        <w:tc>
          <w:tcPr>
            <w:tcW w:w="2660" w:type="dxa"/>
            <w:shd w:val="clear" w:color="auto" w:fill="auto"/>
          </w:tcPr>
          <w:p w14:paraId="27830486" w14:textId="77777777" w:rsidR="00E43725" w:rsidRPr="0011458E" w:rsidRDefault="00E43725" w:rsidP="00E43725">
            <w:pPr>
              <w:rPr>
                <w:rFonts w:cs="Arial"/>
              </w:rPr>
            </w:pPr>
            <w:r w:rsidRPr="0011458E">
              <w:rPr>
                <w:rFonts w:cs="Arial"/>
              </w:rPr>
              <w:t>Department:</w:t>
            </w:r>
          </w:p>
        </w:tc>
        <w:tc>
          <w:tcPr>
            <w:tcW w:w="5862" w:type="dxa"/>
            <w:shd w:val="clear" w:color="auto" w:fill="auto"/>
          </w:tcPr>
          <w:p w14:paraId="27830487" w14:textId="77777777" w:rsidR="00E43725" w:rsidRPr="0011458E" w:rsidRDefault="00E43725" w:rsidP="00E43725">
            <w:pPr>
              <w:rPr>
                <w:rFonts w:cs="Arial"/>
              </w:rPr>
            </w:pPr>
          </w:p>
        </w:tc>
      </w:tr>
      <w:tr w:rsidR="00E43725" w:rsidRPr="009A70EC" w14:paraId="2783048B" w14:textId="77777777" w:rsidTr="00E43725">
        <w:tc>
          <w:tcPr>
            <w:tcW w:w="2660" w:type="dxa"/>
            <w:shd w:val="clear" w:color="auto" w:fill="auto"/>
          </w:tcPr>
          <w:p w14:paraId="27830489" w14:textId="77777777" w:rsidR="00E43725" w:rsidRPr="0011458E" w:rsidRDefault="00E43725" w:rsidP="00E43725">
            <w:pPr>
              <w:rPr>
                <w:rFonts w:cs="Arial"/>
              </w:rPr>
            </w:pPr>
            <w:r w:rsidRPr="0011458E">
              <w:rPr>
                <w:rFonts w:cs="Arial"/>
              </w:rPr>
              <w:t>Location:</w:t>
            </w:r>
          </w:p>
        </w:tc>
        <w:tc>
          <w:tcPr>
            <w:tcW w:w="5862" w:type="dxa"/>
            <w:shd w:val="clear" w:color="auto" w:fill="auto"/>
          </w:tcPr>
          <w:p w14:paraId="2783048A" w14:textId="77777777" w:rsidR="00E43725" w:rsidRPr="0011458E" w:rsidRDefault="00E43725" w:rsidP="00E43725">
            <w:pPr>
              <w:rPr>
                <w:rFonts w:cs="Arial"/>
              </w:rPr>
            </w:pPr>
          </w:p>
        </w:tc>
      </w:tr>
      <w:tr w:rsidR="00E43725" w:rsidRPr="009A70EC" w14:paraId="2783048E"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8C" w14:textId="77777777" w:rsidR="00E43725" w:rsidRPr="0011458E" w:rsidRDefault="00E43725" w:rsidP="00E43725">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8D" w14:textId="77777777" w:rsidR="00E43725" w:rsidRPr="0011458E" w:rsidRDefault="00E43725" w:rsidP="00E43725">
            <w:pPr>
              <w:rPr>
                <w:rFonts w:cs="Arial"/>
              </w:rPr>
            </w:pPr>
          </w:p>
        </w:tc>
      </w:tr>
      <w:tr w:rsidR="00E43725" w:rsidRPr="009A70EC" w14:paraId="27830491"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8F" w14:textId="77777777" w:rsidR="00E43725" w:rsidRPr="0011458E" w:rsidRDefault="00E43725" w:rsidP="00E43725">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90" w14:textId="77777777" w:rsidR="00E43725" w:rsidRPr="0011458E" w:rsidRDefault="00E43725" w:rsidP="00E43725">
            <w:pPr>
              <w:rPr>
                <w:rFonts w:cs="Arial"/>
              </w:rPr>
            </w:pPr>
          </w:p>
        </w:tc>
      </w:tr>
      <w:tr w:rsidR="00E43725" w:rsidRPr="009A70EC" w14:paraId="27830494"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92" w14:textId="77777777" w:rsidR="00E43725" w:rsidRPr="0011458E" w:rsidRDefault="00E43725" w:rsidP="00E43725">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93" w14:textId="77777777" w:rsidR="00E43725" w:rsidRPr="0011458E" w:rsidRDefault="00E43725" w:rsidP="00E43725">
            <w:pPr>
              <w:rPr>
                <w:rFonts w:cs="Arial"/>
              </w:rPr>
            </w:pPr>
          </w:p>
        </w:tc>
      </w:tr>
      <w:tr w:rsidR="00E43725" w:rsidRPr="009A70EC" w14:paraId="27830497"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95" w14:textId="77777777" w:rsidR="00E43725" w:rsidRPr="0011458E" w:rsidRDefault="00E43725" w:rsidP="00E43725">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96" w14:textId="77777777" w:rsidR="00E43725" w:rsidRPr="0011458E" w:rsidRDefault="00E43725" w:rsidP="00E43725">
            <w:pPr>
              <w:rPr>
                <w:rFonts w:cs="Arial"/>
              </w:rPr>
            </w:pPr>
          </w:p>
        </w:tc>
      </w:tr>
      <w:tr w:rsidR="00E43725" w:rsidRPr="009A70EC" w14:paraId="2783049A"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98" w14:textId="77777777" w:rsidR="00E43725" w:rsidRPr="0011458E" w:rsidRDefault="00E43725" w:rsidP="00E43725">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99" w14:textId="77777777" w:rsidR="00E43725" w:rsidRPr="0011458E" w:rsidRDefault="00E43725" w:rsidP="00E43725">
            <w:pPr>
              <w:rPr>
                <w:rFonts w:cs="Arial"/>
              </w:rPr>
            </w:pPr>
          </w:p>
        </w:tc>
      </w:tr>
      <w:tr w:rsidR="00E43725" w:rsidRPr="009A70EC" w14:paraId="2783049D"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9B" w14:textId="77777777" w:rsidR="00E43725" w:rsidRPr="0011458E" w:rsidRDefault="00E43725" w:rsidP="00E43725">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9C" w14:textId="77777777" w:rsidR="00E43725" w:rsidRPr="0011458E" w:rsidRDefault="00E43725" w:rsidP="00E43725">
            <w:pPr>
              <w:rPr>
                <w:rFonts w:cs="Arial"/>
              </w:rPr>
            </w:pPr>
          </w:p>
        </w:tc>
      </w:tr>
      <w:tr w:rsidR="00E43725" w:rsidRPr="009A70EC" w14:paraId="278304A0"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9E" w14:textId="77777777" w:rsidR="00E43725" w:rsidRPr="0011458E" w:rsidRDefault="00E43725" w:rsidP="00E43725">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9F" w14:textId="77777777" w:rsidR="00E43725" w:rsidRPr="0011458E" w:rsidRDefault="00E43725" w:rsidP="00E43725">
            <w:pPr>
              <w:rPr>
                <w:rFonts w:cs="Arial"/>
              </w:rPr>
            </w:pPr>
          </w:p>
        </w:tc>
      </w:tr>
      <w:tr w:rsidR="00E43725" w:rsidRPr="009A70EC" w14:paraId="278304A3"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A1" w14:textId="77777777" w:rsidR="00E43725" w:rsidRPr="0011458E" w:rsidRDefault="00E43725" w:rsidP="00E43725">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A2" w14:textId="77777777" w:rsidR="00E43725" w:rsidRPr="0011458E" w:rsidRDefault="00E43725" w:rsidP="00E43725">
            <w:pPr>
              <w:rPr>
                <w:rFonts w:cs="Arial"/>
              </w:rPr>
            </w:pPr>
          </w:p>
        </w:tc>
      </w:tr>
      <w:tr w:rsidR="00E43725" w:rsidRPr="009A70EC" w14:paraId="278304A6" w14:textId="77777777" w:rsidTr="00E43725">
        <w:tc>
          <w:tcPr>
            <w:tcW w:w="2660" w:type="dxa"/>
            <w:tcBorders>
              <w:top w:val="single" w:sz="4" w:space="0" w:color="auto"/>
              <w:left w:val="single" w:sz="4" w:space="0" w:color="auto"/>
              <w:bottom w:val="single" w:sz="4" w:space="0" w:color="auto"/>
              <w:right w:val="single" w:sz="4" w:space="0" w:color="auto"/>
            </w:tcBorders>
            <w:shd w:val="clear" w:color="auto" w:fill="auto"/>
          </w:tcPr>
          <w:p w14:paraId="278304A4" w14:textId="77777777" w:rsidR="00E43725" w:rsidRPr="0011458E" w:rsidRDefault="00E43725" w:rsidP="00E43725">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78304A5" w14:textId="77777777" w:rsidR="00E43725" w:rsidRPr="0011458E" w:rsidRDefault="00E43725" w:rsidP="00E43725">
            <w:pPr>
              <w:rPr>
                <w:rFonts w:cs="Arial"/>
              </w:rPr>
            </w:pPr>
          </w:p>
        </w:tc>
      </w:tr>
    </w:tbl>
    <w:p w14:paraId="278304A7" w14:textId="77777777" w:rsidR="00E43725" w:rsidRPr="009374D3" w:rsidRDefault="00E43725" w:rsidP="00E43725">
      <w:pPr>
        <w:rPr>
          <w:rFonts w:ascii="Calibri" w:hAnsi="Calibri"/>
        </w:rPr>
      </w:pPr>
      <w:r>
        <w:rPr>
          <w:rFonts w:ascii="Calibri" w:hAnsi="Calibri"/>
        </w:rPr>
        <w:br w:type="textWrapping" w:clear="all"/>
      </w:r>
    </w:p>
    <w:p w14:paraId="278304A8" w14:textId="77777777" w:rsidR="00E43725" w:rsidRPr="00E920EE" w:rsidRDefault="00E43725" w:rsidP="00E43725">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278304A9" w14:textId="77777777" w:rsidR="00E43725" w:rsidRPr="00E920EE" w:rsidRDefault="00E43725" w:rsidP="00E43725">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___________________________________</w:t>
      </w:r>
    </w:p>
    <w:p w14:paraId="278304AA" w14:textId="77777777" w:rsidR="00E43725" w:rsidRPr="00E920EE" w:rsidRDefault="00E43725" w:rsidP="00E43725">
      <w:pPr>
        <w:rPr>
          <w:rFonts w:cs="Arial"/>
        </w:rPr>
      </w:pPr>
      <w:r w:rsidRPr="00E920EE">
        <w:rPr>
          <w:rFonts w:cs="Arial"/>
        </w:rPr>
        <w:t xml:space="preserve">Authorised by: </w:t>
      </w:r>
      <w:r w:rsidRPr="00E920EE">
        <w:rPr>
          <w:rFonts w:cs="Arial"/>
        </w:rPr>
        <w:tab/>
      </w:r>
      <w:r>
        <w:rPr>
          <w:rFonts w:cs="Arial"/>
        </w:rPr>
        <w:tab/>
      </w:r>
      <w:r w:rsidRPr="00E920EE">
        <w:rPr>
          <w:rFonts w:cs="Arial"/>
        </w:rPr>
        <w:t>___________________________________</w:t>
      </w:r>
    </w:p>
    <w:p w14:paraId="278304AB" w14:textId="77777777" w:rsidR="00E43725" w:rsidRPr="00E920EE" w:rsidRDefault="00E43725" w:rsidP="00E43725">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278304AC" w14:textId="77777777" w:rsidR="00E43725" w:rsidRPr="00E920EE" w:rsidRDefault="00E43725" w:rsidP="00E43725">
      <w:pPr>
        <w:rPr>
          <w:rFonts w:cs="Arial"/>
        </w:rPr>
      </w:pPr>
    </w:p>
    <w:p w14:paraId="278304AD" w14:textId="77777777" w:rsidR="00E43725" w:rsidRPr="00E920EE" w:rsidRDefault="00E43725" w:rsidP="00E43725">
      <w:pPr>
        <w:rPr>
          <w:rFonts w:cs="Arial"/>
        </w:rPr>
      </w:pPr>
    </w:p>
    <w:p w14:paraId="278304AE" w14:textId="77777777" w:rsidR="00E43725" w:rsidRDefault="00E43725" w:rsidP="00E43725">
      <w:pPr>
        <w:rPr>
          <w:rFonts w:ascii="Calibri" w:hAnsi="Calibri"/>
        </w:rPr>
      </w:pPr>
    </w:p>
    <w:p w14:paraId="278304AF" w14:textId="77777777" w:rsidR="00E43725" w:rsidRDefault="00E43725" w:rsidP="00E43725">
      <w:pPr>
        <w:rPr>
          <w:rFonts w:ascii="Calibri" w:hAnsi="Calibri"/>
        </w:rPr>
      </w:pPr>
    </w:p>
    <w:p w14:paraId="278304B0" w14:textId="77777777" w:rsidR="00E43725" w:rsidRDefault="00E43725" w:rsidP="00E43725">
      <w:pPr>
        <w:jc w:val="center"/>
        <w:rPr>
          <w:b/>
          <w:bCs/>
          <w:color w:val="000000"/>
        </w:rPr>
      </w:pPr>
    </w:p>
    <w:p w14:paraId="278304B1" w14:textId="77777777" w:rsidR="00E43725" w:rsidRDefault="00E43725" w:rsidP="00E43725">
      <w:pPr>
        <w:jc w:val="center"/>
        <w:rPr>
          <w:b/>
          <w:bCs/>
          <w:color w:val="000000"/>
        </w:rPr>
      </w:pPr>
      <w:r>
        <w:rPr>
          <w:b/>
          <w:bCs/>
          <w:color w:val="000000"/>
        </w:rPr>
        <w:br w:type="page"/>
      </w:r>
    </w:p>
    <w:p w14:paraId="278304B2" w14:textId="77777777" w:rsidR="00E43725" w:rsidRDefault="00E43725" w:rsidP="00E43725">
      <w:pPr>
        <w:jc w:val="center"/>
        <w:rPr>
          <w:b/>
          <w:bCs/>
          <w:color w:val="000000"/>
        </w:rPr>
        <w:sectPr w:rsidR="00E43725" w:rsidSect="00E43725">
          <w:footerReference w:type="even" r:id="rId8"/>
          <w:footerReference w:type="default" r:id="rId9"/>
          <w:footerReference w:type="first" r:id="rId10"/>
          <w:pgSz w:w="11906" w:h="16838"/>
          <w:pgMar w:top="1440" w:right="1797" w:bottom="1350" w:left="1797" w:header="709" w:footer="709" w:gutter="0"/>
          <w:pgNumType w:start="0"/>
          <w:cols w:space="708"/>
          <w:titlePg/>
          <w:docGrid w:linePitch="360"/>
        </w:sectPr>
      </w:pPr>
    </w:p>
    <w:p w14:paraId="278304B3" w14:textId="77777777" w:rsidR="00E43725" w:rsidRPr="009374D3" w:rsidRDefault="00E43725" w:rsidP="00E43725">
      <w:pP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E43725" w:rsidRPr="009374D3" w14:paraId="278304BC" w14:textId="77777777" w:rsidTr="00E43725">
        <w:trPr>
          <w:trHeight w:val="322"/>
        </w:trPr>
        <w:tc>
          <w:tcPr>
            <w:tcW w:w="534" w:type="dxa"/>
            <w:shd w:val="clear" w:color="auto" w:fill="C0C0C0"/>
          </w:tcPr>
          <w:p w14:paraId="278304B4" w14:textId="77777777" w:rsidR="00E43725" w:rsidRPr="009374D3" w:rsidRDefault="00E43725" w:rsidP="00E43725">
            <w:pPr>
              <w:jc w:val="center"/>
              <w:rPr>
                <w:rFonts w:ascii="Calibri" w:hAnsi="Calibri"/>
              </w:rPr>
            </w:pPr>
            <w:r w:rsidRPr="009374D3">
              <w:rPr>
                <w:rFonts w:ascii="Calibri" w:hAnsi="Calibri"/>
              </w:rPr>
              <w:t>Ref</w:t>
            </w:r>
          </w:p>
        </w:tc>
        <w:tc>
          <w:tcPr>
            <w:tcW w:w="3260" w:type="dxa"/>
            <w:shd w:val="clear" w:color="auto" w:fill="C0C0C0"/>
          </w:tcPr>
          <w:p w14:paraId="278304B5" w14:textId="77777777" w:rsidR="00E43725" w:rsidRPr="009374D3" w:rsidRDefault="00E43725" w:rsidP="00E43725">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78304B6" w14:textId="77777777" w:rsidR="00E43725" w:rsidRPr="009374D3" w:rsidRDefault="00E43725" w:rsidP="00E43725">
            <w:pPr>
              <w:jc w:val="center"/>
              <w:rPr>
                <w:rFonts w:ascii="Calibri" w:hAnsi="Calibri"/>
              </w:rPr>
            </w:pPr>
            <w:r w:rsidRPr="009374D3">
              <w:rPr>
                <w:rFonts w:ascii="Calibri" w:hAnsi="Calibri"/>
              </w:rPr>
              <w:t xml:space="preserve"> Area of Concern</w:t>
            </w:r>
          </w:p>
        </w:tc>
        <w:tc>
          <w:tcPr>
            <w:tcW w:w="2126" w:type="dxa"/>
            <w:shd w:val="clear" w:color="auto" w:fill="C0C0C0"/>
          </w:tcPr>
          <w:p w14:paraId="278304B7" w14:textId="77777777" w:rsidR="00E43725" w:rsidRPr="009374D3" w:rsidRDefault="00E43725" w:rsidP="00E43725">
            <w:pPr>
              <w:jc w:val="center"/>
              <w:rPr>
                <w:rFonts w:ascii="Calibri" w:hAnsi="Calibri"/>
              </w:rPr>
            </w:pPr>
            <w:r w:rsidRPr="009374D3">
              <w:rPr>
                <w:rFonts w:ascii="Calibri" w:hAnsi="Calibri"/>
              </w:rPr>
              <w:t>Persons at Risk</w:t>
            </w:r>
          </w:p>
        </w:tc>
        <w:tc>
          <w:tcPr>
            <w:tcW w:w="3119" w:type="dxa"/>
            <w:shd w:val="clear" w:color="auto" w:fill="C0C0C0"/>
          </w:tcPr>
          <w:p w14:paraId="278304B8" w14:textId="77777777" w:rsidR="00E43725" w:rsidRPr="009374D3" w:rsidRDefault="00E43725" w:rsidP="00E43725">
            <w:pPr>
              <w:jc w:val="center"/>
              <w:rPr>
                <w:rFonts w:ascii="Calibri" w:hAnsi="Calibri"/>
              </w:rPr>
            </w:pPr>
            <w:r w:rsidRPr="009374D3">
              <w:rPr>
                <w:rFonts w:ascii="Calibri" w:hAnsi="Calibri"/>
              </w:rPr>
              <w:t>Existing Controls</w:t>
            </w:r>
          </w:p>
        </w:tc>
        <w:tc>
          <w:tcPr>
            <w:tcW w:w="2693" w:type="dxa"/>
            <w:shd w:val="clear" w:color="auto" w:fill="C0C0C0"/>
          </w:tcPr>
          <w:p w14:paraId="278304B9" w14:textId="77777777" w:rsidR="00E43725" w:rsidRPr="009374D3" w:rsidRDefault="00E43725" w:rsidP="00E43725">
            <w:pPr>
              <w:jc w:val="center"/>
              <w:rPr>
                <w:rFonts w:ascii="Calibri" w:hAnsi="Calibri"/>
              </w:rPr>
            </w:pPr>
            <w:r>
              <w:rPr>
                <w:rFonts w:ascii="Calibri" w:hAnsi="Calibri"/>
              </w:rPr>
              <w:t>Describe Any Further Controls / Actions Needed</w:t>
            </w:r>
          </w:p>
        </w:tc>
        <w:tc>
          <w:tcPr>
            <w:tcW w:w="1134" w:type="dxa"/>
            <w:shd w:val="clear" w:color="auto" w:fill="C0C0C0"/>
          </w:tcPr>
          <w:p w14:paraId="278304BA" w14:textId="77777777" w:rsidR="00E43725" w:rsidRPr="009374D3" w:rsidRDefault="00E43725" w:rsidP="00E43725">
            <w:pPr>
              <w:jc w:val="center"/>
              <w:rPr>
                <w:rFonts w:ascii="Calibri" w:hAnsi="Calibri"/>
              </w:rPr>
            </w:pPr>
            <w:r>
              <w:rPr>
                <w:rFonts w:ascii="Calibri" w:hAnsi="Calibri"/>
              </w:rPr>
              <w:t>Actions By Whom</w:t>
            </w:r>
          </w:p>
        </w:tc>
        <w:tc>
          <w:tcPr>
            <w:tcW w:w="1134" w:type="dxa"/>
            <w:shd w:val="clear" w:color="auto" w:fill="C0C0C0"/>
          </w:tcPr>
          <w:p w14:paraId="278304BB" w14:textId="77777777" w:rsidR="00E43725" w:rsidRPr="009374D3" w:rsidRDefault="00E43725" w:rsidP="00E43725">
            <w:pPr>
              <w:rPr>
                <w:rFonts w:ascii="Calibri" w:hAnsi="Calibri"/>
              </w:rPr>
            </w:pPr>
            <w:r>
              <w:rPr>
                <w:rFonts w:ascii="Calibri" w:hAnsi="Calibri"/>
              </w:rPr>
              <w:t>Action By When</w:t>
            </w:r>
          </w:p>
        </w:tc>
      </w:tr>
      <w:tr w:rsidR="00E43725" w:rsidRPr="009374D3" w14:paraId="278304C5" w14:textId="77777777" w:rsidTr="00E43725">
        <w:trPr>
          <w:trHeight w:val="596"/>
        </w:trPr>
        <w:tc>
          <w:tcPr>
            <w:tcW w:w="534" w:type="dxa"/>
            <w:shd w:val="clear" w:color="auto" w:fill="auto"/>
          </w:tcPr>
          <w:p w14:paraId="278304BD" w14:textId="77777777" w:rsidR="00E43725" w:rsidRPr="009374D3" w:rsidRDefault="00E43725" w:rsidP="00E43725">
            <w:pPr>
              <w:rPr>
                <w:rFonts w:ascii="Calibri" w:hAnsi="Calibri"/>
              </w:rPr>
            </w:pPr>
          </w:p>
          <w:p w14:paraId="278304BE" w14:textId="77777777" w:rsidR="00E43725" w:rsidRPr="009374D3" w:rsidRDefault="00E43725" w:rsidP="00E43725">
            <w:pPr>
              <w:rPr>
                <w:rFonts w:ascii="Calibri" w:hAnsi="Calibri"/>
              </w:rPr>
            </w:pPr>
            <w:r w:rsidRPr="009374D3">
              <w:rPr>
                <w:rFonts w:ascii="Calibri" w:hAnsi="Calibri"/>
              </w:rPr>
              <w:t>1</w:t>
            </w:r>
          </w:p>
        </w:tc>
        <w:tc>
          <w:tcPr>
            <w:tcW w:w="3260" w:type="dxa"/>
            <w:shd w:val="clear" w:color="auto" w:fill="auto"/>
          </w:tcPr>
          <w:p w14:paraId="278304BF" w14:textId="77777777" w:rsidR="00E43725" w:rsidRPr="009374D3" w:rsidRDefault="00E43725" w:rsidP="00E43725">
            <w:pPr>
              <w:rPr>
                <w:rFonts w:ascii="Calibri" w:hAnsi="Calibri"/>
              </w:rPr>
            </w:pPr>
          </w:p>
        </w:tc>
        <w:tc>
          <w:tcPr>
            <w:tcW w:w="2126" w:type="dxa"/>
            <w:shd w:val="clear" w:color="auto" w:fill="auto"/>
          </w:tcPr>
          <w:p w14:paraId="278304C0" w14:textId="77777777" w:rsidR="00E43725" w:rsidRPr="009374D3" w:rsidRDefault="00E43725" w:rsidP="00E43725">
            <w:pPr>
              <w:rPr>
                <w:rFonts w:ascii="Calibri" w:hAnsi="Calibri"/>
              </w:rPr>
            </w:pPr>
          </w:p>
        </w:tc>
        <w:tc>
          <w:tcPr>
            <w:tcW w:w="3119" w:type="dxa"/>
            <w:shd w:val="clear" w:color="auto" w:fill="auto"/>
          </w:tcPr>
          <w:p w14:paraId="278304C1" w14:textId="77777777" w:rsidR="00E43725" w:rsidRPr="009374D3" w:rsidRDefault="00E43725" w:rsidP="00E43725">
            <w:pPr>
              <w:rPr>
                <w:rFonts w:ascii="Calibri" w:hAnsi="Calibri"/>
              </w:rPr>
            </w:pPr>
          </w:p>
        </w:tc>
        <w:tc>
          <w:tcPr>
            <w:tcW w:w="2693" w:type="dxa"/>
            <w:shd w:val="clear" w:color="auto" w:fill="auto"/>
          </w:tcPr>
          <w:p w14:paraId="278304C2" w14:textId="77777777" w:rsidR="00E43725" w:rsidRPr="009374D3" w:rsidRDefault="00E43725" w:rsidP="00E43725">
            <w:pPr>
              <w:rPr>
                <w:rFonts w:ascii="Calibri" w:hAnsi="Calibri"/>
              </w:rPr>
            </w:pPr>
          </w:p>
        </w:tc>
        <w:tc>
          <w:tcPr>
            <w:tcW w:w="1134" w:type="dxa"/>
            <w:shd w:val="clear" w:color="auto" w:fill="auto"/>
          </w:tcPr>
          <w:p w14:paraId="278304C3" w14:textId="77777777" w:rsidR="00E43725" w:rsidRPr="0095077A" w:rsidRDefault="00E43725" w:rsidP="00E43725">
            <w:pPr>
              <w:rPr>
                <w:rFonts w:ascii="Calibri" w:hAnsi="Calibri"/>
                <w:b/>
              </w:rPr>
            </w:pPr>
          </w:p>
        </w:tc>
        <w:tc>
          <w:tcPr>
            <w:tcW w:w="1134" w:type="dxa"/>
            <w:shd w:val="clear" w:color="auto" w:fill="auto"/>
          </w:tcPr>
          <w:p w14:paraId="278304C4" w14:textId="77777777" w:rsidR="00E43725" w:rsidRPr="009374D3" w:rsidRDefault="00E43725" w:rsidP="00E43725">
            <w:pPr>
              <w:rPr>
                <w:rFonts w:ascii="Calibri" w:hAnsi="Calibri"/>
              </w:rPr>
            </w:pPr>
          </w:p>
        </w:tc>
      </w:tr>
      <w:tr w:rsidR="00E43725" w:rsidRPr="009374D3" w14:paraId="278304CE" w14:textId="77777777" w:rsidTr="00E43725">
        <w:trPr>
          <w:trHeight w:val="555"/>
        </w:trPr>
        <w:tc>
          <w:tcPr>
            <w:tcW w:w="534" w:type="dxa"/>
            <w:shd w:val="clear" w:color="auto" w:fill="auto"/>
          </w:tcPr>
          <w:p w14:paraId="278304C6" w14:textId="77777777" w:rsidR="00E43725" w:rsidRPr="009374D3" w:rsidRDefault="00E43725" w:rsidP="00E43725">
            <w:pPr>
              <w:rPr>
                <w:rFonts w:ascii="Calibri" w:hAnsi="Calibri"/>
              </w:rPr>
            </w:pPr>
          </w:p>
          <w:p w14:paraId="278304C7" w14:textId="77777777" w:rsidR="00E43725" w:rsidRPr="009374D3" w:rsidRDefault="00E43725" w:rsidP="00E43725">
            <w:pPr>
              <w:rPr>
                <w:rFonts w:ascii="Calibri" w:hAnsi="Calibri"/>
              </w:rPr>
            </w:pPr>
            <w:r w:rsidRPr="009374D3">
              <w:rPr>
                <w:rFonts w:ascii="Calibri" w:hAnsi="Calibri"/>
              </w:rPr>
              <w:t>2</w:t>
            </w:r>
          </w:p>
        </w:tc>
        <w:tc>
          <w:tcPr>
            <w:tcW w:w="3260" w:type="dxa"/>
            <w:shd w:val="clear" w:color="auto" w:fill="auto"/>
          </w:tcPr>
          <w:p w14:paraId="278304C8" w14:textId="77777777" w:rsidR="00E43725" w:rsidRPr="009374D3" w:rsidRDefault="00E43725" w:rsidP="00E43725">
            <w:pPr>
              <w:rPr>
                <w:rFonts w:ascii="Calibri" w:hAnsi="Calibri"/>
              </w:rPr>
            </w:pPr>
          </w:p>
        </w:tc>
        <w:tc>
          <w:tcPr>
            <w:tcW w:w="2126" w:type="dxa"/>
            <w:shd w:val="clear" w:color="auto" w:fill="auto"/>
          </w:tcPr>
          <w:p w14:paraId="278304C9" w14:textId="77777777" w:rsidR="00E43725" w:rsidRPr="009374D3" w:rsidRDefault="00E43725" w:rsidP="00E43725">
            <w:pPr>
              <w:rPr>
                <w:rFonts w:ascii="Calibri" w:hAnsi="Calibri"/>
              </w:rPr>
            </w:pPr>
          </w:p>
        </w:tc>
        <w:tc>
          <w:tcPr>
            <w:tcW w:w="3119" w:type="dxa"/>
            <w:shd w:val="clear" w:color="auto" w:fill="auto"/>
          </w:tcPr>
          <w:p w14:paraId="278304CA" w14:textId="77777777" w:rsidR="00E43725" w:rsidRPr="009374D3" w:rsidRDefault="00E43725" w:rsidP="00E43725">
            <w:pPr>
              <w:rPr>
                <w:rFonts w:ascii="Calibri" w:hAnsi="Calibri"/>
              </w:rPr>
            </w:pPr>
          </w:p>
        </w:tc>
        <w:tc>
          <w:tcPr>
            <w:tcW w:w="2693" w:type="dxa"/>
            <w:shd w:val="clear" w:color="auto" w:fill="auto"/>
          </w:tcPr>
          <w:p w14:paraId="278304CB" w14:textId="77777777" w:rsidR="00E43725" w:rsidRPr="009374D3" w:rsidRDefault="00E43725" w:rsidP="00E43725">
            <w:pPr>
              <w:rPr>
                <w:rFonts w:ascii="Calibri" w:hAnsi="Calibri"/>
              </w:rPr>
            </w:pPr>
          </w:p>
        </w:tc>
        <w:tc>
          <w:tcPr>
            <w:tcW w:w="1134" w:type="dxa"/>
            <w:shd w:val="clear" w:color="auto" w:fill="auto"/>
          </w:tcPr>
          <w:p w14:paraId="278304CC" w14:textId="77777777" w:rsidR="00E43725" w:rsidRPr="0095077A" w:rsidRDefault="00E43725" w:rsidP="00E43725">
            <w:pPr>
              <w:rPr>
                <w:rFonts w:ascii="Calibri" w:hAnsi="Calibri"/>
                <w:b/>
              </w:rPr>
            </w:pPr>
          </w:p>
        </w:tc>
        <w:tc>
          <w:tcPr>
            <w:tcW w:w="1134" w:type="dxa"/>
            <w:shd w:val="clear" w:color="auto" w:fill="auto"/>
          </w:tcPr>
          <w:p w14:paraId="278304CD" w14:textId="77777777" w:rsidR="00E43725" w:rsidRPr="009374D3" w:rsidRDefault="00E43725" w:rsidP="00E43725">
            <w:pPr>
              <w:rPr>
                <w:rFonts w:ascii="Calibri" w:hAnsi="Calibri"/>
              </w:rPr>
            </w:pPr>
          </w:p>
        </w:tc>
      </w:tr>
      <w:tr w:rsidR="00E43725" w:rsidRPr="009374D3" w14:paraId="278304D7" w14:textId="77777777" w:rsidTr="00E43725">
        <w:trPr>
          <w:trHeight w:val="229"/>
        </w:trPr>
        <w:tc>
          <w:tcPr>
            <w:tcW w:w="534" w:type="dxa"/>
            <w:shd w:val="clear" w:color="auto" w:fill="auto"/>
          </w:tcPr>
          <w:p w14:paraId="278304CF" w14:textId="77777777" w:rsidR="00E43725" w:rsidRPr="009374D3" w:rsidRDefault="00E43725" w:rsidP="00E43725">
            <w:pPr>
              <w:rPr>
                <w:rFonts w:ascii="Calibri" w:hAnsi="Calibri"/>
              </w:rPr>
            </w:pPr>
          </w:p>
          <w:p w14:paraId="278304D0" w14:textId="77777777" w:rsidR="00E43725" w:rsidRPr="009374D3" w:rsidRDefault="00E43725" w:rsidP="00E43725">
            <w:pPr>
              <w:rPr>
                <w:rFonts w:ascii="Calibri" w:hAnsi="Calibri"/>
              </w:rPr>
            </w:pPr>
            <w:r w:rsidRPr="009374D3">
              <w:rPr>
                <w:rFonts w:ascii="Calibri" w:hAnsi="Calibri"/>
              </w:rPr>
              <w:t>3</w:t>
            </w:r>
          </w:p>
        </w:tc>
        <w:tc>
          <w:tcPr>
            <w:tcW w:w="3260" w:type="dxa"/>
            <w:shd w:val="clear" w:color="auto" w:fill="auto"/>
          </w:tcPr>
          <w:p w14:paraId="278304D1" w14:textId="77777777" w:rsidR="00E43725" w:rsidRPr="009374D3" w:rsidRDefault="00E43725" w:rsidP="00E43725">
            <w:pPr>
              <w:rPr>
                <w:rFonts w:ascii="Calibri" w:hAnsi="Calibri"/>
              </w:rPr>
            </w:pPr>
          </w:p>
        </w:tc>
        <w:tc>
          <w:tcPr>
            <w:tcW w:w="2126" w:type="dxa"/>
            <w:shd w:val="clear" w:color="auto" w:fill="auto"/>
          </w:tcPr>
          <w:p w14:paraId="278304D2" w14:textId="77777777" w:rsidR="00E43725" w:rsidRPr="009374D3" w:rsidRDefault="00E43725" w:rsidP="00E43725">
            <w:pPr>
              <w:rPr>
                <w:rFonts w:ascii="Calibri" w:hAnsi="Calibri"/>
              </w:rPr>
            </w:pPr>
          </w:p>
        </w:tc>
        <w:tc>
          <w:tcPr>
            <w:tcW w:w="3119" w:type="dxa"/>
            <w:shd w:val="clear" w:color="auto" w:fill="auto"/>
          </w:tcPr>
          <w:p w14:paraId="278304D3" w14:textId="77777777" w:rsidR="00E43725" w:rsidRPr="009374D3" w:rsidRDefault="00E43725" w:rsidP="00E43725">
            <w:pPr>
              <w:rPr>
                <w:rFonts w:ascii="Calibri" w:hAnsi="Calibri"/>
              </w:rPr>
            </w:pPr>
          </w:p>
        </w:tc>
        <w:tc>
          <w:tcPr>
            <w:tcW w:w="2693" w:type="dxa"/>
            <w:shd w:val="clear" w:color="auto" w:fill="auto"/>
          </w:tcPr>
          <w:p w14:paraId="278304D4" w14:textId="77777777" w:rsidR="00E43725" w:rsidRPr="009374D3" w:rsidRDefault="00E43725" w:rsidP="00E43725">
            <w:pPr>
              <w:rPr>
                <w:rFonts w:ascii="Calibri" w:hAnsi="Calibri"/>
              </w:rPr>
            </w:pPr>
          </w:p>
        </w:tc>
        <w:tc>
          <w:tcPr>
            <w:tcW w:w="1134" w:type="dxa"/>
            <w:shd w:val="clear" w:color="auto" w:fill="auto"/>
          </w:tcPr>
          <w:p w14:paraId="278304D5" w14:textId="77777777" w:rsidR="00E43725" w:rsidRPr="0095077A" w:rsidRDefault="00E43725" w:rsidP="00E43725">
            <w:pPr>
              <w:rPr>
                <w:rFonts w:ascii="Calibri" w:hAnsi="Calibri"/>
                <w:b/>
              </w:rPr>
            </w:pPr>
          </w:p>
        </w:tc>
        <w:tc>
          <w:tcPr>
            <w:tcW w:w="1134" w:type="dxa"/>
            <w:shd w:val="clear" w:color="auto" w:fill="auto"/>
          </w:tcPr>
          <w:p w14:paraId="278304D6" w14:textId="77777777" w:rsidR="00E43725" w:rsidRPr="009374D3" w:rsidRDefault="00E43725" w:rsidP="00E43725">
            <w:pPr>
              <w:rPr>
                <w:rFonts w:ascii="Calibri" w:hAnsi="Calibri"/>
              </w:rPr>
            </w:pPr>
          </w:p>
        </w:tc>
      </w:tr>
      <w:tr w:rsidR="00E43725" w:rsidRPr="009374D3" w14:paraId="278304E0" w14:textId="77777777" w:rsidTr="00E43725">
        <w:trPr>
          <w:trHeight w:val="59"/>
        </w:trPr>
        <w:tc>
          <w:tcPr>
            <w:tcW w:w="534" w:type="dxa"/>
            <w:shd w:val="clear" w:color="auto" w:fill="auto"/>
          </w:tcPr>
          <w:p w14:paraId="278304D8" w14:textId="77777777" w:rsidR="00E43725" w:rsidRPr="009374D3" w:rsidRDefault="00E43725" w:rsidP="00E43725">
            <w:pPr>
              <w:rPr>
                <w:rFonts w:ascii="Calibri" w:hAnsi="Calibri"/>
              </w:rPr>
            </w:pPr>
          </w:p>
          <w:p w14:paraId="278304D9" w14:textId="77777777" w:rsidR="00E43725" w:rsidRPr="009374D3" w:rsidRDefault="00E43725" w:rsidP="00E43725">
            <w:pPr>
              <w:rPr>
                <w:rFonts w:ascii="Calibri" w:hAnsi="Calibri"/>
              </w:rPr>
            </w:pPr>
            <w:r w:rsidRPr="009374D3">
              <w:rPr>
                <w:rFonts w:ascii="Calibri" w:hAnsi="Calibri"/>
              </w:rPr>
              <w:t>4</w:t>
            </w:r>
          </w:p>
        </w:tc>
        <w:tc>
          <w:tcPr>
            <w:tcW w:w="3260" w:type="dxa"/>
            <w:shd w:val="clear" w:color="auto" w:fill="auto"/>
          </w:tcPr>
          <w:p w14:paraId="278304DA" w14:textId="77777777" w:rsidR="00E43725" w:rsidRPr="009374D3" w:rsidRDefault="00E43725" w:rsidP="00E43725">
            <w:pPr>
              <w:rPr>
                <w:rFonts w:ascii="Calibri" w:hAnsi="Calibri"/>
              </w:rPr>
            </w:pPr>
          </w:p>
        </w:tc>
        <w:tc>
          <w:tcPr>
            <w:tcW w:w="2126" w:type="dxa"/>
            <w:shd w:val="clear" w:color="auto" w:fill="auto"/>
          </w:tcPr>
          <w:p w14:paraId="278304DB" w14:textId="77777777" w:rsidR="00E43725" w:rsidRPr="009374D3" w:rsidRDefault="00E43725" w:rsidP="00E43725">
            <w:pPr>
              <w:rPr>
                <w:rFonts w:ascii="Calibri" w:hAnsi="Calibri"/>
              </w:rPr>
            </w:pPr>
          </w:p>
        </w:tc>
        <w:tc>
          <w:tcPr>
            <w:tcW w:w="3119" w:type="dxa"/>
            <w:shd w:val="clear" w:color="auto" w:fill="auto"/>
          </w:tcPr>
          <w:p w14:paraId="278304DC" w14:textId="77777777" w:rsidR="00E43725" w:rsidRPr="009374D3" w:rsidRDefault="00E43725" w:rsidP="00E43725">
            <w:pPr>
              <w:rPr>
                <w:rFonts w:ascii="Calibri" w:hAnsi="Calibri"/>
              </w:rPr>
            </w:pPr>
          </w:p>
        </w:tc>
        <w:tc>
          <w:tcPr>
            <w:tcW w:w="2693" w:type="dxa"/>
            <w:shd w:val="clear" w:color="auto" w:fill="auto"/>
          </w:tcPr>
          <w:p w14:paraId="278304DD" w14:textId="77777777" w:rsidR="00E43725" w:rsidRPr="009374D3" w:rsidRDefault="00E43725" w:rsidP="00E43725">
            <w:pPr>
              <w:rPr>
                <w:rFonts w:ascii="Calibri" w:hAnsi="Calibri"/>
              </w:rPr>
            </w:pPr>
          </w:p>
        </w:tc>
        <w:tc>
          <w:tcPr>
            <w:tcW w:w="1134" w:type="dxa"/>
            <w:shd w:val="clear" w:color="auto" w:fill="auto"/>
          </w:tcPr>
          <w:p w14:paraId="278304DE" w14:textId="77777777" w:rsidR="00E43725" w:rsidRPr="0095077A" w:rsidRDefault="00E43725" w:rsidP="00E43725">
            <w:pPr>
              <w:rPr>
                <w:rFonts w:ascii="Calibri" w:hAnsi="Calibri"/>
                <w:b/>
              </w:rPr>
            </w:pPr>
          </w:p>
        </w:tc>
        <w:tc>
          <w:tcPr>
            <w:tcW w:w="1134" w:type="dxa"/>
            <w:shd w:val="clear" w:color="auto" w:fill="auto"/>
          </w:tcPr>
          <w:p w14:paraId="278304DF" w14:textId="77777777" w:rsidR="00E43725" w:rsidRPr="009374D3" w:rsidRDefault="00E43725" w:rsidP="00E43725">
            <w:pPr>
              <w:rPr>
                <w:rFonts w:ascii="Calibri" w:hAnsi="Calibri"/>
              </w:rPr>
            </w:pPr>
          </w:p>
        </w:tc>
      </w:tr>
      <w:tr w:rsidR="00E43725" w:rsidRPr="009374D3" w14:paraId="278304E9" w14:textId="77777777" w:rsidTr="00E43725">
        <w:trPr>
          <w:trHeight w:val="642"/>
        </w:trPr>
        <w:tc>
          <w:tcPr>
            <w:tcW w:w="534" w:type="dxa"/>
            <w:shd w:val="clear" w:color="auto" w:fill="auto"/>
          </w:tcPr>
          <w:p w14:paraId="278304E1" w14:textId="77777777" w:rsidR="00E43725" w:rsidRPr="009374D3" w:rsidRDefault="00E43725" w:rsidP="00E43725">
            <w:pPr>
              <w:rPr>
                <w:rFonts w:ascii="Calibri" w:hAnsi="Calibri"/>
              </w:rPr>
            </w:pPr>
          </w:p>
          <w:p w14:paraId="278304E2" w14:textId="77777777" w:rsidR="00E43725" w:rsidRPr="009374D3" w:rsidRDefault="00E43725" w:rsidP="00E43725">
            <w:pPr>
              <w:rPr>
                <w:rFonts w:ascii="Calibri" w:hAnsi="Calibri"/>
              </w:rPr>
            </w:pPr>
            <w:r w:rsidRPr="009374D3">
              <w:rPr>
                <w:rFonts w:ascii="Calibri" w:hAnsi="Calibri"/>
              </w:rPr>
              <w:t>5</w:t>
            </w:r>
          </w:p>
        </w:tc>
        <w:tc>
          <w:tcPr>
            <w:tcW w:w="3260" w:type="dxa"/>
            <w:shd w:val="clear" w:color="auto" w:fill="auto"/>
          </w:tcPr>
          <w:p w14:paraId="278304E3" w14:textId="77777777" w:rsidR="00E43725" w:rsidRPr="009374D3" w:rsidRDefault="00E43725" w:rsidP="00E43725">
            <w:pPr>
              <w:rPr>
                <w:rFonts w:ascii="Calibri" w:hAnsi="Calibri"/>
              </w:rPr>
            </w:pPr>
          </w:p>
        </w:tc>
        <w:tc>
          <w:tcPr>
            <w:tcW w:w="2126" w:type="dxa"/>
            <w:shd w:val="clear" w:color="auto" w:fill="auto"/>
          </w:tcPr>
          <w:p w14:paraId="278304E4" w14:textId="77777777" w:rsidR="00E43725" w:rsidRPr="009374D3" w:rsidRDefault="00E43725" w:rsidP="00E43725">
            <w:pPr>
              <w:rPr>
                <w:rFonts w:ascii="Calibri" w:hAnsi="Calibri"/>
              </w:rPr>
            </w:pPr>
          </w:p>
        </w:tc>
        <w:tc>
          <w:tcPr>
            <w:tcW w:w="3119" w:type="dxa"/>
            <w:shd w:val="clear" w:color="auto" w:fill="auto"/>
          </w:tcPr>
          <w:p w14:paraId="278304E5" w14:textId="77777777" w:rsidR="00E43725" w:rsidRPr="009374D3" w:rsidRDefault="00E43725" w:rsidP="00E43725">
            <w:pPr>
              <w:rPr>
                <w:rFonts w:ascii="Calibri" w:hAnsi="Calibri"/>
              </w:rPr>
            </w:pPr>
          </w:p>
        </w:tc>
        <w:tc>
          <w:tcPr>
            <w:tcW w:w="2693" w:type="dxa"/>
            <w:shd w:val="clear" w:color="auto" w:fill="auto"/>
          </w:tcPr>
          <w:p w14:paraId="278304E6" w14:textId="77777777" w:rsidR="00E43725" w:rsidRPr="009374D3" w:rsidRDefault="00E43725" w:rsidP="00E43725">
            <w:pPr>
              <w:rPr>
                <w:rFonts w:ascii="Calibri" w:hAnsi="Calibri"/>
              </w:rPr>
            </w:pPr>
          </w:p>
        </w:tc>
        <w:tc>
          <w:tcPr>
            <w:tcW w:w="1134" w:type="dxa"/>
            <w:shd w:val="clear" w:color="auto" w:fill="auto"/>
          </w:tcPr>
          <w:p w14:paraId="278304E7" w14:textId="77777777" w:rsidR="00E43725" w:rsidRPr="0095077A" w:rsidRDefault="00E43725" w:rsidP="00E43725">
            <w:pPr>
              <w:rPr>
                <w:rFonts w:ascii="Calibri" w:hAnsi="Calibri"/>
                <w:b/>
              </w:rPr>
            </w:pPr>
          </w:p>
        </w:tc>
        <w:tc>
          <w:tcPr>
            <w:tcW w:w="1134" w:type="dxa"/>
            <w:shd w:val="clear" w:color="auto" w:fill="auto"/>
          </w:tcPr>
          <w:p w14:paraId="278304E8" w14:textId="77777777" w:rsidR="00E43725" w:rsidRPr="009374D3" w:rsidRDefault="00E43725" w:rsidP="00E43725">
            <w:pPr>
              <w:rPr>
                <w:rFonts w:ascii="Calibri" w:hAnsi="Calibri"/>
              </w:rPr>
            </w:pPr>
          </w:p>
        </w:tc>
      </w:tr>
    </w:tbl>
    <w:p w14:paraId="278304EA" w14:textId="77777777" w:rsidR="00E43725" w:rsidRPr="009374D3" w:rsidRDefault="00E43725" w:rsidP="00E43725">
      <w:pPr>
        <w:rPr>
          <w:rFonts w:ascii="Calibri" w:hAnsi="Calibri"/>
        </w:rPr>
      </w:pPr>
    </w:p>
    <w:p w14:paraId="278304EB" w14:textId="77777777" w:rsidR="00E43725" w:rsidRDefault="00E43725" w:rsidP="00E43725">
      <w:pPr>
        <w:rPr>
          <w:color w:val="000000"/>
        </w:rPr>
      </w:pPr>
    </w:p>
    <w:p w14:paraId="278304EC" w14:textId="53C171D8" w:rsidR="00E43725" w:rsidRDefault="00E43725" w:rsidP="00E43725">
      <w:pPr>
        <w:rPr>
          <w:color w:val="000000"/>
        </w:rPr>
      </w:pPr>
    </w:p>
    <w:p w14:paraId="6E9DC082" w14:textId="758ACF79" w:rsidR="00745DE0" w:rsidRDefault="00745DE0" w:rsidP="00E43725">
      <w:pPr>
        <w:rPr>
          <w:color w:val="FF0000"/>
        </w:rPr>
      </w:pPr>
    </w:p>
    <w:p w14:paraId="69464A71" w14:textId="77777777" w:rsidR="00745DE0" w:rsidRPr="00745DE0" w:rsidRDefault="00745DE0" w:rsidP="00E43725">
      <w:pPr>
        <w:rPr>
          <w:color w:val="FF0000"/>
        </w:rPr>
        <w:sectPr w:rsidR="00745DE0" w:rsidRPr="00745DE0" w:rsidSect="0031201D">
          <w:pgSz w:w="15840" w:h="12240" w:orient="landscape"/>
          <w:pgMar w:top="1440" w:right="1440" w:bottom="1440" w:left="1440" w:header="720" w:footer="720" w:gutter="0"/>
          <w:cols w:space="720"/>
          <w:docGrid w:linePitch="360"/>
        </w:sectPr>
      </w:pPr>
    </w:p>
    <w:p w14:paraId="278304EE" w14:textId="34EF312A" w:rsidR="00E43725" w:rsidRPr="004A59DD" w:rsidRDefault="00E43725" w:rsidP="00E43725">
      <w:pPr>
        <w:rPr>
          <w:b/>
          <w:color w:val="000000"/>
        </w:rPr>
      </w:pPr>
      <w:r>
        <w:rPr>
          <w:b/>
          <w:color w:val="000000"/>
        </w:rPr>
        <w:lastRenderedPageBreak/>
        <w:t>Y</w:t>
      </w:r>
      <w:r w:rsidRPr="004A59DD">
        <w:rPr>
          <w:b/>
          <w:color w:val="000000"/>
        </w:rPr>
        <w:t>OUR PLACEMENT</w:t>
      </w:r>
    </w:p>
    <w:p w14:paraId="278304EF" w14:textId="77777777"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Getting started</w:t>
      </w:r>
    </w:p>
    <w:p w14:paraId="278304F0" w14:textId="73AE7C42" w:rsidR="00E43725" w:rsidRDefault="00E43725" w:rsidP="00E43725">
      <w:pPr>
        <w:jc w:val="both"/>
        <w:rPr>
          <w:color w:val="000000"/>
        </w:rPr>
      </w:pPr>
      <w:r>
        <w:rPr>
          <w:color w:val="000000"/>
        </w:rPr>
        <w:t>You wi</w:t>
      </w:r>
      <w:r w:rsidR="00806748">
        <w:rPr>
          <w:color w:val="000000"/>
        </w:rPr>
        <w:t>ll need to complete 200 hours during the placement</w:t>
      </w:r>
      <w:r>
        <w:rPr>
          <w:color w:val="000000"/>
        </w:rPr>
        <w:t>.  That equates to roughly 10 hours per week of placement activity.</w:t>
      </w:r>
    </w:p>
    <w:p w14:paraId="278304F1" w14:textId="77777777" w:rsidR="00E43725" w:rsidRDefault="00E43725" w:rsidP="00E43725">
      <w:pPr>
        <w:jc w:val="both"/>
        <w:rPr>
          <w:color w:val="000000"/>
        </w:rPr>
      </w:pPr>
      <w:r>
        <w:rPr>
          <w:color w:val="000000"/>
        </w:rPr>
        <w:t>You are strongly advised to make early contact with your visiting tutor who will support you to begin the placement process.   We ask that you give the visiting tutor team adequate notice when you are trying to arrange a meeting.  It is good practice to think ahead two to three weeks when looking for dates to meet.  Do not expect visiting tutors or others around you on placement to be able to meet you the next day. They have their own workloads and are not solely engaged in supporting you.</w:t>
      </w:r>
    </w:p>
    <w:p w14:paraId="278304F2" w14:textId="77777777" w:rsidR="00E43725" w:rsidRDefault="00E43725" w:rsidP="00E43725">
      <w:pPr>
        <w:jc w:val="both"/>
        <w:rPr>
          <w:color w:val="000000"/>
        </w:rPr>
      </w:pPr>
      <w:r>
        <w:rPr>
          <w:color w:val="000000"/>
        </w:rPr>
        <w:t xml:space="preserve">You have an important role in arranging the three way meeting, liaising between the visiting tutor and your line manager to find a date that is convenient for you all.  There is an example agenda on page 7 above.  </w:t>
      </w:r>
    </w:p>
    <w:p w14:paraId="278304F3" w14:textId="77777777"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Supervision</w:t>
      </w:r>
    </w:p>
    <w:p w14:paraId="278304F4" w14:textId="77777777" w:rsidR="00E43725" w:rsidRDefault="00E43725" w:rsidP="00E43725">
      <w:pPr>
        <w:jc w:val="both"/>
        <w:rPr>
          <w:color w:val="000000"/>
        </w:rPr>
      </w:pPr>
      <w:r>
        <w:rPr>
          <w:color w:val="000000"/>
        </w:rPr>
        <w:t>You will be allocated a Fieldwork Supervisor – this person will support your learning.  During your first meeting with the supervisor you should complete a supervision contract which will detail the supervision process.</w:t>
      </w:r>
    </w:p>
    <w:p w14:paraId="278304F5" w14:textId="77777777" w:rsidR="00E43725" w:rsidRDefault="00E43725" w:rsidP="00E43725">
      <w:pPr>
        <w:jc w:val="both"/>
        <w:rPr>
          <w:color w:val="000000"/>
        </w:rPr>
      </w:pPr>
      <w:r>
        <w:rPr>
          <w:color w:val="000000"/>
        </w:rPr>
        <w:t>It is very important that the Supervisor and student meet regularly (and at least 6 times) and that the student file is available for inspection and discussion at each meeting.</w:t>
      </w:r>
    </w:p>
    <w:p w14:paraId="278304F6" w14:textId="77777777"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 xml:space="preserve">Observation, assessment and making satisfactory progress </w:t>
      </w:r>
    </w:p>
    <w:p w14:paraId="278304F7" w14:textId="27F961D7" w:rsidR="00E43725" w:rsidRDefault="00E43725" w:rsidP="00E43725">
      <w:pPr>
        <w:jc w:val="both"/>
        <w:rPr>
          <w:color w:val="000000"/>
        </w:rPr>
      </w:pPr>
      <w:r>
        <w:rPr>
          <w:color w:val="000000"/>
        </w:rPr>
        <w:t xml:space="preserve">You must maintain the highest standards in your dealings with your visiting tutor. The visiting tutor has a role in assessing your conduct on placement.  The assessment has two components – firstly your general conduct while on placement, and secondly your effectiveness during your prearranged observation session.  The observation is used as a means of providing you with feedback on your current status and progress while on placement.  Your progress will be discussed formally during two Interim Review Boards during </w:t>
      </w:r>
      <w:r w:rsidRPr="00650156">
        <w:t>December 201</w:t>
      </w:r>
      <w:r w:rsidR="00CC3793">
        <w:t>8</w:t>
      </w:r>
      <w:r w:rsidRPr="00650156">
        <w:t xml:space="preserve"> and March 201</w:t>
      </w:r>
      <w:r w:rsidR="00CC3793">
        <w:t>9</w:t>
      </w:r>
      <w:r w:rsidRPr="00650156">
        <w:t xml:space="preserve">, where </w:t>
      </w:r>
      <w:r>
        <w:rPr>
          <w:color w:val="000000"/>
        </w:rPr>
        <w:t>judgments will be made about your progress.</w:t>
      </w:r>
    </w:p>
    <w:p w14:paraId="278304F8" w14:textId="77777777" w:rsidR="00E43725" w:rsidRDefault="00E43725" w:rsidP="00E43725">
      <w:pPr>
        <w:pBdr>
          <w:top w:val="single" w:sz="4" w:space="1" w:color="auto"/>
          <w:left w:val="single" w:sz="4" w:space="4" w:color="auto"/>
          <w:bottom w:val="single" w:sz="4" w:space="1" w:color="auto"/>
          <w:right w:val="single" w:sz="4" w:space="4" w:color="auto"/>
        </w:pBdr>
        <w:rPr>
          <w:color w:val="000000"/>
        </w:rPr>
      </w:pPr>
      <w:r>
        <w:rPr>
          <w:color w:val="000000"/>
        </w:rPr>
        <w:t>Communication</w:t>
      </w:r>
    </w:p>
    <w:p w14:paraId="278304F9" w14:textId="77777777" w:rsidR="00E43725" w:rsidRDefault="00E43725" w:rsidP="00E43725">
      <w:pPr>
        <w:jc w:val="both"/>
        <w:rPr>
          <w:color w:val="000000"/>
        </w:rPr>
      </w:pPr>
      <w:r>
        <w:rPr>
          <w:color w:val="000000"/>
        </w:rPr>
        <w:t xml:space="preserve">It is crucial that we communicate effectively.  It is good practice to keep in regular contact with tutors, and the student email is an effective way to contact tutors.  We aim to reply to your queries within 24 hours during the working week.  When contacting tutors avoid using informal language including using text speak, and please remember to identify yourself in the email.  Also it is good practice to make regular use of Moodle as a way of keeping up to date with developments and announcements. </w:t>
      </w:r>
    </w:p>
    <w:p w14:paraId="278304FA" w14:textId="77777777" w:rsidR="00E43725" w:rsidRDefault="00E43725" w:rsidP="00E43725">
      <w:pPr>
        <w:rPr>
          <w:b/>
          <w:color w:val="000000"/>
          <w:sz w:val="24"/>
          <w:szCs w:val="24"/>
        </w:rPr>
      </w:pPr>
    </w:p>
    <w:p w14:paraId="278304FB" w14:textId="77777777" w:rsidR="00E43725" w:rsidRPr="00237AAC" w:rsidRDefault="00E43725" w:rsidP="00E43725">
      <w:pPr>
        <w:rPr>
          <w:b/>
          <w:color w:val="000000"/>
          <w:sz w:val="24"/>
          <w:szCs w:val="24"/>
        </w:rPr>
      </w:pPr>
      <w:r w:rsidRPr="00237AAC">
        <w:rPr>
          <w:b/>
          <w:color w:val="000000"/>
          <w:sz w:val="24"/>
          <w:szCs w:val="24"/>
        </w:rPr>
        <w:lastRenderedPageBreak/>
        <w:t>MODULE ASSESSMENT</w:t>
      </w:r>
    </w:p>
    <w:p w14:paraId="278304FC" w14:textId="77777777" w:rsidR="00E43725" w:rsidRPr="00237AAC" w:rsidRDefault="00E43725" w:rsidP="00E43725">
      <w:pPr>
        <w:jc w:val="both"/>
        <w:rPr>
          <w:color w:val="000000"/>
          <w:sz w:val="24"/>
          <w:szCs w:val="24"/>
        </w:rPr>
      </w:pPr>
      <w:r w:rsidRPr="00237AAC">
        <w:rPr>
          <w:color w:val="000000"/>
          <w:sz w:val="24"/>
          <w:szCs w:val="24"/>
        </w:rPr>
        <w:t>The aims of the module SJYW40</w:t>
      </w:r>
      <w:r>
        <w:rPr>
          <w:color w:val="000000"/>
          <w:sz w:val="24"/>
          <w:szCs w:val="24"/>
        </w:rPr>
        <w:t>12</w:t>
      </w:r>
      <w:r w:rsidRPr="00237AAC">
        <w:rPr>
          <w:color w:val="000000"/>
          <w:sz w:val="24"/>
          <w:szCs w:val="24"/>
        </w:rPr>
        <w:t xml:space="preserve"> are:</w:t>
      </w:r>
    </w:p>
    <w:p w14:paraId="278304FE" w14:textId="01BAE860" w:rsidR="00E43725" w:rsidRPr="00806748" w:rsidRDefault="00E43725" w:rsidP="00580ECD">
      <w:pPr>
        <w:pStyle w:val="ListParagraph"/>
        <w:numPr>
          <w:ilvl w:val="0"/>
          <w:numId w:val="12"/>
        </w:numPr>
        <w:autoSpaceDE w:val="0"/>
        <w:autoSpaceDN w:val="0"/>
        <w:adjustRightInd w:val="0"/>
        <w:spacing w:after="0" w:line="240" w:lineRule="auto"/>
        <w:jc w:val="both"/>
        <w:rPr>
          <w:rFonts w:cs="Times-Roman"/>
          <w:sz w:val="24"/>
          <w:szCs w:val="24"/>
        </w:rPr>
      </w:pPr>
      <w:r w:rsidRPr="00806748">
        <w:rPr>
          <w:rFonts w:cs="Times-Roman"/>
          <w:sz w:val="24"/>
          <w:szCs w:val="24"/>
        </w:rPr>
        <w:t>To provide students with an understanding of the key approaches and practices</w:t>
      </w:r>
      <w:r w:rsidR="00806748">
        <w:rPr>
          <w:rFonts w:cs="Times-Roman"/>
          <w:sz w:val="24"/>
          <w:szCs w:val="24"/>
        </w:rPr>
        <w:t xml:space="preserve"> </w:t>
      </w:r>
      <w:r w:rsidRPr="00806748">
        <w:rPr>
          <w:rFonts w:cs="Times-Roman"/>
          <w:sz w:val="24"/>
          <w:szCs w:val="24"/>
        </w:rPr>
        <w:t>linking the theory and practice of Youth and Community Work.</w:t>
      </w:r>
    </w:p>
    <w:p w14:paraId="27830500" w14:textId="54D26657" w:rsidR="00E43725" w:rsidRPr="00806748" w:rsidRDefault="00E43725" w:rsidP="00734B30">
      <w:pPr>
        <w:pStyle w:val="ListParagraph"/>
        <w:numPr>
          <w:ilvl w:val="0"/>
          <w:numId w:val="12"/>
        </w:numPr>
        <w:autoSpaceDE w:val="0"/>
        <w:autoSpaceDN w:val="0"/>
        <w:adjustRightInd w:val="0"/>
        <w:spacing w:after="0" w:line="240" w:lineRule="auto"/>
        <w:jc w:val="both"/>
        <w:rPr>
          <w:color w:val="000000"/>
          <w:sz w:val="24"/>
          <w:szCs w:val="24"/>
        </w:rPr>
      </w:pPr>
      <w:r w:rsidRPr="00806748">
        <w:rPr>
          <w:rFonts w:cs="Times-Roman"/>
          <w:sz w:val="24"/>
          <w:szCs w:val="24"/>
        </w:rPr>
        <w:t>To provide students with an opportunity to develop their Youth Work skills within</w:t>
      </w:r>
      <w:r w:rsidR="00806748">
        <w:rPr>
          <w:rFonts w:cs="Times-Roman"/>
          <w:sz w:val="24"/>
          <w:szCs w:val="24"/>
        </w:rPr>
        <w:t xml:space="preserve"> </w:t>
      </w:r>
      <w:r w:rsidRPr="00806748">
        <w:rPr>
          <w:rFonts w:cs="Times-Roman"/>
          <w:sz w:val="24"/>
          <w:szCs w:val="24"/>
        </w:rPr>
        <w:t>an appropriate 200 hour placement.</w:t>
      </w:r>
    </w:p>
    <w:p w14:paraId="6415AB78" w14:textId="77777777" w:rsidR="00806748" w:rsidRDefault="00806748" w:rsidP="00E43725">
      <w:pPr>
        <w:autoSpaceDE w:val="0"/>
        <w:autoSpaceDN w:val="0"/>
        <w:adjustRightInd w:val="0"/>
        <w:spacing w:after="0" w:line="240" w:lineRule="auto"/>
        <w:jc w:val="both"/>
        <w:rPr>
          <w:rFonts w:cs="Times-Bold"/>
          <w:b/>
          <w:bCs/>
          <w:sz w:val="24"/>
          <w:szCs w:val="24"/>
        </w:rPr>
      </w:pPr>
    </w:p>
    <w:p w14:paraId="27830501" w14:textId="389C6D30" w:rsidR="00E43725" w:rsidRPr="00237AAC" w:rsidRDefault="00E43725" w:rsidP="00E43725">
      <w:pPr>
        <w:autoSpaceDE w:val="0"/>
        <w:autoSpaceDN w:val="0"/>
        <w:adjustRightInd w:val="0"/>
        <w:spacing w:after="0" w:line="240" w:lineRule="auto"/>
        <w:jc w:val="both"/>
        <w:rPr>
          <w:rFonts w:cs="Times-Bold"/>
          <w:b/>
          <w:bCs/>
          <w:sz w:val="24"/>
          <w:szCs w:val="24"/>
        </w:rPr>
      </w:pPr>
      <w:r w:rsidRPr="00237AAC">
        <w:rPr>
          <w:rFonts w:cs="Times-Bold"/>
          <w:b/>
          <w:bCs/>
          <w:sz w:val="24"/>
          <w:szCs w:val="24"/>
        </w:rPr>
        <w:t>The module is assessed completely through course work,</w:t>
      </w:r>
      <w:r>
        <w:rPr>
          <w:rFonts w:cs="Times-Bold"/>
          <w:b/>
          <w:bCs/>
          <w:sz w:val="24"/>
          <w:szCs w:val="24"/>
        </w:rPr>
        <w:t xml:space="preserve"> and</w:t>
      </w:r>
      <w:r w:rsidRPr="00237AAC">
        <w:rPr>
          <w:rFonts w:cs="Times-Bold"/>
          <w:b/>
          <w:bCs/>
          <w:sz w:val="24"/>
          <w:szCs w:val="24"/>
        </w:rPr>
        <w:t xml:space="preserve"> the elements of the assessment are clear:</w:t>
      </w:r>
    </w:p>
    <w:p w14:paraId="27830502" w14:textId="77777777" w:rsidR="00E43725" w:rsidRPr="00237AAC" w:rsidRDefault="00E43725" w:rsidP="00E43725">
      <w:pPr>
        <w:autoSpaceDE w:val="0"/>
        <w:autoSpaceDN w:val="0"/>
        <w:adjustRightInd w:val="0"/>
        <w:spacing w:after="0" w:line="240" w:lineRule="auto"/>
        <w:jc w:val="both"/>
        <w:rPr>
          <w:rFonts w:cs="Times-Bold"/>
          <w:b/>
          <w:bCs/>
          <w:sz w:val="24"/>
          <w:szCs w:val="24"/>
        </w:rPr>
      </w:pPr>
    </w:p>
    <w:p w14:paraId="27830503" w14:textId="77777777" w:rsidR="00E43725" w:rsidRPr="00237AAC" w:rsidRDefault="00E43725" w:rsidP="00E43725">
      <w:pPr>
        <w:autoSpaceDE w:val="0"/>
        <w:autoSpaceDN w:val="0"/>
        <w:adjustRightInd w:val="0"/>
        <w:spacing w:after="0" w:line="240" w:lineRule="auto"/>
        <w:jc w:val="both"/>
        <w:rPr>
          <w:rFonts w:cs="Times-Roman"/>
          <w:sz w:val="24"/>
          <w:szCs w:val="24"/>
        </w:rPr>
      </w:pPr>
      <w:r>
        <w:rPr>
          <w:rFonts w:cs="Times-Roman"/>
          <w:sz w:val="24"/>
          <w:szCs w:val="24"/>
        </w:rPr>
        <w:t xml:space="preserve">Assessment Component </w:t>
      </w:r>
      <w:r w:rsidRPr="00237AAC">
        <w:rPr>
          <w:rFonts w:cs="Times-Roman"/>
          <w:sz w:val="24"/>
          <w:szCs w:val="24"/>
        </w:rPr>
        <w:t>1: Professional Journal which is 3000 words and worth 70%</w:t>
      </w:r>
    </w:p>
    <w:p w14:paraId="27830504" w14:textId="77777777" w:rsidR="00E43725" w:rsidRPr="00237AAC" w:rsidRDefault="00E43725" w:rsidP="00E43725">
      <w:pPr>
        <w:autoSpaceDE w:val="0"/>
        <w:autoSpaceDN w:val="0"/>
        <w:adjustRightInd w:val="0"/>
        <w:spacing w:after="0" w:line="240" w:lineRule="auto"/>
        <w:jc w:val="both"/>
        <w:rPr>
          <w:rFonts w:cs="Times-Roman"/>
          <w:sz w:val="24"/>
          <w:szCs w:val="24"/>
        </w:rPr>
      </w:pPr>
    </w:p>
    <w:p w14:paraId="27830505" w14:textId="77777777" w:rsidR="00E43725" w:rsidRPr="00237AAC" w:rsidRDefault="00E43725" w:rsidP="00E43725">
      <w:pPr>
        <w:autoSpaceDE w:val="0"/>
        <w:autoSpaceDN w:val="0"/>
        <w:adjustRightInd w:val="0"/>
        <w:spacing w:after="0" w:line="240" w:lineRule="auto"/>
        <w:jc w:val="both"/>
        <w:rPr>
          <w:rFonts w:cs="Times-Roman"/>
          <w:sz w:val="24"/>
          <w:szCs w:val="24"/>
        </w:rPr>
      </w:pPr>
      <w:r w:rsidRPr="00237AAC">
        <w:rPr>
          <w:rFonts w:cs="Times-Roman"/>
          <w:sz w:val="24"/>
          <w:szCs w:val="24"/>
        </w:rPr>
        <w:t>The Journal will include the following:</w:t>
      </w:r>
    </w:p>
    <w:p w14:paraId="27830506" w14:textId="77777777" w:rsidR="00E43725" w:rsidRPr="00237AAC" w:rsidRDefault="00E43725" w:rsidP="00E43725">
      <w:pPr>
        <w:autoSpaceDE w:val="0"/>
        <w:autoSpaceDN w:val="0"/>
        <w:adjustRightInd w:val="0"/>
        <w:spacing w:after="0" w:line="240" w:lineRule="auto"/>
        <w:jc w:val="both"/>
        <w:rPr>
          <w:rFonts w:cs="Times-Roman"/>
          <w:sz w:val="24"/>
          <w:szCs w:val="24"/>
        </w:rPr>
      </w:pPr>
    </w:p>
    <w:p w14:paraId="27830507" w14:textId="77777777"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An original Risk Assessment of the work setting</w:t>
      </w:r>
    </w:p>
    <w:p w14:paraId="27830508" w14:textId="77777777"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An observation of the work placement</w:t>
      </w:r>
    </w:p>
    <w:p w14:paraId="27830509" w14:textId="77777777"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Pr>
          <w:rFonts w:cs="Times-Roman"/>
          <w:sz w:val="24"/>
          <w:szCs w:val="24"/>
        </w:rPr>
        <w:t>Ten reflective journals</w:t>
      </w:r>
    </w:p>
    <w:p w14:paraId="2783050A" w14:textId="77777777"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 community profile</w:t>
      </w:r>
    </w:p>
    <w:p w14:paraId="2783050C" w14:textId="72AF5140" w:rsidR="00E43725" w:rsidRPr="00956F53" w:rsidRDefault="00E43725" w:rsidP="00E43725">
      <w:pPr>
        <w:pStyle w:val="ListParagraph"/>
        <w:numPr>
          <w:ilvl w:val="0"/>
          <w:numId w:val="12"/>
        </w:numPr>
        <w:autoSpaceDE w:val="0"/>
        <w:autoSpaceDN w:val="0"/>
        <w:adjustRightInd w:val="0"/>
        <w:spacing w:after="0" w:line="240" w:lineRule="auto"/>
        <w:jc w:val="both"/>
        <w:rPr>
          <w:rFonts w:cs="Times-Roman"/>
          <w:sz w:val="24"/>
          <w:szCs w:val="24"/>
        </w:rPr>
      </w:pPr>
      <w:r w:rsidRPr="00956F53">
        <w:rPr>
          <w:rFonts w:cs="Times-Roman"/>
          <w:sz w:val="24"/>
          <w:szCs w:val="24"/>
        </w:rPr>
        <w:t>A short case study of an individual or group of young people with whom you are</w:t>
      </w:r>
      <w:r w:rsidR="00956F53" w:rsidRPr="00956F53">
        <w:rPr>
          <w:rFonts w:cs="Times-Roman"/>
          <w:sz w:val="24"/>
          <w:szCs w:val="24"/>
        </w:rPr>
        <w:t xml:space="preserve"> </w:t>
      </w:r>
      <w:r w:rsidRPr="00956F53">
        <w:rPr>
          <w:rFonts w:cs="Times-Roman"/>
          <w:sz w:val="24"/>
          <w:szCs w:val="24"/>
        </w:rPr>
        <w:t>working</w:t>
      </w:r>
    </w:p>
    <w:p w14:paraId="2783050D" w14:textId="77777777" w:rsidR="00E43725"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144343">
        <w:rPr>
          <w:rFonts w:cs="Times-Roman"/>
          <w:sz w:val="24"/>
          <w:szCs w:val="24"/>
        </w:rPr>
        <w:t>A Reflective summary of own learning and development</w:t>
      </w:r>
    </w:p>
    <w:p w14:paraId="2783050E" w14:textId="77777777" w:rsidR="00E43725" w:rsidRPr="00144343" w:rsidRDefault="00E43725" w:rsidP="00E43725">
      <w:pPr>
        <w:pStyle w:val="ListParagraph"/>
        <w:autoSpaceDE w:val="0"/>
        <w:autoSpaceDN w:val="0"/>
        <w:adjustRightInd w:val="0"/>
        <w:spacing w:after="0" w:line="240" w:lineRule="auto"/>
        <w:jc w:val="both"/>
        <w:rPr>
          <w:rFonts w:cs="Times-Roman"/>
          <w:sz w:val="24"/>
          <w:szCs w:val="24"/>
        </w:rPr>
      </w:pPr>
    </w:p>
    <w:p w14:paraId="2783050F" w14:textId="77777777" w:rsidR="00E43725" w:rsidRDefault="00E43725" w:rsidP="00E43725">
      <w:pPr>
        <w:spacing w:after="120" w:line="240" w:lineRule="auto"/>
        <w:rPr>
          <w:rFonts w:cs="Arial"/>
          <w:b/>
        </w:rPr>
      </w:pPr>
      <w:r w:rsidRPr="004A20E7">
        <w:rPr>
          <w:rFonts w:cs="Arial"/>
          <w:b/>
        </w:rPr>
        <w:t>Assessment Component 2 – 10%</w:t>
      </w:r>
    </w:p>
    <w:p w14:paraId="27830510" w14:textId="77777777" w:rsidR="00E43725" w:rsidRPr="004A20E7" w:rsidRDefault="00E43725" w:rsidP="00E43725">
      <w:pPr>
        <w:spacing w:after="120" w:line="240" w:lineRule="auto"/>
        <w:rPr>
          <w:rFonts w:cs="Arial"/>
        </w:rPr>
      </w:pPr>
      <w:r w:rsidRPr="004A20E7">
        <w:rPr>
          <w:rFonts w:cs="Arial"/>
        </w:rPr>
        <w:t>Practical: A Line Manager Report making clear reference to examples form the student’s practice and conduct while on placement.</w:t>
      </w:r>
    </w:p>
    <w:p w14:paraId="27830511" w14:textId="77777777" w:rsidR="00E43725" w:rsidRPr="004A20E7" w:rsidRDefault="00E43725" w:rsidP="00E43725">
      <w:pPr>
        <w:spacing w:after="120" w:line="240" w:lineRule="auto"/>
        <w:rPr>
          <w:rFonts w:cs="Arial"/>
          <w:b/>
        </w:rPr>
      </w:pPr>
      <w:r w:rsidRPr="004A20E7">
        <w:rPr>
          <w:rFonts w:cs="Arial"/>
          <w:b/>
        </w:rPr>
        <w:t>Practical Assessment Component 3 – 10%</w:t>
      </w:r>
    </w:p>
    <w:p w14:paraId="27830512" w14:textId="77777777" w:rsidR="00E43725" w:rsidRPr="004A20E7" w:rsidRDefault="00E43725" w:rsidP="00E43725">
      <w:pPr>
        <w:spacing w:after="120" w:line="240" w:lineRule="auto"/>
        <w:rPr>
          <w:rFonts w:cs="Arial"/>
        </w:rPr>
      </w:pPr>
      <w:r w:rsidRPr="004A20E7">
        <w:rPr>
          <w:rFonts w:cs="Arial"/>
        </w:rPr>
        <w:t>Practical: A report from the visiting tutor including an observation of practice.</w:t>
      </w:r>
    </w:p>
    <w:p w14:paraId="27830513" w14:textId="77777777" w:rsidR="00E43725" w:rsidRPr="004A20E7" w:rsidRDefault="00E43725" w:rsidP="00E43725">
      <w:pPr>
        <w:spacing w:after="120" w:line="240" w:lineRule="auto"/>
        <w:rPr>
          <w:rFonts w:cs="Arial"/>
          <w:b/>
        </w:rPr>
      </w:pPr>
      <w:r w:rsidRPr="004A20E7">
        <w:rPr>
          <w:rFonts w:cs="Arial"/>
          <w:b/>
        </w:rPr>
        <w:t>Assessment Component 4 – 10%</w:t>
      </w:r>
    </w:p>
    <w:p w14:paraId="27830514" w14:textId="77777777" w:rsidR="00E43725" w:rsidRPr="004A20E7" w:rsidRDefault="00E43725" w:rsidP="00E43725">
      <w:pPr>
        <w:spacing w:after="120" w:line="240" w:lineRule="auto"/>
        <w:rPr>
          <w:rFonts w:cs="Arial"/>
        </w:rPr>
      </w:pPr>
      <w:r w:rsidRPr="004A20E7">
        <w:rPr>
          <w:rFonts w:cs="Arial"/>
        </w:rPr>
        <w:t xml:space="preserve">Practical A report from the Fieldwork Supervisor reflecting the student’s engagement with supervision and reflective practice. </w:t>
      </w:r>
    </w:p>
    <w:p w14:paraId="27830515" w14:textId="77777777" w:rsidR="00E43725" w:rsidRPr="004A20E7" w:rsidRDefault="00E43725" w:rsidP="00E43725">
      <w:pPr>
        <w:spacing w:after="120" w:line="240" w:lineRule="auto"/>
        <w:rPr>
          <w:rFonts w:cs="Arial"/>
          <w:b/>
        </w:rPr>
      </w:pPr>
      <w:r w:rsidRPr="004A20E7">
        <w:rPr>
          <w:rFonts w:cs="Arial"/>
          <w:b/>
        </w:rPr>
        <w:t>Assessment Component 5 – 10%</w:t>
      </w:r>
    </w:p>
    <w:p w14:paraId="27830516" w14:textId="77777777" w:rsidR="00E43725" w:rsidRPr="004A20E7" w:rsidRDefault="00E43725" w:rsidP="00E43725">
      <w:pPr>
        <w:spacing w:after="120" w:line="240" w:lineRule="auto"/>
        <w:rPr>
          <w:rFonts w:cs="Arial"/>
        </w:rPr>
      </w:pPr>
      <w:r w:rsidRPr="004A20E7">
        <w:rPr>
          <w:rFonts w:cs="Arial"/>
        </w:rPr>
        <w:t>Coursework: A portfolio of evidence including National Occupational Standards for Youth Work evidence matrix.</w:t>
      </w:r>
    </w:p>
    <w:p w14:paraId="27830517" w14:textId="77777777" w:rsidR="00E43725" w:rsidRDefault="00E43725" w:rsidP="00E43725">
      <w:pPr>
        <w:pBdr>
          <w:top w:val="single" w:sz="4" w:space="1" w:color="auto"/>
          <w:left w:val="single" w:sz="4" w:space="4" w:color="auto"/>
          <w:bottom w:val="single" w:sz="4" w:space="1" w:color="auto"/>
          <w:right w:val="single" w:sz="4" w:space="4" w:color="auto"/>
        </w:pBdr>
        <w:jc w:val="both"/>
        <w:rPr>
          <w:color w:val="000000"/>
          <w:sz w:val="24"/>
          <w:szCs w:val="24"/>
        </w:rPr>
      </w:pPr>
    </w:p>
    <w:p w14:paraId="27830518" w14:textId="00EB96D6" w:rsidR="00E43725" w:rsidRDefault="00E43725" w:rsidP="00E43725">
      <w:pPr>
        <w:pBdr>
          <w:top w:val="single" w:sz="4" w:space="1" w:color="auto"/>
          <w:left w:val="single" w:sz="4" w:space="4" w:color="auto"/>
          <w:bottom w:val="single" w:sz="4" w:space="1" w:color="auto"/>
          <w:right w:val="single" w:sz="4" w:space="4" w:color="auto"/>
        </w:pBdr>
        <w:jc w:val="both"/>
        <w:rPr>
          <w:color w:val="000000"/>
          <w:sz w:val="24"/>
          <w:szCs w:val="24"/>
        </w:rPr>
      </w:pPr>
      <w:r w:rsidRPr="00237AAC">
        <w:rPr>
          <w:color w:val="000000"/>
          <w:sz w:val="24"/>
          <w:szCs w:val="24"/>
        </w:rPr>
        <w:t xml:space="preserve">Please note: </w:t>
      </w:r>
      <w:r>
        <w:rPr>
          <w:color w:val="000000"/>
          <w:sz w:val="24"/>
          <w:szCs w:val="24"/>
        </w:rPr>
        <w:t>you should ensure all these components are submitted in your journal and submit all components together by the final submission date of the</w:t>
      </w:r>
      <w:r w:rsidRPr="00252993">
        <w:t xml:space="preserve"> </w:t>
      </w:r>
      <w:r w:rsidRPr="00252993">
        <w:rPr>
          <w:color w:val="000000"/>
          <w:sz w:val="24"/>
          <w:szCs w:val="24"/>
        </w:rPr>
        <w:t xml:space="preserve">April </w:t>
      </w:r>
      <w:r w:rsidRPr="00806748">
        <w:rPr>
          <w:color w:val="000000" w:themeColor="text1"/>
          <w:sz w:val="24"/>
          <w:szCs w:val="24"/>
        </w:rPr>
        <w:t>2</w:t>
      </w:r>
      <w:r w:rsidR="00FB2032" w:rsidRPr="00806748">
        <w:rPr>
          <w:color w:val="000000" w:themeColor="text1"/>
          <w:sz w:val="24"/>
          <w:szCs w:val="24"/>
        </w:rPr>
        <w:t>6</w:t>
      </w:r>
      <w:r w:rsidRPr="00806748">
        <w:rPr>
          <w:color w:val="000000" w:themeColor="text1"/>
          <w:sz w:val="24"/>
          <w:szCs w:val="24"/>
          <w:vertAlign w:val="superscript"/>
        </w:rPr>
        <w:t>th</w:t>
      </w:r>
      <w:r w:rsidRPr="00252993">
        <w:rPr>
          <w:color w:val="000000"/>
          <w:sz w:val="24"/>
          <w:szCs w:val="24"/>
        </w:rPr>
        <w:t xml:space="preserve"> 201</w:t>
      </w:r>
      <w:r w:rsidR="00CC3793">
        <w:rPr>
          <w:color w:val="000000"/>
          <w:sz w:val="24"/>
          <w:szCs w:val="24"/>
        </w:rPr>
        <w:t>9</w:t>
      </w:r>
      <w:r>
        <w:rPr>
          <w:color w:val="000000"/>
          <w:sz w:val="24"/>
          <w:szCs w:val="24"/>
        </w:rPr>
        <w:t>.</w:t>
      </w:r>
    </w:p>
    <w:p w14:paraId="27830519" w14:textId="77777777" w:rsidR="00E43725" w:rsidRPr="00237AAC" w:rsidRDefault="00E43725" w:rsidP="00E43725">
      <w:pPr>
        <w:pBdr>
          <w:top w:val="single" w:sz="4" w:space="1" w:color="auto"/>
          <w:left w:val="single" w:sz="4" w:space="4" w:color="auto"/>
          <w:bottom w:val="single" w:sz="4" w:space="1" w:color="auto"/>
          <w:right w:val="single" w:sz="4" w:space="4" w:color="auto"/>
        </w:pBdr>
        <w:rPr>
          <w:color w:val="000000"/>
          <w:sz w:val="24"/>
          <w:szCs w:val="24"/>
        </w:rPr>
      </w:pPr>
    </w:p>
    <w:p w14:paraId="4ACCE9DA" w14:textId="77777777" w:rsidR="00956F53" w:rsidRDefault="00956F53" w:rsidP="00E43725">
      <w:pPr>
        <w:jc w:val="both"/>
        <w:rPr>
          <w:b/>
          <w:color w:val="000000"/>
          <w:sz w:val="24"/>
          <w:szCs w:val="24"/>
        </w:rPr>
      </w:pPr>
    </w:p>
    <w:p w14:paraId="2783051A" w14:textId="77777777" w:rsidR="00E43725" w:rsidRPr="006913C1" w:rsidRDefault="00E43725" w:rsidP="00E43725">
      <w:pPr>
        <w:jc w:val="both"/>
        <w:rPr>
          <w:b/>
          <w:color w:val="000000"/>
          <w:sz w:val="24"/>
          <w:szCs w:val="24"/>
        </w:rPr>
      </w:pPr>
      <w:r w:rsidRPr="006913C1">
        <w:rPr>
          <w:b/>
          <w:color w:val="000000"/>
          <w:sz w:val="24"/>
          <w:szCs w:val="24"/>
        </w:rPr>
        <w:lastRenderedPageBreak/>
        <w:t>ORGANISING YOUR PROFESSIONAL JOURNAL</w:t>
      </w:r>
    </w:p>
    <w:p w14:paraId="2783051B" w14:textId="77777777" w:rsidR="00E43725" w:rsidRDefault="00E43725" w:rsidP="00E43725">
      <w:pPr>
        <w:jc w:val="both"/>
        <w:rPr>
          <w:sz w:val="24"/>
          <w:szCs w:val="24"/>
        </w:rPr>
      </w:pPr>
      <w:r>
        <w:rPr>
          <w:sz w:val="24"/>
          <w:szCs w:val="24"/>
        </w:rPr>
        <w:t xml:space="preserve">From your first day on placement begin to build up evidence of your work, your notes from your induction, team meetings you may attend, planning notes, to do lists, contacts you make with others, and any form of evidence that demonstrates what you have taken part in while on placement. </w:t>
      </w:r>
    </w:p>
    <w:p w14:paraId="2783051C" w14:textId="77777777" w:rsidR="00E43725" w:rsidRDefault="00E43725" w:rsidP="00E43725">
      <w:pPr>
        <w:jc w:val="both"/>
        <w:rPr>
          <w:sz w:val="24"/>
          <w:szCs w:val="24"/>
        </w:rPr>
      </w:pPr>
      <w:r w:rsidRPr="0067386E">
        <w:rPr>
          <w:sz w:val="24"/>
          <w:szCs w:val="24"/>
        </w:rPr>
        <w:t>The purpose of the</w:t>
      </w:r>
      <w:r>
        <w:rPr>
          <w:sz w:val="24"/>
          <w:szCs w:val="24"/>
        </w:rPr>
        <w:t xml:space="preserve"> professional journal is to enable you to demonstrate learning and development, of yourself and of your practice.  The journal allows you to demonstrate a structured approach to showing your increasing understanding of the knowledge, skills and attitudes necessary for effective Youth Work, informed by relevant policy, values, theory and National Occupational Standards (LSIS, 2012).  The journal should be organized into clearly marked sections before submission.</w:t>
      </w:r>
    </w:p>
    <w:p w14:paraId="2783051D" w14:textId="77777777" w:rsidR="00E43725" w:rsidRPr="006913C1" w:rsidRDefault="00E43725" w:rsidP="00E43725">
      <w:pPr>
        <w:tabs>
          <w:tab w:val="left" w:pos="1725"/>
        </w:tabs>
        <w:spacing w:after="0"/>
        <w:jc w:val="both"/>
        <w:rPr>
          <w:b/>
          <w:sz w:val="24"/>
          <w:szCs w:val="24"/>
        </w:rPr>
      </w:pPr>
      <w:r w:rsidRPr="006913C1">
        <w:rPr>
          <w:b/>
          <w:sz w:val="24"/>
          <w:szCs w:val="24"/>
        </w:rPr>
        <w:t>Section 1</w:t>
      </w:r>
      <w:r>
        <w:rPr>
          <w:b/>
          <w:sz w:val="24"/>
          <w:szCs w:val="24"/>
        </w:rPr>
        <w:tab/>
      </w:r>
    </w:p>
    <w:p w14:paraId="2783051E" w14:textId="77777777" w:rsidR="00E43725" w:rsidRDefault="00E43725" w:rsidP="00E43725">
      <w:pPr>
        <w:spacing w:after="0"/>
        <w:jc w:val="both"/>
        <w:rPr>
          <w:sz w:val="24"/>
          <w:szCs w:val="24"/>
        </w:rPr>
      </w:pPr>
      <w:r>
        <w:rPr>
          <w:sz w:val="24"/>
          <w:szCs w:val="24"/>
        </w:rPr>
        <w:t>Acknowledgements (thanking those who have supported you)</w:t>
      </w:r>
    </w:p>
    <w:p w14:paraId="2783051F" w14:textId="77777777" w:rsidR="00E43725" w:rsidRDefault="00E43725" w:rsidP="00E43725">
      <w:pPr>
        <w:spacing w:after="0"/>
        <w:jc w:val="both"/>
        <w:rPr>
          <w:sz w:val="24"/>
          <w:szCs w:val="24"/>
        </w:rPr>
      </w:pPr>
    </w:p>
    <w:p w14:paraId="27830520" w14:textId="77777777" w:rsidR="00E43725" w:rsidRPr="006913C1" w:rsidRDefault="00E43725" w:rsidP="00E43725">
      <w:pPr>
        <w:spacing w:after="0"/>
        <w:jc w:val="both"/>
        <w:rPr>
          <w:b/>
          <w:sz w:val="24"/>
          <w:szCs w:val="24"/>
        </w:rPr>
      </w:pPr>
      <w:r w:rsidRPr="006913C1">
        <w:rPr>
          <w:b/>
          <w:sz w:val="24"/>
          <w:szCs w:val="24"/>
        </w:rPr>
        <w:t>Section 2</w:t>
      </w:r>
    </w:p>
    <w:p w14:paraId="27830521" w14:textId="77777777" w:rsidR="00E43725" w:rsidRDefault="00E43725" w:rsidP="00E43725">
      <w:pPr>
        <w:spacing w:after="0"/>
        <w:jc w:val="both"/>
        <w:rPr>
          <w:sz w:val="24"/>
          <w:szCs w:val="24"/>
        </w:rPr>
      </w:pPr>
      <w:r>
        <w:rPr>
          <w:sz w:val="24"/>
          <w:szCs w:val="24"/>
        </w:rPr>
        <w:t>A list of contents of the file including section titles and corresponding page numbers</w:t>
      </w:r>
    </w:p>
    <w:p w14:paraId="27830522" w14:textId="77777777" w:rsidR="00E43725" w:rsidRDefault="00E43725" w:rsidP="00E43725">
      <w:pPr>
        <w:spacing w:after="0"/>
        <w:jc w:val="both"/>
        <w:rPr>
          <w:sz w:val="24"/>
          <w:szCs w:val="24"/>
        </w:rPr>
      </w:pPr>
    </w:p>
    <w:p w14:paraId="27830523" w14:textId="77777777" w:rsidR="00E43725" w:rsidRPr="006913C1" w:rsidRDefault="00E43725" w:rsidP="00E43725">
      <w:pPr>
        <w:spacing w:after="0"/>
        <w:jc w:val="both"/>
        <w:rPr>
          <w:b/>
          <w:sz w:val="24"/>
          <w:szCs w:val="24"/>
        </w:rPr>
      </w:pPr>
      <w:r w:rsidRPr="006913C1">
        <w:rPr>
          <w:b/>
          <w:sz w:val="24"/>
          <w:szCs w:val="24"/>
        </w:rPr>
        <w:t>Section 3</w:t>
      </w:r>
    </w:p>
    <w:p w14:paraId="27830524" w14:textId="77777777" w:rsidR="00E43725" w:rsidRDefault="00E43725" w:rsidP="00E43725">
      <w:pPr>
        <w:spacing w:after="0"/>
        <w:jc w:val="both"/>
        <w:rPr>
          <w:sz w:val="24"/>
          <w:szCs w:val="24"/>
        </w:rPr>
      </w:pPr>
      <w:r>
        <w:rPr>
          <w:sz w:val="24"/>
          <w:szCs w:val="24"/>
        </w:rPr>
        <w:t>A copy of your line manager’s final report, the placement contract and learning</w:t>
      </w:r>
    </w:p>
    <w:p w14:paraId="27830525" w14:textId="77777777" w:rsidR="00E43725" w:rsidRDefault="00E43725" w:rsidP="00E43725">
      <w:pPr>
        <w:spacing w:after="0"/>
        <w:jc w:val="both"/>
        <w:rPr>
          <w:sz w:val="24"/>
          <w:szCs w:val="24"/>
        </w:rPr>
      </w:pPr>
    </w:p>
    <w:p w14:paraId="27830526" w14:textId="77777777" w:rsidR="00E43725" w:rsidRPr="006913C1" w:rsidRDefault="00E43725" w:rsidP="00E43725">
      <w:pPr>
        <w:spacing w:after="0"/>
        <w:jc w:val="both"/>
        <w:rPr>
          <w:b/>
          <w:sz w:val="24"/>
          <w:szCs w:val="24"/>
        </w:rPr>
      </w:pPr>
      <w:r w:rsidRPr="006913C1">
        <w:rPr>
          <w:b/>
          <w:sz w:val="24"/>
          <w:szCs w:val="24"/>
        </w:rPr>
        <w:t>Section 4</w:t>
      </w:r>
    </w:p>
    <w:p w14:paraId="27830527" w14:textId="77777777" w:rsidR="00E43725" w:rsidRDefault="00E43725" w:rsidP="00E43725">
      <w:pPr>
        <w:spacing w:after="0"/>
        <w:jc w:val="both"/>
        <w:rPr>
          <w:sz w:val="24"/>
          <w:szCs w:val="24"/>
        </w:rPr>
      </w:pPr>
      <w:r>
        <w:rPr>
          <w:sz w:val="24"/>
          <w:szCs w:val="24"/>
        </w:rPr>
        <w:t>At least one completed original risk assessment</w:t>
      </w:r>
    </w:p>
    <w:p w14:paraId="27830528" w14:textId="77777777" w:rsidR="00E43725" w:rsidRDefault="00E43725" w:rsidP="00E43725">
      <w:pPr>
        <w:spacing w:after="0"/>
        <w:jc w:val="both"/>
        <w:rPr>
          <w:sz w:val="24"/>
          <w:szCs w:val="24"/>
        </w:rPr>
      </w:pPr>
    </w:p>
    <w:p w14:paraId="27830529" w14:textId="77777777" w:rsidR="00E43725" w:rsidRPr="006913C1" w:rsidRDefault="00E43725" w:rsidP="00E43725">
      <w:pPr>
        <w:spacing w:after="0"/>
        <w:jc w:val="both"/>
        <w:rPr>
          <w:b/>
          <w:sz w:val="24"/>
          <w:szCs w:val="24"/>
        </w:rPr>
      </w:pPr>
      <w:r w:rsidRPr="006913C1">
        <w:rPr>
          <w:b/>
          <w:sz w:val="24"/>
          <w:szCs w:val="24"/>
        </w:rPr>
        <w:t>Section 5</w:t>
      </w:r>
    </w:p>
    <w:p w14:paraId="2783052A" w14:textId="77777777" w:rsidR="00E43725" w:rsidRDefault="00E43725" w:rsidP="00E43725">
      <w:pPr>
        <w:spacing w:after="0"/>
        <w:jc w:val="both"/>
        <w:rPr>
          <w:sz w:val="24"/>
          <w:szCs w:val="24"/>
        </w:rPr>
      </w:pPr>
      <w:r>
        <w:rPr>
          <w:sz w:val="24"/>
          <w:szCs w:val="24"/>
        </w:rPr>
        <w:t>Written assignments associated with the module</w:t>
      </w:r>
    </w:p>
    <w:p w14:paraId="2783052B" w14:textId="77777777"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An observation of the work placement</w:t>
      </w:r>
    </w:p>
    <w:p w14:paraId="2783052C" w14:textId="77777777"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Pr>
          <w:rFonts w:cs="Times-Roman"/>
          <w:sz w:val="24"/>
          <w:szCs w:val="24"/>
        </w:rPr>
        <w:t>Ten</w:t>
      </w:r>
      <w:r w:rsidRPr="00237AAC">
        <w:rPr>
          <w:rFonts w:cs="Times-Roman"/>
          <w:sz w:val="24"/>
          <w:szCs w:val="24"/>
        </w:rPr>
        <w:t xml:space="preserve"> reflective </w:t>
      </w:r>
      <w:r>
        <w:rPr>
          <w:rFonts w:cs="Times-Roman"/>
          <w:sz w:val="24"/>
          <w:szCs w:val="24"/>
        </w:rPr>
        <w:t xml:space="preserve">accounts </w:t>
      </w:r>
    </w:p>
    <w:p w14:paraId="2783052D" w14:textId="77777777" w:rsidR="00E43725" w:rsidRPr="00237AAC" w:rsidRDefault="00E43725" w:rsidP="004F7AB0">
      <w:pPr>
        <w:pStyle w:val="ListParagraph"/>
        <w:numPr>
          <w:ilvl w:val="0"/>
          <w:numId w:val="12"/>
        </w:numPr>
        <w:autoSpaceDE w:val="0"/>
        <w:autoSpaceDN w:val="0"/>
        <w:adjustRightInd w:val="0"/>
        <w:spacing w:after="0" w:line="240" w:lineRule="auto"/>
        <w:jc w:val="both"/>
        <w:rPr>
          <w:rFonts w:cs="Times-Roman"/>
          <w:sz w:val="24"/>
          <w:szCs w:val="24"/>
        </w:rPr>
      </w:pPr>
      <w:r w:rsidRPr="00237AAC">
        <w:rPr>
          <w:rFonts w:cs="Times-Roman"/>
          <w:sz w:val="24"/>
          <w:szCs w:val="24"/>
        </w:rPr>
        <w:t>A community profile</w:t>
      </w:r>
    </w:p>
    <w:p w14:paraId="2783052F" w14:textId="142CB6CE" w:rsidR="00E43725" w:rsidRPr="00956F53" w:rsidRDefault="00E43725" w:rsidP="00E43725">
      <w:pPr>
        <w:pStyle w:val="ListParagraph"/>
        <w:numPr>
          <w:ilvl w:val="0"/>
          <w:numId w:val="12"/>
        </w:numPr>
        <w:autoSpaceDE w:val="0"/>
        <w:autoSpaceDN w:val="0"/>
        <w:adjustRightInd w:val="0"/>
        <w:spacing w:after="0" w:line="240" w:lineRule="auto"/>
        <w:jc w:val="both"/>
        <w:rPr>
          <w:rFonts w:cs="Times-Roman"/>
          <w:sz w:val="24"/>
          <w:szCs w:val="24"/>
        </w:rPr>
      </w:pPr>
      <w:r w:rsidRPr="00956F53">
        <w:rPr>
          <w:rFonts w:cs="Times-Roman"/>
          <w:sz w:val="24"/>
          <w:szCs w:val="24"/>
        </w:rPr>
        <w:t>A short case study of an individual or group of young people with whom you are</w:t>
      </w:r>
      <w:r w:rsidR="00956F53">
        <w:rPr>
          <w:rFonts w:cs="Times-Roman"/>
          <w:sz w:val="24"/>
          <w:szCs w:val="24"/>
        </w:rPr>
        <w:t xml:space="preserve"> </w:t>
      </w:r>
      <w:bookmarkStart w:id="0" w:name="_GoBack"/>
      <w:bookmarkEnd w:id="0"/>
      <w:r w:rsidRPr="00956F53">
        <w:rPr>
          <w:rFonts w:cs="Times-Roman"/>
          <w:sz w:val="24"/>
          <w:szCs w:val="24"/>
        </w:rPr>
        <w:t>working</w:t>
      </w:r>
    </w:p>
    <w:p w14:paraId="27830530" w14:textId="77777777" w:rsidR="00E43725" w:rsidRPr="0067386E" w:rsidRDefault="00E43725" w:rsidP="004F7AB0">
      <w:pPr>
        <w:pStyle w:val="ListParagraph"/>
        <w:numPr>
          <w:ilvl w:val="0"/>
          <w:numId w:val="12"/>
        </w:numPr>
        <w:autoSpaceDE w:val="0"/>
        <w:autoSpaceDN w:val="0"/>
        <w:adjustRightInd w:val="0"/>
        <w:spacing w:after="0" w:line="240" w:lineRule="auto"/>
        <w:jc w:val="both"/>
        <w:rPr>
          <w:sz w:val="24"/>
          <w:szCs w:val="24"/>
        </w:rPr>
      </w:pPr>
      <w:r w:rsidRPr="0067386E">
        <w:rPr>
          <w:rFonts w:cs="Times-Roman"/>
          <w:sz w:val="24"/>
          <w:szCs w:val="24"/>
        </w:rPr>
        <w:t>A Reflective summary of own learning and development</w:t>
      </w:r>
    </w:p>
    <w:p w14:paraId="27830531" w14:textId="77777777" w:rsidR="00E43725" w:rsidRDefault="00E43725" w:rsidP="00E43725">
      <w:pPr>
        <w:autoSpaceDE w:val="0"/>
        <w:autoSpaceDN w:val="0"/>
        <w:adjustRightInd w:val="0"/>
        <w:spacing w:after="0" w:line="240" w:lineRule="auto"/>
        <w:jc w:val="both"/>
        <w:rPr>
          <w:rFonts w:cs="Times-Roman"/>
          <w:sz w:val="24"/>
          <w:szCs w:val="24"/>
        </w:rPr>
      </w:pPr>
    </w:p>
    <w:p w14:paraId="27830532" w14:textId="77777777" w:rsidR="00E43725" w:rsidRPr="006913C1" w:rsidRDefault="00E43725" w:rsidP="00E43725">
      <w:pPr>
        <w:autoSpaceDE w:val="0"/>
        <w:autoSpaceDN w:val="0"/>
        <w:adjustRightInd w:val="0"/>
        <w:spacing w:after="0" w:line="240" w:lineRule="auto"/>
        <w:jc w:val="both"/>
        <w:rPr>
          <w:rFonts w:cs="Times-Roman"/>
          <w:b/>
          <w:sz w:val="24"/>
          <w:szCs w:val="24"/>
        </w:rPr>
      </w:pPr>
      <w:r w:rsidRPr="006913C1">
        <w:rPr>
          <w:rFonts w:cs="Times-Roman"/>
          <w:b/>
          <w:sz w:val="24"/>
          <w:szCs w:val="24"/>
        </w:rPr>
        <w:t>Section 6</w:t>
      </w:r>
    </w:p>
    <w:p w14:paraId="27830533" w14:textId="77777777" w:rsidR="00E43725" w:rsidRDefault="00E43725" w:rsidP="00E43725">
      <w:pPr>
        <w:autoSpaceDE w:val="0"/>
        <w:autoSpaceDN w:val="0"/>
        <w:adjustRightInd w:val="0"/>
        <w:spacing w:after="0" w:line="240" w:lineRule="auto"/>
        <w:jc w:val="both"/>
        <w:rPr>
          <w:rFonts w:cs="Times-Roman"/>
          <w:sz w:val="24"/>
          <w:szCs w:val="24"/>
        </w:rPr>
      </w:pPr>
      <w:r>
        <w:rPr>
          <w:rFonts w:cs="Times-Roman"/>
          <w:sz w:val="24"/>
          <w:szCs w:val="24"/>
        </w:rPr>
        <w:t>Visiting tutor report</w:t>
      </w:r>
    </w:p>
    <w:p w14:paraId="27830534" w14:textId="77777777" w:rsidR="00E43725" w:rsidRDefault="00E43725" w:rsidP="00E43725">
      <w:pPr>
        <w:autoSpaceDE w:val="0"/>
        <w:autoSpaceDN w:val="0"/>
        <w:adjustRightInd w:val="0"/>
        <w:spacing w:after="0" w:line="240" w:lineRule="auto"/>
        <w:jc w:val="both"/>
        <w:rPr>
          <w:rFonts w:cs="Times-Roman"/>
          <w:sz w:val="24"/>
          <w:szCs w:val="24"/>
        </w:rPr>
      </w:pPr>
    </w:p>
    <w:p w14:paraId="27830535" w14:textId="77777777" w:rsidR="00E43725" w:rsidRPr="006913C1" w:rsidRDefault="00E43725" w:rsidP="00E43725">
      <w:pPr>
        <w:autoSpaceDE w:val="0"/>
        <w:autoSpaceDN w:val="0"/>
        <w:adjustRightInd w:val="0"/>
        <w:spacing w:after="0" w:line="240" w:lineRule="auto"/>
        <w:jc w:val="both"/>
        <w:rPr>
          <w:rFonts w:cs="Times-Roman"/>
          <w:b/>
          <w:sz w:val="24"/>
          <w:szCs w:val="24"/>
        </w:rPr>
      </w:pPr>
      <w:r w:rsidRPr="006913C1">
        <w:rPr>
          <w:rFonts w:cs="Times-Roman"/>
          <w:b/>
          <w:sz w:val="24"/>
          <w:szCs w:val="24"/>
        </w:rPr>
        <w:t>Section 7</w:t>
      </w:r>
    </w:p>
    <w:p w14:paraId="27830536" w14:textId="77777777" w:rsidR="00E43725" w:rsidRDefault="00E43725" w:rsidP="00E43725">
      <w:pPr>
        <w:autoSpaceDE w:val="0"/>
        <w:autoSpaceDN w:val="0"/>
        <w:adjustRightInd w:val="0"/>
        <w:spacing w:after="0" w:line="240" w:lineRule="auto"/>
        <w:jc w:val="both"/>
        <w:rPr>
          <w:rFonts w:cs="Times-Roman"/>
          <w:sz w:val="24"/>
          <w:szCs w:val="24"/>
        </w:rPr>
      </w:pPr>
      <w:r w:rsidRPr="00237AAC">
        <w:rPr>
          <w:rFonts w:cs="Times-Roman"/>
          <w:sz w:val="24"/>
          <w:szCs w:val="24"/>
        </w:rPr>
        <w:t>Portfolio of evidence including National Occupational Standards for Youth Work</w:t>
      </w:r>
      <w:r>
        <w:rPr>
          <w:rFonts w:cs="Times-Roman"/>
          <w:sz w:val="24"/>
          <w:szCs w:val="24"/>
        </w:rPr>
        <w:t xml:space="preserve"> (LSIS, 2012)</w:t>
      </w:r>
      <w:r w:rsidRPr="00237AAC">
        <w:rPr>
          <w:rFonts w:cs="Times-Roman"/>
          <w:sz w:val="24"/>
          <w:szCs w:val="24"/>
        </w:rPr>
        <w:t xml:space="preserve"> evidence matrix</w:t>
      </w:r>
    </w:p>
    <w:p w14:paraId="27830537" w14:textId="77777777" w:rsidR="00E43725" w:rsidRDefault="00E43725" w:rsidP="00E43725">
      <w:pPr>
        <w:autoSpaceDE w:val="0"/>
        <w:autoSpaceDN w:val="0"/>
        <w:adjustRightInd w:val="0"/>
        <w:spacing w:after="0" w:line="240" w:lineRule="auto"/>
        <w:rPr>
          <w:sz w:val="24"/>
          <w:szCs w:val="24"/>
        </w:rPr>
        <w:sectPr w:rsidR="00E43725" w:rsidSect="00745DE0">
          <w:pgSz w:w="12240" w:h="15840"/>
          <w:pgMar w:top="1440" w:right="1440" w:bottom="1440" w:left="1440" w:header="720" w:footer="720" w:gutter="0"/>
          <w:cols w:space="720"/>
          <w:docGrid w:linePitch="360"/>
        </w:sectPr>
      </w:pPr>
    </w:p>
    <w:p w14:paraId="27830538" w14:textId="77777777" w:rsidR="00E43725" w:rsidRPr="00136B6E" w:rsidRDefault="00E43725" w:rsidP="00E43725">
      <w:pPr>
        <w:jc w:val="both"/>
        <w:rPr>
          <w:b/>
        </w:rPr>
      </w:pPr>
      <w:r>
        <w:rPr>
          <w:b/>
        </w:rPr>
        <w:lastRenderedPageBreak/>
        <w:t>PROFESSIONAL DEVELOPMENT PLAN</w:t>
      </w:r>
    </w:p>
    <w:p w14:paraId="27830539" w14:textId="77777777" w:rsidR="00E43725" w:rsidRDefault="00E43725" w:rsidP="00E43725">
      <w:pPr>
        <w:jc w:val="both"/>
        <w:rPr>
          <w:b/>
        </w:rPr>
      </w:pPr>
      <w:r>
        <w:rPr>
          <w:b/>
        </w:rPr>
        <w:t>For completion by the</w:t>
      </w:r>
      <w:r w:rsidRPr="00136B6E">
        <w:rPr>
          <w:b/>
        </w:rPr>
        <w:t xml:space="preserve"> </w:t>
      </w:r>
      <w:r>
        <w:rPr>
          <w:b/>
        </w:rPr>
        <w:t xml:space="preserve">student after consultation with the </w:t>
      </w:r>
      <w:r w:rsidRPr="00136B6E">
        <w:rPr>
          <w:b/>
        </w:rPr>
        <w:t>Line Manager</w:t>
      </w:r>
      <w:r>
        <w:rPr>
          <w:b/>
        </w:rPr>
        <w:t xml:space="preserve"> and Fieldwork Supervisor</w:t>
      </w:r>
      <w:r w:rsidRPr="00136B6E">
        <w:rPr>
          <w:b/>
        </w:rPr>
        <w:t xml:space="preserve"> </w:t>
      </w:r>
      <w:r>
        <w:rPr>
          <w:b/>
        </w:rPr>
        <w:t>at the outset of the Placement</w:t>
      </w:r>
      <w:r w:rsidRPr="00136B6E">
        <w:rPr>
          <w:b/>
        </w:rPr>
        <w:t xml:space="preserve"> </w:t>
      </w:r>
    </w:p>
    <w:tbl>
      <w:tblPr>
        <w:tblStyle w:val="TableGrid"/>
        <w:tblW w:w="8748" w:type="dxa"/>
        <w:tblLook w:val="04A0" w:firstRow="1" w:lastRow="0" w:firstColumn="1" w:lastColumn="0" w:noHBand="0" w:noVBand="1"/>
      </w:tblPr>
      <w:tblGrid>
        <w:gridCol w:w="1728"/>
        <w:gridCol w:w="7020"/>
      </w:tblGrid>
      <w:tr w:rsidR="00E43725" w14:paraId="2783053C" w14:textId="77777777" w:rsidTr="00E43725">
        <w:tc>
          <w:tcPr>
            <w:tcW w:w="1728" w:type="dxa"/>
            <w:tcBorders>
              <w:top w:val="nil"/>
              <w:left w:val="nil"/>
              <w:bottom w:val="nil"/>
              <w:right w:val="nil"/>
            </w:tcBorders>
          </w:tcPr>
          <w:p w14:paraId="2783053A" w14:textId="77777777" w:rsidR="00E43725" w:rsidRPr="00882B46" w:rsidRDefault="00E43725" w:rsidP="00E43725">
            <w:pPr>
              <w:jc w:val="both"/>
              <w:rPr>
                <w:b/>
                <w:sz w:val="24"/>
                <w:szCs w:val="24"/>
              </w:rPr>
            </w:pPr>
            <w:r w:rsidRPr="00882B46">
              <w:rPr>
                <w:b/>
                <w:sz w:val="24"/>
                <w:szCs w:val="24"/>
              </w:rPr>
              <w:t>Student</w:t>
            </w:r>
          </w:p>
        </w:tc>
        <w:tc>
          <w:tcPr>
            <w:tcW w:w="7020" w:type="dxa"/>
            <w:tcBorders>
              <w:top w:val="nil"/>
              <w:left w:val="nil"/>
              <w:right w:val="nil"/>
            </w:tcBorders>
          </w:tcPr>
          <w:p w14:paraId="2783053B" w14:textId="77777777" w:rsidR="00E43725" w:rsidRPr="00882B46" w:rsidRDefault="00E43725" w:rsidP="00E43725">
            <w:pPr>
              <w:jc w:val="both"/>
              <w:rPr>
                <w:b/>
                <w:sz w:val="24"/>
                <w:szCs w:val="24"/>
              </w:rPr>
            </w:pPr>
          </w:p>
        </w:tc>
      </w:tr>
      <w:tr w:rsidR="00E43725" w14:paraId="2783053F" w14:textId="77777777" w:rsidTr="00E43725">
        <w:tc>
          <w:tcPr>
            <w:tcW w:w="1728" w:type="dxa"/>
            <w:tcBorders>
              <w:top w:val="nil"/>
              <w:left w:val="nil"/>
              <w:bottom w:val="nil"/>
              <w:right w:val="nil"/>
            </w:tcBorders>
          </w:tcPr>
          <w:p w14:paraId="2783053D" w14:textId="77777777" w:rsidR="00E43725" w:rsidRPr="00882B46" w:rsidRDefault="00E43725" w:rsidP="00E43725">
            <w:pPr>
              <w:jc w:val="both"/>
              <w:rPr>
                <w:b/>
                <w:sz w:val="24"/>
                <w:szCs w:val="24"/>
              </w:rPr>
            </w:pPr>
            <w:r w:rsidRPr="00882B46">
              <w:rPr>
                <w:b/>
                <w:sz w:val="24"/>
                <w:szCs w:val="24"/>
              </w:rPr>
              <w:t>Line Manager</w:t>
            </w:r>
          </w:p>
        </w:tc>
        <w:tc>
          <w:tcPr>
            <w:tcW w:w="7020" w:type="dxa"/>
            <w:tcBorders>
              <w:left w:val="nil"/>
              <w:right w:val="nil"/>
            </w:tcBorders>
          </w:tcPr>
          <w:p w14:paraId="2783053E" w14:textId="77777777" w:rsidR="00E43725" w:rsidRPr="00882B46" w:rsidRDefault="00E43725" w:rsidP="00E43725">
            <w:pPr>
              <w:jc w:val="both"/>
              <w:rPr>
                <w:b/>
                <w:sz w:val="24"/>
                <w:szCs w:val="24"/>
              </w:rPr>
            </w:pPr>
          </w:p>
        </w:tc>
      </w:tr>
      <w:tr w:rsidR="00E43725" w14:paraId="27830542" w14:textId="77777777" w:rsidTr="00E43725">
        <w:tc>
          <w:tcPr>
            <w:tcW w:w="1728" w:type="dxa"/>
            <w:tcBorders>
              <w:top w:val="nil"/>
              <w:left w:val="nil"/>
              <w:bottom w:val="nil"/>
              <w:right w:val="nil"/>
            </w:tcBorders>
          </w:tcPr>
          <w:p w14:paraId="27830540" w14:textId="77777777" w:rsidR="00E43725" w:rsidRPr="00882B46" w:rsidRDefault="00E43725" w:rsidP="00E43725">
            <w:pPr>
              <w:jc w:val="both"/>
              <w:rPr>
                <w:b/>
                <w:sz w:val="24"/>
                <w:szCs w:val="24"/>
              </w:rPr>
            </w:pPr>
            <w:r w:rsidRPr="00882B46">
              <w:rPr>
                <w:b/>
                <w:sz w:val="24"/>
                <w:szCs w:val="24"/>
              </w:rPr>
              <w:t>Placement</w:t>
            </w:r>
          </w:p>
        </w:tc>
        <w:tc>
          <w:tcPr>
            <w:tcW w:w="7020" w:type="dxa"/>
            <w:tcBorders>
              <w:left w:val="nil"/>
              <w:right w:val="nil"/>
            </w:tcBorders>
          </w:tcPr>
          <w:p w14:paraId="27830541" w14:textId="77777777" w:rsidR="00E43725" w:rsidRPr="00882B46" w:rsidRDefault="00E43725" w:rsidP="00E43725">
            <w:pPr>
              <w:jc w:val="both"/>
              <w:rPr>
                <w:b/>
                <w:sz w:val="24"/>
                <w:szCs w:val="24"/>
              </w:rPr>
            </w:pPr>
          </w:p>
        </w:tc>
      </w:tr>
      <w:tr w:rsidR="00E43725" w14:paraId="27830545" w14:textId="77777777" w:rsidTr="00E43725">
        <w:tc>
          <w:tcPr>
            <w:tcW w:w="1728" w:type="dxa"/>
            <w:tcBorders>
              <w:top w:val="nil"/>
              <w:left w:val="nil"/>
              <w:bottom w:val="nil"/>
              <w:right w:val="nil"/>
            </w:tcBorders>
          </w:tcPr>
          <w:p w14:paraId="27830543" w14:textId="77777777" w:rsidR="00E43725" w:rsidRPr="00882B46" w:rsidRDefault="00E43725" w:rsidP="00E43725">
            <w:pPr>
              <w:jc w:val="both"/>
              <w:rPr>
                <w:b/>
                <w:sz w:val="24"/>
                <w:szCs w:val="24"/>
              </w:rPr>
            </w:pPr>
            <w:r w:rsidRPr="00882B46">
              <w:rPr>
                <w:b/>
                <w:sz w:val="24"/>
                <w:szCs w:val="24"/>
              </w:rPr>
              <w:t xml:space="preserve">Date </w:t>
            </w:r>
          </w:p>
        </w:tc>
        <w:tc>
          <w:tcPr>
            <w:tcW w:w="7020" w:type="dxa"/>
            <w:tcBorders>
              <w:left w:val="nil"/>
              <w:right w:val="nil"/>
            </w:tcBorders>
          </w:tcPr>
          <w:p w14:paraId="27830544" w14:textId="77777777" w:rsidR="00E43725" w:rsidRPr="00882B46" w:rsidRDefault="00E43725" w:rsidP="00E43725">
            <w:pPr>
              <w:jc w:val="both"/>
              <w:rPr>
                <w:b/>
                <w:sz w:val="24"/>
                <w:szCs w:val="24"/>
              </w:rPr>
            </w:pPr>
          </w:p>
        </w:tc>
      </w:tr>
    </w:tbl>
    <w:p w14:paraId="27830546" w14:textId="77777777" w:rsidR="00E43725" w:rsidRDefault="00E43725" w:rsidP="00E43725">
      <w:pPr>
        <w:jc w:val="both"/>
        <w:rPr>
          <w:b/>
        </w:rPr>
      </w:pPr>
    </w:p>
    <w:p w14:paraId="27830547" w14:textId="77777777" w:rsidR="00E43725" w:rsidRPr="00136B6E" w:rsidRDefault="00E43725" w:rsidP="00E43725">
      <w:pPr>
        <w:tabs>
          <w:tab w:val="left" w:pos="-720"/>
        </w:tabs>
        <w:jc w:val="both"/>
      </w:pPr>
      <w:r>
        <w:t>S</w:t>
      </w:r>
      <w:r w:rsidRPr="00136B6E">
        <w:t xml:space="preserve">tudents will be expected to </w:t>
      </w:r>
      <w:r>
        <w:t>consider their</w:t>
      </w:r>
      <w:r w:rsidRPr="00136B6E">
        <w:t xml:space="preserve"> placement experience to demonstrate competence in the key aspects of youth work outlined in </w:t>
      </w:r>
      <w:r>
        <w:t>the t</w:t>
      </w:r>
      <w:r w:rsidRPr="00BF3D01">
        <w:t>able below</w:t>
      </w:r>
      <w:r>
        <w:t xml:space="preserve"> based on the National Occupational Standards for Youth Work (LSIS, 2012) and the Principles and Purposes Document (WAG, 2013)</w:t>
      </w:r>
      <w:r w:rsidRPr="00136B6E">
        <w:t>.</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E43725" w:rsidRPr="00136B6E" w14:paraId="27830549" w14:textId="77777777" w:rsidTr="00E43725">
        <w:trPr>
          <w:trHeight w:val="662"/>
        </w:trPr>
        <w:tc>
          <w:tcPr>
            <w:tcW w:w="8748" w:type="dxa"/>
          </w:tcPr>
          <w:p w14:paraId="27830548" w14:textId="77777777" w:rsidR="00E43725" w:rsidRPr="007A731E" w:rsidRDefault="00E43725" w:rsidP="00E43725">
            <w:pPr>
              <w:jc w:val="both"/>
              <w:rPr>
                <w:rFonts w:eastAsia="SimSun"/>
              </w:rPr>
            </w:pPr>
            <w:r w:rsidRPr="007A731E">
              <w:rPr>
                <w:rFonts w:eastAsia="SimSun"/>
              </w:rPr>
              <w:t>Line manager</w:t>
            </w:r>
            <w:r>
              <w:rPr>
                <w:rFonts w:eastAsia="SimSun"/>
              </w:rPr>
              <w:t>’</w:t>
            </w:r>
            <w:r w:rsidRPr="007A731E">
              <w:rPr>
                <w:rFonts w:eastAsia="SimSun"/>
              </w:rPr>
              <w:t xml:space="preserve">s opening comments about the placement – exactly what type of work will the placement involve? </w:t>
            </w:r>
          </w:p>
        </w:tc>
      </w:tr>
      <w:tr w:rsidR="00E43725" w:rsidRPr="00136B6E" w14:paraId="27830550" w14:textId="77777777" w:rsidTr="00E43725">
        <w:trPr>
          <w:trHeight w:val="2068"/>
        </w:trPr>
        <w:tc>
          <w:tcPr>
            <w:tcW w:w="8748" w:type="dxa"/>
          </w:tcPr>
          <w:p w14:paraId="2783054A" w14:textId="77777777" w:rsidR="00E43725" w:rsidRPr="007A731E" w:rsidRDefault="00E43725" w:rsidP="00E43725">
            <w:pPr>
              <w:jc w:val="both"/>
              <w:rPr>
                <w:rFonts w:eastAsia="SimSun"/>
              </w:rPr>
            </w:pPr>
          </w:p>
          <w:p w14:paraId="2783054B" w14:textId="77777777" w:rsidR="00E43725" w:rsidRPr="007A731E" w:rsidRDefault="00E43725" w:rsidP="00E43725">
            <w:pPr>
              <w:jc w:val="both"/>
              <w:rPr>
                <w:rFonts w:eastAsia="SimSun"/>
              </w:rPr>
            </w:pPr>
          </w:p>
          <w:p w14:paraId="2783054C" w14:textId="77777777" w:rsidR="00E43725" w:rsidRPr="007A731E" w:rsidRDefault="00E43725" w:rsidP="00E43725">
            <w:pPr>
              <w:jc w:val="both"/>
              <w:rPr>
                <w:rFonts w:eastAsia="SimSun"/>
              </w:rPr>
            </w:pPr>
          </w:p>
          <w:p w14:paraId="2783054D" w14:textId="77777777" w:rsidR="00E43725" w:rsidRPr="007A731E" w:rsidRDefault="00E43725" w:rsidP="00E43725">
            <w:pPr>
              <w:jc w:val="both"/>
              <w:rPr>
                <w:rFonts w:eastAsia="SimSun"/>
              </w:rPr>
            </w:pPr>
          </w:p>
          <w:p w14:paraId="2783054E" w14:textId="77777777" w:rsidR="00E43725" w:rsidRDefault="00E43725" w:rsidP="00E43725">
            <w:pPr>
              <w:jc w:val="both"/>
              <w:rPr>
                <w:rFonts w:eastAsia="SimSun"/>
              </w:rPr>
            </w:pPr>
          </w:p>
          <w:p w14:paraId="2783054F" w14:textId="77777777" w:rsidR="00E43725" w:rsidRPr="007A731E" w:rsidRDefault="00E43725" w:rsidP="00E43725">
            <w:pPr>
              <w:jc w:val="both"/>
              <w:rPr>
                <w:rFonts w:eastAsia="SimSun"/>
              </w:rPr>
            </w:pPr>
          </w:p>
        </w:tc>
      </w:tr>
      <w:tr w:rsidR="00E43725" w:rsidRPr="00136B6E" w14:paraId="27830552" w14:textId="77777777" w:rsidTr="00E43725">
        <w:trPr>
          <w:trHeight w:val="424"/>
        </w:trPr>
        <w:tc>
          <w:tcPr>
            <w:tcW w:w="8748" w:type="dxa"/>
          </w:tcPr>
          <w:p w14:paraId="27830551" w14:textId="77777777" w:rsidR="00E43725" w:rsidRPr="007A731E" w:rsidRDefault="00E43725" w:rsidP="00E43725">
            <w:pPr>
              <w:jc w:val="both"/>
              <w:rPr>
                <w:rFonts w:eastAsia="SimSun"/>
              </w:rPr>
            </w:pPr>
            <w:r w:rsidRPr="007A731E">
              <w:rPr>
                <w:rFonts w:eastAsia="SimSun"/>
              </w:rPr>
              <w:t>Student initial</w:t>
            </w:r>
            <w:r>
              <w:rPr>
                <w:rFonts w:eastAsia="SimSun"/>
              </w:rPr>
              <w:t xml:space="preserve"> comments about the Placement. </w:t>
            </w:r>
          </w:p>
        </w:tc>
      </w:tr>
      <w:tr w:rsidR="00E43725" w:rsidRPr="00136B6E" w14:paraId="27830555" w14:textId="77777777" w:rsidTr="00E43725">
        <w:trPr>
          <w:trHeight w:val="2481"/>
        </w:trPr>
        <w:tc>
          <w:tcPr>
            <w:tcW w:w="8748" w:type="dxa"/>
          </w:tcPr>
          <w:p w14:paraId="27830553" w14:textId="77777777" w:rsidR="00E43725" w:rsidRPr="007A731E" w:rsidRDefault="00E43725" w:rsidP="00E43725">
            <w:pPr>
              <w:jc w:val="both"/>
              <w:rPr>
                <w:rFonts w:eastAsia="SimSun"/>
              </w:rPr>
            </w:pPr>
          </w:p>
          <w:p w14:paraId="27830554" w14:textId="77777777" w:rsidR="00E43725" w:rsidRPr="007A731E" w:rsidRDefault="00E43725" w:rsidP="00E43725">
            <w:pPr>
              <w:jc w:val="both"/>
              <w:rPr>
                <w:rFonts w:eastAsia="SimSun"/>
              </w:rPr>
            </w:pPr>
          </w:p>
        </w:tc>
      </w:tr>
    </w:tbl>
    <w:p w14:paraId="27830556" w14:textId="77777777" w:rsidR="00E43725" w:rsidRDefault="00E43725" w:rsidP="00E43725">
      <w:pPr>
        <w:jc w:val="both"/>
        <w:rPr>
          <w:b/>
        </w:rPr>
        <w:sectPr w:rsidR="00E43725" w:rsidSect="00E43725">
          <w:headerReference w:type="default" r:id="rId11"/>
          <w:footerReference w:type="even" r:id="rId12"/>
          <w:footerReference w:type="default" r:id="rId13"/>
          <w:pgSz w:w="11906" w:h="16838" w:code="9"/>
          <w:pgMar w:top="1440" w:right="1797" w:bottom="1440" w:left="1797" w:header="708" w:footer="708" w:gutter="0"/>
          <w:cols w:space="708"/>
          <w:docGrid w:linePitch="360"/>
        </w:sectPr>
      </w:pPr>
    </w:p>
    <w:p w14:paraId="27830557" w14:textId="77777777" w:rsidR="00E43725" w:rsidRDefault="00E43725" w:rsidP="00E43725">
      <w:pPr>
        <w:spacing w:after="0" w:line="240" w:lineRule="auto"/>
        <w:jc w:val="both"/>
        <w:rPr>
          <w:b/>
        </w:rPr>
      </w:pPr>
      <w:r>
        <w:rPr>
          <w:b/>
        </w:rPr>
        <w:lastRenderedPageBreak/>
        <w:t>PROFESSIONAL DEVELOPMENT PLAN</w:t>
      </w:r>
    </w:p>
    <w:p w14:paraId="27830558" w14:textId="77777777" w:rsidR="00E43725" w:rsidRDefault="00E43725" w:rsidP="00E43725">
      <w:pPr>
        <w:spacing w:after="0" w:line="240" w:lineRule="auto"/>
        <w:jc w:val="both"/>
        <w:rPr>
          <w:bCs/>
          <w:iCs/>
        </w:rPr>
      </w:pPr>
      <w:r w:rsidRPr="00684AED">
        <w:rPr>
          <w:bCs/>
          <w:iCs/>
        </w:rPr>
        <w:t xml:space="preserve">Please note that at Level </w:t>
      </w:r>
      <w:r>
        <w:rPr>
          <w:bCs/>
          <w:iCs/>
        </w:rPr>
        <w:t>4 we</w:t>
      </w:r>
      <w:r w:rsidRPr="00684AED">
        <w:rPr>
          <w:bCs/>
          <w:iCs/>
        </w:rPr>
        <w:t xml:space="preserve"> expect</w:t>
      </w:r>
      <w:r>
        <w:rPr>
          <w:bCs/>
          <w:iCs/>
        </w:rPr>
        <w:t xml:space="preserve"> </w:t>
      </w:r>
      <w:r w:rsidRPr="00684AED">
        <w:rPr>
          <w:bCs/>
          <w:iCs/>
        </w:rPr>
        <w:t>student</w:t>
      </w:r>
      <w:r>
        <w:rPr>
          <w:bCs/>
          <w:iCs/>
        </w:rPr>
        <w:t>s</w:t>
      </w:r>
      <w:r w:rsidRPr="00684AED">
        <w:rPr>
          <w:bCs/>
          <w:iCs/>
        </w:rPr>
        <w:t xml:space="preserve"> to be </w:t>
      </w:r>
      <w:r>
        <w:rPr>
          <w:bCs/>
          <w:iCs/>
        </w:rPr>
        <w:t xml:space="preserve">assisting a professional youth worker, assisting development, delivery, supporting </w:t>
      </w:r>
      <w:r w:rsidRPr="00684AED">
        <w:rPr>
          <w:bCs/>
          <w:iCs/>
        </w:rPr>
        <w:t>youth work activities</w:t>
      </w:r>
      <w:r>
        <w:rPr>
          <w:bCs/>
          <w:iCs/>
        </w:rPr>
        <w:t>.</w:t>
      </w:r>
      <w:r w:rsidRPr="00684AED">
        <w:rPr>
          <w:bCs/>
          <w:iCs/>
        </w:rPr>
        <w:t xml:space="preserve"> </w:t>
      </w:r>
      <w:r>
        <w:rPr>
          <w:bCs/>
          <w:iCs/>
        </w:rPr>
        <w:t xml:space="preserve"> Please complete the form electronically to enable the boxes to expand, ensuring you provide adequate detail.</w:t>
      </w:r>
    </w:p>
    <w:p w14:paraId="27830559" w14:textId="77777777" w:rsidR="00E43725" w:rsidRPr="00E43D64" w:rsidRDefault="00E43725" w:rsidP="00E43725">
      <w:pPr>
        <w:spacing w:after="0" w:line="240" w:lineRule="auto"/>
        <w:jc w:val="both"/>
        <w:rPr>
          <w:bCs/>
          <w:iCs/>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217"/>
        <w:gridCol w:w="3061"/>
        <w:gridCol w:w="3139"/>
        <w:gridCol w:w="3140"/>
      </w:tblGrid>
      <w:tr w:rsidR="00E43725" w:rsidRPr="007A731E" w14:paraId="2783055F" w14:textId="77777777" w:rsidTr="00E43725">
        <w:tc>
          <w:tcPr>
            <w:tcW w:w="1301" w:type="dxa"/>
          </w:tcPr>
          <w:p w14:paraId="2783055A" w14:textId="77777777" w:rsidR="00E43725" w:rsidRPr="007A731E" w:rsidRDefault="00E43725" w:rsidP="00E43725">
            <w:pPr>
              <w:jc w:val="both"/>
              <w:rPr>
                <w:rFonts w:eastAsia="SimSun"/>
                <w:b/>
              </w:rPr>
            </w:pPr>
          </w:p>
        </w:tc>
        <w:tc>
          <w:tcPr>
            <w:tcW w:w="3217" w:type="dxa"/>
          </w:tcPr>
          <w:p w14:paraId="2783055B" w14:textId="77777777" w:rsidR="00E43725" w:rsidRPr="00AD7409" w:rsidRDefault="00E43725" w:rsidP="00E43725">
            <w:pPr>
              <w:jc w:val="both"/>
              <w:rPr>
                <w:rFonts w:eastAsia="SimSun"/>
                <w:b/>
              </w:rPr>
            </w:pPr>
            <w:r w:rsidRPr="00AD7409">
              <w:rPr>
                <w:rFonts w:eastAsia="SimSun"/>
              </w:rPr>
              <w:t xml:space="preserve">1. Work in accordance with the </w:t>
            </w:r>
            <w:r>
              <w:rPr>
                <w:rFonts w:eastAsia="SimSun"/>
              </w:rPr>
              <w:t xml:space="preserve">5 pillars of </w:t>
            </w:r>
            <w:r w:rsidRPr="00AD7409">
              <w:rPr>
                <w:rFonts w:eastAsia="SimSun"/>
              </w:rPr>
              <w:t>Principles and Purposes of Youth Work in Wales</w:t>
            </w:r>
            <w:r>
              <w:rPr>
                <w:rFonts w:eastAsia="SimSun"/>
              </w:rPr>
              <w:t xml:space="preserve"> (Ref)</w:t>
            </w:r>
            <w:r w:rsidRPr="00AD7409">
              <w:rPr>
                <w:rFonts w:eastAsia="SimSun"/>
              </w:rPr>
              <w:t xml:space="preserve"> </w:t>
            </w:r>
            <w:r w:rsidRPr="00167EF1">
              <w:rPr>
                <w:rFonts w:eastAsia="SimSun"/>
                <w:sz w:val="20"/>
                <w:szCs w:val="20"/>
              </w:rPr>
              <w:t>(Educative, Expressive, Participative, Inclusive, Empowering).</w:t>
            </w:r>
          </w:p>
        </w:tc>
        <w:tc>
          <w:tcPr>
            <w:tcW w:w="3061" w:type="dxa"/>
          </w:tcPr>
          <w:p w14:paraId="2783055C" w14:textId="77777777" w:rsidR="00E43725" w:rsidRPr="00AD7409" w:rsidRDefault="00E43725" w:rsidP="00E43725">
            <w:pPr>
              <w:rPr>
                <w:rFonts w:eastAsia="SimSun"/>
                <w:b/>
              </w:rPr>
            </w:pPr>
            <w:r w:rsidRPr="00AD7409">
              <w:rPr>
                <w:rFonts w:eastAsia="SimSun"/>
              </w:rPr>
              <w:t>2. Facilitate the personal, social and educational development of young people</w:t>
            </w:r>
          </w:p>
        </w:tc>
        <w:tc>
          <w:tcPr>
            <w:tcW w:w="3139" w:type="dxa"/>
          </w:tcPr>
          <w:p w14:paraId="2783055D" w14:textId="77777777" w:rsidR="00E43725" w:rsidRPr="00AD7409" w:rsidRDefault="00E43725" w:rsidP="00E43725">
            <w:pPr>
              <w:jc w:val="both"/>
              <w:rPr>
                <w:rFonts w:eastAsia="SimSun"/>
                <w:b/>
              </w:rPr>
            </w:pPr>
            <w:r w:rsidRPr="00AD7409">
              <w:rPr>
                <w:rFonts w:eastAsia="SimSun"/>
              </w:rPr>
              <w:t>3. Promote inclusion, equality and young people’s interests and wellbeing</w:t>
            </w:r>
          </w:p>
        </w:tc>
        <w:tc>
          <w:tcPr>
            <w:tcW w:w="3140" w:type="dxa"/>
          </w:tcPr>
          <w:p w14:paraId="2783055E" w14:textId="77777777" w:rsidR="00E43725" w:rsidRPr="00AD7409" w:rsidRDefault="00E43725" w:rsidP="00E43725">
            <w:pPr>
              <w:jc w:val="both"/>
              <w:rPr>
                <w:rFonts w:eastAsia="SimSun"/>
                <w:b/>
              </w:rPr>
            </w:pPr>
            <w:r w:rsidRPr="00AD7409">
              <w:rPr>
                <w:rFonts w:eastAsia="SimSun"/>
              </w:rPr>
              <w:t>4. Work with young people and others</w:t>
            </w:r>
          </w:p>
        </w:tc>
      </w:tr>
      <w:tr w:rsidR="00E43725" w:rsidRPr="007A731E" w14:paraId="27830566" w14:textId="77777777" w:rsidTr="00E43725">
        <w:tc>
          <w:tcPr>
            <w:tcW w:w="1301" w:type="dxa"/>
          </w:tcPr>
          <w:p w14:paraId="27830560" w14:textId="77777777" w:rsidR="00E43725" w:rsidRPr="007A731E" w:rsidRDefault="00E43725" w:rsidP="00E43725">
            <w:pPr>
              <w:jc w:val="both"/>
              <w:rPr>
                <w:rFonts w:eastAsia="SimSun"/>
                <w:b/>
              </w:rPr>
            </w:pPr>
            <w:r w:rsidRPr="007A731E">
              <w:rPr>
                <w:rFonts w:eastAsia="SimSun"/>
                <w:b/>
              </w:rPr>
              <w:t>What do you need to learn?</w:t>
            </w:r>
          </w:p>
        </w:tc>
        <w:tc>
          <w:tcPr>
            <w:tcW w:w="3217" w:type="dxa"/>
          </w:tcPr>
          <w:p w14:paraId="27830561" w14:textId="77777777" w:rsidR="00E43725" w:rsidRPr="007A731E" w:rsidRDefault="00E43725" w:rsidP="00E43725">
            <w:pPr>
              <w:jc w:val="both"/>
              <w:rPr>
                <w:rFonts w:eastAsia="SimSun"/>
                <w:b/>
              </w:rPr>
            </w:pPr>
          </w:p>
          <w:p w14:paraId="27830562" w14:textId="77777777" w:rsidR="00E43725" w:rsidRPr="007A731E" w:rsidRDefault="00E43725" w:rsidP="00E43725">
            <w:pPr>
              <w:jc w:val="both"/>
              <w:rPr>
                <w:rFonts w:eastAsia="SimSun"/>
                <w:b/>
              </w:rPr>
            </w:pPr>
          </w:p>
        </w:tc>
        <w:tc>
          <w:tcPr>
            <w:tcW w:w="3061" w:type="dxa"/>
          </w:tcPr>
          <w:p w14:paraId="27830563" w14:textId="77777777" w:rsidR="00E43725" w:rsidRPr="007A731E" w:rsidRDefault="00E43725" w:rsidP="00E43725">
            <w:pPr>
              <w:jc w:val="both"/>
              <w:rPr>
                <w:rFonts w:eastAsia="SimSun"/>
                <w:b/>
              </w:rPr>
            </w:pPr>
          </w:p>
        </w:tc>
        <w:tc>
          <w:tcPr>
            <w:tcW w:w="3139" w:type="dxa"/>
          </w:tcPr>
          <w:p w14:paraId="27830564" w14:textId="77777777" w:rsidR="00E43725" w:rsidRPr="007A731E" w:rsidRDefault="00E43725" w:rsidP="00E43725">
            <w:pPr>
              <w:jc w:val="both"/>
              <w:rPr>
                <w:rFonts w:eastAsia="SimSun"/>
                <w:b/>
              </w:rPr>
            </w:pPr>
          </w:p>
        </w:tc>
        <w:tc>
          <w:tcPr>
            <w:tcW w:w="3140" w:type="dxa"/>
          </w:tcPr>
          <w:p w14:paraId="27830565" w14:textId="77777777" w:rsidR="00E43725" w:rsidRPr="007A731E" w:rsidRDefault="00E43725" w:rsidP="00E43725">
            <w:pPr>
              <w:jc w:val="both"/>
              <w:rPr>
                <w:rFonts w:eastAsia="SimSun"/>
                <w:b/>
              </w:rPr>
            </w:pPr>
          </w:p>
        </w:tc>
      </w:tr>
      <w:tr w:rsidR="00E43725" w:rsidRPr="007A731E" w14:paraId="27830570" w14:textId="77777777" w:rsidTr="00E43725">
        <w:tc>
          <w:tcPr>
            <w:tcW w:w="1301" w:type="dxa"/>
          </w:tcPr>
          <w:p w14:paraId="27830567" w14:textId="77777777" w:rsidR="00E43725" w:rsidRPr="007A731E" w:rsidRDefault="00E43725" w:rsidP="00E43725">
            <w:pPr>
              <w:jc w:val="both"/>
              <w:rPr>
                <w:rFonts w:eastAsia="SimSun"/>
                <w:b/>
              </w:rPr>
            </w:pPr>
            <w:r>
              <w:rPr>
                <w:rFonts w:eastAsia="SimSun"/>
                <w:b/>
              </w:rPr>
              <w:t>Activities you will learn from (how will you learn, what will you learn from)</w:t>
            </w:r>
          </w:p>
        </w:tc>
        <w:tc>
          <w:tcPr>
            <w:tcW w:w="3217" w:type="dxa"/>
          </w:tcPr>
          <w:p w14:paraId="27830568" w14:textId="77777777" w:rsidR="00E43725" w:rsidRPr="007A731E" w:rsidRDefault="00E43725" w:rsidP="00E43725">
            <w:pPr>
              <w:jc w:val="both"/>
              <w:rPr>
                <w:rFonts w:eastAsia="SimSun"/>
                <w:b/>
              </w:rPr>
            </w:pPr>
          </w:p>
          <w:p w14:paraId="27830569" w14:textId="77777777" w:rsidR="00E43725" w:rsidRPr="007A731E" w:rsidRDefault="00E43725" w:rsidP="00E43725">
            <w:pPr>
              <w:jc w:val="both"/>
              <w:rPr>
                <w:rFonts w:eastAsia="SimSun"/>
                <w:b/>
              </w:rPr>
            </w:pPr>
          </w:p>
          <w:p w14:paraId="2783056A" w14:textId="77777777" w:rsidR="00E43725" w:rsidRDefault="00E43725" w:rsidP="00E43725">
            <w:pPr>
              <w:jc w:val="both"/>
              <w:rPr>
                <w:rFonts w:eastAsia="SimSun"/>
                <w:b/>
              </w:rPr>
            </w:pPr>
          </w:p>
          <w:p w14:paraId="2783056B" w14:textId="77777777" w:rsidR="00E43725" w:rsidRDefault="00E43725" w:rsidP="00E43725">
            <w:pPr>
              <w:jc w:val="both"/>
              <w:rPr>
                <w:rFonts w:eastAsia="SimSun"/>
                <w:b/>
              </w:rPr>
            </w:pPr>
          </w:p>
          <w:p w14:paraId="2783056C" w14:textId="77777777" w:rsidR="00E43725" w:rsidRPr="007A731E" w:rsidRDefault="00E43725" w:rsidP="00E43725">
            <w:pPr>
              <w:jc w:val="both"/>
              <w:rPr>
                <w:rFonts w:eastAsia="SimSun"/>
                <w:b/>
              </w:rPr>
            </w:pPr>
          </w:p>
        </w:tc>
        <w:tc>
          <w:tcPr>
            <w:tcW w:w="3061" w:type="dxa"/>
          </w:tcPr>
          <w:p w14:paraId="2783056D" w14:textId="77777777" w:rsidR="00E43725" w:rsidRPr="007A731E" w:rsidRDefault="00E43725" w:rsidP="00E43725">
            <w:pPr>
              <w:jc w:val="both"/>
              <w:rPr>
                <w:rFonts w:eastAsia="SimSun"/>
                <w:b/>
              </w:rPr>
            </w:pPr>
          </w:p>
        </w:tc>
        <w:tc>
          <w:tcPr>
            <w:tcW w:w="3139" w:type="dxa"/>
          </w:tcPr>
          <w:p w14:paraId="2783056E" w14:textId="77777777" w:rsidR="00E43725" w:rsidRPr="007A731E" w:rsidRDefault="00E43725" w:rsidP="00E43725">
            <w:pPr>
              <w:jc w:val="both"/>
              <w:rPr>
                <w:rFonts w:eastAsia="SimSun"/>
                <w:b/>
              </w:rPr>
            </w:pPr>
          </w:p>
        </w:tc>
        <w:tc>
          <w:tcPr>
            <w:tcW w:w="3140" w:type="dxa"/>
          </w:tcPr>
          <w:p w14:paraId="2783056F" w14:textId="77777777" w:rsidR="00E43725" w:rsidRPr="007A731E" w:rsidRDefault="00E43725" w:rsidP="00E43725">
            <w:pPr>
              <w:jc w:val="both"/>
              <w:rPr>
                <w:rFonts w:eastAsia="SimSun"/>
                <w:b/>
              </w:rPr>
            </w:pPr>
          </w:p>
        </w:tc>
      </w:tr>
    </w:tbl>
    <w:p w14:paraId="27830571" w14:textId="77777777" w:rsidR="00E43725" w:rsidRPr="00136B6E" w:rsidRDefault="00E43725" w:rsidP="00E43725">
      <w:pPr>
        <w:spacing w:after="0"/>
        <w:jc w:val="both"/>
      </w:pPr>
    </w:p>
    <w:tbl>
      <w:tblPr>
        <w:tblStyle w:val="TableGrid"/>
        <w:tblW w:w="0" w:type="auto"/>
        <w:tblLook w:val="04A0" w:firstRow="1" w:lastRow="0" w:firstColumn="1" w:lastColumn="0" w:noHBand="0" w:noVBand="1"/>
      </w:tblPr>
      <w:tblGrid>
        <w:gridCol w:w="1278"/>
        <w:gridCol w:w="11160"/>
      </w:tblGrid>
      <w:tr w:rsidR="00E43725" w14:paraId="27830574" w14:textId="77777777" w:rsidTr="00E43725">
        <w:tc>
          <w:tcPr>
            <w:tcW w:w="1278" w:type="dxa"/>
            <w:tcBorders>
              <w:top w:val="nil"/>
              <w:left w:val="nil"/>
              <w:bottom w:val="nil"/>
              <w:right w:val="nil"/>
            </w:tcBorders>
          </w:tcPr>
          <w:p w14:paraId="27830572" w14:textId="77777777" w:rsidR="00E43725" w:rsidRDefault="00E43725" w:rsidP="00E43725">
            <w:pPr>
              <w:jc w:val="both"/>
            </w:pPr>
            <w:r>
              <w:t>Student</w:t>
            </w:r>
          </w:p>
        </w:tc>
        <w:tc>
          <w:tcPr>
            <w:tcW w:w="11160" w:type="dxa"/>
            <w:tcBorders>
              <w:top w:val="nil"/>
              <w:left w:val="nil"/>
              <w:bottom w:val="single" w:sz="4" w:space="0" w:color="auto"/>
              <w:right w:val="nil"/>
            </w:tcBorders>
          </w:tcPr>
          <w:p w14:paraId="27830573" w14:textId="77777777" w:rsidR="00E43725" w:rsidRDefault="00E43725" w:rsidP="00E43725">
            <w:pPr>
              <w:jc w:val="both"/>
            </w:pPr>
          </w:p>
        </w:tc>
      </w:tr>
      <w:tr w:rsidR="00E43725" w14:paraId="27830577" w14:textId="77777777" w:rsidTr="00E43725">
        <w:tc>
          <w:tcPr>
            <w:tcW w:w="1278" w:type="dxa"/>
            <w:tcBorders>
              <w:top w:val="nil"/>
              <w:left w:val="nil"/>
              <w:bottom w:val="nil"/>
              <w:right w:val="nil"/>
            </w:tcBorders>
          </w:tcPr>
          <w:p w14:paraId="27830575" w14:textId="77777777" w:rsidR="00E43725" w:rsidRDefault="00E43725" w:rsidP="00E43725">
            <w:pPr>
              <w:jc w:val="both"/>
            </w:pPr>
            <w:r>
              <w:t>Supervisor</w:t>
            </w:r>
          </w:p>
        </w:tc>
        <w:tc>
          <w:tcPr>
            <w:tcW w:w="11160" w:type="dxa"/>
            <w:tcBorders>
              <w:top w:val="single" w:sz="4" w:space="0" w:color="auto"/>
              <w:left w:val="nil"/>
              <w:bottom w:val="single" w:sz="4" w:space="0" w:color="auto"/>
              <w:right w:val="nil"/>
            </w:tcBorders>
          </w:tcPr>
          <w:p w14:paraId="27830576" w14:textId="77777777" w:rsidR="00E43725" w:rsidRDefault="00E43725" w:rsidP="00E43725">
            <w:pPr>
              <w:jc w:val="both"/>
            </w:pPr>
          </w:p>
        </w:tc>
      </w:tr>
      <w:tr w:rsidR="00E43725" w14:paraId="2783057A" w14:textId="77777777" w:rsidTr="00E43725">
        <w:tc>
          <w:tcPr>
            <w:tcW w:w="1278" w:type="dxa"/>
            <w:tcBorders>
              <w:top w:val="nil"/>
              <w:left w:val="nil"/>
              <w:bottom w:val="nil"/>
              <w:right w:val="nil"/>
            </w:tcBorders>
          </w:tcPr>
          <w:p w14:paraId="27830578" w14:textId="77777777" w:rsidR="00E43725" w:rsidRDefault="00E43725" w:rsidP="00E43725">
            <w:pPr>
              <w:jc w:val="both"/>
            </w:pPr>
            <w:r>
              <w:t>Date</w:t>
            </w:r>
          </w:p>
        </w:tc>
        <w:tc>
          <w:tcPr>
            <w:tcW w:w="11160" w:type="dxa"/>
            <w:tcBorders>
              <w:top w:val="single" w:sz="4" w:space="0" w:color="auto"/>
              <w:left w:val="nil"/>
              <w:bottom w:val="single" w:sz="4" w:space="0" w:color="auto"/>
              <w:right w:val="nil"/>
            </w:tcBorders>
          </w:tcPr>
          <w:p w14:paraId="27830579" w14:textId="77777777" w:rsidR="00E43725" w:rsidRDefault="00E43725" w:rsidP="00E43725">
            <w:pPr>
              <w:jc w:val="both"/>
            </w:pPr>
          </w:p>
        </w:tc>
      </w:tr>
    </w:tbl>
    <w:p w14:paraId="2783057B" w14:textId="77777777" w:rsidR="00E43725" w:rsidRDefault="00E43725" w:rsidP="00E43725">
      <w:pPr>
        <w:jc w:val="both"/>
        <w:sectPr w:rsidR="00E43725" w:rsidSect="00E43725">
          <w:pgSz w:w="16838" w:h="11906" w:orient="landscape"/>
          <w:pgMar w:top="1797" w:right="1440" w:bottom="1438" w:left="1440" w:header="709" w:footer="709" w:gutter="0"/>
          <w:cols w:space="708"/>
          <w:docGrid w:linePitch="360"/>
        </w:sectPr>
      </w:pPr>
    </w:p>
    <w:p w14:paraId="2783057C" w14:textId="77777777" w:rsidR="00E43725" w:rsidRPr="007B27D4" w:rsidRDefault="00E43725" w:rsidP="00E43725">
      <w:pPr>
        <w:spacing w:line="240" w:lineRule="auto"/>
        <w:rPr>
          <w:b/>
        </w:rPr>
      </w:pPr>
      <w:r w:rsidRPr="00F27204">
        <w:rPr>
          <w:b/>
        </w:rPr>
        <w:lastRenderedPageBreak/>
        <w:t>FIELDWORK PRACTICE SUPERVISION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5556"/>
      </w:tblGrid>
      <w:tr w:rsidR="00E43725" w:rsidRPr="00F27204" w14:paraId="27830582" w14:textId="77777777" w:rsidTr="00E43725">
        <w:tc>
          <w:tcPr>
            <w:tcW w:w="2787" w:type="dxa"/>
          </w:tcPr>
          <w:p w14:paraId="2783057D" w14:textId="77777777" w:rsidR="00E43725" w:rsidRPr="00F27204" w:rsidRDefault="00E43725" w:rsidP="00E43725">
            <w:pPr>
              <w:spacing w:line="240" w:lineRule="auto"/>
              <w:rPr>
                <w:rFonts w:eastAsia="SimSun"/>
                <w:b/>
              </w:rPr>
            </w:pPr>
            <w:r w:rsidRPr="00F27204">
              <w:rPr>
                <w:rFonts w:eastAsia="SimSun"/>
                <w:b/>
              </w:rPr>
              <w:t>Practicalities</w:t>
            </w:r>
          </w:p>
        </w:tc>
        <w:tc>
          <w:tcPr>
            <w:tcW w:w="5742" w:type="dxa"/>
            <w:vMerge w:val="restart"/>
          </w:tcPr>
          <w:p w14:paraId="2783057E" w14:textId="77777777" w:rsidR="00E43725" w:rsidRDefault="00E43725" w:rsidP="00E43725">
            <w:pPr>
              <w:spacing w:line="240" w:lineRule="auto"/>
              <w:rPr>
                <w:rFonts w:eastAsia="SimSun"/>
              </w:rPr>
            </w:pPr>
          </w:p>
          <w:p w14:paraId="2783057F" w14:textId="77777777" w:rsidR="00E43725" w:rsidRPr="00F27204" w:rsidRDefault="00E43725" w:rsidP="00E43725">
            <w:pPr>
              <w:spacing w:line="240" w:lineRule="auto"/>
              <w:rPr>
                <w:rFonts w:eastAsia="SimSun"/>
              </w:rPr>
            </w:pPr>
          </w:p>
          <w:p w14:paraId="27830580" w14:textId="77777777" w:rsidR="00E43725" w:rsidRPr="00F27204" w:rsidRDefault="00E43725" w:rsidP="00E43725">
            <w:pPr>
              <w:spacing w:line="240" w:lineRule="auto"/>
              <w:rPr>
                <w:rFonts w:eastAsia="SimSun"/>
              </w:rPr>
            </w:pPr>
          </w:p>
          <w:p w14:paraId="27830581" w14:textId="77777777" w:rsidR="00E43725" w:rsidRPr="00F27204" w:rsidRDefault="00E43725" w:rsidP="00E43725">
            <w:pPr>
              <w:spacing w:line="240" w:lineRule="auto"/>
              <w:rPr>
                <w:rFonts w:eastAsia="SimSun"/>
              </w:rPr>
            </w:pPr>
          </w:p>
        </w:tc>
      </w:tr>
      <w:tr w:rsidR="00E43725" w:rsidRPr="00F27204" w14:paraId="27830585" w14:textId="77777777" w:rsidTr="00E43725">
        <w:trPr>
          <w:trHeight w:val="1525"/>
        </w:trPr>
        <w:tc>
          <w:tcPr>
            <w:tcW w:w="2787" w:type="dxa"/>
          </w:tcPr>
          <w:p w14:paraId="27830583" w14:textId="77777777" w:rsidR="00E43725" w:rsidRPr="00F27204" w:rsidRDefault="00E43725" w:rsidP="00E43725">
            <w:pPr>
              <w:spacing w:line="240" w:lineRule="auto"/>
              <w:rPr>
                <w:rFonts w:eastAsia="SimSun"/>
              </w:rPr>
            </w:pPr>
            <w:r w:rsidRPr="00F27204">
              <w:rPr>
                <w:rFonts w:eastAsia="SimSun"/>
              </w:rPr>
              <w:t>For example - timing, frequency, place, what are reasonable interruptions.</w:t>
            </w:r>
          </w:p>
        </w:tc>
        <w:tc>
          <w:tcPr>
            <w:tcW w:w="5742" w:type="dxa"/>
            <w:vMerge/>
          </w:tcPr>
          <w:p w14:paraId="27830584" w14:textId="77777777" w:rsidR="00E43725" w:rsidRPr="00F27204" w:rsidRDefault="00E43725" w:rsidP="00E43725">
            <w:pPr>
              <w:spacing w:line="240" w:lineRule="auto"/>
              <w:rPr>
                <w:rFonts w:eastAsia="SimSun"/>
              </w:rPr>
            </w:pPr>
          </w:p>
        </w:tc>
      </w:tr>
      <w:tr w:rsidR="00E43725" w:rsidRPr="00F27204" w14:paraId="2783058B" w14:textId="77777777" w:rsidTr="00E43725">
        <w:tc>
          <w:tcPr>
            <w:tcW w:w="2787" w:type="dxa"/>
          </w:tcPr>
          <w:p w14:paraId="27830586" w14:textId="77777777" w:rsidR="00E43725" w:rsidRPr="00F27204" w:rsidRDefault="00E43725" w:rsidP="00E43725">
            <w:pPr>
              <w:spacing w:line="240" w:lineRule="auto"/>
              <w:rPr>
                <w:rFonts w:eastAsia="SimSun"/>
                <w:b/>
              </w:rPr>
            </w:pPr>
            <w:r w:rsidRPr="00F27204">
              <w:rPr>
                <w:rFonts w:eastAsia="SimSun"/>
                <w:b/>
              </w:rPr>
              <w:t>Boundaries</w:t>
            </w:r>
          </w:p>
        </w:tc>
        <w:tc>
          <w:tcPr>
            <w:tcW w:w="5742" w:type="dxa"/>
            <w:vMerge w:val="restart"/>
          </w:tcPr>
          <w:p w14:paraId="27830587" w14:textId="77777777" w:rsidR="00E43725" w:rsidRPr="00F27204" w:rsidRDefault="00E43725" w:rsidP="00E43725">
            <w:pPr>
              <w:spacing w:line="240" w:lineRule="auto"/>
              <w:rPr>
                <w:rFonts w:eastAsia="SimSun"/>
              </w:rPr>
            </w:pPr>
          </w:p>
          <w:p w14:paraId="27830588" w14:textId="77777777" w:rsidR="00E43725" w:rsidRPr="00F27204" w:rsidRDefault="00E43725" w:rsidP="00E43725">
            <w:pPr>
              <w:spacing w:line="240" w:lineRule="auto"/>
              <w:rPr>
                <w:rFonts w:eastAsia="SimSun"/>
              </w:rPr>
            </w:pPr>
          </w:p>
          <w:p w14:paraId="27830589" w14:textId="77777777" w:rsidR="00E43725" w:rsidRPr="00F27204" w:rsidRDefault="00E43725" w:rsidP="00E43725">
            <w:pPr>
              <w:spacing w:line="240" w:lineRule="auto"/>
              <w:rPr>
                <w:rFonts w:eastAsia="SimSun"/>
              </w:rPr>
            </w:pPr>
          </w:p>
          <w:p w14:paraId="2783058A" w14:textId="77777777" w:rsidR="00E43725" w:rsidRPr="00F27204" w:rsidRDefault="00E43725" w:rsidP="00E43725">
            <w:pPr>
              <w:spacing w:line="240" w:lineRule="auto"/>
              <w:rPr>
                <w:rFonts w:eastAsia="SimSun"/>
              </w:rPr>
            </w:pPr>
          </w:p>
        </w:tc>
      </w:tr>
      <w:tr w:rsidR="00E43725" w:rsidRPr="00F27204" w14:paraId="2783058E" w14:textId="77777777" w:rsidTr="00E43725">
        <w:trPr>
          <w:trHeight w:val="1824"/>
        </w:trPr>
        <w:tc>
          <w:tcPr>
            <w:tcW w:w="2787" w:type="dxa"/>
          </w:tcPr>
          <w:p w14:paraId="2783058C" w14:textId="77777777" w:rsidR="00E43725" w:rsidRPr="00F27204" w:rsidRDefault="00E43725" w:rsidP="00E43725">
            <w:pPr>
              <w:spacing w:line="240" w:lineRule="auto"/>
              <w:rPr>
                <w:rFonts w:eastAsia="SimSun"/>
              </w:rPr>
            </w:pPr>
            <w:r w:rsidRPr="00F27204">
              <w:rPr>
                <w:rFonts w:eastAsia="SimSun"/>
              </w:rPr>
              <w:t>What can be discussed, what cannot, confidentiality, how will gossip be dealt with.</w:t>
            </w:r>
          </w:p>
        </w:tc>
        <w:tc>
          <w:tcPr>
            <w:tcW w:w="5742" w:type="dxa"/>
            <w:vMerge/>
          </w:tcPr>
          <w:p w14:paraId="2783058D" w14:textId="77777777" w:rsidR="00E43725" w:rsidRPr="00F27204" w:rsidRDefault="00E43725" w:rsidP="00E43725">
            <w:pPr>
              <w:spacing w:line="240" w:lineRule="auto"/>
              <w:rPr>
                <w:rFonts w:eastAsia="SimSun"/>
              </w:rPr>
            </w:pPr>
          </w:p>
        </w:tc>
      </w:tr>
      <w:tr w:rsidR="00E43725" w:rsidRPr="00F27204" w14:paraId="27830595" w14:textId="77777777" w:rsidTr="00E43725">
        <w:tc>
          <w:tcPr>
            <w:tcW w:w="2787" w:type="dxa"/>
          </w:tcPr>
          <w:p w14:paraId="2783058F" w14:textId="77777777" w:rsidR="00E43725" w:rsidRPr="00F27204" w:rsidRDefault="00E43725" w:rsidP="00E43725">
            <w:pPr>
              <w:spacing w:line="240" w:lineRule="auto"/>
              <w:rPr>
                <w:rFonts w:eastAsia="SimSun"/>
                <w:b/>
              </w:rPr>
            </w:pPr>
            <w:r w:rsidRPr="00F27204">
              <w:rPr>
                <w:rFonts w:eastAsia="SimSun"/>
                <w:b/>
              </w:rPr>
              <w:t>Working together</w:t>
            </w:r>
          </w:p>
        </w:tc>
        <w:tc>
          <w:tcPr>
            <w:tcW w:w="5742" w:type="dxa"/>
            <w:vMerge w:val="restart"/>
          </w:tcPr>
          <w:p w14:paraId="27830590" w14:textId="77777777" w:rsidR="00E43725" w:rsidRPr="00F27204" w:rsidRDefault="00E43725" w:rsidP="00E43725">
            <w:pPr>
              <w:spacing w:line="240" w:lineRule="auto"/>
              <w:rPr>
                <w:rFonts w:eastAsia="SimSun"/>
              </w:rPr>
            </w:pPr>
          </w:p>
          <w:p w14:paraId="27830591" w14:textId="77777777" w:rsidR="00E43725" w:rsidRPr="00F27204" w:rsidRDefault="00E43725" w:rsidP="00E43725">
            <w:pPr>
              <w:spacing w:line="240" w:lineRule="auto"/>
              <w:rPr>
                <w:rFonts w:eastAsia="SimSun"/>
              </w:rPr>
            </w:pPr>
          </w:p>
          <w:p w14:paraId="27830592" w14:textId="77777777" w:rsidR="00E43725" w:rsidRPr="00F27204" w:rsidRDefault="00E43725" w:rsidP="00E43725">
            <w:pPr>
              <w:spacing w:line="240" w:lineRule="auto"/>
              <w:rPr>
                <w:rFonts w:eastAsia="SimSun"/>
              </w:rPr>
            </w:pPr>
          </w:p>
          <w:p w14:paraId="27830593" w14:textId="77777777" w:rsidR="00E43725" w:rsidRPr="00F27204" w:rsidRDefault="00E43725" w:rsidP="00E43725">
            <w:pPr>
              <w:spacing w:line="240" w:lineRule="auto"/>
              <w:rPr>
                <w:rFonts w:eastAsia="SimSun"/>
              </w:rPr>
            </w:pPr>
          </w:p>
          <w:p w14:paraId="27830594" w14:textId="77777777" w:rsidR="00E43725" w:rsidRPr="00F27204" w:rsidRDefault="00E43725" w:rsidP="00E43725">
            <w:pPr>
              <w:spacing w:line="240" w:lineRule="auto"/>
              <w:rPr>
                <w:rFonts w:eastAsia="SimSun"/>
              </w:rPr>
            </w:pPr>
          </w:p>
        </w:tc>
      </w:tr>
      <w:tr w:rsidR="00E43725" w:rsidRPr="00F27204" w14:paraId="27830598" w14:textId="77777777" w:rsidTr="00E43725">
        <w:trPr>
          <w:trHeight w:val="1970"/>
        </w:trPr>
        <w:tc>
          <w:tcPr>
            <w:tcW w:w="2787" w:type="dxa"/>
          </w:tcPr>
          <w:p w14:paraId="27830596" w14:textId="77777777" w:rsidR="00E43725" w:rsidRPr="00F27204" w:rsidRDefault="00E43725" w:rsidP="00E43725">
            <w:pPr>
              <w:spacing w:line="240" w:lineRule="auto"/>
              <w:rPr>
                <w:rFonts w:eastAsia="SimSun"/>
              </w:rPr>
            </w:pPr>
            <w:r w:rsidRPr="00F27204">
              <w:rPr>
                <w:rFonts w:eastAsia="SimSun"/>
              </w:rPr>
              <w:t xml:space="preserve">Sharing expectations, what the focus of the relationship will be, hopes and fears, the ethos of the supervision. </w:t>
            </w:r>
          </w:p>
        </w:tc>
        <w:tc>
          <w:tcPr>
            <w:tcW w:w="5742" w:type="dxa"/>
            <w:vMerge/>
          </w:tcPr>
          <w:p w14:paraId="27830597" w14:textId="77777777" w:rsidR="00E43725" w:rsidRPr="00F27204" w:rsidRDefault="00E43725" w:rsidP="00E43725">
            <w:pPr>
              <w:spacing w:line="240" w:lineRule="auto"/>
              <w:rPr>
                <w:rFonts w:eastAsia="SimSun"/>
              </w:rPr>
            </w:pPr>
          </w:p>
        </w:tc>
      </w:tr>
      <w:tr w:rsidR="00E43725" w:rsidRPr="00F27204" w14:paraId="2783059F" w14:textId="77777777" w:rsidTr="00E43725">
        <w:tc>
          <w:tcPr>
            <w:tcW w:w="2787" w:type="dxa"/>
          </w:tcPr>
          <w:p w14:paraId="27830599" w14:textId="77777777" w:rsidR="00E43725" w:rsidRPr="00F27204" w:rsidRDefault="00E43725" w:rsidP="00E43725">
            <w:pPr>
              <w:spacing w:line="240" w:lineRule="auto"/>
              <w:rPr>
                <w:rFonts w:eastAsia="SimSun"/>
                <w:b/>
              </w:rPr>
            </w:pPr>
            <w:r w:rsidRPr="00F27204">
              <w:rPr>
                <w:rFonts w:eastAsia="SimSun"/>
                <w:b/>
              </w:rPr>
              <w:t>Session Format</w:t>
            </w:r>
          </w:p>
        </w:tc>
        <w:tc>
          <w:tcPr>
            <w:tcW w:w="5742" w:type="dxa"/>
            <w:vMerge w:val="restart"/>
          </w:tcPr>
          <w:p w14:paraId="2783059A" w14:textId="77777777" w:rsidR="00E43725" w:rsidRPr="00F27204" w:rsidRDefault="00E43725" w:rsidP="00E43725">
            <w:pPr>
              <w:spacing w:line="240" w:lineRule="auto"/>
              <w:rPr>
                <w:rFonts w:eastAsia="SimSun"/>
              </w:rPr>
            </w:pPr>
          </w:p>
          <w:p w14:paraId="2783059B" w14:textId="77777777" w:rsidR="00E43725" w:rsidRPr="00F27204" w:rsidRDefault="00E43725" w:rsidP="00E43725">
            <w:pPr>
              <w:spacing w:line="240" w:lineRule="auto"/>
              <w:rPr>
                <w:rFonts w:eastAsia="SimSun"/>
              </w:rPr>
            </w:pPr>
          </w:p>
          <w:p w14:paraId="2783059C" w14:textId="77777777" w:rsidR="00E43725" w:rsidRPr="00F27204" w:rsidRDefault="00E43725" w:rsidP="00E43725">
            <w:pPr>
              <w:spacing w:line="240" w:lineRule="auto"/>
              <w:rPr>
                <w:rFonts w:eastAsia="SimSun"/>
              </w:rPr>
            </w:pPr>
          </w:p>
          <w:p w14:paraId="2783059D" w14:textId="77777777" w:rsidR="00E43725" w:rsidRPr="00F27204" w:rsidRDefault="00E43725" w:rsidP="00E43725">
            <w:pPr>
              <w:spacing w:line="240" w:lineRule="auto"/>
              <w:rPr>
                <w:rFonts w:eastAsia="SimSun"/>
              </w:rPr>
            </w:pPr>
          </w:p>
          <w:p w14:paraId="2783059E" w14:textId="77777777" w:rsidR="00E43725" w:rsidRPr="00F27204" w:rsidRDefault="00E43725" w:rsidP="00E43725">
            <w:pPr>
              <w:spacing w:line="240" w:lineRule="auto"/>
              <w:rPr>
                <w:rFonts w:eastAsia="SimSun"/>
              </w:rPr>
            </w:pPr>
          </w:p>
        </w:tc>
      </w:tr>
      <w:tr w:rsidR="00E43725" w:rsidRPr="00F27204" w14:paraId="278305A2" w14:textId="77777777" w:rsidTr="00E43725">
        <w:trPr>
          <w:trHeight w:val="1970"/>
        </w:trPr>
        <w:tc>
          <w:tcPr>
            <w:tcW w:w="2787" w:type="dxa"/>
          </w:tcPr>
          <w:p w14:paraId="278305A0" w14:textId="77777777" w:rsidR="00E43725" w:rsidRPr="00F27204" w:rsidRDefault="00E43725" w:rsidP="00E43725">
            <w:pPr>
              <w:spacing w:line="240" w:lineRule="auto"/>
              <w:rPr>
                <w:rFonts w:eastAsia="SimSun"/>
              </w:rPr>
            </w:pPr>
            <w:r w:rsidRPr="00F27204">
              <w:rPr>
                <w:rFonts w:eastAsia="SimSun"/>
              </w:rPr>
              <w:t>What will each session be like?  Will all the time be spent on one incident; are supervisees expected to bring written recordings or verbatim accounts?</w:t>
            </w:r>
          </w:p>
        </w:tc>
        <w:tc>
          <w:tcPr>
            <w:tcW w:w="5742" w:type="dxa"/>
            <w:vMerge/>
          </w:tcPr>
          <w:p w14:paraId="278305A1" w14:textId="77777777" w:rsidR="00E43725" w:rsidRPr="00F27204" w:rsidRDefault="00E43725" w:rsidP="00E43725">
            <w:pPr>
              <w:spacing w:line="240" w:lineRule="auto"/>
              <w:rPr>
                <w:rFonts w:eastAsia="SimSun"/>
              </w:rPr>
            </w:pPr>
          </w:p>
        </w:tc>
      </w:tr>
      <w:tr w:rsidR="00E43725" w:rsidRPr="00F27204" w14:paraId="278305A9" w14:textId="77777777" w:rsidTr="00E43725">
        <w:tc>
          <w:tcPr>
            <w:tcW w:w="2787" w:type="dxa"/>
          </w:tcPr>
          <w:p w14:paraId="278305A3" w14:textId="77777777" w:rsidR="00E43725" w:rsidRPr="00F27204" w:rsidRDefault="00E43725" w:rsidP="00E43725">
            <w:pPr>
              <w:spacing w:line="240" w:lineRule="auto"/>
              <w:rPr>
                <w:rFonts w:eastAsia="SimSun"/>
                <w:b/>
              </w:rPr>
            </w:pPr>
            <w:r w:rsidRPr="00F27204">
              <w:rPr>
                <w:rFonts w:eastAsia="SimSun"/>
                <w:b/>
              </w:rPr>
              <w:t>Organisational &amp; Professional context</w:t>
            </w:r>
          </w:p>
        </w:tc>
        <w:tc>
          <w:tcPr>
            <w:tcW w:w="5742" w:type="dxa"/>
            <w:vMerge w:val="restart"/>
          </w:tcPr>
          <w:p w14:paraId="278305A4" w14:textId="77777777" w:rsidR="00E43725" w:rsidRPr="00F27204" w:rsidRDefault="00E43725" w:rsidP="00E43725">
            <w:pPr>
              <w:spacing w:line="240" w:lineRule="auto"/>
              <w:rPr>
                <w:rFonts w:eastAsia="SimSun"/>
              </w:rPr>
            </w:pPr>
          </w:p>
          <w:p w14:paraId="278305A5" w14:textId="77777777" w:rsidR="00E43725" w:rsidRPr="00F27204" w:rsidRDefault="00E43725" w:rsidP="00E43725">
            <w:pPr>
              <w:spacing w:line="240" w:lineRule="auto"/>
              <w:rPr>
                <w:rFonts w:eastAsia="SimSun"/>
              </w:rPr>
            </w:pPr>
          </w:p>
          <w:p w14:paraId="278305A6" w14:textId="77777777" w:rsidR="00E43725" w:rsidRPr="00F27204" w:rsidRDefault="00E43725" w:rsidP="00E43725">
            <w:pPr>
              <w:spacing w:line="240" w:lineRule="auto"/>
              <w:rPr>
                <w:rFonts w:eastAsia="SimSun"/>
              </w:rPr>
            </w:pPr>
          </w:p>
          <w:p w14:paraId="278305A7" w14:textId="77777777" w:rsidR="00E43725" w:rsidRPr="00F27204" w:rsidRDefault="00E43725" w:rsidP="00E43725">
            <w:pPr>
              <w:spacing w:line="240" w:lineRule="auto"/>
              <w:rPr>
                <w:rFonts w:eastAsia="SimSun"/>
              </w:rPr>
            </w:pPr>
          </w:p>
          <w:p w14:paraId="278305A8" w14:textId="77777777" w:rsidR="00E43725" w:rsidRPr="00F27204" w:rsidRDefault="00E43725" w:rsidP="00E43725">
            <w:pPr>
              <w:spacing w:line="240" w:lineRule="auto"/>
              <w:rPr>
                <w:rFonts w:eastAsia="SimSun"/>
              </w:rPr>
            </w:pPr>
          </w:p>
        </w:tc>
      </w:tr>
      <w:tr w:rsidR="00E43725" w:rsidRPr="00F27204" w14:paraId="278305AC" w14:textId="77777777" w:rsidTr="00E43725">
        <w:trPr>
          <w:trHeight w:val="1970"/>
        </w:trPr>
        <w:tc>
          <w:tcPr>
            <w:tcW w:w="2787" w:type="dxa"/>
          </w:tcPr>
          <w:p w14:paraId="278305AA" w14:textId="77777777" w:rsidR="00E43725" w:rsidRPr="00F27204" w:rsidRDefault="00E43725" w:rsidP="00E43725">
            <w:pPr>
              <w:spacing w:line="240" w:lineRule="auto"/>
              <w:rPr>
                <w:rFonts w:eastAsia="SimSun"/>
              </w:rPr>
            </w:pPr>
            <w:r w:rsidRPr="00F27204">
              <w:rPr>
                <w:rFonts w:eastAsia="SimSun"/>
              </w:rPr>
              <w:t xml:space="preserve">Expectations, fitness to practise, responsibilities on supervisor and supervisee, professional and ethical boundary discussions. </w:t>
            </w:r>
          </w:p>
        </w:tc>
        <w:tc>
          <w:tcPr>
            <w:tcW w:w="5742" w:type="dxa"/>
            <w:vMerge/>
          </w:tcPr>
          <w:p w14:paraId="278305AB" w14:textId="77777777" w:rsidR="00E43725" w:rsidRPr="00F27204" w:rsidRDefault="00E43725" w:rsidP="00E43725">
            <w:pPr>
              <w:spacing w:line="240" w:lineRule="auto"/>
              <w:rPr>
                <w:rFonts w:eastAsia="SimSun"/>
              </w:rPr>
            </w:pPr>
          </w:p>
        </w:tc>
      </w:tr>
    </w:tbl>
    <w:p w14:paraId="278305AD" w14:textId="77777777" w:rsidR="00E43725" w:rsidRPr="00F27204" w:rsidRDefault="00E43725" w:rsidP="00E43725">
      <w:pPr>
        <w:spacing w:line="240" w:lineRule="auto"/>
      </w:pPr>
    </w:p>
    <w:p w14:paraId="278305AE" w14:textId="77777777" w:rsidR="00E43725" w:rsidRPr="00F27204" w:rsidRDefault="00E43725" w:rsidP="00E43725">
      <w:pPr>
        <w:spacing w:line="240" w:lineRule="auto"/>
      </w:pPr>
      <w:r w:rsidRPr="00F27204">
        <w:rPr>
          <w:noProof/>
          <w:lang w:val="en-GB" w:eastAsia="en-GB"/>
        </w:rPr>
        <mc:AlternateContent>
          <mc:Choice Requires="wps">
            <w:drawing>
              <wp:anchor distT="0" distB="0" distL="114300" distR="114300" simplePos="0" relativeHeight="251672576" behindDoc="0" locked="0" layoutInCell="1" allowOverlap="1" wp14:anchorId="27830A76" wp14:editId="27830A77">
                <wp:simplePos x="0" y="0"/>
                <wp:positionH relativeFrom="column">
                  <wp:posOffset>4126230</wp:posOffset>
                </wp:positionH>
                <wp:positionV relativeFrom="paragraph">
                  <wp:posOffset>175260</wp:posOffset>
                </wp:positionV>
                <wp:extent cx="1122045" cy="0"/>
                <wp:effectExtent l="9525" t="10795" r="1143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19F4CDCE" id="Straight Connector 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9PzHA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2ZZnqfFBCN68yWkvCVqY91nDj0KRoWlUEE2UpLjs3WB&#10;CClvIeFYwVpIGVsvFRoqPJ/kk5hgQQoWnCHMmv2ulgYdSRie+MWqvOcxzMBBsQjWccJWV9sRIS+2&#10;v1yqgOdL8XSu1mU6fszT+Wq2mhWjIp+uRkXaNKNP67oYTdfZx0nzoanrJvsZqGVF2QnGuArsbpOa&#10;FX83Cdc3c5mx+6zeZUjeoke9PNnbP5KOvQztuwzCDth5Y2499sMZg68PKUz/497bj899+Qs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ARr9PzHAIAADYEAAAOAAAAAAAAAAAAAAAAAC4CAABkcnMvZTJvRG9jLnhtbFBLAQIt&#10;ABQABgAIAAAAIQCizTfO3gAAAAkBAAAPAAAAAAAAAAAAAAAAAHYEAABkcnMvZG93bnJldi54bWxQ&#10;SwUGAAAAAAQABADzAAAAgQUAAAAA&#10;"/>
            </w:pict>
          </mc:Fallback>
        </mc:AlternateContent>
      </w:r>
      <w:r w:rsidRPr="00F27204">
        <w:rPr>
          <w:noProof/>
          <w:lang w:val="en-GB" w:eastAsia="en-GB"/>
        </w:rPr>
        <mc:AlternateContent>
          <mc:Choice Requires="wps">
            <w:drawing>
              <wp:anchor distT="0" distB="0" distL="114300" distR="114300" simplePos="0" relativeHeight="251671552" behindDoc="0" locked="0" layoutInCell="1" allowOverlap="1" wp14:anchorId="27830A78" wp14:editId="27830A79">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1DE4576"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"/>
            </w:pict>
          </mc:Fallback>
        </mc:AlternateContent>
      </w:r>
      <w:r w:rsidRPr="00F27204">
        <w:t xml:space="preserve">Signed (supervisee) </w:t>
      </w:r>
      <w:r w:rsidRPr="00F27204">
        <w:tab/>
      </w:r>
      <w:r w:rsidRPr="00F27204">
        <w:tab/>
      </w:r>
      <w:r w:rsidRPr="00F27204">
        <w:tab/>
      </w:r>
      <w:r w:rsidRPr="00F27204">
        <w:tab/>
      </w:r>
      <w:r w:rsidRPr="00F27204">
        <w:tab/>
      </w:r>
      <w:r w:rsidRPr="00F27204">
        <w:tab/>
        <w:t xml:space="preserve">Date: </w:t>
      </w:r>
      <w:r w:rsidRPr="00F27204">
        <w:tab/>
      </w:r>
      <w:r w:rsidRPr="00F27204">
        <w:tab/>
      </w:r>
      <w:r w:rsidRPr="00F27204">
        <w:tab/>
      </w:r>
    </w:p>
    <w:p w14:paraId="278305AF" w14:textId="77777777" w:rsidR="00E43725" w:rsidRPr="00F27204" w:rsidRDefault="00E43725" w:rsidP="00E43725">
      <w:pPr>
        <w:spacing w:line="240" w:lineRule="auto"/>
        <w:rPr>
          <w:u w:val="single"/>
        </w:rPr>
      </w:pPr>
      <w:r w:rsidRPr="00F27204">
        <w:rPr>
          <w:noProof/>
          <w:lang w:val="en-GB" w:eastAsia="en-GB"/>
        </w:rPr>
        <mc:AlternateContent>
          <mc:Choice Requires="wps">
            <w:drawing>
              <wp:anchor distT="0" distB="0" distL="114300" distR="114300" simplePos="0" relativeHeight="251674624" behindDoc="0" locked="0" layoutInCell="1" allowOverlap="1" wp14:anchorId="27830A7A" wp14:editId="27830A7B">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0BEED425"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KM4Hg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"/>
            </w:pict>
          </mc:Fallback>
        </mc:AlternateContent>
      </w:r>
      <w:r w:rsidRPr="00F27204">
        <w:rPr>
          <w:noProof/>
          <w:lang w:val="en-GB" w:eastAsia="en-GB"/>
        </w:rPr>
        <mc:AlternateContent>
          <mc:Choice Requires="wps">
            <w:drawing>
              <wp:anchor distT="0" distB="0" distL="114300" distR="114300" simplePos="0" relativeHeight="251673600" behindDoc="0" locked="0" layoutInCell="1" allowOverlap="1" wp14:anchorId="27830A7C" wp14:editId="27830A7D">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4B6B92C7" id="Straight Connector 1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"/>
            </w:pict>
          </mc:Fallback>
        </mc:AlternateContent>
      </w:r>
      <w:r w:rsidRPr="00F27204">
        <w:t>Signed (supervisor)</w:t>
      </w:r>
      <w:r w:rsidRPr="00F27204">
        <w:tab/>
      </w:r>
      <w:r w:rsidRPr="00F27204">
        <w:tab/>
      </w:r>
      <w:r w:rsidRPr="00F27204">
        <w:tab/>
      </w:r>
      <w:r w:rsidRPr="00F27204">
        <w:tab/>
      </w:r>
      <w:r w:rsidRPr="00F27204">
        <w:tab/>
      </w:r>
      <w:r w:rsidRPr="00F27204">
        <w:tab/>
        <w:t xml:space="preserve">Date: </w:t>
      </w:r>
    </w:p>
    <w:p w14:paraId="278305B0" w14:textId="77777777" w:rsidR="00E43725" w:rsidRPr="00F27204" w:rsidRDefault="00E43725" w:rsidP="00E43725">
      <w:pPr>
        <w:pStyle w:val="NormalWeb"/>
        <w:shd w:val="clear" w:color="auto" w:fill="FFFFFF"/>
        <w:spacing w:before="0" w:beforeAutospacing="0" w:after="0" w:afterAutospacing="0"/>
        <w:rPr>
          <w:rFonts w:asciiTheme="minorHAnsi" w:hAnsiTheme="minorHAnsi"/>
          <w:color w:val="000000"/>
        </w:rPr>
      </w:pPr>
      <w:r w:rsidRPr="00F27204">
        <w:rPr>
          <w:rFonts w:asciiTheme="minorHAnsi" w:hAnsiTheme="minorHAnsi"/>
          <w:b/>
        </w:rPr>
        <w:lastRenderedPageBreak/>
        <w:t>FIELDWORK PRACTICE SUPERVISION</w:t>
      </w:r>
    </w:p>
    <w:p w14:paraId="278305B1" w14:textId="77777777" w:rsidR="00E43725" w:rsidRPr="00F27204" w:rsidRDefault="00E43725" w:rsidP="00E43725">
      <w:pPr>
        <w:jc w:val="both"/>
      </w:pPr>
      <w:r w:rsidRPr="00F27204">
        <w:t xml:space="preserve">Supervision is a crucial aspect of the placement and helps the student gain deeper understandings.  The purpose of fieldwork supervision is to enable the student to ultimately deliver the best possible service possible to young people.  The supervisor has a key part to play in both ensuring that the student is making progress but also enabling this progress to take place.  </w:t>
      </w:r>
    </w:p>
    <w:p w14:paraId="278305B2" w14:textId="77777777" w:rsidR="00E43725" w:rsidRPr="00F27204" w:rsidRDefault="00E43725" w:rsidP="00E43725">
      <w:pPr>
        <w:jc w:val="both"/>
      </w:pPr>
      <w:r w:rsidRPr="00F27204">
        <w:t>These functions of supervision can be achieved by supervisors being clear of their educational role in the development of the student.  However as individuals learn differently it may be necessary for the supervisor to adapt her/ his approach to suit the needs of the student in order to achieve the desired learning outcomes.</w:t>
      </w:r>
    </w:p>
    <w:p w14:paraId="278305B3" w14:textId="77777777" w:rsidR="00E43725" w:rsidRPr="00F27204" w:rsidRDefault="00E43725" w:rsidP="00E43725">
      <w:pPr>
        <w:jc w:val="both"/>
      </w:pPr>
      <w:r w:rsidRPr="00F27204">
        <w:t>This ability may at times involve adopting a person centred approach being mindful of the restorative function of supervision and at other times being more task focused and focusing o</w:t>
      </w:r>
      <w:r>
        <w:t>n</w:t>
      </w:r>
      <w:r w:rsidRPr="00F27204">
        <w:t xml:space="preserve"> the normative function and being concerned with standards.  </w:t>
      </w:r>
    </w:p>
    <w:p w14:paraId="278305B4" w14:textId="77777777" w:rsidR="00E43725" w:rsidRPr="00F27204" w:rsidRDefault="00E43725" w:rsidP="00E43725">
      <w:pPr>
        <w:jc w:val="both"/>
      </w:pPr>
      <w:r w:rsidRPr="00F27204">
        <w:t>However the overwhelming focus of the supervision must be on the learning and development of the student.  This learning may be achieved in a number of ways through supervision but must remain the overall priority of fieldwork supervision.</w:t>
      </w:r>
    </w:p>
    <w:p w14:paraId="278305B5" w14:textId="77777777" w:rsidR="00E43725" w:rsidRPr="00F27204" w:rsidRDefault="00E43725" w:rsidP="00E43725">
      <w:pPr>
        <w:jc w:val="both"/>
        <w:rPr>
          <w:b/>
          <w:i/>
        </w:rPr>
      </w:pPr>
      <w:r w:rsidRPr="00F27204">
        <w:rPr>
          <w:b/>
          <w:i/>
        </w:rPr>
        <w:t>When preparing for a Supervision meeting</w:t>
      </w:r>
    </w:p>
    <w:p w14:paraId="278305B6" w14:textId="77777777" w:rsidR="00E43725" w:rsidRPr="00F27204" w:rsidRDefault="00E43725" w:rsidP="00E43725">
      <w:pPr>
        <w:jc w:val="both"/>
      </w:pPr>
      <w:r w:rsidRPr="00F27204">
        <w:t>When preparing for supervision students can ask themselves a number of questions including:</w:t>
      </w:r>
    </w:p>
    <w:p w14:paraId="278305B7" w14:textId="77777777" w:rsidR="00E43725" w:rsidRPr="00F27204" w:rsidRDefault="00E43725" w:rsidP="00E43725">
      <w:pPr>
        <w:jc w:val="both"/>
      </w:pPr>
      <w:r w:rsidRPr="00F27204">
        <w:t>Have I prepared examples from my reflective journal for discussion?</w:t>
      </w:r>
    </w:p>
    <w:p w14:paraId="278305B8" w14:textId="77777777" w:rsidR="00E43725" w:rsidRPr="00F27204" w:rsidRDefault="00E43725" w:rsidP="00E43725">
      <w:pPr>
        <w:jc w:val="both"/>
      </w:pPr>
      <w:r w:rsidRPr="00F27204">
        <w:t>Have I set aside adequate time to prepare for supervision and to identify agenda items?</w:t>
      </w:r>
    </w:p>
    <w:p w14:paraId="278305B9" w14:textId="77777777" w:rsidR="00E43725" w:rsidRPr="00F27204" w:rsidRDefault="00E43725" w:rsidP="00E43725">
      <w:pPr>
        <w:jc w:val="both"/>
      </w:pPr>
      <w:r w:rsidRPr="00F27204">
        <w:t>Am I open to feedback from my supervisor?</w:t>
      </w:r>
    </w:p>
    <w:p w14:paraId="278305BA" w14:textId="77777777" w:rsidR="00E43725" w:rsidRPr="00F27204" w:rsidRDefault="00E43725" w:rsidP="00E43725">
      <w:pPr>
        <w:jc w:val="both"/>
      </w:pPr>
      <w:r w:rsidRPr="00F27204">
        <w:t>Am I able to acknowledge my own strengths and areas for de</w:t>
      </w:r>
      <w:r>
        <w:t>v</w:t>
      </w:r>
      <w:r w:rsidRPr="00F27204">
        <w:t>elopment?</w:t>
      </w:r>
    </w:p>
    <w:p w14:paraId="278305BB" w14:textId="77777777" w:rsidR="00E43725" w:rsidRPr="00F27204" w:rsidRDefault="00E43725" w:rsidP="00E43725">
      <w:pPr>
        <w:jc w:val="both"/>
      </w:pPr>
      <w:r w:rsidRPr="00F27204">
        <w:t>How well do I respond to new ideas, challenges o</w:t>
      </w:r>
      <w:r>
        <w:t>r</w:t>
      </w:r>
      <w:r w:rsidRPr="00F27204">
        <w:t xml:space="preserve"> constructive criticism? </w:t>
      </w:r>
    </w:p>
    <w:p w14:paraId="278305BC" w14:textId="77777777" w:rsidR="00E43725" w:rsidRPr="00F27204" w:rsidRDefault="00E43725" w:rsidP="00E43725">
      <w:pPr>
        <w:jc w:val="both"/>
      </w:pPr>
      <w:r w:rsidRPr="00F27204">
        <w:t>Would I like my supervisor to do anything differently?</w:t>
      </w:r>
    </w:p>
    <w:p w14:paraId="278305BD" w14:textId="77777777" w:rsidR="00E43725" w:rsidRPr="00F27204" w:rsidRDefault="00E43725" w:rsidP="00E43725">
      <w:pPr>
        <w:jc w:val="both"/>
      </w:pPr>
      <w:r w:rsidRPr="00F27204">
        <w:t>What could I do differently next time?</w:t>
      </w:r>
    </w:p>
    <w:p w14:paraId="278305BE" w14:textId="77777777" w:rsidR="00E43725" w:rsidRPr="00F27204" w:rsidRDefault="00E43725" w:rsidP="00E43725">
      <w:pPr>
        <w:jc w:val="both"/>
      </w:pPr>
      <w:r w:rsidRPr="00F27204">
        <w:t>What learning have I gained?</w:t>
      </w:r>
    </w:p>
    <w:p w14:paraId="278305BF" w14:textId="77777777" w:rsidR="00E43725" w:rsidRPr="00F27204" w:rsidRDefault="00E43725" w:rsidP="00E43725">
      <w:pPr>
        <w:jc w:val="both"/>
        <w:rPr>
          <w:b/>
        </w:rPr>
      </w:pPr>
      <w:r w:rsidRPr="00F27204">
        <w:t>How will I improve my practice as a result of this supervision session?</w:t>
      </w:r>
    </w:p>
    <w:p w14:paraId="278305C0" w14:textId="77777777" w:rsidR="00E43725" w:rsidRPr="00F27204" w:rsidRDefault="00E43725" w:rsidP="00E43725">
      <w:pPr>
        <w:jc w:val="both"/>
        <w:rPr>
          <w:b/>
        </w:rPr>
      </w:pPr>
    </w:p>
    <w:p w14:paraId="278305C1" w14:textId="77777777" w:rsidR="00E43725" w:rsidRPr="00F27204" w:rsidRDefault="00E43725" w:rsidP="00E43725">
      <w:r w:rsidRPr="00F27204">
        <w:t>On the next page is a supervision recording pro forma.  Please ensure you are addressing agreed learning outcomes in your discussions.  These are an important source of evidence for the student’s portfolio of evidence.</w:t>
      </w:r>
    </w:p>
    <w:p w14:paraId="278305C2" w14:textId="77777777" w:rsidR="00E43725" w:rsidRPr="00F27204" w:rsidRDefault="00E43725" w:rsidP="00E43725"/>
    <w:p w14:paraId="278305C3" w14:textId="77777777" w:rsidR="00E43725" w:rsidRDefault="00E43725" w:rsidP="00E43725">
      <w:pPr>
        <w:jc w:val="both"/>
        <w:rPr>
          <w:b/>
        </w:rPr>
      </w:pPr>
    </w:p>
    <w:p w14:paraId="278305C4" w14:textId="77777777" w:rsidR="00E43725" w:rsidRPr="00F27204" w:rsidRDefault="00E43725" w:rsidP="00E43725">
      <w:pPr>
        <w:jc w:val="both"/>
        <w:rPr>
          <w:b/>
        </w:rPr>
      </w:pPr>
      <w:r w:rsidRPr="00F27204">
        <w:rPr>
          <w:b/>
        </w:rPr>
        <w:lastRenderedPageBreak/>
        <w:t>Supervision Recording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E43725" w:rsidRPr="007B27D4" w14:paraId="278305C6" w14:textId="77777777" w:rsidTr="00E43725">
        <w:tc>
          <w:tcPr>
            <w:tcW w:w="8568" w:type="dxa"/>
          </w:tcPr>
          <w:p w14:paraId="278305C5"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SUPERVISION RECORDING</w:t>
            </w:r>
          </w:p>
        </w:tc>
      </w:tr>
      <w:tr w:rsidR="00E43725" w:rsidRPr="007B27D4" w14:paraId="278305C8" w14:textId="77777777" w:rsidTr="00E43725">
        <w:tc>
          <w:tcPr>
            <w:tcW w:w="8568" w:type="dxa"/>
          </w:tcPr>
          <w:p w14:paraId="278305C7"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DATE:</w:t>
            </w:r>
          </w:p>
        </w:tc>
      </w:tr>
      <w:tr w:rsidR="00E43725" w:rsidRPr="007B27D4" w14:paraId="278305CA" w14:textId="77777777" w:rsidTr="00E43725">
        <w:tc>
          <w:tcPr>
            <w:tcW w:w="8568" w:type="dxa"/>
          </w:tcPr>
          <w:p w14:paraId="278305C9"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TIME:</w:t>
            </w:r>
          </w:p>
        </w:tc>
      </w:tr>
      <w:tr w:rsidR="00E43725" w:rsidRPr="007B27D4" w14:paraId="278305CC" w14:textId="77777777" w:rsidTr="00E43725">
        <w:tc>
          <w:tcPr>
            <w:tcW w:w="8568" w:type="dxa"/>
          </w:tcPr>
          <w:p w14:paraId="278305CB"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PEOPLE PRESENT:</w:t>
            </w:r>
          </w:p>
        </w:tc>
      </w:tr>
      <w:tr w:rsidR="00E43725" w:rsidRPr="007B27D4" w14:paraId="278305CE" w14:textId="77777777" w:rsidTr="00E43725">
        <w:tc>
          <w:tcPr>
            <w:tcW w:w="8568" w:type="dxa"/>
          </w:tcPr>
          <w:p w14:paraId="278305CD"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DURATION OF THE MEETING:</w:t>
            </w:r>
          </w:p>
        </w:tc>
      </w:tr>
      <w:tr w:rsidR="00E43725" w:rsidRPr="007B27D4" w14:paraId="278305D0" w14:textId="77777777" w:rsidTr="00E43725">
        <w:tc>
          <w:tcPr>
            <w:tcW w:w="8568" w:type="dxa"/>
          </w:tcPr>
          <w:p w14:paraId="278305CF"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AGENDA/ DISCUSSION POINTS</w:t>
            </w:r>
          </w:p>
        </w:tc>
      </w:tr>
      <w:tr w:rsidR="00E43725" w:rsidRPr="007B27D4" w14:paraId="278305D7" w14:textId="77777777" w:rsidTr="00E43725">
        <w:tc>
          <w:tcPr>
            <w:tcW w:w="8568" w:type="dxa"/>
          </w:tcPr>
          <w:p w14:paraId="278305D1"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1.</w:t>
            </w:r>
          </w:p>
          <w:p w14:paraId="278305D2"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2.</w:t>
            </w:r>
          </w:p>
          <w:p w14:paraId="278305D3"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3.</w:t>
            </w:r>
          </w:p>
          <w:p w14:paraId="278305D4"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4.</w:t>
            </w:r>
          </w:p>
          <w:p w14:paraId="278305D5"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5.</w:t>
            </w:r>
          </w:p>
          <w:p w14:paraId="278305D6"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6.</w:t>
            </w:r>
          </w:p>
        </w:tc>
      </w:tr>
      <w:tr w:rsidR="00E43725" w:rsidRPr="007B27D4" w14:paraId="278305D9" w14:textId="77777777" w:rsidTr="00E43725">
        <w:tc>
          <w:tcPr>
            <w:tcW w:w="8568" w:type="dxa"/>
          </w:tcPr>
          <w:p w14:paraId="278305D8"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NOTES/ ACTION OF EACH ITEM</w:t>
            </w:r>
          </w:p>
        </w:tc>
      </w:tr>
      <w:tr w:rsidR="00E43725" w:rsidRPr="007B27D4" w14:paraId="278305E0" w14:textId="77777777" w:rsidTr="00E43725">
        <w:tc>
          <w:tcPr>
            <w:tcW w:w="8568" w:type="dxa"/>
          </w:tcPr>
          <w:p w14:paraId="278305DA"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1.</w:t>
            </w:r>
          </w:p>
          <w:p w14:paraId="278305DB"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2.</w:t>
            </w:r>
          </w:p>
          <w:p w14:paraId="278305DC"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3.</w:t>
            </w:r>
          </w:p>
          <w:p w14:paraId="278305DD"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4.</w:t>
            </w:r>
          </w:p>
          <w:p w14:paraId="278305DE"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5.</w:t>
            </w:r>
          </w:p>
          <w:p w14:paraId="278305DF"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6.</w:t>
            </w:r>
          </w:p>
        </w:tc>
      </w:tr>
      <w:tr w:rsidR="00E43725" w:rsidRPr="007B27D4" w14:paraId="278305E2" w14:textId="77777777" w:rsidTr="00E43725">
        <w:tc>
          <w:tcPr>
            <w:tcW w:w="8568" w:type="dxa"/>
          </w:tcPr>
          <w:p w14:paraId="278305E1"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 xml:space="preserve">PROBLEMS ENCOUNTERED </w:t>
            </w:r>
          </w:p>
        </w:tc>
      </w:tr>
      <w:tr w:rsidR="00E43725" w:rsidRPr="007B27D4" w14:paraId="278305E6" w14:textId="77777777" w:rsidTr="00E43725">
        <w:tc>
          <w:tcPr>
            <w:tcW w:w="8568" w:type="dxa"/>
          </w:tcPr>
          <w:p w14:paraId="278305E3" w14:textId="77777777" w:rsidR="00E43725" w:rsidRPr="007B27D4" w:rsidRDefault="00E43725" w:rsidP="00E43725">
            <w:pPr>
              <w:spacing w:after="0" w:line="240" w:lineRule="auto"/>
              <w:jc w:val="both"/>
              <w:rPr>
                <w:rFonts w:eastAsia="SimSun"/>
                <w:b/>
                <w:sz w:val="24"/>
                <w:szCs w:val="24"/>
              </w:rPr>
            </w:pPr>
          </w:p>
          <w:p w14:paraId="278305E4" w14:textId="77777777" w:rsidR="00E43725" w:rsidRPr="007B27D4" w:rsidRDefault="00E43725" w:rsidP="00E43725">
            <w:pPr>
              <w:spacing w:after="0" w:line="240" w:lineRule="auto"/>
              <w:jc w:val="both"/>
              <w:rPr>
                <w:rFonts w:eastAsia="SimSun"/>
                <w:b/>
                <w:sz w:val="24"/>
                <w:szCs w:val="24"/>
              </w:rPr>
            </w:pPr>
          </w:p>
          <w:p w14:paraId="278305E5" w14:textId="77777777" w:rsidR="00E43725" w:rsidRPr="007B27D4" w:rsidRDefault="00E43725" w:rsidP="00E43725">
            <w:pPr>
              <w:spacing w:after="0" w:line="240" w:lineRule="auto"/>
              <w:jc w:val="both"/>
              <w:rPr>
                <w:rFonts w:eastAsia="SimSun"/>
                <w:b/>
                <w:sz w:val="24"/>
                <w:szCs w:val="24"/>
              </w:rPr>
            </w:pPr>
          </w:p>
        </w:tc>
      </w:tr>
      <w:tr w:rsidR="00E43725" w:rsidRPr="007B27D4" w14:paraId="278305E8" w14:textId="77777777" w:rsidTr="00E43725">
        <w:tc>
          <w:tcPr>
            <w:tcW w:w="8568" w:type="dxa"/>
          </w:tcPr>
          <w:p w14:paraId="278305E7"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 xml:space="preserve">REFLECTION ANALYSIS </w:t>
            </w:r>
            <w:smartTag w:uri="urn:schemas-microsoft-com:office:smarttags" w:element="stockticker">
              <w:r w:rsidRPr="007B27D4">
                <w:rPr>
                  <w:rFonts w:eastAsia="SimSun"/>
                  <w:b/>
                  <w:sz w:val="24"/>
                  <w:szCs w:val="24"/>
                </w:rPr>
                <w:t>AND</w:t>
              </w:r>
            </w:smartTag>
            <w:r w:rsidRPr="007B27D4">
              <w:rPr>
                <w:rFonts w:eastAsia="SimSun"/>
                <w:b/>
                <w:sz w:val="24"/>
                <w:szCs w:val="24"/>
              </w:rPr>
              <w:t xml:space="preserve"> LEARNING Links between theory and practice can be made here and referenced in the usual way.  Also reflection on effectiveness of supervision.</w:t>
            </w:r>
          </w:p>
        </w:tc>
      </w:tr>
      <w:tr w:rsidR="00E43725" w:rsidRPr="007B27D4" w14:paraId="278305F1" w14:textId="77777777" w:rsidTr="00E43725">
        <w:tc>
          <w:tcPr>
            <w:tcW w:w="8568" w:type="dxa"/>
          </w:tcPr>
          <w:p w14:paraId="278305E9" w14:textId="77777777" w:rsidR="00E43725" w:rsidRPr="007B27D4" w:rsidRDefault="00E43725" w:rsidP="00E43725">
            <w:pPr>
              <w:spacing w:after="0" w:line="240" w:lineRule="auto"/>
              <w:jc w:val="both"/>
              <w:rPr>
                <w:rFonts w:eastAsia="SimSun"/>
                <w:b/>
                <w:sz w:val="24"/>
                <w:szCs w:val="24"/>
              </w:rPr>
            </w:pPr>
          </w:p>
          <w:p w14:paraId="278305EA" w14:textId="77777777" w:rsidR="00E43725" w:rsidRPr="007B27D4" w:rsidRDefault="00E43725" w:rsidP="00E43725">
            <w:pPr>
              <w:spacing w:after="0" w:line="240" w:lineRule="auto"/>
              <w:jc w:val="both"/>
              <w:rPr>
                <w:rFonts w:eastAsia="SimSun"/>
                <w:b/>
                <w:sz w:val="24"/>
                <w:szCs w:val="24"/>
              </w:rPr>
            </w:pPr>
          </w:p>
          <w:p w14:paraId="278305EB" w14:textId="77777777" w:rsidR="00E43725" w:rsidRPr="007B27D4" w:rsidRDefault="00E43725" w:rsidP="00E43725">
            <w:pPr>
              <w:spacing w:after="0" w:line="240" w:lineRule="auto"/>
              <w:jc w:val="both"/>
              <w:rPr>
                <w:rFonts w:eastAsia="SimSun"/>
                <w:b/>
                <w:sz w:val="24"/>
                <w:szCs w:val="24"/>
              </w:rPr>
            </w:pPr>
          </w:p>
          <w:p w14:paraId="278305EC" w14:textId="77777777" w:rsidR="00E43725" w:rsidRPr="007B27D4" w:rsidRDefault="00E43725" w:rsidP="00E43725">
            <w:pPr>
              <w:spacing w:after="0" w:line="240" w:lineRule="auto"/>
              <w:jc w:val="both"/>
              <w:rPr>
                <w:rFonts w:eastAsia="SimSun"/>
                <w:b/>
                <w:sz w:val="24"/>
                <w:szCs w:val="24"/>
              </w:rPr>
            </w:pPr>
          </w:p>
          <w:p w14:paraId="278305ED" w14:textId="77777777" w:rsidR="00E43725" w:rsidRPr="007B27D4" w:rsidRDefault="00E43725" w:rsidP="00E43725">
            <w:pPr>
              <w:spacing w:after="0" w:line="240" w:lineRule="auto"/>
              <w:jc w:val="both"/>
              <w:rPr>
                <w:rFonts w:eastAsia="SimSun"/>
                <w:b/>
                <w:sz w:val="24"/>
                <w:szCs w:val="24"/>
              </w:rPr>
            </w:pPr>
          </w:p>
          <w:p w14:paraId="278305EE" w14:textId="77777777" w:rsidR="00E43725" w:rsidRPr="007B27D4" w:rsidRDefault="00E43725" w:rsidP="00E43725">
            <w:pPr>
              <w:spacing w:after="0" w:line="240" w:lineRule="auto"/>
              <w:jc w:val="both"/>
              <w:rPr>
                <w:rFonts w:eastAsia="SimSun"/>
                <w:b/>
                <w:sz w:val="24"/>
                <w:szCs w:val="24"/>
              </w:rPr>
            </w:pPr>
          </w:p>
          <w:p w14:paraId="278305EF" w14:textId="77777777" w:rsidR="00E43725" w:rsidRPr="007B27D4" w:rsidRDefault="00E43725" w:rsidP="00E43725">
            <w:pPr>
              <w:spacing w:after="0" w:line="240" w:lineRule="auto"/>
              <w:jc w:val="both"/>
              <w:rPr>
                <w:rFonts w:eastAsia="SimSun"/>
                <w:b/>
                <w:sz w:val="24"/>
                <w:szCs w:val="24"/>
              </w:rPr>
            </w:pPr>
          </w:p>
          <w:p w14:paraId="278305F0" w14:textId="77777777" w:rsidR="00E43725" w:rsidRPr="007B27D4" w:rsidRDefault="00E43725" w:rsidP="00E43725">
            <w:pPr>
              <w:spacing w:after="0" w:line="240" w:lineRule="auto"/>
              <w:jc w:val="both"/>
              <w:rPr>
                <w:rFonts w:eastAsia="SimSun"/>
                <w:b/>
                <w:sz w:val="24"/>
                <w:szCs w:val="24"/>
              </w:rPr>
            </w:pPr>
          </w:p>
        </w:tc>
      </w:tr>
      <w:tr w:rsidR="00E43725" w:rsidRPr="007B27D4" w14:paraId="278305F3" w14:textId="77777777" w:rsidTr="00E43725">
        <w:tc>
          <w:tcPr>
            <w:tcW w:w="8568" w:type="dxa"/>
          </w:tcPr>
          <w:p w14:paraId="278305F2"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QUESTIONS ARISING</w:t>
            </w:r>
          </w:p>
        </w:tc>
      </w:tr>
      <w:tr w:rsidR="00E43725" w:rsidRPr="007B27D4" w14:paraId="278305F8" w14:textId="77777777" w:rsidTr="00E43725">
        <w:tc>
          <w:tcPr>
            <w:tcW w:w="8568" w:type="dxa"/>
          </w:tcPr>
          <w:p w14:paraId="278305F4" w14:textId="77777777" w:rsidR="00E43725" w:rsidRPr="007B27D4" w:rsidRDefault="00E43725" w:rsidP="00E43725">
            <w:pPr>
              <w:spacing w:after="0" w:line="240" w:lineRule="auto"/>
              <w:jc w:val="both"/>
              <w:rPr>
                <w:rFonts w:eastAsia="SimSun"/>
                <w:b/>
                <w:sz w:val="24"/>
                <w:szCs w:val="24"/>
              </w:rPr>
            </w:pPr>
          </w:p>
          <w:p w14:paraId="278305F5" w14:textId="77777777" w:rsidR="00E43725" w:rsidRPr="007B27D4" w:rsidRDefault="00E43725" w:rsidP="00E43725">
            <w:pPr>
              <w:spacing w:after="0" w:line="240" w:lineRule="auto"/>
              <w:jc w:val="both"/>
              <w:rPr>
                <w:rFonts w:eastAsia="SimSun"/>
                <w:b/>
                <w:sz w:val="24"/>
                <w:szCs w:val="24"/>
              </w:rPr>
            </w:pPr>
          </w:p>
          <w:p w14:paraId="278305F6" w14:textId="77777777" w:rsidR="00E43725" w:rsidRPr="007B27D4" w:rsidRDefault="00E43725" w:rsidP="00E43725">
            <w:pPr>
              <w:spacing w:after="0" w:line="240" w:lineRule="auto"/>
              <w:jc w:val="both"/>
              <w:rPr>
                <w:rFonts w:eastAsia="SimSun"/>
                <w:b/>
                <w:sz w:val="24"/>
                <w:szCs w:val="24"/>
              </w:rPr>
            </w:pPr>
          </w:p>
          <w:p w14:paraId="278305F7" w14:textId="77777777" w:rsidR="00E43725" w:rsidRPr="007B27D4" w:rsidRDefault="00E43725" w:rsidP="00E43725">
            <w:pPr>
              <w:spacing w:after="0" w:line="240" w:lineRule="auto"/>
              <w:jc w:val="both"/>
              <w:rPr>
                <w:rFonts w:eastAsia="SimSun"/>
                <w:b/>
                <w:sz w:val="24"/>
                <w:szCs w:val="24"/>
              </w:rPr>
            </w:pPr>
          </w:p>
        </w:tc>
      </w:tr>
      <w:tr w:rsidR="00E43725" w:rsidRPr="007B27D4" w14:paraId="278305FA" w14:textId="77777777" w:rsidTr="00E43725">
        <w:tc>
          <w:tcPr>
            <w:tcW w:w="8568" w:type="dxa"/>
          </w:tcPr>
          <w:p w14:paraId="278305F9"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 xml:space="preserve">DATE OF </w:t>
            </w:r>
            <w:smartTag w:uri="urn:schemas-microsoft-com:office:smarttags" w:element="stockticker">
              <w:r w:rsidRPr="007B27D4">
                <w:rPr>
                  <w:rFonts w:eastAsia="SimSun"/>
                  <w:b/>
                  <w:sz w:val="24"/>
                  <w:szCs w:val="24"/>
                </w:rPr>
                <w:t>NEXT</w:t>
              </w:r>
            </w:smartTag>
            <w:r w:rsidRPr="007B27D4">
              <w:rPr>
                <w:rFonts w:eastAsia="SimSun"/>
                <w:b/>
                <w:sz w:val="24"/>
                <w:szCs w:val="24"/>
              </w:rPr>
              <w:t xml:space="preserve"> MEETING:</w:t>
            </w:r>
          </w:p>
        </w:tc>
      </w:tr>
      <w:tr w:rsidR="00E43725" w:rsidRPr="007B27D4" w14:paraId="278305FC" w14:textId="77777777" w:rsidTr="00E43725">
        <w:tc>
          <w:tcPr>
            <w:tcW w:w="8568" w:type="dxa"/>
          </w:tcPr>
          <w:p w14:paraId="278305FB"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SIGNED:</w:t>
            </w:r>
          </w:p>
        </w:tc>
      </w:tr>
      <w:tr w:rsidR="00E43725" w:rsidRPr="007B27D4" w14:paraId="278305FE" w14:textId="77777777" w:rsidTr="00E43725">
        <w:tc>
          <w:tcPr>
            <w:tcW w:w="8568" w:type="dxa"/>
          </w:tcPr>
          <w:p w14:paraId="278305FD"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STUDENT</w:t>
            </w:r>
          </w:p>
        </w:tc>
      </w:tr>
      <w:tr w:rsidR="00E43725" w:rsidRPr="007B27D4" w14:paraId="27830600" w14:textId="77777777" w:rsidTr="00E43725">
        <w:tc>
          <w:tcPr>
            <w:tcW w:w="8568" w:type="dxa"/>
          </w:tcPr>
          <w:p w14:paraId="278305FF" w14:textId="77777777" w:rsidR="00E43725" w:rsidRPr="007B27D4" w:rsidRDefault="00E43725" w:rsidP="00E43725">
            <w:pPr>
              <w:spacing w:after="0" w:line="240" w:lineRule="auto"/>
              <w:jc w:val="both"/>
              <w:rPr>
                <w:rFonts w:eastAsia="SimSun"/>
                <w:b/>
                <w:sz w:val="24"/>
                <w:szCs w:val="24"/>
              </w:rPr>
            </w:pPr>
            <w:r w:rsidRPr="007B27D4">
              <w:rPr>
                <w:rFonts w:eastAsia="SimSun"/>
                <w:b/>
                <w:sz w:val="24"/>
                <w:szCs w:val="24"/>
              </w:rPr>
              <w:t>SUPERVISOR</w:t>
            </w:r>
          </w:p>
        </w:tc>
      </w:tr>
    </w:tbl>
    <w:p w14:paraId="27830601" w14:textId="77777777" w:rsidR="00E43725" w:rsidRDefault="00E43725" w:rsidP="00E43725">
      <w:pPr>
        <w:spacing w:line="240" w:lineRule="auto"/>
      </w:pPr>
    </w:p>
    <w:p w14:paraId="27830602" w14:textId="77777777" w:rsidR="00E43725" w:rsidRDefault="00E43725" w:rsidP="00E43725">
      <w:pPr>
        <w:tabs>
          <w:tab w:val="left" w:pos="-720"/>
        </w:tabs>
        <w:jc w:val="both"/>
        <w:rPr>
          <w:b/>
        </w:rPr>
      </w:pPr>
    </w:p>
    <w:p w14:paraId="27830603" w14:textId="77777777" w:rsidR="00E43725" w:rsidRPr="00136B6E" w:rsidRDefault="00E43725" w:rsidP="00E43725">
      <w:pPr>
        <w:tabs>
          <w:tab w:val="left" w:pos="-720"/>
        </w:tabs>
        <w:jc w:val="both"/>
        <w:rPr>
          <w:b/>
        </w:rPr>
      </w:pPr>
      <w:r>
        <w:rPr>
          <w:b/>
        </w:rPr>
        <w:t xml:space="preserve">Fieldwork Supervisors Final Report - </w:t>
      </w:r>
      <w:r w:rsidRPr="00136B6E">
        <w:rPr>
          <w:b/>
        </w:rPr>
        <w:t>Key areas of competence</w:t>
      </w:r>
    </w:p>
    <w:p w14:paraId="27830604" w14:textId="77777777" w:rsidR="00E43725" w:rsidRPr="00136B6E" w:rsidRDefault="00E43725" w:rsidP="00E43725">
      <w:pPr>
        <w:tabs>
          <w:tab w:val="left" w:pos="-720"/>
        </w:tabs>
        <w:jc w:val="both"/>
      </w:pPr>
      <w:r w:rsidRPr="00136B6E">
        <w:t>When considering the level of competence of a student</w:t>
      </w:r>
      <w:r>
        <w:t xml:space="preserve"> in supervision</w:t>
      </w:r>
      <w:r w:rsidRPr="00136B6E">
        <w:t xml:space="preserve">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E43725" w:rsidRPr="00136B6E" w14:paraId="27830608" w14:textId="77777777" w:rsidTr="00E43725">
        <w:tc>
          <w:tcPr>
            <w:tcW w:w="959" w:type="dxa"/>
            <w:tcBorders>
              <w:top w:val="single" w:sz="4" w:space="0" w:color="auto"/>
              <w:left w:val="single" w:sz="4" w:space="0" w:color="auto"/>
              <w:bottom w:val="single" w:sz="4" w:space="0" w:color="auto"/>
              <w:right w:val="single" w:sz="4" w:space="0" w:color="auto"/>
            </w:tcBorders>
          </w:tcPr>
          <w:p w14:paraId="27830605" w14:textId="77777777" w:rsidR="00E43725" w:rsidRPr="00472902" w:rsidRDefault="00E43725" w:rsidP="00E43725">
            <w:pPr>
              <w:jc w:val="both"/>
              <w:rPr>
                <w:b/>
                <w:bCs/>
                <w:sz w:val="24"/>
                <w:szCs w:val="24"/>
              </w:rPr>
            </w:pPr>
            <w:r w:rsidRPr="00472902">
              <w:rPr>
                <w:b/>
                <w:bCs/>
                <w:sz w:val="24"/>
                <w:szCs w:val="24"/>
              </w:rPr>
              <w:t>Grade</w:t>
            </w:r>
          </w:p>
        </w:tc>
        <w:tc>
          <w:tcPr>
            <w:tcW w:w="5539" w:type="dxa"/>
            <w:tcBorders>
              <w:top w:val="single" w:sz="4" w:space="0" w:color="auto"/>
              <w:left w:val="single" w:sz="4" w:space="0" w:color="auto"/>
              <w:bottom w:val="single" w:sz="4" w:space="0" w:color="auto"/>
              <w:right w:val="single" w:sz="4" w:space="0" w:color="auto"/>
            </w:tcBorders>
          </w:tcPr>
          <w:p w14:paraId="27830606" w14:textId="77777777" w:rsidR="00E43725" w:rsidRPr="00472902" w:rsidRDefault="00E43725" w:rsidP="00E43725">
            <w:pPr>
              <w:jc w:val="both"/>
              <w:rPr>
                <w:b/>
                <w:bCs/>
                <w:sz w:val="24"/>
                <w:szCs w:val="24"/>
              </w:rPr>
            </w:pPr>
            <w:r w:rsidRPr="00472902">
              <w:rPr>
                <w:b/>
                <w:bCs/>
                <w:sz w:val="24"/>
                <w:szCs w:val="24"/>
              </w:rPr>
              <w:t>Description</w:t>
            </w:r>
          </w:p>
        </w:tc>
        <w:tc>
          <w:tcPr>
            <w:tcW w:w="1890" w:type="dxa"/>
            <w:tcBorders>
              <w:top w:val="single" w:sz="4" w:space="0" w:color="auto"/>
              <w:left w:val="single" w:sz="4" w:space="0" w:color="auto"/>
              <w:bottom w:val="single" w:sz="4" w:space="0" w:color="auto"/>
              <w:right w:val="single" w:sz="4" w:space="0" w:color="auto"/>
            </w:tcBorders>
          </w:tcPr>
          <w:p w14:paraId="27830607" w14:textId="77777777" w:rsidR="00E43725" w:rsidRPr="00472902" w:rsidRDefault="00E43725" w:rsidP="00E43725">
            <w:pPr>
              <w:jc w:val="both"/>
              <w:rPr>
                <w:b/>
                <w:bCs/>
                <w:sz w:val="24"/>
                <w:szCs w:val="24"/>
              </w:rPr>
            </w:pPr>
            <w:r w:rsidRPr="00472902">
              <w:rPr>
                <w:b/>
                <w:bCs/>
                <w:sz w:val="24"/>
                <w:szCs w:val="24"/>
              </w:rPr>
              <w:t>Equivalent % marks towards HE qualification</w:t>
            </w:r>
          </w:p>
        </w:tc>
      </w:tr>
      <w:tr w:rsidR="00E43725" w:rsidRPr="00136B6E" w14:paraId="2783060C" w14:textId="77777777" w:rsidTr="00E43725">
        <w:tc>
          <w:tcPr>
            <w:tcW w:w="959" w:type="dxa"/>
            <w:tcBorders>
              <w:top w:val="single" w:sz="4" w:space="0" w:color="auto"/>
              <w:left w:val="single" w:sz="4" w:space="0" w:color="auto"/>
              <w:bottom w:val="single" w:sz="4" w:space="0" w:color="auto"/>
              <w:right w:val="single" w:sz="4" w:space="0" w:color="auto"/>
            </w:tcBorders>
          </w:tcPr>
          <w:p w14:paraId="27830609" w14:textId="77777777" w:rsidR="00E43725" w:rsidRPr="00472902" w:rsidRDefault="00E43725" w:rsidP="00E43725">
            <w:pPr>
              <w:jc w:val="both"/>
              <w:rPr>
                <w:sz w:val="24"/>
                <w:szCs w:val="24"/>
              </w:rPr>
            </w:pPr>
            <w:r w:rsidRPr="00472902">
              <w:rPr>
                <w:sz w:val="24"/>
                <w:szCs w:val="24"/>
              </w:rPr>
              <w:t>A</w:t>
            </w:r>
          </w:p>
        </w:tc>
        <w:tc>
          <w:tcPr>
            <w:tcW w:w="5539" w:type="dxa"/>
            <w:tcBorders>
              <w:top w:val="single" w:sz="4" w:space="0" w:color="auto"/>
              <w:left w:val="single" w:sz="4" w:space="0" w:color="auto"/>
              <w:bottom w:val="single" w:sz="4" w:space="0" w:color="auto"/>
              <w:right w:val="single" w:sz="4" w:space="0" w:color="auto"/>
            </w:tcBorders>
          </w:tcPr>
          <w:p w14:paraId="2783060A" w14:textId="77777777" w:rsidR="00E43725" w:rsidRPr="00472902" w:rsidRDefault="00E43725" w:rsidP="00E43725">
            <w:pPr>
              <w:jc w:val="both"/>
              <w:rPr>
                <w:sz w:val="24"/>
                <w:szCs w:val="24"/>
              </w:rPr>
            </w:pPr>
            <w:r w:rsidRPr="00472902">
              <w:rPr>
                <w:sz w:val="24"/>
                <w:szCs w:val="24"/>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2783060B" w14:textId="77777777" w:rsidR="00E43725" w:rsidRPr="00472902" w:rsidRDefault="00E43725" w:rsidP="00E43725">
            <w:pPr>
              <w:jc w:val="both"/>
              <w:rPr>
                <w:sz w:val="24"/>
                <w:szCs w:val="24"/>
              </w:rPr>
            </w:pPr>
            <w:r w:rsidRPr="00472902">
              <w:rPr>
                <w:sz w:val="24"/>
                <w:szCs w:val="24"/>
              </w:rPr>
              <w:t>70%+</w:t>
            </w:r>
          </w:p>
        </w:tc>
      </w:tr>
      <w:tr w:rsidR="00E43725" w:rsidRPr="00136B6E" w14:paraId="27830610" w14:textId="77777777" w:rsidTr="00E43725">
        <w:tc>
          <w:tcPr>
            <w:tcW w:w="959" w:type="dxa"/>
            <w:tcBorders>
              <w:top w:val="single" w:sz="4" w:space="0" w:color="auto"/>
              <w:left w:val="single" w:sz="4" w:space="0" w:color="auto"/>
              <w:bottom w:val="single" w:sz="4" w:space="0" w:color="auto"/>
              <w:right w:val="single" w:sz="4" w:space="0" w:color="auto"/>
            </w:tcBorders>
          </w:tcPr>
          <w:p w14:paraId="2783060D" w14:textId="77777777" w:rsidR="00E43725" w:rsidRPr="00472902" w:rsidRDefault="00E43725" w:rsidP="00E43725">
            <w:pPr>
              <w:jc w:val="both"/>
              <w:rPr>
                <w:sz w:val="24"/>
                <w:szCs w:val="24"/>
              </w:rPr>
            </w:pPr>
            <w:r w:rsidRPr="00472902">
              <w:rPr>
                <w:sz w:val="24"/>
                <w:szCs w:val="24"/>
              </w:rPr>
              <w:t>B</w:t>
            </w:r>
          </w:p>
        </w:tc>
        <w:tc>
          <w:tcPr>
            <w:tcW w:w="5539" w:type="dxa"/>
            <w:tcBorders>
              <w:top w:val="single" w:sz="4" w:space="0" w:color="auto"/>
              <w:left w:val="single" w:sz="4" w:space="0" w:color="auto"/>
              <w:bottom w:val="single" w:sz="4" w:space="0" w:color="auto"/>
              <w:right w:val="single" w:sz="4" w:space="0" w:color="auto"/>
            </w:tcBorders>
          </w:tcPr>
          <w:p w14:paraId="2783060E" w14:textId="77777777" w:rsidR="00E43725" w:rsidRPr="00472902" w:rsidRDefault="00E43725" w:rsidP="00E43725">
            <w:pPr>
              <w:jc w:val="both"/>
              <w:rPr>
                <w:sz w:val="24"/>
                <w:szCs w:val="24"/>
              </w:rPr>
            </w:pPr>
            <w:r w:rsidRPr="00472902">
              <w:rPr>
                <w:sz w:val="24"/>
                <w:szCs w:val="24"/>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2783060F" w14:textId="77777777" w:rsidR="00E43725" w:rsidRPr="00472902" w:rsidRDefault="00E43725" w:rsidP="00E43725">
            <w:pPr>
              <w:jc w:val="both"/>
              <w:rPr>
                <w:sz w:val="24"/>
                <w:szCs w:val="24"/>
              </w:rPr>
            </w:pPr>
            <w:r w:rsidRPr="00472902">
              <w:rPr>
                <w:sz w:val="24"/>
                <w:szCs w:val="24"/>
              </w:rPr>
              <w:t>60-69%</w:t>
            </w:r>
          </w:p>
        </w:tc>
      </w:tr>
      <w:tr w:rsidR="00E43725" w:rsidRPr="00136B6E" w14:paraId="27830614" w14:textId="77777777" w:rsidTr="00E43725">
        <w:tc>
          <w:tcPr>
            <w:tcW w:w="959" w:type="dxa"/>
            <w:tcBorders>
              <w:top w:val="single" w:sz="4" w:space="0" w:color="auto"/>
              <w:left w:val="single" w:sz="4" w:space="0" w:color="auto"/>
              <w:bottom w:val="single" w:sz="4" w:space="0" w:color="auto"/>
              <w:right w:val="single" w:sz="4" w:space="0" w:color="auto"/>
            </w:tcBorders>
          </w:tcPr>
          <w:p w14:paraId="27830611" w14:textId="77777777" w:rsidR="00E43725" w:rsidRPr="00472902" w:rsidRDefault="00E43725" w:rsidP="00E43725">
            <w:pPr>
              <w:jc w:val="both"/>
              <w:rPr>
                <w:sz w:val="24"/>
                <w:szCs w:val="24"/>
              </w:rPr>
            </w:pPr>
            <w:r w:rsidRPr="00472902">
              <w:rPr>
                <w:sz w:val="24"/>
                <w:szCs w:val="24"/>
              </w:rPr>
              <w:t>C</w:t>
            </w:r>
          </w:p>
        </w:tc>
        <w:tc>
          <w:tcPr>
            <w:tcW w:w="5539" w:type="dxa"/>
            <w:tcBorders>
              <w:top w:val="single" w:sz="4" w:space="0" w:color="auto"/>
              <w:left w:val="single" w:sz="4" w:space="0" w:color="auto"/>
              <w:bottom w:val="single" w:sz="4" w:space="0" w:color="auto"/>
              <w:right w:val="single" w:sz="4" w:space="0" w:color="auto"/>
            </w:tcBorders>
          </w:tcPr>
          <w:p w14:paraId="27830612" w14:textId="77777777" w:rsidR="00E43725" w:rsidRPr="00472902" w:rsidRDefault="00E43725" w:rsidP="00E43725">
            <w:pPr>
              <w:jc w:val="both"/>
              <w:rPr>
                <w:sz w:val="24"/>
                <w:szCs w:val="24"/>
              </w:rPr>
            </w:pPr>
            <w:r w:rsidRPr="00472902">
              <w:rPr>
                <w:sz w:val="24"/>
                <w:szCs w:val="24"/>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27830613" w14:textId="77777777" w:rsidR="00E43725" w:rsidRPr="00472902" w:rsidRDefault="00E43725" w:rsidP="00E43725">
            <w:pPr>
              <w:jc w:val="both"/>
              <w:rPr>
                <w:sz w:val="24"/>
                <w:szCs w:val="24"/>
              </w:rPr>
            </w:pPr>
            <w:r w:rsidRPr="00472902">
              <w:rPr>
                <w:sz w:val="24"/>
                <w:szCs w:val="24"/>
              </w:rPr>
              <w:t>50-59%</w:t>
            </w:r>
          </w:p>
        </w:tc>
      </w:tr>
      <w:tr w:rsidR="00E43725" w:rsidRPr="00136B6E" w14:paraId="27830618" w14:textId="77777777" w:rsidTr="00E43725">
        <w:tc>
          <w:tcPr>
            <w:tcW w:w="959" w:type="dxa"/>
            <w:tcBorders>
              <w:top w:val="single" w:sz="4" w:space="0" w:color="auto"/>
              <w:left w:val="single" w:sz="4" w:space="0" w:color="auto"/>
              <w:bottom w:val="single" w:sz="4" w:space="0" w:color="auto"/>
              <w:right w:val="single" w:sz="4" w:space="0" w:color="auto"/>
            </w:tcBorders>
          </w:tcPr>
          <w:p w14:paraId="27830615" w14:textId="77777777" w:rsidR="00E43725" w:rsidRPr="00472902" w:rsidRDefault="00E43725" w:rsidP="00E43725">
            <w:pPr>
              <w:jc w:val="both"/>
              <w:rPr>
                <w:sz w:val="24"/>
                <w:szCs w:val="24"/>
              </w:rPr>
            </w:pPr>
            <w:r w:rsidRPr="00472902">
              <w:rPr>
                <w:sz w:val="24"/>
                <w:szCs w:val="24"/>
              </w:rPr>
              <w:t>D</w:t>
            </w:r>
          </w:p>
        </w:tc>
        <w:tc>
          <w:tcPr>
            <w:tcW w:w="5539" w:type="dxa"/>
            <w:tcBorders>
              <w:top w:val="single" w:sz="4" w:space="0" w:color="auto"/>
              <w:left w:val="single" w:sz="4" w:space="0" w:color="auto"/>
              <w:bottom w:val="single" w:sz="4" w:space="0" w:color="auto"/>
              <w:right w:val="single" w:sz="4" w:space="0" w:color="auto"/>
            </w:tcBorders>
          </w:tcPr>
          <w:p w14:paraId="27830616" w14:textId="77777777" w:rsidR="00E43725" w:rsidRPr="00472902" w:rsidRDefault="00E43725" w:rsidP="00E43725">
            <w:pPr>
              <w:jc w:val="both"/>
              <w:rPr>
                <w:sz w:val="24"/>
                <w:szCs w:val="24"/>
              </w:rPr>
            </w:pPr>
            <w:r w:rsidRPr="00472902">
              <w:rPr>
                <w:sz w:val="24"/>
                <w:szCs w:val="24"/>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27830617" w14:textId="77777777" w:rsidR="00E43725" w:rsidRPr="00472902" w:rsidRDefault="00E43725" w:rsidP="00E43725">
            <w:pPr>
              <w:jc w:val="both"/>
              <w:rPr>
                <w:sz w:val="24"/>
                <w:szCs w:val="24"/>
              </w:rPr>
            </w:pPr>
            <w:r w:rsidRPr="00472902">
              <w:rPr>
                <w:sz w:val="24"/>
                <w:szCs w:val="24"/>
              </w:rPr>
              <w:t>40-49%</w:t>
            </w:r>
          </w:p>
        </w:tc>
      </w:tr>
      <w:tr w:rsidR="00E43725" w:rsidRPr="00136B6E" w14:paraId="2783061D" w14:textId="77777777" w:rsidTr="00E43725">
        <w:tc>
          <w:tcPr>
            <w:tcW w:w="959" w:type="dxa"/>
            <w:tcBorders>
              <w:top w:val="single" w:sz="4" w:space="0" w:color="auto"/>
              <w:left w:val="single" w:sz="4" w:space="0" w:color="auto"/>
              <w:bottom w:val="single" w:sz="4" w:space="0" w:color="auto"/>
              <w:right w:val="single" w:sz="4" w:space="0" w:color="auto"/>
            </w:tcBorders>
          </w:tcPr>
          <w:p w14:paraId="27830619" w14:textId="77777777" w:rsidR="00E43725" w:rsidRPr="00472902" w:rsidRDefault="00E43725" w:rsidP="00E43725">
            <w:pPr>
              <w:jc w:val="both"/>
              <w:rPr>
                <w:sz w:val="24"/>
                <w:szCs w:val="24"/>
              </w:rPr>
            </w:pPr>
            <w:r w:rsidRPr="00472902">
              <w:rPr>
                <w:sz w:val="24"/>
                <w:szCs w:val="24"/>
              </w:rPr>
              <w:t>E Fail</w:t>
            </w:r>
          </w:p>
        </w:tc>
        <w:tc>
          <w:tcPr>
            <w:tcW w:w="5539" w:type="dxa"/>
            <w:tcBorders>
              <w:top w:val="single" w:sz="4" w:space="0" w:color="auto"/>
              <w:left w:val="single" w:sz="4" w:space="0" w:color="auto"/>
              <w:bottom w:val="single" w:sz="4" w:space="0" w:color="auto"/>
              <w:right w:val="single" w:sz="4" w:space="0" w:color="auto"/>
            </w:tcBorders>
          </w:tcPr>
          <w:p w14:paraId="2783061A" w14:textId="77777777" w:rsidR="00E43725" w:rsidRPr="00472902" w:rsidRDefault="00E43725" w:rsidP="00E43725">
            <w:pPr>
              <w:tabs>
                <w:tab w:val="left" w:pos="-1440"/>
              </w:tabs>
              <w:jc w:val="both"/>
              <w:rPr>
                <w:sz w:val="24"/>
                <w:szCs w:val="24"/>
              </w:rPr>
            </w:pPr>
            <w:r w:rsidRPr="00472902">
              <w:rPr>
                <w:sz w:val="24"/>
                <w:szCs w:val="24"/>
              </w:rPr>
              <w:t>A weak trainee youth worker who has been unable or unwilling to meet the required standard, may demonstrate inappropriate values or lack understanding or attention to detail.</w:t>
            </w:r>
          </w:p>
          <w:p w14:paraId="2783061B" w14:textId="77777777" w:rsidR="00E43725" w:rsidRPr="00472902" w:rsidRDefault="00E43725" w:rsidP="00E43725">
            <w:pPr>
              <w:jc w:val="both"/>
              <w:rPr>
                <w:sz w:val="24"/>
                <w:szCs w:val="24"/>
              </w:rPr>
            </w:pPr>
          </w:p>
        </w:tc>
        <w:tc>
          <w:tcPr>
            <w:tcW w:w="1890" w:type="dxa"/>
            <w:tcBorders>
              <w:top w:val="single" w:sz="4" w:space="0" w:color="auto"/>
              <w:left w:val="single" w:sz="4" w:space="0" w:color="auto"/>
              <w:bottom w:val="single" w:sz="4" w:space="0" w:color="auto"/>
              <w:right w:val="single" w:sz="4" w:space="0" w:color="auto"/>
            </w:tcBorders>
          </w:tcPr>
          <w:p w14:paraId="2783061C" w14:textId="77777777" w:rsidR="00E43725" w:rsidRPr="00472902" w:rsidRDefault="00E43725" w:rsidP="00E43725">
            <w:pPr>
              <w:jc w:val="both"/>
              <w:rPr>
                <w:sz w:val="24"/>
                <w:szCs w:val="24"/>
              </w:rPr>
            </w:pPr>
            <w:r w:rsidRPr="00472902">
              <w:rPr>
                <w:sz w:val="24"/>
                <w:szCs w:val="24"/>
              </w:rPr>
              <w:t>Below 40%</w:t>
            </w:r>
          </w:p>
        </w:tc>
      </w:tr>
    </w:tbl>
    <w:p w14:paraId="2783061E" w14:textId="77777777" w:rsidR="00E43725" w:rsidRDefault="00E43725" w:rsidP="00E43725">
      <w:pPr>
        <w:tabs>
          <w:tab w:val="left" w:pos="-720"/>
        </w:tabs>
        <w:jc w:val="both"/>
        <w:sectPr w:rsidR="00E43725" w:rsidSect="00E43725">
          <w:pgSz w:w="11906" w:h="16838"/>
          <w:pgMar w:top="1440" w:right="1797" w:bottom="1440" w:left="1797" w:header="709" w:footer="709" w:gutter="0"/>
          <w:cols w:space="708"/>
          <w:docGrid w:linePitch="360"/>
        </w:sectPr>
      </w:pPr>
    </w:p>
    <w:p w14:paraId="2783061F" w14:textId="77777777" w:rsidR="00E43725" w:rsidRPr="00E43D64" w:rsidRDefault="00E43725" w:rsidP="00E43725">
      <w:pPr>
        <w:pStyle w:val="Heading1"/>
        <w:spacing w:before="0" w:after="0"/>
        <w:jc w:val="both"/>
        <w:rPr>
          <w:rFonts w:asciiTheme="minorHAnsi" w:hAnsiTheme="minorHAnsi" w:cs="Times New Roman"/>
          <w:sz w:val="24"/>
          <w:szCs w:val="24"/>
        </w:rPr>
      </w:pPr>
      <w:r>
        <w:rPr>
          <w:rFonts w:asciiTheme="minorHAnsi" w:hAnsiTheme="minorHAnsi" w:cs="Times New Roman"/>
          <w:sz w:val="24"/>
          <w:szCs w:val="24"/>
        </w:rPr>
        <w:lastRenderedPageBreak/>
        <w:t>FIELDWORK SUPERVISOR’S FINAL REPORT</w:t>
      </w:r>
    </w:p>
    <w:p w14:paraId="27830620" w14:textId="77777777" w:rsidR="00E43725" w:rsidRPr="00E43D64" w:rsidRDefault="00E43725" w:rsidP="00E43725">
      <w:pPr>
        <w:jc w:val="both"/>
        <w:rPr>
          <w:b/>
          <w:sz w:val="24"/>
          <w:szCs w:val="24"/>
        </w:rPr>
      </w:pPr>
      <w:r w:rsidRPr="00E43D64">
        <w:rPr>
          <w:i/>
          <w:sz w:val="24"/>
          <w:szCs w:val="24"/>
        </w:rPr>
        <w:t>This section of the report should be completed by the fieldwork supervisor.  To complete the report we would like you to use the headings below</w:t>
      </w:r>
      <w:r>
        <w:rPr>
          <w:i/>
          <w:sz w:val="24"/>
          <w:szCs w:val="24"/>
        </w:rPr>
        <w:t xml:space="preserve"> giving specific examples to support your observations</w:t>
      </w:r>
      <w:r w:rsidRPr="00E43D64">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E43725" w:rsidRPr="00E43D64" w14:paraId="27830622" w14:textId="77777777" w:rsidTr="00E43725">
        <w:tc>
          <w:tcPr>
            <w:tcW w:w="8528" w:type="dxa"/>
          </w:tcPr>
          <w:p w14:paraId="27830621" w14:textId="77777777" w:rsidR="00E43725" w:rsidRPr="00E43D64" w:rsidRDefault="00E43725" w:rsidP="00E43725">
            <w:pPr>
              <w:tabs>
                <w:tab w:val="left" w:pos="-720"/>
              </w:tabs>
              <w:spacing w:after="0" w:line="240" w:lineRule="auto"/>
              <w:ind w:left="720" w:hanging="720"/>
              <w:jc w:val="both"/>
              <w:rPr>
                <w:rFonts w:eastAsia="SimSun"/>
                <w:i/>
                <w:sz w:val="24"/>
                <w:szCs w:val="24"/>
              </w:rPr>
            </w:pPr>
            <w:r w:rsidRPr="00E43D64">
              <w:rPr>
                <w:rFonts w:eastAsia="SimSun"/>
                <w:i/>
                <w:sz w:val="24"/>
                <w:szCs w:val="24"/>
              </w:rPr>
              <w:t>How did the student use supervision and respond to feedback?</w:t>
            </w:r>
          </w:p>
        </w:tc>
      </w:tr>
      <w:tr w:rsidR="00E43725" w:rsidRPr="00E43D64" w14:paraId="27830626" w14:textId="77777777" w:rsidTr="00E43725">
        <w:tc>
          <w:tcPr>
            <w:tcW w:w="8528" w:type="dxa"/>
          </w:tcPr>
          <w:p w14:paraId="27830623" w14:textId="77777777" w:rsidR="00E43725" w:rsidRDefault="00E43725" w:rsidP="00E43725">
            <w:pPr>
              <w:tabs>
                <w:tab w:val="left" w:pos="-720"/>
              </w:tabs>
              <w:spacing w:after="0" w:line="240" w:lineRule="auto"/>
              <w:jc w:val="both"/>
              <w:rPr>
                <w:rFonts w:eastAsia="SimSun"/>
                <w:i/>
                <w:sz w:val="24"/>
                <w:szCs w:val="24"/>
              </w:rPr>
            </w:pPr>
          </w:p>
          <w:p w14:paraId="27830624" w14:textId="77777777" w:rsidR="00E43725" w:rsidRPr="00E43D64" w:rsidRDefault="00E43725" w:rsidP="00E43725">
            <w:pPr>
              <w:tabs>
                <w:tab w:val="left" w:pos="-720"/>
              </w:tabs>
              <w:spacing w:after="0" w:line="240" w:lineRule="auto"/>
              <w:jc w:val="both"/>
              <w:rPr>
                <w:rFonts w:eastAsia="SimSun"/>
                <w:i/>
                <w:sz w:val="24"/>
                <w:szCs w:val="24"/>
              </w:rPr>
            </w:pPr>
          </w:p>
          <w:p w14:paraId="27830625" w14:textId="77777777" w:rsidR="00E43725" w:rsidRPr="00E43D64" w:rsidRDefault="00E43725" w:rsidP="00E43725">
            <w:pPr>
              <w:tabs>
                <w:tab w:val="left" w:pos="-720"/>
              </w:tabs>
              <w:spacing w:after="0" w:line="240" w:lineRule="auto"/>
              <w:jc w:val="both"/>
              <w:rPr>
                <w:rFonts w:eastAsia="SimSun"/>
                <w:i/>
                <w:sz w:val="24"/>
                <w:szCs w:val="24"/>
              </w:rPr>
            </w:pPr>
          </w:p>
        </w:tc>
      </w:tr>
      <w:tr w:rsidR="00E43725" w:rsidRPr="00E43D64" w14:paraId="27830628" w14:textId="77777777" w:rsidTr="00E43725">
        <w:tc>
          <w:tcPr>
            <w:tcW w:w="8528" w:type="dxa"/>
          </w:tcPr>
          <w:p w14:paraId="27830627" w14:textId="77777777"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To what extent did the student seek challenging situations, and how were these worked with?</w:t>
            </w:r>
          </w:p>
        </w:tc>
      </w:tr>
      <w:tr w:rsidR="00E43725" w:rsidRPr="00E43D64" w14:paraId="2783062C" w14:textId="77777777" w:rsidTr="00E43725">
        <w:tc>
          <w:tcPr>
            <w:tcW w:w="8528" w:type="dxa"/>
          </w:tcPr>
          <w:p w14:paraId="27830629" w14:textId="77777777" w:rsidR="00E43725" w:rsidRPr="00E43D64" w:rsidRDefault="00E43725" w:rsidP="00E43725">
            <w:pPr>
              <w:tabs>
                <w:tab w:val="left" w:pos="-720"/>
              </w:tabs>
              <w:spacing w:after="0" w:line="240" w:lineRule="auto"/>
              <w:jc w:val="both"/>
              <w:rPr>
                <w:rFonts w:eastAsia="SimSun"/>
                <w:i/>
                <w:sz w:val="24"/>
                <w:szCs w:val="24"/>
              </w:rPr>
            </w:pPr>
          </w:p>
          <w:p w14:paraId="2783062A" w14:textId="77777777" w:rsidR="00E43725" w:rsidRPr="00E43D64" w:rsidRDefault="00E43725" w:rsidP="00E43725">
            <w:pPr>
              <w:tabs>
                <w:tab w:val="left" w:pos="-720"/>
              </w:tabs>
              <w:spacing w:after="0" w:line="240" w:lineRule="auto"/>
              <w:jc w:val="both"/>
              <w:rPr>
                <w:rFonts w:eastAsia="SimSun"/>
                <w:i/>
                <w:sz w:val="24"/>
                <w:szCs w:val="24"/>
              </w:rPr>
            </w:pPr>
          </w:p>
          <w:p w14:paraId="2783062B" w14:textId="77777777" w:rsidR="00E43725" w:rsidRPr="00E43D64" w:rsidRDefault="00E43725" w:rsidP="00E43725">
            <w:pPr>
              <w:tabs>
                <w:tab w:val="left" w:pos="-720"/>
              </w:tabs>
              <w:spacing w:after="0" w:line="240" w:lineRule="auto"/>
              <w:jc w:val="both"/>
              <w:rPr>
                <w:rFonts w:eastAsia="SimSun"/>
                <w:i/>
                <w:sz w:val="24"/>
                <w:szCs w:val="24"/>
              </w:rPr>
            </w:pPr>
          </w:p>
        </w:tc>
      </w:tr>
      <w:tr w:rsidR="00E43725" w:rsidRPr="00E43D64" w14:paraId="2783062E" w14:textId="77777777" w:rsidTr="00E43725">
        <w:tc>
          <w:tcPr>
            <w:tcW w:w="8528" w:type="dxa"/>
          </w:tcPr>
          <w:p w14:paraId="2783062D" w14:textId="77777777" w:rsidR="00E43725" w:rsidRPr="00E43D64" w:rsidRDefault="00E43725" w:rsidP="00E43725">
            <w:pPr>
              <w:tabs>
                <w:tab w:val="left" w:pos="-720"/>
              </w:tabs>
              <w:spacing w:after="0" w:line="240" w:lineRule="auto"/>
              <w:ind w:left="720" w:hanging="720"/>
              <w:jc w:val="both"/>
              <w:rPr>
                <w:rFonts w:eastAsia="SimSun"/>
                <w:i/>
                <w:sz w:val="24"/>
                <w:szCs w:val="24"/>
              </w:rPr>
            </w:pPr>
            <w:r w:rsidRPr="00E43D64">
              <w:rPr>
                <w:rFonts w:eastAsia="SimSun"/>
                <w:i/>
                <w:sz w:val="24"/>
                <w:szCs w:val="24"/>
              </w:rPr>
              <w:t>To what extent did the student show enthusiasm and commitment?</w:t>
            </w:r>
          </w:p>
        </w:tc>
      </w:tr>
      <w:tr w:rsidR="00E43725" w:rsidRPr="00E43D64" w14:paraId="27830632" w14:textId="77777777" w:rsidTr="00E43725">
        <w:tc>
          <w:tcPr>
            <w:tcW w:w="8528" w:type="dxa"/>
          </w:tcPr>
          <w:p w14:paraId="2783062F" w14:textId="77777777" w:rsidR="00E43725" w:rsidRPr="00E43D64" w:rsidRDefault="00E43725" w:rsidP="00E43725">
            <w:pPr>
              <w:tabs>
                <w:tab w:val="left" w:pos="-720"/>
              </w:tabs>
              <w:spacing w:after="0" w:line="240" w:lineRule="auto"/>
              <w:jc w:val="both"/>
              <w:rPr>
                <w:rFonts w:eastAsia="SimSun"/>
                <w:i/>
                <w:sz w:val="24"/>
                <w:szCs w:val="24"/>
              </w:rPr>
            </w:pPr>
          </w:p>
          <w:p w14:paraId="27830630" w14:textId="77777777" w:rsidR="00E43725" w:rsidRDefault="00E43725" w:rsidP="00E43725">
            <w:pPr>
              <w:tabs>
                <w:tab w:val="left" w:pos="-720"/>
              </w:tabs>
              <w:spacing w:after="0" w:line="240" w:lineRule="auto"/>
              <w:jc w:val="both"/>
              <w:rPr>
                <w:rFonts w:eastAsia="SimSun"/>
                <w:i/>
                <w:sz w:val="24"/>
                <w:szCs w:val="24"/>
              </w:rPr>
            </w:pPr>
          </w:p>
          <w:p w14:paraId="27830631" w14:textId="77777777" w:rsidR="00E43725" w:rsidRPr="00E43D64" w:rsidRDefault="00E43725" w:rsidP="00E43725">
            <w:pPr>
              <w:tabs>
                <w:tab w:val="left" w:pos="-720"/>
              </w:tabs>
              <w:spacing w:after="0" w:line="240" w:lineRule="auto"/>
              <w:jc w:val="both"/>
              <w:rPr>
                <w:rFonts w:eastAsia="SimSun"/>
                <w:i/>
                <w:sz w:val="24"/>
                <w:szCs w:val="24"/>
              </w:rPr>
            </w:pPr>
          </w:p>
        </w:tc>
      </w:tr>
      <w:tr w:rsidR="00E43725" w:rsidRPr="00E43D64" w14:paraId="27830634" w14:textId="77777777" w:rsidTr="00E43725">
        <w:tc>
          <w:tcPr>
            <w:tcW w:w="8528" w:type="dxa"/>
          </w:tcPr>
          <w:p w14:paraId="27830633" w14:textId="77777777"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 xml:space="preserve">How well was the student able to relate theory to practice and reflect on </w:t>
            </w:r>
            <w:r>
              <w:rPr>
                <w:rFonts w:eastAsia="SimSun"/>
                <w:i/>
                <w:sz w:val="24"/>
                <w:szCs w:val="24"/>
              </w:rPr>
              <w:t>her/his</w:t>
            </w:r>
            <w:r w:rsidRPr="00E43D64">
              <w:rPr>
                <w:rFonts w:eastAsia="SimSun"/>
                <w:i/>
                <w:sz w:val="24"/>
                <w:szCs w:val="24"/>
              </w:rPr>
              <w:t xml:space="preserve"> own practice and that of others?</w:t>
            </w:r>
          </w:p>
        </w:tc>
      </w:tr>
      <w:tr w:rsidR="00E43725" w:rsidRPr="00E43D64" w14:paraId="27830638" w14:textId="77777777" w:rsidTr="00E43725">
        <w:tc>
          <w:tcPr>
            <w:tcW w:w="8528" w:type="dxa"/>
          </w:tcPr>
          <w:p w14:paraId="27830635" w14:textId="77777777" w:rsidR="00E43725" w:rsidRPr="00E43D64" w:rsidRDefault="00E43725" w:rsidP="00E43725">
            <w:pPr>
              <w:tabs>
                <w:tab w:val="left" w:pos="-720"/>
              </w:tabs>
              <w:spacing w:after="0" w:line="240" w:lineRule="auto"/>
              <w:jc w:val="both"/>
              <w:rPr>
                <w:rFonts w:eastAsia="SimSun"/>
                <w:i/>
                <w:sz w:val="24"/>
                <w:szCs w:val="24"/>
              </w:rPr>
            </w:pPr>
          </w:p>
          <w:p w14:paraId="27830636" w14:textId="77777777" w:rsidR="00E43725" w:rsidRPr="00E43D64" w:rsidRDefault="00E43725" w:rsidP="00E43725">
            <w:pPr>
              <w:tabs>
                <w:tab w:val="left" w:pos="-720"/>
              </w:tabs>
              <w:spacing w:after="0" w:line="240" w:lineRule="auto"/>
              <w:jc w:val="both"/>
              <w:rPr>
                <w:rFonts w:eastAsia="SimSun"/>
                <w:i/>
                <w:sz w:val="24"/>
                <w:szCs w:val="24"/>
              </w:rPr>
            </w:pPr>
          </w:p>
          <w:p w14:paraId="27830637" w14:textId="77777777" w:rsidR="00E43725" w:rsidRPr="00E43D64" w:rsidRDefault="00E43725" w:rsidP="00E43725">
            <w:pPr>
              <w:tabs>
                <w:tab w:val="left" w:pos="-720"/>
              </w:tabs>
              <w:spacing w:after="0" w:line="240" w:lineRule="auto"/>
              <w:jc w:val="both"/>
              <w:rPr>
                <w:rFonts w:eastAsia="SimSun"/>
                <w:i/>
                <w:sz w:val="24"/>
                <w:szCs w:val="24"/>
              </w:rPr>
            </w:pPr>
          </w:p>
        </w:tc>
      </w:tr>
      <w:tr w:rsidR="00E43725" w:rsidRPr="00E43D64" w14:paraId="2783063A" w14:textId="77777777" w:rsidTr="00E43725">
        <w:tc>
          <w:tcPr>
            <w:tcW w:w="8528" w:type="dxa"/>
          </w:tcPr>
          <w:p w14:paraId="27830639" w14:textId="77777777" w:rsidR="00E43725" w:rsidRPr="00E43D64" w:rsidRDefault="00E43725" w:rsidP="00E43725">
            <w:pPr>
              <w:spacing w:after="0" w:line="240" w:lineRule="auto"/>
              <w:jc w:val="both"/>
              <w:rPr>
                <w:rFonts w:eastAsia="SimSun"/>
                <w:i/>
                <w:iCs/>
                <w:sz w:val="24"/>
                <w:szCs w:val="24"/>
              </w:rPr>
            </w:pPr>
            <w:r w:rsidRPr="00E43D64">
              <w:rPr>
                <w:rFonts w:eastAsia="SimSun"/>
                <w:i/>
                <w:iCs/>
                <w:sz w:val="24"/>
                <w:szCs w:val="24"/>
              </w:rPr>
              <w:t xml:space="preserve">How </w:t>
            </w:r>
            <w:r>
              <w:rPr>
                <w:rFonts w:eastAsia="SimSun"/>
                <w:i/>
                <w:iCs/>
                <w:sz w:val="24"/>
                <w:szCs w:val="24"/>
              </w:rPr>
              <w:t>did the student articulate her/his</w:t>
            </w:r>
            <w:r w:rsidRPr="00E43D64">
              <w:rPr>
                <w:rFonts w:eastAsia="SimSun"/>
                <w:i/>
                <w:iCs/>
                <w:sz w:val="24"/>
                <w:szCs w:val="24"/>
              </w:rPr>
              <w:t xml:space="preserve"> own beliefs and values and relate them to the work?</w:t>
            </w:r>
          </w:p>
        </w:tc>
      </w:tr>
      <w:tr w:rsidR="00E43725" w:rsidRPr="00E43D64" w14:paraId="2783063E" w14:textId="77777777" w:rsidTr="00E43725">
        <w:tc>
          <w:tcPr>
            <w:tcW w:w="8528" w:type="dxa"/>
          </w:tcPr>
          <w:p w14:paraId="2783063B" w14:textId="77777777" w:rsidR="00E43725" w:rsidRPr="00E43D64" w:rsidRDefault="00E43725" w:rsidP="00E43725">
            <w:pPr>
              <w:tabs>
                <w:tab w:val="left" w:pos="-720"/>
              </w:tabs>
              <w:spacing w:after="0" w:line="240" w:lineRule="auto"/>
              <w:jc w:val="both"/>
              <w:rPr>
                <w:rFonts w:eastAsia="SimSun"/>
                <w:i/>
                <w:sz w:val="24"/>
                <w:szCs w:val="24"/>
              </w:rPr>
            </w:pPr>
          </w:p>
          <w:p w14:paraId="2783063C" w14:textId="77777777" w:rsidR="00E43725" w:rsidRPr="00E43D64" w:rsidRDefault="00E43725" w:rsidP="00E43725">
            <w:pPr>
              <w:tabs>
                <w:tab w:val="left" w:pos="-720"/>
              </w:tabs>
              <w:spacing w:after="0" w:line="240" w:lineRule="auto"/>
              <w:jc w:val="both"/>
              <w:rPr>
                <w:rFonts w:eastAsia="SimSun"/>
                <w:i/>
                <w:sz w:val="24"/>
                <w:szCs w:val="24"/>
              </w:rPr>
            </w:pPr>
          </w:p>
          <w:p w14:paraId="2783063D" w14:textId="77777777" w:rsidR="00E43725" w:rsidRPr="00E43D64" w:rsidRDefault="00E43725" w:rsidP="00E43725">
            <w:pPr>
              <w:tabs>
                <w:tab w:val="left" w:pos="-720"/>
              </w:tabs>
              <w:spacing w:after="0" w:line="240" w:lineRule="auto"/>
              <w:jc w:val="both"/>
              <w:rPr>
                <w:rFonts w:eastAsia="SimSun"/>
                <w:i/>
                <w:sz w:val="24"/>
                <w:szCs w:val="24"/>
              </w:rPr>
            </w:pPr>
          </w:p>
        </w:tc>
      </w:tr>
      <w:tr w:rsidR="00E43725" w:rsidRPr="00E43D64" w14:paraId="27830640" w14:textId="77777777" w:rsidTr="00E43725">
        <w:tc>
          <w:tcPr>
            <w:tcW w:w="8528" w:type="dxa"/>
          </w:tcPr>
          <w:p w14:paraId="2783063F" w14:textId="77777777"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 xml:space="preserve">How pro-active was the student in demonstrating anti oppressive beliefs, language, and behaviour? </w:t>
            </w:r>
          </w:p>
        </w:tc>
      </w:tr>
      <w:tr w:rsidR="00E43725" w:rsidRPr="00E43D64" w14:paraId="27830643" w14:textId="77777777" w:rsidTr="00E43725">
        <w:tc>
          <w:tcPr>
            <w:tcW w:w="8528" w:type="dxa"/>
          </w:tcPr>
          <w:p w14:paraId="27830641" w14:textId="77777777" w:rsidR="00E43725" w:rsidRPr="00E43D64" w:rsidRDefault="00E43725" w:rsidP="00E43725">
            <w:pPr>
              <w:tabs>
                <w:tab w:val="left" w:pos="-720"/>
              </w:tabs>
              <w:spacing w:after="0" w:line="240" w:lineRule="auto"/>
              <w:jc w:val="both"/>
              <w:rPr>
                <w:rFonts w:eastAsia="SimSun"/>
                <w:i/>
                <w:sz w:val="24"/>
                <w:szCs w:val="24"/>
              </w:rPr>
            </w:pPr>
          </w:p>
          <w:p w14:paraId="27830642" w14:textId="77777777" w:rsidR="00E43725" w:rsidRPr="00E43D64" w:rsidRDefault="00E43725" w:rsidP="00E43725">
            <w:pPr>
              <w:tabs>
                <w:tab w:val="left" w:pos="-720"/>
              </w:tabs>
              <w:spacing w:after="0" w:line="240" w:lineRule="auto"/>
              <w:jc w:val="both"/>
              <w:rPr>
                <w:rFonts w:eastAsia="SimSun"/>
                <w:i/>
                <w:sz w:val="24"/>
                <w:szCs w:val="24"/>
              </w:rPr>
            </w:pPr>
          </w:p>
        </w:tc>
      </w:tr>
      <w:tr w:rsidR="00E43725" w:rsidRPr="00E43D64" w14:paraId="27830645" w14:textId="77777777" w:rsidTr="00E43725">
        <w:tc>
          <w:tcPr>
            <w:tcW w:w="8528" w:type="dxa"/>
          </w:tcPr>
          <w:p w14:paraId="27830644" w14:textId="77777777" w:rsidR="00E43725" w:rsidRPr="00E43D64" w:rsidRDefault="00E43725" w:rsidP="00E43725">
            <w:pPr>
              <w:tabs>
                <w:tab w:val="left" w:pos="-720"/>
              </w:tabs>
              <w:spacing w:after="0" w:line="240" w:lineRule="auto"/>
              <w:jc w:val="both"/>
              <w:rPr>
                <w:rFonts w:eastAsia="SimSun"/>
                <w:i/>
                <w:sz w:val="24"/>
                <w:szCs w:val="24"/>
              </w:rPr>
            </w:pPr>
            <w:r w:rsidRPr="00E43D64">
              <w:rPr>
                <w:rFonts w:eastAsia="SimSun"/>
                <w:i/>
                <w:sz w:val="24"/>
                <w:szCs w:val="24"/>
              </w:rPr>
              <w:t>In your professional opinion has the student achieved the necessary standards to progress to Level 5?</w:t>
            </w:r>
          </w:p>
        </w:tc>
      </w:tr>
      <w:tr w:rsidR="00E43725" w:rsidRPr="00E43D64" w14:paraId="27830648" w14:textId="77777777" w:rsidTr="00E43725">
        <w:tc>
          <w:tcPr>
            <w:tcW w:w="8528" w:type="dxa"/>
          </w:tcPr>
          <w:p w14:paraId="27830646" w14:textId="77777777" w:rsidR="00E43725" w:rsidRPr="00E43D64" w:rsidRDefault="00E43725" w:rsidP="00E43725">
            <w:pPr>
              <w:tabs>
                <w:tab w:val="left" w:pos="-720"/>
              </w:tabs>
              <w:spacing w:after="0" w:line="240" w:lineRule="auto"/>
              <w:jc w:val="both"/>
              <w:rPr>
                <w:rFonts w:eastAsia="SimSun"/>
                <w:i/>
                <w:sz w:val="24"/>
                <w:szCs w:val="24"/>
              </w:rPr>
            </w:pPr>
          </w:p>
          <w:p w14:paraId="27830647" w14:textId="77777777" w:rsidR="00E43725" w:rsidRPr="00E43D64" w:rsidRDefault="00E43725" w:rsidP="00E43725">
            <w:pPr>
              <w:tabs>
                <w:tab w:val="left" w:pos="-720"/>
              </w:tabs>
              <w:spacing w:after="0" w:line="240" w:lineRule="auto"/>
              <w:jc w:val="both"/>
              <w:rPr>
                <w:rFonts w:eastAsia="SimSun"/>
                <w:i/>
                <w:sz w:val="24"/>
                <w:szCs w:val="24"/>
              </w:rPr>
            </w:pPr>
          </w:p>
        </w:tc>
      </w:tr>
      <w:tr w:rsidR="00E43725" w:rsidRPr="00E43D64" w14:paraId="2783064A" w14:textId="77777777" w:rsidTr="00E43725">
        <w:tc>
          <w:tcPr>
            <w:tcW w:w="8528" w:type="dxa"/>
          </w:tcPr>
          <w:p w14:paraId="27830649" w14:textId="241651B9" w:rsidR="00E43725" w:rsidRPr="00E43D64" w:rsidRDefault="00E43725" w:rsidP="00E43725">
            <w:pPr>
              <w:tabs>
                <w:tab w:val="left" w:pos="-720"/>
              </w:tabs>
              <w:spacing w:after="0" w:line="240" w:lineRule="auto"/>
              <w:jc w:val="both"/>
              <w:rPr>
                <w:rFonts w:eastAsia="SimSun"/>
                <w:i/>
                <w:sz w:val="24"/>
                <w:szCs w:val="24"/>
              </w:rPr>
            </w:pPr>
            <w:r>
              <w:rPr>
                <w:rFonts w:eastAsia="SimSun"/>
                <w:i/>
                <w:sz w:val="24"/>
                <w:szCs w:val="24"/>
              </w:rPr>
              <w:t>Student’s Provision</w:t>
            </w:r>
            <w:r w:rsidR="00CC3793">
              <w:rPr>
                <w:rFonts w:eastAsia="SimSun"/>
                <w:i/>
                <w:sz w:val="24"/>
                <w:szCs w:val="24"/>
              </w:rPr>
              <w:t>al</w:t>
            </w:r>
            <w:r>
              <w:rPr>
                <w:rFonts w:eastAsia="SimSun"/>
                <w:i/>
                <w:sz w:val="24"/>
                <w:szCs w:val="24"/>
              </w:rPr>
              <w:t xml:space="preserve"> Grade (Please refer to the grading criteria above)</w:t>
            </w:r>
          </w:p>
        </w:tc>
      </w:tr>
      <w:tr w:rsidR="00E43725" w:rsidRPr="00E43D64" w14:paraId="2783064D" w14:textId="77777777" w:rsidTr="00E43725">
        <w:tc>
          <w:tcPr>
            <w:tcW w:w="8528" w:type="dxa"/>
          </w:tcPr>
          <w:p w14:paraId="2783064B" w14:textId="77777777" w:rsidR="00E43725" w:rsidRPr="00E43D64" w:rsidRDefault="00E43725" w:rsidP="00E43725">
            <w:pPr>
              <w:tabs>
                <w:tab w:val="left" w:pos="-720"/>
              </w:tabs>
              <w:spacing w:after="0" w:line="240" w:lineRule="auto"/>
              <w:jc w:val="both"/>
              <w:rPr>
                <w:rFonts w:eastAsia="SimSun"/>
                <w:i/>
                <w:sz w:val="24"/>
                <w:szCs w:val="24"/>
              </w:rPr>
            </w:pPr>
          </w:p>
          <w:p w14:paraId="2783064C" w14:textId="77777777" w:rsidR="00E43725" w:rsidRPr="00E43D64" w:rsidRDefault="00E43725" w:rsidP="00E43725">
            <w:pPr>
              <w:tabs>
                <w:tab w:val="left" w:pos="-720"/>
              </w:tabs>
              <w:spacing w:after="0" w:line="240" w:lineRule="auto"/>
              <w:jc w:val="both"/>
              <w:rPr>
                <w:rFonts w:eastAsia="SimSun"/>
                <w:i/>
                <w:sz w:val="24"/>
                <w:szCs w:val="24"/>
              </w:rPr>
            </w:pPr>
          </w:p>
        </w:tc>
      </w:tr>
    </w:tbl>
    <w:p w14:paraId="2783064E" w14:textId="77777777" w:rsidR="00E43725" w:rsidRDefault="00E43725" w:rsidP="00E43725">
      <w:pPr>
        <w:tabs>
          <w:tab w:val="left" w:pos="-720"/>
        </w:tabs>
        <w:spacing w:after="0" w:line="240" w:lineRule="auto"/>
        <w:ind w:left="720" w:hanging="720"/>
        <w:jc w:val="both"/>
        <w:rPr>
          <w:i/>
          <w:sz w:val="24"/>
          <w:szCs w:val="24"/>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E43725" w14:paraId="27830651" w14:textId="77777777" w:rsidTr="00E43725">
        <w:tc>
          <w:tcPr>
            <w:tcW w:w="1998" w:type="dxa"/>
            <w:tcBorders>
              <w:top w:val="nil"/>
              <w:bottom w:val="nil"/>
            </w:tcBorders>
          </w:tcPr>
          <w:p w14:paraId="2783064F" w14:textId="77777777" w:rsidR="00E43725" w:rsidRDefault="00E43725" w:rsidP="00E43725">
            <w:pPr>
              <w:tabs>
                <w:tab w:val="left" w:pos="-720"/>
              </w:tabs>
              <w:spacing w:line="240" w:lineRule="auto"/>
              <w:jc w:val="both"/>
              <w:rPr>
                <w:i/>
                <w:sz w:val="24"/>
                <w:szCs w:val="24"/>
              </w:rPr>
            </w:pPr>
            <w:r>
              <w:rPr>
                <w:i/>
                <w:sz w:val="24"/>
                <w:szCs w:val="24"/>
              </w:rPr>
              <w:t xml:space="preserve">Signed Supervisor </w:t>
            </w:r>
          </w:p>
        </w:tc>
        <w:tc>
          <w:tcPr>
            <w:tcW w:w="6169" w:type="dxa"/>
          </w:tcPr>
          <w:p w14:paraId="27830650" w14:textId="77777777" w:rsidR="00E43725" w:rsidRDefault="00E43725" w:rsidP="00E43725">
            <w:pPr>
              <w:tabs>
                <w:tab w:val="left" w:pos="-720"/>
              </w:tabs>
              <w:spacing w:line="240" w:lineRule="auto"/>
              <w:jc w:val="both"/>
              <w:rPr>
                <w:i/>
                <w:sz w:val="24"/>
                <w:szCs w:val="24"/>
              </w:rPr>
            </w:pPr>
          </w:p>
        </w:tc>
      </w:tr>
      <w:tr w:rsidR="00E43725" w14:paraId="27830654" w14:textId="77777777" w:rsidTr="00E43725">
        <w:tc>
          <w:tcPr>
            <w:tcW w:w="1998" w:type="dxa"/>
            <w:tcBorders>
              <w:top w:val="nil"/>
              <w:bottom w:val="nil"/>
            </w:tcBorders>
          </w:tcPr>
          <w:p w14:paraId="27830652" w14:textId="77777777" w:rsidR="00E43725" w:rsidRDefault="00E43725" w:rsidP="00E43725">
            <w:pPr>
              <w:tabs>
                <w:tab w:val="left" w:pos="-720"/>
              </w:tabs>
              <w:spacing w:line="240" w:lineRule="auto"/>
              <w:jc w:val="both"/>
              <w:rPr>
                <w:i/>
                <w:sz w:val="24"/>
                <w:szCs w:val="24"/>
              </w:rPr>
            </w:pPr>
            <w:r>
              <w:rPr>
                <w:i/>
                <w:sz w:val="24"/>
                <w:szCs w:val="24"/>
              </w:rPr>
              <w:t>Signed Student</w:t>
            </w:r>
          </w:p>
        </w:tc>
        <w:tc>
          <w:tcPr>
            <w:tcW w:w="6169" w:type="dxa"/>
          </w:tcPr>
          <w:p w14:paraId="27830653" w14:textId="77777777" w:rsidR="00E43725" w:rsidRDefault="00E43725" w:rsidP="00E43725">
            <w:pPr>
              <w:tabs>
                <w:tab w:val="left" w:pos="-720"/>
              </w:tabs>
              <w:spacing w:line="240" w:lineRule="auto"/>
              <w:jc w:val="both"/>
              <w:rPr>
                <w:i/>
                <w:sz w:val="24"/>
                <w:szCs w:val="24"/>
              </w:rPr>
            </w:pPr>
          </w:p>
        </w:tc>
      </w:tr>
      <w:tr w:rsidR="00E43725" w14:paraId="27830657" w14:textId="77777777" w:rsidTr="00E43725">
        <w:tc>
          <w:tcPr>
            <w:tcW w:w="1998" w:type="dxa"/>
            <w:tcBorders>
              <w:top w:val="nil"/>
              <w:bottom w:val="nil"/>
            </w:tcBorders>
          </w:tcPr>
          <w:p w14:paraId="27830655" w14:textId="77777777" w:rsidR="00E43725" w:rsidRDefault="00E43725" w:rsidP="00E43725">
            <w:pPr>
              <w:tabs>
                <w:tab w:val="left" w:pos="-720"/>
              </w:tabs>
              <w:spacing w:line="240" w:lineRule="auto"/>
              <w:jc w:val="both"/>
              <w:rPr>
                <w:i/>
                <w:sz w:val="24"/>
                <w:szCs w:val="24"/>
              </w:rPr>
            </w:pPr>
            <w:r>
              <w:rPr>
                <w:i/>
                <w:sz w:val="24"/>
                <w:szCs w:val="24"/>
              </w:rPr>
              <w:t>Date</w:t>
            </w:r>
          </w:p>
        </w:tc>
        <w:tc>
          <w:tcPr>
            <w:tcW w:w="6169" w:type="dxa"/>
          </w:tcPr>
          <w:p w14:paraId="27830656" w14:textId="77777777" w:rsidR="00E43725" w:rsidRDefault="00E43725" w:rsidP="00E43725">
            <w:pPr>
              <w:tabs>
                <w:tab w:val="left" w:pos="-720"/>
              </w:tabs>
              <w:spacing w:line="240" w:lineRule="auto"/>
              <w:jc w:val="both"/>
              <w:rPr>
                <w:i/>
                <w:sz w:val="24"/>
                <w:szCs w:val="24"/>
              </w:rPr>
            </w:pPr>
          </w:p>
        </w:tc>
      </w:tr>
    </w:tbl>
    <w:p w14:paraId="27830658" w14:textId="77777777" w:rsidR="00E43725" w:rsidRDefault="00E43725" w:rsidP="00E43725">
      <w:pPr>
        <w:jc w:val="both"/>
        <w:rPr>
          <w:sz w:val="24"/>
          <w:szCs w:val="24"/>
        </w:rPr>
      </w:pPr>
    </w:p>
    <w:p w14:paraId="27830659" w14:textId="77777777" w:rsidR="00E43725" w:rsidRPr="00136B6E" w:rsidRDefault="00E43725" w:rsidP="00E43725">
      <w:pPr>
        <w:tabs>
          <w:tab w:val="left" w:pos="-720"/>
        </w:tabs>
        <w:jc w:val="both"/>
        <w:rPr>
          <w:b/>
        </w:rPr>
      </w:pPr>
      <w:smartTag w:uri="urn:schemas-microsoft-com:office:smarttags" w:element="stockticker">
        <w:r w:rsidRPr="00136B6E">
          <w:rPr>
            <w:b/>
          </w:rPr>
          <w:lastRenderedPageBreak/>
          <w:t>LINE</w:t>
        </w:r>
      </w:smartTag>
      <w:r w:rsidRPr="00136B6E">
        <w:rPr>
          <w:b/>
        </w:rPr>
        <w:t xml:space="preserve"> MANAGER</w:t>
      </w:r>
      <w:r>
        <w:rPr>
          <w:b/>
        </w:rPr>
        <w:t>’S FINAL</w:t>
      </w:r>
      <w:r w:rsidRPr="00136B6E">
        <w:rPr>
          <w:b/>
        </w:rPr>
        <w:t xml:space="preserve"> REPORT </w:t>
      </w:r>
    </w:p>
    <w:p w14:paraId="2783065A" w14:textId="77777777" w:rsidR="00E43725" w:rsidRDefault="00E43725" w:rsidP="00E43725">
      <w:pPr>
        <w:tabs>
          <w:tab w:val="left" w:pos="-720"/>
        </w:tabs>
        <w:jc w:val="both"/>
        <w:rPr>
          <w:bCs/>
        </w:rPr>
      </w:pPr>
      <w:r w:rsidRPr="00B73193">
        <w:rPr>
          <w:bCs/>
        </w:rPr>
        <w:t>T</w:t>
      </w:r>
      <w:r>
        <w:rPr>
          <w:bCs/>
        </w:rPr>
        <w:t>he University</w:t>
      </w:r>
      <w:r w:rsidRPr="00B73193">
        <w:rPr>
          <w:bCs/>
        </w:rPr>
        <w:t xml:space="preserve"> would like to remind the </w:t>
      </w:r>
      <w:r>
        <w:rPr>
          <w:bCs/>
        </w:rPr>
        <w:t>l</w:t>
      </w:r>
      <w:r w:rsidRPr="00B73193">
        <w:rPr>
          <w:bCs/>
        </w:rPr>
        <w:t xml:space="preserve">ine </w:t>
      </w:r>
      <w:r>
        <w:rPr>
          <w:bCs/>
        </w:rPr>
        <w:t>m</w:t>
      </w:r>
      <w:r w:rsidRPr="00B73193">
        <w:rPr>
          <w:bCs/>
        </w:rPr>
        <w:t>anager of the importance of their rol</w:t>
      </w:r>
      <w:r>
        <w:rPr>
          <w:bCs/>
        </w:rPr>
        <w:t>e in the assessment of the student</w:t>
      </w:r>
      <w:r w:rsidRPr="00B73193">
        <w:rPr>
          <w:bCs/>
        </w:rPr>
        <w:t>.  This role is fundamental in ensuring standards of practice of those working with young people in communities</w:t>
      </w:r>
      <w:r>
        <w:rPr>
          <w:bCs/>
        </w:rPr>
        <w:t>, and cannot be taken lightly</w:t>
      </w:r>
      <w:r w:rsidRPr="00B73193">
        <w:rPr>
          <w:bCs/>
        </w:rPr>
        <w:t>.</w:t>
      </w:r>
      <w:r>
        <w:rPr>
          <w:bCs/>
        </w:rPr>
        <w:t xml:space="preserve">  </w:t>
      </w:r>
    </w:p>
    <w:p w14:paraId="2783065B" w14:textId="77777777" w:rsidR="00E43725" w:rsidRPr="00AD7409" w:rsidRDefault="00E43725" w:rsidP="00E43725">
      <w:pPr>
        <w:tabs>
          <w:tab w:val="left" w:pos="-720"/>
        </w:tabs>
        <w:jc w:val="both"/>
        <w:rPr>
          <w:bCs/>
        </w:rPr>
      </w:pPr>
      <w:r>
        <w:t>To ensure the desired results are achieved, all those involved in the placement are required to understand and remain committed to the process of supervised practice.</w:t>
      </w:r>
      <w:r>
        <w:rPr>
          <w:bCs/>
        </w:rPr>
        <w:t xml:space="preserve">  Issues of competence which might jeopardise a student’s ability to complete </w:t>
      </w:r>
      <w:r>
        <w:t>workplace/w</w:t>
      </w:r>
      <w:r w:rsidRPr="004F7228">
        <w:t xml:space="preserve">ork </w:t>
      </w:r>
      <w:r>
        <w:t>b</w:t>
      </w:r>
      <w:r w:rsidRPr="004F7228">
        <w:t xml:space="preserve">ased </w:t>
      </w:r>
      <w:r>
        <w:t>p</w:t>
      </w:r>
      <w:r w:rsidRPr="004F7228">
        <w:t>ractice</w:t>
      </w:r>
      <w:r>
        <w:rPr>
          <w:bCs/>
        </w:rPr>
        <w:t xml:space="preserve"> successfully should be identified and communicated to the visiting tutor or </w:t>
      </w:r>
      <w:r>
        <w:t>fieldwork coordinator</w:t>
      </w:r>
      <w:r>
        <w:rPr>
          <w:bCs/>
        </w:rPr>
        <w:t xml:space="preserve"> as soon as possible.</w:t>
      </w:r>
    </w:p>
    <w:p w14:paraId="2783065C" w14:textId="77777777" w:rsidR="00E43725" w:rsidRDefault="00E43725" w:rsidP="00E43725">
      <w:pPr>
        <w:jc w:val="both"/>
        <w:rPr>
          <w:b/>
        </w:rPr>
      </w:pPr>
      <w:r>
        <w:t>After the student’s induction to the placement, the student will have drawn up a professional development plan balancing the needs of the student</w:t>
      </w:r>
      <w:r w:rsidRPr="00136B6E">
        <w:t xml:space="preserve"> and the requirements of the programme</w:t>
      </w:r>
      <w:r>
        <w:t>.  As line manager you will have carried out managerial supervision and an interim review of the placement</w:t>
      </w:r>
      <w:r w:rsidRPr="00136B6E">
        <w:t>.</w:t>
      </w:r>
      <w:r>
        <w:t xml:space="preserve">  This document is the final report, and will include your final assessment of the standards achieved by the student on placement.</w:t>
      </w:r>
    </w:p>
    <w:p w14:paraId="2783065D" w14:textId="77777777" w:rsidR="00E43725" w:rsidRPr="00136B6E" w:rsidRDefault="00E43725" w:rsidP="00E43725">
      <w:pPr>
        <w:tabs>
          <w:tab w:val="left" w:pos="-720"/>
        </w:tabs>
        <w:jc w:val="both"/>
        <w:rPr>
          <w:b/>
        </w:rPr>
      </w:pPr>
      <w:r w:rsidRPr="00136B6E">
        <w:rPr>
          <w:b/>
        </w:rPr>
        <w:t>Key areas of competence</w:t>
      </w:r>
    </w:p>
    <w:p w14:paraId="2783065E" w14:textId="77777777" w:rsidR="00E43725" w:rsidRPr="00136B6E" w:rsidRDefault="00E43725" w:rsidP="00E43725">
      <w:pPr>
        <w:tabs>
          <w:tab w:val="left" w:pos="-720"/>
        </w:tabs>
        <w:jc w:val="both"/>
      </w:pPr>
      <w:r w:rsidRPr="00136B6E">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E43725" w:rsidRPr="00136B6E" w14:paraId="27830662" w14:textId="77777777" w:rsidTr="00E43725">
        <w:tc>
          <w:tcPr>
            <w:tcW w:w="738" w:type="dxa"/>
            <w:tcBorders>
              <w:top w:val="single" w:sz="4" w:space="0" w:color="auto"/>
              <w:left w:val="single" w:sz="4" w:space="0" w:color="auto"/>
              <w:bottom w:val="single" w:sz="4" w:space="0" w:color="auto"/>
              <w:right w:val="single" w:sz="4" w:space="0" w:color="auto"/>
            </w:tcBorders>
          </w:tcPr>
          <w:p w14:paraId="2783065F" w14:textId="77777777" w:rsidR="00E43725" w:rsidRPr="00136B6E" w:rsidRDefault="00E43725" w:rsidP="00E43725">
            <w:pPr>
              <w:jc w:val="both"/>
              <w:rPr>
                <w:b/>
                <w:bCs/>
                <w:sz w:val="20"/>
                <w:szCs w:val="20"/>
              </w:rPr>
            </w:pPr>
            <w:r w:rsidRPr="00136B6E">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tcPr>
          <w:p w14:paraId="27830660" w14:textId="77777777" w:rsidR="00E43725" w:rsidRPr="00136B6E" w:rsidRDefault="00E43725" w:rsidP="00E43725">
            <w:pPr>
              <w:jc w:val="both"/>
              <w:rPr>
                <w:b/>
                <w:bCs/>
                <w:sz w:val="20"/>
                <w:szCs w:val="20"/>
              </w:rPr>
            </w:pPr>
            <w:r w:rsidRPr="00136B6E">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tcPr>
          <w:p w14:paraId="27830661" w14:textId="77777777" w:rsidR="00E43725" w:rsidRPr="00136B6E" w:rsidRDefault="00E43725" w:rsidP="00E43725">
            <w:pPr>
              <w:jc w:val="both"/>
              <w:rPr>
                <w:b/>
                <w:bCs/>
                <w:sz w:val="20"/>
                <w:szCs w:val="20"/>
              </w:rPr>
            </w:pPr>
            <w:r w:rsidRPr="00136B6E">
              <w:rPr>
                <w:b/>
                <w:bCs/>
                <w:sz w:val="20"/>
                <w:szCs w:val="20"/>
              </w:rPr>
              <w:t>Equivalent % marks towards HE qualification</w:t>
            </w:r>
          </w:p>
        </w:tc>
      </w:tr>
      <w:tr w:rsidR="00E43725" w:rsidRPr="00136B6E" w14:paraId="27830666" w14:textId="77777777" w:rsidTr="00E43725">
        <w:tc>
          <w:tcPr>
            <w:tcW w:w="738" w:type="dxa"/>
            <w:tcBorders>
              <w:top w:val="single" w:sz="4" w:space="0" w:color="auto"/>
              <w:left w:val="single" w:sz="4" w:space="0" w:color="auto"/>
              <w:bottom w:val="single" w:sz="4" w:space="0" w:color="auto"/>
              <w:right w:val="single" w:sz="4" w:space="0" w:color="auto"/>
            </w:tcBorders>
          </w:tcPr>
          <w:p w14:paraId="27830663" w14:textId="77777777" w:rsidR="00E43725" w:rsidRPr="00136B6E" w:rsidRDefault="00E43725" w:rsidP="00E43725">
            <w:pPr>
              <w:jc w:val="both"/>
              <w:rPr>
                <w:sz w:val="20"/>
                <w:szCs w:val="20"/>
              </w:rPr>
            </w:pPr>
            <w:r w:rsidRPr="00136B6E">
              <w:rPr>
                <w:sz w:val="20"/>
                <w:szCs w:val="20"/>
              </w:rPr>
              <w:t>A</w:t>
            </w:r>
          </w:p>
        </w:tc>
        <w:tc>
          <w:tcPr>
            <w:tcW w:w="5760" w:type="dxa"/>
            <w:tcBorders>
              <w:top w:val="single" w:sz="4" w:space="0" w:color="auto"/>
              <w:left w:val="single" w:sz="4" w:space="0" w:color="auto"/>
              <w:bottom w:val="single" w:sz="4" w:space="0" w:color="auto"/>
              <w:right w:val="single" w:sz="4" w:space="0" w:color="auto"/>
            </w:tcBorders>
          </w:tcPr>
          <w:p w14:paraId="27830664" w14:textId="77777777" w:rsidR="00E43725" w:rsidRPr="00136B6E" w:rsidRDefault="00E43725" w:rsidP="00E43725">
            <w:pPr>
              <w:jc w:val="both"/>
              <w:rPr>
                <w:sz w:val="20"/>
                <w:szCs w:val="20"/>
              </w:rPr>
            </w:pPr>
            <w:r w:rsidRPr="00136B6E">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27830665" w14:textId="77777777" w:rsidR="00E43725" w:rsidRPr="00136B6E" w:rsidRDefault="00E43725" w:rsidP="00E43725">
            <w:pPr>
              <w:jc w:val="both"/>
              <w:rPr>
                <w:sz w:val="20"/>
                <w:szCs w:val="20"/>
              </w:rPr>
            </w:pPr>
            <w:r w:rsidRPr="00136B6E">
              <w:rPr>
                <w:sz w:val="20"/>
                <w:szCs w:val="20"/>
              </w:rPr>
              <w:t>70%+</w:t>
            </w:r>
          </w:p>
        </w:tc>
      </w:tr>
      <w:tr w:rsidR="00E43725" w:rsidRPr="00136B6E" w14:paraId="2783066A" w14:textId="77777777" w:rsidTr="00E43725">
        <w:tc>
          <w:tcPr>
            <w:tcW w:w="738" w:type="dxa"/>
            <w:tcBorders>
              <w:top w:val="single" w:sz="4" w:space="0" w:color="auto"/>
              <w:left w:val="single" w:sz="4" w:space="0" w:color="auto"/>
              <w:bottom w:val="single" w:sz="4" w:space="0" w:color="auto"/>
              <w:right w:val="single" w:sz="4" w:space="0" w:color="auto"/>
            </w:tcBorders>
          </w:tcPr>
          <w:p w14:paraId="27830667" w14:textId="77777777" w:rsidR="00E43725" w:rsidRPr="00136B6E" w:rsidRDefault="00E43725" w:rsidP="00E43725">
            <w:pPr>
              <w:jc w:val="both"/>
              <w:rPr>
                <w:sz w:val="20"/>
                <w:szCs w:val="20"/>
              </w:rPr>
            </w:pPr>
            <w:r w:rsidRPr="00136B6E">
              <w:rPr>
                <w:sz w:val="20"/>
                <w:szCs w:val="20"/>
              </w:rPr>
              <w:t>B</w:t>
            </w:r>
          </w:p>
        </w:tc>
        <w:tc>
          <w:tcPr>
            <w:tcW w:w="5760" w:type="dxa"/>
            <w:tcBorders>
              <w:top w:val="single" w:sz="4" w:space="0" w:color="auto"/>
              <w:left w:val="single" w:sz="4" w:space="0" w:color="auto"/>
              <w:bottom w:val="single" w:sz="4" w:space="0" w:color="auto"/>
              <w:right w:val="single" w:sz="4" w:space="0" w:color="auto"/>
            </w:tcBorders>
          </w:tcPr>
          <w:p w14:paraId="27830668" w14:textId="77777777" w:rsidR="00E43725" w:rsidRPr="00136B6E" w:rsidRDefault="00E43725" w:rsidP="00E43725">
            <w:pPr>
              <w:jc w:val="both"/>
              <w:rPr>
                <w:sz w:val="20"/>
                <w:szCs w:val="20"/>
              </w:rPr>
            </w:pPr>
            <w:r w:rsidRPr="00136B6E">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27830669" w14:textId="77777777" w:rsidR="00E43725" w:rsidRPr="00136B6E" w:rsidRDefault="00E43725" w:rsidP="00E43725">
            <w:pPr>
              <w:jc w:val="both"/>
              <w:rPr>
                <w:sz w:val="20"/>
                <w:szCs w:val="20"/>
              </w:rPr>
            </w:pPr>
            <w:r>
              <w:rPr>
                <w:sz w:val="20"/>
                <w:szCs w:val="20"/>
              </w:rPr>
              <w:t>60-</w:t>
            </w:r>
            <w:r w:rsidRPr="00136B6E">
              <w:rPr>
                <w:sz w:val="20"/>
                <w:szCs w:val="20"/>
              </w:rPr>
              <w:t>69%</w:t>
            </w:r>
          </w:p>
        </w:tc>
      </w:tr>
      <w:tr w:rsidR="00E43725" w:rsidRPr="00136B6E" w14:paraId="2783066E" w14:textId="77777777" w:rsidTr="00E43725">
        <w:tc>
          <w:tcPr>
            <w:tcW w:w="738" w:type="dxa"/>
            <w:tcBorders>
              <w:top w:val="single" w:sz="4" w:space="0" w:color="auto"/>
              <w:left w:val="single" w:sz="4" w:space="0" w:color="auto"/>
              <w:bottom w:val="single" w:sz="4" w:space="0" w:color="auto"/>
              <w:right w:val="single" w:sz="4" w:space="0" w:color="auto"/>
            </w:tcBorders>
          </w:tcPr>
          <w:p w14:paraId="2783066B" w14:textId="77777777" w:rsidR="00E43725" w:rsidRPr="00136B6E" w:rsidRDefault="00E43725" w:rsidP="00E43725">
            <w:pPr>
              <w:jc w:val="both"/>
              <w:rPr>
                <w:sz w:val="20"/>
                <w:szCs w:val="20"/>
              </w:rPr>
            </w:pPr>
            <w:r w:rsidRPr="00136B6E">
              <w:rPr>
                <w:sz w:val="20"/>
                <w:szCs w:val="20"/>
              </w:rPr>
              <w:t>C</w:t>
            </w:r>
          </w:p>
        </w:tc>
        <w:tc>
          <w:tcPr>
            <w:tcW w:w="5760" w:type="dxa"/>
            <w:tcBorders>
              <w:top w:val="single" w:sz="4" w:space="0" w:color="auto"/>
              <w:left w:val="single" w:sz="4" w:space="0" w:color="auto"/>
              <w:bottom w:val="single" w:sz="4" w:space="0" w:color="auto"/>
              <w:right w:val="single" w:sz="4" w:space="0" w:color="auto"/>
            </w:tcBorders>
          </w:tcPr>
          <w:p w14:paraId="2783066C" w14:textId="77777777" w:rsidR="00E43725" w:rsidRPr="00136B6E" w:rsidRDefault="00E43725" w:rsidP="00E43725">
            <w:pPr>
              <w:jc w:val="both"/>
              <w:rPr>
                <w:sz w:val="20"/>
                <w:szCs w:val="20"/>
              </w:rPr>
            </w:pPr>
            <w:r w:rsidRPr="00136B6E">
              <w:rPr>
                <w:sz w:val="20"/>
                <w:szCs w:val="20"/>
              </w:rPr>
              <w:t xml:space="preserve">A </w:t>
            </w:r>
            <w:r>
              <w:rPr>
                <w:sz w:val="20"/>
                <w:szCs w:val="20"/>
              </w:rPr>
              <w:t xml:space="preserve">satisfactory </w:t>
            </w:r>
            <w:r w:rsidRPr="00136B6E">
              <w:rPr>
                <w:sz w:val="20"/>
                <w:szCs w:val="20"/>
              </w:rPr>
              <w:t>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2783066D" w14:textId="77777777" w:rsidR="00E43725" w:rsidRPr="00136B6E" w:rsidRDefault="00E43725" w:rsidP="00E43725">
            <w:pPr>
              <w:jc w:val="both"/>
              <w:rPr>
                <w:sz w:val="20"/>
                <w:szCs w:val="20"/>
              </w:rPr>
            </w:pPr>
            <w:r>
              <w:rPr>
                <w:sz w:val="20"/>
                <w:szCs w:val="20"/>
              </w:rPr>
              <w:t>50-59%</w:t>
            </w:r>
          </w:p>
        </w:tc>
      </w:tr>
      <w:tr w:rsidR="00E43725" w:rsidRPr="00136B6E" w14:paraId="27830672" w14:textId="77777777" w:rsidTr="00E43725">
        <w:tc>
          <w:tcPr>
            <w:tcW w:w="738" w:type="dxa"/>
            <w:tcBorders>
              <w:top w:val="single" w:sz="4" w:space="0" w:color="auto"/>
              <w:left w:val="single" w:sz="4" w:space="0" w:color="auto"/>
              <w:bottom w:val="single" w:sz="4" w:space="0" w:color="auto"/>
              <w:right w:val="single" w:sz="4" w:space="0" w:color="auto"/>
            </w:tcBorders>
          </w:tcPr>
          <w:p w14:paraId="2783066F" w14:textId="77777777" w:rsidR="00E43725" w:rsidRPr="00136B6E" w:rsidRDefault="00E43725" w:rsidP="00E43725">
            <w:pPr>
              <w:jc w:val="both"/>
              <w:rPr>
                <w:sz w:val="20"/>
                <w:szCs w:val="20"/>
              </w:rPr>
            </w:pPr>
            <w:r w:rsidRPr="00136B6E">
              <w:rPr>
                <w:sz w:val="20"/>
                <w:szCs w:val="20"/>
              </w:rPr>
              <w:t>D</w:t>
            </w:r>
          </w:p>
        </w:tc>
        <w:tc>
          <w:tcPr>
            <w:tcW w:w="5760" w:type="dxa"/>
            <w:tcBorders>
              <w:top w:val="single" w:sz="4" w:space="0" w:color="auto"/>
              <w:left w:val="single" w:sz="4" w:space="0" w:color="auto"/>
              <w:bottom w:val="single" w:sz="4" w:space="0" w:color="auto"/>
              <w:right w:val="single" w:sz="4" w:space="0" w:color="auto"/>
            </w:tcBorders>
          </w:tcPr>
          <w:p w14:paraId="27830670" w14:textId="77777777" w:rsidR="00E43725" w:rsidRPr="00136B6E" w:rsidRDefault="00E43725" w:rsidP="00E43725">
            <w:pPr>
              <w:jc w:val="both"/>
              <w:rPr>
                <w:sz w:val="20"/>
                <w:szCs w:val="20"/>
              </w:rPr>
            </w:pPr>
            <w:r>
              <w:rPr>
                <w:sz w:val="20"/>
                <w:szCs w:val="20"/>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27830671" w14:textId="77777777" w:rsidR="00E43725" w:rsidRPr="00136B6E" w:rsidRDefault="00E43725" w:rsidP="00E43725">
            <w:pPr>
              <w:jc w:val="both"/>
              <w:rPr>
                <w:sz w:val="20"/>
                <w:szCs w:val="20"/>
              </w:rPr>
            </w:pPr>
            <w:r>
              <w:rPr>
                <w:sz w:val="20"/>
                <w:szCs w:val="20"/>
              </w:rPr>
              <w:t>40-4</w:t>
            </w:r>
            <w:r w:rsidRPr="00136B6E">
              <w:rPr>
                <w:sz w:val="20"/>
                <w:szCs w:val="20"/>
              </w:rPr>
              <w:t>9%</w:t>
            </w:r>
          </w:p>
        </w:tc>
      </w:tr>
      <w:tr w:rsidR="00E43725" w:rsidRPr="00136B6E" w14:paraId="27830677" w14:textId="77777777" w:rsidTr="00E43725">
        <w:tc>
          <w:tcPr>
            <w:tcW w:w="738" w:type="dxa"/>
            <w:tcBorders>
              <w:top w:val="single" w:sz="4" w:space="0" w:color="auto"/>
              <w:left w:val="single" w:sz="4" w:space="0" w:color="auto"/>
              <w:bottom w:val="single" w:sz="4" w:space="0" w:color="auto"/>
              <w:right w:val="single" w:sz="4" w:space="0" w:color="auto"/>
            </w:tcBorders>
          </w:tcPr>
          <w:p w14:paraId="27830673" w14:textId="77777777" w:rsidR="00E43725" w:rsidRPr="00136B6E" w:rsidRDefault="00E43725" w:rsidP="00E43725">
            <w:pPr>
              <w:jc w:val="both"/>
              <w:rPr>
                <w:sz w:val="20"/>
                <w:szCs w:val="20"/>
              </w:rPr>
            </w:pPr>
            <w:r>
              <w:rPr>
                <w:sz w:val="20"/>
                <w:szCs w:val="20"/>
              </w:rPr>
              <w:t xml:space="preserve">E </w:t>
            </w:r>
            <w:r w:rsidRPr="00136B6E">
              <w:rPr>
                <w:sz w:val="20"/>
                <w:szCs w:val="20"/>
              </w:rPr>
              <w:t>Fail</w:t>
            </w:r>
          </w:p>
        </w:tc>
        <w:tc>
          <w:tcPr>
            <w:tcW w:w="5760" w:type="dxa"/>
            <w:tcBorders>
              <w:top w:val="single" w:sz="4" w:space="0" w:color="auto"/>
              <w:left w:val="single" w:sz="4" w:space="0" w:color="auto"/>
              <w:bottom w:val="single" w:sz="4" w:space="0" w:color="auto"/>
              <w:right w:val="single" w:sz="4" w:space="0" w:color="auto"/>
            </w:tcBorders>
          </w:tcPr>
          <w:p w14:paraId="27830674" w14:textId="77777777" w:rsidR="00E43725" w:rsidRPr="00136B6E" w:rsidRDefault="00E43725" w:rsidP="00E43725">
            <w:pPr>
              <w:tabs>
                <w:tab w:val="left" w:pos="-1440"/>
              </w:tabs>
              <w:jc w:val="both"/>
              <w:rPr>
                <w:sz w:val="20"/>
                <w:szCs w:val="20"/>
              </w:rPr>
            </w:pPr>
            <w:r w:rsidRPr="00136B6E">
              <w:rPr>
                <w:sz w:val="20"/>
                <w:szCs w:val="20"/>
              </w:rPr>
              <w:t>A weak trainee youth worker who has been unable or unwilling to meet the required standard</w:t>
            </w:r>
            <w:r>
              <w:rPr>
                <w:sz w:val="20"/>
                <w:szCs w:val="20"/>
              </w:rPr>
              <w:t>, may demonstrate inappropriate values or lack understanding or attention to detail</w:t>
            </w:r>
            <w:r w:rsidRPr="00136B6E">
              <w:rPr>
                <w:sz w:val="20"/>
                <w:szCs w:val="20"/>
              </w:rPr>
              <w:t>.</w:t>
            </w:r>
          </w:p>
          <w:p w14:paraId="27830675" w14:textId="77777777" w:rsidR="00E43725" w:rsidRPr="00136B6E" w:rsidRDefault="00E43725" w:rsidP="00E43725">
            <w:pPr>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tcPr>
          <w:p w14:paraId="27830676" w14:textId="77777777" w:rsidR="00E43725" w:rsidRPr="00136B6E" w:rsidRDefault="00E43725" w:rsidP="00E43725">
            <w:pPr>
              <w:jc w:val="both"/>
              <w:rPr>
                <w:sz w:val="20"/>
                <w:szCs w:val="20"/>
              </w:rPr>
            </w:pPr>
            <w:r w:rsidRPr="00136B6E">
              <w:rPr>
                <w:sz w:val="20"/>
                <w:szCs w:val="20"/>
              </w:rPr>
              <w:t>Below 40%</w:t>
            </w:r>
          </w:p>
        </w:tc>
      </w:tr>
    </w:tbl>
    <w:p w14:paraId="27830678" w14:textId="77777777" w:rsidR="00E43725" w:rsidRDefault="00E43725" w:rsidP="00E43725">
      <w:pPr>
        <w:tabs>
          <w:tab w:val="left" w:pos="-720"/>
        </w:tabs>
        <w:jc w:val="both"/>
        <w:sectPr w:rsidR="00E43725" w:rsidSect="00E43725">
          <w:pgSz w:w="11906" w:h="16838"/>
          <w:pgMar w:top="1440" w:right="1797" w:bottom="1440" w:left="1797" w:header="709" w:footer="709" w:gutter="0"/>
          <w:cols w:space="708"/>
          <w:docGrid w:linePitch="360"/>
        </w:sectPr>
      </w:pPr>
    </w:p>
    <w:p w14:paraId="27830679" w14:textId="77777777" w:rsidR="00E43725" w:rsidRDefault="00E43725" w:rsidP="00E43725">
      <w:pPr>
        <w:tabs>
          <w:tab w:val="left" w:pos="-720"/>
        </w:tabs>
        <w:jc w:val="both"/>
        <w:rPr>
          <w:b/>
        </w:rPr>
      </w:pPr>
      <w:smartTag w:uri="urn:schemas-microsoft-com:office:smarttags" w:element="stockticker">
        <w:r w:rsidRPr="00136B6E">
          <w:rPr>
            <w:b/>
          </w:rPr>
          <w:lastRenderedPageBreak/>
          <w:t>LINE</w:t>
        </w:r>
      </w:smartTag>
      <w:r w:rsidRPr="00136B6E">
        <w:rPr>
          <w:b/>
        </w:rPr>
        <w:t xml:space="preserve"> MANAGER</w:t>
      </w:r>
      <w:r>
        <w:rPr>
          <w:b/>
        </w:rPr>
        <w:t>’S FINAL</w:t>
      </w:r>
      <w:r w:rsidRPr="00136B6E">
        <w:rPr>
          <w:b/>
        </w:rPr>
        <w:t xml:space="preserve"> REPORT </w:t>
      </w:r>
      <w:r>
        <w:rPr>
          <w:b/>
        </w:rPr>
        <w:t>(continued)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E43725" w:rsidRPr="00963718" w14:paraId="2783067B" w14:textId="77777777" w:rsidTr="00E43725">
        <w:trPr>
          <w:trHeight w:val="483"/>
        </w:trPr>
        <w:tc>
          <w:tcPr>
            <w:tcW w:w="8928" w:type="dxa"/>
            <w:gridSpan w:val="5"/>
          </w:tcPr>
          <w:p w14:paraId="2783067A" w14:textId="77777777"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Work in acc</w:t>
            </w:r>
            <w:r>
              <w:rPr>
                <w:rFonts w:eastAsia="SimSun" w:cs="Times New Roman"/>
                <w:sz w:val="24"/>
                <w:szCs w:val="24"/>
                <w:lang w:val="en-GB" w:eastAsia="en-GB"/>
              </w:rPr>
              <w:t>ordance with the pillars of Youth Work in Wales: Principles and Purposes</w:t>
            </w:r>
          </w:p>
        </w:tc>
      </w:tr>
      <w:tr w:rsidR="00E43725" w:rsidRPr="00963718" w14:paraId="27830686" w14:textId="77777777" w:rsidTr="00E43725">
        <w:tc>
          <w:tcPr>
            <w:tcW w:w="1644" w:type="dxa"/>
          </w:tcPr>
          <w:p w14:paraId="2783067C"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14:paraId="2783067D" w14:textId="77777777" w:rsidR="00E43725" w:rsidRPr="00963718" w:rsidRDefault="00E43725" w:rsidP="00E43725">
            <w:pPr>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14:paraId="2783067E"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14:paraId="2783067F"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14:paraId="27830680"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14:paraId="27830681"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14:paraId="27830682"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14:paraId="27830683"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14:paraId="27830684"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14:paraId="27830685"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14:paraId="2783068E" w14:textId="77777777" w:rsidTr="00E43725">
        <w:tc>
          <w:tcPr>
            <w:tcW w:w="8928" w:type="dxa"/>
            <w:gridSpan w:val="5"/>
          </w:tcPr>
          <w:p w14:paraId="27830687"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88"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89"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8A"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8B"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8C" w14:textId="77777777" w:rsidR="00E43725" w:rsidRDefault="00E43725" w:rsidP="00E43725">
            <w:pPr>
              <w:tabs>
                <w:tab w:val="left" w:pos="-720"/>
              </w:tabs>
              <w:spacing w:after="0" w:line="240" w:lineRule="auto"/>
              <w:rPr>
                <w:rFonts w:eastAsia="SimSun" w:cs="Times New Roman"/>
                <w:sz w:val="24"/>
                <w:szCs w:val="24"/>
                <w:lang w:val="en-GB" w:eastAsia="en-GB"/>
              </w:rPr>
            </w:pPr>
          </w:p>
          <w:p w14:paraId="2783068D"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tc>
      </w:tr>
      <w:tr w:rsidR="00E43725" w:rsidRPr="00963718" w14:paraId="27830690" w14:textId="77777777" w:rsidTr="00E43725">
        <w:trPr>
          <w:trHeight w:val="391"/>
        </w:trPr>
        <w:tc>
          <w:tcPr>
            <w:tcW w:w="8928" w:type="dxa"/>
            <w:gridSpan w:val="5"/>
          </w:tcPr>
          <w:p w14:paraId="2783068F" w14:textId="77777777"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Facilitate the personal, social and educational development of young people</w:t>
            </w:r>
          </w:p>
        </w:tc>
      </w:tr>
      <w:tr w:rsidR="00E43725" w:rsidRPr="00963718" w14:paraId="2783069B" w14:textId="77777777" w:rsidTr="00E43725">
        <w:tc>
          <w:tcPr>
            <w:tcW w:w="1644" w:type="dxa"/>
          </w:tcPr>
          <w:p w14:paraId="27830691"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14:paraId="27830692"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14:paraId="27830693"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14:paraId="27830694"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14:paraId="27830695"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14:paraId="27830696"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14:paraId="27830697"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14:paraId="27830698"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14:paraId="27830699"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14:paraId="2783069A"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14:paraId="278306A4" w14:textId="77777777" w:rsidTr="00E43725">
        <w:tc>
          <w:tcPr>
            <w:tcW w:w="8928" w:type="dxa"/>
            <w:gridSpan w:val="5"/>
          </w:tcPr>
          <w:p w14:paraId="2783069C"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9D"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9E"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9F"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A0"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A1" w14:textId="77777777" w:rsidR="00E43725" w:rsidRDefault="00E43725" w:rsidP="00E43725">
            <w:pPr>
              <w:tabs>
                <w:tab w:val="left" w:pos="-720"/>
              </w:tabs>
              <w:spacing w:after="0" w:line="240" w:lineRule="auto"/>
              <w:rPr>
                <w:rFonts w:eastAsia="SimSun" w:cs="Times New Roman"/>
                <w:sz w:val="24"/>
                <w:szCs w:val="24"/>
                <w:lang w:val="en-GB" w:eastAsia="en-GB"/>
              </w:rPr>
            </w:pPr>
          </w:p>
          <w:p w14:paraId="278306A2" w14:textId="77777777" w:rsidR="00E43725" w:rsidRDefault="00E43725" w:rsidP="00E43725">
            <w:pPr>
              <w:tabs>
                <w:tab w:val="left" w:pos="-720"/>
              </w:tabs>
              <w:spacing w:after="0" w:line="240" w:lineRule="auto"/>
              <w:jc w:val="both"/>
              <w:rPr>
                <w:rFonts w:eastAsia="SimSun" w:cs="Times New Roman"/>
                <w:sz w:val="24"/>
                <w:szCs w:val="24"/>
                <w:lang w:val="en-GB" w:eastAsia="en-GB"/>
              </w:rPr>
            </w:pPr>
          </w:p>
          <w:p w14:paraId="278306A3"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p>
        </w:tc>
      </w:tr>
      <w:tr w:rsidR="00E43725" w:rsidRPr="00963718" w14:paraId="278306A6" w14:textId="77777777" w:rsidTr="00E43725">
        <w:tc>
          <w:tcPr>
            <w:tcW w:w="8928" w:type="dxa"/>
            <w:gridSpan w:val="5"/>
          </w:tcPr>
          <w:p w14:paraId="278306A5" w14:textId="77777777"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Promote inclusion, equality and young people’s interests and wellbeing</w:t>
            </w:r>
          </w:p>
        </w:tc>
      </w:tr>
      <w:tr w:rsidR="00E43725" w:rsidRPr="00963718" w14:paraId="278306B1" w14:textId="77777777" w:rsidTr="00E43725">
        <w:tc>
          <w:tcPr>
            <w:tcW w:w="1644" w:type="dxa"/>
          </w:tcPr>
          <w:p w14:paraId="278306A7"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14:paraId="278306A8"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14:paraId="278306A9"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14:paraId="278306AA"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14:paraId="278306AB"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14:paraId="278306AC"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14:paraId="278306AD"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14:paraId="278306AE"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14:paraId="278306AF"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14:paraId="278306B0"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14:paraId="278306B9" w14:textId="77777777" w:rsidTr="00E43725">
        <w:tc>
          <w:tcPr>
            <w:tcW w:w="8928" w:type="dxa"/>
            <w:gridSpan w:val="5"/>
          </w:tcPr>
          <w:p w14:paraId="278306B2"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B3"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B4"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B5"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B6" w14:textId="77777777" w:rsidR="00E43725" w:rsidRDefault="00E43725" w:rsidP="00E43725">
            <w:pPr>
              <w:tabs>
                <w:tab w:val="left" w:pos="-720"/>
              </w:tabs>
              <w:spacing w:after="0" w:line="240" w:lineRule="auto"/>
              <w:rPr>
                <w:rFonts w:eastAsia="SimSun" w:cs="Times New Roman"/>
                <w:sz w:val="24"/>
                <w:szCs w:val="24"/>
                <w:lang w:val="en-GB" w:eastAsia="en-GB"/>
              </w:rPr>
            </w:pPr>
          </w:p>
          <w:p w14:paraId="278306B7" w14:textId="77777777" w:rsidR="00E43725" w:rsidRDefault="00E43725" w:rsidP="00E43725">
            <w:pPr>
              <w:tabs>
                <w:tab w:val="left" w:pos="-720"/>
              </w:tabs>
              <w:spacing w:after="0" w:line="240" w:lineRule="auto"/>
              <w:rPr>
                <w:rFonts w:eastAsia="SimSun" w:cs="Times New Roman"/>
                <w:sz w:val="24"/>
                <w:szCs w:val="24"/>
                <w:lang w:val="en-GB" w:eastAsia="en-GB"/>
              </w:rPr>
            </w:pPr>
          </w:p>
          <w:p w14:paraId="278306B8"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tc>
      </w:tr>
      <w:tr w:rsidR="00E43725" w:rsidRPr="00963718" w14:paraId="278306BB" w14:textId="77777777" w:rsidTr="00E43725">
        <w:trPr>
          <w:trHeight w:val="345"/>
        </w:trPr>
        <w:tc>
          <w:tcPr>
            <w:tcW w:w="8928" w:type="dxa"/>
            <w:gridSpan w:val="5"/>
          </w:tcPr>
          <w:p w14:paraId="278306BA" w14:textId="77777777" w:rsidR="00E43725" w:rsidRPr="00963718" w:rsidRDefault="00E43725" w:rsidP="00E43725">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Work with young people and others</w:t>
            </w:r>
          </w:p>
        </w:tc>
      </w:tr>
      <w:tr w:rsidR="00E43725" w:rsidRPr="00963718" w14:paraId="278306C6" w14:textId="77777777" w:rsidTr="00E43725">
        <w:trPr>
          <w:trHeight w:val="682"/>
        </w:trPr>
        <w:tc>
          <w:tcPr>
            <w:tcW w:w="1644" w:type="dxa"/>
          </w:tcPr>
          <w:p w14:paraId="278306BC"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 Exceptional</w:t>
            </w:r>
          </w:p>
          <w:p w14:paraId="278306BD" w14:textId="77777777" w:rsidR="00E43725" w:rsidRPr="00963718" w:rsidRDefault="00E43725" w:rsidP="00E43725">
            <w:pPr>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14:paraId="278306BE"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 Effective</w:t>
            </w:r>
          </w:p>
          <w:p w14:paraId="278306BF"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14:paraId="278306C0"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 Satisfactory</w:t>
            </w:r>
          </w:p>
          <w:p w14:paraId="278306C1"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14:paraId="278306C2"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 Rather weak</w:t>
            </w:r>
          </w:p>
          <w:p w14:paraId="278306C3"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14:paraId="278306C4"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 Weak</w:t>
            </w:r>
          </w:p>
          <w:p w14:paraId="278306C5" w14:textId="77777777" w:rsidR="00E43725" w:rsidRPr="00963718" w:rsidRDefault="00E43725" w:rsidP="00E43725">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E43725" w:rsidRPr="00963718" w14:paraId="278306CE" w14:textId="77777777" w:rsidTr="00E43725">
        <w:tc>
          <w:tcPr>
            <w:tcW w:w="8928" w:type="dxa"/>
            <w:gridSpan w:val="5"/>
          </w:tcPr>
          <w:p w14:paraId="278306C7"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C8"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C9"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p w14:paraId="278306CA" w14:textId="77777777" w:rsidR="00E43725" w:rsidRDefault="00E43725" w:rsidP="00E43725">
            <w:pPr>
              <w:tabs>
                <w:tab w:val="left" w:pos="-720"/>
              </w:tabs>
              <w:spacing w:after="0" w:line="240" w:lineRule="auto"/>
              <w:rPr>
                <w:rFonts w:eastAsia="SimSun" w:cs="Times New Roman"/>
                <w:sz w:val="24"/>
                <w:szCs w:val="24"/>
                <w:lang w:val="en-GB" w:eastAsia="en-GB"/>
              </w:rPr>
            </w:pPr>
          </w:p>
          <w:p w14:paraId="278306CB" w14:textId="77777777" w:rsidR="00E43725" w:rsidRDefault="00E43725" w:rsidP="00E43725">
            <w:pPr>
              <w:tabs>
                <w:tab w:val="left" w:pos="-720"/>
              </w:tabs>
              <w:spacing w:after="0" w:line="240" w:lineRule="auto"/>
              <w:rPr>
                <w:rFonts w:eastAsia="SimSun" w:cs="Times New Roman"/>
                <w:sz w:val="24"/>
                <w:szCs w:val="24"/>
                <w:lang w:val="en-GB" w:eastAsia="en-GB"/>
              </w:rPr>
            </w:pPr>
          </w:p>
          <w:p w14:paraId="278306CC" w14:textId="77777777" w:rsidR="00E43725" w:rsidRDefault="00E43725" w:rsidP="00E43725">
            <w:pPr>
              <w:tabs>
                <w:tab w:val="left" w:pos="-720"/>
              </w:tabs>
              <w:spacing w:after="0" w:line="240" w:lineRule="auto"/>
              <w:rPr>
                <w:rFonts w:eastAsia="SimSun" w:cs="Times New Roman"/>
                <w:sz w:val="24"/>
                <w:szCs w:val="24"/>
                <w:lang w:val="en-GB" w:eastAsia="en-GB"/>
              </w:rPr>
            </w:pPr>
          </w:p>
          <w:p w14:paraId="278306CD" w14:textId="77777777" w:rsidR="00E43725" w:rsidRPr="00963718" w:rsidRDefault="00E43725" w:rsidP="00E43725">
            <w:pPr>
              <w:tabs>
                <w:tab w:val="left" w:pos="-720"/>
              </w:tabs>
              <w:spacing w:after="0" w:line="240" w:lineRule="auto"/>
              <w:rPr>
                <w:rFonts w:eastAsia="SimSun" w:cs="Times New Roman"/>
                <w:sz w:val="24"/>
                <w:szCs w:val="24"/>
                <w:lang w:val="en-GB" w:eastAsia="en-GB"/>
              </w:rPr>
            </w:pPr>
          </w:p>
        </w:tc>
      </w:tr>
    </w:tbl>
    <w:p w14:paraId="278306CF" w14:textId="77777777" w:rsidR="00E43725" w:rsidRPr="00963718" w:rsidRDefault="00E43725" w:rsidP="00E43725">
      <w:pPr>
        <w:tabs>
          <w:tab w:val="left" w:pos="-720"/>
        </w:tabs>
        <w:jc w:val="both"/>
        <w:rPr>
          <w:sz w:val="24"/>
          <w:szCs w:val="24"/>
        </w:rPr>
      </w:pPr>
    </w:p>
    <w:p w14:paraId="278306D0" w14:textId="77777777" w:rsidR="00E43725" w:rsidRPr="00963718" w:rsidRDefault="00E43725" w:rsidP="00E43725">
      <w:pPr>
        <w:tabs>
          <w:tab w:val="left" w:pos="-720"/>
        </w:tabs>
        <w:jc w:val="both"/>
        <w:rPr>
          <w:sz w:val="24"/>
          <w:szCs w:val="24"/>
        </w:rPr>
      </w:pPr>
    </w:p>
    <w:p w14:paraId="278306D1" w14:textId="77777777" w:rsidR="00E43725" w:rsidRPr="00435382" w:rsidRDefault="00E43725" w:rsidP="00E43725">
      <w:pPr>
        <w:tabs>
          <w:tab w:val="left" w:pos="-720"/>
        </w:tabs>
        <w:jc w:val="both"/>
        <w:rPr>
          <w:b/>
        </w:rPr>
      </w:pPr>
      <w:smartTag w:uri="urn:schemas-microsoft-com:office:smarttags" w:element="stockticker">
        <w:r w:rsidRPr="00136B6E">
          <w:rPr>
            <w:b/>
          </w:rPr>
          <w:lastRenderedPageBreak/>
          <w:t>LINE</w:t>
        </w:r>
      </w:smartTag>
      <w:r w:rsidRPr="00136B6E">
        <w:rPr>
          <w:b/>
        </w:rPr>
        <w:t xml:space="preserve"> MANAGER</w:t>
      </w:r>
      <w:r>
        <w:rPr>
          <w:b/>
        </w:rPr>
        <w:t>’S FINAL</w:t>
      </w:r>
      <w:r w:rsidRPr="00136B6E">
        <w:rPr>
          <w:b/>
        </w:rPr>
        <w:t xml:space="preserve"> REPORT </w:t>
      </w:r>
      <w:r>
        <w:rPr>
          <w:b/>
        </w:rPr>
        <w:t>(continued)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E43725" w14:paraId="278306D3" w14:textId="77777777" w:rsidTr="00E43725">
        <w:tc>
          <w:tcPr>
            <w:tcW w:w="8522" w:type="dxa"/>
            <w:gridSpan w:val="2"/>
          </w:tcPr>
          <w:p w14:paraId="278306D2" w14:textId="77777777" w:rsidR="00E43725" w:rsidRPr="007A731E" w:rsidRDefault="00E43725" w:rsidP="00E43725">
            <w:pPr>
              <w:tabs>
                <w:tab w:val="left" w:pos="-720"/>
              </w:tabs>
              <w:jc w:val="both"/>
              <w:rPr>
                <w:rFonts w:eastAsia="SimSun"/>
              </w:rPr>
            </w:pPr>
            <w:r w:rsidRPr="007A731E">
              <w:rPr>
                <w:rFonts w:eastAsia="SimSun"/>
              </w:rPr>
              <w:t xml:space="preserve">How has the student </w:t>
            </w:r>
            <w:r>
              <w:rPr>
                <w:rFonts w:eastAsia="SimSun"/>
              </w:rPr>
              <w:t>developed during the placement?</w:t>
            </w:r>
          </w:p>
        </w:tc>
      </w:tr>
      <w:tr w:rsidR="00E43725" w14:paraId="278306D9" w14:textId="77777777" w:rsidTr="00E43725">
        <w:tc>
          <w:tcPr>
            <w:tcW w:w="8522" w:type="dxa"/>
            <w:gridSpan w:val="2"/>
          </w:tcPr>
          <w:p w14:paraId="278306D4" w14:textId="77777777" w:rsidR="00E43725" w:rsidRPr="007A731E" w:rsidRDefault="00E43725" w:rsidP="00E43725">
            <w:pPr>
              <w:tabs>
                <w:tab w:val="left" w:pos="-720"/>
              </w:tabs>
              <w:jc w:val="both"/>
              <w:rPr>
                <w:rFonts w:eastAsia="SimSun"/>
              </w:rPr>
            </w:pPr>
          </w:p>
          <w:p w14:paraId="278306D5" w14:textId="77777777" w:rsidR="00E43725" w:rsidRPr="007A731E" w:rsidRDefault="00E43725" w:rsidP="00E43725">
            <w:pPr>
              <w:tabs>
                <w:tab w:val="left" w:pos="-720"/>
              </w:tabs>
              <w:jc w:val="both"/>
              <w:rPr>
                <w:rFonts w:eastAsia="SimSun"/>
              </w:rPr>
            </w:pPr>
          </w:p>
          <w:p w14:paraId="278306D6" w14:textId="77777777" w:rsidR="00E43725" w:rsidRDefault="00E43725" w:rsidP="00E43725">
            <w:pPr>
              <w:tabs>
                <w:tab w:val="left" w:pos="-720"/>
              </w:tabs>
              <w:jc w:val="both"/>
              <w:rPr>
                <w:rFonts w:eastAsia="SimSun"/>
              </w:rPr>
            </w:pPr>
          </w:p>
          <w:p w14:paraId="278306D7" w14:textId="77777777" w:rsidR="00E43725" w:rsidRDefault="00E43725" w:rsidP="00E43725">
            <w:pPr>
              <w:tabs>
                <w:tab w:val="left" w:pos="-720"/>
              </w:tabs>
              <w:jc w:val="both"/>
              <w:rPr>
                <w:rFonts w:eastAsia="SimSun"/>
              </w:rPr>
            </w:pPr>
          </w:p>
          <w:p w14:paraId="278306D8" w14:textId="77777777" w:rsidR="00E43725" w:rsidRPr="007A731E" w:rsidRDefault="00E43725" w:rsidP="00E43725">
            <w:pPr>
              <w:tabs>
                <w:tab w:val="left" w:pos="-720"/>
              </w:tabs>
              <w:jc w:val="both"/>
              <w:rPr>
                <w:rFonts w:eastAsia="SimSun"/>
              </w:rPr>
            </w:pPr>
          </w:p>
        </w:tc>
      </w:tr>
      <w:tr w:rsidR="00E43725" w14:paraId="278306DB" w14:textId="77777777" w:rsidTr="00E43725">
        <w:tc>
          <w:tcPr>
            <w:tcW w:w="8522" w:type="dxa"/>
            <w:gridSpan w:val="2"/>
          </w:tcPr>
          <w:p w14:paraId="278306DA" w14:textId="77777777" w:rsidR="00E43725" w:rsidRPr="007A731E" w:rsidRDefault="00E43725" w:rsidP="00E43725">
            <w:pPr>
              <w:tabs>
                <w:tab w:val="left" w:pos="-720"/>
              </w:tabs>
              <w:jc w:val="both"/>
              <w:rPr>
                <w:rFonts w:eastAsia="SimSun"/>
              </w:rPr>
            </w:pPr>
            <w:r w:rsidRPr="007A731E">
              <w:rPr>
                <w:rFonts w:eastAsia="SimSun"/>
              </w:rPr>
              <w:t>What are your suggestions for further development?  What would be your recommendations for the Student’s developmen</w:t>
            </w:r>
            <w:r>
              <w:rPr>
                <w:rFonts w:eastAsia="SimSun"/>
              </w:rPr>
              <w:t>t during the Level 5 placement?</w:t>
            </w:r>
          </w:p>
        </w:tc>
      </w:tr>
      <w:tr w:rsidR="00E43725" w14:paraId="278306E1" w14:textId="77777777" w:rsidTr="00E43725">
        <w:tc>
          <w:tcPr>
            <w:tcW w:w="8522" w:type="dxa"/>
            <w:gridSpan w:val="2"/>
          </w:tcPr>
          <w:p w14:paraId="278306DC" w14:textId="77777777" w:rsidR="00E43725" w:rsidRPr="007A731E" w:rsidRDefault="00E43725" w:rsidP="00E43725">
            <w:pPr>
              <w:tabs>
                <w:tab w:val="left" w:pos="-720"/>
              </w:tabs>
              <w:jc w:val="both"/>
              <w:rPr>
                <w:rFonts w:eastAsia="SimSun"/>
              </w:rPr>
            </w:pPr>
          </w:p>
          <w:p w14:paraId="278306DD" w14:textId="77777777" w:rsidR="00E43725" w:rsidRPr="007A731E" w:rsidRDefault="00E43725" w:rsidP="00E43725">
            <w:pPr>
              <w:tabs>
                <w:tab w:val="left" w:pos="-720"/>
              </w:tabs>
              <w:jc w:val="both"/>
              <w:rPr>
                <w:rFonts w:eastAsia="SimSun"/>
              </w:rPr>
            </w:pPr>
          </w:p>
          <w:p w14:paraId="278306DE" w14:textId="77777777" w:rsidR="00E43725" w:rsidRDefault="00E43725" w:rsidP="00E43725">
            <w:pPr>
              <w:tabs>
                <w:tab w:val="left" w:pos="-720"/>
              </w:tabs>
              <w:jc w:val="both"/>
              <w:rPr>
                <w:rFonts w:eastAsia="SimSun"/>
              </w:rPr>
            </w:pPr>
          </w:p>
          <w:p w14:paraId="278306DF" w14:textId="77777777" w:rsidR="00E43725" w:rsidRDefault="00E43725" w:rsidP="00E43725">
            <w:pPr>
              <w:tabs>
                <w:tab w:val="left" w:pos="-720"/>
              </w:tabs>
              <w:jc w:val="both"/>
              <w:rPr>
                <w:rFonts w:eastAsia="SimSun"/>
              </w:rPr>
            </w:pPr>
          </w:p>
          <w:p w14:paraId="278306E0" w14:textId="77777777" w:rsidR="00E43725" w:rsidRPr="007A731E" w:rsidRDefault="00E43725" w:rsidP="00E43725">
            <w:pPr>
              <w:tabs>
                <w:tab w:val="left" w:pos="-720"/>
              </w:tabs>
              <w:jc w:val="both"/>
              <w:rPr>
                <w:rFonts w:eastAsia="SimSun"/>
              </w:rPr>
            </w:pPr>
          </w:p>
        </w:tc>
      </w:tr>
      <w:tr w:rsidR="00E43725" w14:paraId="278306E3" w14:textId="77777777" w:rsidTr="00E43725">
        <w:tc>
          <w:tcPr>
            <w:tcW w:w="8522" w:type="dxa"/>
            <w:gridSpan w:val="2"/>
          </w:tcPr>
          <w:p w14:paraId="278306E2" w14:textId="77777777" w:rsidR="00E43725" w:rsidRPr="007A731E" w:rsidRDefault="00E43725" w:rsidP="00E43725">
            <w:pPr>
              <w:tabs>
                <w:tab w:val="left" w:pos="-720"/>
              </w:tabs>
              <w:jc w:val="both"/>
              <w:rPr>
                <w:rFonts w:eastAsia="SimSun"/>
              </w:rPr>
            </w:pPr>
            <w:r w:rsidRPr="007A731E">
              <w:rPr>
                <w:rFonts w:eastAsia="SimSun"/>
              </w:rPr>
              <w:t>Has the student passed the placement?  Please take into account your view of the student’s performance in each of the Key Aspects of Youth</w:t>
            </w:r>
            <w:r>
              <w:rPr>
                <w:rFonts w:eastAsia="SimSun"/>
              </w:rPr>
              <w:t xml:space="preserve"> Work (Please circle clearly). </w:t>
            </w:r>
          </w:p>
        </w:tc>
      </w:tr>
      <w:tr w:rsidR="00E43725" w14:paraId="278306E9" w14:textId="77777777" w:rsidTr="00E43725">
        <w:tc>
          <w:tcPr>
            <w:tcW w:w="4261" w:type="dxa"/>
          </w:tcPr>
          <w:p w14:paraId="278306E4" w14:textId="77777777" w:rsidR="00E43725" w:rsidRDefault="00E43725" w:rsidP="00E43725">
            <w:pPr>
              <w:tabs>
                <w:tab w:val="left" w:pos="-720"/>
              </w:tabs>
              <w:jc w:val="center"/>
              <w:rPr>
                <w:rFonts w:eastAsia="SimSun"/>
              </w:rPr>
            </w:pPr>
          </w:p>
          <w:p w14:paraId="278306E5" w14:textId="77777777" w:rsidR="00E43725" w:rsidRPr="007A731E" w:rsidRDefault="00E43725" w:rsidP="00E43725">
            <w:pPr>
              <w:tabs>
                <w:tab w:val="left" w:pos="-720"/>
              </w:tabs>
              <w:jc w:val="center"/>
              <w:rPr>
                <w:rFonts w:eastAsia="SimSun"/>
              </w:rPr>
            </w:pPr>
            <w:r w:rsidRPr="007A731E">
              <w:rPr>
                <w:rFonts w:eastAsia="SimSun"/>
              </w:rPr>
              <w:t>Yes, Pass</w:t>
            </w:r>
          </w:p>
          <w:p w14:paraId="278306E6" w14:textId="77777777" w:rsidR="00E43725" w:rsidRPr="007A731E" w:rsidRDefault="00E43725" w:rsidP="00E43725">
            <w:pPr>
              <w:tabs>
                <w:tab w:val="left" w:pos="-720"/>
              </w:tabs>
              <w:jc w:val="center"/>
              <w:rPr>
                <w:rFonts w:eastAsia="SimSun"/>
              </w:rPr>
            </w:pPr>
          </w:p>
        </w:tc>
        <w:tc>
          <w:tcPr>
            <w:tcW w:w="4261" w:type="dxa"/>
          </w:tcPr>
          <w:p w14:paraId="278306E7" w14:textId="77777777" w:rsidR="00E43725" w:rsidRPr="007A731E" w:rsidRDefault="00E43725" w:rsidP="00E43725">
            <w:pPr>
              <w:tabs>
                <w:tab w:val="left" w:pos="-720"/>
              </w:tabs>
              <w:jc w:val="center"/>
              <w:rPr>
                <w:rFonts w:eastAsia="SimSun"/>
              </w:rPr>
            </w:pPr>
          </w:p>
          <w:p w14:paraId="278306E8" w14:textId="77777777" w:rsidR="00E43725" w:rsidRPr="007A731E" w:rsidRDefault="00E43725" w:rsidP="00E43725">
            <w:pPr>
              <w:tabs>
                <w:tab w:val="left" w:pos="-720"/>
              </w:tabs>
              <w:jc w:val="center"/>
              <w:rPr>
                <w:rFonts w:eastAsia="SimSun"/>
              </w:rPr>
            </w:pPr>
            <w:r w:rsidRPr="007A731E">
              <w:rPr>
                <w:rFonts w:eastAsia="SimSun"/>
              </w:rPr>
              <w:t>No, Fail</w:t>
            </w:r>
          </w:p>
        </w:tc>
      </w:tr>
      <w:tr w:rsidR="00CC3793" w14:paraId="1B65C218" w14:textId="77777777" w:rsidTr="00E43725">
        <w:tc>
          <w:tcPr>
            <w:tcW w:w="8522" w:type="dxa"/>
            <w:gridSpan w:val="2"/>
          </w:tcPr>
          <w:p w14:paraId="0F70777A" w14:textId="77777777" w:rsidR="00CC3793" w:rsidRDefault="00CC3793" w:rsidP="00E43725">
            <w:pPr>
              <w:tabs>
                <w:tab w:val="left" w:pos="-720"/>
              </w:tabs>
              <w:jc w:val="both"/>
              <w:rPr>
                <w:rFonts w:eastAsia="SimSun"/>
              </w:rPr>
            </w:pPr>
          </w:p>
          <w:p w14:paraId="34BEEBB8" w14:textId="32FC2DA9" w:rsidR="00CC3793" w:rsidRPr="007A731E" w:rsidRDefault="00CC3793" w:rsidP="00E43725">
            <w:pPr>
              <w:tabs>
                <w:tab w:val="left" w:pos="-720"/>
              </w:tabs>
              <w:jc w:val="both"/>
              <w:rPr>
                <w:rFonts w:eastAsia="SimSun"/>
              </w:rPr>
            </w:pPr>
            <w:r>
              <w:rPr>
                <w:rFonts w:eastAsia="SimSun"/>
              </w:rPr>
              <w:t>Provisional Grade:                %</w:t>
            </w:r>
          </w:p>
        </w:tc>
      </w:tr>
      <w:tr w:rsidR="00E43725" w14:paraId="278306EB" w14:textId="77777777" w:rsidTr="00E43725">
        <w:tc>
          <w:tcPr>
            <w:tcW w:w="8522" w:type="dxa"/>
            <w:gridSpan w:val="2"/>
          </w:tcPr>
          <w:p w14:paraId="278306EA" w14:textId="77777777" w:rsidR="00E43725" w:rsidRPr="007A731E" w:rsidRDefault="00E43725" w:rsidP="00E43725">
            <w:pPr>
              <w:tabs>
                <w:tab w:val="left" w:pos="-720"/>
              </w:tabs>
              <w:jc w:val="both"/>
              <w:rPr>
                <w:rFonts w:eastAsia="SimSun"/>
              </w:rPr>
            </w:pPr>
            <w:r w:rsidRPr="007A731E">
              <w:rPr>
                <w:rFonts w:eastAsia="SimSun"/>
              </w:rPr>
              <w:t xml:space="preserve">Further Comments  </w:t>
            </w:r>
          </w:p>
        </w:tc>
      </w:tr>
      <w:tr w:rsidR="00E43725" w14:paraId="278306EF" w14:textId="77777777" w:rsidTr="00E43725">
        <w:tc>
          <w:tcPr>
            <w:tcW w:w="8522" w:type="dxa"/>
            <w:gridSpan w:val="2"/>
          </w:tcPr>
          <w:p w14:paraId="278306EE" w14:textId="2AD93608" w:rsidR="00E43725" w:rsidRPr="007A731E" w:rsidRDefault="00E43725" w:rsidP="00E43725">
            <w:pPr>
              <w:tabs>
                <w:tab w:val="left" w:pos="-720"/>
              </w:tabs>
              <w:jc w:val="both"/>
              <w:rPr>
                <w:rFonts w:eastAsia="SimSun"/>
              </w:rPr>
            </w:pPr>
          </w:p>
        </w:tc>
      </w:tr>
    </w:tbl>
    <w:p w14:paraId="278306F0" w14:textId="77777777" w:rsidR="00E43725" w:rsidRDefault="00E43725" w:rsidP="00E43725">
      <w:pPr>
        <w:tabs>
          <w:tab w:val="left" w:pos="-720"/>
        </w:tabs>
        <w:jc w:val="both"/>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358"/>
        <w:gridCol w:w="5809"/>
      </w:tblGrid>
      <w:tr w:rsidR="00E43725" w14:paraId="278306F3" w14:textId="77777777" w:rsidTr="00E43725">
        <w:tc>
          <w:tcPr>
            <w:tcW w:w="2358" w:type="dxa"/>
            <w:tcBorders>
              <w:top w:val="nil"/>
              <w:bottom w:val="nil"/>
            </w:tcBorders>
          </w:tcPr>
          <w:p w14:paraId="278306F1" w14:textId="77777777" w:rsidR="00E43725" w:rsidRDefault="00E43725" w:rsidP="00E43725">
            <w:pPr>
              <w:tabs>
                <w:tab w:val="left" w:pos="-720"/>
              </w:tabs>
              <w:jc w:val="both"/>
              <w:rPr>
                <w:i/>
                <w:sz w:val="24"/>
                <w:szCs w:val="24"/>
              </w:rPr>
            </w:pPr>
            <w:r>
              <w:rPr>
                <w:i/>
                <w:sz w:val="24"/>
                <w:szCs w:val="24"/>
              </w:rPr>
              <w:t xml:space="preserve">Signed Line Manager </w:t>
            </w:r>
          </w:p>
        </w:tc>
        <w:tc>
          <w:tcPr>
            <w:tcW w:w="5809" w:type="dxa"/>
          </w:tcPr>
          <w:p w14:paraId="278306F2" w14:textId="77777777" w:rsidR="00E43725" w:rsidRDefault="00E43725" w:rsidP="00E43725">
            <w:pPr>
              <w:tabs>
                <w:tab w:val="left" w:pos="-720"/>
              </w:tabs>
              <w:jc w:val="both"/>
              <w:rPr>
                <w:i/>
                <w:sz w:val="24"/>
                <w:szCs w:val="24"/>
              </w:rPr>
            </w:pPr>
          </w:p>
        </w:tc>
      </w:tr>
      <w:tr w:rsidR="00E43725" w14:paraId="278306F6" w14:textId="77777777" w:rsidTr="00E43725">
        <w:tc>
          <w:tcPr>
            <w:tcW w:w="2358" w:type="dxa"/>
            <w:tcBorders>
              <w:top w:val="nil"/>
              <w:bottom w:val="nil"/>
            </w:tcBorders>
          </w:tcPr>
          <w:p w14:paraId="278306F4" w14:textId="77777777" w:rsidR="00E43725" w:rsidRDefault="00E43725" w:rsidP="00E43725">
            <w:pPr>
              <w:tabs>
                <w:tab w:val="left" w:pos="-720"/>
              </w:tabs>
              <w:jc w:val="both"/>
              <w:rPr>
                <w:i/>
                <w:sz w:val="24"/>
                <w:szCs w:val="24"/>
              </w:rPr>
            </w:pPr>
            <w:r>
              <w:rPr>
                <w:i/>
                <w:sz w:val="24"/>
                <w:szCs w:val="24"/>
              </w:rPr>
              <w:t>Signed Student</w:t>
            </w:r>
          </w:p>
        </w:tc>
        <w:tc>
          <w:tcPr>
            <w:tcW w:w="5809" w:type="dxa"/>
          </w:tcPr>
          <w:p w14:paraId="278306F5" w14:textId="77777777" w:rsidR="00E43725" w:rsidRDefault="00E43725" w:rsidP="00E43725">
            <w:pPr>
              <w:tabs>
                <w:tab w:val="left" w:pos="-720"/>
              </w:tabs>
              <w:jc w:val="both"/>
              <w:rPr>
                <w:i/>
                <w:sz w:val="24"/>
                <w:szCs w:val="24"/>
              </w:rPr>
            </w:pPr>
          </w:p>
        </w:tc>
      </w:tr>
      <w:tr w:rsidR="00E43725" w14:paraId="278306F9" w14:textId="77777777" w:rsidTr="00E43725">
        <w:tc>
          <w:tcPr>
            <w:tcW w:w="2358" w:type="dxa"/>
            <w:tcBorders>
              <w:top w:val="nil"/>
              <w:bottom w:val="nil"/>
            </w:tcBorders>
          </w:tcPr>
          <w:p w14:paraId="278306F7" w14:textId="77777777" w:rsidR="00E43725" w:rsidRDefault="00E43725" w:rsidP="00E43725">
            <w:pPr>
              <w:tabs>
                <w:tab w:val="left" w:pos="-720"/>
              </w:tabs>
              <w:jc w:val="both"/>
              <w:rPr>
                <w:i/>
                <w:sz w:val="24"/>
                <w:szCs w:val="24"/>
              </w:rPr>
            </w:pPr>
            <w:r>
              <w:rPr>
                <w:i/>
                <w:sz w:val="24"/>
                <w:szCs w:val="24"/>
              </w:rPr>
              <w:t>Date</w:t>
            </w:r>
          </w:p>
        </w:tc>
        <w:tc>
          <w:tcPr>
            <w:tcW w:w="5809" w:type="dxa"/>
          </w:tcPr>
          <w:p w14:paraId="278306F8" w14:textId="77777777" w:rsidR="00E43725" w:rsidRDefault="00E43725" w:rsidP="00E43725">
            <w:pPr>
              <w:tabs>
                <w:tab w:val="left" w:pos="-720"/>
              </w:tabs>
              <w:jc w:val="both"/>
              <w:rPr>
                <w:i/>
                <w:sz w:val="24"/>
                <w:szCs w:val="24"/>
              </w:rPr>
            </w:pPr>
          </w:p>
        </w:tc>
      </w:tr>
    </w:tbl>
    <w:p w14:paraId="278306FA" w14:textId="77777777" w:rsidR="00E43725" w:rsidRDefault="00E43725" w:rsidP="00E43725">
      <w:pPr>
        <w:jc w:val="both"/>
        <w:rPr>
          <w:b/>
        </w:rPr>
      </w:pPr>
    </w:p>
    <w:p w14:paraId="27830A3C" w14:textId="0EBB2884" w:rsidR="00E43725" w:rsidRDefault="00E43725" w:rsidP="00E43725">
      <w:pPr>
        <w:jc w:val="both"/>
        <w:rPr>
          <w:b/>
        </w:rPr>
      </w:pPr>
      <w:r>
        <w:rPr>
          <w:b/>
        </w:rPr>
        <w:lastRenderedPageBreak/>
        <w:t xml:space="preserve">Appendix </w:t>
      </w:r>
      <w:r w:rsidR="00806748">
        <w:rPr>
          <w:b/>
        </w:rPr>
        <w:t>1</w:t>
      </w:r>
    </w:p>
    <w:p w14:paraId="27830A3D" w14:textId="77777777" w:rsidR="00E43725" w:rsidRPr="00435382" w:rsidRDefault="00E43725" w:rsidP="00E43725">
      <w:pPr>
        <w:jc w:val="both"/>
        <w:rPr>
          <w:b/>
        </w:rPr>
      </w:pPr>
      <w:r w:rsidRPr="00136B6E">
        <w:rPr>
          <w:b/>
        </w:rPr>
        <w:t>PLACEMENT PROVIDER EVALUATION REPORT</w:t>
      </w:r>
      <w:r>
        <w:rPr>
          <w:b/>
        </w:rPr>
        <w:t xml:space="preserve">  </w:t>
      </w:r>
    </w:p>
    <w:p w14:paraId="27830A3E" w14:textId="77777777" w:rsidR="00E43725" w:rsidRPr="00435382" w:rsidRDefault="00E43725" w:rsidP="00E43725">
      <w:pPr>
        <w:jc w:val="both"/>
        <w:rPr>
          <w:bCs/>
          <w:i/>
          <w:iCs/>
        </w:rPr>
      </w:pPr>
      <w:r w:rsidRPr="00435382">
        <w:t xml:space="preserve"> </w:t>
      </w:r>
      <w:r w:rsidRPr="00435382">
        <w:rPr>
          <w:i/>
        </w:rPr>
        <w:t xml:space="preserve">To be completed by the </w:t>
      </w:r>
      <w:r w:rsidRPr="00435382">
        <w:rPr>
          <w:bCs/>
          <w:i/>
          <w:iCs/>
        </w:rPr>
        <w:t>fieldwork placement p</w:t>
      </w:r>
      <w:r>
        <w:rPr>
          <w:bCs/>
          <w:i/>
          <w:iCs/>
        </w:rPr>
        <w:t>rovider</w:t>
      </w:r>
    </w:p>
    <w:p w14:paraId="27830A3F" w14:textId="77777777" w:rsidR="00E43725" w:rsidRPr="00986597" w:rsidRDefault="00E43725" w:rsidP="00E43725">
      <w:pPr>
        <w:jc w:val="both"/>
        <w:rPr>
          <w:b/>
        </w:rPr>
      </w:pPr>
      <w:r>
        <w:rPr>
          <w:b/>
        </w:rPr>
        <w:t xml:space="preserve">The </w:t>
      </w:r>
      <w:smartTag w:uri="urn:schemas-microsoft-com:office:smarttags" w:element="place">
        <w:smartTag w:uri="urn:schemas-microsoft-com:office:smarttags" w:element="PlaceType">
          <w:r>
            <w:rPr>
              <w:b/>
            </w:rPr>
            <w:t>University</w:t>
          </w:r>
        </w:smartTag>
        <w:r>
          <w:rPr>
            <w:b/>
          </w:rPr>
          <w:t xml:space="preserve"> of </w:t>
        </w:r>
        <w:smartTag w:uri="urn:schemas-microsoft-com:office:smarttags" w:element="PlaceName">
          <w:r>
            <w:rPr>
              <w:b/>
            </w:rPr>
            <w:t xml:space="preserve">Wales </w:t>
          </w:r>
          <w:r w:rsidRPr="00136B6E">
            <w:rPr>
              <w:b/>
            </w:rPr>
            <w:t xml:space="preserve">Trinity </w:t>
          </w:r>
          <w:r>
            <w:rPr>
              <w:b/>
            </w:rPr>
            <w:t>Saint David</w:t>
          </w:r>
        </w:smartTag>
      </w:smartTag>
      <w:r w:rsidRPr="00136B6E">
        <w:rPr>
          <w:b/>
        </w:rPr>
        <w:t xml:space="preserve"> would be grateful to receive your comments: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E43725" w:rsidRPr="00136B6E" w14:paraId="27830A42" w14:textId="77777777" w:rsidTr="00E43725">
        <w:tc>
          <w:tcPr>
            <w:tcW w:w="2808" w:type="dxa"/>
          </w:tcPr>
          <w:p w14:paraId="27830A40" w14:textId="77777777" w:rsidR="00E43725" w:rsidRPr="007A731E" w:rsidRDefault="00E43725" w:rsidP="00E43725">
            <w:pPr>
              <w:jc w:val="both"/>
              <w:rPr>
                <w:rFonts w:eastAsia="SimSun"/>
                <w:b/>
              </w:rPr>
            </w:pPr>
            <w:r w:rsidRPr="007A731E">
              <w:rPr>
                <w:rFonts w:eastAsia="SimSun"/>
                <w:b/>
              </w:rPr>
              <w:t>Name of Placement Organisation</w:t>
            </w:r>
          </w:p>
        </w:tc>
        <w:tc>
          <w:tcPr>
            <w:tcW w:w="5714" w:type="dxa"/>
          </w:tcPr>
          <w:p w14:paraId="27830A41" w14:textId="77777777" w:rsidR="00E43725" w:rsidRPr="007A731E" w:rsidRDefault="00E43725" w:rsidP="00E43725">
            <w:pPr>
              <w:jc w:val="both"/>
              <w:rPr>
                <w:rFonts w:eastAsia="SimSun"/>
              </w:rPr>
            </w:pPr>
          </w:p>
        </w:tc>
      </w:tr>
      <w:tr w:rsidR="00E43725" w:rsidRPr="00136B6E" w14:paraId="27830A45" w14:textId="77777777" w:rsidTr="00E43725">
        <w:tc>
          <w:tcPr>
            <w:tcW w:w="2808" w:type="dxa"/>
          </w:tcPr>
          <w:p w14:paraId="27830A43" w14:textId="77777777" w:rsidR="00E43725" w:rsidRPr="007A731E" w:rsidRDefault="00E43725" w:rsidP="00E43725">
            <w:pPr>
              <w:jc w:val="both"/>
              <w:rPr>
                <w:rFonts w:eastAsia="SimSun"/>
                <w:b/>
              </w:rPr>
            </w:pPr>
            <w:r w:rsidRPr="007A731E">
              <w:rPr>
                <w:rFonts w:eastAsia="SimSun"/>
                <w:b/>
              </w:rPr>
              <w:t>Name of Student</w:t>
            </w:r>
          </w:p>
        </w:tc>
        <w:tc>
          <w:tcPr>
            <w:tcW w:w="5714" w:type="dxa"/>
          </w:tcPr>
          <w:p w14:paraId="27830A44" w14:textId="77777777" w:rsidR="00E43725" w:rsidRPr="007A731E" w:rsidRDefault="00E43725" w:rsidP="00E43725">
            <w:pPr>
              <w:jc w:val="both"/>
              <w:rPr>
                <w:rFonts w:eastAsia="SimSun"/>
              </w:rPr>
            </w:pPr>
          </w:p>
        </w:tc>
      </w:tr>
      <w:tr w:rsidR="00E43725" w:rsidRPr="00136B6E" w14:paraId="27830A48" w14:textId="77777777" w:rsidTr="00E43725">
        <w:tc>
          <w:tcPr>
            <w:tcW w:w="2808" w:type="dxa"/>
          </w:tcPr>
          <w:p w14:paraId="27830A46" w14:textId="77777777" w:rsidR="00E43725" w:rsidRPr="007A731E" w:rsidRDefault="00E43725" w:rsidP="00E43725">
            <w:pPr>
              <w:jc w:val="both"/>
              <w:rPr>
                <w:rFonts w:eastAsia="SimSun"/>
                <w:b/>
              </w:rPr>
            </w:pPr>
            <w:r w:rsidRPr="007A731E">
              <w:rPr>
                <w:rFonts w:eastAsia="SimSun"/>
                <w:b/>
              </w:rPr>
              <w:t>How appropriate was the information you received from the institution in advance of the Placement?</w:t>
            </w:r>
          </w:p>
        </w:tc>
        <w:tc>
          <w:tcPr>
            <w:tcW w:w="5714" w:type="dxa"/>
          </w:tcPr>
          <w:p w14:paraId="27830A47" w14:textId="77777777" w:rsidR="00E43725" w:rsidRPr="007A731E" w:rsidRDefault="00E43725" w:rsidP="00E43725">
            <w:pPr>
              <w:jc w:val="both"/>
              <w:rPr>
                <w:rFonts w:eastAsia="SimSun"/>
              </w:rPr>
            </w:pPr>
          </w:p>
        </w:tc>
      </w:tr>
      <w:tr w:rsidR="00E43725" w:rsidRPr="00136B6E" w14:paraId="27830A4F" w14:textId="77777777" w:rsidTr="00E43725">
        <w:tc>
          <w:tcPr>
            <w:tcW w:w="2808" w:type="dxa"/>
          </w:tcPr>
          <w:p w14:paraId="27830A49" w14:textId="77777777" w:rsidR="00E43725" w:rsidRPr="007A731E" w:rsidRDefault="00E43725" w:rsidP="00E43725">
            <w:pPr>
              <w:jc w:val="both"/>
              <w:rPr>
                <w:rFonts w:eastAsia="SimSun"/>
                <w:b/>
              </w:rPr>
            </w:pPr>
            <w:r w:rsidRPr="007A731E">
              <w:rPr>
                <w:rFonts w:eastAsia="SimSun"/>
                <w:b/>
              </w:rPr>
              <w:t>Do you have any comments you would like to make about the Placement?</w:t>
            </w:r>
          </w:p>
          <w:p w14:paraId="27830A4A" w14:textId="77777777" w:rsidR="00E43725" w:rsidRPr="007A731E" w:rsidRDefault="00E43725" w:rsidP="00E43725">
            <w:pPr>
              <w:jc w:val="both"/>
              <w:rPr>
                <w:rFonts w:eastAsia="SimSun"/>
                <w:b/>
              </w:rPr>
            </w:pPr>
          </w:p>
          <w:p w14:paraId="27830A4B" w14:textId="77777777" w:rsidR="00E43725" w:rsidRPr="007A731E" w:rsidRDefault="00E43725" w:rsidP="00E43725">
            <w:pPr>
              <w:jc w:val="both"/>
              <w:rPr>
                <w:rFonts w:eastAsia="SimSun"/>
                <w:b/>
              </w:rPr>
            </w:pPr>
          </w:p>
          <w:p w14:paraId="27830A4C" w14:textId="77777777" w:rsidR="00E43725" w:rsidRPr="007A731E" w:rsidRDefault="00E43725" w:rsidP="00E43725">
            <w:pPr>
              <w:jc w:val="both"/>
              <w:rPr>
                <w:rFonts w:eastAsia="SimSun"/>
                <w:b/>
              </w:rPr>
            </w:pPr>
          </w:p>
          <w:p w14:paraId="27830A4D" w14:textId="77777777" w:rsidR="00E43725" w:rsidRPr="007A731E" w:rsidRDefault="00E43725" w:rsidP="00E43725">
            <w:pPr>
              <w:jc w:val="both"/>
              <w:rPr>
                <w:rFonts w:eastAsia="SimSun"/>
                <w:b/>
              </w:rPr>
            </w:pPr>
          </w:p>
        </w:tc>
        <w:tc>
          <w:tcPr>
            <w:tcW w:w="5714" w:type="dxa"/>
          </w:tcPr>
          <w:p w14:paraId="27830A4E" w14:textId="77777777" w:rsidR="00E43725" w:rsidRPr="007A731E" w:rsidRDefault="00E43725" w:rsidP="00E43725">
            <w:pPr>
              <w:jc w:val="both"/>
              <w:rPr>
                <w:rFonts w:eastAsia="SimSun"/>
              </w:rPr>
            </w:pPr>
          </w:p>
        </w:tc>
      </w:tr>
      <w:tr w:rsidR="00E43725" w:rsidRPr="00136B6E" w14:paraId="27830A55" w14:textId="77777777" w:rsidTr="00E43725">
        <w:tc>
          <w:tcPr>
            <w:tcW w:w="2808" w:type="dxa"/>
          </w:tcPr>
          <w:p w14:paraId="27830A50" w14:textId="77777777" w:rsidR="00E43725" w:rsidRPr="007A731E" w:rsidRDefault="00E43725" w:rsidP="00E43725">
            <w:pPr>
              <w:jc w:val="both"/>
              <w:rPr>
                <w:rFonts w:eastAsia="SimSun"/>
                <w:b/>
              </w:rPr>
            </w:pPr>
            <w:r w:rsidRPr="007A731E">
              <w:rPr>
                <w:rFonts w:eastAsia="SimSun"/>
                <w:b/>
              </w:rPr>
              <w:t>Do you have any recommendations for future placements?</w:t>
            </w:r>
          </w:p>
          <w:p w14:paraId="27830A51" w14:textId="77777777" w:rsidR="00E43725" w:rsidRPr="007A731E" w:rsidRDefault="00E43725" w:rsidP="00E43725">
            <w:pPr>
              <w:jc w:val="both"/>
              <w:rPr>
                <w:rFonts w:eastAsia="SimSun"/>
                <w:b/>
              </w:rPr>
            </w:pPr>
          </w:p>
          <w:p w14:paraId="27830A52" w14:textId="77777777" w:rsidR="00E43725" w:rsidRPr="007A731E" w:rsidRDefault="00E43725" w:rsidP="00E43725">
            <w:pPr>
              <w:jc w:val="both"/>
              <w:rPr>
                <w:rFonts w:eastAsia="SimSun"/>
                <w:b/>
              </w:rPr>
            </w:pPr>
          </w:p>
          <w:p w14:paraId="27830A53" w14:textId="77777777" w:rsidR="00E43725" w:rsidRPr="007A731E" w:rsidRDefault="00E43725" w:rsidP="00E43725">
            <w:pPr>
              <w:jc w:val="both"/>
              <w:rPr>
                <w:rFonts w:eastAsia="SimSun"/>
                <w:b/>
              </w:rPr>
            </w:pPr>
          </w:p>
        </w:tc>
        <w:tc>
          <w:tcPr>
            <w:tcW w:w="5714" w:type="dxa"/>
          </w:tcPr>
          <w:p w14:paraId="27830A54" w14:textId="77777777" w:rsidR="00E43725" w:rsidRPr="007A731E" w:rsidRDefault="00E43725" w:rsidP="00E43725">
            <w:pPr>
              <w:jc w:val="both"/>
              <w:rPr>
                <w:rFonts w:eastAsia="SimSun"/>
              </w:rPr>
            </w:pPr>
          </w:p>
        </w:tc>
      </w:tr>
      <w:tr w:rsidR="00E43725" w:rsidRPr="00136B6E" w14:paraId="27830A5A" w14:textId="77777777" w:rsidTr="00E43725">
        <w:tc>
          <w:tcPr>
            <w:tcW w:w="2808" w:type="dxa"/>
          </w:tcPr>
          <w:p w14:paraId="27830A56" w14:textId="77777777" w:rsidR="00E43725" w:rsidRPr="007A731E" w:rsidRDefault="00E43725" w:rsidP="00E43725">
            <w:pPr>
              <w:jc w:val="both"/>
              <w:rPr>
                <w:rFonts w:eastAsia="SimSun"/>
                <w:b/>
              </w:rPr>
            </w:pPr>
            <w:r w:rsidRPr="007A731E">
              <w:rPr>
                <w:rFonts w:eastAsia="SimSun"/>
                <w:b/>
              </w:rPr>
              <w:t xml:space="preserve">Name: </w:t>
            </w:r>
          </w:p>
          <w:p w14:paraId="27830A57" w14:textId="77777777" w:rsidR="00E43725" w:rsidRPr="007A731E" w:rsidRDefault="00E43725" w:rsidP="00E43725">
            <w:pPr>
              <w:jc w:val="both"/>
              <w:rPr>
                <w:rFonts w:eastAsia="SimSun"/>
                <w:b/>
              </w:rPr>
            </w:pPr>
            <w:r w:rsidRPr="007A731E">
              <w:rPr>
                <w:rFonts w:eastAsia="SimSun"/>
                <w:b/>
              </w:rPr>
              <w:t>Signed:</w:t>
            </w:r>
          </w:p>
          <w:p w14:paraId="27830A58" w14:textId="77777777" w:rsidR="00E43725" w:rsidRPr="007A731E" w:rsidRDefault="00E43725" w:rsidP="00E43725">
            <w:pPr>
              <w:jc w:val="both"/>
              <w:rPr>
                <w:rFonts w:eastAsia="SimSun"/>
                <w:b/>
              </w:rPr>
            </w:pPr>
            <w:r>
              <w:rPr>
                <w:rFonts w:eastAsia="SimSun"/>
                <w:b/>
              </w:rPr>
              <w:t>Date:</w:t>
            </w:r>
          </w:p>
        </w:tc>
        <w:tc>
          <w:tcPr>
            <w:tcW w:w="5714" w:type="dxa"/>
          </w:tcPr>
          <w:p w14:paraId="27830A59" w14:textId="77777777" w:rsidR="00E43725" w:rsidRPr="007A731E" w:rsidRDefault="00E43725" w:rsidP="00E43725">
            <w:pPr>
              <w:jc w:val="both"/>
              <w:rPr>
                <w:rFonts w:eastAsia="SimSun"/>
              </w:rPr>
            </w:pPr>
          </w:p>
        </w:tc>
      </w:tr>
      <w:tr w:rsidR="00E43725" w:rsidRPr="00136B6E" w14:paraId="27830A5E" w14:textId="77777777" w:rsidTr="00E43725">
        <w:tc>
          <w:tcPr>
            <w:tcW w:w="2808" w:type="dxa"/>
          </w:tcPr>
          <w:p w14:paraId="27830A5B" w14:textId="77777777" w:rsidR="00E43725" w:rsidRDefault="00E43725" w:rsidP="00E43725">
            <w:pPr>
              <w:jc w:val="both"/>
              <w:rPr>
                <w:rFonts w:eastAsia="SimSun"/>
                <w:b/>
              </w:rPr>
            </w:pPr>
            <w:r w:rsidRPr="007A731E">
              <w:rPr>
                <w:rFonts w:eastAsia="SimSun"/>
                <w:b/>
              </w:rPr>
              <w:t>Contact Telephone No:</w:t>
            </w:r>
          </w:p>
          <w:p w14:paraId="27830A5C" w14:textId="77777777" w:rsidR="00E43725" w:rsidRPr="007A731E" w:rsidRDefault="00E43725" w:rsidP="00E43725">
            <w:pPr>
              <w:jc w:val="both"/>
              <w:rPr>
                <w:rFonts w:eastAsia="SimSun"/>
                <w:b/>
              </w:rPr>
            </w:pPr>
            <w:r w:rsidRPr="007A731E">
              <w:rPr>
                <w:rFonts w:eastAsia="SimSun"/>
                <w:b/>
              </w:rPr>
              <w:t>Email address:</w:t>
            </w:r>
          </w:p>
        </w:tc>
        <w:tc>
          <w:tcPr>
            <w:tcW w:w="5714" w:type="dxa"/>
          </w:tcPr>
          <w:p w14:paraId="27830A5D" w14:textId="77777777" w:rsidR="00E43725" w:rsidRPr="007A731E" w:rsidRDefault="00E43725" w:rsidP="00E43725">
            <w:pPr>
              <w:jc w:val="both"/>
              <w:rPr>
                <w:rFonts w:eastAsia="SimSun"/>
              </w:rPr>
            </w:pPr>
          </w:p>
        </w:tc>
      </w:tr>
    </w:tbl>
    <w:p w14:paraId="27830A5F" w14:textId="77777777" w:rsidR="00E43725" w:rsidRDefault="00E43725" w:rsidP="00E43725">
      <w:pPr>
        <w:jc w:val="center"/>
        <w:sectPr w:rsidR="00E43725" w:rsidSect="00E43725">
          <w:pgSz w:w="11906" w:h="16838"/>
          <w:pgMar w:top="1440" w:right="1438" w:bottom="1440" w:left="1797" w:header="709" w:footer="709" w:gutter="0"/>
          <w:cols w:space="708"/>
          <w:docGrid w:linePitch="360"/>
        </w:sectPr>
      </w:pPr>
      <w:r>
        <w:t>Thank you for your support and co-operation</w:t>
      </w:r>
    </w:p>
    <w:p w14:paraId="27830A60" w14:textId="73BF7D88" w:rsidR="00E43725" w:rsidRDefault="00E43725" w:rsidP="00E43725">
      <w:r w:rsidRPr="00FE6456">
        <w:rPr>
          <w:b/>
          <w:sz w:val="24"/>
          <w:szCs w:val="24"/>
        </w:rPr>
        <w:lastRenderedPageBreak/>
        <w:t>Appendix 2</w:t>
      </w:r>
      <w:r>
        <w:rPr>
          <w:sz w:val="24"/>
          <w:szCs w:val="24"/>
        </w:rPr>
        <w:t xml:space="preserve">: </w:t>
      </w:r>
      <w:r>
        <w:t>SJYW4012 Work Based Practice 1, A timeline through the module (Academic Year 201</w:t>
      </w:r>
      <w:r w:rsidR="004F7AB0">
        <w:t>8</w:t>
      </w:r>
      <w:r w:rsidR="00CC3793">
        <w:t>-19</w:t>
      </w:r>
      <w:r>
        <w:t>)</w:t>
      </w:r>
    </w:p>
    <w:p w14:paraId="27830A61" w14:textId="77777777" w:rsidR="00E43725" w:rsidRDefault="00E43725" w:rsidP="00E43725">
      <w:pPr>
        <w:rPr>
          <w:sz w:val="24"/>
          <w:szCs w:val="24"/>
        </w:rPr>
      </w:pPr>
    </w:p>
    <w:p w14:paraId="27830A62" w14:textId="77777777" w:rsidR="00E43725" w:rsidRPr="0067386E" w:rsidRDefault="00E43725" w:rsidP="00E43725">
      <w:pPr>
        <w:rPr>
          <w:sz w:val="24"/>
          <w:szCs w:val="24"/>
        </w:rPr>
      </w:pPr>
      <w:r>
        <w:rPr>
          <w:noProof/>
          <w:sz w:val="24"/>
          <w:szCs w:val="24"/>
          <w:lang w:val="en-GB" w:eastAsia="en-GB"/>
        </w:rPr>
        <mc:AlternateContent>
          <mc:Choice Requires="wpg">
            <w:drawing>
              <wp:anchor distT="0" distB="0" distL="114300" distR="114300" simplePos="0" relativeHeight="251660288" behindDoc="0" locked="0" layoutInCell="1" allowOverlap="1" wp14:anchorId="27830A7E" wp14:editId="27830A7F">
                <wp:simplePos x="0" y="0"/>
                <wp:positionH relativeFrom="column">
                  <wp:posOffset>-563526</wp:posOffset>
                </wp:positionH>
                <wp:positionV relativeFrom="paragraph">
                  <wp:posOffset>94187</wp:posOffset>
                </wp:positionV>
                <wp:extent cx="8072768" cy="1616149"/>
                <wp:effectExtent l="0" t="0" r="23495" b="41275"/>
                <wp:wrapNone/>
                <wp:docPr id="323" name="Group 323"/>
                <wp:cNvGraphicFramePr/>
                <a:graphic xmlns:a="http://schemas.openxmlformats.org/drawingml/2006/main">
                  <a:graphicData uri="http://schemas.microsoft.com/office/word/2010/wordprocessingGroup">
                    <wpg:wgp>
                      <wpg:cNvGrpSpPr/>
                      <wpg:grpSpPr>
                        <a:xfrm>
                          <a:off x="0" y="0"/>
                          <a:ext cx="8072768" cy="1616149"/>
                          <a:chOff x="0" y="0"/>
                          <a:chExt cx="8296054" cy="1555062"/>
                        </a:xfrm>
                      </wpg:grpSpPr>
                      <wps:wsp>
                        <wps:cNvPr id="324" name="Straight Connector 324"/>
                        <wps:cNvCnPr>
                          <a:cxnSpLocks noChangeShapeType="1"/>
                        </wps:cNvCnPr>
                        <wps:spPr bwMode="auto">
                          <a:xfrm flipH="1">
                            <a:off x="6752667" y="797353"/>
                            <a:ext cx="668847" cy="75770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Straight Connector 325"/>
                        <wps:cNvCnPr>
                          <a:cxnSpLocks noChangeShapeType="1"/>
                        </wps:cNvCnPr>
                        <wps:spPr bwMode="auto">
                          <a:xfrm>
                            <a:off x="5709684" y="680484"/>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Text Box 326"/>
                        <wps:cNvSpPr txBox="1">
                          <a:spLocks noChangeArrowheads="1"/>
                        </wps:cNvSpPr>
                        <wps:spPr bwMode="auto">
                          <a:xfrm>
                            <a:off x="0" y="0"/>
                            <a:ext cx="913130" cy="800100"/>
                          </a:xfrm>
                          <a:prstGeom prst="rect">
                            <a:avLst/>
                          </a:prstGeom>
                          <a:solidFill>
                            <a:srgbClr val="FFFFFF"/>
                          </a:solidFill>
                          <a:ln w="9525">
                            <a:solidFill>
                              <a:srgbClr val="000000"/>
                            </a:solidFill>
                            <a:miter lim="800000"/>
                            <a:headEnd/>
                            <a:tailEnd/>
                          </a:ln>
                        </wps:spPr>
                        <wps:txbx>
                          <w:txbxContent>
                            <w:p w14:paraId="27830ABD" w14:textId="77777777" w:rsidR="0031201D" w:rsidRDefault="0031201D" w:rsidP="00E43725">
                              <w:pPr>
                                <w:jc w:val="center"/>
                              </w:pPr>
                              <w:r>
                                <w:t>DBS Forms issued to student</w:t>
                              </w:r>
                            </w:p>
                          </w:txbxContent>
                        </wps:txbx>
                        <wps:bodyPr rot="0" vert="horz" wrap="square" lIns="91440" tIns="45720" rIns="91440" bIns="45720" anchor="t" anchorCtr="0" upright="1">
                          <a:noAutofit/>
                        </wps:bodyPr>
                      </wps:wsp>
                      <wps:wsp>
                        <wps:cNvPr id="327" name="Text Box 327"/>
                        <wps:cNvSpPr txBox="1">
                          <a:spLocks noChangeArrowheads="1"/>
                        </wps:cNvSpPr>
                        <wps:spPr bwMode="auto">
                          <a:xfrm>
                            <a:off x="1020726" y="0"/>
                            <a:ext cx="914400" cy="800100"/>
                          </a:xfrm>
                          <a:prstGeom prst="rect">
                            <a:avLst/>
                          </a:prstGeom>
                          <a:solidFill>
                            <a:srgbClr val="FFFFFF"/>
                          </a:solidFill>
                          <a:ln w="9525">
                            <a:solidFill>
                              <a:srgbClr val="000000"/>
                            </a:solidFill>
                            <a:miter lim="800000"/>
                            <a:headEnd/>
                            <a:tailEnd/>
                          </a:ln>
                        </wps:spPr>
                        <wps:txbx>
                          <w:txbxContent>
                            <w:p w14:paraId="27830ABE" w14:textId="77777777" w:rsidR="0031201D" w:rsidRDefault="0031201D" w:rsidP="00E43725">
                              <w:pPr>
                                <w:jc w:val="center"/>
                              </w:pPr>
                              <w:r>
                                <w:t>Student induction</w:t>
                              </w:r>
                            </w:p>
                            <w:p w14:paraId="27830ABF" w14:textId="77777777" w:rsidR="0031201D" w:rsidRDefault="0031201D" w:rsidP="00E43725">
                              <w:pPr>
                                <w:jc w:val="center"/>
                              </w:pPr>
                            </w:p>
                          </w:txbxContent>
                        </wps:txbx>
                        <wps:bodyPr rot="0" vert="horz" wrap="square" lIns="91440" tIns="45720" rIns="91440" bIns="45720" anchor="t" anchorCtr="0" upright="1">
                          <a:noAutofit/>
                        </wps:bodyPr>
                      </wps:wsp>
                      <wps:wsp>
                        <wps:cNvPr id="328" name="Text Box 328"/>
                        <wps:cNvSpPr txBox="1">
                          <a:spLocks noChangeArrowheads="1"/>
                        </wps:cNvSpPr>
                        <wps:spPr bwMode="auto">
                          <a:xfrm>
                            <a:off x="2169042" y="0"/>
                            <a:ext cx="914400" cy="800100"/>
                          </a:xfrm>
                          <a:prstGeom prst="rect">
                            <a:avLst/>
                          </a:prstGeom>
                          <a:solidFill>
                            <a:srgbClr val="FFFFFF"/>
                          </a:solidFill>
                          <a:ln w="9525">
                            <a:solidFill>
                              <a:srgbClr val="000000"/>
                            </a:solidFill>
                            <a:miter lim="800000"/>
                            <a:headEnd/>
                            <a:tailEnd/>
                          </a:ln>
                        </wps:spPr>
                        <wps:txbx>
                          <w:txbxContent>
                            <w:p w14:paraId="27830AC0" w14:textId="77777777" w:rsidR="0031201D" w:rsidRDefault="0031201D" w:rsidP="00E43725">
                              <w:pPr>
                                <w:jc w:val="center"/>
                              </w:pPr>
                              <w:r>
                                <w:t>Module lectures begin</w:t>
                              </w:r>
                            </w:p>
                          </w:txbxContent>
                        </wps:txbx>
                        <wps:bodyPr rot="0" vert="horz" wrap="square" lIns="91440" tIns="45720" rIns="91440" bIns="45720" anchor="t" anchorCtr="0" upright="1">
                          <a:noAutofit/>
                        </wps:bodyPr>
                      </wps:wsp>
                      <wps:wsp>
                        <wps:cNvPr id="329" name="Text Box 329"/>
                        <wps:cNvSpPr txBox="1">
                          <a:spLocks noChangeArrowheads="1"/>
                        </wps:cNvSpPr>
                        <wps:spPr bwMode="auto">
                          <a:xfrm>
                            <a:off x="3200400" y="0"/>
                            <a:ext cx="1485900" cy="800100"/>
                          </a:xfrm>
                          <a:prstGeom prst="rect">
                            <a:avLst/>
                          </a:prstGeom>
                          <a:solidFill>
                            <a:srgbClr val="FFFFFF"/>
                          </a:solidFill>
                          <a:ln w="9525">
                            <a:solidFill>
                              <a:srgbClr val="000000"/>
                            </a:solidFill>
                            <a:miter lim="800000"/>
                            <a:headEnd/>
                            <a:tailEnd/>
                          </a:ln>
                        </wps:spPr>
                        <wps:txbx>
                          <w:txbxContent>
                            <w:p w14:paraId="27830AC1" w14:textId="77777777" w:rsidR="0031201D" w:rsidRDefault="0031201D" w:rsidP="00E43725">
                              <w:pPr>
                                <w:jc w:val="center"/>
                              </w:pPr>
                              <w:r>
                                <w:t>Initial meetings &amp; students to begin supervision</w:t>
                              </w:r>
                            </w:p>
                          </w:txbxContent>
                        </wps:txbx>
                        <wps:bodyPr rot="0" vert="horz" wrap="square" lIns="91440" tIns="45720" rIns="91440" bIns="45720" anchor="t" anchorCtr="0" upright="1">
                          <a:noAutofit/>
                        </wps:bodyPr>
                      </wps:wsp>
                      <wps:wsp>
                        <wps:cNvPr id="330" name="Straight Connector 330"/>
                        <wps:cNvCnPr>
                          <a:cxnSpLocks noChangeShapeType="1"/>
                        </wps:cNvCnPr>
                        <wps:spPr bwMode="auto">
                          <a:xfrm flipH="1">
                            <a:off x="2849526" y="786809"/>
                            <a:ext cx="5715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1" name="Text Box 331"/>
                        <wps:cNvSpPr txBox="1">
                          <a:spLocks noChangeArrowheads="1"/>
                        </wps:cNvSpPr>
                        <wps:spPr bwMode="auto">
                          <a:xfrm>
                            <a:off x="6581554" y="0"/>
                            <a:ext cx="1714500" cy="800100"/>
                          </a:xfrm>
                          <a:prstGeom prst="rect">
                            <a:avLst/>
                          </a:prstGeom>
                          <a:solidFill>
                            <a:srgbClr val="FFFFFF"/>
                          </a:solidFill>
                          <a:ln w="9525">
                            <a:solidFill>
                              <a:srgbClr val="000000"/>
                            </a:solidFill>
                            <a:miter lim="800000"/>
                            <a:headEnd/>
                            <a:tailEnd/>
                          </a:ln>
                        </wps:spPr>
                        <wps:txbx>
                          <w:txbxContent>
                            <w:p w14:paraId="27830AC2" w14:textId="110496A0" w:rsidR="0031201D" w:rsidRDefault="0031201D" w:rsidP="00E43725">
                              <w:pPr>
                                <w:jc w:val="center"/>
                              </w:pPr>
                              <w:r>
                                <w:t xml:space="preserve">Submit completed 3,000 word Professional Journal </w:t>
                              </w:r>
                              <w:r w:rsidR="00806748">
                                <w:t>April</w:t>
                              </w:r>
                              <w:r w:rsidRPr="00252993">
                                <w:t xml:space="preserve"> 201</w:t>
                              </w:r>
                              <w:r w:rsidR="00CC3793">
                                <w:t>9</w:t>
                              </w:r>
                            </w:p>
                          </w:txbxContent>
                        </wps:txbx>
                        <wps:bodyPr rot="0" vert="horz" wrap="square" lIns="91440" tIns="45720" rIns="91440" bIns="45720" anchor="t" anchorCtr="0" upright="1">
                          <a:noAutofit/>
                        </wps:bodyPr>
                      </wps:wsp>
                      <wps:wsp>
                        <wps:cNvPr id="332" name="Text Box 332"/>
                        <wps:cNvSpPr txBox="1">
                          <a:spLocks noChangeArrowheads="1"/>
                        </wps:cNvSpPr>
                        <wps:spPr bwMode="auto">
                          <a:xfrm>
                            <a:off x="5029200" y="0"/>
                            <a:ext cx="1371600" cy="800100"/>
                          </a:xfrm>
                          <a:prstGeom prst="rect">
                            <a:avLst/>
                          </a:prstGeom>
                          <a:solidFill>
                            <a:srgbClr val="FFFFFF"/>
                          </a:solidFill>
                          <a:ln w="9525">
                            <a:solidFill>
                              <a:srgbClr val="000000"/>
                            </a:solidFill>
                            <a:miter lim="800000"/>
                            <a:headEnd/>
                            <a:tailEnd/>
                          </a:ln>
                        </wps:spPr>
                        <wps:txbx>
                          <w:txbxContent>
                            <w:p w14:paraId="27830AC3" w14:textId="77777777" w:rsidR="0031201D" w:rsidRDefault="0031201D" w:rsidP="00E43725">
                              <w:pPr>
                                <w:jc w:val="center"/>
                              </w:pPr>
                              <w:r>
                                <w:t>Student observation period</w:t>
                              </w:r>
                            </w:p>
                          </w:txbxContent>
                        </wps:txbx>
                        <wps:bodyPr rot="0" vert="horz" wrap="square" lIns="91440" tIns="45720" rIns="91440" bIns="45720" anchor="t" anchorCtr="0" upright="1">
                          <a:noAutofit/>
                        </wps:bodyPr>
                      </wps:wsp>
                      <wps:wsp>
                        <wps:cNvPr id="333" name="Straight Connector 333"/>
                        <wps:cNvCnPr>
                          <a:cxnSpLocks noChangeShapeType="1"/>
                        </wps:cNvCnPr>
                        <wps:spPr bwMode="auto">
                          <a:xfrm>
                            <a:off x="4912242" y="1031358"/>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Straight Connector 334"/>
                        <wps:cNvCnPr>
                          <a:cxnSpLocks noChangeShapeType="1"/>
                        </wps:cNvCnPr>
                        <wps:spPr bwMode="auto">
                          <a:xfrm>
                            <a:off x="4901610" y="1031358"/>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5" name="Straight Connector 335"/>
                        <wps:cNvCnPr>
                          <a:cxnSpLocks noChangeShapeType="1"/>
                        </wps:cNvCnPr>
                        <wps:spPr bwMode="auto">
                          <a:xfrm>
                            <a:off x="6507126" y="1031358"/>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27830A7E" id="Group 323" o:spid="_x0000_s1047" style="position:absolute;margin-left:-44.35pt;margin-top:7.4pt;width:635.65pt;height:127.25pt;z-index:251660288" coordsize="82960,1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">
                <v:line id="Straight Connector 324" o:spid="_x0000_s1048" style="position:absolute;flip:x;visibility:visible;mso-wrap-style:square" from="67526,7973" to="74215,15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SjW8UAAADcAAAADwAAAGRycy9kb3ducmV2LnhtbESPT2vCQBDF74V+h2UKXoJuNKW00VXs&#10;H0GQHqo9eByyYxLMzobsqPHbu0Khx8eb93vzZoveNepMXag9GxiPUlDEhbc1lwZ+d6vhK6ggyBYb&#10;z2TgSgEW88eHGebWX/iHzlspVYRwyNFAJdLmWoeiIodh5Fvi6B1851Ci7EptO7xEuGv0JE1ftMOa&#10;Y0OFLX1UVBy3JxffWH3zZ5Yl704nyRt97WWTajFm8NQvp6CEevk//kuvrYFs8gz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SjW8UAAADcAAAADwAAAAAAAAAA&#10;AAAAAAChAgAAZHJzL2Rvd25yZXYueG1sUEsFBgAAAAAEAAQA+QAAAJMDAAAAAA==&#10;">
                  <v:stroke endarrow="block"/>
                </v:line>
                <v:line id="Straight Connector 325" o:spid="_x0000_s1049" style="position:absolute;visibility:visible;mso-wrap-style:square" from="57096,6804" to="57096,10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dBU8UAAADcAAAADwAAAGRycy9kb3ducmV2LnhtbESPT2sCMRTE7wW/Q3iF3mpWS6uuRpEu&#10;ggdb8A+en5vnZunmZdmka/rtTaHQ4zAzv2EWq2gb0VPna8cKRsMMBHHpdM2VgtNx8zwF4QOyxsYx&#10;KfghD6vl4GGBuXY33lN/CJVIEPY5KjAhtLmUvjRk0Q9dS5y8q+sshiS7SuoObwluGznOsjdpsea0&#10;YLCld0Pl1+HbKpiYYi8nstgdP4u+Hs3iRzxfZko9Pcb1HESgGP7Df+2tVvAyfo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dBU8UAAADcAAAADwAAAAAAAAAA&#10;AAAAAAChAgAAZHJzL2Rvd25yZXYueG1sUEsFBgAAAAAEAAQA+QAAAJMDAAAAAA==&#10;">
                  <v:stroke endarrow="block"/>
                </v:line>
                <v:shape id="Text Box 326" o:spid="_x0000_s1050" type="#_x0000_t202" style="position:absolute;width:9131;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zSMYA&#10;AADcAAAADwAAAGRycy9kb3ducmV2LnhtbESPT2vCQBTE74V+h+UVeil14x9Sja5SCi16q7HU6yP7&#10;TILZt3F3G+O3dwWhx2FmfsMsVr1pREfO15YVDAcJCOLC6ppLBT+7z9cpCB+QNTaWScGFPKyWjw8L&#10;zLQ985a6PJQiQthnqKAKoc2k9EVFBv3AtsTRO1hnMETpSqkdniPcNHKUJKk0WHNcqLClj4qKY/5n&#10;FEwn627vN+Pv3yI9NLPw8tZ9nZxSz0/9+xxEoD78h+/ttVYwHqV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QzSMYAAADcAAAADwAAAAAAAAAAAAAAAACYAgAAZHJz&#10;L2Rvd25yZXYueG1sUEsFBgAAAAAEAAQA9QAAAIsDAAAAAA==&#10;">
                  <v:textbox>
                    <w:txbxContent>
                      <w:p w14:paraId="27830ABD" w14:textId="77777777" w:rsidR="0031201D" w:rsidRDefault="0031201D" w:rsidP="00E43725">
                        <w:pPr>
                          <w:jc w:val="center"/>
                        </w:pPr>
                        <w:r>
                          <w:t>DBS Forms issued to student</w:t>
                        </w:r>
                      </w:p>
                    </w:txbxContent>
                  </v:textbox>
                </v:shape>
                <v:shape id="Text Box 327" o:spid="_x0000_s1051" type="#_x0000_t202" style="position:absolute;left:10207;width:9144;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W0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qGg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iW08YAAADcAAAADwAAAAAAAAAAAAAAAACYAgAAZHJz&#10;L2Rvd25yZXYueG1sUEsFBgAAAAAEAAQA9QAAAIsDAAAAAA==&#10;">
                  <v:textbox>
                    <w:txbxContent>
                      <w:p w14:paraId="27830ABE" w14:textId="77777777" w:rsidR="0031201D" w:rsidRDefault="0031201D" w:rsidP="00E43725">
                        <w:pPr>
                          <w:jc w:val="center"/>
                        </w:pPr>
                        <w:r>
                          <w:t>Student induction</w:t>
                        </w:r>
                      </w:p>
                      <w:p w14:paraId="27830ABF" w14:textId="77777777" w:rsidR="0031201D" w:rsidRDefault="0031201D" w:rsidP="00E43725">
                        <w:pPr>
                          <w:jc w:val="center"/>
                        </w:pPr>
                      </w:p>
                    </w:txbxContent>
                  </v:textbox>
                </v:shape>
                <v:shape id="Text Box 328" o:spid="_x0000_s1052" type="#_x0000_t202" style="position:absolute;left:21690;width:9144;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CocIA&#10;AADcAAAADwAAAGRycy9kb3ducmV2LnhtbERPy4rCMBTdD/gP4QpuZEx94DjVKCLMoDtfONtLc22L&#10;zU1NYu38/WQhzPJw3otVayrRkPOlZQXDQQKCOLO65FzB+fT1PgPhA7LGyjIp+CUPq2XnbYGptk8+&#10;UHMMuYgh7FNUUIRQp1L6rCCDfmBr4shdrTMYInS51A6fMdxUcpQkU2mw5NhQYE2bgrLb8WEUzCbb&#10;5sfvxvtLNr1Wn6H/0XzfnVK9bruegwjUhn/xy73VCsajuDa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1wKhwgAAANwAAAAPAAAAAAAAAAAAAAAAAJgCAABkcnMvZG93&#10;bnJldi54bWxQSwUGAAAAAAQABAD1AAAAhwMAAAAA&#10;">
                  <v:textbox>
                    <w:txbxContent>
                      <w:p w14:paraId="27830AC0" w14:textId="77777777" w:rsidR="0031201D" w:rsidRDefault="0031201D" w:rsidP="00E43725">
                        <w:pPr>
                          <w:jc w:val="center"/>
                        </w:pPr>
                        <w:r>
                          <w:t>Module lectures begin</w:t>
                        </w:r>
                      </w:p>
                    </w:txbxContent>
                  </v:textbox>
                </v:shape>
                <v:shape id="Text Box 329" o:spid="_x0000_s1053" type="#_x0000_t202" style="position:absolute;left:32004;width:14859;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nOsYA&#10;AADcAAAADwAAAGRycy9kb3ducmV2LnhtbESPQWvCQBSE7wX/w/IEL0U3NcVq6ioiKOnNWtHrI/tM&#10;QrNv0901pv++Wyj0OMzMN8xy3ZtGdOR8bVnB0yQBQVxYXXOp4PSxG89B+ICssbFMCr7Jw3o1eFhi&#10;pu2d36k7hlJECPsMFVQhtJmUvqjIoJ/Yljh6V+sMhihdKbXDe4SbRk6TZCYN1hwXKmxpW1HxebwZ&#10;BfPnvLv4t/RwLmbXZhEeX7r9l1NqNOw3ryAC9eE//NfOtYJ0uoD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unOsYAAADcAAAADwAAAAAAAAAAAAAAAACYAgAAZHJz&#10;L2Rvd25yZXYueG1sUEsFBgAAAAAEAAQA9QAAAIsDAAAAAA==&#10;">
                  <v:textbox>
                    <w:txbxContent>
                      <w:p w14:paraId="27830AC1" w14:textId="77777777" w:rsidR="0031201D" w:rsidRDefault="0031201D" w:rsidP="00E43725">
                        <w:pPr>
                          <w:jc w:val="center"/>
                        </w:pPr>
                        <w:r>
                          <w:t>Initial meetings &amp; students to begin supervision</w:t>
                        </w:r>
                      </w:p>
                    </w:txbxContent>
                  </v:textbox>
                </v:shape>
                <v:line id="Straight Connector 330" o:spid="_x0000_s1054" style="position:absolute;flip:x;visibility:visible;mso-wrap-style:square" from="28495,7868" to="34210,14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YzhcUAAADcAAAADwAAAGRycy9kb3ducmV2LnhtbESPwUrDQBCG74LvsIzgJbSbGhCbdlus&#10;WhDEg7WHHofsNAlmZ0N2bNO37xwEj8M//zffLNdj6MyJhtRGdjCb5mCIq+hbrh3sv7eTJzBJkD12&#10;kcnBhRKsV7c3Syx9PPMXnXZSG4VwKtFBI9KX1qaqoYBpGntizY5xCCg6DrX1A54VHjr7kOePNmDL&#10;eqHBnl4aqn52v0E1tp/8WhTZJtgsm9PbQT5yK87d343PCzBCo/wv/7XfvYOiUH19Rgl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YzhcUAAADcAAAADwAAAAAAAAAA&#10;AAAAAAChAgAAZHJzL2Rvd25yZXYueG1sUEsFBgAAAAAEAAQA+QAAAJMDAAAAAA==&#10;">
                  <v:stroke endarrow="block"/>
                </v:line>
                <v:shape id="Text Box 331" o:spid="_x0000_s1055" type="#_x0000_t202" style="position:absolute;left:65815;width:17145;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Q94cUA&#10;AADcAAAADwAAAGRycy9kb3ducmV2LnhtbESPQWvCQBSE74L/YXmCF6kbTbE2dZUiKHqztrTXR/aZ&#10;hGbfprtrjP/eFQoeh5n5hlmsOlOLlpyvLCuYjBMQxLnVFRcKvj43T3MQPiBrrC2Tgit5WC37vQVm&#10;2l74g9pjKESEsM9QQRlCk0np85IM+rFtiKN3ss5giNIVUju8RLip5TRJZtJgxXGhxIbWJeW/x7NR&#10;MH/etT9+nx6+89mpfg2jl3b755QaDrr3NxCBuvAI/7d3WkGaTuB+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ND3hxQAAANwAAAAPAAAAAAAAAAAAAAAAAJgCAABkcnMv&#10;ZG93bnJldi54bWxQSwUGAAAAAAQABAD1AAAAigMAAAAA&#10;">
                  <v:textbox>
                    <w:txbxContent>
                      <w:p w14:paraId="27830AC2" w14:textId="110496A0" w:rsidR="0031201D" w:rsidRDefault="0031201D" w:rsidP="00E43725">
                        <w:pPr>
                          <w:jc w:val="center"/>
                        </w:pPr>
                        <w:r>
                          <w:t xml:space="preserve">Submit completed 3,000 word Professional Journal </w:t>
                        </w:r>
                        <w:r w:rsidR="00806748">
                          <w:t>April</w:t>
                        </w:r>
                        <w:r w:rsidRPr="00252993">
                          <w:t xml:space="preserve"> 201</w:t>
                        </w:r>
                        <w:r w:rsidR="00CC3793">
                          <w:t>9</w:t>
                        </w:r>
                      </w:p>
                    </w:txbxContent>
                  </v:textbox>
                </v:shape>
                <v:shape id="Text Box 332" o:spid="_x0000_s1056" type="#_x0000_t202" style="position:absolute;left:50292;width:13716;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ajlsUA&#10;AADcAAAADwAAAGRycy9kb3ducmV2LnhtbESPQWvCQBSE74X+h+UVeil1oxGr0VVKoUVvNZZ6fWSf&#10;STD7Nu5uY/z3riD0OMzMN8xi1ZtGdOR8bVnBcJCAIC6srrlU8LP7fJ2C8AFZY2OZFFzIw2r5+LDA&#10;TNszb6nLQykihH2GCqoQ2kxKX1Rk0A9sSxy9g3UGQ5SulNrhOcJNI0dJMpEGa44LFbb0UVFxzP+M&#10;gul43e39Jv3+LSaHZhZe3rqvk1Pq+al/n4MI1If/8L291grSdAS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5qOWxQAAANwAAAAPAAAAAAAAAAAAAAAAAJgCAABkcnMv&#10;ZG93bnJldi54bWxQSwUGAAAAAAQABAD1AAAAigMAAAAA&#10;">
                  <v:textbox>
                    <w:txbxContent>
                      <w:p w14:paraId="27830AC3" w14:textId="77777777" w:rsidR="0031201D" w:rsidRDefault="0031201D" w:rsidP="00E43725">
                        <w:pPr>
                          <w:jc w:val="center"/>
                        </w:pPr>
                        <w:r>
                          <w:t>Student observation period</w:t>
                        </w:r>
                      </w:p>
                    </w:txbxContent>
                  </v:textbox>
                </v:shape>
                <v:line id="Straight Connector 333" o:spid="_x0000_s1057" style="position:absolute;visibility:visible;mso-wrap-style:square" from="49122,10313" to="65124,10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M69c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3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DOvXGAAAA3AAAAA8AAAAAAAAA&#10;AAAAAAAAoQIAAGRycy9kb3ducmV2LnhtbFBLBQYAAAAABAAEAPkAAACUAwAAAAA=&#10;"/>
                <v:line id="Straight Connector 334" o:spid="_x0000_s1058" style="position:absolute;visibility:visible;mso-wrap-style:square" from="49016,10313" to="49016,14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JyFcYAAADcAAAADwAAAGRycy9kb3ducmV2LnhtbESPS2vDMBCE74X8B7GB3Bo5D5rEjRJC&#10;TKGHtpAHPW+trWVirYylOMq/rwqFHoeZ+YZZb6NtRE+drx0rmIwzEMSl0zVXCs6nl8clCB+QNTaO&#10;ScGdPGw3g4c15trd+ED9MVQiQdjnqMCE0OZS+tKQRT92LXHyvl1nMSTZVVJ3eEtw28hplj1JizWn&#10;BYMt7Q2Vl+PVKliY4iAXsng7fRR9PVnF9/j5tVJqNIy7ZxCBYvgP/7VftYLZbA6/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SchXGAAAA3AAAAA8AAAAAAAAA&#10;AAAAAAAAoQIAAGRycy9kb3ducmV2LnhtbFBLBQYAAAAABAAEAPkAAACUAwAAAAA=&#10;">
                  <v:stroke endarrow="block"/>
                </v:line>
                <v:line id="Straight Connector 335" o:spid="_x0000_s1059" style="position:absolute;visibility:visible;mso-wrap-style:square" from="65071,10313" to="65071,14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XjsUAAADcAAAADwAAAGRycy9kb3ducmV2LnhtbESPT2sCMRTE7wW/Q3iCt5pVserWKOJS&#10;6KEt+IeeXzevm8XNy7KJa/z2TaHQ4zAzv2HW22gb0VPna8cKJuMMBHHpdM2VgvPp5XEJwgdkjY1j&#10;UnAnD9vN4GGNuXY3PlB/DJVIEPY5KjAhtLmUvjRk0Y9dS5y8b9dZDEl2ldQd3hLcNnKaZU/SYs1p&#10;wWBLe0Pl5Xi1ChamOMiFLN5OH0VfT1bxPX5+rZQaDePuGUSgGP7Df+1XrWA2m8P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7XjsUAAADcAAAADwAAAAAAAAAA&#10;AAAAAAChAgAAZHJzL2Rvd25yZXYueG1sUEsFBgAAAAAEAAQA+QAAAJMDAAAAAA==&#10;">
                  <v:stroke endarrow="block"/>
                </v:line>
              </v:group>
            </w:pict>
          </mc:Fallback>
        </mc:AlternateContent>
      </w:r>
    </w:p>
    <w:tbl>
      <w:tblPr>
        <w:tblpPr w:leftFromText="180" w:rightFromText="180" w:vertAnchor="text" w:horzAnchor="margin" w:tblpX="-162" w:tblpY="21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0"/>
        <w:gridCol w:w="1178"/>
        <w:gridCol w:w="1440"/>
        <w:gridCol w:w="1350"/>
        <w:gridCol w:w="1188"/>
        <w:gridCol w:w="1288"/>
        <w:gridCol w:w="1289"/>
        <w:gridCol w:w="1289"/>
        <w:gridCol w:w="1289"/>
        <w:gridCol w:w="1289"/>
      </w:tblGrid>
      <w:tr w:rsidR="00E43725" w:rsidRPr="00C66C7B" w14:paraId="27830A6D" w14:textId="77777777" w:rsidTr="00E43725">
        <w:tc>
          <w:tcPr>
            <w:tcW w:w="1450" w:type="dxa"/>
          </w:tcPr>
          <w:p w14:paraId="27830A63"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September</w:t>
            </w:r>
          </w:p>
        </w:tc>
        <w:tc>
          <w:tcPr>
            <w:tcW w:w="1178" w:type="dxa"/>
          </w:tcPr>
          <w:p w14:paraId="27830A64"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Pr>
                <w:rFonts w:ascii="Arial" w:eastAsia="Times New Roman" w:hAnsi="Arial" w:cs="Arial"/>
                <w:b/>
                <w:noProof/>
                <w:spacing w:val="8"/>
                <w:lang w:val="en-GB" w:eastAsia="en-GB"/>
              </w:rPr>
              <mc:AlternateContent>
                <mc:Choice Requires="wps">
                  <w:drawing>
                    <wp:anchor distT="0" distB="0" distL="114300" distR="114300" simplePos="0" relativeHeight="251664384" behindDoc="0" locked="0" layoutInCell="1" allowOverlap="1" wp14:anchorId="27830A80" wp14:editId="27830A81">
                      <wp:simplePos x="0" y="0"/>
                      <wp:positionH relativeFrom="column">
                        <wp:posOffset>405765</wp:posOffset>
                      </wp:positionH>
                      <wp:positionV relativeFrom="paragraph">
                        <wp:posOffset>151765</wp:posOffset>
                      </wp:positionV>
                      <wp:extent cx="0" cy="1565910"/>
                      <wp:effectExtent l="76200" t="38100" r="57150" b="15240"/>
                      <wp:wrapNone/>
                      <wp:docPr id="342" name="Straight Connector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659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6se="http://schemas.microsoft.com/office/word/2015/wordml/symex">
                  <w:pict>
                    <v:line w14:anchorId="3E312614" id="Straight Connector 34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1.95pt,11.95pt" to="31.95pt,1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">
                      <v:stroke endarrow="block"/>
                    </v:line>
                  </w:pict>
                </mc:Fallback>
              </mc:AlternateContent>
            </w:r>
            <w:r w:rsidRPr="00C66C7B">
              <w:rPr>
                <w:rFonts w:ascii="Arial" w:eastAsia="Times New Roman" w:hAnsi="Arial" w:cs="Arial"/>
                <w:b/>
                <w:spacing w:val="8"/>
                <w:lang w:val="en-GB" w:eastAsia="en-GB"/>
              </w:rPr>
              <w:t>October</w:t>
            </w:r>
          </w:p>
        </w:tc>
        <w:tc>
          <w:tcPr>
            <w:tcW w:w="1440" w:type="dxa"/>
          </w:tcPr>
          <w:p w14:paraId="27830A65"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November</w:t>
            </w:r>
          </w:p>
        </w:tc>
        <w:tc>
          <w:tcPr>
            <w:tcW w:w="1350" w:type="dxa"/>
          </w:tcPr>
          <w:p w14:paraId="27830A66"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December</w:t>
            </w:r>
          </w:p>
        </w:tc>
        <w:tc>
          <w:tcPr>
            <w:tcW w:w="1188" w:type="dxa"/>
          </w:tcPr>
          <w:p w14:paraId="27830A67"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January</w:t>
            </w:r>
          </w:p>
        </w:tc>
        <w:tc>
          <w:tcPr>
            <w:tcW w:w="1288" w:type="dxa"/>
          </w:tcPr>
          <w:p w14:paraId="27830A68"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February</w:t>
            </w:r>
          </w:p>
        </w:tc>
        <w:tc>
          <w:tcPr>
            <w:tcW w:w="1289" w:type="dxa"/>
          </w:tcPr>
          <w:p w14:paraId="27830A69"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March</w:t>
            </w:r>
          </w:p>
        </w:tc>
        <w:tc>
          <w:tcPr>
            <w:tcW w:w="1289" w:type="dxa"/>
          </w:tcPr>
          <w:p w14:paraId="27830A6A"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Pr>
                <w:rFonts w:cs="Arial"/>
                <w:noProof/>
                <w:sz w:val="24"/>
                <w:szCs w:val="24"/>
                <w:lang w:val="en-GB" w:eastAsia="en-GB"/>
              </w:rPr>
              <mc:AlternateContent>
                <mc:Choice Requires="wps">
                  <w:drawing>
                    <wp:anchor distT="0" distB="0" distL="114300" distR="114300" simplePos="0" relativeHeight="251662336" behindDoc="0" locked="0" layoutInCell="1" allowOverlap="1" wp14:anchorId="27830A82" wp14:editId="27830A83">
                      <wp:simplePos x="0" y="0"/>
                      <wp:positionH relativeFrom="column">
                        <wp:posOffset>194310</wp:posOffset>
                      </wp:positionH>
                      <wp:positionV relativeFrom="paragraph">
                        <wp:posOffset>151765</wp:posOffset>
                      </wp:positionV>
                      <wp:extent cx="0" cy="1638935"/>
                      <wp:effectExtent l="76200" t="38100" r="57150" b="18415"/>
                      <wp:wrapNone/>
                      <wp:docPr id="340" name="Straight Connector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389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line w14:anchorId="521695D1" id="Straight Connector 340"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3pt,11.95pt" to="15.3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">
                      <v:stroke endarrow="block"/>
                    </v:line>
                  </w:pict>
                </mc:Fallback>
              </mc:AlternateContent>
            </w:r>
            <w:r w:rsidRPr="00C66C7B">
              <w:rPr>
                <w:rFonts w:ascii="Arial" w:eastAsia="Times New Roman" w:hAnsi="Arial" w:cs="Arial"/>
                <w:b/>
                <w:spacing w:val="8"/>
                <w:lang w:val="en-GB" w:eastAsia="en-GB"/>
              </w:rPr>
              <w:t>April</w:t>
            </w:r>
          </w:p>
        </w:tc>
        <w:tc>
          <w:tcPr>
            <w:tcW w:w="1289" w:type="dxa"/>
          </w:tcPr>
          <w:p w14:paraId="27830A6B"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May</w:t>
            </w:r>
          </w:p>
        </w:tc>
        <w:tc>
          <w:tcPr>
            <w:tcW w:w="1289" w:type="dxa"/>
          </w:tcPr>
          <w:p w14:paraId="27830A6C" w14:textId="77777777" w:rsidR="00E43725" w:rsidRPr="00C66C7B" w:rsidRDefault="00E43725" w:rsidP="00E43725">
            <w:pPr>
              <w:spacing w:after="0" w:line="240" w:lineRule="auto"/>
              <w:jc w:val="center"/>
              <w:rPr>
                <w:rFonts w:ascii="Arial" w:eastAsia="Times New Roman" w:hAnsi="Arial" w:cs="Arial"/>
                <w:b/>
                <w:spacing w:val="8"/>
                <w:lang w:val="en-GB" w:eastAsia="en-GB"/>
              </w:rPr>
            </w:pPr>
            <w:r w:rsidRPr="00C66C7B">
              <w:rPr>
                <w:rFonts w:ascii="Arial" w:eastAsia="Times New Roman" w:hAnsi="Arial" w:cs="Arial"/>
                <w:b/>
                <w:spacing w:val="8"/>
                <w:lang w:val="en-GB" w:eastAsia="en-GB"/>
              </w:rPr>
              <w:t>June</w:t>
            </w:r>
          </w:p>
        </w:tc>
      </w:tr>
    </w:tbl>
    <w:p w14:paraId="27830A6E" w14:textId="77777777" w:rsidR="00E43725" w:rsidRPr="00BB0319" w:rsidRDefault="00E43725" w:rsidP="00E43725">
      <w:pPr>
        <w:jc w:val="both"/>
        <w:rPr>
          <w:rFonts w:cs="Arial"/>
          <w:sz w:val="24"/>
          <w:szCs w:val="24"/>
          <w:lang w:val="en-GB"/>
        </w:rPr>
      </w:pPr>
      <w:r>
        <w:rPr>
          <w:rFonts w:cs="Arial"/>
          <w:noProof/>
          <w:sz w:val="24"/>
          <w:szCs w:val="24"/>
          <w:lang w:val="en-GB" w:eastAsia="en-GB"/>
        </w:rPr>
        <mc:AlternateContent>
          <mc:Choice Requires="wps">
            <w:drawing>
              <wp:anchor distT="0" distB="0" distL="114300" distR="114300" simplePos="0" relativeHeight="251666432" behindDoc="0" locked="0" layoutInCell="1" allowOverlap="1" wp14:anchorId="27830A84" wp14:editId="27830A85">
                <wp:simplePos x="0" y="0"/>
                <wp:positionH relativeFrom="column">
                  <wp:posOffset>7432040</wp:posOffset>
                </wp:positionH>
                <wp:positionV relativeFrom="paragraph">
                  <wp:posOffset>3091815</wp:posOffset>
                </wp:positionV>
                <wp:extent cx="889635" cy="1187450"/>
                <wp:effectExtent l="0" t="0" r="24765" b="12700"/>
                <wp:wrapNone/>
                <wp:docPr id="344"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187450"/>
                        </a:xfrm>
                        <a:prstGeom prst="rect">
                          <a:avLst/>
                        </a:prstGeom>
                        <a:solidFill>
                          <a:srgbClr val="FFFFFF"/>
                        </a:solidFill>
                        <a:ln w="9525">
                          <a:solidFill>
                            <a:srgbClr val="000000"/>
                          </a:solidFill>
                          <a:miter lim="800000"/>
                          <a:headEnd/>
                          <a:tailEnd/>
                        </a:ln>
                      </wps:spPr>
                      <wps:txbx>
                        <w:txbxContent>
                          <w:p w14:paraId="27830AC4" w14:textId="77777777" w:rsidR="0031201D" w:rsidRDefault="0031201D" w:rsidP="00E43725">
                            <w:pPr>
                              <w:jc w:val="center"/>
                            </w:pPr>
                            <w:r>
                              <w:t xml:space="preserve">Exam Board – grades finalised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27830A84" id="Text Box 344" o:spid="_x0000_s1060" type="#_x0000_t202" style="position:absolute;left:0;text-align:left;margin-left:585.2pt;margin-top:243.45pt;width:70.05pt;height:9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">
                <v:textbox>
                  <w:txbxContent>
                    <w:p w14:paraId="27830AC4" w14:textId="77777777" w:rsidR="0031201D" w:rsidRDefault="0031201D" w:rsidP="00E43725">
                      <w:pPr>
                        <w:jc w:val="center"/>
                      </w:pPr>
                      <w:r>
                        <w:t xml:space="preserve">Exam Board – grades finalised </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3360" behindDoc="0" locked="0" layoutInCell="1" allowOverlap="1" wp14:anchorId="27830A86" wp14:editId="27830A87">
                <wp:simplePos x="0" y="0"/>
                <wp:positionH relativeFrom="column">
                  <wp:posOffset>1050290</wp:posOffset>
                </wp:positionH>
                <wp:positionV relativeFrom="paragraph">
                  <wp:posOffset>3078480</wp:posOffset>
                </wp:positionV>
                <wp:extent cx="1388745" cy="1424940"/>
                <wp:effectExtent l="0" t="0" r="20955" b="22860"/>
                <wp:wrapNone/>
                <wp:docPr id="341" name="Text 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745" cy="1424940"/>
                        </a:xfrm>
                        <a:prstGeom prst="rect">
                          <a:avLst/>
                        </a:prstGeom>
                        <a:solidFill>
                          <a:srgbClr val="FFFFFF"/>
                        </a:solidFill>
                        <a:ln w="9525">
                          <a:solidFill>
                            <a:srgbClr val="000000"/>
                          </a:solidFill>
                          <a:miter lim="800000"/>
                          <a:headEnd/>
                          <a:tailEnd/>
                        </a:ln>
                      </wps:spPr>
                      <wps:txbx>
                        <w:txbxContent>
                          <w:p w14:paraId="27830AC5" w14:textId="77777777" w:rsidR="0031201D" w:rsidRDefault="0031201D" w:rsidP="00E43725">
                            <w:pPr>
                              <w:jc w:val="center"/>
                            </w:pPr>
                            <w:r>
                              <w:t>Placement roles, safeguarding, health and safety, ethics and assessments covered</w:t>
                            </w:r>
                          </w:p>
                        </w:txbxContent>
                      </wps:txbx>
                      <wps:bodyPr rot="0" vert="horz" wrap="square" lIns="91440" tIns="45720" rIns="91440" bIns="45720" anchor="t" anchorCtr="0" upright="1">
                        <a:noAutofit/>
                      </wps:bodyPr>
                    </wps:wsp>
                  </a:graphicData>
                </a:graphic>
              </wp:anchor>
            </w:drawing>
          </mc:Choice>
          <mc:Fallback>
            <w:pict>
              <v:shape w14:anchorId="27830A86" id="Text Box 341" o:spid="_x0000_s1061" type="#_x0000_t202" style="position:absolute;left:0;text-align:left;margin-left:82.7pt;margin-top:242.4pt;width:109.35pt;height:112.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">
                <v:textbox>
                  <w:txbxContent>
                    <w:p w14:paraId="27830AC5" w14:textId="77777777" w:rsidR="0031201D" w:rsidRDefault="0031201D" w:rsidP="00E43725">
                      <w:pPr>
                        <w:jc w:val="center"/>
                      </w:pPr>
                      <w:r>
                        <w:t>Placement roles, safeguarding, health and safety, ethics and assessments covered</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59264" behindDoc="0" locked="0" layoutInCell="1" allowOverlap="1" wp14:anchorId="27830A88" wp14:editId="27830A89">
                <wp:simplePos x="0" y="0"/>
                <wp:positionH relativeFrom="column">
                  <wp:posOffset>1058235</wp:posOffset>
                </wp:positionH>
                <wp:positionV relativeFrom="paragraph">
                  <wp:posOffset>586813</wp:posOffset>
                </wp:positionV>
                <wp:extent cx="556118" cy="712740"/>
                <wp:effectExtent l="38100" t="0" r="34925" b="49530"/>
                <wp:wrapNone/>
                <wp:docPr id="322" name="Straight Connector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6118" cy="7127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6se="http://schemas.microsoft.com/office/word/2015/wordml/symex">
            <w:pict>
              <v:line w14:anchorId="3F5DA5E4" id="Straight Connector 32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83.35pt,46.2pt" to="127.15pt,10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">
                <v:stroke endarrow="block"/>
              </v:line>
            </w:pict>
          </mc:Fallback>
        </mc:AlternateContent>
      </w:r>
      <w:r>
        <w:rPr>
          <w:rFonts w:cs="Arial"/>
          <w:noProof/>
          <w:sz w:val="24"/>
          <w:szCs w:val="24"/>
          <w:lang w:val="en-GB" w:eastAsia="en-GB"/>
        </w:rPr>
        <mc:AlternateContent>
          <mc:Choice Requires="wps">
            <w:drawing>
              <wp:anchor distT="0" distB="0" distL="114300" distR="114300" simplePos="0" relativeHeight="251669504" behindDoc="0" locked="0" layoutInCell="1" allowOverlap="1" wp14:anchorId="27830A8A" wp14:editId="27830A8B">
                <wp:simplePos x="0" y="0"/>
                <wp:positionH relativeFrom="column">
                  <wp:posOffset>4766945</wp:posOffset>
                </wp:positionH>
                <wp:positionV relativeFrom="paragraph">
                  <wp:posOffset>1604010</wp:posOffset>
                </wp:positionV>
                <wp:extent cx="1445895" cy="474980"/>
                <wp:effectExtent l="0" t="0" r="20955" b="20320"/>
                <wp:wrapNone/>
                <wp:docPr id="348"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895" cy="474980"/>
                        </a:xfrm>
                        <a:prstGeom prst="rect">
                          <a:avLst/>
                        </a:prstGeom>
                        <a:solidFill>
                          <a:srgbClr val="FFFFFF"/>
                        </a:solidFill>
                        <a:ln w="9525">
                          <a:solidFill>
                            <a:srgbClr val="000000"/>
                          </a:solidFill>
                          <a:miter lim="800000"/>
                          <a:headEnd/>
                          <a:tailEnd/>
                        </a:ln>
                      </wps:spPr>
                      <wps:txbx>
                        <w:txbxContent>
                          <w:p w14:paraId="27830AC6" w14:textId="5C42A65C" w:rsidR="0031201D" w:rsidRDefault="0031201D" w:rsidP="00E43725">
                            <w:pPr>
                              <w:jc w:val="center"/>
                            </w:pPr>
                            <w:r>
                              <w:t>Interim Review Board March 201</w:t>
                            </w:r>
                            <w:r w:rsidR="00CC3793">
                              <w:t>9</w:t>
                            </w:r>
                          </w:p>
                        </w:txbxContent>
                      </wps:txbx>
                      <wps:bodyPr rot="0" vert="horz" wrap="square" lIns="91440" tIns="45720" rIns="91440" bIns="45720" anchor="t" anchorCtr="0" upright="1">
                        <a:noAutofit/>
                      </wps:bodyPr>
                    </wps:wsp>
                  </a:graphicData>
                </a:graphic>
              </wp:anchor>
            </w:drawing>
          </mc:Choice>
          <mc:Fallback>
            <w:pict>
              <v:shape w14:anchorId="27830A8A" id="Text Box 348" o:spid="_x0000_s1062" type="#_x0000_t202" style="position:absolute;left:0;text-align:left;margin-left:375.35pt;margin-top:126.3pt;width:113.85pt;height:37.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">
                <v:textbox>
                  <w:txbxContent>
                    <w:p w14:paraId="27830AC6" w14:textId="5C42A65C" w:rsidR="0031201D" w:rsidRDefault="0031201D" w:rsidP="00E43725">
                      <w:pPr>
                        <w:jc w:val="center"/>
                      </w:pPr>
                      <w:r>
                        <w:t>Interim Review Board March 201</w:t>
                      </w:r>
                      <w:r w:rsidR="00CC3793">
                        <w:t>9</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7456" behindDoc="0" locked="0" layoutInCell="1" allowOverlap="1" wp14:anchorId="27830A8C" wp14:editId="27830A8D">
                <wp:simplePos x="0" y="0"/>
                <wp:positionH relativeFrom="column">
                  <wp:posOffset>5669915</wp:posOffset>
                </wp:positionH>
                <wp:positionV relativeFrom="paragraph">
                  <wp:posOffset>3087370</wp:posOffset>
                </wp:positionV>
                <wp:extent cx="1223010" cy="1187450"/>
                <wp:effectExtent l="0" t="0" r="15240" b="12700"/>
                <wp:wrapNone/>
                <wp:docPr id="345"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010" cy="1187450"/>
                        </a:xfrm>
                        <a:prstGeom prst="rect">
                          <a:avLst/>
                        </a:prstGeom>
                        <a:solidFill>
                          <a:srgbClr val="FFFFFF"/>
                        </a:solidFill>
                        <a:ln w="9525">
                          <a:solidFill>
                            <a:srgbClr val="000000"/>
                          </a:solidFill>
                          <a:miter lim="800000"/>
                          <a:headEnd/>
                          <a:tailEnd/>
                        </a:ln>
                      </wps:spPr>
                      <wps:txbx>
                        <w:txbxContent>
                          <w:p w14:paraId="27830AC7" w14:textId="77777777" w:rsidR="0031201D" w:rsidRDefault="0031201D" w:rsidP="00E43725">
                            <w:pPr>
                              <w:jc w:val="center"/>
                            </w:pPr>
                            <w:r>
                              <w:t xml:space="preserve">Final three way meetings take place </w:t>
                            </w:r>
                            <w:r w:rsidRPr="00252993">
                              <w:t xml:space="preserve">by April </w:t>
                            </w:r>
                            <w:r>
                              <w:t>6</w:t>
                            </w:r>
                            <w:r w:rsidRPr="000D3E2D">
                              <w:t>th</w:t>
                            </w:r>
                            <w:r>
                              <w:t xml:space="preserve">  </w:t>
                            </w:r>
                          </w:p>
                        </w:txbxContent>
                      </wps:txbx>
                      <wps:bodyPr rot="0" vert="horz" wrap="square" lIns="91440" tIns="45720" rIns="91440" bIns="45720" anchor="t" anchorCtr="0" upright="1">
                        <a:noAutofit/>
                      </wps:bodyPr>
                    </wps:wsp>
                  </a:graphicData>
                </a:graphic>
              </wp:anchor>
            </w:drawing>
          </mc:Choice>
          <mc:Fallback>
            <w:pict>
              <v:shape w14:anchorId="27830A8C" id="Text Box 345" o:spid="_x0000_s1063" type="#_x0000_t202" style="position:absolute;left:0;text-align:left;margin-left:446.45pt;margin-top:243.1pt;width:96.3pt;height:9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">
                <v:textbox>
                  <w:txbxContent>
                    <w:p w14:paraId="27830AC7" w14:textId="77777777" w:rsidR="0031201D" w:rsidRDefault="0031201D" w:rsidP="00E43725">
                      <w:pPr>
                        <w:jc w:val="center"/>
                      </w:pPr>
                      <w:r>
                        <w:t xml:space="preserve">Final three way meetings take place </w:t>
                      </w:r>
                      <w:r w:rsidRPr="00252993">
                        <w:t xml:space="preserve">by April </w:t>
                      </w:r>
                      <w:r>
                        <w:t>6</w:t>
                      </w:r>
                      <w:r w:rsidRPr="000D3E2D">
                        <w:t>th</w:t>
                      </w:r>
                      <w:r>
                        <w:t xml:space="preserve">  </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8480" behindDoc="0" locked="0" layoutInCell="1" allowOverlap="1" wp14:anchorId="27830A8E" wp14:editId="27830A8F">
                <wp:simplePos x="0" y="0"/>
                <wp:positionH relativeFrom="column">
                  <wp:posOffset>2759710</wp:posOffset>
                </wp:positionH>
                <wp:positionV relativeFrom="paragraph">
                  <wp:posOffset>1540510</wp:posOffset>
                </wp:positionV>
                <wp:extent cx="1334135" cy="474980"/>
                <wp:effectExtent l="0" t="0" r="18415" b="20320"/>
                <wp:wrapNone/>
                <wp:docPr id="346"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135" cy="474980"/>
                        </a:xfrm>
                        <a:prstGeom prst="rect">
                          <a:avLst/>
                        </a:prstGeom>
                        <a:solidFill>
                          <a:srgbClr val="FFFFFF"/>
                        </a:solidFill>
                        <a:ln w="9525">
                          <a:solidFill>
                            <a:srgbClr val="000000"/>
                          </a:solidFill>
                          <a:miter lim="800000"/>
                          <a:headEnd/>
                          <a:tailEnd/>
                        </a:ln>
                      </wps:spPr>
                      <wps:txbx>
                        <w:txbxContent>
                          <w:p w14:paraId="27830AC8" w14:textId="517FEA73" w:rsidR="0031201D" w:rsidRDefault="00CC3793" w:rsidP="00E43725">
                            <w:pPr>
                              <w:jc w:val="center"/>
                            </w:pPr>
                            <w:r>
                              <w:t>Interim Review Board Dec. 2018</w:t>
                            </w:r>
                          </w:p>
                        </w:txbxContent>
                      </wps:txbx>
                      <wps:bodyPr rot="0" vert="horz" wrap="square" lIns="91440" tIns="45720" rIns="91440" bIns="45720" anchor="t" anchorCtr="0" upright="1">
                        <a:noAutofit/>
                      </wps:bodyPr>
                    </wps:wsp>
                  </a:graphicData>
                </a:graphic>
              </wp:anchor>
            </w:drawing>
          </mc:Choice>
          <mc:Fallback>
            <w:pict>
              <v:shape w14:anchorId="27830A8E" id="Text Box 346" o:spid="_x0000_s1064" type="#_x0000_t202" style="position:absolute;left:0;text-align:left;margin-left:217.3pt;margin-top:121.3pt;width:105.05pt;height:37.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">
                <v:textbox>
                  <w:txbxContent>
                    <w:p w14:paraId="27830AC8" w14:textId="517FEA73" w:rsidR="0031201D" w:rsidRDefault="00CC3793" w:rsidP="00E43725">
                      <w:pPr>
                        <w:jc w:val="center"/>
                      </w:pPr>
                      <w:r>
                        <w:t>Interim Review Board Dec. 2018</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5408" behindDoc="0" locked="0" layoutInCell="1" allowOverlap="1" wp14:anchorId="27830A90" wp14:editId="27830A91">
                <wp:simplePos x="0" y="0"/>
                <wp:positionH relativeFrom="column">
                  <wp:posOffset>1311275</wp:posOffset>
                </wp:positionH>
                <wp:positionV relativeFrom="paragraph">
                  <wp:posOffset>2137410</wp:posOffset>
                </wp:positionV>
                <wp:extent cx="6116955" cy="712470"/>
                <wp:effectExtent l="0" t="0" r="17145" b="11430"/>
                <wp:wrapNone/>
                <wp:docPr id="343"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955" cy="712470"/>
                        </a:xfrm>
                        <a:prstGeom prst="rect">
                          <a:avLst/>
                        </a:prstGeom>
                        <a:solidFill>
                          <a:srgbClr val="FFFFFF"/>
                        </a:solidFill>
                        <a:ln w="9525">
                          <a:solidFill>
                            <a:srgbClr val="000000"/>
                          </a:solidFill>
                          <a:miter lim="800000"/>
                          <a:headEnd/>
                          <a:tailEnd/>
                        </a:ln>
                      </wps:spPr>
                      <wps:txbx>
                        <w:txbxContent>
                          <w:p w14:paraId="27830AC9" w14:textId="77777777" w:rsidR="0031201D" w:rsidRPr="00FF54C6" w:rsidRDefault="0031201D" w:rsidP="00E43725">
                            <w:pPr>
                              <w:jc w:val="center"/>
                            </w:pPr>
                            <w:r w:rsidRPr="00FF54C6">
                              <w:t xml:space="preserve">Students begin work on the portfolio, reading, making observations, </w:t>
                            </w:r>
                            <w:r>
                              <w:t xml:space="preserve">keeping records, gathering evidence, </w:t>
                            </w:r>
                            <w:r w:rsidRPr="00FF54C6">
                              <w:t>meeting</w:t>
                            </w:r>
                            <w:r>
                              <w:t>s,</w:t>
                            </w:r>
                            <w:r w:rsidRPr="00FF54C6">
                              <w:t xml:space="preserve"> community profile, </w:t>
                            </w:r>
                            <w:r>
                              <w:t xml:space="preserve">written tasks, </w:t>
                            </w:r>
                            <w:r w:rsidRPr="00FF54C6">
                              <w:t>keeping a</w:t>
                            </w:r>
                            <w:r>
                              <w:t xml:space="preserve"> diary and</w:t>
                            </w:r>
                            <w:r w:rsidRPr="00FF54C6">
                              <w:t xml:space="preserve"> reflective journal and engaging in supervision</w:t>
                            </w:r>
                          </w:p>
                        </w:txbxContent>
                      </wps:txbx>
                      <wps:bodyPr rot="0" vert="horz" wrap="square" lIns="91440" tIns="45720" rIns="91440" bIns="45720" anchor="t" anchorCtr="0" upright="1">
                        <a:noAutofit/>
                      </wps:bodyPr>
                    </wps:wsp>
                  </a:graphicData>
                </a:graphic>
              </wp:anchor>
            </w:drawing>
          </mc:Choice>
          <mc:Fallback>
            <w:pict>
              <v:shape w14:anchorId="27830A90" id="Text Box 343" o:spid="_x0000_s1065" type="#_x0000_t202" style="position:absolute;left:0;text-align:left;margin-left:103.25pt;margin-top:168.3pt;width:481.65pt;height:56.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">
                <v:textbox>
                  <w:txbxContent>
                    <w:p w14:paraId="27830AC9" w14:textId="77777777" w:rsidR="0031201D" w:rsidRPr="00FF54C6" w:rsidRDefault="0031201D" w:rsidP="00E43725">
                      <w:pPr>
                        <w:jc w:val="center"/>
                      </w:pPr>
                      <w:r w:rsidRPr="00FF54C6">
                        <w:t xml:space="preserve">Students begin work on the portfolio, reading, making observations, </w:t>
                      </w:r>
                      <w:r>
                        <w:t xml:space="preserve">keeping records, gathering evidence, </w:t>
                      </w:r>
                      <w:r w:rsidRPr="00FF54C6">
                        <w:t>meeting</w:t>
                      </w:r>
                      <w:r>
                        <w:t>s,</w:t>
                      </w:r>
                      <w:r w:rsidRPr="00FF54C6">
                        <w:t xml:space="preserve"> community profile, </w:t>
                      </w:r>
                      <w:r>
                        <w:t xml:space="preserve">written tasks, </w:t>
                      </w:r>
                      <w:r w:rsidRPr="00FF54C6">
                        <w:t>keeping a</w:t>
                      </w:r>
                      <w:r>
                        <w:t xml:space="preserve"> diary and</w:t>
                      </w:r>
                      <w:r w:rsidRPr="00FF54C6">
                        <w:t xml:space="preserve"> reflective journal and engaging in supervision</w:t>
                      </w:r>
                    </w:p>
                  </w:txbxContent>
                </v:textbox>
              </v:shape>
            </w:pict>
          </mc:Fallback>
        </mc:AlternateContent>
      </w:r>
      <w:r>
        <w:rPr>
          <w:rFonts w:cs="Arial"/>
          <w:noProof/>
          <w:sz w:val="24"/>
          <w:szCs w:val="24"/>
          <w:lang w:val="en-GB" w:eastAsia="en-GB"/>
        </w:rPr>
        <mc:AlternateContent>
          <mc:Choice Requires="wps">
            <w:drawing>
              <wp:anchor distT="0" distB="0" distL="114300" distR="114300" simplePos="0" relativeHeight="251661312" behindDoc="0" locked="0" layoutInCell="1" allowOverlap="1" wp14:anchorId="27830A92" wp14:editId="27830A93">
                <wp:simplePos x="0" y="0"/>
                <wp:positionH relativeFrom="column">
                  <wp:posOffset>7879038</wp:posOffset>
                </wp:positionH>
                <wp:positionV relativeFrom="paragraph">
                  <wp:posOffset>1540715</wp:posOffset>
                </wp:positionV>
                <wp:extent cx="0" cy="1544271"/>
                <wp:effectExtent l="76200" t="38100" r="57150" b="18415"/>
                <wp:wrapNone/>
                <wp:docPr id="337" name="Straight Connector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4427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6se="http://schemas.microsoft.com/office/word/2015/wordml/symex">
            <w:pict>
              <v:line w14:anchorId="51F812EB" id="Straight Connector 337"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620.4pt,121.3pt" to="620.4pt,2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">
                <v:stroke endarrow="block"/>
              </v:line>
            </w:pict>
          </mc:Fallback>
        </mc:AlternateContent>
      </w:r>
    </w:p>
    <w:p w14:paraId="27830A6F" w14:textId="77777777" w:rsidR="00E43725" w:rsidRDefault="00E43725" w:rsidP="00E43725"/>
    <w:p w14:paraId="27830A70" w14:textId="77777777" w:rsidR="00E43725" w:rsidRDefault="00E43725" w:rsidP="00E43725"/>
    <w:p w14:paraId="27830A71" w14:textId="77777777" w:rsidR="00AB25A6" w:rsidRDefault="00AB25A6"/>
    <w:sectPr w:rsidR="00AB25A6" w:rsidSect="00E4372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8A9B4" w14:textId="77777777" w:rsidR="00790997" w:rsidRDefault="00790997">
      <w:pPr>
        <w:spacing w:after="0" w:line="240" w:lineRule="auto"/>
      </w:pPr>
      <w:r>
        <w:separator/>
      </w:r>
    </w:p>
  </w:endnote>
  <w:endnote w:type="continuationSeparator" w:id="0">
    <w:p w14:paraId="4ED3901B" w14:textId="77777777" w:rsidR="00790997" w:rsidRDefault="0079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Helvetica-Oblique">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Minion-Condensed">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30A98" w14:textId="77777777" w:rsidR="0031201D" w:rsidRDefault="0031201D" w:rsidP="00E437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27830A99" w14:textId="77777777" w:rsidR="0031201D" w:rsidRDefault="0031201D" w:rsidP="00E4372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30A9A" w14:textId="66D8B924" w:rsidR="0031201D" w:rsidRDefault="0031201D" w:rsidP="00E43725">
    <w:pPr>
      <w:pStyle w:val="Footer"/>
      <w:jc w:val="right"/>
    </w:pPr>
    <w:r>
      <w:fldChar w:fldCharType="begin"/>
    </w:r>
    <w:r>
      <w:instrText xml:space="preserve"> PAGE   \* MERGEFORMAT </w:instrText>
    </w:r>
    <w:r>
      <w:fldChar w:fldCharType="separate"/>
    </w:r>
    <w:r w:rsidR="00956F53">
      <w:rPr>
        <w:noProof/>
      </w:rPr>
      <w:t>20</w:t>
    </w:r>
    <w:r>
      <w:rPr>
        <w:noProof/>
      </w:rPr>
      <w:fldChar w:fldCharType="end"/>
    </w:r>
  </w:p>
  <w:p w14:paraId="27830A9B" w14:textId="77777777" w:rsidR="0031201D" w:rsidRDefault="003120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30A9C" w14:textId="77777777" w:rsidR="0031201D" w:rsidRDefault="0031201D" w:rsidP="00E43725">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30A9E" w14:textId="77777777" w:rsidR="0031201D" w:rsidRDefault="0031201D" w:rsidP="00E43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830A9F" w14:textId="77777777" w:rsidR="0031201D" w:rsidRDefault="0031201D" w:rsidP="00E43725">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681137"/>
      <w:docPartObj>
        <w:docPartGallery w:val="Page Numbers (Bottom of Page)"/>
        <w:docPartUnique/>
      </w:docPartObj>
    </w:sdtPr>
    <w:sdtEndPr>
      <w:rPr>
        <w:noProof/>
      </w:rPr>
    </w:sdtEndPr>
    <w:sdtContent>
      <w:p w14:paraId="27830AA0" w14:textId="6B25594C" w:rsidR="0031201D" w:rsidRDefault="0031201D">
        <w:pPr>
          <w:pStyle w:val="Footer"/>
          <w:jc w:val="right"/>
        </w:pPr>
        <w:r>
          <w:fldChar w:fldCharType="begin"/>
        </w:r>
        <w:r>
          <w:instrText xml:space="preserve"> PAGE   \* MERGEFORMAT </w:instrText>
        </w:r>
        <w:r>
          <w:fldChar w:fldCharType="separate"/>
        </w:r>
        <w:r w:rsidR="00956F53">
          <w:rPr>
            <w:noProof/>
          </w:rPr>
          <w:t>32</w:t>
        </w:r>
        <w:r>
          <w:rPr>
            <w:noProof/>
          </w:rPr>
          <w:fldChar w:fldCharType="end"/>
        </w:r>
      </w:p>
    </w:sdtContent>
  </w:sdt>
  <w:p w14:paraId="27830AA1" w14:textId="77777777" w:rsidR="0031201D" w:rsidRPr="005F13C5" w:rsidRDefault="0031201D" w:rsidP="00E4372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3212C" w14:textId="77777777" w:rsidR="00790997" w:rsidRDefault="00790997">
      <w:pPr>
        <w:spacing w:after="0" w:line="240" w:lineRule="auto"/>
      </w:pPr>
      <w:r>
        <w:separator/>
      </w:r>
    </w:p>
  </w:footnote>
  <w:footnote w:type="continuationSeparator" w:id="0">
    <w:p w14:paraId="3A979D37" w14:textId="77777777" w:rsidR="00790997" w:rsidRDefault="007909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830A9D" w14:textId="77777777" w:rsidR="0031201D" w:rsidRDefault="003120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62A1E"/>
    <w:multiLevelType w:val="hybridMultilevel"/>
    <w:tmpl w:val="1D908D0E"/>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hint="default"/>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39073C5"/>
    <w:multiLevelType w:val="hybridMultilevel"/>
    <w:tmpl w:val="406A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54524"/>
    <w:multiLevelType w:val="hybridMultilevel"/>
    <w:tmpl w:val="17C64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DC2D8E"/>
    <w:multiLevelType w:val="hybridMultilevel"/>
    <w:tmpl w:val="BD88B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CC4A4C"/>
    <w:multiLevelType w:val="hybridMultilevel"/>
    <w:tmpl w:val="29A042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84F1437"/>
    <w:multiLevelType w:val="hybridMultilevel"/>
    <w:tmpl w:val="8A3C9086"/>
    <w:lvl w:ilvl="0" w:tplc="08090001">
      <w:start w:val="1"/>
      <w:numFmt w:val="bullet"/>
      <w:lvlText w:val=""/>
      <w:lvlJc w:val="left"/>
      <w:pPr>
        <w:tabs>
          <w:tab w:val="num" w:pos="1296"/>
        </w:tabs>
        <w:ind w:left="1440" w:hanging="72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586088"/>
    <w:multiLevelType w:val="hybridMultilevel"/>
    <w:tmpl w:val="1108C6CA"/>
    <w:lvl w:ilvl="0" w:tplc="FFFFFFFF">
      <w:start w:val="1"/>
      <w:numFmt w:val="bullet"/>
      <w:lvlText w:val=""/>
      <w:lvlJc w:val="left"/>
      <w:pPr>
        <w:tabs>
          <w:tab w:val="num" w:pos="1296"/>
        </w:tabs>
        <w:ind w:left="1440" w:hanging="720"/>
      </w:pPr>
      <w:rPr>
        <w:rFonts w:ascii="Symbol" w:hAnsi="Symbol"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7EE6E30"/>
    <w:multiLevelType w:val="hybridMultilevel"/>
    <w:tmpl w:val="CA72FED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15:restartNumberingAfterBreak="0">
    <w:nsid w:val="760F76D6"/>
    <w:multiLevelType w:val="hybridMultilevel"/>
    <w:tmpl w:val="21563F10"/>
    <w:lvl w:ilvl="0" w:tplc="FFFFFFFF">
      <w:start w:val="1"/>
      <w:numFmt w:val="bullet"/>
      <w:lvlText w:val=""/>
      <w:lvlJc w:val="left"/>
      <w:pPr>
        <w:tabs>
          <w:tab w:val="num" w:pos="1296"/>
        </w:tabs>
        <w:ind w:left="1440" w:hanging="720"/>
      </w:pPr>
      <w:rPr>
        <w:rFonts w:ascii="Symbol" w:hAnsi="Symbol"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184E6C"/>
    <w:multiLevelType w:val="hybridMultilevel"/>
    <w:tmpl w:val="73DC1FA0"/>
    <w:lvl w:ilvl="0" w:tplc="C2A822B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7A00043"/>
    <w:multiLevelType w:val="hybridMultilevel"/>
    <w:tmpl w:val="5A3C2072"/>
    <w:lvl w:ilvl="0" w:tplc="FFFFFFFF">
      <w:start w:val="1"/>
      <w:numFmt w:val="bullet"/>
      <w:lvlText w:val=""/>
      <w:lvlJc w:val="left"/>
      <w:pPr>
        <w:tabs>
          <w:tab w:val="num" w:pos="1296"/>
        </w:tabs>
        <w:ind w:left="1440" w:hanging="720"/>
      </w:pPr>
      <w:rPr>
        <w:rFonts w:ascii="Symbol" w:hAnsi="Symbol"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5940D6"/>
    <w:multiLevelType w:val="hybridMultilevel"/>
    <w:tmpl w:val="1328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CB3D51"/>
    <w:multiLevelType w:val="hybridMultilevel"/>
    <w:tmpl w:val="0CF80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8"/>
  </w:num>
  <w:num w:numId="4">
    <w:abstractNumId w:val="12"/>
  </w:num>
  <w:num w:numId="5">
    <w:abstractNumId w:val="10"/>
  </w:num>
  <w:num w:numId="6">
    <w:abstractNumId w:val="7"/>
  </w:num>
  <w:num w:numId="7">
    <w:abstractNumId w:val="11"/>
  </w:num>
  <w:num w:numId="8">
    <w:abstractNumId w:val="13"/>
  </w:num>
  <w:num w:numId="9">
    <w:abstractNumId w:val="14"/>
  </w:num>
  <w:num w:numId="10">
    <w:abstractNumId w:val="5"/>
  </w:num>
  <w:num w:numId="11">
    <w:abstractNumId w:val="2"/>
  </w:num>
  <w:num w:numId="12">
    <w:abstractNumId w:val="4"/>
  </w:num>
  <w:num w:numId="13">
    <w:abstractNumId w:val="6"/>
  </w:num>
  <w:num w:numId="14">
    <w:abstractNumId w:val="3"/>
  </w:num>
  <w:num w:numId="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725"/>
    <w:rsid w:val="001975D3"/>
    <w:rsid w:val="00252D80"/>
    <w:rsid w:val="0031201D"/>
    <w:rsid w:val="004F7AB0"/>
    <w:rsid w:val="00650156"/>
    <w:rsid w:val="00745DE0"/>
    <w:rsid w:val="00790997"/>
    <w:rsid w:val="0080435A"/>
    <w:rsid w:val="00806748"/>
    <w:rsid w:val="00956F53"/>
    <w:rsid w:val="00AB25A6"/>
    <w:rsid w:val="00B1672E"/>
    <w:rsid w:val="00CC3793"/>
    <w:rsid w:val="00CE066D"/>
    <w:rsid w:val="00D611CB"/>
    <w:rsid w:val="00E43725"/>
    <w:rsid w:val="00F9229A"/>
    <w:rsid w:val="00FB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6145"/>
    <o:shapelayout v:ext="edit">
      <o:idmap v:ext="edit" data="1"/>
    </o:shapelayout>
  </w:shapeDefaults>
  <w:decimalSymbol w:val="."/>
  <w:listSeparator w:val=","/>
  <w14:docId w14:val="2783028E"/>
  <w15:chartTrackingRefBased/>
  <w15:docId w15:val="{72D7955F-0520-4DC8-BEBF-822975873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725"/>
    <w:pPr>
      <w:spacing w:after="200" w:line="276" w:lineRule="auto"/>
    </w:pPr>
    <w:rPr>
      <w:lang w:val="en-US"/>
    </w:rPr>
  </w:style>
  <w:style w:type="paragraph" w:styleId="Heading1">
    <w:name w:val="heading 1"/>
    <w:basedOn w:val="Normal"/>
    <w:next w:val="Normal"/>
    <w:link w:val="Heading1Char"/>
    <w:uiPriority w:val="99"/>
    <w:qFormat/>
    <w:rsid w:val="00E43725"/>
    <w:pPr>
      <w:keepNext/>
      <w:spacing w:before="240" w:after="60" w:line="240" w:lineRule="auto"/>
      <w:outlineLvl w:val="0"/>
    </w:pPr>
    <w:rPr>
      <w:rFonts w:ascii="Arial" w:eastAsia="Times New Roman" w:hAnsi="Arial" w:cs="Arial"/>
      <w:b/>
      <w:bCs/>
      <w:kern w:val="32"/>
      <w:sz w:val="32"/>
      <w:szCs w:val="32"/>
      <w:lang w:val="en-GB" w:eastAsia="en-GB"/>
    </w:rPr>
  </w:style>
  <w:style w:type="paragraph" w:styleId="Heading4">
    <w:name w:val="heading 4"/>
    <w:basedOn w:val="Normal"/>
    <w:next w:val="Normal"/>
    <w:link w:val="Heading4Char"/>
    <w:uiPriority w:val="99"/>
    <w:qFormat/>
    <w:rsid w:val="004F7AB0"/>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43725"/>
    <w:rPr>
      <w:rFonts w:ascii="Arial" w:eastAsia="Times New Roman" w:hAnsi="Arial" w:cs="Arial"/>
      <w:b/>
      <w:bCs/>
      <w:kern w:val="32"/>
      <w:sz w:val="32"/>
      <w:szCs w:val="32"/>
      <w:lang w:eastAsia="en-GB"/>
    </w:rPr>
  </w:style>
  <w:style w:type="table" w:styleId="TableGrid">
    <w:name w:val="Table Grid"/>
    <w:basedOn w:val="TableNormal"/>
    <w:uiPriority w:val="59"/>
    <w:rsid w:val="00E437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3725"/>
    <w:pPr>
      <w:ind w:left="720"/>
      <w:contextualSpacing/>
    </w:pPr>
  </w:style>
  <w:style w:type="paragraph" w:styleId="BodyText3">
    <w:name w:val="Body Text 3"/>
    <w:basedOn w:val="Normal"/>
    <w:link w:val="BodyText3Char"/>
    <w:uiPriority w:val="99"/>
    <w:rsid w:val="00E43725"/>
    <w:pPr>
      <w:spacing w:after="120" w:line="240" w:lineRule="auto"/>
    </w:pPr>
    <w:rPr>
      <w:rFonts w:ascii="Times New Roman" w:eastAsia="Times New Roman" w:hAnsi="Times New Roman" w:cs="Times New Roman"/>
      <w:sz w:val="16"/>
      <w:szCs w:val="24"/>
      <w:lang w:val="en-GB"/>
    </w:rPr>
  </w:style>
  <w:style w:type="character" w:customStyle="1" w:styleId="BodyText3Char">
    <w:name w:val="Body Text 3 Char"/>
    <w:basedOn w:val="DefaultParagraphFont"/>
    <w:link w:val="BodyText3"/>
    <w:uiPriority w:val="99"/>
    <w:rsid w:val="00E43725"/>
    <w:rPr>
      <w:rFonts w:ascii="Times New Roman" w:eastAsia="Times New Roman" w:hAnsi="Times New Roman" w:cs="Times New Roman"/>
      <w:sz w:val="16"/>
      <w:szCs w:val="24"/>
    </w:rPr>
  </w:style>
  <w:style w:type="paragraph" w:styleId="Footer">
    <w:name w:val="footer"/>
    <w:basedOn w:val="Normal"/>
    <w:link w:val="FooterChar"/>
    <w:uiPriority w:val="99"/>
    <w:rsid w:val="00E43725"/>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uiPriority w:val="99"/>
    <w:rsid w:val="00E43725"/>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43725"/>
  </w:style>
  <w:style w:type="character" w:customStyle="1" w:styleId="BalloonTextChar">
    <w:name w:val="Balloon Text Char"/>
    <w:basedOn w:val="DefaultParagraphFont"/>
    <w:link w:val="BalloonText"/>
    <w:uiPriority w:val="99"/>
    <w:semiHidden/>
    <w:rsid w:val="00E43725"/>
    <w:rPr>
      <w:rFonts w:ascii="Tahoma" w:hAnsi="Tahoma" w:cs="Tahoma"/>
      <w:sz w:val="16"/>
      <w:szCs w:val="16"/>
      <w:lang w:val="en-US"/>
    </w:rPr>
  </w:style>
  <w:style w:type="paragraph" w:styleId="BalloonText">
    <w:name w:val="Balloon Text"/>
    <w:basedOn w:val="Normal"/>
    <w:link w:val="BalloonTextChar"/>
    <w:uiPriority w:val="99"/>
    <w:semiHidden/>
    <w:unhideWhenUsed/>
    <w:rsid w:val="00E43725"/>
    <w:pPr>
      <w:spacing w:after="0" w:line="240" w:lineRule="auto"/>
    </w:pPr>
    <w:rPr>
      <w:rFonts w:ascii="Tahoma" w:hAnsi="Tahoma" w:cs="Tahoma"/>
      <w:sz w:val="16"/>
      <w:szCs w:val="16"/>
    </w:rPr>
  </w:style>
  <w:style w:type="paragraph" w:styleId="Header">
    <w:name w:val="header"/>
    <w:basedOn w:val="Normal"/>
    <w:link w:val="HeaderChar"/>
    <w:uiPriority w:val="99"/>
    <w:rsid w:val="00E43725"/>
    <w:pPr>
      <w:tabs>
        <w:tab w:val="center" w:pos="4153"/>
        <w:tab w:val="right" w:pos="8306"/>
      </w:tabs>
      <w:spacing w:after="0" w:line="240" w:lineRule="auto"/>
    </w:pPr>
    <w:rPr>
      <w:rFonts w:ascii="Times New Roman" w:eastAsia="Times New Roman" w:hAnsi="Times New Roman" w:cs="Times New Roman"/>
      <w:sz w:val="24"/>
      <w:szCs w:val="24"/>
      <w:lang w:val="en-GB" w:eastAsia="en-GB"/>
    </w:rPr>
  </w:style>
  <w:style w:type="character" w:customStyle="1" w:styleId="HeaderChar">
    <w:name w:val="Header Char"/>
    <w:basedOn w:val="DefaultParagraphFont"/>
    <w:link w:val="Header"/>
    <w:uiPriority w:val="99"/>
    <w:rsid w:val="00E43725"/>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E43725"/>
    <w:rPr>
      <w:sz w:val="20"/>
      <w:szCs w:val="20"/>
      <w:lang w:val="en-US"/>
    </w:rPr>
  </w:style>
  <w:style w:type="paragraph" w:styleId="CommentText">
    <w:name w:val="annotation text"/>
    <w:basedOn w:val="Normal"/>
    <w:link w:val="CommentTextChar"/>
    <w:uiPriority w:val="99"/>
    <w:semiHidden/>
    <w:unhideWhenUsed/>
    <w:rsid w:val="00E43725"/>
    <w:pPr>
      <w:spacing w:line="240" w:lineRule="auto"/>
    </w:pPr>
    <w:rPr>
      <w:sz w:val="20"/>
      <w:szCs w:val="20"/>
    </w:rPr>
  </w:style>
  <w:style w:type="character" w:customStyle="1" w:styleId="CommentTextChar1">
    <w:name w:val="Comment Text Char1"/>
    <w:basedOn w:val="DefaultParagraphFont"/>
    <w:uiPriority w:val="99"/>
    <w:semiHidden/>
    <w:rsid w:val="00E43725"/>
    <w:rPr>
      <w:sz w:val="20"/>
      <w:szCs w:val="20"/>
      <w:lang w:val="en-US"/>
    </w:rPr>
  </w:style>
  <w:style w:type="character" w:customStyle="1" w:styleId="CommentSubjectChar">
    <w:name w:val="Comment Subject Char"/>
    <w:basedOn w:val="CommentTextChar"/>
    <w:link w:val="CommentSubject"/>
    <w:uiPriority w:val="99"/>
    <w:semiHidden/>
    <w:rsid w:val="00E43725"/>
    <w:rPr>
      <w:b/>
      <w:bCs/>
      <w:sz w:val="20"/>
      <w:szCs w:val="20"/>
      <w:lang w:val="en-US"/>
    </w:rPr>
  </w:style>
  <w:style w:type="paragraph" w:styleId="CommentSubject">
    <w:name w:val="annotation subject"/>
    <w:basedOn w:val="CommentText"/>
    <w:next w:val="CommentText"/>
    <w:link w:val="CommentSubjectChar"/>
    <w:uiPriority w:val="99"/>
    <w:semiHidden/>
    <w:unhideWhenUsed/>
    <w:rsid w:val="00E43725"/>
    <w:rPr>
      <w:b/>
      <w:bCs/>
    </w:rPr>
  </w:style>
  <w:style w:type="character" w:customStyle="1" w:styleId="CommentSubjectChar1">
    <w:name w:val="Comment Subject Char1"/>
    <w:basedOn w:val="CommentTextChar1"/>
    <w:uiPriority w:val="99"/>
    <w:semiHidden/>
    <w:rsid w:val="00E43725"/>
    <w:rPr>
      <w:b/>
      <w:bCs/>
      <w:sz w:val="20"/>
      <w:szCs w:val="20"/>
      <w:lang w:val="en-US"/>
    </w:rPr>
  </w:style>
  <w:style w:type="paragraph" w:styleId="NormalWeb">
    <w:name w:val="Normal (Web)"/>
    <w:basedOn w:val="Normal"/>
    <w:uiPriority w:val="99"/>
    <w:rsid w:val="00E43725"/>
    <w:pPr>
      <w:spacing w:before="100" w:beforeAutospacing="1" w:after="100" w:afterAutospacing="1" w:line="240" w:lineRule="auto"/>
    </w:pPr>
    <w:rPr>
      <w:rFonts w:ascii="Times New Roman" w:eastAsia="SimSun" w:hAnsi="Times New Roman" w:cs="Times New Roman"/>
      <w:sz w:val="24"/>
      <w:szCs w:val="24"/>
      <w:lang w:val="en-GB" w:eastAsia="zh-CN"/>
    </w:rPr>
  </w:style>
  <w:style w:type="character" w:customStyle="1" w:styleId="apple-style-span">
    <w:name w:val="apple-style-span"/>
    <w:rsid w:val="00E43725"/>
  </w:style>
  <w:style w:type="paragraph" w:customStyle="1" w:styleId="NormalWeb1">
    <w:name w:val="Normal (Web)1"/>
    <w:basedOn w:val="Normal"/>
    <w:uiPriority w:val="99"/>
    <w:rsid w:val="00E43725"/>
    <w:pPr>
      <w:spacing w:after="0" w:line="240" w:lineRule="auto"/>
    </w:pPr>
    <w:rPr>
      <w:rFonts w:ascii="Times New Roman" w:eastAsia="Calibri" w:hAnsi="Times New Roman" w:cs="Times New Roman"/>
      <w:sz w:val="24"/>
      <w:szCs w:val="24"/>
      <w:lang w:val="en-GB" w:eastAsia="en-GB"/>
    </w:rPr>
  </w:style>
  <w:style w:type="character" w:customStyle="1" w:styleId="nw1">
    <w:name w:val="nw1"/>
    <w:uiPriority w:val="99"/>
    <w:rsid w:val="00E43725"/>
  </w:style>
  <w:style w:type="character" w:customStyle="1" w:styleId="hps">
    <w:name w:val="hps"/>
    <w:rsid w:val="00E43725"/>
  </w:style>
  <w:style w:type="character" w:customStyle="1" w:styleId="shorttext">
    <w:name w:val="short_text"/>
    <w:rsid w:val="00E43725"/>
  </w:style>
  <w:style w:type="character" w:customStyle="1" w:styleId="Heading4Char">
    <w:name w:val="Heading 4 Char"/>
    <w:basedOn w:val="DefaultParagraphFont"/>
    <w:link w:val="Heading4"/>
    <w:uiPriority w:val="99"/>
    <w:rsid w:val="004F7AB0"/>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4F7AB0"/>
  </w:style>
  <w:style w:type="paragraph" w:customStyle="1" w:styleId="msonormal0">
    <w:name w:val="msonormal"/>
    <w:basedOn w:val="Normal"/>
    <w:rsid w:val="004F7AB0"/>
    <w:pPr>
      <w:spacing w:before="100" w:beforeAutospacing="1" w:after="100" w:afterAutospacing="1" w:line="240" w:lineRule="auto"/>
    </w:pPr>
    <w:rPr>
      <w:rFonts w:ascii="Times New Roman" w:eastAsia="SimSun" w:hAnsi="Times New Roman" w:cs="Times New Roman"/>
      <w:sz w:val="24"/>
      <w:szCs w:val="24"/>
      <w:lang w:val="en-GB" w:eastAsia="zh-CN"/>
    </w:rPr>
  </w:style>
  <w:style w:type="character" w:customStyle="1" w:styleId="HeaderChar1">
    <w:name w:val="Header Char1"/>
    <w:basedOn w:val="DefaultParagraphFont"/>
    <w:uiPriority w:val="99"/>
    <w:semiHidden/>
    <w:rsid w:val="004F7AB0"/>
    <w:rPr>
      <w:rFonts w:ascii="Calibri" w:hAnsi="Calibri" w:cs="Calibri" w:hint="default"/>
      <w:lang w:val="en-US" w:eastAsia="en-US"/>
    </w:rPr>
  </w:style>
  <w:style w:type="character" w:customStyle="1" w:styleId="FooterChar1">
    <w:name w:val="Footer Char1"/>
    <w:basedOn w:val="DefaultParagraphFont"/>
    <w:uiPriority w:val="99"/>
    <w:semiHidden/>
    <w:rsid w:val="004F7AB0"/>
    <w:rPr>
      <w:rFonts w:ascii="Calibri" w:hAnsi="Calibri" w:cs="Calibri" w:hint="default"/>
      <w:lang w:val="en-US" w:eastAsia="en-US"/>
    </w:rPr>
  </w:style>
  <w:style w:type="character" w:customStyle="1" w:styleId="BalloonTextChar1">
    <w:name w:val="Balloon Text Char1"/>
    <w:basedOn w:val="DefaultParagraphFont"/>
    <w:uiPriority w:val="99"/>
    <w:semiHidden/>
    <w:rsid w:val="004F7AB0"/>
    <w:rPr>
      <w:rFonts w:ascii="Tahoma" w:hAnsi="Tahoma" w:cs="Tahoma" w:hint="default"/>
      <w:sz w:val="16"/>
      <w:szCs w:val="16"/>
      <w:lang w:val="en-US" w:eastAsia="en-US"/>
    </w:rPr>
  </w:style>
  <w:style w:type="table" w:customStyle="1" w:styleId="TableGrid1">
    <w:name w:val="Table Grid1"/>
    <w:basedOn w:val="TableNormal"/>
    <w:next w:val="TableGrid"/>
    <w:uiPriority w:val="59"/>
    <w:rsid w:val="004F7AB0"/>
    <w:pPr>
      <w:spacing w:after="0" w:line="240" w:lineRule="auto"/>
    </w:pPr>
    <w:rPr>
      <w:rFonts w:ascii="Calibri" w:eastAsia="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4F7AB0"/>
    <w:pPr>
      <w:spacing w:after="120" w:line="480" w:lineRule="auto"/>
    </w:pPr>
    <w:rPr>
      <w:rFonts w:ascii="Calibri" w:eastAsia="Calibri" w:hAnsi="Calibri" w:cs="Calibri"/>
    </w:rPr>
  </w:style>
  <w:style w:type="character" w:customStyle="1" w:styleId="BodyText2Char">
    <w:name w:val="Body Text 2 Char"/>
    <w:basedOn w:val="DefaultParagraphFont"/>
    <w:link w:val="BodyText2"/>
    <w:uiPriority w:val="99"/>
    <w:rsid w:val="004F7AB0"/>
    <w:rPr>
      <w:rFonts w:ascii="Calibri" w:eastAsia="Calibri" w:hAnsi="Calibri" w:cs="Calibri"/>
      <w:lang w:val="en-US"/>
    </w:rPr>
  </w:style>
  <w:style w:type="paragraph" w:customStyle="1" w:styleId="deannah1">
    <w:name w:val="deannah1"/>
    <w:basedOn w:val="Normal"/>
    <w:uiPriority w:val="99"/>
    <w:rsid w:val="004F7AB0"/>
    <w:pPr>
      <w:keepNext/>
      <w:spacing w:after="240" w:line="240" w:lineRule="auto"/>
    </w:pPr>
    <w:rPr>
      <w:rFonts w:ascii="Times New Roman" w:eastAsia="Times New Roman" w:hAnsi="Times New Roman" w:cs="Times New Roman"/>
      <w:b/>
      <w:bCs/>
      <w:sz w:val="24"/>
      <w:szCs w:val="24"/>
      <w:lang w:val="en-GB"/>
    </w:rPr>
  </w:style>
  <w:style w:type="character" w:styleId="Hyperlink">
    <w:name w:val="Hyperlink"/>
    <w:uiPriority w:val="99"/>
    <w:rsid w:val="004F7AB0"/>
    <w:rPr>
      <w:color w:val="0000FF"/>
      <w:u w:val="single"/>
    </w:rPr>
  </w:style>
  <w:style w:type="character" w:customStyle="1" w:styleId="Hyperlink1">
    <w:name w:val="Hyperlink1"/>
    <w:uiPriority w:val="99"/>
    <w:rsid w:val="004F7AB0"/>
    <w:rPr>
      <w:color w:val="535353"/>
      <w:u w:val="single"/>
      <w:effect w:val="none"/>
    </w:rPr>
  </w:style>
  <w:style w:type="character" w:styleId="Strong">
    <w:name w:val="Strong"/>
    <w:uiPriority w:val="22"/>
    <w:qFormat/>
    <w:rsid w:val="004F7A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6764</Words>
  <Characters>38557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Williams</dc:creator>
  <cp:keywords/>
  <dc:description/>
  <cp:lastModifiedBy>Bethan Williams</cp:lastModifiedBy>
  <cp:revision>3</cp:revision>
  <dcterms:created xsi:type="dcterms:W3CDTF">2018-09-18T06:46:00Z</dcterms:created>
  <dcterms:modified xsi:type="dcterms:W3CDTF">2018-09-18T06:58:00Z</dcterms:modified>
</cp:coreProperties>
</file>