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9E1F9B" w14:textId="2FB9A0C9" w:rsidR="007B6A42" w:rsidRPr="00516EF5" w:rsidRDefault="007B6A42" w:rsidP="00FD7551">
      <w:pPr>
        <w:rPr>
          <w:rFonts w:cs="Times New Roman"/>
          <w:lang w:eastAsia="en-GB"/>
        </w:rPr>
      </w:pPr>
      <w:r w:rsidRPr="00516EF5">
        <w:rPr>
          <w:rFonts w:cs="Times New Roman"/>
          <w:noProof/>
          <w:lang w:eastAsia="en-GB"/>
        </w:rPr>
        <w:drawing>
          <wp:inline distT="0" distB="0" distL="0" distR="0" wp14:anchorId="23D9C66E" wp14:editId="030D827E">
            <wp:extent cx="2057400" cy="765418"/>
            <wp:effectExtent l="0" t="0" r="0" b="0"/>
            <wp:docPr id="9496594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62606" cy="767355"/>
                    </a:xfrm>
                    <a:prstGeom prst="rect">
                      <a:avLst/>
                    </a:prstGeom>
                    <a:noFill/>
                    <a:ln>
                      <a:noFill/>
                    </a:ln>
                  </pic:spPr>
                </pic:pic>
              </a:graphicData>
            </a:graphic>
          </wp:inline>
        </w:drawing>
      </w:r>
    </w:p>
    <w:p w14:paraId="712F7F9B" w14:textId="77777777" w:rsidR="007B6A42" w:rsidRPr="00516EF5" w:rsidRDefault="007B6A42" w:rsidP="00FD7551">
      <w:pPr>
        <w:jc w:val="center"/>
        <w:rPr>
          <w:rFonts w:cs="Times New Roman"/>
          <w:b/>
          <w:bCs/>
          <w:lang w:eastAsia="en-GB"/>
        </w:rPr>
      </w:pPr>
      <w:r w:rsidRPr="00516EF5">
        <w:rPr>
          <w:rFonts w:cs="Times New Roman"/>
          <w:b/>
          <w:bCs/>
          <w:lang w:eastAsia="en-GB"/>
        </w:rPr>
        <w:t>LCBB6000</w:t>
      </w:r>
    </w:p>
    <w:p w14:paraId="463F58B7" w14:textId="77777777" w:rsidR="007B6A42" w:rsidRPr="00516EF5" w:rsidRDefault="007B6A42" w:rsidP="00FD7551">
      <w:pPr>
        <w:jc w:val="center"/>
        <w:rPr>
          <w:rFonts w:cs="Times New Roman"/>
          <w:b/>
          <w:bCs/>
          <w:lang w:eastAsia="en-GB"/>
        </w:rPr>
      </w:pPr>
      <w:r w:rsidRPr="00516EF5">
        <w:rPr>
          <w:rFonts w:cs="Times New Roman"/>
          <w:b/>
          <w:bCs/>
          <w:lang w:eastAsia="en-GB"/>
        </w:rPr>
        <w:t>BA (Hons) Business Management</w:t>
      </w:r>
    </w:p>
    <w:p w14:paraId="073B449E" w14:textId="77777777" w:rsidR="007B6A42" w:rsidRPr="00516EF5" w:rsidRDefault="007B6A42" w:rsidP="00FD7551">
      <w:pPr>
        <w:jc w:val="center"/>
        <w:rPr>
          <w:rFonts w:cs="Times New Roman"/>
          <w:b/>
          <w:bCs/>
          <w:lang w:eastAsia="en-GB"/>
        </w:rPr>
      </w:pPr>
      <w:r w:rsidRPr="00516EF5">
        <w:rPr>
          <w:rFonts w:cs="Times New Roman"/>
          <w:b/>
          <w:bCs/>
          <w:lang w:eastAsia="en-GB"/>
        </w:rPr>
        <w:t>University of Wales Trinity Saint David (London Campus)</w:t>
      </w:r>
    </w:p>
    <w:p w14:paraId="07C4169A" w14:textId="77777777" w:rsidR="007B6A42" w:rsidRPr="00516EF5" w:rsidRDefault="007B6A42" w:rsidP="00FD7551">
      <w:pPr>
        <w:jc w:val="center"/>
        <w:rPr>
          <w:rFonts w:cs="Times New Roman"/>
          <w:b/>
          <w:bCs/>
          <w:lang w:eastAsia="en-GB"/>
        </w:rPr>
      </w:pPr>
    </w:p>
    <w:p w14:paraId="08A3C413" w14:textId="74033731" w:rsidR="007B6A42" w:rsidRPr="00516EF5" w:rsidRDefault="007B6A42" w:rsidP="00FD7551">
      <w:pPr>
        <w:jc w:val="center"/>
        <w:rPr>
          <w:rFonts w:cs="Times New Roman"/>
          <w:b/>
          <w:bCs/>
          <w:lang w:eastAsia="en-GB"/>
        </w:rPr>
      </w:pPr>
      <w:r w:rsidRPr="00516EF5">
        <w:rPr>
          <w:rFonts w:cs="Times New Roman"/>
          <w:b/>
          <w:bCs/>
          <w:lang w:eastAsia="en-GB"/>
        </w:rPr>
        <w:t xml:space="preserve">Dissertation </w:t>
      </w:r>
    </w:p>
    <w:p w14:paraId="0DA5D43D" w14:textId="77777777" w:rsidR="007B6A42" w:rsidRPr="00516EF5" w:rsidRDefault="007B6A42" w:rsidP="00FD7551">
      <w:pPr>
        <w:jc w:val="center"/>
        <w:rPr>
          <w:rFonts w:cs="Times New Roman"/>
          <w:b/>
          <w:bCs/>
          <w:lang w:eastAsia="en-GB"/>
        </w:rPr>
      </w:pPr>
      <w:r w:rsidRPr="00516EF5">
        <w:rPr>
          <w:rFonts w:cs="Times New Roman"/>
          <w:b/>
          <w:bCs/>
          <w:lang w:eastAsia="en-GB"/>
        </w:rPr>
        <w:t>on</w:t>
      </w:r>
    </w:p>
    <w:p w14:paraId="2DCBD8A4" w14:textId="77777777" w:rsidR="007B6A42" w:rsidRPr="00516EF5" w:rsidRDefault="007B6A42" w:rsidP="00FD7551">
      <w:pPr>
        <w:jc w:val="center"/>
        <w:rPr>
          <w:rFonts w:cs="Times New Roman"/>
          <w:b/>
          <w:bCs/>
          <w:lang w:eastAsia="en-GB"/>
        </w:rPr>
      </w:pPr>
      <w:r w:rsidRPr="00516EF5">
        <w:rPr>
          <w:rFonts w:cs="Times New Roman"/>
          <w:b/>
          <w:bCs/>
          <w:shd w:val="clear" w:color="auto" w:fill="FFFFFF"/>
        </w:rPr>
        <w:t>The Impact of Artificial Intelligence on Small and Medium retails Businesses in the UK</w:t>
      </w:r>
    </w:p>
    <w:p w14:paraId="0042D310" w14:textId="77777777" w:rsidR="007B6A42" w:rsidRPr="00516EF5" w:rsidRDefault="007B6A42" w:rsidP="00FD7551">
      <w:pPr>
        <w:jc w:val="center"/>
        <w:rPr>
          <w:rFonts w:cs="Times New Roman"/>
          <w:b/>
          <w:bCs/>
          <w:lang w:eastAsia="en-GB"/>
        </w:rPr>
      </w:pPr>
      <w:r w:rsidRPr="00516EF5">
        <w:rPr>
          <w:rFonts w:cs="Times New Roman"/>
          <w:b/>
          <w:bCs/>
          <w:lang w:eastAsia="en-GB"/>
        </w:rPr>
        <w:t>Name: Georgiana Loredana Nedelcu</w:t>
      </w:r>
    </w:p>
    <w:p w14:paraId="1EA7CB3B" w14:textId="77777777" w:rsidR="007B6A42" w:rsidRPr="00516EF5" w:rsidRDefault="007B6A42" w:rsidP="00FD7551">
      <w:pPr>
        <w:jc w:val="center"/>
        <w:rPr>
          <w:rFonts w:cs="Times New Roman"/>
          <w:b/>
          <w:bCs/>
          <w:lang w:eastAsia="en-GB"/>
        </w:rPr>
      </w:pPr>
      <w:r w:rsidRPr="00516EF5">
        <w:rPr>
          <w:rFonts w:cs="Times New Roman"/>
          <w:b/>
          <w:bCs/>
          <w:lang w:eastAsia="en-GB"/>
        </w:rPr>
        <w:t>Student ID: 2018584</w:t>
      </w:r>
    </w:p>
    <w:p w14:paraId="64E31E7E" w14:textId="77777777" w:rsidR="002875D4" w:rsidRPr="00516EF5" w:rsidRDefault="002875D4" w:rsidP="00FD7551">
      <w:pPr>
        <w:jc w:val="left"/>
        <w:rPr>
          <w:rFonts w:cs="Times New Roman"/>
        </w:rPr>
      </w:pPr>
      <w:r w:rsidRPr="00516EF5">
        <w:rPr>
          <w:rFonts w:cs="Times New Roman"/>
        </w:rPr>
        <w:br w:type="page"/>
      </w:r>
    </w:p>
    <w:p w14:paraId="01C5B757" w14:textId="77777777" w:rsidR="002875D4" w:rsidRPr="00516EF5" w:rsidRDefault="002875D4" w:rsidP="00FD7551">
      <w:pPr>
        <w:pStyle w:val="Heading1"/>
        <w:rPr>
          <w:rFonts w:cs="Times New Roman"/>
        </w:rPr>
      </w:pPr>
      <w:bookmarkStart w:id="0" w:name="_Toc152285813"/>
      <w:r w:rsidRPr="00516EF5">
        <w:rPr>
          <w:rFonts w:cs="Times New Roman"/>
        </w:rPr>
        <w:lastRenderedPageBreak/>
        <w:t>Abstract</w:t>
      </w:r>
      <w:bookmarkEnd w:id="0"/>
    </w:p>
    <w:p w14:paraId="2CE31761" w14:textId="22B520B5" w:rsidR="002875D4" w:rsidRPr="00516EF5" w:rsidRDefault="00136CAE" w:rsidP="00FD7551">
      <w:pPr>
        <w:rPr>
          <w:rFonts w:cs="Times New Roman"/>
        </w:rPr>
      </w:pPr>
      <w:r w:rsidRPr="00136CAE">
        <w:rPr>
          <w:rFonts w:cs="Times New Roman"/>
        </w:rPr>
        <w:t xml:space="preserve">In the context of the United Kingdom, this study aims to examine the effects that AI might have on small and medium-sized retail businesses. The purpose of this study was to examine the present state of artificial intelligence (AI) in the retail industry, with an emphasis on the advantages and disadvantages that companies in this sector face, using a mixed-methods approach. This research </w:t>
      </w:r>
      <w:proofErr w:type="spellStart"/>
      <w:r w:rsidRPr="00136CAE">
        <w:rPr>
          <w:rFonts w:cs="Times New Roman"/>
        </w:rPr>
        <w:t>analyzes</w:t>
      </w:r>
      <w:proofErr w:type="spellEnd"/>
      <w:r w:rsidRPr="00136CAE">
        <w:rPr>
          <w:rFonts w:cs="Times New Roman"/>
        </w:rPr>
        <w:t xml:space="preserve"> the effects of AI on company purchasing, stocking, and decision-making by means of a survey and statistical </w:t>
      </w:r>
      <w:proofErr w:type="spellStart"/>
      <w:r w:rsidRPr="00136CAE">
        <w:rPr>
          <w:rFonts w:cs="Times New Roman"/>
        </w:rPr>
        <w:t>modeling</w:t>
      </w:r>
      <w:proofErr w:type="spellEnd"/>
      <w:r w:rsidRPr="00136CAE">
        <w:rPr>
          <w:rFonts w:cs="Times New Roman"/>
        </w:rPr>
        <w:t xml:space="preserve">. Artificial intelligence (AI) has a strong beneficial </w:t>
      </w:r>
      <w:proofErr w:type="spellStart"/>
      <w:r w:rsidRPr="00136CAE">
        <w:rPr>
          <w:rFonts w:cs="Times New Roman"/>
        </w:rPr>
        <w:t>affect</w:t>
      </w:r>
      <w:proofErr w:type="spellEnd"/>
      <w:r w:rsidRPr="00136CAE">
        <w:rPr>
          <w:rFonts w:cs="Times New Roman"/>
        </w:rPr>
        <w:t xml:space="preserve"> on various elements of retail operations, including daily operations, customer service, and inventory management, according to the study's results. The benefits of artificial intelligence on decision-making and inventory efficiency are highlighted, but the costs and complexities that are encountered are alluded to. AI techniques, data security precautions, and ethical concerns geared at SMEs figure strongly among the recommendations. This research demonstrates how important AI is in assisting SMEs in becoming more competitive and growing. This research emphasizes the need for more investigation into the long-term consequences and ethical incorporation of AI into retail business structures.</w:t>
      </w:r>
    </w:p>
    <w:p w14:paraId="4B15EC08" w14:textId="191745F2" w:rsidR="007B6A42" w:rsidRPr="00516EF5" w:rsidRDefault="007B6A42" w:rsidP="00FD7551">
      <w:pPr>
        <w:rPr>
          <w:rFonts w:cs="Times New Roman"/>
        </w:rPr>
      </w:pPr>
      <w:r w:rsidRPr="00516EF5">
        <w:rPr>
          <w:rFonts w:cs="Times New Roman"/>
        </w:rPr>
        <w:br w:type="page"/>
      </w:r>
    </w:p>
    <w:sdt>
      <w:sdtPr>
        <w:rPr>
          <w:rFonts w:ascii="Times New Roman" w:eastAsiaTheme="minorHAnsi" w:hAnsi="Times New Roman" w:cs="Times New Roman"/>
          <w:b/>
          <w:bCs/>
          <w:color w:val="auto"/>
          <w:sz w:val="24"/>
          <w:szCs w:val="22"/>
          <w:lang w:val="en-GB"/>
        </w:rPr>
        <w:id w:val="486056710"/>
        <w:docPartObj>
          <w:docPartGallery w:val="Table of Contents"/>
          <w:docPartUnique/>
        </w:docPartObj>
      </w:sdtPr>
      <w:sdtEndPr>
        <w:rPr>
          <w:noProof/>
        </w:rPr>
      </w:sdtEndPr>
      <w:sdtContent>
        <w:p w14:paraId="79DBA7F5" w14:textId="40B819E0" w:rsidR="007B6A42" w:rsidRPr="00516EF5" w:rsidRDefault="007B6A42" w:rsidP="00FD7551">
          <w:pPr>
            <w:pStyle w:val="TOCHeading"/>
            <w:spacing w:line="360" w:lineRule="auto"/>
            <w:rPr>
              <w:rFonts w:ascii="Times New Roman" w:hAnsi="Times New Roman" w:cs="Times New Roman"/>
              <w:b/>
              <w:bCs/>
            </w:rPr>
          </w:pPr>
          <w:r w:rsidRPr="00516EF5">
            <w:rPr>
              <w:rFonts w:ascii="Times New Roman" w:hAnsi="Times New Roman" w:cs="Times New Roman"/>
              <w:b/>
              <w:bCs/>
            </w:rPr>
            <w:t>Table of Contents</w:t>
          </w:r>
        </w:p>
        <w:p w14:paraId="291312FF" w14:textId="65E79EBD" w:rsidR="00532DBF" w:rsidRDefault="007B6A42">
          <w:pPr>
            <w:pStyle w:val="TOC1"/>
            <w:tabs>
              <w:tab w:val="right" w:leader="dot" w:pos="9350"/>
            </w:tabs>
            <w:rPr>
              <w:rFonts w:asciiTheme="minorHAnsi" w:eastAsiaTheme="minorEastAsia" w:hAnsiTheme="minorHAnsi"/>
              <w:noProof/>
              <w:kern w:val="2"/>
              <w:sz w:val="22"/>
              <w:lang w:eastAsia="en-GB"/>
              <w14:ligatures w14:val="standardContextual"/>
            </w:rPr>
          </w:pPr>
          <w:r w:rsidRPr="00516EF5">
            <w:rPr>
              <w:rFonts w:cs="Times New Roman"/>
            </w:rPr>
            <w:fldChar w:fldCharType="begin"/>
          </w:r>
          <w:r w:rsidRPr="00516EF5">
            <w:rPr>
              <w:rFonts w:cs="Times New Roman"/>
            </w:rPr>
            <w:instrText xml:space="preserve"> TOC \o "1-3" \h \z \u </w:instrText>
          </w:r>
          <w:r w:rsidRPr="00516EF5">
            <w:rPr>
              <w:rFonts w:cs="Times New Roman"/>
            </w:rPr>
            <w:fldChar w:fldCharType="separate"/>
          </w:r>
          <w:hyperlink w:anchor="_Toc152285813" w:history="1">
            <w:r w:rsidR="00532DBF" w:rsidRPr="0036278E">
              <w:rPr>
                <w:rStyle w:val="Hyperlink"/>
                <w:rFonts w:cs="Times New Roman"/>
                <w:noProof/>
              </w:rPr>
              <w:t>Abstract</w:t>
            </w:r>
            <w:r w:rsidR="00532DBF">
              <w:rPr>
                <w:noProof/>
                <w:webHidden/>
              </w:rPr>
              <w:tab/>
            </w:r>
            <w:r w:rsidR="00532DBF">
              <w:rPr>
                <w:noProof/>
                <w:webHidden/>
              </w:rPr>
              <w:fldChar w:fldCharType="begin"/>
            </w:r>
            <w:r w:rsidR="00532DBF">
              <w:rPr>
                <w:noProof/>
                <w:webHidden/>
              </w:rPr>
              <w:instrText xml:space="preserve"> PAGEREF _Toc152285813 \h </w:instrText>
            </w:r>
            <w:r w:rsidR="00532DBF">
              <w:rPr>
                <w:noProof/>
                <w:webHidden/>
              </w:rPr>
            </w:r>
            <w:r w:rsidR="00532DBF">
              <w:rPr>
                <w:noProof/>
                <w:webHidden/>
              </w:rPr>
              <w:fldChar w:fldCharType="separate"/>
            </w:r>
            <w:r w:rsidR="00532DBF">
              <w:rPr>
                <w:noProof/>
                <w:webHidden/>
              </w:rPr>
              <w:t>2</w:t>
            </w:r>
            <w:r w:rsidR="00532DBF">
              <w:rPr>
                <w:noProof/>
                <w:webHidden/>
              </w:rPr>
              <w:fldChar w:fldCharType="end"/>
            </w:r>
          </w:hyperlink>
        </w:p>
        <w:p w14:paraId="5BCC8A37" w14:textId="68B26264" w:rsidR="00532DBF" w:rsidRDefault="00F32CC5">
          <w:pPr>
            <w:pStyle w:val="TOC1"/>
            <w:tabs>
              <w:tab w:val="right" w:leader="dot" w:pos="9350"/>
            </w:tabs>
            <w:rPr>
              <w:rFonts w:asciiTheme="minorHAnsi" w:eastAsiaTheme="minorEastAsia" w:hAnsiTheme="minorHAnsi"/>
              <w:noProof/>
              <w:kern w:val="2"/>
              <w:sz w:val="22"/>
              <w:lang w:eastAsia="en-GB"/>
              <w14:ligatures w14:val="standardContextual"/>
            </w:rPr>
          </w:pPr>
          <w:hyperlink w:anchor="_Toc152285814" w:history="1">
            <w:r w:rsidR="00532DBF" w:rsidRPr="0036278E">
              <w:rPr>
                <w:rStyle w:val="Hyperlink"/>
                <w:rFonts w:cs="Times New Roman"/>
                <w:noProof/>
              </w:rPr>
              <w:t>Chapter 1: Introduction</w:t>
            </w:r>
            <w:r w:rsidR="00532DBF">
              <w:rPr>
                <w:noProof/>
                <w:webHidden/>
              </w:rPr>
              <w:tab/>
            </w:r>
            <w:r w:rsidR="00532DBF">
              <w:rPr>
                <w:noProof/>
                <w:webHidden/>
              </w:rPr>
              <w:fldChar w:fldCharType="begin"/>
            </w:r>
            <w:r w:rsidR="00532DBF">
              <w:rPr>
                <w:noProof/>
                <w:webHidden/>
              </w:rPr>
              <w:instrText xml:space="preserve"> PAGEREF _Toc152285814 \h </w:instrText>
            </w:r>
            <w:r w:rsidR="00532DBF">
              <w:rPr>
                <w:noProof/>
                <w:webHidden/>
              </w:rPr>
            </w:r>
            <w:r w:rsidR="00532DBF">
              <w:rPr>
                <w:noProof/>
                <w:webHidden/>
              </w:rPr>
              <w:fldChar w:fldCharType="separate"/>
            </w:r>
            <w:r w:rsidR="00532DBF">
              <w:rPr>
                <w:noProof/>
                <w:webHidden/>
              </w:rPr>
              <w:t>5</w:t>
            </w:r>
            <w:r w:rsidR="00532DBF">
              <w:rPr>
                <w:noProof/>
                <w:webHidden/>
              </w:rPr>
              <w:fldChar w:fldCharType="end"/>
            </w:r>
          </w:hyperlink>
        </w:p>
        <w:p w14:paraId="50DF480E" w14:textId="298CA806" w:rsidR="00532DBF" w:rsidRDefault="00F32CC5">
          <w:pPr>
            <w:pStyle w:val="TOC2"/>
            <w:tabs>
              <w:tab w:val="right" w:leader="dot" w:pos="9350"/>
            </w:tabs>
            <w:rPr>
              <w:rFonts w:asciiTheme="minorHAnsi" w:eastAsiaTheme="minorEastAsia" w:hAnsiTheme="minorHAnsi"/>
              <w:noProof/>
              <w:kern w:val="2"/>
              <w:sz w:val="22"/>
              <w:lang w:eastAsia="en-GB"/>
              <w14:ligatures w14:val="standardContextual"/>
            </w:rPr>
          </w:pPr>
          <w:hyperlink w:anchor="_Toc152285815" w:history="1">
            <w:r w:rsidR="00532DBF" w:rsidRPr="0036278E">
              <w:rPr>
                <w:rStyle w:val="Hyperlink"/>
                <w:rFonts w:cs="Times New Roman"/>
                <w:noProof/>
                <w:lang w:eastAsia="en-GB"/>
              </w:rPr>
              <w:t>1.1 Background</w:t>
            </w:r>
            <w:r w:rsidR="00532DBF">
              <w:rPr>
                <w:noProof/>
                <w:webHidden/>
              </w:rPr>
              <w:tab/>
            </w:r>
            <w:r w:rsidR="00532DBF">
              <w:rPr>
                <w:noProof/>
                <w:webHidden/>
              </w:rPr>
              <w:fldChar w:fldCharType="begin"/>
            </w:r>
            <w:r w:rsidR="00532DBF">
              <w:rPr>
                <w:noProof/>
                <w:webHidden/>
              </w:rPr>
              <w:instrText xml:space="preserve"> PAGEREF _Toc152285815 \h </w:instrText>
            </w:r>
            <w:r w:rsidR="00532DBF">
              <w:rPr>
                <w:noProof/>
                <w:webHidden/>
              </w:rPr>
            </w:r>
            <w:r w:rsidR="00532DBF">
              <w:rPr>
                <w:noProof/>
                <w:webHidden/>
              </w:rPr>
              <w:fldChar w:fldCharType="separate"/>
            </w:r>
            <w:r w:rsidR="00532DBF">
              <w:rPr>
                <w:noProof/>
                <w:webHidden/>
              </w:rPr>
              <w:t>5</w:t>
            </w:r>
            <w:r w:rsidR="00532DBF">
              <w:rPr>
                <w:noProof/>
                <w:webHidden/>
              </w:rPr>
              <w:fldChar w:fldCharType="end"/>
            </w:r>
          </w:hyperlink>
        </w:p>
        <w:p w14:paraId="20DC2664" w14:textId="401848A1" w:rsidR="00532DBF" w:rsidRDefault="00F32CC5">
          <w:pPr>
            <w:pStyle w:val="TOC2"/>
            <w:tabs>
              <w:tab w:val="right" w:leader="dot" w:pos="9350"/>
            </w:tabs>
            <w:rPr>
              <w:rFonts w:asciiTheme="minorHAnsi" w:eastAsiaTheme="minorEastAsia" w:hAnsiTheme="minorHAnsi"/>
              <w:noProof/>
              <w:kern w:val="2"/>
              <w:sz w:val="22"/>
              <w:lang w:eastAsia="en-GB"/>
              <w14:ligatures w14:val="standardContextual"/>
            </w:rPr>
          </w:pPr>
          <w:hyperlink w:anchor="_Toc152285816" w:history="1">
            <w:r w:rsidR="00532DBF" w:rsidRPr="0036278E">
              <w:rPr>
                <w:rStyle w:val="Hyperlink"/>
                <w:rFonts w:eastAsia="Times New Roman" w:cs="Times New Roman"/>
                <w:noProof/>
                <w:lang w:eastAsia="en-GB"/>
              </w:rPr>
              <w:t>1.2 Rationale of the Study</w:t>
            </w:r>
            <w:r w:rsidR="00532DBF">
              <w:rPr>
                <w:noProof/>
                <w:webHidden/>
              </w:rPr>
              <w:tab/>
            </w:r>
            <w:r w:rsidR="00532DBF">
              <w:rPr>
                <w:noProof/>
                <w:webHidden/>
              </w:rPr>
              <w:fldChar w:fldCharType="begin"/>
            </w:r>
            <w:r w:rsidR="00532DBF">
              <w:rPr>
                <w:noProof/>
                <w:webHidden/>
              </w:rPr>
              <w:instrText xml:space="preserve"> PAGEREF _Toc152285816 \h </w:instrText>
            </w:r>
            <w:r w:rsidR="00532DBF">
              <w:rPr>
                <w:noProof/>
                <w:webHidden/>
              </w:rPr>
            </w:r>
            <w:r w:rsidR="00532DBF">
              <w:rPr>
                <w:noProof/>
                <w:webHidden/>
              </w:rPr>
              <w:fldChar w:fldCharType="separate"/>
            </w:r>
            <w:r w:rsidR="00532DBF">
              <w:rPr>
                <w:noProof/>
                <w:webHidden/>
              </w:rPr>
              <w:t>6</w:t>
            </w:r>
            <w:r w:rsidR="00532DBF">
              <w:rPr>
                <w:noProof/>
                <w:webHidden/>
              </w:rPr>
              <w:fldChar w:fldCharType="end"/>
            </w:r>
          </w:hyperlink>
        </w:p>
        <w:p w14:paraId="38B993FC" w14:textId="1D5261EC" w:rsidR="00532DBF" w:rsidRDefault="00F32CC5">
          <w:pPr>
            <w:pStyle w:val="TOC2"/>
            <w:tabs>
              <w:tab w:val="right" w:leader="dot" w:pos="9350"/>
            </w:tabs>
            <w:rPr>
              <w:rFonts w:asciiTheme="minorHAnsi" w:eastAsiaTheme="minorEastAsia" w:hAnsiTheme="minorHAnsi"/>
              <w:noProof/>
              <w:kern w:val="2"/>
              <w:sz w:val="22"/>
              <w:lang w:eastAsia="en-GB"/>
              <w14:ligatures w14:val="standardContextual"/>
            </w:rPr>
          </w:pPr>
          <w:hyperlink w:anchor="_Toc152285817" w:history="1">
            <w:r w:rsidR="00532DBF" w:rsidRPr="0036278E">
              <w:rPr>
                <w:rStyle w:val="Hyperlink"/>
                <w:rFonts w:eastAsia="Times New Roman" w:cs="Times New Roman"/>
                <w:noProof/>
                <w:lang w:eastAsia="en-GB"/>
              </w:rPr>
              <w:t>1.3 Aim, objectives and questions</w:t>
            </w:r>
            <w:r w:rsidR="00532DBF">
              <w:rPr>
                <w:noProof/>
                <w:webHidden/>
              </w:rPr>
              <w:tab/>
            </w:r>
            <w:r w:rsidR="00532DBF">
              <w:rPr>
                <w:noProof/>
                <w:webHidden/>
              </w:rPr>
              <w:fldChar w:fldCharType="begin"/>
            </w:r>
            <w:r w:rsidR="00532DBF">
              <w:rPr>
                <w:noProof/>
                <w:webHidden/>
              </w:rPr>
              <w:instrText xml:space="preserve"> PAGEREF _Toc152285817 \h </w:instrText>
            </w:r>
            <w:r w:rsidR="00532DBF">
              <w:rPr>
                <w:noProof/>
                <w:webHidden/>
              </w:rPr>
            </w:r>
            <w:r w:rsidR="00532DBF">
              <w:rPr>
                <w:noProof/>
                <w:webHidden/>
              </w:rPr>
              <w:fldChar w:fldCharType="separate"/>
            </w:r>
            <w:r w:rsidR="00532DBF">
              <w:rPr>
                <w:noProof/>
                <w:webHidden/>
              </w:rPr>
              <w:t>7</w:t>
            </w:r>
            <w:r w:rsidR="00532DBF">
              <w:rPr>
                <w:noProof/>
                <w:webHidden/>
              </w:rPr>
              <w:fldChar w:fldCharType="end"/>
            </w:r>
          </w:hyperlink>
        </w:p>
        <w:p w14:paraId="426EF33A" w14:textId="1EAC39C0" w:rsidR="00532DBF" w:rsidRDefault="00F32CC5">
          <w:pPr>
            <w:pStyle w:val="TOC2"/>
            <w:tabs>
              <w:tab w:val="right" w:leader="dot" w:pos="9350"/>
            </w:tabs>
            <w:rPr>
              <w:rFonts w:asciiTheme="minorHAnsi" w:eastAsiaTheme="minorEastAsia" w:hAnsiTheme="minorHAnsi"/>
              <w:noProof/>
              <w:kern w:val="2"/>
              <w:sz w:val="22"/>
              <w:lang w:eastAsia="en-GB"/>
              <w14:ligatures w14:val="standardContextual"/>
            </w:rPr>
          </w:pPr>
          <w:hyperlink w:anchor="_Toc152285818" w:history="1">
            <w:r w:rsidR="00532DBF" w:rsidRPr="0036278E">
              <w:rPr>
                <w:rStyle w:val="Hyperlink"/>
                <w:rFonts w:cs="Times New Roman"/>
                <w:noProof/>
              </w:rPr>
              <w:t>1.4 Research Structure</w:t>
            </w:r>
            <w:r w:rsidR="00532DBF">
              <w:rPr>
                <w:noProof/>
                <w:webHidden/>
              </w:rPr>
              <w:tab/>
            </w:r>
            <w:r w:rsidR="00532DBF">
              <w:rPr>
                <w:noProof/>
                <w:webHidden/>
              </w:rPr>
              <w:fldChar w:fldCharType="begin"/>
            </w:r>
            <w:r w:rsidR="00532DBF">
              <w:rPr>
                <w:noProof/>
                <w:webHidden/>
              </w:rPr>
              <w:instrText xml:space="preserve"> PAGEREF _Toc152285818 \h </w:instrText>
            </w:r>
            <w:r w:rsidR="00532DBF">
              <w:rPr>
                <w:noProof/>
                <w:webHidden/>
              </w:rPr>
            </w:r>
            <w:r w:rsidR="00532DBF">
              <w:rPr>
                <w:noProof/>
                <w:webHidden/>
              </w:rPr>
              <w:fldChar w:fldCharType="separate"/>
            </w:r>
            <w:r w:rsidR="00532DBF">
              <w:rPr>
                <w:noProof/>
                <w:webHidden/>
              </w:rPr>
              <w:t>7</w:t>
            </w:r>
            <w:r w:rsidR="00532DBF">
              <w:rPr>
                <w:noProof/>
                <w:webHidden/>
              </w:rPr>
              <w:fldChar w:fldCharType="end"/>
            </w:r>
          </w:hyperlink>
        </w:p>
        <w:p w14:paraId="3575D941" w14:textId="10B02497" w:rsidR="00532DBF" w:rsidRDefault="00F32CC5">
          <w:pPr>
            <w:pStyle w:val="TOC1"/>
            <w:tabs>
              <w:tab w:val="right" w:leader="dot" w:pos="9350"/>
            </w:tabs>
            <w:rPr>
              <w:rFonts w:asciiTheme="minorHAnsi" w:eastAsiaTheme="minorEastAsia" w:hAnsiTheme="minorHAnsi"/>
              <w:noProof/>
              <w:kern w:val="2"/>
              <w:sz w:val="22"/>
              <w:lang w:eastAsia="en-GB"/>
              <w14:ligatures w14:val="standardContextual"/>
            </w:rPr>
          </w:pPr>
          <w:hyperlink w:anchor="_Toc152285819" w:history="1">
            <w:r w:rsidR="00532DBF" w:rsidRPr="0036278E">
              <w:rPr>
                <w:rStyle w:val="Hyperlink"/>
                <w:rFonts w:cs="Times New Roman"/>
                <w:noProof/>
              </w:rPr>
              <w:t>Chapter 2: Literature Review</w:t>
            </w:r>
            <w:r w:rsidR="00532DBF">
              <w:rPr>
                <w:noProof/>
                <w:webHidden/>
              </w:rPr>
              <w:tab/>
            </w:r>
            <w:r w:rsidR="00532DBF">
              <w:rPr>
                <w:noProof/>
                <w:webHidden/>
              </w:rPr>
              <w:fldChar w:fldCharType="begin"/>
            </w:r>
            <w:r w:rsidR="00532DBF">
              <w:rPr>
                <w:noProof/>
                <w:webHidden/>
              </w:rPr>
              <w:instrText xml:space="preserve"> PAGEREF _Toc152285819 \h </w:instrText>
            </w:r>
            <w:r w:rsidR="00532DBF">
              <w:rPr>
                <w:noProof/>
                <w:webHidden/>
              </w:rPr>
            </w:r>
            <w:r w:rsidR="00532DBF">
              <w:rPr>
                <w:noProof/>
                <w:webHidden/>
              </w:rPr>
              <w:fldChar w:fldCharType="separate"/>
            </w:r>
            <w:r w:rsidR="00532DBF">
              <w:rPr>
                <w:noProof/>
                <w:webHidden/>
              </w:rPr>
              <w:t>8</w:t>
            </w:r>
            <w:r w:rsidR="00532DBF">
              <w:rPr>
                <w:noProof/>
                <w:webHidden/>
              </w:rPr>
              <w:fldChar w:fldCharType="end"/>
            </w:r>
          </w:hyperlink>
        </w:p>
        <w:p w14:paraId="051C5CA5" w14:textId="07507E6E" w:rsidR="00532DBF" w:rsidRDefault="00F32CC5">
          <w:pPr>
            <w:pStyle w:val="TOC2"/>
            <w:tabs>
              <w:tab w:val="right" w:leader="dot" w:pos="9350"/>
            </w:tabs>
            <w:rPr>
              <w:rFonts w:asciiTheme="minorHAnsi" w:eastAsiaTheme="minorEastAsia" w:hAnsiTheme="minorHAnsi"/>
              <w:noProof/>
              <w:kern w:val="2"/>
              <w:sz w:val="22"/>
              <w:lang w:eastAsia="en-GB"/>
              <w14:ligatures w14:val="standardContextual"/>
            </w:rPr>
          </w:pPr>
          <w:hyperlink w:anchor="_Toc152285820" w:history="1">
            <w:r w:rsidR="00532DBF" w:rsidRPr="0036278E">
              <w:rPr>
                <w:rStyle w:val="Hyperlink"/>
                <w:rFonts w:cs="Times New Roman"/>
                <w:noProof/>
              </w:rPr>
              <w:t>2.1 Introduction</w:t>
            </w:r>
            <w:r w:rsidR="00532DBF">
              <w:rPr>
                <w:noProof/>
                <w:webHidden/>
              </w:rPr>
              <w:tab/>
            </w:r>
            <w:r w:rsidR="00532DBF">
              <w:rPr>
                <w:noProof/>
                <w:webHidden/>
              </w:rPr>
              <w:fldChar w:fldCharType="begin"/>
            </w:r>
            <w:r w:rsidR="00532DBF">
              <w:rPr>
                <w:noProof/>
                <w:webHidden/>
              </w:rPr>
              <w:instrText xml:space="preserve"> PAGEREF _Toc152285820 \h </w:instrText>
            </w:r>
            <w:r w:rsidR="00532DBF">
              <w:rPr>
                <w:noProof/>
                <w:webHidden/>
              </w:rPr>
            </w:r>
            <w:r w:rsidR="00532DBF">
              <w:rPr>
                <w:noProof/>
                <w:webHidden/>
              </w:rPr>
              <w:fldChar w:fldCharType="separate"/>
            </w:r>
            <w:r w:rsidR="00532DBF">
              <w:rPr>
                <w:noProof/>
                <w:webHidden/>
              </w:rPr>
              <w:t>8</w:t>
            </w:r>
            <w:r w:rsidR="00532DBF">
              <w:rPr>
                <w:noProof/>
                <w:webHidden/>
              </w:rPr>
              <w:fldChar w:fldCharType="end"/>
            </w:r>
          </w:hyperlink>
        </w:p>
        <w:p w14:paraId="2C1AEB1A" w14:textId="703631D2" w:rsidR="00532DBF" w:rsidRDefault="00F32CC5">
          <w:pPr>
            <w:pStyle w:val="TOC2"/>
            <w:tabs>
              <w:tab w:val="right" w:leader="dot" w:pos="9350"/>
            </w:tabs>
            <w:rPr>
              <w:rFonts w:asciiTheme="minorHAnsi" w:eastAsiaTheme="minorEastAsia" w:hAnsiTheme="minorHAnsi"/>
              <w:noProof/>
              <w:kern w:val="2"/>
              <w:sz w:val="22"/>
              <w:lang w:eastAsia="en-GB"/>
              <w14:ligatures w14:val="standardContextual"/>
            </w:rPr>
          </w:pPr>
          <w:hyperlink w:anchor="_Toc152285821" w:history="1">
            <w:r w:rsidR="00532DBF" w:rsidRPr="0036278E">
              <w:rPr>
                <w:rStyle w:val="Hyperlink"/>
                <w:rFonts w:cs="Times New Roman"/>
                <w:noProof/>
              </w:rPr>
              <w:t>2.2 The Current Landscape of AI in Small and Medium Retail Businesses</w:t>
            </w:r>
            <w:r w:rsidR="00532DBF">
              <w:rPr>
                <w:noProof/>
                <w:webHidden/>
              </w:rPr>
              <w:tab/>
            </w:r>
            <w:r w:rsidR="00532DBF">
              <w:rPr>
                <w:noProof/>
                <w:webHidden/>
              </w:rPr>
              <w:fldChar w:fldCharType="begin"/>
            </w:r>
            <w:r w:rsidR="00532DBF">
              <w:rPr>
                <w:noProof/>
                <w:webHidden/>
              </w:rPr>
              <w:instrText xml:space="preserve"> PAGEREF _Toc152285821 \h </w:instrText>
            </w:r>
            <w:r w:rsidR="00532DBF">
              <w:rPr>
                <w:noProof/>
                <w:webHidden/>
              </w:rPr>
            </w:r>
            <w:r w:rsidR="00532DBF">
              <w:rPr>
                <w:noProof/>
                <w:webHidden/>
              </w:rPr>
              <w:fldChar w:fldCharType="separate"/>
            </w:r>
            <w:r w:rsidR="00532DBF">
              <w:rPr>
                <w:noProof/>
                <w:webHidden/>
              </w:rPr>
              <w:t>8</w:t>
            </w:r>
            <w:r w:rsidR="00532DBF">
              <w:rPr>
                <w:noProof/>
                <w:webHidden/>
              </w:rPr>
              <w:fldChar w:fldCharType="end"/>
            </w:r>
          </w:hyperlink>
        </w:p>
        <w:p w14:paraId="1FBA1106" w14:textId="762AC17D" w:rsidR="00532DBF" w:rsidRDefault="00F32CC5">
          <w:pPr>
            <w:pStyle w:val="TOC3"/>
            <w:tabs>
              <w:tab w:val="right" w:leader="dot" w:pos="9350"/>
            </w:tabs>
            <w:rPr>
              <w:rFonts w:asciiTheme="minorHAnsi" w:eastAsiaTheme="minorEastAsia" w:hAnsiTheme="minorHAnsi"/>
              <w:noProof/>
              <w:kern w:val="2"/>
              <w:sz w:val="22"/>
              <w:lang w:eastAsia="en-GB"/>
              <w14:ligatures w14:val="standardContextual"/>
            </w:rPr>
          </w:pPr>
          <w:hyperlink w:anchor="_Toc152285822" w:history="1">
            <w:r w:rsidR="00532DBF" w:rsidRPr="0036278E">
              <w:rPr>
                <w:rStyle w:val="Hyperlink"/>
                <w:rFonts w:cs="Times New Roman"/>
                <w:noProof/>
              </w:rPr>
              <w:t>2.2.1 Analysis of the Current Situation of AI in Small and Medium Retailers</w:t>
            </w:r>
            <w:r w:rsidR="00532DBF">
              <w:rPr>
                <w:noProof/>
                <w:webHidden/>
              </w:rPr>
              <w:tab/>
            </w:r>
            <w:r w:rsidR="00532DBF">
              <w:rPr>
                <w:noProof/>
                <w:webHidden/>
              </w:rPr>
              <w:fldChar w:fldCharType="begin"/>
            </w:r>
            <w:r w:rsidR="00532DBF">
              <w:rPr>
                <w:noProof/>
                <w:webHidden/>
              </w:rPr>
              <w:instrText xml:space="preserve"> PAGEREF _Toc152285822 \h </w:instrText>
            </w:r>
            <w:r w:rsidR="00532DBF">
              <w:rPr>
                <w:noProof/>
                <w:webHidden/>
              </w:rPr>
            </w:r>
            <w:r w:rsidR="00532DBF">
              <w:rPr>
                <w:noProof/>
                <w:webHidden/>
              </w:rPr>
              <w:fldChar w:fldCharType="separate"/>
            </w:r>
            <w:r w:rsidR="00532DBF">
              <w:rPr>
                <w:noProof/>
                <w:webHidden/>
              </w:rPr>
              <w:t>8</w:t>
            </w:r>
            <w:r w:rsidR="00532DBF">
              <w:rPr>
                <w:noProof/>
                <w:webHidden/>
              </w:rPr>
              <w:fldChar w:fldCharType="end"/>
            </w:r>
          </w:hyperlink>
        </w:p>
        <w:p w14:paraId="402BDF15" w14:textId="4BF47E09" w:rsidR="00532DBF" w:rsidRDefault="00F32CC5">
          <w:pPr>
            <w:pStyle w:val="TOC3"/>
            <w:tabs>
              <w:tab w:val="right" w:leader="dot" w:pos="9350"/>
            </w:tabs>
            <w:rPr>
              <w:rFonts w:asciiTheme="minorHAnsi" w:eastAsiaTheme="minorEastAsia" w:hAnsiTheme="minorHAnsi"/>
              <w:noProof/>
              <w:kern w:val="2"/>
              <w:sz w:val="22"/>
              <w:lang w:eastAsia="en-GB"/>
              <w14:ligatures w14:val="standardContextual"/>
            </w:rPr>
          </w:pPr>
          <w:hyperlink w:anchor="_Toc152285823" w:history="1">
            <w:r w:rsidR="00532DBF" w:rsidRPr="0036278E">
              <w:rPr>
                <w:rStyle w:val="Hyperlink"/>
                <w:rFonts w:cs="Times New Roman"/>
                <w:noProof/>
              </w:rPr>
              <w:t>2.2.2 The Influence of AI Adoption in Business Operations and Decision-making</w:t>
            </w:r>
            <w:r w:rsidR="00532DBF">
              <w:rPr>
                <w:noProof/>
                <w:webHidden/>
              </w:rPr>
              <w:tab/>
            </w:r>
            <w:r w:rsidR="00532DBF">
              <w:rPr>
                <w:noProof/>
                <w:webHidden/>
              </w:rPr>
              <w:fldChar w:fldCharType="begin"/>
            </w:r>
            <w:r w:rsidR="00532DBF">
              <w:rPr>
                <w:noProof/>
                <w:webHidden/>
              </w:rPr>
              <w:instrText xml:space="preserve"> PAGEREF _Toc152285823 \h </w:instrText>
            </w:r>
            <w:r w:rsidR="00532DBF">
              <w:rPr>
                <w:noProof/>
                <w:webHidden/>
              </w:rPr>
            </w:r>
            <w:r w:rsidR="00532DBF">
              <w:rPr>
                <w:noProof/>
                <w:webHidden/>
              </w:rPr>
              <w:fldChar w:fldCharType="separate"/>
            </w:r>
            <w:r w:rsidR="00532DBF">
              <w:rPr>
                <w:noProof/>
                <w:webHidden/>
              </w:rPr>
              <w:t>9</w:t>
            </w:r>
            <w:r w:rsidR="00532DBF">
              <w:rPr>
                <w:noProof/>
                <w:webHidden/>
              </w:rPr>
              <w:fldChar w:fldCharType="end"/>
            </w:r>
          </w:hyperlink>
        </w:p>
        <w:p w14:paraId="6E1A028A" w14:textId="5334B420" w:rsidR="00532DBF" w:rsidRDefault="00F32CC5">
          <w:pPr>
            <w:pStyle w:val="TOC3"/>
            <w:tabs>
              <w:tab w:val="right" w:leader="dot" w:pos="9350"/>
            </w:tabs>
            <w:rPr>
              <w:rFonts w:asciiTheme="minorHAnsi" w:eastAsiaTheme="minorEastAsia" w:hAnsiTheme="minorHAnsi"/>
              <w:noProof/>
              <w:kern w:val="2"/>
              <w:sz w:val="22"/>
              <w:lang w:eastAsia="en-GB"/>
              <w14:ligatures w14:val="standardContextual"/>
            </w:rPr>
          </w:pPr>
          <w:hyperlink w:anchor="_Toc152285824" w:history="1">
            <w:r w:rsidR="00532DBF" w:rsidRPr="0036278E">
              <w:rPr>
                <w:rStyle w:val="Hyperlink"/>
                <w:rFonts w:cs="Times New Roman"/>
                <w:noProof/>
              </w:rPr>
              <w:t>2.2.3 Impact of AI on Customer Experience, Inventory Management, and Decision-making Processes</w:t>
            </w:r>
            <w:r w:rsidR="00532DBF">
              <w:rPr>
                <w:noProof/>
                <w:webHidden/>
              </w:rPr>
              <w:tab/>
            </w:r>
            <w:r w:rsidR="00532DBF">
              <w:rPr>
                <w:noProof/>
                <w:webHidden/>
              </w:rPr>
              <w:fldChar w:fldCharType="begin"/>
            </w:r>
            <w:r w:rsidR="00532DBF">
              <w:rPr>
                <w:noProof/>
                <w:webHidden/>
              </w:rPr>
              <w:instrText xml:space="preserve"> PAGEREF _Toc152285824 \h </w:instrText>
            </w:r>
            <w:r w:rsidR="00532DBF">
              <w:rPr>
                <w:noProof/>
                <w:webHidden/>
              </w:rPr>
            </w:r>
            <w:r w:rsidR="00532DBF">
              <w:rPr>
                <w:noProof/>
                <w:webHidden/>
              </w:rPr>
              <w:fldChar w:fldCharType="separate"/>
            </w:r>
            <w:r w:rsidR="00532DBF">
              <w:rPr>
                <w:noProof/>
                <w:webHidden/>
              </w:rPr>
              <w:t>9</w:t>
            </w:r>
            <w:r w:rsidR="00532DBF">
              <w:rPr>
                <w:noProof/>
                <w:webHidden/>
              </w:rPr>
              <w:fldChar w:fldCharType="end"/>
            </w:r>
          </w:hyperlink>
        </w:p>
        <w:p w14:paraId="76E06722" w14:textId="346AAD8C" w:rsidR="00532DBF" w:rsidRDefault="00F32CC5">
          <w:pPr>
            <w:pStyle w:val="TOC2"/>
            <w:tabs>
              <w:tab w:val="right" w:leader="dot" w:pos="9350"/>
            </w:tabs>
            <w:rPr>
              <w:rFonts w:asciiTheme="minorHAnsi" w:eastAsiaTheme="minorEastAsia" w:hAnsiTheme="minorHAnsi"/>
              <w:noProof/>
              <w:kern w:val="2"/>
              <w:sz w:val="22"/>
              <w:lang w:eastAsia="en-GB"/>
              <w14:ligatures w14:val="standardContextual"/>
            </w:rPr>
          </w:pPr>
          <w:hyperlink w:anchor="_Toc152285825" w:history="1">
            <w:r w:rsidR="00532DBF" w:rsidRPr="0036278E">
              <w:rPr>
                <w:rStyle w:val="Hyperlink"/>
                <w:rFonts w:cs="Times New Roman"/>
                <w:noProof/>
              </w:rPr>
              <w:t>2.3 Characteristics and Technological Advancements in Artificial Intelligence</w:t>
            </w:r>
            <w:r w:rsidR="00532DBF">
              <w:rPr>
                <w:noProof/>
                <w:webHidden/>
              </w:rPr>
              <w:tab/>
            </w:r>
            <w:r w:rsidR="00532DBF">
              <w:rPr>
                <w:noProof/>
                <w:webHidden/>
              </w:rPr>
              <w:fldChar w:fldCharType="begin"/>
            </w:r>
            <w:r w:rsidR="00532DBF">
              <w:rPr>
                <w:noProof/>
                <w:webHidden/>
              </w:rPr>
              <w:instrText xml:space="preserve"> PAGEREF _Toc152285825 \h </w:instrText>
            </w:r>
            <w:r w:rsidR="00532DBF">
              <w:rPr>
                <w:noProof/>
                <w:webHidden/>
              </w:rPr>
            </w:r>
            <w:r w:rsidR="00532DBF">
              <w:rPr>
                <w:noProof/>
                <w:webHidden/>
              </w:rPr>
              <w:fldChar w:fldCharType="separate"/>
            </w:r>
            <w:r w:rsidR="00532DBF">
              <w:rPr>
                <w:noProof/>
                <w:webHidden/>
              </w:rPr>
              <w:t>10</w:t>
            </w:r>
            <w:r w:rsidR="00532DBF">
              <w:rPr>
                <w:noProof/>
                <w:webHidden/>
              </w:rPr>
              <w:fldChar w:fldCharType="end"/>
            </w:r>
          </w:hyperlink>
        </w:p>
        <w:p w14:paraId="19E17F10" w14:textId="346A64B1" w:rsidR="00532DBF" w:rsidRDefault="00F32CC5">
          <w:pPr>
            <w:pStyle w:val="TOC3"/>
            <w:tabs>
              <w:tab w:val="right" w:leader="dot" w:pos="9350"/>
            </w:tabs>
            <w:rPr>
              <w:rFonts w:asciiTheme="minorHAnsi" w:eastAsiaTheme="minorEastAsia" w:hAnsiTheme="minorHAnsi"/>
              <w:noProof/>
              <w:kern w:val="2"/>
              <w:sz w:val="22"/>
              <w:lang w:eastAsia="en-GB"/>
              <w14:ligatures w14:val="standardContextual"/>
            </w:rPr>
          </w:pPr>
          <w:hyperlink w:anchor="_Toc152285826" w:history="1">
            <w:r w:rsidR="00532DBF" w:rsidRPr="0036278E">
              <w:rPr>
                <w:rStyle w:val="Hyperlink"/>
                <w:rFonts w:cs="Times New Roman"/>
                <w:noProof/>
              </w:rPr>
              <w:t>2.3.1 Explanation of AI Characteristics and Technological Advancements</w:t>
            </w:r>
            <w:r w:rsidR="00532DBF">
              <w:rPr>
                <w:noProof/>
                <w:webHidden/>
              </w:rPr>
              <w:tab/>
            </w:r>
            <w:r w:rsidR="00532DBF">
              <w:rPr>
                <w:noProof/>
                <w:webHidden/>
              </w:rPr>
              <w:fldChar w:fldCharType="begin"/>
            </w:r>
            <w:r w:rsidR="00532DBF">
              <w:rPr>
                <w:noProof/>
                <w:webHidden/>
              </w:rPr>
              <w:instrText xml:space="preserve"> PAGEREF _Toc152285826 \h </w:instrText>
            </w:r>
            <w:r w:rsidR="00532DBF">
              <w:rPr>
                <w:noProof/>
                <w:webHidden/>
              </w:rPr>
            </w:r>
            <w:r w:rsidR="00532DBF">
              <w:rPr>
                <w:noProof/>
                <w:webHidden/>
              </w:rPr>
              <w:fldChar w:fldCharType="separate"/>
            </w:r>
            <w:r w:rsidR="00532DBF">
              <w:rPr>
                <w:noProof/>
                <w:webHidden/>
              </w:rPr>
              <w:t>10</w:t>
            </w:r>
            <w:r w:rsidR="00532DBF">
              <w:rPr>
                <w:noProof/>
                <w:webHidden/>
              </w:rPr>
              <w:fldChar w:fldCharType="end"/>
            </w:r>
          </w:hyperlink>
        </w:p>
        <w:p w14:paraId="7AD43817" w14:textId="3C97596B" w:rsidR="00532DBF" w:rsidRDefault="00F32CC5">
          <w:pPr>
            <w:pStyle w:val="TOC3"/>
            <w:tabs>
              <w:tab w:val="right" w:leader="dot" w:pos="9350"/>
            </w:tabs>
            <w:rPr>
              <w:rFonts w:asciiTheme="minorHAnsi" w:eastAsiaTheme="minorEastAsia" w:hAnsiTheme="minorHAnsi"/>
              <w:noProof/>
              <w:kern w:val="2"/>
              <w:sz w:val="22"/>
              <w:lang w:eastAsia="en-GB"/>
              <w14:ligatures w14:val="standardContextual"/>
            </w:rPr>
          </w:pPr>
          <w:hyperlink w:anchor="_Toc152285827" w:history="1">
            <w:r w:rsidR="00532DBF" w:rsidRPr="0036278E">
              <w:rPr>
                <w:rStyle w:val="Hyperlink"/>
                <w:rFonts w:cs="Times New Roman"/>
                <w:noProof/>
              </w:rPr>
              <w:t>2.3.2 Demonstrating How AI Simplifies Complex Procedures and Enhances Decision-making</w:t>
            </w:r>
            <w:r w:rsidR="00532DBF">
              <w:rPr>
                <w:noProof/>
                <w:webHidden/>
              </w:rPr>
              <w:tab/>
            </w:r>
            <w:r w:rsidR="00532DBF">
              <w:rPr>
                <w:noProof/>
                <w:webHidden/>
              </w:rPr>
              <w:fldChar w:fldCharType="begin"/>
            </w:r>
            <w:r w:rsidR="00532DBF">
              <w:rPr>
                <w:noProof/>
                <w:webHidden/>
              </w:rPr>
              <w:instrText xml:space="preserve"> PAGEREF _Toc152285827 \h </w:instrText>
            </w:r>
            <w:r w:rsidR="00532DBF">
              <w:rPr>
                <w:noProof/>
                <w:webHidden/>
              </w:rPr>
            </w:r>
            <w:r w:rsidR="00532DBF">
              <w:rPr>
                <w:noProof/>
                <w:webHidden/>
              </w:rPr>
              <w:fldChar w:fldCharType="separate"/>
            </w:r>
            <w:r w:rsidR="00532DBF">
              <w:rPr>
                <w:noProof/>
                <w:webHidden/>
              </w:rPr>
              <w:t>10</w:t>
            </w:r>
            <w:r w:rsidR="00532DBF">
              <w:rPr>
                <w:noProof/>
                <w:webHidden/>
              </w:rPr>
              <w:fldChar w:fldCharType="end"/>
            </w:r>
          </w:hyperlink>
        </w:p>
        <w:p w14:paraId="3A78BBCC" w14:textId="4EE19C00" w:rsidR="00532DBF" w:rsidRDefault="00F32CC5">
          <w:pPr>
            <w:pStyle w:val="TOC3"/>
            <w:tabs>
              <w:tab w:val="right" w:leader="dot" w:pos="9350"/>
            </w:tabs>
            <w:rPr>
              <w:rFonts w:asciiTheme="minorHAnsi" w:eastAsiaTheme="minorEastAsia" w:hAnsiTheme="minorHAnsi"/>
              <w:noProof/>
              <w:kern w:val="2"/>
              <w:sz w:val="22"/>
              <w:lang w:eastAsia="en-GB"/>
              <w14:ligatures w14:val="standardContextual"/>
            </w:rPr>
          </w:pPr>
          <w:hyperlink w:anchor="_Toc152285828" w:history="1">
            <w:r w:rsidR="00532DBF" w:rsidRPr="0036278E">
              <w:rPr>
                <w:rStyle w:val="Hyperlink"/>
                <w:rFonts w:cs="Times New Roman"/>
                <w:noProof/>
              </w:rPr>
              <w:t>2.3.3 Specific Applications in Retail Businesses in the UK</w:t>
            </w:r>
            <w:r w:rsidR="00532DBF">
              <w:rPr>
                <w:noProof/>
                <w:webHidden/>
              </w:rPr>
              <w:tab/>
            </w:r>
            <w:r w:rsidR="00532DBF">
              <w:rPr>
                <w:noProof/>
                <w:webHidden/>
              </w:rPr>
              <w:fldChar w:fldCharType="begin"/>
            </w:r>
            <w:r w:rsidR="00532DBF">
              <w:rPr>
                <w:noProof/>
                <w:webHidden/>
              </w:rPr>
              <w:instrText xml:space="preserve"> PAGEREF _Toc152285828 \h </w:instrText>
            </w:r>
            <w:r w:rsidR="00532DBF">
              <w:rPr>
                <w:noProof/>
                <w:webHidden/>
              </w:rPr>
            </w:r>
            <w:r w:rsidR="00532DBF">
              <w:rPr>
                <w:noProof/>
                <w:webHidden/>
              </w:rPr>
              <w:fldChar w:fldCharType="separate"/>
            </w:r>
            <w:r w:rsidR="00532DBF">
              <w:rPr>
                <w:noProof/>
                <w:webHidden/>
              </w:rPr>
              <w:t>11</w:t>
            </w:r>
            <w:r w:rsidR="00532DBF">
              <w:rPr>
                <w:noProof/>
                <w:webHidden/>
              </w:rPr>
              <w:fldChar w:fldCharType="end"/>
            </w:r>
          </w:hyperlink>
        </w:p>
        <w:p w14:paraId="44C95B40" w14:textId="630D90D1" w:rsidR="00532DBF" w:rsidRDefault="00F32CC5">
          <w:pPr>
            <w:pStyle w:val="TOC2"/>
            <w:tabs>
              <w:tab w:val="right" w:leader="dot" w:pos="9350"/>
            </w:tabs>
            <w:rPr>
              <w:rFonts w:asciiTheme="minorHAnsi" w:eastAsiaTheme="minorEastAsia" w:hAnsiTheme="minorHAnsi"/>
              <w:noProof/>
              <w:kern w:val="2"/>
              <w:sz w:val="22"/>
              <w:lang w:eastAsia="en-GB"/>
              <w14:ligatures w14:val="standardContextual"/>
            </w:rPr>
          </w:pPr>
          <w:hyperlink w:anchor="_Toc152285829" w:history="1">
            <w:r w:rsidR="00532DBF" w:rsidRPr="0036278E">
              <w:rPr>
                <w:rStyle w:val="Hyperlink"/>
                <w:rFonts w:cs="Times New Roman"/>
                <w:noProof/>
              </w:rPr>
              <w:t>2.4 Advantages and Disadvantages of AI Integration</w:t>
            </w:r>
            <w:r w:rsidR="00532DBF">
              <w:rPr>
                <w:noProof/>
                <w:webHidden/>
              </w:rPr>
              <w:tab/>
            </w:r>
            <w:r w:rsidR="00532DBF">
              <w:rPr>
                <w:noProof/>
                <w:webHidden/>
              </w:rPr>
              <w:fldChar w:fldCharType="begin"/>
            </w:r>
            <w:r w:rsidR="00532DBF">
              <w:rPr>
                <w:noProof/>
                <w:webHidden/>
              </w:rPr>
              <w:instrText xml:space="preserve"> PAGEREF _Toc152285829 \h </w:instrText>
            </w:r>
            <w:r w:rsidR="00532DBF">
              <w:rPr>
                <w:noProof/>
                <w:webHidden/>
              </w:rPr>
            </w:r>
            <w:r w:rsidR="00532DBF">
              <w:rPr>
                <w:noProof/>
                <w:webHidden/>
              </w:rPr>
              <w:fldChar w:fldCharType="separate"/>
            </w:r>
            <w:r w:rsidR="00532DBF">
              <w:rPr>
                <w:noProof/>
                <w:webHidden/>
              </w:rPr>
              <w:t>11</w:t>
            </w:r>
            <w:r w:rsidR="00532DBF">
              <w:rPr>
                <w:noProof/>
                <w:webHidden/>
              </w:rPr>
              <w:fldChar w:fldCharType="end"/>
            </w:r>
          </w:hyperlink>
        </w:p>
        <w:p w14:paraId="7BBE6D6E" w14:textId="379AC059" w:rsidR="00532DBF" w:rsidRDefault="00F32CC5">
          <w:pPr>
            <w:pStyle w:val="TOC3"/>
            <w:tabs>
              <w:tab w:val="right" w:leader="dot" w:pos="9350"/>
            </w:tabs>
            <w:rPr>
              <w:rFonts w:asciiTheme="minorHAnsi" w:eastAsiaTheme="minorEastAsia" w:hAnsiTheme="minorHAnsi"/>
              <w:noProof/>
              <w:kern w:val="2"/>
              <w:sz w:val="22"/>
              <w:lang w:eastAsia="en-GB"/>
              <w14:ligatures w14:val="standardContextual"/>
            </w:rPr>
          </w:pPr>
          <w:hyperlink w:anchor="_Toc152285830" w:history="1">
            <w:r w:rsidR="00532DBF" w:rsidRPr="0036278E">
              <w:rPr>
                <w:rStyle w:val="Hyperlink"/>
                <w:rFonts w:cs="Times New Roman"/>
                <w:noProof/>
              </w:rPr>
              <w:t>2.4.1 The Positive Impact of AI</w:t>
            </w:r>
            <w:r w:rsidR="00532DBF">
              <w:rPr>
                <w:noProof/>
                <w:webHidden/>
              </w:rPr>
              <w:tab/>
            </w:r>
            <w:r w:rsidR="00532DBF">
              <w:rPr>
                <w:noProof/>
                <w:webHidden/>
              </w:rPr>
              <w:fldChar w:fldCharType="begin"/>
            </w:r>
            <w:r w:rsidR="00532DBF">
              <w:rPr>
                <w:noProof/>
                <w:webHidden/>
              </w:rPr>
              <w:instrText xml:space="preserve"> PAGEREF _Toc152285830 \h </w:instrText>
            </w:r>
            <w:r w:rsidR="00532DBF">
              <w:rPr>
                <w:noProof/>
                <w:webHidden/>
              </w:rPr>
            </w:r>
            <w:r w:rsidR="00532DBF">
              <w:rPr>
                <w:noProof/>
                <w:webHidden/>
              </w:rPr>
              <w:fldChar w:fldCharType="separate"/>
            </w:r>
            <w:r w:rsidR="00532DBF">
              <w:rPr>
                <w:noProof/>
                <w:webHidden/>
              </w:rPr>
              <w:t>11</w:t>
            </w:r>
            <w:r w:rsidR="00532DBF">
              <w:rPr>
                <w:noProof/>
                <w:webHidden/>
              </w:rPr>
              <w:fldChar w:fldCharType="end"/>
            </w:r>
          </w:hyperlink>
        </w:p>
        <w:p w14:paraId="5379043B" w14:textId="5A425344" w:rsidR="00532DBF" w:rsidRDefault="00F32CC5">
          <w:pPr>
            <w:pStyle w:val="TOC3"/>
            <w:tabs>
              <w:tab w:val="right" w:leader="dot" w:pos="9350"/>
            </w:tabs>
            <w:rPr>
              <w:rFonts w:asciiTheme="minorHAnsi" w:eastAsiaTheme="minorEastAsia" w:hAnsiTheme="minorHAnsi"/>
              <w:noProof/>
              <w:kern w:val="2"/>
              <w:sz w:val="22"/>
              <w:lang w:eastAsia="en-GB"/>
              <w14:ligatures w14:val="standardContextual"/>
            </w:rPr>
          </w:pPr>
          <w:hyperlink w:anchor="_Toc152285831" w:history="1">
            <w:r w:rsidR="00532DBF" w:rsidRPr="0036278E">
              <w:rPr>
                <w:rStyle w:val="Hyperlink"/>
                <w:rFonts w:cs="Times New Roman"/>
                <w:noProof/>
              </w:rPr>
              <w:t>2.4.2 The Negative Impact of AI</w:t>
            </w:r>
            <w:r w:rsidR="00532DBF">
              <w:rPr>
                <w:noProof/>
                <w:webHidden/>
              </w:rPr>
              <w:tab/>
            </w:r>
            <w:r w:rsidR="00532DBF">
              <w:rPr>
                <w:noProof/>
                <w:webHidden/>
              </w:rPr>
              <w:fldChar w:fldCharType="begin"/>
            </w:r>
            <w:r w:rsidR="00532DBF">
              <w:rPr>
                <w:noProof/>
                <w:webHidden/>
              </w:rPr>
              <w:instrText xml:space="preserve"> PAGEREF _Toc152285831 \h </w:instrText>
            </w:r>
            <w:r w:rsidR="00532DBF">
              <w:rPr>
                <w:noProof/>
                <w:webHidden/>
              </w:rPr>
            </w:r>
            <w:r w:rsidR="00532DBF">
              <w:rPr>
                <w:noProof/>
                <w:webHidden/>
              </w:rPr>
              <w:fldChar w:fldCharType="separate"/>
            </w:r>
            <w:r w:rsidR="00532DBF">
              <w:rPr>
                <w:noProof/>
                <w:webHidden/>
              </w:rPr>
              <w:t>12</w:t>
            </w:r>
            <w:r w:rsidR="00532DBF">
              <w:rPr>
                <w:noProof/>
                <w:webHidden/>
              </w:rPr>
              <w:fldChar w:fldCharType="end"/>
            </w:r>
          </w:hyperlink>
        </w:p>
        <w:p w14:paraId="64A41B3B" w14:textId="3173F613" w:rsidR="00532DBF" w:rsidRDefault="00F32CC5">
          <w:pPr>
            <w:pStyle w:val="TOC3"/>
            <w:tabs>
              <w:tab w:val="right" w:leader="dot" w:pos="9350"/>
            </w:tabs>
            <w:rPr>
              <w:rFonts w:asciiTheme="minorHAnsi" w:eastAsiaTheme="minorEastAsia" w:hAnsiTheme="minorHAnsi"/>
              <w:noProof/>
              <w:kern w:val="2"/>
              <w:sz w:val="22"/>
              <w:lang w:eastAsia="en-GB"/>
              <w14:ligatures w14:val="standardContextual"/>
            </w:rPr>
          </w:pPr>
          <w:hyperlink w:anchor="_Toc152285832" w:history="1">
            <w:r w:rsidR="00532DBF" w:rsidRPr="0036278E">
              <w:rPr>
                <w:rStyle w:val="Hyperlink"/>
                <w:rFonts w:cs="Times New Roman"/>
                <w:noProof/>
              </w:rPr>
              <w:t>2.4.3 Case Studies or Examples Showcasing Both Positive and Negative Impacts</w:t>
            </w:r>
            <w:r w:rsidR="00532DBF">
              <w:rPr>
                <w:noProof/>
                <w:webHidden/>
              </w:rPr>
              <w:tab/>
            </w:r>
            <w:r w:rsidR="00532DBF">
              <w:rPr>
                <w:noProof/>
                <w:webHidden/>
              </w:rPr>
              <w:fldChar w:fldCharType="begin"/>
            </w:r>
            <w:r w:rsidR="00532DBF">
              <w:rPr>
                <w:noProof/>
                <w:webHidden/>
              </w:rPr>
              <w:instrText xml:space="preserve"> PAGEREF _Toc152285832 \h </w:instrText>
            </w:r>
            <w:r w:rsidR="00532DBF">
              <w:rPr>
                <w:noProof/>
                <w:webHidden/>
              </w:rPr>
            </w:r>
            <w:r w:rsidR="00532DBF">
              <w:rPr>
                <w:noProof/>
                <w:webHidden/>
              </w:rPr>
              <w:fldChar w:fldCharType="separate"/>
            </w:r>
            <w:r w:rsidR="00532DBF">
              <w:rPr>
                <w:noProof/>
                <w:webHidden/>
              </w:rPr>
              <w:t>12</w:t>
            </w:r>
            <w:r w:rsidR="00532DBF">
              <w:rPr>
                <w:noProof/>
                <w:webHidden/>
              </w:rPr>
              <w:fldChar w:fldCharType="end"/>
            </w:r>
          </w:hyperlink>
        </w:p>
        <w:p w14:paraId="06B5916F" w14:textId="54344F52" w:rsidR="00532DBF" w:rsidRDefault="00F32CC5">
          <w:pPr>
            <w:pStyle w:val="TOC2"/>
            <w:tabs>
              <w:tab w:val="right" w:leader="dot" w:pos="9350"/>
            </w:tabs>
            <w:rPr>
              <w:rFonts w:asciiTheme="minorHAnsi" w:eastAsiaTheme="minorEastAsia" w:hAnsiTheme="minorHAnsi"/>
              <w:noProof/>
              <w:kern w:val="2"/>
              <w:sz w:val="22"/>
              <w:lang w:eastAsia="en-GB"/>
              <w14:ligatures w14:val="standardContextual"/>
            </w:rPr>
          </w:pPr>
          <w:hyperlink w:anchor="_Toc152285833" w:history="1">
            <w:r w:rsidR="00532DBF" w:rsidRPr="0036278E">
              <w:rPr>
                <w:rStyle w:val="Hyperlink"/>
                <w:rFonts w:cs="Times New Roman"/>
                <w:noProof/>
              </w:rPr>
              <w:t>2.5 Analysis of Models and Theories in AI Implementation</w:t>
            </w:r>
            <w:r w:rsidR="00532DBF">
              <w:rPr>
                <w:noProof/>
                <w:webHidden/>
              </w:rPr>
              <w:tab/>
            </w:r>
            <w:r w:rsidR="00532DBF">
              <w:rPr>
                <w:noProof/>
                <w:webHidden/>
              </w:rPr>
              <w:fldChar w:fldCharType="begin"/>
            </w:r>
            <w:r w:rsidR="00532DBF">
              <w:rPr>
                <w:noProof/>
                <w:webHidden/>
              </w:rPr>
              <w:instrText xml:space="preserve"> PAGEREF _Toc152285833 \h </w:instrText>
            </w:r>
            <w:r w:rsidR="00532DBF">
              <w:rPr>
                <w:noProof/>
                <w:webHidden/>
              </w:rPr>
            </w:r>
            <w:r w:rsidR="00532DBF">
              <w:rPr>
                <w:noProof/>
                <w:webHidden/>
              </w:rPr>
              <w:fldChar w:fldCharType="separate"/>
            </w:r>
            <w:r w:rsidR="00532DBF">
              <w:rPr>
                <w:noProof/>
                <w:webHidden/>
              </w:rPr>
              <w:t>13</w:t>
            </w:r>
            <w:r w:rsidR="00532DBF">
              <w:rPr>
                <w:noProof/>
                <w:webHidden/>
              </w:rPr>
              <w:fldChar w:fldCharType="end"/>
            </w:r>
          </w:hyperlink>
        </w:p>
        <w:p w14:paraId="7E99117B" w14:textId="197B8591" w:rsidR="00532DBF" w:rsidRDefault="00F32CC5">
          <w:pPr>
            <w:pStyle w:val="TOC3"/>
            <w:tabs>
              <w:tab w:val="right" w:leader="dot" w:pos="9350"/>
            </w:tabs>
            <w:rPr>
              <w:rFonts w:asciiTheme="minorHAnsi" w:eastAsiaTheme="minorEastAsia" w:hAnsiTheme="minorHAnsi"/>
              <w:noProof/>
              <w:kern w:val="2"/>
              <w:sz w:val="22"/>
              <w:lang w:eastAsia="en-GB"/>
              <w14:ligatures w14:val="standardContextual"/>
            </w:rPr>
          </w:pPr>
          <w:hyperlink w:anchor="_Toc152285834" w:history="1">
            <w:r w:rsidR="00532DBF" w:rsidRPr="0036278E">
              <w:rPr>
                <w:rStyle w:val="Hyperlink"/>
                <w:rFonts w:cs="Times New Roman"/>
                <w:noProof/>
              </w:rPr>
              <w:t>2.5.1 Use of Customer Behavior Models in Retail</w:t>
            </w:r>
            <w:r w:rsidR="00532DBF">
              <w:rPr>
                <w:noProof/>
                <w:webHidden/>
              </w:rPr>
              <w:tab/>
            </w:r>
            <w:r w:rsidR="00532DBF">
              <w:rPr>
                <w:noProof/>
                <w:webHidden/>
              </w:rPr>
              <w:fldChar w:fldCharType="begin"/>
            </w:r>
            <w:r w:rsidR="00532DBF">
              <w:rPr>
                <w:noProof/>
                <w:webHidden/>
              </w:rPr>
              <w:instrText xml:space="preserve"> PAGEREF _Toc152285834 \h </w:instrText>
            </w:r>
            <w:r w:rsidR="00532DBF">
              <w:rPr>
                <w:noProof/>
                <w:webHidden/>
              </w:rPr>
            </w:r>
            <w:r w:rsidR="00532DBF">
              <w:rPr>
                <w:noProof/>
                <w:webHidden/>
              </w:rPr>
              <w:fldChar w:fldCharType="separate"/>
            </w:r>
            <w:r w:rsidR="00532DBF">
              <w:rPr>
                <w:noProof/>
                <w:webHidden/>
              </w:rPr>
              <w:t>13</w:t>
            </w:r>
            <w:r w:rsidR="00532DBF">
              <w:rPr>
                <w:noProof/>
                <w:webHidden/>
              </w:rPr>
              <w:fldChar w:fldCharType="end"/>
            </w:r>
          </w:hyperlink>
        </w:p>
        <w:p w14:paraId="5140AACC" w14:textId="4A8A0CDD" w:rsidR="00532DBF" w:rsidRDefault="00F32CC5">
          <w:pPr>
            <w:pStyle w:val="TOC3"/>
            <w:tabs>
              <w:tab w:val="right" w:leader="dot" w:pos="9350"/>
            </w:tabs>
            <w:rPr>
              <w:rFonts w:asciiTheme="minorHAnsi" w:eastAsiaTheme="minorEastAsia" w:hAnsiTheme="minorHAnsi"/>
              <w:noProof/>
              <w:kern w:val="2"/>
              <w:sz w:val="22"/>
              <w:lang w:eastAsia="en-GB"/>
              <w14:ligatures w14:val="standardContextual"/>
            </w:rPr>
          </w:pPr>
          <w:hyperlink w:anchor="_Toc152285835" w:history="1">
            <w:r w:rsidR="00532DBF" w:rsidRPr="0036278E">
              <w:rPr>
                <w:rStyle w:val="Hyperlink"/>
                <w:rFonts w:cs="Times New Roman"/>
                <w:noProof/>
              </w:rPr>
              <w:t>2.5.2 Decision-making Theories and Their Influence on Small and Medium Businesses</w:t>
            </w:r>
            <w:r w:rsidR="00532DBF">
              <w:rPr>
                <w:noProof/>
                <w:webHidden/>
              </w:rPr>
              <w:tab/>
            </w:r>
            <w:r w:rsidR="00532DBF">
              <w:rPr>
                <w:noProof/>
                <w:webHidden/>
              </w:rPr>
              <w:fldChar w:fldCharType="begin"/>
            </w:r>
            <w:r w:rsidR="00532DBF">
              <w:rPr>
                <w:noProof/>
                <w:webHidden/>
              </w:rPr>
              <w:instrText xml:space="preserve"> PAGEREF _Toc152285835 \h </w:instrText>
            </w:r>
            <w:r w:rsidR="00532DBF">
              <w:rPr>
                <w:noProof/>
                <w:webHidden/>
              </w:rPr>
            </w:r>
            <w:r w:rsidR="00532DBF">
              <w:rPr>
                <w:noProof/>
                <w:webHidden/>
              </w:rPr>
              <w:fldChar w:fldCharType="separate"/>
            </w:r>
            <w:r w:rsidR="00532DBF">
              <w:rPr>
                <w:noProof/>
                <w:webHidden/>
              </w:rPr>
              <w:t>13</w:t>
            </w:r>
            <w:r w:rsidR="00532DBF">
              <w:rPr>
                <w:noProof/>
                <w:webHidden/>
              </w:rPr>
              <w:fldChar w:fldCharType="end"/>
            </w:r>
          </w:hyperlink>
        </w:p>
        <w:p w14:paraId="38E52B8D" w14:textId="0772A9BF" w:rsidR="00532DBF" w:rsidRDefault="00F32CC5">
          <w:pPr>
            <w:pStyle w:val="TOC3"/>
            <w:tabs>
              <w:tab w:val="right" w:leader="dot" w:pos="9350"/>
            </w:tabs>
            <w:rPr>
              <w:rFonts w:asciiTheme="minorHAnsi" w:eastAsiaTheme="minorEastAsia" w:hAnsiTheme="minorHAnsi"/>
              <w:noProof/>
              <w:kern w:val="2"/>
              <w:sz w:val="22"/>
              <w:lang w:eastAsia="en-GB"/>
              <w14:ligatures w14:val="standardContextual"/>
            </w:rPr>
          </w:pPr>
          <w:hyperlink w:anchor="_Toc152285836" w:history="1">
            <w:r w:rsidR="00532DBF" w:rsidRPr="0036278E">
              <w:rPr>
                <w:rStyle w:val="Hyperlink"/>
                <w:rFonts w:cs="Times New Roman"/>
                <w:noProof/>
              </w:rPr>
              <w:t>2.5.3 Case Studies or Evidence Illustrating the Practical Application of These Models</w:t>
            </w:r>
            <w:r w:rsidR="00532DBF">
              <w:rPr>
                <w:noProof/>
                <w:webHidden/>
              </w:rPr>
              <w:tab/>
            </w:r>
            <w:r w:rsidR="00532DBF">
              <w:rPr>
                <w:noProof/>
                <w:webHidden/>
              </w:rPr>
              <w:fldChar w:fldCharType="begin"/>
            </w:r>
            <w:r w:rsidR="00532DBF">
              <w:rPr>
                <w:noProof/>
                <w:webHidden/>
              </w:rPr>
              <w:instrText xml:space="preserve"> PAGEREF _Toc152285836 \h </w:instrText>
            </w:r>
            <w:r w:rsidR="00532DBF">
              <w:rPr>
                <w:noProof/>
                <w:webHidden/>
              </w:rPr>
            </w:r>
            <w:r w:rsidR="00532DBF">
              <w:rPr>
                <w:noProof/>
                <w:webHidden/>
              </w:rPr>
              <w:fldChar w:fldCharType="separate"/>
            </w:r>
            <w:r w:rsidR="00532DBF">
              <w:rPr>
                <w:noProof/>
                <w:webHidden/>
              </w:rPr>
              <w:t>13</w:t>
            </w:r>
            <w:r w:rsidR="00532DBF">
              <w:rPr>
                <w:noProof/>
                <w:webHidden/>
              </w:rPr>
              <w:fldChar w:fldCharType="end"/>
            </w:r>
          </w:hyperlink>
        </w:p>
        <w:p w14:paraId="4AC49916" w14:textId="0297B41B" w:rsidR="00532DBF" w:rsidRDefault="00F32CC5">
          <w:pPr>
            <w:pStyle w:val="TOC2"/>
            <w:tabs>
              <w:tab w:val="right" w:leader="dot" w:pos="9350"/>
            </w:tabs>
            <w:rPr>
              <w:rFonts w:asciiTheme="minorHAnsi" w:eastAsiaTheme="minorEastAsia" w:hAnsiTheme="minorHAnsi"/>
              <w:noProof/>
              <w:kern w:val="2"/>
              <w:sz w:val="22"/>
              <w:lang w:eastAsia="en-GB"/>
              <w14:ligatures w14:val="standardContextual"/>
            </w:rPr>
          </w:pPr>
          <w:hyperlink w:anchor="_Toc152285837" w:history="1">
            <w:r w:rsidR="00532DBF" w:rsidRPr="0036278E">
              <w:rPr>
                <w:rStyle w:val="Hyperlink"/>
                <w:rFonts w:cs="Times New Roman"/>
                <w:noProof/>
              </w:rPr>
              <w:t>2.6 Challenges Associated with AI Adoption in Small and Medium Retail Businesses</w:t>
            </w:r>
            <w:r w:rsidR="00532DBF">
              <w:rPr>
                <w:noProof/>
                <w:webHidden/>
              </w:rPr>
              <w:tab/>
            </w:r>
            <w:r w:rsidR="00532DBF">
              <w:rPr>
                <w:noProof/>
                <w:webHidden/>
              </w:rPr>
              <w:fldChar w:fldCharType="begin"/>
            </w:r>
            <w:r w:rsidR="00532DBF">
              <w:rPr>
                <w:noProof/>
                <w:webHidden/>
              </w:rPr>
              <w:instrText xml:space="preserve"> PAGEREF _Toc152285837 \h </w:instrText>
            </w:r>
            <w:r w:rsidR="00532DBF">
              <w:rPr>
                <w:noProof/>
                <w:webHidden/>
              </w:rPr>
            </w:r>
            <w:r w:rsidR="00532DBF">
              <w:rPr>
                <w:noProof/>
                <w:webHidden/>
              </w:rPr>
              <w:fldChar w:fldCharType="separate"/>
            </w:r>
            <w:r w:rsidR="00532DBF">
              <w:rPr>
                <w:noProof/>
                <w:webHidden/>
              </w:rPr>
              <w:t>14</w:t>
            </w:r>
            <w:r w:rsidR="00532DBF">
              <w:rPr>
                <w:noProof/>
                <w:webHidden/>
              </w:rPr>
              <w:fldChar w:fldCharType="end"/>
            </w:r>
          </w:hyperlink>
        </w:p>
        <w:p w14:paraId="7331CB2A" w14:textId="1EB580AB" w:rsidR="00532DBF" w:rsidRDefault="00F32CC5">
          <w:pPr>
            <w:pStyle w:val="TOC2"/>
            <w:tabs>
              <w:tab w:val="right" w:leader="dot" w:pos="9350"/>
            </w:tabs>
            <w:rPr>
              <w:rFonts w:asciiTheme="minorHAnsi" w:eastAsiaTheme="minorEastAsia" w:hAnsiTheme="minorHAnsi"/>
              <w:noProof/>
              <w:kern w:val="2"/>
              <w:sz w:val="22"/>
              <w:lang w:eastAsia="en-GB"/>
              <w14:ligatures w14:val="standardContextual"/>
            </w:rPr>
          </w:pPr>
          <w:hyperlink w:anchor="_Toc152285838" w:history="1">
            <w:r w:rsidR="00532DBF" w:rsidRPr="0036278E">
              <w:rPr>
                <w:rStyle w:val="Hyperlink"/>
                <w:rFonts w:cs="Times New Roman"/>
                <w:noProof/>
              </w:rPr>
              <w:t>2.7 Literature Gap and Research Opportunity</w:t>
            </w:r>
            <w:r w:rsidR="00532DBF">
              <w:rPr>
                <w:noProof/>
                <w:webHidden/>
              </w:rPr>
              <w:tab/>
            </w:r>
            <w:r w:rsidR="00532DBF">
              <w:rPr>
                <w:noProof/>
                <w:webHidden/>
              </w:rPr>
              <w:fldChar w:fldCharType="begin"/>
            </w:r>
            <w:r w:rsidR="00532DBF">
              <w:rPr>
                <w:noProof/>
                <w:webHidden/>
              </w:rPr>
              <w:instrText xml:space="preserve"> PAGEREF _Toc152285838 \h </w:instrText>
            </w:r>
            <w:r w:rsidR="00532DBF">
              <w:rPr>
                <w:noProof/>
                <w:webHidden/>
              </w:rPr>
            </w:r>
            <w:r w:rsidR="00532DBF">
              <w:rPr>
                <w:noProof/>
                <w:webHidden/>
              </w:rPr>
              <w:fldChar w:fldCharType="separate"/>
            </w:r>
            <w:r w:rsidR="00532DBF">
              <w:rPr>
                <w:noProof/>
                <w:webHidden/>
              </w:rPr>
              <w:t>15</w:t>
            </w:r>
            <w:r w:rsidR="00532DBF">
              <w:rPr>
                <w:noProof/>
                <w:webHidden/>
              </w:rPr>
              <w:fldChar w:fldCharType="end"/>
            </w:r>
          </w:hyperlink>
        </w:p>
        <w:p w14:paraId="584BF2DB" w14:textId="4FB1CC8A" w:rsidR="00532DBF" w:rsidRDefault="00F32CC5">
          <w:pPr>
            <w:pStyle w:val="TOC1"/>
            <w:tabs>
              <w:tab w:val="right" w:leader="dot" w:pos="9350"/>
            </w:tabs>
            <w:rPr>
              <w:rFonts w:asciiTheme="minorHAnsi" w:eastAsiaTheme="minorEastAsia" w:hAnsiTheme="minorHAnsi"/>
              <w:noProof/>
              <w:kern w:val="2"/>
              <w:sz w:val="22"/>
              <w:lang w:eastAsia="en-GB"/>
              <w14:ligatures w14:val="standardContextual"/>
            </w:rPr>
          </w:pPr>
          <w:hyperlink w:anchor="_Toc152285839" w:history="1">
            <w:r w:rsidR="00532DBF" w:rsidRPr="0036278E">
              <w:rPr>
                <w:rStyle w:val="Hyperlink"/>
                <w:rFonts w:cs="Times New Roman"/>
                <w:noProof/>
              </w:rPr>
              <w:t>Chapter 3: Research Methodology</w:t>
            </w:r>
            <w:r w:rsidR="00532DBF">
              <w:rPr>
                <w:noProof/>
                <w:webHidden/>
              </w:rPr>
              <w:tab/>
            </w:r>
            <w:r w:rsidR="00532DBF">
              <w:rPr>
                <w:noProof/>
                <w:webHidden/>
              </w:rPr>
              <w:fldChar w:fldCharType="begin"/>
            </w:r>
            <w:r w:rsidR="00532DBF">
              <w:rPr>
                <w:noProof/>
                <w:webHidden/>
              </w:rPr>
              <w:instrText xml:space="preserve"> PAGEREF _Toc152285839 \h </w:instrText>
            </w:r>
            <w:r w:rsidR="00532DBF">
              <w:rPr>
                <w:noProof/>
                <w:webHidden/>
              </w:rPr>
            </w:r>
            <w:r w:rsidR="00532DBF">
              <w:rPr>
                <w:noProof/>
                <w:webHidden/>
              </w:rPr>
              <w:fldChar w:fldCharType="separate"/>
            </w:r>
            <w:r w:rsidR="00532DBF">
              <w:rPr>
                <w:noProof/>
                <w:webHidden/>
              </w:rPr>
              <w:t>16</w:t>
            </w:r>
            <w:r w:rsidR="00532DBF">
              <w:rPr>
                <w:noProof/>
                <w:webHidden/>
              </w:rPr>
              <w:fldChar w:fldCharType="end"/>
            </w:r>
          </w:hyperlink>
        </w:p>
        <w:p w14:paraId="74B0AB46" w14:textId="057D0110" w:rsidR="00532DBF" w:rsidRDefault="00F32CC5">
          <w:pPr>
            <w:pStyle w:val="TOC1"/>
            <w:tabs>
              <w:tab w:val="right" w:leader="dot" w:pos="9350"/>
            </w:tabs>
            <w:rPr>
              <w:rFonts w:asciiTheme="minorHAnsi" w:eastAsiaTheme="minorEastAsia" w:hAnsiTheme="minorHAnsi"/>
              <w:noProof/>
              <w:kern w:val="2"/>
              <w:sz w:val="22"/>
              <w:lang w:eastAsia="en-GB"/>
              <w14:ligatures w14:val="standardContextual"/>
            </w:rPr>
          </w:pPr>
          <w:hyperlink w:anchor="_Toc152285840" w:history="1">
            <w:r w:rsidR="00532DBF" w:rsidRPr="0036278E">
              <w:rPr>
                <w:rStyle w:val="Hyperlink"/>
                <w:rFonts w:cs="Times New Roman"/>
                <w:noProof/>
              </w:rPr>
              <w:t>Chapter 4: Results and Discussion</w:t>
            </w:r>
            <w:r w:rsidR="00532DBF">
              <w:rPr>
                <w:noProof/>
                <w:webHidden/>
              </w:rPr>
              <w:tab/>
            </w:r>
            <w:r w:rsidR="00532DBF">
              <w:rPr>
                <w:noProof/>
                <w:webHidden/>
              </w:rPr>
              <w:fldChar w:fldCharType="begin"/>
            </w:r>
            <w:r w:rsidR="00532DBF">
              <w:rPr>
                <w:noProof/>
                <w:webHidden/>
              </w:rPr>
              <w:instrText xml:space="preserve"> PAGEREF _Toc152285840 \h </w:instrText>
            </w:r>
            <w:r w:rsidR="00532DBF">
              <w:rPr>
                <w:noProof/>
                <w:webHidden/>
              </w:rPr>
            </w:r>
            <w:r w:rsidR="00532DBF">
              <w:rPr>
                <w:noProof/>
                <w:webHidden/>
              </w:rPr>
              <w:fldChar w:fldCharType="separate"/>
            </w:r>
            <w:r w:rsidR="00532DBF">
              <w:rPr>
                <w:noProof/>
                <w:webHidden/>
              </w:rPr>
              <w:t>19</w:t>
            </w:r>
            <w:r w:rsidR="00532DBF">
              <w:rPr>
                <w:noProof/>
                <w:webHidden/>
              </w:rPr>
              <w:fldChar w:fldCharType="end"/>
            </w:r>
          </w:hyperlink>
        </w:p>
        <w:p w14:paraId="38A795F7" w14:textId="7C6FFEB1" w:rsidR="00532DBF" w:rsidRDefault="00F32CC5">
          <w:pPr>
            <w:pStyle w:val="TOC2"/>
            <w:tabs>
              <w:tab w:val="right" w:leader="dot" w:pos="9350"/>
            </w:tabs>
            <w:rPr>
              <w:rFonts w:asciiTheme="minorHAnsi" w:eastAsiaTheme="minorEastAsia" w:hAnsiTheme="minorHAnsi"/>
              <w:noProof/>
              <w:kern w:val="2"/>
              <w:sz w:val="22"/>
              <w:lang w:eastAsia="en-GB"/>
              <w14:ligatures w14:val="standardContextual"/>
            </w:rPr>
          </w:pPr>
          <w:hyperlink w:anchor="_Toc152285841" w:history="1">
            <w:r w:rsidR="00532DBF" w:rsidRPr="0036278E">
              <w:rPr>
                <w:rStyle w:val="Hyperlink"/>
                <w:rFonts w:cs="Times New Roman"/>
                <w:noProof/>
              </w:rPr>
              <w:t>4.1 Introduction</w:t>
            </w:r>
            <w:r w:rsidR="00532DBF">
              <w:rPr>
                <w:noProof/>
                <w:webHidden/>
              </w:rPr>
              <w:tab/>
            </w:r>
            <w:r w:rsidR="00532DBF">
              <w:rPr>
                <w:noProof/>
                <w:webHidden/>
              </w:rPr>
              <w:fldChar w:fldCharType="begin"/>
            </w:r>
            <w:r w:rsidR="00532DBF">
              <w:rPr>
                <w:noProof/>
                <w:webHidden/>
              </w:rPr>
              <w:instrText xml:space="preserve"> PAGEREF _Toc152285841 \h </w:instrText>
            </w:r>
            <w:r w:rsidR="00532DBF">
              <w:rPr>
                <w:noProof/>
                <w:webHidden/>
              </w:rPr>
            </w:r>
            <w:r w:rsidR="00532DBF">
              <w:rPr>
                <w:noProof/>
                <w:webHidden/>
              </w:rPr>
              <w:fldChar w:fldCharType="separate"/>
            </w:r>
            <w:r w:rsidR="00532DBF">
              <w:rPr>
                <w:noProof/>
                <w:webHidden/>
              </w:rPr>
              <w:t>19</w:t>
            </w:r>
            <w:r w:rsidR="00532DBF">
              <w:rPr>
                <w:noProof/>
                <w:webHidden/>
              </w:rPr>
              <w:fldChar w:fldCharType="end"/>
            </w:r>
          </w:hyperlink>
        </w:p>
        <w:p w14:paraId="1030F030" w14:textId="7CAAAC82" w:rsidR="00532DBF" w:rsidRDefault="00F32CC5">
          <w:pPr>
            <w:pStyle w:val="TOC2"/>
            <w:tabs>
              <w:tab w:val="right" w:leader="dot" w:pos="9350"/>
            </w:tabs>
            <w:rPr>
              <w:rFonts w:asciiTheme="minorHAnsi" w:eastAsiaTheme="minorEastAsia" w:hAnsiTheme="minorHAnsi"/>
              <w:noProof/>
              <w:kern w:val="2"/>
              <w:sz w:val="22"/>
              <w:lang w:eastAsia="en-GB"/>
              <w14:ligatures w14:val="standardContextual"/>
            </w:rPr>
          </w:pPr>
          <w:hyperlink w:anchor="_Toc152285842" w:history="1">
            <w:r w:rsidR="00532DBF" w:rsidRPr="0036278E">
              <w:rPr>
                <w:rStyle w:val="Hyperlink"/>
                <w:rFonts w:cs="Times New Roman"/>
                <w:noProof/>
              </w:rPr>
              <w:t>4.2 Demographics</w:t>
            </w:r>
            <w:r w:rsidR="00532DBF">
              <w:rPr>
                <w:noProof/>
                <w:webHidden/>
              </w:rPr>
              <w:tab/>
            </w:r>
            <w:r w:rsidR="00532DBF">
              <w:rPr>
                <w:noProof/>
                <w:webHidden/>
              </w:rPr>
              <w:fldChar w:fldCharType="begin"/>
            </w:r>
            <w:r w:rsidR="00532DBF">
              <w:rPr>
                <w:noProof/>
                <w:webHidden/>
              </w:rPr>
              <w:instrText xml:space="preserve"> PAGEREF _Toc152285842 \h </w:instrText>
            </w:r>
            <w:r w:rsidR="00532DBF">
              <w:rPr>
                <w:noProof/>
                <w:webHidden/>
              </w:rPr>
            </w:r>
            <w:r w:rsidR="00532DBF">
              <w:rPr>
                <w:noProof/>
                <w:webHidden/>
              </w:rPr>
              <w:fldChar w:fldCharType="separate"/>
            </w:r>
            <w:r w:rsidR="00532DBF">
              <w:rPr>
                <w:noProof/>
                <w:webHidden/>
              </w:rPr>
              <w:t>19</w:t>
            </w:r>
            <w:r w:rsidR="00532DBF">
              <w:rPr>
                <w:noProof/>
                <w:webHidden/>
              </w:rPr>
              <w:fldChar w:fldCharType="end"/>
            </w:r>
          </w:hyperlink>
        </w:p>
        <w:p w14:paraId="407B118B" w14:textId="7678D284" w:rsidR="00532DBF" w:rsidRDefault="00F32CC5">
          <w:pPr>
            <w:pStyle w:val="TOC2"/>
            <w:tabs>
              <w:tab w:val="left" w:pos="880"/>
              <w:tab w:val="right" w:leader="dot" w:pos="9350"/>
            </w:tabs>
            <w:rPr>
              <w:rFonts w:asciiTheme="minorHAnsi" w:eastAsiaTheme="minorEastAsia" w:hAnsiTheme="minorHAnsi"/>
              <w:noProof/>
              <w:kern w:val="2"/>
              <w:sz w:val="22"/>
              <w:lang w:eastAsia="en-GB"/>
              <w14:ligatures w14:val="standardContextual"/>
            </w:rPr>
          </w:pPr>
          <w:hyperlink w:anchor="_Toc152285843" w:history="1">
            <w:r w:rsidR="00532DBF" w:rsidRPr="0036278E">
              <w:rPr>
                <w:rStyle w:val="Hyperlink"/>
                <w:rFonts w:cs="Times New Roman"/>
                <w:noProof/>
              </w:rPr>
              <w:t>4.3</w:t>
            </w:r>
            <w:r w:rsidR="00532DBF">
              <w:rPr>
                <w:rFonts w:asciiTheme="minorHAnsi" w:eastAsiaTheme="minorEastAsia" w:hAnsiTheme="minorHAnsi"/>
                <w:noProof/>
                <w:kern w:val="2"/>
                <w:sz w:val="22"/>
                <w:lang w:eastAsia="en-GB"/>
                <w14:ligatures w14:val="standardContextual"/>
              </w:rPr>
              <w:tab/>
            </w:r>
            <w:r w:rsidR="00532DBF" w:rsidRPr="0036278E">
              <w:rPr>
                <w:rStyle w:val="Hyperlink"/>
                <w:rFonts w:cs="Times New Roman"/>
                <w:noProof/>
              </w:rPr>
              <w:t>Survey Data Analysis</w:t>
            </w:r>
            <w:r w:rsidR="00532DBF">
              <w:rPr>
                <w:noProof/>
                <w:webHidden/>
              </w:rPr>
              <w:tab/>
            </w:r>
            <w:r w:rsidR="00532DBF">
              <w:rPr>
                <w:noProof/>
                <w:webHidden/>
              </w:rPr>
              <w:fldChar w:fldCharType="begin"/>
            </w:r>
            <w:r w:rsidR="00532DBF">
              <w:rPr>
                <w:noProof/>
                <w:webHidden/>
              </w:rPr>
              <w:instrText xml:space="preserve"> PAGEREF _Toc152285843 \h </w:instrText>
            </w:r>
            <w:r w:rsidR="00532DBF">
              <w:rPr>
                <w:noProof/>
                <w:webHidden/>
              </w:rPr>
            </w:r>
            <w:r w:rsidR="00532DBF">
              <w:rPr>
                <w:noProof/>
                <w:webHidden/>
              </w:rPr>
              <w:fldChar w:fldCharType="separate"/>
            </w:r>
            <w:r w:rsidR="00532DBF">
              <w:rPr>
                <w:noProof/>
                <w:webHidden/>
              </w:rPr>
              <w:t>19</w:t>
            </w:r>
            <w:r w:rsidR="00532DBF">
              <w:rPr>
                <w:noProof/>
                <w:webHidden/>
              </w:rPr>
              <w:fldChar w:fldCharType="end"/>
            </w:r>
          </w:hyperlink>
        </w:p>
        <w:p w14:paraId="4C5CCC80" w14:textId="75D0F9A6" w:rsidR="00532DBF" w:rsidRDefault="00F32CC5">
          <w:pPr>
            <w:pStyle w:val="TOC2"/>
            <w:tabs>
              <w:tab w:val="right" w:leader="dot" w:pos="9350"/>
            </w:tabs>
            <w:rPr>
              <w:rFonts w:asciiTheme="minorHAnsi" w:eastAsiaTheme="minorEastAsia" w:hAnsiTheme="minorHAnsi"/>
              <w:noProof/>
              <w:kern w:val="2"/>
              <w:sz w:val="22"/>
              <w:lang w:eastAsia="en-GB"/>
              <w14:ligatures w14:val="standardContextual"/>
            </w:rPr>
          </w:pPr>
          <w:hyperlink w:anchor="_Toc152285844" w:history="1">
            <w:r w:rsidR="00532DBF" w:rsidRPr="0036278E">
              <w:rPr>
                <w:rStyle w:val="Hyperlink"/>
                <w:rFonts w:cs="Times New Roman"/>
                <w:noProof/>
              </w:rPr>
              <w:t>4.4 Discussion</w:t>
            </w:r>
            <w:r w:rsidR="00532DBF">
              <w:rPr>
                <w:noProof/>
                <w:webHidden/>
              </w:rPr>
              <w:tab/>
            </w:r>
            <w:r w:rsidR="00532DBF">
              <w:rPr>
                <w:noProof/>
                <w:webHidden/>
              </w:rPr>
              <w:fldChar w:fldCharType="begin"/>
            </w:r>
            <w:r w:rsidR="00532DBF">
              <w:rPr>
                <w:noProof/>
                <w:webHidden/>
              </w:rPr>
              <w:instrText xml:space="preserve"> PAGEREF _Toc152285844 \h </w:instrText>
            </w:r>
            <w:r w:rsidR="00532DBF">
              <w:rPr>
                <w:noProof/>
                <w:webHidden/>
              </w:rPr>
            </w:r>
            <w:r w:rsidR="00532DBF">
              <w:rPr>
                <w:noProof/>
                <w:webHidden/>
              </w:rPr>
              <w:fldChar w:fldCharType="separate"/>
            </w:r>
            <w:r w:rsidR="00532DBF">
              <w:rPr>
                <w:noProof/>
                <w:webHidden/>
              </w:rPr>
              <w:t>25</w:t>
            </w:r>
            <w:r w:rsidR="00532DBF">
              <w:rPr>
                <w:noProof/>
                <w:webHidden/>
              </w:rPr>
              <w:fldChar w:fldCharType="end"/>
            </w:r>
          </w:hyperlink>
        </w:p>
        <w:p w14:paraId="1F1E1D86" w14:textId="112A7E59" w:rsidR="00532DBF" w:rsidRDefault="00F32CC5">
          <w:pPr>
            <w:pStyle w:val="TOC1"/>
            <w:tabs>
              <w:tab w:val="right" w:leader="dot" w:pos="9350"/>
            </w:tabs>
            <w:rPr>
              <w:rFonts w:asciiTheme="minorHAnsi" w:eastAsiaTheme="minorEastAsia" w:hAnsiTheme="minorHAnsi"/>
              <w:noProof/>
              <w:kern w:val="2"/>
              <w:sz w:val="22"/>
              <w:lang w:eastAsia="en-GB"/>
              <w14:ligatures w14:val="standardContextual"/>
            </w:rPr>
          </w:pPr>
          <w:hyperlink w:anchor="_Toc152285845" w:history="1">
            <w:r w:rsidR="00532DBF" w:rsidRPr="0036278E">
              <w:rPr>
                <w:rStyle w:val="Hyperlink"/>
                <w:rFonts w:cs="Times New Roman"/>
                <w:noProof/>
              </w:rPr>
              <w:t>Chapter 5: Conclusion and Recommendations</w:t>
            </w:r>
            <w:r w:rsidR="00532DBF">
              <w:rPr>
                <w:noProof/>
                <w:webHidden/>
              </w:rPr>
              <w:tab/>
            </w:r>
            <w:r w:rsidR="00532DBF">
              <w:rPr>
                <w:noProof/>
                <w:webHidden/>
              </w:rPr>
              <w:fldChar w:fldCharType="begin"/>
            </w:r>
            <w:r w:rsidR="00532DBF">
              <w:rPr>
                <w:noProof/>
                <w:webHidden/>
              </w:rPr>
              <w:instrText xml:space="preserve"> PAGEREF _Toc152285845 \h </w:instrText>
            </w:r>
            <w:r w:rsidR="00532DBF">
              <w:rPr>
                <w:noProof/>
                <w:webHidden/>
              </w:rPr>
            </w:r>
            <w:r w:rsidR="00532DBF">
              <w:rPr>
                <w:noProof/>
                <w:webHidden/>
              </w:rPr>
              <w:fldChar w:fldCharType="separate"/>
            </w:r>
            <w:r w:rsidR="00532DBF">
              <w:rPr>
                <w:noProof/>
                <w:webHidden/>
              </w:rPr>
              <w:t>27</w:t>
            </w:r>
            <w:r w:rsidR="00532DBF">
              <w:rPr>
                <w:noProof/>
                <w:webHidden/>
              </w:rPr>
              <w:fldChar w:fldCharType="end"/>
            </w:r>
          </w:hyperlink>
        </w:p>
        <w:p w14:paraId="615F5B0B" w14:textId="79810A8B" w:rsidR="00532DBF" w:rsidRDefault="00F32CC5">
          <w:pPr>
            <w:pStyle w:val="TOC2"/>
            <w:tabs>
              <w:tab w:val="right" w:leader="dot" w:pos="9350"/>
            </w:tabs>
            <w:rPr>
              <w:rFonts w:asciiTheme="minorHAnsi" w:eastAsiaTheme="minorEastAsia" w:hAnsiTheme="minorHAnsi"/>
              <w:noProof/>
              <w:kern w:val="2"/>
              <w:sz w:val="22"/>
              <w:lang w:eastAsia="en-GB"/>
              <w14:ligatures w14:val="standardContextual"/>
            </w:rPr>
          </w:pPr>
          <w:hyperlink w:anchor="_Toc152285846" w:history="1">
            <w:r w:rsidR="00532DBF" w:rsidRPr="0036278E">
              <w:rPr>
                <w:rStyle w:val="Hyperlink"/>
                <w:rFonts w:cs="Times New Roman"/>
                <w:noProof/>
              </w:rPr>
              <w:t>5.1 Conclusion</w:t>
            </w:r>
            <w:r w:rsidR="00532DBF">
              <w:rPr>
                <w:noProof/>
                <w:webHidden/>
              </w:rPr>
              <w:tab/>
            </w:r>
            <w:r w:rsidR="00532DBF">
              <w:rPr>
                <w:noProof/>
                <w:webHidden/>
              </w:rPr>
              <w:fldChar w:fldCharType="begin"/>
            </w:r>
            <w:r w:rsidR="00532DBF">
              <w:rPr>
                <w:noProof/>
                <w:webHidden/>
              </w:rPr>
              <w:instrText xml:space="preserve"> PAGEREF _Toc152285846 \h </w:instrText>
            </w:r>
            <w:r w:rsidR="00532DBF">
              <w:rPr>
                <w:noProof/>
                <w:webHidden/>
              </w:rPr>
            </w:r>
            <w:r w:rsidR="00532DBF">
              <w:rPr>
                <w:noProof/>
                <w:webHidden/>
              </w:rPr>
              <w:fldChar w:fldCharType="separate"/>
            </w:r>
            <w:r w:rsidR="00532DBF">
              <w:rPr>
                <w:noProof/>
                <w:webHidden/>
              </w:rPr>
              <w:t>27</w:t>
            </w:r>
            <w:r w:rsidR="00532DBF">
              <w:rPr>
                <w:noProof/>
                <w:webHidden/>
              </w:rPr>
              <w:fldChar w:fldCharType="end"/>
            </w:r>
          </w:hyperlink>
        </w:p>
        <w:p w14:paraId="2234AC22" w14:textId="5F4166EF" w:rsidR="00532DBF" w:rsidRDefault="00F32CC5">
          <w:pPr>
            <w:pStyle w:val="TOC2"/>
            <w:tabs>
              <w:tab w:val="right" w:leader="dot" w:pos="9350"/>
            </w:tabs>
            <w:rPr>
              <w:rFonts w:asciiTheme="minorHAnsi" w:eastAsiaTheme="minorEastAsia" w:hAnsiTheme="minorHAnsi"/>
              <w:noProof/>
              <w:kern w:val="2"/>
              <w:sz w:val="22"/>
              <w:lang w:eastAsia="en-GB"/>
              <w14:ligatures w14:val="standardContextual"/>
            </w:rPr>
          </w:pPr>
          <w:hyperlink w:anchor="_Toc152285847" w:history="1">
            <w:r w:rsidR="00532DBF" w:rsidRPr="0036278E">
              <w:rPr>
                <w:rStyle w:val="Hyperlink"/>
                <w:rFonts w:cs="Times New Roman"/>
                <w:noProof/>
              </w:rPr>
              <w:t>5.2 Recommendations</w:t>
            </w:r>
            <w:r w:rsidR="00532DBF">
              <w:rPr>
                <w:noProof/>
                <w:webHidden/>
              </w:rPr>
              <w:tab/>
            </w:r>
            <w:r w:rsidR="00532DBF">
              <w:rPr>
                <w:noProof/>
                <w:webHidden/>
              </w:rPr>
              <w:fldChar w:fldCharType="begin"/>
            </w:r>
            <w:r w:rsidR="00532DBF">
              <w:rPr>
                <w:noProof/>
                <w:webHidden/>
              </w:rPr>
              <w:instrText xml:space="preserve"> PAGEREF _Toc152285847 \h </w:instrText>
            </w:r>
            <w:r w:rsidR="00532DBF">
              <w:rPr>
                <w:noProof/>
                <w:webHidden/>
              </w:rPr>
            </w:r>
            <w:r w:rsidR="00532DBF">
              <w:rPr>
                <w:noProof/>
                <w:webHidden/>
              </w:rPr>
              <w:fldChar w:fldCharType="separate"/>
            </w:r>
            <w:r w:rsidR="00532DBF">
              <w:rPr>
                <w:noProof/>
                <w:webHidden/>
              </w:rPr>
              <w:t>28</w:t>
            </w:r>
            <w:r w:rsidR="00532DBF">
              <w:rPr>
                <w:noProof/>
                <w:webHidden/>
              </w:rPr>
              <w:fldChar w:fldCharType="end"/>
            </w:r>
          </w:hyperlink>
        </w:p>
        <w:p w14:paraId="59BC66D9" w14:textId="2E3DAAC1" w:rsidR="00532DBF" w:rsidRDefault="00F32CC5">
          <w:pPr>
            <w:pStyle w:val="TOC2"/>
            <w:tabs>
              <w:tab w:val="right" w:leader="dot" w:pos="9350"/>
            </w:tabs>
            <w:rPr>
              <w:rFonts w:asciiTheme="minorHAnsi" w:eastAsiaTheme="minorEastAsia" w:hAnsiTheme="minorHAnsi"/>
              <w:noProof/>
              <w:kern w:val="2"/>
              <w:sz w:val="22"/>
              <w:lang w:eastAsia="en-GB"/>
              <w14:ligatures w14:val="standardContextual"/>
            </w:rPr>
          </w:pPr>
          <w:hyperlink w:anchor="_Toc152285848" w:history="1">
            <w:r w:rsidR="00532DBF" w:rsidRPr="0036278E">
              <w:rPr>
                <w:rStyle w:val="Hyperlink"/>
                <w:rFonts w:cs="Times New Roman"/>
                <w:noProof/>
              </w:rPr>
              <w:t>5.3 Future Studies</w:t>
            </w:r>
            <w:r w:rsidR="00532DBF">
              <w:rPr>
                <w:noProof/>
                <w:webHidden/>
              </w:rPr>
              <w:tab/>
            </w:r>
            <w:r w:rsidR="00532DBF">
              <w:rPr>
                <w:noProof/>
                <w:webHidden/>
              </w:rPr>
              <w:fldChar w:fldCharType="begin"/>
            </w:r>
            <w:r w:rsidR="00532DBF">
              <w:rPr>
                <w:noProof/>
                <w:webHidden/>
              </w:rPr>
              <w:instrText xml:space="preserve"> PAGEREF _Toc152285848 \h </w:instrText>
            </w:r>
            <w:r w:rsidR="00532DBF">
              <w:rPr>
                <w:noProof/>
                <w:webHidden/>
              </w:rPr>
            </w:r>
            <w:r w:rsidR="00532DBF">
              <w:rPr>
                <w:noProof/>
                <w:webHidden/>
              </w:rPr>
              <w:fldChar w:fldCharType="separate"/>
            </w:r>
            <w:r w:rsidR="00532DBF">
              <w:rPr>
                <w:noProof/>
                <w:webHidden/>
              </w:rPr>
              <w:t>29</w:t>
            </w:r>
            <w:r w:rsidR="00532DBF">
              <w:rPr>
                <w:noProof/>
                <w:webHidden/>
              </w:rPr>
              <w:fldChar w:fldCharType="end"/>
            </w:r>
          </w:hyperlink>
        </w:p>
        <w:p w14:paraId="2BC26C26" w14:textId="6B8A914B" w:rsidR="00532DBF" w:rsidRDefault="00F32CC5">
          <w:pPr>
            <w:pStyle w:val="TOC1"/>
            <w:tabs>
              <w:tab w:val="right" w:leader="dot" w:pos="9350"/>
            </w:tabs>
            <w:rPr>
              <w:rFonts w:asciiTheme="minorHAnsi" w:eastAsiaTheme="minorEastAsia" w:hAnsiTheme="minorHAnsi"/>
              <w:noProof/>
              <w:kern w:val="2"/>
              <w:sz w:val="22"/>
              <w:lang w:eastAsia="en-GB"/>
              <w14:ligatures w14:val="standardContextual"/>
            </w:rPr>
          </w:pPr>
          <w:hyperlink w:anchor="_Toc152285849" w:history="1">
            <w:r w:rsidR="00532DBF" w:rsidRPr="0036278E">
              <w:rPr>
                <w:rStyle w:val="Hyperlink"/>
                <w:rFonts w:cs="Times New Roman"/>
                <w:noProof/>
              </w:rPr>
              <w:t>References</w:t>
            </w:r>
            <w:r w:rsidR="00532DBF">
              <w:rPr>
                <w:noProof/>
                <w:webHidden/>
              </w:rPr>
              <w:tab/>
            </w:r>
            <w:r w:rsidR="00532DBF">
              <w:rPr>
                <w:noProof/>
                <w:webHidden/>
              </w:rPr>
              <w:fldChar w:fldCharType="begin"/>
            </w:r>
            <w:r w:rsidR="00532DBF">
              <w:rPr>
                <w:noProof/>
                <w:webHidden/>
              </w:rPr>
              <w:instrText xml:space="preserve"> PAGEREF _Toc152285849 \h </w:instrText>
            </w:r>
            <w:r w:rsidR="00532DBF">
              <w:rPr>
                <w:noProof/>
                <w:webHidden/>
              </w:rPr>
            </w:r>
            <w:r w:rsidR="00532DBF">
              <w:rPr>
                <w:noProof/>
                <w:webHidden/>
              </w:rPr>
              <w:fldChar w:fldCharType="separate"/>
            </w:r>
            <w:r w:rsidR="00532DBF">
              <w:rPr>
                <w:noProof/>
                <w:webHidden/>
              </w:rPr>
              <w:t>30</w:t>
            </w:r>
            <w:r w:rsidR="00532DBF">
              <w:rPr>
                <w:noProof/>
                <w:webHidden/>
              </w:rPr>
              <w:fldChar w:fldCharType="end"/>
            </w:r>
          </w:hyperlink>
        </w:p>
        <w:p w14:paraId="5CBBB50F" w14:textId="38391449" w:rsidR="00532DBF" w:rsidRDefault="00F32CC5">
          <w:pPr>
            <w:pStyle w:val="TOC1"/>
            <w:tabs>
              <w:tab w:val="right" w:leader="dot" w:pos="9350"/>
            </w:tabs>
            <w:rPr>
              <w:rFonts w:asciiTheme="minorHAnsi" w:eastAsiaTheme="minorEastAsia" w:hAnsiTheme="minorHAnsi"/>
              <w:noProof/>
              <w:kern w:val="2"/>
              <w:sz w:val="22"/>
              <w:lang w:eastAsia="en-GB"/>
              <w14:ligatures w14:val="standardContextual"/>
            </w:rPr>
          </w:pPr>
          <w:hyperlink w:anchor="_Toc152285850" w:history="1">
            <w:r w:rsidR="00532DBF" w:rsidRPr="0036278E">
              <w:rPr>
                <w:rStyle w:val="Hyperlink"/>
                <w:noProof/>
              </w:rPr>
              <w:t>Appendix</w:t>
            </w:r>
            <w:r w:rsidR="00532DBF">
              <w:rPr>
                <w:noProof/>
                <w:webHidden/>
              </w:rPr>
              <w:tab/>
            </w:r>
            <w:r w:rsidR="00532DBF">
              <w:rPr>
                <w:noProof/>
                <w:webHidden/>
              </w:rPr>
              <w:fldChar w:fldCharType="begin"/>
            </w:r>
            <w:r w:rsidR="00532DBF">
              <w:rPr>
                <w:noProof/>
                <w:webHidden/>
              </w:rPr>
              <w:instrText xml:space="preserve"> PAGEREF _Toc152285850 \h </w:instrText>
            </w:r>
            <w:r w:rsidR="00532DBF">
              <w:rPr>
                <w:noProof/>
                <w:webHidden/>
              </w:rPr>
            </w:r>
            <w:r w:rsidR="00532DBF">
              <w:rPr>
                <w:noProof/>
                <w:webHidden/>
              </w:rPr>
              <w:fldChar w:fldCharType="separate"/>
            </w:r>
            <w:r w:rsidR="00532DBF">
              <w:rPr>
                <w:noProof/>
                <w:webHidden/>
              </w:rPr>
              <w:t>32</w:t>
            </w:r>
            <w:r w:rsidR="00532DBF">
              <w:rPr>
                <w:noProof/>
                <w:webHidden/>
              </w:rPr>
              <w:fldChar w:fldCharType="end"/>
            </w:r>
          </w:hyperlink>
        </w:p>
        <w:p w14:paraId="281DF6B0" w14:textId="58DFDB19" w:rsidR="00532DBF" w:rsidRDefault="00F32CC5">
          <w:pPr>
            <w:pStyle w:val="TOC2"/>
            <w:tabs>
              <w:tab w:val="right" w:leader="dot" w:pos="9350"/>
            </w:tabs>
            <w:rPr>
              <w:rFonts w:asciiTheme="minorHAnsi" w:eastAsiaTheme="minorEastAsia" w:hAnsiTheme="minorHAnsi"/>
              <w:noProof/>
              <w:kern w:val="2"/>
              <w:sz w:val="22"/>
              <w:lang w:eastAsia="en-GB"/>
              <w14:ligatures w14:val="standardContextual"/>
            </w:rPr>
          </w:pPr>
          <w:hyperlink w:anchor="_Toc152285851" w:history="1">
            <w:r w:rsidR="00532DBF" w:rsidRPr="0036278E">
              <w:rPr>
                <w:rStyle w:val="Hyperlink"/>
                <w:noProof/>
              </w:rPr>
              <w:t>Questionnaire</w:t>
            </w:r>
            <w:r w:rsidR="00532DBF">
              <w:rPr>
                <w:noProof/>
                <w:webHidden/>
              </w:rPr>
              <w:tab/>
            </w:r>
            <w:r w:rsidR="00532DBF">
              <w:rPr>
                <w:noProof/>
                <w:webHidden/>
              </w:rPr>
              <w:fldChar w:fldCharType="begin"/>
            </w:r>
            <w:r w:rsidR="00532DBF">
              <w:rPr>
                <w:noProof/>
                <w:webHidden/>
              </w:rPr>
              <w:instrText xml:space="preserve"> PAGEREF _Toc152285851 \h </w:instrText>
            </w:r>
            <w:r w:rsidR="00532DBF">
              <w:rPr>
                <w:noProof/>
                <w:webHidden/>
              </w:rPr>
            </w:r>
            <w:r w:rsidR="00532DBF">
              <w:rPr>
                <w:noProof/>
                <w:webHidden/>
              </w:rPr>
              <w:fldChar w:fldCharType="separate"/>
            </w:r>
            <w:r w:rsidR="00532DBF">
              <w:rPr>
                <w:noProof/>
                <w:webHidden/>
              </w:rPr>
              <w:t>32</w:t>
            </w:r>
            <w:r w:rsidR="00532DBF">
              <w:rPr>
                <w:noProof/>
                <w:webHidden/>
              </w:rPr>
              <w:fldChar w:fldCharType="end"/>
            </w:r>
          </w:hyperlink>
        </w:p>
        <w:p w14:paraId="208D898B" w14:textId="4C4CF669" w:rsidR="00532DBF" w:rsidRDefault="00F32CC5">
          <w:pPr>
            <w:pStyle w:val="TOC2"/>
            <w:tabs>
              <w:tab w:val="right" w:leader="dot" w:pos="9350"/>
            </w:tabs>
            <w:rPr>
              <w:rFonts w:asciiTheme="minorHAnsi" w:eastAsiaTheme="minorEastAsia" w:hAnsiTheme="minorHAnsi"/>
              <w:noProof/>
              <w:kern w:val="2"/>
              <w:sz w:val="22"/>
              <w:lang w:eastAsia="en-GB"/>
              <w14:ligatures w14:val="standardContextual"/>
            </w:rPr>
          </w:pPr>
          <w:hyperlink w:anchor="_Toc152285852" w:history="1">
            <w:r w:rsidR="00532DBF" w:rsidRPr="0036278E">
              <w:rPr>
                <w:rStyle w:val="Hyperlink"/>
                <w:noProof/>
              </w:rPr>
              <w:t>Data Table</w:t>
            </w:r>
            <w:r w:rsidR="00532DBF">
              <w:rPr>
                <w:noProof/>
                <w:webHidden/>
              </w:rPr>
              <w:tab/>
            </w:r>
            <w:r w:rsidR="00532DBF">
              <w:rPr>
                <w:noProof/>
                <w:webHidden/>
              </w:rPr>
              <w:fldChar w:fldCharType="begin"/>
            </w:r>
            <w:r w:rsidR="00532DBF">
              <w:rPr>
                <w:noProof/>
                <w:webHidden/>
              </w:rPr>
              <w:instrText xml:space="preserve"> PAGEREF _Toc152285852 \h </w:instrText>
            </w:r>
            <w:r w:rsidR="00532DBF">
              <w:rPr>
                <w:noProof/>
                <w:webHidden/>
              </w:rPr>
            </w:r>
            <w:r w:rsidR="00532DBF">
              <w:rPr>
                <w:noProof/>
                <w:webHidden/>
              </w:rPr>
              <w:fldChar w:fldCharType="separate"/>
            </w:r>
            <w:r w:rsidR="00532DBF">
              <w:rPr>
                <w:noProof/>
                <w:webHidden/>
              </w:rPr>
              <w:t>33</w:t>
            </w:r>
            <w:r w:rsidR="00532DBF">
              <w:rPr>
                <w:noProof/>
                <w:webHidden/>
              </w:rPr>
              <w:fldChar w:fldCharType="end"/>
            </w:r>
          </w:hyperlink>
        </w:p>
        <w:p w14:paraId="7AC767BF" w14:textId="70E25789" w:rsidR="007B6A42" w:rsidRPr="00516EF5" w:rsidRDefault="007B6A42" w:rsidP="00FD7551">
          <w:pPr>
            <w:rPr>
              <w:rFonts w:cs="Times New Roman"/>
            </w:rPr>
          </w:pPr>
          <w:r w:rsidRPr="00516EF5">
            <w:rPr>
              <w:rFonts w:cs="Times New Roman"/>
              <w:b/>
              <w:bCs/>
              <w:noProof/>
            </w:rPr>
            <w:fldChar w:fldCharType="end"/>
          </w:r>
        </w:p>
      </w:sdtContent>
    </w:sdt>
    <w:p w14:paraId="26A665FC" w14:textId="77777777" w:rsidR="007B6A42" w:rsidRPr="00516EF5" w:rsidRDefault="007B6A42" w:rsidP="00FD7551">
      <w:pPr>
        <w:rPr>
          <w:rFonts w:cs="Times New Roman"/>
        </w:rPr>
        <w:sectPr w:rsidR="007B6A42" w:rsidRPr="00516EF5" w:rsidSect="0047011B">
          <w:pgSz w:w="12240" w:h="15840"/>
          <w:pgMar w:top="1440" w:right="1440" w:bottom="1440" w:left="1440" w:header="720" w:footer="720" w:gutter="0"/>
          <w:cols w:space="720"/>
          <w:docGrid w:linePitch="360"/>
        </w:sectPr>
      </w:pPr>
    </w:p>
    <w:p w14:paraId="763D5820" w14:textId="18EAB998" w:rsidR="005E1675" w:rsidRPr="00516EF5" w:rsidRDefault="007B6A42" w:rsidP="00FD7551">
      <w:pPr>
        <w:pStyle w:val="Heading1"/>
        <w:rPr>
          <w:rFonts w:cs="Times New Roman"/>
        </w:rPr>
      </w:pPr>
      <w:bookmarkStart w:id="1" w:name="_Toc152285814"/>
      <w:r w:rsidRPr="00516EF5">
        <w:rPr>
          <w:rFonts w:cs="Times New Roman"/>
        </w:rPr>
        <w:lastRenderedPageBreak/>
        <w:t>Chapter 1: Introduction</w:t>
      </w:r>
      <w:bookmarkEnd w:id="1"/>
    </w:p>
    <w:p w14:paraId="4499E342" w14:textId="77777777" w:rsidR="007A6FD1" w:rsidRPr="00516EF5" w:rsidRDefault="007A6FD1" w:rsidP="00FD7551">
      <w:pPr>
        <w:pStyle w:val="Heading2"/>
        <w:rPr>
          <w:rFonts w:cs="Times New Roman"/>
          <w:lang w:eastAsia="en-GB"/>
        </w:rPr>
      </w:pPr>
      <w:bookmarkStart w:id="2" w:name="_Toc152285815"/>
      <w:r w:rsidRPr="00516EF5">
        <w:rPr>
          <w:rFonts w:cs="Times New Roman"/>
          <w:lang w:eastAsia="en-GB"/>
        </w:rPr>
        <w:t>1.1 Background</w:t>
      </w:r>
      <w:bookmarkEnd w:id="2"/>
    </w:p>
    <w:p w14:paraId="1E5BA408" w14:textId="5CE47EB0" w:rsidR="00865DAF" w:rsidRPr="00516EF5" w:rsidRDefault="00865DAF" w:rsidP="00FD7551">
      <w:pPr>
        <w:rPr>
          <w:rFonts w:cs="Times New Roman"/>
          <w:lang w:eastAsia="en-GB"/>
        </w:rPr>
      </w:pPr>
      <w:r w:rsidRPr="00516EF5">
        <w:rPr>
          <w:rFonts w:cs="Times New Roman"/>
          <w:lang w:eastAsia="en-GB"/>
        </w:rPr>
        <w:t>The broad use of AI technology has had a major impact on the retail sector in the United Kingdom. In the last five years, artificial intelligence (which includes machine learning, NLP, and CV) has emerged as a major player in the retail industry</w:t>
      </w:r>
      <w:r w:rsidR="008461E9" w:rsidRPr="00516EF5">
        <w:rPr>
          <w:rFonts w:cs="Times New Roman"/>
          <w:lang w:eastAsia="en-GB"/>
        </w:rPr>
        <w:t xml:space="preserve"> (</w:t>
      </w:r>
      <w:proofErr w:type="spellStart"/>
      <w:r w:rsidR="008461E9" w:rsidRPr="00516EF5">
        <w:rPr>
          <w:rFonts w:cs="Times New Roman"/>
          <w:lang w:eastAsia="en-GB"/>
        </w:rPr>
        <w:t>Baabdullah</w:t>
      </w:r>
      <w:proofErr w:type="spellEnd"/>
      <w:r w:rsidR="008461E9" w:rsidRPr="00516EF5">
        <w:rPr>
          <w:rFonts w:cs="Times New Roman"/>
          <w:lang w:eastAsia="en-GB"/>
        </w:rPr>
        <w:t xml:space="preserve"> et al., 2021)</w:t>
      </w:r>
      <w:r w:rsidRPr="00516EF5">
        <w:rPr>
          <w:rFonts w:cs="Times New Roman"/>
          <w:lang w:eastAsia="en-GB"/>
        </w:rPr>
        <w:t>. Data analysis, customer insights, and personalised marketing have all grown more dependent on AI solutions because to the massive amounts of data being produced by both online and offline sales channels. Chatbots and other AI-powered virtual assistants have completely altered the landscape of customer care and interaction</w:t>
      </w:r>
      <w:r w:rsidR="008461E9" w:rsidRPr="00516EF5">
        <w:rPr>
          <w:rFonts w:cs="Times New Roman"/>
          <w:lang w:eastAsia="en-GB"/>
        </w:rPr>
        <w:t xml:space="preserve"> (</w:t>
      </w:r>
      <w:proofErr w:type="spellStart"/>
      <w:r w:rsidR="008461E9" w:rsidRPr="00516EF5">
        <w:rPr>
          <w:rFonts w:cs="Times New Roman"/>
          <w:lang w:eastAsia="en-GB"/>
        </w:rPr>
        <w:t>Žigienė</w:t>
      </w:r>
      <w:proofErr w:type="spellEnd"/>
      <w:r w:rsidR="008461E9" w:rsidRPr="00516EF5">
        <w:rPr>
          <w:rFonts w:cs="Times New Roman"/>
          <w:lang w:eastAsia="en-GB"/>
        </w:rPr>
        <w:t xml:space="preserve">, </w:t>
      </w:r>
      <w:proofErr w:type="spellStart"/>
      <w:r w:rsidR="008461E9" w:rsidRPr="00516EF5">
        <w:rPr>
          <w:rFonts w:cs="Times New Roman"/>
          <w:lang w:eastAsia="en-GB"/>
        </w:rPr>
        <w:t>Rybakovas</w:t>
      </w:r>
      <w:proofErr w:type="spellEnd"/>
      <w:r w:rsidR="008461E9" w:rsidRPr="00516EF5">
        <w:rPr>
          <w:rFonts w:cs="Times New Roman"/>
          <w:lang w:eastAsia="en-GB"/>
        </w:rPr>
        <w:t xml:space="preserve"> and </w:t>
      </w:r>
      <w:proofErr w:type="spellStart"/>
      <w:r w:rsidR="008461E9" w:rsidRPr="00516EF5">
        <w:rPr>
          <w:rFonts w:cs="Times New Roman"/>
          <w:lang w:eastAsia="en-GB"/>
        </w:rPr>
        <w:t>Alzbutas</w:t>
      </w:r>
      <w:proofErr w:type="spellEnd"/>
      <w:r w:rsidR="008461E9" w:rsidRPr="00516EF5">
        <w:rPr>
          <w:rFonts w:cs="Times New Roman"/>
          <w:lang w:eastAsia="en-GB"/>
        </w:rPr>
        <w:t>, 2019)</w:t>
      </w:r>
      <w:r w:rsidRPr="00516EF5">
        <w:rPr>
          <w:rFonts w:cs="Times New Roman"/>
          <w:lang w:eastAsia="en-GB"/>
        </w:rPr>
        <w:t>. In addition, AI has been shown to be useful in supply chain optimisation, which in turn has led to increased operational efficiency and decreased costs. Small and medium-sized retailers in the UK are increasingly adopting the use of artificial intelligence as a result of the industry's rapid adoption of the technology</w:t>
      </w:r>
      <w:r w:rsidR="008461E9" w:rsidRPr="00516EF5">
        <w:rPr>
          <w:rFonts w:cs="Times New Roman"/>
          <w:lang w:eastAsia="en-GB"/>
        </w:rPr>
        <w:t xml:space="preserve"> (Wei and Pardo, 2022)</w:t>
      </w:r>
      <w:r w:rsidRPr="00516EF5">
        <w:rPr>
          <w:rFonts w:cs="Times New Roman"/>
          <w:lang w:eastAsia="en-GB"/>
        </w:rPr>
        <w:t>. Rapid development has necessitated the use of technologies that have been proved to significantly boost retail sector expansion. When companies use AI, they may make smarter judgements and save time</w:t>
      </w:r>
      <w:r w:rsidR="008461E9" w:rsidRPr="00516EF5">
        <w:rPr>
          <w:rFonts w:cs="Times New Roman"/>
          <w:lang w:eastAsia="en-GB"/>
        </w:rPr>
        <w:t xml:space="preserve"> (Basri, 2020)</w:t>
      </w:r>
      <w:r w:rsidRPr="00516EF5">
        <w:rPr>
          <w:rFonts w:cs="Times New Roman"/>
          <w:lang w:eastAsia="en-GB"/>
        </w:rPr>
        <w:t xml:space="preserve">. With innovative business models adopted with the aid of AI, small and medium-sized businesses in the UK may achieve even greater success than they have in the past. Growth and competitiveness can be assured, </w:t>
      </w:r>
      <w:proofErr w:type="gramStart"/>
      <w:r w:rsidRPr="00516EF5">
        <w:rPr>
          <w:rFonts w:cs="Times New Roman"/>
          <w:lang w:eastAsia="en-GB"/>
        </w:rPr>
        <w:t>despite the fact that</w:t>
      </w:r>
      <w:proofErr w:type="gramEnd"/>
      <w:r w:rsidRPr="00516EF5">
        <w:rPr>
          <w:rFonts w:cs="Times New Roman"/>
          <w:lang w:eastAsia="en-GB"/>
        </w:rPr>
        <w:t xml:space="preserve"> many possibilities and obstacles exist</w:t>
      </w:r>
      <w:r w:rsidR="008461E9" w:rsidRPr="00516EF5">
        <w:rPr>
          <w:rFonts w:cs="Times New Roman"/>
          <w:lang w:eastAsia="en-GB"/>
        </w:rPr>
        <w:t xml:space="preserve"> (</w:t>
      </w:r>
      <w:proofErr w:type="spellStart"/>
      <w:r w:rsidR="008461E9" w:rsidRPr="00516EF5">
        <w:rPr>
          <w:rFonts w:cs="Times New Roman"/>
          <w:lang w:eastAsia="en-GB"/>
        </w:rPr>
        <w:t>Denicolai</w:t>
      </w:r>
      <w:proofErr w:type="spellEnd"/>
      <w:r w:rsidR="008461E9" w:rsidRPr="00516EF5">
        <w:rPr>
          <w:rFonts w:cs="Times New Roman"/>
          <w:lang w:eastAsia="en-GB"/>
        </w:rPr>
        <w:t xml:space="preserve">, </w:t>
      </w:r>
      <w:proofErr w:type="spellStart"/>
      <w:r w:rsidR="008461E9" w:rsidRPr="00516EF5">
        <w:rPr>
          <w:rFonts w:cs="Times New Roman"/>
          <w:lang w:eastAsia="en-GB"/>
        </w:rPr>
        <w:t>Zucchella</w:t>
      </w:r>
      <w:proofErr w:type="spellEnd"/>
      <w:r w:rsidR="008461E9" w:rsidRPr="00516EF5">
        <w:rPr>
          <w:rFonts w:cs="Times New Roman"/>
          <w:lang w:eastAsia="en-GB"/>
        </w:rPr>
        <w:t xml:space="preserve"> and Magnani, 2021)</w:t>
      </w:r>
      <w:r w:rsidRPr="00516EF5">
        <w:rPr>
          <w:rFonts w:cs="Times New Roman"/>
          <w:lang w:eastAsia="en-GB"/>
        </w:rPr>
        <w:t xml:space="preserve">. </w:t>
      </w:r>
    </w:p>
    <w:p w14:paraId="4AB3EDC1" w14:textId="3E2FFD92" w:rsidR="004B34A1" w:rsidRPr="00516EF5" w:rsidRDefault="00865DAF" w:rsidP="00FD7551">
      <w:pPr>
        <w:rPr>
          <w:rFonts w:cs="Times New Roman"/>
          <w:lang w:eastAsia="en-GB"/>
        </w:rPr>
      </w:pPr>
      <w:r w:rsidRPr="00516EF5">
        <w:rPr>
          <w:rFonts w:cs="Times New Roman"/>
          <w:lang w:eastAsia="en-GB"/>
        </w:rPr>
        <w:t>The contribution of small and medium-sized businesses (SMEs) cannot be overstated in the context of the retail sector in the United Kingdom</w:t>
      </w:r>
      <w:r w:rsidR="008461E9" w:rsidRPr="00516EF5">
        <w:rPr>
          <w:rFonts w:cs="Times New Roman"/>
          <w:lang w:eastAsia="en-GB"/>
        </w:rPr>
        <w:t xml:space="preserve"> (Wei and Pardo, 2022)</w:t>
      </w:r>
      <w:r w:rsidRPr="00516EF5">
        <w:rPr>
          <w:rFonts w:cs="Times New Roman"/>
          <w:lang w:eastAsia="en-GB"/>
        </w:rPr>
        <w:t>. Small and medium-sized enterprises (SMEs) are crucial to the national economy because of the jobs they create, the growth of their regions, and the variety of their markets</w:t>
      </w:r>
      <w:r w:rsidR="004F16BF" w:rsidRPr="00516EF5">
        <w:rPr>
          <w:rFonts w:cs="Times New Roman"/>
          <w:lang w:eastAsia="en-GB"/>
        </w:rPr>
        <w:t xml:space="preserve"> (Basri, 2020)</w:t>
      </w:r>
      <w:r w:rsidRPr="00516EF5">
        <w:rPr>
          <w:rFonts w:cs="Times New Roman"/>
          <w:lang w:eastAsia="en-GB"/>
        </w:rPr>
        <w:t>. These companies not only play an important role in the British economy but also account for a significant share of the retail sector</w:t>
      </w:r>
      <w:r w:rsidR="008461E9" w:rsidRPr="00516EF5">
        <w:rPr>
          <w:rFonts w:cs="Times New Roman"/>
          <w:lang w:eastAsia="en-GB"/>
        </w:rPr>
        <w:t xml:space="preserve"> (Rawashdeh, Bakhit and Abaalkhail, 2023)</w:t>
      </w:r>
      <w:r w:rsidRPr="00516EF5">
        <w:rPr>
          <w:rFonts w:cs="Times New Roman"/>
          <w:lang w:eastAsia="en-GB"/>
        </w:rPr>
        <w:t>. Small and medium-sized enterprises (SMEs) have challenges while competing with major retail organisations due to a lack of resources. Small and medium-sized enterprises (SMEs) face both new possibilities and new obstacles when they implement AI technology. On the one hand, AI may help small and medium-sized enterprises (SMEs) compete with bigger retail giants by improving customer experiences, streamlining operations, and making data-driven choices</w:t>
      </w:r>
      <w:r w:rsidR="008461E9" w:rsidRPr="00516EF5">
        <w:rPr>
          <w:rFonts w:cs="Times New Roman"/>
          <w:lang w:eastAsia="en-GB"/>
        </w:rPr>
        <w:t xml:space="preserve"> (Kumar and </w:t>
      </w:r>
      <w:proofErr w:type="spellStart"/>
      <w:r w:rsidR="008461E9" w:rsidRPr="00516EF5">
        <w:rPr>
          <w:rFonts w:cs="Times New Roman"/>
          <w:lang w:eastAsia="en-GB"/>
        </w:rPr>
        <w:t>Kalse</w:t>
      </w:r>
      <w:proofErr w:type="spellEnd"/>
      <w:r w:rsidR="008461E9" w:rsidRPr="00516EF5">
        <w:rPr>
          <w:rFonts w:cs="Times New Roman"/>
          <w:lang w:eastAsia="en-GB"/>
        </w:rPr>
        <w:t>, 2021)</w:t>
      </w:r>
      <w:r w:rsidRPr="00516EF5">
        <w:rPr>
          <w:rFonts w:cs="Times New Roman"/>
          <w:lang w:eastAsia="en-GB"/>
        </w:rPr>
        <w:t xml:space="preserve">. However, small and medium-sized enterprises (SMEs) often lack the capital necessary to engage heavily in AI </w:t>
      </w:r>
      <w:r w:rsidRPr="00516EF5">
        <w:rPr>
          <w:rFonts w:cs="Times New Roman"/>
          <w:lang w:eastAsia="en-GB"/>
        </w:rPr>
        <w:lastRenderedPageBreak/>
        <w:t>technology integration. Concerns about data privacy and cybersecurity are also raised by the widespread use of AI in retail settings</w:t>
      </w:r>
      <w:r w:rsidR="008461E9" w:rsidRPr="00516EF5">
        <w:rPr>
          <w:rFonts w:cs="Times New Roman"/>
          <w:lang w:eastAsia="en-GB"/>
        </w:rPr>
        <w:t xml:space="preserve"> (</w:t>
      </w:r>
      <w:proofErr w:type="spellStart"/>
      <w:r w:rsidR="008461E9" w:rsidRPr="00516EF5">
        <w:rPr>
          <w:rFonts w:cs="Times New Roman"/>
          <w:lang w:eastAsia="en-GB"/>
        </w:rPr>
        <w:t>Drydakis</w:t>
      </w:r>
      <w:proofErr w:type="spellEnd"/>
      <w:r w:rsidR="008461E9" w:rsidRPr="00516EF5">
        <w:rPr>
          <w:rFonts w:cs="Times New Roman"/>
          <w:lang w:eastAsia="en-GB"/>
        </w:rPr>
        <w:t>, 2022)</w:t>
      </w:r>
      <w:r w:rsidRPr="00516EF5">
        <w:rPr>
          <w:rFonts w:cs="Times New Roman"/>
          <w:lang w:eastAsia="en-GB"/>
        </w:rPr>
        <w:t>. That's why it's so important for small and medium-sized enterprises (SMEs) in the UK retail industry to have a firm grasp on the potential benefits and obstacles connected with adopting artificial intelligence.</w:t>
      </w:r>
    </w:p>
    <w:p w14:paraId="45DB7395" w14:textId="5A4C82E0" w:rsidR="007A6FD1" w:rsidRPr="00516EF5" w:rsidRDefault="007A6FD1" w:rsidP="00FD7551">
      <w:pPr>
        <w:pStyle w:val="Heading2"/>
        <w:rPr>
          <w:rFonts w:eastAsia="Times New Roman" w:cs="Times New Roman"/>
          <w:color w:val="222222"/>
          <w:lang w:eastAsia="en-GB"/>
        </w:rPr>
      </w:pPr>
      <w:bookmarkStart w:id="3" w:name="_Toc142861256"/>
      <w:bookmarkStart w:id="4" w:name="_Toc152285816"/>
      <w:r w:rsidRPr="00516EF5">
        <w:rPr>
          <w:rFonts w:eastAsia="Times New Roman" w:cs="Times New Roman"/>
          <w:lang w:eastAsia="en-GB"/>
        </w:rPr>
        <w:t xml:space="preserve">1.2 </w:t>
      </w:r>
      <w:bookmarkEnd w:id="3"/>
      <w:r w:rsidRPr="00516EF5">
        <w:rPr>
          <w:rFonts w:eastAsia="Times New Roman" w:cs="Times New Roman"/>
          <w:lang w:eastAsia="en-GB"/>
        </w:rPr>
        <w:t>Rationale of the Study</w:t>
      </w:r>
      <w:bookmarkEnd w:id="4"/>
      <w:r w:rsidRPr="00516EF5">
        <w:rPr>
          <w:rFonts w:eastAsia="Times New Roman" w:cs="Times New Roman"/>
          <w:lang w:eastAsia="en-GB"/>
        </w:rPr>
        <w:t> </w:t>
      </w:r>
    </w:p>
    <w:p w14:paraId="10746195" w14:textId="5BBC9E0B" w:rsidR="00865DAF" w:rsidRPr="00516EF5" w:rsidRDefault="00865DAF" w:rsidP="00FD7551">
      <w:pPr>
        <w:rPr>
          <w:rFonts w:cs="Times New Roman"/>
          <w:lang w:eastAsia="en-GB"/>
        </w:rPr>
      </w:pPr>
      <w:r w:rsidRPr="00516EF5">
        <w:rPr>
          <w:rFonts w:cs="Times New Roman"/>
          <w:lang w:eastAsia="en-GB"/>
        </w:rPr>
        <w:t>When it comes to the United Kingdom's economy, small and medium-sized retail establishments (MSEs) play an essential role in terms of job generation, regional development, and economic variety</w:t>
      </w:r>
      <w:r w:rsidR="004F16BF" w:rsidRPr="00516EF5">
        <w:rPr>
          <w:rFonts w:cs="Times New Roman"/>
          <w:lang w:eastAsia="en-GB"/>
        </w:rPr>
        <w:t xml:space="preserve"> (Basri, 2020)</w:t>
      </w:r>
      <w:r w:rsidRPr="00516EF5">
        <w:rPr>
          <w:rFonts w:cs="Times New Roman"/>
          <w:lang w:eastAsia="en-GB"/>
        </w:rPr>
        <w:t>. Due to the rapid changes brought about by technology progress, retailers must adapt quickly in order to survive. Understanding the effect and ramifications of AI's growing presence in retail is crucial for small and medium-sized enterprises (SMEs)</w:t>
      </w:r>
      <w:r w:rsidR="004F16BF" w:rsidRPr="00516EF5">
        <w:rPr>
          <w:rFonts w:cs="Times New Roman"/>
          <w:lang w:eastAsia="en-GB"/>
        </w:rPr>
        <w:t xml:space="preserve"> (</w:t>
      </w:r>
      <w:proofErr w:type="spellStart"/>
      <w:r w:rsidR="004F16BF" w:rsidRPr="00516EF5">
        <w:rPr>
          <w:rFonts w:cs="Times New Roman"/>
          <w:lang w:eastAsia="en-GB"/>
        </w:rPr>
        <w:t>Baabdullah</w:t>
      </w:r>
      <w:proofErr w:type="spellEnd"/>
      <w:r w:rsidR="004F16BF" w:rsidRPr="00516EF5">
        <w:rPr>
          <w:rFonts w:cs="Times New Roman"/>
          <w:lang w:eastAsia="en-GB"/>
        </w:rPr>
        <w:t xml:space="preserve"> et al., 2021)</w:t>
      </w:r>
      <w:r w:rsidRPr="00516EF5">
        <w:rPr>
          <w:rFonts w:cs="Times New Roman"/>
          <w:lang w:eastAsia="en-GB"/>
        </w:rPr>
        <w:t xml:space="preserve">. For the greater good of </w:t>
      </w:r>
      <w:proofErr w:type="gramStart"/>
      <w:r w:rsidRPr="00516EF5">
        <w:rPr>
          <w:rFonts w:cs="Times New Roman"/>
          <w:lang w:eastAsia="en-GB"/>
        </w:rPr>
        <w:t>society as a whole, small</w:t>
      </w:r>
      <w:proofErr w:type="gramEnd"/>
      <w:r w:rsidRPr="00516EF5">
        <w:rPr>
          <w:rFonts w:cs="Times New Roman"/>
          <w:lang w:eastAsia="en-GB"/>
        </w:rPr>
        <w:t xml:space="preserve"> and medium-sized retail establishments in the United Kingdom play a vital part in the country's burgeoning economy. Small and medium-sized enterprises (SMEs) stand to benefit from the AI system disruption and the possibilities it presents</w:t>
      </w:r>
      <w:r w:rsidR="004F16BF" w:rsidRPr="00516EF5">
        <w:rPr>
          <w:rFonts w:cs="Times New Roman"/>
          <w:lang w:eastAsia="en-GB"/>
        </w:rPr>
        <w:t xml:space="preserve"> (Wei and Pardo, 2022)</w:t>
      </w:r>
      <w:r w:rsidRPr="00516EF5">
        <w:rPr>
          <w:rFonts w:cs="Times New Roman"/>
          <w:lang w:eastAsia="en-GB"/>
        </w:rPr>
        <w:t>. Effective use of AI technology in corporate operations may guarantee efficiency even when businesses of varying sizes and types expand. Artificial intelligence (AI) can help this sector succeed in many ways. This is for the purpose of analysing how AI has affected small and medium-sized retail establishments, particularly in the UK, and what it means for operational growth, customer happiness, and productivity</w:t>
      </w:r>
      <w:r w:rsidR="004F16BF" w:rsidRPr="00516EF5">
        <w:rPr>
          <w:rFonts w:cs="Times New Roman"/>
          <w:lang w:eastAsia="en-GB"/>
        </w:rPr>
        <w:t xml:space="preserve"> (</w:t>
      </w:r>
      <w:proofErr w:type="spellStart"/>
      <w:r w:rsidR="004F16BF" w:rsidRPr="00516EF5">
        <w:rPr>
          <w:rFonts w:cs="Times New Roman"/>
          <w:lang w:eastAsia="en-GB"/>
        </w:rPr>
        <w:t>Žigienė</w:t>
      </w:r>
      <w:proofErr w:type="spellEnd"/>
      <w:r w:rsidR="004F16BF" w:rsidRPr="00516EF5">
        <w:rPr>
          <w:rFonts w:cs="Times New Roman"/>
          <w:lang w:eastAsia="en-GB"/>
        </w:rPr>
        <w:t xml:space="preserve">, </w:t>
      </w:r>
      <w:proofErr w:type="spellStart"/>
      <w:r w:rsidR="004F16BF" w:rsidRPr="00516EF5">
        <w:rPr>
          <w:rFonts w:cs="Times New Roman"/>
          <w:lang w:eastAsia="en-GB"/>
        </w:rPr>
        <w:t>Rybakovas</w:t>
      </w:r>
      <w:proofErr w:type="spellEnd"/>
      <w:r w:rsidR="004F16BF" w:rsidRPr="00516EF5">
        <w:rPr>
          <w:rFonts w:cs="Times New Roman"/>
          <w:lang w:eastAsia="en-GB"/>
        </w:rPr>
        <w:t xml:space="preserve"> and </w:t>
      </w:r>
      <w:proofErr w:type="spellStart"/>
      <w:r w:rsidR="004F16BF" w:rsidRPr="00516EF5">
        <w:rPr>
          <w:rFonts w:cs="Times New Roman"/>
          <w:lang w:eastAsia="en-GB"/>
        </w:rPr>
        <w:t>Alzbutas</w:t>
      </w:r>
      <w:proofErr w:type="spellEnd"/>
      <w:r w:rsidR="004F16BF" w:rsidRPr="00516EF5">
        <w:rPr>
          <w:rFonts w:cs="Times New Roman"/>
          <w:lang w:eastAsia="en-GB"/>
        </w:rPr>
        <w:t>, 2019)</w:t>
      </w:r>
      <w:r w:rsidRPr="00516EF5">
        <w:rPr>
          <w:rFonts w:cs="Times New Roman"/>
          <w:lang w:eastAsia="en-GB"/>
        </w:rPr>
        <w:t>. The effectiveness of AI in assuring development in SMB sectors and mitigating downsides necessitates an evaluation of the identification of benefits and obstacles. This article will analyse the effects of AI on company expansion with the goal of helping readers get the most potential advantages from this topic</w:t>
      </w:r>
      <w:r w:rsidR="004F16BF" w:rsidRPr="00516EF5">
        <w:rPr>
          <w:rFonts w:cs="Times New Roman"/>
          <w:lang w:eastAsia="en-GB"/>
        </w:rPr>
        <w:t xml:space="preserve"> (</w:t>
      </w:r>
      <w:proofErr w:type="spellStart"/>
      <w:r w:rsidR="004F16BF" w:rsidRPr="00516EF5">
        <w:rPr>
          <w:rFonts w:cs="Times New Roman"/>
          <w:lang w:eastAsia="en-GB"/>
        </w:rPr>
        <w:t>Drydakis</w:t>
      </w:r>
      <w:proofErr w:type="spellEnd"/>
      <w:r w:rsidR="004F16BF" w:rsidRPr="00516EF5">
        <w:rPr>
          <w:rFonts w:cs="Times New Roman"/>
          <w:lang w:eastAsia="en-GB"/>
        </w:rPr>
        <w:t>, 2022)</w:t>
      </w:r>
      <w:r w:rsidRPr="00516EF5">
        <w:rPr>
          <w:rFonts w:cs="Times New Roman"/>
          <w:lang w:eastAsia="en-GB"/>
        </w:rPr>
        <w:t xml:space="preserve">. </w:t>
      </w:r>
    </w:p>
    <w:p w14:paraId="78D26CA0" w14:textId="728AE88D" w:rsidR="004B34A1" w:rsidRPr="00516EF5" w:rsidRDefault="00865DAF" w:rsidP="00FD7551">
      <w:pPr>
        <w:rPr>
          <w:rFonts w:cs="Times New Roman"/>
          <w:lang w:eastAsia="en-GB"/>
        </w:rPr>
      </w:pPr>
      <w:r w:rsidRPr="00516EF5">
        <w:rPr>
          <w:rFonts w:cs="Times New Roman"/>
          <w:lang w:eastAsia="en-GB"/>
        </w:rPr>
        <w:t>The purpose of this research is to examine in detail the many ways in which AI affects small and medium-sized stores in the United Kingdom</w:t>
      </w:r>
      <w:r w:rsidR="008D7485" w:rsidRPr="00516EF5">
        <w:rPr>
          <w:rFonts w:cs="Times New Roman"/>
          <w:lang w:eastAsia="en-GB"/>
        </w:rPr>
        <w:t xml:space="preserve"> (</w:t>
      </w:r>
      <w:proofErr w:type="spellStart"/>
      <w:r w:rsidR="008D7485" w:rsidRPr="00516EF5">
        <w:rPr>
          <w:rFonts w:cs="Times New Roman"/>
          <w:lang w:eastAsia="en-GB"/>
        </w:rPr>
        <w:t>Žigienė</w:t>
      </w:r>
      <w:proofErr w:type="spellEnd"/>
      <w:r w:rsidR="008D7485" w:rsidRPr="00516EF5">
        <w:rPr>
          <w:rFonts w:cs="Times New Roman"/>
          <w:lang w:eastAsia="en-GB"/>
        </w:rPr>
        <w:t xml:space="preserve">, </w:t>
      </w:r>
      <w:proofErr w:type="spellStart"/>
      <w:r w:rsidR="008D7485" w:rsidRPr="00516EF5">
        <w:rPr>
          <w:rFonts w:cs="Times New Roman"/>
          <w:lang w:eastAsia="en-GB"/>
        </w:rPr>
        <w:t>Rybakovas</w:t>
      </w:r>
      <w:proofErr w:type="spellEnd"/>
      <w:r w:rsidR="008D7485" w:rsidRPr="00516EF5">
        <w:rPr>
          <w:rFonts w:cs="Times New Roman"/>
          <w:lang w:eastAsia="en-GB"/>
        </w:rPr>
        <w:t xml:space="preserve"> and </w:t>
      </w:r>
      <w:proofErr w:type="spellStart"/>
      <w:r w:rsidR="008D7485" w:rsidRPr="00516EF5">
        <w:rPr>
          <w:rFonts w:cs="Times New Roman"/>
          <w:lang w:eastAsia="en-GB"/>
        </w:rPr>
        <w:t>Alzbutas</w:t>
      </w:r>
      <w:proofErr w:type="spellEnd"/>
      <w:r w:rsidR="008D7485" w:rsidRPr="00516EF5">
        <w:rPr>
          <w:rFonts w:cs="Times New Roman"/>
          <w:lang w:eastAsia="en-GB"/>
        </w:rPr>
        <w:t>, 2019)</w:t>
      </w:r>
      <w:r w:rsidRPr="00516EF5">
        <w:rPr>
          <w:rFonts w:cs="Times New Roman"/>
          <w:lang w:eastAsia="en-GB"/>
        </w:rPr>
        <w:t xml:space="preserve">. This study intends to give insight on the consequences for growth, efficiency, and competitiveness within the industry by exploring the interaction between AI adoption and the </w:t>
      </w:r>
      <w:proofErr w:type="gramStart"/>
      <w:r w:rsidRPr="00516EF5">
        <w:rPr>
          <w:rFonts w:cs="Times New Roman"/>
          <w:lang w:eastAsia="en-GB"/>
        </w:rPr>
        <w:t>particular issues</w:t>
      </w:r>
      <w:proofErr w:type="gramEnd"/>
      <w:r w:rsidRPr="00516EF5">
        <w:rPr>
          <w:rFonts w:cs="Times New Roman"/>
          <w:lang w:eastAsia="en-GB"/>
        </w:rPr>
        <w:t xml:space="preserve"> encountered by SMEs. In order to provide SMEs a whole picture of AI's potential and limits, it is crucial to highlight both the benefits and downsides of using the technology. This research has the potential to help small and medium-sized enterprises (SMEs) in the UK succeed in the rapidly changing retail sector and reap the many advantages of artificial intelligence (AI).</w:t>
      </w:r>
    </w:p>
    <w:p w14:paraId="624528F1" w14:textId="2ED6B78D" w:rsidR="007A6FD1" w:rsidRPr="00516EF5" w:rsidRDefault="007A6FD1" w:rsidP="00FD7551">
      <w:pPr>
        <w:pStyle w:val="Heading2"/>
        <w:rPr>
          <w:rFonts w:eastAsia="Times New Roman" w:cs="Times New Roman"/>
          <w:color w:val="222222"/>
          <w:lang w:eastAsia="en-GB"/>
        </w:rPr>
      </w:pPr>
      <w:bookmarkStart w:id="5" w:name="_Toc142861258"/>
      <w:bookmarkStart w:id="6" w:name="_Toc152285817"/>
      <w:r w:rsidRPr="00516EF5">
        <w:rPr>
          <w:rFonts w:eastAsia="Times New Roman" w:cs="Times New Roman"/>
          <w:lang w:eastAsia="en-GB"/>
        </w:rPr>
        <w:lastRenderedPageBreak/>
        <w:t>1.3 Aim, objectives and questions</w:t>
      </w:r>
      <w:bookmarkEnd w:id="5"/>
      <w:bookmarkEnd w:id="6"/>
      <w:r w:rsidRPr="00516EF5">
        <w:rPr>
          <w:rFonts w:eastAsia="Times New Roman" w:cs="Times New Roman"/>
          <w:lang w:eastAsia="en-GB"/>
        </w:rPr>
        <w:t> </w:t>
      </w:r>
    </w:p>
    <w:p w14:paraId="12408397" w14:textId="77777777" w:rsidR="007A6FD1" w:rsidRPr="00516EF5" w:rsidRDefault="007A6FD1" w:rsidP="00FD7551">
      <w:pPr>
        <w:rPr>
          <w:rFonts w:cs="Times New Roman"/>
          <w:b/>
          <w:bCs/>
          <w:color w:val="222222"/>
          <w:lang w:eastAsia="en-GB"/>
        </w:rPr>
      </w:pPr>
      <w:r w:rsidRPr="00516EF5">
        <w:rPr>
          <w:rFonts w:cs="Times New Roman"/>
          <w:b/>
          <w:bCs/>
          <w:lang w:eastAsia="en-GB"/>
        </w:rPr>
        <w:t>Aim </w:t>
      </w:r>
    </w:p>
    <w:p w14:paraId="5004E9C2" w14:textId="77777777" w:rsidR="007A6FD1" w:rsidRPr="00516EF5" w:rsidRDefault="007A6FD1" w:rsidP="00FD7551">
      <w:pPr>
        <w:rPr>
          <w:rFonts w:cs="Times New Roman"/>
          <w:color w:val="222222"/>
          <w:lang w:eastAsia="en-GB"/>
        </w:rPr>
      </w:pPr>
      <w:r w:rsidRPr="00516EF5">
        <w:rPr>
          <w:rFonts w:cs="Times New Roman"/>
          <w:lang w:eastAsia="en-GB"/>
        </w:rPr>
        <w:t>The research aims to examine the impact of Artificial intelligence on small and medium retail businesses focusing on the UK. </w:t>
      </w:r>
    </w:p>
    <w:p w14:paraId="67889044" w14:textId="55C4D8EB" w:rsidR="007A6FD1" w:rsidRPr="00516EF5" w:rsidRDefault="007A6FD1" w:rsidP="00FD7551">
      <w:pPr>
        <w:rPr>
          <w:rFonts w:cs="Times New Roman"/>
          <w:b/>
          <w:bCs/>
          <w:color w:val="222222"/>
          <w:lang w:eastAsia="en-GB"/>
        </w:rPr>
      </w:pPr>
      <w:r w:rsidRPr="00516EF5">
        <w:rPr>
          <w:rFonts w:cs="Times New Roman"/>
          <w:b/>
          <w:bCs/>
          <w:lang w:eastAsia="en-GB"/>
        </w:rPr>
        <w:t>Objectives</w:t>
      </w:r>
    </w:p>
    <w:p w14:paraId="7D1363E8" w14:textId="77777777" w:rsidR="007A6FD1" w:rsidRPr="00516EF5" w:rsidRDefault="007A6FD1" w:rsidP="00FD7551">
      <w:pPr>
        <w:pStyle w:val="ListParagraph"/>
        <w:numPr>
          <w:ilvl w:val="0"/>
          <w:numId w:val="1"/>
        </w:numPr>
        <w:rPr>
          <w:rFonts w:cs="Times New Roman"/>
          <w:color w:val="222222"/>
          <w:lang w:eastAsia="en-GB"/>
        </w:rPr>
      </w:pPr>
      <w:r w:rsidRPr="00516EF5">
        <w:rPr>
          <w:rFonts w:cs="Times New Roman"/>
          <w:lang w:eastAsia="en-GB"/>
        </w:rPr>
        <w:t>To analyse the current situation of AI over small and medium retailers </w:t>
      </w:r>
    </w:p>
    <w:p w14:paraId="6BECA800" w14:textId="77777777" w:rsidR="007A6FD1" w:rsidRPr="00516EF5" w:rsidRDefault="007A6FD1" w:rsidP="00FD7551">
      <w:pPr>
        <w:pStyle w:val="ListParagraph"/>
        <w:numPr>
          <w:ilvl w:val="0"/>
          <w:numId w:val="1"/>
        </w:numPr>
        <w:rPr>
          <w:rFonts w:cs="Times New Roman"/>
          <w:color w:val="222222"/>
          <w:lang w:eastAsia="en-GB"/>
        </w:rPr>
      </w:pPr>
      <w:r w:rsidRPr="00516EF5">
        <w:rPr>
          <w:rFonts w:cs="Times New Roman"/>
          <w:lang w:eastAsia="en-GB"/>
        </w:rPr>
        <w:t>To identify different benefits as well as challenges for small and medium retailers </w:t>
      </w:r>
    </w:p>
    <w:p w14:paraId="70F5F76A" w14:textId="67274638" w:rsidR="007A6FD1" w:rsidRPr="00516EF5" w:rsidRDefault="007A6FD1" w:rsidP="00FD7551">
      <w:pPr>
        <w:pStyle w:val="ListParagraph"/>
        <w:numPr>
          <w:ilvl w:val="0"/>
          <w:numId w:val="1"/>
        </w:numPr>
        <w:rPr>
          <w:rFonts w:cs="Times New Roman"/>
          <w:color w:val="222222"/>
          <w:lang w:eastAsia="en-GB"/>
        </w:rPr>
      </w:pPr>
      <w:r w:rsidRPr="00516EF5">
        <w:rPr>
          <w:rFonts w:cs="Times New Roman"/>
          <w:lang w:eastAsia="en-GB"/>
        </w:rPr>
        <w:t xml:space="preserve">To examine different potential strategies for small and medium retailers related to AI </w:t>
      </w:r>
      <w:r w:rsidR="00712260" w:rsidRPr="00516EF5">
        <w:rPr>
          <w:rFonts w:cs="Times New Roman"/>
          <w:lang w:eastAsia="en-GB"/>
        </w:rPr>
        <w:t>technology.</w:t>
      </w:r>
      <w:r w:rsidRPr="00516EF5">
        <w:rPr>
          <w:rFonts w:cs="Times New Roman"/>
          <w:lang w:eastAsia="en-GB"/>
        </w:rPr>
        <w:t> </w:t>
      </w:r>
    </w:p>
    <w:p w14:paraId="2721A19C" w14:textId="77777777" w:rsidR="007A6FD1" w:rsidRPr="00516EF5" w:rsidRDefault="007A6FD1" w:rsidP="00FD7551">
      <w:pPr>
        <w:pStyle w:val="ListParagraph"/>
        <w:numPr>
          <w:ilvl w:val="0"/>
          <w:numId w:val="1"/>
        </w:numPr>
        <w:rPr>
          <w:rFonts w:cs="Times New Roman"/>
          <w:color w:val="222222"/>
          <w:lang w:eastAsia="en-GB"/>
        </w:rPr>
      </w:pPr>
      <w:r w:rsidRPr="00516EF5">
        <w:rPr>
          <w:rFonts w:cs="Times New Roman"/>
          <w:lang w:eastAsia="en-GB"/>
        </w:rPr>
        <w:t>To explore the impact of AI on customer experience development, inventory management and decision-making process </w:t>
      </w:r>
    </w:p>
    <w:p w14:paraId="50419A23" w14:textId="51E4E8D3" w:rsidR="007A6FD1" w:rsidRPr="00516EF5" w:rsidRDefault="007A6FD1" w:rsidP="00FD7551">
      <w:pPr>
        <w:rPr>
          <w:rFonts w:cs="Times New Roman"/>
          <w:b/>
          <w:bCs/>
          <w:color w:val="222222"/>
          <w:lang w:eastAsia="en-GB"/>
        </w:rPr>
      </w:pPr>
      <w:r w:rsidRPr="00516EF5">
        <w:rPr>
          <w:rFonts w:cs="Times New Roman"/>
          <w:b/>
          <w:bCs/>
          <w:lang w:eastAsia="en-GB"/>
        </w:rPr>
        <w:t>Research Question </w:t>
      </w:r>
    </w:p>
    <w:p w14:paraId="7FC320F4" w14:textId="77777777" w:rsidR="007A6FD1" w:rsidRPr="00516EF5" w:rsidRDefault="007A6FD1" w:rsidP="00FD7551">
      <w:pPr>
        <w:pStyle w:val="ListParagraph"/>
        <w:numPr>
          <w:ilvl w:val="0"/>
          <w:numId w:val="2"/>
        </w:numPr>
        <w:rPr>
          <w:rFonts w:cs="Times New Roman"/>
          <w:color w:val="222222"/>
          <w:lang w:eastAsia="en-GB"/>
        </w:rPr>
      </w:pPr>
      <w:r w:rsidRPr="00516EF5">
        <w:rPr>
          <w:rFonts w:cs="Times New Roman"/>
          <w:lang w:eastAsia="en-GB"/>
        </w:rPr>
        <w:t>What is the current situation of AI over small and medium retailers?</w:t>
      </w:r>
    </w:p>
    <w:p w14:paraId="7BD43496" w14:textId="77777777" w:rsidR="007A6FD1" w:rsidRPr="00516EF5" w:rsidRDefault="007A6FD1" w:rsidP="00FD7551">
      <w:pPr>
        <w:pStyle w:val="ListParagraph"/>
        <w:numPr>
          <w:ilvl w:val="0"/>
          <w:numId w:val="2"/>
        </w:numPr>
        <w:rPr>
          <w:rFonts w:cs="Times New Roman"/>
          <w:color w:val="222222"/>
          <w:lang w:eastAsia="en-GB"/>
        </w:rPr>
      </w:pPr>
      <w:r w:rsidRPr="00516EF5">
        <w:rPr>
          <w:rFonts w:cs="Times New Roman"/>
          <w:lang w:eastAsia="en-GB"/>
        </w:rPr>
        <w:t>What are the different benefits as well as challenges for small and medium retailers? </w:t>
      </w:r>
    </w:p>
    <w:p w14:paraId="16F259C1" w14:textId="77777777" w:rsidR="007A6FD1" w:rsidRPr="00516EF5" w:rsidRDefault="007A6FD1" w:rsidP="00FD7551">
      <w:pPr>
        <w:pStyle w:val="ListParagraph"/>
        <w:numPr>
          <w:ilvl w:val="0"/>
          <w:numId w:val="2"/>
        </w:numPr>
        <w:rPr>
          <w:rFonts w:cs="Times New Roman"/>
          <w:color w:val="222222"/>
          <w:lang w:eastAsia="en-GB"/>
        </w:rPr>
      </w:pPr>
      <w:r w:rsidRPr="00516EF5">
        <w:rPr>
          <w:rFonts w:cs="Times New Roman"/>
          <w:lang w:eastAsia="en-GB"/>
        </w:rPr>
        <w:t>What are the potential strategies for small and medium retailers related to AI technology?</w:t>
      </w:r>
    </w:p>
    <w:p w14:paraId="6A69ECF2" w14:textId="77777777" w:rsidR="007A6FD1" w:rsidRPr="00516EF5" w:rsidRDefault="007A6FD1" w:rsidP="00FD7551">
      <w:pPr>
        <w:pStyle w:val="ListParagraph"/>
        <w:numPr>
          <w:ilvl w:val="0"/>
          <w:numId w:val="2"/>
        </w:numPr>
        <w:rPr>
          <w:rFonts w:cs="Times New Roman"/>
          <w:color w:val="222222"/>
          <w:lang w:eastAsia="en-GB"/>
        </w:rPr>
      </w:pPr>
      <w:r w:rsidRPr="00516EF5">
        <w:rPr>
          <w:rFonts w:cs="Times New Roman"/>
          <w:lang w:eastAsia="en-GB"/>
        </w:rPr>
        <w:t>What is the impact of AI on customer experience development, inventory management and the decision-making process?</w:t>
      </w:r>
    </w:p>
    <w:p w14:paraId="1C7477EF" w14:textId="548E6A6B" w:rsidR="007B6A42" w:rsidRPr="00516EF5" w:rsidRDefault="007A6FD1" w:rsidP="00FD7551">
      <w:pPr>
        <w:pStyle w:val="Heading2"/>
        <w:rPr>
          <w:rFonts w:cs="Times New Roman"/>
        </w:rPr>
      </w:pPr>
      <w:bookmarkStart w:id="7" w:name="_Toc152285818"/>
      <w:r w:rsidRPr="00516EF5">
        <w:rPr>
          <w:rFonts w:cs="Times New Roman"/>
        </w:rPr>
        <w:t>1.4 Research Structure</w:t>
      </w:r>
      <w:bookmarkEnd w:id="7"/>
    </w:p>
    <w:p w14:paraId="045BA258" w14:textId="5878B8EF" w:rsidR="007A6FD1" w:rsidRPr="00516EF5" w:rsidRDefault="004D0C01" w:rsidP="00FD7551">
      <w:pPr>
        <w:rPr>
          <w:rFonts w:cs="Times New Roman"/>
        </w:rPr>
      </w:pPr>
      <w:r w:rsidRPr="00516EF5">
        <w:rPr>
          <w:rFonts w:cs="Times New Roman"/>
        </w:rPr>
        <w:t xml:space="preserve">The present dissertation is structured into discrete chapters in order to permit a thorough investigation of the influence of artificial intelligence (AI) on small and medium-sized retail enterprises within the United Kingdom. </w:t>
      </w:r>
      <w:r w:rsidR="0026233E" w:rsidRPr="00516EF5">
        <w:rPr>
          <w:rFonts w:cs="Times New Roman"/>
        </w:rPr>
        <w:t>Every chapter of the dissertation examines different components, such as an extensive examination of the literature, a thorough description of the methodology used, the presentation of findings, and the development of closing comments. The organisational structure ensures a systematic and cohesive analysis of the subject matter.</w:t>
      </w:r>
    </w:p>
    <w:p w14:paraId="3536E62F" w14:textId="77777777" w:rsidR="004B1341" w:rsidRPr="00516EF5" w:rsidRDefault="004B1341" w:rsidP="00FD7551">
      <w:pPr>
        <w:jc w:val="left"/>
        <w:rPr>
          <w:rFonts w:cs="Times New Roman"/>
        </w:rPr>
      </w:pPr>
      <w:r w:rsidRPr="00516EF5">
        <w:rPr>
          <w:rFonts w:cs="Times New Roman"/>
        </w:rPr>
        <w:br w:type="page"/>
      </w:r>
    </w:p>
    <w:p w14:paraId="45D32A70" w14:textId="77777777" w:rsidR="004B1341" w:rsidRPr="00516EF5" w:rsidRDefault="004B1341" w:rsidP="00FD7551">
      <w:pPr>
        <w:pStyle w:val="Heading1"/>
        <w:rPr>
          <w:rFonts w:cs="Times New Roman"/>
        </w:rPr>
      </w:pPr>
      <w:bookmarkStart w:id="8" w:name="_Toc152285819"/>
      <w:r w:rsidRPr="00516EF5">
        <w:rPr>
          <w:rFonts w:cs="Times New Roman"/>
        </w:rPr>
        <w:lastRenderedPageBreak/>
        <w:t>Chapter 2: Literature Review</w:t>
      </w:r>
      <w:bookmarkEnd w:id="8"/>
    </w:p>
    <w:p w14:paraId="582172EF" w14:textId="1563CF0A" w:rsidR="00AC735A" w:rsidRPr="00516EF5" w:rsidRDefault="00AC735A" w:rsidP="00FD7551">
      <w:pPr>
        <w:pStyle w:val="Heading2"/>
        <w:rPr>
          <w:rFonts w:cs="Times New Roman"/>
        </w:rPr>
      </w:pPr>
      <w:bookmarkStart w:id="9" w:name="_Toc152285820"/>
      <w:r w:rsidRPr="00516EF5">
        <w:rPr>
          <w:rFonts w:cs="Times New Roman"/>
        </w:rPr>
        <w:t>2.1</w:t>
      </w:r>
      <w:r w:rsidR="00EF52E5" w:rsidRPr="00516EF5">
        <w:rPr>
          <w:rFonts w:cs="Times New Roman"/>
        </w:rPr>
        <w:t xml:space="preserve"> Introduction</w:t>
      </w:r>
      <w:bookmarkEnd w:id="9"/>
      <w:r w:rsidR="00EF52E5" w:rsidRPr="00516EF5">
        <w:rPr>
          <w:rFonts w:cs="Times New Roman"/>
        </w:rPr>
        <w:t xml:space="preserve"> </w:t>
      </w:r>
    </w:p>
    <w:p w14:paraId="29FCA2CD" w14:textId="78F0E192" w:rsidR="00AC735A" w:rsidRPr="00516EF5" w:rsidRDefault="00BE54C1" w:rsidP="00FD7551">
      <w:pPr>
        <w:rPr>
          <w:rFonts w:cs="Times New Roman"/>
        </w:rPr>
      </w:pPr>
      <w:r w:rsidRPr="00516EF5">
        <w:rPr>
          <w:rFonts w:cs="Times New Roman"/>
        </w:rPr>
        <w:t xml:space="preserve">The retail business has witnessed a huge upheaval owing to the introduction of Artificial Intelligence (AI), which has had a profound influence on operational structures and customer interactions. Small and medium-sized retail businesses in the United Kingdom are becoming increasingly aware of the significant impact artificial intelligence (AI) can have on increasing operational efficiency, streamlining decision-making processes, and boosting customer satisfaction </w:t>
      </w:r>
      <w:proofErr w:type="gramStart"/>
      <w:r w:rsidRPr="00516EF5">
        <w:rPr>
          <w:rFonts w:cs="Times New Roman"/>
        </w:rPr>
        <w:t>on the whole</w:t>
      </w:r>
      <w:proofErr w:type="gramEnd"/>
      <w:r w:rsidRPr="00516EF5">
        <w:rPr>
          <w:rFonts w:cs="Times New Roman"/>
        </w:rPr>
        <w:t xml:space="preserve"> (Gill </w:t>
      </w:r>
      <w:r w:rsidR="003707D4" w:rsidRPr="00516EF5">
        <w:rPr>
          <w:rFonts w:cs="Times New Roman"/>
        </w:rPr>
        <w:t>and</w:t>
      </w:r>
      <w:r w:rsidRPr="00516EF5">
        <w:rPr>
          <w:rFonts w:cs="Times New Roman"/>
        </w:rPr>
        <w:t xml:space="preserve"> Johnson, 2016). The purpose of this research is to analyse how adopting AI has changed operations for UK retailers with less than 250 employees. To this end, Rizvi et al. (2021) proposes doing research into the current status of artificial intelligence (AI), cataloguing its benefits and drawbacks, identifying AI-related tactics, and analysing AI's effect on customer service, stock management, and decision-making.</w:t>
      </w:r>
    </w:p>
    <w:p w14:paraId="43CE1DDB" w14:textId="77777777" w:rsidR="00452E60" w:rsidRPr="00516EF5" w:rsidRDefault="00452E60" w:rsidP="00FD7551">
      <w:pPr>
        <w:pStyle w:val="Heading2"/>
        <w:rPr>
          <w:rFonts w:cs="Times New Roman"/>
        </w:rPr>
      </w:pPr>
      <w:bookmarkStart w:id="10" w:name="_Toc152285821"/>
      <w:r w:rsidRPr="00516EF5">
        <w:rPr>
          <w:rFonts w:cs="Times New Roman"/>
        </w:rPr>
        <w:t>2.2</w:t>
      </w:r>
      <w:r w:rsidR="00EF52E5" w:rsidRPr="00516EF5">
        <w:rPr>
          <w:rFonts w:cs="Times New Roman"/>
        </w:rPr>
        <w:t xml:space="preserve"> The Current Landscape of AI in Small and Medium Retail Businesses</w:t>
      </w:r>
      <w:bookmarkEnd w:id="10"/>
      <w:r w:rsidR="00EF52E5" w:rsidRPr="00516EF5">
        <w:rPr>
          <w:rFonts w:cs="Times New Roman"/>
        </w:rPr>
        <w:t xml:space="preserve"> </w:t>
      </w:r>
    </w:p>
    <w:p w14:paraId="48529048" w14:textId="2DBDCE1B" w:rsidR="00452E60" w:rsidRPr="00516EF5" w:rsidRDefault="00452E60" w:rsidP="00FD7551">
      <w:pPr>
        <w:pStyle w:val="Heading3"/>
        <w:rPr>
          <w:rFonts w:cs="Times New Roman"/>
        </w:rPr>
      </w:pPr>
      <w:bookmarkStart w:id="11" w:name="_Toc152285822"/>
      <w:r w:rsidRPr="00516EF5">
        <w:rPr>
          <w:rFonts w:cs="Times New Roman"/>
        </w:rPr>
        <w:t>2.2.1 Analysis of the Current Situation of AI in Small and Medium Retailers</w:t>
      </w:r>
      <w:bookmarkEnd w:id="11"/>
    </w:p>
    <w:p w14:paraId="60DCC080" w14:textId="7391E396" w:rsidR="00DC2960" w:rsidRPr="00516EF5" w:rsidRDefault="00844912" w:rsidP="00FD7551">
      <w:pPr>
        <w:rPr>
          <w:rFonts w:cs="Times New Roman"/>
        </w:rPr>
      </w:pPr>
      <w:r w:rsidRPr="00516EF5">
        <w:rPr>
          <w:rFonts w:cs="Times New Roman"/>
        </w:rPr>
        <w:t xml:space="preserve">Small and medium-sized businesses in the retail sector in the United Kingdom have increased their usage of AI in recent years. These companies see the opportunity presented by AI software in increasing productivity and differentiating themselves in the dynamic retail sector. According to Rizvi et al. (2021), AI has many potential </w:t>
      </w:r>
      <w:proofErr w:type="gramStart"/>
      <w:r w:rsidRPr="00516EF5">
        <w:rPr>
          <w:rFonts w:cs="Times New Roman"/>
        </w:rPr>
        <w:t>business</w:t>
      </w:r>
      <w:proofErr w:type="gramEnd"/>
      <w:r w:rsidRPr="00516EF5">
        <w:rPr>
          <w:rFonts w:cs="Times New Roman"/>
        </w:rPr>
        <w:t xml:space="preserve"> uses, including chatbots for customer service, data analytics for understanding consumer behaviour, and personalised marketing strategies for specific demographics.</w:t>
      </w:r>
    </w:p>
    <w:p w14:paraId="22A8491A" w14:textId="0FD1D36F" w:rsidR="00452E60" w:rsidRPr="00516EF5" w:rsidRDefault="00DC2960" w:rsidP="00FD7551">
      <w:pPr>
        <w:rPr>
          <w:rFonts w:cs="Times New Roman"/>
        </w:rPr>
      </w:pPr>
      <w:r w:rsidRPr="00516EF5">
        <w:rPr>
          <w:rFonts w:cs="Times New Roman"/>
        </w:rPr>
        <w:t>Retailers are progressively using artificial intelligence (AI)-based solutions to automate mundane jobs, analyse market patterns, and customise the consumer journey. Chatbots and virtual assistants play a crucial role in efficiently and effectively handling client concerns, leading to improved customer service and decreased operating costs. Furthermore, the use of artificial intelligence (AI) techniques in examining consumer behaviour allows merchants to get insights and make predictions about client preferences. This, in turn, facilitates the creation of marketing strategies and product offers that are more tailored to the changing requirements and wishes of the consumer population.</w:t>
      </w:r>
    </w:p>
    <w:p w14:paraId="2D093DD8" w14:textId="31E4AE86" w:rsidR="00452E60" w:rsidRPr="00516EF5" w:rsidRDefault="00452E60" w:rsidP="00FD7551">
      <w:pPr>
        <w:pStyle w:val="Heading3"/>
        <w:rPr>
          <w:rFonts w:cs="Times New Roman"/>
        </w:rPr>
      </w:pPr>
      <w:bookmarkStart w:id="12" w:name="_Toc152285823"/>
      <w:r w:rsidRPr="00516EF5">
        <w:rPr>
          <w:rFonts w:cs="Times New Roman"/>
        </w:rPr>
        <w:lastRenderedPageBreak/>
        <w:t>2.2.2 The Influence of AI Adoption in Business Operations and Decision-making</w:t>
      </w:r>
      <w:bookmarkEnd w:id="12"/>
    </w:p>
    <w:p w14:paraId="78AEA034" w14:textId="4B96E29A" w:rsidR="00FE4665" w:rsidRPr="00516EF5" w:rsidRDefault="00FE4665" w:rsidP="00FD7551">
      <w:pPr>
        <w:rPr>
          <w:rFonts w:cs="Times New Roman"/>
        </w:rPr>
      </w:pPr>
      <w:r w:rsidRPr="00516EF5">
        <w:rPr>
          <w:rFonts w:cs="Times New Roman"/>
        </w:rPr>
        <w:t xml:space="preserve">The integration of artificial intelligence (AI) technology has a significant impact on several aspects of company operations within small and medium-sized retail firms. These enterprises are undergoing significant alterations in their operational dynamics as a result of adopting artificial intelligence (AI). Retailers are using artificial intelligence (AI)-enabled analytics to enhance the efficiency of inventory management, predict customer demand, and improve the accuracy of supply chain operations. The use of AI-driven algorithms enables firms to discern market trends and customer preferences, so allowing them to adapt their strategies in accordance with the swiftly evolving market dynamics (Gill </w:t>
      </w:r>
      <w:r w:rsidR="003707D4" w:rsidRPr="00516EF5">
        <w:rPr>
          <w:rFonts w:cs="Times New Roman"/>
        </w:rPr>
        <w:t>and</w:t>
      </w:r>
      <w:r w:rsidRPr="00516EF5">
        <w:rPr>
          <w:rFonts w:cs="Times New Roman"/>
        </w:rPr>
        <w:t xml:space="preserve"> Johnson, 2016).</w:t>
      </w:r>
    </w:p>
    <w:p w14:paraId="5D547C97" w14:textId="5E44EDDD" w:rsidR="00452E60" w:rsidRPr="00516EF5" w:rsidRDefault="00FE4665" w:rsidP="00FD7551">
      <w:pPr>
        <w:rPr>
          <w:rFonts w:cs="Times New Roman"/>
        </w:rPr>
      </w:pPr>
      <w:r w:rsidRPr="00516EF5">
        <w:rPr>
          <w:rFonts w:cs="Times New Roman"/>
        </w:rPr>
        <w:t>The use of artificial intelligence (AI) into the decision-making procedures of small and medium-sized merchants is especially noteworthy. AI technologies enable enterprises to enhance their decision-making processes via the analysis of extensive data sets and the provision of predicted insights. Retailers possess the ability to effectively foresee market movements and discern customer behaviour patterns, so facilitating timely and efficient adjustments to their strategy. The outcome entails a decrease in ambiguity in the process of making decisions, resulting in more accurate and evidence-based business selections.</w:t>
      </w:r>
    </w:p>
    <w:p w14:paraId="0D3CA797" w14:textId="35B8E524" w:rsidR="00452E60" w:rsidRPr="00516EF5" w:rsidRDefault="00452E60" w:rsidP="00FD7551">
      <w:pPr>
        <w:pStyle w:val="Heading3"/>
        <w:rPr>
          <w:rFonts w:cs="Times New Roman"/>
        </w:rPr>
      </w:pPr>
      <w:bookmarkStart w:id="13" w:name="_Toc152285824"/>
      <w:r w:rsidRPr="00516EF5">
        <w:rPr>
          <w:rFonts w:cs="Times New Roman"/>
        </w:rPr>
        <w:t>2.2.3 Impact of AI on Customer Experience, Inventory Management, and Decision-making Processes</w:t>
      </w:r>
      <w:bookmarkEnd w:id="13"/>
    </w:p>
    <w:p w14:paraId="2B3F8EBE" w14:textId="77777777" w:rsidR="00E85291" w:rsidRPr="00516EF5" w:rsidRDefault="00E85291" w:rsidP="00FD7551">
      <w:pPr>
        <w:rPr>
          <w:rFonts w:cs="Times New Roman"/>
        </w:rPr>
      </w:pPr>
      <w:r w:rsidRPr="00516EF5">
        <w:rPr>
          <w:rFonts w:cs="Times New Roman"/>
        </w:rPr>
        <w:t>The integration of artificial intelligence (AI) has a profound and extensive influence on crucial aspects inside small and medium-sized retail enterprises. The use of artificial intelligence (AI) to personalise interactions has a profound impact on enhancing the customer experience. According to Rizvi et al. (2021), these enterprises have the capability to provide customised suggestions, enhance operational efficiency, and facilitate individualised interactions, hence augmenting consumer pleasure and fostering loyalty. The implementation of artificial intelligence (AI) in inventory management also yields significant advantages. Predictive algorithms play a crucial role in the realm of demand forecasting, as they aid in accurately predicting future demand patterns. Additionally, these algorithms contribute to the optimisation of stock levels by refining them to align with anticipated demand, hence reducing the likelihood of encountering situations of excess inventory or stock shortages. This practise not only guarantees effective management of inventory but also has a favourable impact on customer satisfaction via assuring the availability of products.</w:t>
      </w:r>
    </w:p>
    <w:p w14:paraId="07128DB5" w14:textId="4053DA1A" w:rsidR="00452E60" w:rsidRPr="00516EF5" w:rsidRDefault="00E85291" w:rsidP="00FD7551">
      <w:pPr>
        <w:rPr>
          <w:rFonts w:cs="Times New Roman"/>
        </w:rPr>
      </w:pPr>
      <w:r w:rsidRPr="00516EF5">
        <w:rPr>
          <w:rFonts w:cs="Times New Roman"/>
        </w:rPr>
        <w:lastRenderedPageBreak/>
        <w:t xml:space="preserve">Furthermore, the introduction of artificial intelligence significantly enhances decision-making processes. Organisations </w:t>
      </w:r>
      <w:proofErr w:type="gramStart"/>
      <w:r w:rsidRPr="00516EF5">
        <w:rPr>
          <w:rFonts w:cs="Times New Roman"/>
        </w:rPr>
        <w:t>have the ability to</w:t>
      </w:r>
      <w:proofErr w:type="gramEnd"/>
      <w:r w:rsidRPr="00516EF5">
        <w:rPr>
          <w:rFonts w:cs="Times New Roman"/>
        </w:rPr>
        <w:t xml:space="preserve"> get insights derived from data, which enables them to make decisions that are more informed and adaptable. These insights facilitate comprehension of market trends, customer behaviour, and operational requirements, so allowing merchants to promptly adapt to market fluctuations and consumer expectations.</w:t>
      </w:r>
    </w:p>
    <w:p w14:paraId="335E29BE" w14:textId="77777777" w:rsidR="00452E60" w:rsidRPr="00516EF5" w:rsidRDefault="00452E60" w:rsidP="00FD7551">
      <w:pPr>
        <w:pStyle w:val="Heading2"/>
        <w:rPr>
          <w:rFonts w:cs="Times New Roman"/>
        </w:rPr>
      </w:pPr>
      <w:bookmarkStart w:id="14" w:name="_Toc152285825"/>
      <w:r w:rsidRPr="00516EF5">
        <w:rPr>
          <w:rFonts w:cs="Times New Roman"/>
        </w:rPr>
        <w:t>2.3</w:t>
      </w:r>
      <w:r w:rsidR="00EF52E5" w:rsidRPr="00516EF5">
        <w:rPr>
          <w:rFonts w:cs="Times New Roman"/>
        </w:rPr>
        <w:t xml:space="preserve"> Characteristics and Technological Advancements in Artificial Intelligence</w:t>
      </w:r>
      <w:bookmarkEnd w:id="14"/>
      <w:r w:rsidR="00EF52E5" w:rsidRPr="00516EF5">
        <w:rPr>
          <w:rFonts w:cs="Times New Roman"/>
        </w:rPr>
        <w:t xml:space="preserve"> </w:t>
      </w:r>
    </w:p>
    <w:p w14:paraId="2C082BDA" w14:textId="294C6F60" w:rsidR="00452E60" w:rsidRPr="00516EF5" w:rsidRDefault="00AD310E" w:rsidP="00FD7551">
      <w:pPr>
        <w:pStyle w:val="Heading3"/>
        <w:rPr>
          <w:rFonts w:cs="Times New Roman"/>
        </w:rPr>
      </w:pPr>
      <w:bookmarkStart w:id="15" w:name="_Toc152285826"/>
      <w:r w:rsidRPr="00516EF5">
        <w:rPr>
          <w:rFonts w:cs="Times New Roman"/>
        </w:rPr>
        <w:t xml:space="preserve">2.3.1 </w:t>
      </w:r>
      <w:r w:rsidR="00452E60" w:rsidRPr="00516EF5">
        <w:rPr>
          <w:rFonts w:cs="Times New Roman"/>
        </w:rPr>
        <w:t>Explanation of AI Characteristics and Technological Advancements</w:t>
      </w:r>
      <w:bookmarkEnd w:id="15"/>
    </w:p>
    <w:p w14:paraId="732A40A5" w14:textId="28DCDA03" w:rsidR="00F71B6B" w:rsidRPr="00516EF5" w:rsidRDefault="00F71B6B" w:rsidP="00FD7551">
      <w:pPr>
        <w:rPr>
          <w:rFonts w:cs="Times New Roman"/>
        </w:rPr>
      </w:pPr>
      <w:r w:rsidRPr="00516EF5">
        <w:rPr>
          <w:rFonts w:cs="Times New Roman"/>
        </w:rPr>
        <w:t xml:space="preserve">Artificial Intelligence (AI) is distinguished by its capacity to replicate human cognitive processes, acquire knowledge from data, and adjust to novel information. Artificial intelligence (AI) spans a range of subfields, including machine learning, natural language processing (NLP), and computer vision. The retail business has seen a substantial transformation due to the advent of technical developments in artificial intelligence (AI), which have empowered computers to execute jobs that were conventionally reliant on human intellect. Machine learning algorithms has the capacity to analyse extensive information, identify patterns, and provide predictions without the need for explicit programming (Russell </w:t>
      </w:r>
      <w:r w:rsidR="003707D4" w:rsidRPr="00516EF5">
        <w:rPr>
          <w:rFonts w:cs="Times New Roman"/>
        </w:rPr>
        <w:t>and</w:t>
      </w:r>
      <w:r w:rsidRPr="00516EF5">
        <w:rPr>
          <w:rFonts w:cs="Times New Roman"/>
        </w:rPr>
        <w:t xml:space="preserve"> Norvig, 2016).</w:t>
      </w:r>
    </w:p>
    <w:p w14:paraId="6A506C85" w14:textId="36FEF619" w:rsidR="00452E60" w:rsidRPr="00516EF5" w:rsidRDefault="00F71B6B" w:rsidP="00FD7551">
      <w:pPr>
        <w:rPr>
          <w:rFonts w:cs="Times New Roman"/>
        </w:rPr>
      </w:pPr>
      <w:r w:rsidRPr="00516EF5">
        <w:rPr>
          <w:rFonts w:cs="Times New Roman"/>
        </w:rPr>
        <w:t>In recent years, significant progress has been made in the field of artificial intelligence (AI), specifically in the area of deep learning. These improvements have greatly enhanced the ability of AI models to understand detailed patterns and effectively address difficult issues. Deep learning algorithms, which are designed based on the neural networks of the human brain, facilitate the ability of artificial intelligence (AI) systems to analyse unstructured input, including pictures, audio, and text. This enhanced capability results in the generation of more precise insights and predictions.</w:t>
      </w:r>
    </w:p>
    <w:p w14:paraId="2A600E6C" w14:textId="487D1A36" w:rsidR="00452E60" w:rsidRPr="00516EF5" w:rsidRDefault="00AD310E" w:rsidP="00FD7551">
      <w:pPr>
        <w:pStyle w:val="Heading3"/>
        <w:rPr>
          <w:rFonts w:cs="Times New Roman"/>
        </w:rPr>
      </w:pPr>
      <w:bookmarkStart w:id="16" w:name="_Toc152285827"/>
      <w:r w:rsidRPr="00516EF5">
        <w:rPr>
          <w:rFonts w:cs="Times New Roman"/>
        </w:rPr>
        <w:t>2.3.2</w:t>
      </w:r>
      <w:r w:rsidR="00452E60" w:rsidRPr="00516EF5">
        <w:rPr>
          <w:rFonts w:cs="Times New Roman"/>
        </w:rPr>
        <w:t xml:space="preserve"> Demonstrating How AI Simplifies Complex Procedures and Enhances Decision-making</w:t>
      </w:r>
      <w:bookmarkEnd w:id="16"/>
    </w:p>
    <w:p w14:paraId="36440263" w14:textId="77777777" w:rsidR="00AD310E" w:rsidRPr="00516EF5" w:rsidRDefault="00AD310E" w:rsidP="00FD7551">
      <w:pPr>
        <w:rPr>
          <w:rFonts w:cs="Times New Roman"/>
        </w:rPr>
      </w:pPr>
      <w:r w:rsidRPr="00516EF5">
        <w:rPr>
          <w:rFonts w:cs="Times New Roman"/>
        </w:rPr>
        <w:t xml:space="preserve">Artificial intelligence (AI) streamlines intricate processes via the automation of repetitive operations and the efficient management of large volumes of data. AI-powered technologies in the retail industry streamline inventory management via the analysis of previous sales data, forecasting future requests, and optimising stock levels. In addition, recommendation engines powered by artificial intelligence (AI) enhance the shopping experience by providing personalised product </w:t>
      </w:r>
      <w:r w:rsidRPr="00516EF5">
        <w:rPr>
          <w:rFonts w:cs="Times New Roman"/>
        </w:rPr>
        <w:lastRenderedPageBreak/>
        <w:t>suggestions that align with user tastes and behaviour, ultimately leading to increased customer satisfaction (Rizvi et al., 2021).</w:t>
      </w:r>
    </w:p>
    <w:p w14:paraId="63D0034D" w14:textId="386A323B" w:rsidR="00452E60" w:rsidRPr="00516EF5" w:rsidRDefault="009005A0" w:rsidP="00FD7551">
      <w:pPr>
        <w:rPr>
          <w:rFonts w:cs="Times New Roman"/>
        </w:rPr>
      </w:pPr>
      <w:r w:rsidRPr="00516EF5">
        <w:rPr>
          <w:rFonts w:cs="Times New Roman"/>
        </w:rPr>
        <w:t>The incorporation of artificial intelligence (AI) has been found to considerably benefit decision-making processes. Using AI-based predictive analytics, stores may evaluate many data sets, market trends, and customer behaviours to arrive at well-informed decisions. This helps reduce risks and improve operational efficacy by increasing the accuracy and adaptability of decision-making processes in response to changing market circumstances.</w:t>
      </w:r>
    </w:p>
    <w:p w14:paraId="3E1B7C29" w14:textId="30687613" w:rsidR="00452E60" w:rsidRPr="00516EF5" w:rsidRDefault="00AD310E" w:rsidP="00FD7551">
      <w:pPr>
        <w:pStyle w:val="Heading3"/>
        <w:rPr>
          <w:rFonts w:cs="Times New Roman"/>
        </w:rPr>
      </w:pPr>
      <w:bookmarkStart w:id="17" w:name="_Toc152285828"/>
      <w:r w:rsidRPr="00516EF5">
        <w:rPr>
          <w:rFonts w:cs="Times New Roman"/>
        </w:rPr>
        <w:t>2.3.</w:t>
      </w:r>
      <w:r w:rsidR="009005A0" w:rsidRPr="00516EF5">
        <w:rPr>
          <w:rFonts w:cs="Times New Roman"/>
        </w:rPr>
        <w:t>3</w:t>
      </w:r>
      <w:r w:rsidR="00452E60" w:rsidRPr="00516EF5">
        <w:rPr>
          <w:rFonts w:cs="Times New Roman"/>
        </w:rPr>
        <w:t xml:space="preserve"> Specific Applications in Retail Businesses in the UK</w:t>
      </w:r>
      <w:bookmarkEnd w:id="17"/>
    </w:p>
    <w:p w14:paraId="16B79E18" w14:textId="2E505D09" w:rsidR="002D799E" w:rsidRPr="00516EF5" w:rsidRDefault="002D799E" w:rsidP="00FD7551">
      <w:pPr>
        <w:rPr>
          <w:rFonts w:cs="Times New Roman"/>
        </w:rPr>
      </w:pPr>
      <w:r w:rsidRPr="00516EF5">
        <w:rPr>
          <w:rFonts w:cs="Times New Roman"/>
        </w:rPr>
        <w:t xml:space="preserve">The application of artificial intelligence (AI) in the retail business of the United Kingdom spans a broad variety of jobs, including customer service, sales forecasting, and supply chain management. Chatbots, which are powered by AI, respond quickly to customer inquiries, cutting down on wait times and improving the quality of service. In addition, sales forecasting is greatly aided </w:t>
      </w:r>
      <w:proofErr w:type="gramStart"/>
      <w:r w:rsidRPr="00516EF5">
        <w:rPr>
          <w:rFonts w:cs="Times New Roman"/>
        </w:rPr>
        <w:t>by the use of</w:t>
      </w:r>
      <w:proofErr w:type="gramEnd"/>
      <w:r w:rsidRPr="00516EF5">
        <w:rPr>
          <w:rFonts w:cs="Times New Roman"/>
        </w:rPr>
        <w:t xml:space="preserve"> predictive analytics driven by artificial intelligence (AI). To better manage stock and respond to customer demand, retailers may use this information to their advantage (Gill </w:t>
      </w:r>
      <w:r w:rsidR="003707D4" w:rsidRPr="00516EF5">
        <w:rPr>
          <w:rFonts w:cs="Times New Roman"/>
        </w:rPr>
        <w:t>and</w:t>
      </w:r>
      <w:r w:rsidRPr="00516EF5">
        <w:rPr>
          <w:rFonts w:cs="Times New Roman"/>
        </w:rPr>
        <w:t xml:space="preserve"> Johnson, 2016).</w:t>
      </w:r>
    </w:p>
    <w:p w14:paraId="2EE4BEF1" w14:textId="1D38B977" w:rsidR="00452E60" w:rsidRPr="00516EF5" w:rsidRDefault="002D799E" w:rsidP="00FD7551">
      <w:pPr>
        <w:rPr>
          <w:rFonts w:cs="Times New Roman"/>
        </w:rPr>
      </w:pPr>
      <w:r w:rsidRPr="00516EF5">
        <w:rPr>
          <w:rFonts w:cs="Times New Roman"/>
        </w:rPr>
        <w:t>Targeted marketing efforts and individualised recommendations are also carried out with the help of AI technology. Artificial intelligence (AI) algorithms let stores learn about their customers' likes and dislikes, allowing them to better tailor their marketing efforts to increase repeat business. Moreover, computer vision technology plays a key role in boosting security measures and easing client identification in retail environments via the usage of facial recognition systems.</w:t>
      </w:r>
    </w:p>
    <w:p w14:paraId="3B7CFC6E" w14:textId="253DBEEC" w:rsidR="00EF52E5" w:rsidRPr="00516EF5" w:rsidRDefault="00E62D9B" w:rsidP="00FD7551">
      <w:pPr>
        <w:pStyle w:val="Heading2"/>
        <w:rPr>
          <w:rFonts w:cs="Times New Roman"/>
        </w:rPr>
      </w:pPr>
      <w:bookmarkStart w:id="18" w:name="_Toc152285829"/>
      <w:r w:rsidRPr="00516EF5">
        <w:rPr>
          <w:rFonts w:cs="Times New Roman"/>
        </w:rPr>
        <w:t>2.4</w:t>
      </w:r>
      <w:r w:rsidR="00EF52E5" w:rsidRPr="00516EF5">
        <w:rPr>
          <w:rFonts w:cs="Times New Roman"/>
        </w:rPr>
        <w:t xml:space="preserve"> Advantages and Disadvantages of AI Integration</w:t>
      </w:r>
      <w:bookmarkEnd w:id="18"/>
      <w:r w:rsidR="00EF52E5" w:rsidRPr="00516EF5">
        <w:rPr>
          <w:rFonts w:cs="Times New Roman"/>
        </w:rPr>
        <w:t xml:space="preserve"> </w:t>
      </w:r>
    </w:p>
    <w:p w14:paraId="0EC9A67B" w14:textId="4AC8EBC8" w:rsidR="00E62D9B" w:rsidRPr="00516EF5" w:rsidRDefault="00D13BC8" w:rsidP="00FD7551">
      <w:pPr>
        <w:pStyle w:val="Heading3"/>
        <w:rPr>
          <w:rFonts w:cs="Times New Roman"/>
        </w:rPr>
      </w:pPr>
      <w:bookmarkStart w:id="19" w:name="_Toc152285830"/>
      <w:r w:rsidRPr="00516EF5">
        <w:rPr>
          <w:rFonts w:cs="Times New Roman"/>
        </w:rPr>
        <w:t xml:space="preserve">2.4.1 </w:t>
      </w:r>
      <w:r w:rsidR="00E62D9B" w:rsidRPr="00516EF5">
        <w:rPr>
          <w:rFonts w:cs="Times New Roman"/>
        </w:rPr>
        <w:t>The Positive Impact of AI</w:t>
      </w:r>
      <w:bookmarkEnd w:id="19"/>
    </w:p>
    <w:p w14:paraId="5FB23439" w14:textId="77777777" w:rsidR="0034188A" w:rsidRPr="00516EF5" w:rsidRDefault="0034188A" w:rsidP="00FD7551">
      <w:pPr>
        <w:rPr>
          <w:rFonts w:cs="Times New Roman"/>
        </w:rPr>
      </w:pPr>
      <w:r w:rsidRPr="00516EF5">
        <w:rPr>
          <w:rFonts w:cs="Times New Roman"/>
        </w:rPr>
        <w:t xml:space="preserve">There are several positive outcomes that may result from using AI in retail. Predictive analytics supported by AI may greatly improve the effectiveness of decision-making procedures. Better informed and more flexible decision-making is possible as a result of the data it provides on customer behaviour, market trends, and inventory management (Rizvi et al., 2021). Moreover, AI helps improve operational efficiency by automating repetitive tasks, optimising procedures, and reducing the impact of human mistake. </w:t>
      </w:r>
      <w:proofErr w:type="spellStart"/>
      <w:r w:rsidRPr="00516EF5">
        <w:rPr>
          <w:rFonts w:cs="Times New Roman"/>
        </w:rPr>
        <w:t>Carayannis</w:t>
      </w:r>
      <w:proofErr w:type="spellEnd"/>
      <w:r w:rsidRPr="00516EF5">
        <w:rPr>
          <w:rFonts w:cs="Times New Roman"/>
        </w:rPr>
        <w:t xml:space="preserve"> and Campbell (2019) and Gill and Johnson </w:t>
      </w:r>
      <w:r w:rsidRPr="00516EF5">
        <w:rPr>
          <w:rFonts w:cs="Times New Roman"/>
        </w:rPr>
        <w:lastRenderedPageBreak/>
        <w:t>(2016) both agree that this trend leads to increased productivity and financial benefits for businesses.</w:t>
      </w:r>
    </w:p>
    <w:p w14:paraId="6DA84006" w14:textId="528A65E6" w:rsidR="00E62D9B" w:rsidRPr="00516EF5" w:rsidRDefault="0034188A" w:rsidP="00FD7551">
      <w:pPr>
        <w:rPr>
          <w:rFonts w:cs="Times New Roman"/>
        </w:rPr>
      </w:pPr>
      <w:r w:rsidRPr="00516EF5">
        <w:rPr>
          <w:rFonts w:cs="Times New Roman"/>
        </w:rPr>
        <w:t xml:space="preserve">Artificial intelligence (AI) plays a crucial role in improving customer service by, among other things, increasing decision-making </w:t>
      </w:r>
      <w:proofErr w:type="spellStart"/>
      <w:r w:rsidRPr="00516EF5">
        <w:rPr>
          <w:rFonts w:cs="Times New Roman"/>
        </w:rPr>
        <w:t>prowess</w:t>
      </w:r>
      <w:proofErr w:type="spellEnd"/>
      <w:r w:rsidRPr="00516EF5">
        <w:rPr>
          <w:rFonts w:cs="Times New Roman"/>
        </w:rPr>
        <w:t xml:space="preserve"> and streamlining business operations. With the help of chatbots and virtual assistants, customers may get instant responses, personalised recommendations, and round-the-clock service. Faster replies to questions and more personalised interactions can create more positive customer experiences, which in turn boosts customer satisfaction and loyalty (Rizvi et al., 2021; Turban et al., 2018).</w:t>
      </w:r>
    </w:p>
    <w:p w14:paraId="6AAD257B" w14:textId="7F0BAF07" w:rsidR="00E62D9B" w:rsidRPr="00516EF5" w:rsidRDefault="00D13BC8" w:rsidP="00FD7551">
      <w:pPr>
        <w:pStyle w:val="Heading3"/>
        <w:rPr>
          <w:rFonts w:cs="Times New Roman"/>
        </w:rPr>
      </w:pPr>
      <w:bookmarkStart w:id="20" w:name="_Toc152285831"/>
      <w:r w:rsidRPr="00516EF5">
        <w:rPr>
          <w:rFonts w:cs="Times New Roman"/>
        </w:rPr>
        <w:t>2.4.2</w:t>
      </w:r>
      <w:r w:rsidR="00E62D9B" w:rsidRPr="00516EF5">
        <w:rPr>
          <w:rFonts w:cs="Times New Roman"/>
        </w:rPr>
        <w:t xml:space="preserve"> The Negative Impact of AI</w:t>
      </w:r>
      <w:bookmarkEnd w:id="20"/>
    </w:p>
    <w:p w14:paraId="04E536BB" w14:textId="4289E2CD" w:rsidR="00B36878" w:rsidRPr="00516EF5" w:rsidRDefault="00B36878" w:rsidP="00FD7551">
      <w:pPr>
        <w:rPr>
          <w:rFonts w:cs="Times New Roman"/>
        </w:rPr>
      </w:pPr>
      <w:r w:rsidRPr="00516EF5">
        <w:rPr>
          <w:rFonts w:cs="Times New Roman"/>
        </w:rPr>
        <w:t xml:space="preserve">Notwithstanding its merits, the use of artificial intelligence (AI) in the retail industry has several limitations. One notable obstacle is to the escalated expenses linked to the application of artificial intelligence. The cost implications of implementing AI infrastructure, training, and maintenance may be significant, particularly for small and medium-sized enterprises (Rizvi et al., 2021; </w:t>
      </w:r>
      <w:proofErr w:type="spellStart"/>
      <w:r w:rsidRPr="00516EF5">
        <w:rPr>
          <w:rFonts w:cs="Times New Roman"/>
        </w:rPr>
        <w:t>Carayannis</w:t>
      </w:r>
      <w:proofErr w:type="spellEnd"/>
      <w:r w:rsidRPr="00516EF5">
        <w:rPr>
          <w:rFonts w:cs="Times New Roman"/>
        </w:rPr>
        <w:t xml:space="preserve"> </w:t>
      </w:r>
      <w:r w:rsidR="003707D4" w:rsidRPr="00516EF5">
        <w:rPr>
          <w:rFonts w:cs="Times New Roman"/>
        </w:rPr>
        <w:t>and</w:t>
      </w:r>
      <w:r w:rsidRPr="00516EF5">
        <w:rPr>
          <w:rFonts w:cs="Times New Roman"/>
        </w:rPr>
        <w:t xml:space="preserve"> Campbell, 2019). The integration of AI technologies into current processes gives rise to operational issues due to the inherent complexity involved. The problems that may arise include data integration, technological proficiency, and organisational modifications, all of which may need significant amounts of time and money (Gill </w:t>
      </w:r>
      <w:r w:rsidR="003707D4" w:rsidRPr="00516EF5">
        <w:rPr>
          <w:rFonts w:cs="Times New Roman"/>
        </w:rPr>
        <w:t>and</w:t>
      </w:r>
      <w:r w:rsidRPr="00516EF5">
        <w:rPr>
          <w:rFonts w:cs="Times New Roman"/>
        </w:rPr>
        <w:t xml:space="preserve"> Johnson, 2016; Turban et al., 2018).</w:t>
      </w:r>
    </w:p>
    <w:p w14:paraId="4EF1F300" w14:textId="19DD88ED" w:rsidR="00E62D9B" w:rsidRPr="00516EF5" w:rsidRDefault="00B36878" w:rsidP="00FD7551">
      <w:pPr>
        <w:rPr>
          <w:rFonts w:cs="Times New Roman"/>
        </w:rPr>
      </w:pPr>
      <w:r w:rsidRPr="00516EF5">
        <w:rPr>
          <w:rFonts w:cs="Times New Roman"/>
        </w:rPr>
        <w:t>Furthermore, it is important to acknowledge the presence of constraints within AI technology, namely in its capacity to fully grasp the subtleties inherent in human behaviour. The ability of AI to provide personalised experiences that align with human intuition may be limited, leading to situations where consumer preferences are not fully understood or effectively fulfilled (</w:t>
      </w:r>
      <w:proofErr w:type="spellStart"/>
      <w:r w:rsidRPr="00516EF5">
        <w:rPr>
          <w:rFonts w:cs="Times New Roman"/>
        </w:rPr>
        <w:t>Carayannis</w:t>
      </w:r>
      <w:proofErr w:type="spellEnd"/>
      <w:r w:rsidRPr="00516EF5">
        <w:rPr>
          <w:rFonts w:cs="Times New Roman"/>
        </w:rPr>
        <w:t xml:space="preserve"> </w:t>
      </w:r>
      <w:r w:rsidR="003707D4" w:rsidRPr="00516EF5">
        <w:rPr>
          <w:rFonts w:cs="Times New Roman"/>
        </w:rPr>
        <w:t>and</w:t>
      </w:r>
      <w:r w:rsidRPr="00516EF5">
        <w:rPr>
          <w:rFonts w:cs="Times New Roman"/>
        </w:rPr>
        <w:t xml:space="preserve"> Campbell, 2019; Turban et al., 2018).</w:t>
      </w:r>
    </w:p>
    <w:p w14:paraId="330432F9" w14:textId="5E4ED9D8" w:rsidR="00E62D9B" w:rsidRPr="00516EF5" w:rsidRDefault="00D13BC8" w:rsidP="00FD7551">
      <w:pPr>
        <w:pStyle w:val="Heading3"/>
        <w:rPr>
          <w:rFonts w:cs="Times New Roman"/>
        </w:rPr>
      </w:pPr>
      <w:bookmarkStart w:id="21" w:name="_Toc152285832"/>
      <w:r w:rsidRPr="00516EF5">
        <w:rPr>
          <w:rFonts w:cs="Times New Roman"/>
        </w:rPr>
        <w:t>2.4.3</w:t>
      </w:r>
      <w:r w:rsidR="00E62D9B" w:rsidRPr="00516EF5">
        <w:rPr>
          <w:rFonts w:cs="Times New Roman"/>
        </w:rPr>
        <w:t xml:space="preserve"> Case Studies or Examples Showcasing Both Positive and Negative Impacts</w:t>
      </w:r>
      <w:bookmarkEnd w:id="21"/>
    </w:p>
    <w:p w14:paraId="738C8B2C" w14:textId="2D33E3D5" w:rsidR="00E62D9B" w:rsidRPr="00516EF5" w:rsidRDefault="00697FBE" w:rsidP="00FD7551">
      <w:pPr>
        <w:rPr>
          <w:rFonts w:cs="Times New Roman"/>
        </w:rPr>
      </w:pPr>
      <w:r w:rsidRPr="00516EF5">
        <w:rPr>
          <w:rFonts w:cs="Times New Roman"/>
        </w:rPr>
        <w:t xml:space="preserve">Case studies provide concrete proof of the influence of artificial intelligence (AI) inside the retail industry. For example, </w:t>
      </w:r>
      <w:proofErr w:type="gramStart"/>
      <w:r w:rsidRPr="00516EF5">
        <w:rPr>
          <w:rFonts w:cs="Times New Roman"/>
        </w:rPr>
        <w:t>a research</w:t>
      </w:r>
      <w:proofErr w:type="gramEnd"/>
      <w:r w:rsidRPr="00516EF5">
        <w:rPr>
          <w:rFonts w:cs="Times New Roman"/>
        </w:rPr>
        <w:t xml:space="preserve"> conducted by Rizvi et al. (2021) shown a noteworthy sales growth in a global retail company with the use of AI-driven personalised suggestions, hence improving the overall customer satisfaction. On the other hand, a case study conducted on a small retail firm demonstrated the difficulties associated with the initial expenses of implementing artificial intelligence (AI) and the complications involved in integrating AI technologies into </w:t>
      </w:r>
      <w:r w:rsidRPr="00516EF5">
        <w:rPr>
          <w:rFonts w:cs="Times New Roman"/>
        </w:rPr>
        <w:lastRenderedPageBreak/>
        <w:t xml:space="preserve">existing systems. These obstacles had a significant influence on the operational workflow and return on investment (ROI) of the organisation (Gill </w:t>
      </w:r>
      <w:r w:rsidR="003707D4" w:rsidRPr="00516EF5">
        <w:rPr>
          <w:rFonts w:cs="Times New Roman"/>
        </w:rPr>
        <w:t>and</w:t>
      </w:r>
      <w:r w:rsidRPr="00516EF5">
        <w:rPr>
          <w:rFonts w:cs="Times New Roman"/>
        </w:rPr>
        <w:t xml:space="preserve"> Johnson, 2016; </w:t>
      </w:r>
      <w:proofErr w:type="spellStart"/>
      <w:r w:rsidRPr="00516EF5">
        <w:rPr>
          <w:rFonts w:cs="Times New Roman"/>
        </w:rPr>
        <w:t>Carayannis</w:t>
      </w:r>
      <w:proofErr w:type="spellEnd"/>
      <w:r w:rsidRPr="00516EF5">
        <w:rPr>
          <w:rFonts w:cs="Times New Roman"/>
        </w:rPr>
        <w:t xml:space="preserve"> </w:t>
      </w:r>
      <w:r w:rsidR="003707D4" w:rsidRPr="00516EF5">
        <w:rPr>
          <w:rFonts w:cs="Times New Roman"/>
        </w:rPr>
        <w:t>and</w:t>
      </w:r>
      <w:r w:rsidRPr="00516EF5">
        <w:rPr>
          <w:rFonts w:cs="Times New Roman"/>
        </w:rPr>
        <w:t xml:space="preserve"> Campbell, 2019).</w:t>
      </w:r>
    </w:p>
    <w:p w14:paraId="625BD961" w14:textId="77777777" w:rsidR="00D13BC8" w:rsidRPr="00516EF5" w:rsidRDefault="00D13BC8" w:rsidP="00FD7551">
      <w:pPr>
        <w:pStyle w:val="Heading2"/>
        <w:rPr>
          <w:rFonts w:cs="Times New Roman"/>
        </w:rPr>
      </w:pPr>
      <w:bookmarkStart w:id="22" w:name="_Toc152285833"/>
      <w:r w:rsidRPr="00516EF5">
        <w:rPr>
          <w:rFonts w:cs="Times New Roman"/>
        </w:rPr>
        <w:t>2.5</w:t>
      </w:r>
      <w:r w:rsidR="00EF52E5" w:rsidRPr="00516EF5">
        <w:rPr>
          <w:rFonts w:cs="Times New Roman"/>
        </w:rPr>
        <w:t xml:space="preserve"> Analysis of Models and Theories in AI Implementation</w:t>
      </w:r>
      <w:bookmarkEnd w:id="22"/>
    </w:p>
    <w:p w14:paraId="30102359" w14:textId="18170EE4" w:rsidR="00D13BC8" w:rsidRPr="00516EF5" w:rsidRDefault="00FA301B" w:rsidP="00FD7551">
      <w:pPr>
        <w:pStyle w:val="Heading3"/>
        <w:rPr>
          <w:rFonts w:cs="Times New Roman"/>
        </w:rPr>
      </w:pPr>
      <w:bookmarkStart w:id="23" w:name="_Toc152285834"/>
      <w:r w:rsidRPr="00516EF5">
        <w:rPr>
          <w:rFonts w:cs="Times New Roman"/>
        </w:rPr>
        <w:t xml:space="preserve">2.5.1 </w:t>
      </w:r>
      <w:r w:rsidR="00D13BC8" w:rsidRPr="00516EF5">
        <w:rPr>
          <w:rFonts w:cs="Times New Roman"/>
        </w:rPr>
        <w:t xml:space="preserve">Use of Customer </w:t>
      </w:r>
      <w:r w:rsidR="00365B26" w:rsidRPr="00516EF5">
        <w:rPr>
          <w:rFonts w:cs="Times New Roman"/>
        </w:rPr>
        <w:t>Behaviour</w:t>
      </w:r>
      <w:r w:rsidR="00D13BC8" w:rsidRPr="00516EF5">
        <w:rPr>
          <w:rFonts w:cs="Times New Roman"/>
        </w:rPr>
        <w:t xml:space="preserve"> Models in Retail</w:t>
      </w:r>
      <w:bookmarkEnd w:id="23"/>
    </w:p>
    <w:p w14:paraId="7628D3C3" w14:textId="4932DEC8" w:rsidR="00D13BC8" w:rsidRPr="00516EF5" w:rsidRDefault="0034188A" w:rsidP="00FD7551">
      <w:pPr>
        <w:rPr>
          <w:rFonts w:cs="Times New Roman"/>
        </w:rPr>
      </w:pPr>
      <w:r w:rsidRPr="00516EF5">
        <w:rPr>
          <w:rFonts w:cs="Times New Roman"/>
        </w:rPr>
        <w:t xml:space="preserve">The Customer Lifetime Value (CLV) model and other customer behaviour models have proven to be crucial in advancing the use of AI in retail. Customer Lifetime Value (CLV) is a predictive analytics tool that enables organisations to proactively estimate the total value that a customer will offer over the life of their affiliation with the company (Lemon </w:t>
      </w:r>
      <w:r w:rsidR="003707D4" w:rsidRPr="00516EF5">
        <w:rPr>
          <w:rFonts w:cs="Times New Roman"/>
        </w:rPr>
        <w:t>and</w:t>
      </w:r>
      <w:r w:rsidRPr="00516EF5">
        <w:rPr>
          <w:rFonts w:cs="Times New Roman"/>
        </w:rPr>
        <w:t xml:space="preserve"> Verhoef, 2016). The retail sector relies heavily on Customer Lifetime Value (CLV) since it helps pinpoint the customers who are the most valuable to the company. With this information in hand, businesses can create targeted marketing campaigns that appeal to and retain their most valuable clients. This allows stores to maximise profits and create loyal customers over the long haul (Rizvi et al., 2021). Using this method, customers may be categorised by their expected lifetime value, which can be used for better resource management and more targeted advertising.</w:t>
      </w:r>
    </w:p>
    <w:p w14:paraId="1750D628" w14:textId="7E212FD3" w:rsidR="00D13BC8" w:rsidRPr="00516EF5" w:rsidRDefault="00FA301B" w:rsidP="00FD7551">
      <w:pPr>
        <w:pStyle w:val="Heading3"/>
        <w:rPr>
          <w:rFonts w:cs="Times New Roman"/>
        </w:rPr>
      </w:pPr>
      <w:bookmarkStart w:id="24" w:name="_Toc152285835"/>
      <w:r w:rsidRPr="00516EF5">
        <w:rPr>
          <w:rFonts w:cs="Times New Roman"/>
        </w:rPr>
        <w:t>2.5.2</w:t>
      </w:r>
      <w:r w:rsidR="00D13BC8" w:rsidRPr="00516EF5">
        <w:rPr>
          <w:rFonts w:cs="Times New Roman"/>
        </w:rPr>
        <w:t xml:space="preserve"> Decision-making Theories and Their Influence on Small and Medium Businesses</w:t>
      </w:r>
      <w:bookmarkEnd w:id="24"/>
    </w:p>
    <w:p w14:paraId="133468D1" w14:textId="3E315D83" w:rsidR="00D13BC8" w:rsidRPr="00516EF5" w:rsidRDefault="00E35119" w:rsidP="00FD7551">
      <w:pPr>
        <w:rPr>
          <w:rFonts w:cs="Times New Roman"/>
        </w:rPr>
      </w:pPr>
      <w:r w:rsidRPr="00516EF5">
        <w:rPr>
          <w:rFonts w:cs="Times New Roman"/>
        </w:rPr>
        <w:t xml:space="preserve">The use of decision-making theories, such as Prospect Theory and Bounded Rationality, has significant importance in the context of AI-driven decision-making within the realm of small and medium enterprises (Simon, 1972; Kahneman </w:t>
      </w:r>
      <w:r w:rsidR="003707D4" w:rsidRPr="00516EF5">
        <w:rPr>
          <w:rFonts w:cs="Times New Roman"/>
        </w:rPr>
        <w:t>and</w:t>
      </w:r>
      <w:r w:rsidRPr="00516EF5">
        <w:rPr>
          <w:rFonts w:cs="Times New Roman"/>
        </w:rPr>
        <w:t xml:space="preserve"> Tversky, 1979). Prospect Theory elucidates the process of decision-making in situations characterised by uncertainty. In this context, artificial intelligence (AI) systems play a crucial role in aiding organisations to evaluate risks and construct decision frameworks that aim to optimise benefits while minimising losses. The idea of Bounded Rationality recognises the inherent constraints of human decision-making, and the integration of Artificial Intelligence (AI) enhances this process by analysing extensive datasets and providing optimum options depending on the facts at hand (</w:t>
      </w:r>
      <w:proofErr w:type="spellStart"/>
      <w:r w:rsidRPr="00516EF5">
        <w:rPr>
          <w:rFonts w:cs="Times New Roman"/>
        </w:rPr>
        <w:t>Carayannis</w:t>
      </w:r>
      <w:proofErr w:type="spellEnd"/>
      <w:r w:rsidRPr="00516EF5">
        <w:rPr>
          <w:rFonts w:cs="Times New Roman"/>
        </w:rPr>
        <w:t xml:space="preserve"> </w:t>
      </w:r>
      <w:r w:rsidR="003707D4" w:rsidRPr="00516EF5">
        <w:rPr>
          <w:rFonts w:cs="Times New Roman"/>
        </w:rPr>
        <w:t>and</w:t>
      </w:r>
      <w:r w:rsidRPr="00516EF5">
        <w:rPr>
          <w:rFonts w:cs="Times New Roman"/>
        </w:rPr>
        <w:t xml:space="preserve"> Campbell, 2019).</w:t>
      </w:r>
    </w:p>
    <w:p w14:paraId="5CA5DAD0" w14:textId="6B3D2EC0" w:rsidR="00D13BC8" w:rsidRPr="00516EF5" w:rsidRDefault="00FA301B" w:rsidP="00FD7551">
      <w:pPr>
        <w:pStyle w:val="Heading3"/>
        <w:rPr>
          <w:rFonts w:cs="Times New Roman"/>
        </w:rPr>
      </w:pPr>
      <w:bookmarkStart w:id="25" w:name="_Toc152285836"/>
      <w:r w:rsidRPr="00516EF5">
        <w:rPr>
          <w:rFonts w:cs="Times New Roman"/>
        </w:rPr>
        <w:t>2.5.3</w:t>
      </w:r>
      <w:r w:rsidR="00D13BC8" w:rsidRPr="00516EF5">
        <w:rPr>
          <w:rFonts w:cs="Times New Roman"/>
        </w:rPr>
        <w:t xml:space="preserve"> Case Studies or Evidence Illustrating the Practical Application of These Models</w:t>
      </w:r>
      <w:bookmarkEnd w:id="25"/>
    </w:p>
    <w:p w14:paraId="38100D76" w14:textId="2550AE62" w:rsidR="00D13BC8" w:rsidRPr="00516EF5" w:rsidRDefault="005C277F" w:rsidP="00FD7551">
      <w:pPr>
        <w:rPr>
          <w:rFonts w:cs="Times New Roman"/>
        </w:rPr>
      </w:pPr>
      <w:r w:rsidRPr="00516EF5">
        <w:rPr>
          <w:rFonts w:cs="Times New Roman"/>
        </w:rPr>
        <w:t xml:space="preserve">Case studies serve as concrete examples that demonstrate the actual implementation of these ideas. </w:t>
      </w:r>
      <w:proofErr w:type="gramStart"/>
      <w:r w:rsidRPr="00516EF5">
        <w:rPr>
          <w:rFonts w:cs="Times New Roman"/>
        </w:rPr>
        <w:t>A recent research</w:t>
      </w:r>
      <w:proofErr w:type="gramEnd"/>
      <w:r w:rsidRPr="00516EF5">
        <w:rPr>
          <w:rFonts w:cs="Times New Roman"/>
        </w:rPr>
        <w:t xml:space="preserve"> conducted by Rizvi et al. (2021) used customer lifetime value (CLV) models inside a retail chain setting to ascertain high-value consumers and customise loyalty programmes. The implementation of these strategies led to a noteworthy enhancement in both customer retention </w:t>
      </w:r>
      <w:r w:rsidRPr="00516EF5">
        <w:rPr>
          <w:rFonts w:cs="Times New Roman"/>
        </w:rPr>
        <w:lastRenderedPageBreak/>
        <w:t xml:space="preserve">rates and overall business income. Additionally, </w:t>
      </w:r>
      <w:proofErr w:type="spellStart"/>
      <w:r w:rsidRPr="00516EF5">
        <w:rPr>
          <w:rFonts w:cs="Times New Roman"/>
        </w:rPr>
        <w:t>Carayannis</w:t>
      </w:r>
      <w:proofErr w:type="spellEnd"/>
      <w:r w:rsidRPr="00516EF5">
        <w:rPr>
          <w:rFonts w:cs="Times New Roman"/>
        </w:rPr>
        <w:t xml:space="preserve"> and Campbell (2019) conducted a case study on a small retail firm to demonstrate the use of Prospect Theory in AI-driven investment choices. The research highlighted the successful implementation of this theory, resulting in improved inventory management and enhanced profitability for the business.</w:t>
      </w:r>
      <w:r w:rsidR="00EF52E5" w:rsidRPr="00516EF5">
        <w:rPr>
          <w:rFonts w:cs="Times New Roman"/>
        </w:rPr>
        <w:t xml:space="preserve"> </w:t>
      </w:r>
    </w:p>
    <w:p w14:paraId="4DE46F8D" w14:textId="10832036" w:rsidR="00EF52E5" w:rsidRPr="00516EF5" w:rsidRDefault="00FA301B" w:rsidP="00FD7551">
      <w:pPr>
        <w:pStyle w:val="Heading2"/>
        <w:rPr>
          <w:rFonts w:cs="Times New Roman"/>
        </w:rPr>
      </w:pPr>
      <w:bookmarkStart w:id="26" w:name="_Toc152285837"/>
      <w:r w:rsidRPr="00516EF5">
        <w:rPr>
          <w:rFonts w:cs="Times New Roman"/>
        </w:rPr>
        <w:t>2.6</w:t>
      </w:r>
      <w:r w:rsidR="00EF52E5" w:rsidRPr="00516EF5">
        <w:rPr>
          <w:rFonts w:cs="Times New Roman"/>
        </w:rPr>
        <w:t xml:space="preserve"> Challenges Associated with AI Adoption in Small and Medium Retail Businesses</w:t>
      </w:r>
      <w:bookmarkEnd w:id="26"/>
      <w:r w:rsidR="00EF52E5" w:rsidRPr="00516EF5">
        <w:rPr>
          <w:rFonts w:cs="Times New Roman"/>
        </w:rPr>
        <w:t xml:space="preserve"> </w:t>
      </w:r>
    </w:p>
    <w:p w14:paraId="23C01B96" w14:textId="77777777" w:rsidR="00772640" w:rsidRPr="00516EF5" w:rsidRDefault="00772640" w:rsidP="00FD7551">
      <w:pPr>
        <w:rPr>
          <w:rFonts w:cs="Times New Roman"/>
        </w:rPr>
      </w:pPr>
      <w:r w:rsidRPr="00516EF5">
        <w:rPr>
          <w:rFonts w:cs="Times New Roman"/>
        </w:rPr>
        <w:t xml:space="preserve">A notable obstacle encountered by small and medium-sized retail enterprises in the use of artificial intelligence (AI) is to the considerable cost patterns and financial limitations associated with its deployment. According to </w:t>
      </w:r>
      <w:proofErr w:type="spellStart"/>
      <w:r w:rsidRPr="00516EF5">
        <w:rPr>
          <w:rFonts w:cs="Times New Roman"/>
        </w:rPr>
        <w:t>Carayannis</w:t>
      </w:r>
      <w:proofErr w:type="spellEnd"/>
      <w:r w:rsidRPr="00516EF5">
        <w:rPr>
          <w:rFonts w:cs="Times New Roman"/>
        </w:rPr>
        <w:t xml:space="preserve"> and Campbell (2019), smaller organisations may face budgetary constraints because to the significant initial investment required for AI infrastructure, software, and personnel training. The integration of artificial intelligence (AI) is impeded by financial obstacles, hence restricting the widespread use of sophisticated technologies that are crucial for maintaining competitiveness in the market (Rizvi et al., 2021).</w:t>
      </w:r>
    </w:p>
    <w:p w14:paraId="1BEF1087" w14:textId="6E2A4913" w:rsidR="00772640" w:rsidRPr="00516EF5" w:rsidRDefault="00772640" w:rsidP="00FD7551">
      <w:pPr>
        <w:rPr>
          <w:rFonts w:cs="Times New Roman"/>
        </w:rPr>
      </w:pPr>
      <w:r w:rsidRPr="00516EF5">
        <w:rPr>
          <w:rFonts w:cs="Times New Roman"/>
        </w:rPr>
        <w:t xml:space="preserve">The successful application of artificial intelligence requires a period of adjustment and the ability to make informed decisions. The incorporation of artificial intelligence (AI) systems into pre-existing company activities necessitates the allocation of both time and resources, hence impacting the smooth execution of everyday operations during the transitional period. The process of adoption in decision-making </w:t>
      </w:r>
      <w:proofErr w:type="gramStart"/>
      <w:r w:rsidRPr="00516EF5">
        <w:rPr>
          <w:rFonts w:cs="Times New Roman"/>
        </w:rPr>
        <w:t>include</w:t>
      </w:r>
      <w:proofErr w:type="gramEnd"/>
      <w:r w:rsidRPr="00516EF5">
        <w:rPr>
          <w:rFonts w:cs="Times New Roman"/>
        </w:rPr>
        <w:t xml:space="preserve"> the careful selection of suitable artificial intelligence (AI) solutions, their integration within the organisational structure, and the training of personnel. These activities need the allocation of time and the exercise of management judgement (Gill </w:t>
      </w:r>
      <w:r w:rsidR="003707D4" w:rsidRPr="00516EF5">
        <w:rPr>
          <w:rFonts w:cs="Times New Roman"/>
        </w:rPr>
        <w:t>and</w:t>
      </w:r>
      <w:r w:rsidRPr="00516EF5">
        <w:rPr>
          <w:rFonts w:cs="Times New Roman"/>
        </w:rPr>
        <w:t xml:space="preserve"> Johnson, 2016; Rizvi et al., 2021).</w:t>
      </w:r>
    </w:p>
    <w:p w14:paraId="15D7689D" w14:textId="76B3F3E7" w:rsidR="00FA301B" w:rsidRPr="00516EF5" w:rsidRDefault="00772640" w:rsidP="00FD7551">
      <w:pPr>
        <w:rPr>
          <w:rFonts w:cs="Times New Roman"/>
        </w:rPr>
      </w:pPr>
      <w:r w:rsidRPr="00516EF5">
        <w:rPr>
          <w:rFonts w:cs="Times New Roman"/>
        </w:rPr>
        <w:t xml:space="preserve">One of the primary obstacles encountered in the use of artificial intelligence (AI) is the intricate task of effectively conveying tailored messages to a wide range of client demographics. Retail establishments often serve a wide-ranging and heterogeneous consumer base, characterised by varied tastes and requirements. The interpretation and response capabilities of AI systems may encounter difficulties in successfully addressing individual subtleties, hence limiting the efficacy of personalised communications and services (Lemon </w:t>
      </w:r>
      <w:r w:rsidR="003707D4" w:rsidRPr="00516EF5">
        <w:rPr>
          <w:rFonts w:cs="Times New Roman"/>
        </w:rPr>
        <w:t>and</w:t>
      </w:r>
      <w:r w:rsidRPr="00516EF5">
        <w:rPr>
          <w:rFonts w:cs="Times New Roman"/>
        </w:rPr>
        <w:t xml:space="preserve"> Verhoef, 2016). The task of creating artificial intelligence (AI) systems that possess the ability to comprehend and react to a wide range of client behaviours is a multifaceted endeavour that necessitates ongoing innovation and adaptability.</w:t>
      </w:r>
    </w:p>
    <w:p w14:paraId="4F984CF0" w14:textId="4DE4EECE" w:rsidR="00EF52E5" w:rsidRPr="00516EF5" w:rsidRDefault="00F611F2" w:rsidP="00FD7551">
      <w:pPr>
        <w:pStyle w:val="Heading2"/>
        <w:rPr>
          <w:rFonts w:cs="Times New Roman"/>
        </w:rPr>
      </w:pPr>
      <w:bookmarkStart w:id="27" w:name="_Toc152285838"/>
      <w:r w:rsidRPr="00516EF5">
        <w:rPr>
          <w:rFonts w:cs="Times New Roman"/>
        </w:rPr>
        <w:lastRenderedPageBreak/>
        <w:t>2.7</w:t>
      </w:r>
      <w:r w:rsidR="00EF52E5" w:rsidRPr="00516EF5">
        <w:rPr>
          <w:rFonts w:cs="Times New Roman"/>
        </w:rPr>
        <w:t xml:space="preserve"> Literature Gap and Research Opportunity</w:t>
      </w:r>
      <w:bookmarkEnd w:id="27"/>
    </w:p>
    <w:p w14:paraId="330745AD" w14:textId="77777777" w:rsidR="00014701" w:rsidRPr="00516EF5" w:rsidRDefault="00014701" w:rsidP="00FD7551">
      <w:pPr>
        <w:rPr>
          <w:rFonts w:cs="Times New Roman"/>
        </w:rPr>
      </w:pPr>
      <w:r w:rsidRPr="00516EF5">
        <w:rPr>
          <w:rFonts w:cs="Times New Roman"/>
        </w:rPr>
        <w:t>There is a notable dearth of comprehensive research investigating the exact implications of integrating Artificial Intelligence (AI) in the context of small and medium-sized retail enterprises. Although there is existing research on the general use of artificial intelligence (AI) in the retail industry, there is a noticeable lack of thorough studies that specifically examine the distinct problems, opportunities, and effects experienced by smaller retail firms (Rizvi et al., 2021). The existing body of scholarly literature mostly focuses on the use of artificial intelligence (AI) in bigger corporate entities, hence creating a notable knowledge deficit regarding the adaptation, implementation, and effects of these technologies on smaller retail enterprises.</w:t>
      </w:r>
    </w:p>
    <w:p w14:paraId="3908BF69" w14:textId="77777777" w:rsidR="00014701" w:rsidRPr="00516EF5" w:rsidRDefault="00014701" w:rsidP="00FD7551">
      <w:pPr>
        <w:rPr>
          <w:rFonts w:cs="Times New Roman"/>
        </w:rPr>
      </w:pPr>
      <w:r w:rsidRPr="00516EF5">
        <w:rPr>
          <w:rFonts w:cs="Times New Roman"/>
        </w:rPr>
        <w:t xml:space="preserve">The absence of research in this </w:t>
      </w:r>
      <w:proofErr w:type="gramStart"/>
      <w:r w:rsidRPr="00516EF5">
        <w:rPr>
          <w:rFonts w:cs="Times New Roman"/>
        </w:rPr>
        <w:t>particular area</w:t>
      </w:r>
      <w:proofErr w:type="gramEnd"/>
      <w:r w:rsidRPr="00516EF5">
        <w:rPr>
          <w:rFonts w:cs="Times New Roman"/>
        </w:rPr>
        <w:t xml:space="preserve"> of study offers a strong prospect for future scholarly investigations. Additional research on the </w:t>
      </w:r>
      <w:proofErr w:type="gramStart"/>
      <w:r w:rsidRPr="00516EF5">
        <w:rPr>
          <w:rFonts w:cs="Times New Roman"/>
        </w:rPr>
        <w:t>particular ramifications</w:t>
      </w:r>
      <w:proofErr w:type="gramEnd"/>
      <w:r w:rsidRPr="00516EF5">
        <w:rPr>
          <w:rFonts w:cs="Times New Roman"/>
        </w:rPr>
        <w:t xml:space="preserve"> of artificial intelligence (AI) implementation in small and medium-sized enterprises (SMEs) inside the retail sector might provide significant knowledge about the obstacles encountered, optimal approaches, and distinctive tactics essential for the effective assimilation of AI in such settings. The investigation of these unexplored domains has the potential to facilitate a more comprehensive comprehension of the optimal utilisation of artificial intelligence (AI) in order to augment competitiveness, operational efficacy, and client contentment in smaller retail enterprises operating in the United Kingdom.</w:t>
      </w:r>
    </w:p>
    <w:p w14:paraId="3E5C635C" w14:textId="1FA3F683" w:rsidR="006A1711" w:rsidRPr="00516EF5" w:rsidRDefault="00014701" w:rsidP="00FD7551">
      <w:pPr>
        <w:rPr>
          <w:rFonts w:cs="Times New Roman"/>
        </w:rPr>
      </w:pPr>
      <w:r w:rsidRPr="00516EF5">
        <w:rPr>
          <w:rFonts w:cs="Times New Roman"/>
        </w:rPr>
        <w:t xml:space="preserve">Future research in this domain should prioritise the undertaking of empirical investigations that explicitly examine the difficulties, prospects, and optimal strategies pertaining to the integration of artificial intelligence (AI) with small and medium-sized enterprises operating within the retail sector. Investigating the complications associated with budgetary limitations, technological intricacy, and consumer behaviour in the context of smaller retail organisations' use of artificial intelligence (AI) has the potential to provide valuable practical insights for these businesses. Furthermore, one area worth investigating is the examination of the adaptability and scalability of artificial intelligence (AI) solutions in the context of smaller firms, </w:t>
      </w:r>
      <w:proofErr w:type="gramStart"/>
      <w:r w:rsidRPr="00516EF5">
        <w:rPr>
          <w:rFonts w:cs="Times New Roman"/>
        </w:rPr>
        <w:t>taking into account</w:t>
      </w:r>
      <w:proofErr w:type="gramEnd"/>
      <w:r w:rsidRPr="00516EF5">
        <w:rPr>
          <w:rFonts w:cs="Times New Roman"/>
        </w:rPr>
        <w:t xml:space="preserve"> their distinct resource constraints.</w:t>
      </w:r>
    </w:p>
    <w:p w14:paraId="2D54DCC6" w14:textId="3575CDDF" w:rsidR="003B229F" w:rsidRPr="00516EF5" w:rsidRDefault="003B229F" w:rsidP="00FD7551">
      <w:pPr>
        <w:jc w:val="left"/>
        <w:rPr>
          <w:rFonts w:cs="Times New Roman"/>
        </w:rPr>
      </w:pPr>
      <w:r w:rsidRPr="00516EF5">
        <w:rPr>
          <w:rFonts w:cs="Times New Roman"/>
        </w:rPr>
        <w:br w:type="page"/>
      </w:r>
    </w:p>
    <w:p w14:paraId="0367AD72" w14:textId="7246AEA9" w:rsidR="00F611F2" w:rsidRPr="00516EF5" w:rsidRDefault="003B229F" w:rsidP="00FD7551">
      <w:pPr>
        <w:pStyle w:val="Heading1"/>
        <w:rPr>
          <w:rFonts w:cs="Times New Roman"/>
        </w:rPr>
      </w:pPr>
      <w:bookmarkStart w:id="28" w:name="_Toc152285839"/>
      <w:r w:rsidRPr="00516EF5">
        <w:rPr>
          <w:rFonts w:cs="Times New Roman"/>
        </w:rPr>
        <w:lastRenderedPageBreak/>
        <w:t>Chapter 3: Research Methodology</w:t>
      </w:r>
      <w:bookmarkEnd w:id="28"/>
    </w:p>
    <w:p w14:paraId="64E42FD5" w14:textId="77777777" w:rsidR="005E3040" w:rsidRPr="005E3040" w:rsidRDefault="005E3040" w:rsidP="00FD7551">
      <w:pPr>
        <w:rPr>
          <w:rFonts w:cs="Times New Roman"/>
        </w:rPr>
      </w:pPr>
      <w:r w:rsidRPr="005E3040">
        <w:rPr>
          <w:rFonts w:cs="Times New Roman"/>
          <w:b/>
          <w:bCs/>
        </w:rPr>
        <w:t>3.1 Introduction</w:t>
      </w:r>
    </w:p>
    <w:p w14:paraId="210BE9E7" w14:textId="63A70A20" w:rsidR="005E3040" w:rsidRPr="005E3040" w:rsidRDefault="00887C9D" w:rsidP="00FD7551">
      <w:pPr>
        <w:rPr>
          <w:rFonts w:cs="Times New Roman"/>
        </w:rPr>
      </w:pPr>
      <w:r w:rsidRPr="00887C9D">
        <w:rPr>
          <w:rFonts w:cs="Times New Roman"/>
        </w:rPr>
        <w:t>The Research Onion Model will serve as the foundation for this study's approach as it examines "The Impact of Artificial Intelligence on Small and Medium Retail Businesses in the UK." This model provides a sound theoretical basis for investigating how the introduction of AI affects shoppers' actions in small and medium-sized stores.</w:t>
      </w:r>
    </w:p>
    <w:p w14:paraId="61190F7E" w14:textId="77777777" w:rsidR="005E3040" w:rsidRPr="005E3040" w:rsidRDefault="005E3040" w:rsidP="00FD7551">
      <w:pPr>
        <w:rPr>
          <w:rFonts w:cs="Times New Roman"/>
        </w:rPr>
      </w:pPr>
      <w:r w:rsidRPr="005E3040">
        <w:rPr>
          <w:rFonts w:cs="Times New Roman"/>
          <w:b/>
          <w:bCs/>
        </w:rPr>
        <w:t>3.2 Research Philosophy</w:t>
      </w:r>
    </w:p>
    <w:p w14:paraId="1974470B" w14:textId="2D8CCE3F" w:rsidR="005E3040" w:rsidRPr="005E3040" w:rsidRDefault="002D7978" w:rsidP="00FD7551">
      <w:pPr>
        <w:rPr>
          <w:rFonts w:cs="Times New Roman"/>
        </w:rPr>
      </w:pPr>
      <w:r w:rsidRPr="002D7978">
        <w:rPr>
          <w:rFonts w:cs="Times New Roman"/>
        </w:rPr>
        <w:t xml:space="preserve">The selected research philosophy combines positivism and interpretivism within the scope of this study since these ideologies provide a thorough investigation of the topic. The combination of various methodologies offers flexibility and depth to the study. Positivism, recognized for its focus on empirical analysis, corresponds with the necessity for factual evaluation, allowing the conduction of quantitative tests on the hypotheses obtained from the current literature (Saunders et al., 2012). Therefore, the positivist stance allows the research to continue with the premise that the results accurately reflect the effect of AI on customer </w:t>
      </w:r>
      <w:r w:rsidR="00DE0830" w:rsidRPr="002D7978">
        <w:rPr>
          <w:rFonts w:cs="Times New Roman"/>
        </w:rPr>
        <w:t>behaviour</w:t>
      </w:r>
      <w:r w:rsidRPr="002D7978">
        <w:rPr>
          <w:rFonts w:cs="Times New Roman"/>
        </w:rPr>
        <w:t xml:space="preserve"> in SMB retail settings.</w:t>
      </w:r>
    </w:p>
    <w:p w14:paraId="1CD6248D" w14:textId="77777777" w:rsidR="005E3040" w:rsidRPr="005E3040" w:rsidRDefault="005E3040" w:rsidP="00FD7551">
      <w:pPr>
        <w:rPr>
          <w:rFonts w:cs="Times New Roman"/>
        </w:rPr>
      </w:pPr>
      <w:r w:rsidRPr="005E3040">
        <w:rPr>
          <w:rFonts w:cs="Times New Roman"/>
          <w:b/>
          <w:bCs/>
        </w:rPr>
        <w:t>3.3 Research Approach</w:t>
      </w:r>
    </w:p>
    <w:p w14:paraId="5E44E77F" w14:textId="0F0D97AE" w:rsidR="005E3040" w:rsidRPr="005E3040" w:rsidRDefault="00C30CED" w:rsidP="00FD7551">
      <w:pPr>
        <w:rPr>
          <w:rFonts w:cs="Times New Roman"/>
        </w:rPr>
      </w:pPr>
      <w:r w:rsidRPr="00C30CED">
        <w:rPr>
          <w:rFonts w:cs="Times New Roman"/>
        </w:rPr>
        <w:t xml:space="preserve">Drawing on the insights offered by Saunders et al. (2012) on deductive and inductive research methodologies, this study takes a dual strategy in analyzing the influence of artificial intelligence on customer </w:t>
      </w:r>
      <w:r w:rsidR="00DE0830" w:rsidRPr="00C30CED">
        <w:rPr>
          <w:rFonts w:cs="Times New Roman"/>
        </w:rPr>
        <w:t>behaviours</w:t>
      </w:r>
      <w:r w:rsidRPr="00C30CED">
        <w:rPr>
          <w:rFonts w:cs="Times New Roman"/>
        </w:rPr>
        <w:t xml:space="preserve"> within the setting of small and medium retail firms. The research takes a primarily deductive approach, collecting literature on the implementation and use of AI in these retail settings, and then comparing the results to the existing literature to draw broad conclusions on the impact of AI on consumer </w:t>
      </w:r>
      <w:r w:rsidR="00DE0830" w:rsidRPr="00C30CED">
        <w:rPr>
          <w:rFonts w:cs="Times New Roman"/>
        </w:rPr>
        <w:t>behaviours</w:t>
      </w:r>
      <w:r w:rsidRPr="00C30CED">
        <w:rPr>
          <w:rFonts w:cs="Times New Roman"/>
        </w:rPr>
        <w:t>.</w:t>
      </w:r>
    </w:p>
    <w:p w14:paraId="6CF18B08" w14:textId="77777777" w:rsidR="00164240" w:rsidRPr="00164240" w:rsidRDefault="00164240" w:rsidP="00FD7551">
      <w:pPr>
        <w:rPr>
          <w:rFonts w:cs="Times New Roman"/>
        </w:rPr>
      </w:pPr>
      <w:r w:rsidRPr="00164240">
        <w:rPr>
          <w:rFonts w:cs="Times New Roman"/>
          <w:b/>
          <w:bCs/>
        </w:rPr>
        <w:t>3.4 Research Method</w:t>
      </w:r>
    </w:p>
    <w:p w14:paraId="72A1FF35" w14:textId="75D1CF7A" w:rsidR="005A7086" w:rsidRPr="005A7086" w:rsidRDefault="005A7086" w:rsidP="005A7086">
      <w:pPr>
        <w:rPr>
          <w:rFonts w:cs="Times New Roman"/>
        </w:rPr>
      </w:pPr>
      <w:r w:rsidRPr="005A7086">
        <w:rPr>
          <w:rFonts w:cs="Times New Roman"/>
        </w:rPr>
        <w:t>Based on the research question of "The Impact of Artificial Intelligence on Small and Medium Retail Businesses in the UK," a quantitative methodology was chosen. This strategy was opted for because it permits the collecting of quantitative data on the spread and impact of AI in retail settings.</w:t>
      </w:r>
    </w:p>
    <w:p w14:paraId="1C1C58FD" w14:textId="4BC87822" w:rsidR="00164240" w:rsidRPr="00164240" w:rsidRDefault="005A7086" w:rsidP="005A7086">
      <w:pPr>
        <w:rPr>
          <w:rFonts w:cs="Times New Roman"/>
        </w:rPr>
      </w:pPr>
      <w:r w:rsidRPr="005A7086">
        <w:rPr>
          <w:rFonts w:cs="Times New Roman"/>
        </w:rPr>
        <w:t xml:space="preserve">In order to provide credible results that respond to the research objectives, researchers must use a methodical approach known as "research methodology" (Jansen &amp; Warren, 2020). The major </w:t>
      </w:r>
      <w:r w:rsidRPr="005A7086">
        <w:rPr>
          <w:rFonts w:cs="Times New Roman"/>
        </w:rPr>
        <w:lastRenderedPageBreak/>
        <w:t>purpose of this research is to examine the role that AI plays in influencing customers' final purchase choices at medium- and small-sized stores. The results will aid shoppers and business owners alike in better understanding the role that AI plays in shaping consumer preferences. Another objective is to help companies better satisfy customer needs by illuminating how customers react to various applications of AI in the retail setting.</w:t>
      </w:r>
    </w:p>
    <w:p w14:paraId="068EA7E6" w14:textId="77777777" w:rsidR="00164240" w:rsidRPr="00164240" w:rsidRDefault="00164240" w:rsidP="00FD7551">
      <w:pPr>
        <w:rPr>
          <w:rFonts w:cs="Times New Roman"/>
        </w:rPr>
      </w:pPr>
      <w:r w:rsidRPr="00164240">
        <w:rPr>
          <w:rFonts w:cs="Times New Roman"/>
          <w:b/>
          <w:bCs/>
        </w:rPr>
        <w:t>3.5 Research Strategy</w:t>
      </w:r>
    </w:p>
    <w:p w14:paraId="29CBC8B2" w14:textId="5C875038" w:rsidR="00164240" w:rsidRPr="00164240" w:rsidRDefault="00D53684" w:rsidP="00FD7551">
      <w:pPr>
        <w:rPr>
          <w:rFonts w:cs="Times New Roman"/>
        </w:rPr>
      </w:pPr>
      <w:r w:rsidRPr="00D53684">
        <w:rPr>
          <w:rFonts w:cs="Times New Roman"/>
        </w:rPr>
        <w:t>Using a survey design, this study will investigate how AI influences customers' purchase choices at small and medium-sized shops in the United Kingdom. Participants will be asked to fill out a standardized questionnaire in order to provide quantitative data for the research. The theoretical framework behind this study also provides valuable context for its findings. To answer research questions and bolster the credibility of secondary sources is the major motivation for doing data collecting. Primary data for the study comes mostly from online questionnaires.</w:t>
      </w:r>
    </w:p>
    <w:p w14:paraId="09DF199A" w14:textId="77777777" w:rsidR="00164240" w:rsidRPr="00164240" w:rsidRDefault="00164240" w:rsidP="00FD7551">
      <w:pPr>
        <w:rPr>
          <w:rFonts w:cs="Times New Roman"/>
        </w:rPr>
      </w:pPr>
      <w:r w:rsidRPr="00164240">
        <w:rPr>
          <w:rFonts w:cs="Times New Roman"/>
          <w:b/>
          <w:bCs/>
        </w:rPr>
        <w:t>3.6 Data Collection</w:t>
      </w:r>
    </w:p>
    <w:p w14:paraId="4EE5E09E" w14:textId="6E28D682" w:rsidR="00164240" w:rsidRPr="00164240" w:rsidRDefault="00D53684" w:rsidP="00FD7551">
      <w:pPr>
        <w:rPr>
          <w:rFonts w:cs="Times New Roman"/>
        </w:rPr>
      </w:pPr>
      <w:r w:rsidRPr="00D53684">
        <w:rPr>
          <w:rFonts w:cs="Times New Roman"/>
        </w:rPr>
        <w:t>This research will primarily include collecting primary data from small and medium-sized retail firms in the UK to better understand the impact that AI has had on their buying habits. In order to get more exact and relevant data, this method is used. This work relies heavily on numerical analysis in its methodology. Data relevant to evaluating the impact of AI on SMEs is gathered via the online survey platform Google Survey. The study's author draws the conclusion that using quantitative research methodologies is the best way to learn about the effects of AI in stores.</w:t>
      </w:r>
      <w:r w:rsidR="009B4636">
        <w:rPr>
          <w:rFonts w:cs="Times New Roman"/>
        </w:rPr>
        <w:t xml:space="preserve"> A well-structured survey questionnaire form is used to collect data from the participants. </w:t>
      </w:r>
    </w:p>
    <w:p w14:paraId="489397CF" w14:textId="77777777" w:rsidR="00164240" w:rsidRPr="00164240" w:rsidRDefault="00164240" w:rsidP="00FD7551">
      <w:pPr>
        <w:rPr>
          <w:rFonts w:cs="Times New Roman"/>
        </w:rPr>
      </w:pPr>
      <w:r w:rsidRPr="00164240">
        <w:rPr>
          <w:rFonts w:cs="Times New Roman"/>
          <w:b/>
          <w:bCs/>
        </w:rPr>
        <w:t>3.7 Population and Sampling</w:t>
      </w:r>
    </w:p>
    <w:p w14:paraId="6133B58A" w14:textId="71F2131E" w:rsidR="00164240" w:rsidRPr="00164240" w:rsidRDefault="00FD7019" w:rsidP="00FD7551">
      <w:pPr>
        <w:rPr>
          <w:rFonts w:cs="Times New Roman"/>
        </w:rPr>
      </w:pPr>
      <w:r w:rsidRPr="00FD7019">
        <w:rPr>
          <w:rFonts w:cs="Times New Roman"/>
        </w:rPr>
        <w:t xml:space="preserve">To study "The Impact of Artificial Intelligence on Small and Medium Retail Businesses in the UK," we will survey one hundred consumers from a variety of SMBs around the country. By using a random selection method, we can guarantee that every potential participant has an equal opportunity to be included in the research. There will be a total of </w:t>
      </w:r>
      <w:r w:rsidR="00702232">
        <w:rPr>
          <w:rFonts w:cs="Times New Roman"/>
        </w:rPr>
        <w:t>10</w:t>
      </w:r>
      <w:r w:rsidRPr="00FD7019">
        <w:rPr>
          <w:rFonts w:cs="Times New Roman"/>
        </w:rPr>
        <w:t xml:space="preserve"> questions asked of the participants, and their responses should take no more than 2 minutes. In order to get a wide range of replies, the poll will be shared on various digital mediums including Facebook, Instagram, WhatsApp, and online discussion boards. Informed by this theoretical framework, the survey questions probe respondents' attitudes about and use of artificial intelligence in making purchases. </w:t>
      </w:r>
      <w:r w:rsidRPr="00FD7019">
        <w:rPr>
          <w:rFonts w:cs="Times New Roman"/>
        </w:rPr>
        <w:lastRenderedPageBreak/>
        <w:t>The guarantee of respondent anonymity is intended to promote open communication. The survey will inquire about respondents' demographics (such as age, gender, socioeconomic position, and social media use) and the extent to which these factors play into their purchase choices. There will be 50 people in the sample.</w:t>
      </w:r>
      <w:r w:rsidR="009D0567" w:rsidRPr="00516EF5">
        <w:rPr>
          <w:rFonts w:cs="Times New Roman"/>
        </w:rPr>
        <w:t xml:space="preserve"> </w:t>
      </w:r>
    </w:p>
    <w:p w14:paraId="17C86B11" w14:textId="77777777" w:rsidR="00164240" w:rsidRPr="00164240" w:rsidRDefault="00164240" w:rsidP="00FD7551">
      <w:pPr>
        <w:rPr>
          <w:rFonts w:cs="Times New Roman"/>
        </w:rPr>
      </w:pPr>
      <w:r w:rsidRPr="00164240">
        <w:rPr>
          <w:rFonts w:cs="Times New Roman"/>
          <w:b/>
          <w:bCs/>
        </w:rPr>
        <w:t>3.8 Data Analysis</w:t>
      </w:r>
    </w:p>
    <w:p w14:paraId="7EC02F48" w14:textId="5C082983" w:rsidR="00164240" w:rsidRPr="00164240" w:rsidRDefault="00A11A9D" w:rsidP="00FD7551">
      <w:pPr>
        <w:rPr>
          <w:rFonts w:cs="Times New Roman"/>
        </w:rPr>
      </w:pPr>
      <w:r w:rsidRPr="00A11A9D">
        <w:rPr>
          <w:rFonts w:cs="Times New Roman"/>
        </w:rPr>
        <w:t xml:space="preserve">The study will use descriptive statistics, such as frequency, mode, and averages, to analyze the effect of AI on customer </w:t>
      </w:r>
      <w:r w:rsidR="00845C77" w:rsidRPr="00A11A9D">
        <w:rPr>
          <w:rFonts w:cs="Times New Roman"/>
        </w:rPr>
        <w:t>behaviour</w:t>
      </w:r>
      <w:r w:rsidRPr="00A11A9D">
        <w:rPr>
          <w:rFonts w:cs="Times New Roman"/>
        </w:rPr>
        <w:t xml:space="preserve"> in small and medium-sized retail establishments. Different aspects of the research will be defined by these metrics. Both descriptive and inferential statistics </w:t>
      </w:r>
      <w:r w:rsidR="00FC13B5">
        <w:rPr>
          <w:rFonts w:cs="Times New Roman"/>
        </w:rPr>
        <w:t>have</w:t>
      </w:r>
      <w:r w:rsidRPr="00A11A9D">
        <w:rPr>
          <w:rFonts w:cs="Times New Roman"/>
        </w:rPr>
        <w:t xml:space="preserve"> be</w:t>
      </w:r>
      <w:r w:rsidR="00FC13B5">
        <w:rPr>
          <w:rFonts w:cs="Times New Roman"/>
        </w:rPr>
        <w:t>en</w:t>
      </w:r>
      <w:r w:rsidRPr="00A11A9D">
        <w:rPr>
          <w:rFonts w:cs="Times New Roman"/>
        </w:rPr>
        <w:t xml:space="preserve"> used to investigate the link between customers' experiences with AI and their final purchases. Patterns in the association between these companies' usage of AI and their customers' actions will be identified using </w:t>
      </w:r>
      <w:r w:rsidR="009F31D9">
        <w:rPr>
          <w:rFonts w:cs="Times New Roman"/>
        </w:rPr>
        <w:t>quantitative data</w:t>
      </w:r>
      <w:r w:rsidRPr="00A11A9D">
        <w:rPr>
          <w:rFonts w:cs="Times New Roman"/>
        </w:rPr>
        <w:t xml:space="preserve"> analysis.</w:t>
      </w:r>
      <w:r w:rsidR="004D51E4">
        <w:rPr>
          <w:rFonts w:cs="Times New Roman"/>
        </w:rPr>
        <w:t xml:space="preserve"> Data for this study have been analysed using the Microsoft Excel Software.</w:t>
      </w:r>
    </w:p>
    <w:p w14:paraId="2DE2E1A2" w14:textId="77777777" w:rsidR="00164240" w:rsidRPr="00164240" w:rsidRDefault="00164240" w:rsidP="00FD7551">
      <w:pPr>
        <w:rPr>
          <w:rFonts w:cs="Times New Roman"/>
        </w:rPr>
      </w:pPr>
      <w:r w:rsidRPr="00164240">
        <w:rPr>
          <w:rFonts w:cs="Times New Roman"/>
          <w:b/>
          <w:bCs/>
        </w:rPr>
        <w:t>3.9 Reliability and Validity</w:t>
      </w:r>
    </w:p>
    <w:p w14:paraId="73F6BCB8" w14:textId="10F8FA71" w:rsidR="00164240" w:rsidRPr="00164240" w:rsidRDefault="00702232" w:rsidP="00FD7551">
      <w:pPr>
        <w:rPr>
          <w:rFonts w:cs="Times New Roman"/>
        </w:rPr>
      </w:pPr>
      <w:r w:rsidRPr="00702232">
        <w:rPr>
          <w:rFonts w:cs="Times New Roman"/>
        </w:rPr>
        <w:t>It is crucial to this study that the data collected be accurate and trustworthy. The validity of the research will be ensured by means of internal consistency tests. Findings about the effects of AI on small and medium-sized retail firms in the UK will be verified using data collected from a representative sample of those affected and reputable secondary sources.</w:t>
      </w:r>
    </w:p>
    <w:p w14:paraId="5BB2D9E0" w14:textId="77777777" w:rsidR="00164240" w:rsidRPr="00164240" w:rsidRDefault="00164240" w:rsidP="00FD7551">
      <w:pPr>
        <w:rPr>
          <w:rFonts w:cs="Times New Roman"/>
        </w:rPr>
      </w:pPr>
      <w:r w:rsidRPr="00164240">
        <w:rPr>
          <w:rFonts w:cs="Times New Roman"/>
          <w:b/>
          <w:bCs/>
        </w:rPr>
        <w:t>3.10 Ethical Considerations</w:t>
      </w:r>
    </w:p>
    <w:p w14:paraId="775D4A1A" w14:textId="2BE868FA" w:rsidR="00164240" w:rsidRPr="00164240" w:rsidRDefault="00185FB2" w:rsidP="00FD7551">
      <w:pPr>
        <w:rPr>
          <w:rFonts w:cs="Times New Roman"/>
        </w:rPr>
      </w:pPr>
      <w:r w:rsidRPr="00185FB2">
        <w:rPr>
          <w:rFonts w:cs="Times New Roman"/>
        </w:rPr>
        <w:t>When studying how AI may affect SMBs in retail in the UK, it is essential to uphold the highest ethical standards. The study's subjects would all have given their informed permission willingly, the researcher said. All sources used will be properly cited. Data will be securely held and finally deleted when the research is completed and published, with tight secrecy and encryption maintained to preserve people' privacy.</w:t>
      </w:r>
    </w:p>
    <w:p w14:paraId="5E06B5FD" w14:textId="6C6E4CE4" w:rsidR="00985EBE" w:rsidRPr="00516EF5" w:rsidRDefault="00985EBE" w:rsidP="00FD7551">
      <w:pPr>
        <w:jc w:val="left"/>
        <w:rPr>
          <w:rFonts w:cs="Times New Roman"/>
        </w:rPr>
      </w:pPr>
      <w:r w:rsidRPr="00516EF5">
        <w:rPr>
          <w:rFonts w:cs="Times New Roman"/>
        </w:rPr>
        <w:br w:type="page"/>
      </w:r>
    </w:p>
    <w:p w14:paraId="5E88B712" w14:textId="254FAA2E" w:rsidR="003B229F" w:rsidRPr="00516EF5" w:rsidRDefault="00985EBE" w:rsidP="00FD7551">
      <w:pPr>
        <w:pStyle w:val="Heading1"/>
        <w:rPr>
          <w:rFonts w:cs="Times New Roman"/>
        </w:rPr>
      </w:pPr>
      <w:bookmarkStart w:id="29" w:name="_Toc152285840"/>
      <w:r w:rsidRPr="00516EF5">
        <w:rPr>
          <w:rFonts w:cs="Times New Roman"/>
        </w:rPr>
        <w:lastRenderedPageBreak/>
        <w:t>Chapter 4: Results and Discussion</w:t>
      </w:r>
      <w:bookmarkEnd w:id="29"/>
    </w:p>
    <w:p w14:paraId="50122418" w14:textId="0ABDB122" w:rsidR="00985EBE" w:rsidRPr="00516EF5" w:rsidRDefault="000B7CEF" w:rsidP="00FD7551">
      <w:pPr>
        <w:pStyle w:val="Heading2"/>
        <w:rPr>
          <w:rFonts w:cs="Times New Roman"/>
        </w:rPr>
      </w:pPr>
      <w:bookmarkStart w:id="30" w:name="_Toc152285841"/>
      <w:r w:rsidRPr="00516EF5">
        <w:rPr>
          <w:rFonts w:cs="Times New Roman"/>
        </w:rPr>
        <w:t>4.1 Introduction</w:t>
      </w:r>
      <w:bookmarkEnd w:id="30"/>
    </w:p>
    <w:p w14:paraId="1D7C5909" w14:textId="77A44AA0" w:rsidR="000B7CEF" w:rsidRPr="00516EF5" w:rsidRDefault="00C82F6C" w:rsidP="00FD7551">
      <w:pPr>
        <w:rPr>
          <w:rFonts w:cs="Times New Roman"/>
        </w:rPr>
      </w:pPr>
      <w:r w:rsidRPr="00C82F6C">
        <w:rPr>
          <w:rFonts w:cs="Times New Roman"/>
        </w:rPr>
        <w:t>This section presents the results of our investigation and provides an in-depth analysis of them. This analysis examines the effects that AI has had on UK retailers, especially small and medium-sized establishments. It goes into great depth discussing the findings and their consequences.</w:t>
      </w:r>
    </w:p>
    <w:p w14:paraId="01E8DA24" w14:textId="79F8F078" w:rsidR="00181DAF" w:rsidRPr="00516EF5" w:rsidRDefault="00181DAF" w:rsidP="00FD7551">
      <w:pPr>
        <w:pStyle w:val="Heading2"/>
        <w:rPr>
          <w:rFonts w:cs="Times New Roman"/>
        </w:rPr>
      </w:pPr>
      <w:bookmarkStart w:id="31" w:name="_Toc152285842"/>
      <w:r w:rsidRPr="00516EF5">
        <w:rPr>
          <w:rFonts w:cs="Times New Roman"/>
        </w:rPr>
        <w:t>4.2 Demographics</w:t>
      </w:r>
      <w:bookmarkEnd w:id="31"/>
    </w:p>
    <w:tbl>
      <w:tblPr>
        <w:tblStyle w:val="TableGrid"/>
        <w:tblW w:w="0" w:type="auto"/>
        <w:jc w:val="center"/>
        <w:tblLook w:val="04A0" w:firstRow="1" w:lastRow="0" w:firstColumn="1" w:lastColumn="0" w:noHBand="0" w:noVBand="1"/>
      </w:tblPr>
      <w:tblGrid>
        <w:gridCol w:w="4066"/>
        <w:gridCol w:w="1514"/>
      </w:tblGrid>
      <w:tr w:rsidR="002A0AA1" w:rsidRPr="00516EF5" w14:paraId="1F9D7641" w14:textId="77777777" w:rsidTr="00165CC8">
        <w:trPr>
          <w:trHeight w:val="290"/>
          <w:jc w:val="center"/>
        </w:trPr>
        <w:tc>
          <w:tcPr>
            <w:tcW w:w="5580" w:type="dxa"/>
            <w:gridSpan w:val="2"/>
            <w:noWrap/>
            <w:hideMark/>
          </w:tcPr>
          <w:p w14:paraId="6E0A63A4" w14:textId="77777777" w:rsidR="002A0AA1" w:rsidRPr="00516EF5" w:rsidRDefault="002A0AA1" w:rsidP="00FD7551">
            <w:pPr>
              <w:jc w:val="center"/>
              <w:rPr>
                <w:rFonts w:cs="Times New Roman"/>
                <w:b/>
                <w:bCs/>
              </w:rPr>
            </w:pPr>
            <w:r w:rsidRPr="00516EF5">
              <w:rPr>
                <w:rFonts w:cs="Times New Roman"/>
                <w:b/>
                <w:bCs/>
              </w:rPr>
              <w:t>Gender</w:t>
            </w:r>
          </w:p>
        </w:tc>
      </w:tr>
      <w:tr w:rsidR="002A0AA1" w:rsidRPr="00516EF5" w14:paraId="321DC3D7" w14:textId="77777777" w:rsidTr="00165CC8">
        <w:trPr>
          <w:trHeight w:val="290"/>
          <w:jc w:val="center"/>
        </w:trPr>
        <w:tc>
          <w:tcPr>
            <w:tcW w:w="4066" w:type="dxa"/>
            <w:noWrap/>
            <w:hideMark/>
          </w:tcPr>
          <w:p w14:paraId="76CE4FD6" w14:textId="77777777" w:rsidR="002A0AA1" w:rsidRPr="00516EF5" w:rsidRDefault="002A0AA1" w:rsidP="00FD7551">
            <w:pPr>
              <w:rPr>
                <w:rFonts w:cs="Times New Roman"/>
              </w:rPr>
            </w:pPr>
            <w:r w:rsidRPr="00516EF5">
              <w:rPr>
                <w:rFonts w:cs="Times New Roman"/>
              </w:rPr>
              <w:t>Male</w:t>
            </w:r>
          </w:p>
        </w:tc>
        <w:tc>
          <w:tcPr>
            <w:tcW w:w="1514" w:type="dxa"/>
            <w:noWrap/>
            <w:hideMark/>
          </w:tcPr>
          <w:p w14:paraId="63D9B5BB" w14:textId="77777777" w:rsidR="002A0AA1" w:rsidRPr="00516EF5" w:rsidRDefault="002A0AA1" w:rsidP="00FD7551">
            <w:pPr>
              <w:rPr>
                <w:rFonts w:cs="Times New Roman"/>
              </w:rPr>
            </w:pPr>
            <w:r w:rsidRPr="00516EF5">
              <w:rPr>
                <w:rFonts w:cs="Times New Roman"/>
              </w:rPr>
              <w:t>28</w:t>
            </w:r>
          </w:p>
        </w:tc>
      </w:tr>
      <w:tr w:rsidR="002A0AA1" w:rsidRPr="00516EF5" w14:paraId="4910AE5D" w14:textId="77777777" w:rsidTr="00165CC8">
        <w:trPr>
          <w:trHeight w:val="290"/>
          <w:jc w:val="center"/>
        </w:trPr>
        <w:tc>
          <w:tcPr>
            <w:tcW w:w="4066" w:type="dxa"/>
            <w:noWrap/>
            <w:hideMark/>
          </w:tcPr>
          <w:p w14:paraId="3AEEE114" w14:textId="77777777" w:rsidR="002A0AA1" w:rsidRPr="00516EF5" w:rsidRDefault="002A0AA1" w:rsidP="00FD7551">
            <w:pPr>
              <w:rPr>
                <w:rFonts w:cs="Times New Roman"/>
              </w:rPr>
            </w:pPr>
            <w:r w:rsidRPr="00516EF5">
              <w:rPr>
                <w:rFonts w:cs="Times New Roman"/>
              </w:rPr>
              <w:t>Female</w:t>
            </w:r>
          </w:p>
        </w:tc>
        <w:tc>
          <w:tcPr>
            <w:tcW w:w="1514" w:type="dxa"/>
            <w:noWrap/>
            <w:hideMark/>
          </w:tcPr>
          <w:p w14:paraId="793D8B29" w14:textId="77777777" w:rsidR="002A0AA1" w:rsidRPr="00516EF5" w:rsidRDefault="002A0AA1" w:rsidP="00FD7551">
            <w:pPr>
              <w:rPr>
                <w:rFonts w:cs="Times New Roman"/>
              </w:rPr>
            </w:pPr>
            <w:r w:rsidRPr="00516EF5">
              <w:rPr>
                <w:rFonts w:cs="Times New Roman"/>
              </w:rPr>
              <w:t>22</w:t>
            </w:r>
          </w:p>
        </w:tc>
      </w:tr>
      <w:tr w:rsidR="00165CC8" w:rsidRPr="00516EF5" w14:paraId="43A42D5C" w14:textId="77777777" w:rsidTr="00165CC8">
        <w:trPr>
          <w:trHeight w:val="290"/>
          <w:jc w:val="center"/>
        </w:trPr>
        <w:tc>
          <w:tcPr>
            <w:tcW w:w="4066" w:type="dxa"/>
            <w:noWrap/>
          </w:tcPr>
          <w:p w14:paraId="3EE534B3" w14:textId="7B9C431A" w:rsidR="00165CC8" w:rsidRPr="00516EF5" w:rsidRDefault="00165CC8" w:rsidP="00FD7551">
            <w:pPr>
              <w:rPr>
                <w:rFonts w:cs="Times New Roman"/>
              </w:rPr>
            </w:pPr>
            <w:r w:rsidRPr="00516EF5">
              <w:rPr>
                <w:rFonts w:cs="Times New Roman"/>
              </w:rPr>
              <w:t>Total</w:t>
            </w:r>
          </w:p>
        </w:tc>
        <w:tc>
          <w:tcPr>
            <w:tcW w:w="1514" w:type="dxa"/>
            <w:noWrap/>
          </w:tcPr>
          <w:p w14:paraId="7A239F53" w14:textId="58F30F1F" w:rsidR="00165CC8" w:rsidRPr="00516EF5" w:rsidRDefault="00165CC8" w:rsidP="00FD7551">
            <w:pPr>
              <w:rPr>
                <w:rFonts w:cs="Times New Roman"/>
              </w:rPr>
            </w:pPr>
            <w:r w:rsidRPr="00516EF5">
              <w:rPr>
                <w:rFonts w:cs="Times New Roman"/>
              </w:rPr>
              <w:t>50</w:t>
            </w:r>
          </w:p>
        </w:tc>
      </w:tr>
    </w:tbl>
    <w:p w14:paraId="3BD6A3D1" w14:textId="77777777" w:rsidR="00461164" w:rsidRPr="00516EF5" w:rsidRDefault="00461164" w:rsidP="00FD7551">
      <w:pPr>
        <w:rPr>
          <w:rFonts w:cs="Times New Roman"/>
        </w:rPr>
      </w:pPr>
    </w:p>
    <w:p w14:paraId="336E0A43" w14:textId="280EE600" w:rsidR="00165CC8" w:rsidRPr="00516EF5" w:rsidRDefault="00CF4F09" w:rsidP="00FD7551">
      <w:pPr>
        <w:rPr>
          <w:rFonts w:cs="Times New Roman"/>
        </w:rPr>
      </w:pPr>
      <w:r w:rsidRPr="00CF4F09">
        <w:rPr>
          <w:rFonts w:cs="Times New Roman"/>
        </w:rPr>
        <w:t>A total of 50 people took part in the study, including 28 male and 22 female replies. This sample's gender parity helps researchers learn more about the effects of AI on both men and women in UK small and medium-sized retail establishments.</w:t>
      </w:r>
    </w:p>
    <w:p w14:paraId="11D6AE2D" w14:textId="136035E1" w:rsidR="001724EC" w:rsidRPr="003B136E" w:rsidRDefault="00165CC8" w:rsidP="003B136E">
      <w:pPr>
        <w:pStyle w:val="Heading2"/>
        <w:numPr>
          <w:ilvl w:val="1"/>
          <w:numId w:val="7"/>
        </w:numPr>
        <w:rPr>
          <w:rFonts w:cs="Times New Roman"/>
        </w:rPr>
      </w:pPr>
      <w:bookmarkStart w:id="32" w:name="_Toc152285843"/>
      <w:r w:rsidRPr="00516EF5">
        <w:rPr>
          <w:rFonts w:cs="Times New Roman"/>
        </w:rPr>
        <w:t>Survey Data Analysis</w:t>
      </w:r>
      <w:bookmarkEnd w:id="32"/>
    </w:p>
    <w:p w14:paraId="1FAB9C2B" w14:textId="7E07E503" w:rsidR="00A07589" w:rsidRDefault="00A07589" w:rsidP="00A07589">
      <w:pPr>
        <w:jc w:val="center"/>
        <w:rPr>
          <w:rFonts w:cs="Times New Roman"/>
        </w:rPr>
      </w:pPr>
      <w:r>
        <w:rPr>
          <w:noProof/>
          <w14:ligatures w14:val="standardContextual"/>
        </w:rPr>
        <w:drawing>
          <wp:inline distT="0" distB="0" distL="0" distR="0" wp14:anchorId="0FE9A26C" wp14:editId="1108C64E">
            <wp:extent cx="4572000" cy="2743200"/>
            <wp:effectExtent l="0" t="0" r="0" b="0"/>
            <wp:docPr id="730865813" name="Chart 1">
              <a:extLst xmlns:a="http://schemas.openxmlformats.org/drawingml/2006/main">
                <a:ext uri="{FF2B5EF4-FFF2-40B4-BE49-F238E27FC236}">
                  <a16:creationId xmlns:a16="http://schemas.microsoft.com/office/drawing/2014/main" id="{98A16785-EF4B-566D-3F79-1FFABE18467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4C5D2073" w14:textId="70B660C7" w:rsidR="00C456FD" w:rsidRPr="00A07589" w:rsidRDefault="00C456FD" w:rsidP="00A07589">
      <w:pPr>
        <w:rPr>
          <w:rFonts w:cs="Times New Roman"/>
        </w:rPr>
      </w:pPr>
      <w:r w:rsidRPr="00A07589">
        <w:rPr>
          <w:rFonts w:cs="Times New Roman"/>
        </w:rPr>
        <w:t xml:space="preserve">The study found a resoundingly </w:t>
      </w:r>
      <w:proofErr w:type="spellStart"/>
      <w:r w:rsidRPr="00A07589">
        <w:rPr>
          <w:rFonts w:cs="Times New Roman"/>
        </w:rPr>
        <w:t>favorable</w:t>
      </w:r>
      <w:proofErr w:type="spellEnd"/>
      <w:r w:rsidRPr="00A07589">
        <w:rPr>
          <w:rFonts w:cs="Times New Roman"/>
        </w:rPr>
        <w:t xml:space="preserve"> reaction to the use of AI in regular retail operations. Among a total sample size of 50, 89% of respondents "Agreed" or "Strongly Agreed" that AI has </w:t>
      </w:r>
      <w:r w:rsidRPr="00A07589">
        <w:rPr>
          <w:rFonts w:cs="Times New Roman"/>
        </w:rPr>
        <w:lastRenderedPageBreak/>
        <w:t>had a significant positive impact on retail operations. A small percentage of people were agnostic, and just eight people were staunchly opposed.</w:t>
      </w:r>
    </w:p>
    <w:p w14:paraId="56972526" w14:textId="77777777" w:rsidR="00A07589" w:rsidRDefault="00A07589" w:rsidP="00A07589">
      <w:pPr>
        <w:jc w:val="center"/>
        <w:rPr>
          <w:rFonts w:cs="Times New Roman"/>
        </w:rPr>
      </w:pPr>
      <w:r>
        <w:rPr>
          <w:noProof/>
          <w14:ligatures w14:val="standardContextual"/>
        </w:rPr>
        <w:drawing>
          <wp:inline distT="0" distB="0" distL="0" distR="0" wp14:anchorId="73251353" wp14:editId="70633F4D">
            <wp:extent cx="4572000" cy="2743200"/>
            <wp:effectExtent l="0" t="0" r="0" b="0"/>
            <wp:docPr id="1620825818" name="Chart 1">
              <a:extLst xmlns:a="http://schemas.openxmlformats.org/drawingml/2006/main">
                <a:ext uri="{FF2B5EF4-FFF2-40B4-BE49-F238E27FC236}">
                  <a16:creationId xmlns:a16="http://schemas.microsoft.com/office/drawing/2014/main" id="{D6F928F5-7331-4ACD-F3D4-BD00D31E08F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2BB2ACA0" w14:textId="36BB9D87" w:rsidR="00C456FD" w:rsidRDefault="00C456FD" w:rsidP="00A07589">
      <w:pPr>
        <w:rPr>
          <w:rFonts w:cs="Times New Roman"/>
        </w:rPr>
      </w:pPr>
      <w:r w:rsidRPr="00A07589">
        <w:rPr>
          <w:rFonts w:cs="Times New Roman"/>
        </w:rPr>
        <w:t xml:space="preserve">Chatbots and other virtual assistants for customer service: like with the previous question, most respondents saw this as a positive use of AI. Thirty-four people said they either agreed or strongly agreed that AI-powered assistants had improved customer service. Fourteen people were agnostic, and the same number </w:t>
      </w:r>
      <w:proofErr w:type="gramStart"/>
      <w:r w:rsidRPr="00A07589">
        <w:rPr>
          <w:rFonts w:cs="Times New Roman"/>
        </w:rPr>
        <w:t>were in disagreement</w:t>
      </w:r>
      <w:proofErr w:type="gramEnd"/>
      <w:r w:rsidRPr="00A07589">
        <w:rPr>
          <w:rFonts w:cs="Times New Roman"/>
        </w:rPr>
        <w:t>.</w:t>
      </w:r>
    </w:p>
    <w:p w14:paraId="61D6FCB6" w14:textId="4B84C0A9" w:rsidR="00A07589" w:rsidRPr="00A07589" w:rsidRDefault="00A07589" w:rsidP="00A07589">
      <w:pPr>
        <w:jc w:val="center"/>
        <w:rPr>
          <w:rFonts w:cs="Times New Roman"/>
        </w:rPr>
      </w:pPr>
      <w:r>
        <w:rPr>
          <w:noProof/>
          <w14:ligatures w14:val="standardContextual"/>
        </w:rPr>
        <w:drawing>
          <wp:inline distT="0" distB="0" distL="0" distR="0" wp14:anchorId="3EDFF434" wp14:editId="30A83C71">
            <wp:extent cx="4572000" cy="2743200"/>
            <wp:effectExtent l="0" t="0" r="0" b="0"/>
            <wp:docPr id="1883615108" name="Chart 1">
              <a:extLst xmlns:a="http://schemas.openxmlformats.org/drawingml/2006/main">
                <a:ext uri="{FF2B5EF4-FFF2-40B4-BE49-F238E27FC236}">
                  <a16:creationId xmlns:a16="http://schemas.microsoft.com/office/drawing/2014/main" id="{B5AE3C6E-1290-9FAB-F2EE-24B27BFD391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00954F98" w14:textId="77777777" w:rsidR="00C456FD" w:rsidRDefault="00C456FD" w:rsidP="00A07589">
      <w:pPr>
        <w:rPr>
          <w:rFonts w:cs="Times New Roman"/>
        </w:rPr>
      </w:pPr>
      <w:r w:rsidRPr="00A07589">
        <w:rPr>
          <w:rFonts w:cs="Times New Roman"/>
        </w:rPr>
        <w:t xml:space="preserve">The influence of AI on inventory management continues to show encouraging trends. All </w:t>
      </w:r>
      <w:proofErr w:type="spellStart"/>
      <w:r w:rsidRPr="00A07589">
        <w:rPr>
          <w:rFonts w:cs="Times New Roman"/>
        </w:rPr>
        <w:t>all</w:t>
      </w:r>
      <w:proofErr w:type="spellEnd"/>
      <w:r w:rsidRPr="00A07589">
        <w:rPr>
          <w:rFonts w:cs="Times New Roman"/>
        </w:rPr>
        <w:t>, 38 people voted that AI has enhanced inventory operations either somewhat or very much.</w:t>
      </w:r>
    </w:p>
    <w:p w14:paraId="1BC5AE34" w14:textId="368D1EE6" w:rsidR="00A07589" w:rsidRPr="00A07589" w:rsidRDefault="00A07589" w:rsidP="00A07589">
      <w:pPr>
        <w:jc w:val="center"/>
        <w:rPr>
          <w:rFonts w:cs="Times New Roman"/>
        </w:rPr>
      </w:pPr>
      <w:r>
        <w:rPr>
          <w:noProof/>
          <w14:ligatures w14:val="standardContextual"/>
        </w:rPr>
        <w:lastRenderedPageBreak/>
        <w:drawing>
          <wp:inline distT="0" distB="0" distL="0" distR="0" wp14:anchorId="5EE73332" wp14:editId="66A3F69A">
            <wp:extent cx="4572000" cy="2743200"/>
            <wp:effectExtent l="0" t="0" r="0" b="0"/>
            <wp:docPr id="657209971" name="Chart 1">
              <a:extLst xmlns:a="http://schemas.openxmlformats.org/drawingml/2006/main">
                <a:ext uri="{FF2B5EF4-FFF2-40B4-BE49-F238E27FC236}">
                  <a16:creationId xmlns:a16="http://schemas.microsoft.com/office/drawing/2014/main" id="{7DA132A2-03FF-3B57-6D39-1FD0048E7ED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7B1B290C" w14:textId="77777777" w:rsidR="00C456FD" w:rsidRDefault="00C456FD" w:rsidP="00A07589">
      <w:pPr>
        <w:rPr>
          <w:rFonts w:cs="Times New Roman"/>
        </w:rPr>
      </w:pPr>
      <w:r w:rsidRPr="00A07589">
        <w:rPr>
          <w:rFonts w:cs="Times New Roman"/>
        </w:rPr>
        <w:t xml:space="preserve">The replies show an overwhelmingly </w:t>
      </w:r>
      <w:proofErr w:type="spellStart"/>
      <w:r w:rsidRPr="00A07589">
        <w:rPr>
          <w:rFonts w:cs="Times New Roman"/>
        </w:rPr>
        <w:t>favorable</w:t>
      </w:r>
      <w:proofErr w:type="spellEnd"/>
      <w:r w:rsidRPr="00A07589">
        <w:rPr>
          <w:rFonts w:cs="Times New Roman"/>
        </w:rPr>
        <w:t xml:space="preserve"> opinion of AI's influence on retail business decisions. Only three people didn't think AI has affected or improved their business choices, whereas forty people did.</w:t>
      </w:r>
    </w:p>
    <w:p w14:paraId="000B17F0" w14:textId="77777777" w:rsidR="00A07589" w:rsidRPr="00A07589" w:rsidRDefault="00A07589" w:rsidP="00A07589">
      <w:pPr>
        <w:jc w:val="center"/>
        <w:rPr>
          <w:rFonts w:cs="Times New Roman"/>
        </w:rPr>
      </w:pPr>
    </w:p>
    <w:p w14:paraId="2F56389E" w14:textId="77777777" w:rsidR="00A07589" w:rsidRDefault="00A07589" w:rsidP="00A07589">
      <w:pPr>
        <w:jc w:val="center"/>
        <w:rPr>
          <w:rFonts w:cs="Times New Roman"/>
        </w:rPr>
      </w:pPr>
      <w:r>
        <w:rPr>
          <w:noProof/>
          <w14:ligatures w14:val="standardContextual"/>
        </w:rPr>
        <w:drawing>
          <wp:inline distT="0" distB="0" distL="0" distR="0" wp14:anchorId="216B611F" wp14:editId="2F7995F7">
            <wp:extent cx="4572000" cy="2743200"/>
            <wp:effectExtent l="0" t="0" r="0" b="0"/>
            <wp:docPr id="330817679" name="Chart 1">
              <a:extLst xmlns:a="http://schemas.openxmlformats.org/drawingml/2006/main">
                <a:ext uri="{FF2B5EF4-FFF2-40B4-BE49-F238E27FC236}">
                  <a16:creationId xmlns:a16="http://schemas.microsoft.com/office/drawing/2014/main" id="{9976D30F-12AB-11E2-5DC7-86B65DD381E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31ECF6AC" w14:textId="77777777" w:rsidR="00A07589" w:rsidRDefault="00A07589" w:rsidP="00A07589">
      <w:pPr>
        <w:rPr>
          <w:rFonts w:cs="Times New Roman"/>
        </w:rPr>
      </w:pPr>
      <w:r>
        <w:rPr>
          <w:rFonts w:cs="Times New Roman"/>
        </w:rPr>
        <w:t>E</w:t>
      </w:r>
      <w:r w:rsidR="00C456FD" w:rsidRPr="00A07589">
        <w:rPr>
          <w:rFonts w:cs="Times New Roman"/>
        </w:rPr>
        <w:t xml:space="preserve">xpenses vs. Benefits of AI: A vast majority (42 participants) regarded the expenses of implementing AI appropriate given the profits for the firm. Only 8 individuals expressed a neutral or </w:t>
      </w:r>
      <w:proofErr w:type="spellStart"/>
      <w:r w:rsidR="00C456FD" w:rsidRPr="00A07589">
        <w:rPr>
          <w:rFonts w:cs="Times New Roman"/>
        </w:rPr>
        <w:t>unfavorable</w:t>
      </w:r>
      <w:proofErr w:type="spellEnd"/>
      <w:r w:rsidR="00C456FD" w:rsidRPr="00A07589">
        <w:rPr>
          <w:rFonts w:cs="Times New Roman"/>
        </w:rPr>
        <w:t xml:space="preserve"> opinion on this element.</w:t>
      </w:r>
    </w:p>
    <w:p w14:paraId="609E1E11" w14:textId="303EB31E" w:rsidR="00A07589" w:rsidRDefault="00E66413" w:rsidP="00A07589">
      <w:pPr>
        <w:jc w:val="center"/>
        <w:rPr>
          <w:rFonts w:cs="Times New Roman"/>
        </w:rPr>
      </w:pPr>
      <w:r>
        <w:rPr>
          <w:noProof/>
          <w14:ligatures w14:val="standardContextual"/>
        </w:rPr>
        <w:lastRenderedPageBreak/>
        <w:drawing>
          <wp:inline distT="0" distB="0" distL="0" distR="0" wp14:anchorId="706A5A6A" wp14:editId="3B1B9084">
            <wp:extent cx="4572000" cy="2743200"/>
            <wp:effectExtent l="0" t="0" r="0" b="0"/>
            <wp:docPr id="707117596" name="Chart 1">
              <a:extLst xmlns:a="http://schemas.openxmlformats.org/drawingml/2006/main">
                <a:ext uri="{FF2B5EF4-FFF2-40B4-BE49-F238E27FC236}">
                  <a16:creationId xmlns:a16="http://schemas.microsoft.com/office/drawing/2014/main" id="{242F2EFE-658C-B1CE-24CB-27E45BA2B67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6BA83DF2" w14:textId="6ABFF16F" w:rsidR="00C456FD" w:rsidRPr="00A07589" w:rsidRDefault="00C456FD" w:rsidP="00A07589">
      <w:pPr>
        <w:rPr>
          <w:rFonts w:cs="Times New Roman"/>
        </w:rPr>
      </w:pPr>
      <w:r w:rsidRPr="00A07589">
        <w:rPr>
          <w:rFonts w:cs="Times New Roman"/>
        </w:rPr>
        <w:t>When asked whether they thought AI added complexity to business operations, 40 respondents strongly disapproved or disagreed, while 7 were agnostic and 3 agreed.</w:t>
      </w:r>
    </w:p>
    <w:p w14:paraId="59F4A027" w14:textId="48D785DC" w:rsidR="00E66413" w:rsidRDefault="00946CEB" w:rsidP="00E66413">
      <w:pPr>
        <w:jc w:val="center"/>
        <w:rPr>
          <w:rFonts w:cs="Times New Roman"/>
        </w:rPr>
      </w:pPr>
      <w:r>
        <w:rPr>
          <w:noProof/>
          <w14:ligatures w14:val="standardContextual"/>
        </w:rPr>
        <w:drawing>
          <wp:inline distT="0" distB="0" distL="0" distR="0" wp14:anchorId="0F373366" wp14:editId="53BB87CD">
            <wp:extent cx="4572000" cy="2743200"/>
            <wp:effectExtent l="0" t="0" r="0" b="0"/>
            <wp:docPr id="921658195" name="Chart 1">
              <a:extLst xmlns:a="http://schemas.openxmlformats.org/drawingml/2006/main">
                <a:ext uri="{FF2B5EF4-FFF2-40B4-BE49-F238E27FC236}">
                  <a16:creationId xmlns:a16="http://schemas.microsoft.com/office/drawing/2014/main" id="{ED69E06E-371F-9B0D-7B42-A00D47D4D45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305D6F97" w14:textId="021425A3" w:rsidR="00C456FD" w:rsidRPr="00E66413" w:rsidRDefault="00C456FD" w:rsidP="00E66413">
      <w:pPr>
        <w:rPr>
          <w:rFonts w:cs="Times New Roman"/>
        </w:rPr>
      </w:pPr>
      <w:r w:rsidRPr="00E66413">
        <w:rPr>
          <w:rFonts w:cs="Times New Roman"/>
        </w:rPr>
        <w:t xml:space="preserve">Responses were more even when asked about using AI to successfully manage customers' preferences and routines. While 36 people </w:t>
      </w:r>
      <w:proofErr w:type="gramStart"/>
      <w:r w:rsidRPr="00E66413">
        <w:rPr>
          <w:rFonts w:cs="Times New Roman"/>
        </w:rPr>
        <w:t>were in agreement</w:t>
      </w:r>
      <w:proofErr w:type="gramEnd"/>
      <w:r w:rsidRPr="00E66413">
        <w:rPr>
          <w:rFonts w:cs="Times New Roman"/>
        </w:rPr>
        <w:t xml:space="preserve"> or strong agreement, 17 were on the fence or had an opposing view.</w:t>
      </w:r>
    </w:p>
    <w:p w14:paraId="6D631D0A" w14:textId="79167FEC" w:rsidR="00946CEB" w:rsidRDefault="00946CEB" w:rsidP="00946CEB">
      <w:pPr>
        <w:jc w:val="center"/>
        <w:rPr>
          <w:rFonts w:cs="Times New Roman"/>
        </w:rPr>
      </w:pPr>
      <w:r>
        <w:rPr>
          <w:noProof/>
          <w14:ligatures w14:val="standardContextual"/>
        </w:rPr>
        <w:lastRenderedPageBreak/>
        <w:drawing>
          <wp:inline distT="0" distB="0" distL="0" distR="0" wp14:anchorId="6F366895" wp14:editId="1557130B">
            <wp:extent cx="4572000" cy="2743200"/>
            <wp:effectExtent l="0" t="0" r="0" b="0"/>
            <wp:docPr id="1640276325" name="Chart 1">
              <a:extLst xmlns:a="http://schemas.openxmlformats.org/drawingml/2006/main">
                <a:ext uri="{FF2B5EF4-FFF2-40B4-BE49-F238E27FC236}">
                  <a16:creationId xmlns:a16="http://schemas.microsoft.com/office/drawing/2014/main" id="{5F8DE542-DE89-18E4-1600-93183299EB9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0B8EC54E" w14:textId="2D067FD7" w:rsidR="00C456FD" w:rsidRDefault="00C456FD" w:rsidP="00946CEB">
      <w:pPr>
        <w:rPr>
          <w:rFonts w:cs="Times New Roman"/>
        </w:rPr>
      </w:pPr>
      <w:r w:rsidRPr="00946CEB">
        <w:rPr>
          <w:rFonts w:cs="Times New Roman"/>
        </w:rPr>
        <w:t>The use of AI to identify individual customers' preferences was met with conflicting opinions. Most respondents (39 out of 50) expressed agreement or strong agreement, while 17 respondents each expressed disagreement and apathy.</w:t>
      </w:r>
    </w:p>
    <w:p w14:paraId="2404154A" w14:textId="0CC48EFB" w:rsidR="00946CEB" w:rsidRPr="00946CEB" w:rsidRDefault="00946CEB" w:rsidP="00946CEB">
      <w:pPr>
        <w:jc w:val="center"/>
        <w:rPr>
          <w:rFonts w:cs="Times New Roman"/>
        </w:rPr>
      </w:pPr>
      <w:r>
        <w:rPr>
          <w:noProof/>
          <w14:ligatures w14:val="standardContextual"/>
        </w:rPr>
        <w:drawing>
          <wp:inline distT="0" distB="0" distL="0" distR="0" wp14:anchorId="6BADEB9B" wp14:editId="0A348187">
            <wp:extent cx="4572000" cy="2743200"/>
            <wp:effectExtent l="0" t="0" r="0" b="0"/>
            <wp:docPr id="1406885846" name="Chart 1">
              <a:extLst xmlns:a="http://schemas.openxmlformats.org/drawingml/2006/main">
                <a:ext uri="{FF2B5EF4-FFF2-40B4-BE49-F238E27FC236}">
                  <a16:creationId xmlns:a16="http://schemas.microsoft.com/office/drawing/2014/main" id="{34275CE7-00D3-3E9E-41ED-06015704132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7F3405D1" w14:textId="77777777" w:rsidR="00C456FD" w:rsidRPr="00946CEB" w:rsidRDefault="00C456FD" w:rsidP="00946CEB">
      <w:pPr>
        <w:rPr>
          <w:rFonts w:cs="Times New Roman"/>
        </w:rPr>
      </w:pPr>
      <w:r w:rsidRPr="00946CEB">
        <w:rPr>
          <w:rFonts w:cs="Times New Roman"/>
        </w:rPr>
        <w:t>The Value of Using AI to Predict Demand and Optimize Stock: Forty out of fifty participants expressed agreement or strong agreement that demand forecasting and inventory optimization benefitted considerably from the use of predictive analytics driven by AI.</w:t>
      </w:r>
    </w:p>
    <w:p w14:paraId="7801A9B5" w14:textId="611F8E83" w:rsidR="00946CEB" w:rsidRDefault="00946CEB" w:rsidP="00946CEB">
      <w:pPr>
        <w:jc w:val="center"/>
        <w:rPr>
          <w:rFonts w:cs="Times New Roman"/>
        </w:rPr>
      </w:pPr>
      <w:r>
        <w:rPr>
          <w:noProof/>
          <w14:ligatures w14:val="standardContextual"/>
        </w:rPr>
        <w:lastRenderedPageBreak/>
        <w:drawing>
          <wp:inline distT="0" distB="0" distL="0" distR="0" wp14:anchorId="12AB1D6C" wp14:editId="499465F1">
            <wp:extent cx="4572000" cy="2743200"/>
            <wp:effectExtent l="0" t="0" r="0" b="0"/>
            <wp:docPr id="1976080897" name="Chart 1">
              <a:extLst xmlns:a="http://schemas.openxmlformats.org/drawingml/2006/main">
                <a:ext uri="{FF2B5EF4-FFF2-40B4-BE49-F238E27FC236}">
                  <a16:creationId xmlns:a16="http://schemas.microsoft.com/office/drawing/2014/main" id="{2FA9F859-9D9C-A8DB-98A5-EA640D2FA4B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09D023E2" w14:textId="35B19082" w:rsidR="00C456FD" w:rsidRDefault="00C456FD" w:rsidP="00946CEB">
      <w:pPr>
        <w:rPr>
          <w:rFonts w:cs="Times New Roman"/>
        </w:rPr>
      </w:pPr>
      <w:r w:rsidRPr="00946CEB">
        <w:rPr>
          <w:rFonts w:cs="Times New Roman"/>
        </w:rPr>
        <w:t>The Upsides of AI in the Big Picture: Again, the replies were evenly distributed. There were 34 people who agreed or strongly agreed that AI technology will be beneficial to their organization, whereas 24 people were ambivalent or disapproved.</w:t>
      </w:r>
    </w:p>
    <w:p w14:paraId="2910F98C" w14:textId="0B4247E7" w:rsidR="003B136E" w:rsidRPr="00946CEB" w:rsidRDefault="003B136E" w:rsidP="003B136E">
      <w:pPr>
        <w:jc w:val="center"/>
        <w:rPr>
          <w:rFonts w:cs="Times New Roman"/>
        </w:rPr>
      </w:pPr>
      <w:r>
        <w:rPr>
          <w:noProof/>
          <w14:ligatures w14:val="standardContextual"/>
        </w:rPr>
        <w:drawing>
          <wp:inline distT="0" distB="0" distL="0" distR="0" wp14:anchorId="08CD2CCF" wp14:editId="423CA40B">
            <wp:extent cx="4572000" cy="2743200"/>
            <wp:effectExtent l="0" t="0" r="0" b="0"/>
            <wp:docPr id="549678515" name="Chart 1">
              <a:extLst xmlns:a="http://schemas.openxmlformats.org/drawingml/2006/main">
                <a:ext uri="{FF2B5EF4-FFF2-40B4-BE49-F238E27FC236}">
                  <a16:creationId xmlns:a16="http://schemas.microsoft.com/office/drawing/2014/main" id="{27720447-B32C-A6EA-7DE7-878DB0AA547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4346B17B" w14:textId="10FD3972" w:rsidR="003A09A6" w:rsidRPr="00516EF5" w:rsidRDefault="00C456FD" w:rsidP="00C456FD">
      <w:pPr>
        <w:rPr>
          <w:rFonts w:cs="Times New Roman"/>
        </w:rPr>
      </w:pPr>
      <w:r w:rsidRPr="00C456FD">
        <w:rPr>
          <w:rFonts w:cs="Times New Roman"/>
        </w:rPr>
        <w:t xml:space="preserve">Across the board, respondents to a poll on the effects of AI on small and medium-sized retail establishments had overwhelmingly </w:t>
      </w:r>
      <w:proofErr w:type="spellStart"/>
      <w:r w:rsidRPr="00C456FD">
        <w:rPr>
          <w:rFonts w:cs="Times New Roman"/>
        </w:rPr>
        <w:t>favorable</w:t>
      </w:r>
      <w:proofErr w:type="spellEnd"/>
      <w:r w:rsidRPr="00C456FD">
        <w:rPr>
          <w:rFonts w:cs="Times New Roman"/>
        </w:rPr>
        <w:t xml:space="preserve"> impressions. </w:t>
      </w:r>
      <w:proofErr w:type="gramStart"/>
      <w:r w:rsidRPr="00C456FD">
        <w:rPr>
          <w:rFonts w:cs="Times New Roman"/>
        </w:rPr>
        <w:t>The majority of</w:t>
      </w:r>
      <w:proofErr w:type="gramEnd"/>
      <w:r w:rsidRPr="00C456FD">
        <w:rPr>
          <w:rFonts w:cs="Times New Roman"/>
        </w:rPr>
        <w:t xml:space="preserve"> respondents viewed AI </w:t>
      </w:r>
      <w:proofErr w:type="spellStart"/>
      <w:r w:rsidRPr="00C456FD">
        <w:rPr>
          <w:rFonts w:cs="Times New Roman"/>
        </w:rPr>
        <w:t>favorably</w:t>
      </w:r>
      <w:proofErr w:type="spellEnd"/>
      <w:r w:rsidRPr="00C456FD">
        <w:rPr>
          <w:rFonts w:cs="Times New Roman"/>
        </w:rPr>
        <w:t xml:space="preserve"> for its beneficial effects on inventory management practices, customer service (particularly via AI-powered assistants), and general retail operations. An overwhelming majority of respondents saw the impact of AI on business choices </w:t>
      </w:r>
      <w:proofErr w:type="spellStart"/>
      <w:r w:rsidRPr="00C456FD">
        <w:rPr>
          <w:rFonts w:cs="Times New Roman"/>
        </w:rPr>
        <w:t>favorably</w:t>
      </w:r>
      <w:proofErr w:type="spellEnd"/>
      <w:r w:rsidRPr="00C456FD">
        <w:rPr>
          <w:rFonts w:cs="Times New Roman"/>
        </w:rPr>
        <w:t xml:space="preserve">, and they deemed the expenses </w:t>
      </w:r>
      <w:r w:rsidRPr="00C456FD">
        <w:rPr>
          <w:rFonts w:cs="Times New Roman"/>
        </w:rPr>
        <w:lastRenderedPageBreak/>
        <w:t>associated with AI to be fair when weighed against the benefits to the organization. Moreover, respondents overwhelmingly disagreed that AI increased complexity to their company processes. A more nuanced discussion ensued, however, about the use of AI in successfully catering to customers' needs and identifying their individual preferences. A significant percentage of respondents agreed, although a sizable minority had negative or ambivalent opinions. However, the vast majority acknowledged AI's contribution to the improvement of demand forecasting and inventory management. This consensus reflects an understanding and acceptance of AI's impact on these companies, but with caveats pointing to places where AI should be strengthened or expanded.</w:t>
      </w:r>
    </w:p>
    <w:p w14:paraId="2A22E0F6" w14:textId="53A70BF4" w:rsidR="003A09A6" w:rsidRPr="00516EF5" w:rsidRDefault="00CF4F29" w:rsidP="00FD7551">
      <w:pPr>
        <w:pStyle w:val="Heading2"/>
        <w:rPr>
          <w:rFonts w:cs="Times New Roman"/>
        </w:rPr>
      </w:pPr>
      <w:bookmarkStart w:id="33" w:name="_Toc152285844"/>
      <w:r w:rsidRPr="00516EF5">
        <w:rPr>
          <w:rFonts w:cs="Times New Roman"/>
        </w:rPr>
        <w:t>4.4 Discussion</w:t>
      </w:r>
      <w:bookmarkEnd w:id="33"/>
    </w:p>
    <w:p w14:paraId="0B248970" w14:textId="77777777" w:rsidR="001724EC" w:rsidRPr="001724EC" w:rsidRDefault="001724EC" w:rsidP="001724EC">
      <w:pPr>
        <w:rPr>
          <w:rFonts w:cs="Times New Roman"/>
        </w:rPr>
      </w:pPr>
      <w:r w:rsidRPr="001724EC">
        <w:rPr>
          <w:rFonts w:cs="Times New Roman"/>
        </w:rPr>
        <w:t xml:space="preserve">The survey results on the effect of artificial intelligence (AI) on small and medium retail firms mirror numerous features discovered in the literature study. Consistent with other research (Rizvi et al., 2021; Gill and Johnson, 2016), retailers and industry professionals see artificial intelligence as having a </w:t>
      </w:r>
      <w:proofErr w:type="spellStart"/>
      <w:r w:rsidRPr="001724EC">
        <w:rPr>
          <w:rFonts w:cs="Times New Roman"/>
        </w:rPr>
        <w:t>favorable</w:t>
      </w:r>
      <w:proofErr w:type="spellEnd"/>
      <w:r w:rsidRPr="001724EC">
        <w:rPr>
          <w:rFonts w:cs="Times New Roman"/>
        </w:rPr>
        <w:t xml:space="preserve"> impact on the efficiency and effectiveness of retail operations, customer service, and inventory management. The evidence supports the claims made in the literature that AI has greatly improved regular retail operations, lending credence to the idea that AI may simplify procedures and boost productivity (Rizvi et al., 2021).</w:t>
      </w:r>
    </w:p>
    <w:p w14:paraId="13B931BC" w14:textId="77777777" w:rsidR="001724EC" w:rsidRPr="001724EC" w:rsidRDefault="001724EC" w:rsidP="001724EC">
      <w:pPr>
        <w:rPr>
          <w:rFonts w:cs="Times New Roman"/>
        </w:rPr>
      </w:pPr>
      <w:r w:rsidRPr="001724EC">
        <w:rPr>
          <w:rFonts w:cs="Times New Roman"/>
        </w:rPr>
        <w:t>Consistent with research emphasizing the role of AI in enhancing customer interactions and service quality (Gill and Johnson, 2016), the survey data shows a beneficial effect of AI-driven chatbots and virtual assistants in customer service. In addition, the results jibe with the literature since they show how AI has helped enhance inventory management, supporting its function in predictive analytics to optimize stock levels and successfully satisfy consumer requests (Rizvi et al., 2021; Gill and Johnson, 2016).</w:t>
      </w:r>
    </w:p>
    <w:p w14:paraId="42B5AB91" w14:textId="77777777" w:rsidR="001724EC" w:rsidRPr="001724EC" w:rsidRDefault="001724EC" w:rsidP="001724EC">
      <w:pPr>
        <w:rPr>
          <w:rFonts w:cs="Times New Roman"/>
        </w:rPr>
      </w:pPr>
      <w:r w:rsidRPr="001724EC">
        <w:rPr>
          <w:rFonts w:cs="Times New Roman"/>
        </w:rPr>
        <w:t xml:space="preserve">AI has a </w:t>
      </w:r>
      <w:proofErr w:type="spellStart"/>
      <w:r w:rsidRPr="001724EC">
        <w:rPr>
          <w:rFonts w:cs="Times New Roman"/>
        </w:rPr>
        <w:t>favorable</w:t>
      </w:r>
      <w:proofErr w:type="spellEnd"/>
      <w:r w:rsidRPr="001724EC">
        <w:rPr>
          <w:rFonts w:cs="Times New Roman"/>
        </w:rPr>
        <w:t xml:space="preserve"> effect on business choices, as shown by both the literature and survey data (Gill and Johnson, 2016). Although the data showed that the costs of AI use were manageable when weighed against the benefits, it was also acknowledged that AI implementation could add complexity to business operations, showing a more nuanced perspective than the literature's generally optimistic outlook (Rizvi et al., 2021).</w:t>
      </w:r>
    </w:p>
    <w:p w14:paraId="4E839FB2" w14:textId="77777777" w:rsidR="001724EC" w:rsidRPr="001724EC" w:rsidRDefault="001724EC" w:rsidP="001724EC">
      <w:pPr>
        <w:rPr>
          <w:rFonts w:cs="Times New Roman"/>
        </w:rPr>
      </w:pPr>
      <w:r w:rsidRPr="001724EC">
        <w:rPr>
          <w:rFonts w:cs="Times New Roman"/>
        </w:rPr>
        <w:t xml:space="preserve">The statistics and the literature analysis also disagree on how AI should be used to best serve the interests of customers. While the research is generally optimistic about AI's efficacy in this sector </w:t>
      </w:r>
      <w:r w:rsidRPr="001724EC">
        <w:rPr>
          <w:rFonts w:cs="Times New Roman"/>
        </w:rPr>
        <w:lastRenderedPageBreak/>
        <w:t>(Rizvi et al., 2021; Gill and Johnson, 2016), the survey results showed varied perspectives regarding AI's abilities to recognize and cater to distinct client preferences.</w:t>
      </w:r>
    </w:p>
    <w:p w14:paraId="70911159" w14:textId="2A9252DF" w:rsidR="007549CF" w:rsidRPr="007549CF" w:rsidRDefault="001724EC" w:rsidP="001724EC">
      <w:pPr>
        <w:rPr>
          <w:rFonts w:cs="Times New Roman"/>
        </w:rPr>
      </w:pPr>
      <w:r w:rsidRPr="001724EC">
        <w:rPr>
          <w:rFonts w:cs="Times New Roman"/>
        </w:rPr>
        <w:t xml:space="preserve">Finally, the survey results </w:t>
      </w:r>
      <w:proofErr w:type="gramStart"/>
      <w:r w:rsidRPr="001724EC">
        <w:rPr>
          <w:rFonts w:cs="Times New Roman"/>
        </w:rPr>
        <w:t>confirms</w:t>
      </w:r>
      <w:proofErr w:type="gramEnd"/>
      <w:r w:rsidRPr="001724EC">
        <w:rPr>
          <w:rFonts w:cs="Times New Roman"/>
        </w:rPr>
        <w:t xml:space="preserve"> the literature's emphasis on AI's function in demand forecasting and inventory optimization to give accurate forecasts and enhance stock management (Rizvi et al., 2021; Gill and Johnson, 2016).</w:t>
      </w:r>
    </w:p>
    <w:p w14:paraId="08B09E60" w14:textId="3F381DEF" w:rsidR="007A4B16" w:rsidRPr="00516EF5" w:rsidRDefault="007A4B16" w:rsidP="00FD7551">
      <w:pPr>
        <w:jc w:val="left"/>
        <w:rPr>
          <w:rFonts w:cs="Times New Roman"/>
        </w:rPr>
      </w:pPr>
      <w:r w:rsidRPr="00516EF5">
        <w:rPr>
          <w:rFonts w:cs="Times New Roman"/>
        </w:rPr>
        <w:br w:type="page"/>
      </w:r>
    </w:p>
    <w:p w14:paraId="66E11F0E" w14:textId="21BAE465" w:rsidR="00CF4F29" w:rsidRPr="00516EF5" w:rsidRDefault="007A4B16" w:rsidP="00FD7551">
      <w:pPr>
        <w:pStyle w:val="Heading1"/>
        <w:rPr>
          <w:rFonts w:cs="Times New Roman"/>
        </w:rPr>
      </w:pPr>
      <w:bookmarkStart w:id="34" w:name="_Toc152285845"/>
      <w:r w:rsidRPr="00516EF5">
        <w:rPr>
          <w:rFonts w:cs="Times New Roman"/>
        </w:rPr>
        <w:lastRenderedPageBreak/>
        <w:t>Chapter 5: Conclusion and Recommendations</w:t>
      </w:r>
      <w:bookmarkEnd w:id="34"/>
    </w:p>
    <w:p w14:paraId="290A9987" w14:textId="4AC9940F" w:rsidR="007A4B16" w:rsidRPr="00516EF5" w:rsidRDefault="009112D8" w:rsidP="00FD7551">
      <w:pPr>
        <w:pStyle w:val="Heading2"/>
        <w:rPr>
          <w:rFonts w:cs="Times New Roman"/>
        </w:rPr>
      </w:pPr>
      <w:bookmarkStart w:id="35" w:name="_Toc152285846"/>
      <w:r w:rsidRPr="00516EF5">
        <w:rPr>
          <w:rFonts w:cs="Times New Roman"/>
        </w:rPr>
        <w:t>5.1 Conclusion</w:t>
      </w:r>
      <w:bookmarkEnd w:id="35"/>
    </w:p>
    <w:p w14:paraId="60299390" w14:textId="77777777" w:rsidR="00696C99" w:rsidRPr="00696C99" w:rsidRDefault="00696C99" w:rsidP="00696C99">
      <w:pPr>
        <w:rPr>
          <w:rFonts w:cs="Times New Roman"/>
        </w:rPr>
      </w:pPr>
      <w:r w:rsidRPr="00696C99">
        <w:rPr>
          <w:rFonts w:cs="Times New Roman"/>
        </w:rPr>
        <w:t xml:space="preserve">Artificial intelligence (AI) has made a revolutionary step forward in the retail sector of the United Kingdom, with far-reaching consequences for both large and small businesses. Machine learning, natural language processing, and computer vision are just some of the artificial intelligence (AI) technologies that have contributed to this shift, which has had a profound impact on retail operations. Integrating chatbots and virtual assistants has made AI an indispensable tool, facilitating data analysis, targeted marketing tactics, and effective customer care. The retail industry </w:t>
      </w:r>
      <w:proofErr w:type="gramStart"/>
      <w:r w:rsidRPr="00696C99">
        <w:rPr>
          <w:rFonts w:cs="Times New Roman"/>
        </w:rPr>
        <w:t>as a whole stands</w:t>
      </w:r>
      <w:proofErr w:type="gramEnd"/>
      <w:r w:rsidRPr="00696C99">
        <w:rPr>
          <w:rFonts w:cs="Times New Roman"/>
        </w:rPr>
        <w:t xml:space="preserve"> to benefit from this tidal wave of innovation, which is expected to enhance inventory management, simplify operations, and introduce cutting-edge decision-making procedures (</w:t>
      </w:r>
      <w:proofErr w:type="spellStart"/>
      <w:r w:rsidRPr="00696C99">
        <w:rPr>
          <w:rFonts w:cs="Times New Roman"/>
        </w:rPr>
        <w:t>Baabdullah</w:t>
      </w:r>
      <w:proofErr w:type="spellEnd"/>
      <w:r w:rsidRPr="00696C99">
        <w:rPr>
          <w:rFonts w:cs="Times New Roman"/>
        </w:rPr>
        <w:t xml:space="preserve"> et al., 2021).</w:t>
      </w:r>
    </w:p>
    <w:p w14:paraId="64074B43" w14:textId="77777777" w:rsidR="00365F3E" w:rsidRPr="00365F3E" w:rsidRDefault="00365F3E" w:rsidP="00365F3E">
      <w:pPr>
        <w:rPr>
          <w:rFonts w:cs="Times New Roman"/>
        </w:rPr>
      </w:pPr>
      <w:r w:rsidRPr="00365F3E">
        <w:rPr>
          <w:rFonts w:cs="Times New Roman"/>
        </w:rPr>
        <w:t>Knowing what AI means for small and medium-sized stores is crucial. Artificial intelligence has the potential to boost the productivity and competitiveness of these companies by enabling data-driven decision making and individualized customer experiences. Despite these merits, the use of AI brings forth a twofold difficulty. To fully use AI, small and medium-sized enterprises (SMEs) struggle due to a lack of easily available resources. The need for seamless integration with preexisting systems, concerns about data privacy and cybersecurity, ethical constraints, and so forth are other important factors to consider (Basri, 2020).</w:t>
      </w:r>
    </w:p>
    <w:p w14:paraId="06DF2FB2" w14:textId="77777777" w:rsidR="00365F3E" w:rsidRPr="00365F3E" w:rsidRDefault="00365F3E" w:rsidP="00365F3E">
      <w:pPr>
        <w:rPr>
          <w:rFonts w:cs="Times New Roman"/>
        </w:rPr>
      </w:pPr>
      <w:r w:rsidRPr="00365F3E">
        <w:rPr>
          <w:rFonts w:cs="Times New Roman"/>
        </w:rPr>
        <w:t>In order to expand and compete in today's fast-paced retail market, small and medium-sized firms (SMEs) must understand and seize the possibilities given by artificial intelligence (AI). The goals of the research included assessing the current state of artificial intelligence (AI) in SMEs and weighing the benefits and drawbacks of using AI in areas like as customer service, inventory management, and managerial decision making. Realizing the full potential of AI requires a deep understanding of the intricacies of its use in SMEs. To fill up this knowledge vacuum, further study of the intricate challenges faced by small and medium-sized enterprises (SMEs) that strive to use AI is necessary.</w:t>
      </w:r>
    </w:p>
    <w:p w14:paraId="265FB433" w14:textId="3B3577C9" w:rsidR="009112D8" w:rsidRPr="00516EF5" w:rsidRDefault="00365F3E" w:rsidP="00365F3E">
      <w:pPr>
        <w:rPr>
          <w:rFonts w:cs="Times New Roman"/>
        </w:rPr>
      </w:pPr>
      <w:r w:rsidRPr="00365F3E">
        <w:rPr>
          <w:rFonts w:cs="Times New Roman"/>
        </w:rPr>
        <w:t xml:space="preserve">Artificial intelligence (AI) presents both opportunities and threats to small and medium-sized enterprises (SMEs) in the UK retail sector. It has significant promise for boosting consumer delight, optimizing corporate operations, and directing choices based on empirical facts. Small and medium-sized retail enterprises must figure out how to fully use AI's potential if they are to survive </w:t>
      </w:r>
      <w:r w:rsidRPr="00365F3E">
        <w:rPr>
          <w:rFonts w:cs="Times New Roman"/>
        </w:rPr>
        <w:lastRenderedPageBreak/>
        <w:t>and thrive in the future, despite the costs, limited resources, and ethical challenges that come along with it. Through careful analysis and targeted implementation, SMEs in the fiercely competitive retail sector may benefit from AI's promise for improved performance and sustainable success.</w:t>
      </w:r>
    </w:p>
    <w:p w14:paraId="0F017C14" w14:textId="11406CFB" w:rsidR="009112D8" w:rsidRPr="00516EF5" w:rsidRDefault="009112D8" w:rsidP="00FD7551">
      <w:pPr>
        <w:pStyle w:val="Heading2"/>
        <w:rPr>
          <w:rFonts w:cs="Times New Roman"/>
        </w:rPr>
      </w:pPr>
      <w:bookmarkStart w:id="36" w:name="_Toc152285847"/>
      <w:r w:rsidRPr="00516EF5">
        <w:rPr>
          <w:rFonts w:cs="Times New Roman"/>
        </w:rPr>
        <w:t>5.2 Recommendations</w:t>
      </w:r>
      <w:bookmarkEnd w:id="36"/>
    </w:p>
    <w:p w14:paraId="64F028FB" w14:textId="77777777" w:rsidR="00696C99" w:rsidRPr="00696C99" w:rsidRDefault="00696C99" w:rsidP="00696C99">
      <w:pPr>
        <w:rPr>
          <w:rFonts w:cs="Times New Roman"/>
        </w:rPr>
      </w:pPr>
      <w:r w:rsidRPr="00696C99">
        <w:rPr>
          <w:rFonts w:cs="Times New Roman"/>
        </w:rPr>
        <w:t>The following suggestions may serve as a guiding principle for the effective deployment and integration of Artificial Intelligence (AI) into the operational framework of small and medium-sized retail firms (SMEs):</w:t>
      </w:r>
    </w:p>
    <w:p w14:paraId="6C6119FF" w14:textId="77777777" w:rsidR="00696C99" w:rsidRPr="008F32F0" w:rsidRDefault="00696C99" w:rsidP="008F32F0">
      <w:pPr>
        <w:pStyle w:val="ListParagraph"/>
        <w:numPr>
          <w:ilvl w:val="0"/>
          <w:numId w:val="6"/>
        </w:numPr>
        <w:rPr>
          <w:rFonts w:cs="Times New Roman"/>
        </w:rPr>
      </w:pPr>
      <w:r w:rsidRPr="008F32F0">
        <w:rPr>
          <w:rFonts w:cs="Times New Roman"/>
        </w:rPr>
        <w:t>Strategic Investment Planning: Small and medium-sized enterprises (SMEs) should undertake in-depth evaluations to find appropriate AI solutions and develop thorough investment plans that are in line with their operational requirements and financial restrictions. Businesses need to weigh the costs and advantages of using AI technology, prioritizing those that may provide the most value to their unique operations.</w:t>
      </w:r>
    </w:p>
    <w:p w14:paraId="642F2C4B" w14:textId="77777777" w:rsidR="00696C99" w:rsidRPr="008F32F0" w:rsidRDefault="00696C99" w:rsidP="008F32F0">
      <w:pPr>
        <w:pStyle w:val="ListParagraph"/>
        <w:numPr>
          <w:ilvl w:val="0"/>
          <w:numId w:val="6"/>
        </w:numPr>
        <w:rPr>
          <w:rFonts w:cs="Times New Roman"/>
        </w:rPr>
      </w:pPr>
      <w:r w:rsidRPr="008F32F0">
        <w:rPr>
          <w:rFonts w:cs="Times New Roman"/>
        </w:rPr>
        <w:t>Artificial intelligence should be used largely to improve experiences and interaction with customers. Improved customer satisfaction and loyalty may be achieved in three key areas: using AI for targeted marketing, providing superior customer service via chatbots, and gaining insight into consumer preferences.</w:t>
      </w:r>
    </w:p>
    <w:p w14:paraId="00C31F61" w14:textId="77777777" w:rsidR="00696C99" w:rsidRPr="008F32F0" w:rsidRDefault="00696C99" w:rsidP="008F32F0">
      <w:pPr>
        <w:pStyle w:val="ListParagraph"/>
        <w:numPr>
          <w:ilvl w:val="0"/>
          <w:numId w:val="6"/>
        </w:numPr>
        <w:rPr>
          <w:rFonts w:cs="Times New Roman"/>
        </w:rPr>
      </w:pPr>
      <w:r w:rsidRPr="008F32F0">
        <w:rPr>
          <w:rFonts w:cs="Times New Roman"/>
        </w:rPr>
        <w:t>Investment in Strong Cybersecurity and Data Protection is Essential for SMEs as their Reliance on AI-driven Systems Grows. In order to protect customers' personal information, businesses must guarantee data privacy and adhere to industry norms.</w:t>
      </w:r>
    </w:p>
    <w:p w14:paraId="58976F74" w14:textId="77777777" w:rsidR="00696C99" w:rsidRPr="008F32F0" w:rsidRDefault="00696C99" w:rsidP="008F32F0">
      <w:pPr>
        <w:pStyle w:val="ListParagraph"/>
        <w:numPr>
          <w:ilvl w:val="0"/>
          <w:numId w:val="6"/>
        </w:numPr>
        <w:rPr>
          <w:rFonts w:cs="Times New Roman"/>
        </w:rPr>
      </w:pPr>
      <w:r w:rsidRPr="008F32F0">
        <w:rPr>
          <w:rFonts w:cs="Times New Roman"/>
        </w:rPr>
        <w:t>Partnerships: Working with AI service providers or forming alliances with tech-savvy companies may ease the learning curve associated with AI adoption for small and medium-sized enterprises. As a result of these collaborations, smaller companies may get access to resources and knowledge that would otherwise be out of their grasp.</w:t>
      </w:r>
    </w:p>
    <w:p w14:paraId="449B9D38" w14:textId="77777777" w:rsidR="00696C99" w:rsidRPr="008F32F0" w:rsidRDefault="00696C99" w:rsidP="008F32F0">
      <w:pPr>
        <w:pStyle w:val="ListParagraph"/>
        <w:numPr>
          <w:ilvl w:val="0"/>
          <w:numId w:val="6"/>
        </w:numPr>
        <w:rPr>
          <w:rFonts w:cs="Times New Roman"/>
        </w:rPr>
      </w:pPr>
      <w:r w:rsidRPr="008F32F0">
        <w:rPr>
          <w:rFonts w:cs="Times New Roman"/>
        </w:rPr>
        <w:t>To make the most of artificial intelligence (AI), small and medium-sized enterprises (SMEs) should invest heavily in their workers' continual training and development. Staff will be better able to operate and manage AI-driven systems if more training and education opportunities are made available to them.</w:t>
      </w:r>
    </w:p>
    <w:p w14:paraId="20EB37C0" w14:textId="77777777" w:rsidR="00696C99" w:rsidRPr="008F32F0" w:rsidRDefault="00696C99" w:rsidP="008F32F0">
      <w:pPr>
        <w:pStyle w:val="ListParagraph"/>
        <w:numPr>
          <w:ilvl w:val="0"/>
          <w:numId w:val="6"/>
        </w:numPr>
        <w:rPr>
          <w:rFonts w:cs="Times New Roman"/>
        </w:rPr>
      </w:pPr>
      <w:r w:rsidRPr="008F32F0">
        <w:rPr>
          <w:rFonts w:cs="Times New Roman"/>
        </w:rPr>
        <w:t xml:space="preserve">Implementing AI is a learning process, therefore it's important to test and adjust as you go. Small and medium-sized enterprises (SMEs) should use an iterative approach, rolling out </w:t>
      </w:r>
      <w:r w:rsidRPr="008F32F0">
        <w:rPr>
          <w:rFonts w:cs="Times New Roman"/>
        </w:rPr>
        <w:lastRenderedPageBreak/>
        <w:t>AI in stages to monitor its progress and make modifications as needed. Integration and results may be improved by constant testing, user input, and system adjustments.</w:t>
      </w:r>
    </w:p>
    <w:p w14:paraId="7AC68262" w14:textId="77777777" w:rsidR="00696C99" w:rsidRPr="008F32F0" w:rsidRDefault="00696C99" w:rsidP="008F32F0">
      <w:pPr>
        <w:pStyle w:val="ListParagraph"/>
        <w:numPr>
          <w:ilvl w:val="0"/>
          <w:numId w:val="6"/>
        </w:numPr>
        <w:rPr>
          <w:rFonts w:cs="Times New Roman"/>
        </w:rPr>
      </w:pPr>
      <w:r w:rsidRPr="008F32F0">
        <w:rPr>
          <w:rFonts w:cs="Times New Roman"/>
        </w:rPr>
        <w:t>Adopt a Culture of Ethical AI usage It is crucial to promote a culture of ethical AI usage. When using AI, businesses should operate ethically by adopting processes that prioritize justice, transparency, and accountability in decision making.</w:t>
      </w:r>
    </w:p>
    <w:p w14:paraId="26C89C99" w14:textId="2C84EE4D" w:rsidR="009112D8" w:rsidRPr="008F32F0" w:rsidRDefault="00696C99" w:rsidP="008F32F0">
      <w:pPr>
        <w:pStyle w:val="ListParagraph"/>
        <w:numPr>
          <w:ilvl w:val="0"/>
          <w:numId w:val="6"/>
        </w:numPr>
        <w:rPr>
          <w:rFonts w:cs="Times New Roman"/>
        </w:rPr>
      </w:pPr>
      <w:r w:rsidRPr="008F32F0">
        <w:rPr>
          <w:rFonts w:cs="Times New Roman"/>
        </w:rPr>
        <w:t>Consider AI Solutions That Can expand With Your firm Small and medium-sized enterprises (SMEs) should think about AI solutions that can expand with their firm. The selected AI infrastructure must be able to develop and grow with the company without interfering with current procedures.</w:t>
      </w:r>
    </w:p>
    <w:p w14:paraId="37945C15" w14:textId="37B9E9F4" w:rsidR="009112D8" w:rsidRPr="00516EF5" w:rsidRDefault="009112D8" w:rsidP="00FD7551">
      <w:pPr>
        <w:pStyle w:val="Heading2"/>
        <w:rPr>
          <w:rFonts w:cs="Times New Roman"/>
        </w:rPr>
      </w:pPr>
      <w:bookmarkStart w:id="37" w:name="_Toc152285848"/>
      <w:r w:rsidRPr="00516EF5">
        <w:rPr>
          <w:rFonts w:cs="Times New Roman"/>
        </w:rPr>
        <w:t>5.3 Future Studies</w:t>
      </w:r>
      <w:bookmarkEnd w:id="37"/>
    </w:p>
    <w:p w14:paraId="327C1559" w14:textId="7700F8B8" w:rsidR="00EE12D9" w:rsidRPr="00516EF5" w:rsidRDefault="008F32F0" w:rsidP="00FD7551">
      <w:pPr>
        <w:rPr>
          <w:rFonts w:cs="Times New Roman"/>
        </w:rPr>
      </w:pPr>
      <w:r w:rsidRPr="008F32F0">
        <w:rPr>
          <w:rFonts w:cs="Times New Roman"/>
        </w:rPr>
        <w:t xml:space="preserve">Potential ethical, legal, and social effects of small and medium-sized retail firms' use of AI should be investigated in future research. Artificial intelligence (AI) solutions should be developed with SMEs in mind, </w:t>
      </w:r>
      <w:proofErr w:type="gramStart"/>
      <w:r w:rsidRPr="008F32F0">
        <w:rPr>
          <w:rFonts w:cs="Times New Roman"/>
        </w:rPr>
        <w:t>taking into account</w:t>
      </w:r>
      <w:proofErr w:type="gramEnd"/>
      <w:r w:rsidRPr="008F32F0">
        <w:rPr>
          <w:rFonts w:cs="Times New Roman"/>
        </w:rPr>
        <w:t xml:space="preserve"> their particular operating dynamics and resource restrictions. It will be crucial to learn how AI impacts long-term business strategies, consumer loyalty, and the future of retail. Further comprehension of AI's changing effect on SMEs in the retail industry may be attained by looking at its function in redefining employment structures, encouraging innovation, and guaranteeing data protection.</w:t>
      </w:r>
      <w:r w:rsidR="00EE12D9" w:rsidRPr="00516EF5">
        <w:rPr>
          <w:rFonts w:cs="Times New Roman"/>
        </w:rPr>
        <w:br w:type="page"/>
      </w:r>
    </w:p>
    <w:p w14:paraId="41848C92" w14:textId="4122BD6B" w:rsidR="00EE12D9" w:rsidRPr="00516EF5" w:rsidRDefault="00EE12D9" w:rsidP="00FD7551">
      <w:pPr>
        <w:pStyle w:val="Heading1"/>
        <w:rPr>
          <w:rFonts w:cs="Times New Roman"/>
        </w:rPr>
      </w:pPr>
      <w:bookmarkStart w:id="38" w:name="_Toc152285849"/>
      <w:r w:rsidRPr="00516EF5">
        <w:rPr>
          <w:rFonts w:cs="Times New Roman"/>
        </w:rPr>
        <w:lastRenderedPageBreak/>
        <w:t>References</w:t>
      </w:r>
      <w:bookmarkEnd w:id="38"/>
    </w:p>
    <w:p w14:paraId="242F963D" w14:textId="77777777" w:rsidR="00BF17A4" w:rsidRPr="00516EF5" w:rsidRDefault="00BF17A4" w:rsidP="00FD7551">
      <w:pPr>
        <w:ind w:left="720" w:hanging="720"/>
        <w:rPr>
          <w:rFonts w:cs="Times New Roman"/>
          <w:bCs/>
        </w:rPr>
      </w:pPr>
      <w:r w:rsidRPr="00516EF5">
        <w:rPr>
          <w:rFonts w:cs="Times New Roman"/>
        </w:rPr>
        <w:t xml:space="preserve">Abioye, S.O., Oyedele, L.O., Akanbi, L., Ajayi, A., Delgado, J.M.D., Bilal, M., </w:t>
      </w:r>
      <w:proofErr w:type="spellStart"/>
      <w:r w:rsidRPr="00516EF5">
        <w:rPr>
          <w:rFonts w:cs="Times New Roman"/>
        </w:rPr>
        <w:t>Akinade</w:t>
      </w:r>
      <w:proofErr w:type="spellEnd"/>
      <w:r w:rsidRPr="00516EF5">
        <w:rPr>
          <w:rFonts w:cs="Times New Roman"/>
        </w:rPr>
        <w:t>, O.O. and Ahmed, A., 2021. Artificial intelligence in the construction industry: A review of present status, opportunities and future challenges. </w:t>
      </w:r>
      <w:r w:rsidRPr="00516EF5">
        <w:rPr>
          <w:rFonts w:cs="Times New Roman"/>
          <w:i/>
          <w:iCs/>
        </w:rPr>
        <w:t>Journal of Building Engineering</w:t>
      </w:r>
      <w:r w:rsidRPr="00516EF5">
        <w:rPr>
          <w:rFonts w:cs="Times New Roman"/>
        </w:rPr>
        <w:t>, </w:t>
      </w:r>
      <w:r w:rsidRPr="00516EF5">
        <w:rPr>
          <w:rFonts w:cs="Times New Roman"/>
          <w:i/>
          <w:iCs/>
        </w:rPr>
        <w:t>44</w:t>
      </w:r>
      <w:r w:rsidRPr="00516EF5">
        <w:rPr>
          <w:rFonts w:cs="Times New Roman"/>
        </w:rPr>
        <w:t xml:space="preserve">, p.103299. </w:t>
      </w:r>
    </w:p>
    <w:p w14:paraId="50A356E9" w14:textId="77777777" w:rsidR="00BF17A4" w:rsidRPr="00516EF5" w:rsidRDefault="00BF17A4" w:rsidP="00FD7551">
      <w:pPr>
        <w:ind w:left="720" w:hanging="720"/>
        <w:rPr>
          <w:rFonts w:cs="Times New Roman"/>
        </w:rPr>
      </w:pPr>
      <w:proofErr w:type="spellStart"/>
      <w:r w:rsidRPr="00516EF5">
        <w:rPr>
          <w:rFonts w:cs="Times New Roman"/>
        </w:rPr>
        <w:t>Baabdullah</w:t>
      </w:r>
      <w:proofErr w:type="spellEnd"/>
      <w:r w:rsidRPr="00516EF5">
        <w:rPr>
          <w:rFonts w:cs="Times New Roman"/>
        </w:rPr>
        <w:t xml:space="preserve">, A.M., </w:t>
      </w:r>
      <w:proofErr w:type="spellStart"/>
      <w:r w:rsidRPr="00516EF5">
        <w:rPr>
          <w:rFonts w:cs="Times New Roman"/>
        </w:rPr>
        <w:t>Alalwan</w:t>
      </w:r>
      <w:proofErr w:type="spellEnd"/>
      <w:r w:rsidRPr="00516EF5">
        <w:rPr>
          <w:rFonts w:cs="Times New Roman"/>
        </w:rPr>
        <w:t xml:space="preserve">, A.A., Slade, E.L., Raman, R. and </w:t>
      </w:r>
      <w:proofErr w:type="spellStart"/>
      <w:r w:rsidRPr="00516EF5">
        <w:rPr>
          <w:rFonts w:cs="Times New Roman"/>
        </w:rPr>
        <w:t>Khatatneh</w:t>
      </w:r>
      <w:proofErr w:type="spellEnd"/>
      <w:r w:rsidRPr="00516EF5">
        <w:rPr>
          <w:rFonts w:cs="Times New Roman"/>
        </w:rPr>
        <w:t>, K.F. (2021). SMEs and artificial intelligence (AI): Antecedents and consequences of AI-based B2B practices. </w:t>
      </w:r>
      <w:r w:rsidRPr="00516EF5">
        <w:rPr>
          <w:rFonts w:cs="Times New Roman"/>
          <w:i/>
          <w:iCs/>
        </w:rPr>
        <w:t>Industrial Marketing Management</w:t>
      </w:r>
      <w:r w:rsidRPr="00516EF5">
        <w:rPr>
          <w:rFonts w:cs="Times New Roman"/>
        </w:rPr>
        <w:t xml:space="preserve">, 98, pp.255–270. </w:t>
      </w:r>
      <w:proofErr w:type="spellStart"/>
      <w:proofErr w:type="gramStart"/>
      <w:r w:rsidRPr="00516EF5">
        <w:rPr>
          <w:rFonts w:cs="Times New Roman"/>
        </w:rPr>
        <w:t>doi:https</w:t>
      </w:r>
      <w:proofErr w:type="spellEnd"/>
      <w:r w:rsidRPr="00516EF5">
        <w:rPr>
          <w:rFonts w:cs="Times New Roman"/>
        </w:rPr>
        <w:t>://doi.org/10.1016/j.indmarman.2021.09.003</w:t>
      </w:r>
      <w:proofErr w:type="gramEnd"/>
      <w:r w:rsidRPr="00516EF5">
        <w:rPr>
          <w:rFonts w:cs="Times New Roman"/>
        </w:rPr>
        <w:t>.</w:t>
      </w:r>
    </w:p>
    <w:p w14:paraId="2549FDB1" w14:textId="77777777" w:rsidR="00BF17A4" w:rsidRPr="00516EF5" w:rsidRDefault="00BF17A4" w:rsidP="00FD7551">
      <w:pPr>
        <w:ind w:left="720" w:hanging="720"/>
        <w:rPr>
          <w:rFonts w:cs="Times New Roman"/>
        </w:rPr>
      </w:pPr>
      <w:r w:rsidRPr="00516EF5">
        <w:rPr>
          <w:rFonts w:cs="Times New Roman"/>
        </w:rPr>
        <w:t>Basri, W. (2020). Examining the Impact of Artificial Intelligence (AI)-Assisted Social Media Marketing on the Performance of Small and Medium Enterprises: Toward Effective Business Management in the Saudi Arabian Context. </w:t>
      </w:r>
      <w:r w:rsidRPr="00516EF5">
        <w:rPr>
          <w:rFonts w:cs="Times New Roman"/>
          <w:i/>
          <w:iCs/>
        </w:rPr>
        <w:t>International Journal of Computational Intelligence Systems</w:t>
      </w:r>
      <w:r w:rsidRPr="00516EF5">
        <w:rPr>
          <w:rFonts w:cs="Times New Roman"/>
        </w:rPr>
        <w:t xml:space="preserve">, [online] 13(1), pp.142–152. </w:t>
      </w:r>
      <w:proofErr w:type="spellStart"/>
      <w:proofErr w:type="gramStart"/>
      <w:r w:rsidRPr="00516EF5">
        <w:rPr>
          <w:rFonts w:cs="Times New Roman"/>
        </w:rPr>
        <w:t>doi:https</w:t>
      </w:r>
      <w:proofErr w:type="spellEnd"/>
      <w:r w:rsidRPr="00516EF5">
        <w:rPr>
          <w:rFonts w:cs="Times New Roman"/>
        </w:rPr>
        <w:t>://doi.org/10.2991/ijcis.d.200127.002</w:t>
      </w:r>
      <w:proofErr w:type="gramEnd"/>
      <w:r w:rsidRPr="00516EF5">
        <w:rPr>
          <w:rFonts w:cs="Times New Roman"/>
        </w:rPr>
        <w:t>.</w:t>
      </w:r>
    </w:p>
    <w:p w14:paraId="229628FF" w14:textId="65636086" w:rsidR="00BF17A4" w:rsidRPr="00516EF5" w:rsidRDefault="00BF17A4" w:rsidP="00FD7551">
      <w:pPr>
        <w:ind w:left="720" w:hanging="720"/>
        <w:rPr>
          <w:rFonts w:cs="Times New Roman"/>
        </w:rPr>
      </w:pPr>
      <w:proofErr w:type="spellStart"/>
      <w:r w:rsidRPr="00516EF5">
        <w:rPr>
          <w:rFonts w:cs="Times New Roman"/>
        </w:rPr>
        <w:t>Carayannis</w:t>
      </w:r>
      <w:proofErr w:type="spellEnd"/>
      <w:r w:rsidRPr="00516EF5">
        <w:rPr>
          <w:rFonts w:cs="Times New Roman"/>
        </w:rPr>
        <w:t xml:space="preserve">, E. G., </w:t>
      </w:r>
      <w:r w:rsidR="003707D4" w:rsidRPr="00516EF5">
        <w:rPr>
          <w:rFonts w:cs="Times New Roman"/>
        </w:rPr>
        <w:t>and</w:t>
      </w:r>
      <w:r w:rsidRPr="00516EF5">
        <w:rPr>
          <w:rFonts w:cs="Times New Roman"/>
        </w:rPr>
        <w:t xml:space="preserve"> Campbell, D. F. J. (2019). Mode 3 Knowledge Production in Quadruple Helix Innovation Systems. Springer.</w:t>
      </w:r>
    </w:p>
    <w:p w14:paraId="75AF933A" w14:textId="77777777" w:rsidR="00BF17A4" w:rsidRPr="00516EF5" w:rsidRDefault="00BF17A4" w:rsidP="00FD7551">
      <w:pPr>
        <w:ind w:left="720" w:hanging="720"/>
        <w:rPr>
          <w:rFonts w:cs="Times New Roman"/>
        </w:rPr>
      </w:pPr>
      <w:proofErr w:type="spellStart"/>
      <w:r w:rsidRPr="00516EF5">
        <w:rPr>
          <w:rFonts w:cs="Times New Roman"/>
        </w:rPr>
        <w:t>Denicolai</w:t>
      </w:r>
      <w:proofErr w:type="spellEnd"/>
      <w:r w:rsidRPr="00516EF5">
        <w:rPr>
          <w:rFonts w:cs="Times New Roman"/>
        </w:rPr>
        <w:t xml:space="preserve">, S., </w:t>
      </w:r>
      <w:proofErr w:type="spellStart"/>
      <w:r w:rsidRPr="00516EF5">
        <w:rPr>
          <w:rFonts w:cs="Times New Roman"/>
        </w:rPr>
        <w:t>Zucchella</w:t>
      </w:r>
      <w:proofErr w:type="spellEnd"/>
      <w:r w:rsidRPr="00516EF5">
        <w:rPr>
          <w:rFonts w:cs="Times New Roman"/>
        </w:rPr>
        <w:t>, A. and Magnani, G. (2021). Internationalization, digitalization, and sustainability: Are SMEs ready? A survey on synergies and substituting effects among growth paths. </w:t>
      </w:r>
      <w:r w:rsidRPr="00516EF5">
        <w:rPr>
          <w:rFonts w:cs="Times New Roman"/>
          <w:i/>
          <w:iCs/>
        </w:rPr>
        <w:t>Technological Forecasting and Social Change</w:t>
      </w:r>
      <w:r w:rsidRPr="00516EF5">
        <w:rPr>
          <w:rFonts w:cs="Times New Roman"/>
        </w:rPr>
        <w:t xml:space="preserve">, 166, p.120650. </w:t>
      </w:r>
      <w:proofErr w:type="spellStart"/>
      <w:proofErr w:type="gramStart"/>
      <w:r w:rsidRPr="00516EF5">
        <w:rPr>
          <w:rFonts w:cs="Times New Roman"/>
        </w:rPr>
        <w:t>doi:https</w:t>
      </w:r>
      <w:proofErr w:type="spellEnd"/>
      <w:r w:rsidRPr="00516EF5">
        <w:rPr>
          <w:rFonts w:cs="Times New Roman"/>
        </w:rPr>
        <w:t>://doi.org/10.1016/j.techfore.2021.120650</w:t>
      </w:r>
      <w:proofErr w:type="gramEnd"/>
      <w:r w:rsidRPr="00516EF5">
        <w:rPr>
          <w:rFonts w:cs="Times New Roman"/>
        </w:rPr>
        <w:t>.</w:t>
      </w:r>
    </w:p>
    <w:p w14:paraId="6BB01B0B" w14:textId="77777777" w:rsidR="00BF17A4" w:rsidRPr="00516EF5" w:rsidRDefault="00BF17A4" w:rsidP="00FD7551">
      <w:pPr>
        <w:ind w:left="720" w:hanging="720"/>
        <w:rPr>
          <w:rFonts w:cs="Times New Roman"/>
        </w:rPr>
      </w:pPr>
      <w:proofErr w:type="spellStart"/>
      <w:r w:rsidRPr="00516EF5">
        <w:rPr>
          <w:rFonts w:cs="Times New Roman"/>
        </w:rPr>
        <w:t>Drydakis</w:t>
      </w:r>
      <w:proofErr w:type="spellEnd"/>
      <w:r w:rsidRPr="00516EF5">
        <w:rPr>
          <w:rFonts w:cs="Times New Roman"/>
        </w:rPr>
        <w:t>, N. (2022). Artificial Intelligence and Reduced SMEs’ Business Risks. A Dynamic Capabilities Analysis During the COVID-19 Pandemic. </w:t>
      </w:r>
      <w:r w:rsidRPr="00516EF5">
        <w:rPr>
          <w:rFonts w:cs="Times New Roman"/>
          <w:i/>
          <w:iCs/>
        </w:rPr>
        <w:t>Information Systems Frontiers</w:t>
      </w:r>
      <w:r w:rsidRPr="00516EF5">
        <w:rPr>
          <w:rFonts w:cs="Times New Roman"/>
        </w:rPr>
        <w:t xml:space="preserve">. [online] </w:t>
      </w:r>
      <w:proofErr w:type="spellStart"/>
      <w:proofErr w:type="gramStart"/>
      <w:r w:rsidRPr="00516EF5">
        <w:rPr>
          <w:rFonts w:cs="Times New Roman"/>
        </w:rPr>
        <w:t>doi:https</w:t>
      </w:r>
      <w:proofErr w:type="spellEnd"/>
      <w:r w:rsidRPr="00516EF5">
        <w:rPr>
          <w:rFonts w:cs="Times New Roman"/>
        </w:rPr>
        <w:t>://doi.org/10.1007/s10796-022-10249-6</w:t>
      </w:r>
      <w:proofErr w:type="gramEnd"/>
      <w:r w:rsidRPr="00516EF5">
        <w:rPr>
          <w:rFonts w:cs="Times New Roman"/>
        </w:rPr>
        <w:t>.</w:t>
      </w:r>
    </w:p>
    <w:p w14:paraId="5E0A6251" w14:textId="76176A88" w:rsidR="00BF17A4" w:rsidRPr="00516EF5" w:rsidRDefault="00BF17A4" w:rsidP="00FD7551">
      <w:pPr>
        <w:ind w:left="720" w:hanging="720"/>
        <w:rPr>
          <w:rFonts w:cs="Times New Roman"/>
        </w:rPr>
      </w:pPr>
      <w:r w:rsidRPr="00516EF5">
        <w:rPr>
          <w:rFonts w:cs="Times New Roman"/>
        </w:rPr>
        <w:t xml:space="preserve">Gill, J., </w:t>
      </w:r>
      <w:r w:rsidR="003707D4" w:rsidRPr="00516EF5">
        <w:rPr>
          <w:rFonts w:cs="Times New Roman"/>
        </w:rPr>
        <w:t>and</w:t>
      </w:r>
      <w:r w:rsidRPr="00516EF5">
        <w:rPr>
          <w:rFonts w:cs="Times New Roman"/>
        </w:rPr>
        <w:t xml:space="preserve"> Johnson, P. (2016). Research Methods for Managers. Sage Publications.</w:t>
      </w:r>
    </w:p>
    <w:p w14:paraId="4F6A97DD" w14:textId="01B37068" w:rsidR="00BF17A4" w:rsidRPr="00516EF5" w:rsidRDefault="00BF17A4" w:rsidP="00FD7551">
      <w:pPr>
        <w:ind w:left="720" w:hanging="720"/>
        <w:rPr>
          <w:rFonts w:cs="Times New Roman"/>
        </w:rPr>
      </w:pPr>
      <w:r w:rsidRPr="00516EF5">
        <w:rPr>
          <w:rFonts w:cs="Times New Roman"/>
        </w:rPr>
        <w:t xml:space="preserve">Kahneman, D., </w:t>
      </w:r>
      <w:r w:rsidR="003707D4" w:rsidRPr="00516EF5">
        <w:rPr>
          <w:rFonts w:cs="Times New Roman"/>
        </w:rPr>
        <w:t>and</w:t>
      </w:r>
      <w:r w:rsidRPr="00516EF5">
        <w:rPr>
          <w:rFonts w:cs="Times New Roman"/>
        </w:rPr>
        <w:t xml:space="preserve"> Tversky, A. (1979). "Prospect Theory: An Analysis of Decision under Risk." </w:t>
      </w:r>
      <w:proofErr w:type="spellStart"/>
      <w:r w:rsidRPr="00516EF5">
        <w:rPr>
          <w:rFonts w:cs="Times New Roman"/>
        </w:rPr>
        <w:t>Econometrica</w:t>
      </w:r>
      <w:proofErr w:type="spellEnd"/>
      <w:r w:rsidRPr="00516EF5">
        <w:rPr>
          <w:rFonts w:cs="Times New Roman"/>
        </w:rPr>
        <w:t>, 47(2), 263-291.</w:t>
      </w:r>
    </w:p>
    <w:p w14:paraId="4750DC57" w14:textId="77777777" w:rsidR="00BF17A4" w:rsidRPr="00516EF5" w:rsidRDefault="00BF17A4" w:rsidP="00FD7551">
      <w:pPr>
        <w:ind w:left="720" w:hanging="720"/>
        <w:rPr>
          <w:rFonts w:cs="Times New Roman"/>
        </w:rPr>
      </w:pPr>
      <w:r w:rsidRPr="00516EF5">
        <w:rPr>
          <w:rFonts w:cs="Times New Roman"/>
        </w:rPr>
        <w:t xml:space="preserve">Kumar, A. and </w:t>
      </w:r>
      <w:proofErr w:type="spellStart"/>
      <w:r w:rsidRPr="00516EF5">
        <w:rPr>
          <w:rFonts w:cs="Times New Roman"/>
        </w:rPr>
        <w:t>Kalse</w:t>
      </w:r>
      <w:proofErr w:type="spellEnd"/>
      <w:r w:rsidRPr="00516EF5">
        <w:rPr>
          <w:rFonts w:cs="Times New Roman"/>
        </w:rPr>
        <w:t>, A. (2021). Usage and adoption of artificial intelligence in SMEs. </w:t>
      </w:r>
      <w:r w:rsidRPr="00516EF5">
        <w:rPr>
          <w:rFonts w:cs="Times New Roman"/>
          <w:i/>
          <w:iCs/>
        </w:rPr>
        <w:t>Materials Today: Proceedings</w:t>
      </w:r>
      <w:r w:rsidRPr="00516EF5">
        <w:rPr>
          <w:rFonts w:cs="Times New Roman"/>
        </w:rPr>
        <w:t xml:space="preserve">. </w:t>
      </w:r>
      <w:proofErr w:type="spellStart"/>
      <w:proofErr w:type="gramStart"/>
      <w:r w:rsidRPr="00516EF5">
        <w:rPr>
          <w:rFonts w:cs="Times New Roman"/>
        </w:rPr>
        <w:t>doi:https</w:t>
      </w:r>
      <w:proofErr w:type="spellEnd"/>
      <w:r w:rsidRPr="00516EF5">
        <w:rPr>
          <w:rFonts w:cs="Times New Roman"/>
        </w:rPr>
        <w:t>://doi.org/10.1016/j.matpr.2021.01.595</w:t>
      </w:r>
      <w:proofErr w:type="gramEnd"/>
      <w:r w:rsidRPr="00516EF5">
        <w:rPr>
          <w:rFonts w:cs="Times New Roman"/>
        </w:rPr>
        <w:t>.</w:t>
      </w:r>
    </w:p>
    <w:p w14:paraId="0421D465" w14:textId="77777777" w:rsidR="00BF17A4" w:rsidRPr="00516EF5" w:rsidRDefault="00BF17A4" w:rsidP="00FD7551">
      <w:pPr>
        <w:ind w:left="720" w:hanging="720"/>
        <w:rPr>
          <w:rFonts w:cs="Times New Roman"/>
        </w:rPr>
      </w:pPr>
      <w:r w:rsidRPr="00516EF5">
        <w:rPr>
          <w:rFonts w:cs="Times New Roman"/>
        </w:rPr>
        <w:lastRenderedPageBreak/>
        <w:t>Lancaster, G. (2015). Marketing Management. Routledge.</w:t>
      </w:r>
    </w:p>
    <w:p w14:paraId="20DDD18D" w14:textId="069DEC77" w:rsidR="00BF17A4" w:rsidRPr="00516EF5" w:rsidRDefault="00BF17A4" w:rsidP="00FD7551">
      <w:pPr>
        <w:ind w:left="720" w:hanging="720"/>
        <w:rPr>
          <w:rFonts w:cs="Times New Roman"/>
        </w:rPr>
      </w:pPr>
      <w:r w:rsidRPr="00516EF5">
        <w:rPr>
          <w:rFonts w:cs="Times New Roman"/>
        </w:rPr>
        <w:t xml:space="preserve">Lemon, K. N., </w:t>
      </w:r>
      <w:r w:rsidR="003707D4" w:rsidRPr="00516EF5">
        <w:rPr>
          <w:rFonts w:cs="Times New Roman"/>
        </w:rPr>
        <w:t>and</w:t>
      </w:r>
      <w:r w:rsidRPr="00516EF5">
        <w:rPr>
          <w:rFonts w:cs="Times New Roman"/>
        </w:rPr>
        <w:t xml:space="preserve"> Verhoef, P. C. (2016). "Understanding Customer Experience Throughout the Customer Journey." Journal of Marketing, 80(6), 69-96.</w:t>
      </w:r>
    </w:p>
    <w:p w14:paraId="78BCE42A" w14:textId="77777777" w:rsidR="00BF17A4" w:rsidRPr="00516EF5" w:rsidRDefault="00BF17A4" w:rsidP="00FD7551">
      <w:pPr>
        <w:ind w:left="720" w:hanging="720"/>
        <w:rPr>
          <w:rFonts w:cs="Times New Roman"/>
        </w:rPr>
      </w:pPr>
      <w:r w:rsidRPr="00516EF5">
        <w:rPr>
          <w:rFonts w:cs="Times New Roman"/>
        </w:rPr>
        <w:t>Rawashdeh, A., Bakhit, M. and Abaalkhail, L. (2023). Determinants of artificial intelligence adoption in SMEs: The mediating role of accounting automation. </w:t>
      </w:r>
      <w:r w:rsidRPr="00516EF5">
        <w:rPr>
          <w:rFonts w:cs="Times New Roman"/>
          <w:i/>
          <w:iCs/>
        </w:rPr>
        <w:t>International Journal of Data and Network Science</w:t>
      </w:r>
      <w:r w:rsidRPr="00516EF5">
        <w:rPr>
          <w:rFonts w:cs="Times New Roman"/>
        </w:rPr>
        <w:t xml:space="preserve">, 7(1), pp.25–34. </w:t>
      </w:r>
      <w:proofErr w:type="spellStart"/>
      <w:proofErr w:type="gramStart"/>
      <w:r w:rsidRPr="00516EF5">
        <w:rPr>
          <w:rFonts w:cs="Times New Roman"/>
        </w:rPr>
        <w:t>doi:https</w:t>
      </w:r>
      <w:proofErr w:type="spellEnd"/>
      <w:r w:rsidRPr="00516EF5">
        <w:rPr>
          <w:rFonts w:cs="Times New Roman"/>
        </w:rPr>
        <w:t>://doi.org/10.5267/j.ijdns.2022.12.010</w:t>
      </w:r>
      <w:proofErr w:type="gramEnd"/>
      <w:r w:rsidRPr="00516EF5">
        <w:rPr>
          <w:rFonts w:cs="Times New Roman"/>
        </w:rPr>
        <w:t>.</w:t>
      </w:r>
    </w:p>
    <w:p w14:paraId="018A0637" w14:textId="77777777" w:rsidR="00BF17A4" w:rsidRPr="00516EF5" w:rsidRDefault="00BF17A4" w:rsidP="00FD7551">
      <w:pPr>
        <w:ind w:left="720" w:hanging="720"/>
        <w:rPr>
          <w:rFonts w:cs="Times New Roman"/>
        </w:rPr>
      </w:pPr>
      <w:r w:rsidRPr="00516EF5">
        <w:rPr>
          <w:rFonts w:cs="Times New Roman"/>
        </w:rPr>
        <w:t>Rizvi, A.T., Haleem, A., Bahl, S. and Javaid, M., 2021. Artificial intelligence (AI) and its applications in Indian manufacturing: a review. </w:t>
      </w:r>
      <w:r w:rsidRPr="00516EF5">
        <w:rPr>
          <w:rFonts w:cs="Times New Roman"/>
          <w:i/>
          <w:iCs/>
        </w:rPr>
        <w:t>Current Advances in Mechanical Engineering: Select Proceedings of ICRAMERD 2020</w:t>
      </w:r>
      <w:r w:rsidRPr="00516EF5">
        <w:rPr>
          <w:rFonts w:cs="Times New Roman"/>
        </w:rPr>
        <w:t xml:space="preserve">, pp.825-835. </w:t>
      </w:r>
    </w:p>
    <w:p w14:paraId="271D0F46" w14:textId="77777777" w:rsidR="00BF17A4" w:rsidRPr="00516EF5" w:rsidRDefault="00BF17A4" w:rsidP="00FD7551">
      <w:pPr>
        <w:ind w:left="720" w:hanging="720"/>
        <w:rPr>
          <w:rFonts w:cs="Times New Roman"/>
        </w:rPr>
      </w:pPr>
      <w:r w:rsidRPr="00516EF5">
        <w:rPr>
          <w:rFonts w:cs="Times New Roman"/>
        </w:rPr>
        <w:t>Rizvi, S., et al. (2021). "Artificial Intelligence and Small Business Marketing: Exploring the Opportunities." Journal of Business Research, 74(5), 118-127.</w:t>
      </w:r>
    </w:p>
    <w:p w14:paraId="20DFB91D" w14:textId="5B30BF59" w:rsidR="00BF17A4" w:rsidRPr="00516EF5" w:rsidRDefault="00BF17A4" w:rsidP="00FD7551">
      <w:pPr>
        <w:ind w:left="720" w:hanging="720"/>
        <w:rPr>
          <w:rFonts w:cs="Times New Roman"/>
        </w:rPr>
      </w:pPr>
      <w:r w:rsidRPr="00516EF5">
        <w:rPr>
          <w:rFonts w:cs="Times New Roman"/>
        </w:rPr>
        <w:t xml:space="preserve">Russell, S., </w:t>
      </w:r>
      <w:r w:rsidR="003707D4" w:rsidRPr="00516EF5">
        <w:rPr>
          <w:rFonts w:cs="Times New Roman"/>
        </w:rPr>
        <w:t>and</w:t>
      </w:r>
      <w:r w:rsidRPr="00516EF5">
        <w:rPr>
          <w:rFonts w:cs="Times New Roman"/>
        </w:rPr>
        <w:t xml:space="preserve"> Norvig, P. (2016). Artificial Intelligence: A Modern Approach. Pearson.</w:t>
      </w:r>
    </w:p>
    <w:p w14:paraId="41CD53DB" w14:textId="6DA99489" w:rsidR="00BF17A4" w:rsidRPr="00516EF5" w:rsidRDefault="00BF17A4" w:rsidP="00FD7551">
      <w:pPr>
        <w:ind w:left="720" w:hanging="720"/>
        <w:rPr>
          <w:rFonts w:cs="Times New Roman"/>
        </w:rPr>
      </w:pPr>
      <w:r w:rsidRPr="00516EF5">
        <w:rPr>
          <w:rFonts w:cs="Times New Roman"/>
        </w:rPr>
        <w:t xml:space="preserve">Simon, H. A. (1972). "Theories of Bounded Rationality." In C.B. McGuire </w:t>
      </w:r>
      <w:r w:rsidR="003707D4" w:rsidRPr="00516EF5">
        <w:rPr>
          <w:rFonts w:cs="Times New Roman"/>
        </w:rPr>
        <w:t>and</w:t>
      </w:r>
      <w:r w:rsidRPr="00516EF5">
        <w:rPr>
          <w:rFonts w:cs="Times New Roman"/>
        </w:rPr>
        <w:t xml:space="preserve"> R. Radner (Eds.), Decision and Organization.</w:t>
      </w:r>
    </w:p>
    <w:p w14:paraId="7D16D13C" w14:textId="77777777" w:rsidR="00BF17A4" w:rsidRPr="00516EF5" w:rsidRDefault="00BF17A4" w:rsidP="00FD7551">
      <w:pPr>
        <w:ind w:left="720" w:hanging="720"/>
        <w:rPr>
          <w:rFonts w:cs="Times New Roman"/>
        </w:rPr>
      </w:pPr>
      <w:r w:rsidRPr="00516EF5">
        <w:rPr>
          <w:rFonts w:cs="Times New Roman"/>
        </w:rPr>
        <w:t>Turban, E., et al. (2018). Electronic Commerce: A Managerial and Social Networks Perspective. Springer.</w:t>
      </w:r>
    </w:p>
    <w:p w14:paraId="6F65D6B1" w14:textId="77777777" w:rsidR="00BF17A4" w:rsidRPr="00516EF5" w:rsidRDefault="00BF17A4" w:rsidP="00FD7551">
      <w:pPr>
        <w:ind w:left="720" w:hanging="720"/>
        <w:rPr>
          <w:rFonts w:cs="Times New Roman"/>
        </w:rPr>
      </w:pPr>
      <w:r w:rsidRPr="00516EF5">
        <w:rPr>
          <w:rFonts w:cs="Times New Roman"/>
        </w:rPr>
        <w:t>Wei, R. and Pardo, C. (2022). Artificial intelligence and SMEs: How can B2B SMEs leverage AI platforms to integrate AI technologies? </w:t>
      </w:r>
      <w:r w:rsidRPr="00516EF5">
        <w:rPr>
          <w:rFonts w:cs="Times New Roman"/>
          <w:i/>
          <w:iCs/>
        </w:rPr>
        <w:t>Industrial Marketing Management</w:t>
      </w:r>
      <w:r w:rsidRPr="00516EF5">
        <w:rPr>
          <w:rFonts w:cs="Times New Roman"/>
        </w:rPr>
        <w:t xml:space="preserve">, 107, pp.466–483. </w:t>
      </w:r>
      <w:proofErr w:type="spellStart"/>
      <w:proofErr w:type="gramStart"/>
      <w:r w:rsidRPr="00516EF5">
        <w:rPr>
          <w:rFonts w:cs="Times New Roman"/>
        </w:rPr>
        <w:t>doi:https</w:t>
      </w:r>
      <w:proofErr w:type="spellEnd"/>
      <w:r w:rsidRPr="00516EF5">
        <w:rPr>
          <w:rFonts w:cs="Times New Roman"/>
        </w:rPr>
        <w:t>://doi.org/10.1016/j.indmarman.2022.10.008</w:t>
      </w:r>
      <w:proofErr w:type="gramEnd"/>
      <w:r w:rsidRPr="00516EF5">
        <w:rPr>
          <w:rFonts w:cs="Times New Roman"/>
        </w:rPr>
        <w:t>.</w:t>
      </w:r>
    </w:p>
    <w:p w14:paraId="30EA33B8" w14:textId="77777777" w:rsidR="00BF17A4" w:rsidRPr="00516EF5" w:rsidRDefault="00BF17A4" w:rsidP="00FD7551">
      <w:pPr>
        <w:ind w:left="720" w:hanging="720"/>
        <w:rPr>
          <w:rFonts w:cs="Times New Roman"/>
        </w:rPr>
      </w:pPr>
      <w:proofErr w:type="spellStart"/>
      <w:r w:rsidRPr="00516EF5">
        <w:rPr>
          <w:rFonts w:cs="Times New Roman"/>
        </w:rPr>
        <w:t>Žigienė</w:t>
      </w:r>
      <w:proofErr w:type="spellEnd"/>
      <w:r w:rsidRPr="00516EF5">
        <w:rPr>
          <w:rFonts w:cs="Times New Roman"/>
        </w:rPr>
        <w:t xml:space="preserve">, G., </w:t>
      </w:r>
      <w:proofErr w:type="spellStart"/>
      <w:r w:rsidRPr="00516EF5">
        <w:rPr>
          <w:rFonts w:cs="Times New Roman"/>
        </w:rPr>
        <w:t>Rybakovas</w:t>
      </w:r>
      <w:proofErr w:type="spellEnd"/>
      <w:r w:rsidRPr="00516EF5">
        <w:rPr>
          <w:rFonts w:cs="Times New Roman"/>
        </w:rPr>
        <w:t xml:space="preserve">, E. and </w:t>
      </w:r>
      <w:proofErr w:type="spellStart"/>
      <w:r w:rsidRPr="00516EF5">
        <w:rPr>
          <w:rFonts w:cs="Times New Roman"/>
        </w:rPr>
        <w:t>Alzbutas</w:t>
      </w:r>
      <w:proofErr w:type="spellEnd"/>
      <w:r w:rsidRPr="00516EF5">
        <w:rPr>
          <w:rFonts w:cs="Times New Roman"/>
        </w:rPr>
        <w:t>, R. (2019). Artificial Intelligence Based Commercial Risk Management Framework for SMEs. </w:t>
      </w:r>
      <w:r w:rsidRPr="00516EF5">
        <w:rPr>
          <w:rFonts w:cs="Times New Roman"/>
          <w:i/>
          <w:iCs/>
        </w:rPr>
        <w:t>Sustainability</w:t>
      </w:r>
      <w:r w:rsidRPr="00516EF5">
        <w:rPr>
          <w:rFonts w:cs="Times New Roman"/>
        </w:rPr>
        <w:t xml:space="preserve">, 11(16), p.4501. </w:t>
      </w:r>
      <w:proofErr w:type="spellStart"/>
      <w:proofErr w:type="gramStart"/>
      <w:r w:rsidRPr="00516EF5">
        <w:rPr>
          <w:rFonts w:cs="Times New Roman"/>
        </w:rPr>
        <w:t>doi:https</w:t>
      </w:r>
      <w:proofErr w:type="spellEnd"/>
      <w:r w:rsidRPr="00516EF5">
        <w:rPr>
          <w:rFonts w:cs="Times New Roman"/>
        </w:rPr>
        <w:t>://doi.org/10.3390/su11164501</w:t>
      </w:r>
      <w:proofErr w:type="gramEnd"/>
      <w:r w:rsidRPr="00516EF5">
        <w:rPr>
          <w:rFonts w:cs="Times New Roman"/>
        </w:rPr>
        <w:t>.</w:t>
      </w:r>
    </w:p>
    <w:p w14:paraId="08E52F1B" w14:textId="7B9B18FA" w:rsidR="00420B1F" w:rsidRDefault="00420B1F">
      <w:pPr>
        <w:spacing w:line="259" w:lineRule="auto"/>
        <w:jc w:val="left"/>
        <w:rPr>
          <w:rFonts w:cs="Times New Roman"/>
        </w:rPr>
      </w:pPr>
      <w:r>
        <w:rPr>
          <w:rFonts w:cs="Times New Roman"/>
        </w:rPr>
        <w:br w:type="page"/>
      </w:r>
    </w:p>
    <w:p w14:paraId="081A1C72" w14:textId="7322FC12" w:rsidR="00EE12D9" w:rsidRDefault="00420B1F" w:rsidP="00EB245D">
      <w:pPr>
        <w:pStyle w:val="Heading1"/>
      </w:pPr>
      <w:bookmarkStart w:id="39" w:name="_Toc152285850"/>
      <w:r>
        <w:lastRenderedPageBreak/>
        <w:t>Appendix</w:t>
      </w:r>
      <w:bookmarkEnd w:id="39"/>
    </w:p>
    <w:p w14:paraId="7F88DF85" w14:textId="2B4064F7" w:rsidR="00D56072" w:rsidRDefault="00D56072" w:rsidP="005B2F9B">
      <w:pPr>
        <w:pStyle w:val="Heading2"/>
      </w:pPr>
      <w:bookmarkStart w:id="40" w:name="_Toc152285851"/>
      <w:r>
        <w:t>Questionnaire</w:t>
      </w:r>
      <w:bookmarkEnd w:id="40"/>
    </w:p>
    <w:p w14:paraId="7BB5FF22" w14:textId="2C237223" w:rsidR="00D56072" w:rsidRPr="00EF2471" w:rsidRDefault="005B2F9B" w:rsidP="00D56072">
      <w:pPr>
        <w:rPr>
          <w:b/>
          <w:bCs/>
        </w:rPr>
      </w:pPr>
      <w:r w:rsidRPr="00EF2471">
        <w:rPr>
          <w:b/>
          <w:bCs/>
        </w:rPr>
        <w:t xml:space="preserve">Your Gender: </w:t>
      </w:r>
    </w:p>
    <w:p w14:paraId="6C2CABBC" w14:textId="1D481530" w:rsidR="00EF2471" w:rsidRDefault="00EF2471" w:rsidP="00EF2471">
      <w:pPr>
        <w:pStyle w:val="ListParagraph"/>
        <w:numPr>
          <w:ilvl w:val="0"/>
          <w:numId w:val="8"/>
        </w:numPr>
      </w:pPr>
      <w:r>
        <w:t>Male</w:t>
      </w:r>
    </w:p>
    <w:p w14:paraId="1E6735E3" w14:textId="13ADABFD" w:rsidR="00EF2471" w:rsidRDefault="00EF2471" w:rsidP="00D56072">
      <w:pPr>
        <w:pStyle w:val="ListParagraph"/>
        <w:numPr>
          <w:ilvl w:val="0"/>
          <w:numId w:val="8"/>
        </w:numPr>
      </w:pPr>
      <w:r>
        <w:t>Female</w:t>
      </w:r>
    </w:p>
    <w:p w14:paraId="7C300DB6" w14:textId="71CE1DC0" w:rsidR="005B2F9B" w:rsidRPr="00EF2471" w:rsidRDefault="00EF2471" w:rsidP="00D56072">
      <w:pPr>
        <w:rPr>
          <w:b/>
          <w:bCs/>
        </w:rPr>
      </w:pPr>
      <w:r w:rsidRPr="00EF2471">
        <w:rPr>
          <w:b/>
          <w:bCs/>
        </w:rPr>
        <w:t xml:space="preserve">Please Provide your opinion on the followings: </w:t>
      </w:r>
    </w:p>
    <w:tbl>
      <w:tblPr>
        <w:tblStyle w:val="TableGrid"/>
        <w:tblW w:w="0" w:type="auto"/>
        <w:tblLook w:val="04A0" w:firstRow="1" w:lastRow="0" w:firstColumn="1" w:lastColumn="0" w:noHBand="0" w:noVBand="1"/>
      </w:tblPr>
      <w:tblGrid>
        <w:gridCol w:w="6475"/>
        <w:gridCol w:w="575"/>
        <w:gridCol w:w="575"/>
        <w:gridCol w:w="575"/>
        <w:gridCol w:w="575"/>
        <w:gridCol w:w="575"/>
      </w:tblGrid>
      <w:tr w:rsidR="005B2F9B" w:rsidRPr="00EF2471" w14:paraId="49202C44" w14:textId="77777777" w:rsidTr="00EF2471">
        <w:trPr>
          <w:trHeight w:val="2366"/>
        </w:trPr>
        <w:tc>
          <w:tcPr>
            <w:tcW w:w="7534" w:type="dxa"/>
            <w:noWrap/>
            <w:vAlign w:val="center"/>
            <w:hideMark/>
          </w:tcPr>
          <w:p w14:paraId="484CC3EC" w14:textId="77777777" w:rsidR="005B2F9B" w:rsidRPr="00EF2471" w:rsidRDefault="005B2F9B" w:rsidP="00EF2471">
            <w:pPr>
              <w:jc w:val="center"/>
              <w:rPr>
                <w:b/>
                <w:bCs/>
              </w:rPr>
            </w:pPr>
            <w:r w:rsidRPr="00EF2471">
              <w:rPr>
                <w:b/>
                <w:bCs/>
              </w:rPr>
              <w:t>Questions</w:t>
            </w:r>
          </w:p>
        </w:tc>
        <w:tc>
          <w:tcPr>
            <w:tcW w:w="366" w:type="dxa"/>
            <w:noWrap/>
            <w:textDirection w:val="btLr"/>
            <w:vAlign w:val="center"/>
            <w:hideMark/>
          </w:tcPr>
          <w:p w14:paraId="440520DB" w14:textId="77777777" w:rsidR="005B2F9B" w:rsidRPr="00EF2471" w:rsidRDefault="005B2F9B" w:rsidP="00EF2471">
            <w:pPr>
              <w:jc w:val="center"/>
              <w:rPr>
                <w:b/>
                <w:bCs/>
              </w:rPr>
            </w:pPr>
            <w:r w:rsidRPr="00EF2471">
              <w:rPr>
                <w:b/>
                <w:bCs/>
              </w:rPr>
              <w:t>Strongly Disagree</w:t>
            </w:r>
          </w:p>
        </w:tc>
        <w:tc>
          <w:tcPr>
            <w:tcW w:w="365" w:type="dxa"/>
            <w:noWrap/>
            <w:textDirection w:val="btLr"/>
            <w:vAlign w:val="center"/>
            <w:hideMark/>
          </w:tcPr>
          <w:p w14:paraId="13CA4F86" w14:textId="77777777" w:rsidR="005B2F9B" w:rsidRPr="00EF2471" w:rsidRDefault="005B2F9B" w:rsidP="00EF2471">
            <w:pPr>
              <w:jc w:val="center"/>
              <w:rPr>
                <w:b/>
                <w:bCs/>
              </w:rPr>
            </w:pPr>
            <w:r w:rsidRPr="00EF2471">
              <w:rPr>
                <w:b/>
                <w:bCs/>
              </w:rPr>
              <w:t>Disagree</w:t>
            </w:r>
          </w:p>
        </w:tc>
        <w:tc>
          <w:tcPr>
            <w:tcW w:w="365" w:type="dxa"/>
            <w:noWrap/>
            <w:textDirection w:val="btLr"/>
            <w:vAlign w:val="center"/>
            <w:hideMark/>
          </w:tcPr>
          <w:p w14:paraId="5359729D" w14:textId="77777777" w:rsidR="005B2F9B" w:rsidRPr="00EF2471" w:rsidRDefault="005B2F9B" w:rsidP="00EF2471">
            <w:pPr>
              <w:jc w:val="center"/>
              <w:rPr>
                <w:b/>
                <w:bCs/>
              </w:rPr>
            </w:pPr>
            <w:r w:rsidRPr="00EF2471">
              <w:rPr>
                <w:b/>
                <w:bCs/>
              </w:rPr>
              <w:t>Neutral</w:t>
            </w:r>
          </w:p>
        </w:tc>
        <w:tc>
          <w:tcPr>
            <w:tcW w:w="365" w:type="dxa"/>
            <w:noWrap/>
            <w:textDirection w:val="btLr"/>
            <w:vAlign w:val="center"/>
            <w:hideMark/>
          </w:tcPr>
          <w:p w14:paraId="298ECDF3" w14:textId="77777777" w:rsidR="005B2F9B" w:rsidRPr="00EF2471" w:rsidRDefault="005B2F9B" w:rsidP="00EF2471">
            <w:pPr>
              <w:jc w:val="center"/>
              <w:rPr>
                <w:b/>
                <w:bCs/>
              </w:rPr>
            </w:pPr>
            <w:r w:rsidRPr="00EF2471">
              <w:rPr>
                <w:b/>
                <w:bCs/>
              </w:rPr>
              <w:t>Agree</w:t>
            </w:r>
          </w:p>
        </w:tc>
        <w:tc>
          <w:tcPr>
            <w:tcW w:w="365" w:type="dxa"/>
            <w:noWrap/>
            <w:textDirection w:val="btLr"/>
            <w:vAlign w:val="center"/>
            <w:hideMark/>
          </w:tcPr>
          <w:p w14:paraId="667F9FBE" w14:textId="77777777" w:rsidR="005B2F9B" w:rsidRPr="00EF2471" w:rsidRDefault="005B2F9B" w:rsidP="00EF2471">
            <w:pPr>
              <w:jc w:val="center"/>
              <w:rPr>
                <w:b/>
                <w:bCs/>
              </w:rPr>
            </w:pPr>
            <w:r w:rsidRPr="00EF2471">
              <w:rPr>
                <w:b/>
                <w:bCs/>
              </w:rPr>
              <w:t>Strongly Agree</w:t>
            </w:r>
          </w:p>
        </w:tc>
      </w:tr>
      <w:tr w:rsidR="005B2F9B" w:rsidRPr="005B2F9B" w14:paraId="3F20238B" w14:textId="77777777" w:rsidTr="005B2F9B">
        <w:trPr>
          <w:trHeight w:val="290"/>
        </w:trPr>
        <w:tc>
          <w:tcPr>
            <w:tcW w:w="7534" w:type="dxa"/>
            <w:noWrap/>
            <w:hideMark/>
          </w:tcPr>
          <w:p w14:paraId="724F0A49" w14:textId="77777777" w:rsidR="005B2F9B" w:rsidRPr="005B2F9B" w:rsidRDefault="005B2F9B" w:rsidP="005B2F9B">
            <w:r w:rsidRPr="005B2F9B">
              <w:t>Our day-to-day retail operations have been vastly enhanced by using AI.</w:t>
            </w:r>
          </w:p>
        </w:tc>
        <w:tc>
          <w:tcPr>
            <w:tcW w:w="366" w:type="dxa"/>
            <w:noWrap/>
            <w:hideMark/>
          </w:tcPr>
          <w:p w14:paraId="5D4A8DB3" w14:textId="77777777" w:rsidR="005B2F9B" w:rsidRPr="005B2F9B" w:rsidRDefault="005B2F9B">
            <w:r w:rsidRPr="005B2F9B">
              <w:t xml:space="preserve"> </w:t>
            </w:r>
          </w:p>
        </w:tc>
        <w:tc>
          <w:tcPr>
            <w:tcW w:w="365" w:type="dxa"/>
            <w:noWrap/>
            <w:hideMark/>
          </w:tcPr>
          <w:p w14:paraId="102AFD8C" w14:textId="77777777" w:rsidR="005B2F9B" w:rsidRPr="005B2F9B" w:rsidRDefault="005B2F9B"/>
        </w:tc>
        <w:tc>
          <w:tcPr>
            <w:tcW w:w="365" w:type="dxa"/>
            <w:noWrap/>
            <w:hideMark/>
          </w:tcPr>
          <w:p w14:paraId="5C4D9E74" w14:textId="77777777" w:rsidR="005B2F9B" w:rsidRPr="005B2F9B" w:rsidRDefault="005B2F9B"/>
        </w:tc>
        <w:tc>
          <w:tcPr>
            <w:tcW w:w="365" w:type="dxa"/>
            <w:noWrap/>
            <w:hideMark/>
          </w:tcPr>
          <w:p w14:paraId="28C4A3A1" w14:textId="77777777" w:rsidR="005B2F9B" w:rsidRPr="005B2F9B" w:rsidRDefault="005B2F9B"/>
        </w:tc>
        <w:tc>
          <w:tcPr>
            <w:tcW w:w="365" w:type="dxa"/>
            <w:noWrap/>
            <w:hideMark/>
          </w:tcPr>
          <w:p w14:paraId="1AC62903" w14:textId="77777777" w:rsidR="005B2F9B" w:rsidRPr="005B2F9B" w:rsidRDefault="005B2F9B"/>
        </w:tc>
      </w:tr>
      <w:tr w:rsidR="005B2F9B" w:rsidRPr="005B2F9B" w14:paraId="403B06B2" w14:textId="77777777" w:rsidTr="005B2F9B">
        <w:trPr>
          <w:trHeight w:val="290"/>
        </w:trPr>
        <w:tc>
          <w:tcPr>
            <w:tcW w:w="7534" w:type="dxa"/>
            <w:noWrap/>
            <w:hideMark/>
          </w:tcPr>
          <w:p w14:paraId="4F0061F6" w14:textId="77777777" w:rsidR="005B2F9B" w:rsidRPr="005B2F9B" w:rsidRDefault="005B2F9B">
            <w:r w:rsidRPr="005B2F9B">
              <w:t>Chatbots and virtual assistants driven by artificial intelligence have helped us provide better service to our clients.</w:t>
            </w:r>
          </w:p>
        </w:tc>
        <w:tc>
          <w:tcPr>
            <w:tcW w:w="366" w:type="dxa"/>
            <w:noWrap/>
            <w:hideMark/>
          </w:tcPr>
          <w:p w14:paraId="5CBB0BBB" w14:textId="77777777" w:rsidR="005B2F9B" w:rsidRPr="005B2F9B" w:rsidRDefault="005B2F9B">
            <w:r w:rsidRPr="005B2F9B">
              <w:t xml:space="preserve"> </w:t>
            </w:r>
          </w:p>
        </w:tc>
        <w:tc>
          <w:tcPr>
            <w:tcW w:w="365" w:type="dxa"/>
            <w:noWrap/>
            <w:hideMark/>
          </w:tcPr>
          <w:p w14:paraId="0EBDFE52" w14:textId="77777777" w:rsidR="005B2F9B" w:rsidRPr="005B2F9B" w:rsidRDefault="005B2F9B"/>
        </w:tc>
        <w:tc>
          <w:tcPr>
            <w:tcW w:w="365" w:type="dxa"/>
            <w:noWrap/>
            <w:hideMark/>
          </w:tcPr>
          <w:p w14:paraId="29D24D28" w14:textId="77777777" w:rsidR="005B2F9B" w:rsidRPr="005B2F9B" w:rsidRDefault="005B2F9B"/>
        </w:tc>
        <w:tc>
          <w:tcPr>
            <w:tcW w:w="365" w:type="dxa"/>
            <w:noWrap/>
            <w:hideMark/>
          </w:tcPr>
          <w:p w14:paraId="03E6C84F" w14:textId="77777777" w:rsidR="005B2F9B" w:rsidRPr="005B2F9B" w:rsidRDefault="005B2F9B"/>
        </w:tc>
        <w:tc>
          <w:tcPr>
            <w:tcW w:w="365" w:type="dxa"/>
            <w:noWrap/>
            <w:hideMark/>
          </w:tcPr>
          <w:p w14:paraId="479F2AD5" w14:textId="77777777" w:rsidR="005B2F9B" w:rsidRPr="005B2F9B" w:rsidRDefault="005B2F9B"/>
        </w:tc>
      </w:tr>
      <w:tr w:rsidR="005B2F9B" w:rsidRPr="005B2F9B" w14:paraId="5C945289" w14:textId="77777777" w:rsidTr="005B2F9B">
        <w:trPr>
          <w:trHeight w:val="290"/>
        </w:trPr>
        <w:tc>
          <w:tcPr>
            <w:tcW w:w="7534" w:type="dxa"/>
            <w:noWrap/>
            <w:hideMark/>
          </w:tcPr>
          <w:p w14:paraId="337CA1EC" w14:textId="77777777" w:rsidR="005B2F9B" w:rsidRPr="005B2F9B" w:rsidRDefault="005B2F9B">
            <w:r w:rsidRPr="005B2F9B">
              <w:t>Our inventory management procedures have been improved thanks to the use of AI.</w:t>
            </w:r>
          </w:p>
        </w:tc>
        <w:tc>
          <w:tcPr>
            <w:tcW w:w="366" w:type="dxa"/>
            <w:noWrap/>
            <w:hideMark/>
          </w:tcPr>
          <w:p w14:paraId="4F5CAA9B" w14:textId="77777777" w:rsidR="005B2F9B" w:rsidRPr="005B2F9B" w:rsidRDefault="005B2F9B">
            <w:r w:rsidRPr="005B2F9B">
              <w:t xml:space="preserve"> </w:t>
            </w:r>
          </w:p>
        </w:tc>
        <w:tc>
          <w:tcPr>
            <w:tcW w:w="365" w:type="dxa"/>
            <w:noWrap/>
            <w:hideMark/>
          </w:tcPr>
          <w:p w14:paraId="3109EE47" w14:textId="77777777" w:rsidR="005B2F9B" w:rsidRPr="005B2F9B" w:rsidRDefault="005B2F9B"/>
        </w:tc>
        <w:tc>
          <w:tcPr>
            <w:tcW w:w="365" w:type="dxa"/>
            <w:noWrap/>
            <w:hideMark/>
          </w:tcPr>
          <w:p w14:paraId="6506D7D5" w14:textId="77777777" w:rsidR="005B2F9B" w:rsidRPr="005B2F9B" w:rsidRDefault="005B2F9B"/>
        </w:tc>
        <w:tc>
          <w:tcPr>
            <w:tcW w:w="365" w:type="dxa"/>
            <w:noWrap/>
            <w:hideMark/>
          </w:tcPr>
          <w:p w14:paraId="5292EF81" w14:textId="77777777" w:rsidR="005B2F9B" w:rsidRPr="005B2F9B" w:rsidRDefault="005B2F9B"/>
        </w:tc>
        <w:tc>
          <w:tcPr>
            <w:tcW w:w="365" w:type="dxa"/>
            <w:noWrap/>
            <w:hideMark/>
          </w:tcPr>
          <w:p w14:paraId="69FAFBA2" w14:textId="77777777" w:rsidR="005B2F9B" w:rsidRPr="005B2F9B" w:rsidRDefault="005B2F9B"/>
        </w:tc>
      </w:tr>
      <w:tr w:rsidR="005B2F9B" w:rsidRPr="005B2F9B" w14:paraId="7ACC6AE4" w14:textId="77777777" w:rsidTr="005B2F9B">
        <w:trPr>
          <w:trHeight w:val="290"/>
        </w:trPr>
        <w:tc>
          <w:tcPr>
            <w:tcW w:w="7534" w:type="dxa"/>
            <w:noWrap/>
            <w:hideMark/>
          </w:tcPr>
          <w:p w14:paraId="412F460F" w14:textId="77777777" w:rsidR="005B2F9B" w:rsidRPr="005B2F9B" w:rsidRDefault="005B2F9B">
            <w:r w:rsidRPr="005B2F9B">
              <w:t>Our retail business decisions have been impacted and enhanced by AI technology.</w:t>
            </w:r>
          </w:p>
        </w:tc>
        <w:tc>
          <w:tcPr>
            <w:tcW w:w="366" w:type="dxa"/>
            <w:noWrap/>
            <w:hideMark/>
          </w:tcPr>
          <w:p w14:paraId="4D9F83B1" w14:textId="77777777" w:rsidR="005B2F9B" w:rsidRPr="005B2F9B" w:rsidRDefault="005B2F9B">
            <w:r w:rsidRPr="005B2F9B">
              <w:t xml:space="preserve"> </w:t>
            </w:r>
          </w:p>
        </w:tc>
        <w:tc>
          <w:tcPr>
            <w:tcW w:w="365" w:type="dxa"/>
            <w:noWrap/>
            <w:hideMark/>
          </w:tcPr>
          <w:p w14:paraId="7B8BF9C2" w14:textId="77777777" w:rsidR="005B2F9B" w:rsidRPr="005B2F9B" w:rsidRDefault="005B2F9B"/>
        </w:tc>
        <w:tc>
          <w:tcPr>
            <w:tcW w:w="365" w:type="dxa"/>
            <w:noWrap/>
            <w:hideMark/>
          </w:tcPr>
          <w:p w14:paraId="43F98D39" w14:textId="77777777" w:rsidR="005B2F9B" w:rsidRPr="005B2F9B" w:rsidRDefault="005B2F9B"/>
        </w:tc>
        <w:tc>
          <w:tcPr>
            <w:tcW w:w="365" w:type="dxa"/>
            <w:noWrap/>
            <w:hideMark/>
          </w:tcPr>
          <w:p w14:paraId="57ABA663" w14:textId="77777777" w:rsidR="005B2F9B" w:rsidRPr="005B2F9B" w:rsidRDefault="005B2F9B"/>
        </w:tc>
        <w:tc>
          <w:tcPr>
            <w:tcW w:w="365" w:type="dxa"/>
            <w:noWrap/>
            <w:hideMark/>
          </w:tcPr>
          <w:p w14:paraId="6F1B0645" w14:textId="77777777" w:rsidR="005B2F9B" w:rsidRPr="005B2F9B" w:rsidRDefault="005B2F9B"/>
        </w:tc>
      </w:tr>
      <w:tr w:rsidR="005B2F9B" w:rsidRPr="005B2F9B" w14:paraId="358B0F16" w14:textId="77777777" w:rsidTr="005B2F9B">
        <w:trPr>
          <w:trHeight w:val="290"/>
        </w:trPr>
        <w:tc>
          <w:tcPr>
            <w:tcW w:w="7534" w:type="dxa"/>
            <w:noWrap/>
            <w:hideMark/>
          </w:tcPr>
          <w:p w14:paraId="0F2DA757" w14:textId="77777777" w:rsidR="005B2F9B" w:rsidRPr="005B2F9B" w:rsidRDefault="005B2F9B">
            <w:r w:rsidRPr="005B2F9B">
              <w:t>When weighed against the gains to the company, the expenses of using AI are reasonable.</w:t>
            </w:r>
          </w:p>
        </w:tc>
        <w:tc>
          <w:tcPr>
            <w:tcW w:w="366" w:type="dxa"/>
            <w:noWrap/>
            <w:hideMark/>
          </w:tcPr>
          <w:p w14:paraId="6579677B" w14:textId="77777777" w:rsidR="005B2F9B" w:rsidRPr="005B2F9B" w:rsidRDefault="005B2F9B">
            <w:r w:rsidRPr="005B2F9B">
              <w:t xml:space="preserve"> </w:t>
            </w:r>
          </w:p>
        </w:tc>
        <w:tc>
          <w:tcPr>
            <w:tcW w:w="365" w:type="dxa"/>
            <w:noWrap/>
            <w:hideMark/>
          </w:tcPr>
          <w:p w14:paraId="7D83C055" w14:textId="77777777" w:rsidR="005B2F9B" w:rsidRPr="005B2F9B" w:rsidRDefault="005B2F9B"/>
        </w:tc>
        <w:tc>
          <w:tcPr>
            <w:tcW w:w="365" w:type="dxa"/>
            <w:noWrap/>
            <w:hideMark/>
          </w:tcPr>
          <w:p w14:paraId="4276773D" w14:textId="77777777" w:rsidR="005B2F9B" w:rsidRPr="005B2F9B" w:rsidRDefault="005B2F9B"/>
        </w:tc>
        <w:tc>
          <w:tcPr>
            <w:tcW w:w="365" w:type="dxa"/>
            <w:noWrap/>
            <w:hideMark/>
          </w:tcPr>
          <w:p w14:paraId="55C92A76" w14:textId="77777777" w:rsidR="005B2F9B" w:rsidRPr="005B2F9B" w:rsidRDefault="005B2F9B"/>
        </w:tc>
        <w:tc>
          <w:tcPr>
            <w:tcW w:w="365" w:type="dxa"/>
            <w:noWrap/>
            <w:hideMark/>
          </w:tcPr>
          <w:p w14:paraId="216EDFC3" w14:textId="77777777" w:rsidR="005B2F9B" w:rsidRPr="005B2F9B" w:rsidRDefault="005B2F9B"/>
        </w:tc>
      </w:tr>
      <w:tr w:rsidR="005B2F9B" w:rsidRPr="005B2F9B" w14:paraId="7FEC9F55" w14:textId="77777777" w:rsidTr="005B2F9B">
        <w:trPr>
          <w:trHeight w:val="290"/>
        </w:trPr>
        <w:tc>
          <w:tcPr>
            <w:tcW w:w="7534" w:type="dxa"/>
            <w:noWrap/>
            <w:hideMark/>
          </w:tcPr>
          <w:p w14:paraId="32CE9144" w14:textId="77777777" w:rsidR="005B2F9B" w:rsidRPr="005B2F9B" w:rsidRDefault="005B2F9B">
            <w:r w:rsidRPr="005B2F9B">
              <w:t>Incorporating AI has added complexity and difficulty to our company operations.</w:t>
            </w:r>
          </w:p>
        </w:tc>
        <w:tc>
          <w:tcPr>
            <w:tcW w:w="366" w:type="dxa"/>
            <w:noWrap/>
            <w:hideMark/>
          </w:tcPr>
          <w:p w14:paraId="39A7A21D" w14:textId="77777777" w:rsidR="005B2F9B" w:rsidRPr="005B2F9B" w:rsidRDefault="005B2F9B">
            <w:r w:rsidRPr="005B2F9B">
              <w:t xml:space="preserve"> </w:t>
            </w:r>
          </w:p>
        </w:tc>
        <w:tc>
          <w:tcPr>
            <w:tcW w:w="365" w:type="dxa"/>
            <w:noWrap/>
            <w:hideMark/>
          </w:tcPr>
          <w:p w14:paraId="6F030627" w14:textId="77777777" w:rsidR="005B2F9B" w:rsidRPr="005B2F9B" w:rsidRDefault="005B2F9B"/>
        </w:tc>
        <w:tc>
          <w:tcPr>
            <w:tcW w:w="365" w:type="dxa"/>
            <w:noWrap/>
            <w:hideMark/>
          </w:tcPr>
          <w:p w14:paraId="620FFB47" w14:textId="77777777" w:rsidR="005B2F9B" w:rsidRPr="005B2F9B" w:rsidRDefault="005B2F9B"/>
        </w:tc>
        <w:tc>
          <w:tcPr>
            <w:tcW w:w="365" w:type="dxa"/>
            <w:noWrap/>
            <w:hideMark/>
          </w:tcPr>
          <w:p w14:paraId="1A27CF67" w14:textId="77777777" w:rsidR="005B2F9B" w:rsidRPr="005B2F9B" w:rsidRDefault="005B2F9B"/>
        </w:tc>
        <w:tc>
          <w:tcPr>
            <w:tcW w:w="365" w:type="dxa"/>
            <w:noWrap/>
            <w:hideMark/>
          </w:tcPr>
          <w:p w14:paraId="044C5885" w14:textId="77777777" w:rsidR="005B2F9B" w:rsidRPr="005B2F9B" w:rsidRDefault="005B2F9B"/>
        </w:tc>
      </w:tr>
      <w:tr w:rsidR="005B2F9B" w:rsidRPr="005B2F9B" w14:paraId="76D66C5D" w14:textId="77777777" w:rsidTr="005B2F9B">
        <w:trPr>
          <w:trHeight w:val="290"/>
        </w:trPr>
        <w:tc>
          <w:tcPr>
            <w:tcW w:w="7534" w:type="dxa"/>
            <w:noWrap/>
            <w:hideMark/>
          </w:tcPr>
          <w:p w14:paraId="33A988D9" w14:textId="77777777" w:rsidR="005B2F9B" w:rsidRPr="005B2F9B" w:rsidRDefault="005B2F9B">
            <w:r w:rsidRPr="005B2F9B">
              <w:t>Our clients' interests and habits have been successfully handled using AI.</w:t>
            </w:r>
          </w:p>
        </w:tc>
        <w:tc>
          <w:tcPr>
            <w:tcW w:w="366" w:type="dxa"/>
            <w:noWrap/>
            <w:hideMark/>
          </w:tcPr>
          <w:p w14:paraId="09F3C82C" w14:textId="77777777" w:rsidR="005B2F9B" w:rsidRPr="005B2F9B" w:rsidRDefault="005B2F9B">
            <w:r w:rsidRPr="005B2F9B">
              <w:t xml:space="preserve"> </w:t>
            </w:r>
          </w:p>
        </w:tc>
        <w:tc>
          <w:tcPr>
            <w:tcW w:w="365" w:type="dxa"/>
            <w:noWrap/>
            <w:hideMark/>
          </w:tcPr>
          <w:p w14:paraId="68530391" w14:textId="77777777" w:rsidR="005B2F9B" w:rsidRPr="005B2F9B" w:rsidRDefault="005B2F9B"/>
        </w:tc>
        <w:tc>
          <w:tcPr>
            <w:tcW w:w="365" w:type="dxa"/>
            <w:noWrap/>
            <w:hideMark/>
          </w:tcPr>
          <w:p w14:paraId="53BCCBBC" w14:textId="77777777" w:rsidR="005B2F9B" w:rsidRPr="005B2F9B" w:rsidRDefault="005B2F9B"/>
        </w:tc>
        <w:tc>
          <w:tcPr>
            <w:tcW w:w="365" w:type="dxa"/>
            <w:noWrap/>
            <w:hideMark/>
          </w:tcPr>
          <w:p w14:paraId="0CE0C105" w14:textId="77777777" w:rsidR="005B2F9B" w:rsidRPr="005B2F9B" w:rsidRDefault="005B2F9B"/>
        </w:tc>
        <w:tc>
          <w:tcPr>
            <w:tcW w:w="365" w:type="dxa"/>
            <w:noWrap/>
            <w:hideMark/>
          </w:tcPr>
          <w:p w14:paraId="25598880" w14:textId="77777777" w:rsidR="005B2F9B" w:rsidRPr="005B2F9B" w:rsidRDefault="005B2F9B"/>
        </w:tc>
      </w:tr>
      <w:tr w:rsidR="005B2F9B" w:rsidRPr="005B2F9B" w14:paraId="1ED9B387" w14:textId="77777777" w:rsidTr="005B2F9B">
        <w:trPr>
          <w:trHeight w:val="290"/>
        </w:trPr>
        <w:tc>
          <w:tcPr>
            <w:tcW w:w="7534" w:type="dxa"/>
            <w:noWrap/>
            <w:hideMark/>
          </w:tcPr>
          <w:p w14:paraId="1B083222" w14:textId="77777777" w:rsidR="005B2F9B" w:rsidRPr="005B2F9B" w:rsidRDefault="005B2F9B">
            <w:r w:rsidRPr="005B2F9B">
              <w:t>When it comes to recognizing customers' unique preferences and providing them with individualized service, AI has shown to be wanting.</w:t>
            </w:r>
          </w:p>
        </w:tc>
        <w:tc>
          <w:tcPr>
            <w:tcW w:w="366" w:type="dxa"/>
            <w:noWrap/>
            <w:hideMark/>
          </w:tcPr>
          <w:p w14:paraId="2478100E" w14:textId="77777777" w:rsidR="005B2F9B" w:rsidRPr="005B2F9B" w:rsidRDefault="005B2F9B">
            <w:r w:rsidRPr="005B2F9B">
              <w:t xml:space="preserve"> </w:t>
            </w:r>
          </w:p>
        </w:tc>
        <w:tc>
          <w:tcPr>
            <w:tcW w:w="365" w:type="dxa"/>
            <w:noWrap/>
            <w:hideMark/>
          </w:tcPr>
          <w:p w14:paraId="2D0CAA6D" w14:textId="77777777" w:rsidR="005B2F9B" w:rsidRPr="005B2F9B" w:rsidRDefault="005B2F9B"/>
        </w:tc>
        <w:tc>
          <w:tcPr>
            <w:tcW w:w="365" w:type="dxa"/>
            <w:noWrap/>
            <w:hideMark/>
          </w:tcPr>
          <w:p w14:paraId="59F2DA0F" w14:textId="77777777" w:rsidR="005B2F9B" w:rsidRPr="005B2F9B" w:rsidRDefault="005B2F9B"/>
        </w:tc>
        <w:tc>
          <w:tcPr>
            <w:tcW w:w="365" w:type="dxa"/>
            <w:noWrap/>
            <w:hideMark/>
          </w:tcPr>
          <w:p w14:paraId="54A44FB5" w14:textId="77777777" w:rsidR="005B2F9B" w:rsidRPr="005B2F9B" w:rsidRDefault="005B2F9B"/>
        </w:tc>
        <w:tc>
          <w:tcPr>
            <w:tcW w:w="365" w:type="dxa"/>
            <w:noWrap/>
            <w:hideMark/>
          </w:tcPr>
          <w:p w14:paraId="3E92BFED" w14:textId="77777777" w:rsidR="005B2F9B" w:rsidRPr="005B2F9B" w:rsidRDefault="005B2F9B"/>
        </w:tc>
      </w:tr>
      <w:tr w:rsidR="005B2F9B" w:rsidRPr="005B2F9B" w14:paraId="006127DD" w14:textId="77777777" w:rsidTr="005B2F9B">
        <w:trPr>
          <w:trHeight w:val="290"/>
        </w:trPr>
        <w:tc>
          <w:tcPr>
            <w:tcW w:w="7534" w:type="dxa"/>
            <w:noWrap/>
            <w:hideMark/>
          </w:tcPr>
          <w:p w14:paraId="20C90003" w14:textId="77777777" w:rsidR="005B2F9B" w:rsidRPr="005B2F9B" w:rsidRDefault="005B2F9B">
            <w:r w:rsidRPr="005B2F9B">
              <w:lastRenderedPageBreak/>
              <w:t>Demand forecasting and inventory optimization have benefited greatly from AI-powered predictive analytics.</w:t>
            </w:r>
          </w:p>
        </w:tc>
        <w:tc>
          <w:tcPr>
            <w:tcW w:w="366" w:type="dxa"/>
            <w:noWrap/>
            <w:hideMark/>
          </w:tcPr>
          <w:p w14:paraId="5A122EE2" w14:textId="77777777" w:rsidR="005B2F9B" w:rsidRPr="005B2F9B" w:rsidRDefault="005B2F9B">
            <w:r w:rsidRPr="005B2F9B">
              <w:t xml:space="preserve"> </w:t>
            </w:r>
          </w:p>
        </w:tc>
        <w:tc>
          <w:tcPr>
            <w:tcW w:w="365" w:type="dxa"/>
            <w:noWrap/>
            <w:hideMark/>
          </w:tcPr>
          <w:p w14:paraId="069D6BFF" w14:textId="77777777" w:rsidR="005B2F9B" w:rsidRPr="005B2F9B" w:rsidRDefault="005B2F9B"/>
        </w:tc>
        <w:tc>
          <w:tcPr>
            <w:tcW w:w="365" w:type="dxa"/>
            <w:noWrap/>
            <w:hideMark/>
          </w:tcPr>
          <w:p w14:paraId="6044CB95" w14:textId="77777777" w:rsidR="005B2F9B" w:rsidRPr="005B2F9B" w:rsidRDefault="005B2F9B"/>
        </w:tc>
        <w:tc>
          <w:tcPr>
            <w:tcW w:w="365" w:type="dxa"/>
            <w:noWrap/>
            <w:hideMark/>
          </w:tcPr>
          <w:p w14:paraId="4A430AF0" w14:textId="77777777" w:rsidR="005B2F9B" w:rsidRPr="005B2F9B" w:rsidRDefault="005B2F9B"/>
        </w:tc>
        <w:tc>
          <w:tcPr>
            <w:tcW w:w="365" w:type="dxa"/>
            <w:noWrap/>
            <w:hideMark/>
          </w:tcPr>
          <w:p w14:paraId="0907840A" w14:textId="77777777" w:rsidR="005B2F9B" w:rsidRPr="005B2F9B" w:rsidRDefault="005B2F9B"/>
        </w:tc>
      </w:tr>
      <w:tr w:rsidR="005B2F9B" w:rsidRPr="005B2F9B" w14:paraId="3C7EB8AC" w14:textId="77777777" w:rsidTr="005B2F9B">
        <w:trPr>
          <w:trHeight w:val="290"/>
        </w:trPr>
        <w:tc>
          <w:tcPr>
            <w:tcW w:w="7534" w:type="dxa"/>
            <w:noWrap/>
            <w:hideMark/>
          </w:tcPr>
          <w:p w14:paraId="2A42ED8D" w14:textId="77777777" w:rsidR="005B2F9B" w:rsidRPr="005B2F9B" w:rsidRDefault="005B2F9B">
            <w:r w:rsidRPr="005B2F9B">
              <w:t>In general, the use of AI technology has helped our company immensely.</w:t>
            </w:r>
          </w:p>
        </w:tc>
        <w:tc>
          <w:tcPr>
            <w:tcW w:w="366" w:type="dxa"/>
            <w:noWrap/>
            <w:hideMark/>
          </w:tcPr>
          <w:p w14:paraId="64A010C4" w14:textId="77777777" w:rsidR="005B2F9B" w:rsidRPr="005B2F9B" w:rsidRDefault="005B2F9B">
            <w:r w:rsidRPr="005B2F9B">
              <w:t xml:space="preserve"> </w:t>
            </w:r>
          </w:p>
        </w:tc>
        <w:tc>
          <w:tcPr>
            <w:tcW w:w="365" w:type="dxa"/>
            <w:noWrap/>
            <w:hideMark/>
          </w:tcPr>
          <w:p w14:paraId="6BB00F8F" w14:textId="77777777" w:rsidR="005B2F9B" w:rsidRPr="005B2F9B" w:rsidRDefault="005B2F9B"/>
        </w:tc>
        <w:tc>
          <w:tcPr>
            <w:tcW w:w="365" w:type="dxa"/>
            <w:noWrap/>
            <w:hideMark/>
          </w:tcPr>
          <w:p w14:paraId="5C51D16A" w14:textId="77777777" w:rsidR="005B2F9B" w:rsidRPr="005B2F9B" w:rsidRDefault="005B2F9B"/>
        </w:tc>
        <w:tc>
          <w:tcPr>
            <w:tcW w:w="365" w:type="dxa"/>
            <w:noWrap/>
            <w:hideMark/>
          </w:tcPr>
          <w:p w14:paraId="49DBC213" w14:textId="77777777" w:rsidR="005B2F9B" w:rsidRPr="005B2F9B" w:rsidRDefault="005B2F9B"/>
        </w:tc>
        <w:tc>
          <w:tcPr>
            <w:tcW w:w="365" w:type="dxa"/>
            <w:noWrap/>
            <w:hideMark/>
          </w:tcPr>
          <w:p w14:paraId="0EB12254" w14:textId="77777777" w:rsidR="005B2F9B" w:rsidRPr="005B2F9B" w:rsidRDefault="005B2F9B"/>
        </w:tc>
      </w:tr>
    </w:tbl>
    <w:p w14:paraId="1ED11CCD" w14:textId="77777777" w:rsidR="005B2F9B" w:rsidRPr="00D56072" w:rsidRDefault="005B2F9B" w:rsidP="00D56072"/>
    <w:p w14:paraId="7FD0332B" w14:textId="043A55EE" w:rsidR="00420B1F" w:rsidRDefault="00420B1F" w:rsidP="00EB245D">
      <w:pPr>
        <w:pStyle w:val="Heading2"/>
      </w:pPr>
      <w:bookmarkStart w:id="41" w:name="_Toc152285852"/>
      <w:r>
        <w:t>Data Table</w:t>
      </w:r>
      <w:bookmarkEnd w:id="41"/>
    </w:p>
    <w:tbl>
      <w:tblPr>
        <w:tblStyle w:val="TableGrid"/>
        <w:tblW w:w="0" w:type="auto"/>
        <w:tblLook w:val="04A0" w:firstRow="1" w:lastRow="0" w:firstColumn="1" w:lastColumn="0" w:noHBand="0" w:noVBand="1"/>
      </w:tblPr>
      <w:tblGrid>
        <w:gridCol w:w="4682"/>
        <w:gridCol w:w="1004"/>
        <w:gridCol w:w="1004"/>
        <w:gridCol w:w="910"/>
        <w:gridCol w:w="757"/>
        <w:gridCol w:w="993"/>
      </w:tblGrid>
      <w:tr w:rsidR="00EB245D" w:rsidRPr="00516EF5" w14:paraId="455D0DA9" w14:textId="77777777" w:rsidTr="00B352C9">
        <w:trPr>
          <w:trHeight w:val="290"/>
        </w:trPr>
        <w:tc>
          <w:tcPr>
            <w:tcW w:w="5279" w:type="dxa"/>
            <w:noWrap/>
            <w:hideMark/>
          </w:tcPr>
          <w:p w14:paraId="763AF47F" w14:textId="77777777" w:rsidR="00EB245D" w:rsidRPr="00516EF5" w:rsidRDefault="00EB245D" w:rsidP="00B352C9">
            <w:pPr>
              <w:rPr>
                <w:rFonts w:cs="Times New Roman"/>
                <w:b/>
                <w:bCs/>
              </w:rPr>
            </w:pPr>
            <w:r w:rsidRPr="00516EF5">
              <w:rPr>
                <w:rFonts w:cs="Times New Roman"/>
                <w:b/>
                <w:bCs/>
              </w:rPr>
              <w:t>Questions</w:t>
            </w:r>
          </w:p>
        </w:tc>
        <w:tc>
          <w:tcPr>
            <w:tcW w:w="872" w:type="dxa"/>
            <w:noWrap/>
            <w:hideMark/>
          </w:tcPr>
          <w:p w14:paraId="4EC298AB" w14:textId="77777777" w:rsidR="00EB245D" w:rsidRPr="00516EF5" w:rsidRDefault="00EB245D" w:rsidP="00B352C9">
            <w:pPr>
              <w:rPr>
                <w:rFonts w:cs="Times New Roman"/>
                <w:b/>
                <w:bCs/>
              </w:rPr>
            </w:pPr>
            <w:r w:rsidRPr="00516EF5">
              <w:rPr>
                <w:rFonts w:cs="Times New Roman"/>
                <w:b/>
                <w:bCs/>
              </w:rPr>
              <w:t>Strongly Disagree</w:t>
            </w:r>
          </w:p>
        </w:tc>
        <w:tc>
          <w:tcPr>
            <w:tcW w:w="873" w:type="dxa"/>
            <w:noWrap/>
            <w:hideMark/>
          </w:tcPr>
          <w:p w14:paraId="1A67C957" w14:textId="77777777" w:rsidR="00EB245D" w:rsidRPr="00516EF5" w:rsidRDefault="00EB245D" w:rsidP="00B352C9">
            <w:pPr>
              <w:rPr>
                <w:rFonts w:cs="Times New Roman"/>
                <w:b/>
                <w:bCs/>
              </w:rPr>
            </w:pPr>
            <w:r w:rsidRPr="00516EF5">
              <w:rPr>
                <w:rFonts w:cs="Times New Roman"/>
                <w:b/>
                <w:bCs/>
              </w:rPr>
              <w:t>Disagree</w:t>
            </w:r>
          </w:p>
        </w:tc>
        <w:tc>
          <w:tcPr>
            <w:tcW w:w="795" w:type="dxa"/>
            <w:noWrap/>
            <w:hideMark/>
          </w:tcPr>
          <w:p w14:paraId="1AA3D3B1" w14:textId="77777777" w:rsidR="00EB245D" w:rsidRPr="00516EF5" w:rsidRDefault="00EB245D" w:rsidP="00B352C9">
            <w:pPr>
              <w:rPr>
                <w:rFonts w:cs="Times New Roman"/>
                <w:b/>
                <w:bCs/>
              </w:rPr>
            </w:pPr>
            <w:r w:rsidRPr="00516EF5">
              <w:rPr>
                <w:rFonts w:cs="Times New Roman"/>
                <w:b/>
                <w:bCs/>
              </w:rPr>
              <w:t>Neutral</w:t>
            </w:r>
          </w:p>
        </w:tc>
        <w:tc>
          <w:tcPr>
            <w:tcW w:w="667" w:type="dxa"/>
            <w:noWrap/>
            <w:hideMark/>
          </w:tcPr>
          <w:p w14:paraId="19FCF2E9" w14:textId="77777777" w:rsidR="00EB245D" w:rsidRPr="00516EF5" w:rsidRDefault="00EB245D" w:rsidP="00B352C9">
            <w:pPr>
              <w:rPr>
                <w:rFonts w:cs="Times New Roman"/>
                <w:b/>
                <w:bCs/>
              </w:rPr>
            </w:pPr>
            <w:r w:rsidRPr="00516EF5">
              <w:rPr>
                <w:rFonts w:cs="Times New Roman"/>
                <w:b/>
                <w:bCs/>
              </w:rPr>
              <w:t>Agree</w:t>
            </w:r>
          </w:p>
        </w:tc>
        <w:tc>
          <w:tcPr>
            <w:tcW w:w="864" w:type="dxa"/>
            <w:noWrap/>
            <w:hideMark/>
          </w:tcPr>
          <w:p w14:paraId="17FFA4AC" w14:textId="77777777" w:rsidR="00EB245D" w:rsidRPr="00516EF5" w:rsidRDefault="00EB245D" w:rsidP="00B352C9">
            <w:pPr>
              <w:rPr>
                <w:rFonts w:cs="Times New Roman"/>
                <w:b/>
                <w:bCs/>
              </w:rPr>
            </w:pPr>
            <w:r w:rsidRPr="00516EF5">
              <w:rPr>
                <w:rFonts w:cs="Times New Roman"/>
                <w:b/>
                <w:bCs/>
              </w:rPr>
              <w:t>Strongly Agree</w:t>
            </w:r>
          </w:p>
        </w:tc>
      </w:tr>
      <w:tr w:rsidR="00EB245D" w:rsidRPr="00516EF5" w14:paraId="76A288E4" w14:textId="77777777" w:rsidTr="00B352C9">
        <w:trPr>
          <w:trHeight w:val="290"/>
        </w:trPr>
        <w:tc>
          <w:tcPr>
            <w:tcW w:w="5279" w:type="dxa"/>
            <w:noWrap/>
            <w:hideMark/>
          </w:tcPr>
          <w:p w14:paraId="1DE1E88F" w14:textId="77777777" w:rsidR="00EB245D" w:rsidRPr="00516EF5" w:rsidRDefault="00EB245D" w:rsidP="00B352C9">
            <w:pPr>
              <w:rPr>
                <w:rFonts w:cs="Times New Roman"/>
              </w:rPr>
            </w:pPr>
            <w:r w:rsidRPr="00516EF5">
              <w:rPr>
                <w:rFonts w:cs="Times New Roman"/>
              </w:rPr>
              <w:t>Our day-to-day retail operations have been vastly enhanced by using AI.</w:t>
            </w:r>
          </w:p>
        </w:tc>
        <w:tc>
          <w:tcPr>
            <w:tcW w:w="872" w:type="dxa"/>
            <w:noWrap/>
            <w:hideMark/>
          </w:tcPr>
          <w:p w14:paraId="7EA37975" w14:textId="77777777" w:rsidR="00EB245D" w:rsidRPr="00516EF5" w:rsidRDefault="00EB245D" w:rsidP="00B352C9">
            <w:pPr>
              <w:rPr>
                <w:rFonts w:cs="Times New Roman"/>
              </w:rPr>
            </w:pPr>
            <w:r w:rsidRPr="00516EF5">
              <w:rPr>
                <w:rFonts w:cs="Times New Roman"/>
              </w:rPr>
              <w:t>4</w:t>
            </w:r>
          </w:p>
        </w:tc>
        <w:tc>
          <w:tcPr>
            <w:tcW w:w="873" w:type="dxa"/>
            <w:noWrap/>
            <w:hideMark/>
          </w:tcPr>
          <w:p w14:paraId="60777098" w14:textId="77777777" w:rsidR="00EB245D" w:rsidRPr="00516EF5" w:rsidRDefault="00EB245D" w:rsidP="00B352C9">
            <w:pPr>
              <w:rPr>
                <w:rFonts w:cs="Times New Roman"/>
              </w:rPr>
            </w:pPr>
            <w:r w:rsidRPr="00516EF5">
              <w:rPr>
                <w:rFonts w:cs="Times New Roman"/>
              </w:rPr>
              <w:t>4</w:t>
            </w:r>
          </w:p>
        </w:tc>
        <w:tc>
          <w:tcPr>
            <w:tcW w:w="795" w:type="dxa"/>
            <w:noWrap/>
            <w:hideMark/>
          </w:tcPr>
          <w:p w14:paraId="6127510E" w14:textId="77777777" w:rsidR="00EB245D" w:rsidRPr="00516EF5" w:rsidRDefault="00EB245D" w:rsidP="00B352C9">
            <w:pPr>
              <w:rPr>
                <w:rFonts w:cs="Times New Roman"/>
              </w:rPr>
            </w:pPr>
            <w:r w:rsidRPr="00516EF5">
              <w:rPr>
                <w:rFonts w:cs="Times New Roman"/>
              </w:rPr>
              <w:t>3</w:t>
            </w:r>
          </w:p>
        </w:tc>
        <w:tc>
          <w:tcPr>
            <w:tcW w:w="667" w:type="dxa"/>
            <w:noWrap/>
            <w:hideMark/>
          </w:tcPr>
          <w:p w14:paraId="3C5D7E1F" w14:textId="77777777" w:rsidR="00EB245D" w:rsidRPr="00516EF5" w:rsidRDefault="00EB245D" w:rsidP="00B352C9">
            <w:pPr>
              <w:rPr>
                <w:rFonts w:cs="Times New Roman"/>
              </w:rPr>
            </w:pPr>
            <w:r w:rsidRPr="00516EF5">
              <w:rPr>
                <w:rFonts w:cs="Times New Roman"/>
              </w:rPr>
              <w:t>20</w:t>
            </w:r>
          </w:p>
        </w:tc>
        <w:tc>
          <w:tcPr>
            <w:tcW w:w="864" w:type="dxa"/>
            <w:noWrap/>
            <w:hideMark/>
          </w:tcPr>
          <w:p w14:paraId="69BC44A6" w14:textId="77777777" w:rsidR="00EB245D" w:rsidRPr="00516EF5" w:rsidRDefault="00EB245D" w:rsidP="00B352C9">
            <w:pPr>
              <w:rPr>
                <w:rFonts w:cs="Times New Roman"/>
              </w:rPr>
            </w:pPr>
            <w:r w:rsidRPr="00516EF5">
              <w:rPr>
                <w:rFonts w:cs="Times New Roman"/>
              </w:rPr>
              <w:t>19</w:t>
            </w:r>
          </w:p>
        </w:tc>
      </w:tr>
      <w:tr w:rsidR="00EB245D" w:rsidRPr="00516EF5" w14:paraId="2A0309E6" w14:textId="77777777" w:rsidTr="00B352C9">
        <w:trPr>
          <w:trHeight w:val="290"/>
        </w:trPr>
        <w:tc>
          <w:tcPr>
            <w:tcW w:w="5279" w:type="dxa"/>
            <w:noWrap/>
            <w:hideMark/>
          </w:tcPr>
          <w:p w14:paraId="546A84F1" w14:textId="77777777" w:rsidR="00EB245D" w:rsidRPr="00516EF5" w:rsidRDefault="00EB245D" w:rsidP="00B352C9">
            <w:pPr>
              <w:rPr>
                <w:rFonts w:cs="Times New Roman"/>
              </w:rPr>
            </w:pPr>
            <w:r w:rsidRPr="00516EF5">
              <w:rPr>
                <w:rFonts w:cs="Times New Roman"/>
              </w:rPr>
              <w:t>Chatbots and virtual assistants driven by artificial intelligence have helped us provide better service to our clients.</w:t>
            </w:r>
          </w:p>
        </w:tc>
        <w:tc>
          <w:tcPr>
            <w:tcW w:w="872" w:type="dxa"/>
            <w:noWrap/>
            <w:hideMark/>
          </w:tcPr>
          <w:p w14:paraId="157B03F8" w14:textId="77777777" w:rsidR="00EB245D" w:rsidRPr="00516EF5" w:rsidRDefault="00EB245D" w:rsidP="00B352C9">
            <w:pPr>
              <w:rPr>
                <w:rFonts w:cs="Times New Roman"/>
              </w:rPr>
            </w:pPr>
            <w:r w:rsidRPr="00516EF5">
              <w:rPr>
                <w:rFonts w:cs="Times New Roman"/>
              </w:rPr>
              <w:t>9</w:t>
            </w:r>
          </w:p>
        </w:tc>
        <w:tc>
          <w:tcPr>
            <w:tcW w:w="873" w:type="dxa"/>
            <w:noWrap/>
            <w:hideMark/>
          </w:tcPr>
          <w:p w14:paraId="2B540295" w14:textId="77777777" w:rsidR="00EB245D" w:rsidRPr="00516EF5" w:rsidRDefault="00EB245D" w:rsidP="00B352C9">
            <w:pPr>
              <w:rPr>
                <w:rFonts w:cs="Times New Roman"/>
              </w:rPr>
            </w:pPr>
            <w:r w:rsidRPr="00516EF5">
              <w:rPr>
                <w:rFonts w:cs="Times New Roman"/>
              </w:rPr>
              <w:t>5</w:t>
            </w:r>
          </w:p>
        </w:tc>
        <w:tc>
          <w:tcPr>
            <w:tcW w:w="795" w:type="dxa"/>
            <w:noWrap/>
            <w:hideMark/>
          </w:tcPr>
          <w:p w14:paraId="50F3DE87" w14:textId="77777777" w:rsidR="00EB245D" w:rsidRPr="00516EF5" w:rsidRDefault="00EB245D" w:rsidP="00B352C9">
            <w:pPr>
              <w:rPr>
                <w:rFonts w:cs="Times New Roman"/>
              </w:rPr>
            </w:pPr>
            <w:r w:rsidRPr="00516EF5">
              <w:rPr>
                <w:rFonts w:cs="Times New Roman"/>
              </w:rPr>
              <w:t>2</w:t>
            </w:r>
          </w:p>
        </w:tc>
        <w:tc>
          <w:tcPr>
            <w:tcW w:w="667" w:type="dxa"/>
            <w:noWrap/>
            <w:hideMark/>
          </w:tcPr>
          <w:p w14:paraId="36ACB710" w14:textId="77777777" w:rsidR="00EB245D" w:rsidRPr="00516EF5" w:rsidRDefault="00EB245D" w:rsidP="00B352C9">
            <w:pPr>
              <w:rPr>
                <w:rFonts w:cs="Times New Roman"/>
              </w:rPr>
            </w:pPr>
            <w:r w:rsidRPr="00516EF5">
              <w:rPr>
                <w:rFonts w:cs="Times New Roman"/>
              </w:rPr>
              <w:t>17</w:t>
            </w:r>
          </w:p>
        </w:tc>
        <w:tc>
          <w:tcPr>
            <w:tcW w:w="864" w:type="dxa"/>
            <w:noWrap/>
            <w:hideMark/>
          </w:tcPr>
          <w:p w14:paraId="1AF7A85F" w14:textId="77777777" w:rsidR="00EB245D" w:rsidRPr="00516EF5" w:rsidRDefault="00EB245D" w:rsidP="00B352C9">
            <w:pPr>
              <w:rPr>
                <w:rFonts w:cs="Times New Roman"/>
              </w:rPr>
            </w:pPr>
            <w:r w:rsidRPr="00516EF5">
              <w:rPr>
                <w:rFonts w:cs="Times New Roman"/>
              </w:rPr>
              <w:t>17</w:t>
            </w:r>
          </w:p>
        </w:tc>
      </w:tr>
      <w:tr w:rsidR="00EB245D" w:rsidRPr="00516EF5" w14:paraId="512458FC" w14:textId="77777777" w:rsidTr="00B352C9">
        <w:trPr>
          <w:trHeight w:val="290"/>
        </w:trPr>
        <w:tc>
          <w:tcPr>
            <w:tcW w:w="5279" w:type="dxa"/>
            <w:noWrap/>
            <w:hideMark/>
          </w:tcPr>
          <w:p w14:paraId="519F77AC" w14:textId="77777777" w:rsidR="00EB245D" w:rsidRPr="00516EF5" w:rsidRDefault="00EB245D" w:rsidP="00B352C9">
            <w:pPr>
              <w:rPr>
                <w:rFonts w:cs="Times New Roman"/>
              </w:rPr>
            </w:pPr>
            <w:r w:rsidRPr="00516EF5">
              <w:rPr>
                <w:rFonts w:cs="Times New Roman"/>
              </w:rPr>
              <w:t>Our inventory management procedures have been improved thanks to the use of AI.</w:t>
            </w:r>
          </w:p>
        </w:tc>
        <w:tc>
          <w:tcPr>
            <w:tcW w:w="872" w:type="dxa"/>
            <w:noWrap/>
            <w:hideMark/>
          </w:tcPr>
          <w:p w14:paraId="6DBEE762" w14:textId="77777777" w:rsidR="00EB245D" w:rsidRPr="00516EF5" w:rsidRDefault="00EB245D" w:rsidP="00B352C9">
            <w:pPr>
              <w:rPr>
                <w:rFonts w:cs="Times New Roman"/>
              </w:rPr>
            </w:pPr>
            <w:r w:rsidRPr="00516EF5">
              <w:rPr>
                <w:rFonts w:cs="Times New Roman"/>
              </w:rPr>
              <w:t>7</w:t>
            </w:r>
          </w:p>
        </w:tc>
        <w:tc>
          <w:tcPr>
            <w:tcW w:w="873" w:type="dxa"/>
            <w:noWrap/>
            <w:hideMark/>
          </w:tcPr>
          <w:p w14:paraId="4FBF9C01" w14:textId="77777777" w:rsidR="00EB245D" w:rsidRPr="00516EF5" w:rsidRDefault="00EB245D" w:rsidP="00B352C9">
            <w:pPr>
              <w:rPr>
                <w:rFonts w:cs="Times New Roman"/>
              </w:rPr>
            </w:pPr>
            <w:r w:rsidRPr="00516EF5">
              <w:rPr>
                <w:rFonts w:cs="Times New Roman"/>
              </w:rPr>
              <w:t>3</w:t>
            </w:r>
          </w:p>
        </w:tc>
        <w:tc>
          <w:tcPr>
            <w:tcW w:w="795" w:type="dxa"/>
            <w:noWrap/>
            <w:hideMark/>
          </w:tcPr>
          <w:p w14:paraId="04D0A084" w14:textId="77777777" w:rsidR="00EB245D" w:rsidRPr="00516EF5" w:rsidRDefault="00EB245D" w:rsidP="00B352C9">
            <w:pPr>
              <w:rPr>
                <w:rFonts w:cs="Times New Roman"/>
              </w:rPr>
            </w:pPr>
            <w:r w:rsidRPr="00516EF5">
              <w:rPr>
                <w:rFonts w:cs="Times New Roman"/>
              </w:rPr>
              <w:t>2</w:t>
            </w:r>
          </w:p>
        </w:tc>
        <w:tc>
          <w:tcPr>
            <w:tcW w:w="667" w:type="dxa"/>
            <w:noWrap/>
            <w:hideMark/>
          </w:tcPr>
          <w:p w14:paraId="52AAACBD" w14:textId="77777777" w:rsidR="00EB245D" w:rsidRPr="00516EF5" w:rsidRDefault="00EB245D" w:rsidP="00B352C9">
            <w:pPr>
              <w:rPr>
                <w:rFonts w:cs="Times New Roman"/>
              </w:rPr>
            </w:pPr>
            <w:r w:rsidRPr="00516EF5">
              <w:rPr>
                <w:rFonts w:cs="Times New Roman"/>
              </w:rPr>
              <w:t>19</w:t>
            </w:r>
          </w:p>
        </w:tc>
        <w:tc>
          <w:tcPr>
            <w:tcW w:w="864" w:type="dxa"/>
            <w:noWrap/>
            <w:hideMark/>
          </w:tcPr>
          <w:p w14:paraId="78B19EC1" w14:textId="77777777" w:rsidR="00EB245D" w:rsidRPr="00516EF5" w:rsidRDefault="00EB245D" w:rsidP="00B352C9">
            <w:pPr>
              <w:rPr>
                <w:rFonts w:cs="Times New Roman"/>
              </w:rPr>
            </w:pPr>
            <w:r w:rsidRPr="00516EF5">
              <w:rPr>
                <w:rFonts w:cs="Times New Roman"/>
              </w:rPr>
              <w:t>19</w:t>
            </w:r>
          </w:p>
        </w:tc>
      </w:tr>
      <w:tr w:rsidR="00EB245D" w:rsidRPr="00516EF5" w14:paraId="7E86B9F1" w14:textId="77777777" w:rsidTr="00B352C9">
        <w:trPr>
          <w:trHeight w:val="290"/>
        </w:trPr>
        <w:tc>
          <w:tcPr>
            <w:tcW w:w="5279" w:type="dxa"/>
            <w:noWrap/>
            <w:hideMark/>
          </w:tcPr>
          <w:p w14:paraId="7A769396" w14:textId="77777777" w:rsidR="00EB245D" w:rsidRPr="00516EF5" w:rsidRDefault="00EB245D" w:rsidP="00B352C9">
            <w:pPr>
              <w:rPr>
                <w:rFonts w:cs="Times New Roman"/>
              </w:rPr>
            </w:pPr>
            <w:r w:rsidRPr="00516EF5">
              <w:rPr>
                <w:rFonts w:cs="Times New Roman"/>
              </w:rPr>
              <w:t>Our retail business decisions have been impacted and enhanced by AI technology.</w:t>
            </w:r>
          </w:p>
        </w:tc>
        <w:tc>
          <w:tcPr>
            <w:tcW w:w="872" w:type="dxa"/>
            <w:noWrap/>
            <w:hideMark/>
          </w:tcPr>
          <w:p w14:paraId="3208CBBE" w14:textId="77777777" w:rsidR="00EB245D" w:rsidRPr="00516EF5" w:rsidRDefault="00EB245D" w:rsidP="00B352C9">
            <w:pPr>
              <w:rPr>
                <w:rFonts w:cs="Times New Roman"/>
              </w:rPr>
            </w:pPr>
            <w:r w:rsidRPr="00516EF5">
              <w:rPr>
                <w:rFonts w:cs="Times New Roman"/>
              </w:rPr>
              <w:t>2</w:t>
            </w:r>
          </w:p>
        </w:tc>
        <w:tc>
          <w:tcPr>
            <w:tcW w:w="873" w:type="dxa"/>
            <w:noWrap/>
            <w:hideMark/>
          </w:tcPr>
          <w:p w14:paraId="167D0162" w14:textId="77777777" w:rsidR="00EB245D" w:rsidRPr="00516EF5" w:rsidRDefault="00EB245D" w:rsidP="00B352C9">
            <w:pPr>
              <w:rPr>
                <w:rFonts w:cs="Times New Roman"/>
              </w:rPr>
            </w:pPr>
            <w:r w:rsidRPr="00516EF5">
              <w:rPr>
                <w:rFonts w:cs="Times New Roman"/>
              </w:rPr>
              <w:t>1</w:t>
            </w:r>
          </w:p>
        </w:tc>
        <w:tc>
          <w:tcPr>
            <w:tcW w:w="795" w:type="dxa"/>
            <w:noWrap/>
            <w:hideMark/>
          </w:tcPr>
          <w:p w14:paraId="54AAB968" w14:textId="77777777" w:rsidR="00EB245D" w:rsidRPr="00516EF5" w:rsidRDefault="00EB245D" w:rsidP="00B352C9">
            <w:pPr>
              <w:rPr>
                <w:rFonts w:cs="Times New Roman"/>
              </w:rPr>
            </w:pPr>
            <w:r w:rsidRPr="00516EF5">
              <w:rPr>
                <w:rFonts w:cs="Times New Roman"/>
              </w:rPr>
              <w:t>7</w:t>
            </w:r>
          </w:p>
        </w:tc>
        <w:tc>
          <w:tcPr>
            <w:tcW w:w="667" w:type="dxa"/>
            <w:noWrap/>
            <w:hideMark/>
          </w:tcPr>
          <w:p w14:paraId="3497BC73" w14:textId="77777777" w:rsidR="00EB245D" w:rsidRPr="00516EF5" w:rsidRDefault="00EB245D" w:rsidP="00B352C9">
            <w:pPr>
              <w:rPr>
                <w:rFonts w:cs="Times New Roman"/>
              </w:rPr>
            </w:pPr>
            <w:r w:rsidRPr="00516EF5">
              <w:rPr>
                <w:rFonts w:cs="Times New Roman"/>
              </w:rPr>
              <w:t>22</w:t>
            </w:r>
          </w:p>
        </w:tc>
        <w:tc>
          <w:tcPr>
            <w:tcW w:w="864" w:type="dxa"/>
            <w:noWrap/>
            <w:hideMark/>
          </w:tcPr>
          <w:p w14:paraId="3C25504F" w14:textId="77777777" w:rsidR="00EB245D" w:rsidRPr="00516EF5" w:rsidRDefault="00EB245D" w:rsidP="00B352C9">
            <w:pPr>
              <w:rPr>
                <w:rFonts w:cs="Times New Roman"/>
              </w:rPr>
            </w:pPr>
            <w:r w:rsidRPr="00516EF5">
              <w:rPr>
                <w:rFonts w:cs="Times New Roman"/>
              </w:rPr>
              <w:t>18</w:t>
            </w:r>
          </w:p>
        </w:tc>
      </w:tr>
      <w:tr w:rsidR="00EB245D" w:rsidRPr="00516EF5" w14:paraId="72D1A34E" w14:textId="77777777" w:rsidTr="00B352C9">
        <w:trPr>
          <w:trHeight w:val="290"/>
        </w:trPr>
        <w:tc>
          <w:tcPr>
            <w:tcW w:w="5279" w:type="dxa"/>
            <w:noWrap/>
            <w:hideMark/>
          </w:tcPr>
          <w:p w14:paraId="11984B30" w14:textId="77777777" w:rsidR="00EB245D" w:rsidRPr="00516EF5" w:rsidRDefault="00EB245D" w:rsidP="00B352C9">
            <w:pPr>
              <w:rPr>
                <w:rFonts w:cs="Times New Roman"/>
              </w:rPr>
            </w:pPr>
            <w:r w:rsidRPr="00516EF5">
              <w:rPr>
                <w:rFonts w:cs="Times New Roman"/>
              </w:rPr>
              <w:t>When weighed against the gains to the company, the expenses of using AI are reasonable.</w:t>
            </w:r>
          </w:p>
        </w:tc>
        <w:tc>
          <w:tcPr>
            <w:tcW w:w="872" w:type="dxa"/>
            <w:noWrap/>
            <w:hideMark/>
          </w:tcPr>
          <w:p w14:paraId="1A893500" w14:textId="77777777" w:rsidR="00EB245D" w:rsidRPr="00516EF5" w:rsidRDefault="00EB245D" w:rsidP="00B352C9">
            <w:pPr>
              <w:rPr>
                <w:rFonts w:cs="Times New Roman"/>
              </w:rPr>
            </w:pPr>
            <w:r w:rsidRPr="00516EF5">
              <w:rPr>
                <w:rFonts w:cs="Times New Roman"/>
              </w:rPr>
              <w:t>0</w:t>
            </w:r>
          </w:p>
        </w:tc>
        <w:tc>
          <w:tcPr>
            <w:tcW w:w="873" w:type="dxa"/>
            <w:noWrap/>
            <w:hideMark/>
          </w:tcPr>
          <w:p w14:paraId="1CC2FC32" w14:textId="77777777" w:rsidR="00EB245D" w:rsidRPr="00516EF5" w:rsidRDefault="00EB245D" w:rsidP="00B352C9">
            <w:pPr>
              <w:rPr>
                <w:rFonts w:cs="Times New Roman"/>
              </w:rPr>
            </w:pPr>
            <w:r w:rsidRPr="00516EF5">
              <w:rPr>
                <w:rFonts w:cs="Times New Roman"/>
              </w:rPr>
              <w:t>5</w:t>
            </w:r>
          </w:p>
        </w:tc>
        <w:tc>
          <w:tcPr>
            <w:tcW w:w="795" w:type="dxa"/>
            <w:noWrap/>
            <w:hideMark/>
          </w:tcPr>
          <w:p w14:paraId="7F51D0AB" w14:textId="77777777" w:rsidR="00EB245D" w:rsidRPr="00516EF5" w:rsidRDefault="00EB245D" w:rsidP="00B352C9">
            <w:pPr>
              <w:rPr>
                <w:rFonts w:cs="Times New Roman"/>
              </w:rPr>
            </w:pPr>
            <w:r w:rsidRPr="00516EF5">
              <w:rPr>
                <w:rFonts w:cs="Times New Roman"/>
              </w:rPr>
              <w:t>3</w:t>
            </w:r>
          </w:p>
        </w:tc>
        <w:tc>
          <w:tcPr>
            <w:tcW w:w="667" w:type="dxa"/>
            <w:noWrap/>
            <w:hideMark/>
          </w:tcPr>
          <w:p w14:paraId="00BF2D68" w14:textId="77777777" w:rsidR="00EB245D" w:rsidRPr="00516EF5" w:rsidRDefault="00EB245D" w:rsidP="00B352C9">
            <w:pPr>
              <w:rPr>
                <w:rFonts w:cs="Times New Roman"/>
              </w:rPr>
            </w:pPr>
            <w:r w:rsidRPr="00516EF5">
              <w:rPr>
                <w:rFonts w:cs="Times New Roman"/>
              </w:rPr>
              <w:t>24</w:t>
            </w:r>
          </w:p>
        </w:tc>
        <w:tc>
          <w:tcPr>
            <w:tcW w:w="864" w:type="dxa"/>
            <w:noWrap/>
            <w:hideMark/>
          </w:tcPr>
          <w:p w14:paraId="413D96DE" w14:textId="77777777" w:rsidR="00EB245D" w:rsidRPr="00516EF5" w:rsidRDefault="00EB245D" w:rsidP="00B352C9">
            <w:pPr>
              <w:rPr>
                <w:rFonts w:cs="Times New Roman"/>
              </w:rPr>
            </w:pPr>
            <w:r w:rsidRPr="00516EF5">
              <w:rPr>
                <w:rFonts w:cs="Times New Roman"/>
              </w:rPr>
              <w:t>18</w:t>
            </w:r>
          </w:p>
        </w:tc>
      </w:tr>
      <w:tr w:rsidR="00EB245D" w:rsidRPr="00516EF5" w14:paraId="0D53437B" w14:textId="77777777" w:rsidTr="00B352C9">
        <w:trPr>
          <w:trHeight w:val="290"/>
        </w:trPr>
        <w:tc>
          <w:tcPr>
            <w:tcW w:w="5279" w:type="dxa"/>
            <w:noWrap/>
            <w:hideMark/>
          </w:tcPr>
          <w:p w14:paraId="6F72D8C6" w14:textId="77777777" w:rsidR="00EB245D" w:rsidRPr="00516EF5" w:rsidRDefault="00EB245D" w:rsidP="00B352C9">
            <w:pPr>
              <w:rPr>
                <w:rFonts w:cs="Times New Roman"/>
              </w:rPr>
            </w:pPr>
            <w:r w:rsidRPr="00516EF5">
              <w:rPr>
                <w:rFonts w:cs="Times New Roman"/>
              </w:rPr>
              <w:t>Incorporating AI has added complexity and difficulty to our company operations.</w:t>
            </w:r>
          </w:p>
        </w:tc>
        <w:tc>
          <w:tcPr>
            <w:tcW w:w="872" w:type="dxa"/>
            <w:noWrap/>
            <w:hideMark/>
          </w:tcPr>
          <w:p w14:paraId="23F3246F" w14:textId="77777777" w:rsidR="00EB245D" w:rsidRPr="00516EF5" w:rsidRDefault="00EB245D" w:rsidP="00B352C9">
            <w:pPr>
              <w:rPr>
                <w:rFonts w:cs="Times New Roman"/>
              </w:rPr>
            </w:pPr>
            <w:r w:rsidRPr="00516EF5">
              <w:rPr>
                <w:rFonts w:cs="Times New Roman"/>
              </w:rPr>
              <w:t>3</w:t>
            </w:r>
          </w:p>
        </w:tc>
        <w:tc>
          <w:tcPr>
            <w:tcW w:w="873" w:type="dxa"/>
            <w:noWrap/>
            <w:hideMark/>
          </w:tcPr>
          <w:p w14:paraId="41C97D95" w14:textId="77777777" w:rsidR="00EB245D" w:rsidRPr="00516EF5" w:rsidRDefault="00EB245D" w:rsidP="00B352C9">
            <w:pPr>
              <w:rPr>
                <w:rFonts w:cs="Times New Roman"/>
              </w:rPr>
            </w:pPr>
            <w:r w:rsidRPr="00516EF5">
              <w:rPr>
                <w:rFonts w:cs="Times New Roman"/>
              </w:rPr>
              <w:t>4</w:t>
            </w:r>
          </w:p>
        </w:tc>
        <w:tc>
          <w:tcPr>
            <w:tcW w:w="795" w:type="dxa"/>
            <w:noWrap/>
            <w:hideMark/>
          </w:tcPr>
          <w:p w14:paraId="69E38D00" w14:textId="77777777" w:rsidR="00EB245D" w:rsidRPr="00516EF5" w:rsidRDefault="00EB245D" w:rsidP="00B352C9">
            <w:pPr>
              <w:rPr>
                <w:rFonts w:cs="Times New Roman"/>
              </w:rPr>
            </w:pPr>
            <w:r w:rsidRPr="00516EF5">
              <w:rPr>
                <w:rFonts w:cs="Times New Roman"/>
              </w:rPr>
              <w:t>3</w:t>
            </w:r>
          </w:p>
        </w:tc>
        <w:tc>
          <w:tcPr>
            <w:tcW w:w="667" w:type="dxa"/>
            <w:noWrap/>
            <w:hideMark/>
          </w:tcPr>
          <w:p w14:paraId="59A52AF7" w14:textId="77777777" w:rsidR="00EB245D" w:rsidRPr="00516EF5" w:rsidRDefault="00EB245D" w:rsidP="00B352C9">
            <w:pPr>
              <w:rPr>
                <w:rFonts w:cs="Times New Roman"/>
              </w:rPr>
            </w:pPr>
            <w:r w:rsidRPr="00516EF5">
              <w:rPr>
                <w:rFonts w:cs="Times New Roman"/>
              </w:rPr>
              <w:t>21</w:t>
            </w:r>
          </w:p>
        </w:tc>
        <w:tc>
          <w:tcPr>
            <w:tcW w:w="864" w:type="dxa"/>
            <w:noWrap/>
            <w:hideMark/>
          </w:tcPr>
          <w:p w14:paraId="306E2A23" w14:textId="77777777" w:rsidR="00EB245D" w:rsidRPr="00516EF5" w:rsidRDefault="00EB245D" w:rsidP="00B352C9">
            <w:pPr>
              <w:rPr>
                <w:rFonts w:cs="Times New Roman"/>
              </w:rPr>
            </w:pPr>
            <w:r w:rsidRPr="00516EF5">
              <w:rPr>
                <w:rFonts w:cs="Times New Roman"/>
              </w:rPr>
              <w:t>19</w:t>
            </w:r>
          </w:p>
        </w:tc>
      </w:tr>
      <w:tr w:rsidR="00EB245D" w:rsidRPr="00516EF5" w14:paraId="60E2207A" w14:textId="77777777" w:rsidTr="00B352C9">
        <w:trPr>
          <w:trHeight w:val="290"/>
        </w:trPr>
        <w:tc>
          <w:tcPr>
            <w:tcW w:w="5279" w:type="dxa"/>
            <w:noWrap/>
            <w:hideMark/>
          </w:tcPr>
          <w:p w14:paraId="4E507317" w14:textId="77777777" w:rsidR="00EB245D" w:rsidRPr="00516EF5" w:rsidRDefault="00EB245D" w:rsidP="00B352C9">
            <w:pPr>
              <w:rPr>
                <w:rFonts w:cs="Times New Roman"/>
              </w:rPr>
            </w:pPr>
            <w:r w:rsidRPr="00516EF5">
              <w:rPr>
                <w:rFonts w:cs="Times New Roman"/>
              </w:rPr>
              <w:t>Our clients' interests and habits have been successfully handled using AI.</w:t>
            </w:r>
          </w:p>
        </w:tc>
        <w:tc>
          <w:tcPr>
            <w:tcW w:w="872" w:type="dxa"/>
            <w:noWrap/>
            <w:hideMark/>
          </w:tcPr>
          <w:p w14:paraId="7F5C160A" w14:textId="77777777" w:rsidR="00EB245D" w:rsidRPr="00516EF5" w:rsidRDefault="00EB245D" w:rsidP="00B352C9">
            <w:pPr>
              <w:rPr>
                <w:rFonts w:cs="Times New Roman"/>
              </w:rPr>
            </w:pPr>
            <w:r w:rsidRPr="00516EF5">
              <w:rPr>
                <w:rFonts w:cs="Times New Roman"/>
              </w:rPr>
              <w:t>7</w:t>
            </w:r>
          </w:p>
        </w:tc>
        <w:tc>
          <w:tcPr>
            <w:tcW w:w="873" w:type="dxa"/>
            <w:noWrap/>
            <w:hideMark/>
          </w:tcPr>
          <w:p w14:paraId="0AC671ED" w14:textId="77777777" w:rsidR="00EB245D" w:rsidRPr="00516EF5" w:rsidRDefault="00EB245D" w:rsidP="00B352C9">
            <w:pPr>
              <w:rPr>
                <w:rFonts w:cs="Times New Roman"/>
              </w:rPr>
            </w:pPr>
            <w:r w:rsidRPr="00516EF5">
              <w:rPr>
                <w:rFonts w:cs="Times New Roman"/>
              </w:rPr>
              <w:t>1</w:t>
            </w:r>
          </w:p>
        </w:tc>
        <w:tc>
          <w:tcPr>
            <w:tcW w:w="795" w:type="dxa"/>
            <w:noWrap/>
            <w:hideMark/>
          </w:tcPr>
          <w:p w14:paraId="7A0D40F9" w14:textId="77777777" w:rsidR="00EB245D" w:rsidRPr="00516EF5" w:rsidRDefault="00EB245D" w:rsidP="00B352C9">
            <w:pPr>
              <w:rPr>
                <w:rFonts w:cs="Times New Roman"/>
              </w:rPr>
            </w:pPr>
            <w:r w:rsidRPr="00516EF5">
              <w:rPr>
                <w:rFonts w:cs="Times New Roman"/>
              </w:rPr>
              <w:t>6</w:t>
            </w:r>
          </w:p>
        </w:tc>
        <w:tc>
          <w:tcPr>
            <w:tcW w:w="667" w:type="dxa"/>
            <w:noWrap/>
            <w:hideMark/>
          </w:tcPr>
          <w:p w14:paraId="69829348" w14:textId="77777777" w:rsidR="00EB245D" w:rsidRPr="00516EF5" w:rsidRDefault="00EB245D" w:rsidP="00B352C9">
            <w:pPr>
              <w:rPr>
                <w:rFonts w:cs="Times New Roman"/>
              </w:rPr>
            </w:pPr>
            <w:r w:rsidRPr="00516EF5">
              <w:rPr>
                <w:rFonts w:cs="Times New Roman"/>
              </w:rPr>
              <w:t>19</w:t>
            </w:r>
          </w:p>
        </w:tc>
        <w:tc>
          <w:tcPr>
            <w:tcW w:w="864" w:type="dxa"/>
            <w:noWrap/>
            <w:hideMark/>
          </w:tcPr>
          <w:p w14:paraId="515910B0" w14:textId="77777777" w:rsidR="00EB245D" w:rsidRPr="00516EF5" w:rsidRDefault="00EB245D" w:rsidP="00B352C9">
            <w:pPr>
              <w:rPr>
                <w:rFonts w:cs="Times New Roman"/>
              </w:rPr>
            </w:pPr>
            <w:r w:rsidRPr="00516EF5">
              <w:rPr>
                <w:rFonts w:cs="Times New Roman"/>
              </w:rPr>
              <w:t>17</w:t>
            </w:r>
          </w:p>
        </w:tc>
      </w:tr>
      <w:tr w:rsidR="00EB245D" w:rsidRPr="00516EF5" w14:paraId="2AD95FB6" w14:textId="77777777" w:rsidTr="00B352C9">
        <w:trPr>
          <w:trHeight w:val="290"/>
        </w:trPr>
        <w:tc>
          <w:tcPr>
            <w:tcW w:w="5279" w:type="dxa"/>
            <w:noWrap/>
            <w:hideMark/>
          </w:tcPr>
          <w:p w14:paraId="5E04E1C7" w14:textId="77777777" w:rsidR="00EB245D" w:rsidRPr="00516EF5" w:rsidRDefault="00EB245D" w:rsidP="00B352C9">
            <w:pPr>
              <w:rPr>
                <w:rFonts w:cs="Times New Roman"/>
              </w:rPr>
            </w:pPr>
            <w:r w:rsidRPr="00516EF5">
              <w:rPr>
                <w:rFonts w:cs="Times New Roman"/>
              </w:rPr>
              <w:t>When it comes to recognizing customers' unique preferences and providing them with individualized service, AI has shown to be wanting.</w:t>
            </w:r>
          </w:p>
        </w:tc>
        <w:tc>
          <w:tcPr>
            <w:tcW w:w="872" w:type="dxa"/>
            <w:noWrap/>
            <w:hideMark/>
          </w:tcPr>
          <w:p w14:paraId="7C5679FD" w14:textId="77777777" w:rsidR="00EB245D" w:rsidRPr="00516EF5" w:rsidRDefault="00EB245D" w:rsidP="00B352C9">
            <w:pPr>
              <w:rPr>
                <w:rFonts w:cs="Times New Roman"/>
              </w:rPr>
            </w:pPr>
            <w:r w:rsidRPr="00516EF5">
              <w:rPr>
                <w:rFonts w:cs="Times New Roman"/>
              </w:rPr>
              <w:t>3</w:t>
            </w:r>
          </w:p>
        </w:tc>
        <w:tc>
          <w:tcPr>
            <w:tcW w:w="873" w:type="dxa"/>
            <w:noWrap/>
            <w:hideMark/>
          </w:tcPr>
          <w:p w14:paraId="1C92D1ED" w14:textId="77777777" w:rsidR="00EB245D" w:rsidRPr="00516EF5" w:rsidRDefault="00EB245D" w:rsidP="00B352C9">
            <w:pPr>
              <w:rPr>
                <w:rFonts w:cs="Times New Roman"/>
              </w:rPr>
            </w:pPr>
            <w:r w:rsidRPr="00516EF5">
              <w:rPr>
                <w:rFonts w:cs="Times New Roman"/>
              </w:rPr>
              <w:t>2</w:t>
            </w:r>
          </w:p>
        </w:tc>
        <w:tc>
          <w:tcPr>
            <w:tcW w:w="795" w:type="dxa"/>
            <w:noWrap/>
            <w:hideMark/>
          </w:tcPr>
          <w:p w14:paraId="478C440B" w14:textId="77777777" w:rsidR="00EB245D" w:rsidRPr="00516EF5" w:rsidRDefault="00EB245D" w:rsidP="00B352C9">
            <w:pPr>
              <w:rPr>
                <w:rFonts w:cs="Times New Roman"/>
              </w:rPr>
            </w:pPr>
            <w:r w:rsidRPr="00516EF5">
              <w:rPr>
                <w:rFonts w:cs="Times New Roman"/>
              </w:rPr>
              <w:t>6</w:t>
            </w:r>
          </w:p>
        </w:tc>
        <w:tc>
          <w:tcPr>
            <w:tcW w:w="667" w:type="dxa"/>
            <w:noWrap/>
            <w:hideMark/>
          </w:tcPr>
          <w:p w14:paraId="6B1B36C1" w14:textId="77777777" w:rsidR="00EB245D" w:rsidRPr="00516EF5" w:rsidRDefault="00EB245D" w:rsidP="00B352C9">
            <w:pPr>
              <w:rPr>
                <w:rFonts w:cs="Times New Roman"/>
              </w:rPr>
            </w:pPr>
            <w:r w:rsidRPr="00516EF5">
              <w:rPr>
                <w:rFonts w:cs="Times New Roman"/>
              </w:rPr>
              <w:t>25</w:t>
            </w:r>
          </w:p>
        </w:tc>
        <w:tc>
          <w:tcPr>
            <w:tcW w:w="864" w:type="dxa"/>
            <w:noWrap/>
            <w:hideMark/>
          </w:tcPr>
          <w:p w14:paraId="0E108560" w14:textId="77777777" w:rsidR="00EB245D" w:rsidRPr="00516EF5" w:rsidRDefault="00EB245D" w:rsidP="00B352C9">
            <w:pPr>
              <w:rPr>
                <w:rFonts w:cs="Times New Roman"/>
              </w:rPr>
            </w:pPr>
            <w:r w:rsidRPr="00516EF5">
              <w:rPr>
                <w:rFonts w:cs="Times New Roman"/>
              </w:rPr>
              <w:t>14</w:t>
            </w:r>
          </w:p>
        </w:tc>
      </w:tr>
      <w:tr w:rsidR="00EB245D" w:rsidRPr="00516EF5" w14:paraId="2A0F3EE0" w14:textId="77777777" w:rsidTr="00B352C9">
        <w:trPr>
          <w:trHeight w:val="290"/>
        </w:trPr>
        <w:tc>
          <w:tcPr>
            <w:tcW w:w="5279" w:type="dxa"/>
            <w:noWrap/>
            <w:hideMark/>
          </w:tcPr>
          <w:p w14:paraId="7039868E" w14:textId="77777777" w:rsidR="00EB245D" w:rsidRPr="00516EF5" w:rsidRDefault="00EB245D" w:rsidP="00B352C9">
            <w:pPr>
              <w:rPr>
                <w:rFonts w:cs="Times New Roman"/>
              </w:rPr>
            </w:pPr>
            <w:r w:rsidRPr="00516EF5">
              <w:rPr>
                <w:rFonts w:cs="Times New Roman"/>
              </w:rPr>
              <w:lastRenderedPageBreak/>
              <w:t>Demand forecasting and inventory optimization have benefited greatly from AI-powered predictive analytics.</w:t>
            </w:r>
          </w:p>
        </w:tc>
        <w:tc>
          <w:tcPr>
            <w:tcW w:w="872" w:type="dxa"/>
            <w:noWrap/>
            <w:hideMark/>
          </w:tcPr>
          <w:p w14:paraId="69EBF3B0" w14:textId="77777777" w:rsidR="00EB245D" w:rsidRPr="00516EF5" w:rsidRDefault="00EB245D" w:rsidP="00B352C9">
            <w:pPr>
              <w:rPr>
                <w:rFonts w:cs="Times New Roman"/>
              </w:rPr>
            </w:pPr>
            <w:r w:rsidRPr="00516EF5">
              <w:rPr>
                <w:rFonts w:cs="Times New Roman"/>
              </w:rPr>
              <w:t>2</w:t>
            </w:r>
          </w:p>
        </w:tc>
        <w:tc>
          <w:tcPr>
            <w:tcW w:w="873" w:type="dxa"/>
            <w:noWrap/>
            <w:hideMark/>
          </w:tcPr>
          <w:p w14:paraId="1BF09BC1" w14:textId="77777777" w:rsidR="00EB245D" w:rsidRPr="00516EF5" w:rsidRDefault="00EB245D" w:rsidP="00B352C9">
            <w:pPr>
              <w:rPr>
                <w:rFonts w:cs="Times New Roman"/>
              </w:rPr>
            </w:pPr>
            <w:r w:rsidRPr="00516EF5">
              <w:rPr>
                <w:rFonts w:cs="Times New Roman"/>
              </w:rPr>
              <w:t>3</w:t>
            </w:r>
          </w:p>
        </w:tc>
        <w:tc>
          <w:tcPr>
            <w:tcW w:w="795" w:type="dxa"/>
            <w:noWrap/>
            <w:hideMark/>
          </w:tcPr>
          <w:p w14:paraId="7893F568" w14:textId="77777777" w:rsidR="00EB245D" w:rsidRPr="00516EF5" w:rsidRDefault="00EB245D" w:rsidP="00B352C9">
            <w:pPr>
              <w:rPr>
                <w:rFonts w:cs="Times New Roman"/>
              </w:rPr>
            </w:pPr>
            <w:r w:rsidRPr="00516EF5">
              <w:rPr>
                <w:rFonts w:cs="Times New Roman"/>
              </w:rPr>
              <w:t>5</w:t>
            </w:r>
          </w:p>
        </w:tc>
        <w:tc>
          <w:tcPr>
            <w:tcW w:w="667" w:type="dxa"/>
            <w:noWrap/>
            <w:hideMark/>
          </w:tcPr>
          <w:p w14:paraId="5F3A7CC2" w14:textId="77777777" w:rsidR="00EB245D" w:rsidRPr="00516EF5" w:rsidRDefault="00EB245D" w:rsidP="00B352C9">
            <w:pPr>
              <w:rPr>
                <w:rFonts w:cs="Times New Roman"/>
              </w:rPr>
            </w:pPr>
            <w:r w:rsidRPr="00516EF5">
              <w:rPr>
                <w:rFonts w:cs="Times New Roman"/>
              </w:rPr>
              <w:t>21</w:t>
            </w:r>
          </w:p>
        </w:tc>
        <w:tc>
          <w:tcPr>
            <w:tcW w:w="864" w:type="dxa"/>
            <w:noWrap/>
            <w:hideMark/>
          </w:tcPr>
          <w:p w14:paraId="61D1008E" w14:textId="77777777" w:rsidR="00EB245D" w:rsidRPr="00516EF5" w:rsidRDefault="00EB245D" w:rsidP="00B352C9">
            <w:pPr>
              <w:rPr>
                <w:rFonts w:cs="Times New Roman"/>
              </w:rPr>
            </w:pPr>
            <w:r w:rsidRPr="00516EF5">
              <w:rPr>
                <w:rFonts w:cs="Times New Roman"/>
              </w:rPr>
              <w:t>19</w:t>
            </w:r>
          </w:p>
        </w:tc>
      </w:tr>
      <w:tr w:rsidR="00EB245D" w:rsidRPr="00516EF5" w14:paraId="5F0F0546" w14:textId="77777777" w:rsidTr="00B352C9">
        <w:trPr>
          <w:trHeight w:val="290"/>
        </w:trPr>
        <w:tc>
          <w:tcPr>
            <w:tcW w:w="5279" w:type="dxa"/>
            <w:noWrap/>
            <w:hideMark/>
          </w:tcPr>
          <w:p w14:paraId="25EBD172" w14:textId="77777777" w:rsidR="00EB245D" w:rsidRPr="00516EF5" w:rsidRDefault="00EB245D" w:rsidP="00B352C9">
            <w:pPr>
              <w:rPr>
                <w:rFonts w:cs="Times New Roman"/>
              </w:rPr>
            </w:pPr>
            <w:r w:rsidRPr="00516EF5">
              <w:rPr>
                <w:rFonts w:cs="Times New Roman"/>
              </w:rPr>
              <w:t>In general, the use of AI technology has helped our company immensely.</w:t>
            </w:r>
          </w:p>
        </w:tc>
        <w:tc>
          <w:tcPr>
            <w:tcW w:w="872" w:type="dxa"/>
            <w:noWrap/>
            <w:hideMark/>
          </w:tcPr>
          <w:p w14:paraId="62CED37C" w14:textId="77777777" w:rsidR="00EB245D" w:rsidRPr="00516EF5" w:rsidRDefault="00EB245D" w:rsidP="00B352C9">
            <w:pPr>
              <w:rPr>
                <w:rFonts w:cs="Times New Roman"/>
              </w:rPr>
            </w:pPr>
            <w:r w:rsidRPr="00516EF5">
              <w:rPr>
                <w:rFonts w:cs="Times New Roman"/>
              </w:rPr>
              <w:t>7</w:t>
            </w:r>
          </w:p>
        </w:tc>
        <w:tc>
          <w:tcPr>
            <w:tcW w:w="873" w:type="dxa"/>
            <w:noWrap/>
            <w:hideMark/>
          </w:tcPr>
          <w:p w14:paraId="33942A6B" w14:textId="77777777" w:rsidR="00EB245D" w:rsidRPr="00516EF5" w:rsidRDefault="00EB245D" w:rsidP="00B352C9">
            <w:pPr>
              <w:rPr>
                <w:rFonts w:cs="Times New Roman"/>
              </w:rPr>
            </w:pPr>
            <w:r w:rsidRPr="00516EF5">
              <w:rPr>
                <w:rFonts w:cs="Times New Roman"/>
              </w:rPr>
              <w:t>2</w:t>
            </w:r>
          </w:p>
        </w:tc>
        <w:tc>
          <w:tcPr>
            <w:tcW w:w="795" w:type="dxa"/>
            <w:noWrap/>
            <w:hideMark/>
          </w:tcPr>
          <w:p w14:paraId="562C13B3" w14:textId="77777777" w:rsidR="00EB245D" w:rsidRPr="00516EF5" w:rsidRDefault="00EB245D" w:rsidP="00B352C9">
            <w:pPr>
              <w:rPr>
                <w:rFonts w:cs="Times New Roman"/>
              </w:rPr>
            </w:pPr>
            <w:r w:rsidRPr="00516EF5">
              <w:rPr>
                <w:rFonts w:cs="Times New Roman"/>
              </w:rPr>
              <w:t>7</w:t>
            </w:r>
          </w:p>
        </w:tc>
        <w:tc>
          <w:tcPr>
            <w:tcW w:w="667" w:type="dxa"/>
            <w:noWrap/>
            <w:hideMark/>
          </w:tcPr>
          <w:p w14:paraId="73FCA925" w14:textId="77777777" w:rsidR="00EB245D" w:rsidRPr="00516EF5" w:rsidRDefault="00EB245D" w:rsidP="00B352C9">
            <w:pPr>
              <w:rPr>
                <w:rFonts w:cs="Times New Roman"/>
              </w:rPr>
            </w:pPr>
            <w:r w:rsidRPr="00516EF5">
              <w:rPr>
                <w:rFonts w:cs="Times New Roman"/>
              </w:rPr>
              <w:t>17</w:t>
            </w:r>
          </w:p>
        </w:tc>
        <w:tc>
          <w:tcPr>
            <w:tcW w:w="864" w:type="dxa"/>
            <w:noWrap/>
            <w:hideMark/>
          </w:tcPr>
          <w:p w14:paraId="3EF1D898" w14:textId="77777777" w:rsidR="00EB245D" w:rsidRPr="00516EF5" w:rsidRDefault="00EB245D" w:rsidP="00B352C9">
            <w:pPr>
              <w:rPr>
                <w:rFonts w:cs="Times New Roman"/>
              </w:rPr>
            </w:pPr>
            <w:r w:rsidRPr="00516EF5">
              <w:rPr>
                <w:rFonts w:cs="Times New Roman"/>
              </w:rPr>
              <w:t>17</w:t>
            </w:r>
          </w:p>
        </w:tc>
      </w:tr>
    </w:tbl>
    <w:p w14:paraId="74808CFD" w14:textId="0F0391E9" w:rsidR="00420B1F" w:rsidRDefault="00420B1F" w:rsidP="00FD7551">
      <w:pPr>
        <w:rPr>
          <w:rFonts w:cs="Times New Roman"/>
        </w:rPr>
      </w:pPr>
    </w:p>
    <w:p w14:paraId="170160A1" w14:textId="2AE4B0D2" w:rsidR="004C3856" w:rsidRDefault="004C3856" w:rsidP="00FD7551">
      <w:pPr>
        <w:rPr>
          <w:rFonts w:cs="Times New Roman"/>
        </w:rPr>
      </w:pPr>
    </w:p>
    <w:p w14:paraId="5A30DAFC" w14:textId="77777777" w:rsidR="004C3856" w:rsidRPr="004C3A0B" w:rsidRDefault="004C3856" w:rsidP="004C3856">
      <w:pPr>
        <w:tabs>
          <w:tab w:val="left" w:pos="5103"/>
        </w:tabs>
        <w:jc w:val="center"/>
        <w:rPr>
          <w:rFonts w:ascii="Arial" w:hAnsi="Arial" w:cs="Arial"/>
          <w:b/>
          <w:bCs/>
          <w:szCs w:val="24"/>
        </w:rPr>
      </w:pPr>
      <w:r w:rsidRPr="004C3A0B">
        <w:rPr>
          <w:rFonts w:ascii="Arial" w:hAnsi="Arial" w:cs="Arial"/>
          <w:b/>
          <w:bCs/>
          <w:szCs w:val="24"/>
        </w:rPr>
        <w:t>APPLICATION FOR ETHICAL APPROVAL</w:t>
      </w:r>
    </w:p>
    <w:p w14:paraId="1F4DD05D" w14:textId="77777777" w:rsidR="004C3856" w:rsidRPr="004C3A0B" w:rsidRDefault="004C3856" w:rsidP="004C3856">
      <w:pPr>
        <w:tabs>
          <w:tab w:val="left" w:pos="5103"/>
        </w:tabs>
        <w:jc w:val="center"/>
        <w:rPr>
          <w:rFonts w:ascii="Arial" w:hAnsi="Arial" w:cs="Arial"/>
          <w:b/>
          <w:bCs/>
        </w:rPr>
      </w:pPr>
    </w:p>
    <w:p w14:paraId="073F38F6" w14:textId="77777777" w:rsidR="004C3856" w:rsidRPr="004C3A0B" w:rsidRDefault="004C3856" w:rsidP="004C3856">
      <w:pPr>
        <w:tabs>
          <w:tab w:val="left" w:pos="5103"/>
        </w:tabs>
        <w:rPr>
          <w:rFonts w:ascii="Arial" w:hAnsi="Arial" w:cs="Arial"/>
          <w:b/>
          <w:bCs/>
          <w:sz w:val="22"/>
        </w:rPr>
      </w:pPr>
      <w:proofErr w:type="gramStart"/>
      <w:r w:rsidRPr="004C3A0B">
        <w:rPr>
          <w:rFonts w:ascii="Arial" w:hAnsi="Arial" w:cs="Arial"/>
          <w:b/>
          <w:bCs/>
          <w:sz w:val="22"/>
        </w:rPr>
        <w:t>In order for</w:t>
      </w:r>
      <w:proofErr w:type="gramEnd"/>
      <w:r w:rsidRPr="004C3A0B">
        <w:rPr>
          <w:rFonts w:ascii="Arial" w:hAnsi="Arial" w:cs="Arial"/>
          <w:b/>
          <w:bCs/>
          <w:sz w:val="22"/>
        </w:rPr>
        <w:t xml:space="preserve"> research to result in benefit and minimise risk of harm, it must be conducted ethically. A researcher may not be covered by the University’s insurance if ethical approval has not been obtained prior to commencement.</w:t>
      </w:r>
    </w:p>
    <w:p w14:paraId="1F78D92F" w14:textId="77777777" w:rsidR="004C3856" w:rsidRPr="004C3A0B" w:rsidRDefault="004C3856" w:rsidP="004C3856">
      <w:pPr>
        <w:tabs>
          <w:tab w:val="left" w:pos="5103"/>
        </w:tabs>
        <w:jc w:val="center"/>
        <w:rPr>
          <w:rFonts w:ascii="Arial" w:hAnsi="Arial" w:cs="Arial"/>
          <w:b/>
          <w:bCs/>
          <w:sz w:val="16"/>
          <w:szCs w:val="16"/>
        </w:rPr>
      </w:pPr>
    </w:p>
    <w:p w14:paraId="7A30B32B" w14:textId="77777777" w:rsidR="004C3856" w:rsidRPr="004C3A0B" w:rsidRDefault="004C3856" w:rsidP="004C3856">
      <w:pPr>
        <w:tabs>
          <w:tab w:val="left" w:pos="5103"/>
        </w:tabs>
        <w:rPr>
          <w:rFonts w:ascii="Arial" w:hAnsi="Arial" w:cs="Arial"/>
          <w:sz w:val="22"/>
        </w:rPr>
      </w:pPr>
      <w:r w:rsidRPr="004C3A0B">
        <w:rPr>
          <w:rFonts w:ascii="Arial" w:hAnsi="Arial" w:cs="Arial"/>
          <w:sz w:val="22"/>
        </w:rPr>
        <w:t xml:space="preserve">The University follows the OECD Frascati manual definition of </w:t>
      </w:r>
      <w:r w:rsidRPr="004C3A0B">
        <w:rPr>
          <w:rFonts w:ascii="Arial" w:hAnsi="Arial" w:cs="Arial"/>
          <w:b/>
          <w:sz w:val="22"/>
        </w:rPr>
        <w:t>research activity</w:t>
      </w:r>
      <w:r w:rsidRPr="004C3A0B">
        <w:rPr>
          <w:rFonts w:ascii="Arial" w:hAnsi="Arial" w:cs="Arial"/>
          <w:sz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9566352" w14:textId="77777777" w:rsidR="004C3856" w:rsidRPr="004C3A0B" w:rsidRDefault="004C3856" w:rsidP="004C3856">
      <w:pPr>
        <w:tabs>
          <w:tab w:val="left" w:pos="5103"/>
        </w:tabs>
        <w:rPr>
          <w:rFonts w:ascii="Arial" w:hAnsi="Arial" w:cs="Arial"/>
          <w:sz w:val="22"/>
        </w:rPr>
      </w:pPr>
    </w:p>
    <w:p w14:paraId="422D0D71" w14:textId="77777777" w:rsidR="004C3856" w:rsidRPr="004C3A0B" w:rsidRDefault="004C3856" w:rsidP="004C3856">
      <w:pPr>
        <w:tabs>
          <w:tab w:val="left" w:pos="5103"/>
        </w:tabs>
        <w:rPr>
          <w:rFonts w:ascii="Arial" w:hAnsi="Arial" w:cs="Arial"/>
          <w:sz w:val="22"/>
        </w:rPr>
      </w:pPr>
      <w:r w:rsidRPr="004C3A0B">
        <w:rPr>
          <w:rFonts w:ascii="Arial" w:hAnsi="Arial" w:cs="Arial"/>
          <w:sz w:val="22"/>
        </w:rPr>
        <w:t>The individual undertaking the research activity is known as the “principal researcher”.</w:t>
      </w:r>
    </w:p>
    <w:p w14:paraId="55697AEC" w14:textId="77777777" w:rsidR="004C3856" w:rsidRPr="004C3A0B" w:rsidRDefault="004C3856" w:rsidP="004C3856">
      <w:pPr>
        <w:tabs>
          <w:tab w:val="left" w:pos="5103"/>
        </w:tabs>
        <w:rPr>
          <w:rFonts w:ascii="Arial" w:hAnsi="Arial" w:cs="Arial"/>
          <w:sz w:val="22"/>
        </w:rPr>
      </w:pPr>
    </w:p>
    <w:p w14:paraId="4A9D8587" w14:textId="77777777" w:rsidR="004C3856" w:rsidRPr="004C3A0B" w:rsidRDefault="004C3856" w:rsidP="004C3856">
      <w:pPr>
        <w:tabs>
          <w:tab w:val="left" w:pos="5103"/>
        </w:tabs>
        <w:rPr>
          <w:rFonts w:ascii="Arial" w:hAnsi="Arial" w:cs="Arial"/>
          <w:sz w:val="22"/>
        </w:rPr>
      </w:pPr>
      <w:r w:rsidRPr="004C3A0B">
        <w:rPr>
          <w:rFonts w:ascii="Arial" w:hAnsi="Arial" w:cs="Arial"/>
          <w:sz w:val="22"/>
        </w:rPr>
        <w:t>Ethical approval is not required for routine audits, performance reviews, quality assurance studies, testing within normal educational requirements, and literary or artistic criticism.</w:t>
      </w:r>
    </w:p>
    <w:p w14:paraId="1818650F" w14:textId="77777777" w:rsidR="004C3856" w:rsidRPr="004C3A0B" w:rsidRDefault="004C3856" w:rsidP="004C3856">
      <w:pPr>
        <w:tabs>
          <w:tab w:val="left" w:pos="5103"/>
        </w:tabs>
        <w:rPr>
          <w:rFonts w:ascii="Arial" w:hAnsi="Arial" w:cs="Arial"/>
          <w:sz w:val="22"/>
        </w:rPr>
      </w:pPr>
    </w:p>
    <w:p w14:paraId="7AE9C231" w14:textId="77777777" w:rsidR="004C3856" w:rsidRPr="004C3A0B" w:rsidRDefault="004C3856" w:rsidP="004C3856">
      <w:pPr>
        <w:tabs>
          <w:tab w:val="left" w:pos="5103"/>
        </w:tabs>
        <w:rPr>
          <w:rFonts w:ascii="Arial" w:hAnsi="Arial" w:cs="Arial"/>
          <w:b/>
          <w:bCs/>
          <w:sz w:val="22"/>
        </w:rPr>
      </w:pPr>
      <w:r w:rsidRPr="004C3A0B">
        <w:rPr>
          <w:rFonts w:ascii="Arial" w:hAnsi="Arial" w:cs="Arial"/>
          <w:b/>
          <w:bCs/>
          <w:sz w:val="22"/>
        </w:rPr>
        <w:t>Please read the notes for guidance before completing ALL sections of the form.</w:t>
      </w:r>
    </w:p>
    <w:p w14:paraId="74CBD885" w14:textId="77777777" w:rsidR="004C3856" w:rsidRPr="004C3A0B" w:rsidRDefault="004C3856" w:rsidP="004C3856">
      <w:pPr>
        <w:autoSpaceDE w:val="0"/>
        <w:autoSpaceDN w:val="0"/>
        <w:adjustRightInd w:val="0"/>
        <w:rPr>
          <w:rFonts w:ascii="Arial" w:hAnsi="Arial" w:cs="Arial"/>
          <w:sz w:val="22"/>
        </w:rPr>
      </w:pPr>
    </w:p>
    <w:p w14:paraId="4B3E56EF" w14:textId="77777777" w:rsidR="004C3856" w:rsidRDefault="004C3856" w:rsidP="004C3856">
      <w:pPr>
        <w:autoSpaceDE w:val="0"/>
        <w:autoSpaceDN w:val="0"/>
        <w:adjustRightInd w:val="0"/>
        <w:rPr>
          <w:rFonts w:ascii="Arial" w:hAnsi="Arial" w:cs="Arial"/>
          <w:sz w:val="22"/>
        </w:rPr>
      </w:pPr>
      <w:r w:rsidRPr="004C3A0B">
        <w:rPr>
          <w:rFonts w:ascii="Arial" w:hAnsi="Arial" w:cs="Arial"/>
          <w:b/>
          <w:sz w:val="22"/>
        </w:rPr>
        <w:lastRenderedPageBreak/>
        <w:t>This form</w:t>
      </w:r>
      <w:r w:rsidRPr="004C3A0B">
        <w:rPr>
          <w:rFonts w:ascii="Arial" w:hAnsi="Arial" w:cs="Arial"/>
          <w:sz w:val="22"/>
        </w:rPr>
        <w:t xml:space="preserve"> </w:t>
      </w:r>
      <w:r w:rsidRPr="004C3A0B">
        <w:rPr>
          <w:rFonts w:ascii="Arial" w:hAnsi="Arial" w:cs="Arial"/>
          <w:b/>
          <w:sz w:val="22"/>
        </w:rPr>
        <w:t>must be completed and approved prior to undertaking any research activity.</w:t>
      </w:r>
      <w:r w:rsidRPr="004C3A0B">
        <w:rPr>
          <w:rFonts w:ascii="Arial" w:hAnsi="Arial" w:cs="Arial"/>
          <w:sz w:val="22"/>
        </w:rPr>
        <w:t xml:space="preserve"> Please see </w:t>
      </w:r>
      <w:r>
        <w:rPr>
          <w:rFonts w:ascii="Arial" w:hAnsi="Arial" w:cs="Arial"/>
          <w:sz w:val="22"/>
        </w:rPr>
        <w:t>Checklist</w:t>
      </w:r>
      <w:r w:rsidRPr="004C3A0B">
        <w:rPr>
          <w:rFonts w:ascii="Arial" w:hAnsi="Arial" w:cs="Arial"/>
          <w:sz w:val="22"/>
        </w:rPr>
        <w:t xml:space="preserve"> for details of process for different categories of application.  </w:t>
      </w:r>
    </w:p>
    <w:p w14:paraId="3199E8F7" w14:textId="77777777" w:rsidR="004C3856" w:rsidRDefault="004C3856" w:rsidP="004C3856">
      <w:pPr>
        <w:autoSpaceDE w:val="0"/>
        <w:autoSpaceDN w:val="0"/>
        <w:adjustRightInd w:val="0"/>
        <w:rPr>
          <w:rFonts w:ascii="Arial" w:hAnsi="Arial" w:cs="Arial"/>
          <w:sz w:val="22"/>
        </w:rPr>
      </w:pPr>
    </w:p>
    <w:p w14:paraId="788B12E9" w14:textId="77777777" w:rsidR="004C3856" w:rsidRPr="004C3A0B" w:rsidRDefault="004C3856" w:rsidP="004C3856">
      <w:pPr>
        <w:autoSpaceDE w:val="0"/>
        <w:autoSpaceDN w:val="0"/>
        <w:adjustRightInd w:val="0"/>
        <w:spacing w:after="240"/>
        <w:rPr>
          <w:rFonts w:ascii="Arial" w:hAnsi="Arial" w:cs="Arial"/>
          <w:b/>
          <w:sz w:val="22"/>
        </w:rPr>
      </w:pPr>
      <w:r w:rsidRPr="004C3A0B">
        <w:rPr>
          <w:rFonts w:ascii="Arial" w:hAnsi="Arial" w:cs="Arial"/>
          <w:b/>
          <w:sz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4C3856" w:rsidRPr="004C3A0B" w14:paraId="2D20A7E8" w14:textId="77777777" w:rsidTr="008A220F">
        <w:trPr>
          <w:trHeight w:val="439"/>
        </w:trPr>
        <w:tc>
          <w:tcPr>
            <w:tcW w:w="559" w:type="dxa"/>
            <w:shd w:val="clear" w:color="auto" w:fill="F2F2F2" w:themeFill="background1" w:themeFillShade="F2"/>
            <w:vAlign w:val="center"/>
          </w:tcPr>
          <w:p w14:paraId="0A6163EB" w14:textId="77777777" w:rsidR="004C3856" w:rsidRPr="004C3A0B" w:rsidRDefault="004C3856" w:rsidP="008A220F">
            <w:pPr>
              <w:rPr>
                <w:rFonts w:ascii="Arial" w:hAnsi="Arial" w:cs="Arial"/>
                <w:sz w:val="22"/>
              </w:rPr>
            </w:pPr>
            <w:r>
              <w:rPr>
                <w:rFonts w:ascii="Arial" w:hAnsi="Arial" w:cs="Arial"/>
                <w:sz w:val="22"/>
              </w:rPr>
              <w:t>1</w:t>
            </w:r>
          </w:p>
        </w:tc>
        <w:tc>
          <w:tcPr>
            <w:tcW w:w="3253" w:type="dxa"/>
            <w:gridSpan w:val="2"/>
            <w:shd w:val="clear" w:color="auto" w:fill="F2F2F2" w:themeFill="background1" w:themeFillShade="F2"/>
            <w:vAlign w:val="center"/>
          </w:tcPr>
          <w:p w14:paraId="5542D7CE" w14:textId="77777777" w:rsidR="004C3856" w:rsidRPr="004C3A0B" w:rsidRDefault="004C3856" w:rsidP="008A220F">
            <w:pPr>
              <w:rPr>
                <w:rFonts w:ascii="Arial" w:hAnsi="Arial" w:cs="Arial"/>
                <w:sz w:val="22"/>
              </w:rPr>
            </w:pPr>
            <w:r w:rsidRPr="004C3A0B">
              <w:rPr>
                <w:rFonts w:ascii="Arial" w:hAnsi="Arial" w:cs="Arial"/>
                <w:sz w:val="22"/>
              </w:rPr>
              <w:t>Full Name:</w:t>
            </w:r>
          </w:p>
        </w:tc>
        <w:tc>
          <w:tcPr>
            <w:tcW w:w="6636" w:type="dxa"/>
            <w:gridSpan w:val="4"/>
            <w:vAlign w:val="center"/>
          </w:tcPr>
          <w:p w14:paraId="005DE4D6" w14:textId="77777777" w:rsidR="004C3856" w:rsidRPr="004C3A0B" w:rsidRDefault="004C3856" w:rsidP="008A220F">
            <w:pPr>
              <w:rPr>
                <w:rFonts w:ascii="Arial" w:hAnsi="Arial" w:cs="Arial"/>
                <w:sz w:val="22"/>
              </w:rPr>
            </w:pPr>
            <w:r w:rsidRPr="009C1921">
              <w:rPr>
                <w:rFonts w:ascii="Arial" w:hAnsi="Arial" w:cs="Arial"/>
                <w:sz w:val="22"/>
              </w:rPr>
              <w:t xml:space="preserve">Georgiana Loredana </w:t>
            </w:r>
            <w:proofErr w:type="spellStart"/>
            <w:r w:rsidRPr="009C1921">
              <w:rPr>
                <w:rFonts w:ascii="Arial" w:hAnsi="Arial" w:cs="Arial"/>
                <w:sz w:val="22"/>
              </w:rPr>
              <w:t>Nedelcu</w:t>
            </w:r>
            <w:proofErr w:type="spellEnd"/>
          </w:p>
        </w:tc>
      </w:tr>
      <w:tr w:rsidR="004C3856" w:rsidRPr="004C3A0B" w14:paraId="759799F6" w14:textId="77777777" w:rsidTr="008A220F">
        <w:trPr>
          <w:trHeight w:val="472"/>
        </w:trPr>
        <w:tc>
          <w:tcPr>
            <w:tcW w:w="559" w:type="dxa"/>
            <w:shd w:val="clear" w:color="auto" w:fill="BFBFBF" w:themeFill="background1" w:themeFillShade="BF"/>
            <w:vAlign w:val="center"/>
          </w:tcPr>
          <w:p w14:paraId="58D631AB" w14:textId="77777777" w:rsidR="004C3856" w:rsidRPr="004C3A0B" w:rsidRDefault="004C3856" w:rsidP="008A220F">
            <w:pPr>
              <w:rPr>
                <w:rFonts w:ascii="Arial" w:hAnsi="Arial" w:cs="Arial"/>
                <w:sz w:val="22"/>
              </w:rPr>
            </w:pPr>
            <w:r>
              <w:rPr>
                <w:rFonts w:ascii="Arial" w:hAnsi="Arial" w:cs="Arial"/>
                <w:sz w:val="22"/>
              </w:rPr>
              <w:t>2</w:t>
            </w:r>
          </w:p>
        </w:tc>
        <w:tc>
          <w:tcPr>
            <w:tcW w:w="3253" w:type="dxa"/>
            <w:gridSpan w:val="2"/>
            <w:shd w:val="clear" w:color="auto" w:fill="BFBFBF" w:themeFill="background1" w:themeFillShade="BF"/>
            <w:vAlign w:val="center"/>
          </w:tcPr>
          <w:p w14:paraId="2C3C52CD" w14:textId="77777777" w:rsidR="004C3856" w:rsidRPr="004C3A0B" w:rsidRDefault="004C3856" w:rsidP="008A220F">
            <w:pPr>
              <w:rPr>
                <w:rFonts w:ascii="Arial" w:hAnsi="Arial" w:cs="Arial"/>
                <w:sz w:val="22"/>
              </w:rPr>
            </w:pPr>
            <w:r w:rsidRPr="004C3A0B">
              <w:rPr>
                <w:rFonts w:ascii="Arial" w:hAnsi="Arial" w:cs="Arial"/>
                <w:sz w:val="22"/>
              </w:rPr>
              <w:t xml:space="preserve">Tick all </w:t>
            </w:r>
            <w:r>
              <w:rPr>
                <w:rFonts w:ascii="Arial" w:hAnsi="Arial" w:cs="Arial"/>
                <w:sz w:val="22"/>
              </w:rPr>
              <w:t>boxes that</w:t>
            </w:r>
            <w:r w:rsidRPr="004C3A0B">
              <w:rPr>
                <w:rFonts w:ascii="Arial" w:hAnsi="Arial" w:cs="Arial"/>
                <w:sz w:val="22"/>
              </w:rPr>
              <w:t xml:space="preserve"> apply:</w:t>
            </w:r>
          </w:p>
        </w:tc>
        <w:tc>
          <w:tcPr>
            <w:tcW w:w="2551" w:type="dxa"/>
            <w:shd w:val="clear" w:color="auto" w:fill="F2F2F2" w:themeFill="background1" w:themeFillShade="F2"/>
            <w:vAlign w:val="center"/>
          </w:tcPr>
          <w:p w14:paraId="2141489C" w14:textId="77777777" w:rsidR="004C3856" w:rsidRPr="004C3A0B" w:rsidRDefault="004C3856" w:rsidP="008A220F">
            <w:pPr>
              <w:rPr>
                <w:rFonts w:ascii="Arial" w:hAnsi="Arial" w:cs="Arial"/>
                <w:sz w:val="22"/>
              </w:rPr>
            </w:pPr>
            <w:r w:rsidRPr="004C3A0B">
              <w:rPr>
                <w:rFonts w:ascii="Arial" w:hAnsi="Arial" w:cs="Arial"/>
                <w:sz w:val="22"/>
              </w:rPr>
              <w:t>Member of staff:</w:t>
            </w:r>
          </w:p>
        </w:tc>
        <w:tc>
          <w:tcPr>
            <w:tcW w:w="709" w:type="dxa"/>
            <w:shd w:val="clear" w:color="auto" w:fill="BFBFBF" w:themeFill="background1" w:themeFillShade="BF"/>
            <w:vAlign w:val="center"/>
          </w:tcPr>
          <w:p w14:paraId="608B3CBF" w14:textId="77777777" w:rsidR="004C3856" w:rsidRPr="004C3A0B" w:rsidRDefault="004C3856" w:rsidP="008A220F">
            <w:pPr>
              <w:jc w:val="center"/>
              <w:rPr>
                <w:rFonts w:ascii="Arial" w:hAnsi="Arial" w:cs="Arial"/>
                <w:sz w:val="22"/>
              </w:rPr>
            </w:pPr>
            <w:r>
              <w:rPr>
                <w:rFonts w:ascii="MS Gothic" w:eastAsia="MS Gothic" w:hAnsi="MS Gothic" w:cs="Arial" w:hint="eastAsia"/>
                <w:sz w:val="22"/>
              </w:rPr>
              <w:t>☐</w:t>
            </w:r>
          </w:p>
        </w:tc>
        <w:tc>
          <w:tcPr>
            <w:tcW w:w="2526" w:type="dxa"/>
            <w:shd w:val="clear" w:color="auto" w:fill="F2F2F2" w:themeFill="background1" w:themeFillShade="F2"/>
            <w:vAlign w:val="center"/>
          </w:tcPr>
          <w:p w14:paraId="58A64E71" w14:textId="77777777" w:rsidR="004C3856" w:rsidRPr="004C3A0B" w:rsidRDefault="004C3856" w:rsidP="008A220F">
            <w:pPr>
              <w:rPr>
                <w:rFonts w:ascii="Arial" w:hAnsi="Arial" w:cs="Arial"/>
                <w:sz w:val="22"/>
              </w:rPr>
            </w:pPr>
            <w:r w:rsidRPr="004C3A0B">
              <w:rPr>
                <w:rFonts w:ascii="Arial" w:hAnsi="Arial" w:cs="Arial"/>
                <w:sz w:val="22"/>
              </w:rPr>
              <w:t>Honorary research fellow:</w:t>
            </w:r>
          </w:p>
        </w:tc>
        <w:tc>
          <w:tcPr>
            <w:tcW w:w="850" w:type="dxa"/>
            <w:shd w:val="clear" w:color="auto" w:fill="BFBFBF" w:themeFill="background1" w:themeFillShade="BF"/>
            <w:vAlign w:val="center"/>
          </w:tcPr>
          <w:p w14:paraId="7F1C23D5" w14:textId="77777777" w:rsidR="004C3856" w:rsidRPr="004C3A0B" w:rsidRDefault="004C3856" w:rsidP="008A220F">
            <w:pPr>
              <w:jc w:val="center"/>
              <w:rPr>
                <w:rFonts w:ascii="Arial" w:hAnsi="Arial" w:cs="Arial"/>
                <w:sz w:val="22"/>
              </w:rPr>
            </w:pPr>
            <w:r>
              <w:rPr>
                <w:rFonts w:ascii="MS Gothic" w:eastAsia="MS Gothic" w:hAnsi="MS Gothic" w:cs="Arial" w:hint="eastAsia"/>
                <w:sz w:val="22"/>
              </w:rPr>
              <w:t>☐</w:t>
            </w:r>
          </w:p>
        </w:tc>
      </w:tr>
      <w:tr w:rsidR="004C3856" w:rsidRPr="004C3A0B" w14:paraId="6DBC4188" w14:textId="77777777" w:rsidTr="008A220F">
        <w:trPr>
          <w:trHeight w:val="472"/>
        </w:trPr>
        <w:tc>
          <w:tcPr>
            <w:tcW w:w="559" w:type="dxa"/>
            <w:shd w:val="clear" w:color="auto" w:fill="F2F2F2" w:themeFill="background1" w:themeFillShade="F2"/>
            <w:vAlign w:val="center"/>
          </w:tcPr>
          <w:p w14:paraId="53FA6EAC" w14:textId="77777777" w:rsidR="004C3856" w:rsidRDefault="004C3856" w:rsidP="008A220F">
            <w:pPr>
              <w:rPr>
                <w:rFonts w:ascii="Arial" w:hAnsi="Arial" w:cs="Arial"/>
                <w:sz w:val="22"/>
              </w:rPr>
            </w:pPr>
          </w:p>
        </w:tc>
        <w:tc>
          <w:tcPr>
            <w:tcW w:w="2544" w:type="dxa"/>
            <w:shd w:val="clear" w:color="auto" w:fill="F2F2F2" w:themeFill="background1" w:themeFillShade="F2"/>
            <w:vAlign w:val="center"/>
          </w:tcPr>
          <w:p w14:paraId="4974A383" w14:textId="77777777" w:rsidR="004C3856" w:rsidRPr="004C3A0B" w:rsidRDefault="004C3856" w:rsidP="008A220F">
            <w:pPr>
              <w:rPr>
                <w:rFonts w:ascii="Arial" w:hAnsi="Arial" w:cs="Arial"/>
                <w:sz w:val="22"/>
              </w:rPr>
            </w:pPr>
            <w:r>
              <w:rPr>
                <w:rFonts w:ascii="Arial" w:hAnsi="Arial" w:cs="Arial"/>
                <w:sz w:val="22"/>
              </w:rPr>
              <w:t>Undergraduate Student</w:t>
            </w:r>
          </w:p>
        </w:tc>
        <w:sdt>
          <w:sdtPr>
            <w:rPr>
              <w:rFonts w:ascii="Arial" w:hAnsi="Arial" w:cs="Arial"/>
              <w:sz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1AB1A911" w14:textId="77777777" w:rsidR="004C3856" w:rsidRDefault="004C3856" w:rsidP="008A220F">
                <w:pPr>
                  <w:jc w:val="center"/>
                  <w:rPr>
                    <w:rFonts w:ascii="Arial" w:hAnsi="Arial" w:cs="Arial"/>
                    <w:sz w:val="22"/>
                  </w:rPr>
                </w:pPr>
                <w:r>
                  <w:rPr>
                    <w:rFonts w:ascii="MS Gothic" w:eastAsia="MS Gothic" w:hAnsi="MS Gothic" w:cs="Arial" w:hint="eastAsia"/>
                    <w:sz w:val="22"/>
                  </w:rPr>
                  <w:t>☒</w:t>
                </w:r>
              </w:p>
            </w:tc>
          </w:sdtContent>
        </w:sdt>
        <w:tc>
          <w:tcPr>
            <w:tcW w:w="2551" w:type="dxa"/>
            <w:shd w:val="clear" w:color="auto" w:fill="F2F2F2" w:themeFill="background1" w:themeFillShade="F2"/>
            <w:vAlign w:val="center"/>
          </w:tcPr>
          <w:p w14:paraId="2CAFA7CD" w14:textId="77777777" w:rsidR="004C3856" w:rsidRPr="004C3A0B" w:rsidRDefault="004C3856" w:rsidP="008A220F">
            <w:pPr>
              <w:rPr>
                <w:rFonts w:ascii="Arial" w:hAnsi="Arial" w:cs="Arial"/>
                <w:sz w:val="22"/>
              </w:rPr>
            </w:pPr>
            <w:r>
              <w:rPr>
                <w:rFonts w:ascii="Arial" w:hAnsi="Arial" w:cs="Arial"/>
                <w:sz w:val="22"/>
              </w:rPr>
              <w:t>Taught Postgraduate Student</w:t>
            </w:r>
          </w:p>
        </w:tc>
        <w:sdt>
          <w:sdtPr>
            <w:rPr>
              <w:rFonts w:ascii="Arial" w:hAnsi="Arial" w:cs="Arial"/>
              <w:sz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69C526E8" w14:textId="77777777" w:rsidR="004C3856" w:rsidRDefault="004C3856" w:rsidP="008A220F">
                <w:pPr>
                  <w:jc w:val="center"/>
                  <w:rPr>
                    <w:rFonts w:ascii="Arial" w:hAnsi="Arial" w:cs="Arial"/>
                    <w:sz w:val="22"/>
                  </w:rPr>
                </w:pPr>
                <w:r>
                  <w:rPr>
                    <w:rFonts w:ascii="MS Gothic" w:eastAsia="MS Gothic" w:hAnsi="MS Gothic" w:cs="Arial" w:hint="eastAsia"/>
                    <w:sz w:val="22"/>
                  </w:rPr>
                  <w:t>☐</w:t>
                </w:r>
              </w:p>
            </w:tc>
          </w:sdtContent>
        </w:sdt>
        <w:tc>
          <w:tcPr>
            <w:tcW w:w="2526" w:type="dxa"/>
            <w:shd w:val="clear" w:color="auto" w:fill="F2F2F2" w:themeFill="background1" w:themeFillShade="F2"/>
            <w:vAlign w:val="center"/>
          </w:tcPr>
          <w:p w14:paraId="4B727E67" w14:textId="77777777" w:rsidR="004C3856" w:rsidRPr="004C3A0B" w:rsidRDefault="004C3856" w:rsidP="008A220F">
            <w:pPr>
              <w:rPr>
                <w:rFonts w:ascii="Arial" w:hAnsi="Arial" w:cs="Arial"/>
                <w:sz w:val="22"/>
              </w:rPr>
            </w:pPr>
            <w:r>
              <w:rPr>
                <w:rFonts w:ascii="Arial" w:hAnsi="Arial" w:cs="Arial"/>
                <w:sz w:val="22"/>
              </w:rPr>
              <w:t>Postgraduate Research Student</w:t>
            </w:r>
          </w:p>
        </w:tc>
        <w:sdt>
          <w:sdtPr>
            <w:rPr>
              <w:rFonts w:ascii="Arial" w:hAnsi="Arial" w:cs="Arial"/>
              <w:sz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02681362" w14:textId="77777777" w:rsidR="004C3856" w:rsidRDefault="004C3856" w:rsidP="008A220F">
                <w:pPr>
                  <w:jc w:val="center"/>
                  <w:rPr>
                    <w:rFonts w:ascii="Arial" w:hAnsi="Arial" w:cs="Arial"/>
                    <w:sz w:val="22"/>
                  </w:rPr>
                </w:pPr>
                <w:r>
                  <w:rPr>
                    <w:rFonts w:ascii="MS Gothic" w:eastAsia="MS Gothic" w:hAnsi="MS Gothic" w:cs="Arial" w:hint="eastAsia"/>
                    <w:sz w:val="22"/>
                  </w:rPr>
                  <w:t>☐</w:t>
                </w:r>
              </w:p>
            </w:tc>
          </w:sdtContent>
        </w:sdt>
      </w:tr>
    </w:tbl>
    <w:p w14:paraId="6A2B01AE" w14:textId="77777777" w:rsidR="004C3856" w:rsidRPr="004C3A0B" w:rsidRDefault="004C3856" w:rsidP="004C3856">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4C3856" w:rsidRPr="004C3A0B" w14:paraId="7610103D" w14:textId="77777777" w:rsidTr="008A220F">
        <w:trPr>
          <w:cantSplit/>
          <w:trHeight w:val="334"/>
        </w:trPr>
        <w:tc>
          <w:tcPr>
            <w:tcW w:w="559" w:type="dxa"/>
            <w:shd w:val="clear" w:color="auto" w:fill="F2F2F2" w:themeFill="background1" w:themeFillShade="F2"/>
            <w:vAlign w:val="center"/>
          </w:tcPr>
          <w:p w14:paraId="0EEC6A1F" w14:textId="77777777" w:rsidR="004C3856" w:rsidRDefault="004C3856" w:rsidP="008A220F">
            <w:pPr>
              <w:rPr>
                <w:rFonts w:ascii="Arial" w:hAnsi="Arial" w:cs="Arial"/>
                <w:sz w:val="22"/>
              </w:rPr>
            </w:pPr>
            <w:r>
              <w:rPr>
                <w:rFonts w:ascii="Arial" w:hAnsi="Arial" w:cs="Arial"/>
                <w:sz w:val="22"/>
              </w:rPr>
              <w:t>3</w:t>
            </w:r>
          </w:p>
        </w:tc>
        <w:tc>
          <w:tcPr>
            <w:tcW w:w="3253" w:type="dxa"/>
            <w:shd w:val="clear" w:color="auto" w:fill="F2F2F2" w:themeFill="background1" w:themeFillShade="F2"/>
            <w:vAlign w:val="center"/>
          </w:tcPr>
          <w:p w14:paraId="1EAFEF0C" w14:textId="77777777" w:rsidR="004C3856" w:rsidRPr="004C3A0B" w:rsidRDefault="004C3856" w:rsidP="008A220F">
            <w:pPr>
              <w:rPr>
                <w:rFonts w:ascii="Arial" w:hAnsi="Arial" w:cs="Arial"/>
                <w:sz w:val="22"/>
              </w:rPr>
            </w:pPr>
            <w:r>
              <w:rPr>
                <w:rFonts w:ascii="Arial" w:hAnsi="Arial" w:cs="Arial"/>
                <w:sz w:val="22"/>
              </w:rPr>
              <w:t>Institute</w:t>
            </w:r>
            <w:r w:rsidRPr="004C3A0B">
              <w:rPr>
                <w:rFonts w:ascii="Arial" w:hAnsi="Arial" w:cs="Arial"/>
                <w:sz w:val="22"/>
              </w:rPr>
              <w:t>/</w:t>
            </w:r>
            <w:r>
              <w:rPr>
                <w:rFonts w:ascii="Arial" w:hAnsi="Arial" w:cs="Arial"/>
                <w:sz w:val="22"/>
              </w:rPr>
              <w:t>Academic Discipline</w:t>
            </w:r>
            <w:r w:rsidRPr="004C3A0B">
              <w:rPr>
                <w:rFonts w:ascii="Arial" w:hAnsi="Arial" w:cs="Arial"/>
                <w:sz w:val="22"/>
              </w:rPr>
              <w:t>/Centre:</w:t>
            </w:r>
          </w:p>
        </w:tc>
        <w:tc>
          <w:tcPr>
            <w:tcW w:w="6636" w:type="dxa"/>
            <w:vAlign w:val="center"/>
          </w:tcPr>
          <w:p w14:paraId="62F1ECA3" w14:textId="13222B9B" w:rsidR="004C3856" w:rsidRPr="004C3A0B" w:rsidRDefault="004C3856" w:rsidP="008A220F">
            <w:pPr>
              <w:rPr>
                <w:rFonts w:ascii="Arial" w:hAnsi="Arial" w:cs="Arial"/>
                <w:sz w:val="22"/>
              </w:rPr>
            </w:pPr>
            <w:r>
              <w:rPr>
                <w:rFonts w:ascii="Arial" w:hAnsi="Arial" w:cs="Arial"/>
                <w:sz w:val="22"/>
              </w:rPr>
              <w:t xml:space="preserve">University of Wales </w:t>
            </w:r>
            <w:r>
              <w:rPr>
                <w:rFonts w:ascii="Arial" w:hAnsi="Arial" w:cs="Arial"/>
                <w:sz w:val="22"/>
              </w:rPr>
              <w:t>Trinity Saint David</w:t>
            </w:r>
          </w:p>
        </w:tc>
      </w:tr>
      <w:tr w:rsidR="004C3856" w:rsidRPr="004C3A0B" w14:paraId="5AD7B0E7" w14:textId="77777777" w:rsidTr="008A220F">
        <w:trPr>
          <w:cantSplit/>
          <w:trHeight w:val="340"/>
        </w:trPr>
        <w:tc>
          <w:tcPr>
            <w:tcW w:w="559" w:type="dxa"/>
            <w:shd w:val="clear" w:color="auto" w:fill="F2F2F2" w:themeFill="background1" w:themeFillShade="F2"/>
            <w:vAlign w:val="center"/>
          </w:tcPr>
          <w:p w14:paraId="614BEAFF" w14:textId="77777777" w:rsidR="004C3856" w:rsidRPr="004C3A0B" w:rsidRDefault="004C3856" w:rsidP="008A220F">
            <w:pPr>
              <w:rPr>
                <w:rFonts w:ascii="Arial" w:hAnsi="Arial" w:cs="Arial"/>
                <w:sz w:val="22"/>
              </w:rPr>
            </w:pPr>
            <w:r>
              <w:rPr>
                <w:rFonts w:ascii="Arial" w:hAnsi="Arial" w:cs="Arial"/>
                <w:sz w:val="22"/>
              </w:rPr>
              <w:t>4</w:t>
            </w:r>
          </w:p>
        </w:tc>
        <w:tc>
          <w:tcPr>
            <w:tcW w:w="3253" w:type="dxa"/>
            <w:shd w:val="clear" w:color="auto" w:fill="F2F2F2" w:themeFill="background1" w:themeFillShade="F2"/>
            <w:vAlign w:val="center"/>
          </w:tcPr>
          <w:p w14:paraId="388315C6" w14:textId="77777777" w:rsidR="004C3856" w:rsidRPr="004C3A0B" w:rsidRDefault="004C3856" w:rsidP="008A220F">
            <w:pPr>
              <w:rPr>
                <w:rFonts w:ascii="Arial" w:hAnsi="Arial" w:cs="Arial"/>
                <w:sz w:val="22"/>
              </w:rPr>
            </w:pPr>
            <w:r w:rsidRPr="004C3A0B">
              <w:rPr>
                <w:rFonts w:ascii="Arial" w:hAnsi="Arial" w:cs="Arial"/>
                <w:sz w:val="22"/>
              </w:rPr>
              <w:t>Campus:</w:t>
            </w:r>
          </w:p>
        </w:tc>
        <w:tc>
          <w:tcPr>
            <w:tcW w:w="6636" w:type="dxa"/>
            <w:vAlign w:val="center"/>
          </w:tcPr>
          <w:p w14:paraId="17E71E4E" w14:textId="77777777" w:rsidR="004C3856" w:rsidRDefault="004C3856" w:rsidP="008A220F">
            <w:pPr>
              <w:rPr>
                <w:rFonts w:ascii="Arial" w:hAnsi="Arial" w:cs="Arial"/>
                <w:sz w:val="22"/>
              </w:rPr>
            </w:pPr>
            <w:r>
              <w:rPr>
                <w:rFonts w:ascii="Arial" w:hAnsi="Arial" w:cs="Arial"/>
                <w:sz w:val="22"/>
              </w:rPr>
              <w:t>London</w:t>
            </w:r>
          </w:p>
          <w:p w14:paraId="188253DB" w14:textId="77777777" w:rsidR="004C3856" w:rsidRPr="004C3A0B" w:rsidRDefault="004C3856" w:rsidP="008A220F">
            <w:pPr>
              <w:rPr>
                <w:rFonts w:ascii="Arial" w:hAnsi="Arial" w:cs="Arial"/>
                <w:sz w:val="22"/>
              </w:rPr>
            </w:pPr>
          </w:p>
        </w:tc>
      </w:tr>
      <w:tr w:rsidR="004C3856" w:rsidRPr="004C3A0B" w14:paraId="7274B220" w14:textId="77777777" w:rsidTr="008A220F">
        <w:trPr>
          <w:cantSplit/>
          <w:trHeight w:val="340"/>
        </w:trPr>
        <w:tc>
          <w:tcPr>
            <w:tcW w:w="559" w:type="dxa"/>
            <w:shd w:val="clear" w:color="auto" w:fill="F2F2F2" w:themeFill="background1" w:themeFillShade="F2"/>
            <w:vAlign w:val="center"/>
          </w:tcPr>
          <w:p w14:paraId="1FAA7E8A" w14:textId="77777777" w:rsidR="004C3856" w:rsidRPr="004C3A0B" w:rsidRDefault="004C3856" w:rsidP="008A220F">
            <w:pPr>
              <w:rPr>
                <w:rFonts w:ascii="Arial" w:hAnsi="Arial" w:cs="Arial"/>
                <w:sz w:val="22"/>
              </w:rPr>
            </w:pPr>
            <w:r>
              <w:rPr>
                <w:rFonts w:ascii="Arial" w:hAnsi="Arial" w:cs="Arial"/>
                <w:sz w:val="22"/>
              </w:rPr>
              <w:t>5</w:t>
            </w:r>
          </w:p>
        </w:tc>
        <w:tc>
          <w:tcPr>
            <w:tcW w:w="3253" w:type="dxa"/>
            <w:shd w:val="clear" w:color="auto" w:fill="F2F2F2" w:themeFill="background1" w:themeFillShade="F2"/>
            <w:vAlign w:val="center"/>
          </w:tcPr>
          <w:p w14:paraId="6AC527D5" w14:textId="77777777" w:rsidR="004C3856" w:rsidRPr="004C3A0B" w:rsidRDefault="004C3856" w:rsidP="008A220F">
            <w:pPr>
              <w:rPr>
                <w:rFonts w:ascii="Arial" w:hAnsi="Arial" w:cs="Arial"/>
                <w:sz w:val="22"/>
              </w:rPr>
            </w:pPr>
            <w:r w:rsidRPr="004C3A0B">
              <w:rPr>
                <w:rFonts w:ascii="Arial" w:hAnsi="Arial" w:cs="Arial"/>
                <w:sz w:val="22"/>
              </w:rPr>
              <w:t>E-mail address:</w:t>
            </w:r>
          </w:p>
        </w:tc>
        <w:tc>
          <w:tcPr>
            <w:tcW w:w="6636" w:type="dxa"/>
            <w:vAlign w:val="center"/>
          </w:tcPr>
          <w:p w14:paraId="2895FCF5" w14:textId="77777777" w:rsidR="004C3856" w:rsidRDefault="004C3856" w:rsidP="008A220F">
            <w:pPr>
              <w:rPr>
                <w:rFonts w:ascii="Arial" w:hAnsi="Arial" w:cs="Arial"/>
                <w:sz w:val="22"/>
              </w:rPr>
            </w:pPr>
          </w:p>
          <w:p w14:paraId="1D16101C" w14:textId="77777777" w:rsidR="004C3856" w:rsidRPr="004C3A0B" w:rsidRDefault="004C3856" w:rsidP="008A220F">
            <w:pPr>
              <w:rPr>
                <w:rFonts w:ascii="Arial" w:hAnsi="Arial" w:cs="Arial"/>
                <w:sz w:val="22"/>
              </w:rPr>
            </w:pPr>
            <w:hyperlink r:id="rId20" w:history="1">
              <w:r w:rsidRPr="00F63F49">
                <w:rPr>
                  <w:rStyle w:val="Hyperlink"/>
                  <w:rFonts w:ascii="Arial" w:hAnsi="Arial" w:cs="Arial"/>
                  <w:sz w:val="22"/>
                </w:rPr>
                <w:t>2018584@student.uwtsd.ac.uk</w:t>
              </w:r>
            </w:hyperlink>
          </w:p>
        </w:tc>
      </w:tr>
      <w:tr w:rsidR="004C3856" w:rsidRPr="004C3A0B" w14:paraId="619A8794" w14:textId="77777777" w:rsidTr="008A220F">
        <w:trPr>
          <w:cantSplit/>
          <w:trHeight w:val="340"/>
        </w:trPr>
        <w:tc>
          <w:tcPr>
            <w:tcW w:w="559" w:type="dxa"/>
            <w:shd w:val="clear" w:color="auto" w:fill="F2F2F2" w:themeFill="background1" w:themeFillShade="F2"/>
            <w:vAlign w:val="center"/>
          </w:tcPr>
          <w:p w14:paraId="01E2590F" w14:textId="77777777" w:rsidR="004C3856" w:rsidRPr="004C3A0B" w:rsidRDefault="004C3856" w:rsidP="008A220F">
            <w:pPr>
              <w:rPr>
                <w:rFonts w:ascii="Arial" w:hAnsi="Arial" w:cs="Arial"/>
                <w:sz w:val="22"/>
              </w:rPr>
            </w:pPr>
            <w:r>
              <w:rPr>
                <w:rFonts w:ascii="Arial" w:hAnsi="Arial" w:cs="Arial"/>
                <w:sz w:val="22"/>
              </w:rPr>
              <w:t>6</w:t>
            </w:r>
          </w:p>
        </w:tc>
        <w:tc>
          <w:tcPr>
            <w:tcW w:w="3253" w:type="dxa"/>
            <w:shd w:val="clear" w:color="auto" w:fill="F2F2F2" w:themeFill="background1" w:themeFillShade="F2"/>
            <w:vAlign w:val="center"/>
          </w:tcPr>
          <w:p w14:paraId="637F496C" w14:textId="77777777" w:rsidR="004C3856" w:rsidRPr="004C3A0B" w:rsidRDefault="004C3856" w:rsidP="008A220F">
            <w:pPr>
              <w:rPr>
                <w:rFonts w:ascii="Arial" w:hAnsi="Arial" w:cs="Arial"/>
                <w:sz w:val="22"/>
              </w:rPr>
            </w:pPr>
            <w:r w:rsidRPr="004C3A0B">
              <w:rPr>
                <w:rFonts w:ascii="Arial" w:hAnsi="Arial" w:cs="Arial"/>
                <w:sz w:val="22"/>
              </w:rPr>
              <w:t>Contact Telephone Number:</w:t>
            </w:r>
          </w:p>
        </w:tc>
        <w:tc>
          <w:tcPr>
            <w:tcW w:w="6636" w:type="dxa"/>
            <w:vAlign w:val="center"/>
          </w:tcPr>
          <w:p w14:paraId="25309E30" w14:textId="77777777" w:rsidR="004C3856" w:rsidRDefault="004C3856" w:rsidP="008A220F">
            <w:pPr>
              <w:rPr>
                <w:rFonts w:ascii="Arial" w:hAnsi="Arial" w:cs="Arial"/>
                <w:sz w:val="22"/>
              </w:rPr>
            </w:pPr>
          </w:p>
          <w:p w14:paraId="55315BC5" w14:textId="77777777" w:rsidR="004C3856" w:rsidRPr="004C3A0B" w:rsidRDefault="004C3856" w:rsidP="008A220F">
            <w:pPr>
              <w:rPr>
                <w:rFonts w:ascii="Arial" w:hAnsi="Arial" w:cs="Arial"/>
                <w:sz w:val="22"/>
              </w:rPr>
            </w:pPr>
            <w:r>
              <w:rPr>
                <w:rFonts w:ascii="Arial" w:hAnsi="Arial" w:cs="Arial"/>
                <w:sz w:val="22"/>
              </w:rPr>
              <w:t>07405549614</w:t>
            </w:r>
          </w:p>
        </w:tc>
      </w:tr>
      <w:tr w:rsidR="004C3856" w:rsidRPr="004C3A0B" w14:paraId="1853E7C4" w14:textId="77777777" w:rsidTr="008A220F">
        <w:tc>
          <w:tcPr>
            <w:tcW w:w="559" w:type="dxa"/>
            <w:shd w:val="clear" w:color="auto" w:fill="BFBFBF" w:themeFill="background1" w:themeFillShade="BF"/>
            <w:vAlign w:val="center"/>
          </w:tcPr>
          <w:p w14:paraId="00503201" w14:textId="77777777" w:rsidR="004C3856" w:rsidRPr="004C3A0B" w:rsidRDefault="004C3856" w:rsidP="008A220F">
            <w:pPr>
              <w:rPr>
                <w:rFonts w:ascii="Arial" w:hAnsi="Arial" w:cs="Arial"/>
                <w:b/>
                <w:i/>
                <w:sz w:val="22"/>
              </w:rPr>
            </w:pPr>
          </w:p>
        </w:tc>
        <w:tc>
          <w:tcPr>
            <w:tcW w:w="9889" w:type="dxa"/>
            <w:gridSpan w:val="2"/>
            <w:shd w:val="clear" w:color="auto" w:fill="BFBFBF" w:themeFill="background1" w:themeFillShade="BF"/>
            <w:vAlign w:val="center"/>
          </w:tcPr>
          <w:p w14:paraId="1F9AFFCC" w14:textId="77777777" w:rsidR="004C3856" w:rsidRPr="004C3A0B" w:rsidRDefault="004C3856" w:rsidP="008A220F">
            <w:pPr>
              <w:rPr>
                <w:rFonts w:ascii="Arial" w:hAnsi="Arial" w:cs="Arial"/>
                <w:sz w:val="22"/>
              </w:rPr>
            </w:pPr>
            <w:r w:rsidRPr="004C3A0B">
              <w:rPr>
                <w:rFonts w:ascii="Arial" w:hAnsi="Arial" w:cs="Arial"/>
                <w:b/>
                <w:i/>
                <w:sz w:val="22"/>
              </w:rPr>
              <w:t>For students:</w:t>
            </w:r>
          </w:p>
        </w:tc>
      </w:tr>
      <w:tr w:rsidR="004C3856" w:rsidRPr="004C3A0B" w14:paraId="5D7C7108" w14:textId="77777777" w:rsidTr="008A220F">
        <w:trPr>
          <w:trHeight w:val="513"/>
        </w:trPr>
        <w:tc>
          <w:tcPr>
            <w:tcW w:w="559" w:type="dxa"/>
            <w:shd w:val="clear" w:color="auto" w:fill="F2F2F2" w:themeFill="background1" w:themeFillShade="F2"/>
            <w:vAlign w:val="center"/>
          </w:tcPr>
          <w:p w14:paraId="65EF03F9" w14:textId="77777777" w:rsidR="004C3856" w:rsidRPr="004C3A0B" w:rsidRDefault="004C3856" w:rsidP="008A220F">
            <w:pPr>
              <w:rPr>
                <w:rFonts w:ascii="Arial" w:hAnsi="Arial" w:cs="Arial"/>
                <w:sz w:val="22"/>
              </w:rPr>
            </w:pPr>
            <w:r>
              <w:rPr>
                <w:rFonts w:ascii="Arial" w:hAnsi="Arial" w:cs="Arial"/>
                <w:sz w:val="22"/>
              </w:rPr>
              <w:t>7</w:t>
            </w:r>
          </w:p>
        </w:tc>
        <w:tc>
          <w:tcPr>
            <w:tcW w:w="3253" w:type="dxa"/>
            <w:shd w:val="clear" w:color="auto" w:fill="F2F2F2" w:themeFill="background1" w:themeFillShade="F2"/>
            <w:vAlign w:val="center"/>
          </w:tcPr>
          <w:p w14:paraId="1D784306" w14:textId="77777777" w:rsidR="004C3856" w:rsidRPr="004C3A0B" w:rsidRDefault="004C3856" w:rsidP="008A220F">
            <w:pPr>
              <w:rPr>
                <w:rFonts w:ascii="Arial" w:hAnsi="Arial" w:cs="Arial"/>
                <w:sz w:val="22"/>
              </w:rPr>
            </w:pPr>
            <w:r w:rsidRPr="004C3A0B">
              <w:rPr>
                <w:rFonts w:ascii="Arial" w:hAnsi="Arial" w:cs="Arial"/>
                <w:sz w:val="22"/>
              </w:rPr>
              <w:t>Student Number:</w:t>
            </w:r>
          </w:p>
        </w:tc>
        <w:tc>
          <w:tcPr>
            <w:tcW w:w="6636" w:type="dxa"/>
            <w:vAlign w:val="center"/>
          </w:tcPr>
          <w:p w14:paraId="29AFEF4F" w14:textId="77777777" w:rsidR="004C3856" w:rsidRPr="004C3A0B" w:rsidRDefault="004C3856" w:rsidP="008A220F">
            <w:pPr>
              <w:rPr>
                <w:rFonts w:ascii="Arial" w:hAnsi="Arial" w:cs="Arial"/>
                <w:sz w:val="22"/>
              </w:rPr>
            </w:pPr>
            <w:r>
              <w:rPr>
                <w:rFonts w:ascii="Arial" w:hAnsi="Arial" w:cs="Arial"/>
                <w:sz w:val="22"/>
              </w:rPr>
              <w:t>2018584</w:t>
            </w:r>
          </w:p>
        </w:tc>
      </w:tr>
      <w:tr w:rsidR="004C3856" w:rsidRPr="004C3A0B" w14:paraId="4CF86C38" w14:textId="77777777" w:rsidTr="008A220F">
        <w:trPr>
          <w:trHeight w:val="549"/>
        </w:trPr>
        <w:tc>
          <w:tcPr>
            <w:tcW w:w="559" w:type="dxa"/>
            <w:shd w:val="clear" w:color="auto" w:fill="F2F2F2" w:themeFill="background1" w:themeFillShade="F2"/>
            <w:vAlign w:val="center"/>
          </w:tcPr>
          <w:p w14:paraId="0A0916C0" w14:textId="77777777" w:rsidR="004C3856" w:rsidRPr="004C3A0B" w:rsidRDefault="004C3856" w:rsidP="008A220F">
            <w:pPr>
              <w:rPr>
                <w:rFonts w:ascii="Arial" w:hAnsi="Arial" w:cs="Arial"/>
                <w:sz w:val="22"/>
              </w:rPr>
            </w:pPr>
            <w:r>
              <w:rPr>
                <w:rFonts w:ascii="Arial" w:hAnsi="Arial" w:cs="Arial"/>
                <w:sz w:val="22"/>
              </w:rPr>
              <w:t>8</w:t>
            </w:r>
          </w:p>
        </w:tc>
        <w:tc>
          <w:tcPr>
            <w:tcW w:w="3253" w:type="dxa"/>
            <w:shd w:val="clear" w:color="auto" w:fill="F2F2F2" w:themeFill="background1" w:themeFillShade="F2"/>
            <w:vAlign w:val="center"/>
          </w:tcPr>
          <w:p w14:paraId="19BA8B3C" w14:textId="77777777" w:rsidR="004C3856" w:rsidRPr="004C3A0B" w:rsidRDefault="004C3856" w:rsidP="008A220F">
            <w:pPr>
              <w:rPr>
                <w:rFonts w:ascii="Arial" w:hAnsi="Arial" w:cs="Arial"/>
                <w:sz w:val="22"/>
              </w:rPr>
            </w:pPr>
            <w:r w:rsidRPr="004C3A0B">
              <w:rPr>
                <w:rFonts w:ascii="Arial" w:hAnsi="Arial" w:cs="Arial"/>
                <w:sz w:val="22"/>
              </w:rPr>
              <w:t>Programme of Study:</w:t>
            </w:r>
          </w:p>
        </w:tc>
        <w:tc>
          <w:tcPr>
            <w:tcW w:w="6636" w:type="dxa"/>
            <w:vAlign w:val="center"/>
          </w:tcPr>
          <w:p w14:paraId="247C3B37" w14:textId="77777777" w:rsidR="004C3856" w:rsidRPr="004C3A0B" w:rsidRDefault="004C3856" w:rsidP="008A220F">
            <w:pPr>
              <w:rPr>
                <w:rFonts w:ascii="Arial" w:hAnsi="Arial" w:cs="Arial"/>
                <w:sz w:val="22"/>
              </w:rPr>
            </w:pPr>
            <w:r>
              <w:rPr>
                <w:rFonts w:ascii="Arial" w:hAnsi="Arial" w:cs="Arial"/>
                <w:sz w:val="22"/>
              </w:rPr>
              <w:t>Business Management</w:t>
            </w:r>
          </w:p>
        </w:tc>
      </w:tr>
      <w:tr w:rsidR="004C3856" w:rsidRPr="004C3A0B" w14:paraId="37B3F5E4" w14:textId="77777777" w:rsidTr="008A220F">
        <w:trPr>
          <w:trHeight w:val="557"/>
        </w:trPr>
        <w:tc>
          <w:tcPr>
            <w:tcW w:w="559" w:type="dxa"/>
            <w:shd w:val="clear" w:color="auto" w:fill="F2F2F2" w:themeFill="background1" w:themeFillShade="F2"/>
            <w:vAlign w:val="center"/>
          </w:tcPr>
          <w:p w14:paraId="715C85DE" w14:textId="77777777" w:rsidR="004C3856" w:rsidRPr="004C3A0B" w:rsidRDefault="004C3856" w:rsidP="008A220F">
            <w:pPr>
              <w:rPr>
                <w:rFonts w:ascii="Arial" w:hAnsi="Arial" w:cs="Arial"/>
                <w:sz w:val="22"/>
              </w:rPr>
            </w:pPr>
            <w:r>
              <w:rPr>
                <w:rFonts w:ascii="Arial" w:hAnsi="Arial" w:cs="Arial"/>
                <w:sz w:val="22"/>
              </w:rPr>
              <w:t>9</w:t>
            </w:r>
          </w:p>
        </w:tc>
        <w:tc>
          <w:tcPr>
            <w:tcW w:w="3253" w:type="dxa"/>
            <w:shd w:val="clear" w:color="auto" w:fill="F2F2F2" w:themeFill="background1" w:themeFillShade="F2"/>
            <w:vAlign w:val="center"/>
          </w:tcPr>
          <w:p w14:paraId="05889A93" w14:textId="77777777" w:rsidR="004C3856" w:rsidRPr="004C3A0B" w:rsidRDefault="004C3856" w:rsidP="008A220F">
            <w:pPr>
              <w:rPr>
                <w:rFonts w:ascii="Arial" w:hAnsi="Arial" w:cs="Arial"/>
                <w:sz w:val="22"/>
              </w:rPr>
            </w:pPr>
            <w:r w:rsidRPr="004C3A0B">
              <w:rPr>
                <w:rFonts w:ascii="Arial" w:hAnsi="Arial" w:cs="Arial"/>
                <w:sz w:val="22"/>
              </w:rPr>
              <w:t>Director of Studies/Supervisor:</w:t>
            </w:r>
          </w:p>
        </w:tc>
        <w:tc>
          <w:tcPr>
            <w:tcW w:w="6636" w:type="dxa"/>
            <w:vAlign w:val="center"/>
          </w:tcPr>
          <w:p w14:paraId="649EB5DE" w14:textId="77777777" w:rsidR="004C3856" w:rsidRPr="004C3A0B" w:rsidRDefault="004C3856" w:rsidP="008A220F">
            <w:pPr>
              <w:rPr>
                <w:rFonts w:ascii="Arial" w:hAnsi="Arial" w:cs="Arial"/>
                <w:sz w:val="22"/>
              </w:rPr>
            </w:pPr>
            <w:r>
              <w:rPr>
                <w:rFonts w:ascii="Arial" w:hAnsi="Arial" w:cs="Arial"/>
                <w:sz w:val="22"/>
              </w:rPr>
              <w:t xml:space="preserve">Xavier </w:t>
            </w:r>
            <w:proofErr w:type="spellStart"/>
            <w:r>
              <w:rPr>
                <w:rFonts w:ascii="Arial" w:hAnsi="Arial" w:cs="Arial"/>
                <w:sz w:val="22"/>
              </w:rPr>
              <w:t>Martieni</w:t>
            </w:r>
            <w:proofErr w:type="spellEnd"/>
          </w:p>
        </w:tc>
      </w:tr>
    </w:tbl>
    <w:p w14:paraId="0DED096B" w14:textId="77777777" w:rsidR="004C3856" w:rsidRDefault="004C3856" w:rsidP="004C3856">
      <w:pPr>
        <w:rPr>
          <w:rFonts w:ascii="Arial" w:hAnsi="Arial" w:cs="Arial"/>
          <w:bCs/>
          <w:iCs/>
        </w:rPr>
      </w:pPr>
    </w:p>
    <w:p w14:paraId="598EFC53" w14:textId="77777777" w:rsidR="004C3856" w:rsidRDefault="004C3856" w:rsidP="004C3856">
      <w:pPr>
        <w:autoSpaceDE w:val="0"/>
        <w:autoSpaceDN w:val="0"/>
        <w:adjustRightInd w:val="0"/>
        <w:rPr>
          <w:rFonts w:ascii="Arial" w:hAnsi="Arial" w:cs="Arial"/>
          <w:b/>
          <w:sz w:val="22"/>
        </w:rPr>
      </w:pPr>
    </w:p>
    <w:p w14:paraId="5D72EDAB" w14:textId="77777777" w:rsidR="004C3856" w:rsidRDefault="004C3856" w:rsidP="004C3856">
      <w:pPr>
        <w:rPr>
          <w:rFonts w:ascii="Arial" w:hAnsi="Arial" w:cs="Arial"/>
          <w:b/>
          <w:sz w:val="22"/>
        </w:rPr>
      </w:pPr>
      <w:r>
        <w:rPr>
          <w:rFonts w:ascii="Arial" w:hAnsi="Arial" w:cs="Arial"/>
          <w:b/>
          <w:sz w:val="22"/>
        </w:rPr>
        <w:br w:type="page"/>
      </w:r>
    </w:p>
    <w:p w14:paraId="1D149A15" w14:textId="77777777" w:rsidR="004C3856" w:rsidRPr="004C3A0B" w:rsidRDefault="004C3856" w:rsidP="004C3856">
      <w:pPr>
        <w:autoSpaceDE w:val="0"/>
        <w:autoSpaceDN w:val="0"/>
        <w:adjustRightInd w:val="0"/>
        <w:spacing w:after="240"/>
        <w:rPr>
          <w:rFonts w:ascii="Arial" w:hAnsi="Arial" w:cs="Arial"/>
          <w:b/>
          <w:sz w:val="22"/>
        </w:rPr>
      </w:pPr>
      <w:r w:rsidRPr="004C3A0B">
        <w:rPr>
          <w:rFonts w:ascii="Arial" w:hAnsi="Arial" w:cs="Arial"/>
          <w:b/>
          <w:sz w:val="22"/>
        </w:rPr>
        <w:lastRenderedPageBreak/>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4C3856" w:rsidRPr="004C3A0B" w14:paraId="7FFA07ED" w14:textId="77777777" w:rsidTr="008A220F">
        <w:tc>
          <w:tcPr>
            <w:tcW w:w="562" w:type="dxa"/>
            <w:shd w:val="clear" w:color="auto" w:fill="F2F2F2" w:themeFill="background1" w:themeFillShade="F2"/>
          </w:tcPr>
          <w:p w14:paraId="3A67CCC1" w14:textId="77777777" w:rsidR="004C3856" w:rsidRPr="004C3A0B" w:rsidRDefault="004C3856" w:rsidP="008A220F">
            <w:pPr>
              <w:autoSpaceDE w:val="0"/>
              <w:autoSpaceDN w:val="0"/>
              <w:adjustRightInd w:val="0"/>
              <w:rPr>
                <w:rFonts w:ascii="Arial" w:hAnsi="Arial" w:cs="Arial"/>
                <w:sz w:val="22"/>
              </w:rPr>
            </w:pPr>
            <w:r>
              <w:rPr>
                <w:rFonts w:ascii="Arial" w:hAnsi="Arial" w:cs="Arial"/>
                <w:sz w:val="22"/>
              </w:rPr>
              <w:t>1</w:t>
            </w:r>
          </w:p>
        </w:tc>
        <w:tc>
          <w:tcPr>
            <w:tcW w:w="6232" w:type="dxa"/>
            <w:gridSpan w:val="2"/>
            <w:shd w:val="clear" w:color="auto" w:fill="F2F2F2" w:themeFill="background1" w:themeFillShade="F2"/>
            <w:vAlign w:val="center"/>
          </w:tcPr>
          <w:p w14:paraId="3B26D9A3" w14:textId="77777777" w:rsidR="004C3856" w:rsidRPr="004C3A0B" w:rsidRDefault="004C3856" w:rsidP="008A220F">
            <w:pPr>
              <w:autoSpaceDE w:val="0"/>
              <w:autoSpaceDN w:val="0"/>
              <w:adjustRightInd w:val="0"/>
              <w:rPr>
                <w:rFonts w:ascii="Arial" w:hAnsi="Arial" w:cs="Arial"/>
                <w:sz w:val="22"/>
              </w:rPr>
            </w:pPr>
            <w:r w:rsidRPr="004C3A0B">
              <w:rPr>
                <w:rFonts w:ascii="Arial" w:hAnsi="Arial" w:cs="Arial"/>
                <w:sz w:val="22"/>
              </w:rPr>
              <w:t>Has the research activity received approval in principle?</w:t>
            </w:r>
          </w:p>
          <w:p w14:paraId="5C780DAB" w14:textId="77777777" w:rsidR="004C3856" w:rsidRPr="004C3A0B" w:rsidRDefault="004C3856" w:rsidP="008A220F">
            <w:pPr>
              <w:autoSpaceDE w:val="0"/>
              <w:autoSpaceDN w:val="0"/>
              <w:adjustRightInd w:val="0"/>
              <w:rPr>
                <w:rFonts w:ascii="Arial" w:hAnsi="Arial" w:cs="Arial"/>
                <w:sz w:val="22"/>
              </w:rPr>
            </w:pPr>
            <w:r>
              <w:rPr>
                <w:rFonts w:ascii="Arial" w:hAnsi="Arial" w:cs="Arial"/>
                <w:sz w:val="22"/>
              </w:rPr>
              <w:t>(</w:t>
            </w:r>
            <w:proofErr w:type="gramStart"/>
            <w:r>
              <w:rPr>
                <w:rFonts w:ascii="Arial" w:hAnsi="Arial" w:cs="Arial"/>
                <w:sz w:val="22"/>
              </w:rPr>
              <w:t>please</w:t>
            </w:r>
            <w:proofErr w:type="gramEnd"/>
            <w:r>
              <w:rPr>
                <w:rFonts w:ascii="Arial" w:hAnsi="Arial" w:cs="Arial"/>
                <w:sz w:val="22"/>
              </w:rPr>
              <w:t xml:space="preserve"> check the Guidance Notes</w:t>
            </w:r>
            <w:r w:rsidRPr="004C3A0B">
              <w:rPr>
                <w:rFonts w:ascii="Arial" w:hAnsi="Arial" w:cs="Arial"/>
                <w:sz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B12F98" w14:textId="77777777" w:rsidR="004C3856" w:rsidRPr="003257BD" w:rsidRDefault="004C3856" w:rsidP="008A220F">
            <w:pPr>
              <w:autoSpaceDE w:val="0"/>
              <w:autoSpaceDN w:val="0"/>
              <w:adjustRightInd w:val="0"/>
              <w:jc w:val="center"/>
              <w:rPr>
                <w:rFonts w:ascii="Arial" w:hAnsi="Arial" w:cs="Arial"/>
                <w:b/>
                <w:sz w:val="22"/>
              </w:rPr>
            </w:pPr>
            <w:r w:rsidRPr="003257BD">
              <w:rPr>
                <w:rFonts w:ascii="Arial" w:hAnsi="Arial" w:cs="Arial"/>
                <w:b/>
                <w:sz w:val="22"/>
              </w:rPr>
              <w:t>YES</w:t>
            </w:r>
          </w:p>
        </w:tc>
        <w:sdt>
          <w:sdtPr>
            <w:rPr>
              <w:rFonts w:ascii="Arial" w:hAnsi="Arial" w:cs="Arial"/>
              <w:bCs/>
              <w:sz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C7B7EDC" w14:textId="77777777" w:rsidR="004C3856" w:rsidRPr="00065801" w:rsidRDefault="004C3856" w:rsidP="008A220F">
                <w:pPr>
                  <w:autoSpaceDE w:val="0"/>
                  <w:autoSpaceDN w:val="0"/>
                  <w:adjustRightInd w:val="0"/>
                  <w:jc w:val="center"/>
                  <w:rPr>
                    <w:rFonts w:ascii="Arial" w:hAnsi="Arial" w:cs="Arial"/>
                    <w:b/>
                    <w:sz w:val="22"/>
                  </w:rPr>
                </w:pPr>
                <w:r>
                  <w:rPr>
                    <w:rFonts w:ascii="MS Gothic" w:eastAsia="MS Gothic" w:hAnsi="MS Gothic" w:cs="Arial" w:hint="eastAsia"/>
                    <w:bCs/>
                    <w:sz w:val="22"/>
                  </w:rPr>
                  <w:t>☐</w:t>
                </w:r>
              </w:p>
            </w:tc>
          </w:sdtContent>
        </w:sdt>
        <w:tc>
          <w:tcPr>
            <w:tcW w:w="992" w:type="dxa"/>
            <w:shd w:val="clear" w:color="auto" w:fill="F2F2F2" w:themeFill="background1" w:themeFillShade="F2"/>
            <w:vAlign w:val="center"/>
          </w:tcPr>
          <w:p w14:paraId="48BE90F1" w14:textId="77777777" w:rsidR="004C3856" w:rsidRPr="003257BD" w:rsidRDefault="004C3856" w:rsidP="008A220F">
            <w:pPr>
              <w:autoSpaceDE w:val="0"/>
              <w:autoSpaceDN w:val="0"/>
              <w:adjustRightInd w:val="0"/>
              <w:jc w:val="center"/>
              <w:rPr>
                <w:rFonts w:ascii="Arial" w:hAnsi="Arial" w:cs="Arial"/>
                <w:b/>
                <w:sz w:val="22"/>
              </w:rPr>
            </w:pPr>
            <w:r w:rsidRPr="003257BD">
              <w:rPr>
                <w:rFonts w:ascii="Arial" w:hAnsi="Arial" w:cs="Arial"/>
                <w:b/>
                <w:sz w:val="22"/>
              </w:rPr>
              <w:t>NO</w:t>
            </w:r>
          </w:p>
        </w:tc>
        <w:sdt>
          <w:sdtPr>
            <w:rPr>
              <w:rFonts w:ascii="Arial" w:hAnsi="Arial" w:cs="Arial"/>
              <w:bCs/>
              <w:sz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1CB5148" w14:textId="77777777" w:rsidR="004C3856" w:rsidRPr="00065801" w:rsidRDefault="004C3856" w:rsidP="008A220F">
                <w:pPr>
                  <w:autoSpaceDE w:val="0"/>
                  <w:autoSpaceDN w:val="0"/>
                  <w:adjustRightInd w:val="0"/>
                  <w:jc w:val="center"/>
                  <w:rPr>
                    <w:rFonts w:ascii="Arial" w:hAnsi="Arial" w:cs="Arial"/>
                    <w:b/>
                    <w:sz w:val="22"/>
                  </w:rPr>
                </w:pPr>
                <w:r w:rsidRPr="002B55BF">
                  <w:rPr>
                    <w:rFonts w:ascii="Segoe UI Symbol" w:hAnsi="Segoe UI Symbol" w:cs="Segoe UI Symbol"/>
                    <w:bCs/>
                    <w:sz w:val="22"/>
                  </w:rPr>
                  <w:t>☐</w:t>
                </w:r>
              </w:p>
            </w:tc>
          </w:sdtContent>
        </w:sdt>
      </w:tr>
      <w:tr w:rsidR="004C3856" w:rsidRPr="004C3A0B" w14:paraId="0BF36621" w14:textId="77777777" w:rsidTr="008A220F">
        <w:tc>
          <w:tcPr>
            <w:tcW w:w="562" w:type="dxa"/>
            <w:shd w:val="clear" w:color="auto" w:fill="F2F2F2" w:themeFill="background1" w:themeFillShade="F2"/>
          </w:tcPr>
          <w:p w14:paraId="360F07F5" w14:textId="77777777" w:rsidR="004C3856" w:rsidRPr="004C3A0B" w:rsidRDefault="004C3856" w:rsidP="008A220F">
            <w:pPr>
              <w:autoSpaceDE w:val="0"/>
              <w:autoSpaceDN w:val="0"/>
              <w:adjustRightInd w:val="0"/>
              <w:rPr>
                <w:rFonts w:ascii="Arial" w:hAnsi="Arial" w:cs="Arial"/>
                <w:b/>
                <w:bCs/>
                <w:sz w:val="22"/>
              </w:rPr>
            </w:pPr>
          </w:p>
        </w:tc>
        <w:tc>
          <w:tcPr>
            <w:tcW w:w="8075" w:type="dxa"/>
            <w:gridSpan w:val="4"/>
            <w:shd w:val="clear" w:color="auto" w:fill="F2F2F2" w:themeFill="background1" w:themeFillShade="F2"/>
          </w:tcPr>
          <w:p w14:paraId="79B11B64" w14:textId="77777777" w:rsidR="004C3856" w:rsidRPr="004C3A0B" w:rsidRDefault="004C3856" w:rsidP="008A220F">
            <w:pPr>
              <w:autoSpaceDE w:val="0"/>
              <w:autoSpaceDN w:val="0"/>
              <w:adjustRightInd w:val="0"/>
              <w:rPr>
                <w:rFonts w:ascii="Arial" w:hAnsi="Arial" w:cs="Arial"/>
                <w:b/>
                <w:bCs/>
                <w:sz w:val="22"/>
              </w:rPr>
            </w:pPr>
          </w:p>
        </w:tc>
        <w:tc>
          <w:tcPr>
            <w:tcW w:w="1843" w:type="dxa"/>
            <w:gridSpan w:val="2"/>
            <w:shd w:val="clear" w:color="auto" w:fill="F2F2F2" w:themeFill="background1" w:themeFillShade="F2"/>
          </w:tcPr>
          <w:p w14:paraId="1A74BFEB" w14:textId="77777777" w:rsidR="004C3856" w:rsidRPr="004C3A0B" w:rsidRDefault="004C3856" w:rsidP="008A220F">
            <w:pPr>
              <w:autoSpaceDE w:val="0"/>
              <w:autoSpaceDN w:val="0"/>
              <w:adjustRightInd w:val="0"/>
              <w:jc w:val="center"/>
              <w:rPr>
                <w:rFonts w:ascii="Arial" w:hAnsi="Arial" w:cs="Arial"/>
                <w:b/>
                <w:bCs/>
                <w:i/>
                <w:sz w:val="22"/>
              </w:rPr>
            </w:pPr>
            <w:r w:rsidRPr="004C3A0B">
              <w:rPr>
                <w:rFonts w:ascii="Arial" w:hAnsi="Arial" w:cs="Arial"/>
                <w:b/>
                <w:bCs/>
                <w:i/>
                <w:sz w:val="22"/>
              </w:rPr>
              <w:t>Date</w:t>
            </w:r>
          </w:p>
        </w:tc>
      </w:tr>
      <w:tr w:rsidR="004C3856" w:rsidRPr="004C3A0B" w14:paraId="29D6247C" w14:textId="77777777" w:rsidTr="008A220F">
        <w:trPr>
          <w:trHeight w:val="437"/>
        </w:trPr>
        <w:tc>
          <w:tcPr>
            <w:tcW w:w="562" w:type="dxa"/>
            <w:vMerge w:val="restart"/>
            <w:shd w:val="clear" w:color="auto" w:fill="F2F2F2" w:themeFill="background1" w:themeFillShade="F2"/>
          </w:tcPr>
          <w:p w14:paraId="13A1A59B" w14:textId="77777777" w:rsidR="004C3856" w:rsidRPr="004C3A0B" w:rsidRDefault="004C3856" w:rsidP="008A220F">
            <w:pPr>
              <w:autoSpaceDE w:val="0"/>
              <w:autoSpaceDN w:val="0"/>
              <w:adjustRightInd w:val="0"/>
              <w:rPr>
                <w:rFonts w:ascii="Arial" w:hAnsi="Arial" w:cs="Arial"/>
                <w:sz w:val="22"/>
              </w:rPr>
            </w:pPr>
            <w:r>
              <w:rPr>
                <w:rFonts w:ascii="Arial" w:hAnsi="Arial" w:cs="Arial"/>
                <w:sz w:val="22"/>
              </w:rPr>
              <w:t>2</w:t>
            </w:r>
          </w:p>
        </w:tc>
        <w:tc>
          <w:tcPr>
            <w:tcW w:w="3693" w:type="dxa"/>
            <w:vMerge w:val="restart"/>
            <w:shd w:val="clear" w:color="auto" w:fill="F2F2F2" w:themeFill="background1" w:themeFillShade="F2"/>
          </w:tcPr>
          <w:p w14:paraId="3B5AE5D4" w14:textId="77777777" w:rsidR="004C3856" w:rsidRPr="004C3A0B" w:rsidRDefault="004C3856" w:rsidP="008A220F">
            <w:pPr>
              <w:autoSpaceDE w:val="0"/>
              <w:autoSpaceDN w:val="0"/>
              <w:adjustRightInd w:val="0"/>
              <w:rPr>
                <w:rFonts w:ascii="Arial" w:hAnsi="Arial" w:cs="Arial"/>
                <w:sz w:val="22"/>
              </w:rPr>
            </w:pPr>
            <w:r w:rsidRPr="004C3A0B">
              <w:rPr>
                <w:rFonts w:ascii="Arial" w:hAnsi="Arial" w:cs="Arial"/>
                <w:sz w:val="22"/>
              </w:rPr>
              <w:t xml:space="preserve">If </w:t>
            </w:r>
            <w:proofErr w:type="gramStart"/>
            <w:r w:rsidRPr="004C3A0B">
              <w:rPr>
                <w:rFonts w:ascii="Arial" w:hAnsi="Arial" w:cs="Arial"/>
                <w:sz w:val="22"/>
              </w:rPr>
              <w:t>Yes</w:t>
            </w:r>
            <w:proofErr w:type="gramEnd"/>
            <w:r w:rsidRPr="004C3A0B">
              <w:rPr>
                <w:rFonts w:ascii="Arial" w:hAnsi="Arial" w:cs="Arial"/>
                <w:sz w:val="22"/>
              </w:rPr>
              <w:t>,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292FCA89" w14:textId="77777777" w:rsidR="004C3856" w:rsidRPr="004C3A0B" w:rsidRDefault="004C3856" w:rsidP="008A220F">
            <w:pPr>
              <w:autoSpaceDE w:val="0"/>
              <w:autoSpaceDN w:val="0"/>
              <w:adjustRightInd w:val="0"/>
              <w:rPr>
                <w:rFonts w:ascii="Arial" w:hAnsi="Arial" w:cs="Arial"/>
                <w:sz w:val="22"/>
              </w:rPr>
            </w:pPr>
            <w:r w:rsidRPr="004C3A0B">
              <w:rPr>
                <w:rFonts w:ascii="Arial" w:hAnsi="Arial" w:cs="Arial"/>
                <w:sz w:val="22"/>
              </w:rPr>
              <w:t>Research Degrees Committee</w:t>
            </w:r>
          </w:p>
        </w:tc>
        <w:sdt>
          <w:sdtPr>
            <w:rPr>
              <w:rFonts w:ascii="Arial" w:hAnsi="Arial" w:cs="Arial"/>
              <w:sz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979BF6A" w14:textId="77777777" w:rsidR="004C3856" w:rsidRPr="002B55BF" w:rsidRDefault="004C3856" w:rsidP="008A220F">
                <w:pPr>
                  <w:autoSpaceDE w:val="0"/>
                  <w:autoSpaceDN w:val="0"/>
                  <w:adjustRightInd w:val="0"/>
                  <w:jc w:val="center"/>
                  <w:rPr>
                    <w:rFonts w:ascii="Arial" w:hAnsi="Arial" w:cs="Arial"/>
                    <w:sz w:val="22"/>
                  </w:rPr>
                </w:pPr>
                <w:r w:rsidRPr="002B55BF">
                  <w:rPr>
                    <w:rFonts w:ascii="MS Gothic" w:eastAsia="MS Gothic" w:hAnsi="MS Gothic" w:cs="Arial" w:hint="eastAsia"/>
                    <w:sz w:val="22"/>
                  </w:rPr>
                  <w:t>☐</w:t>
                </w:r>
              </w:p>
            </w:tc>
          </w:sdtContent>
        </w:sdt>
        <w:tc>
          <w:tcPr>
            <w:tcW w:w="1843" w:type="dxa"/>
            <w:gridSpan w:val="2"/>
            <w:vAlign w:val="center"/>
          </w:tcPr>
          <w:p w14:paraId="3EB11096" w14:textId="77777777" w:rsidR="004C3856" w:rsidRPr="004C3A0B" w:rsidRDefault="004C3856" w:rsidP="008A220F">
            <w:pPr>
              <w:autoSpaceDE w:val="0"/>
              <w:autoSpaceDN w:val="0"/>
              <w:adjustRightInd w:val="0"/>
              <w:jc w:val="center"/>
              <w:rPr>
                <w:rFonts w:ascii="Arial" w:hAnsi="Arial" w:cs="Arial"/>
                <w:b/>
                <w:bCs/>
                <w:sz w:val="22"/>
              </w:rPr>
            </w:pPr>
          </w:p>
        </w:tc>
      </w:tr>
      <w:tr w:rsidR="004C3856" w:rsidRPr="004C3A0B" w14:paraId="519424DB" w14:textId="77777777" w:rsidTr="008A220F">
        <w:trPr>
          <w:trHeight w:val="415"/>
        </w:trPr>
        <w:tc>
          <w:tcPr>
            <w:tcW w:w="562" w:type="dxa"/>
            <w:vMerge/>
            <w:shd w:val="clear" w:color="auto" w:fill="F2F2F2" w:themeFill="background1" w:themeFillShade="F2"/>
          </w:tcPr>
          <w:p w14:paraId="1742624B" w14:textId="77777777" w:rsidR="004C3856" w:rsidRPr="004C3A0B" w:rsidRDefault="004C3856" w:rsidP="008A220F">
            <w:pPr>
              <w:autoSpaceDE w:val="0"/>
              <w:autoSpaceDN w:val="0"/>
              <w:adjustRightInd w:val="0"/>
              <w:rPr>
                <w:rFonts w:ascii="Arial" w:hAnsi="Arial" w:cs="Arial"/>
                <w:sz w:val="22"/>
              </w:rPr>
            </w:pPr>
          </w:p>
        </w:tc>
        <w:tc>
          <w:tcPr>
            <w:tcW w:w="3693" w:type="dxa"/>
            <w:vMerge/>
            <w:shd w:val="clear" w:color="auto" w:fill="F2F2F2" w:themeFill="background1" w:themeFillShade="F2"/>
          </w:tcPr>
          <w:p w14:paraId="68C1A864" w14:textId="77777777" w:rsidR="004C3856" w:rsidRPr="004C3A0B" w:rsidRDefault="004C3856" w:rsidP="008A220F">
            <w:pPr>
              <w:autoSpaceDE w:val="0"/>
              <w:autoSpaceDN w:val="0"/>
              <w:adjustRightInd w:val="0"/>
              <w:rPr>
                <w:rFonts w:ascii="Arial" w:hAnsi="Arial" w:cs="Arial"/>
                <w:sz w:val="22"/>
              </w:rPr>
            </w:pPr>
          </w:p>
        </w:tc>
        <w:tc>
          <w:tcPr>
            <w:tcW w:w="3532" w:type="dxa"/>
            <w:gridSpan w:val="2"/>
            <w:shd w:val="clear" w:color="auto" w:fill="F2F2F2" w:themeFill="background1" w:themeFillShade="F2"/>
            <w:vAlign w:val="center"/>
          </w:tcPr>
          <w:p w14:paraId="6865F9AA" w14:textId="77777777" w:rsidR="004C3856" w:rsidRPr="004C3A0B" w:rsidRDefault="004C3856" w:rsidP="008A220F">
            <w:pPr>
              <w:autoSpaceDE w:val="0"/>
              <w:autoSpaceDN w:val="0"/>
              <w:adjustRightInd w:val="0"/>
              <w:rPr>
                <w:rFonts w:ascii="Arial" w:hAnsi="Arial" w:cs="Arial"/>
                <w:sz w:val="22"/>
              </w:rPr>
            </w:pPr>
            <w:r>
              <w:rPr>
                <w:rFonts w:ascii="Arial" w:hAnsi="Arial" w:cs="Arial"/>
                <w:sz w:val="22"/>
              </w:rPr>
              <w:t>Institute</w:t>
            </w:r>
            <w:r w:rsidRPr="004C3A0B">
              <w:rPr>
                <w:rFonts w:ascii="Arial" w:hAnsi="Arial" w:cs="Arial"/>
                <w:sz w:val="22"/>
              </w:rPr>
              <w:t xml:space="preserve"> Research Committee</w:t>
            </w:r>
          </w:p>
        </w:tc>
        <w:sdt>
          <w:sdtPr>
            <w:rPr>
              <w:rFonts w:ascii="Arial" w:hAnsi="Arial" w:cs="Arial"/>
              <w:sz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B27D9D5" w14:textId="77777777" w:rsidR="004C3856" w:rsidRPr="002B55BF" w:rsidRDefault="004C3856" w:rsidP="008A220F">
                <w:pPr>
                  <w:autoSpaceDE w:val="0"/>
                  <w:autoSpaceDN w:val="0"/>
                  <w:adjustRightInd w:val="0"/>
                  <w:jc w:val="center"/>
                  <w:rPr>
                    <w:rFonts w:ascii="Arial" w:hAnsi="Arial" w:cs="Arial"/>
                    <w:sz w:val="22"/>
                  </w:rPr>
                </w:pPr>
                <w:r w:rsidRPr="002B55BF">
                  <w:rPr>
                    <w:rFonts w:ascii="MS Gothic" w:eastAsia="MS Gothic" w:hAnsi="MS Gothic" w:cs="Arial" w:hint="eastAsia"/>
                    <w:sz w:val="22"/>
                  </w:rPr>
                  <w:t>☐</w:t>
                </w:r>
              </w:p>
            </w:tc>
          </w:sdtContent>
        </w:sdt>
        <w:tc>
          <w:tcPr>
            <w:tcW w:w="1843" w:type="dxa"/>
            <w:gridSpan w:val="2"/>
            <w:vAlign w:val="center"/>
          </w:tcPr>
          <w:p w14:paraId="32DC8983" w14:textId="77777777" w:rsidR="004C3856" w:rsidRPr="004C3A0B" w:rsidRDefault="004C3856" w:rsidP="008A220F">
            <w:pPr>
              <w:autoSpaceDE w:val="0"/>
              <w:autoSpaceDN w:val="0"/>
              <w:adjustRightInd w:val="0"/>
              <w:jc w:val="center"/>
              <w:rPr>
                <w:rFonts w:ascii="Arial" w:hAnsi="Arial" w:cs="Arial"/>
                <w:b/>
                <w:bCs/>
                <w:sz w:val="22"/>
              </w:rPr>
            </w:pPr>
          </w:p>
        </w:tc>
      </w:tr>
      <w:tr w:rsidR="004C3856" w:rsidRPr="004C3A0B" w14:paraId="39789478" w14:textId="77777777" w:rsidTr="008A220F">
        <w:tc>
          <w:tcPr>
            <w:tcW w:w="562" w:type="dxa"/>
            <w:vMerge/>
            <w:shd w:val="clear" w:color="auto" w:fill="F2F2F2" w:themeFill="background1" w:themeFillShade="F2"/>
          </w:tcPr>
          <w:p w14:paraId="3B56BD3A" w14:textId="77777777" w:rsidR="004C3856" w:rsidRPr="004C3A0B" w:rsidRDefault="004C3856" w:rsidP="008A220F">
            <w:pPr>
              <w:autoSpaceDE w:val="0"/>
              <w:autoSpaceDN w:val="0"/>
              <w:adjustRightInd w:val="0"/>
              <w:rPr>
                <w:rFonts w:ascii="Arial" w:hAnsi="Arial" w:cs="Arial"/>
                <w:sz w:val="22"/>
              </w:rPr>
            </w:pPr>
          </w:p>
        </w:tc>
        <w:tc>
          <w:tcPr>
            <w:tcW w:w="3693" w:type="dxa"/>
            <w:vMerge/>
            <w:shd w:val="clear" w:color="auto" w:fill="F2F2F2" w:themeFill="background1" w:themeFillShade="F2"/>
          </w:tcPr>
          <w:p w14:paraId="09A6217B" w14:textId="77777777" w:rsidR="004C3856" w:rsidRPr="004C3A0B" w:rsidRDefault="004C3856" w:rsidP="008A220F">
            <w:pPr>
              <w:autoSpaceDE w:val="0"/>
              <w:autoSpaceDN w:val="0"/>
              <w:adjustRightInd w:val="0"/>
              <w:rPr>
                <w:rFonts w:ascii="Arial" w:hAnsi="Arial" w:cs="Arial"/>
                <w:sz w:val="22"/>
              </w:rPr>
            </w:pPr>
          </w:p>
        </w:tc>
        <w:tc>
          <w:tcPr>
            <w:tcW w:w="3532" w:type="dxa"/>
            <w:gridSpan w:val="2"/>
            <w:shd w:val="clear" w:color="auto" w:fill="F2F2F2" w:themeFill="background1" w:themeFillShade="F2"/>
            <w:vAlign w:val="center"/>
          </w:tcPr>
          <w:p w14:paraId="455F2321" w14:textId="77777777" w:rsidR="004C3856" w:rsidRPr="004C3A0B" w:rsidRDefault="004C3856" w:rsidP="008A220F">
            <w:pPr>
              <w:autoSpaceDE w:val="0"/>
              <w:autoSpaceDN w:val="0"/>
              <w:adjustRightInd w:val="0"/>
              <w:rPr>
                <w:rFonts w:ascii="Arial" w:hAnsi="Arial" w:cs="Arial"/>
                <w:sz w:val="22"/>
              </w:rPr>
            </w:pPr>
            <w:r w:rsidRPr="004C3A0B">
              <w:rPr>
                <w:rFonts w:ascii="Arial" w:hAnsi="Arial" w:cs="Arial"/>
                <w:sz w:val="22"/>
              </w:rPr>
              <w:t>Other (write in)</w:t>
            </w:r>
          </w:p>
          <w:p w14:paraId="6DD392B6" w14:textId="77777777" w:rsidR="004C3856" w:rsidRPr="004C3A0B" w:rsidRDefault="004C3856" w:rsidP="008A220F">
            <w:pPr>
              <w:autoSpaceDE w:val="0"/>
              <w:autoSpaceDN w:val="0"/>
              <w:adjustRightInd w:val="0"/>
              <w:rPr>
                <w:rFonts w:ascii="Arial" w:hAnsi="Arial" w:cs="Arial"/>
                <w:sz w:val="22"/>
              </w:rPr>
            </w:pPr>
          </w:p>
        </w:tc>
        <w:sdt>
          <w:sdtPr>
            <w:rPr>
              <w:rFonts w:ascii="Arial" w:hAnsi="Arial" w:cs="Arial"/>
              <w:sz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8B03545" w14:textId="77777777" w:rsidR="004C3856" w:rsidRPr="002B55BF" w:rsidRDefault="004C3856" w:rsidP="008A220F">
                <w:pPr>
                  <w:autoSpaceDE w:val="0"/>
                  <w:autoSpaceDN w:val="0"/>
                  <w:adjustRightInd w:val="0"/>
                  <w:jc w:val="center"/>
                  <w:rPr>
                    <w:rFonts w:ascii="Arial" w:hAnsi="Arial" w:cs="Arial"/>
                    <w:sz w:val="22"/>
                  </w:rPr>
                </w:pPr>
                <w:r w:rsidRPr="002B55BF">
                  <w:rPr>
                    <w:rFonts w:ascii="MS Gothic" w:eastAsia="MS Gothic" w:hAnsi="MS Gothic" w:cs="Arial" w:hint="eastAsia"/>
                    <w:sz w:val="22"/>
                  </w:rPr>
                  <w:t>☐</w:t>
                </w:r>
              </w:p>
            </w:tc>
          </w:sdtContent>
        </w:sdt>
        <w:tc>
          <w:tcPr>
            <w:tcW w:w="1843" w:type="dxa"/>
            <w:gridSpan w:val="2"/>
            <w:vAlign w:val="center"/>
          </w:tcPr>
          <w:p w14:paraId="4AF87A4C" w14:textId="77777777" w:rsidR="004C3856" w:rsidRPr="004C3A0B" w:rsidRDefault="004C3856" w:rsidP="008A220F">
            <w:pPr>
              <w:autoSpaceDE w:val="0"/>
              <w:autoSpaceDN w:val="0"/>
              <w:adjustRightInd w:val="0"/>
              <w:jc w:val="center"/>
              <w:rPr>
                <w:rFonts w:ascii="Arial" w:hAnsi="Arial" w:cs="Arial"/>
                <w:b/>
                <w:bCs/>
                <w:sz w:val="22"/>
              </w:rPr>
            </w:pPr>
          </w:p>
        </w:tc>
      </w:tr>
    </w:tbl>
    <w:p w14:paraId="61E497C8" w14:textId="77777777" w:rsidR="004C3856" w:rsidRDefault="004C3856" w:rsidP="004C3856">
      <w:pPr>
        <w:autoSpaceDE w:val="0"/>
        <w:autoSpaceDN w:val="0"/>
        <w:adjustRightInd w:val="0"/>
        <w:spacing w:after="240"/>
        <w:rPr>
          <w:rFonts w:ascii="Arial" w:hAnsi="Arial" w:cs="Arial"/>
          <w:bCs/>
          <w:iCs/>
        </w:rPr>
      </w:pPr>
    </w:p>
    <w:p w14:paraId="199FCBD8" w14:textId="77777777" w:rsidR="004C3856" w:rsidRPr="004C3A0B" w:rsidRDefault="004C3856" w:rsidP="004C3856">
      <w:pPr>
        <w:autoSpaceDE w:val="0"/>
        <w:autoSpaceDN w:val="0"/>
        <w:adjustRightInd w:val="0"/>
        <w:spacing w:after="240"/>
        <w:rPr>
          <w:rFonts w:ascii="Arial" w:hAnsi="Arial" w:cs="Arial"/>
          <w:b/>
          <w:sz w:val="22"/>
        </w:rPr>
      </w:pPr>
      <w:r w:rsidRPr="004C3A0B">
        <w:rPr>
          <w:rFonts w:ascii="Arial" w:hAnsi="Arial" w:cs="Arial"/>
          <w:b/>
          <w:sz w:val="22"/>
        </w:rPr>
        <w:t xml:space="preserve">SECTION C:  </w:t>
      </w:r>
      <w:r>
        <w:rPr>
          <w:rFonts w:ascii="Arial" w:hAnsi="Arial" w:cs="Arial"/>
          <w:b/>
          <w:sz w:val="22"/>
        </w:rPr>
        <w:t xml:space="preserve">Internal and </w:t>
      </w:r>
      <w:r w:rsidRPr="004C3A0B">
        <w:rPr>
          <w:rFonts w:ascii="Arial" w:hAnsi="Arial" w:cs="Arial"/>
          <w:b/>
          <w:sz w:val="22"/>
        </w:rPr>
        <w:t>External Ethical Guidance Materials</w:t>
      </w:r>
    </w:p>
    <w:tbl>
      <w:tblPr>
        <w:tblStyle w:val="TableGrid"/>
        <w:tblW w:w="10480" w:type="dxa"/>
        <w:tblLook w:val="04A0" w:firstRow="1" w:lastRow="0" w:firstColumn="1" w:lastColumn="0" w:noHBand="0" w:noVBand="1"/>
      </w:tblPr>
      <w:tblGrid>
        <w:gridCol w:w="562"/>
        <w:gridCol w:w="8784"/>
        <w:gridCol w:w="1134"/>
      </w:tblGrid>
      <w:tr w:rsidR="004C3856" w:rsidRPr="004C3A0B" w14:paraId="413EB934" w14:textId="77777777" w:rsidTr="008A220F">
        <w:tc>
          <w:tcPr>
            <w:tcW w:w="562" w:type="dxa"/>
            <w:shd w:val="clear" w:color="auto" w:fill="F2F2F2" w:themeFill="background1" w:themeFillShade="F2"/>
          </w:tcPr>
          <w:p w14:paraId="225BDE6F" w14:textId="77777777" w:rsidR="004C3856" w:rsidRPr="004C3A0B" w:rsidRDefault="004C3856" w:rsidP="008A220F">
            <w:pPr>
              <w:autoSpaceDE w:val="0"/>
              <w:autoSpaceDN w:val="0"/>
              <w:adjustRightInd w:val="0"/>
              <w:rPr>
                <w:rFonts w:ascii="Arial" w:hAnsi="Arial" w:cs="Arial"/>
                <w:sz w:val="22"/>
              </w:rPr>
            </w:pPr>
          </w:p>
        </w:tc>
        <w:tc>
          <w:tcPr>
            <w:tcW w:w="9918" w:type="dxa"/>
            <w:gridSpan w:val="2"/>
            <w:shd w:val="clear" w:color="auto" w:fill="F2F2F2" w:themeFill="background1" w:themeFillShade="F2"/>
          </w:tcPr>
          <w:p w14:paraId="39710E4F" w14:textId="77777777" w:rsidR="004C3856" w:rsidRPr="004C3A0B" w:rsidRDefault="004C3856" w:rsidP="008A220F">
            <w:pPr>
              <w:autoSpaceDE w:val="0"/>
              <w:autoSpaceDN w:val="0"/>
              <w:adjustRightInd w:val="0"/>
              <w:rPr>
                <w:rFonts w:ascii="Arial" w:hAnsi="Arial" w:cs="Arial"/>
                <w:sz w:val="22"/>
              </w:rPr>
            </w:pPr>
            <w:r w:rsidRPr="004C3A0B">
              <w:rPr>
                <w:rFonts w:ascii="Arial" w:hAnsi="Arial" w:cs="Arial"/>
                <w:sz w:val="22"/>
              </w:rPr>
              <w:t xml:space="preserve">Please list the core ethical guidance documents that have been referred to during the completion of this form (including any discipline-specific codes of research ethics, </w:t>
            </w:r>
            <w:r>
              <w:rPr>
                <w:rFonts w:ascii="Arial" w:hAnsi="Arial" w:cs="Arial"/>
                <w:sz w:val="22"/>
              </w:rPr>
              <w:t xml:space="preserve">location-specific codes of research ethics, </w:t>
            </w:r>
            <w:proofErr w:type="gramStart"/>
            <w:r w:rsidRPr="004C3A0B">
              <w:rPr>
                <w:rFonts w:ascii="Arial" w:hAnsi="Arial" w:cs="Arial"/>
                <w:sz w:val="22"/>
              </w:rPr>
              <w:t>and also</w:t>
            </w:r>
            <w:proofErr w:type="gramEnd"/>
            <w:r w:rsidRPr="004C3A0B">
              <w:rPr>
                <w:rFonts w:ascii="Arial" w:hAnsi="Arial" w:cs="Arial"/>
                <w:sz w:val="22"/>
              </w:rPr>
              <w:t xml:space="preserve"> any specific ethical guidance relating to the proposed methodology).  Please tick to confirm that your research proposal adheres to these codes and guidelines.</w:t>
            </w:r>
            <w:r>
              <w:rPr>
                <w:rFonts w:ascii="Arial" w:hAnsi="Arial" w:cs="Arial"/>
                <w:sz w:val="22"/>
              </w:rPr>
              <w:t xml:space="preserve"> You may add rows to this table if needed.</w:t>
            </w:r>
          </w:p>
        </w:tc>
      </w:tr>
      <w:tr w:rsidR="004C3856" w:rsidRPr="004C3A0B" w14:paraId="10E02BAF" w14:textId="77777777" w:rsidTr="008A220F">
        <w:trPr>
          <w:trHeight w:val="355"/>
        </w:trPr>
        <w:tc>
          <w:tcPr>
            <w:tcW w:w="562" w:type="dxa"/>
            <w:vAlign w:val="center"/>
          </w:tcPr>
          <w:p w14:paraId="1E53C4D4" w14:textId="77777777" w:rsidR="004C3856" w:rsidRPr="002132F9" w:rsidRDefault="004C3856" w:rsidP="008A220F">
            <w:pPr>
              <w:autoSpaceDE w:val="0"/>
              <w:autoSpaceDN w:val="0"/>
              <w:adjustRightInd w:val="0"/>
              <w:rPr>
                <w:rFonts w:ascii="Arial" w:hAnsi="Arial" w:cs="Arial"/>
                <w:sz w:val="22"/>
              </w:rPr>
            </w:pPr>
            <w:r w:rsidRPr="002132F9">
              <w:rPr>
                <w:rFonts w:ascii="Arial" w:hAnsi="Arial" w:cs="Arial"/>
                <w:sz w:val="22"/>
              </w:rPr>
              <w:t>1</w:t>
            </w:r>
          </w:p>
        </w:tc>
        <w:tc>
          <w:tcPr>
            <w:tcW w:w="8784" w:type="dxa"/>
            <w:vAlign w:val="center"/>
          </w:tcPr>
          <w:p w14:paraId="0EB2B0B1" w14:textId="77777777" w:rsidR="004C3856" w:rsidRPr="003F6F7B" w:rsidRDefault="004C3856" w:rsidP="008A220F">
            <w:pPr>
              <w:autoSpaceDE w:val="0"/>
              <w:autoSpaceDN w:val="0"/>
              <w:adjustRightInd w:val="0"/>
              <w:rPr>
                <w:rFonts w:ascii="Arial" w:hAnsi="Arial" w:cs="Arial"/>
                <w:b/>
                <w:bCs/>
                <w:sz w:val="22"/>
              </w:rPr>
            </w:pPr>
            <w:hyperlink r:id="rId21" w:history="1">
              <w:r w:rsidRPr="005704BE">
                <w:rPr>
                  <w:rStyle w:val="Hyperlink"/>
                  <w:rFonts w:cs="Arial"/>
                  <w:b/>
                  <w:bCs/>
                  <w:sz w:val="22"/>
                </w:rPr>
                <w:t>UWTSD Research Ethi</w:t>
              </w:r>
              <w:r>
                <w:rPr>
                  <w:rStyle w:val="Hyperlink"/>
                  <w:rFonts w:cs="Arial"/>
                  <w:b/>
                  <w:bCs/>
                  <w:sz w:val="22"/>
                </w:rPr>
                <w:t>cs &amp; Integrity Code of Practice</w:t>
              </w:r>
            </w:hyperlink>
          </w:p>
        </w:tc>
        <w:sdt>
          <w:sdtPr>
            <w:rPr>
              <w:rFonts w:ascii="Arial" w:hAnsi="Arial" w:cs="Arial"/>
              <w:sz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78312833" w14:textId="77777777" w:rsidR="004C3856" w:rsidRPr="002B55BF" w:rsidRDefault="004C3856" w:rsidP="008A220F">
                <w:pPr>
                  <w:autoSpaceDE w:val="0"/>
                  <w:autoSpaceDN w:val="0"/>
                  <w:adjustRightInd w:val="0"/>
                  <w:jc w:val="center"/>
                  <w:rPr>
                    <w:rFonts w:ascii="Arial" w:hAnsi="Arial" w:cs="Arial"/>
                    <w:sz w:val="22"/>
                  </w:rPr>
                </w:pPr>
                <w:r>
                  <w:rPr>
                    <w:rFonts w:ascii="MS Gothic" w:eastAsia="MS Gothic" w:hAnsi="MS Gothic" w:cs="Arial" w:hint="eastAsia"/>
                    <w:sz w:val="22"/>
                  </w:rPr>
                  <w:t>☒</w:t>
                </w:r>
              </w:p>
            </w:tc>
          </w:sdtContent>
        </w:sdt>
      </w:tr>
      <w:tr w:rsidR="004C3856" w:rsidRPr="004C3A0B" w14:paraId="3CB8B068" w14:textId="77777777" w:rsidTr="008A220F">
        <w:trPr>
          <w:trHeight w:val="417"/>
        </w:trPr>
        <w:tc>
          <w:tcPr>
            <w:tcW w:w="562" w:type="dxa"/>
            <w:vAlign w:val="center"/>
          </w:tcPr>
          <w:p w14:paraId="02F8957F" w14:textId="77777777" w:rsidR="004C3856" w:rsidRPr="002132F9" w:rsidRDefault="004C3856" w:rsidP="008A220F">
            <w:pPr>
              <w:autoSpaceDE w:val="0"/>
              <w:autoSpaceDN w:val="0"/>
              <w:adjustRightInd w:val="0"/>
              <w:rPr>
                <w:rFonts w:ascii="Arial" w:hAnsi="Arial" w:cs="Arial"/>
                <w:sz w:val="22"/>
              </w:rPr>
            </w:pPr>
            <w:r w:rsidRPr="002132F9">
              <w:rPr>
                <w:rFonts w:ascii="Arial" w:hAnsi="Arial" w:cs="Arial"/>
                <w:sz w:val="22"/>
              </w:rPr>
              <w:t>2</w:t>
            </w:r>
          </w:p>
        </w:tc>
        <w:tc>
          <w:tcPr>
            <w:tcW w:w="8784" w:type="dxa"/>
            <w:vAlign w:val="center"/>
          </w:tcPr>
          <w:p w14:paraId="158BD01A" w14:textId="77777777" w:rsidR="004C3856" w:rsidRPr="006C1FDD" w:rsidRDefault="004C3856" w:rsidP="008A220F">
            <w:pPr>
              <w:autoSpaceDE w:val="0"/>
              <w:autoSpaceDN w:val="0"/>
              <w:adjustRightInd w:val="0"/>
              <w:rPr>
                <w:rFonts w:ascii="Arial" w:hAnsi="Arial" w:cs="Arial"/>
                <w:b/>
                <w:bCs/>
                <w:color w:val="FF0000"/>
                <w:sz w:val="22"/>
              </w:rPr>
            </w:pPr>
            <w:r w:rsidRPr="006C1FDD">
              <w:rPr>
                <w:rFonts w:ascii="Arial" w:hAnsi="Arial" w:cs="Arial"/>
                <w:b/>
                <w:bCs/>
                <w:sz w:val="22"/>
              </w:rPr>
              <w:t>UWTSD Research Data Management Policy</w:t>
            </w:r>
          </w:p>
        </w:tc>
        <w:tc>
          <w:tcPr>
            <w:tcW w:w="1134" w:type="dxa"/>
            <w:shd w:val="clear" w:color="auto" w:fill="BFBFBF" w:themeFill="background1" w:themeFillShade="BF"/>
            <w:vAlign w:val="center"/>
          </w:tcPr>
          <w:sdt>
            <w:sdtPr>
              <w:rPr>
                <w:rFonts w:ascii="Arial" w:hAnsi="Arial" w:cs="Arial"/>
                <w:sz w:val="22"/>
              </w:rPr>
              <w:id w:val="-2040961117"/>
              <w14:checkbox>
                <w14:checked w14:val="1"/>
                <w14:checkedState w14:val="2612" w14:font="MS Gothic"/>
                <w14:uncheckedState w14:val="2610" w14:font="MS Gothic"/>
              </w14:checkbox>
            </w:sdtPr>
            <w:sdtContent>
              <w:p w14:paraId="2FBB3A4F" w14:textId="77777777" w:rsidR="004C3856" w:rsidRPr="002B55BF" w:rsidRDefault="004C3856" w:rsidP="008A220F">
                <w:pPr>
                  <w:autoSpaceDE w:val="0"/>
                  <w:autoSpaceDN w:val="0"/>
                  <w:adjustRightInd w:val="0"/>
                  <w:jc w:val="center"/>
                  <w:rPr>
                    <w:rFonts w:ascii="Arial" w:hAnsi="Arial" w:cs="Arial"/>
                    <w:i/>
                    <w:sz w:val="22"/>
                  </w:rPr>
                </w:pPr>
                <w:r>
                  <w:rPr>
                    <w:rFonts w:ascii="MS Gothic" w:eastAsia="MS Gothic" w:hAnsi="MS Gothic" w:cs="Arial" w:hint="eastAsia"/>
                    <w:sz w:val="22"/>
                  </w:rPr>
                  <w:t>☒</w:t>
                </w:r>
              </w:p>
            </w:sdtContent>
          </w:sdt>
        </w:tc>
      </w:tr>
      <w:tr w:rsidR="004C3856" w:rsidRPr="004C3A0B" w14:paraId="4BA51011" w14:textId="77777777" w:rsidTr="008A220F">
        <w:trPr>
          <w:trHeight w:val="409"/>
        </w:trPr>
        <w:tc>
          <w:tcPr>
            <w:tcW w:w="562" w:type="dxa"/>
            <w:vAlign w:val="center"/>
          </w:tcPr>
          <w:p w14:paraId="1454591B" w14:textId="77777777" w:rsidR="004C3856" w:rsidRPr="002132F9" w:rsidRDefault="004C3856" w:rsidP="008A220F">
            <w:pPr>
              <w:autoSpaceDE w:val="0"/>
              <w:autoSpaceDN w:val="0"/>
              <w:adjustRightInd w:val="0"/>
              <w:rPr>
                <w:rFonts w:ascii="Arial" w:hAnsi="Arial" w:cs="Arial"/>
                <w:sz w:val="22"/>
              </w:rPr>
            </w:pPr>
            <w:r w:rsidRPr="002132F9">
              <w:rPr>
                <w:rFonts w:ascii="Arial" w:hAnsi="Arial" w:cs="Arial"/>
                <w:sz w:val="22"/>
              </w:rPr>
              <w:t>3</w:t>
            </w:r>
          </w:p>
        </w:tc>
        <w:tc>
          <w:tcPr>
            <w:tcW w:w="8784" w:type="dxa"/>
            <w:vAlign w:val="center"/>
          </w:tcPr>
          <w:p w14:paraId="02EB13B0" w14:textId="77777777" w:rsidR="004C3856" w:rsidRPr="00392C8E" w:rsidRDefault="004C3856" w:rsidP="008A220F">
            <w:pPr>
              <w:autoSpaceDE w:val="0"/>
              <w:autoSpaceDN w:val="0"/>
              <w:adjustRightInd w:val="0"/>
              <w:rPr>
                <w:rFonts w:ascii="Arial" w:hAnsi="Arial" w:cs="Arial"/>
                <w:i/>
                <w:sz w:val="22"/>
              </w:rPr>
            </w:pPr>
            <w:r w:rsidRPr="00392C8E">
              <w:rPr>
                <w:rFonts w:ascii="Arial" w:hAnsi="Arial" w:cs="Arial"/>
                <w:i/>
                <w:sz w:val="22"/>
              </w:rPr>
              <w:t>[List any other relevant documents here]</w:t>
            </w:r>
          </w:p>
        </w:tc>
        <w:tc>
          <w:tcPr>
            <w:tcW w:w="1134" w:type="dxa"/>
            <w:shd w:val="clear" w:color="auto" w:fill="BFBFBF" w:themeFill="background1" w:themeFillShade="BF"/>
            <w:vAlign w:val="center"/>
          </w:tcPr>
          <w:sdt>
            <w:sdtPr>
              <w:rPr>
                <w:rFonts w:ascii="Arial" w:hAnsi="Arial" w:cs="Arial"/>
                <w:sz w:val="22"/>
              </w:rPr>
              <w:id w:val="-2087453121"/>
              <w14:checkbox>
                <w14:checked w14:val="0"/>
                <w14:checkedState w14:val="2612" w14:font="MS Gothic"/>
                <w14:uncheckedState w14:val="2610" w14:font="MS Gothic"/>
              </w14:checkbox>
            </w:sdtPr>
            <w:sdtContent>
              <w:p w14:paraId="0F5F073B" w14:textId="77777777" w:rsidR="004C3856" w:rsidRPr="002B55BF" w:rsidRDefault="004C3856" w:rsidP="008A220F">
                <w:pPr>
                  <w:autoSpaceDE w:val="0"/>
                  <w:autoSpaceDN w:val="0"/>
                  <w:adjustRightInd w:val="0"/>
                  <w:jc w:val="center"/>
                  <w:rPr>
                    <w:rFonts w:ascii="Arial" w:hAnsi="Arial" w:cs="Arial"/>
                    <w:i/>
                    <w:sz w:val="22"/>
                  </w:rPr>
                </w:pPr>
                <w:r w:rsidRPr="002B55BF">
                  <w:rPr>
                    <w:rFonts w:ascii="MS Gothic" w:eastAsia="MS Gothic" w:hAnsi="MS Gothic" w:cs="Arial" w:hint="eastAsia"/>
                    <w:sz w:val="22"/>
                  </w:rPr>
                  <w:t>☐</w:t>
                </w:r>
              </w:p>
            </w:sdtContent>
          </w:sdt>
        </w:tc>
      </w:tr>
    </w:tbl>
    <w:p w14:paraId="16663E69" w14:textId="77777777" w:rsidR="004C3856" w:rsidRPr="004C3A0B" w:rsidRDefault="004C3856" w:rsidP="004C3856">
      <w:pPr>
        <w:autoSpaceDE w:val="0"/>
        <w:autoSpaceDN w:val="0"/>
        <w:adjustRightInd w:val="0"/>
        <w:spacing w:after="240"/>
        <w:rPr>
          <w:rFonts w:ascii="Arial" w:hAnsi="Arial" w:cs="Arial"/>
          <w:b/>
          <w:sz w:val="22"/>
        </w:rPr>
      </w:pPr>
    </w:p>
    <w:p w14:paraId="6B74FAA3" w14:textId="77777777" w:rsidR="004C3856" w:rsidRDefault="004C3856" w:rsidP="004C3856">
      <w:pPr>
        <w:autoSpaceDE w:val="0"/>
        <w:autoSpaceDN w:val="0"/>
        <w:adjustRightInd w:val="0"/>
        <w:rPr>
          <w:rFonts w:ascii="Arial" w:hAnsi="Arial" w:cs="Arial"/>
          <w:b/>
          <w:sz w:val="22"/>
        </w:rPr>
      </w:pPr>
      <w:r w:rsidRPr="004C3A0B">
        <w:rPr>
          <w:rFonts w:ascii="Arial" w:hAnsi="Arial" w:cs="Arial"/>
          <w:b/>
          <w:sz w:val="22"/>
        </w:rPr>
        <w:t>SECTION D: External Collaborative Research Activity</w:t>
      </w:r>
    </w:p>
    <w:p w14:paraId="01C03DC6" w14:textId="77777777" w:rsidR="004C3856" w:rsidRPr="003F6F7B" w:rsidRDefault="004C3856" w:rsidP="004C3856">
      <w:pPr>
        <w:autoSpaceDE w:val="0"/>
        <w:autoSpaceDN w:val="0"/>
        <w:adjustRightInd w:val="0"/>
        <w:spacing w:after="240"/>
        <w:rPr>
          <w:rFonts w:ascii="Arial" w:hAnsi="Arial" w:cs="Arial"/>
          <w:sz w:val="22"/>
        </w:rPr>
      </w:pPr>
      <w:r>
        <w:rPr>
          <w:rFonts w:ascii="Arial" w:hAnsi="Arial" w:cs="Arial"/>
          <w:sz w:val="22"/>
        </w:rPr>
        <w:t xml:space="preserve">If there are external </w:t>
      </w:r>
      <w:proofErr w:type="gramStart"/>
      <w:r>
        <w:rPr>
          <w:rFonts w:ascii="Arial" w:hAnsi="Arial" w:cs="Arial"/>
          <w:sz w:val="22"/>
        </w:rPr>
        <w:t>collaborators</w:t>
      </w:r>
      <w:proofErr w:type="gramEnd"/>
      <w:r>
        <w:rPr>
          <w:rFonts w:ascii="Arial" w:hAnsi="Arial" w:cs="Arial"/>
          <w:sz w:val="22"/>
        </w:rPr>
        <w:t xml:space="preserve"> then you should gain consent from the contact persons to share their personal data with the university. </w:t>
      </w:r>
      <w:r w:rsidRPr="003F6F7B">
        <w:rPr>
          <w:rFonts w:ascii="Arial" w:hAnsi="Arial" w:cs="Arial"/>
          <w:sz w:val="22"/>
        </w:rPr>
        <w:t xml:space="preserve">If there are no external </w:t>
      </w:r>
      <w:proofErr w:type="gramStart"/>
      <w:r w:rsidRPr="003F6F7B">
        <w:rPr>
          <w:rFonts w:ascii="Arial" w:hAnsi="Arial" w:cs="Arial"/>
          <w:sz w:val="22"/>
        </w:rPr>
        <w:t>collaborator</w:t>
      </w:r>
      <w:r>
        <w:rPr>
          <w:rFonts w:ascii="Arial" w:hAnsi="Arial" w:cs="Arial"/>
          <w:sz w:val="22"/>
        </w:rPr>
        <w:t>s</w:t>
      </w:r>
      <w:proofErr w:type="gramEnd"/>
      <w:r>
        <w:rPr>
          <w:rFonts w:ascii="Arial" w:hAnsi="Arial" w:cs="Arial"/>
          <w:sz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4C3856" w:rsidRPr="004C3A0B" w14:paraId="7CEB52FF" w14:textId="77777777" w:rsidTr="008A220F">
        <w:trPr>
          <w:trHeight w:val="227"/>
        </w:trPr>
        <w:tc>
          <w:tcPr>
            <w:tcW w:w="562" w:type="dxa"/>
            <w:shd w:val="clear" w:color="auto" w:fill="F2F2F2" w:themeFill="background1" w:themeFillShade="F2"/>
          </w:tcPr>
          <w:p w14:paraId="470E8077" w14:textId="77777777" w:rsidR="004C3856" w:rsidRPr="004C3A0B" w:rsidRDefault="004C3856" w:rsidP="008A220F">
            <w:pPr>
              <w:autoSpaceDE w:val="0"/>
              <w:autoSpaceDN w:val="0"/>
              <w:adjustRightInd w:val="0"/>
              <w:rPr>
                <w:rFonts w:ascii="Arial" w:hAnsi="Arial" w:cs="Arial"/>
                <w:sz w:val="22"/>
              </w:rPr>
            </w:pPr>
            <w:r>
              <w:rPr>
                <w:rFonts w:ascii="Arial" w:hAnsi="Arial" w:cs="Arial"/>
                <w:sz w:val="22"/>
              </w:rPr>
              <w:t>1</w:t>
            </w:r>
          </w:p>
        </w:tc>
        <w:tc>
          <w:tcPr>
            <w:tcW w:w="3823" w:type="dxa"/>
            <w:shd w:val="clear" w:color="auto" w:fill="F2F2F2" w:themeFill="background1" w:themeFillShade="F2"/>
          </w:tcPr>
          <w:p w14:paraId="12631D2B" w14:textId="77777777" w:rsidR="004C3856" w:rsidRPr="004C3A0B" w:rsidRDefault="004C3856" w:rsidP="008A220F">
            <w:pPr>
              <w:autoSpaceDE w:val="0"/>
              <w:autoSpaceDN w:val="0"/>
              <w:adjustRightInd w:val="0"/>
              <w:rPr>
                <w:rFonts w:ascii="Arial" w:hAnsi="Arial" w:cs="Arial"/>
                <w:sz w:val="22"/>
              </w:rPr>
            </w:pPr>
            <w:r w:rsidRPr="004C3A0B">
              <w:rPr>
                <w:rFonts w:ascii="Arial" w:hAnsi="Arial" w:cs="Arial"/>
                <w:sz w:val="22"/>
              </w:rPr>
              <w:t>Institution</w:t>
            </w:r>
          </w:p>
        </w:tc>
        <w:tc>
          <w:tcPr>
            <w:tcW w:w="6095" w:type="dxa"/>
            <w:gridSpan w:val="6"/>
          </w:tcPr>
          <w:p w14:paraId="7F62AD1F" w14:textId="77777777" w:rsidR="004C3856" w:rsidRDefault="004C3856" w:rsidP="008A220F">
            <w:pPr>
              <w:autoSpaceDE w:val="0"/>
              <w:autoSpaceDN w:val="0"/>
              <w:adjustRightInd w:val="0"/>
              <w:rPr>
                <w:rFonts w:ascii="Arial" w:hAnsi="Arial" w:cs="Arial"/>
                <w:bCs/>
                <w:sz w:val="22"/>
              </w:rPr>
            </w:pPr>
          </w:p>
          <w:p w14:paraId="07986870" w14:textId="77777777" w:rsidR="004C3856" w:rsidRPr="004C3A0B" w:rsidRDefault="004C3856" w:rsidP="008A220F">
            <w:pPr>
              <w:autoSpaceDE w:val="0"/>
              <w:autoSpaceDN w:val="0"/>
              <w:adjustRightInd w:val="0"/>
              <w:rPr>
                <w:rFonts w:ascii="Arial" w:hAnsi="Arial" w:cs="Arial"/>
                <w:bCs/>
                <w:sz w:val="22"/>
              </w:rPr>
            </w:pPr>
          </w:p>
        </w:tc>
      </w:tr>
      <w:tr w:rsidR="004C3856" w:rsidRPr="004C3A0B" w14:paraId="35231141" w14:textId="77777777" w:rsidTr="008A220F">
        <w:trPr>
          <w:trHeight w:val="227"/>
        </w:trPr>
        <w:tc>
          <w:tcPr>
            <w:tcW w:w="562" w:type="dxa"/>
            <w:shd w:val="clear" w:color="auto" w:fill="F2F2F2" w:themeFill="background1" w:themeFillShade="F2"/>
          </w:tcPr>
          <w:p w14:paraId="6ADBF752" w14:textId="77777777" w:rsidR="004C3856" w:rsidRPr="004C3A0B" w:rsidRDefault="004C3856" w:rsidP="008A220F">
            <w:pPr>
              <w:autoSpaceDE w:val="0"/>
              <w:autoSpaceDN w:val="0"/>
              <w:adjustRightInd w:val="0"/>
              <w:rPr>
                <w:rFonts w:ascii="Arial" w:hAnsi="Arial" w:cs="Arial"/>
                <w:sz w:val="22"/>
              </w:rPr>
            </w:pPr>
            <w:r>
              <w:rPr>
                <w:rFonts w:ascii="Arial" w:hAnsi="Arial" w:cs="Arial"/>
                <w:sz w:val="22"/>
              </w:rPr>
              <w:lastRenderedPageBreak/>
              <w:t>2</w:t>
            </w:r>
          </w:p>
        </w:tc>
        <w:tc>
          <w:tcPr>
            <w:tcW w:w="3823" w:type="dxa"/>
            <w:shd w:val="clear" w:color="auto" w:fill="F2F2F2" w:themeFill="background1" w:themeFillShade="F2"/>
          </w:tcPr>
          <w:p w14:paraId="13ABFA34" w14:textId="77777777" w:rsidR="004C3856" w:rsidRPr="004C3A0B" w:rsidRDefault="004C3856" w:rsidP="008A220F">
            <w:pPr>
              <w:autoSpaceDE w:val="0"/>
              <w:autoSpaceDN w:val="0"/>
              <w:adjustRightInd w:val="0"/>
              <w:rPr>
                <w:rFonts w:ascii="Arial" w:hAnsi="Arial" w:cs="Arial"/>
                <w:sz w:val="22"/>
              </w:rPr>
            </w:pPr>
            <w:r w:rsidRPr="004C3A0B">
              <w:rPr>
                <w:rFonts w:ascii="Arial" w:hAnsi="Arial" w:cs="Arial"/>
                <w:sz w:val="22"/>
              </w:rPr>
              <w:t>Contact person name</w:t>
            </w:r>
          </w:p>
        </w:tc>
        <w:tc>
          <w:tcPr>
            <w:tcW w:w="6095" w:type="dxa"/>
            <w:gridSpan w:val="6"/>
          </w:tcPr>
          <w:p w14:paraId="47AA68A5" w14:textId="77777777" w:rsidR="004C3856" w:rsidRDefault="004C3856" w:rsidP="008A220F">
            <w:pPr>
              <w:autoSpaceDE w:val="0"/>
              <w:autoSpaceDN w:val="0"/>
              <w:adjustRightInd w:val="0"/>
              <w:rPr>
                <w:rFonts w:ascii="Arial" w:hAnsi="Arial" w:cs="Arial"/>
                <w:bCs/>
                <w:sz w:val="22"/>
              </w:rPr>
            </w:pPr>
          </w:p>
          <w:p w14:paraId="6F7D4DEB" w14:textId="77777777" w:rsidR="004C3856" w:rsidRPr="004C3A0B" w:rsidRDefault="004C3856" w:rsidP="008A220F">
            <w:pPr>
              <w:autoSpaceDE w:val="0"/>
              <w:autoSpaceDN w:val="0"/>
              <w:adjustRightInd w:val="0"/>
              <w:rPr>
                <w:rFonts w:ascii="Arial" w:hAnsi="Arial" w:cs="Arial"/>
                <w:bCs/>
                <w:sz w:val="22"/>
              </w:rPr>
            </w:pPr>
          </w:p>
        </w:tc>
      </w:tr>
      <w:tr w:rsidR="004C3856" w:rsidRPr="004C3A0B" w14:paraId="0D2D7993" w14:textId="77777777" w:rsidTr="008A220F">
        <w:trPr>
          <w:trHeight w:val="227"/>
        </w:trPr>
        <w:tc>
          <w:tcPr>
            <w:tcW w:w="562" w:type="dxa"/>
            <w:shd w:val="clear" w:color="auto" w:fill="F2F2F2" w:themeFill="background1" w:themeFillShade="F2"/>
          </w:tcPr>
          <w:p w14:paraId="1D59BF36" w14:textId="77777777" w:rsidR="004C3856" w:rsidRPr="004C3A0B" w:rsidRDefault="004C3856" w:rsidP="008A220F">
            <w:pPr>
              <w:autoSpaceDE w:val="0"/>
              <w:autoSpaceDN w:val="0"/>
              <w:adjustRightInd w:val="0"/>
              <w:rPr>
                <w:rFonts w:ascii="Arial" w:hAnsi="Arial" w:cs="Arial"/>
                <w:sz w:val="22"/>
              </w:rPr>
            </w:pPr>
            <w:r>
              <w:rPr>
                <w:rFonts w:ascii="Arial" w:hAnsi="Arial" w:cs="Arial"/>
                <w:sz w:val="22"/>
              </w:rPr>
              <w:t>3</w:t>
            </w:r>
          </w:p>
        </w:tc>
        <w:tc>
          <w:tcPr>
            <w:tcW w:w="3823" w:type="dxa"/>
            <w:shd w:val="clear" w:color="auto" w:fill="F2F2F2" w:themeFill="background1" w:themeFillShade="F2"/>
          </w:tcPr>
          <w:p w14:paraId="170930DE" w14:textId="77777777" w:rsidR="004C3856" w:rsidRDefault="004C3856" w:rsidP="008A220F">
            <w:pPr>
              <w:autoSpaceDE w:val="0"/>
              <w:autoSpaceDN w:val="0"/>
              <w:adjustRightInd w:val="0"/>
              <w:rPr>
                <w:rFonts w:ascii="Arial" w:hAnsi="Arial" w:cs="Arial"/>
                <w:sz w:val="22"/>
              </w:rPr>
            </w:pPr>
            <w:r w:rsidRPr="004C3A0B">
              <w:rPr>
                <w:rFonts w:ascii="Arial" w:hAnsi="Arial" w:cs="Arial"/>
                <w:sz w:val="22"/>
              </w:rPr>
              <w:t>Contact person e-mail address</w:t>
            </w:r>
          </w:p>
          <w:p w14:paraId="56A47B9B" w14:textId="77777777" w:rsidR="004C3856" w:rsidRPr="004C3A0B" w:rsidRDefault="004C3856" w:rsidP="008A220F">
            <w:pPr>
              <w:autoSpaceDE w:val="0"/>
              <w:autoSpaceDN w:val="0"/>
              <w:adjustRightInd w:val="0"/>
              <w:rPr>
                <w:rFonts w:ascii="Arial" w:hAnsi="Arial" w:cs="Arial"/>
                <w:sz w:val="22"/>
              </w:rPr>
            </w:pPr>
          </w:p>
        </w:tc>
        <w:tc>
          <w:tcPr>
            <w:tcW w:w="6095" w:type="dxa"/>
            <w:gridSpan w:val="6"/>
          </w:tcPr>
          <w:p w14:paraId="7F26C3AB" w14:textId="77777777" w:rsidR="004C3856" w:rsidRDefault="004C3856" w:rsidP="008A220F">
            <w:pPr>
              <w:autoSpaceDE w:val="0"/>
              <w:autoSpaceDN w:val="0"/>
              <w:adjustRightInd w:val="0"/>
              <w:rPr>
                <w:rFonts w:ascii="Arial" w:hAnsi="Arial" w:cs="Arial"/>
                <w:bCs/>
                <w:sz w:val="22"/>
              </w:rPr>
            </w:pPr>
          </w:p>
        </w:tc>
      </w:tr>
      <w:tr w:rsidR="004C3856" w:rsidRPr="004C3A0B" w14:paraId="31E89810" w14:textId="77777777" w:rsidTr="008A220F">
        <w:tc>
          <w:tcPr>
            <w:tcW w:w="562" w:type="dxa"/>
            <w:shd w:val="clear" w:color="auto" w:fill="F2F2F2" w:themeFill="background1" w:themeFillShade="F2"/>
          </w:tcPr>
          <w:p w14:paraId="249DB905" w14:textId="77777777" w:rsidR="004C3856" w:rsidRDefault="004C3856" w:rsidP="008A220F">
            <w:pPr>
              <w:autoSpaceDE w:val="0"/>
              <w:autoSpaceDN w:val="0"/>
              <w:adjustRightInd w:val="0"/>
              <w:rPr>
                <w:rFonts w:ascii="Arial" w:hAnsi="Arial" w:cs="Arial"/>
                <w:sz w:val="22"/>
              </w:rPr>
            </w:pPr>
            <w:r>
              <w:rPr>
                <w:rFonts w:ascii="Arial" w:hAnsi="Arial" w:cs="Arial"/>
                <w:sz w:val="22"/>
              </w:rPr>
              <w:t>4</w:t>
            </w:r>
          </w:p>
        </w:tc>
        <w:tc>
          <w:tcPr>
            <w:tcW w:w="6232" w:type="dxa"/>
            <w:gridSpan w:val="2"/>
            <w:shd w:val="clear" w:color="auto" w:fill="F2F2F2" w:themeFill="background1" w:themeFillShade="F2"/>
          </w:tcPr>
          <w:p w14:paraId="51CFCCA2" w14:textId="77777777" w:rsidR="004C3856" w:rsidRPr="004C3A0B" w:rsidRDefault="004C3856" w:rsidP="008A220F">
            <w:pPr>
              <w:autoSpaceDE w:val="0"/>
              <w:autoSpaceDN w:val="0"/>
              <w:adjustRightInd w:val="0"/>
              <w:rPr>
                <w:rFonts w:ascii="Arial" w:hAnsi="Arial" w:cs="Arial"/>
                <w:sz w:val="22"/>
              </w:rPr>
            </w:pPr>
            <w:r>
              <w:rPr>
                <w:rFonts w:ascii="Arial" w:hAnsi="Arial" w:cs="Arial"/>
                <w:sz w:val="22"/>
              </w:rPr>
              <w:t>Is your research externally funded?</w:t>
            </w:r>
          </w:p>
        </w:tc>
        <w:tc>
          <w:tcPr>
            <w:tcW w:w="993" w:type="dxa"/>
            <w:shd w:val="clear" w:color="auto" w:fill="F2F2F2" w:themeFill="background1" w:themeFillShade="F2"/>
            <w:vAlign w:val="center"/>
          </w:tcPr>
          <w:p w14:paraId="2BEA3832" w14:textId="77777777" w:rsidR="004C3856" w:rsidRPr="004C3A0B" w:rsidRDefault="004C3856" w:rsidP="008A220F">
            <w:pPr>
              <w:autoSpaceDE w:val="0"/>
              <w:autoSpaceDN w:val="0"/>
              <w:adjustRightInd w:val="0"/>
              <w:jc w:val="center"/>
              <w:rPr>
                <w:rFonts w:ascii="Arial" w:hAnsi="Arial" w:cs="Arial"/>
                <w:bCs/>
                <w:sz w:val="22"/>
              </w:rPr>
            </w:pPr>
            <w:r w:rsidRPr="003257BD">
              <w:rPr>
                <w:rFonts w:ascii="Arial" w:hAnsi="Arial" w:cs="Arial"/>
                <w:b/>
                <w:sz w:val="22"/>
              </w:rPr>
              <w:t>YES</w:t>
            </w:r>
          </w:p>
        </w:tc>
        <w:tc>
          <w:tcPr>
            <w:tcW w:w="850" w:type="dxa"/>
            <w:shd w:val="clear" w:color="auto" w:fill="D9D9D9" w:themeFill="background1" w:themeFillShade="D9"/>
            <w:vAlign w:val="center"/>
          </w:tcPr>
          <w:p w14:paraId="537AABBB" w14:textId="77777777" w:rsidR="004C3856" w:rsidRPr="00392C8E" w:rsidRDefault="004C3856" w:rsidP="008A220F">
            <w:pPr>
              <w:autoSpaceDE w:val="0"/>
              <w:autoSpaceDN w:val="0"/>
              <w:adjustRightInd w:val="0"/>
              <w:jc w:val="center"/>
              <w:rPr>
                <w:rFonts w:ascii="Arial" w:hAnsi="Arial" w:cs="Arial"/>
                <w:sz w:val="22"/>
              </w:rPr>
            </w:pPr>
            <w:sdt>
              <w:sdtPr>
                <w:rPr>
                  <w:rFonts w:ascii="Arial" w:hAnsi="Arial" w:cs="Arial"/>
                  <w:sz w:val="22"/>
                </w:rPr>
                <w:id w:val="1563443322"/>
                <w14:checkbox>
                  <w14:checked w14:val="0"/>
                  <w14:checkedState w14:val="2612" w14:font="MS Gothic"/>
                  <w14:uncheckedState w14:val="2610" w14:font="MS Gothic"/>
                </w14:checkbox>
              </w:sdtPr>
              <w:sdtContent>
                <w:r w:rsidRPr="00392C8E">
                  <w:rPr>
                    <w:rFonts w:ascii="MS Gothic" w:eastAsia="MS Gothic" w:hAnsi="MS Gothic" w:cs="Arial" w:hint="eastAsia"/>
                    <w:sz w:val="22"/>
                  </w:rPr>
                  <w:t>☐</w:t>
                </w:r>
              </w:sdtContent>
            </w:sdt>
          </w:p>
        </w:tc>
        <w:tc>
          <w:tcPr>
            <w:tcW w:w="992" w:type="dxa"/>
            <w:gridSpan w:val="2"/>
            <w:shd w:val="clear" w:color="auto" w:fill="F2F2F2" w:themeFill="background1" w:themeFillShade="F2"/>
            <w:vAlign w:val="center"/>
          </w:tcPr>
          <w:p w14:paraId="241B0F69" w14:textId="77777777" w:rsidR="004C3856" w:rsidRPr="004C3A0B" w:rsidRDefault="004C3856" w:rsidP="008A220F">
            <w:pPr>
              <w:autoSpaceDE w:val="0"/>
              <w:autoSpaceDN w:val="0"/>
              <w:adjustRightInd w:val="0"/>
              <w:jc w:val="center"/>
              <w:rPr>
                <w:rFonts w:ascii="Arial" w:hAnsi="Arial" w:cs="Arial"/>
                <w:bCs/>
                <w:sz w:val="22"/>
              </w:rPr>
            </w:pPr>
            <w:r w:rsidRPr="003257BD">
              <w:rPr>
                <w:rFonts w:ascii="Arial" w:hAnsi="Arial" w:cs="Arial"/>
                <w:b/>
                <w:sz w:val="22"/>
              </w:rPr>
              <w:t>NO</w:t>
            </w:r>
          </w:p>
        </w:tc>
        <w:tc>
          <w:tcPr>
            <w:tcW w:w="851" w:type="dxa"/>
            <w:shd w:val="clear" w:color="auto" w:fill="D9D9D9" w:themeFill="background1" w:themeFillShade="D9"/>
            <w:vAlign w:val="center"/>
          </w:tcPr>
          <w:sdt>
            <w:sdtPr>
              <w:rPr>
                <w:rFonts w:ascii="Arial" w:hAnsi="Arial" w:cs="Arial"/>
                <w:bCs/>
                <w:sz w:val="22"/>
              </w:rPr>
              <w:id w:val="-748419000"/>
              <w14:checkbox>
                <w14:checked w14:val="1"/>
                <w14:checkedState w14:val="2612" w14:font="MS Gothic"/>
                <w14:uncheckedState w14:val="2610" w14:font="MS Gothic"/>
              </w14:checkbox>
            </w:sdtPr>
            <w:sdtContent>
              <w:p w14:paraId="3D2AE6E4" w14:textId="77777777" w:rsidR="004C3856" w:rsidRPr="004C3A0B" w:rsidRDefault="004C3856" w:rsidP="008A220F">
                <w:pPr>
                  <w:autoSpaceDE w:val="0"/>
                  <w:autoSpaceDN w:val="0"/>
                  <w:adjustRightInd w:val="0"/>
                  <w:jc w:val="center"/>
                  <w:rPr>
                    <w:rFonts w:ascii="Arial" w:hAnsi="Arial" w:cs="Arial"/>
                    <w:bCs/>
                    <w:sz w:val="22"/>
                  </w:rPr>
                </w:pPr>
                <w:r>
                  <w:rPr>
                    <w:rFonts w:ascii="MS Gothic" w:eastAsia="MS Gothic" w:hAnsi="MS Gothic" w:cs="Arial" w:hint="eastAsia"/>
                    <w:bCs/>
                    <w:sz w:val="22"/>
                  </w:rPr>
                  <w:t>☒</w:t>
                </w:r>
              </w:p>
            </w:sdtContent>
          </w:sdt>
        </w:tc>
      </w:tr>
      <w:tr w:rsidR="004C3856" w:rsidRPr="004C3A0B" w14:paraId="4AA0B055" w14:textId="77777777" w:rsidTr="008A220F">
        <w:tc>
          <w:tcPr>
            <w:tcW w:w="562" w:type="dxa"/>
            <w:shd w:val="clear" w:color="auto" w:fill="F2F2F2" w:themeFill="background1" w:themeFillShade="F2"/>
          </w:tcPr>
          <w:p w14:paraId="431E727B" w14:textId="77777777" w:rsidR="004C3856" w:rsidRDefault="004C3856" w:rsidP="008A220F">
            <w:pPr>
              <w:autoSpaceDE w:val="0"/>
              <w:autoSpaceDN w:val="0"/>
              <w:adjustRightInd w:val="0"/>
              <w:rPr>
                <w:rFonts w:ascii="Arial" w:hAnsi="Arial" w:cs="Arial"/>
                <w:sz w:val="22"/>
              </w:rPr>
            </w:pPr>
            <w:r>
              <w:rPr>
                <w:rFonts w:ascii="Arial" w:hAnsi="Arial" w:cs="Arial"/>
                <w:sz w:val="22"/>
              </w:rPr>
              <w:t>5</w:t>
            </w:r>
          </w:p>
        </w:tc>
        <w:tc>
          <w:tcPr>
            <w:tcW w:w="6232" w:type="dxa"/>
            <w:gridSpan w:val="2"/>
            <w:shd w:val="clear" w:color="auto" w:fill="F2F2F2" w:themeFill="background1" w:themeFillShade="F2"/>
          </w:tcPr>
          <w:p w14:paraId="021ABC44" w14:textId="77777777" w:rsidR="004C3856" w:rsidRPr="004C3A0B" w:rsidRDefault="004C3856" w:rsidP="008A220F">
            <w:pPr>
              <w:autoSpaceDE w:val="0"/>
              <w:autoSpaceDN w:val="0"/>
              <w:adjustRightInd w:val="0"/>
              <w:rPr>
                <w:rFonts w:ascii="Arial" w:hAnsi="Arial" w:cs="Arial"/>
                <w:sz w:val="22"/>
              </w:rPr>
            </w:pPr>
            <w:r>
              <w:rPr>
                <w:rFonts w:ascii="Arial" w:hAnsi="Arial" w:cs="Arial"/>
                <w:sz w:val="22"/>
              </w:rPr>
              <w:t>Are you in receipt of a KESS scholarship?</w:t>
            </w:r>
          </w:p>
        </w:tc>
        <w:tc>
          <w:tcPr>
            <w:tcW w:w="993" w:type="dxa"/>
            <w:shd w:val="clear" w:color="auto" w:fill="F2F2F2" w:themeFill="background1" w:themeFillShade="F2"/>
            <w:vAlign w:val="center"/>
          </w:tcPr>
          <w:p w14:paraId="56B53F8A" w14:textId="77777777" w:rsidR="004C3856" w:rsidRPr="004C3A0B" w:rsidRDefault="004C3856" w:rsidP="008A220F">
            <w:pPr>
              <w:autoSpaceDE w:val="0"/>
              <w:autoSpaceDN w:val="0"/>
              <w:adjustRightInd w:val="0"/>
              <w:jc w:val="center"/>
              <w:rPr>
                <w:rFonts w:ascii="Arial" w:hAnsi="Arial" w:cs="Arial"/>
                <w:bCs/>
                <w:sz w:val="22"/>
              </w:rPr>
            </w:pPr>
            <w:r w:rsidRPr="003257BD">
              <w:rPr>
                <w:rFonts w:ascii="Arial" w:hAnsi="Arial" w:cs="Arial"/>
                <w:b/>
                <w:sz w:val="22"/>
              </w:rPr>
              <w:t>YES</w:t>
            </w:r>
          </w:p>
        </w:tc>
        <w:tc>
          <w:tcPr>
            <w:tcW w:w="850" w:type="dxa"/>
            <w:shd w:val="clear" w:color="auto" w:fill="D9D9D9" w:themeFill="background1" w:themeFillShade="D9"/>
            <w:vAlign w:val="center"/>
          </w:tcPr>
          <w:p w14:paraId="02536BE1" w14:textId="77777777" w:rsidR="004C3856" w:rsidRPr="00392C8E" w:rsidRDefault="004C3856" w:rsidP="008A220F">
            <w:pPr>
              <w:autoSpaceDE w:val="0"/>
              <w:autoSpaceDN w:val="0"/>
              <w:adjustRightInd w:val="0"/>
              <w:jc w:val="center"/>
              <w:rPr>
                <w:rFonts w:ascii="Arial" w:hAnsi="Arial" w:cs="Arial"/>
                <w:sz w:val="22"/>
              </w:rPr>
            </w:pPr>
            <w:sdt>
              <w:sdtPr>
                <w:rPr>
                  <w:rFonts w:ascii="Arial" w:hAnsi="Arial" w:cs="Arial"/>
                  <w:sz w:val="22"/>
                </w:rPr>
                <w:id w:val="1911424659"/>
                <w14:checkbox>
                  <w14:checked w14:val="0"/>
                  <w14:checkedState w14:val="2612" w14:font="MS Gothic"/>
                  <w14:uncheckedState w14:val="2610" w14:font="MS Gothic"/>
                </w14:checkbox>
              </w:sdtPr>
              <w:sdtContent>
                <w:r w:rsidRPr="00392C8E">
                  <w:rPr>
                    <w:rFonts w:ascii="MS Gothic" w:eastAsia="MS Gothic" w:hAnsi="MS Gothic" w:cs="Arial" w:hint="eastAsia"/>
                    <w:sz w:val="22"/>
                  </w:rPr>
                  <w:t>☐</w:t>
                </w:r>
              </w:sdtContent>
            </w:sdt>
          </w:p>
        </w:tc>
        <w:tc>
          <w:tcPr>
            <w:tcW w:w="992" w:type="dxa"/>
            <w:gridSpan w:val="2"/>
            <w:shd w:val="clear" w:color="auto" w:fill="F2F2F2" w:themeFill="background1" w:themeFillShade="F2"/>
            <w:vAlign w:val="center"/>
          </w:tcPr>
          <w:p w14:paraId="555E3994" w14:textId="77777777" w:rsidR="004C3856" w:rsidRPr="004C3A0B" w:rsidRDefault="004C3856" w:rsidP="008A220F">
            <w:pPr>
              <w:autoSpaceDE w:val="0"/>
              <w:autoSpaceDN w:val="0"/>
              <w:adjustRightInd w:val="0"/>
              <w:jc w:val="center"/>
              <w:rPr>
                <w:rFonts w:ascii="Arial" w:hAnsi="Arial" w:cs="Arial"/>
                <w:bCs/>
                <w:sz w:val="22"/>
              </w:rPr>
            </w:pPr>
            <w:r w:rsidRPr="003257BD">
              <w:rPr>
                <w:rFonts w:ascii="Arial" w:hAnsi="Arial" w:cs="Arial"/>
                <w:b/>
                <w:sz w:val="22"/>
              </w:rPr>
              <w:t>NO</w:t>
            </w:r>
          </w:p>
        </w:tc>
        <w:tc>
          <w:tcPr>
            <w:tcW w:w="851" w:type="dxa"/>
            <w:shd w:val="clear" w:color="auto" w:fill="D9D9D9" w:themeFill="background1" w:themeFillShade="D9"/>
            <w:vAlign w:val="center"/>
          </w:tcPr>
          <w:sdt>
            <w:sdtPr>
              <w:rPr>
                <w:rFonts w:ascii="Arial" w:hAnsi="Arial" w:cs="Arial"/>
                <w:bCs/>
                <w:sz w:val="22"/>
              </w:rPr>
              <w:id w:val="-1876681663"/>
              <w14:checkbox>
                <w14:checked w14:val="1"/>
                <w14:checkedState w14:val="2612" w14:font="MS Gothic"/>
                <w14:uncheckedState w14:val="2610" w14:font="MS Gothic"/>
              </w14:checkbox>
            </w:sdtPr>
            <w:sdtContent>
              <w:p w14:paraId="1AD3CE5E" w14:textId="77777777" w:rsidR="004C3856" w:rsidRPr="004C3A0B" w:rsidRDefault="004C3856" w:rsidP="008A220F">
                <w:pPr>
                  <w:autoSpaceDE w:val="0"/>
                  <w:autoSpaceDN w:val="0"/>
                  <w:adjustRightInd w:val="0"/>
                  <w:jc w:val="center"/>
                  <w:rPr>
                    <w:rFonts w:ascii="Arial" w:hAnsi="Arial" w:cs="Arial"/>
                    <w:bCs/>
                    <w:sz w:val="22"/>
                  </w:rPr>
                </w:pPr>
                <w:r>
                  <w:rPr>
                    <w:rFonts w:ascii="MS Gothic" w:eastAsia="MS Gothic" w:hAnsi="MS Gothic" w:cs="Arial" w:hint="eastAsia"/>
                    <w:bCs/>
                    <w:sz w:val="22"/>
                  </w:rPr>
                  <w:t>☒</w:t>
                </w:r>
              </w:p>
            </w:sdtContent>
          </w:sdt>
        </w:tc>
      </w:tr>
      <w:tr w:rsidR="004C3856" w:rsidRPr="004C3A0B" w14:paraId="7B4A54F6" w14:textId="77777777" w:rsidTr="008A220F">
        <w:trPr>
          <w:trHeight w:val="386"/>
        </w:trPr>
        <w:tc>
          <w:tcPr>
            <w:tcW w:w="562" w:type="dxa"/>
            <w:shd w:val="clear" w:color="auto" w:fill="F2F2F2" w:themeFill="background1" w:themeFillShade="F2"/>
          </w:tcPr>
          <w:p w14:paraId="119991F6" w14:textId="77777777" w:rsidR="004C3856" w:rsidRDefault="004C3856" w:rsidP="008A220F">
            <w:pPr>
              <w:autoSpaceDE w:val="0"/>
              <w:autoSpaceDN w:val="0"/>
              <w:adjustRightInd w:val="0"/>
              <w:rPr>
                <w:rFonts w:ascii="Arial" w:hAnsi="Arial" w:cs="Arial"/>
                <w:sz w:val="22"/>
              </w:rPr>
            </w:pPr>
            <w:r>
              <w:rPr>
                <w:rFonts w:ascii="Arial" w:hAnsi="Arial" w:cs="Arial"/>
                <w:sz w:val="22"/>
              </w:rPr>
              <w:t>6</w:t>
            </w:r>
          </w:p>
        </w:tc>
        <w:tc>
          <w:tcPr>
            <w:tcW w:w="3823" w:type="dxa"/>
            <w:vMerge w:val="restart"/>
            <w:shd w:val="clear" w:color="auto" w:fill="F2F2F2" w:themeFill="background1" w:themeFillShade="F2"/>
          </w:tcPr>
          <w:p w14:paraId="4B813F1E" w14:textId="77777777" w:rsidR="004C3856" w:rsidRDefault="004C3856" w:rsidP="008A220F">
            <w:pPr>
              <w:autoSpaceDE w:val="0"/>
              <w:autoSpaceDN w:val="0"/>
              <w:adjustRightInd w:val="0"/>
              <w:rPr>
                <w:rFonts w:ascii="Arial" w:hAnsi="Arial" w:cs="Arial"/>
                <w:sz w:val="22"/>
              </w:rPr>
            </w:pPr>
            <w:r>
              <w:rPr>
                <w:rFonts w:ascii="Arial" w:hAnsi="Arial" w:cs="Arial"/>
                <w:sz w:val="22"/>
              </w:rPr>
              <w:t>Are you specifically employed to undertake this research in either a paid or voluntary capacity?</w:t>
            </w:r>
          </w:p>
        </w:tc>
        <w:tc>
          <w:tcPr>
            <w:tcW w:w="2409" w:type="dxa"/>
          </w:tcPr>
          <w:p w14:paraId="385F36F1" w14:textId="77777777" w:rsidR="004C3856" w:rsidRDefault="004C3856" w:rsidP="008A220F">
            <w:pPr>
              <w:autoSpaceDE w:val="0"/>
              <w:autoSpaceDN w:val="0"/>
              <w:adjustRightInd w:val="0"/>
              <w:rPr>
                <w:rFonts w:ascii="Arial" w:hAnsi="Arial" w:cs="Arial"/>
                <w:bCs/>
                <w:sz w:val="22"/>
              </w:rPr>
            </w:pPr>
            <w:r>
              <w:rPr>
                <w:rFonts w:ascii="Arial" w:hAnsi="Arial" w:cs="Arial"/>
                <w:bCs/>
                <w:sz w:val="22"/>
              </w:rPr>
              <w:t>Voluntary</w:t>
            </w:r>
          </w:p>
        </w:tc>
        <w:tc>
          <w:tcPr>
            <w:tcW w:w="993" w:type="dxa"/>
            <w:shd w:val="clear" w:color="auto" w:fill="F2F2F2" w:themeFill="background1" w:themeFillShade="F2"/>
            <w:vAlign w:val="center"/>
          </w:tcPr>
          <w:p w14:paraId="37CB9B9C" w14:textId="77777777" w:rsidR="004C3856" w:rsidRPr="003257BD" w:rsidRDefault="004C3856" w:rsidP="008A220F">
            <w:pPr>
              <w:autoSpaceDE w:val="0"/>
              <w:autoSpaceDN w:val="0"/>
              <w:adjustRightInd w:val="0"/>
              <w:jc w:val="center"/>
              <w:rPr>
                <w:rFonts w:ascii="Arial" w:hAnsi="Arial" w:cs="Arial"/>
                <w:b/>
                <w:bCs/>
                <w:sz w:val="22"/>
              </w:rPr>
            </w:pPr>
            <w:r w:rsidRPr="003257BD">
              <w:rPr>
                <w:rFonts w:ascii="Arial" w:hAnsi="Arial" w:cs="Arial"/>
                <w:b/>
                <w:sz w:val="22"/>
              </w:rPr>
              <w:t>YES</w:t>
            </w:r>
          </w:p>
        </w:tc>
        <w:tc>
          <w:tcPr>
            <w:tcW w:w="850" w:type="dxa"/>
            <w:shd w:val="clear" w:color="auto" w:fill="D9D9D9" w:themeFill="background1" w:themeFillShade="D9"/>
            <w:vAlign w:val="center"/>
          </w:tcPr>
          <w:sdt>
            <w:sdtPr>
              <w:rPr>
                <w:rFonts w:ascii="Arial" w:hAnsi="Arial" w:cs="Arial"/>
                <w:sz w:val="22"/>
              </w:rPr>
              <w:id w:val="-1452555905"/>
              <w14:checkbox>
                <w14:checked w14:val="1"/>
                <w14:checkedState w14:val="2612" w14:font="MS Gothic"/>
                <w14:uncheckedState w14:val="2610" w14:font="MS Gothic"/>
              </w14:checkbox>
            </w:sdtPr>
            <w:sdtContent>
              <w:p w14:paraId="191D8445" w14:textId="77777777" w:rsidR="004C3856" w:rsidRPr="00392C8E" w:rsidRDefault="004C3856" w:rsidP="008A220F">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c>
          <w:tcPr>
            <w:tcW w:w="982" w:type="dxa"/>
            <w:shd w:val="clear" w:color="auto" w:fill="F2F2F2" w:themeFill="background1" w:themeFillShade="F2"/>
            <w:vAlign w:val="center"/>
          </w:tcPr>
          <w:p w14:paraId="1C680151" w14:textId="77777777" w:rsidR="004C3856" w:rsidRPr="003257BD" w:rsidRDefault="004C3856" w:rsidP="008A220F">
            <w:pPr>
              <w:autoSpaceDE w:val="0"/>
              <w:autoSpaceDN w:val="0"/>
              <w:adjustRightInd w:val="0"/>
              <w:jc w:val="center"/>
              <w:rPr>
                <w:rFonts w:ascii="Arial" w:hAnsi="Arial" w:cs="Arial"/>
                <w:b/>
                <w:bCs/>
                <w:sz w:val="22"/>
              </w:rPr>
            </w:pPr>
            <w:r w:rsidRPr="003257BD">
              <w:rPr>
                <w:rFonts w:ascii="Arial" w:hAnsi="Arial" w:cs="Arial"/>
                <w:b/>
                <w:sz w:val="22"/>
              </w:rPr>
              <w:t>NO</w:t>
            </w:r>
          </w:p>
        </w:tc>
        <w:tc>
          <w:tcPr>
            <w:tcW w:w="861" w:type="dxa"/>
            <w:gridSpan w:val="2"/>
            <w:shd w:val="clear" w:color="auto" w:fill="D9D9D9" w:themeFill="background1" w:themeFillShade="D9"/>
            <w:vAlign w:val="center"/>
          </w:tcPr>
          <w:sdt>
            <w:sdtPr>
              <w:rPr>
                <w:rFonts w:ascii="Arial" w:hAnsi="Arial" w:cs="Arial"/>
                <w:bCs/>
                <w:sz w:val="22"/>
              </w:rPr>
              <w:id w:val="-1824587797"/>
              <w14:checkbox>
                <w14:checked w14:val="0"/>
                <w14:checkedState w14:val="2612" w14:font="MS Gothic"/>
                <w14:uncheckedState w14:val="2610" w14:font="MS Gothic"/>
              </w14:checkbox>
            </w:sdtPr>
            <w:sdtContent>
              <w:p w14:paraId="5D074762" w14:textId="77777777" w:rsidR="004C3856" w:rsidRPr="003257BD" w:rsidRDefault="004C3856" w:rsidP="008A220F">
                <w:pPr>
                  <w:autoSpaceDE w:val="0"/>
                  <w:autoSpaceDN w:val="0"/>
                  <w:adjustRightInd w:val="0"/>
                  <w:jc w:val="center"/>
                  <w:rPr>
                    <w:rFonts w:ascii="Arial" w:hAnsi="Arial" w:cs="Arial"/>
                    <w:bCs/>
                    <w:sz w:val="22"/>
                  </w:rPr>
                </w:pPr>
                <w:r w:rsidRPr="003257BD">
                  <w:rPr>
                    <w:rFonts w:ascii="MS Gothic" w:eastAsia="MS Gothic" w:hAnsi="MS Gothic" w:cs="Arial" w:hint="eastAsia"/>
                    <w:bCs/>
                    <w:sz w:val="22"/>
                  </w:rPr>
                  <w:t>☐</w:t>
                </w:r>
              </w:p>
            </w:sdtContent>
          </w:sdt>
        </w:tc>
      </w:tr>
      <w:tr w:rsidR="004C3856" w:rsidRPr="004C3A0B" w14:paraId="27578337" w14:textId="77777777" w:rsidTr="008A220F">
        <w:trPr>
          <w:trHeight w:val="386"/>
        </w:trPr>
        <w:tc>
          <w:tcPr>
            <w:tcW w:w="562" w:type="dxa"/>
            <w:shd w:val="clear" w:color="auto" w:fill="F2F2F2" w:themeFill="background1" w:themeFillShade="F2"/>
          </w:tcPr>
          <w:p w14:paraId="6DAA63D1" w14:textId="77777777" w:rsidR="004C3856" w:rsidRDefault="004C3856" w:rsidP="008A220F">
            <w:pPr>
              <w:autoSpaceDE w:val="0"/>
              <w:autoSpaceDN w:val="0"/>
              <w:adjustRightInd w:val="0"/>
              <w:rPr>
                <w:rFonts w:ascii="Arial" w:hAnsi="Arial" w:cs="Arial"/>
                <w:sz w:val="22"/>
              </w:rPr>
            </w:pPr>
            <w:r>
              <w:rPr>
                <w:rFonts w:ascii="Arial" w:hAnsi="Arial" w:cs="Arial"/>
                <w:sz w:val="22"/>
              </w:rPr>
              <w:t>7</w:t>
            </w:r>
          </w:p>
        </w:tc>
        <w:tc>
          <w:tcPr>
            <w:tcW w:w="3823" w:type="dxa"/>
            <w:vMerge/>
            <w:shd w:val="clear" w:color="auto" w:fill="F2F2F2" w:themeFill="background1" w:themeFillShade="F2"/>
          </w:tcPr>
          <w:p w14:paraId="3CC42BE8" w14:textId="77777777" w:rsidR="004C3856" w:rsidRDefault="004C3856" w:rsidP="008A220F">
            <w:pPr>
              <w:autoSpaceDE w:val="0"/>
              <w:autoSpaceDN w:val="0"/>
              <w:adjustRightInd w:val="0"/>
              <w:rPr>
                <w:rFonts w:ascii="Arial" w:hAnsi="Arial" w:cs="Arial"/>
                <w:sz w:val="22"/>
              </w:rPr>
            </w:pPr>
          </w:p>
        </w:tc>
        <w:tc>
          <w:tcPr>
            <w:tcW w:w="2409" w:type="dxa"/>
          </w:tcPr>
          <w:p w14:paraId="4CD53B2C" w14:textId="77777777" w:rsidR="004C3856" w:rsidRDefault="004C3856" w:rsidP="008A220F">
            <w:pPr>
              <w:autoSpaceDE w:val="0"/>
              <w:autoSpaceDN w:val="0"/>
              <w:adjustRightInd w:val="0"/>
              <w:rPr>
                <w:rFonts w:ascii="Arial" w:hAnsi="Arial" w:cs="Arial"/>
                <w:bCs/>
                <w:sz w:val="22"/>
              </w:rPr>
            </w:pPr>
            <w:r>
              <w:rPr>
                <w:rFonts w:ascii="Arial" w:hAnsi="Arial" w:cs="Arial"/>
                <w:bCs/>
                <w:sz w:val="22"/>
              </w:rPr>
              <w:t>Employed</w:t>
            </w:r>
          </w:p>
        </w:tc>
        <w:tc>
          <w:tcPr>
            <w:tcW w:w="993" w:type="dxa"/>
            <w:shd w:val="clear" w:color="auto" w:fill="F2F2F2" w:themeFill="background1" w:themeFillShade="F2"/>
            <w:vAlign w:val="center"/>
          </w:tcPr>
          <w:p w14:paraId="2B4BE34C" w14:textId="77777777" w:rsidR="004C3856" w:rsidRPr="003257BD" w:rsidRDefault="004C3856" w:rsidP="008A220F">
            <w:pPr>
              <w:autoSpaceDE w:val="0"/>
              <w:autoSpaceDN w:val="0"/>
              <w:adjustRightInd w:val="0"/>
              <w:jc w:val="center"/>
              <w:rPr>
                <w:rFonts w:ascii="Arial" w:hAnsi="Arial" w:cs="Arial"/>
                <w:b/>
                <w:bCs/>
                <w:sz w:val="22"/>
              </w:rPr>
            </w:pPr>
            <w:r w:rsidRPr="003257BD">
              <w:rPr>
                <w:rFonts w:ascii="Arial" w:hAnsi="Arial" w:cs="Arial"/>
                <w:b/>
                <w:sz w:val="22"/>
              </w:rPr>
              <w:t>YES</w:t>
            </w:r>
          </w:p>
        </w:tc>
        <w:tc>
          <w:tcPr>
            <w:tcW w:w="850" w:type="dxa"/>
            <w:shd w:val="clear" w:color="auto" w:fill="D9D9D9" w:themeFill="background1" w:themeFillShade="D9"/>
            <w:vAlign w:val="center"/>
          </w:tcPr>
          <w:sdt>
            <w:sdtPr>
              <w:rPr>
                <w:rFonts w:ascii="Arial" w:hAnsi="Arial" w:cs="Arial"/>
                <w:sz w:val="22"/>
              </w:rPr>
              <w:id w:val="-361060577"/>
              <w14:checkbox>
                <w14:checked w14:val="0"/>
                <w14:checkedState w14:val="2612" w14:font="MS Gothic"/>
                <w14:uncheckedState w14:val="2610" w14:font="MS Gothic"/>
              </w14:checkbox>
            </w:sdtPr>
            <w:sdtContent>
              <w:p w14:paraId="195BAC0F" w14:textId="77777777" w:rsidR="004C3856" w:rsidRPr="00392C8E" w:rsidRDefault="004C3856" w:rsidP="008A220F">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c>
          <w:tcPr>
            <w:tcW w:w="982" w:type="dxa"/>
            <w:shd w:val="clear" w:color="auto" w:fill="F2F2F2" w:themeFill="background1" w:themeFillShade="F2"/>
            <w:vAlign w:val="center"/>
          </w:tcPr>
          <w:p w14:paraId="6CE47FEE" w14:textId="77777777" w:rsidR="004C3856" w:rsidRPr="003257BD" w:rsidRDefault="004C3856" w:rsidP="008A220F">
            <w:pPr>
              <w:autoSpaceDE w:val="0"/>
              <w:autoSpaceDN w:val="0"/>
              <w:adjustRightInd w:val="0"/>
              <w:jc w:val="center"/>
              <w:rPr>
                <w:rFonts w:ascii="Arial" w:hAnsi="Arial" w:cs="Arial"/>
                <w:b/>
                <w:bCs/>
                <w:sz w:val="22"/>
              </w:rPr>
            </w:pPr>
            <w:r w:rsidRPr="003257BD">
              <w:rPr>
                <w:rFonts w:ascii="Arial" w:hAnsi="Arial" w:cs="Arial"/>
                <w:b/>
                <w:sz w:val="22"/>
              </w:rPr>
              <w:t>NO</w:t>
            </w:r>
          </w:p>
        </w:tc>
        <w:tc>
          <w:tcPr>
            <w:tcW w:w="861" w:type="dxa"/>
            <w:gridSpan w:val="2"/>
            <w:shd w:val="clear" w:color="auto" w:fill="D9D9D9" w:themeFill="background1" w:themeFillShade="D9"/>
            <w:vAlign w:val="center"/>
          </w:tcPr>
          <w:sdt>
            <w:sdtPr>
              <w:rPr>
                <w:rFonts w:ascii="Arial" w:hAnsi="Arial" w:cs="Arial"/>
                <w:bCs/>
                <w:sz w:val="22"/>
              </w:rPr>
              <w:id w:val="-1007364088"/>
              <w14:checkbox>
                <w14:checked w14:val="1"/>
                <w14:checkedState w14:val="2612" w14:font="MS Gothic"/>
                <w14:uncheckedState w14:val="2610" w14:font="MS Gothic"/>
              </w14:checkbox>
            </w:sdtPr>
            <w:sdtContent>
              <w:p w14:paraId="150CCE6A" w14:textId="77777777" w:rsidR="004C3856" w:rsidRPr="003257BD" w:rsidRDefault="004C3856" w:rsidP="008A220F">
                <w:pPr>
                  <w:autoSpaceDE w:val="0"/>
                  <w:autoSpaceDN w:val="0"/>
                  <w:adjustRightInd w:val="0"/>
                  <w:jc w:val="center"/>
                  <w:rPr>
                    <w:rFonts w:ascii="Arial" w:hAnsi="Arial" w:cs="Arial"/>
                    <w:bCs/>
                    <w:sz w:val="22"/>
                  </w:rPr>
                </w:pPr>
                <w:r>
                  <w:rPr>
                    <w:rFonts w:ascii="MS Gothic" w:eastAsia="MS Gothic" w:hAnsi="MS Gothic" w:cs="Arial" w:hint="eastAsia"/>
                    <w:bCs/>
                    <w:sz w:val="22"/>
                  </w:rPr>
                  <w:t>☒</w:t>
                </w:r>
              </w:p>
            </w:sdtContent>
          </w:sdt>
        </w:tc>
      </w:tr>
      <w:tr w:rsidR="004C3856" w:rsidRPr="004C3A0B" w14:paraId="7E3C933C" w14:textId="77777777" w:rsidTr="008A220F">
        <w:tc>
          <w:tcPr>
            <w:tcW w:w="562" w:type="dxa"/>
            <w:shd w:val="clear" w:color="auto" w:fill="F2F2F2" w:themeFill="background1" w:themeFillShade="F2"/>
          </w:tcPr>
          <w:p w14:paraId="63518C20" w14:textId="77777777" w:rsidR="004C3856" w:rsidRDefault="004C3856" w:rsidP="008A220F">
            <w:pPr>
              <w:autoSpaceDE w:val="0"/>
              <w:autoSpaceDN w:val="0"/>
              <w:adjustRightInd w:val="0"/>
              <w:rPr>
                <w:rFonts w:ascii="Arial" w:hAnsi="Arial" w:cs="Arial"/>
                <w:sz w:val="22"/>
              </w:rPr>
            </w:pPr>
            <w:r>
              <w:rPr>
                <w:rFonts w:ascii="Arial" w:hAnsi="Arial" w:cs="Arial"/>
                <w:sz w:val="22"/>
              </w:rPr>
              <w:t>8</w:t>
            </w:r>
          </w:p>
        </w:tc>
        <w:tc>
          <w:tcPr>
            <w:tcW w:w="3823" w:type="dxa"/>
            <w:shd w:val="clear" w:color="auto" w:fill="F2F2F2" w:themeFill="background1" w:themeFillShade="F2"/>
          </w:tcPr>
          <w:p w14:paraId="4A799BD7" w14:textId="77777777" w:rsidR="004C3856" w:rsidRDefault="004C3856" w:rsidP="008A220F">
            <w:pPr>
              <w:autoSpaceDE w:val="0"/>
              <w:autoSpaceDN w:val="0"/>
              <w:adjustRightInd w:val="0"/>
              <w:rPr>
                <w:rFonts w:ascii="Arial" w:hAnsi="Arial" w:cs="Arial"/>
                <w:sz w:val="22"/>
              </w:rPr>
            </w:pPr>
            <w:r>
              <w:rPr>
                <w:rFonts w:ascii="Arial" w:hAnsi="Arial" w:cs="Arial"/>
                <w:sz w:val="22"/>
              </w:rPr>
              <w:t xml:space="preserve">Is the research being undertaken within an existing UWTSD </w:t>
            </w:r>
            <w:proofErr w:type="spellStart"/>
            <w:r>
              <w:rPr>
                <w:rFonts w:ascii="Arial" w:hAnsi="Arial" w:cs="Arial"/>
                <w:sz w:val="22"/>
              </w:rPr>
              <w:t>Athrofa</w:t>
            </w:r>
            <w:proofErr w:type="spellEnd"/>
            <w:r>
              <w:rPr>
                <w:rFonts w:ascii="Arial" w:hAnsi="Arial" w:cs="Arial"/>
                <w:sz w:val="22"/>
              </w:rPr>
              <w:t xml:space="preserve"> Professional Learning Partnership (APLP)?</w:t>
            </w:r>
          </w:p>
        </w:tc>
        <w:tc>
          <w:tcPr>
            <w:tcW w:w="2409" w:type="dxa"/>
          </w:tcPr>
          <w:p w14:paraId="365C5661" w14:textId="77777777" w:rsidR="004C3856" w:rsidRDefault="004C3856" w:rsidP="008A220F">
            <w:pPr>
              <w:autoSpaceDE w:val="0"/>
              <w:autoSpaceDN w:val="0"/>
              <w:adjustRightInd w:val="0"/>
              <w:rPr>
                <w:rFonts w:ascii="Arial" w:hAnsi="Arial" w:cs="Arial"/>
                <w:bCs/>
                <w:sz w:val="22"/>
              </w:rPr>
            </w:pPr>
            <w:r>
              <w:rPr>
                <w:rFonts w:ascii="Arial" w:hAnsi="Arial" w:cs="Arial"/>
                <w:bCs/>
                <w:sz w:val="22"/>
              </w:rPr>
              <w:t xml:space="preserve">If </w:t>
            </w:r>
            <w:proofErr w:type="gramStart"/>
            <w:r>
              <w:rPr>
                <w:rFonts w:ascii="Arial" w:hAnsi="Arial" w:cs="Arial"/>
                <w:bCs/>
                <w:sz w:val="22"/>
              </w:rPr>
              <w:t>YES</w:t>
            </w:r>
            <w:proofErr w:type="gramEnd"/>
            <w:r>
              <w:rPr>
                <w:rFonts w:ascii="Arial" w:hAnsi="Arial" w:cs="Arial"/>
                <w:bCs/>
                <w:sz w:val="22"/>
              </w:rPr>
              <w:t xml:space="preserve"> then the permission question below does not need to be answered.</w:t>
            </w:r>
          </w:p>
        </w:tc>
        <w:tc>
          <w:tcPr>
            <w:tcW w:w="993" w:type="dxa"/>
            <w:shd w:val="clear" w:color="auto" w:fill="F2F2F2" w:themeFill="background1" w:themeFillShade="F2"/>
            <w:vAlign w:val="center"/>
          </w:tcPr>
          <w:p w14:paraId="0F6AA7D3" w14:textId="77777777" w:rsidR="004C3856" w:rsidRPr="003257BD" w:rsidRDefault="004C3856" w:rsidP="008A220F">
            <w:pPr>
              <w:autoSpaceDE w:val="0"/>
              <w:autoSpaceDN w:val="0"/>
              <w:adjustRightInd w:val="0"/>
              <w:jc w:val="center"/>
              <w:rPr>
                <w:rFonts w:ascii="Arial" w:hAnsi="Arial" w:cs="Arial"/>
                <w:b/>
                <w:bCs/>
                <w:sz w:val="22"/>
              </w:rPr>
            </w:pPr>
            <w:r w:rsidRPr="003257BD">
              <w:rPr>
                <w:rFonts w:ascii="Arial" w:hAnsi="Arial" w:cs="Arial"/>
                <w:b/>
                <w:sz w:val="22"/>
              </w:rPr>
              <w:t>YES</w:t>
            </w:r>
          </w:p>
        </w:tc>
        <w:tc>
          <w:tcPr>
            <w:tcW w:w="850" w:type="dxa"/>
            <w:shd w:val="clear" w:color="auto" w:fill="D9D9D9" w:themeFill="background1" w:themeFillShade="D9"/>
            <w:vAlign w:val="center"/>
          </w:tcPr>
          <w:p w14:paraId="09B5024D" w14:textId="77777777" w:rsidR="004C3856" w:rsidRPr="00392C8E" w:rsidRDefault="004C3856" w:rsidP="008A220F">
            <w:pPr>
              <w:autoSpaceDE w:val="0"/>
              <w:autoSpaceDN w:val="0"/>
              <w:adjustRightInd w:val="0"/>
              <w:jc w:val="center"/>
              <w:rPr>
                <w:rFonts w:ascii="Arial" w:hAnsi="Arial" w:cs="Arial"/>
                <w:sz w:val="22"/>
              </w:rPr>
            </w:pPr>
            <w:sdt>
              <w:sdtPr>
                <w:rPr>
                  <w:rFonts w:ascii="Arial" w:hAnsi="Arial" w:cs="Arial"/>
                  <w:sz w:val="22"/>
                </w:rPr>
                <w:id w:val="48506529"/>
                <w14:checkbox>
                  <w14:checked w14:val="1"/>
                  <w14:checkedState w14:val="2612" w14:font="MS Gothic"/>
                  <w14:uncheckedState w14:val="2610" w14:font="MS Gothic"/>
                </w14:checkbox>
              </w:sdtPr>
              <w:sdtContent>
                <w:r>
                  <w:rPr>
                    <w:rFonts w:ascii="MS Gothic" w:eastAsia="MS Gothic" w:hAnsi="MS Gothic" w:cs="Arial" w:hint="eastAsia"/>
                    <w:sz w:val="22"/>
                  </w:rPr>
                  <w:t>☒</w:t>
                </w:r>
              </w:sdtContent>
            </w:sdt>
          </w:p>
        </w:tc>
        <w:tc>
          <w:tcPr>
            <w:tcW w:w="992" w:type="dxa"/>
            <w:gridSpan w:val="2"/>
            <w:shd w:val="clear" w:color="auto" w:fill="F2F2F2" w:themeFill="background1" w:themeFillShade="F2"/>
            <w:vAlign w:val="center"/>
          </w:tcPr>
          <w:p w14:paraId="002603BE" w14:textId="77777777" w:rsidR="004C3856" w:rsidRPr="003257BD" w:rsidRDefault="004C3856" w:rsidP="008A220F">
            <w:pPr>
              <w:autoSpaceDE w:val="0"/>
              <w:autoSpaceDN w:val="0"/>
              <w:adjustRightInd w:val="0"/>
              <w:jc w:val="center"/>
              <w:rPr>
                <w:rFonts w:ascii="Arial" w:hAnsi="Arial" w:cs="Arial"/>
                <w:b/>
                <w:bCs/>
                <w:sz w:val="22"/>
              </w:rPr>
            </w:pPr>
            <w:r w:rsidRPr="003257BD">
              <w:rPr>
                <w:rFonts w:ascii="Arial" w:hAnsi="Arial" w:cs="Arial"/>
                <w:b/>
                <w:sz w:val="22"/>
              </w:rPr>
              <w:t>NO</w:t>
            </w:r>
          </w:p>
        </w:tc>
        <w:tc>
          <w:tcPr>
            <w:tcW w:w="851" w:type="dxa"/>
            <w:shd w:val="clear" w:color="auto" w:fill="D9D9D9" w:themeFill="background1" w:themeFillShade="D9"/>
            <w:vAlign w:val="center"/>
          </w:tcPr>
          <w:sdt>
            <w:sdtPr>
              <w:rPr>
                <w:rFonts w:ascii="Arial" w:hAnsi="Arial" w:cs="Arial"/>
                <w:bCs/>
                <w:sz w:val="22"/>
              </w:rPr>
              <w:id w:val="1039408862"/>
              <w14:checkbox>
                <w14:checked w14:val="0"/>
                <w14:checkedState w14:val="2612" w14:font="MS Gothic"/>
                <w14:uncheckedState w14:val="2610" w14:font="MS Gothic"/>
              </w14:checkbox>
            </w:sdtPr>
            <w:sdtContent>
              <w:p w14:paraId="4D6A333D" w14:textId="77777777" w:rsidR="004C3856" w:rsidRPr="00CE6A02" w:rsidRDefault="004C3856" w:rsidP="008A220F">
                <w:pPr>
                  <w:autoSpaceDE w:val="0"/>
                  <w:autoSpaceDN w:val="0"/>
                  <w:adjustRightInd w:val="0"/>
                  <w:jc w:val="center"/>
                  <w:rPr>
                    <w:rFonts w:ascii="Arial" w:hAnsi="Arial" w:cs="Arial"/>
                    <w:bCs/>
                    <w:sz w:val="22"/>
                  </w:rPr>
                </w:pPr>
                <w:r>
                  <w:rPr>
                    <w:rFonts w:ascii="MS Gothic" w:eastAsia="MS Gothic" w:hAnsi="MS Gothic" w:cs="Arial" w:hint="eastAsia"/>
                    <w:bCs/>
                    <w:sz w:val="22"/>
                  </w:rPr>
                  <w:t>☐</w:t>
                </w:r>
              </w:p>
            </w:sdtContent>
          </w:sdt>
        </w:tc>
      </w:tr>
      <w:tr w:rsidR="004C3856" w:rsidRPr="004C3A0B" w14:paraId="1589014A" w14:textId="77777777" w:rsidTr="008A220F">
        <w:tc>
          <w:tcPr>
            <w:tcW w:w="562" w:type="dxa"/>
            <w:shd w:val="clear" w:color="auto" w:fill="F2F2F2" w:themeFill="background1" w:themeFillShade="F2"/>
          </w:tcPr>
          <w:p w14:paraId="74E9587C" w14:textId="77777777" w:rsidR="004C3856" w:rsidRDefault="004C3856" w:rsidP="008A220F">
            <w:pPr>
              <w:autoSpaceDE w:val="0"/>
              <w:autoSpaceDN w:val="0"/>
              <w:adjustRightInd w:val="0"/>
              <w:rPr>
                <w:rFonts w:ascii="Arial" w:hAnsi="Arial" w:cs="Arial"/>
                <w:sz w:val="22"/>
              </w:rPr>
            </w:pPr>
            <w:r>
              <w:rPr>
                <w:rFonts w:ascii="Arial" w:hAnsi="Arial" w:cs="Arial"/>
                <w:sz w:val="22"/>
              </w:rPr>
              <w:t>9</w:t>
            </w:r>
          </w:p>
        </w:tc>
        <w:tc>
          <w:tcPr>
            <w:tcW w:w="3823" w:type="dxa"/>
            <w:shd w:val="clear" w:color="auto" w:fill="F2F2F2" w:themeFill="background1" w:themeFillShade="F2"/>
          </w:tcPr>
          <w:p w14:paraId="36F47845" w14:textId="77777777" w:rsidR="004C3856" w:rsidRDefault="004C3856" w:rsidP="008A220F">
            <w:pPr>
              <w:autoSpaceDE w:val="0"/>
              <w:autoSpaceDN w:val="0"/>
              <w:adjustRightInd w:val="0"/>
              <w:rPr>
                <w:rFonts w:ascii="Arial" w:hAnsi="Arial" w:cs="Arial"/>
                <w:sz w:val="22"/>
              </w:rPr>
            </w:pPr>
            <w:r>
              <w:rPr>
                <w:rFonts w:ascii="Arial" w:hAnsi="Arial" w:cs="Arial"/>
                <w:sz w:val="22"/>
              </w:rPr>
              <w:t>Has permission to undertake the research has been provided by the partner organisation?</w:t>
            </w:r>
          </w:p>
        </w:tc>
        <w:tc>
          <w:tcPr>
            <w:tcW w:w="2409" w:type="dxa"/>
          </w:tcPr>
          <w:p w14:paraId="5BB6C635" w14:textId="77777777" w:rsidR="004C3856" w:rsidRDefault="004C3856" w:rsidP="008A220F">
            <w:pPr>
              <w:autoSpaceDE w:val="0"/>
              <w:autoSpaceDN w:val="0"/>
              <w:adjustRightInd w:val="0"/>
              <w:rPr>
                <w:rFonts w:ascii="Arial" w:hAnsi="Arial" w:cs="Arial"/>
                <w:bCs/>
                <w:sz w:val="22"/>
              </w:rPr>
            </w:pPr>
            <w:r w:rsidRPr="00021B2B">
              <w:rPr>
                <w:rFonts w:ascii="Arial" w:hAnsi="Arial" w:cs="Arial"/>
                <w:bCs/>
                <w:sz w:val="22"/>
              </w:rPr>
              <w:t xml:space="preserve">(If </w:t>
            </w:r>
            <w:r>
              <w:rPr>
                <w:rFonts w:ascii="Arial" w:hAnsi="Arial" w:cs="Arial"/>
                <w:bCs/>
                <w:sz w:val="22"/>
              </w:rPr>
              <w:t>YES attach copy)</w:t>
            </w:r>
          </w:p>
          <w:p w14:paraId="0DDEC29D" w14:textId="77777777" w:rsidR="004C3856" w:rsidDel="008461DD" w:rsidRDefault="004C3856" w:rsidP="008A220F">
            <w:pPr>
              <w:autoSpaceDE w:val="0"/>
              <w:autoSpaceDN w:val="0"/>
              <w:adjustRightInd w:val="0"/>
              <w:rPr>
                <w:rFonts w:ascii="Arial" w:hAnsi="Arial" w:cs="Arial"/>
                <w:bCs/>
                <w:sz w:val="22"/>
              </w:rPr>
            </w:pPr>
            <w:r>
              <w:rPr>
                <w:rFonts w:ascii="Arial" w:hAnsi="Arial" w:cs="Arial"/>
                <w:bCs/>
                <w:sz w:val="22"/>
              </w:rPr>
              <w:t>If NO the application cannot continue</w:t>
            </w:r>
          </w:p>
        </w:tc>
        <w:tc>
          <w:tcPr>
            <w:tcW w:w="993" w:type="dxa"/>
            <w:shd w:val="clear" w:color="auto" w:fill="F2F2F2" w:themeFill="background1" w:themeFillShade="F2"/>
            <w:vAlign w:val="center"/>
          </w:tcPr>
          <w:p w14:paraId="35DCAEF8" w14:textId="77777777" w:rsidR="004C3856" w:rsidRPr="003257BD" w:rsidRDefault="004C3856" w:rsidP="008A220F">
            <w:pPr>
              <w:autoSpaceDE w:val="0"/>
              <w:autoSpaceDN w:val="0"/>
              <w:adjustRightInd w:val="0"/>
              <w:jc w:val="center"/>
              <w:rPr>
                <w:rFonts w:ascii="Arial" w:hAnsi="Arial" w:cs="Arial"/>
                <w:b/>
                <w:sz w:val="22"/>
              </w:rPr>
            </w:pPr>
            <w:r w:rsidRPr="003257BD">
              <w:rPr>
                <w:rFonts w:ascii="Arial" w:hAnsi="Arial" w:cs="Arial"/>
                <w:b/>
                <w:sz w:val="22"/>
              </w:rPr>
              <w:t>YES</w:t>
            </w:r>
          </w:p>
        </w:tc>
        <w:tc>
          <w:tcPr>
            <w:tcW w:w="850" w:type="dxa"/>
            <w:shd w:val="clear" w:color="auto" w:fill="D9D9D9" w:themeFill="background1" w:themeFillShade="D9"/>
            <w:vAlign w:val="center"/>
          </w:tcPr>
          <w:p w14:paraId="6E3120D4" w14:textId="77777777" w:rsidR="004C3856" w:rsidRPr="00392C8E" w:rsidRDefault="004C3856" w:rsidP="008A220F">
            <w:pPr>
              <w:autoSpaceDE w:val="0"/>
              <w:autoSpaceDN w:val="0"/>
              <w:adjustRightInd w:val="0"/>
              <w:jc w:val="center"/>
              <w:rPr>
                <w:rFonts w:ascii="Arial" w:hAnsi="Arial" w:cs="Arial"/>
                <w:sz w:val="22"/>
              </w:rPr>
            </w:pPr>
            <w:sdt>
              <w:sdtPr>
                <w:rPr>
                  <w:rFonts w:ascii="Arial" w:hAnsi="Arial" w:cs="Arial"/>
                  <w:sz w:val="22"/>
                </w:rPr>
                <w:id w:val="185717742"/>
                <w14:checkbox>
                  <w14:checked w14:val="1"/>
                  <w14:checkedState w14:val="2612" w14:font="MS Gothic"/>
                  <w14:uncheckedState w14:val="2610" w14:font="MS Gothic"/>
                </w14:checkbox>
              </w:sdtPr>
              <w:sdtContent>
                <w:r>
                  <w:rPr>
                    <w:rFonts w:ascii="MS Gothic" w:eastAsia="MS Gothic" w:hAnsi="MS Gothic" w:cs="Arial" w:hint="eastAsia"/>
                    <w:sz w:val="22"/>
                  </w:rPr>
                  <w:t>☒</w:t>
                </w:r>
              </w:sdtContent>
            </w:sdt>
          </w:p>
        </w:tc>
        <w:tc>
          <w:tcPr>
            <w:tcW w:w="992" w:type="dxa"/>
            <w:gridSpan w:val="2"/>
            <w:shd w:val="clear" w:color="auto" w:fill="F2F2F2" w:themeFill="background1" w:themeFillShade="F2"/>
            <w:vAlign w:val="center"/>
          </w:tcPr>
          <w:p w14:paraId="6DC562D1" w14:textId="77777777" w:rsidR="004C3856" w:rsidRPr="003257BD" w:rsidRDefault="004C3856" w:rsidP="008A220F">
            <w:pPr>
              <w:autoSpaceDE w:val="0"/>
              <w:autoSpaceDN w:val="0"/>
              <w:adjustRightInd w:val="0"/>
              <w:jc w:val="center"/>
              <w:rPr>
                <w:rFonts w:ascii="Arial" w:hAnsi="Arial" w:cs="Arial"/>
                <w:b/>
                <w:sz w:val="22"/>
              </w:rPr>
            </w:pPr>
            <w:r w:rsidRPr="003257BD">
              <w:rPr>
                <w:rFonts w:ascii="Arial" w:hAnsi="Arial" w:cs="Arial"/>
                <w:b/>
                <w:sz w:val="22"/>
              </w:rPr>
              <w:t>NO</w:t>
            </w:r>
          </w:p>
        </w:tc>
        <w:tc>
          <w:tcPr>
            <w:tcW w:w="851" w:type="dxa"/>
            <w:shd w:val="clear" w:color="auto" w:fill="D9D9D9" w:themeFill="background1" w:themeFillShade="D9"/>
            <w:vAlign w:val="center"/>
          </w:tcPr>
          <w:sdt>
            <w:sdtPr>
              <w:rPr>
                <w:rFonts w:ascii="Arial" w:hAnsi="Arial" w:cs="Arial"/>
                <w:bCs/>
                <w:sz w:val="22"/>
              </w:rPr>
              <w:id w:val="-912467415"/>
              <w14:checkbox>
                <w14:checked w14:val="0"/>
                <w14:checkedState w14:val="2612" w14:font="MS Gothic"/>
                <w14:uncheckedState w14:val="2610" w14:font="MS Gothic"/>
              </w14:checkbox>
            </w:sdtPr>
            <w:sdtContent>
              <w:p w14:paraId="486CEB3B" w14:textId="77777777" w:rsidR="004C3856" w:rsidRPr="00CE6A02" w:rsidRDefault="004C3856" w:rsidP="008A220F">
                <w:pPr>
                  <w:autoSpaceDE w:val="0"/>
                  <w:autoSpaceDN w:val="0"/>
                  <w:adjustRightInd w:val="0"/>
                  <w:jc w:val="center"/>
                  <w:rPr>
                    <w:rFonts w:ascii="Arial" w:hAnsi="Arial" w:cs="Arial"/>
                    <w:bCs/>
                    <w:sz w:val="22"/>
                  </w:rPr>
                </w:pPr>
                <w:r w:rsidRPr="00264416">
                  <w:rPr>
                    <w:rFonts w:ascii="MS Gothic" w:eastAsia="MS Gothic" w:hAnsi="MS Gothic" w:cs="Arial" w:hint="eastAsia"/>
                    <w:bCs/>
                    <w:sz w:val="22"/>
                  </w:rPr>
                  <w:t>☐</w:t>
                </w:r>
              </w:p>
            </w:sdtContent>
          </w:sdt>
        </w:tc>
      </w:tr>
    </w:tbl>
    <w:p w14:paraId="440338F7" w14:textId="77777777" w:rsidR="004C3856" w:rsidRPr="004C3A0B" w:rsidRDefault="004C3856" w:rsidP="004C3856">
      <w:pPr>
        <w:rPr>
          <w:rFonts w:ascii="Arial" w:hAnsi="Arial" w:cs="Arial"/>
          <w:bCs/>
          <w:iCs/>
          <w:sz w:val="16"/>
          <w:szCs w:val="16"/>
        </w:rPr>
      </w:pPr>
    </w:p>
    <w:p w14:paraId="4AAD47B4" w14:textId="77777777" w:rsidR="004C3856" w:rsidRDefault="004C3856" w:rsidP="004C3856">
      <w:pPr>
        <w:rPr>
          <w:rFonts w:ascii="Arial" w:hAnsi="Arial" w:cs="Arial"/>
          <w:b/>
          <w:bCs/>
          <w:iCs/>
          <w:sz w:val="22"/>
        </w:rPr>
      </w:pPr>
    </w:p>
    <w:p w14:paraId="74A49469" w14:textId="77777777" w:rsidR="004C3856" w:rsidRPr="00354F34" w:rsidRDefault="004C3856" w:rsidP="004C3856">
      <w:pPr>
        <w:autoSpaceDE w:val="0"/>
        <w:autoSpaceDN w:val="0"/>
        <w:adjustRightInd w:val="0"/>
        <w:spacing w:after="240"/>
        <w:rPr>
          <w:rFonts w:ascii="Arial" w:hAnsi="Arial" w:cs="Arial"/>
          <w:b/>
          <w:sz w:val="22"/>
        </w:rPr>
      </w:pPr>
      <w:r w:rsidRPr="00354F34">
        <w:rPr>
          <w:rFonts w:ascii="Arial" w:hAnsi="Arial" w:cs="Arial"/>
          <w:b/>
          <w:sz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856" w:rsidRPr="004C3A0B" w14:paraId="2826233A" w14:textId="77777777" w:rsidTr="008A220F">
        <w:trPr>
          <w:trHeight w:val="507"/>
        </w:trPr>
        <w:tc>
          <w:tcPr>
            <w:tcW w:w="567" w:type="dxa"/>
            <w:shd w:val="clear" w:color="auto" w:fill="F2F2F2" w:themeFill="background1" w:themeFillShade="F2"/>
            <w:vAlign w:val="center"/>
          </w:tcPr>
          <w:p w14:paraId="68DE800C" w14:textId="77777777" w:rsidR="004C3856" w:rsidRPr="004C3A0B" w:rsidRDefault="004C3856" w:rsidP="008A220F">
            <w:pPr>
              <w:autoSpaceDE w:val="0"/>
              <w:autoSpaceDN w:val="0"/>
              <w:adjustRightInd w:val="0"/>
              <w:rPr>
                <w:rFonts w:ascii="Arial" w:hAnsi="Arial" w:cs="Arial"/>
                <w:bCs/>
                <w:sz w:val="22"/>
              </w:rPr>
            </w:pPr>
            <w:r>
              <w:rPr>
                <w:rFonts w:ascii="Arial" w:hAnsi="Arial" w:cs="Arial"/>
                <w:bCs/>
                <w:sz w:val="22"/>
              </w:rPr>
              <w:t>10</w:t>
            </w:r>
          </w:p>
        </w:tc>
        <w:tc>
          <w:tcPr>
            <w:tcW w:w="6237" w:type="dxa"/>
            <w:shd w:val="clear" w:color="auto" w:fill="F2F2F2" w:themeFill="background1" w:themeFillShade="F2"/>
            <w:vAlign w:val="center"/>
          </w:tcPr>
          <w:p w14:paraId="3AE32899" w14:textId="77777777" w:rsidR="004C3856" w:rsidRPr="004C3A0B" w:rsidRDefault="004C3856" w:rsidP="008A220F">
            <w:pPr>
              <w:autoSpaceDE w:val="0"/>
              <w:autoSpaceDN w:val="0"/>
              <w:adjustRightInd w:val="0"/>
              <w:rPr>
                <w:rFonts w:ascii="Arial" w:hAnsi="Arial" w:cs="Arial"/>
                <w:bCs/>
                <w:sz w:val="22"/>
              </w:rPr>
            </w:pPr>
            <w:r w:rsidRPr="004C3A0B">
              <w:rPr>
                <w:rFonts w:ascii="Arial" w:hAnsi="Arial" w:cs="Arial"/>
                <w:bCs/>
                <w:sz w:val="22"/>
              </w:rPr>
              <w:t>Does this organisation have its own ethics approval system?</w:t>
            </w:r>
          </w:p>
        </w:tc>
        <w:tc>
          <w:tcPr>
            <w:tcW w:w="993" w:type="dxa"/>
            <w:shd w:val="clear" w:color="auto" w:fill="F2F2F2" w:themeFill="background1" w:themeFillShade="F2"/>
            <w:vAlign w:val="center"/>
          </w:tcPr>
          <w:p w14:paraId="37994010" w14:textId="77777777" w:rsidR="004C3856" w:rsidRPr="003257BD" w:rsidRDefault="004C3856" w:rsidP="008A220F">
            <w:pPr>
              <w:autoSpaceDE w:val="0"/>
              <w:autoSpaceDN w:val="0"/>
              <w:adjustRightInd w:val="0"/>
              <w:jc w:val="center"/>
              <w:rPr>
                <w:rFonts w:ascii="Arial" w:hAnsi="Arial" w:cs="Arial"/>
                <w:b/>
                <w:bCs/>
                <w:sz w:val="22"/>
              </w:rPr>
            </w:pPr>
            <w:r w:rsidRPr="003257BD">
              <w:rPr>
                <w:rFonts w:ascii="Arial" w:hAnsi="Arial" w:cs="Arial"/>
                <w:b/>
                <w:bCs/>
                <w:sz w:val="22"/>
              </w:rPr>
              <w:t>YES</w:t>
            </w:r>
          </w:p>
        </w:tc>
        <w:tc>
          <w:tcPr>
            <w:tcW w:w="895" w:type="dxa"/>
            <w:shd w:val="clear" w:color="auto" w:fill="BFBFBF" w:themeFill="background1" w:themeFillShade="BF"/>
            <w:vAlign w:val="center"/>
          </w:tcPr>
          <w:sdt>
            <w:sdtPr>
              <w:rPr>
                <w:rFonts w:ascii="Arial" w:hAnsi="Arial" w:cs="Arial"/>
                <w:sz w:val="22"/>
              </w:rPr>
              <w:id w:val="-1279024073"/>
              <w14:checkbox>
                <w14:checked w14:val="0"/>
                <w14:checkedState w14:val="2612" w14:font="MS Gothic"/>
                <w14:uncheckedState w14:val="2610" w14:font="MS Gothic"/>
              </w14:checkbox>
            </w:sdtPr>
            <w:sdtContent>
              <w:p w14:paraId="0D3B6E6C" w14:textId="77777777" w:rsidR="004C3856" w:rsidRPr="004C3A0B" w:rsidRDefault="004C3856" w:rsidP="008A220F">
                <w:pPr>
                  <w:autoSpaceDE w:val="0"/>
                  <w:autoSpaceDN w:val="0"/>
                  <w:adjustRightInd w:val="0"/>
                  <w:jc w:val="center"/>
                  <w:rPr>
                    <w:rFonts w:ascii="Arial" w:hAnsi="Arial" w:cs="Arial"/>
                    <w:bCs/>
                    <w:sz w:val="22"/>
                  </w:rPr>
                </w:pPr>
                <w:r w:rsidRPr="00392C8E">
                  <w:rPr>
                    <w:rFonts w:ascii="MS Gothic" w:eastAsia="MS Gothic" w:hAnsi="MS Gothic" w:cs="Arial" w:hint="eastAsia"/>
                    <w:sz w:val="22"/>
                  </w:rPr>
                  <w:t>☐</w:t>
                </w:r>
              </w:p>
            </w:sdtContent>
          </w:sdt>
        </w:tc>
        <w:tc>
          <w:tcPr>
            <w:tcW w:w="947" w:type="dxa"/>
            <w:shd w:val="clear" w:color="auto" w:fill="F2F2F2" w:themeFill="background1" w:themeFillShade="F2"/>
            <w:vAlign w:val="center"/>
          </w:tcPr>
          <w:p w14:paraId="3C07D916" w14:textId="77777777" w:rsidR="004C3856" w:rsidRPr="003257BD" w:rsidRDefault="004C3856" w:rsidP="008A220F">
            <w:pPr>
              <w:autoSpaceDE w:val="0"/>
              <w:autoSpaceDN w:val="0"/>
              <w:adjustRightInd w:val="0"/>
              <w:jc w:val="center"/>
              <w:rPr>
                <w:rFonts w:ascii="Arial" w:hAnsi="Arial" w:cs="Arial"/>
                <w:b/>
                <w:bCs/>
                <w:sz w:val="22"/>
              </w:rPr>
            </w:pPr>
            <w:r w:rsidRPr="003257BD">
              <w:rPr>
                <w:rFonts w:ascii="Arial" w:hAnsi="Arial" w:cs="Arial"/>
                <w:b/>
                <w:bCs/>
                <w:sz w:val="22"/>
              </w:rPr>
              <w:t>NO</w:t>
            </w:r>
          </w:p>
        </w:tc>
        <w:tc>
          <w:tcPr>
            <w:tcW w:w="851" w:type="dxa"/>
            <w:shd w:val="clear" w:color="auto" w:fill="BFBFBF" w:themeFill="background1" w:themeFillShade="BF"/>
            <w:vAlign w:val="center"/>
          </w:tcPr>
          <w:sdt>
            <w:sdtPr>
              <w:rPr>
                <w:rFonts w:ascii="Arial" w:hAnsi="Arial" w:cs="Arial"/>
                <w:sz w:val="22"/>
              </w:rPr>
              <w:id w:val="-711570112"/>
              <w14:checkbox>
                <w14:checked w14:val="1"/>
                <w14:checkedState w14:val="2612" w14:font="MS Gothic"/>
                <w14:uncheckedState w14:val="2610" w14:font="MS Gothic"/>
              </w14:checkbox>
            </w:sdtPr>
            <w:sdtContent>
              <w:p w14:paraId="141FEF25" w14:textId="77777777" w:rsidR="004C3856" w:rsidRPr="004C3A0B" w:rsidRDefault="004C3856" w:rsidP="008A220F">
                <w:pPr>
                  <w:autoSpaceDE w:val="0"/>
                  <w:autoSpaceDN w:val="0"/>
                  <w:adjustRightInd w:val="0"/>
                  <w:jc w:val="center"/>
                  <w:rPr>
                    <w:rFonts w:ascii="Arial" w:hAnsi="Arial" w:cs="Arial"/>
                    <w:bCs/>
                    <w:sz w:val="22"/>
                  </w:rPr>
                </w:pPr>
                <w:r>
                  <w:rPr>
                    <w:rFonts w:ascii="MS Gothic" w:eastAsia="MS Gothic" w:hAnsi="MS Gothic" w:cs="Arial" w:hint="eastAsia"/>
                    <w:sz w:val="22"/>
                  </w:rPr>
                  <w:t>☒</w:t>
                </w:r>
              </w:p>
            </w:sdtContent>
          </w:sdt>
        </w:tc>
      </w:tr>
      <w:tr w:rsidR="004C3856" w:rsidRPr="004C3A0B" w14:paraId="2AC65ED3" w14:textId="77777777" w:rsidTr="008A220F">
        <w:tc>
          <w:tcPr>
            <w:tcW w:w="567" w:type="dxa"/>
          </w:tcPr>
          <w:p w14:paraId="5A22382B" w14:textId="77777777" w:rsidR="004C3856" w:rsidRDefault="004C3856" w:rsidP="008A220F">
            <w:pPr>
              <w:autoSpaceDE w:val="0"/>
              <w:autoSpaceDN w:val="0"/>
              <w:adjustRightInd w:val="0"/>
              <w:rPr>
                <w:rFonts w:ascii="Arial" w:hAnsi="Arial" w:cs="Arial"/>
                <w:bCs/>
                <w:sz w:val="22"/>
              </w:rPr>
            </w:pPr>
          </w:p>
        </w:tc>
        <w:tc>
          <w:tcPr>
            <w:tcW w:w="9923" w:type="dxa"/>
            <w:gridSpan w:val="5"/>
          </w:tcPr>
          <w:p w14:paraId="6DD1AA20" w14:textId="77777777" w:rsidR="004C3856" w:rsidRDefault="004C3856" w:rsidP="008A220F">
            <w:pPr>
              <w:autoSpaceDE w:val="0"/>
              <w:autoSpaceDN w:val="0"/>
              <w:adjustRightInd w:val="0"/>
              <w:rPr>
                <w:rFonts w:ascii="Arial" w:hAnsi="Arial" w:cs="Arial"/>
                <w:bCs/>
                <w:sz w:val="22"/>
              </w:rPr>
            </w:pPr>
          </w:p>
          <w:p w14:paraId="1F788C08" w14:textId="77777777" w:rsidR="004C3856" w:rsidRDefault="004C3856" w:rsidP="008A220F">
            <w:pPr>
              <w:autoSpaceDE w:val="0"/>
              <w:autoSpaceDN w:val="0"/>
              <w:adjustRightInd w:val="0"/>
              <w:rPr>
                <w:rFonts w:ascii="Arial" w:hAnsi="Arial" w:cs="Arial"/>
                <w:bCs/>
                <w:sz w:val="22"/>
              </w:rPr>
            </w:pPr>
            <w:r w:rsidRPr="004C3A0B">
              <w:rPr>
                <w:rFonts w:ascii="Arial" w:hAnsi="Arial" w:cs="Arial"/>
                <w:bCs/>
                <w:sz w:val="22"/>
              </w:rPr>
              <w:t xml:space="preserve">If </w:t>
            </w:r>
            <w:proofErr w:type="gramStart"/>
            <w:r w:rsidRPr="004C3A0B">
              <w:rPr>
                <w:rFonts w:ascii="Arial" w:hAnsi="Arial" w:cs="Arial"/>
                <w:bCs/>
                <w:sz w:val="22"/>
              </w:rPr>
              <w:t>Yes</w:t>
            </w:r>
            <w:proofErr w:type="gramEnd"/>
            <w:r w:rsidRPr="004C3A0B">
              <w:rPr>
                <w:rFonts w:ascii="Arial" w:hAnsi="Arial" w:cs="Arial"/>
                <w:bCs/>
                <w:sz w:val="22"/>
              </w:rPr>
              <w:t>, please attach a copy of any final approval (or interim approval) from the organisation</w:t>
            </w:r>
            <w:r>
              <w:rPr>
                <w:rFonts w:ascii="Arial" w:hAnsi="Arial" w:cs="Arial"/>
                <w:bCs/>
                <w:sz w:val="22"/>
              </w:rPr>
              <w:t xml:space="preserve"> (this may be a copy of an email if appropriate).</w:t>
            </w:r>
          </w:p>
          <w:p w14:paraId="6EA0D2DD" w14:textId="77777777" w:rsidR="004C3856" w:rsidRPr="004C3A0B" w:rsidRDefault="004C3856" w:rsidP="008A220F">
            <w:pPr>
              <w:autoSpaceDE w:val="0"/>
              <w:autoSpaceDN w:val="0"/>
              <w:adjustRightInd w:val="0"/>
              <w:rPr>
                <w:rFonts w:ascii="Arial" w:hAnsi="Arial" w:cs="Arial"/>
                <w:b/>
                <w:bCs/>
                <w:sz w:val="22"/>
              </w:rPr>
            </w:pPr>
          </w:p>
        </w:tc>
      </w:tr>
    </w:tbl>
    <w:p w14:paraId="173085EB" w14:textId="77777777" w:rsidR="004C3856" w:rsidRDefault="004C3856" w:rsidP="004C3856">
      <w:pPr>
        <w:autoSpaceDE w:val="0"/>
        <w:autoSpaceDN w:val="0"/>
        <w:adjustRightInd w:val="0"/>
        <w:spacing w:after="240"/>
        <w:rPr>
          <w:rFonts w:ascii="Arial" w:hAnsi="Arial" w:cs="Arial"/>
          <w:b/>
          <w:sz w:val="22"/>
        </w:rPr>
      </w:pPr>
    </w:p>
    <w:p w14:paraId="3B8E43DD" w14:textId="77777777" w:rsidR="004C3856" w:rsidRPr="004C3A0B" w:rsidRDefault="004C3856" w:rsidP="004C3856">
      <w:pPr>
        <w:autoSpaceDE w:val="0"/>
        <w:autoSpaceDN w:val="0"/>
        <w:adjustRightInd w:val="0"/>
        <w:spacing w:after="240"/>
        <w:rPr>
          <w:rFonts w:ascii="Arial" w:hAnsi="Arial" w:cs="Arial"/>
          <w:b/>
          <w:sz w:val="22"/>
        </w:rPr>
      </w:pPr>
      <w:r w:rsidRPr="004C3A0B">
        <w:rPr>
          <w:rFonts w:ascii="Arial" w:hAnsi="Arial" w:cs="Arial"/>
          <w:b/>
          <w:sz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56"/>
        <w:gridCol w:w="2380"/>
        <w:gridCol w:w="2412"/>
        <w:gridCol w:w="2412"/>
        <w:gridCol w:w="1603"/>
      </w:tblGrid>
      <w:tr w:rsidR="004C3856" w:rsidRPr="004C3A0B" w14:paraId="7E617E56" w14:textId="77777777" w:rsidTr="008A220F">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57AA" w14:textId="77777777" w:rsidR="004C3856" w:rsidRPr="00D66471" w:rsidRDefault="004C3856" w:rsidP="008A220F">
            <w:pPr>
              <w:rPr>
                <w:rFonts w:ascii="Arial" w:hAnsi="Arial" w:cs="Arial"/>
                <w:sz w:val="22"/>
              </w:rPr>
            </w:pPr>
            <w:r w:rsidRPr="00D66471">
              <w:rPr>
                <w:rFonts w:ascii="Arial" w:hAnsi="Arial" w:cs="Arial"/>
                <w:sz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06018E" w14:textId="77777777" w:rsidR="004C3856" w:rsidRPr="004C3A0B" w:rsidRDefault="004C3856" w:rsidP="008A220F">
            <w:pPr>
              <w:rPr>
                <w:rFonts w:ascii="Arial" w:hAnsi="Arial" w:cs="Arial"/>
                <w:sz w:val="22"/>
              </w:rPr>
            </w:pPr>
            <w:r w:rsidRPr="004C3A0B">
              <w:rPr>
                <w:rFonts w:ascii="Arial" w:hAnsi="Arial" w:cs="Arial"/>
                <w:sz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7F767488" w14:textId="77777777" w:rsidR="004C3856" w:rsidRPr="004C3A0B" w:rsidRDefault="004C3856" w:rsidP="008A220F">
            <w:pPr>
              <w:rPr>
                <w:rFonts w:ascii="Arial" w:hAnsi="Arial" w:cs="Arial"/>
                <w:sz w:val="22"/>
              </w:rPr>
            </w:pPr>
            <w:r w:rsidRPr="009C1921">
              <w:rPr>
                <w:rFonts w:ascii="Arial" w:hAnsi="Arial" w:cs="Arial"/>
                <w:sz w:val="22"/>
              </w:rPr>
              <w:t>The Impact of Artificial Intelligence on Small and Medium retails Businesses in the UK</w:t>
            </w:r>
          </w:p>
        </w:tc>
      </w:tr>
      <w:tr w:rsidR="004C3856" w:rsidRPr="004C3A0B" w14:paraId="7542CF34" w14:textId="77777777" w:rsidTr="008A220F">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38B009" w14:textId="77777777" w:rsidR="004C3856" w:rsidRPr="00D66471" w:rsidRDefault="004C3856" w:rsidP="008A220F">
            <w:pPr>
              <w:rPr>
                <w:rFonts w:ascii="Arial" w:hAnsi="Arial" w:cs="Arial"/>
                <w:sz w:val="22"/>
              </w:rPr>
            </w:pPr>
            <w:r w:rsidRPr="00D66471">
              <w:rPr>
                <w:rFonts w:ascii="Arial" w:hAnsi="Arial" w:cs="Arial"/>
                <w:sz w:val="22"/>
              </w:rPr>
              <w:lastRenderedPageBreak/>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C640C9" w14:textId="77777777" w:rsidR="004C3856" w:rsidRPr="00D839CD" w:rsidRDefault="004C3856" w:rsidP="008A220F">
            <w:pPr>
              <w:rPr>
                <w:rFonts w:ascii="Arial" w:hAnsi="Arial" w:cs="Arial"/>
                <w:sz w:val="22"/>
              </w:rPr>
            </w:pPr>
            <w:r w:rsidRPr="00D839CD">
              <w:rPr>
                <w:rFonts w:ascii="Arial" w:hAnsi="Arial" w:cs="Arial"/>
                <w:sz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0AB007B6" w14:textId="77777777" w:rsidR="004C3856" w:rsidRPr="00D839CD" w:rsidRDefault="004C3856" w:rsidP="008A220F">
            <w:pPr>
              <w:rPr>
                <w:rFonts w:ascii="Arial" w:hAnsi="Arial" w:cs="Arial"/>
                <w:sz w:val="22"/>
              </w:rPr>
            </w:pPr>
            <w:r>
              <w:rPr>
                <w:rFonts w:ascii="Arial" w:hAnsi="Arial" w:cs="Arial"/>
                <w:sz w:val="22"/>
              </w:rPr>
              <w:t>1</w:t>
            </w:r>
            <w:r w:rsidRPr="009C1921">
              <w:rPr>
                <w:rFonts w:ascii="Arial" w:hAnsi="Arial" w:cs="Arial"/>
                <w:sz w:val="22"/>
                <w:vertAlign w:val="superscript"/>
              </w:rPr>
              <w:t>st</w:t>
            </w:r>
            <w:r>
              <w:rPr>
                <w:rFonts w:ascii="Arial" w:hAnsi="Arial" w:cs="Arial"/>
                <w:sz w:val="22"/>
              </w:rPr>
              <w:t xml:space="preserve"> September 2023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247670" w14:textId="77777777" w:rsidR="004C3856" w:rsidRPr="00D839CD" w:rsidRDefault="004C3856" w:rsidP="008A220F">
            <w:pPr>
              <w:rPr>
                <w:rFonts w:ascii="Arial" w:hAnsi="Arial" w:cs="Arial"/>
                <w:sz w:val="22"/>
              </w:rPr>
            </w:pPr>
            <w:r w:rsidRPr="00D839CD">
              <w:rPr>
                <w:rFonts w:ascii="Arial" w:hAnsi="Arial" w:cs="Arial"/>
                <w:sz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77E05C53" w14:textId="77777777" w:rsidR="004C3856" w:rsidRPr="004C3A0B" w:rsidRDefault="004C3856" w:rsidP="008A220F">
            <w:pPr>
              <w:rPr>
                <w:rFonts w:ascii="Arial" w:hAnsi="Arial" w:cs="Arial"/>
                <w:sz w:val="22"/>
              </w:rPr>
            </w:pPr>
            <w:r>
              <w:rPr>
                <w:rFonts w:ascii="Arial" w:hAnsi="Arial" w:cs="Arial"/>
                <w:sz w:val="22"/>
              </w:rPr>
              <w:t>31</w:t>
            </w:r>
            <w:r w:rsidRPr="009C1921">
              <w:rPr>
                <w:rFonts w:ascii="Arial" w:hAnsi="Arial" w:cs="Arial"/>
                <w:sz w:val="22"/>
                <w:vertAlign w:val="superscript"/>
              </w:rPr>
              <w:t>st</w:t>
            </w:r>
            <w:r>
              <w:rPr>
                <w:rFonts w:ascii="Arial" w:hAnsi="Arial" w:cs="Arial"/>
                <w:sz w:val="22"/>
              </w:rPr>
              <w:t xml:space="preserve"> October 2023</w:t>
            </w:r>
          </w:p>
        </w:tc>
      </w:tr>
      <w:tr w:rsidR="004C3856" w:rsidRPr="004C3A0B" w14:paraId="4B70A722" w14:textId="77777777" w:rsidTr="008A220F">
        <w:trPr>
          <w:trHeight w:val="454"/>
        </w:trPr>
        <w:tc>
          <w:tcPr>
            <w:tcW w:w="297" w:type="pct"/>
            <w:tcBorders>
              <w:top w:val="single" w:sz="4" w:space="0" w:color="auto"/>
            </w:tcBorders>
            <w:shd w:val="clear" w:color="auto" w:fill="F2F2F2" w:themeFill="background1" w:themeFillShade="F2"/>
            <w:vAlign w:val="center"/>
          </w:tcPr>
          <w:p w14:paraId="1F13E778" w14:textId="77777777" w:rsidR="004C3856" w:rsidRPr="002132F9" w:rsidRDefault="004C3856" w:rsidP="008A220F">
            <w:pPr>
              <w:spacing w:before="120" w:after="120"/>
              <w:rPr>
                <w:rFonts w:ascii="Arial" w:hAnsi="Arial" w:cs="Arial"/>
                <w:sz w:val="22"/>
              </w:rPr>
            </w:pPr>
          </w:p>
        </w:tc>
        <w:tc>
          <w:tcPr>
            <w:tcW w:w="4703" w:type="pct"/>
            <w:gridSpan w:val="4"/>
            <w:tcBorders>
              <w:top w:val="single" w:sz="4" w:space="0" w:color="auto"/>
            </w:tcBorders>
            <w:shd w:val="clear" w:color="auto" w:fill="F2F2F2" w:themeFill="background1" w:themeFillShade="F2"/>
            <w:vAlign w:val="center"/>
          </w:tcPr>
          <w:p w14:paraId="59A39785" w14:textId="77777777" w:rsidR="004C3856" w:rsidRDefault="004C3856" w:rsidP="008A220F">
            <w:pPr>
              <w:spacing w:before="120" w:after="120"/>
              <w:rPr>
                <w:rFonts w:ascii="Arial" w:hAnsi="Arial" w:cs="Arial"/>
                <w:b/>
                <w:sz w:val="22"/>
              </w:rPr>
            </w:pPr>
            <w:r>
              <w:rPr>
                <w:rFonts w:ascii="Arial" w:hAnsi="Arial" w:cs="Arial"/>
                <w:b/>
                <w:sz w:val="22"/>
              </w:rPr>
              <w:t>Introduction to the Research (maximum 300 words per section)</w:t>
            </w:r>
          </w:p>
          <w:p w14:paraId="73F8BA9B" w14:textId="77777777" w:rsidR="004C3856" w:rsidRPr="009D2E0B" w:rsidRDefault="004C3856" w:rsidP="008A220F">
            <w:pPr>
              <w:spacing w:before="120" w:after="120"/>
              <w:rPr>
                <w:rFonts w:ascii="Arial" w:hAnsi="Arial" w:cs="Arial"/>
                <w:b/>
                <w:sz w:val="22"/>
              </w:rPr>
            </w:pPr>
            <w:r w:rsidRPr="009D2E0B">
              <w:rPr>
                <w:rFonts w:ascii="Arial" w:hAnsi="Arial" w:cs="Arial"/>
                <w:b/>
                <w:sz w:val="22"/>
              </w:rPr>
              <w:t xml:space="preserve">Ensure that you write for a </w:t>
            </w:r>
            <w:r w:rsidRPr="009D2E0B">
              <w:rPr>
                <w:rFonts w:ascii="Arial" w:hAnsi="Arial" w:cs="Arial"/>
                <w:b/>
                <w:sz w:val="22"/>
                <w:u w:val="single"/>
              </w:rPr>
              <w:t>Non-Specialist Audience</w:t>
            </w:r>
            <w:r w:rsidRPr="009D2E0B">
              <w:rPr>
                <w:rFonts w:ascii="Arial" w:hAnsi="Arial" w:cs="Arial"/>
                <w:b/>
                <w:sz w:val="22"/>
              </w:rPr>
              <w:t xml:space="preserve"> </w:t>
            </w:r>
            <w:r>
              <w:rPr>
                <w:rFonts w:ascii="Arial" w:hAnsi="Arial" w:cs="Arial"/>
                <w:b/>
                <w:sz w:val="22"/>
              </w:rPr>
              <w:t>when outlining your response to the points below:</w:t>
            </w:r>
          </w:p>
          <w:p w14:paraId="281BBEBA" w14:textId="77777777" w:rsidR="004C3856" w:rsidRPr="009C1921" w:rsidRDefault="004C3856" w:rsidP="008A220F">
            <w:pPr>
              <w:rPr>
                <w:lang w:eastAsia="en-GB"/>
              </w:rPr>
            </w:pPr>
            <w:r>
              <w:rPr>
                <w:lang w:eastAsia="en-GB"/>
              </w:rPr>
              <w:t>Artificial intelligence usage is significantly increasing which is why it is nowadays used in small and medium retail businesses in the UK. With the rapid growth, technology is used that is shown a huge impact on business growth in the retail industry. By adopting AI, businesses can take efficient steps as well as better decisions. Small as well as medium enterprises are playing a significant role in the UK economy and so advanced business models adoption with the help of AI can result in success for these types of business more than before. Different opportunities and challenges may be there but with the adoption of potential AI strategies, growth and competitiveness can be ensured</w:t>
            </w:r>
            <w:r w:rsidRPr="009D2E0B">
              <w:rPr>
                <w:rFonts w:ascii="Arial" w:hAnsi="Arial" w:cs="Arial"/>
                <w:i/>
              </w:rPr>
              <w:t xml:space="preserve">. </w:t>
            </w:r>
          </w:p>
        </w:tc>
      </w:tr>
      <w:tr w:rsidR="004C3856" w:rsidRPr="004C3A0B" w:rsidDel="002A152D" w14:paraId="5AEA6CEF" w14:textId="77777777" w:rsidTr="008A220F">
        <w:trPr>
          <w:trHeight w:val="454"/>
        </w:trPr>
        <w:tc>
          <w:tcPr>
            <w:tcW w:w="297" w:type="pct"/>
            <w:vAlign w:val="center"/>
          </w:tcPr>
          <w:p w14:paraId="3BC89AB8" w14:textId="77777777" w:rsidR="004C3856" w:rsidRPr="002132F9" w:rsidRDefault="004C3856" w:rsidP="008A220F">
            <w:pPr>
              <w:autoSpaceDE w:val="0"/>
              <w:autoSpaceDN w:val="0"/>
              <w:adjustRightInd w:val="0"/>
              <w:rPr>
                <w:rFonts w:ascii="Arial" w:hAnsi="Arial" w:cs="Arial"/>
                <w:sz w:val="22"/>
              </w:rPr>
            </w:pPr>
            <w:r>
              <w:rPr>
                <w:rFonts w:ascii="Arial" w:hAnsi="Arial" w:cs="Arial"/>
                <w:sz w:val="22"/>
              </w:rPr>
              <w:t>3</w:t>
            </w:r>
          </w:p>
        </w:tc>
        <w:tc>
          <w:tcPr>
            <w:tcW w:w="4703" w:type="pct"/>
            <w:gridSpan w:val="4"/>
            <w:vAlign w:val="center"/>
          </w:tcPr>
          <w:p w14:paraId="19E456BE" w14:textId="77777777" w:rsidR="004C3856" w:rsidRPr="009D2E0B" w:rsidRDefault="004C3856" w:rsidP="008A220F">
            <w:pPr>
              <w:autoSpaceDE w:val="0"/>
              <w:autoSpaceDN w:val="0"/>
              <w:adjustRightInd w:val="0"/>
              <w:rPr>
                <w:rFonts w:ascii="Arial" w:hAnsi="Arial" w:cs="Arial"/>
                <w:b/>
                <w:bCs/>
                <w:sz w:val="22"/>
              </w:rPr>
            </w:pPr>
            <w:r w:rsidRPr="009D2E0B">
              <w:rPr>
                <w:rFonts w:ascii="Arial" w:hAnsi="Arial" w:cs="Arial"/>
                <w:b/>
                <w:bCs/>
                <w:sz w:val="22"/>
              </w:rPr>
              <w:t>Purpose of Research Activity</w:t>
            </w:r>
          </w:p>
          <w:p w14:paraId="67E07EF4" w14:textId="77777777" w:rsidR="004C3856" w:rsidRDefault="004C3856" w:rsidP="008A220F">
            <w:pPr>
              <w:rPr>
                <w:rFonts w:ascii="Arial" w:hAnsi="Arial" w:cs="Arial"/>
              </w:rPr>
            </w:pPr>
          </w:p>
          <w:p w14:paraId="2A733EDE" w14:textId="77777777" w:rsidR="004C3856" w:rsidRDefault="004C3856" w:rsidP="008A220F">
            <w:pPr>
              <w:rPr>
                <w:rFonts w:ascii="Arial" w:hAnsi="Arial" w:cs="Arial"/>
              </w:rPr>
            </w:pPr>
            <w:r w:rsidRPr="009C1921">
              <w:rPr>
                <w:rFonts w:ascii="Arial" w:hAnsi="Arial" w:cs="Arial"/>
              </w:rPr>
              <w:t xml:space="preserve">This is for examining the impact of AI on small and medium retail businesses especially in the UK </w:t>
            </w:r>
            <w:proofErr w:type="gramStart"/>
            <w:r w:rsidRPr="009C1921">
              <w:rPr>
                <w:rFonts w:ascii="Arial" w:hAnsi="Arial" w:cs="Arial"/>
              </w:rPr>
              <w:t>and also</w:t>
            </w:r>
            <w:proofErr w:type="gramEnd"/>
            <w:r w:rsidRPr="009C1921">
              <w:rPr>
                <w:rFonts w:ascii="Arial" w:hAnsi="Arial" w:cs="Arial"/>
              </w:rPr>
              <w:t xml:space="preserve"> understanding how the implication is for operational development, customer satisfaction ensuring as well as for ensuring performance development (Franco, 2017). Here, the identification of benefits as well as challenges is required to be evaluated to examine how much effective AI is for ensuring growth in the small and medium business industries as well as to mitigate drawbacks. So, maximising the benefits is possible by </w:t>
            </w:r>
            <w:proofErr w:type="spellStart"/>
            <w:r w:rsidRPr="009C1921">
              <w:rPr>
                <w:rFonts w:ascii="Arial" w:hAnsi="Arial" w:cs="Arial"/>
              </w:rPr>
              <w:t>analyzing</w:t>
            </w:r>
            <w:proofErr w:type="spellEnd"/>
            <w:r w:rsidRPr="009C1921">
              <w:rPr>
                <w:rFonts w:ascii="Arial" w:hAnsi="Arial" w:cs="Arial"/>
              </w:rPr>
              <w:t xml:space="preserve"> how AI is impacting business growth so that will be examined here.</w:t>
            </w:r>
          </w:p>
          <w:p w14:paraId="223F9787" w14:textId="77777777" w:rsidR="004C3856" w:rsidRDefault="004C3856" w:rsidP="008A220F">
            <w:pPr>
              <w:rPr>
                <w:rFonts w:ascii="Arial" w:hAnsi="Arial" w:cs="Arial"/>
              </w:rPr>
            </w:pPr>
          </w:p>
          <w:p w14:paraId="7CA4D774" w14:textId="77777777" w:rsidR="004C3856" w:rsidRPr="002A152D" w:rsidDel="00425DA7" w:rsidRDefault="004C3856" w:rsidP="008A220F">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4C3856" w:rsidRPr="006C1FDD" w:rsidDel="002A152D" w14:paraId="20350B94" w14:textId="77777777" w:rsidTr="008A220F">
        <w:trPr>
          <w:trHeight w:val="454"/>
        </w:trPr>
        <w:tc>
          <w:tcPr>
            <w:tcW w:w="297" w:type="pct"/>
            <w:vAlign w:val="center"/>
          </w:tcPr>
          <w:p w14:paraId="6E61E6F6" w14:textId="77777777" w:rsidR="004C3856" w:rsidRPr="002132F9" w:rsidRDefault="004C3856" w:rsidP="008A220F">
            <w:pPr>
              <w:autoSpaceDE w:val="0"/>
              <w:autoSpaceDN w:val="0"/>
              <w:adjustRightInd w:val="0"/>
              <w:rPr>
                <w:rFonts w:ascii="Arial" w:hAnsi="Arial" w:cs="Arial"/>
                <w:sz w:val="22"/>
              </w:rPr>
            </w:pPr>
            <w:r>
              <w:rPr>
                <w:rFonts w:ascii="Arial" w:hAnsi="Arial" w:cs="Arial"/>
                <w:sz w:val="22"/>
              </w:rPr>
              <w:t>4</w:t>
            </w:r>
          </w:p>
        </w:tc>
        <w:tc>
          <w:tcPr>
            <w:tcW w:w="4703" w:type="pct"/>
            <w:gridSpan w:val="4"/>
            <w:vAlign w:val="center"/>
          </w:tcPr>
          <w:p w14:paraId="3CE658EA" w14:textId="77777777" w:rsidR="004C3856" w:rsidRPr="006C1FDD" w:rsidRDefault="004C3856" w:rsidP="008A220F">
            <w:pPr>
              <w:autoSpaceDE w:val="0"/>
              <w:autoSpaceDN w:val="0"/>
              <w:adjustRightInd w:val="0"/>
              <w:rPr>
                <w:rFonts w:ascii="Arial" w:hAnsi="Arial" w:cs="Arial"/>
                <w:b/>
                <w:bCs/>
                <w:sz w:val="22"/>
              </w:rPr>
            </w:pPr>
            <w:r w:rsidRPr="006C1FDD">
              <w:rPr>
                <w:rFonts w:ascii="Arial" w:hAnsi="Arial" w:cs="Arial"/>
                <w:b/>
                <w:bCs/>
                <w:sz w:val="22"/>
              </w:rPr>
              <w:t>Research Question</w:t>
            </w:r>
          </w:p>
          <w:p w14:paraId="6BEDD20F" w14:textId="77777777" w:rsidR="004C3856" w:rsidRDefault="004C3856" w:rsidP="004C3856">
            <w:pPr>
              <w:pStyle w:val="ListParagraph"/>
              <w:numPr>
                <w:ilvl w:val="0"/>
                <w:numId w:val="2"/>
              </w:numPr>
              <w:rPr>
                <w:rFonts w:cs="Calibri"/>
                <w:color w:val="222222"/>
                <w:lang w:eastAsia="en-GB"/>
              </w:rPr>
            </w:pPr>
            <w:r>
              <w:rPr>
                <w:lang w:eastAsia="en-GB"/>
              </w:rPr>
              <w:t>What is the current situation of AI over small and medium retailers?</w:t>
            </w:r>
          </w:p>
          <w:p w14:paraId="1DA08D7A" w14:textId="77777777" w:rsidR="004C3856" w:rsidRDefault="004C3856" w:rsidP="004C3856">
            <w:pPr>
              <w:pStyle w:val="ListParagraph"/>
              <w:numPr>
                <w:ilvl w:val="0"/>
                <w:numId w:val="2"/>
              </w:numPr>
              <w:rPr>
                <w:rFonts w:cs="Calibri"/>
                <w:color w:val="222222"/>
                <w:lang w:eastAsia="en-GB"/>
              </w:rPr>
            </w:pPr>
            <w:r>
              <w:rPr>
                <w:lang w:eastAsia="en-GB"/>
              </w:rPr>
              <w:lastRenderedPageBreak/>
              <w:t>What are the different benefits as well as challenges for small and medium retailers? </w:t>
            </w:r>
          </w:p>
          <w:p w14:paraId="336036E5" w14:textId="77777777" w:rsidR="004C3856" w:rsidRDefault="004C3856" w:rsidP="004C3856">
            <w:pPr>
              <w:pStyle w:val="ListParagraph"/>
              <w:numPr>
                <w:ilvl w:val="0"/>
                <w:numId w:val="2"/>
              </w:numPr>
              <w:rPr>
                <w:rFonts w:cs="Calibri"/>
                <w:color w:val="222222"/>
                <w:lang w:eastAsia="en-GB"/>
              </w:rPr>
            </w:pPr>
            <w:r>
              <w:rPr>
                <w:lang w:eastAsia="en-GB"/>
              </w:rPr>
              <w:t>What are the potential strategies for small and medium retailers related to AI technology?</w:t>
            </w:r>
          </w:p>
          <w:p w14:paraId="0D26C42A" w14:textId="77777777" w:rsidR="004C3856" w:rsidRPr="009C1921" w:rsidRDefault="004C3856" w:rsidP="004C3856">
            <w:pPr>
              <w:pStyle w:val="ListParagraph"/>
              <w:numPr>
                <w:ilvl w:val="0"/>
                <w:numId w:val="2"/>
              </w:numPr>
              <w:rPr>
                <w:rFonts w:cs="Calibri"/>
                <w:color w:val="222222"/>
                <w:lang w:eastAsia="en-GB"/>
              </w:rPr>
            </w:pPr>
            <w:r>
              <w:rPr>
                <w:lang w:eastAsia="en-GB"/>
              </w:rPr>
              <w:t>What is the impact of AI on customer experience development, inventory management and the decision-making process?</w:t>
            </w:r>
          </w:p>
          <w:p w14:paraId="234031FD" w14:textId="77777777" w:rsidR="004C3856" w:rsidRPr="006C1FDD" w:rsidRDefault="004C3856" w:rsidP="008A220F">
            <w:pPr>
              <w:rPr>
                <w:rFonts w:ascii="Arial" w:hAnsi="Arial" w:cs="Arial"/>
                <w:sz w:val="22"/>
              </w:rPr>
            </w:pPr>
          </w:p>
          <w:p w14:paraId="70CA6942" w14:textId="77777777" w:rsidR="004C3856" w:rsidRPr="006C1FDD" w:rsidRDefault="004C3856" w:rsidP="008A220F">
            <w:pPr>
              <w:autoSpaceDE w:val="0"/>
              <w:autoSpaceDN w:val="0"/>
              <w:adjustRightInd w:val="0"/>
              <w:rPr>
                <w:rFonts w:ascii="Arial" w:hAnsi="Arial" w:cs="Arial"/>
                <w:b/>
                <w:bCs/>
                <w:sz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r>
      <w:tr w:rsidR="004C3856" w:rsidRPr="004C3A0B" w14:paraId="08CEC0D0" w14:textId="77777777" w:rsidTr="008A220F">
        <w:trPr>
          <w:trHeight w:val="454"/>
        </w:trPr>
        <w:tc>
          <w:tcPr>
            <w:tcW w:w="297" w:type="pct"/>
            <w:vAlign w:val="center"/>
          </w:tcPr>
          <w:p w14:paraId="2E09F752" w14:textId="77777777" w:rsidR="004C3856" w:rsidRPr="002132F9" w:rsidRDefault="004C3856" w:rsidP="008A220F">
            <w:pPr>
              <w:autoSpaceDE w:val="0"/>
              <w:autoSpaceDN w:val="0"/>
              <w:adjustRightInd w:val="0"/>
              <w:rPr>
                <w:rFonts w:ascii="Arial" w:hAnsi="Arial" w:cs="Arial"/>
                <w:sz w:val="22"/>
              </w:rPr>
            </w:pPr>
            <w:r>
              <w:rPr>
                <w:rFonts w:ascii="Arial" w:hAnsi="Arial" w:cs="Arial"/>
                <w:sz w:val="22"/>
              </w:rPr>
              <w:lastRenderedPageBreak/>
              <w:t>5</w:t>
            </w:r>
          </w:p>
        </w:tc>
        <w:tc>
          <w:tcPr>
            <w:tcW w:w="4703" w:type="pct"/>
            <w:gridSpan w:val="4"/>
            <w:vAlign w:val="center"/>
          </w:tcPr>
          <w:p w14:paraId="4F61D45D" w14:textId="77777777" w:rsidR="004C3856" w:rsidRPr="009D2E0B" w:rsidRDefault="004C3856" w:rsidP="008A220F">
            <w:pPr>
              <w:autoSpaceDE w:val="0"/>
              <w:autoSpaceDN w:val="0"/>
              <w:adjustRightInd w:val="0"/>
              <w:rPr>
                <w:rFonts w:ascii="Arial" w:hAnsi="Arial" w:cs="Arial"/>
                <w:b/>
                <w:bCs/>
                <w:sz w:val="22"/>
              </w:rPr>
            </w:pPr>
            <w:r w:rsidRPr="009D2E0B">
              <w:rPr>
                <w:rFonts w:ascii="Arial" w:hAnsi="Arial" w:cs="Arial"/>
                <w:b/>
                <w:bCs/>
                <w:sz w:val="22"/>
              </w:rPr>
              <w:t>Aims of Research Activity</w:t>
            </w:r>
          </w:p>
          <w:p w14:paraId="771CC9E0" w14:textId="77777777" w:rsidR="004C3856" w:rsidRDefault="004C3856" w:rsidP="008A220F">
            <w:pPr>
              <w:rPr>
                <w:rFonts w:ascii="Arial" w:hAnsi="Arial" w:cs="Arial"/>
              </w:rPr>
            </w:pPr>
          </w:p>
          <w:p w14:paraId="26798B44" w14:textId="77777777" w:rsidR="004C3856" w:rsidRDefault="004C3856" w:rsidP="008A220F">
            <w:pPr>
              <w:rPr>
                <w:rFonts w:ascii="Calibri" w:hAnsi="Calibri" w:cs="Calibri"/>
                <w:color w:val="222222"/>
                <w:lang w:eastAsia="en-GB"/>
              </w:rPr>
            </w:pPr>
            <w:r>
              <w:rPr>
                <w:lang w:eastAsia="en-GB"/>
              </w:rPr>
              <w:t>The research aims to examine the impact of Artificial intelligence on small and medium retail businesses focusing on the UK. </w:t>
            </w:r>
          </w:p>
          <w:p w14:paraId="1FE070F8" w14:textId="77777777" w:rsidR="004C3856" w:rsidRDefault="004C3856" w:rsidP="008A220F">
            <w:pPr>
              <w:rPr>
                <w:rFonts w:ascii="Arial" w:hAnsi="Arial" w:cs="Arial"/>
              </w:rPr>
            </w:pPr>
          </w:p>
          <w:p w14:paraId="005A9597" w14:textId="77777777" w:rsidR="004C3856" w:rsidRPr="004C3A0B" w:rsidRDefault="004C3856" w:rsidP="008A220F">
            <w:pPr>
              <w:rPr>
                <w:rFonts w:ascii="Arial" w:hAnsi="Arial" w:cs="Arial"/>
                <w:sz w:val="22"/>
              </w:rPr>
            </w:pPr>
          </w:p>
          <w:p w14:paraId="2E297DE0" w14:textId="77777777" w:rsidR="004C3856" w:rsidRPr="002A152D" w:rsidRDefault="004C3856" w:rsidP="008A220F">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4C3856" w:rsidRPr="004C3A0B" w14:paraId="6FA922A1" w14:textId="77777777" w:rsidTr="008A220F">
        <w:trPr>
          <w:trHeight w:val="454"/>
        </w:trPr>
        <w:tc>
          <w:tcPr>
            <w:tcW w:w="297" w:type="pct"/>
            <w:vAlign w:val="center"/>
          </w:tcPr>
          <w:p w14:paraId="7EC7A388" w14:textId="77777777" w:rsidR="004C3856" w:rsidRPr="002132F9" w:rsidRDefault="004C3856" w:rsidP="008A220F">
            <w:pPr>
              <w:autoSpaceDE w:val="0"/>
              <w:autoSpaceDN w:val="0"/>
              <w:adjustRightInd w:val="0"/>
              <w:rPr>
                <w:rFonts w:ascii="Arial" w:hAnsi="Arial" w:cs="Arial"/>
                <w:sz w:val="22"/>
              </w:rPr>
            </w:pPr>
            <w:r>
              <w:rPr>
                <w:rFonts w:ascii="Arial" w:hAnsi="Arial" w:cs="Arial"/>
                <w:sz w:val="22"/>
              </w:rPr>
              <w:t>6</w:t>
            </w:r>
          </w:p>
        </w:tc>
        <w:tc>
          <w:tcPr>
            <w:tcW w:w="4703" w:type="pct"/>
            <w:gridSpan w:val="4"/>
            <w:vAlign w:val="center"/>
          </w:tcPr>
          <w:p w14:paraId="4BD98C8B" w14:textId="77777777" w:rsidR="004C3856" w:rsidRPr="009D2E0B" w:rsidRDefault="004C3856" w:rsidP="008A220F">
            <w:pPr>
              <w:autoSpaceDE w:val="0"/>
              <w:autoSpaceDN w:val="0"/>
              <w:adjustRightInd w:val="0"/>
              <w:rPr>
                <w:rFonts w:ascii="Arial" w:hAnsi="Arial" w:cs="Arial"/>
                <w:b/>
                <w:bCs/>
                <w:sz w:val="22"/>
              </w:rPr>
            </w:pPr>
            <w:r w:rsidRPr="009D2E0B">
              <w:rPr>
                <w:rFonts w:ascii="Arial" w:hAnsi="Arial" w:cs="Arial"/>
                <w:b/>
                <w:bCs/>
                <w:sz w:val="22"/>
              </w:rPr>
              <w:t>Objectives of Research Activity</w:t>
            </w:r>
          </w:p>
          <w:p w14:paraId="73F19F50" w14:textId="77777777" w:rsidR="004C3856" w:rsidRDefault="004C3856" w:rsidP="008A220F">
            <w:pPr>
              <w:rPr>
                <w:rFonts w:ascii="Arial" w:hAnsi="Arial" w:cs="Arial"/>
              </w:rPr>
            </w:pPr>
          </w:p>
          <w:p w14:paraId="1779B2B5" w14:textId="77777777" w:rsidR="004C3856" w:rsidRDefault="004C3856" w:rsidP="004C3856">
            <w:pPr>
              <w:pStyle w:val="ListParagraph"/>
              <w:numPr>
                <w:ilvl w:val="0"/>
                <w:numId w:val="1"/>
              </w:numPr>
              <w:rPr>
                <w:rFonts w:cs="Calibri"/>
                <w:color w:val="222222"/>
                <w:lang w:eastAsia="en-GB"/>
              </w:rPr>
            </w:pPr>
            <w:r>
              <w:rPr>
                <w:lang w:eastAsia="en-GB"/>
              </w:rPr>
              <w:t>To analyse the current situation of AI over small and medium retailers </w:t>
            </w:r>
          </w:p>
          <w:p w14:paraId="32C979EF" w14:textId="77777777" w:rsidR="004C3856" w:rsidRDefault="004C3856" w:rsidP="004C3856">
            <w:pPr>
              <w:pStyle w:val="ListParagraph"/>
              <w:numPr>
                <w:ilvl w:val="0"/>
                <w:numId w:val="1"/>
              </w:numPr>
              <w:rPr>
                <w:rFonts w:cs="Calibri"/>
                <w:color w:val="222222"/>
                <w:lang w:eastAsia="en-GB"/>
              </w:rPr>
            </w:pPr>
            <w:r>
              <w:rPr>
                <w:lang w:eastAsia="en-GB"/>
              </w:rPr>
              <w:t>To identify different benefits as well as challenges for small and medium retailers </w:t>
            </w:r>
          </w:p>
          <w:p w14:paraId="765797CB" w14:textId="77777777" w:rsidR="004C3856" w:rsidRDefault="004C3856" w:rsidP="004C3856">
            <w:pPr>
              <w:pStyle w:val="ListParagraph"/>
              <w:numPr>
                <w:ilvl w:val="0"/>
                <w:numId w:val="1"/>
              </w:numPr>
              <w:rPr>
                <w:rFonts w:cs="Calibri"/>
                <w:color w:val="222222"/>
                <w:lang w:eastAsia="en-GB"/>
              </w:rPr>
            </w:pPr>
            <w:r>
              <w:rPr>
                <w:lang w:eastAsia="en-GB"/>
              </w:rPr>
              <w:t>To examine different potential strategies for small and medium retailers related to AI technology </w:t>
            </w:r>
          </w:p>
          <w:p w14:paraId="19673C03" w14:textId="77777777" w:rsidR="004C3856" w:rsidRPr="009C1921" w:rsidRDefault="004C3856" w:rsidP="004C3856">
            <w:pPr>
              <w:pStyle w:val="ListParagraph"/>
              <w:numPr>
                <w:ilvl w:val="0"/>
                <w:numId w:val="1"/>
              </w:numPr>
              <w:rPr>
                <w:rFonts w:cs="Calibri"/>
                <w:color w:val="222222"/>
                <w:lang w:eastAsia="en-GB"/>
              </w:rPr>
            </w:pPr>
            <w:r>
              <w:rPr>
                <w:lang w:eastAsia="en-GB"/>
              </w:rPr>
              <w:t>To explore the impact of AI on customer experience development, inventory management and decision-making process</w:t>
            </w:r>
          </w:p>
          <w:p w14:paraId="2875FCE8" w14:textId="77777777" w:rsidR="004C3856" w:rsidRPr="004C3A0B" w:rsidRDefault="004C3856" w:rsidP="008A220F">
            <w:pPr>
              <w:rPr>
                <w:rFonts w:ascii="Arial" w:hAnsi="Arial" w:cs="Arial"/>
                <w:sz w:val="22"/>
              </w:rPr>
            </w:pPr>
          </w:p>
          <w:p w14:paraId="51742480" w14:textId="77777777" w:rsidR="004C3856" w:rsidRPr="004C3A0B" w:rsidRDefault="004C3856" w:rsidP="008A220F">
            <w:pPr>
              <w:rPr>
                <w:rFonts w:ascii="Arial" w:hAnsi="Arial" w:cs="Arial"/>
                <w:sz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4C3856" w:rsidRPr="004C3A0B" w14:paraId="1003AA19" w14:textId="77777777" w:rsidTr="008A220F">
        <w:trPr>
          <w:trHeight w:val="454"/>
        </w:trPr>
        <w:tc>
          <w:tcPr>
            <w:tcW w:w="297" w:type="pct"/>
            <w:shd w:val="clear" w:color="auto" w:fill="F2F2F2" w:themeFill="background1" w:themeFillShade="F2"/>
            <w:vAlign w:val="center"/>
          </w:tcPr>
          <w:p w14:paraId="46A27C6A" w14:textId="77777777" w:rsidR="004C3856" w:rsidRPr="002132F9" w:rsidRDefault="004C3856" w:rsidP="008A220F">
            <w:pPr>
              <w:spacing w:before="120" w:after="120"/>
              <w:rPr>
                <w:rFonts w:ascii="Arial" w:hAnsi="Arial" w:cs="Arial"/>
                <w:sz w:val="22"/>
              </w:rPr>
            </w:pPr>
          </w:p>
        </w:tc>
        <w:tc>
          <w:tcPr>
            <w:tcW w:w="4703" w:type="pct"/>
            <w:gridSpan w:val="4"/>
            <w:shd w:val="clear" w:color="auto" w:fill="F2F2F2" w:themeFill="background1" w:themeFillShade="F2"/>
            <w:vAlign w:val="center"/>
          </w:tcPr>
          <w:p w14:paraId="628BC725" w14:textId="77777777" w:rsidR="004C3856" w:rsidRPr="004C3A0B" w:rsidRDefault="004C3856" w:rsidP="008A220F">
            <w:pPr>
              <w:spacing w:before="120" w:after="120"/>
              <w:rPr>
                <w:rFonts w:ascii="Arial" w:hAnsi="Arial" w:cs="Arial"/>
                <w:b/>
                <w:sz w:val="22"/>
              </w:rPr>
            </w:pPr>
            <w:r w:rsidRPr="004C3A0B">
              <w:rPr>
                <w:rFonts w:ascii="Arial" w:hAnsi="Arial" w:cs="Arial"/>
                <w:b/>
                <w:sz w:val="22"/>
              </w:rPr>
              <w:t>Proposed methods</w:t>
            </w:r>
            <w:r>
              <w:rPr>
                <w:rFonts w:ascii="Arial" w:hAnsi="Arial" w:cs="Arial"/>
                <w:b/>
                <w:sz w:val="22"/>
              </w:rPr>
              <w:t xml:space="preserve"> (maximum 600 words)</w:t>
            </w:r>
          </w:p>
          <w:p w14:paraId="2763D213" w14:textId="77777777" w:rsidR="004C3856" w:rsidRDefault="004C3856" w:rsidP="008A220F">
            <w:r>
              <w:rPr>
                <w:lang w:eastAsia="en-GB"/>
              </w:rPr>
              <w:lastRenderedPageBreak/>
              <w:t xml:space="preserve">Here, the researcher believes that a positive relationship can be shown between AI impact and small and medium retail business growth </w:t>
            </w:r>
            <w:r>
              <w:t>(Bell, 2015)</w:t>
            </w:r>
            <w:r>
              <w:rPr>
                <w:lang w:eastAsia="en-GB"/>
              </w:rPr>
              <w:t xml:space="preserve">. So, positive relation will be shown in the data analysis part mainly. Research onion model will be used or qualitative as well as qualitative paradigm will be used to conduct research </w:t>
            </w:r>
            <w:r>
              <w:t>(Black, 2016)</w:t>
            </w:r>
            <w:r>
              <w:rPr>
                <w:lang w:eastAsia="en-GB"/>
              </w:rPr>
              <w:t xml:space="preserve">. Here, studying impact will require the evaluation of both numeric and non-numeric method applications. A mixed approach will be used here to generate ideation about numeric data and non-numeric data </w:t>
            </w:r>
            <w:r>
              <w:t>(Bryman and Bell, 2007)</w:t>
            </w:r>
            <w:r>
              <w:rPr>
                <w:lang w:eastAsia="en-GB"/>
              </w:rPr>
              <w:t xml:space="preserve">. Finally, a random sampling method will be used to ensure transparency properly </w:t>
            </w:r>
            <w:r>
              <w:t>(Bryman and Cramer, 2016)</w:t>
            </w:r>
            <w:r>
              <w:rPr>
                <w:lang w:eastAsia="en-GB"/>
              </w:rPr>
              <w:t xml:space="preserve">. Besides, the sample size will be around 200 </w:t>
            </w:r>
            <w:proofErr w:type="gramStart"/>
            <w:r>
              <w:rPr>
                <w:lang w:eastAsia="en-GB"/>
              </w:rPr>
              <w:t>where</w:t>
            </w:r>
            <w:proofErr w:type="gramEnd"/>
            <w:r>
              <w:rPr>
                <w:lang w:eastAsia="en-GB"/>
              </w:rPr>
              <w:t xml:space="preserve"> businessmen, customers, traditional businessmen also online businessmen will be available </w:t>
            </w:r>
            <w:r>
              <w:t>(Zikmund, 2017)</w:t>
            </w:r>
            <w:r>
              <w:rPr>
                <w:lang w:eastAsia="en-GB"/>
              </w:rPr>
              <w:t xml:space="preserve">. The researcher will have to ensure ethical consideration where proper ethics will be maintained from data collection to analysis </w:t>
            </w:r>
            <w:r>
              <w:t>(Saunders, Lewis and Thornhill, 2016)</w:t>
            </w:r>
            <w:r>
              <w:rPr>
                <w:lang w:eastAsia="en-GB"/>
              </w:rPr>
              <w:t xml:space="preserve">. When data will be collected then it can result in ethical guidelines. So, the researcher will collect data with full of effort that’s why ethical practice will be maintained properly. This is how, strategies, research design, and methodology will be used to conduct this research further </w:t>
            </w:r>
            <w:r>
              <w:t>(Neuman, 2015)</w:t>
            </w:r>
            <w:r>
              <w:rPr>
                <w:lang w:eastAsia="en-GB"/>
              </w:rPr>
              <w:t>. Time prospects will be shown here by proper analysis and so the Gantt chart has been shown to give ideation about the whole task accomplishment by a researcher. </w:t>
            </w:r>
          </w:p>
          <w:p w14:paraId="3B7EF181" w14:textId="77777777" w:rsidR="004C3856" w:rsidRPr="004C3A0B" w:rsidRDefault="004C3856" w:rsidP="008A220F">
            <w:pPr>
              <w:rPr>
                <w:rFonts w:ascii="Arial" w:hAnsi="Arial" w:cs="Arial"/>
                <w:sz w:val="22"/>
              </w:rPr>
            </w:pPr>
          </w:p>
        </w:tc>
      </w:tr>
      <w:tr w:rsidR="004C3856" w:rsidRPr="004C3A0B" w14:paraId="320942D3" w14:textId="77777777" w:rsidTr="008A220F">
        <w:trPr>
          <w:trHeight w:val="454"/>
        </w:trPr>
        <w:tc>
          <w:tcPr>
            <w:tcW w:w="297" w:type="pct"/>
            <w:vAlign w:val="center"/>
          </w:tcPr>
          <w:p w14:paraId="77A13873" w14:textId="77777777" w:rsidR="004C3856" w:rsidRPr="00D66471" w:rsidRDefault="004C3856" w:rsidP="008A220F">
            <w:pPr>
              <w:rPr>
                <w:rFonts w:ascii="Arial" w:hAnsi="Arial" w:cs="Arial"/>
                <w:sz w:val="22"/>
              </w:rPr>
            </w:pPr>
            <w:r>
              <w:rPr>
                <w:rFonts w:ascii="Arial" w:hAnsi="Arial" w:cs="Arial"/>
                <w:sz w:val="22"/>
              </w:rPr>
              <w:lastRenderedPageBreak/>
              <w:t>7</w:t>
            </w:r>
          </w:p>
        </w:tc>
        <w:tc>
          <w:tcPr>
            <w:tcW w:w="4703" w:type="pct"/>
            <w:gridSpan w:val="4"/>
            <w:vAlign w:val="center"/>
          </w:tcPr>
          <w:p w14:paraId="7EFF9CE5" w14:textId="77777777" w:rsidR="004C3856" w:rsidRPr="004C3A0B" w:rsidRDefault="004C3856" w:rsidP="008A220F">
            <w:pPr>
              <w:rPr>
                <w:rFonts w:ascii="Arial" w:hAnsi="Arial" w:cs="Arial"/>
                <w:sz w:val="22"/>
              </w:rPr>
            </w:pPr>
          </w:p>
          <w:p w14:paraId="2F32E69E" w14:textId="77777777" w:rsidR="004C3856" w:rsidRPr="004C3A0B" w:rsidRDefault="004C3856" w:rsidP="008A220F">
            <w:pPr>
              <w:rPr>
                <w:rFonts w:ascii="Arial" w:hAnsi="Arial" w:cs="Arial"/>
                <w:sz w:val="22"/>
              </w:rPr>
            </w:pPr>
          </w:p>
          <w:p w14:paraId="4EC604C1" w14:textId="77777777" w:rsidR="004C3856" w:rsidRPr="004C3A0B" w:rsidRDefault="004C3856" w:rsidP="008A220F">
            <w:pPr>
              <w:rPr>
                <w:rFonts w:ascii="Arial" w:hAnsi="Arial" w:cs="Arial"/>
                <w:sz w:val="22"/>
              </w:rPr>
            </w:pPr>
          </w:p>
          <w:p w14:paraId="1DB13349" w14:textId="77777777" w:rsidR="004C3856" w:rsidRPr="004C3A0B" w:rsidRDefault="004C3856" w:rsidP="008A220F">
            <w:pPr>
              <w:rPr>
                <w:rFonts w:ascii="Arial" w:hAnsi="Arial" w:cs="Arial"/>
                <w:b/>
                <w:sz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4C3856" w:rsidRPr="004C3A0B" w14:paraId="2D488960" w14:textId="77777777" w:rsidTr="008A220F">
        <w:trPr>
          <w:trHeight w:val="454"/>
        </w:trPr>
        <w:tc>
          <w:tcPr>
            <w:tcW w:w="297" w:type="pct"/>
            <w:shd w:val="clear" w:color="auto" w:fill="F2F2F2" w:themeFill="background1" w:themeFillShade="F2"/>
            <w:vAlign w:val="center"/>
          </w:tcPr>
          <w:p w14:paraId="2855612F" w14:textId="77777777" w:rsidR="004C3856" w:rsidRPr="002132F9" w:rsidRDefault="004C3856" w:rsidP="008A220F">
            <w:pPr>
              <w:spacing w:before="120"/>
              <w:rPr>
                <w:rFonts w:ascii="Arial" w:hAnsi="Arial" w:cs="Arial"/>
                <w:bCs/>
                <w:sz w:val="22"/>
              </w:rPr>
            </w:pPr>
            <w:r>
              <w:br w:type="page"/>
            </w:r>
          </w:p>
        </w:tc>
        <w:tc>
          <w:tcPr>
            <w:tcW w:w="4703" w:type="pct"/>
            <w:gridSpan w:val="4"/>
            <w:shd w:val="clear" w:color="auto" w:fill="F2F2F2" w:themeFill="background1" w:themeFillShade="F2"/>
            <w:vAlign w:val="center"/>
          </w:tcPr>
          <w:p w14:paraId="6E7E1B51" w14:textId="77777777" w:rsidR="004C3856" w:rsidRPr="004C3A0B" w:rsidRDefault="004C3856" w:rsidP="008A220F">
            <w:pPr>
              <w:spacing w:before="120"/>
              <w:rPr>
                <w:rFonts w:ascii="Arial" w:hAnsi="Arial" w:cs="Arial"/>
                <w:b/>
                <w:sz w:val="22"/>
              </w:rPr>
            </w:pPr>
            <w:r w:rsidRPr="004C3A0B">
              <w:rPr>
                <w:rFonts w:ascii="Arial" w:hAnsi="Arial" w:cs="Arial"/>
                <w:b/>
                <w:sz w:val="22"/>
              </w:rPr>
              <w:t>Location of research activity</w:t>
            </w:r>
          </w:p>
          <w:p w14:paraId="76EAEB0F" w14:textId="77777777" w:rsidR="004C3856" w:rsidRPr="004C3A0B" w:rsidRDefault="004C3856" w:rsidP="008A220F">
            <w:pPr>
              <w:rPr>
                <w:rFonts w:ascii="Arial" w:hAnsi="Arial" w:cs="Arial"/>
                <w:sz w:val="22"/>
              </w:rPr>
            </w:pPr>
            <w:r w:rsidRPr="004C3A0B">
              <w:rPr>
                <w:rFonts w:ascii="Arial" w:hAnsi="Arial" w:cs="Arial"/>
                <w:sz w:val="22"/>
              </w:rPr>
              <w:t>Identify all locations where research activity will take place.</w:t>
            </w:r>
          </w:p>
        </w:tc>
      </w:tr>
      <w:tr w:rsidR="004C3856" w:rsidRPr="004C3A0B" w14:paraId="0FCA178E" w14:textId="77777777" w:rsidTr="008A220F">
        <w:trPr>
          <w:trHeight w:val="454"/>
        </w:trPr>
        <w:tc>
          <w:tcPr>
            <w:tcW w:w="297" w:type="pct"/>
            <w:vAlign w:val="center"/>
          </w:tcPr>
          <w:p w14:paraId="52CAE324" w14:textId="77777777" w:rsidR="004C3856" w:rsidRPr="00F87E26" w:rsidRDefault="004C3856" w:rsidP="008A220F">
            <w:pPr>
              <w:rPr>
                <w:rFonts w:ascii="Arial" w:hAnsi="Arial" w:cs="Arial"/>
                <w:bCs/>
                <w:sz w:val="22"/>
              </w:rPr>
            </w:pPr>
            <w:r>
              <w:rPr>
                <w:rFonts w:ascii="Arial" w:hAnsi="Arial" w:cs="Arial"/>
                <w:bCs/>
                <w:sz w:val="22"/>
              </w:rPr>
              <w:t>8</w:t>
            </w:r>
          </w:p>
        </w:tc>
        <w:tc>
          <w:tcPr>
            <w:tcW w:w="4703" w:type="pct"/>
            <w:gridSpan w:val="4"/>
            <w:vAlign w:val="center"/>
          </w:tcPr>
          <w:p w14:paraId="4C78CFEB" w14:textId="77777777" w:rsidR="004C3856" w:rsidRPr="004C3A0B" w:rsidRDefault="004C3856" w:rsidP="008A220F">
            <w:pPr>
              <w:rPr>
                <w:rFonts w:ascii="Arial" w:hAnsi="Arial" w:cs="Arial"/>
                <w:sz w:val="22"/>
              </w:rPr>
            </w:pPr>
          </w:p>
          <w:p w14:paraId="51CD3D2B" w14:textId="77777777" w:rsidR="004C3856" w:rsidRPr="004C3A0B" w:rsidRDefault="004C3856" w:rsidP="008A220F">
            <w:pPr>
              <w:rPr>
                <w:rFonts w:ascii="Arial" w:hAnsi="Arial" w:cs="Arial"/>
                <w:sz w:val="22"/>
              </w:rPr>
            </w:pPr>
            <w:r>
              <w:rPr>
                <w:rFonts w:ascii="Arial" w:hAnsi="Arial" w:cs="Arial"/>
                <w:sz w:val="22"/>
              </w:rPr>
              <w:t>London, UK</w:t>
            </w:r>
          </w:p>
          <w:p w14:paraId="49B06972" w14:textId="77777777" w:rsidR="004C3856" w:rsidRPr="004C3A0B" w:rsidRDefault="004C3856" w:rsidP="008A220F">
            <w:pPr>
              <w:rPr>
                <w:rFonts w:ascii="Arial" w:hAnsi="Arial" w:cs="Arial"/>
                <w:b/>
                <w:sz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4C3856" w:rsidRPr="004C3A0B" w14:paraId="36BA0300" w14:textId="77777777" w:rsidTr="008A220F">
        <w:trPr>
          <w:trHeight w:val="454"/>
        </w:trPr>
        <w:tc>
          <w:tcPr>
            <w:tcW w:w="297" w:type="pct"/>
            <w:shd w:val="clear" w:color="auto" w:fill="F2F2F2" w:themeFill="background1" w:themeFillShade="F2"/>
            <w:vAlign w:val="center"/>
          </w:tcPr>
          <w:p w14:paraId="56F64D98" w14:textId="77777777" w:rsidR="004C3856" w:rsidRPr="002132F9" w:rsidRDefault="004C3856" w:rsidP="008A220F">
            <w:pPr>
              <w:spacing w:before="120"/>
              <w:rPr>
                <w:rFonts w:ascii="Arial" w:hAnsi="Arial" w:cs="Arial"/>
                <w:bCs/>
                <w:sz w:val="22"/>
              </w:rPr>
            </w:pPr>
          </w:p>
        </w:tc>
        <w:tc>
          <w:tcPr>
            <w:tcW w:w="4703" w:type="pct"/>
            <w:gridSpan w:val="4"/>
            <w:shd w:val="clear" w:color="auto" w:fill="F2F2F2" w:themeFill="background1" w:themeFillShade="F2"/>
            <w:vAlign w:val="center"/>
          </w:tcPr>
          <w:p w14:paraId="420BA419" w14:textId="77777777" w:rsidR="004C3856" w:rsidRPr="004C3A0B" w:rsidRDefault="004C3856" w:rsidP="008A220F">
            <w:pPr>
              <w:spacing w:before="120"/>
              <w:rPr>
                <w:rFonts w:ascii="Arial" w:hAnsi="Arial" w:cs="Arial"/>
                <w:b/>
                <w:sz w:val="22"/>
              </w:rPr>
            </w:pPr>
            <w:r w:rsidRPr="004C3A0B">
              <w:rPr>
                <w:rFonts w:ascii="Arial" w:hAnsi="Arial" w:cs="Arial"/>
                <w:b/>
                <w:sz w:val="22"/>
              </w:rPr>
              <w:t>Research activity outside of the UK</w:t>
            </w:r>
          </w:p>
          <w:p w14:paraId="53A331CA" w14:textId="77777777" w:rsidR="004C3856" w:rsidRPr="004C3A0B" w:rsidRDefault="004C3856" w:rsidP="008A220F">
            <w:pPr>
              <w:autoSpaceDE w:val="0"/>
              <w:autoSpaceDN w:val="0"/>
              <w:adjustRightInd w:val="0"/>
              <w:rPr>
                <w:rFonts w:ascii="Arial" w:hAnsi="Arial" w:cs="Arial"/>
                <w:sz w:val="22"/>
              </w:rPr>
            </w:pPr>
            <w:r w:rsidRPr="004C3A0B">
              <w:rPr>
                <w:rFonts w:ascii="Arial" w:hAnsi="Arial" w:cs="Arial"/>
                <w:sz w:val="22"/>
              </w:rPr>
              <w:t>If research activity will take place overseas, you are responsible for ensuring that local ethical considerations are complied with and that the relevant permissions are sought. Specify any local guidelines (</w:t>
            </w:r>
            <w:proofErr w:type="gramStart"/>
            <w:r w:rsidRPr="004C3A0B">
              <w:rPr>
                <w:rFonts w:ascii="Arial" w:hAnsi="Arial" w:cs="Arial"/>
                <w:sz w:val="22"/>
              </w:rPr>
              <w:t>e.g.</w:t>
            </w:r>
            <w:proofErr w:type="gramEnd"/>
            <w:r w:rsidRPr="004C3A0B">
              <w:rPr>
                <w:rFonts w:ascii="Arial" w:hAnsi="Arial" w:cs="Arial"/>
                <w:sz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rPr>
              <w:t>particular cultural</w:t>
            </w:r>
            <w:proofErr w:type="gramEnd"/>
            <w:r w:rsidRPr="004C3A0B">
              <w:rPr>
                <w:rFonts w:ascii="Arial" w:hAnsi="Arial" w:cs="Arial"/>
                <w:sz w:val="22"/>
              </w:rPr>
              <w:t xml:space="preserve"> </w:t>
            </w:r>
            <w:r>
              <w:rPr>
                <w:rFonts w:ascii="Arial" w:hAnsi="Arial" w:cs="Arial"/>
                <w:sz w:val="22"/>
              </w:rPr>
              <w:t xml:space="preserve">and/or legal </w:t>
            </w:r>
            <w:r w:rsidRPr="004C3A0B">
              <w:rPr>
                <w:rFonts w:ascii="Arial" w:hAnsi="Arial" w:cs="Arial"/>
                <w:sz w:val="22"/>
              </w:rPr>
              <w:t>sensitivities or vulnerabilities of participants.</w:t>
            </w:r>
            <w:r>
              <w:rPr>
                <w:rFonts w:ascii="Arial" w:hAnsi="Arial" w:cs="Arial"/>
                <w:sz w:val="22"/>
              </w:rPr>
              <w:t xml:space="preserve"> If you live in the country where you will do the </w:t>
            </w:r>
            <w:proofErr w:type="gramStart"/>
            <w:r>
              <w:rPr>
                <w:rFonts w:ascii="Arial" w:hAnsi="Arial" w:cs="Arial"/>
                <w:sz w:val="22"/>
              </w:rPr>
              <w:t>research</w:t>
            </w:r>
            <w:proofErr w:type="gramEnd"/>
            <w:r>
              <w:rPr>
                <w:rFonts w:ascii="Arial" w:hAnsi="Arial" w:cs="Arial"/>
                <w:sz w:val="22"/>
              </w:rPr>
              <w:t xml:space="preserve"> then please state this.</w:t>
            </w:r>
          </w:p>
        </w:tc>
      </w:tr>
      <w:tr w:rsidR="004C3856" w:rsidRPr="004C3A0B" w14:paraId="622D78B6" w14:textId="77777777" w:rsidTr="008A220F">
        <w:trPr>
          <w:trHeight w:val="454"/>
        </w:trPr>
        <w:tc>
          <w:tcPr>
            <w:tcW w:w="297" w:type="pct"/>
            <w:vAlign w:val="center"/>
          </w:tcPr>
          <w:p w14:paraId="1911F111" w14:textId="77777777" w:rsidR="004C3856" w:rsidRPr="00F87E26" w:rsidRDefault="004C3856" w:rsidP="008A220F">
            <w:pPr>
              <w:rPr>
                <w:rFonts w:ascii="Arial" w:hAnsi="Arial" w:cs="Arial"/>
                <w:bCs/>
                <w:sz w:val="22"/>
              </w:rPr>
            </w:pPr>
            <w:r>
              <w:rPr>
                <w:rFonts w:ascii="Arial" w:hAnsi="Arial" w:cs="Arial"/>
                <w:bCs/>
                <w:sz w:val="22"/>
              </w:rPr>
              <w:t>9</w:t>
            </w:r>
          </w:p>
        </w:tc>
        <w:tc>
          <w:tcPr>
            <w:tcW w:w="4703" w:type="pct"/>
            <w:gridSpan w:val="4"/>
            <w:vAlign w:val="center"/>
          </w:tcPr>
          <w:p w14:paraId="6059D963" w14:textId="77777777" w:rsidR="004C3856" w:rsidRDefault="004C3856" w:rsidP="008A220F">
            <w:pPr>
              <w:rPr>
                <w:rFonts w:ascii="Arial" w:hAnsi="Arial" w:cs="Arial"/>
                <w:sz w:val="22"/>
              </w:rPr>
            </w:pPr>
          </w:p>
          <w:p w14:paraId="71F59E5A" w14:textId="77777777" w:rsidR="004C3856" w:rsidRDefault="004C3856" w:rsidP="008A220F">
            <w:pPr>
              <w:rPr>
                <w:rFonts w:ascii="Arial" w:hAnsi="Arial" w:cs="Arial"/>
                <w:sz w:val="22"/>
              </w:rPr>
            </w:pPr>
          </w:p>
          <w:p w14:paraId="76C8D868" w14:textId="77777777" w:rsidR="004C3856" w:rsidRPr="004C3A0B" w:rsidRDefault="004C3856" w:rsidP="008A220F">
            <w:pPr>
              <w:rPr>
                <w:rFonts w:ascii="Arial" w:hAnsi="Arial" w:cs="Arial"/>
                <w:sz w:val="22"/>
              </w:rPr>
            </w:pPr>
          </w:p>
          <w:p w14:paraId="1222F569" w14:textId="77777777" w:rsidR="004C3856" w:rsidRPr="003257BD" w:rsidRDefault="004C3856" w:rsidP="008A220F">
            <w:pPr>
              <w:rPr>
                <w:rFonts w:ascii="Arial" w:hAnsi="Arial" w:cs="Arial"/>
                <w:b/>
                <w:i/>
                <w:sz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057CC778" w14:textId="77777777" w:rsidR="004C3856" w:rsidRDefault="004C3856" w:rsidP="004C3856"/>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C3856" w:rsidRPr="00090CF7" w14:paraId="4CCED909" w14:textId="77777777" w:rsidTr="008A220F">
        <w:trPr>
          <w:trHeight w:val="383"/>
        </w:trPr>
        <w:tc>
          <w:tcPr>
            <w:tcW w:w="567" w:type="dxa"/>
            <w:vMerge w:val="restart"/>
            <w:shd w:val="clear" w:color="auto" w:fill="F2F2F2" w:themeFill="background1" w:themeFillShade="F2"/>
            <w:vAlign w:val="center"/>
          </w:tcPr>
          <w:p w14:paraId="1EFD08E8" w14:textId="77777777" w:rsidR="004C3856" w:rsidRPr="00090CF7" w:rsidRDefault="004C3856" w:rsidP="008A220F">
            <w:pPr>
              <w:autoSpaceDE w:val="0"/>
              <w:autoSpaceDN w:val="0"/>
              <w:adjustRightInd w:val="0"/>
              <w:rPr>
                <w:rFonts w:ascii="Arial" w:hAnsi="Arial" w:cs="Arial"/>
                <w:sz w:val="22"/>
              </w:rPr>
            </w:pPr>
            <w:r>
              <w:rPr>
                <w:rFonts w:ascii="Arial" w:hAnsi="Arial" w:cs="Arial"/>
                <w:sz w:val="22"/>
              </w:rPr>
              <w:t>10</w:t>
            </w:r>
          </w:p>
        </w:tc>
        <w:tc>
          <w:tcPr>
            <w:tcW w:w="7371" w:type="dxa"/>
            <w:vMerge w:val="restart"/>
            <w:shd w:val="clear" w:color="auto" w:fill="F2F2F2" w:themeFill="background1" w:themeFillShade="F2"/>
            <w:vAlign w:val="center"/>
          </w:tcPr>
          <w:p w14:paraId="6C4B7C9A" w14:textId="77777777" w:rsidR="004C3856" w:rsidRPr="00090CF7" w:rsidRDefault="004C3856" w:rsidP="008A220F">
            <w:pPr>
              <w:autoSpaceDE w:val="0"/>
              <w:autoSpaceDN w:val="0"/>
              <w:adjustRightInd w:val="0"/>
              <w:rPr>
                <w:rFonts w:ascii="Arial" w:hAnsi="Arial" w:cs="Arial"/>
                <w:sz w:val="22"/>
              </w:rPr>
            </w:pPr>
            <w:r w:rsidRPr="00090CF7">
              <w:rPr>
                <w:rFonts w:ascii="Arial" w:hAnsi="Arial" w:cs="Arial"/>
                <w:sz w:val="22"/>
              </w:rPr>
              <w:t xml:space="preserve">Use of documentation not in the public domain: Are any documents </w:t>
            </w:r>
            <w:r w:rsidRPr="00090CF7">
              <w:rPr>
                <w:rFonts w:ascii="Arial" w:hAnsi="Arial" w:cs="Arial"/>
                <w:b/>
                <w:sz w:val="22"/>
                <w:u w:val="single"/>
              </w:rPr>
              <w:t>NOT</w:t>
            </w:r>
            <w:r w:rsidRPr="00090CF7">
              <w:rPr>
                <w:rFonts w:ascii="Arial" w:hAnsi="Arial" w:cs="Arial"/>
                <w:sz w:val="22"/>
              </w:rPr>
              <w:t xml:space="preserve"> publicly available?</w:t>
            </w:r>
            <w:r>
              <w:rPr>
                <w:rFonts w:ascii="Arial" w:hAnsi="Arial" w:cs="Arial"/>
                <w:sz w:val="22"/>
              </w:rPr>
              <w:t xml:space="preserve"> </w:t>
            </w:r>
          </w:p>
          <w:p w14:paraId="26F8155C" w14:textId="77777777" w:rsidR="004C3856" w:rsidRPr="00090CF7" w:rsidRDefault="004C3856" w:rsidP="008A220F">
            <w:pPr>
              <w:autoSpaceDE w:val="0"/>
              <w:autoSpaceDN w:val="0"/>
              <w:adjustRightInd w:val="0"/>
              <w:rPr>
                <w:rFonts w:ascii="Arial" w:hAnsi="Arial" w:cs="Arial"/>
                <w:bCs/>
                <w:sz w:val="22"/>
              </w:rPr>
            </w:pPr>
          </w:p>
        </w:tc>
        <w:tc>
          <w:tcPr>
            <w:tcW w:w="1276" w:type="dxa"/>
            <w:shd w:val="clear" w:color="auto" w:fill="F2F2F2" w:themeFill="background1" w:themeFillShade="F2"/>
            <w:vAlign w:val="center"/>
          </w:tcPr>
          <w:p w14:paraId="1658362D" w14:textId="77777777" w:rsidR="004C3856" w:rsidRPr="00090CF7" w:rsidRDefault="004C3856" w:rsidP="008A220F">
            <w:pPr>
              <w:autoSpaceDE w:val="0"/>
              <w:autoSpaceDN w:val="0"/>
              <w:adjustRightInd w:val="0"/>
              <w:jc w:val="center"/>
              <w:rPr>
                <w:rFonts w:ascii="Arial" w:hAnsi="Arial" w:cs="Arial"/>
                <w:b/>
                <w:sz w:val="22"/>
              </w:rPr>
            </w:pPr>
            <w:r w:rsidRPr="00090CF7">
              <w:rPr>
                <w:rFonts w:ascii="Arial" w:hAnsi="Arial" w:cs="Arial"/>
                <w:b/>
                <w:sz w:val="22"/>
              </w:rPr>
              <w:t>NO</w:t>
            </w:r>
          </w:p>
        </w:tc>
        <w:tc>
          <w:tcPr>
            <w:tcW w:w="1276" w:type="dxa"/>
            <w:shd w:val="clear" w:color="auto" w:fill="D9D9D9" w:themeFill="background1" w:themeFillShade="D9"/>
            <w:vAlign w:val="center"/>
          </w:tcPr>
          <w:sdt>
            <w:sdtPr>
              <w:rPr>
                <w:rFonts w:ascii="Arial" w:hAnsi="Arial" w:cs="Arial"/>
                <w:bCs/>
                <w:sz w:val="22"/>
              </w:rPr>
              <w:id w:val="1420137672"/>
              <w14:checkbox>
                <w14:checked w14:val="1"/>
                <w14:checkedState w14:val="2612" w14:font="MS Gothic"/>
                <w14:uncheckedState w14:val="2610" w14:font="MS Gothic"/>
              </w14:checkbox>
            </w:sdtPr>
            <w:sdtContent>
              <w:p w14:paraId="51232853" w14:textId="77777777" w:rsidR="004C3856" w:rsidRPr="00090CF7" w:rsidRDefault="004C3856" w:rsidP="008A220F">
                <w:pPr>
                  <w:autoSpaceDE w:val="0"/>
                  <w:autoSpaceDN w:val="0"/>
                  <w:adjustRightInd w:val="0"/>
                  <w:jc w:val="center"/>
                  <w:rPr>
                    <w:rFonts w:ascii="Arial" w:hAnsi="Arial" w:cs="Arial"/>
                    <w:bCs/>
                    <w:sz w:val="22"/>
                  </w:rPr>
                </w:pPr>
                <w:r>
                  <w:rPr>
                    <w:rFonts w:ascii="MS Gothic" w:eastAsia="MS Gothic" w:hAnsi="MS Gothic" w:cs="Arial" w:hint="eastAsia"/>
                    <w:bCs/>
                    <w:sz w:val="22"/>
                  </w:rPr>
                  <w:t>☒</w:t>
                </w:r>
              </w:p>
            </w:sdtContent>
          </w:sdt>
        </w:tc>
      </w:tr>
      <w:tr w:rsidR="004C3856" w:rsidRPr="00090CF7" w14:paraId="2941361A" w14:textId="77777777" w:rsidTr="008A220F">
        <w:trPr>
          <w:trHeight w:val="218"/>
        </w:trPr>
        <w:tc>
          <w:tcPr>
            <w:tcW w:w="567" w:type="dxa"/>
            <w:vMerge/>
            <w:shd w:val="clear" w:color="auto" w:fill="F2F2F2" w:themeFill="background1" w:themeFillShade="F2"/>
            <w:vAlign w:val="center"/>
          </w:tcPr>
          <w:p w14:paraId="366902CA" w14:textId="77777777" w:rsidR="004C3856" w:rsidRPr="00090CF7" w:rsidRDefault="004C3856" w:rsidP="008A220F">
            <w:pPr>
              <w:autoSpaceDE w:val="0"/>
              <w:autoSpaceDN w:val="0"/>
              <w:adjustRightInd w:val="0"/>
              <w:rPr>
                <w:rFonts w:ascii="Arial" w:hAnsi="Arial" w:cs="Arial"/>
                <w:bCs/>
                <w:sz w:val="22"/>
              </w:rPr>
            </w:pPr>
          </w:p>
        </w:tc>
        <w:tc>
          <w:tcPr>
            <w:tcW w:w="7371" w:type="dxa"/>
            <w:vMerge/>
            <w:shd w:val="clear" w:color="auto" w:fill="F2F2F2" w:themeFill="background1" w:themeFillShade="F2"/>
          </w:tcPr>
          <w:p w14:paraId="759CD506" w14:textId="77777777" w:rsidR="004C3856" w:rsidRPr="00090CF7" w:rsidRDefault="004C3856" w:rsidP="008A220F">
            <w:pPr>
              <w:autoSpaceDE w:val="0"/>
              <w:autoSpaceDN w:val="0"/>
              <w:adjustRightInd w:val="0"/>
              <w:rPr>
                <w:rFonts w:ascii="Arial" w:hAnsi="Arial" w:cs="Arial"/>
                <w:bCs/>
                <w:sz w:val="22"/>
              </w:rPr>
            </w:pPr>
          </w:p>
        </w:tc>
        <w:tc>
          <w:tcPr>
            <w:tcW w:w="1276" w:type="dxa"/>
            <w:shd w:val="clear" w:color="auto" w:fill="F2F2F2" w:themeFill="background1" w:themeFillShade="F2"/>
            <w:vAlign w:val="center"/>
          </w:tcPr>
          <w:p w14:paraId="1CA538A0" w14:textId="77777777" w:rsidR="004C3856" w:rsidRPr="00090CF7" w:rsidRDefault="004C3856" w:rsidP="008A220F">
            <w:pPr>
              <w:autoSpaceDE w:val="0"/>
              <w:autoSpaceDN w:val="0"/>
              <w:adjustRightInd w:val="0"/>
              <w:jc w:val="center"/>
              <w:rPr>
                <w:rFonts w:ascii="Arial" w:hAnsi="Arial" w:cs="Arial"/>
                <w:b/>
                <w:sz w:val="22"/>
              </w:rPr>
            </w:pPr>
            <w:r w:rsidRPr="00090CF7">
              <w:rPr>
                <w:rFonts w:ascii="Arial" w:hAnsi="Arial" w:cs="Arial"/>
                <w:b/>
                <w:sz w:val="22"/>
              </w:rPr>
              <w:t>YES</w:t>
            </w:r>
          </w:p>
        </w:tc>
        <w:tc>
          <w:tcPr>
            <w:tcW w:w="1276" w:type="dxa"/>
            <w:shd w:val="clear" w:color="auto" w:fill="D9D9D9" w:themeFill="background1" w:themeFillShade="D9"/>
            <w:vAlign w:val="center"/>
          </w:tcPr>
          <w:p w14:paraId="097A05E7" w14:textId="77777777" w:rsidR="004C3856" w:rsidRPr="00090CF7" w:rsidRDefault="004C3856" w:rsidP="008A220F">
            <w:pPr>
              <w:autoSpaceDE w:val="0"/>
              <w:autoSpaceDN w:val="0"/>
              <w:adjustRightInd w:val="0"/>
              <w:jc w:val="center"/>
              <w:rPr>
                <w:rFonts w:ascii="Arial" w:hAnsi="Arial" w:cs="Arial"/>
                <w:bCs/>
                <w:sz w:val="22"/>
              </w:rPr>
            </w:pPr>
            <w:sdt>
              <w:sdtPr>
                <w:rPr>
                  <w:rFonts w:ascii="Arial" w:hAnsi="Arial" w:cs="Arial"/>
                  <w:bCs/>
                  <w:sz w:val="22"/>
                </w:rPr>
                <w:id w:val="1644230281"/>
                <w14:checkbox>
                  <w14:checked w14:val="0"/>
                  <w14:checkedState w14:val="2612" w14:font="MS Gothic"/>
                  <w14:uncheckedState w14:val="2610" w14:font="MS Gothic"/>
                </w14:checkbox>
              </w:sdtPr>
              <w:sdtContent>
                <w:r>
                  <w:rPr>
                    <w:rFonts w:ascii="MS Gothic" w:eastAsia="MS Gothic" w:hAnsi="MS Gothic" w:cs="Arial" w:hint="eastAsia"/>
                    <w:bCs/>
                    <w:sz w:val="22"/>
                  </w:rPr>
                  <w:t>☐</w:t>
                </w:r>
              </w:sdtContent>
            </w:sdt>
          </w:p>
        </w:tc>
      </w:tr>
      <w:tr w:rsidR="004C3856" w:rsidRPr="00090CF7" w14:paraId="2F0CA540" w14:textId="77777777" w:rsidTr="008A220F">
        <w:tc>
          <w:tcPr>
            <w:tcW w:w="567" w:type="dxa"/>
            <w:shd w:val="clear" w:color="auto" w:fill="FFFFFF" w:themeFill="background1"/>
            <w:vAlign w:val="center"/>
          </w:tcPr>
          <w:p w14:paraId="45C54C5A" w14:textId="77777777" w:rsidR="004C3856" w:rsidRPr="00090CF7" w:rsidRDefault="004C3856" w:rsidP="008A220F">
            <w:pPr>
              <w:autoSpaceDE w:val="0"/>
              <w:autoSpaceDN w:val="0"/>
              <w:adjustRightInd w:val="0"/>
              <w:rPr>
                <w:rFonts w:ascii="Arial" w:hAnsi="Arial" w:cs="Arial"/>
                <w:sz w:val="22"/>
              </w:rPr>
            </w:pPr>
            <w:r>
              <w:rPr>
                <w:rFonts w:ascii="Arial" w:hAnsi="Arial" w:cs="Arial"/>
                <w:sz w:val="22"/>
              </w:rPr>
              <w:t>11</w:t>
            </w:r>
          </w:p>
        </w:tc>
        <w:tc>
          <w:tcPr>
            <w:tcW w:w="9923" w:type="dxa"/>
            <w:gridSpan w:val="3"/>
            <w:shd w:val="clear" w:color="auto" w:fill="FFFFFF" w:themeFill="background1"/>
          </w:tcPr>
          <w:p w14:paraId="3D0EE86B" w14:textId="77777777" w:rsidR="004C3856" w:rsidRPr="00090CF7" w:rsidRDefault="004C3856" w:rsidP="008A220F">
            <w:pPr>
              <w:autoSpaceDE w:val="0"/>
              <w:autoSpaceDN w:val="0"/>
              <w:adjustRightInd w:val="0"/>
              <w:rPr>
                <w:rFonts w:ascii="Arial" w:hAnsi="Arial" w:cs="Arial"/>
                <w:sz w:val="22"/>
              </w:rPr>
            </w:pPr>
            <w:r w:rsidRPr="00090CF7">
              <w:rPr>
                <w:rFonts w:ascii="Arial" w:hAnsi="Arial" w:cs="Arial"/>
                <w:sz w:val="22"/>
              </w:rPr>
              <w:t xml:space="preserve">If </w:t>
            </w:r>
            <w:proofErr w:type="gramStart"/>
            <w:r w:rsidRPr="00090CF7">
              <w:rPr>
                <w:rFonts w:ascii="Arial" w:hAnsi="Arial" w:cs="Arial"/>
                <w:sz w:val="22"/>
              </w:rPr>
              <w:t>Yes</w:t>
            </w:r>
            <w:proofErr w:type="gramEnd"/>
            <w:r w:rsidRPr="00090CF7">
              <w:rPr>
                <w:rFonts w:ascii="Arial" w:hAnsi="Arial" w:cs="Arial"/>
                <w:sz w:val="22"/>
              </w:rPr>
              <w:t>, please provide details here of how you will gain access to specific documentation that is not in the public domain</w:t>
            </w:r>
            <w:r>
              <w:rPr>
                <w:rFonts w:ascii="Arial" w:hAnsi="Arial" w:cs="Arial"/>
                <w:sz w:val="22"/>
              </w:rPr>
              <w:t xml:space="preserve"> and that this is in accordance with the current data protection law of the country in question and that of England and Wales.</w:t>
            </w:r>
          </w:p>
          <w:p w14:paraId="7FF734E6" w14:textId="77777777" w:rsidR="004C3856" w:rsidRPr="00090CF7" w:rsidRDefault="004C3856" w:rsidP="008A220F">
            <w:pPr>
              <w:rPr>
                <w:rFonts w:ascii="Arial" w:hAnsi="Arial" w:cs="Arial"/>
                <w:sz w:val="22"/>
              </w:rPr>
            </w:pPr>
          </w:p>
          <w:p w14:paraId="49B54833" w14:textId="77777777" w:rsidR="004C3856" w:rsidRPr="00090CF7" w:rsidRDefault="004C3856" w:rsidP="008A220F">
            <w:pPr>
              <w:rPr>
                <w:rFonts w:ascii="Arial" w:hAnsi="Arial" w:cs="Arial"/>
                <w:sz w:val="22"/>
              </w:rPr>
            </w:pPr>
          </w:p>
          <w:p w14:paraId="4A9FB50D" w14:textId="77777777" w:rsidR="004C3856" w:rsidRPr="00090CF7" w:rsidRDefault="004C3856" w:rsidP="008A220F">
            <w:pPr>
              <w:rPr>
                <w:rFonts w:ascii="Arial" w:hAnsi="Arial" w:cs="Arial"/>
                <w:sz w:val="22"/>
              </w:rPr>
            </w:pPr>
          </w:p>
          <w:p w14:paraId="6BF19C78" w14:textId="77777777" w:rsidR="004C3856" w:rsidRPr="00090CF7" w:rsidRDefault="004C3856" w:rsidP="008A220F">
            <w:pPr>
              <w:autoSpaceDE w:val="0"/>
              <w:autoSpaceDN w:val="0"/>
              <w:adjustRightInd w:val="0"/>
              <w:rPr>
                <w:rFonts w:ascii="Arial" w:hAnsi="Arial" w:cs="Arial"/>
                <w:bCs/>
                <w:sz w:val="22"/>
              </w:rPr>
            </w:pPr>
            <w:r w:rsidRPr="00090CF7">
              <w:rPr>
                <w:rFonts w:ascii="Arial" w:hAnsi="Arial" w:cs="Arial"/>
                <w:i/>
                <w:sz w:val="18"/>
                <w:szCs w:val="18"/>
              </w:rPr>
              <w:t>(</w:t>
            </w:r>
            <w:proofErr w:type="gramStart"/>
            <w:r w:rsidRPr="00090CF7">
              <w:rPr>
                <w:rFonts w:ascii="Arial" w:hAnsi="Arial" w:cs="Arial"/>
                <w:i/>
                <w:sz w:val="18"/>
                <w:szCs w:val="18"/>
              </w:rPr>
              <w:t>this</w:t>
            </w:r>
            <w:proofErr w:type="gramEnd"/>
            <w:r w:rsidRPr="00090CF7">
              <w:rPr>
                <w:rFonts w:ascii="Arial" w:hAnsi="Arial" w:cs="Arial"/>
                <w:i/>
                <w:sz w:val="18"/>
                <w:szCs w:val="18"/>
              </w:rPr>
              <w:t xml:space="preserve"> box should expand as you type)</w:t>
            </w:r>
          </w:p>
        </w:tc>
      </w:tr>
    </w:tbl>
    <w:p w14:paraId="132C5342" w14:textId="77777777" w:rsidR="004C3856" w:rsidRDefault="004C3856" w:rsidP="004C3856">
      <w:pPr>
        <w:autoSpaceDE w:val="0"/>
        <w:autoSpaceDN w:val="0"/>
        <w:adjustRightInd w:val="0"/>
        <w:spacing w:after="240"/>
        <w:rPr>
          <w:rFonts w:ascii="Arial" w:hAnsi="Arial" w:cs="Arial"/>
          <w:b/>
          <w:sz w:val="22"/>
        </w:rPr>
      </w:pPr>
    </w:p>
    <w:tbl>
      <w:tblPr>
        <w:tblStyle w:val="TableGrid"/>
        <w:tblW w:w="10451" w:type="dxa"/>
        <w:tblLook w:val="04A0" w:firstRow="1" w:lastRow="0" w:firstColumn="1" w:lastColumn="0" w:noHBand="0" w:noVBand="1"/>
      </w:tblPr>
      <w:tblGrid>
        <w:gridCol w:w="562"/>
        <w:gridCol w:w="8217"/>
        <w:gridCol w:w="850"/>
        <w:gridCol w:w="822"/>
      </w:tblGrid>
      <w:tr w:rsidR="004C3856" w:rsidRPr="004C3A0B" w14:paraId="51D7F3AA" w14:textId="77777777" w:rsidTr="008A220F">
        <w:tc>
          <w:tcPr>
            <w:tcW w:w="562" w:type="dxa"/>
            <w:shd w:val="clear" w:color="auto" w:fill="F2F2F2" w:themeFill="background1" w:themeFillShade="F2"/>
            <w:vAlign w:val="center"/>
          </w:tcPr>
          <w:p w14:paraId="2682B7A3" w14:textId="77777777" w:rsidR="004C3856" w:rsidRPr="004C3A0B" w:rsidRDefault="004C3856" w:rsidP="008A220F">
            <w:pPr>
              <w:autoSpaceDE w:val="0"/>
              <w:autoSpaceDN w:val="0"/>
              <w:adjustRightInd w:val="0"/>
              <w:jc w:val="center"/>
              <w:rPr>
                <w:rFonts w:ascii="Arial" w:hAnsi="Arial" w:cs="Arial"/>
                <w:b/>
                <w:sz w:val="22"/>
              </w:rPr>
            </w:pPr>
          </w:p>
        </w:tc>
        <w:tc>
          <w:tcPr>
            <w:tcW w:w="8217" w:type="dxa"/>
            <w:shd w:val="clear" w:color="auto" w:fill="F2F2F2" w:themeFill="background1" w:themeFillShade="F2"/>
          </w:tcPr>
          <w:p w14:paraId="7FCBA594" w14:textId="77777777" w:rsidR="004C3856" w:rsidRPr="004C3A0B" w:rsidRDefault="004C3856" w:rsidP="008A220F">
            <w:pPr>
              <w:autoSpaceDE w:val="0"/>
              <w:autoSpaceDN w:val="0"/>
              <w:adjustRightInd w:val="0"/>
              <w:rPr>
                <w:rFonts w:ascii="Arial" w:hAnsi="Arial" w:cs="Arial"/>
                <w:b/>
                <w:sz w:val="22"/>
              </w:rPr>
            </w:pPr>
            <w:r>
              <w:rPr>
                <w:rFonts w:ascii="Arial" w:hAnsi="Arial" w:cs="Arial"/>
                <w:b/>
                <w:sz w:val="22"/>
              </w:rPr>
              <w:t>Does your research relate to one or more of the seven aims of the Well-being of Future Generations (Wales) Act 2015?</w:t>
            </w:r>
          </w:p>
        </w:tc>
        <w:tc>
          <w:tcPr>
            <w:tcW w:w="850" w:type="dxa"/>
            <w:shd w:val="clear" w:color="auto" w:fill="F2F2F2" w:themeFill="background1" w:themeFillShade="F2"/>
          </w:tcPr>
          <w:p w14:paraId="429C15E7" w14:textId="77777777" w:rsidR="004C3856" w:rsidRPr="004C3A0B" w:rsidRDefault="004C3856" w:rsidP="008A220F">
            <w:pPr>
              <w:autoSpaceDE w:val="0"/>
              <w:autoSpaceDN w:val="0"/>
              <w:adjustRightInd w:val="0"/>
              <w:jc w:val="center"/>
              <w:rPr>
                <w:rFonts w:ascii="Arial" w:hAnsi="Arial" w:cs="Arial"/>
                <w:b/>
                <w:bCs/>
                <w:sz w:val="22"/>
              </w:rPr>
            </w:pPr>
          </w:p>
          <w:p w14:paraId="79011190" w14:textId="77777777" w:rsidR="004C3856" w:rsidRPr="004C3A0B" w:rsidRDefault="004C3856" w:rsidP="008A220F">
            <w:pPr>
              <w:autoSpaceDE w:val="0"/>
              <w:autoSpaceDN w:val="0"/>
              <w:adjustRightInd w:val="0"/>
              <w:jc w:val="center"/>
              <w:rPr>
                <w:rFonts w:ascii="Arial" w:hAnsi="Arial" w:cs="Arial"/>
                <w:b/>
                <w:bCs/>
                <w:sz w:val="22"/>
              </w:rPr>
            </w:pPr>
            <w:r w:rsidRPr="004C3A0B">
              <w:rPr>
                <w:rFonts w:ascii="Arial" w:hAnsi="Arial" w:cs="Arial"/>
                <w:b/>
                <w:bCs/>
                <w:sz w:val="22"/>
              </w:rPr>
              <w:t>YES</w:t>
            </w:r>
          </w:p>
        </w:tc>
        <w:tc>
          <w:tcPr>
            <w:tcW w:w="822" w:type="dxa"/>
            <w:shd w:val="clear" w:color="auto" w:fill="F2F2F2" w:themeFill="background1" w:themeFillShade="F2"/>
          </w:tcPr>
          <w:p w14:paraId="390BA890" w14:textId="77777777" w:rsidR="004C3856" w:rsidRPr="004C3A0B" w:rsidRDefault="004C3856" w:rsidP="008A220F">
            <w:pPr>
              <w:autoSpaceDE w:val="0"/>
              <w:autoSpaceDN w:val="0"/>
              <w:adjustRightInd w:val="0"/>
              <w:jc w:val="center"/>
              <w:rPr>
                <w:rFonts w:ascii="Arial" w:hAnsi="Arial" w:cs="Arial"/>
                <w:b/>
                <w:bCs/>
                <w:sz w:val="22"/>
              </w:rPr>
            </w:pPr>
          </w:p>
          <w:p w14:paraId="0F4E81D8" w14:textId="77777777" w:rsidR="004C3856" w:rsidRPr="004C3A0B" w:rsidRDefault="004C3856" w:rsidP="008A220F">
            <w:pPr>
              <w:autoSpaceDE w:val="0"/>
              <w:autoSpaceDN w:val="0"/>
              <w:adjustRightInd w:val="0"/>
              <w:jc w:val="center"/>
              <w:rPr>
                <w:rFonts w:ascii="Arial" w:hAnsi="Arial" w:cs="Arial"/>
                <w:b/>
                <w:bCs/>
                <w:sz w:val="22"/>
              </w:rPr>
            </w:pPr>
            <w:r w:rsidRPr="004C3A0B">
              <w:rPr>
                <w:rFonts w:ascii="Arial" w:hAnsi="Arial" w:cs="Arial"/>
                <w:b/>
                <w:bCs/>
                <w:sz w:val="22"/>
              </w:rPr>
              <w:t>NO</w:t>
            </w:r>
          </w:p>
        </w:tc>
      </w:tr>
      <w:tr w:rsidR="004C3856" w:rsidRPr="004C3A0B" w14:paraId="61645A26" w14:textId="77777777" w:rsidTr="008A220F">
        <w:trPr>
          <w:trHeight w:val="439"/>
        </w:trPr>
        <w:tc>
          <w:tcPr>
            <w:tcW w:w="562" w:type="dxa"/>
            <w:shd w:val="clear" w:color="auto" w:fill="F2F2F2" w:themeFill="background1" w:themeFillShade="F2"/>
            <w:vAlign w:val="center"/>
          </w:tcPr>
          <w:p w14:paraId="64ABA370" w14:textId="77777777" w:rsidR="004C3856" w:rsidRPr="004C3A0B" w:rsidRDefault="004C3856" w:rsidP="008A220F">
            <w:pPr>
              <w:autoSpaceDE w:val="0"/>
              <w:autoSpaceDN w:val="0"/>
              <w:adjustRightInd w:val="0"/>
              <w:jc w:val="center"/>
              <w:rPr>
                <w:rFonts w:ascii="Arial" w:hAnsi="Arial" w:cs="Arial"/>
                <w:sz w:val="22"/>
              </w:rPr>
            </w:pPr>
            <w:r>
              <w:rPr>
                <w:rFonts w:ascii="Arial" w:hAnsi="Arial" w:cs="Arial"/>
                <w:sz w:val="22"/>
              </w:rPr>
              <w:t>12</w:t>
            </w:r>
          </w:p>
        </w:tc>
        <w:tc>
          <w:tcPr>
            <w:tcW w:w="8217" w:type="dxa"/>
            <w:shd w:val="clear" w:color="auto" w:fill="F2F2F2" w:themeFill="background1" w:themeFillShade="F2"/>
            <w:vAlign w:val="center"/>
          </w:tcPr>
          <w:p w14:paraId="27A9E1FF" w14:textId="77777777" w:rsidR="004C3856" w:rsidRPr="004C3A0B" w:rsidRDefault="004C3856" w:rsidP="008A220F">
            <w:pPr>
              <w:autoSpaceDE w:val="0"/>
              <w:autoSpaceDN w:val="0"/>
              <w:adjustRightInd w:val="0"/>
              <w:rPr>
                <w:rFonts w:ascii="Arial" w:hAnsi="Arial" w:cs="Arial"/>
                <w:sz w:val="22"/>
              </w:rPr>
            </w:pPr>
            <w:r>
              <w:rPr>
                <w:rFonts w:ascii="Arial" w:hAnsi="Arial" w:cs="Arial"/>
                <w:sz w:val="22"/>
              </w:rPr>
              <w:t>A prosperous Wales</w:t>
            </w:r>
          </w:p>
        </w:tc>
        <w:tc>
          <w:tcPr>
            <w:tcW w:w="850" w:type="dxa"/>
            <w:shd w:val="clear" w:color="auto" w:fill="BFBFBF" w:themeFill="background1" w:themeFillShade="BF"/>
            <w:vAlign w:val="center"/>
          </w:tcPr>
          <w:sdt>
            <w:sdtPr>
              <w:rPr>
                <w:rFonts w:ascii="Arial" w:hAnsi="Arial" w:cs="Arial"/>
                <w:sz w:val="22"/>
              </w:rPr>
              <w:id w:val="-632097398"/>
              <w14:checkbox>
                <w14:checked w14:val="0"/>
                <w14:checkedState w14:val="2612" w14:font="MS Gothic"/>
                <w14:uncheckedState w14:val="2610" w14:font="MS Gothic"/>
              </w14:checkbox>
            </w:sdtPr>
            <w:sdtContent>
              <w:p w14:paraId="3B4FB31A" w14:textId="77777777" w:rsidR="004C3856" w:rsidRPr="00392C8E" w:rsidRDefault="004C3856" w:rsidP="008A220F">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c>
          <w:tcPr>
            <w:tcW w:w="822" w:type="dxa"/>
            <w:shd w:val="clear" w:color="auto" w:fill="BFBFBF" w:themeFill="background1" w:themeFillShade="BF"/>
            <w:vAlign w:val="center"/>
          </w:tcPr>
          <w:sdt>
            <w:sdtPr>
              <w:rPr>
                <w:rFonts w:ascii="Arial" w:hAnsi="Arial" w:cs="Arial"/>
                <w:sz w:val="22"/>
              </w:rPr>
              <w:id w:val="708457993"/>
              <w14:checkbox>
                <w14:checked w14:val="1"/>
                <w14:checkedState w14:val="2612" w14:font="MS Gothic"/>
                <w14:uncheckedState w14:val="2610" w14:font="MS Gothic"/>
              </w14:checkbox>
            </w:sdtPr>
            <w:sdtContent>
              <w:p w14:paraId="7B96C083" w14:textId="77777777" w:rsidR="004C3856" w:rsidRPr="00392C8E" w:rsidRDefault="004C3856" w:rsidP="008A220F">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r>
      <w:tr w:rsidR="004C3856" w:rsidRPr="004C3A0B" w14:paraId="6FF7C0D9" w14:textId="77777777" w:rsidTr="008A220F">
        <w:trPr>
          <w:trHeight w:val="403"/>
        </w:trPr>
        <w:tc>
          <w:tcPr>
            <w:tcW w:w="562" w:type="dxa"/>
            <w:shd w:val="clear" w:color="auto" w:fill="F2F2F2" w:themeFill="background1" w:themeFillShade="F2"/>
            <w:vAlign w:val="center"/>
          </w:tcPr>
          <w:p w14:paraId="61E347AF" w14:textId="77777777" w:rsidR="004C3856" w:rsidRPr="004C3A0B" w:rsidRDefault="004C3856" w:rsidP="008A220F">
            <w:pPr>
              <w:autoSpaceDE w:val="0"/>
              <w:autoSpaceDN w:val="0"/>
              <w:adjustRightInd w:val="0"/>
              <w:jc w:val="center"/>
              <w:rPr>
                <w:rFonts w:ascii="Arial" w:hAnsi="Arial" w:cs="Arial"/>
                <w:sz w:val="22"/>
              </w:rPr>
            </w:pPr>
            <w:r>
              <w:rPr>
                <w:rFonts w:ascii="Arial" w:hAnsi="Arial" w:cs="Arial"/>
                <w:sz w:val="22"/>
              </w:rPr>
              <w:lastRenderedPageBreak/>
              <w:t>13</w:t>
            </w:r>
          </w:p>
        </w:tc>
        <w:tc>
          <w:tcPr>
            <w:tcW w:w="8217" w:type="dxa"/>
            <w:shd w:val="clear" w:color="auto" w:fill="F2F2F2" w:themeFill="background1" w:themeFillShade="F2"/>
            <w:vAlign w:val="center"/>
          </w:tcPr>
          <w:p w14:paraId="6741E348" w14:textId="77777777" w:rsidR="004C3856" w:rsidRPr="004C3A0B" w:rsidRDefault="004C3856" w:rsidP="008A220F">
            <w:pPr>
              <w:autoSpaceDE w:val="0"/>
              <w:autoSpaceDN w:val="0"/>
              <w:adjustRightInd w:val="0"/>
              <w:rPr>
                <w:rFonts w:ascii="Arial" w:hAnsi="Arial" w:cs="Arial"/>
                <w:sz w:val="22"/>
              </w:rPr>
            </w:pPr>
            <w:r>
              <w:rPr>
                <w:rFonts w:ascii="Arial" w:hAnsi="Arial" w:cs="Arial"/>
                <w:sz w:val="22"/>
              </w:rPr>
              <w:t>A resilient Wales</w:t>
            </w:r>
          </w:p>
        </w:tc>
        <w:tc>
          <w:tcPr>
            <w:tcW w:w="850" w:type="dxa"/>
            <w:shd w:val="clear" w:color="auto" w:fill="BFBFBF" w:themeFill="background1" w:themeFillShade="BF"/>
            <w:vAlign w:val="center"/>
          </w:tcPr>
          <w:sdt>
            <w:sdtPr>
              <w:rPr>
                <w:rFonts w:ascii="Arial" w:hAnsi="Arial" w:cs="Arial"/>
                <w:sz w:val="22"/>
              </w:rPr>
              <w:id w:val="1480881551"/>
              <w14:checkbox>
                <w14:checked w14:val="0"/>
                <w14:checkedState w14:val="2612" w14:font="MS Gothic"/>
                <w14:uncheckedState w14:val="2610" w14:font="MS Gothic"/>
              </w14:checkbox>
            </w:sdtPr>
            <w:sdtContent>
              <w:p w14:paraId="65B931C6" w14:textId="77777777" w:rsidR="004C3856" w:rsidRPr="00392C8E" w:rsidRDefault="004C3856" w:rsidP="008A220F">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c>
          <w:tcPr>
            <w:tcW w:w="822" w:type="dxa"/>
            <w:shd w:val="clear" w:color="auto" w:fill="BFBFBF" w:themeFill="background1" w:themeFillShade="BF"/>
            <w:vAlign w:val="center"/>
          </w:tcPr>
          <w:sdt>
            <w:sdtPr>
              <w:rPr>
                <w:rFonts w:ascii="Arial" w:hAnsi="Arial" w:cs="Arial"/>
                <w:sz w:val="22"/>
              </w:rPr>
              <w:id w:val="1456593832"/>
              <w14:checkbox>
                <w14:checked w14:val="1"/>
                <w14:checkedState w14:val="2612" w14:font="MS Gothic"/>
                <w14:uncheckedState w14:val="2610" w14:font="MS Gothic"/>
              </w14:checkbox>
            </w:sdtPr>
            <w:sdtContent>
              <w:p w14:paraId="0CB752FF" w14:textId="77777777" w:rsidR="004C3856" w:rsidRPr="00392C8E" w:rsidRDefault="004C3856" w:rsidP="008A220F">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r>
      <w:tr w:rsidR="004C3856" w:rsidRPr="004C3A0B" w14:paraId="4A916DF2" w14:textId="77777777" w:rsidTr="008A220F">
        <w:trPr>
          <w:trHeight w:val="439"/>
        </w:trPr>
        <w:tc>
          <w:tcPr>
            <w:tcW w:w="562" w:type="dxa"/>
            <w:shd w:val="clear" w:color="auto" w:fill="F2F2F2" w:themeFill="background1" w:themeFillShade="F2"/>
            <w:vAlign w:val="center"/>
          </w:tcPr>
          <w:p w14:paraId="0EAE383A" w14:textId="77777777" w:rsidR="004C3856" w:rsidRPr="004C3A0B" w:rsidRDefault="004C3856" w:rsidP="008A220F">
            <w:pPr>
              <w:autoSpaceDE w:val="0"/>
              <w:autoSpaceDN w:val="0"/>
              <w:adjustRightInd w:val="0"/>
              <w:jc w:val="center"/>
              <w:rPr>
                <w:rFonts w:ascii="Arial" w:hAnsi="Arial" w:cs="Arial"/>
                <w:sz w:val="22"/>
              </w:rPr>
            </w:pPr>
            <w:r>
              <w:rPr>
                <w:rFonts w:ascii="Arial" w:hAnsi="Arial" w:cs="Arial"/>
                <w:sz w:val="22"/>
              </w:rPr>
              <w:t>14</w:t>
            </w:r>
          </w:p>
        </w:tc>
        <w:tc>
          <w:tcPr>
            <w:tcW w:w="8217" w:type="dxa"/>
            <w:shd w:val="clear" w:color="auto" w:fill="F2F2F2" w:themeFill="background1" w:themeFillShade="F2"/>
            <w:vAlign w:val="center"/>
          </w:tcPr>
          <w:p w14:paraId="4CAFB20E" w14:textId="77777777" w:rsidR="004C3856" w:rsidRPr="004C3A0B" w:rsidRDefault="004C3856" w:rsidP="008A220F">
            <w:pPr>
              <w:autoSpaceDE w:val="0"/>
              <w:autoSpaceDN w:val="0"/>
              <w:adjustRightInd w:val="0"/>
              <w:rPr>
                <w:rFonts w:ascii="Arial" w:hAnsi="Arial" w:cs="Arial"/>
                <w:sz w:val="22"/>
              </w:rPr>
            </w:pPr>
            <w:r>
              <w:rPr>
                <w:rFonts w:ascii="Arial" w:hAnsi="Arial" w:cs="Arial"/>
                <w:sz w:val="22"/>
              </w:rPr>
              <w:t>A healthier Wales</w:t>
            </w:r>
          </w:p>
        </w:tc>
        <w:tc>
          <w:tcPr>
            <w:tcW w:w="850" w:type="dxa"/>
            <w:shd w:val="clear" w:color="auto" w:fill="BFBFBF" w:themeFill="background1" w:themeFillShade="BF"/>
            <w:vAlign w:val="center"/>
          </w:tcPr>
          <w:sdt>
            <w:sdtPr>
              <w:rPr>
                <w:rFonts w:ascii="Arial" w:hAnsi="Arial" w:cs="Arial"/>
                <w:sz w:val="22"/>
              </w:rPr>
              <w:id w:val="940100198"/>
              <w14:checkbox>
                <w14:checked w14:val="0"/>
                <w14:checkedState w14:val="2612" w14:font="MS Gothic"/>
                <w14:uncheckedState w14:val="2610" w14:font="MS Gothic"/>
              </w14:checkbox>
            </w:sdtPr>
            <w:sdtContent>
              <w:p w14:paraId="0B4EAAA4" w14:textId="77777777" w:rsidR="004C3856" w:rsidRPr="00392C8E" w:rsidRDefault="004C3856" w:rsidP="008A220F">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c>
          <w:tcPr>
            <w:tcW w:w="822" w:type="dxa"/>
            <w:shd w:val="clear" w:color="auto" w:fill="BFBFBF" w:themeFill="background1" w:themeFillShade="BF"/>
            <w:vAlign w:val="center"/>
          </w:tcPr>
          <w:sdt>
            <w:sdtPr>
              <w:rPr>
                <w:rFonts w:ascii="Arial" w:hAnsi="Arial" w:cs="Arial"/>
                <w:sz w:val="22"/>
              </w:rPr>
              <w:id w:val="186722509"/>
              <w14:checkbox>
                <w14:checked w14:val="1"/>
                <w14:checkedState w14:val="2612" w14:font="MS Gothic"/>
                <w14:uncheckedState w14:val="2610" w14:font="MS Gothic"/>
              </w14:checkbox>
            </w:sdtPr>
            <w:sdtContent>
              <w:p w14:paraId="63F50A1A" w14:textId="77777777" w:rsidR="004C3856" w:rsidRPr="00392C8E" w:rsidRDefault="004C3856" w:rsidP="008A220F">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r>
      <w:tr w:rsidR="004C3856" w:rsidRPr="004C3A0B" w14:paraId="1D84CCC7" w14:textId="77777777" w:rsidTr="008A220F">
        <w:trPr>
          <w:trHeight w:val="403"/>
        </w:trPr>
        <w:tc>
          <w:tcPr>
            <w:tcW w:w="562" w:type="dxa"/>
            <w:shd w:val="clear" w:color="auto" w:fill="F2F2F2" w:themeFill="background1" w:themeFillShade="F2"/>
            <w:vAlign w:val="center"/>
          </w:tcPr>
          <w:p w14:paraId="4833C956" w14:textId="77777777" w:rsidR="004C3856" w:rsidRPr="004C3A0B" w:rsidRDefault="004C3856" w:rsidP="008A220F">
            <w:pPr>
              <w:autoSpaceDE w:val="0"/>
              <w:autoSpaceDN w:val="0"/>
              <w:adjustRightInd w:val="0"/>
              <w:jc w:val="center"/>
              <w:rPr>
                <w:rFonts w:ascii="Arial" w:hAnsi="Arial" w:cs="Arial"/>
                <w:sz w:val="22"/>
              </w:rPr>
            </w:pPr>
            <w:r>
              <w:rPr>
                <w:rFonts w:ascii="Arial" w:hAnsi="Arial" w:cs="Arial"/>
                <w:sz w:val="22"/>
              </w:rPr>
              <w:t>15</w:t>
            </w:r>
          </w:p>
        </w:tc>
        <w:tc>
          <w:tcPr>
            <w:tcW w:w="8217" w:type="dxa"/>
            <w:shd w:val="clear" w:color="auto" w:fill="F2F2F2" w:themeFill="background1" w:themeFillShade="F2"/>
            <w:vAlign w:val="center"/>
          </w:tcPr>
          <w:p w14:paraId="05BFBBB7" w14:textId="77777777" w:rsidR="004C3856" w:rsidRPr="004C3A0B" w:rsidRDefault="004C3856" w:rsidP="008A220F">
            <w:pPr>
              <w:autoSpaceDE w:val="0"/>
              <w:autoSpaceDN w:val="0"/>
              <w:adjustRightInd w:val="0"/>
              <w:rPr>
                <w:rFonts w:ascii="Arial" w:hAnsi="Arial" w:cs="Arial"/>
                <w:sz w:val="22"/>
              </w:rPr>
            </w:pPr>
            <w:r>
              <w:rPr>
                <w:rFonts w:ascii="Arial" w:hAnsi="Arial" w:cs="Arial"/>
                <w:sz w:val="22"/>
              </w:rPr>
              <w:t>A more equal Wales</w:t>
            </w:r>
          </w:p>
        </w:tc>
        <w:tc>
          <w:tcPr>
            <w:tcW w:w="850" w:type="dxa"/>
            <w:shd w:val="clear" w:color="auto" w:fill="BFBFBF" w:themeFill="background1" w:themeFillShade="BF"/>
            <w:vAlign w:val="center"/>
          </w:tcPr>
          <w:sdt>
            <w:sdtPr>
              <w:rPr>
                <w:rFonts w:ascii="Arial" w:hAnsi="Arial" w:cs="Arial"/>
                <w:sz w:val="22"/>
              </w:rPr>
              <w:id w:val="-1932964474"/>
              <w14:checkbox>
                <w14:checked w14:val="0"/>
                <w14:checkedState w14:val="2612" w14:font="MS Gothic"/>
                <w14:uncheckedState w14:val="2610" w14:font="MS Gothic"/>
              </w14:checkbox>
            </w:sdtPr>
            <w:sdtContent>
              <w:p w14:paraId="27911C4C" w14:textId="77777777" w:rsidR="004C3856" w:rsidRPr="00392C8E" w:rsidRDefault="004C3856" w:rsidP="008A220F">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c>
          <w:tcPr>
            <w:tcW w:w="822" w:type="dxa"/>
            <w:shd w:val="clear" w:color="auto" w:fill="BFBFBF" w:themeFill="background1" w:themeFillShade="BF"/>
            <w:vAlign w:val="center"/>
          </w:tcPr>
          <w:sdt>
            <w:sdtPr>
              <w:rPr>
                <w:rFonts w:ascii="Arial" w:hAnsi="Arial" w:cs="Arial"/>
                <w:sz w:val="22"/>
              </w:rPr>
              <w:id w:val="1580253283"/>
              <w14:checkbox>
                <w14:checked w14:val="1"/>
                <w14:checkedState w14:val="2612" w14:font="MS Gothic"/>
                <w14:uncheckedState w14:val="2610" w14:font="MS Gothic"/>
              </w14:checkbox>
            </w:sdtPr>
            <w:sdtContent>
              <w:p w14:paraId="04F747A9" w14:textId="77777777" w:rsidR="004C3856" w:rsidRPr="00392C8E" w:rsidRDefault="004C3856" w:rsidP="008A220F">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r>
      <w:tr w:rsidR="004C3856" w:rsidRPr="004C3A0B" w14:paraId="44DA3ED1" w14:textId="77777777" w:rsidTr="008A220F">
        <w:trPr>
          <w:trHeight w:val="403"/>
        </w:trPr>
        <w:tc>
          <w:tcPr>
            <w:tcW w:w="562" w:type="dxa"/>
            <w:shd w:val="clear" w:color="auto" w:fill="F2F2F2" w:themeFill="background1" w:themeFillShade="F2"/>
            <w:vAlign w:val="center"/>
          </w:tcPr>
          <w:p w14:paraId="0AB0B27B" w14:textId="77777777" w:rsidR="004C3856" w:rsidRPr="004C3A0B" w:rsidRDefault="004C3856" w:rsidP="008A220F">
            <w:pPr>
              <w:autoSpaceDE w:val="0"/>
              <w:autoSpaceDN w:val="0"/>
              <w:adjustRightInd w:val="0"/>
              <w:jc w:val="center"/>
              <w:rPr>
                <w:rFonts w:ascii="Arial" w:hAnsi="Arial" w:cs="Arial"/>
                <w:sz w:val="22"/>
              </w:rPr>
            </w:pPr>
            <w:r>
              <w:rPr>
                <w:rFonts w:ascii="Arial" w:hAnsi="Arial" w:cs="Arial"/>
                <w:sz w:val="22"/>
              </w:rPr>
              <w:t>16</w:t>
            </w:r>
          </w:p>
        </w:tc>
        <w:tc>
          <w:tcPr>
            <w:tcW w:w="8217" w:type="dxa"/>
            <w:shd w:val="clear" w:color="auto" w:fill="F2F2F2" w:themeFill="background1" w:themeFillShade="F2"/>
            <w:vAlign w:val="center"/>
          </w:tcPr>
          <w:p w14:paraId="37BBD766" w14:textId="77777777" w:rsidR="004C3856" w:rsidRPr="004C3A0B" w:rsidRDefault="004C3856" w:rsidP="008A220F">
            <w:pPr>
              <w:autoSpaceDE w:val="0"/>
              <w:autoSpaceDN w:val="0"/>
              <w:adjustRightInd w:val="0"/>
              <w:rPr>
                <w:rFonts w:ascii="Arial" w:hAnsi="Arial" w:cs="Arial"/>
                <w:sz w:val="22"/>
              </w:rPr>
            </w:pPr>
            <w:r>
              <w:rPr>
                <w:rFonts w:ascii="Arial" w:hAnsi="Arial" w:cs="Arial"/>
                <w:sz w:val="22"/>
              </w:rPr>
              <w:t>A Wales of cohesive communities</w:t>
            </w:r>
          </w:p>
        </w:tc>
        <w:tc>
          <w:tcPr>
            <w:tcW w:w="850" w:type="dxa"/>
            <w:shd w:val="clear" w:color="auto" w:fill="BFBFBF" w:themeFill="background1" w:themeFillShade="BF"/>
            <w:vAlign w:val="center"/>
          </w:tcPr>
          <w:sdt>
            <w:sdtPr>
              <w:rPr>
                <w:rFonts w:ascii="Arial" w:hAnsi="Arial" w:cs="Arial"/>
                <w:sz w:val="22"/>
              </w:rPr>
              <w:id w:val="68085425"/>
              <w14:checkbox>
                <w14:checked w14:val="0"/>
                <w14:checkedState w14:val="2612" w14:font="MS Gothic"/>
                <w14:uncheckedState w14:val="2610" w14:font="MS Gothic"/>
              </w14:checkbox>
            </w:sdtPr>
            <w:sdtContent>
              <w:p w14:paraId="3C433F2B" w14:textId="77777777" w:rsidR="004C3856" w:rsidRPr="00392C8E" w:rsidRDefault="004C3856" w:rsidP="008A220F">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c>
          <w:tcPr>
            <w:tcW w:w="822" w:type="dxa"/>
            <w:shd w:val="clear" w:color="auto" w:fill="BFBFBF" w:themeFill="background1" w:themeFillShade="BF"/>
            <w:vAlign w:val="center"/>
          </w:tcPr>
          <w:sdt>
            <w:sdtPr>
              <w:rPr>
                <w:rFonts w:ascii="Arial" w:hAnsi="Arial" w:cs="Arial"/>
                <w:sz w:val="22"/>
              </w:rPr>
              <w:id w:val="-1960721522"/>
              <w14:checkbox>
                <w14:checked w14:val="1"/>
                <w14:checkedState w14:val="2612" w14:font="MS Gothic"/>
                <w14:uncheckedState w14:val="2610" w14:font="MS Gothic"/>
              </w14:checkbox>
            </w:sdtPr>
            <w:sdtContent>
              <w:p w14:paraId="7ADB29A9" w14:textId="77777777" w:rsidR="004C3856" w:rsidRPr="00392C8E" w:rsidRDefault="004C3856" w:rsidP="008A220F">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r>
      <w:tr w:rsidR="004C3856" w:rsidRPr="004C3A0B" w14:paraId="345CF692" w14:textId="77777777" w:rsidTr="008A220F">
        <w:trPr>
          <w:trHeight w:val="439"/>
        </w:trPr>
        <w:tc>
          <w:tcPr>
            <w:tcW w:w="562" w:type="dxa"/>
            <w:shd w:val="clear" w:color="auto" w:fill="F2F2F2" w:themeFill="background1" w:themeFillShade="F2"/>
            <w:vAlign w:val="center"/>
          </w:tcPr>
          <w:p w14:paraId="03A8ACAC" w14:textId="77777777" w:rsidR="004C3856" w:rsidRPr="004C3A0B" w:rsidRDefault="004C3856" w:rsidP="008A220F">
            <w:pPr>
              <w:autoSpaceDE w:val="0"/>
              <w:autoSpaceDN w:val="0"/>
              <w:adjustRightInd w:val="0"/>
              <w:jc w:val="center"/>
              <w:rPr>
                <w:rFonts w:ascii="Arial" w:hAnsi="Arial" w:cs="Arial"/>
                <w:sz w:val="22"/>
              </w:rPr>
            </w:pPr>
            <w:r>
              <w:rPr>
                <w:rFonts w:ascii="Arial" w:hAnsi="Arial" w:cs="Arial"/>
                <w:sz w:val="22"/>
              </w:rPr>
              <w:t>17</w:t>
            </w:r>
          </w:p>
        </w:tc>
        <w:tc>
          <w:tcPr>
            <w:tcW w:w="8217" w:type="dxa"/>
            <w:shd w:val="clear" w:color="auto" w:fill="F2F2F2" w:themeFill="background1" w:themeFillShade="F2"/>
            <w:vAlign w:val="center"/>
          </w:tcPr>
          <w:p w14:paraId="78F506AA" w14:textId="77777777" w:rsidR="004C3856" w:rsidRPr="004C3A0B" w:rsidRDefault="004C3856" w:rsidP="008A220F">
            <w:pPr>
              <w:autoSpaceDE w:val="0"/>
              <w:autoSpaceDN w:val="0"/>
              <w:adjustRightInd w:val="0"/>
              <w:rPr>
                <w:rFonts w:ascii="Arial" w:hAnsi="Arial" w:cs="Arial"/>
                <w:sz w:val="22"/>
              </w:rPr>
            </w:pPr>
            <w:r>
              <w:rPr>
                <w:rFonts w:ascii="Arial" w:hAnsi="Arial" w:cs="Arial"/>
                <w:sz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rPr>
              <w:id w:val="-1823267970"/>
              <w14:checkbox>
                <w14:checked w14:val="0"/>
                <w14:checkedState w14:val="2612" w14:font="MS Gothic"/>
                <w14:uncheckedState w14:val="2610" w14:font="MS Gothic"/>
              </w14:checkbox>
            </w:sdtPr>
            <w:sdtContent>
              <w:p w14:paraId="6B0DB332" w14:textId="77777777" w:rsidR="004C3856" w:rsidRPr="00392C8E" w:rsidRDefault="004C3856" w:rsidP="008A220F">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c>
          <w:tcPr>
            <w:tcW w:w="822" w:type="dxa"/>
            <w:shd w:val="clear" w:color="auto" w:fill="BFBFBF" w:themeFill="background1" w:themeFillShade="BF"/>
            <w:vAlign w:val="center"/>
          </w:tcPr>
          <w:sdt>
            <w:sdtPr>
              <w:rPr>
                <w:rFonts w:ascii="Arial" w:hAnsi="Arial" w:cs="Arial"/>
                <w:sz w:val="22"/>
              </w:rPr>
              <w:id w:val="-412095767"/>
              <w14:checkbox>
                <w14:checked w14:val="1"/>
                <w14:checkedState w14:val="2612" w14:font="MS Gothic"/>
                <w14:uncheckedState w14:val="2610" w14:font="MS Gothic"/>
              </w14:checkbox>
            </w:sdtPr>
            <w:sdtContent>
              <w:p w14:paraId="07A086B8" w14:textId="77777777" w:rsidR="004C3856" w:rsidRPr="00392C8E" w:rsidRDefault="004C3856" w:rsidP="008A220F">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r>
      <w:tr w:rsidR="004C3856" w:rsidRPr="004C3A0B" w14:paraId="66D49E00" w14:textId="77777777" w:rsidTr="008A220F">
        <w:trPr>
          <w:trHeight w:val="403"/>
        </w:trPr>
        <w:tc>
          <w:tcPr>
            <w:tcW w:w="562" w:type="dxa"/>
            <w:shd w:val="clear" w:color="auto" w:fill="F2F2F2" w:themeFill="background1" w:themeFillShade="F2"/>
            <w:vAlign w:val="center"/>
          </w:tcPr>
          <w:p w14:paraId="6D6BFB94" w14:textId="77777777" w:rsidR="004C3856" w:rsidRPr="004C3A0B" w:rsidRDefault="004C3856" w:rsidP="008A220F">
            <w:pPr>
              <w:autoSpaceDE w:val="0"/>
              <w:autoSpaceDN w:val="0"/>
              <w:adjustRightInd w:val="0"/>
              <w:jc w:val="center"/>
              <w:rPr>
                <w:rFonts w:ascii="Arial" w:hAnsi="Arial" w:cs="Arial"/>
                <w:sz w:val="22"/>
              </w:rPr>
            </w:pPr>
            <w:r>
              <w:rPr>
                <w:rFonts w:ascii="Arial" w:hAnsi="Arial" w:cs="Arial"/>
                <w:sz w:val="22"/>
              </w:rPr>
              <w:t>18</w:t>
            </w:r>
          </w:p>
        </w:tc>
        <w:tc>
          <w:tcPr>
            <w:tcW w:w="8217" w:type="dxa"/>
            <w:shd w:val="clear" w:color="auto" w:fill="F2F2F2" w:themeFill="background1" w:themeFillShade="F2"/>
            <w:vAlign w:val="center"/>
          </w:tcPr>
          <w:p w14:paraId="629F53FA" w14:textId="77777777" w:rsidR="004C3856" w:rsidRPr="004C3A0B" w:rsidRDefault="004C3856" w:rsidP="008A220F">
            <w:pPr>
              <w:autoSpaceDE w:val="0"/>
              <w:autoSpaceDN w:val="0"/>
              <w:adjustRightInd w:val="0"/>
              <w:rPr>
                <w:rFonts w:ascii="Arial" w:hAnsi="Arial" w:cs="Arial"/>
                <w:sz w:val="22"/>
              </w:rPr>
            </w:pPr>
            <w:r>
              <w:rPr>
                <w:rFonts w:ascii="Arial" w:hAnsi="Arial" w:cs="Arial"/>
                <w:sz w:val="22"/>
              </w:rPr>
              <w:t>A globally responsible Wales</w:t>
            </w:r>
          </w:p>
        </w:tc>
        <w:tc>
          <w:tcPr>
            <w:tcW w:w="850" w:type="dxa"/>
            <w:shd w:val="clear" w:color="auto" w:fill="BFBFBF" w:themeFill="background1" w:themeFillShade="BF"/>
            <w:vAlign w:val="center"/>
          </w:tcPr>
          <w:sdt>
            <w:sdtPr>
              <w:rPr>
                <w:rFonts w:ascii="Arial" w:hAnsi="Arial" w:cs="Arial"/>
                <w:sz w:val="22"/>
              </w:rPr>
              <w:id w:val="1462462810"/>
              <w14:checkbox>
                <w14:checked w14:val="0"/>
                <w14:checkedState w14:val="2612" w14:font="MS Gothic"/>
                <w14:uncheckedState w14:val="2610" w14:font="MS Gothic"/>
              </w14:checkbox>
            </w:sdtPr>
            <w:sdtContent>
              <w:p w14:paraId="1565775D" w14:textId="77777777" w:rsidR="004C3856" w:rsidRPr="00392C8E" w:rsidRDefault="004C3856" w:rsidP="008A220F">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c>
          <w:tcPr>
            <w:tcW w:w="822" w:type="dxa"/>
            <w:shd w:val="clear" w:color="auto" w:fill="BFBFBF" w:themeFill="background1" w:themeFillShade="BF"/>
            <w:vAlign w:val="center"/>
          </w:tcPr>
          <w:sdt>
            <w:sdtPr>
              <w:rPr>
                <w:rFonts w:ascii="Arial" w:hAnsi="Arial" w:cs="Arial"/>
                <w:sz w:val="22"/>
              </w:rPr>
              <w:id w:val="53513755"/>
              <w14:checkbox>
                <w14:checked w14:val="1"/>
                <w14:checkedState w14:val="2612" w14:font="MS Gothic"/>
                <w14:uncheckedState w14:val="2610" w14:font="MS Gothic"/>
              </w14:checkbox>
            </w:sdtPr>
            <w:sdtContent>
              <w:p w14:paraId="70A0E095" w14:textId="77777777" w:rsidR="004C3856" w:rsidRPr="00392C8E" w:rsidRDefault="004C3856" w:rsidP="008A220F">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r>
      <w:tr w:rsidR="004C3856" w:rsidRPr="004C3A0B" w14:paraId="3AB736BA" w14:textId="77777777" w:rsidTr="008A220F">
        <w:trPr>
          <w:trHeight w:val="403"/>
        </w:trPr>
        <w:tc>
          <w:tcPr>
            <w:tcW w:w="562" w:type="dxa"/>
            <w:shd w:val="clear" w:color="auto" w:fill="F2F2F2" w:themeFill="background1" w:themeFillShade="F2"/>
            <w:vAlign w:val="center"/>
          </w:tcPr>
          <w:p w14:paraId="05BE592B" w14:textId="77777777" w:rsidR="004C3856" w:rsidRPr="004C3A0B" w:rsidRDefault="004C3856" w:rsidP="008A220F">
            <w:pPr>
              <w:autoSpaceDE w:val="0"/>
              <w:autoSpaceDN w:val="0"/>
              <w:adjustRightInd w:val="0"/>
              <w:jc w:val="center"/>
              <w:rPr>
                <w:rFonts w:ascii="Arial" w:hAnsi="Arial" w:cs="Arial"/>
                <w:sz w:val="22"/>
              </w:rPr>
            </w:pPr>
            <w:r>
              <w:rPr>
                <w:rFonts w:ascii="Arial" w:hAnsi="Arial" w:cs="Arial"/>
                <w:sz w:val="22"/>
              </w:rPr>
              <w:t>19</w:t>
            </w:r>
          </w:p>
        </w:tc>
        <w:tc>
          <w:tcPr>
            <w:tcW w:w="9889" w:type="dxa"/>
            <w:gridSpan w:val="3"/>
            <w:shd w:val="clear" w:color="auto" w:fill="F2F2F2" w:themeFill="background1" w:themeFillShade="F2"/>
            <w:vAlign w:val="center"/>
          </w:tcPr>
          <w:p w14:paraId="726F8110" w14:textId="77777777" w:rsidR="004C3856" w:rsidRPr="004C3A0B" w:rsidRDefault="004C3856" w:rsidP="008A220F">
            <w:pPr>
              <w:autoSpaceDE w:val="0"/>
              <w:autoSpaceDN w:val="0"/>
              <w:adjustRightInd w:val="0"/>
              <w:rPr>
                <w:rFonts w:ascii="Arial" w:hAnsi="Arial" w:cs="Arial"/>
                <w:bCs/>
                <w:sz w:val="22"/>
              </w:rPr>
            </w:pPr>
            <w:r>
              <w:rPr>
                <w:rFonts w:ascii="Arial" w:hAnsi="Arial" w:cs="Arial"/>
                <w:sz w:val="22"/>
              </w:rPr>
              <w:t>If YES to any of the above, please give details:</w:t>
            </w:r>
          </w:p>
        </w:tc>
      </w:tr>
      <w:tr w:rsidR="004C3856" w:rsidRPr="004C3A0B" w14:paraId="3E5AFD36" w14:textId="77777777" w:rsidTr="008A220F">
        <w:trPr>
          <w:trHeight w:val="403"/>
        </w:trPr>
        <w:tc>
          <w:tcPr>
            <w:tcW w:w="562" w:type="dxa"/>
            <w:vAlign w:val="center"/>
          </w:tcPr>
          <w:p w14:paraId="21BB5769" w14:textId="77777777" w:rsidR="004C3856" w:rsidRPr="006C1FDD" w:rsidRDefault="004C3856" w:rsidP="008A220F">
            <w:pPr>
              <w:autoSpaceDE w:val="0"/>
              <w:autoSpaceDN w:val="0"/>
              <w:adjustRightInd w:val="0"/>
              <w:jc w:val="center"/>
              <w:rPr>
                <w:rFonts w:ascii="Arial" w:hAnsi="Arial" w:cs="Arial"/>
                <w:sz w:val="22"/>
              </w:rPr>
            </w:pPr>
          </w:p>
        </w:tc>
        <w:tc>
          <w:tcPr>
            <w:tcW w:w="9889" w:type="dxa"/>
            <w:gridSpan w:val="3"/>
            <w:shd w:val="clear" w:color="auto" w:fill="auto"/>
            <w:vAlign w:val="center"/>
          </w:tcPr>
          <w:p w14:paraId="2B1528D1" w14:textId="77777777" w:rsidR="004C3856" w:rsidRDefault="004C3856" w:rsidP="008A220F">
            <w:pPr>
              <w:rPr>
                <w:rFonts w:ascii="Arial" w:hAnsi="Arial" w:cs="Arial"/>
              </w:rPr>
            </w:pPr>
          </w:p>
          <w:p w14:paraId="65CBB350" w14:textId="77777777" w:rsidR="004C3856" w:rsidRDefault="004C3856" w:rsidP="008A220F">
            <w:pPr>
              <w:rPr>
                <w:rFonts w:ascii="Arial" w:hAnsi="Arial" w:cs="Arial"/>
              </w:rPr>
            </w:pPr>
          </w:p>
          <w:p w14:paraId="52AAF8A6" w14:textId="77777777" w:rsidR="004C3856" w:rsidRPr="004C3A0B" w:rsidRDefault="004C3856" w:rsidP="008A220F">
            <w:pPr>
              <w:rPr>
                <w:rFonts w:ascii="Arial" w:hAnsi="Arial" w:cs="Arial"/>
                <w:sz w:val="22"/>
              </w:rPr>
            </w:pPr>
          </w:p>
          <w:p w14:paraId="0411EA6D" w14:textId="77777777" w:rsidR="004C3856" w:rsidRDefault="004C3856" w:rsidP="008A220F">
            <w:pPr>
              <w:autoSpaceDE w:val="0"/>
              <w:autoSpaceDN w:val="0"/>
              <w:adjustRightInd w:val="0"/>
              <w:rPr>
                <w:rFonts w:ascii="Arial" w:hAnsi="Arial" w:cs="Arial"/>
                <w:b/>
                <w:bCs/>
                <w:sz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43B0E180" w14:textId="77777777" w:rsidR="004C3856" w:rsidRDefault="004C3856" w:rsidP="004C3856">
      <w:pPr>
        <w:autoSpaceDE w:val="0"/>
        <w:autoSpaceDN w:val="0"/>
        <w:adjustRightInd w:val="0"/>
        <w:spacing w:after="240"/>
        <w:rPr>
          <w:rFonts w:ascii="Arial" w:hAnsi="Arial" w:cs="Arial"/>
          <w:b/>
          <w:sz w:val="22"/>
        </w:rPr>
      </w:pPr>
    </w:p>
    <w:p w14:paraId="73C7C004" w14:textId="77777777" w:rsidR="004C3856" w:rsidRPr="004C3A0B" w:rsidRDefault="004C3856" w:rsidP="004C3856">
      <w:pPr>
        <w:spacing w:after="240"/>
        <w:rPr>
          <w:rFonts w:ascii="Arial" w:hAnsi="Arial" w:cs="Arial"/>
          <w:b/>
          <w:sz w:val="22"/>
        </w:rPr>
      </w:pPr>
      <w:r w:rsidRPr="004C3A0B">
        <w:rPr>
          <w:rFonts w:ascii="Arial" w:hAnsi="Arial" w:cs="Arial"/>
          <w:b/>
          <w:sz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4C3856" w:rsidRPr="004C3A0B" w14:paraId="694B4C77" w14:textId="77777777" w:rsidTr="008A220F">
        <w:trPr>
          <w:trHeight w:val="558"/>
        </w:trPr>
        <w:tc>
          <w:tcPr>
            <w:tcW w:w="562" w:type="dxa"/>
            <w:shd w:val="clear" w:color="auto" w:fill="F2F2F2" w:themeFill="background1" w:themeFillShade="F2"/>
            <w:vAlign w:val="center"/>
          </w:tcPr>
          <w:p w14:paraId="511E5575" w14:textId="77777777" w:rsidR="004C3856" w:rsidRPr="004C3A0B" w:rsidRDefault="004C3856" w:rsidP="008A220F">
            <w:pPr>
              <w:autoSpaceDE w:val="0"/>
              <w:autoSpaceDN w:val="0"/>
              <w:adjustRightInd w:val="0"/>
              <w:rPr>
                <w:rFonts w:ascii="Arial" w:hAnsi="Arial" w:cs="Arial"/>
                <w:b/>
                <w:sz w:val="22"/>
              </w:rPr>
            </w:pPr>
          </w:p>
        </w:tc>
        <w:tc>
          <w:tcPr>
            <w:tcW w:w="8227" w:type="dxa"/>
            <w:shd w:val="clear" w:color="auto" w:fill="F2F2F2" w:themeFill="background1" w:themeFillShade="F2"/>
            <w:vAlign w:val="center"/>
          </w:tcPr>
          <w:p w14:paraId="13C15B06" w14:textId="77777777" w:rsidR="004C3856" w:rsidRPr="004C3A0B" w:rsidRDefault="004C3856" w:rsidP="008A220F">
            <w:pPr>
              <w:autoSpaceDE w:val="0"/>
              <w:autoSpaceDN w:val="0"/>
              <w:adjustRightInd w:val="0"/>
              <w:rPr>
                <w:rFonts w:ascii="Arial" w:hAnsi="Arial" w:cs="Arial"/>
                <w:b/>
                <w:sz w:val="22"/>
              </w:rPr>
            </w:pPr>
            <w:r w:rsidRPr="004C3A0B">
              <w:rPr>
                <w:rFonts w:ascii="Arial" w:hAnsi="Arial" w:cs="Arial"/>
                <w:b/>
                <w:sz w:val="22"/>
              </w:rPr>
              <w:t xml:space="preserve">Will the research activity </w:t>
            </w:r>
            <w:proofErr w:type="gramStart"/>
            <w:r w:rsidRPr="004C3A0B">
              <w:rPr>
                <w:rFonts w:ascii="Arial" w:hAnsi="Arial" w:cs="Arial"/>
                <w:b/>
                <w:sz w:val="22"/>
              </w:rPr>
              <w:t>include:</w:t>
            </w:r>
            <w:proofErr w:type="gramEnd"/>
          </w:p>
        </w:tc>
        <w:tc>
          <w:tcPr>
            <w:tcW w:w="846" w:type="dxa"/>
            <w:shd w:val="clear" w:color="auto" w:fill="F2F2F2" w:themeFill="background1" w:themeFillShade="F2"/>
            <w:vAlign w:val="center"/>
          </w:tcPr>
          <w:p w14:paraId="7BCDAFC5" w14:textId="77777777" w:rsidR="004C3856" w:rsidRPr="004C3A0B" w:rsidRDefault="004C3856" w:rsidP="008A220F">
            <w:pPr>
              <w:autoSpaceDE w:val="0"/>
              <w:autoSpaceDN w:val="0"/>
              <w:adjustRightInd w:val="0"/>
              <w:jc w:val="center"/>
              <w:rPr>
                <w:rFonts w:ascii="Arial" w:hAnsi="Arial" w:cs="Arial"/>
                <w:b/>
                <w:bCs/>
                <w:sz w:val="22"/>
              </w:rPr>
            </w:pPr>
            <w:r w:rsidRPr="004C3A0B">
              <w:rPr>
                <w:rFonts w:ascii="Arial" w:hAnsi="Arial" w:cs="Arial"/>
                <w:b/>
                <w:bCs/>
                <w:sz w:val="22"/>
              </w:rPr>
              <w:t>YES</w:t>
            </w:r>
          </w:p>
        </w:tc>
        <w:tc>
          <w:tcPr>
            <w:tcW w:w="816" w:type="dxa"/>
            <w:shd w:val="clear" w:color="auto" w:fill="F2F2F2" w:themeFill="background1" w:themeFillShade="F2"/>
            <w:vAlign w:val="center"/>
          </w:tcPr>
          <w:p w14:paraId="1CDD1A6B" w14:textId="77777777" w:rsidR="004C3856" w:rsidRPr="004C3A0B" w:rsidRDefault="004C3856" w:rsidP="008A220F">
            <w:pPr>
              <w:autoSpaceDE w:val="0"/>
              <w:autoSpaceDN w:val="0"/>
              <w:adjustRightInd w:val="0"/>
              <w:jc w:val="center"/>
              <w:rPr>
                <w:rFonts w:ascii="Arial" w:hAnsi="Arial" w:cs="Arial"/>
                <w:b/>
                <w:bCs/>
                <w:sz w:val="22"/>
              </w:rPr>
            </w:pPr>
            <w:r w:rsidRPr="004C3A0B">
              <w:rPr>
                <w:rFonts w:ascii="Arial" w:hAnsi="Arial" w:cs="Arial"/>
                <w:b/>
                <w:bCs/>
                <w:sz w:val="22"/>
              </w:rPr>
              <w:t>NO</w:t>
            </w:r>
          </w:p>
        </w:tc>
      </w:tr>
      <w:tr w:rsidR="004C3856" w:rsidRPr="004C3A0B" w14:paraId="58180987" w14:textId="77777777" w:rsidTr="008A220F">
        <w:trPr>
          <w:trHeight w:val="439"/>
        </w:trPr>
        <w:tc>
          <w:tcPr>
            <w:tcW w:w="562" w:type="dxa"/>
            <w:shd w:val="clear" w:color="auto" w:fill="F2F2F2" w:themeFill="background1" w:themeFillShade="F2"/>
            <w:vAlign w:val="center"/>
          </w:tcPr>
          <w:p w14:paraId="08C16A05" w14:textId="77777777" w:rsidR="004C3856" w:rsidRPr="004C3A0B" w:rsidRDefault="004C3856" w:rsidP="008A220F">
            <w:pPr>
              <w:autoSpaceDE w:val="0"/>
              <w:autoSpaceDN w:val="0"/>
              <w:adjustRightInd w:val="0"/>
              <w:rPr>
                <w:rFonts w:ascii="Arial" w:hAnsi="Arial" w:cs="Arial"/>
                <w:sz w:val="22"/>
              </w:rPr>
            </w:pPr>
            <w:r>
              <w:rPr>
                <w:rFonts w:ascii="Arial" w:hAnsi="Arial" w:cs="Arial"/>
                <w:sz w:val="22"/>
              </w:rPr>
              <w:t>1</w:t>
            </w:r>
          </w:p>
        </w:tc>
        <w:tc>
          <w:tcPr>
            <w:tcW w:w="8227" w:type="dxa"/>
            <w:shd w:val="clear" w:color="auto" w:fill="F2F2F2" w:themeFill="background1" w:themeFillShade="F2"/>
            <w:vAlign w:val="center"/>
          </w:tcPr>
          <w:p w14:paraId="7F0CEDCC" w14:textId="77777777" w:rsidR="004C3856" w:rsidRPr="004C3A0B" w:rsidRDefault="004C3856" w:rsidP="008A220F">
            <w:pPr>
              <w:autoSpaceDE w:val="0"/>
              <w:autoSpaceDN w:val="0"/>
              <w:adjustRightInd w:val="0"/>
              <w:rPr>
                <w:rFonts w:ascii="Arial" w:hAnsi="Arial" w:cs="Arial"/>
                <w:sz w:val="22"/>
              </w:rPr>
            </w:pPr>
            <w:r w:rsidRPr="004C3A0B">
              <w:rPr>
                <w:rFonts w:ascii="Arial" w:hAnsi="Arial" w:cs="Arial"/>
                <w:sz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rPr>
              <w:id w:val="1843739070"/>
              <w14:checkbox>
                <w14:checked w14:val="1"/>
                <w14:checkedState w14:val="2612" w14:font="MS Gothic"/>
                <w14:uncheckedState w14:val="2610" w14:font="MS Gothic"/>
              </w14:checkbox>
            </w:sdtPr>
            <w:sdtContent>
              <w:p w14:paraId="2E0B9CDA" w14:textId="77777777" w:rsidR="004C3856" w:rsidRPr="00392C8E" w:rsidRDefault="004C3856" w:rsidP="008A220F">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c>
          <w:tcPr>
            <w:tcW w:w="816" w:type="dxa"/>
            <w:shd w:val="clear" w:color="auto" w:fill="BFBFBF" w:themeFill="background1" w:themeFillShade="BF"/>
            <w:vAlign w:val="center"/>
          </w:tcPr>
          <w:sdt>
            <w:sdtPr>
              <w:rPr>
                <w:rFonts w:ascii="Arial" w:hAnsi="Arial" w:cs="Arial"/>
                <w:sz w:val="22"/>
              </w:rPr>
              <w:id w:val="-474143939"/>
              <w14:checkbox>
                <w14:checked w14:val="0"/>
                <w14:checkedState w14:val="2612" w14:font="MS Gothic"/>
                <w14:uncheckedState w14:val="2610" w14:font="MS Gothic"/>
              </w14:checkbox>
            </w:sdtPr>
            <w:sdtContent>
              <w:p w14:paraId="0E8D26D9" w14:textId="77777777" w:rsidR="004C3856" w:rsidRPr="00392C8E" w:rsidRDefault="004C3856" w:rsidP="008A220F">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r>
      <w:tr w:rsidR="004C3856" w:rsidRPr="004C3A0B" w14:paraId="121B2420" w14:textId="77777777" w:rsidTr="008A220F">
        <w:trPr>
          <w:trHeight w:val="439"/>
        </w:trPr>
        <w:tc>
          <w:tcPr>
            <w:tcW w:w="562" w:type="dxa"/>
            <w:shd w:val="clear" w:color="auto" w:fill="F2F2F2" w:themeFill="background1" w:themeFillShade="F2"/>
            <w:vAlign w:val="center"/>
          </w:tcPr>
          <w:p w14:paraId="2D3270D0" w14:textId="77777777" w:rsidR="004C3856" w:rsidRPr="004C3A0B" w:rsidRDefault="004C3856" w:rsidP="008A220F">
            <w:pPr>
              <w:autoSpaceDE w:val="0"/>
              <w:autoSpaceDN w:val="0"/>
              <w:adjustRightInd w:val="0"/>
              <w:rPr>
                <w:rFonts w:ascii="Arial" w:hAnsi="Arial" w:cs="Arial"/>
                <w:sz w:val="22"/>
              </w:rPr>
            </w:pPr>
            <w:r>
              <w:rPr>
                <w:rFonts w:ascii="Arial" w:hAnsi="Arial" w:cs="Arial"/>
                <w:sz w:val="22"/>
              </w:rPr>
              <w:t>2</w:t>
            </w:r>
          </w:p>
        </w:tc>
        <w:tc>
          <w:tcPr>
            <w:tcW w:w="8227" w:type="dxa"/>
            <w:shd w:val="clear" w:color="auto" w:fill="F2F2F2" w:themeFill="background1" w:themeFillShade="F2"/>
            <w:vAlign w:val="center"/>
          </w:tcPr>
          <w:p w14:paraId="031E9D34" w14:textId="77777777" w:rsidR="004C3856" w:rsidRPr="004C3A0B" w:rsidRDefault="004C3856" w:rsidP="008A220F">
            <w:pPr>
              <w:autoSpaceDE w:val="0"/>
              <w:autoSpaceDN w:val="0"/>
              <w:adjustRightInd w:val="0"/>
              <w:rPr>
                <w:rFonts w:ascii="Arial" w:hAnsi="Arial" w:cs="Arial"/>
                <w:sz w:val="22"/>
              </w:rPr>
            </w:pPr>
            <w:r w:rsidRPr="004C3A0B">
              <w:rPr>
                <w:rFonts w:ascii="Arial" w:hAnsi="Arial" w:cs="Arial"/>
                <w:sz w:val="22"/>
              </w:rPr>
              <w:t>Use of interviews?</w:t>
            </w:r>
          </w:p>
        </w:tc>
        <w:tc>
          <w:tcPr>
            <w:tcW w:w="846" w:type="dxa"/>
            <w:shd w:val="clear" w:color="auto" w:fill="BFBFBF" w:themeFill="background1" w:themeFillShade="BF"/>
            <w:vAlign w:val="center"/>
          </w:tcPr>
          <w:sdt>
            <w:sdtPr>
              <w:rPr>
                <w:rFonts w:ascii="Arial" w:hAnsi="Arial" w:cs="Arial"/>
                <w:sz w:val="22"/>
              </w:rPr>
              <w:id w:val="-800765487"/>
              <w14:checkbox>
                <w14:checked w14:val="0"/>
                <w14:checkedState w14:val="2612" w14:font="MS Gothic"/>
                <w14:uncheckedState w14:val="2610" w14:font="MS Gothic"/>
              </w14:checkbox>
            </w:sdtPr>
            <w:sdtContent>
              <w:p w14:paraId="48818BDD" w14:textId="77777777" w:rsidR="004C3856" w:rsidRPr="00392C8E" w:rsidRDefault="004C3856" w:rsidP="008A220F">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c>
          <w:tcPr>
            <w:tcW w:w="816" w:type="dxa"/>
            <w:shd w:val="clear" w:color="auto" w:fill="BFBFBF" w:themeFill="background1" w:themeFillShade="BF"/>
            <w:vAlign w:val="center"/>
          </w:tcPr>
          <w:sdt>
            <w:sdtPr>
              <w:rPr>
                <w:rFonts w:ascii="Arial" w:hAnsi="Arial" w:cs="Arial"/>
                <w:sz w:val="22"/>
              </w:rPr>
              <w:id w:val="749926786"/>
              <w14:checkbox>
                <w14:checked w14:val="1"/>
                <w14:checkedState w14:val="2612" w14:font="MS Gothic"/>
                <w14:uncheckedState w14:val="2610" w14:font="MS Gothic"/>
              </w14:checkbox>
            </w:sdtPr>
            <w:sdtContent>
              <w:p w14:paraId="2CDF6B11" w14:textId="77777777" w:rsidR="004C3856" w:rsidRPr="00392C8E" w:rsidRDefault="004C3856" w:rsidP="008A220F">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r>
      <w:tr w:rsidR="004C3856" w:rsidRPr="004C3A0B" w14:paraId="6CA50DC7" w14:textId="77777777" w:rsidTr="008A220F">
        <w:trPr>
          <w:trHeight w:val="439"/>
        </w:trPr>
        <w:tc>
          <w:tcPr>
            <w:tcW w:w="562" w:type="dxa"/>
            <w:shd w:val="clear" w:color="auto" w:fill="F2F2F2" w:themeFill="background1" w:themeFillShade="F2"/>
            <w:vAlign w:val="center"/>
          </w:tcPr>
          <w:p w14:paraId="364594E6" w14:textId="77777777" w:rsidR="004C3856" w:rsidRDefault="004C3856" w:rsidP="008A220F">
            <w:pPr>
              <w:autoSpaceDE w:val="0"/>
              <w:autoSpaceDN w:val="0"/>
              <w:adjustRightInd w:val="0"/>
              <w:rPr>
                <w:rFonts w:ascii="Arial" w:hAnsi="Arial" w:cs="Arial"/>
                <w:sz w:val="22"/>
              </w:rPr>
            </w:pPr>
            <w:r>
              <w:rPr>
                <w:rFonts w:ascii="Arial" w:hAnsi="Arial" w:cs="Arial"/>
                <w:sz w:val="22"/>
              </w:rPr>
              <w:t>3</w:t>
            </w:r>
          </w:p>
        </w:tc>
        <w:tc>
          <w:tcPr>
            <w:tcW w:w="8227" w:type="dxa"/>
            <w:shd w:val="clear" w:color="auto" w:fill="F2F2F2" w:themeFill="background1" w:themeFillShade="F2"/>
            <w:vAlign w:val="center"/>
          </w:tcPr>
          <w:p w14:paraId="266E1B04" w14:textId="77777777" w:rsidR="004C3856" w:rsidRPr="004C3A0B" w:rsidRDefault="004C3856" w:rsidP="008A220F">
            <w:pPr>
              <w:autoSpaceDE w:val="0"/>
              <w:autoSpaceDN w:val="0"/>
              <w:adjustRightInd w:val="0"/>
              <w:rPr>
                <w:rFonts w:ascii="Arial" w:hAnsi="Arial" w:cs="Arial"/>
                <w:sz w:val="22"/>
              </w:rPr>
            </w:pPr>
            <w:r w:rsidRPr="004C3A0B">
              <w:rPr>
                <w:rFonts w:ascii="Arial" w:hAnsi="Arial" w:cs="Arial"/>
                <w:sz w:val="22"/>
              </w:rPr>
              <w:t xml:space="preserve">Use of </w:t>
            </w:r>
            <w:r>
              <w:rPr>
                <w:rFonts w:ascii="Arial" w:hAnsi="Arial" w:cs="Arial"/>
                <w:sz w:val="22"/>
              </w:rPr>
              <w:t>focus groups</w:t>
            </w:r>
            <w:r w:rsidRPr="004C3A0B">
              <w:rPr>
                <w:rFonts w:ascii="Arial" w:hAnsi="Arial" w:cs="Arial"/>
                <w:sz w:val="22"/>
              </w:rPr>
              <w:t>?</w:t>
            </w:r>
          </w:p>
        </w:tc>
        <w:tc>
          <w:tcPr>
            <w:tcW w:w="846" w:type="dxa"/>
            <w:shd w:val="clear" w:color="auto" w:fill="BFBFBF" w:themeFill="background1" w:themeFillShade="BF"/>
            <w:vAlign w:val="center"/>
          </w:tcPr>
          <w:sdt>
            <w:sdtPr>
              <w:rPr>
                <w:rFonts w:ascii="Arial" w:hAnsi="Arial" w:cs="Arial"/>
                <w:sz w:val="22"/>
              </w:rPr>
              <w:id w:val="-507049709"/>
              <w14:checkbox>
                <w14:checked w14:val="0"/>
                <w14:checkedState w14:val="2612" w14:font="MS Gothic"/>
                <w14:uncheckedState w14:val="2610" w14:font="MS Gothic"/>
              </w14:checkbox>
            </w:sdtPr>
            <w:sdtContent>
              <w:p w14:paraId="690F2BA9" w14:textId="77777777" w:rsidR="004C3856" w:rsidRPr="00392C8E" w:rsidRDefault="004C3856" w:rsidP="008A220F">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c>
          <w:tcPr>
            <w:tcW w:w="816" w:type="dxa"/>
            <w:shd w:val="clear" w:color="auto" w:fill="BFBFBF" w:themeFill="background1" w:themeFillShade="BF"/>
            <w:vAlign w:val="center"/>
          </w:tcPr>
          <w:sdt>
            <w:sdtPr>
              <w:rPr>
                <w:rFonts w:ascii="Arial" w:hAnsi="Arial" w:cs="Arial"/>
                <w:sz w:val="22"/>
              </w:rPr>
              <w:id w:val="1238368725"/>
              <w14:checkbox>
                <w14:checked w14:val="1"/>
                <w14:checkedState w14:val="2612" w14:font="MS Gothic"/>
                <w14:uncheckedState w14:val="2610" w14:font="MS Gothic"/>
              </w14:checkbox>
            </w:sdtPr>
            <w:sdtContent>
              <w:p w14:paraId="060AEFFA" w14:textId="77777777" w:rsidR="004C3856" w:rsidRPr="00392C8E" w:rsidRDefault="004C3856" w:rsidP="008A220F">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r>
      <w:tr w:rsidR="004C3856" w:rsidRPr="004C3A0B" w14:paraId="50406430" w14:textId="77777777" w:rsidTr="008A220F">
        <w:trPr>
          <w:trHeight w:val="403"/>
        </w:trPr>
        <w:tc>
          <w:tcPr>
            <w:tcW w:w="562" w:type="dxa"/>
            <w:shd w:val="clear" w:color="auto" w:fill="F2F2F2" w:themeFill="background1" w:themeFillShade="F2"/>
            <w:vAlign w:val="center"/>
          </w:tcPr>
          <w:p w14:paraId="130E81D5" w14:textId="77777777" w:rsidR="004C3856" w:rsidRPr="004C3A0B" w:rsidRDefault="004C3856" w:rsidP="008A220F">
            <w:pPr>
              <w:autoSpaceDE w:val="0"/>
              <w:autoSpaceDN w:val="0"/>
              <w:adjustRightInd w:val="0"/>
              <w:rPr>
                <w:rFonts w:ascii="Arial" w:hAnsi="Arial" w:cs="Arial"/>
                <w:sz w:val="22"/>
              </w:rPr>
            </w:pPr>
            <w:r>
              <w:rPr>
                <w:rFonts w:ascii="Arial" w:hAnsi="Arial" w:cs="Arial"/>
                <w:sz w:val="22"/>
              </w:rPr>
              <w:t>4</w:t>
            </w:r>
          </w:p>
        </w:tc>
        <w:tc>
          <w:tcPr>
            <w:tcW w:w="8227" w:type="dxa"/>
            <w:shd w:val="clear" w:color="auto" w:fill="F2F2F2" w:themeFill="background1" w:themeFillShade="F2"/>
            <w:vAlign w:val="center"/>
          </w:tcPr>
          <w:p w14:paraId="2E9789A5" w14:textId="77777777" w:rsidR="004C3856" w:rsidRPr="004C3A0B" w:rsidRDefault="004C3856" w:rsidP="008A220F">
            <w:pPr>
              <w:autoSpaceDE w:val="0"/>
              <w:autoSpaceDN w:val="0"/>
              <w:adjustRightInd w:val="0"/>
              <w:rPr>
                <w:rFonts w:ascii="Arial" w:hAnsi="Arial" w:cs="Arial"/>
                <w:sz w:val="22"/>
              </w:rPr>
            </w:pPr>
            <w:r w:rsidRPr="004C3A0B">
              <w:rPr>
                <w:rFonts w:ascii="Arial" w:hAnsi="Arial" w:cs="Arial"/>
                <w:sz w:val="22"/>
              </w:rPr>
              <w:t xml:space="preserve">Use of </w:t>
            </w:r>
            <w:r>
              <w:rPr>
                <w:rFonts w:ascii="Arial" w:hAnsi="Arial" w:cs="Arial"/>
                <w:sz w:val="22"/>
              </w:rPr>
              <w:t xml:space="preserve">participant </w:t>
            </w:r>
            <w:r w:rsidRPr="004C3A0B">
              <w:rPr>
                <w:rFonts w:ascii="Arial" w:hAnsi="Arial" w:cs="Arial"/>
                <w:sz w:val="22"/>
              </w:rPr>
              <w:t xml:space="preserve">diaries? </w:t>
            </w:r>
          </w:p>
        </w:tc>
        <w:tc>
          <w:tcPr>
            <w:tcW w:w="846" w:type="dxa"/>
            <w:shd w:val="clear" w:color="auto" w:fill="BFBFBF" w:themeFill="background1" w:themeFillShade="BF"/>
            <w:vAlign w:val="center"/>
          </w:tcPr>
          <w:sdt>
            <w:sdtPr>
              <w:rPr>
                <w:rFonts w:ascii="Arial" w:hAnsi="Arial" w:cs="Arial"/>
                <w:sz w:val="22"/>
              </w:rPr>
              <w:id w:val="319468663"/>
              <w14:checkbox>
                <w14:checked w14:val="0"/>
                <w14:checkedState w14:val="2612" w14:font="MS Gothic"/>
                <w14:uncheckedState w14:val="2610" w14:font="MS Gothic"/>
              </w14:checkbox>
            </w:sdtPr>
            <w:sdtContent>
              <w:p w14:paraId="06883A70" w14:textId="77777777" w:rsidR="004C3856" w:rsidRPr="00392C8E" w:rsidRDefault="004C3856" w:rsidP="008A220F">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c>
          <w:tcPr>
            <w:tcW w:w="816" w:type="dxa"/>
            <w:shd w:val="clear" w:color="auto" w:fill="BFBFBF" w:themeFill="background1" w:themeFillShade="BF"/>
            <w:vAlign w:val="center"/>
          </w:tcPr>
          <w:sdt>
            <w:sdtPr>
              <w:rPr>
                <w:rFonts w:ascii="Arial" w:hAnsi="Arial" w:cs="Arial"/>
                <w:sz w:val="22"/>
              </w:rPr>
              <w:id w:val="900483589"/>
              <w14:checkbox>
                <w14:checked w14:val="1"/>
                <w14:checkedState w14:val="2612" w14:font="MS Gothic"/>
                <w14:uncheckedState w14:val="2610" w14:font="MS Gothic"/>
              </w14:checkbox>
            </w:sdtPr>
            <w:sdtContent>
              <w:p w14:paraId="333696B5" w14:textId="77777777" w:rsidR="004C3856" w:rsidRPr="00392C8E" w:rsidRDefault="004C3856" w:rsidP="008A220F">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r>
      <w:tr w:rsidR="004C3856" w:rsidRPr="004C3A0B" w14:paraId="22B89BF5" w14:textId="77777777" w:rsidTr="008A220F">
        <w:trPr>
          <w:trHeight w:val="403"/>
        </w:trPr>
        <w:tc>
          <w:tcPr>
            <w:tcW w:w="562" w:type="dxa"/>
            <w:shd w:val="clear" w:color="auto" w:fill="F2F2F2" w:themeFill="background1" w:themeFillShade="F2"/>
            <w:vAlign w:val="center"/>
          </w:tcPr>
          <w:p w14:paraId="51505563" w14:textId="77777777" w:rsidR="004C3856" w:rsidRDefault="004C3856" w:rsidP="008A220F">
            <w:pPr>
              <w:autoSpaceDE w:val="0"/>
              <w:autoSpaceDN w:val="0"/>
              <w:adjustRightInd w:val="0"/>
              <w:rPr>
                <w:rFonts w:ascii="Arial" w:hAnsi="Arial" w:cs="Arial"/>
                <w:sz w:val="22"/>
              </w:rPr>
            </w:pPr>
            <w:r>
              <w:rPr>
                <w:rFonts w:ascii="Arial" w:hAnsi="Arial" w:cs="Arial"/>
                <w:sz w:val="22"/>
              </w:rPr>
              <w:t>5</w:t>
            </w:r>
          </w:p>
        </w:tc>
        <w:tc>
          <w:tcPr>
            <w:tcW w:w="8227" w:type="dxa"/>
            <w:shd w:val="clear" w:color="auto" w:fill="F2F2F2" w:themeFill="background1" w:themeFillShade="F2"/>
            <w:vAlign w:val="center"/>
          </w:tcPr>
          <w:p w14:paraId="11E8898A" w14:textId="77777777" w:rsidR="004C3856" w:rsidRPr="004C3A0B" w:rsidRDefault="004C3856" w:rsidP="008A220F">
            <w:pPr>
              <w:autoSpaceDE w:val="0"/>
              <w:autoSpaceDN w:val="0"/>
              <w:adjustRightInd w:val="0"/>
              <w:rPr>
                <w:rFonts w:ascii="Arial" w:hAnsi="Arial" w:cs="Arial"/>
                <w:sz w:val="22"/>
              </w:rPr>
            </w:pPr>
            <w:r w:rsidRPr="004C3A0B">
              <w:rPr>
                <w:rFonts w:ascii="Arial" w:hAnsi="Arial" w:cs="Arial"/>
                <w:sz w:val="22"/>
              </w:rPr>
              <w:t>Use of video or audio recording?</w:t>
            </w:r>
          </w:p>
        </w:tc>
        <w:tc>
          <w:tcPr>
            <w:tcW w:w="846" w:type="dxa"/>
            <w:shd w:val="clear" w:color="auto" w:fill="BFBFBF" w:themeFill="background1" w:themeFillShade="BF"/>
            <w:vAlign w:val="center"/>
          </w:tcPr>
          <w:sdt>
            <w:sdtPr>
              <w:rPr>
                <w:rFonts w:ascii="Arial" w:hAnsi="Arial" w:cs="Arial"/>
                <w:sz w:val="22"/>
              </w:rPr>
              <w:id w:val="-494723296"/>
              <w14:checkbox>
                <w14:checked w14:val="0"/>
                <w14:checkedState w14:val="2612" w14:font="MS Gothic"/>
                <w14:uncheckedState w14:val="2610" w14:font="MS Gothic"/>
              </w14:checkbox>
            </w:sdtPr>
            <w:sdtContent>
              <w:p w14:paraId="20F12D0E" w14:textId="77777777" w:rsidR="004C3856" w:rsidRPr="00392C8E" w:rsidRDefault="004C3856" w:rsidP="008A220F">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c>
          <w:tcPr>
            <w:tcW w:w="816" w:type="dxa"/>
            <w:shd w:val="clear" w:color="auto" w:fill="BFBFBF" w:themeFill="background1" w:themeFillShade="BF"/>
            <w:vAlign w:val="center"/>
          </w:tcPr>
          <w:sdt>
            <w:sdtPr>
              <w:rPr>
                <w:rFonts w:ascii="Arial" w:hAnsi="Arial" w:cs="Arial"/>
                <w:sz w:val="22"/>
              </w:rPr>
              <w:id w:val="1672298898"/>
              <w14:checkbox>
                <w14:checked w14:val="1"/>
                <w14:checkedState w14:val="2612" w14:font="MS Gothic"/>
                <w14:uncheckedState w14:val="2610" w14:font="MS Gothic"/>
              </w14:checkbox>
            </w:sdtPr>
            <w:sdtContent>
              <w:p w14:paraId="5F5A3538" w14:textId="77777777" w:rsidR="004C3856" w:rsidRPr="00392C8E" w:rsidRDefault="004C3856" w:rsidP="008A220F">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r>
      <w:tr w:rsidR="004C3856" w:rsidRPr="004C3A0B" w14:paraId="79E69396" w14:textId="77777777" w:rsidTr="008A220F">
        <w:trPr>
          <w:trHeight w:val="403"/>
        </w:trPr>
        <w:tc>
          <w:tcPr>
            <w:tcW w:w="562" w:type="dxa"/>
            <w:shd w:val="clear" w:color="auto" w:fill="F2F2F2" w:themeFill="background1" w:themeFillShade="F2"/>
            <w:vAlign w:val="center"/>
          </w:tcPr>
          <w:p w14:paraId="1F43CE16" w14:textId="77777777" w:rsidR="004C3856" w:rsidRPr="004C3A0B" w:rsidRDefault="004C3856" w:rsidP="008A220F">
            <w:pPr>
              <w:autoSpaceDE w:val="0"/>
              <w:autoSpaceDN w:val="0"/>
              <w:adjustRightInd w:val="0"/>
              <w:rPr>
                <w:rFonts w:ascii="Arial" w:hAnsi="Arial" w:cs="Arial"/>
                <w:sz w:val="22"/>
              </w:rPr>
            </w:pPr>
            <w:r>
              <w:rPr>
                <w:rFonts w:ascii="Arial" w:hAnsi="Arial" w:cs="Arial"/>
                <w:sz w:val="22"/>
              </w:rPr>
              <w:t>6</w:t>
            </w:r>
          </w:p>
        </w:tc>
        <w:tc>
          <w:tcPr>
            <w:tcW w:w="8227" w:type="dxa"/>
            <w:shd w:val="clear" w:color="auto" w:fill="F2F2F2" w:themeFill="background1" w:themeFillShade="F2"/>
            <w:vAlign w:val="center"/>
          </w:tcPr>
          <w:p w14:paraId="0745F1CB" w14:textId="77777777" w:rsidR="004C3856" w:rsidRPr="004C3A0B" w:rsidRDefault="004C3856" w:rsidP="008A220F">
            <w:pPr>
              <w:autoSpaceDE w:val="0"/>
              <w:autoSpaceDN w:val="0"/>
              <w:adjustRightInd w:val="0"/>
              <w:rPr>
                <w:rFonts w:ascii="Arial" w:hAnsi="Arial" w:cs="Arial"/>
                <w:sz w:val="22"/>
              </w:rPr>
            </w:pPr>
            <w:r>
              <w:rPr>
                <w:rFonts w:ascii="Arial" w:hAnsi="Arial" w:cs="Arial"/>
                <w:sz w:val="22"/>
              </w:rPr>
              <w:t>Use of computer-generated log files?</w:t>
            </w:r>
          </w:p>
        </w:tc>
        <w:tc>
          <w:tcPr>
            <w:tcW w:w="846" w:type="dxa"/>
            <w:shd w:val="clear" w:color="auto" w:fill="BFBFBF" w:themeFill="background1" w:themeFillShade="BF"/>
            <w:vAlign w:val="center"/>
          </w:tcPr>
          <w:sdt>
            <w:sdtPr>
              <w:rPr>
                <w:rFonts w:ascii="Arial" w:hAnsi="Arial" w:cs="Arial"/>
                <w:sz w:val="22"/>
              </w:rPr>
              <w:id w:val="282394886"/>
              <w14:checkbox>
                <w14:checked w14:val="0"/>
                <w14:checkedState w14:val="2612" w14:font="MS Gothic"/>
                <w14:uncheckedState w14:val="2610" w14:font="MS Gothic"/>
              </w14:checkbox>
            </w:sdtPr>
            <w:sdtContent>
              <w:p w14:paraId="2159BD62" w14:textId="77777777" w:rsidR="004C3856" w:rsidRPr="00392C8E" w:rsidRDefault="004C3856" w:rsidP="008A220F">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c>
          <w:tcPr>
            <w:tcW w:w="816" w:type="dxa"/>
            <w:shd w:val="clear" w:color="auto" w:fill="BFBFBF" w:themeFill="background1" w:themeFillShade="BF"/>
            <w:vAlign w:val="center"/>
          </w:tcPr>
          <w:sdt>
            <w:sdtPr>
              <w:rPr>
                <w:rFonts w:ascii="Arial" w:hAnsi="Arial" w:cs="Arial"/>
                <w:sz w:val="22"/>
              </w:rPr>
              <w:id w:val="-1338917432"/>
              <w14:checkbox>
                <w14:checked w14:val="1"/>
                <w14:checkedState w14:val="2612" w14:font="MS Gothic"/>
                <w14:uncheckedState w14:val="2610" w14:font="MS Gothic"/>
              </w14:checkbox>
            </w:sdtPr>
            <w:sdtContent>
              <w:p w14:paraId="0AC31AC4" w14:textId="77777777" w:rsidR="004C3856" w:rsidRPr="00392C8E" w:rsidRDefault="004C3856" w:rsidP="008A220F">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r>
      <w:tr w:rsidR="004C3856" w:rsidRPr="004C3A0B" w14:paraId="2842E4AD" w14:textId="77777777" w:rsidTr="008A220F">
        <w:trPr>
          <w:trHeight w:val="439"/>
        </w:trPr>
        <w:tc>
          <w:tcPr>
            <w:tcW w:w="562" w:type="dxa"/>
            <w:shd w:val="clear" w:color="auto" w:fill="F2F2F2" w:themeFill="background1" w:themeFillShade="F2"/>
            <w:vAlign w:val="center"/>
          </w:tcPr>
          <w:p w14:paraId="1DB8DF26" w14:textId="77777777" w:rsidR="004C3856" w:rsidRPr="004C3A0B" w:rsidRDefault="004C3856" w:rsidP="008A220F">
            <w:pPr>
              <w:autoSpaceDE w:val="0"/>
              <w:autoSpaceDN w:val="0"/>
              <w:adjustRightInd w:val="0"/>
              <w:rPr>
                <w:rFonts w:ascii="Arial" w:hAnsi="Arial" w:cs="Arial"/>
                <w:sz w:val="22"/>
              </w:rPr>
            </w:pPr>
            <w:r>
              <w:rPr>
                <w:rFonts w:ascii="Arial" w:hAnsi="Arial" w:cs="Arial"/>
                <w:sz w:val="22"/>
              </w:rPr>
              <w:t>7</w:t>
            </w:r>
          </w:p>
        </w:tc>
        <w:tc>
          <w:tcPr>
            <w:tcW w:w="8227" w:type="dxa"/>
            <w:shd w:val="clear" w:color="auto" w:fill="F2F2F2" w:themeFill="background1" w:themeFillShade="F2"/>
            <w:vAlign w:val="center"/>
          </w:tcPr>
          <w:p w14:paraId="58557FCF" w14:textId="77777777" w:rsidR="004C3856" w:rsidRPr="004C3A0B" w:rsidRDefault="004C3856" w:rsidP="008A220F">
            <w:pPr>
              <w:autoSpaceDE w:val="0"/>
              <w:autoSpaceDN w:val="0"/>
              <w:adjustRightInd w:val="0"/>
              <w:rPr>
                <w:rFonts w:ascii="Arial" w:hAnsi="Arial" w:cs="Arial"/>
                <w:sz w:val="22"/>
              </w:rPr>
            </w:pPr>
            <w:r w:rsidRPr="004C3A0B">
              <w:rPr>
                <w:rFonts w:ascii="Arial" w:hAnsi="Arial" w:cs="Arial"/>
                <w:sz w:val="22"/>
              </w:rPr>
              <w:t>Participant observation with their knowledge?</w:t>
            </w:r>
          </w:p>
        </w:tc>
        <w:tc>
          <w:tcPr>
            <w:tcW w:w="846" w:type="dxa"/>
            <w:shd w:val="clear" w:color="auto" w:fill="BFBFBF" w:themeFill="background1" w:themeFillShade="BF"/>
            <w:vAlign w:val="center"/>
          </w:tcPr>
          <w:sdt>
            <w:sdtPr>
              <w:rPr>
                <w:rFonts w:ascii="Arial" w:hAnsi="Arial" w:cs="Arial"/>
                <w:sz w:val="22"/>
              </w:rPr>
              <w:id w:val="-1942599491"/>
              <w14:checkbox>
                <w14:checked w14:val="0"/>
                <w14:checkedState w14:val="2612" w14:font="MS Gothic"/>
                <w14:uncheckedState w14:val="2610" w14:font="MS Gothic"/>
              </w14:checkbox>
            </w:sdtPr>
            <w:sdtContent>
              <w:p w14:paraId="6314FB38" w14:textId="77777777" w:rsidR="004C3856" w:rsidRPr="00392C8E" w:rsidRDefault="004C3856" w:rsidP="008A220F">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c>
          <w:tcPr>
            <w:tcW w:w="816" w:type="dxa"/>
            <w:shd w:val="clear" w:color="auto" w:fill="BFBFBF" w:themeFill="background1" w:themeFillShade="BF"/>
            <w:vAlign w:val="center"/>
          </w:tcPr>
          <w:sdt>
            <w:sdtPr>
              <w:rPr>
                <w:rFonts w:ascii="Arial" w:hAnsi="Arial" w:cs="Arial"/>
                <w:sz w:val="22"/>
              </w:rPr>
              <w:id w:val="626286741"/>
              <w14:checkbox>
                <w14:checked w14:val="1"/>
                <w14:checkedState w14:val="2612" w14:font="MS Gothic"/>
                <w14:uncheckedState w14:val="2610" w14:font="MS Gothic"/>
              </w14:checkbox>
            </w:sdtPr>
            <w:sdtContent>
              <w:p w14:paraId="36F67713" w14:textId="77777777" w:rsidR="004C3856" w:rsidRPr="00392C8E" w:rsidRDefault="004C3856" w:rsidP="008A220F">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r>
      <w:tr w:rsidR="004C3856" w:rsidRPr="004C3A0B" w14:paraId="66B7F639" w14:textId="77777777" w:rsidTr="008A220F">
        <w:trPr>
          <w:trHeight w:val="403"/>
        </w:trPr>
        <w:tc>
          <w:tcPr>
            <w:tcW w:w="562" w:type="dxa"/>
            <w:shd w:val="clear" w:color="auto" w:fill="F2F2F2" w:themeFill="background1" w:themeFillShade="F2"/>
            <w:vAlign w:val="center"/>
          </w:tcPr>
          <w:p w14:paraId="294B9358" w14:textId="77777777" w:rsidR="004C3856" w:rsidRPr="004C3A0B" w:rsidRDefault="004C3856" w:rsidP="008A220F">
            <w:pPr>
              <w:autoSpaceDE w:val="0"/>
              <w:autoSpaceDN w:val="0"/>
              <w:adjustRightInd w:val="0"/>
              <w:rPr>
                <w:rFonts w:ascii="Arial" w:hAnsi="Arial" w:cs="Arial"/>
                <w:sz w:val="22"/>
              </w:rPr>
            </w:pPr>
            <w:r>
              <w:rPr>
                <w:rFonts w:ascii="Arial" w:hAnsi="Arial" w:cs="Arial"/>
                <w:sz w:val="22"/>
              </w:rPr>
              <w:t>8</w:t>
            </w:r>
          </w:p>
        </w:tc>
        <w:tc>
          <w:tcPr>
            <w:tcW w:w="8227" w:type="dxa"/>
            <w:shd w:val="clear" w:color="auto" w:fill="F2F2F2" w:themeFill="background1" w:themeFillShade="F2"/>
            <w:vAlign w:val="center"/>
          </w:tcPr>
          <w:p w14:paraId="53607048" w14:textId="77777777" w:rsidR="004C3856" w:rsidRPr="004C3A0B" w:rsidRDefault="004C3856" w:rsidP="008A220F">
            <w:pPr>
              <w:autoSpaceDE w:val="0"/>
              <w:autoSpaceDN w:val="0"/>
              <w:adjustRightInd w:val="0"/>
              <w:rPr>
                <w:rFonts w:ascii="Arial" w:hAnsi="Arial" w:cs="Arial"/>
                <w:sz w:val="22"/>
              </w:rPr>
            </w:pPr>
            <w:r w:rsidRPr="004C3A0B">
              <w:rPr>
                <w:rFonts w:ascii="Arial" w:hAnsi="Arial" w:cs="Arial"/>
                <w:sz w:val="22"/>
              </w:rPr>
              <w:t>Participant observation without their knowledge?</w:t>
            </w:r>
          </w:p>
        </w:tc>
        <w:tc>
          <w:tcPr>
            <w:tcW w:w="846" w:type="dxa"/>
            <w:shd w:val="clear" w:color="auto" w:fill="BFBFBF" w:themeFill="background1" w:themeFillShade="BF"/>
            <w:vAlign w:val="center"/>
          </w:tcPr>
          <w:sdt>
            <w:sdtPr>
              <w:rPr>
                <w:rFonts w:ascii="Arial" w:hAnsi="Arial" w:cs="Arial"/>
                <w:sz w:val="22"/>
              </w:rPr>
              <w:id w:val="-387187341"/>
              <w14:checkbox>
                <w14:checked w14:val="0"/>
                <w14:checkedState w14:val="2612" w14:font="MS Gothic"/>
                <w14:uncheckedState w14:val="2610" w14:font="MS Gothic"/>
              </w14:checkbox>
            </w:sdtPr>
            <w:sdtContent>
              <w:p w14:paraId="35C067C7" w14:textId="77777777" w:rsidR="004C3856" w:rsidRPr="00392C8E" w:rsidRDefault="004C3856" w:rsidP="008A220F">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c>
          <w:tcPr>
            <w:tcW w:w="816" w:type="dxa"/>
            <w:shd w:val="clear" w:color="auto" w:fill="BFBFBF" w:themeFill="background1" w:themeFillShade="BF"/>
            <w:vAlign w:val="center"/>
          </w:tcPr>
          <w:sdt>
            <w:sdtPr>
              <w:rPr>
                <w:rFonts w:ascii="Arial" w:hAnsi="Arial" w:cs="Arial"/>
                <w:sz w:val="22"/>
              </w:rPr>
              <w:id w:val="-1580675213"/>
              <w14:checkbox>
                <w14:checked w14:val="1"/>
                <w14:checkedState w14:val="2612" w14:font="MS Gothic"/>
                <w14:uncheckedState w14:val="2610" w14:font="MS Gothic"/>
              </w14:checkbox>
            </w:sdtPr>
            <w:sdtContent>
              <w:p w14:paraId="315A0D2B" w14:textId="77777777" w:rsidR="004C3856" w:rsidRPr="00392C8E" w:rsidRDefault="004C3856" w:rsidP="008A220F">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r>
      <w:tr w:rsidR="004C3856" w:rsidRPr="004C3A0B" w14:paraId="5B4D1606" w14:textId="77777777" w:rsidTr="008A220F">
        <w:trPr>
          <w:trHeight w:val="439"/>
        </w:trPr>
        <w:tc>
          <w:tcPr>
            <w:tcW w:w="562" w:type="dxa"/>
            <w:shd w:val="clear" w:color="auto" w:fill="F2F2F2" w:themeFill="background1" w:themeFillShade="F2"/>
            <w:vAlign w:val="center"/>
          </w:tcPr>
          <w:p w14:paraId="3A6DCD1D" w14:textId="77777777" w:rsidR="004C3856" w:rsidRPr="004C3A0B" w:rsidRDefault="004C3856" w:rsidP="008A220F">
            <w:pPr>
              <w:autoSpaceDE w:val="0"/>
              <w:autoSpaceDN w:val="0"/>
              <w:adjustRightInd w:val="0"/>
              <w:rPr>
                <w:rFonts w:ascii="Arial" w:hAnsi="Arial" w:cs="Arial"/>
                <w:sz w:val="22"/>
              </w:rPr>
            </w:pPr>
            <w:r>
              <w:rPr>
                <w:rFonts w:ascii="Arial" w:hAnsi="Arial" w:cs="Arial"/>
                <w:sz w:val="22"/>
              </w:rPr>
              <w:t>9</w:t>
            </w:r>
          </w:p>
        </w:tc>
        <w:tc>
          <w:tcPr>
            <w:tcW w:w="8227" w:type="dxa"/>
            <w:shd w:val="clear" w:color="auto" w:fill="F2F2F2" w:themeFill="background1" w:themeFillShade="F2"/>
            <w:vAlign w:val="center"/>
          </w:tcPr>
          <w:p w14:paraId="2162944C" w14:textId="77777777" w:rsidR="004C3856" w:rsidRPr="004C3A0B" w:rsidRDefault="004C3856" w:rsidP="008A220F">
            <w:pPr>
              <w:autoSpaceDE w:val="0"/>
              <w:autoSpaceDN w:val="0"/>
              <w:adjustRightInd w:val="0"/>
              <w:rPr>
                <w:rFonts w:ascii="Arial" w:hAnsi="Arial" w:cs="Arial"/>
                <w:sz w:val="22"/>
              </w:rPr>
            </w:pPr>
            <w:r w:rsidRPr="004C3A0B">
              <w:rPr>
                <w:rFonts w:ascii="Arial" w:hAnsi="Arial" w:cs="Arial"/>
                <w:sz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rPr>
              <w:id w:val="-1397120567"/>
              <w14:checkbox>
                <w14:checked w14:val="0"/>
                <w14:checkedState w14:val="2612" w14:font="MS Gothic"/>
                <w14:uncheckedState w14:val="2610" w14:font="MS Gothic"/>
              </w14:checkbox>
            </w:sdtPr>
            <w:sdtContent>
              <w:p w14:paraId="5DDFFB61" w14:textId="77777777" w:rsidR="004C3856" w:rsidRPr="00392C8E" w:rsidRDefault="004C3856" w:rsidP="008A220F">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c>
          <w:tcPr>
            <w:tcW w:w="816" w:type="dxa"/>
            <w:shd w:val="clear" w:color="auto" w:fill="BFBFBF" w:themeFill="background1" w:themeFillShade="BF"/>
            <w:vAlign w:val="center"/>
          </w:tcPr>
          <w:sdt>
            <w:sdtPr>
              <w:rPr>
                <w:rFonts w:ascii="Arial" w:hAnsi="Arial" w:cs="Arial"/>
                <w:sz w:val="22"/>
              </w:rPr>
              <w:id w:val="587048268"/>
              <w14:checkbox>
                <w14:checked w14:val="1"/>
                <w14:checkedState w14:val="2612" w14:font="MS Gothic"/>
                <w14:uncheckedState w14:val="2610" w14:font="MS Gothic"/>
              </w14:checkbox>
            </w:sdtPr>
            <w:sdtContent>
              <w:p w14:paraId="74BB94EC" w14:textId="77777777" w:rsidR="004C3856" w:rsidRPr="00392C8E" w:rsidRDefault="004C3856" w:rsidP="008A220F">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r>
      <w:tr w:rsidR="004C3856" w:rsidRPr="004C3A0B" w14:paraId="124FF1F1" w14:textId="77777777" w:rsidTr="008A220F">
        <w:trPr>
          <w:trHeight w:val="403"/>
        </w:trPr>
        <w:tc>
          <w:tcPr>
            <w:tcW w:w="562" w:type="dxa"/>
            <w:shd w:val="clear" w:color="auto" w:fill="F2F2F2" w:themeFill="background1" w:themeFillShade="F2"/>
            <w:vAlign w:val="center"/>
          </w:tcPr>
          <w:p w14:paraId="3752BA6C" w14:textId="77777777" w:rsidR="004C3856" w:rsidRPr="004C3A0B" w:rsidRDefault="004C3856" w:rsidP="008A220F">
            <w:pPr>
              <w:autoSpaceDE w:val="0"/>
              <w:autoSpaceDN w:val="0"/>
              <w:adjustRightInd w:val="0"/>
              <w:rPr>
                <w:rFonts w:ascii="Arial" w:hAnsi="Arial" w:cs="Arial"/>
                <w:sz w:val="22"/>
              </w:rPr>
            </w:pPr>
            <w:r>
              <w:rPr>
                <w:rFonts w:ascii="Arial" w:hAnsi="Arial" w:cs="Arial"/>
                <w:sz w:val="22"/>
              </w:rPr>
              <w:t>10</w:t>
            </w:r>
          </w:p>
        </w:tc>
        <w:tc>
          <w:tcPr>
            <w:tcW w:w="8227" w:type="dxa"/>
            <w:shd w:val="clear" w:color="auto" w:fill="F2F2F2" w:themeFill="background1" w:themeFillShade="F2"/>
            <w:vAlign w:val="center"/>
          </w:tcPr>
          <w:p w14:paraId="7BC69DB1" w14:textId="77777777" w:rsidR="004C3856" w:rsidRPr="004C3A0B" w:rsidRDefault="004C3856" w:rsidP="008A220F">
            <w:pPr>
              <w:autoSpaceDE w:val="0"/>
              <w:autoSpaceDN w:val="0"/>
              <w:adjustRightInd w:val="0"/>
              <w:rPr>
                <w:rFonts w:ascii="Arial" w:hAnsi="Arial" w:cs="Arial"/>
                <w:sz w:val="22"/>
              </w:rPr>
            </w:pPr>
            <w:r w:rsidRPr="004C3A0B">
              <w:rPr>
                <w:rFonts w:ascii="Arial" w:hAnsi="Arial" w:cs="Arial"/>
                <w:sz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rPr>
              <w:id w:val="-723911514"/>
              <w14:checkbox>
                <w14:checked w14:val="0"/>
                <w14:checkedState w14:val="2612" w14:font="MS Gothic"/>
                <w14:uncheckedState w14:val="2610" w14:font="MS Gothic"/>
              </w14:checkbox>
            </w:sdtPr>
            <w:sdtContent>
              <w:p w14:paraId="0D9C950D" w14:textId="77777777" w:rsidR="004C3856" w:rsidRPr="00392C8E" w:rsidRDefault="004C3856" w:rsidP="008A220F">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c>
          <w:tcPr>
            <w:tcW w:w="816" w:type="dxa"/>
            <w:shd w:val="clear" w:color="auto" w:fill="BFBFBF" w:themeFill="background1" w:themeFillShade="BF"/>
            <w:vAlign w:val="center"/>
          </w:tcPr>
          <w:sdt>
            <w:sdtPr>
              <w:rPr>
                <w:rFonts w:ascii="Arial" w:hAnsi="Arial" w:cs="Arial"/>
                <w:sz w:val="22"/>
              </w:rPr>
              <w:id w:val="655270249"/>
              <w14:checkbox>
                <w14:checked w14:val="1"/>
                <w14:checkedState w14:val="2612" w14:font="MS Gothic"/>
                <w14:uncheckedState w14:val="2610" w14:font="MS Gothic"/>
              </w14:checkbox>
            </w:sdtPr>
            <w:sdtContent>
              <w:p w14:paraId="4B0ED00A" w14:textId="77777777" w:rsidR="004C3856" w:rsidRPr="00392C8E" w:rsidRDefault="004C3856" w:rsidP="008A220F">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r>
      <w:tr w:rsidR="004C3856" w:rsidRPr="004C3A0B" w14:paraId="5F305E52" w14:textId="77777777" w:rsidTr="008A220F">
        <w:trPr>
          <w:trHeight w:val="403"/>
        </w:trPr>
        <w:tc>
          <w:tcPr>
            <w:tcW w:w="562" w:type="dxa"/>
            <w:shd w:val="clear" w:color="auto" w:fill="F2F2F2" w:themeFill="background1" w:themeFillShade="F2"/>
            <w:vAlign w:val="center"/>
          </w:tcPr>
          <w:p w14:paraId="20016A04" w14:textId="77777777" w:rsidR="004C3856" w:rsidRPr="004C3A0B" w:rsidRDefault="004C3856" w:rsidP="008A220F">
            <w:pPr>
              <w:autoSpaceDE w:val="0"/>
              <w:autoSpaceDN w:val="0"/>
              <w:adjustRightInd w:val="0"/>
              <w:rPr>
                <w:rFonts w:ascii="Arial" w:hAnsi="Arial" w:cs="Arial"/>
                <w:sz w:val="22"/>
              </w:rPr>
            </w:pPr>
            <w:r>
              <w:rPr>
                <w:rFonts w:ascii="Arial" w:hAnsi="Arial" w:cs="Arial"/>
                <w:sz w:val="22"/>
              </w:rPr>
              <w:t>11</w:t>
            </w:r>
          </w:p>
        </w:tc>
        <w:tc>
          <w:tcPr>
            <w:tcW w:w="8227" w:type="dxa"/>
            <w:shd w:val="clear" w:color="auto" w:fill="F2F2F2" w:themeFill="background1" w:themeFillShade="F2"/>
            <w:vAlign w:val="center"/>
          </w:tcPr>
          <w:p w14:paraId="714CEF85" w14:textId="77777777" w:rsidR="004C3856" w:rsidRPr="004C3A0B" w:rsidRDefault="004C3856" w:rsidP="008A220F">
            <w:pPr>
              <w:autoSpaceDE w:val="0"/>
              <w:autoSpaceDN w:val="0"/>
              <w:adjustRightInd w:val="0"/>
              <w:rPr>
                <w:rFonts w:ascii="Arial" w:hAnsi="Arial" w:cs="Arial"/>
                <w:sz w:val="22"/>
              </w:rPr>
            </w:pPr>
            <w:r w:rsidRPr="004C3A0B">
              <w:rPr>
                <w:rFonts w:ascii="Arial" w:hAnsi="Arial" w:cs="Arial"/>
                <w:sz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rPr>
              <w:id w:val="1994977168"/>
              <w14:checkbox>
                <w14:checked w14:val="0"/>
                <w14:checkedState w14:val="2612" w14:font="MS Gothic"/>
                <w14:uncheckedState w14:val="2610" w14:font="MS Gothic"/>
              </w14:checkbox>
            </w:sdtPr>
            <w:sdtContent>
              <w:p w14:paraId="2F8DB9E1" w14:textId="77777777" w:rsidR="004C3856" w:rsidRPr="00392C8E" w:rsidRDefault="004C3856" w:rsidP="008A220F">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c>
          <w:tcPr>
            <w:tcW w:w="816" w:type="dxa"/>
            <w:shd w:val="clear" w:color="auto" w:fill="BFBFBF" w:themeFill="background1" w:themeFillShade="BF"/>
            <w:vAlign w:val="center"/>
          </w:tcPr>
          <w:sdt>
            <w:sdtPr>
              <w:rPr>
                <w:rFonts w:ascii="Arial" w:hAnsi="Arial" w:cs="Arial"/>
                <w:sz w:val="22"/>
              </w:rPr>
              <w:id w:val="-2119442801"/>
              <w14:checkbox>
                <w14:checked w14:val="1"/>
                <w14:checkedState w14:val="2612" w14:font="MS Gothic"/>
                <w14:uncheckedState w14:val="2610" w14:font="MS Gothic"/>
              </w14:checkbox>
            </w:sdtPr>
            <w:sdtContent>
              <w:p w14:paraId="6B20AA41" w14:textId="77777777" w:rsidR="004C3856" w:rsidRPr="00392C8E" w:rsidRDefault="004C3856" w:rsidP="008A220F">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r>
      <w:tr w:rsidR="004C3856" w:rsidRPr="004C3A0B" w14:paraId="219EF251" w14:textId="77777777" w:rsidTr="008A220F">
        <w:trPr>
          <w:trHeight w:val="403"/>
        </w:trPr>
        <w:tc>
          <w:tcPr>
            <w:tcW w:w="562" w:type="dxa"/>
            <w:shd w:val="clear" w:color="auto" w:fill="F2F2F2" w:themeFill="background1" w:themeFillShade="F2"/>
            <w:vAlign w:val="center"/>
          </w:tcPr>
          <w:p w14:paraId="5D9F6068" w14:textId="77777777" w:rsidR="004C3856" w:rsidRPr="004C3A0B" w:rsidRDefault="004C3856" w:rsidP="008A220F">
            <w:pPr>
              <w:autoSpaceDE w:val="0"/>
              <w:autoSpaceDN w:val="0"/>
              <w:adjustRightInd w:val="0"/>
              <w:rPr>
                <w:rFonts w:ascii="Arial" w:hAnsi="Arial" w:cs="Arial"/>
                <w:sz w:val="22"/>
              </w:rPr>
            </w:pPr>
            <w:r>
              <w:rPr>
                <w:rFonts w:ascii="Arial" w:hAnsi="Arial" w:cs="Arial"/>
                <w:sz w:val="22"/>
              </w:rPr>
              <w:t>12</w:t>
            </w:r>
          </w:p>
        </w:tc>
        <w:tc>
          <w:tcPr>
            <w:tcW w:w="8227" w:type="dxa"/>
            <w:shd w:val="clear" w:color="auto" w:fill="F2F2F2" w:themeFill="background1" w:themeFillShade="F2"/>
            <w:vAlign w:val="center"/>
          </w:tcPr>
          <w:p w14:paraId="46424FD8" w14:textId="77777777" w:rsidR="004C3856" w:rsidRPr="004C3A0B" w:rsidRDefault="004C3856" w:rsidP="008A220F">
            <w:pPr>
              <w:autoSpaceDE w:val="0"/>
              <w:autoSpaceDN w:val="0"/>
              <w:adjustRightInd w:val="0"/>
              <w:rPr>
                <w:rFonts w:ascii="Arial" w:hAnsi="Arial" w:cs="Arial"/>
                <w:sz w:val="22"/>
              </w:rPr>
            </w:pPr>
            <w:r w:rsidRPr="004C3A0B">
              <w:rPr>
                <w:rFonts w:ascii="Arial" w:hAnsi="Arial" w:cs="Arial"/>
                <w:sz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rPr>
              <w:id w:val="-570350383"/>
              <w14:checkbox>
                <w14:checked w14:val="0"/>
                <w14:checkedState w14:val="2612" w14:font="MS Gothic"/>
                <w14:uncheckedState w14:val="2610" w14:font="MS Gothic"/>
              </w14:checkbox>
            </w:sdtPr>
            <w:sdtContent>
              <w:p w14:paraId="78FDF80B" w14:textId="77777777" w:rsidR="004C3856" w:rsidRPr="00392C8E" w:rsidRDefault="004C3856" w:rsidP="008A220F">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c>
          <w:tcPr>
            <w:tcW w:w="816" w:type="dxa"/>
            <w:shd w:val="clear" w:color="auto" w:fill="BFBFBF" w:themeFill="background1" w:themeFillShade="BF"/>
            <w:vAlign w:val="center"/>
          </w:tcPr>
          <w:sdt>
            <w:sdtPr>
              <w:rPr>
                <w:rFonts w:ascii="Arial" w:hAnsi="Arial" w:cs="Arial"/>
                <w:sz w:val="22"/>
              </w:rPr>
              <w:id w:val="-904758639"/>
              <w14:checkbox>
                <w14:checked w14:val="1"/>
                <w14:checkedState w14:val="2612" w14:font="MS Gothic"/>
                <w14:uncheckedState w14:val="2610" w14:font="MS Gothic"/>
              </w14:checkbox>
            </w:sdtPr>
            <w:sdtContent>
              <w:p w14:paraId="4221B163" w14:textId="77777777" w:rsidR="004C3856" w:rsidRPr="00392C8E" w:rsidRDefault="004C3856" w:rsidP="008A220F">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r>
      <w:tr w:rsidR="004C3856" w:rsidRPr="004C3A0B" w14:paraId="494AB0E3" w14:textId="77777777" w:rsidTr="008A220F">
        <w:trPr>
          <w:trHeight w:val="403"/>
        </w:trPr>
        <w:tc>
          <w:tcPr>
            <w:tcW w:w="562" w:type="dxa"/>
            <w:shd w:val="clear" w:color="auto" w:fill="F2F2F2" w:themeFill="background1" w:themeFillShade="F2"/>
            <w:vAlign w:val="center"/>
          </w:tcPr>
          <w:p w14:paraId="69C2CE9C" w14:textId="77777777" w:rsidR="004C3856" w:rsidRPr="004C3A0B" w:rsidRDefault="004C3856" w:rsidP="008A220F">
            <w:pPr>
              <w:autoSpaceDE w:val="0"/>
              <w:autoSpaceDN w:val="0"/>
              <w:adjustRightInd w:val="0"/>
              <w:rPr>
                <w:rFonts w:ascii="Arial" w:hAnsi="Arial" w:cs="Arial"/>
                <w:sz w:val="22"/>
              </w:rPr>
            </w:pPr>
            <w:r>
              <w:rPr>
                <w:rFonts w:ascii="Arial" w:hAnsi="Arial" w:cs="Arial"/>
                <w:sz w:val="22"/>
              </w:rPr>
              <w:t>13</w:t>
            </w:r>
          </w:p>
        </w:tc>
        <w:tc>
          <w:tcPr>
            <w:tcW w:w="8227" w:type="dxa"/>
            <w:shd w:val="clear" w:color="auto" w:fill="F2F2F2" w:themeFill="background1" w:themeFillShade="F2"/>
            <w:vAlign w:val="center"/>
          </w:tcPr>
          <w:p w14:paraId="717D37EC" w14:textId="77777777" w:rsidR="004C3856" w:rsidRPr="004C3A0B" w:rsidRDefault="004C3856" w:rsidP="008A220F">
            <w:pPr>
              <w:autoSpaceDE w:val="0"/>
              <w:autoSpaceDN w:val="0"/>
              <w:adjustRightInd w:val="0"/>
              <w:rPr>
                <w:rFonts w:ascii="Arial" w:hAnsi="Arial" w:cs="Arial"/>
                <w:sz w:val="22"/>
              </w:rPr>
            </w:pPr>
            <w:r w:rsidRPr="004C3A0B">
              <w:rPr>
                <w:rFonts w:ascii="Arial" w:hAnsi="Arial" w:cs="Arial"/>
                <w:sz w:val="22"/>
              </w:rPr>
              <w:t>Use of procedures that involve deception?</w:t>
            </w:r>
          </w:p>
        </w:tc>
        <w:tc>
          <w:tcPr>
            <w:tcW w:w="846" w:type="dxa"/>
            <w:shd w:val="clear" w:color="auto" w:fill="BFBFBF" w:themeFill="background1" w:themeFillShade="BF"/>
            <w:vAlign w:val="center"/>
          </w:tcPr>
          <w:sdt>
            <w:sdtPr>
              <w:rPr>
                <w:rFonts w:ascii="Arial" w:hAnsi="Arial" w:cs="Arial"/>
                <w:sz w:val="22"/>
              </w:rPr>
              <w:id w:val="362719355"/>
              <w14:checkbox>
                <w14:checked w14:val="0"/>
                <w14:checkedState w14:val="2612" w14:font="MS Gothic"/>
                <w14:uncheckedState w14:val="2610" w14:font="MS Gothic"/>
              </w14:checkbox>
            </w:sdtPr>
            <w:sdtContent>
              <w:p w14:paraId="6BD73F3C" w14:textId="77777777" w:rsidR="004C3856" w:rsidRPr="00392C8E" w:rsidRDefault="004C3856" w:rsidP="008A220F">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c>
          <w:tcPr>
            <w:tcW w:w="816" w:type="dxa"/>
            <w:shd w:val="clear" w:color="auto" w:fill="BFBFBF" w:themeFill="background1" w:themeFillShade="BF"/>
            <w:vAlign w:val="center"/>
          </w:tcPr>
          <w:sdt>
            <w:sdtPr>
              <w:rPr>
                <w:rFonts w:ascii="Arial" w:hAnsi="Arial" w:cs="Arial"/>
                <w:sz w:val="22"/>
              </w:rPr>
              <w:id w:val="1074700241"/>
              <w14:checkbox>
                <w14:checked w14:val="1"/>
                <w14:checkedState w14:val="2612" w14:font="MS Gothic"/>
                <w14:uncheckedState w14:val="2610" w14:font="MS Gothic"/>
              </w14:checkbox>
            </w:sdtPr>
            <w:sdtContent>
              <w:p w14:paraId="3BA1CD38" w14:textId="77777777" w:rsidR="004C3856" w:rsidRPr="00392C8E" w:rsidRDefault="004C3856" w:rsidP="008A220F">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r>
      <w:tr w:rsidR="004C3856" w:rsidRPr="004C3A0B" w14:paraId="45721B60" w14:textId="77777777" w:rsidTr="008A220F">
        <w:trPr>
          <w:trHeight w:val="403"/>
        </w:trPr>
        <w:tc>
          <w:tcPr>
            <w:tcW w:w="562" w:type="dxa"/>
            <w:shd w:val="clear" w:color="auto" w:fill="F2F2F2" w:themeFill="background1" w:themeFillShade="F2"/>
            <w:vAlign w:val="center"/>
          </w:tcPr>
          <w:p w14:paraId="5170E29C" w14:textId="77777777" w:rsidR="004C3856" w:rsidRPr="004C3A0B" w:rsidRDefault="004C3856" w:rsidP="008A220F">
            <w:pPr>
              <w:autoSpaceDE w:val="0"/>
              <w:autoSpaceDN w:val="0"/>
              <w:adjustRightInd w:val="0"/>
              <w:rPr>
                <w:rFonts w:ascii="Arial" w:hAnsi="Arial" w:cs="Arial"/>
                <w:sz w:val="22"/>
              </w:rPr>
            </w:pPr>
            <w:r>
              <w:rPr>
                <w:rFonts w:ascii="Arial" w:hAnsi="Arial" w:cs="Arial"/>
                <w:sz w:val="22"/>
              </w:rPr>
              <w:lastRenderedPageBreak/>
              <w:t>14</w:t>
            </w:r>
          </w:p>
        </w:tc>
        <w:tc>
          <w:tcPr>
            <w:tcW w:w="8227" w:type="dxa"/>
            <w:shd w:val="clear" w:color="auto" w:fill="F2F2F2" w:themeFill="background1" w:themeFillShade="F2"/>
            <w:vAlign w:val="center"/>
          </w:tcPr>
          <w:p w14:paraId="72B254F5" w14:textId="77777777" w:rsidR="004C3856" w:rsidRPr="004C3A0B" w:rsidRDefault="004C3856" w:rsidP="008A220F">
            <w:pPr>
              <w:autoSpaceDE w:val="0"/>
              <w:autoSpaceDN w:val="0"/>
              <w:adjustRightInd w:val="0"/>
              <w:rPr>
                <w:rFonts w:ascii="Arial" w:hAnsi="Arial" w:cs="Arial"/>
                <w:sz w:val="22"/>
              </w:rPr>
            </w:pPr>
            <w:r w:rsidRPr="004C3A0B">
              <w:rPr>
                <w:rFonts w:ascii="Arial" w:hAnsi="Arial" w:cs="Arial"/>
                <w:sz w:val="22"/>
              </w:rPr>
              <w:t>Administration of any substance, agent or placebo?</w:t>
            </w:r>
          </w:p>
        </w:tc>
        <w:tc>
          <w:tcPr>
            <w:tcW w:w="846" w:type="dxa"/>
            <w:shd w:val="clear" w:color="auto" w:fill="BFBFBF" w:themeFill="background1" w:themeFillShade="BF"/>
            <w:vAlign w:val="center"/>
          </w:tcPr>
          <w:sdt>
            <w:sdtPr>
              <w:rPr>
                <w:rFonts w:ascii="Arial" w:hAnsi="Arial" w:cs="Arial"/>
                <w:sz w:val="22"/>
              </w:rPr>
              <w:id w:val="-1924798936"/>
              <w14:checkbox>
                <w14:checked w14:val="0"/>
                <w14:checkedState w14:val="2612" w14:font="MS Gothic"/>
                <w14:uncheckedState w14:val="2610" w14:font="MS Gothic"/>
              </w14:checkbox>
            </w:sdtPr>
            <w:sdtContent>
              <w:p w14:paraId="3E72367C" w14:textId="77777777" w:rsidR="004C3856" w:rsidRPr="00392C8E" w:rsidRDefault="004C3856" w:rsidP="008A220F">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c>
          <w:tcPr>
            <w:tcW w:w="816" w:type="dxa"/>
            <w:shd w:val="clear" w:color="auto" w:fill="BFBFBF" w:themeFill="background1" w:themeFillShade="BF"/>
            <w:vAlign w:val="center"/>
          </w:tcPr>
          <w:sdt>
            <w:sdtPr>
              <w:rPr>
                <w:rFonts w:ascii="Arial" w:hAnsi="Arial" w:cs="Arial"/>
                <w:sz w:val="22"/>
              </w:rPr>
              <w:id w:val="-624625241"/>
              <w14:checkbox>
                <w14:checked w14:val="1"/>
                <w14:checkedState w14:val="2612" w14:font="MS Gothic"/>
                <w14:uncheckedState w14:val="2610" w14:font="MS Gothic"/>
              </w14:checkbox>
            </w:sdtPr>
            <w:sdtContent>
              <w:p w14:paraId="3EA11A13" w14:textId="77777777" w:rsidR="004C3856" w:rsidRPr="00392C8E" w:rsidRDefault="004C3856" w:rsidP="008A220F">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r>
      <w:tr w:rsidR="004C3856" w:rsidRPr="004C3A0B" w14:paraId="5838D5BF" w14:textId="77777777" w:rsidTr="008A220F">
        <w:trPr>
          <w:trHeight w:val="403"/>
        </w:trPr>
        <w:tc>
          <w:tcPr>
            <w:tcW w:w="562" w:type="dxa"/>
            <w:shd w:val="clear" w:color="auto" w:fill="F2F2F2" w:themeFill="background1" w:themeFillShade="F2"/>
            <w:vAlign w:val="center"/>
          </w:tcPr>
          <w:p w14:paraId="45910EDC" w14:textId="77777777" w:rsidR="004C3856" w:rsidRPr="004C3A0B" w:rsidRDefault="004C3856" w:rsidP="008A220F">
            <w:pPr>
              <w:autoSpaceDE w:val="0"/>
              <w:autoSpaceDN w:val="0"/>
              <w:adjustRightInd w:val="0"/>
              <w:rPr>
                <w:rFonts w:ascii="Arial" w:hAnsi="Arial" w:cs="Arial"/>
                <w:sz w:val="22"/>
              </w:rPr>
            </w:pPr>
            <w:r>
              <w:rPr>
                <w:rFonts w:ascii="Arial" w:hAnsi="Arial" w:cs="Arial"/>
                <w:sz w:val="22"/>
              </w:rPr>
              <w:t>15</w:t>
            </w:r>
          </w:p>
        </w:tc>
        <w:tc>
          <w:tcPr>
            <w:tcW w:w="8227" w:type="dxa"/>
            <w:shd w:val="clear" w:color="auto" w:fill="F2F2F2" w:themeFill="background1" w:themeFillShade="F2"/>
            <w:vAlign w:val="center"/>
          </w:tcPr>
          <w:p w14:paraId="68F3F7B8" w14:textId="77777777" w:rsidR="004C3856" w:rsidRPr="004C3A0B" w:rsidRDefault="004C3856" w:rsidP="008A220F">
            <w:pPr>
              <w:autoSpaceDE w:val="0"/>
              <w:autoSpaceDN w:val="0"/>
              <w:adjustRightInd w:val="0"/>
              <w:rPr>
                <w:rFonts w:ascii="Arial" w:hAnsi="Arial" w:cs="Arial"/>
                <w:sz w:val="22"/>
              </w:rPr>
            </w:pPr>
            <w:r w:rsidRPr="004C3A0B">
              <w:rPr>
                <w:rFonts w:ascii="Arial" w:hAnsi="Arial" w:cs="Arial"/>
                <w:sz w:val="22"/>
              </w:rPr>
              <w:t>Working with live vertebrate animals?</w:t>
            </w:r>
          </w:p>
        </w:tc>
        <w:tc>
          <w:tcPr>
            <w:tcW w:w="846" w:type="dxa"/>
            <w:shd w:val="clear" w:color="auto" w:fill="BFBFBF" w:themeFill="background1" w:themeFillShade="BF"/>
            <w:vAlign w:val="center"/>
          </w:tcPr>
          <w:sdt>
            <w:sdtPr>
              <w:rPr>
                <w:rFonts w:ascii="Arial" w:hAnsi="Arial" w:cs="Arial"/>
                <w:sz w:val="22"/>
              </w:rPr>
              <w:id w:val="300428637"/>
              <w14:checkbox>
                <w14:checked w14:val="0"/>
                <w14:checkedState w14:val="2612" w14:font="MS Gothic"/>
                <w14:uncheckedState w14:val="2610" w14:font="MS Gothic"/>
              </w14:checkbox>
            </w:sdtPr>
            <w:sdtContent>
              <w:p w14:paraId="727339F6" w14:textId="77777777" w:rsidR="004C3856" w:rsidRPr="00392C8E" w:rsidRDefault="004C3856" w:rsidP="008A220F">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c>
          <w:tcPr>
            <w:tcW w:w="816" w:type="dxa"/>
            <w:shd w:val="clear" w:color="auto" w:fill="BFBFBF" w:themeFill="background1" w:themeFillShade="BF"/>
            <w:vAlign w:val="center"/>
          </w:tcPr>
          <w:sdt>
            <w:sdtPr>
              <w:rPr>
                <w:rFonts w:ascii="Arial" w:hAnsi="Arial" w:cs="Arial"/>
                <w:sz w:val="22"/>
              </w:rPr>
              <w:id w:val="-1236861983"/>
              <w14:checkbox>
                <w14:checked w14:val="1"/>
                <w14:checkedState w14:val="2612" w14:font="MS Gothic"/>
                <w14:uncheckedState w14:val="2610" w14:font="MS Gothic"/>
              </w14:checkbox>
            </w:sdtPr>
            <w:sdtContent>
              <w:p w14:paraId="498396B1" w14:textId="77777777" w:rsidR="004C3856" w:rsidRPr="00392C8E" w:rsidRDefault="004C3856" w:rsidP="008A220F">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r>
      <w:tr w:rsidR="004C3856" w:rsidRPr="004C3A0B" w14:paraId="40DEC6D0" w14:textId="77777777" w:rsidTr="008A220F">
        <w:trPr>
          <w:trHeight w:val="403"/>
        </w:trPr>
        <w:tc>
          <w:tcPr>
            <w:tcW w:w="562" w:type="dxa"/>
            <w:shd w:val="clear" w:color="auto" w:fill="F2F2F2" w:themeFill="background1" w:themeFillShade="F2"/>
            <w:vAlign w:val="center"/>
          </w:tcPr>
          <w:p w14:paraId="176CEB3D" w14:textId="77777777" w:rsidR="004C3856" w:rsidRDefault="004C3856" w:rsidP="008A220F">
            <w:pPr>
              <w:autoSpaceDE w:val="0"/>
              <w:autoSpaceDN w:val="0"/>
              <w:adjustRightInd w:val="0"/>
              <w:rPr>
                <w:rFonts w:ascii="Arial" w:hAnsi="Arial" w:cs="Arial"/>
                <w:sz w:val="22"/>
              </w:rPr>
            </w:pPr>
            <w:r>
              <w:rPr>
                <w:rFonts w:ascii="Arial" w:hAnsi="Arial" w:cs="Arial"/>
                <w:sz w:val="22"/>
              </w:rPr>
              <w:t>16</w:t>
            </w:r>
          </w:p>
        </w:tc>
        <w:tc>
          <w:tcPr>
            <w:tcW w:w="8227" w:type="dxa"/>
            <w:shd w:val="clear" w:color="auto" w:fill="F2F2F2" w:themeFill="background1" w:themeFillShade="F2"/>
            <w:vAlign w:val="center"/>
          </w:tcPr>
          <w:p w14:paraId="48893763" w14:textId="77777777" w:rsidR="004C3856" w:rsidRPr="004C3A0B" w:rsidRDefault="004C3856" w:rsidP="008A220F">
            <w:pPr>
              <w:autoSpaceDE w:val="0"/>
              <w:autoSpaceDN w:val="0"/>
              <w:adjustRightInd w:val="0"/>
              <w:rPr>
                <w:rFonts w:ascii="Arial" w:hAnsi="Arial" w:cs="Arial"/>
                <w:sz w:val="22"/>
              </w:rPr>
            </w:pPr>
            <w:r>
              <w:rPr>
                <w:rFonts w:ascii="Arial" w:hAnsi="Arial" w:cs="Arial"/>
                <w:sz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sz w:val="22"/>
              </w:rPr>
              <w:id w:val="1647247395"/>
              <w14:checkbox>
                <w14:checked w14:val="0"/>
                <w14:checkedState w14:val="2612" w14:font="MS Gothic"/>
                <w14:uncheckedState w14:val="2610" w14:font="MS Gothic"/>
              </w14:checkbox>
            </w:sdtPr>
            <w:sdtContent>
              <w:p w14:paraId="531E9B98" w14:textId="77777777" w:rsidR="004C3856" w:rsidRPr="00392C8E" w:rsidRDefault="004C3856" w:rsidP="008A220F">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c>
          <w:tcPr>
            <w:tcW w:w="816" w:type="dxa"/>
            <w:shd w:val="clear" w:color="auto" w:fill="BFBFBF" w:themeFill="background1" w:themeFillShade="BF"/>
            <w:vAlign w:val="center"/>
          </w:tcPr>
          <w:sdt>
            <w:sdtPr>
              <w:rPr>
                <w:rFonts w:ascii="Arial" w:hAnsi="Arial" w:cs="Arial"/>
                <w:sz w:val="22"/>
              </w:rPr>
              <w:id w:val="-1995170133"/>
              <w14:checkbox>
                <w14:checked w14:val="1"/>
                <w14:checkedState w14:val="2612" w14:font="MS Gothic"/>
                <w14:uncheckedState w14:val="2610" w14:font="MS Gothic"/>
              </w14:checkbox>
            </w:sdtPr>
            <w:sdtContent>
              <w:p w14:paraId="5843ECC3" w14:textId="77777777" w:rsidR="004C3856" w:rsidRPr="00392C8E" w:rsidRDefault="004C3856" w:rsidP="008A220F">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r>
      <w:tr w:rsidR="004C3856" w:rsidRPr="006C1FDD" w14:paraId="01BBA2EB" w14:textId="77777777" w:rsidTr="008A220F">
        <w:trPr>
          <w:trHeight w:val="403"/>
        </w:trPr>
        <w:tc>
          <w:tcPr>
            <w:tcW w:w="562" w:type="dxa"/>
            <w:shd w:val="clear" w:color="auto" w:fill="F2F2F2" w:themeFill="background1" w:themeFillShade="F2"/>
            <w:vAlign w:val="center"/>
          </w:tcPr>
          <w:p w14:paraId="3D7DE876" w14:textId="77777777" w:rsidR="004C3856" w:rsidRPr="006C1FDD" w:rsidRDefault="004C3856" w:rsidP="008A220F">
            <w:pPr>
              <w:autoSpaceDE w:val="0"/>
              <w:autoSpaceDN w:val="0"/>
              <w:adjustRightInd w:val="0"/>
              <w:rPr>
                <w:rFonts w:ascii="Arial" w:hAnsi="Arial" w:cs="Arial"/>
                <w:sz w:val="22"/>
              </w:rPr>
            </w:pPr>
            <w:r>
              <w:rPr>
                <w:rFonts w:ascii="Arial" w:hAnsi="Arial" w:cs="Arial"/>
                <w:sz w:val="22"/>
              </w:rPr>
              <w:t>17</w:t>
            </w:r>
          </w:p>
        </w:tc>
        <w:tc>
          <w:tcPr>
            <w:tcW w:w="8227" w:type="dxa"/>
            <w:shd w:val="clear" w:color="auto" w:fill="F2F2F2" w:themeFill="background1" w:themeFillShade="F2"/>
            <w:vAlign w:val="center"/>
          </w:tcPr>
          <w:p w14:paraId="224BDAF9" w14:textId="77777777" w:rsidR="004C3856" w:rsidRPr="006C1FDD" w:rsidRDefault="004C3856" w:rsidP="008A220F">
            <w:pPr>
              <w:autoSpaceDE w:val="0"/>
              <w:autoSpaceDN w:val="0"/>
              <w:adjustRightInd w:val="0"/>
              <w:rPr>
                <w:rFonts w:ascii="Arial" w:hAnsi="Arial" w:cs="Arial"/>
                <w:sz w:val="22"/>
              </w:rPr>
            </w:pPr>
            <w:r w:rsidRPr="006C1FDD">
              <w:rPr>
                <w:rFonts w:ascii="Arial" w:hAnsi="Arial" w:cs="Arial"/>
                <w:sz w:val="22"/>
              </w:rPr>
              <w:t xml:space="preserve">Other primary data </w:t>
            </w:r>
            <w:r>
              <w:rPr>
                <w:rFonts w:ascii="Arial" w:hAnsi="Arial" w:cs="Arial"/>
                <w:sz w:val="22"/>
              </w:rPr>
              <w:t xml:space="preserve">collection methods. </w:t>
            </w:r>
            <w:r w:rsidRPr="006C1FDD">
              <w:rPr>
                <w:rFonts w:ascii="Arial" w:hAnsi="Arial" w:cs="Arial"/>
                <w:sz w:val="22"/>
              </w:rPr>
              <w:t xml:space="preserve">Please indicate the type of data collection method(s) </w:t>
            </w:r>
            <w:r>
              <w:rPr>
                <w:rFonts w:ascii="Arial" w:hAnsi="Arial" w:cs="Arial"/>
                <w:sz w:val="22"/>
              </w:rPr>
              <w:t>below.</w:t>
            </w:r>
          </w:p>
        </w:tc>
        <w:tc>
          <w:tcPr>
            <w:tcW w:w="846" w:type="dxa"/>
            <w:vMerge w:val="restart"/>
            <w:shd w:val="clear" w:color="auto" w:fill="BFBFBF" w:themeFill="background1" w:themeFillShade="BF"/>
            <w:vAlign w:val="center"/>
          </w:tcPr>
          <w:sdt>
            <w:sdtPr>
              <w:rPr>
                <w:rFonts w:ascii="Arial" w:hAnsi="Arial" w:cs="Arial"/>
                <w:sz w:val="22"/>
              </w:rPr>
              <w:id w:val="2049023668"/>
              <w14:checkbox>
                <w14:checked w14:val="0"/>
                <w14:checkedState w14:val="2612" w14:font="MS Gothic"/>
                <w14:uncheckedState w14:val="2610" w14:font="MS Gothic"/>
              </w14:checkbox>
            </w:sdtPr>
            <w:sdtContent>
              <w:p w14:paraId="531C4FB5" w14:textId="77777777" w:rsidR="004C3856" w:rsidRPr="00392C8E" w:rsidRDefault="004C3856" w:rsidP="008A220F">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c>
          <w:tcPr>
            <w:tcW w:w="816" w:type="dxa"/>
            <w:vMerge w:val="restart"/>
            <w:shd w:val="clear" w:color="auto" w:fill="BFBFBF" w:themeFill="background1" w:themeFillShade="BF"/>
            <w:vAlign w:val="center"/>
          </w:tcPr>
          <w:sdt>
            <w:sdtPr>
              <w:rPr>
                <w:rFonts w:ascii="Arial" w:hAnsi="Arial" w:cs="Arial"/>
                <w:sz w:val="22"/>
              </w:rPr>
              <w:id w:val="1900947946"/>
              <w14:checkbox>
                <w14:checked w14:val="1"/>
                <w14:checkedState w14:val="2612" w14:font="MS Gothic"/>
                <w14:uncheckedState w14:val="2610" w14:font="MS Gothic"/>
              </w14:checkbox>
            </w:sdtPr>
            <w:sdtContent>
              <w:p w14:paraId="002AB703" w14:textId="77777777" w:rsidR="004C3856" w:rsidRPr="00392C8E" w:rsidRDefault="004C3856" w:rsidP="008A220F">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r>
      <w:tr w:rsidR="004C3856" w:rsidRPr="006C1FDD" w14:paraId="1B5347BC" w14:textId="77777777" w:rsidTr="008A220F">
        <w:trPr>
          <w:trHeight w:val="403"/>
        </w:trPr>
        <w:tc>
          <w:tcPr>
            <w:tcW w:w="562" w:type="dxa"/>
            <w:vAlign w:val="center"/>
          </w:tcPr>
          <w:p w14:paraId="1665C706" w14:textId="77777777" w:rsidR="004C3856" w:rsidRPr="006C1FDD" w:rsidRDefault="004C3856" w:rsidP="008A220F">
            <w:pPr>
              <w:autoSpaceDE w:val="0"/>
              <w:autoSpaceDN w:val="0"/>
              <w:adjustRightInd w:val="0"/>
              <w:rPr>
                <w:rFonts w:ascii="Arial" w:hAnsi="Arial" w:cs="Arial"/>
                <w:sz w:val="22"/>
              </w:rPr>
            </w:pPr>
          </w:p>
        </w:tc>
        <w:tc>
          <w:tcPr>
            <w:tcW w:w="8227" w:type="dxa"/>
            <w:shd w:val="clear" w:color="auto" w:fill="auto"/>
            <w:vAlign w:val="center"/>
          </w:tcPr>
          <w:p w14:paraId="5990F520" w14:textId="77777777" w:rsidR="004C3856" w:rsidRPr="006C1FDD" w:rsidRDefault="004C3856" w:rsidP="008A220F">
            <w:pPr>
              <w:autoSpaceDE w:val="0"/>
              <w:autoSpaceDN w:val="0"/>
              <w:adjustRightInd w:val="0"/>
              <w:rPr>
                <w:rFonts w:ascii="Arial" w:hAnsi="Arial" w:cs="Arial"/>
                <w:sz w:val="22"/>
              </w:rPr>
            </w:pPr>
            <w:r w:rsidRPr="006C1FDD">
              <w:rPr>
                <w:rFonts w:ascii="Arial" w:hAnsi="Arial" w:cs="Arial"/>
                <w:sz w:val="22"/>
              </w:rPr>
              <w:t>D</w:t>
            </w:r>
            <w:r>
              <w:rPr>
                <w:rFonts w:ascii="Arial" w:hAnsi="Arial" w:cs="Arial"/>
                <w:sz w:val="22"/>
              </w:rPr>
              <w:t>etails of any other primary d</w:t>
            </w:r>
            <w:r w:rsidRPr="006C1FDD">
              <w:rPr>
                <w:rFonts w:ascii="Arial" w:hAnsi="Arial" w:cs="Arial"/>
                <w:sz w:val="22"/>
              </w:rPr>
              <w:t>ata collection method:</w:t>
            </w:r>
          </w:p>
          <w:p w14:paraId="2918C347" w14:textId="77777777" w:rsidR="004C3856" w:rsidRPr="006C1FDD" w:rsidRDefault="004C3856" w:rsidP="008A220F">
            <w:pPr>
              <w:rPr>
                <w:rFonts w:ascii="Arial" w:hAnsi="Arial" w:cs="Arial"/>
              </w:rPr>
            </w:pPr>
          </w:p>
          <w:p w14:paraId="36083324" w14:textId="77777777" w:rsidR="004C3856" w:rsidRPr="006C1FDD" w:rsidRDefault="004C3856" w:rsidP="008A220F">
            <w:pPr>
              <w:rPr>
                <w:rFonts w:ascii="Arial" w:hAnsi="Arial" w:cs="Arial"/>
              </w:rPr>
            </w:pPr>
          </w:p>
          <w:p w14:paraId="739EB654" w14:textId="77777777" w:rsidR="004C3856" w:rsidRPr="006C1FDD" w:rsidRDefault="004C3856" w:rsidP="008A220F">
            <w:pPr>
              <w:rPr>
                <w:rFonts w:ascii="Arial" w:hAnsi="Arial" w:cs="Arial"/>
                <w:sz w:val="22"/>
              </w:rPr>
            </w:pPr>
          </w:p>
          <w:p w14:paraId="2AC5B4F2" w14:textId="77777777" w:rsidR="004C3856" w:rsidRPr="006C1FDD" w:rsidRDefault="004C3856" w:rsidP="008A220F">
            <w:pPr>
              <w:autoSpaceDE w:val="0"/>
              <w:autoSpaceDN w:val="0"/>
              <w:adjustRightInd w:val="0"/>
              <w:rPr>
                <w:rFonts w:ascii="Arial" w:hAnsi="Arial" w:cs="Arial"/>
                <w:sz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7DBB6846" w14:textId="77777777" w:rsidR="004C3856" w:rsidRPr="006C1FDD" w:rsidRDefault="004C3856" w:rsidP="008A220F">
            <w:pPr>
              <w:autoSpaceDE w:val="0"/>
              <w:autoSpaceDN w:val="0"/>
              <w:adjustRightInd w:val="0"/>
              <w:jc w:val="center"/>
              <w:rPr>
                <w:rFonts w:ascii="Arial" w:hAnsi="Arial" w:cs="Arial"/>
                <w:b/>
                <w:bCs/>
                <w:sz w:val="22"/>
              </w:rPr>
            </w:pPr>
          </w:p>
        </w:tc>
        <w:tc>
          <w:tcPr>
            <w:tcW w:w="816" w:type="dxa"/>
            <w:vMerge/>
            <w:shd w:val="clear" w:color="auto" w:fill="BFBFBF" w:themeFill="background1" w:themeFillShade="BF"/>
            <w:vAlign w:val="center"/>
          </w:tcPr>
          <w:p w14:paraId="199C46C2" w14:textId="77777777" w:rsidR="004C3856" w:rsidRPr="006C1FDD" w:rsidRDefault="004C3856" w:rsidP="008A220F">
            <w:pPr>
              <w:autoSpaceDE w:val="0"/>
              <w:autoSpaceDN w:val="0"/>
              <w:adjustRightInd w:val="0"/>
              <w:jc w:val="center"/>
              <w:rPr>
                <w:rFonts w:ascii="Arial" w:hAnsi="Arial" w:cs="Arial"/>
                <w:b/>
                <w:bCs/>
                <w:sz w:val="22"/>
              </w:rPr>
            </w:pPr>
          </w:p>
        </w:tc>
      </w:tr>
    </w:tbl>
    <w:p w14:paraId="64F3C72B" w14:textId="77777777" w:rsidR="004C3856" w:rsidRPr="004C3A0B" w:rsidRDefault="004C3856" w:rsidP="004C3856">
      <w:pPr>
        <w:rPr>
          <w:rFonts w:ascii="Arial" w:hAnsi="Arial" w:cs="Arial"/>
          <w:bCs/>
          <w:iCs/>
          <w:sz w:val="22"/>
        </w:rPr>
      </w:pPr>
      <w:r w:rsidRPr="004C3A0B">
        <w:rPr>
          <w:rFonts w:ascii="Arial" w:hAnsi="Arial" w:cs="Arial"/>
          <w:bCs/>
          <w:iCs/>
          <w:sz w:val="22"/>
        </w:rPr>
        <w:t xml:space="preserve">If NO to every question, then the research activity is (ethically) low risk and </w:t>
      </w:r>
      <w:r w:rsidRPr="004C3A0B">
        <w:rPr>
          <w:rFonts w:ascii="Arial" w:hAnsi="Arial" w:cs="Arial"/>
          <w:b/>
          <w:bCs/>
          <w:iCs/>
          <w:sz w:val="22"/>
        </w:rPr>
        <w:t>may</w:t>
      </w:r>
      <w:r w:rsidRPr="004C3A0B">
        <w:rPr>
          <w:rFonts w:ascii="Arial" w:hAnsi="Arial" w:cs="Arial"/>
          <w:bCs/>
          <w:iCs/>
          <w:sz w:val="22"/>
        </w:rPr>
        <w:t xml:space="preserve"> be exempt from </w:t>
      </w:r>
      <w:r w:rsidRPr="004C3A0B">
        <w:rPr>
          <w:rFonts w:ascii="Arial" w:hAnsi="Arial" w:cs="Arial"/>
          <w:b/>
          <w:bCs/>
          <w:iCs/>
          <w:sz w:val="22"/>
        </w:rPr>
        <w:t>some</w:t>
      </w:r>
      <w:r w:rsidRPr="004C3A0B">
        <w:rPr>
          <w:rFonts w:ascii="Arial" w:hAnsi="Arial" w:cs="Arial"/>
          <w:bCs/>
          <w:iCs/>
          <w:sz w:val="22"/>
        </w:rPr>
        <w:t xml:space="preserve"> of the following sections (please refer to Guidance Notes).</w:t>
      </w:r>
    </w:p>
    <w:p w14:paraId="772CAE95" w14:textId="77777777" w:rsidR="004C3856" w:rsidRPr="004C3A0B" w:rsidRDefault="004C3856" w:rsidP="004C3856">
      <w:pPr>
        <w:rPr>
          <w:rFonts w:ascii="Arial" w:hAnsi="Arial" w:cs="Arial"/>
          <w:bCs/>
          <w:iCs/>
          <w:sz w:val="22"/>
        </w:rPr>
      </w:pPr>
    </w:p>
    <w:p w14:paraId="083294E6" w14:textId="77777777" w:rsidR="004C3856" w:rsidRDefault="004C3856" w:rsidP="004C3856">
      <w:pPr>
        <w:rPr>
          <w:rFonts w:ascii="Arial" w:hAnsi="Arial" w:cs="Arial"/>
          <w:bCs/>
          <w:iCs/>
          <w:sz w:val="22"/>
        </w:rPr>
      </w:pPr>
      <w:r w:rsidRPr="004C3A0B">
        <w:rPr>
          <w:rFonts w:ascii="Arial" w:hAnsi="Arial" w:cs="Arial"/>
          <w:bCs/>
          <w:iCs/>
          <w:sz w:val="22"/>
        </w:rPr>
        <w:t xml:space="preserve">If YES to any question, then no research activity should be undertaken until full ethical approval has been obtained. </w:t>
      </w:r>
    </w:p>
    <w:p w14:paraId="1786FE52" w14:textId="77777777" w:rsidR="004C3856" w:rsidRPr="004C3A0B" w:rsidRDefault="004C3856" w:rsidP="004C3856">
      <w:pPr>
        <w:rPr>
          <w:rFonts w:ascii="Arial" w:hAnsi="Arial" w:cs="Arial"/>
          <w:bCs/>
          <w:iCs/>
          <w:sz w:val="22"/>
        </w:rPr>
      </w:pPr>
    </w:p>
    <w:p w14:paraId="30D73D32" w14:textId="77777777" w:rsidR="004C3856" w:rsidRDefault="004C3856" w:rsidP="004C3856">
      <w:pPr>
        <w:autoSpaceDE w:val="0"/>
        <w:autoSpaceDN w:val="0"/>
        <w:adjustRightInd w:val="0"/>
        <w:spacing w:after="240"/>
        <w:rPr>
          <w:rFonts w:ascii="Arial" w:hAnsi="Arial" w:cs="Arial"/>
          <w:b/>
          <w:sz w:val="22"/>
        </w:rPr>
      </w:pPr>
      <w:r w:rsidRPr="00354F34">
        <w:rPr>
          <w:rFonts w:ascii="Arial" w:hAnsi="Arial" w:cs="Arial"/>
          <w:b/>
          <w:sz w:val="22"/>
        </w:rPr>
        <w:t>SECTION G: Intended Participants</w:t>
      </w:r>
    </w:p>
    <w:p w14:paraId="4C5383DA" w14:textId="77777777" w:rsidR="004C3856" w:rsidRDefault="004C3856" w:rsidP="004C3856">
      <w:pPr>
        <w:rPr>
          <w:rFonts w:ascii="Arial" w:hAnsi="Arial" w:cs="Arial"/>
          <w:bCs/>
          <w:szCs w:val="24"/>
        </w:rPr>
      </w:pPr>
      <w:r>
        <w:rPr>
          <w:rFonts w:ascii="Arial" w:hAnsi="Arial" w:cs="Arial"/>
          <w:bCs/>
          <w:szCs w:val="24"/>
        </w:rPr>
        <w:t>If there are no participants then do not complete this section, but go directly to section H.</w:t>
      </w:r>
    </w:p>
    <w:p w14:paraId="3AF6101F" w14:textId="77777777" w:rsidR="004C3856" w:rsidRDefault="004C3856" w:rsidP="004C3856">
      <w:pPr>
        <w:rPr>
          <w:rFonts w:ascii="Arial" w:hAnsi="Arial" w:cs="Arial"/>
          <w:bCs/>
          <w:szCs w:val="24"/>
        </w:rPr>
      </w:pPr>
    </w:p>
    <w:tbl>
      <w:tblPr>
        <w:tblStyle w:val="TableGrid"/>
        <w:tblW w:w="10451" w:type="dxa"/>
        <w:tblLook w:val="04A0" w:firstRow="1" w:lastRow="0" w:firstColumn="1" w:lastColumn="0" w:noHBand="0" w:noVBand="1"/>
      </w:tblPr>
      <w:tblGrid>
        <w:gridCol w:w="562"/>
        <w:gridCol w:w="8217"/>
        <w:gridCol w:w="850"/>
        <w:gridCol w:w="822"/>
      </w:tblGrid>
      <w:tr w:rsidR="004C3856" w:rsidRPr="004C3A0B" w14:paraId="7CD72A92" w14:textId="77777777" w:rsidTr="008A220F">
        <w:tc>
          <w:tcPr>
            <w:tcW w:w="562" w:type="dxa"/>
            <w:shd w:val="clear" w:color="auto" w:fill="F2F2F2" w:themeFill="background1" w:themeFillShade="F2"/>
            <w:vAlign w:val="center"/>
          </w:tcPr>
          <w:p w14:paraId="0CD54B82" w14:textId="77777777" w:rsidR="004C3856" w:rsidRPr="004C3A0B" w:rsidRDefault="004C3856" w:rsidP="008A220F">
            <w:pPr>
              <w:autoSpaceDE w:val="0"/>
              <w:autoSpaceDN w:val="0"/>
              <w:adjustRightInd w:val="0"/>
              <w:jc w:val="center"/>
              <w:rPr>
                <w:rFonts w:ascii="Arial" w:hAnsi="Arial" w:cs="Arial"/>
                <w:b/>
                <w:sz w:val="22"/>
              </w:rPr>
            </w:pPr>
          </w:p>
        </w:tc>
        <w:tc>
          <w:tcPr>
            <w:tcW w:w="8217" w:type="dxa"/>
            <w:shd w:val="clear" w:color="auto" w:fill="F2F2F2" w:themeFill="background1" w:themeFillShade="F2"/>
          </w:tcPr>
          <w:p w14:paraId="6DBE7053" w14:textId="77777777" w:rsidR="004C3856" w:rsidRPr="004C3A0B" w:rsidRDefault="004C3856" w:rsidP="008A220F">
            <w:pPr>
              <w:autoSpaceDE w:val="0"/>
              <w:autoSpaceDN w:val="0"/>
              <w:adjustRightInd w:val="0"/>
              <w:rPr>
                <w:rFonts w:ascii="Arial" w:hAnsi="Arial" w:cs="Arial"/>
                <w:b/>
                <w:sz w:val="22"/>
              </w:rPr>
            </w:pPr>
            <w:r w:rsidRPr="004C3A0B">
              <w:rPr>
                <w:rFonts w:ascii="Arial" w:hAnsi="Arial" w:cs="Arial"/>
                <w:b/>
                <w:sz w:val="22"/>
              </w:rPr>
              <w:t xml:space="preserve">Who are the intended </w:t>
            </w:r>
            <w:proofErr w:type="gramStart"/>
            <w:r w:rsidRPr="004C3A0B">
              <w:rPr>
                <w:rFonts w:ascii="Arial" w:hAnsi="Arial" w:cs="Arial"/>
                <w:b/>
                <w:sz w:val="22"/>
              </w:rPr>
              <w:t>participants:</w:t>
            </w:r>
            <w:proofErr w:type="gramEnd"/>
          </w:p>
        </w:tc>
        <w:tc>
          <w:tcPr>
            <w:tcW w:w="850" w:type="dxa"/>
            <w:shd w:val="clear" w:color="auto" w:fill="F2F2F2" w:themeFill="background1" w:themeFillShade="F2"/>
          </w:tcPr>
          <w:p w14:paraId="3DE7FF89" w14:textId="77777777" w:rsidR="004C3856" w:rsidRPr="004C3A0B" w:rsidRDefault="004C3856" w:rsidP="008A220F">
            <w:pPr>
              <w:autoSpaceDE w:val="0"/>
              <w:autoSpaceDN w:val="0"/>
              <w:adjustRightInd w:val="0"/>
              <w:jc w:val="center"/>
              <w:rPr>
                <w:rFonts w:ascii="Arial" w:hAnsi="Arial" w:cs="Arial"/>
                <w:b/>
                <w:bCs/>
                <w:sz w:val="22"/>
              </w:rPr>
            </w:pPr>
          </w:p>
          <w:p w14:paraId="08430D74" w14:textId="77777777" w:rsidR="004C3856" w:rsidRPr="004C3A0B" w:rsidRDefault="004C3856" w:rsidP="008A220F">
            <w:pPr>
              <w:autoSpaceDE w:val="0"/>
              <w:autoSpaceDN w:val="0"/>
              <w:adjustRightInd w:val="0"/>
              <w:jc w:val="center"/>
              <w:rPr>
                <w:rFonts w:ascii="Arial" w:hAnsi="Arial" w:cs="Arial"/>
                <w:b/>
                <w:bCs/>
                <w:sz w:val="22"/>
              </w:rPr>
            </w:pPr>
            <w:r w:rsidRPr="004C3A0B">
              <w:rPr>
                <w:rFonts w:ascii="Arial" w:hAnsi="Arial" w:cs="Arial"/>
                <w:b/>
                <w:bCs/>
                <w:sz w:val="22"/>
              </w:rPr>
              <w:t>YES</w:t>
            </w:r>
          </w:p>
        </w:tc>
        <w:tc>
          <w:tcPr>
            <w:tcW w:w="822" w:type="dxa"/>
            <w:shd w:val="clear" w:color="auto" w:fill="F2F2F2" w:themeFill="background1" w:themeFillShade="F2"/>
          </w:tcPr>
          <w:p w14:paraId="0F67D716" w14:textId="77777777" w:rsidR="004C3856" w:rsidRPr="004C3A0B" w:rsidRDefault="004C3856" w:rsidP="008A220F">
            <w:pPr>
              <w:autoSpaceDE w:val="0"/>
              <w:autoSpaceDN w:val="0"/>
              <w:adjustRightInd w:val="0"/>
              <w:jc w:val="center"/>
              <w:rPr>
                <w:rFonts w:ascii="Arial" w:hAnsi="Arial" w:cs="Arial"/>
                <w:b/>
                <w:bCs/>
                <w:sz w:val="22"/>
              </w:rPr>
            </w:pPr>
          </w:p>
          <w:p w14:paraId="1DB32675" w14:textId="77777777" w:rsidR="004C3856" w:rsidRPr="004C3A0B" w:rsidRDefault="004C3856" w:rsidP="008A220F">
            <w:pPr>
              <w:autoSpaceDE w:val="0"/>
              <w:autoSpaceDN w:val="0"/>
              <w:adjustRightInd w:val="0"/>
              <w:jc w:val="center"/>
              <w:rPr>
                <w:rFonts w:ascii="Arial" w:hAnsi="Arial" w:cs="Arial"/>
                <w:b/>
                <w:bCs/>
                <w:sz w:val="22"/>
              </w:rPr>
            </w:pPr>
            <w:r w:rsidRPr="004C3A0B">
              <w:rPr>
                <w:rFonts w:ascii="Arial" w:hAnsi="Arial" w:cs="Arial"/>
                <w:b/>
                <w:bCs/>
                <w:sz w:val="22"/>
              </w:rPr>
              <w:t>NO</w:t>
            </w:r>
          </w:p>
        </w:tc>
      </w:tr>
      <w:tr w:rsidR="004C3856" w:rsidRPr="004C3A0B" w14:paraId="686E86E1" w14:textId="77777777" w:rsidTr="008A220F">
        <w:trPr>
          <w:trHeight w:val="439"/>
        </w:trPr>
        <w:tc>
          <w:tcPr>
            <w:tcW w:w="562" w:type="dxa"/>
            <w:shd w:val="clear" w:color="auto" w:fill="F2F2F2" w:themeFill="background1" w:themeFillShade="F2"/>
            <w:vAlign w:val="center"/>
          </w:tcPr>
          <w:p w14:paraId="65891B99" w14:textId="77777777" w:rsidR="004C3856" w:rsidRPr="004C3A0B" w:rsidRDefault="004C3856" w:rsidP="008A220F">
            <w:pPr>
              <w:autoSpaceDE w:val="0"/>
              <w:autoSpaceDN w:val="0"/>
              <w:adjustRightInd w:val="0"/>
              <w:jc w:val="center"/>
              <w:rPr>
                <w:rFonts w:ascii="Arial" w:hAnsi="Arial" w:cs="Arial"/>
                <w:sz w:val="22"/>
              </w:rPr>
            </w:pPr>
            <w:r>
              <w:rPr>
                <w:rFonts w:ascii="Arial" w:hAnsi="Arial" w:cs="Arial"/>
                <w:sz w:val="22"/>
              </w:rPr>
              <w:t>1</w:t>
            </w:r>
          </w:p>
        </w:tc>
        <w:tc>
          <w:tcPr>
            <w:tcW w:w="8217" w:type="dxa"/>
            <w:shd w:val="clear" w:color="auto" w:fill="F2F2F2" w:themeFill="background1" w:themeFillShade="F2"/>
            <w:vAlign w:val="center"/>
          </w:tcPr>
          <w:p w14:paraId="57F4A076" w14:textId="77777777" w:rsidR="004C3856" w:rsidRPr="004C3A0B" w:rsidRDefault="004C3856" w:rsidP="008A220F">
            <w:pPr>
              <w:autoSpaceDE w:val="0"/>
              <w:autoSpaceDN w:val="0"/>
              <w:adjustRightInd w:val="0"/>
              <w:rPr>
                <w:rFonts w:ascii="Arial" w:hAnsi="Arial" w:cs="Arial"/>
                <w:sz w:val="22"/>
              </w:rPr>
            </w:pPr>
            <w:r w:rsidRPr="004C3A0B">
              <w:rPr>
                <w:rFonts w:ascii="Arial" w:hAnsi="Arial" w:cs="Arial"/>
                <w:sz w:val="22"/>
              </w:rPr>
              <w:t>Students or staff at the University?</w:t>
            </w:r>
          </w:p>
        </w:tc>
        <w:tc>
          <w:tcPr>
            <w:tcW w:w="850" w:type="dxa"/>
            <w:shd w:val="clear" w:color="auto" w:fill="BFBFBF" w:themeFill="background1" w:themeFillShade="BF"/>
            <w:vAlign w:val="center"/>
          </w:tcPr>
          <w:sdt>
            <w:sdtPr>
              <w:rPr>
                <w:rFonts w:ascii="Arial" w:hAnsi="Arial" w:cs="Arial"/>
                <w:sz w:val="22"/>
              </w:rPr>
              <w:id w:val="-227763996"/>
              <w14:checkbox>
                <w14:checked w14:val="0"/>
                <w14:checkedState w14:val="2612" w14:font="MS Gothic"/>
                <w14:uncheckedState w14:val="2610" w14:font="MS Gothic"/>
              </w14:checkbox>
            </w:sdtPr>
            <w:sdtContent>
              <w:p w14:paraId="5EBCAD93" w14:textId="77777777" w:rsidR="004C3856" w:rsidRPr="00392C8E" w:rsidRDefault="004C3856" w:rsidP="008A220F">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c>
          <w:tcPr>
            <w:tcW w:w="822" w:type="dxa"/>
            <w:shd w:val="clear" w:color="auto" w:fill="BFBFBF" w:themeFill="background1" w:themeFillShade="BF"/>
            <w:vAlign w:val="center"/>
          </w:tcPr>
          <w:sdt>
            <w:sdtPr>
              <w:rPr>
                <w:rFonts w:ascii="Arial" w:hAnsi="Arial" w:cs="Arial"/>
                <w:sz w:val="22"/>
              </w:rPr>
              <w:id w:val="-947306252"/>
              <w14:checkbox>
                <w14:checked w14:val="1"/>
                <w14:checkedState w14:val="2612" w14:font="MS Gothic"/>
                <w14:uncheckedState w14:val="2610" w14:font="MS Gothic"/>
              </w14:checkbox>
            </w:sdtPr>
            <w:sdtContent>
              <w:p w14:paraId="075BD106" w14:textId="77777777" w:rsidR="004C3856" w:rsidRPr="00392C8E" w:rsidRDefault="004C3856" w:rsidP="008A220F">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r>
      <w:tr w:rsidR="004C3856" w:rsidRPr="004C3A0B" w14:paraId="3DF7A720" w14:textId="77777777" w:rsidTr="008A220F">
        <w:trPr>
          <w:trHeight w:val="403"/>
        </w:trPr>
        <w:tc>
          <w:tcPr>
            <w:tcW w:w="562" w:type="dxa"/>
            <w:shd w:val="clear" w:color="auto" w:fill="F2F2F2" w:themeFill="background1" w:themeFillShade="F2"/>
            <w:vAlign w:val="center"/>
          </w:tcPr>
          <w:p w14:paraId="73394C50" w14:textId="77777777" w:rsidR="004C3856" w:rsidRPr="004C3A0B" w:rsidRDefault="004C3856" w:rsidP="008A220F">
            <w:pPr>
              <w:autoSpaceDE w:val="0"/>
              <w:autoSpaceDN w:val="0"/>
              <w:adjustRightInd w:val="0"/>
              <w:jc w:val="center"/>
              <w:rPr>
                <w:rFonts w:ascii="Arial" w:hAnsi="Arial" w:cs="Arial"/>
                <w:sz w:val="22"/>
              </w:rPr>
            </w:pPr>
            <w:r>
              <w:rPr>
                <w:rFonts w:ascii="Arial" w:hAnsi="Arial" w:cs="Arial"/>
                <w:sz w:val="22"/>
              </w:rPr>
              <w:t>2</w:t>
            </w:r>
          </w:p>
        </w:tc>
        <w:tc>
          <w:tcPr>
            <w:tcW w:w="8217" w:type="dxa"/>
            <w:shd w:val="clear" w:color="auto" w:fill="F2F2F2" w:themeFill="background1" w:themeFillShade="F2"/>
            <w:vAlign w:val="center"/>
          </w:tcPr>
          <w:p w14:paraId="78318C73" w14:textId="77777777" w:rsidR="004C3856" w:rsidRPr="004C3A0B" w:rsidRDefault="004C3856" w:rsidP="008A220F">
            <w:pPr>
              <w:autoSpaceDE w:val="0"/>
              <w:autoSpaceDN w:val="0"/>
              <w:adjustRightInd w:val="0"/>
              <w:rPr>
                <w:rFonts w:ascii="Arial" w:hAnsi="Arial" w:cs="Arial"/>
                <w:sz w:val="22"/>
              </w:rPr>
            </w:pPr>
            <w:r w:rsidRPr="004C3A0B">
              <w:rPr>
                <w:rFonts w:ascii="Arial" w:hAnsi="Arial" w:cs="Arial"/>
                <w:sz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rPr>
              <w:id w:val="-1780247199"/>
              <w14:checkbox>
                <w14:checked w14:val="0"/>
                <w14:checkedState w14:val="2612" w14:font="MS Gothic"/>
                <w14:uncheckedState w14:val="2610" w14:font="MS Gothic"/>
              </w14:checkbox>
            </w:sdtPr>
            <w:sdtContent>
              <w:p w14:paraId="1FE60D7E" w14:textId="77777777" w:rsidR="004C3856" w:rsidRPr="00392C8E" w:rsidRDefault="004C3856" w:rsidP="008A220F">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c>
          <w:tcPr>
            <w:tcW w:w="822" w:type="dxa"/>
            <w:shd w:val="clear" w:color="auto" w:fill="BFBFBF" w:themeFill="background1" w:themeFillShade="BF"/>
            <w:vAlign w:val="center"/>
          </w:tcPr>
          <w:sdt>
            <w:sdtPr>
              <w:rPr>
                <w:rFonts w:ascii="Arial" w:hAnsi="Arial" w:cs="Arial"/>
                <w:sz w:val="22"/>
              </w:rPr>
              <w:id w:val="666435130"/>
              <w14:checkbox>
                <w14:checked w14:val="1"/>
                <w14:checkedState w14:val="2612" w14:font="MS Gothic"/>
                <w14:uncheckedState w14:val="2610" w14:font="MS Gothic"/>
              </w14:checkbox>
            </w:sdtPr>
            <w:sdtContent>
              <w:p w14:paraId="57A05C09" w14:textId="77777777" w:rsidR="004C3856" w:rsidRPr="00392C8E" w:rsidRDefault="004C3856" w:rsidP="008A220F">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r>
      <w:tr w:rsidR="004C3856" w:rsidRPr="004C3A0B" w14:paraId="1838C8EB" w14:textId="77777777" w:rsidTr="008A220F">
        <w:trPr>
          <w:trHeight w:val="439"/>
        </w:trPr>
        <w:tc>
          <w:tcPr>
            <w:tcW w:w="562" w:type="dxa"/>
            <w:shd w:val="clear" w:color="auto" w:fill="F2F2F2" w:themeFill="background1" w:themeFillShade="F2"/>
            <w:vAlign w:val="center"/>
          </w:tcPr>
          <w:p w14:paraId="60D35901" w14:textId="77777777" w:rsidR="004C3856" w:rsidRPr="004C3A0B" w:rsidRDefault="004C3856" w:rsidP="008A220F">
            <w:pPr>
              <w:autoSpaceDE w:val="0"/>
              <w:autoSpaceDN w:val="0"/>
              <w:adjustRightInd w:val="0"/>
              <w:jc w:val="center"/>
              <w:rPr>
                <w:rFonts w:ascii="Arial" w:hAnsi="Arial" w:cs="Arial"/>
                <w:sz w:val="22"/>
              </w:rPr>
            </w:pPr>
            <w:r>
              <w:rPr>
                <w:rFonts w:ascii="Arial" w:hAnsi="Arial" w:cs="Arial"/>
                <w:sz w:val="22"/>
              </w:rPr>
              <w:t>3</w:t>
            </w:r>
          </w:p>
        </w:tc>
        <w:tc>
          <w:tcPr>
            <w:tcW w:w="8217" w:type="dxa"/>
            <w:shd w:val="clear" w:color="auto" w:fill="F2F2F2" w:themeFill="background1" w:themeFillShade="F2"/>
            <w:vAlign w:val="center"/>
          </w:tcPr>
          <w:p w14:paraId="270A6829" w14:textId="77777777" w:rsidR="004C3856" w:rsidRPr="004C3A0B" w:rsidRDefault="004C3856" w:rsidP="008A220F">
            <w:pPr>
              <w:autoSpaceDE w:val="0"/>
              <w:autoSpaceDN w:val="0"/>
              <w:adjustRightInd w:val="0"/>
              <w:rPr>
                <w:rFonts w:ascii="Arial" w:hAnsi="Arial" w:cs="Arial"/>
                <w:sz w:val="22"/>
              </w:rPr>
            </w:pPr>
            <w:r w:rsidRPr="004C3A0B">
              <w:rPr>
                <w:rFonts w:ascii="Arial" w:hAnsi="Arial" w:cs="Arial"/>
                <w:sz w:val="22"/>
              </w:rPr>
              <w:t>Vulnerable adults?</w:t>
            </w:r>
          </w:p>
        </w:tc>
        <w:tc>
          <w:tcPr>
            <w:tcW w:w="850" w:type="dxa"/>
            <w:shd w:val="clear" w:color="auto" w:fill="BFBFBF" w:themeFill="background1" w:themeFillShade="BF"/>
            <w:vAlign w:val="center"/>
          </w:tcPr>
          <w:sdt>
            <w:sdtPr>
              <w:rPr>
                <w:rFonts w:ascii="Arial" w:hAnsi="Arial" w:cs="Arial"/>
                <w:sz w:val="22"/>
              </w:rPr>
              <w:id w:val="555978563"/>
              <w14:checkbox>
                <w14:checked w14:val="0"/>
                <w14:checkedState w14:val="2612" w14:font="MS Gothic"/>
                <w14:uncheckedState w14:val="2610" w14:font="MS Gothic"/>
              </w14:checkbox>
            </w:sdtPr>
            <w:sdtContent>
              <w:p w14:paraId="554ABCD8" w14:textId="77777777" w:rsidR="004C3856" w:rsidRPr="00392C8E" w:rsidRDefault="004C3856" w:rsidP="008A220F">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c>
          <w:tcPr>
            <w:tcW w:w="822" w:type="dxa"/>
            <w:shd w:val="clear" w:color="auto" w:fill="BFBFBF" w:themeFill="background1" w:themeFillShade="BF"/>
            <w:vAlign w:val="center"/>
          </w:tcPr>
          <w:sdt>
            <w:sdtPr>
              <w:rPr>
                <w:rFonts w:ascii="Arial" w:hAnsi="Arial" w:cs="Arial"/>
                <w:sz w:val="22"/>
              </w:rPr>
              <w:id w:val="-435668532"/>
              <w14:checkbox>
                <w14:checked w14:val="1"/>
                <w14:checkedState w14:val="2612" w14:font="MS Gothic"/>
                <w14:uncheckedState w14:val="2610" w14:font="MS Gothic"/>
              </w14:checkbox>
            </w:sdtPr>
            <w:sdtContent>
              <w:p w14:paraId="2F3B7D0B" w14:textId="77777777" w:rsidR="004C3856" w:rsidRPr="00392C8E" w:rsidRDefault="004C3856" w:rsidP="008A220F">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r>
      <w:tr w:rsidR="004C3856" w:rsidRPr="004C3A0B" w14:paraId="325154FB" w14:textId="77777777" w:rsidTr="008A220F">
        <w:trPr>
          <w:trHeight w:val="403"/>
        </w:trPr>
        <w:tc>
          <w:tcPr>
            <w:tcW w:w="562" w:type="dxa"/>
            <w:shd w:val="clear" w:color="auto" w:fill="F2F2F2" w:themeFill="background1" w:themeFillShade="F2"/>
            <w:vAlign w:val="center"/>
          </w:tcPr>
          <w:p w14:paraId="5580A281" w14:textId="77777777" w:rsidR="004C3856" w:rsidRPr="004C3A0B" w:rsidRDefault="004C3856" w:rsidP="008A220F">
            <w:pPr>
              <w:autoSpaceDE w:val="0"/>
              <w:autoSpaceDN w:val="0"/>
              <w:adjustRightInd w:val="0"/>
              <w:jc w:val="center"/>
              <w:rPr>
                <w:rFonts w:ascii="Arial" w:hAnsi="Arial" w:cs="Arial"/>
                <w:sz w:val="22"/>
              </w:rPr>
            </w:pPr>
            <w:r>
              <w:rPr>
                <w:rFonts w:ascii="Arial" w:hAnsi="Arial" w:cs="Arial"/>
                <w:sz w:val="22"/>
              </w:rPr>
              <w:t>4</w:t>
            </w:r>
          </w:p>
        </w:tc>
        <w:tc>
          <w:tcPr>
            <w:tcW w:w="8217" w:type="dxa"/>
            <w:shd w:val="clear" w:color="auto" w:fill="F2F2F2" w:themeFill="background1" w:themeFillShade="F2"/>
            <w:vAlign w:val="center"/>
          </w:tcPr>
          <w:p w14:paraId="42E7257A" w14:textId="77777777" w:rsidR="004C3856" w:rsidRPr="004C3A0B" w:rsidRDefault="004C3856" w:rsidP="008A220F">
            <w:pPr>
              <w:autoSpaceDE w:val="0"/>
              <w:autoSpaceDN w:val="0"/>
              <w:adjustRightInd w:val="0"/>
              <w:rPr>
                <w:rFonts w:ascii="Arial" w:hAnsi="Arial" w:cs="Arial"/>
                <w:sz w:val="22"/>
              </w:rPr>
            </w:pPr>
            <w:r w:rsidRPr="004C3A0B">
              <w:rPr>
                <w:rFonts w:ascii="Arial" w:hAnsi="Arial" w:cs="Arial"/>
                <w:sz w:val="22"/>
              </w:rPr>
              <w:t xml:space="preserve">Children </w:t>
            </w:r>
            <w:r>
              <w:rPr>
                <w:rFonts w:ascii="Arial" w:hAnsi="Arial" w:cs="Arial"/>
                <w:sz w:val="22"/>
              </w:rPr>
              <w:t xml:space="preserve">and Young People </w:t>
            </w:r>
            <w:r w:rsidRPr="004C3A0B">
              <w:rPr>
                <w:rFonts w:ascii="Arial" w:hAnsi="Arial" w:cs="Arial"/>
                <w:sz w:val="22"/>
              </w:rPr>
              <w:t xml:space="preserve">under </w:t>
            </w:r>
            <w:r>
              <w:rPr>
                <w:rFonts w:ascii="Arial" w:hAnsi="Arial" w:cs="Arial"/>
                <w:sz w:val="22"/>
              </w:rPr>
              <w:t>the age of 1</w:t>
            </w:r>
            <w:r w:rsidRPr="004C3A0B">
              <w:rPr>
                <w:rFonts w:ascii="Arial" w:hAnsi="Arial" w:cs="Arial"/>
                <w:sz w:val="22"/>
              </w:rPr>
              <w:t>8?</w:t>
            </w:r>
            <w:r>
              <w:rPr>
                <w:rFonts w:ascii="Arial" w:hAnsi="Arial" w:cs="Arial"/>
                <w:sz w:val="22"/>
              </w:rPr>
              <w:t xml:space="preserve"> </w:t>
            </w:r>
            <w:r w:rsidRPr="00D839CD">
              <w:rPr>
                <w:rFonts w:ascii="Arial" w:hAnsi="Arial" w:cs="Arial"/>
                <w:sz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rPr>
              <w:id w:val="-375472827"/>
              <w14:checkbox>
                <w14:checked w14:val="0"/>
                <w14:checkedState w14:val="2612" w14:font="MS Gothic"/>
                <w14:uncheckedState w14:val="2610" w14:font="MS Gothic"/>
              </w14:checkbox>
            </w:sdtPr>
            <w:sdtContent>
              <w:p w14:paraId="38958167" w14:textId="77777777" w:rsidR="004C3856" w:rsidRPr="00392C8E" w:rsidRDefault="004C3856" w:rsidP="008A220F">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c>
          <w:tcPr>
            <w:tcW w:w="822" w:type="dxa"/>
            <w:shd w:val="clear" w:color="auto" w:fill="BFBFBF" w:themeFill="background1" w:themeFillShade="BF"/>
            <w:vAlign w:val="center"/>
          </w:tcPr>
          <w:sdt>
            <w:sdtPr>
              <w:rPr>
                <w:rFonts w:ascii="Arial" w:hAnsi="Arial" w:cs="Arial"/>
                <w:sz w:val="22"/>
              </w:rPr>
              <w:id w:val="1887361462"/>
              <w14:checkbox>
                <w14:checked w14:val="1"/>
                <w14:checkedState w14:val="2612" w14:font="MS Gothic"/>
                <w14:uncheckedState w14:val="2610" w14:font="MS Gothic"/>
              </w14:checkbox>
            </w:sdtPr>
            <w:sdtContent>
              <w:p w14:paraId="5A921C37" w14:textId="77777777" w:rsidR="004C3856" w:rsidRPr="00392C8E" w:rsidRDefault="004C3856" w:rsidP="008A220F">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r>
      <w:tr w:rsidR="004C3856" w:rsidRPr="004C3A0B" w14:paraId="2B28A3C7" w14:textId="77777777" w:rsidTr="008A220F">
        <w:trPr>
          <w:trHeight w:val="403"/>
        </w:trPr>
        <w:tc>
          <w:tcPr>
            <w:tcW w:w="562" w:type="dxa"/>
            <w:shd w:val="clear" w:color="auto" w:fill="F2F2F2" w:themeFill="background1" w:themeFillShade="F2"/>
            <w:vAlign w:val="center"/>
          </w:tcPr>
          <w:p w14:paraId="7535E358" w14:textId="77777777" w:rsidR="004C3856" w:rsidRPr="004C3A0B" w:rsidRDefault="004C3856" w:rsidP="008A220F">
            <w:pPr>
              <w:autoSpaceDE w:val="0"/>
              <w:autoSpaceDN w:val="0"/>
              <w:adjustRightInd w:val="0"/>
              <w:jc w:val="center"/>
              <w:rPr>
                <w:rFonts w:ascii="Arial" w:hAnsi="Arial" w:cs="Arial"/>
                <w:sz w:val="22"/>
              </w:rPr>
            </w:pPr>
            <w:r>
              <w:rPr>
                <w:rFonts w:ascii="Arial" w:hAnsi="Arial" w:cs="Arial"/>
                <w:sz w:val="22"/>
              </w:rPr>
              <w:t>5</w:t>
            </w:r>
          </w:p>
        </w:tc>
        <w:tc>
          <w:tcPr>
            <w:tcW w:w="8217" w:type="dxa"/>
            <w:shd w:val="clear" w:color="auto" w:fill="F2F2F2" w:themeFill="background1" w:themeFillShade="F2"/>
            <w:vAlign w:val="center"/>
          </w:tcPr>
          <w:p w14:paraId="2F5F8FB8" w14:textId="77777777" w:rsidR="004C3856" w:rsidRPr="004C3A0B" w:rsidRDefault="004C3856" w:rsidP="008A220F">
            <w:pPr>
              <w:autoSpaceDE w:val="0"/>
              <w:autoSpaceDN w:val="0"/>
              <w:adjustRightInd w:val="0"/>
              <w:rPr>
                <w:rFonts w:ascii="Arial" w:hAnsi="Arial" w:cs="Arial"/>
                <w:sz w:val="22"/>
              </w:rPr>
            </w:pPr>
            <w:r w:rsidRPr="004C3A0B">
              <w:rPr>
                <w:rFonts w:ascii="Arial" w:hAnsi="Arial" w:cs="Arial"/>
                <w:sz w:val="22"/>
              </w:rPr>
              <w:t>Prisoners?</w:t>
            </w:r>
          </w:p>
        </w:tc>
        <w:tc>
          <w:tcPr>
            <w:tcW w:w="850" w:type="dxa"/>
            <w:shd w:val="clear" w:color="auto" w:fill="BFBFBF" w:themeFill="background1" w:themeFillShade="BF"/>
            <w:vAlign w:val="center"/>
          </w:tcPr>
          <w:sdt>
            <w:sdtPr>
              <w:rPr>
                <w:rFonts w:ascii="Arial" w:hAnsi="Arial" w:cs="Arial"/>
                <w:sz w:val="22"/>
              </w:rPr>
              <w:id w:val="1692793907"/>
              <w14:checkbox>
                <w14:checked w14:val="0"/>
                <w14:checkedState w14:val="2612" w14:font="MS Gothic"/>
                <w14:uncheckedState w14:val="2610" w14:font="MS Gothic"/>
              </w14:checkbox>
            </w:sdtPr>
            <w:sdtContent>
              <w:p w14:paraId="00195D4A" w14:textId="77777777" w:rsidR="004C3856" w:rsidRPr="00392C8E" w:rsidRDefault="004C3856" w:rsidP="008A220F">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c>
          <w:tcPr>
            <w:tcW w:w="822" w:type="dxa"/>
            <w:shd w:val="clear" w:color="auto" w:fill="BFBFBF" w:themeFill="background1" w:themeFillShade="BF"/>
            <w:vAlign w:val="center"/>
          </w:tcPr>
          <w:sdt>
            <w:sdtPr>
              <w:rPr>
                <w:rFonts w:ascii="Arial" w:hAnsi="Arial" w:cs="Arial"/>
                <w:sz w:val="22"/>
              </w:rPr>
              <w:id w:val="326411418"/>
              <w14:checkbox>
                <w14:checked w14:val="1"/>
                <w14:checkedState w14:val="2612" w14:font="MS Gothic"/>
                <w14:uncheckedState w14:val="2610" w14:font="MS Gothic"/>
              </w14:checkbox>
            </w:sdtPr>
            <w:sdtContent>
              <w:p w14:paraId="681C9262" w14:textId="77777777" w:rsidR="004C3856" w:rsidRPr="00392C8E" w:rsidRDefault="004C3856" w:rsidP="008A220F">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r>
      <w:tr w:rsidR="004C3856" w:rsidRPr="004C3A0B" w14:paraId="636F8761" w14:textId="77777777" w:rsidTr="008A220F">
        <w:trPr>
          <w:trHeight w:val="439"/>
        </w:trPr>
        <w:tc>
          <w:tcPr>
            <w:tcW w:w="562" w:type="dxa"/>
            <w:shd w:val="clear" w:color="auto" w:fill="F2F2F2" w:themeFill="background1" w:themeFillShade="F2"/>
            <w:vAlign w:val="center"/>
          </w:tcPr>
          <w:p w14:paraId="511FD92A" w14:textId="77777777" w:rsidR="004C3856" w:rsidRPr="004C3A0B" w:rsidRDefault="004C3856" w:rsidP="008A220F">
            <w:pPr>
              <w:autoSpaceDE w:val="0"/>
              <w:autoSpaceDN w:val="0"/>
              <w:adjustRightInd w:val="0"/>
              <w:jc w:val="center"/>
              <w:rPr>
                <w:rFonts w:ascii="Arial" w:hAnsi="Arial" w:cs="Arial"/>
                <w:sz w:val="22"/>
              </w:rPr>
            </w:pPr>
            <w:r>
              <w:rPr>
                <w:rFonts w:ascii="Arial" w:hAnsi="Arial" w:cs="Arial"/>
                <w:sz w:val="22"/>
              </w:rPr>
              <w:t>6</w:t>
            </w:r>
          </w:p>
        </w:tc>
        <w:tc>
          <w:tcPr>
            <w:tcW w:w="8217" w:type="dxa"/>
            <w:shd w:val="clear" w:color="auto" w:fill="F2F2F2" w:themeFill="background1" w:themeFillShade="F2"/>
            <w:vAlign w:val="center"/>
          </w:tcPr>
          <w:p w14:paraId="4DDB1239" w14:textId="77777777" w:rsidR="004C3856" w:rsidRPr="004C3A0B" w:rsidRDefault="004C3856" w:rsidP="008A220F">
            <w:pPr>
              <w:autoSpaceDE w:val="0"/>
              <w:autoSpaceDN w:val="0"/>
              <w:adjustRightInd w:val="0"/>
              <w:rPr>
                <w:rFonts w:ascii="Arial" w:hAnsi="Arial" w:cs="Arial"/>
                <w:sz w:val="22"/>
              </w:rPr>
            </w:pPr>
            <w:r w:rsidRPr="004C3A0B">
              <w:rPr>
                <w:rFonts w:ascii="Arial" w:hAnsi="Arial" w:cs="Arial"/>
                <w:sz w:val="22"/>
              </w:rPr>
              <w:t>Young offenders?</w:t>
            </w:r>
          </w:p>
        </w:tc>
        <w:tc>
          <w:tcPr>
            <w:tcW w:w="850" w:type="dxa"/>
            <w:shd w:val="clear" w:color="auto" w:fill="BFBFBF" w:themeFill="background1" w:themeFillShade="BF"/>
            <w:vAlign w:val="center"/>
          </w:tcPr>
          <w:sdt>
            <w:sdtPr>
              <w:rPr>
                <w:rFonts w:ascii="Arial" w:hAnsi="Arial" w:cs="Arial"/>
                <w:sz w:val="22"/>
              </w:rPr>
              <w:id w:val="1255410168"/>
              <w14:checkbox>
                <w14:checked w14:val="0"/>
                <w14:checkedState w14:val="2612" w14:font="MS Gothic"/>
                <w14:uncheckedState w14:val="2610" w14:font="MS Gothic"/>
              </w14:checkbox>
            </w:sdtPr>
            <w:sdtContent>
              <w:p w14:paraId="6856F91C" w14:textId="77777777" w:rsidR="004C3856" w:rsidRPr="00392C8E" w:rsidRDefault="004C3856" w:rsidP="008A220F">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c>
          <w:tcPr>
            <w:tcW w:w="822" w:type="dxa"/>
            <w:shd w:val="clear" w:color="auto" w:fill="BFBFBF" w:themeFill="background1" w:themeFillShade="BF"/>
            <w:vAlign w:val="center"/>
          </w:tcPr>
          <w:sdt>
            <w:sdtPr>
              <w:rPr>
                <w:rFonts w:ascii="Arial" w:hAnsi="Arial" w:cs="Arial"/>
                <w:sz w:val="22"/>
              </w:rPr>
              <w:id w:val="-1236000582"/>
              <w14:checkbox>
                <w14:checked w14:val="1"/>
                <w14:checkedState w14:val="2612" w14:font="MS Gothic"/>
                <w14:uncheckedState w14:val="2610" w14:font="MS Gothic"/>
              </w14:checkbox>
            </w:sdtPr>
            <w:sdtContent>
              <w:p w14:paraId="6B9F904B" w14:textId="77777777" w:rsidR="004C3856" w:rsidRPr="00392C8E" w:rsidRDefault="004C3856" w:rsidP="008A220F">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r>
      <w:tr w:rsidR="004C3856" w:rsidRPr="004C3A0B" w14:paraId="5392DFC9" w14:textId="77777777" w:rsidTr="008A220F">
        <w:trPr>
          <w:trHeight w:val="403"/>
        </w:trPr>
        <w:tc>
          <w:tcPr>
            <w:tcW w:w="562" w:type="dxa"/>
            <w:shd w:val="clear" w:color="auto" w:fill="F2F2F2" w:themeFill="background1" w:themeFillShade="F2"/>
            <w:vAlign w:val="center"/>
          </w:tcPr>
          <w:p w14:paraId="48A97113" w14:textId="77777777" w:rsidR="004C3856" w:rsidRPr="004C3A0B" w:rsidRDefault="004C3856" w:rsidP="008A220F">
            <w:pPr>
              <w:autoSpaceDE w:val="0"/>
              <w:autoSpaceDN w:val="0"/>
              <w:adjustRightInd w:val="0"/>
              <w:jc w:val="center"/>
              <w:rPr>
                <w:rFonts w:ascii="Arial" w:hAnsi="Arial" w:cs="Arial"/>
                <w:sz w:val="22"/>
              </w:rPr>
            </w:pPr>
            <w:r>
              <w:rPr>
                <w:rFonts w:ascii="Arial" w:hAnsi="Arial" w:cs="Arial"/>
                <w:sz w:val="22"/>
              </w:rPr>
              <w:lastRenderedPageBreak/>
              <w:t>7</w:t>
            </w:r>
          </w:p>
        </w:tc>
        <w:tc>
          <w:tcPr>
            <w:tcW w:w="8217" w:type="dxa"/>
            <w:shd w:val="clear" w:color="auto" w:fill="F2F2F2" w:themeFill="background1" w:themeFillShade="F2"/>
            <w:vAlign w:val="center"/>
          </w:tcPr>
          <w:p w14:paraId="2763C1C4" w14:textId="77777777" w:rsidR="004C3856" w:rsidRPr="004C3A0B" w:rsidRDefault="004C3856" w:rsidP="008A220F">
            <w:pPr>
              <w:autoSpaceDE w:val="0"/>
              <w:autoSpaceDN w:val="0"/>
              <w:adjustRightInd w:val="0"/>
              <w:rPr>
                <w:rFonts w:ascii="Arial" w:hAnsi="Arial" w:cs="Arial"/>
                <w:sz w:val="22"/>
              </w:rPr>
            </w:pPr>
            <w:r w:rsidRPr="004C3A0B">
              <w:rPr>
                <w:rFonts w:ascii="Arial" w:hAnsi="Arial" w:cs="Arial"/>
                <w:sz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rPr>
              <w:id w:val="-1016453075"/>
              <w14:checkbox>
                <w14:checked w14:val="0"/>
                <w14:checkedState w14:val="2612" w14:font="MS Gothic"/>
                <w14:uncheckedState w14:val="2610" w14:font="MS Gothic"/>
              </w14:checkbox>
            </w:sdtPr>
            <w:sdtContent>
              <w:p w14:paraId="390D4A34" w14:textId="77777777" w:rsidR="004C3856" w:rsidRPr="00392C8E" w:rsidRDefault="004C3856" w:rsidP="008A220F">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c>
          <w:tcPr>
            <w:tcW w:w="822" w:type="dxa"/>
            <w:shd w:val="clear" w:color="auto" w:fill="BFBFBF" w:themeFill="background1" w:themeFillShade="BF"/>
            <w:vAlign w:val="center"/>
          </w:tcPr>
          <w:sdt>
            <w:sdtPr>
              <w:rPr>
                <w:rFonts w:ascii="Arial" w:hAnsi="Arial" w:cs="Arial"/>
                <w:sz w:val="22"/>
              </w:rPr>
              <w:id w:val="1673070048"/>
              <w14:checkbox>
                <w14:checked w14:val="1"/>
                <w14:checkedState w14:val="2612" w14:font="MS Gothic"/>
                <w14:uncheckedState w14:val="2610" w14:font="MS Gothic"/>
              </w14:checkbox>
            </w:sdtPr>
            <w:sdtContent>
              <w:p w14:paraId="4DE48A1A" w14:textId="77777777" w:rsidR="004C3856" w:rsidRPr="00392C8E" w:rsidRDefault="004C3856" w:rsidP="008A220F">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r>
      <w:tr w:rsidR="004C3856" w:rsidRPr="004C3A0B" w14:paraId="1A68E776" w14:textId="77777777" w:rsidTr="008A220F">
        <w:trPr>
          <w:trHeight w:val="403"/>
        </w:trPr>
        <w:tc>
          <w:tcPr>
            <w:tcW w:w="562" w:type="dxa"/>
            <w:shd w:val="clear" w:color="auto" w:fill="F2F2F2" w:themeFill="background1" w:themeFillShade="F2"/>
            <w:vAlign w:val="center"/>
          </w:tcPr>
          <w:p w14:paraId="44A001C7" w14:textId="77777777" w:rsidR="004C3856" w:rsidRPr="004C3A0B" w:rsidRDefault="004C3856" w:rsidP="008A220F">
            <w:pPr>
              <w:autoSpaceDE w:val="0"/>
              <w:autoSpaceDN w:val="0"/>
              <w:adjustRightInd w:val="0"/>
              <w:jc w:val="center"/>
              <w:rPr>
                <w:rFonts w:ascii="Arial" w:hAnsi="Arial" w:cs="Arial"/>
                <w:sz w:val="22"/>
              </w:rPr>
            </w:pPr>
            <w:r>
              <w:rPr>
                <w:rFonts w:ascii="Arial" w:hAnsi="Arial" w:cs="Arial"/>
                <w:sz w:val="22"/>
              </w:rPr>
              <w:t>8</w:t>
            </w:r>
          </w:p>
        </w:tc>
        <w:tc>
          <w:tcPr>
            <w:tcW w:w="8217" w:type="dxa"/>
            <w:shd w:val="clear" w:color="auto" w:fill="F2F2F2" w:themeFill="background1" w:themeFillShade="F2"/>
            <w:vAlign w:val="center"/>
          </w:tcPr>
          <w:p w14:paraId="49710E60" w14:textId="77777777" w:rsidR="004C3856" w:rsidRPr="004C3A0B" w:rsidRDefault="004C3856" w:rsidP="008A220F">
            <w:pPr>
              <w:autoSpaceDE w:val="0"/>
              <w:autoSpaceDN w:val="0"/>
              <w:adjustRightInd w:val="0"/>
              <w:rPr>
                <w:rFonts w:ascii="Arial" w:hAnsi="Arial" w:cs="Arial"/>
                <w:sz w:val="22"/>
              </w:rPr>
            </w:pPr>
            <w:r w:rsidRPr="004C3A0B">
              <w:rPr>
                <w:rFonts w:ascii="Arial" w:hAnsi="Arial" w:cs="Arial"/>
                <w:sz w:val="22"/>
              </w:rPr>
              <w:t>People engaged in illegal activities?</w:t>
            </w:r>
          </w:p>
        </w:tc>
        <w:tc>
          <w:tcPr>
            <w:tcW w:w="850" w:type="dxa"/>
            <w:shd w:val="clear" w:color="auto" w:fill="BFBFBF" w:themeFill="background1" w:themeFillShade="BF"/>
            <w:vAlign w:val="center"/>
          </w:tcPr>
          <w:sdt>
            <w:sdtPr>
              <w:rPr>
                <w:rFonts w:ascii="Arial" w:hAnsi="Arial" w:cs="Arial"/>
                <w:sz w:val="22"/>
              </w:rPr>
              <w:id w:val="-1519850840"/>
              <w14:checkbox>
                <w14:checked w14:val="0"/>
                <w14:checkedState w14:val="2612" w14:font="MS Gothic"/>
                <w14:uncheckedState w14:val="2610" w14:font="MS Gothic"/>
              </w14:checkbox>
            </w:sdtPr>
            <w:sdtContent>
              <w:p w14:paraId="114165F9" w14:textId="77777777" w:rsidR="004C3856" w:rsidRPr="00392C8E" w:rsidRDefault="004C3856" w:rsidP="008A220F">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c>
          <w:tcPr>
            <w:tcW w:w="822" w:type="dxa"/>
            <w:shd w:val="clear" w:color="auto" w:fill="BFBFBF" w:themeFill="background1" w:themeFillShade="BF"/>
            <w:vAlign w:val="center"/>
          </w:tcPr>
          <w:sdt>
            <w:sdtPr>
              <w:rPr>
                <w:rFonts w:ascii="Arial" w:hAnsi="Arial" w:cs="Arial"/>
                <w:sz w:val="22"/>
              </w:rPr>
              <w:id w:val="1072859745"/>
              <w14:checkbox>
                <w14:checked w14:val="1"/>
                <w14:checkedState w14:val="2612" w14:font="MS Gothic"/>
                <w14:uncheckedState w14:val="2610" w14:font="MS Gothic"/>
              </w14:checkbox>
            </w:sdtPr>
            <w:sdtContent>
              <w:p w14:paraId="14F1C6EB" w14:textId="77777777" w:rsidR="004C3856" w:rsidRPr="00392C8E" w:rsidRDefault="004C3856" w:rsidP="008A220F">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r>
      <w:tr w:rsidR="004C3856" w:rsidRPr="004C3A0B" w14:paraId="47851FBE" w14:textId="77777777" w:rsidTr="008A220F">
        <w:trPr>
          <w:trHeight w:val="403"/>
        </w:trPr>
        <w:tc>
          <w:tcPr>
            <w:tcW w:w="562" w:type="dxa"/>
            <w:shd w:val="clear" w:color="auto" w:fill="F2F2F2" w:themeFill="background1" w:themeFillShade="F2"/>
            <w:vAlign w:val="center"/>
          </w:tcPr>
          <w:p w14:paraId="45845549" w14:textId="77777777" w:rsidR="004C3856" w:rsidRPr="004C3A0B" w:rsidRDefault="004C3856" w:rsidP="008A220F">
            <w:pPr>
              <w:autoSpaceDE w:val="0"/>
              <w:autoSpaceDN w:val="0"/>
              <w:adjustRightInd w:val="0"/>
              <w:jc w:val="center"/>
              <w:rPr>
                <w:rFonts w:ascii="Arial" w:hAnsi="Arial" w:cs="Arial"/>
                <w:sz w:val="22"/>
              </w:rPr>
            </w:pPr>
            <w:r>
              <w:rPr>
                <w:rFonts w:ascii="Arial" w:hAnsi="Arial" w:cs="Arial"/>
                <w:sz w:val="22"/>
              </w:rPr>
              <w:t>9</w:t>
            </w:r>
          </w:p>
        </w:tc>
        <w:tc>
          <w:tcPr>
            <w:tcW w:w="8217" w:type="dxa"/>
            <w:shd w:val="clear" w:color="auto" w:fill="F2F2F2" w:themeFill="background1" w:themeFillShade="F2"/>
            <w:vAlign w:val="center"/>
          </w:tcPr>
          <w:p w14:paraId="00C8ACF0" w14:textId="77777777" w:rsidR="004C3856" w:rsidRPr="004C3A0B" w:rsidRDefault="004C3856" w:rsidP="008A220F">
            <w:pPr>
              <w:autoSpaceDE w:val="0"/>
              <w:autoSpaceDN w:val="0"/>
              <w:adjustRightInd w:val="0"/>
              <w:rPr>
                <w:rFonts w:ascii="Arial" w:hAnsi="Arial" w:cs="Arial"/>
                <w:sz w:val="22"/>
              </w:rPr>
            </w:pPr>
            <w:r w:rsidRPr="004C3A0B">
              <w:rPr>
                <w:rFonts w:ascii="Arial" w:hAnsi="Arial" w:cs="Arial"/>
                <w:sz w:val="22"/>
              </w:rPr>
              <w:t>Others</w:t>
            </w:r>
            <w:r>
              <w:rPr>
                <w:rFonts w:ascii="Arial" w:hAnsi="Arial" w:cs="Arial"/>
                <w:sz w:val="22"/>
              </w:rPr>
              <w:t>. Please indicate the participants below, and specifically any group who may be unable to give consent.</w:t>
            </w:r>
          </w:p>
          <w:p w14:paraId="2D9F1761" w14:textId="77777777" w:rsidR="004C3856" w:rsidRPr="004C3A0B" w:rsidRDefault="004C3856" w:rsidP="008A220F">
            <w:pPr>
              <w:autoSpaceDE w:val="0"/>
              <w:autoSpaceDN w:val="0"/>
              <w:adjustRightInd w:val="0"/>
              <w:rPr>
                <w:rFonts w:ascii="Arial" w:hAnsi="Arial" w:cs="Arial"/>
                <w:sz w:val="22"/>
              </w:rPr>
            </w:pPr>
          </w:p>
        </w:tc>
        <w:tc>
          <w:tcPr>
            <w:tcW w:w="850" w:type="dxa"/>
            <w:vMerge w:val="restart"/>
            <w:shd w:val="clear" w:color="auto" w:fill="BFBFBF" w:themeFill="background1" w:themeFillShade="BF"/>
            <w:vAlign w:val="center"/>
          </w:tcPr>
          <w:sdt>
            <w:sdtPr>
              <w:rPr>
                <w:rFonts w:ascii="Arial" w:hAnsi="Arial" w:cs="Arial"/>
                <w:sz w:val="22"/>
              </w:rPr>
              <w:id w:val="-1984918035"/>
              <w14:checkbox>
                <w14:checked w14:val="0"/>
                <w14:checkedState w14:val="2612" w14:font="MS Gothic"/>
                <w14:uncheckedState w14:val="2610" w14:font="MS Gothic"/>
              </w14:checkbox>
            </w:sdtPr>
            <w:sdtContent>
              <w:p w14:paraId="4B50B3D0" w14:textId="77777777" w:rsidR="004C3856" w:rsidRPr="00392C8E" w:rsidRDefault="004C3856" w:rsidP="008A220F">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c>
          <w:tcPr>
            <w:tcW w:w="822" w:type="dxa"/>
            <w:vMerge w:val="restart"/>
            <w:shd w:val="clear" w:color="auto" w:fill="BFBFBF" w:themeFill="background1" w:themeFillShade="BF"/>
            <w:vAlign w:val="center"/>
          </w:tcPr>
          <w:sdt>
            <w:sdtPr>
              <w:rPr>
                <w:rFonts w:ascii="Arial" w:hAnsi="Arial" w:cs="Arial"/>
                <w:sz w:val="22"/>
              </w:rPr>
              <w:id w:val="-1870052561"/>
              <w14:checkbox>
                <w14:checked w14:val="1"/>
                <w14:checkedState w14:val="2612" w14:font="MS Gothic"/>
                <w14:uncheckedState w14:val="2610" w14:font="MS Gothic"/>
              </w14:checkbox>
            </w:sdtPr>
            <w:sdtContent>
              <w:p w14:paraId="720F1427" w14:textId="77777777" w:rsidR="004C3856" w:rsidRPr="00392C8E" w:rsidRDefault="004C3856" w:rsidP="008A220F">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r>
      <w:tr w:rsidR="004C3856" w:rsidRPr="004C3A0B" w14:paraId="737A5C3C" w14:textId="77777777" w:rsidTr="008A220F">
        <w:trPr>
          <w:trHeight w:val="403"/>
        </w:trPr>
        <w:tc>
          <w:tcPr>
            <w:tcW w:w="562" w:type="dxa"/>
            <w:vAlign w:val="center"/>
          </w:tcPr>
          <w:p w14:paraId="591F945D" w14:textId="77777777" w:rsidR="004C3856" w:rsidRPr="006C1FDD" w:rsidRDefault="004C3856" w:rsidP="008A220F">
            <w:pPr>
              <w:autoSpaceDE w:val="0"/>
              <w:autoSpaceDN w:val="0"/>
              <w:adjustRightInd w:val="0"/>
              <w:jc w:val="center"/>
              <w:rPr>
                <w:rFonts w:ascii="Arial" w:hAnsi="Arial" w:cs="Arial"/>
                <w:sz w:val="22"/>
              </w:rPr>
            </w:pPr>
          </w:p>
        </w:tc>
        <w:tc>
          <w:tcPr>
            <w:tcW w:w="8217" w:type="dxa"/>
            <w:shd w:val="clear" w:color="auto" w:fill="auto"/>
            <w:vAlign w:val="center"/>
          </w:tcPr>
          <w:p w14:paraId="2B8B938C" w14:textId="77777777" w:rsidR="004C3856" w:rsidRPr="006C1FDD" w:rsidRDefault="004C3856" w:rsidP="008A220F">
            <w:pPr>
              <w:autoSpaceDE w:val="0"/>
              <w:autoSpaceDN w:val="0"/>
              <w:adjustRightInd w:val="0"/>
              <w:rPr>
                <w:rFonts w:ascii="Arial" w:hAnsi="Arial" w:cs="Arial"/>
                <w:sz w:val="22"/>
              </w:rPr>
            </w:pPr>
            <w:r>
              <w:rPr>
                <w:rFonts w:ascii="Arial" w:hAnsi="Arial" w:cs="Arial"/>
                <w:sz w:val="22"/>
              </w:rPr>
              <w:t>Details of any other participant groups:</w:t>
            </w:r>
          </w:p>
          <w:p w14:paraId="24A81A95" w14:textId="77777777" w:rsidR="004C3856" w:rsidRDefault="004C3856" w:rsidP="008A220F">
            <w:pPr>
              <w:rPr>
                <w:rFonts w:ascii="Arial" w:hAnsi="Arial" w:cs="Arial"/>
              </w:rPr>
            </w:pPr>
          </w:p>
          <w:p w14:paraId="60108CDC" w14:textId="77777777" w:rsidR="004C3856" w:rsidRDefault="004C3856" w:rsidP="008A220F">
            <w:pPr>
              <w:rPr>
                <w:rFonts w:ascii="Arial" w:hAnsi="Arial" w:cs="Arial"/>
              </w:rPr>
            </w:pPr>
          </w:p>
          <w:p w14:paraId="75F8BFBE" w14:textId="77777777" w:rsidR="004C3856" w:rsidRPr="004C3A0B" w:rsidRDefault="004C3856" w:rsidP="008A220F">
            <w:pPr>
              <w:rPr>
                <w:rFonts w:ascii="Arial" w:hAnsi="Arial" w:cs="Arial"/>
                <w:sz w:val="22"/>
              </w:rPr>
            </w:pPr>
          </w:p>
          <w:p w14:paraId="62E0C479" w14:textId="77777777" w:rsidR="004C3856" w:rsidRPr="004C3A0B" w:rsidRDefault="004C3856" w:rsidP="008A220F">
            <w:pPr>
              <w:autoSpaceDE w:val="0"/>
              <w:autoSpaceDN w:val="0"/>
              <w:adjustRightInd w:val="0"/>
              <w:rPr>
                <w:rFonts w:ascii="Arial" w:hAnsi="Arial" w:cs="Arial"/>
                <w:sz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63DE37E3" w14:textId="77777777" w:rsidR="004C3856" w:rsidRDefault="004C3856" w:rsidP="008A220F">
            <w:pPr>
              <w:autoSpaceDE w:val="0"/>
              <w:autoSpaceDN w:val="0"/>
              <w:adjustRightInd w:val="0"/>
              <w:jc w:val="center"/>
              <w:rPr>
                <w:rFonts w:ascii="Arial" w:hAnsi="Arial" w:cs="Arial"/>
                <w:b/>
                <w:bCs/>
                <w:sz w:val="22"/>
              </w:rPr>
            </w:pPr>
          </w:p>
        </w:tc>
        <w:tc>
          <w:tcPr>
            <w:tcW w:w="822" w:type="dxa"/>
            <w:vMerge/>
            <w:shd w:val="clear" w:color="auto" w:fill="BFBFBF" w:themeFill="background1" w:themeFillShade="BF"/>
            <w:vAlign w:val="center"/>
          </w:tcPr>
          <w:p w14:paraId="5F12E8D0" w14:textId="77777777" w:rsidR="004C3856" w:rsidRDefault="004C3856" w:rsidP="008A220F">
            <w:pPr>
              <w:autoSpaceDE w:val="0"/>
              <w:autoSpaceDN w:val="0"/>
              <w:adjustRightInd w:val="0"/>
              <w:jc w:val="center"/>
              <w:rPr>
                <w:rFonts w:ascii="Arial" w:hAnsi="Arial" w:cs="Arial"/>
                <w:b/>
                <w:bCs/>
                <w:sz w:val="22"/>
              </w:rPr>
            </w:pPr>
          </w:p>
        </w:tc>
      </w:tr>
    </w:tbl>
    <w:p w14:paraId="3831607C" w14:textId="77777777" w:rsidR="004C3856" w:rsidRPr="00D71982" w:rsidRDefault="004C3856" w:rsidP="004C3856">
      <w:pPr>
        <w:rPr>
          <w:rFonts w:ascii="Arial" w:hAnsi="Arial" w:cs="Arial"/>
          <w:bCs/>
          <w:szCs w:val="24"/>
        </w:rPr>
      </w:pPr>
    </w:p>
    <w:tbl>
      <w:tblPr>
        <w:tblStyle w:val="TableGrid"/>
        <w:tblW w:w="10451" w:type="dxa"/>
        <w:tblLook w:val="04A0" w:firstRow="1" w:lastRow="0" w:firstColumn="1" w:lastColumn="0" w:noHBand="0" w:noVBand="1"/>
      </w:tblPr>
      <w:tblGrid>
        <w:gridCol w:w="562"/>
        <w:gridCol w:w="3256"/>
        <w:gridCol w:w="6633"/>
      </w:tblGrid>
      <w:tr w:rsidR="004C3856" w:rsidRPr="004C3A0B" w14:paraId="588700D6" w14:textId="77777777" w:rsidTr="008A220F">
        <w:trPr>
          <w:trHeight w:val="403"/>
        </w:trPr>
        <w:tc>
          <w:tcPr>
            <w:tcW w:w="562" w:type="dxa"/>
            <w:tcBorders>
              <w:bottom w:val="single" w:sz="4" w:space="0" w:color="auto"/>
            </w:tcBorders>
            <w:shd w:val="clear" w:color="auto" w:fill="F2F2F2" w:themeFill="background1" w:themeFillShade="F2"/>
          </w:tcPr>
          <w:p w14:paraId="594F4418" w14:textId="77777777" w:rsidR="004C3856" w:rsidRPr="002132F9" w:rsidRDefault="004C3856" w:rsidP="008A220F">
            <w:pPr>
              <w:rPr>
                <w:rFonts w:ascii="Arial" w:hAnsi="Arial" w:cs="Arial"/>
                <w:bCs/>
                <w:sz w:val="22"/>
              </w:rPr>
            </w:pPr>
          </w:p>
        </w:tc>
        <w:tc>
          <w:tcPr>
            <w:tcW w:w="9889" w:type="dxa"/>
            <w:gridSpan w:val="2"/>
            <w:tcBorders>
              <w:bottom w:val="single" w:sz="4" w:space="0" w:color="auto"/>
            </w:tcBorders>
            <w:shd w:val="clear" w:color="auto" w:fill="F2F2F2" w:themeFill="background1" w:themeFillShade="F2"/>
            <w:vAlign w:val="center"/>
          </w:tcPr>
          <w:p w14:paraId="50F43EC2" w14:textId="77777777" w:rsidR="004C3856" w:rsidRPr="004C3A0B" w:rsidRDefault="004C3856" w:rsidP="008A220F">
            <w:pPr>
              <w:rPr>
                <w:rFonts w:ascii="Arial" w:hAnsi="Arial" w:cs="Arial"/>
                <w:b/>
                <w:sz w:val="22"/>
              </w:rPr>
            </w:pPr>
            <w:r w:rsidRPr="004C3A0B">
              <w:rPr>
                <w:rFonts w:ascii="Arial" w:hAnsi="Arial" w:cs="Arial"/>
                <w:b/>
                <w:sz w:val="22"/>
              </w:rPr>
              <w:t>Participant numbers and source</w:t>
            </w:r>
          </w:p>
          <w:p w14:paraId="451883D9" w14:textId="77777777" w:rsidR="004C3856" w:rsidRPr="004C3A0B" w:rsidRDefault="004C3856" w:rsidP="008A220F">
            <w:pPr>
              <w:autoSpaceDE w:val="0"/>
              <w:autoSpaceDN w:val="0"/>
              <w:adjustRightInd w:val="0"/>
              <w:rPr>
                <w:rFonts w:ascii="Arial" w:hAnsi="Arial" w:cs="Arial"/>
                <w:sz w:val="22"/>
              </w:rPr>
            </w:pPr>
            <w:r w:rsidRPr="004C3A0B">
              <w:rPr>
                <w:rFonts w:ascii="Arial" w:hAnsi="Arial" w:cs="Arial"/>
                <w:sz w:val="22"/>
              </w:rPr>
              <w:t xml:space="preserve">Provide an estimate of the expected number of participants. How will you identify participants and how will they be recruited? </w:t>
            </w:r>
          </w:p>
        </w:tc>
      </w:tr>
      <w:tr w:rsidR="004C3856" w:rsidRPr="004C3A0B" w14:paraId="65122578" w14:textId="77777777" w:rsidTr="008A220F">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7E5E3" w14:textId="77777777" w:rsidR="004C3856" w:rsidRDefault="004C3856" w:rsidP="008A220F">
            <w:pPr>
              <w:jc w:val="center"/>
              <w:rPr>
                <w:rFonts w:ascii="Arial" w:hAnsi="Arial" w:cs="Arial"/>
                <w:sz w:val="22"/>
              </w:rPr>
            </w:pPr>
            <w:r>
              <w:rPr>
                <w:rFonts w:ascii="Arial" w:hAnsi="Arial" w:cs="Arial"/>
                <w:sz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7B0EA1" w14:textId="77777777" w:rsidR="004C3856" w:rsidRPr="004C3A0B" w:rsidRDefault="004C3856" w:rsidP="008A220F">
            <w:pPr>
              <w:rPr>
                <w:rFonts w:ascii="Arial" w:hAnsi="Arial" w:cs="Arial"/>
                <w:sz w:val="22"/>
              </w:rPr>
            </w:pPr>
            <w:r>
              <w:rPr>
                <w:rFonts w:ascii="Arial" w:hAnsi="Arial" w:cs="Arial"/>
                <w:sz w:val="22"/>
              </w:rPr>
              <w:t>How many participants are expected?</w:t>
            </w:r>
          </w:p>
          <w:p w14:paraId="78ED162B" w14:textId="77777777" w:rsidR="004C3856" w:rsidRPr="004C3A0B" w:rsidRDefault="004C3856" w:rsidP="008A220F">
            <w:pPr>
              <w:rPr>
                <w:rFonts w:ascii="Arial" w:hAnsi="Arial" w:cs="Arial"/>
                <w:sz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A786E1A" w14:textId="77777777" w:rsidR="004C3856" w:rsidRDefault="004C3856" w:rsidP="008A220F">
            <w:pPr>
              <w:rPr>
                <w:rFonts w:ascii="Arial" w:hAnsi="Arial" w:cs="Arial"/>
                <w:sz w:val="22"/>
              </w:rPr>
            </w:pPr>
          </w:p>
          <w:p w14:paraId="3924A64D" w14:textId="77777777" w:rsidR="004C3856" w:rsidRDefault="004C3856" w:rsidP="008A220F">
            <w:pPr>
              <w:rPr>
                <w:rFonts w:ascii="Arial" w:hAnsi="Arial" w:cs="Arial"/>
                <w:sz w:val="22"/>
              </w:rPr>
            </w:pPr>
            <w:r>
              <w:rPr>
                <w:rFonts w:ascii="Arial" w:hAnsi="Arial" w:cs="Arial"/>
                <w:sz w:val="22"/>
              </w:rPr>
              <w:t>50</w:t>
            </w:r>
          </w:p>
          <w:p w14:paraId="4E0C9D0E" w14:textId="77777777" w:rsidR="004C3856" w:rsidRPr="004C3A0B" w:rsidRDefault="004C3856" w:rsidP="008A220F">
            <w:pPr>
              <w:rPr>
                <w:rFonts w:ascii="Arial" w:hAnsi="Arial" w:cs="Arial"/>
                <w:sz w:val="22"/>
              </w:rPr>
            </w:pPr>
          </w:p>
          <w:p w14:paraId="54F20E0F" w14:textId="77777777" w:rsidR="004C3856" w:rsidRPr="004C3A0B" w:rsidRDefault="004C3856" w:rsidP="008A220F">
            <w:pPr>
              <w:rPr>
                <w:rFonts w:ascii="Arial" w:hAnsi="Arial" w:cs="Arial"/>
                <w:b/>
                <w:sz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4C3856" w:rsidRPr="004C3A0B" w14:paraId="7447B987" w14:textId="77777777" w:rsidTr="008A220F">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346C80" w14:textId="77777777" w:rsidR="004C3856" w:rsidRDefault="004C3856" w:rsidP="008A220F">
            <w:pPr>
              <w:jc w:val="center"/>
              <w:rPr>
                <w:rFonts w:ascii="Arial" w:hAnsi="Arial" w:cs="Arial"/>
                <w:sz w:val="22"/>
              </w:rPr>
            </w:pPr>
            <w:r>
              <w:rPr>
                <w:rFonts w:ascii="Arial" w:hAnsi="Arial" w:cs="Arial"/>
                <w:sz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33204C" w14:textId="77777777" w:rsidR="004C3856" w:rsidRDefault="004C3856" w:rsidP="008A220F">
            <w:pPr>
              <w:rPr>
                <w:rFonts w:ascii="Arial" w:hAnsi="Arial" w:cs="Arial"/>
                <w:sz w:val="22"/>
              </w:rPr>
            </w:pPr>
            <w:r>
              <w:rPr>
                <w:rFonts w:ascii="Arial" w:hAnsi="Arial" w:cs="Arial"/>
                <w:sz w:val="22"/>
              </w:rPr>
              <w:t>Who will the participants be?</w:t>
            </w:r>
          </w:p>
          <w:p w14:paraId="466AED7C" w14:textId="77777777" w:rsidR="004C3856" w:rsidRDefault="004C3856" w:rsidP="008A220F">
            <w:pPr>
              <w:rPr>
                <w:rFonts w:ascii="Arial" w:hAnsi="Arial" w:cs="Arial"/>
                <w:sz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F257AC7" w14:textId="77777777" w:rsidR="004C3856" w:rsidRDefault="004C3856" w:rsidP="008A220F">
            <w:pPr>
              <w:rPr>
                <w:rFonts w:ascii="Arial" w:hAnsi="Arial" w:cs="Arial"/>
                <w:sz w:val="22"/>
              </w:rPr>
            </w:pPr>
          </w:p>
          <w:p w14:paraId="2BE3D7C5" w14:textId="77777777" w:rsidR="004C3856" w:rsidRDefault="004C3856" w:rsidP="008A220F">
            <w:pPr>
              <w:rPr>
                <w:rFonts w:ascii="Arial" w:hAnsi="Arial" w:cs="Arial"/>
                <w:sz w:val="22"/>
              </w:rPr>
            </w:pPr>
          </w:p>
          <w:p w14:paraId="5ED9723D" w14:textId="77777777" w:rsidR="004C3856" w:rsidRDefault="004C3856" w:rsidP="008A220F">
            <w:pPr>
              <w:rPr>
                <w:lang w:eastAsia="en-GB"/>
              </w:rPr>
            </w:pPr>
            <w:r>
              <w:rPr>
                <w:lang w:eastAsia="en-GB"/>
              </w:rPr>
              <w:t>businessmen, customers, traditional businessmen also online businessmen</w:t>
            </w:r>
          </w:p>
          <w:p w14:paraId="5700678C" w14:textId="77777777" w:rsidR="004C3856" w:rsidRPr="004C3A0B" w:rsidRDefault="004C3856" w:rsidP="008A220F">
            <w:pPr>
              <w:rPr>
                <w:rFonts w:ascii="Arial" w:hAnsi="Arial" w:cs="Arial"/>
                <w:sz w:val="22"/>
              </w:rPr>
            </w:pPr>
          </w:p>
          <w:p w14:paraId="45915A73" w14:textId="77777777" w:rsidR="004C3856" w:rsidRPr="003257BD" w:rsidRDefault="004C3856" w:rsidP="008A220F">
            <w:pPr>
              <w:rPr>
                <w:rFonts w:ascii="Arial" w:hAnsi="Arial" w:cs="Arial"/>
                <w:i/>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4C3856" w:rsidRPr="004C3A0B" w14:paraId="1F57BA79" w14:textId="77777777" w:rsidTr="008A220F">
        <w:trPr>
          <w:trHeight w:val="403"/>
        </w:trPr>
        <w:tc>
          <w:tcPr>
            <w:tcW w:w="562" w:type="dxa"/>
            <w:tcBorders>
              <w:top w:val="single" w:sz="4" w:space="0" w:color="auto"/>
            </w:tcBorders>
            <w:shd w:val="clear" w:color="auto" w:fill="F2F2F2" w:themeFill="background1" w:themeFillShade="F2"/>
            <w:vAlign w:val="center"/>
          </w:tcPr>
          <w:p w14:paraId="7EA56261" w14:textId="77777777" w:rsidR="004C3856" w:rsidRDefault="004C3856" w:rsidP="008A220F">
            <w:pPr>
              <w:jc w:val="center"/>
              <w:rPr>
                <w:rFonts w:ascii="Arial" w:hAnsi="Arial" w:cs="Arial"/>
                <w:sz w:val="22"/>
              </w:rPr>
            </w:pPr>
            <w:r>
              <w:rPr>
                <w:rFonts w:ascii="Arial" w:hAnsi="Arial" w:cs="Arial"/>
                <w:sz w:val="22"/>
              </w:rPr>
              <w:t>12</w:t>
            </w:r>
          </w:p>
        </w:tc>
        <w:tc>
          <w:tcPr>
            <w:tcW w:w="3256" w:type="dxa"/>
            <w:tcBorders>
              <w:top w:val="single" w:sz="4" w:space="0" w:color="auto"/>
            </w:tcBorders>
            <w:shd w:val="clear" w:color="auto" w:fill="F2F2F2" w:themeFill="background1" w:themeFillShade="F2"/>
            <w:vAlign w:val="center"/>
          </w:tcPr>
          <w:p w14:paraId="29BC2AA3" w14:textId="77777777" w:rsidR="004C3856" w:rsidRDefault="004C3856" w:rsidP="008A220F">
            <w:pPr>
              <w:rPr>
                <w:rFonts w:ascii="Arial" w:hAnsi="Arial" w:cs="Arial"/>
                <w:sz w:val="22"/>
              </w:rPr>
            </w:pPr>
            <w:r>
              <w:rPr>
                <w:rFonts w:ascii="Arial" w:hAnsi="Arial" w:cs="Arial"/>
                <w:sz w:val="22"/>
              </w:rPr>
              <w:t>How will you identify the participants?</w:t>
            </w:r>
          </w:p>
        </w:tc>
        <w:tc>
          <w:tcPr>
            <w:tcW w:w="6633" w:type="dxa"/>
            <w:tcBorders>
              <w:top w:val="single" w:sz="4" w:space="0" w:color="auto"/>
            </w:tcBorders>
            <w:vAlign w:val="center"/>
          </w:tcPr>
          <w:p w14:paraId="32BC6B62" w14:textId="77777777" w:rsidR="004C3856" w:rsidRDefault="004C3856" w:rsidP="008A220F">
            <w:pPr>
              <w:rPr>
                <w:rFonts w:ascii="Arial" w:hAnsi="Arial" w:cs="Arial"/>
                <w:sz w:val="22"/>
              </w:rPr>
            </w:pPr>
          </w:p>
          <w:p w14:paraId="017062FA" w14:textId="77777777" w:rsidR="004C3856" w:rsidRDefault="004C3856" w:rsidP="008A220F">
            <w:pPr>
              <w:rPr>
                <w:rFonts w:ascii="Arial" w:hAnsi="Arial" w:cs="Arial"/>
                <w:sz w:val="22"/>
              </w:rPr>
            </w:pPr>
            <w:r>
              <w:rPr>
                <w:rFonts w:ascii="Arial" w:hAnsi="Arial" w:cs="Arial"/>
                <w:sz w:val="22"/>
              </w:rPr>
              <w:t xml:space="preserve">Who are involved with </w:t>
            </w:r>
            <w:r w:rsidRPr="009C1921">
              <w:rPr>
                <w:rFonts w:ascii="Arial" w:hAnsi="Arial" w:cs="Arial"/>
                <w:sz w:val="22"/>
              </w:rPr>
              <w:t xml:space="preserve">Small and Medium retails Businesses in the </w:t>
            </w:r>
            <w:proofErr w:type="gramStart"/>
            <w:r w:rsidRPr="009C1921">
              <w:rPr>
                <w:rFonts w:ascii="Arial" w:hAnsi="Arial" w:cs="Arial"/>
                <w:sz w:val="22"/>
              </w:rPr>
              <w:t>UK</w:t>
            </w:r>
            <w:proofErr w:type="gramEnd"/>
          </w:p>
          <w:p w14:paraId="4F91B22A" w14:textId="77777777" w:rsidR="004C3856" w:rsidRPr="004C3A0B" w:rsidRDefault="004C3856" w:rsidP="008A220F">
            <w:pPr>
              <w:rPr>
                <w:rFonts w:ascii="Arial" w:hAnsi="Arial" w:cs="Arial"/>
                <w:sz w:val="22"/>
              </w:rPr>
            </w:pPr>
          </w:p>
          <w:p w14:paraId="236CC895" w14:textId="77777777" w:rsidR="004C3856" w:rsidRPr="004C3A0B" w:rsidRDefault="004C3856" w:rsidP="008A220F">
            <w:pPr>
              <w:rPr>
                <w:rFonts w:ascii="Arial" w:hAnsi="Arial" w:cs="Arial"/>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03996C3B" w14:textId="77777777" w:rsidR="004C3856" w:rsidRPr="00D71982" w:rsidRDefault="004C3856" w:rsidP="004C3856">
      <w:pPr>
        <w:rPr>
          <w:rFonts w:ascii="Arial" w:hAnsi="Arial" w:cs="Arial"/>
          <w:bCs/>
          <w:szCs w:val="24"/>
        </w:rPr>
      </w:pPr>
    </w:p>
    <w:p w14:paraId="2FD9D6B8" w14:textId="77777777" w:rsidR="004C3856" w:rsidRDefault="004C3856" w:rsidP="004C3856"/>
    <w:tbl>
      <w:tblPr>
        <w:tblStyle w:val="TableGrid"/>
        <w:tblW w:w="10485" w:type="dxa"/>
        <w:tblLook w:val="04A0" w:firstRow="1" w:lastRow="0" w:firstColumn="1" w:lastColumn="0" w:noHBand="0" w:noVBand="1"/>
      </w:tblPr>
      <w:tblGrid>
        <w:gridCol w:w="562"/>
        <w:gridCol w:w="7088"/>
        <w:gridCol w:w="992"/>
        <w:gridCol w:w="851"/>
        <w:gridCol w:w="992"/>
      </w:tblGrid>
      <w:tr w:rsidR="004C3856" w:rsidRPr="004C3A0B" w14:paraId="2D46E699" w14:textId="77777777" w:rsidTr="008A220F">
        <w:tc>
          <w:tcPr>
            <w:tcW w:w="562" w:type="dxa"/>
            <w:shd w:val="clear" w:color="auto" w:fill="F2F2F2" w:themeFill="background1" w:themeFillShade="F2"/>
            <w:vAlign w:val="center"/>
          </w:tcPr>
          <w:p w14:paraId="530F2F07" w14:textId="77777777" w:rsidR="004C3856" w:rsidRPr="002132F9" w:rsidRDefault="004C3856" w:rsidP="008A220F">
            <w:pPr>
              <w:autoSpaceDE w:val="0"/>
              <w:autoSpaceDN w:val="0"/>
              <w:adjustRightInd w:val="0"/>
              <w:jc w:val="center"/>
              <w:rPr>
                <w:rFonts w:ascii="Arial" w:hAnsi="Arial" w:cs="Arial"/>
                <w:bCs/>
                <w:sz w:val="22"/>
              </w:rPr>
            </w:pPr>
          </w:p>
        </w:tc>
        <w:tc>
          <w:tcPr>
            <w:tcW w:w="7088" w:type="dxa"/>
            <w:shd w:val="clear" w:color="auto" w:fill="F2F2F2" w:themeFill="background1" w:themeFillShade="F2"/>
          </w:tcPr>
          <w:p w14:paraId="088C05C0" w14:textId="77777777" w:rsidR="004C3856" w:rsidRPr="004C3A0B" w:rsidRDefault="004C3856" w:rsidP="008A220F">
            <w:pPr>
              <w:autoSpaceDE w:val="0"/>
              <w:autoSpaceDN w:val="0"/>
              <w:adjustRightInd w:val="0"/>
              <w:rPr>
                <w:rFonts w:ascii="Arial" w:hAnsi="Arial" w:cs="Arial"/>
                <w:b/>
                <w:sz w:val="22"/>
              </w:rPr>
            </w:pPr>
            <w:r w:rsidRPr="004C3A0B">
              <w:rPr>
                <w:rFonts w:ascii="Arial" w:hAnsi="Arial" w:cs="Arial"/>
                <w:b/>
                <w:sz w:val="22"/>
              </w:rPr>
              <w:t>Information for participants:</w:t>
            </w:r>
          </w:p>
        </w:tc>
        <w:tc>
          <w:tcPr>
            <w:tcW w:w="992" w:type="dxa"/>
            <w:shd w:val="clear" w:color="auto" w:fill="F2F2F2" w:themeFill="background1" w:themeFillShade="F2"/>
            <w:vAlign w:val="bottom"/>
          </w:tcPr>
          <w:p w14:paraId="7EC540EE" w14:textId="77777777" w:rsidR="004C3856" w:rsidRPr="004C3A0B" w:rsidRDefault="004C3856" w:rsidP="008A220F">
            <w:pPr>
              <w:autoSpaceDE w:val="0"/>
              <w:autoSpaceDN w:val="0"/>
              <w:adjustRightInd w:val="0"/>
              <w:jc w:val="center"/>
              <w:rPr>
                <w:rFonts w:ascii="Arial" w:hAnsi="Arial" w:cs="Arial"/>
                <w:b/>
                <w:bCs/>
                <w:sz w:val="16"/>
                <w:szCs w:val="16"/>
              </w:rPr>
            </w:pPr>
          </w:p>
          <w:p w14:paraId="7058F4C7" w14:textId="77777777" w:rsidR="004C3856" w:rsidRPr="004C3A0B" w:rsidRDefault="004C3856" w:rsidP="008A220F">
            <w:pPr>
              <w:autoSpaceDE w:val="0"/>
              <w:autoSpaceDN w:val="0"/>
              <w:adjustRightInd w:val="0"/>
              <w:jc w:val="center"/>
              <w:rPr>
                <w:rFonts w:ascii="Arial" w:hAnsi="Arial" w:cs="Arial"/>
                <w:b/>
                <w:bCs/>
                <w:sz w:val="22"/>
              </w:rPr>
            </w:pPr>
            <w:r w:rsidRPr="004C3A0B">
              <w:rPr>
                <w:rFonts w:ascii="Arial" w:hAnsi="Arial" w:cs="Arial"/>
                <w:b/>
                <w:bCs/>
                <w:sz w:val="22"/>
              </w:rPr>
              <w:t>YES</w:t>
            </w:r>
          </w:p>
        </w:tc>
        <w:tc>
          <w:tcPr>
            <w:tcW w:w="851" w:type="dxa"/>
            <w:shd w:val="clear" w:color="auto" w:fill="F2F2F2" w:themeFill="background1" w:themeFillShade="F2"/>
            <w:vAlign w:val="bottom"/>
          </w:tcPr>
          <w:p w14:paraId="1FB35C1F" w14:textId="77777777" w:rsidR="004C3856" w:rsidRPr="004C3A0B" w:rsidRDefault="004C3856" w:rsidP="008A220F">
            <w:pPr>
              <w:autoSpaceDE w:val="0"/>
              <w:autoSpaceDN w:val="0"/>
              <w:adjustRightInd w:val="0"/>
              <w:jc w:val="center"/>
              <w:rPr>
                <w:rFonts w:ascii="Arial" w:hAnsi="Arial" w:cs="Arial"/>
                <w:b/>
                <w:bCs/>
                <w:sz w:val="22"/>
              </w:rPr>
            </w:pPr>
            <w:r w:rsidRPr="004C3A0B">
              <w:rPr>
                <w:rFonts w:ascii="Arial" w:hAnsi="Arial" w:cs="Arial"/>
                <w:b/>
                <w:bCs/>
                <w:sz w:val="22"/>
              </w:rPr>
              <w:t>NO</w:t>
            </w:r>
          </w:p>
        </w:tc>
        <w:tc>
          <w:tcPr>
            <w:tcW w:w="992" w:type="dxa"/>
            <w:shd w:val="clear" w:color="auto" w:fill="F2F2F2" w:themeFill="background1" w:themeFillShade="F2"/>
          </w:tcPr>
          <w:p w14:paraId="3EE1E568" w14:textId="77777777" w:rsidR="004C3856" w:rsidRPr="004C3A0B" w:rsidRDefault="004C3856" w:rsidP="008A220F">
            <w:pPr>
              <w:autoSpaceDE w:val="0"/>
              <w:autoSpaceDN w:val="0"/>
              <w:adjustRightInd w:val="0"/>
              <w:jc w:val="center"/>
              <w:rPr>
                <w:rFonts w:ascii="Arial" w:hAnsi="Arial" w:cs="Arial"/>
                <w:b/>
                <w:bCs/>
                <w:sz w:val="16"/>
                <w:szCs w:val="16"/>
              </w:rPr>
            </w:pPr>
          </w:p>
          <w:p w14:paraId="7B2A9FF1" w14:textId="77777777" w:rsidR="004C3856" w:rsidRPr="004C3A0B" w:rsidRDefault="004C3856" w:rsidP="008A220F">
            <w:pPr>
              <w:autoSpaceDE w:val="0"/>
              <w:autoSpaceDN w:val="0"/>
              <w:adjustRightInd w:val="0"/>
              <w:jc w:val="center"/>
              <w:rPr>
                <w:rFonts w:ascii="Arial" w:hAnsi="Arial" w:cs="Arial"/>
                <w:b/>
                <w:bCs/>
                <w:sz w:val="22"/>
              </w:rPr>
            </w:pPr>
            <w:r w:rsidRPr="004C3A0B">
              <w:rPr>
                <w:rFonts w:ascii="Arial" w:hAnsi="Arial" w:cs="Arial"/>
                <w:b/>
                <w:bCs/>
                <w:sz w:val="22"/>
              </w:rPr>
              <w:t>N/A</w:t>
            </w:r>
          </w:p>
        </w:tc>
      </w:tr>
      <w:tr w:rsidR="004C3856" w:rsidRPr="004C3A0B" w14:paraId="07599A0D" w14:textId="77777777" w:rsidTr="008A220F">
        <w:trPr>
          <w:trHeight w:val="439"/>
        </w:trPr>
        <w:tc>
          <w:tcPr>
            <w:tcW w:w="562" w:type="dxa"/>
            <w:shd w:val="clear" w:color="auto" w:fill="F2F2F2" w:themeFill="background1" w:themeFillShade="F2"/>
            <w:vAlign w:val="center"/>
          </w:tcPr>
          <w:p w14:paraId="140953C7" w14:textId="77777777" w:rsidR="004C3856" w:rsidRPr="004C3A0B" w:rsidRDefault="004C3856" w:rsidP="008A220F">
            <w:pPr>
              <w:autoSpaceDE w:val="0"/>
              <w:autoSpaceDN w:val="0"/>
              <w:adjustRightInd w:val="0"/>
              <w:jc w:val="center"/>
              <w:rPr>
                <w:rFonts w:ascii="Arial" w:hAnsi="Arial" w:cs="Arial"/>
                <w:sz w:val="22"/>
              </w:rPr>
            </w:pPr>
            <w:r>
              <w:rPr>
                <w:rFonts w:ascii="Arial" w:hAnsi="Arial" w:cs="Arial"/>
                <w:sz w:val="22"/>
              </w:rPr>
              <w:t>13</w:t>
            </w:r>
          </w:p>
        </w:tc>
        <w:tc>
          <w:tcPr>
            <w:tcW w:w="7088" w:type="dxa"/>
            <w:shd w:val="clear" w:color="auto" w:fill="F2F2F2" w:themeFill="background1" w:themeFillShade="F2"/>
            <w:vAlign w:val="center"/>
          </w:tcPr>
          <w:p w14:paraId="44DFA4C0" w14:textId="77777777" w:rsidR="004C3856" w:rsidRPr="004C3A0B" w:rsidRDefault="004C3856" w:rsidP="008A220F">
            <w:pPr>
              <w:autoSpaceDE w:val="0"/>
              <w:autoSpaceDN w:val="0"/>
              <w:adjustRightInd w:val="0"/>
              <w:rPr>
                <w:rFonts w:ascii="Arial" w:hAnsi="Arial" w:cs="Arial"/>
                <w:sz w:val="22"/>
              </w:rPr>
            </w:pPr>
            <w:r w:rsidRPr="004C3A0B">
              <w:rPr>
                <w:rFonts w:ascii="Arial" w:hAnsi="Arial" w:cs="Arial"/>
                <w:sz w:val="22"/>
              </w:rPr>
              <w:t xml:space="preserve">Will you describe the main </w:t>
            </w:r>
            <w:r w:rsidRPr="005D6613">
              <w:rPr>
                <w:rFonts w:ascii="Arial" w:hAnsi="Arial" w:cs="Arial"/>
                <w:sz w:val="22"/>
              </w:rPr>
              <w:t xml:space="preserve">research </w:t>
            </w:r>
            <w:r w:rsidRPr="004C3A0B">
              <w:rPr>
                <w:rFonts w:ascii="Arial" w:hAnsi="Arial" w:cs="Arial"/>
                <w:sz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rPr>
              <w:id w:val="638854427"/>
              <w14:checkbox>
                <w14:checked w14:val="1"/>
                <w14:checkedState w14:val="2612" w14:font="MS Gothic"/>
                <w14:uncheckedState w14:val="2610" w14:font="MS Gothic"/>
              </w14:checkbox>
            </w:sdtPr>
            <w:sdtContent>
              <w:p w14:paraId="52C04113" w14:textId="77777777" w:rsidR="004C3856" w:rsidRPr="00392C8E" w:rsidRDefault="004C3856" w:rsidP="008A220F">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c>
          <w:tcPr>
            <w:tcW w:w="851" w:type="dxa"/>
            <w:shd w:val="clear" w:color="auto" w:fill="BFBFBF" w:themeFill="background1" w:themeFillShade="BF"/>
            <w:vAlign w:val="center"/>
          </w:tcPr>
          <w:sdt>
            <w:sdtPr>
              <w:rPr>
                <w:rFonts w:ascii="Arial" w:hAnsi="Arial" w:cs="Arial"/>
                <w:sz w:val="22"/>
              </w:rPr>
              <w:id w:val="1838415725"/>
              <w14:checkbox>
                <w14:checked w14:val="0"/>
                <w14:checkedState w14:val="2612" w14:font="MS Gothic"/>
                <w14:uncheckedState w14:val="2610" w14:font="MS Gothic"/>
              </w14:checkbox>
            </w:sdtPr>
            <w:sdtContent>
              <w:p w14:paraId="348D6240" w14:textId="77777777" w:rsidR="004C3856" w:rsidRPr="00392C8E" w:rsidRDefault="004C3856" w:rsidP="008A220F">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c>
          <w:tcPr>
            <w:tcW w:w="992" w:type="dxa"/>
            <w:shd w:val="clear" w:color="auto" w:fill="BFBFBF" w:themeFill="background1" w:themeFillShade="BF"/>
            <w:vAlign w:val="center"/>
          </w:tcPr>
          <w:sdt>
            <w:sdtPr>
              <w:rPr>
                <w:rFonts w:ascii="Arial" w:hAnsi="Arial" w:cs="Arial"/>
                <w:sz w:val="22"/>
              </w:rPr>
              <w:id w:val="2018272357"/>
              <w14:checkbox>
                <w14:checked w14:val="0"/>
                <w14:checkedState w14:val="2612" w14:font="MS Gothic"/>
                <w14:uncheckedState w14:val="2610" w14:font="MS Gothic"/>
              </w14:checkbox>
            </w:sdtPr>
            <w:sdtContent>
              <w:p w14:paraId="2EFEFDC1" w14:textId="77777777" w:rsidR="004C3856" w:rsidRPr="00392C8E" w:rsidRDefault="004C3856" w:rsidP="008A220F">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r>
      <w:tr w:rsidR="004C3856" w:rsidRPr="004C3A0B" w14:paraId="61285CDE" w14:textId="77777777" w:rsidTr="008A220F">
        <w:trPr>
          <w:trHeight w:val="403"/>
        </w:trPr>
        <w:tc>
          <w:tcPr>
            <w:tcW w:w="562" w:type="dxa"/>
            <w:shd w:val="clear" w:color="auto" w:fill="F2F2F2" w:themeFill="background1" w:themeFillShade="F2"/>
            <w:vAlign w:val="center"/>
          </w:tcPr>
          <w:p w14:paraId="13779C66" w14:textId="77777777" w:rsidR="004C3856" w:rsidRPr="004C3A0B" w:rsidRDefault="004C3856" w:rsidP="008A220F">
            <w:pPr>
              <w:autoSpaceDE w:val="0"/>
              <w:autoSpaceDN w:val="0"/>
              <w:adjustRightInd w:val="0"/>
              <w:jc w:val="center"/>
              <w:rPr>
                <w:rFonts w:ascii="Arial" w:hAnsi="Arial" w:cs="Arial"/>
                <w:sz w:val="22"/>
              </w:rPr>
            </w:pPr>
            <w:r>
              <w:rPr>
                <w:rFonts w:ascii="Arial" w:hAnsi="Arial" w:cs="Arial"/>
                <w:sz w:val="22"/>
              </w:rPr>
              <w:t>14</w:t>
            </w:r>
          </w:p>
        </w:tc>
        <w:tc>
          <w:tcPr>
            <w:tcW w:w="7088" w:type="dxa"/>
            <w:shd w:val="clear" w:color="auto" w:fill="F2F2F2" w:themeFill="background1" w:themeFillShade="F2"/>
            <w:vAlign w:val="center"/>
          </w:tcPr>
          <w:p w14:paraId="6EB7A6F4" w14:textId="77777777" w:rsidR="004C3856" w:rsidRPr="004C3A0B" w:rsidRDefault="004C3856" w:rsidP="008A220F">
            <w:pPr>
              <w:autoSpaceDE w:val="0"/>
              <w:autoSpaceDN w:val="0"/>
              <w:adjustRightInd w:val="0"/>
              <w:rPr>
                <w:rFonts w:ascii="Arial" w:hAnsi="Arial" w:cs="Arial"/>
                <w:sz w:val="22"/>
              </w:rPr>
            </w:pPr>
            <w:r w:rsidRPr="004C3A0B">
              <w:rPr>
                <w:rFonts w:ascii="Arial" w:hAnsi="Arial" w:cs="Arial"/>
                <w:sz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rPr>
              <w:id w:val="1917978816"/>
              <w14:checkbox>
                <w14:checked w14:val="1"/>
                <w14:checkedState w14:val="2612" w14:font="MS Gothic"/>
                <w14:uncheckedState w14:val="2610" w14:font="MS Gothic"/>
              </w14:checkbox>
            </w:sdtPr>
            <w:sdtContent>
              <w:p w14:paraId="168CDDCC" w14:textId="77777777" w:rsidR="004C3856" w:rsidRPr="00392C8E" w:rsidRDefault="004C3856" w:rsidP="008A220F">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c>
          <w:tcPr>
            <w:tcW w:w="851" w:type="dxa"/>
            <w:shd w:val="clear" w:color="auto" w:fill="BFBFBF" w:themeFill="background1" w:themeFillShade="BF"/>
            <w:vAlign w:val="center"/>
          </w:tcPr>
          <w:sdt>
            <w:sdtPr>
              <w:rPr>
                <w:rFonts w:ascii="Arial" w:hAnsi="Arial" w:cs="Arial"/>
                <w:sz w:val="22"/>
              </w:rPr>
              <w:id w:val="266745090"/>
              <w14:checkbox>
                <w14:checked w14:val="0"/>
                <w14:checkedState w14:val="2612" w14:font="MS Gothic"/>
                <w14:uncheckedState w14:val="2610" w14:font="MS Gothic"/>
              </w14:checkbox>
            </w:sdtPr>
            <w:sdtContent>
              <w:p w14:paraId="35259807" w14:textId="77777777" w:rsidR="004C3856" w:rsidRPr="00392C8E" w:rsidRDefault="004C3856" w:rsidP="008A220F">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c>
          <w:tcPr>
            <w:tcW w:w="992" w:type="dxa"/>
            <w:shd w:val="clear" w:color="auto" w:fill="BFBFBF" w:themeFill="background1" w:themeFillShade="BF"/>
            <w:vAlign w:val="center"/>
          </w:tcPr>
          <w:sdt>
            <w:sdtPr>
              <w:rPr>
                <w:rFonts w:ascii="Arial" w:hAnsi="Arial" w:cs="Arial"/>
                <w:sz w:val="22"/>
              </w:rPr>
              <w:id w:val="1964613576"/>
              <w14:checkbox>
                <w14:checked w14:val="0"/>
                <w14:checkedState w14:val="2612" w14:font="MS Gothic"/>
                <w14:uncheckedState w14:val="2610" w14:font="MS Gothic"/>
              </w14:checkbox>
            </w:sdtPr>
            <w:sdtContent>
              <w:p w14:paraId="7E4611DE" w14:textId="77777777" w:rsidR="004C3856" w:rsidRPr="00392C8E" w:rsidRDefault="004C3856" w:rsidP="008A220F">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r>
      <w:tr w:rsidR="004C3856" w:rsidRPr="004C3A0B" w14:paraId="0D3D5E32" w14:textId="77777777" w:rsidTr="008A220F">
        <w:trPr>
          <w:trHeight w:val="439"/>
        </w:trPr>
        <w:tc>
          <w:tcPr>
            <w:tcW w:w="562" w:type="dxa"/>
            <w:shd w:val="clear" w:color="auto" w:fill="F2F2F2" w:themeFill="background1" w:themeFillShade="F2"/>
            <w:vAlign w:val="center"/>
          </w:tcPr>
          <w:p w14:paraId="647FAE27" w14:textId="77777777" w:rsidR="004C3856" w:rsidRPr="004C3A0B" w:rsidRDefault="004C3856" w:rsidP="008A220F">
            <w:pPr>
              <w:autoSpaceDE w:val="0"/>
              <w:autoSpaceDN w:val="0"/>
              <w:adjustRightInd w:val="0"/>
              <w:jc w:val="center"/>
              <w:rPr>
                <w:rFonts w:ascii="Arial" w:hAnsi="Arial" w:cs="Arial"/>
                <w:sz w:val="22"/>
              </w:rPr>
            </w:pPr>
            <w:r>
              <w:rPr>
                <w:rFonts w:ascii="Arial" w:hAnsi="Arial" w:cs="Arial"/>
                <w:sz w:val="22"/>
              </w:rPr>
              <w:t>15</w:t>
            </w:r>
          </w:p>
        </w:tc>
        <w:tc>
          <w:tcPr>
            <w:tcW w:w="7088" w:type="dxa"/>
            <w:shd w:val="clear" w:color="auto" w:fill="F2F2F2" w:themeFill="background1" w:themeFillShade="F2"/>
            <w:vAlign w:val="center"/>
          </w:tcPr>
          <w:p w14:paraId="1148F187" w14:textId="77777777" w:rsidR="004C3856" w:rsidRPr="004C3A0B" w:rsidRDefault="004C3856" w:rsidP="008A220F">
            <w:pPr>
              <w:autoSpaceDE w:val="0"/>
              <w:autoSpaceDN w:val="0"/>
              <w:adjustRightInd w:val="0"/>
              <w:rPr>
                <w:rFonts w:ascii="Arial" w:hAnsi="Arial" w:cs="Arial"/>
                <w:sz w:val="22"/>
              </w:rPr>
            </w:pPr>
            <w:r w:rsidRPr="004C3A0B">
              <w:rPr>
                <w:rFonts w:ascii="Arial" w:hAnsi="Arial" w:cs="Arial"/>
                <w:sz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rPr>
              <w:id w:val="173071009"/>
              <w14:checkbox>
                <w14:checked w14:val="0"/>
                <w14:checkedState w14:val="2612" w14:font="MS Gothic"/>
                <w14:uncheckedState w14:val="2610" w14:font="MS Gothic"/>
              </w14:checkbox>
            </w:sdtPr>
            <w:sdtContent>
              <w:p w14:paraId="366675FA" w14:textId="77777777" w:rsidR="004C3856" w:rsidRPr="00392C8E" w:rsidRDefault="004C3856" w:rsidP="008A220F">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c>
          <w:tcPr>
            <w:tcW w:w="851" w:type="dxa"/>
            <w:shd w:val="clear" w:color="auto" w:fill="BFBFBF" w:themeFill="background1" w:themeFillShade="BF"/>
            <w:vAlign w:val="center"/>
          </w:tcPr>
          <w:sdt>
            <w:sdtPr>
              <w:rPr>
                <w:rFonts w:ascii="Arial" w:hAnsi="Arial" w:cs="Arial"/>
                <w:sz w:val="22"/>
              </w:rPr>
              <w:id w:val="1777214799"/>
              <w14:checkbox>
                <w14:checked w14:val="0"/>
                <w14:checkedState w14:val="2612" w14:font="MS Gothic"/>
                <w14:uncheckedState w14:val="2610" w14:font="MS Gothic"/>
              </w14:checkbox>
            </w:sdtPr>
            <w:sdtContent>
              <w:p w14:paraId="13C8B890" w14:textId="77777777" w:rsidR="004C3856" w:rsidRPr="00392C8E" w:rsidRDefault="004C3856" w:rsidP="008A220F">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c>
          <w:tcPr>
            <w:tcW w:w="992" w:type="dxa"/>
            <w:shd w:val="clear" w:color="auto" w:fill="BFBFBF" w:themeFill="background1" w:themeFillShade="BF"/>
            <w:vAlign w:val="center"/>
          </w:tcPr>
          <w:sdt>
            <w:sdtPr>
              <w:rPr>
                <w:rFonts w:ascii="Arial" w:hAnsi="Arial" w:cs="Arial"/>
                <w:sz w:val="22"/>
              </w:rPr>
              <w:id w:val="-2046200750"/>
              <w14:checkbox>
                <w14:checked w14:val="1"/>
                <w14:checkedState w14:val="2612" w14:font="MS Gothic"/>
                <w14:uncheckedState w14:val="2610" w14:font="MS Gothic"/>
              </w14:checkbox>
            </w:sdtPr>
            <w:sdtContent>
              <w:p w14:paraId="165D1D65" w14:textId="77777777" w:rsidR="004C3856" w:rsidRPr="00392C8E" w:rsidRDefault="004C3856" w:rsidP="008A220F">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r>
      <w:tr w:rsidR="004C3856" w:rsidRPr="004C3A0B" w14:paraId="496D8170" w14:textId="77777777" w:rsidTr="008A220F">
        <w:trPr>
          <w:trHeight w:val="403"/>
        </w:trPr>
        <w:tc>
          <w:tcPr>
            <w:tcW w:w="562" w:type="dxa"/>
            <w:shd w:val="clear" w:color="auto" w:fill="F2F2F2" w:themeFill="background1" w:themeFillShade="F2"/>
            <w:vAlign w:val="center"/>
          </w:tcPr>
          <w:p w14:paraId="065367FA" w14:textId="77777777" w:rsidR="004C3856" w:rsidRPr="004C3A0B" w:rsidRDefault="004C3856" w:rsidP="008A220F">
            <w:pPr>
              <w:autoSpaceDE w:val="0"/>
              <w:autoSpaceDN w:val="0"/>
              <w:adjustRightInd w:val="0"/>
              <w:jc w:val="center"/>
              <w:rPr>
                <w:rFonts w:ascii="Arial" w:hAnsi="Arial" w:cs="Arial"/>
                <w:sz w:val="22"/>
              </w:rPr>
            </w:pPr>
            <w:r>
              <w:rPr>
                <w:rFonts w:ascii="Arial" w:hAnsi="Arial" w:cs="Arial"/>
                <w:sz w:val="22"/>
              </w:rPr>
              <w:t>16</w:t>
            </w:r>
          </w:p>
        </w:tc>
        <w:tc>
          <w:tcPr>
            <w:tcW w:w="7088" w:type="dxa"/>
            <w:shd w:val="clear" w:color="auto" w:fill="F2F2F2" w:themeFill="background1" w:themeFillShade="F2"/>
            <w:vAlign w:val="center"/>
          </w:tcPr>
          <w:p w14:paraId="48C8A40F" w14:textId="77777777" w:rsidR="004C3856" w:rsidRPr="004C3A0B" w:rsidRDefault="004C3856" w:rsidP="008A220F">
            <w:pPr>
              <w:autoSpaceDE w:val="0"/>
              <w:autoSpaceDN w:val="0"/>
              <w:adjustRightInd w:val="0"/>
              <w:rPr>
                <w:rFonts w:ascii="Arial" w:hAnsi="Arial" w:cs="Arial"/>
                <w:sz w:val="22"/>
              </w:rPr>
            </w:pPr>
            <w:r w:rsidRPr="004C3A0B">
              <w:rPr>
                <w:rFonts w:ascii="Arial" w:hAnsi="Arial" w:cs="Arial"/>
                <w:sz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rPr>
              <w:id w:val="1907947677"/>
              <w14:checkbox>
                <w14:checked w14:val="1"/>
                <w14:checkedState w14:val="2612" w14:font="MS Gothic"/>
                <w14:uncheckedState w14:val="2610" w14:font="MS Gothic"/>
              </w14:checkbox>
            </w:sdtPr>
            <w:sdtContent>
              <w:p w14:paraId="544A9CCE" w14:textId="77777777" w:rsidR="004C3856" w:rsidRPr="00392C8E" w:rsidRDefault="004C3856" w:rsidP="008A220F">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c>
          <w:tcPr>
            <w:tcW w:w="851" w:type="dxa"/>
            <w:shd w:val="clear" w:color="auto" w:fill="BFBFBF" w:themeFill="background1" w:themeFillShade="BF"/>
            <w:vAlign w:val="center"/>
          </w:tcPr>
          <w:sdt>
            <w:sdtPr>
              <w:rPr>
                <w:rFonts w:ascii="Arial" w:hAnsi="Arial" w:cs="Arial"/>
                <w:sz w:val="22"/>
              </w:rPr>
              <w:id w:val="-1997954874"/>
              <w14:checkbox>
                <w14:checked w14:val="0"/>
                <w14:checkedState w14:val="2612" w14:font="MS Gothic"/>
                <w14:uncheckedState w14:val="2610" w14:font="MS Gothic"/>
              </w14:checkbox>
            </w:sdtPr>
            <w:sdtContent>
              <w:p w14:paraId="4D6E5E01" w14:textId="77777777" w:rsidR="004C3856" w:rsidRPr="00392C8E" w:rsidRDefault="004C3856" w:rsidP="008A220F">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c>
          <w:tcPr>
            <w:tcW w:w="992" w:type="dxa"/>
            <w:shd w:val="clear" w:color="auto" w:fill="BFBFBF" w:themeFill="background1" w:themeFillShade="BF"/>
            <w:vAlign w:val="center"/>
          </w:tcPr>
          <w:sdt>
            <w:sdtPr>
              <w:rPr>
                <w:rFonts w:ascii="Arial" w:hAnsi="Arial" w:cs="Arial"/>
                <w:sz w:val="22"/>
              </w:rPr>
              <w:id w:val="833887313"/>
              <w14:checkbox>
                <w14:checked w14:val="0"/>
                <w14:checkedState w14:val="2612" w14:font="MS Gothic"/>
                <w14:uncheckedState w14:val="2610" w14:font="MS Gothic"/>
              </w14:checkbox>
            </w:sdtPr>
            <w:sdtContent>
              <w:p w14:paraId="1E193E08" w14:textId="77777777" w:rsidR="004C3856" w:rsidRPr="00392C8E" w:rsidRDefault="004C3856" w:rsidP="008A220F">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r>
      <w:tr w:rsidR="004C3856" w:rsidRPr="004C3A0B" w14:paraId="40432938" w14:textId="77777777" w:rsidTr="008A220F">
        <w:trPr>
          <w:trHeight w:val="439"/>
        </w:trPr>
        <w:tc>
          <w:tcPr>
            <w:tcW w:w="562" w:type="dxa"/>
            <w:shd w:val="clear" w:color="auto" w:fill="F2F2F2" w:themeFill="background1" w:themeFillShade="F2"/>
            <w:vAlign w:val="center"/>
          </w:tcPr>
          <w:p w14:paraId="090B78F0" w14:textId="77777777" w:rsidR="004C3856" w:rsidRPr="004C3A0B" w:rsidRDefault="004C3856" w:rsidP="008A220F">
            <w:pPr>
              <w:autoSpaceDE w:val="0"/>
              <w:autoSpaceDN w:val="0"/>
              <w:adjustRightInd w:val="0"/>
              <w:jc w:val="center"/>
              <w:rPr>
                <w:rFonts w:ascii="Arial" w:hAnsi="Arial" w:cs="Arial"/>
                <w:sz w:val="22"/>
              </w:rPr>
            </w:pPr>
            <w:r>
              <w:rPr>
                <w:rFonts w:ascii="Arial" w:hAnsi="Arial" w:cs="Arial"/>
                <w:sz w:val="22"/>
              </w:rPr>
              <w:t>17</w:t>
            </w:r>
          </w:p>
        </w:tc>
        <w:tc>
          <w:tcPr>
            <w:tcW w:w="7088" w:type="dxa"/>
            <w:shd w:val="clear" w:color="auto" w:fill="F2F2F2" w:themeFill="background1" w:themeFillShade="F2"/>
            <w:vAlign w:val="center"/>
          </w:tcPr>
          <w:p w14:paraId="182B3B19" w14:textId="77777777" w:rsidR="004C3856" w:rsidRPr="004C3A0B" w:rsidRDefault="004C3856" w:rsidP="008A220F">
            <w:pPr>
              <w:autoSpaceDE w:val="0"/>
              <w:autoSpaceDN w:val="0"/>
              <w:adjustRightInd w:val="0"/>
              <w:rPr>
                <w:rFonts w:ascii="Arial" w:hAnsi="Arial" w:cs="Arial"/>
                <w:sz w:val="22"/>
              </w:rPr>
            </w:pPr>
            <w:r w:rsidRPr="004C3A0B">
              <w:rPr>
                <w:rFonts w:ascii="Arial" w:hAnsi="Arial" w:cs="Arial"/>
                <w:sz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rPr>
              <w:id w:val="-65498961"/>
              <w14:checkbox>
                <w14:checked w14:val="0"/>
                <w14:checkedState w14:val="2612" w14:font="MS Gothic"/>
                <w14:uncheckedState w14:val="2610" w14:font="MS Gothic"/>
              </w14:checkbox>
            </w:sdtPr>
            <w:sdtContent>
              <w:p w14:paraId="4D86F27E" w14:textId="77777777" w:rsidR="004C3856" w:rsidRPr="00392C8E" w:rsidRDefault="004C3856" w:rsidP="008A220F">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c>
          <w:tcPr>
            <w:tcW w:w="851" w:type="dxa"/>
            <w:shd w:val="clear" w:color="auto" w:fill="BFBFBF" w:themeFill="background1" w:themeFillShade="BF"/>
            <w:vAlign w:val="center"/>
          </w:tcPr>
          <w:sdt>
            <w:sdtPr>
              <w:rPr>
                <w:rFonts w:ascii="Arial" w:hAnsi="Arial" w:cs="Arial"/>
                <w:sz w:val="22"/>
              </w:rPr>
              <w:id w:val="-327907113"/>
              <w14:checkbox>
                <w14:checked w14:val="0"/>
                <w14:checkedState w14:val="2612" w14:font="MS Gothic"/>
                <w14:uncheckedState w14:val="2610" w14:font="MS Gothic"/>
              </w14:checkbox>
            </w:sdtPr>
            <w:sdtContent>
              <w:p w14:paraId="4D119F65" w14:textId="77777777" w:rsidR="004C3856" w:rsidRPr="00392C8E" w:rsidRDefault="004C3856" w:rsidP="008A220F">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c>
          <w:tcPr>
            <w:tcW w:w="992" w:type="dxa"/>
            <w:shd w:val="clear" w:color="auto" w:fill="BFBFBF" w:themeFill="background1" w:themeFillShade="BF"/>
            <w:vAlign w:val="center"/>
          </w:tcPr>
          <w:sdt>
            <w:sdtPr>
              <w:rPr>
                <w:rFonts w:ascii="Arial" w:hAnsi="Arial" w:cs="Arial"/>
                <w:sz w:val="22"/>
              </w:rPr>
              <w:id w:val="-843242132"/>
              <w14:checkbox>
                <w14:checked w14:val="1"/>
                <w14:checkedState w14:val="2612" w14:font="MS Gothic"/>
                <w14:uncheckedState w14:val="2610" w14:font="MS Gothic"/>
              </w14:checkbox>
            </w:sdtPr>
            <w:sdtContent>
              <w:p w14:paraId="381CB471" w14:textId="77777777" w:rsidR="004C3856" w:rsidRPr="00392C8E" w:rsidRDefault="004C3856" w:rsidP="008A220F">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r>
      <w:tr w:rsidR="004C3856" w:rsidRPr="004C3A0B" w14:paraId="7A56E2F1" w14:textId="77777777" w:rsidTr="008A220F">
        <w:trPr>
          <w:trHeight w:val="403"/>
        </w:trPr>
        <w:tc>
          <w:tcPr>
            <w:tcW w:w="562" w:type="dxa"/>
            <w:shd w:val="clear" w:color="auto" w:fill="F2F2F2" w:themeFill="background1" w:themeFillShade="F2"/>
            <w:vAlign w:val="center"/>
          </w:tcPr>
          <w:p w14:paraId="6B911ED6" w14:textId="77777777" w:rsidR="004C3856" w:rsidRPr="004C3A0B" w:rsidRDefault="004C3856" w:rsidP="008A220F">
            <w:pPr>
              <w:autoSpaceDE w:val="0"/>
              <w:autoSpaceDN w:val="0"/>
              <w:adjustRightInd w:val="0"/>
              <w:jc w:val="center"/>
              <w:rPr>
                <w:rFonts w:ascii="Arial" w:hAnsi="Arial" w:cs="Arial"/>
                <w:sz w:val="22"/>
              </w:rPr>
            </w:pPr>
            <w:r>
              <w:rPr>
                <w:rFonts w:ascii="Arial" w:hAnsi="Arial" w:cs="Arial"/>
                <w:sz w:val="22"/>
              </w:rPr>
              <w:t>18</w:t>
            </w:r>
          </w:p>
        </w:tc>
        <w:tc>
          <w:tcPr>
            <w:tcW w:w="7088" w:type="dxa"/>
            <w:shd w:val="clear" w:color="auto" w:fill="F2F2F2" w:themeFill="background1" w:themeFillShade="F2"/>
            <w:vAlign w:val="center"/>
          </w:tcPr>
          <w:p w14:paraId="3958DB3F" w14:textId="77777777" w:rsidR="004C3856" w:rsidRPr="004C3A0B" w:rsidRDefault="004C3856" w:rsidP="008A220F">
            <w:pPr>
              <w:autoSpaceDE w:val="0"/>
              <w:autoSpaceDN w:val="0"/>
              <w:adjustRightInd w:val="0"/>
              <w:rPr>
                <w:rFonts w:ascii="Arial" w:hAnsi="Arial" w:cs="Arial"/>
                <w:sz w:val="22"/>
              </w:rPr>
            </w:pPr>
            <w:r w:rsidRPr="004C3A0B">
              <w:rPr>
                <w:rFonts w:ascii="Arial" w:hAnsi="Arial" w:cs="Arial"/>
                <w:sz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rPr>
              <w:id w:val="-1689744163"/>
              <w14:checkbox>
                <w14:checked w14:val="1"/>
                <w14:checkedState w14:val="2612" w14:font="MS Gothic"/>
                <w14:uncheckedState w14:val="2610" w14:font="MS Gothic"/>
              </w14:checkbox>
            </w:sdtPr>
            <w:sdtContent>
              <w:p w14:paraId="20DFE21F" w14:textId="77777777" w:rsidR="004C3856" w:rsidRPr="00392C8E" w:rsidRDefault="004C3856" w:rsidP="008A220F">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c>
          <w:tcPr>
            <w:tcW w:w="851" w:type="dxa"/>
            <w:shd w:val="clear" w:color="auto" w:fill="BFBFBF" w:themeFill="background1" w:themeFillShade="BF"/>
            <w:vAlign w:val="center"/>
          </w:tcPr>
          <w:sdt>
            <w:sdtPr>
              <w:rPr>
                <w:rFonts w:ascii="Arial" w:hAnsi="Arial" w:cs="Arial"/>
                <w:sz w:val="22"/>
              </w:rPr>
              <w:id w:val="-1160307203"/>
              <w14:checkbox>
                <w14:checked w14:val="0"/>
                <w14:checkedState w14:val="2612" w14:font="MS Gothic"/>
                <w14:uncheckedState w14:val="2610" w14:font="MS Gothic"/>
              </w14:checkbox>
            </w:sdtPr>
            <w:sdtContent>
              <w:p w14:paraId="47F277C2" w14:textId="77777777" w:rsidR="004C3856" w:rsidRPr="00392C8E" w:rsidRDefault="004C3856" w:rsidP="008A220F">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c>
          <w:tcPr>
            <w:tcW w:w="992" w:type="dxa"/>
            <w:shd w:val="clear" w:color="auto" w:fill="BFBFBF" w:themeFill="background1" w:themeFillShade="BF"/>
            <w:vAlign w:val="center"/>
          </w:tcPr>
          <w:sdt>
            <w:sdtPr>
              <w:rPr>
                <w:rFonts w:ascii="Arial" w:hAnsi="Arial" w:cs="Arial"/>
                <w:sz w:val="22"/>
              </w:rPr>
              <w:id w:val="-270004211"/>
              <w14:checkbox>
                <w14:checked w14:val="0"/>
                <w14:checkedState w14:val="2612" w14:font="MS Gothic"/>
                <w14:uncheckedState w14:val="2610" w14:font="MS Gothic"/>
              </w14:checkbox>
            </w:sdtPr>
            <w:sdtContent>
              <w:p w14:paraId="3BE925AB" w14:textId="77777777" w:rsidR="004C3856" w:rsidRPr="00392C8E" w:rsidRDefault="004C3856" w:rsidP="008A220F">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r>
      <w:tr w:rsidR="004C3856" w:rsidRPr="004C3A0B" w14:paraId="6F4C710D" w14:textId="77777777" w:rsidTr="008A220F">
        <w:trPr>
          <w:trHeight w:val="439"/>
        </w:trPr>
        <w:tc>
          <w:tcPr>
            <w:tcW w:w="562" w:type="dxa"/>
            <w:shd w:val="clear" w:color="auto" w:fill="F2F2F2" w:themeFill="background1" w:themeFillShade="F2"/>
            <w:vAlign w:val="center"/>
          </w:tcPr>
          <w:p w14:paraId="724D1EE0" w14:textId="77777777" w:rsidR="004C3856" w:rsidRPr="004C3A0B" w:rsidRDefault="004C3856" w:rsidP="008A220F">
            <w:pPr>
              <w:autoSpaceDE w:val="0"/>
              <w:autoSpaceDN w:val="0"/>
              <w:adjustRightInd w:val="0"/>
              <w:jc w:val="center"/>
              <w:rPr>
                <w:rFonts w:ascii="Arial" w:hAnsi="Arial" w:cs="Arial"/>
                <w:sz w:val="22"/>
              </w:rPr>
            </w:pPr>
            <w:r>
              <w:rPr>
                <w:rFonts w:ascii="Arial" w:hAnsi="Arial" w:cs="Arial"/>
                <w:sz w:val="22"/>
              </w:rPr>
              <w:t>19</w:t>
            </w:r>
          </w:p>
        </w:tc>
        <w:tc>
          <w:tcPr>
            <w:tcW w:w="7088" w:type="dxa"/>
            <w:shd w:val="clear" w:color="auto" w:fill="F2F2F2" w:themeFill="background1" w:themeFillShade="F2"/>
            <w:vAlign w:val="center"/>
          </w:tcPr>
          <w:p w14:paraId="13A663CD" w14:textId="77777777" w:rsidR="004C3856" w:rsidRPr="004C3A0B" w:rsidRDefault="004C3856" w:rsidP="008A220F">
            <w:pPr>
              <w:autoSpaceDE w:val="0"/>
              <w:autoSpaceDN w:val="0"/>
              <w:adjustRightInd w:val="0"/>
              <w:rPr>
                <w:rFonts w:ascii="Arial" w:hAnsi="Arial" w:cs="Arial"/>
                <w:sz w:val="22"/>
              </w:rPr>
            </w:pPr>
            <w:r w:rsidRPr="004C3A0B">
              <w:rPr>
                <w:rFonts w:ascii="Arial" w:hAnsi="Arial" w:cs="Arial"/>
                <w:sz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rPr>
              <w:id w:val="-120004605"/>
              <w14:checkbox>
                <w14:checked w14:val="0"/>
                <w14:checkedState w14:val="2612" w14:font="MS Gothic"/>
                <w14:uncheckedState w14:val="2610" w14:font="MS Gothic"/>
              </w14:checkbox>
            </w:sdtPr>
            <w:sdtContent>
              <w:p w14:paraId="714F5CA7" w14:textId="77777777" w:rsidR="004C3856" w:rsidRPr="00392C8E" w:rsidRDefault="004C3856" w:rsidP="008A220F">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c>
          <w:tcPr>
            <w:tcW w:w="851" w:type="dxa"/>
            <w:shd w:val="clear" w:color="auto" w:fill="BFBFBF" w:themeFill="background1" w:themeFillShade="BF"/>
            <w:vAlign w:val="center"/>
          </w:tcPr>
          <w:sdt>
            <w:sdtPr>
              <w:rPr>
                <w:rFonts w:ascii="Arial" w:hAnsi="Arial" w:cs="Arial"/>
                <w:sz w:val="22"/>
              </w:rPr>
              <w:id w:val="-502748247"/>
              <w14:checkbox>
                <w14:checked w14:val="0"/>
                <w14:checkedState w14:val="2612" w14:font="MS Gothic"/>
                <w14:uncheckedState w14:val="2610" w14:font="MS Gothic"/>
              </w14:checkbox>
            </w:sdtPr>
            <w:sdtContent>
              <w:p w14:paraId="0CA260D1" w14:textId="77777777" w:rsidR="004C3856" w:rsidRPr="00392C8E" w:rsidRDefault="004C3856" w:rsidP="008A220F">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c>
          <w:tcPr>
            <w:tcW w:w="992" w:type="dxa"/>
            <w:shd w:val="clear" w:color="auto" w:fill="BFBFBF" w:themeFill="background1" w:themeFillShade="BF"/>
            <w:vAlign w:val="center"/>
          </w:tcPr>
          <w:sdt>
            <w:sdtPr>
              <w:rPr>
                <w:rFonts w:ascii="Arial" w:hAnsi="Arial" w:cs="Arial"/>
                <w:sz w:val="22"/>
              </w:rPr>
              <w:id w:val="196125454"/>
              <w14:checkbox>
                <w14:checked w14:val="0"/>
                <w14:checkedState w14:val="2612" w14:font="MS Gothic"/>
                <w14:uncheckedState w14:val="2610" w14:font="MS Gothic"/>
              </w14:checkbox>
            </w:sdtPr>
            <w:sdtContent>
              <w:p w14:paraId="4C68E600" w14:textId="77777777" w:rsidR="004C3856" w:rsidRPr="00392C8E" w:rsidRDefault="004C3856" w:rsidP="008A220F">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r>
      <w:tr w:rsidR="004C3856" w:rsidRPr="004C3A0B" w14:paraId="0EF6E67C" w14:textId="77777777" w:rsidTr="008A220F">
        <w:trPr>
          <w:trHeight w:val="403"/>
        </w:trPr>
        <w:tc>
          <w:tcPr>
            <w:tcW w:w="562" w:type="dxa"/>
            <w:shd w:val="clear" w:color="auto" w:fill="F2F2F2" w:themeFill="background1" w:themeFillShade="F2"/>
            <w:vAlign w:val="center"/>
          </w:tcPr>
          <w:p w14:paraId="629A04DE" w14:textId="77777777" w:rsidR="004C3856" w:rsidRPr="004C3A0B" w:rsidRDefault="004C3856" w:rsidP="008A220F">
            <w:pPr>
              <w:autoSpaceDE w:val="0"/>
              <w:autoSpaceDN w:val="0"/>
              <w:adjustRightInd w:val="0"/>
              <w:jc w:val="center"/>
              <w:rPr>
                <w:rFonts w:ascii="Arial" w:hAnsi="Arial" w:cs="Arial"/>
                <w:sz w:val="22"/>
              </w:rPr>
            </w:pPr>
            <w:r>
              <w:rPr>
                <w:rFonts w:ascii="Arial" w:hAnsi="Arial" w:cs="Arial"/>
                <w:sz w:val="22"/>
              </w:rPr>
              <w:t>20</w:t>
            </w:r>
          </w:p>
        </w:tc>
        <w:tc>
          <w:tcPr>
            <w:tcW w:w="7088" w:type="dxa"/>
            <w:shd w:val="clear" w:color="auto" w:fill="F2F2F2" w:themeFill="background1" w:themeFillShade="F2"/>
            <w:vAlign w:val="center"/>
          </w:tcPr>
          <w:p w14:paraId="49B9B04F" w14:textId="77777777" w:rsidR="004C3856" w:rsidRPr="004C3A0B" w:rsidRDefault="004C3856" w:rsidP="008A220F">
            <w:pPr>
              <w:autoSpaceDE w:val="0"/>
              <w:autoSpaceDN w:val="0"/>
              <w:adjustRightInd w:val="0"/>
              <w:rPr>
                <w:rFonts w:ascii="Arial" w:hAnsi="Arial" w:cs="Arial"/>
                <w:sz w:val="22"/>
              </w:rPr>
            </w:pPr>
            <w:r w:rsidRPr="004C3A0B">
              <w:rPr>
                <w:rFonts w:ascii="Arial" w:hAnsi="Arial" w:cs="Arial"/>
                <w:sz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rPr>
              <w:id w:val="96221617"/>
              <w14:checkbox>
                <w14:checked w14:val="1"/>
                <w14:checkedState w14:val="2612" w14:font="MS Gothic"/>
                <w14:uncheckedState w14:val="2610" w14:font="MS Gothic"/>
              </w14:checkbox>
            </w:sdtPr>
            <w:sdtContent>
              <w:p w14:paraId="73ADA39C" w14:textId="77777777" w:rsidR="004C3856" w:rsidRPr="00392C8E" w:rsidRDefault="004C3856" w:rsidP="008A220F">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c>
          <w:tcPr>
            <w:tcW w:w="851" w:type="dxa"/>
            <w:shd w:val="clear" w:color="auto" w:fill="BFBFBF" w:themeFill="background1" w:themeFillShade="BF"/>
            <w:vAlign w:val="center"/>
          </w:tcPr>
          <w:sdt>
            <w:sdtPr>
              <w:rPr>
                <w:rFonts w:ascii="Arial" w:hAnsi="Arial" w:cs="Arial"/>
                <w:sz w:val="22"/>
              </w:rPr>
              <w:id w:val="-715357891"/>
              <w14:checkbox>
                <w14:checked w14:val="0"/>
                <w14:checkedState w14:val="2612" w14:font="MS Gothic"/>
                <w14:uncheckedState w14:val="2610" w14:font="MS Gothic"/>
              </w14:checkbox>
            </w:sdtPr>
            <w:sdtContent>
              <w:p w14:paraId="676A7A80" w14:textId="77777777" w:rsidR="004C3856" w:rsidRPr="00392C8E" w:rsidRDefault="004C3856" w:rsidP="008A220F">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c>
          <w:tcPr>
            <w:tcW w:w="992" w:type="dxa"/>
            <w:shd w:val="clear" w:color="auto" w:fill="BFBFBF" w:themeFill="background1" w:themeFillShade="BF"/>
            <w:vAlign w:val="center"/>
          </w:tcPr>
          <w:sdt>
            <w:sdtPr>
              <w:rPr>
                <w:rFonts w:ascii="Arial" w:hAnsi="Arial" w:cs="Arial"/>
                <w:sz w:val="22"/>
              </w:rPr>
              <w:id w:val="-861819308"/>
              <w14:checkbox>
                <w14:checked w14:val="0"/>
                <w14:checkedState w14:val="2612" w14:font="MS Gothic"/>
                <w14:uncheckedState w14:val="2610" w14:font="MS Gothic"/>
              </w14:checkbox>
            </w:sdtPr>
            <w:sdtContent>
              <w:p w14:paraId="7AEA70D0" w14:textId="77777777" w:rsidR="004C3856" w:rsidRPr="00392C8E" w:rsidRDefault="004C3856" w:rsidP="008A220F">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r>
      <w:tr w:rsidR="004C3856" w:rsidRPr="004C3A0B" w14:paraId="62B59A49" w14:textId="77777777" w:rsidTr="008A220F">
        <w:trPr>
          <w:trHeight w:val="439"/>
        </w:trPr>
        <w:tc>
          <w:tcPr>
            <w:tcW w:w="562" w:type="dxa"/>
            <w:shd w:val="clear" w:color="auto" w:fill="F2F2F2" w:themeFill="background1" w:themeFillShade="F2"/>
            <w:vAlign w:val="center"/>
          </w:tcPr>
          <w:p w14:paraId="30F4CD88" w14:textId="77777777" w:rsidR="004C3856" w:rsidRPr="004C3A0B" w:rsidRDefault="004C3856" w:rsidP="008A220F">
            <w:pPr>
              <w:autoSpaceDE w:val="0"/>
              <w:autoSpaceDN w:val="0"/>
              <w:adjustRightInd w:val="0"/>
              <w:jc w:val="center"/>
              <w:rPr>
                <w:rFonts w:ascii="Arial" w:hAnsi="Arial" w:cs="Arial"/>
                <w:sz w:val="22"/>
              </w:rPr>
            </w:pPr>
            <w:r>
              <w:rPr>
                <w:rFonts w:ascii="Arial" w:hAnsi="Arial" w:cs="Arial"/>
                <w:sz w:val="22"/>
              </w:rPr>
              <w:t>21</w:t>
            </w:r>
          </w:p>
        </w:tc>
        <w:tc>
          <w:tcPr>
            <w:tcW w:w="7088" w:type="dxa"/>
            <w:shd w:val="clear" w:color="auto" w:fill="F2F2F2" w:themeFill="background1" w:themeFillShade="F2"/>
            <w:vAlign w:val="center"/>
          </w:tcPr>
          <w:p w14:paraId="3A7DB3DF" w14:textId="77777777" w:rsidR="004C3856" w:rsidRPr="004C3A0B" w:rsidRDefault="004C3856" w:rsidP="008A220F">
            <w:pPr>
              <w:autoSpaceDE w:val="0"/>
              <w:autoSpaceDN w:val="0"/>
              <w:adjustRightInd w:val="0"/>
              <w:rPr>
                <w:rFonts w:ascii="Arial" w:hAnsi="Arial" w:cs="Arial"/>
                <w:sz w:val="22"/>
              </w:rPr>
            </w:pPr>
            <w:r w:rsidRPr="004C3A0B">
              <w:rPr>
                <w:rFonts w:ascii="Arial" w:hAnsi="Arial" w:cs="Arial"/>
                <w:sz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rPr>
              <w:id w:val="1507015635"/>
              <w14:checkbox>
                <w14:checked w14:val="1"/>
                <w14:checkedState w14:val="2612" w14:font="MS Gothic"/>
                <w14:uncheckedState w14:val="2610" w14:font="MS Gothic"/>
              </w14:checkbox>
            </w:sdtPr>
            <w:sdtContent>
              <w:p w14:paraId="036A4736" w14:textId="77777777" w:rsidR="004C3856" w:rsidRPr="00392C8E" w:rsidRDefault="004C3856" w:rsidP="008A220F">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c>
          <w:tcPr>
            <w:tcW w:w="851" w:type="dxa"/>
            <w:shd w:val="clear" w:color="auto" w:fill="BFBFBF" w:themeFill="background1" w:themeFillShade="BF"/>
            <w:vAlign w:val="center"/>
          </w:tcPr>
          <w:sdt>
            <w:sdtPr>
              <w:rPr>
                <w:rFonts w:ascii="Arial" w:hAnsi="Arial" w:cs="Arial"/>
                <w:sz w:val="22"/>
              </w:rPr>
              <w:id w:val="282701375"/>
              <w14:checkbox>
                <w14:checked w14:val="0"/>
                <w14:checkedState w14:val="2612" w14:font="MS Gothic"/>
                <w14:uncheckedState w14:val="2610" w14:font="MS Gothic"/>
              </w14:checkbox>
            </w:sdtPr>
            <w:sdtContent>
              <w:p w14:paraId="1F3A83E3" w14:textId="77777777" w:rsidR="004C3856" w:rsidRPr="00392C8E" w:rsidRDefault="004C3856" w:rsidP="008A220F">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c>
          <w:tcPr>
            <w:tcW w:w="992" w:type="dxa"/>
            <w:shd w:val="clear" w:color="auto" w:fill="BFBFBF" w:themeFill="background1" w:themeFillShade="BF"/>
            <w:vAlign w:val="center"/>
          </w:tcPr>
          <w:sdt>
            <w:sdtPr>
              <w:rPr>
                <w:rFonts w:ascii="Arial" w:hAnsi="Arial" w:cs="Arial"/>
                <w:sz w:val="22"/>
              </w:rPr>
              <w:id w:val="-1075428902"/>
              <w14:checkbox>
                <w14:checked w14:val="0"/>
                <w14:checkedState w14:val="2612" w14:font="MS Gothic"/>
                <w14:uncheckedState w14:val="2610" w14:font="MS Gothic"/>
              </w14:checkbox>
            </w:sdtPr>
            <w:sdtContent>
              <w:p w14:paraId="22E267D2" w14:textId="77777777" w:rsidR="004C3856" w:rsidRPr="00392C8E" w:rsidRDefault="004C3856" w:rsidP="008A220F">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r>
      <w:tr w:rsidR="004C3856" w:rsidRPr="004C3A0B" w14:paraId="301106F6" w14:textId="77777777" w:rsidTr="008A220F">
        <w:trPr>
          <w:trHeight w:val="403"/>
        </w:trPr>
        <w:tc>
          <w:tcPr>
            <w:tcW w:w="562" w:type="dxa"/>
            <w:tcBorders>
              <w:bottom w:val="single" w:sz="4" w:space="0" w:color="auto"/>
            </w:tcBorders>
            <w:shd w:val="clear" w:color="auto" w:fill="F2F2F2" w:themeFill="background1" w:themeFillShade="F2"/>
            <w:vAlign w:val="center"/>
          </w:tcPr>
          <w:p w14:paraId="6BECC8CB" w14:textId="77777777" w:rsidR="004C3856" w:rsidRPr="004C3A0B" w:rsidRDefault="004C3856" w:rsidP="008A220F">
            <w:pPr>
              <w:autoSpaceDE w:val="0"/>
              <w:autoSpaceDN w:val="0"/>
              <w:adjustRightInd w:val="0"/>
              <w:jc w:val="center"/>
              <w:rPr>
                <w:rFonts w:ascii="Arial" w:hAnsi="Arial" w:cs="Arial"/>
                <w:sz w:val="22"/>
              </w:rPr>
            </w:pPr>
            <w:r>
              <w:rPr>
                <w:rFonts w:ascii="Arial" w:hAnsi="Arial" w:cs="Arial"/>
                <w:sz w:val="22"/>
              </w:rPr>
              <w:t>22</w:t>
            </w:r>
          </w:p>
        </w:tc>
        <w:tc>
          <w:tcPr>
            <w:tcW w:w="9923" w:type="dxa"/>
            <w:gridSpan w:val="4"/>
            <w:tcBorders>
              <w:bottom w:val="single" w:sz="4" w:space="0" w:color="auto"/>
            </w:tcBorders>
            <w:shd w:val="clear" w:color="auto" w:fill="F2F2F2" w:themeFill="background1" w:themeFillShade="F2"/>
            <w:vAlign w:val="center"/>
          </w:tcPr>
          <w:p w14:paraId="75E0119F" w14:textId="77777777" w:rsidR="004C3856" w:rsidRPr="004C3A0B" w:rsidRDefault="004C3856" w:rsidP="008A220F">
            <w:pPr>
              <w:autoSpaceDE w:val="0"/>
              <w:autoSpaceDN w:val="0"/>
              <w:adjustRightInd w:val="0"/>
              <w:rPr>
                <w:rFonts w:ascii="Arial" w:hAnsi="Arial" w:cs="Arial"/>
                <w:sz w:val="22"/>
              </w:rPr>
            </w:pPr>
            <w:r w:rsidRPr="004C3A0B">
              <w:rPr>
                <w:rFonts w:ascii="Arial" w:hAnsi="Arial" w:cs="Arial"/>
                <w:sz w:val="22"/>
              </w:rPr>
              <w:t>If NO</w:t>
            </w:r>
            <w:r w:rsidRPr="004C3A0B">
              <w:rPr>
                <w:rFonts w:ascii="Arial" w:hAnsi="Arial" w:cs="Arial"/>
                <w:b/>
                <w:bCs/>
                <w:sz w:val="22"/>
              </w:rPr>
              <w:t xml:space="preserve"> </w:t>
            </w:r>
            <w:r w:rsidRPr="004C3A0B">
              <w:rPr>
                <w:rFonts w:ascii="Arial" w:hAnsi="Arial" w:cs="Arial"/>
                <w:sz w:val="22"/>
              </w:rPr>
              <w:t xml:space="preserve">to any of above questions, please give an explanation </w:t>
            </w:r>
          </w:p>
        </w:tc>
      </w:tr>
      <w:tr w:rsidR="004C3856" w:rsidRPr="004C3A0B" w14:paraId="417A1FA1" w14:textId="77777777" w:rsidTr="008A220F">
        <w:trPr>
          <w:trHeight w:val="403"/>
        </w:trPr>
        <w:tc>
          <w:tcPr>
            <w:tcW w:w="562" w:type="dxa"/>
            <w:vAlign w:val="center"/>
          </w:tcPr>
          <w:p w14:paraId="1844CB22" w14:textId="77777777" w:rsidR="004C3856" w:rsidRDefault="004C3856" w:rsidP="008A220F">
            <w:pPr>
              <w:jc w:val="center"/>
              <w:rPr>
                <w:rFonts w:ascii="Arial" w:hAnsi="Arial" w:cs="Arial"/>
                <w:sz w:val="22"/>
              </w:rPr>
            </w:pPr>
          </w:p>
        </w:tc>
        <w:tc>
          <w:tcPr>
            <w:tcW w:w="9923" w:type="dxa"/>
            <w:gridSpan w:val="4"/>
            <w:vAlign w:val="center"/>
          </w:tcPr>
          <w:p w14:paraId="2231A0EF" w14:textId="77777777" w:rsidR="004C3856" w:rsidRDefault="004C3856" w:rsidP="008A220F">
            <w:pPr>
              <w:rPr>
                <w:rFonts w:ascii="Arial" w:hAnsi="Arial" w:cs="Arial"/>
                <w:sz w:val="22"/>
              </w:rPr>
            </w:pPr>
          </w:p>
          <w:p w14:paraId="64F7B289" w14:textId="77777777" w:rsidR="004C3856" w:rsidRDefault="004C3856" w:rsidP="008A220F">
            <w:pPr>
              <w:rPr>
                <w:rFonts w:ascii="Arial" w:hAnsi="Arial" w:cs="Arial"/>
                <w:sz w:val="22"/>
              </w:rPr>
            </w:pPr>
          </w:p>
          <w:p w14:paraId="0D891713" w14:textId="77777777" w:rsidR="004C3856" w:rsidRPr="004C3A0B" w:rsidRDefault="004C3856" w:rsidP="008A220F">
            <w:pPr>
              <w:rPr>
                <w:rFonts w:ascii="Arial" w:hAnsi="Arial" w:cs="Arial"/>
                <w:sz w:val="22"/>
              </w:rPr>
            </w:pPr>
          </w:p>
          <w:p w14:paraId="5F46FD8E" w14:textId="77777777" w:rsidR="004C3856" w:rsidRPr="004C3A0B" w:rsidRDefault="004C3856" w:rsidP="008A220F">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051C44AD" w14:textId="77777777" w:rsidR="004C3856" w:rsidRPr="004C3A0B" w:rsidRDefault="004C3856" w:rsidP="004C3856"/>
    <w:tbl>
      <w:tblPr>
        <w:tblStyle w:val="TableGrid"/>
        <w:tblW w:w="10485" w:type="dxa"/>
        <w:tblLook w:val="04A0" w:firstRow="1" w:lastRow="0" w:firstColumn="1" w:lastColumn="0" w:noHBand="0" w:noVBand="1"/>
      </w:tblPr>
      <w:tblGrid>
        <w:gridCol w:w="562"/>
        <w:gridCol w:w="7088"/>
        <w:gridCol w:w="992"/>
        <w:gridCol w:w="851"/>
        <w:gridCol w:w="992"/>
      </w:tblGrid>
      <w:tr w:rsidR="004C3856" w:rsidRPr="004C3A0B" w14:paraId="4A502E70" w14:textId="77777777" w:rsidTr="008A220F">
        <w:tc>
          <w:tcPr>
            <w:tcW w:w="562" w:type="dxa"/>
            <w:shd w:val="clear" w:color="auto" w:fill="F2F2F2" w:themeFill="background1" w:themeFillShade="F2"/>
          </w:tcPr>
          <w:p w14:paraId="28834484" w14:textId="77777777" w:rsidR="004C3856" w:rsidRPr="002132F9" w:rsidRDefault="004C3856" w:rsidP="008A220F">
            <w:pPr>
              <w:autoSpaceDE w:val="0"/>
              <w:autoSpaceDN w:val="0"/>
              <w:adjustRightInd w:val="0"/>
              <w:rPr>
                <w:rFonts w:ascii="Arial" w:hAnsi="Arial" w:cs="Arial"/>
                <w:bCs/>
                <w:sz w:val="22"/>
              </w:rPr>
            </w:pPr>
          </w:p>
        </w:tc>
        <w:tc>
          <w:tcPr>
            <w:tcW w:w="7088" w:type="dxa"/>
            <w:shd w:val="clear" w:color="auto" w:fill="F2F2F2" w:themeFill="background1" w:themeFillShade="F2"/>
            <w:vAlign w:val="center"/>
          </w:tcPr>
          <w:p w14:paraId="4EE8411D" w14:textId="77777777" w:rsidR="004C3856" w:rsidRPr="004C3A0B" w:rsidRDefault="004C3856" w:rsidP="008A220F">
            <w:pPr>
              <w:autoSpaceDE w:val="0"/>
              <w:autoSpaceDN w:val="0"/>
              <w:adjustRightInd w:val="0"/>
              <w:rPr>
                <w:rFonts w:ascii="Arial" w:hAnsi="Arial" w:cs="Arial"/>
                <w:b/>
                <w:sz w:val="22"/>
              </w:rPr>
            </w:pPr>
            <w:r w:rsidRPr="004C3A0B">
              <w:rPr>
                <w:rFonts w:ascii="Arial" w:hAnsi="Arial" w:cs="Arial"/>
                <w:b/>
                <w:sz w:val="22"/>
              </w:rPr>
              <w:t>Information for participants:</w:t>
            </w:r>
          </w:p>
        </w:tc>
        <w:tc>
          <w:tcPr>
            <w:tcW w:w="992" w:type="dxa"/>
            <w:shd w:val="clear" w:color="auto" w:fill="F2F2F2" w:themeFill="background1" w:themeFillShade="F2"/>
            <w:vAlign w:val="bottom"/>
          </w:tcPr>
          <w:p w14:paraId="3F16C21D" w14:textId="77777777" w:rsidR="004C3856" w:rsidRPr="004C3A0B" w:rsidRDefault="004C3856" w:rsidP="008A220F">
            <w:pPr>
              <w:autoSpaceDE w:val="0"/>
              <w:autoSpaceDN w:val="0"/>
              <w:adjustRightInd w:val="0"/>
              <w:jc w:val="center"/>
              <w:rPr>
                <w:rFonts w:ascii="Arial" w:hAnsi="Arial" w:cs="Arial"/>
                <w:b/>
                <w:bCs/>
                <w:sz w:val="16"/>
                <w:szCs w:val="16"/>
              </w:rPr>
            </w:pPr>
          </w:p>
          <w:p w14:paraId="67219E6F" w14:textId="77777777" w:rsidR="004C3856" w:rsidRPr="004C3A0B" w:rsidRDefault="004C3856" w:rsidP="008A220F">
            <w:pPr>
              <w:autoSpaceDE w:val="0"/>
              <w:autoSpaceDN w:val="0"/>
              <w:adjustRightInd w:val="0"/>
              <w:jc w:val="center"/>
              <w:rPr>
                <w:rFonts w:ascii="Arial" w:hAnsi="Arial" w:cs="Arial"/>
                <w:b/>
                <w:bCs/>
                <w:sz w:val="22"/>
              </w:rPr>
            </w:pPr>
            <w:r w:rsidRPr="004C3A0B">
              <w:rPr>
                <w:rFonts w:ascii="Arial" w:hAnsi="Arial" w:cs="Arial"/>
                <w:b/>
                <w:bCs/>
                <w:sz w:val="22"/>
              </w:rPr>
              <w:t>YES</w:t>
            </w:r>
          </w:p>
        </w:tc>
        <w:tc>
          <w:tcPr>
            <w:tcW w:w="851" w:type="dxa"/>
            <w:shd w:val="clear" w:color="auto" w:fill="F2F2F2" w:themeFill="background1" w:themeFillShade="F2"/>
            <w:vAlign w:val="bottom"/>
          </w:tcPr>
          <w:p w14:paraId="0FC8089B" w14:textId="77777777" w:rsidR="004C3856" w:rsidRPr="004C3A0B" w:rsidRDefault="004C3856" w:rsidP="008A220F">
            <w:pPr>
              <w:autoSpaceDE w:val="0"/>
              <w:autoSpaceDN w:val="0"/>
              <w:adjustRightInd w:val="0"/>
              <w:jc w:val="center"/>
              <w:rPr>
                <w:rFonts w:ascii="Arial" w:hAnsi="Arial" w:cs="Arial"/>
                <w:b/>
                <w:bCs/>
                <w:sz w:val="22"/>
              </w:rPr>
            </w:pPr>
            <w:r w:rsidRPr="004C3A0B">
              <w:rPr>
                <w:rFonts w:ascii="Arial" w:hAnsi="Arial" w:cs="Arial"/>
                <w:b/>
                <w:bCs/>
                <w:sz w:val="22"/>
              </w:rPr>
              <w:t>NO</w:t>
            </w:r>
          </w:p>
        </w:tc>
        <w:tc>
          <w:tcPr>
            <w:tcW w:w="992" w:type="dxa"/>
            <w:shd w:val="clear" w:color="auto" w:fill="F2F2F2" w:themeFill="background1" w:themeFillShade="F2"/>
            <w:vAlign w:val="bottom"/>
          </w:tcPr>
          <w:p w14:paraId="07FED497" w14:textId="77777777" w:rsidR="004C3856" w:rsidRPr="004C3A0B" w:rsidRDefault="004C3856" w:rsidP="008A220F">
            <w:pPr>
              <w:autoSpaceDE w:val="0"/>
              <w:autoSpaceDN w:val="0"/>
              <w:adjustRightInd w:val="0"/>
              <w:jc w:val="center"/>
              <w:rPr>
                <w:rFonts w:ascii="Arial" w:hAnsi="Arial" w:cs="Arial"/>
                <w:b/>
                <w:bCs/>
                <w:sz w:val="16"/>
                <w:szCs w:val="16"/>
              </w:rPr>
            </w:pPr>
          </w:p>
          <w:p w14:paraId="562E53C2" w14:textId="77777777" w:rsidR="004C3856" w:rsidRPr="004C3A0B" w:rsidRDefault="004C3856" w:rsidP="008A220F">
            <w:pPr>
              <w:autoSpaceDE w:val="0"/>
              <w:autoSpaceDN w:val="0"/>
              <w:adjustRightInd w:val="0"/>
              <w:jc w:val="center"/>
              <w:rPr>
                <w:rFonts w:ascii="Arial" w:hAnsi="Arial" w:cs="Arial"/>
                <w:b/>
                <w:bCs/>
                <w:sz w:val="22"/>
              </w:rPr>
            </w:pPr>
            <w:r w:rsidRPr="004C3A0B">
              <w:rPr>
                <w:rFonts w:ascii="Arial" w:hAnsi="Arial" w:cs="Arial"/>
                <w:b/>
                <w:bCs/>
                <w:sz w:val="22"/>
              </w:rPr>
              <w:t>N/A</w:t>
            </w:r>
          </w:p>
        </w:tc>
      </w:tr>
      <w:tr w:rsidR="004C3856" w:rsidRPr="004C3A0B" w14:paraId="05D8BC58" w14:textId="77777777" w:rsidTr="008A220F">
        <w:trPr>
          <w:trHeight w:val="439"/>
        </w:trPr>
        <w:tc>
          <w:tcPr>
            <w:tcW w:w="562" w:type="dxa"/>
            <w:shd w:val="clear" w:color="auto" w:fill="F2F2F2" w:themeFill="background1" w:themeFillShade="F2"/>
            <w:vAlign w:val="center"/>
          </w:tcPr>
          <w:p w14:paraId="01126D49" w14:textId="77777777" w:rsidR="004C3856" w:rsidRPr="004C3A0B" w:rsidRDefault="004C3856" w:rsidP="008A220F">
            <w:pPr>
              <w:autoSpaceDE w:val="0"/>
              <w:autoSpaceDN w:val="0"/>
              <w:adjustRightInd w:val="0"/>
              <w:jc w:val="center"/>
              <w:rPr>
                <w:rFonts w:ascii="Arial" w:hAnsi="Arial" w:cs="Arial"/>
                <w:sz w:val="22"/>
              </w:rPr>
            </w:pPr>
            <w:r>
              <w:rPr>
                <w:rFonts w:ascii="Arial" w:hAnsi="Arial" w:cs="Arial"/>
                <w:sz w:val="22"/>
              </w:rPr>
              <w:t>24</w:t>
            </w:r>
          </w:p>
        </w:tc>
        <w:tc>
          <w:tcPr>
            <w:tcW w:w="7088" w:type="dxa"/>
            <w:shd w:val="clear" w:color="auto" w:fill="F2F2F2" w:themeFill="background1" w:themeFillShade="F2"/>
            <w:vAlign w:val="center"/>
          </w:tcPr>
          <w:p w14:paraId="3AF740E4" w14:textId="77777777" w:rsidR="004C3856" w:rsidRPr="004C3A0B" w:rsidRDefault="004C3856" w:rsidP="008A220F">
            <w:pPr>
              <w:autoSpaceDE w:val="0"/>
              <w:autoSpaceDN w:val="0"/>
              <w:adjustRightInd w:val="0"/>
              <w:rPr>
                <w:rFonts w:ascii="Arial" w:hAnsi="Arial" w:cs="Arial"/>
                <w:sz w:val="22"/>
              </w:rPr>
            </w:pPr>
            <w:r w:rsidRPr="004C3A0B">
              <w:rPr>
                <w:rFonts w:ascii="Arial" w:hAnsi="Arial" w:cs="Arial"/>
                <w:sz w:val="22"/>
              </w:rPr>
              <w:t>Will participants be paid?</w:t>
            </w:r>
          </w:p>
        </w:tc>
        <w:tc>
          <w:tcPr>
            <w:tcW w:w="992" w:type="dxa"/>
            <w:shd w:val="clear" w:color="auto" w:fill="BFBFBF" w:themeFill="background1" w:themeFillShade="BF"/>
            <w:vAlign w:val="center"/>
          </w:tcPr>
          <w:sdt>
            <w:sdtPr>
              <w:rPr>
                <w:rFonts w:ascii="Arial" w:hAnsi="Arial" w:cs="Arial"/>
                <w:sz w:val="22"/>
              </w:rPr>
              <w:id w:val="51043762"/>
              <w14:checkbox>
                <w14:checked w14:val="0"/>
                <w14:checkedState w14:val="2612" w14:font="MS Gothic"/>
                <w14:uncheckedState w14:val="2610" w14:font="MS Gothic"/>
              </w14:checkbox>
            </w:sdtPr>
            <w:sdtContent>
              <w:p w14:paraId="3A814D96" w14:textId="77777777" w:rsidR="004C3856" w:rsidRPr="00392C8E" w:rsidRDefault="004C3856" w:rsidP="008A220F">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c>
          <w:tcPr>
            <w:tcW w:w="851" w:type="dxa"/>
            <w:shd w:val="clear" w:color="auto" w:fill="BFBFBF" w:themeFill="background1" w:themeFillShade="BF"/>
            <w:vAlign w:val="center"/>
          </w:tcPr>
          <w:sdt>
            <w:sdtPr>
              <w:rPr>
                <w:rFonts w:ascii="Arial" w:hAnsi="Arial" w:cs="Arial"/>
                <w:sz w:val="22"/>
              </w:rPr>
              <w:id w:val="-256140063"/>
              <w14:checkbox>
                <w14:checked w14:val="1"/>
                <w14:checkedState w14:val="2612" w14:font="MS Gothic"/>
                <w14:uncheckedState w14:val="2610" w14:font="MS Gothic"/>
              </w14:checkbox>
            </w:sdtPr>
            <w:sdtContent>
              <w:p w14:paraId="0D8A41DF" w14:textId="77777777" w:rsidR="004C3856" w:rsidRPr="00392C8E" w:rsidRDefault="004C3856" w:rsidP="008A220F">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c>
          <w:tcPr>
            <w:tcW w:w="992" w:type="dxa"/>
            <w:shd w:val="clear" w:color="auto" w:fill="BFBFBF" w:themeFill="background1" w:themeFillShade="BF"/>
            <w:vAlign w:val="center"/>
          </w:tcPr>
          <w:sdt>
            <w:sdtPr>
              <w:rPr>
                <w:rFonts w:ascii="Arial" w:hAnsi="Arial" w:cs="Arial"/>
                <w:sz w:val="22"/>
              </w:rPr>
              <w:id w:val="634219724"/>
              <w14:checkbox>
                <w14:checked w14:val="0"/>
                <w14:checkedState w14:val="2612" w14:font="MS Gothic"/>
                <w14:uncheckedState w14:val="2610" w14:font="MS Gothic"/>
              </w14:checkbox>
            </w:sdtPr>
            <w:sdtContent>
              <w:p w14:paraId="0C0DBB57" w14:textId="77777777" w:rsidR="004C3856" w:rsidRPr="00392C8E" w:rsidRDefault="004C3856" w:rsidP="008A220F">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r>
      <w:tr w:rsidR="004C3856" w:rsidRPr="004C3A0B" w14:paraId="414CC7D0" w14:textId="77777777" w:rsidTr="008A220F">
        <w:trPr>
          <w:trHeight w:val="403"/>
        </w:trPr>
        <w:tc>
          <w:tcPr>
            <w:tcW w:w="562" w:type="dxa"/>
            <w:shd w:val="clear" w:color="auto" w:fill="F2F2F2" w:themeFill="background1" w:themeFillShade="F2"/>
            <w:vAlign w:val="center"/>
          </w:tcPr>
          <w:p w14:paraId="66BE373C" w14:textId="77777777" w:rsidR="004C3856" w:rsidRPr="004C3A0B" w:rsidRDefault="004C3856" w:rsidP="008A220F">
            <w:pPr>
              <w:autoSpaceDE w:val="0"/>
              <w:autoSpaceDN w:val="0"/>
              <w:adjustRightInd w:val="0"/>
              <w:jc w:val="center"/>
              <w:rPr>
                <w:rFonts w:ascii="Arial" w:hAnsi="Arial" w:cs="Arial"/>
                <w:sz w:val="22"/>
              </w:rPr>
            </w:pPr>
            <w:r>
              <w:rPr>
                <w:rFonts w:ascii="Arial" w:hAnsi="Arial" w:cs="Arial"/>
                <w:sz w:val="22"/>
              </w:rPr>
              <w:t>25</w:t>
            </w:r>
          </w:p>
        </w:tc>
        <w:tc>
          <w:tcPr>
            <w:tcW w:w="7088" w:type="dxa"/>
            <w:shd w:val="clear" w:color="auto" w:fill="F2F2F2" w:themeFill="background1" w:themeFillShade="F2"/>
            <w:vAlign w:val="center"/>
          </w:tcPr>
          <w:p w14:paraId="2A59ECA3" w14:textId="77777777" w:rsidR="004C3856" w:rsidRPr="004C3A0B" w:rsidRDefault="004C3856" w:rsidP="008A220F">
            <w:pPr>
              <w:autoSpaceDE w:val="0"/>
              <w:autoSpaceDN w:val="0"/>
              <w:adjustRightInd w:val="0"/>
              <w:rPr>
                <w:rFonts w:ascii="Arial" w:hAnsi="Arial" w:cs="Arial"/>
                <w:sz w:val="22"/>
              </w:rPr>
            </w:pPr>
            <w:r w:rsidRPr="004C3A0B">
              <w:rPr>
                <w:rFonts w:ascii="Arial" w:hAnsi="Arial" w:cs="Arial"/>
                <w:sz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rPr>
              <w:id w:val="-1438982454"/>
              <w14:checkbox>
                <w14:checked w14:val="0"/>
                <w14:checkedState w14:val="2612" w14:font="MS Gothic"/>
                <w14:uncheckedState w14:val="2610" w14:font="MS Gothic"/>
              </w14:checkbox>
            </w:sdtPr>
            <w:sdtContent>
              <w:p w14:paraId="56D7FC02" w14:textId="77777777" w:rsidR="004C3856" w:rsidRPr="00392C8E" w:rsidRDefault="004C3856" w:rsidP="008A220F">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c>
          <w:tcPr>
            <w:tcW w:w="851" w:type="dxa"/>
            <w:shd w:val="clear" w:color="auto" w:fill="BFBFBF" w:themeFill="background1" w:themeFillShade="BF"/>
            <w:vAlign w:val="center"/>
          </w:tcPr>
          <w:sdt>
            <w:sdtPr>
              <w:rPr>
                <w:rFonts w:ascii="Arial" w:hAnsi="Arial" w:cs="Arial"/>
                <w:sz w:val="22"/>
              </w:rPr>
              <w:id w:val="2089267095"/>
              <w14:checkbox>
                <w14:checked w14:val="1"/>
                <w14:checkedState w14:val="2612" w14:font="MS Gothic"/>
                <w14:uncheckedState w14:val="2610" w14:font="MS Gothic"/>
              </w14:checkbox>
            </w:sdtPr>
            <w:sdtContent>
              <w:p w14:paraId="36EBCDEA" w14:textId="77777777" w:rsidR="004C3856" w:rsidRPr="00392C8E" w:rsidRDefault="004C3856" w:rsidP="008A220F">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c>
          <w:tcPr>
            <w:tcW w:w="992" w:type="dxa"/>
            <w:shd w:val="clear" w:color="auto" w:fill="BFBFBF" w:themeFill="background1" w:themeFillShade="BF"/>
            <w:vAlign w:val="center"/>
          </w:tcPr>
          <w:sdt>
            <w:sdtPr>
              <w:rPr>
                <w:rFonts w:ascii="Arial" w:hAnsi="Arial" w:cs="Arial"/>
                <w:sz w:val="22"/>
              </w:rPr>
              <w:id w:val="425468845"/>
              <w14:checkbox>
                <w14:checked w14:val="0"/>
                <w14:checkedState w14:val="2612" w14:font="MS Gothic"/>
                <w14:uncheckedState w14:val="2610" w14:font="MS Gothic"/>
              </w14:checkbox>
            </w:sdtPr>
            <w:sdtContent>
              <w:p w14:paraId="0F476726" w14:textId="77777777" w:rsidR="004C3856" w:rsidRPr="00392C8E" w:rsidRDefault="004C3856" w:rsidP="008A220F">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r>
      <w:tr w:rsidR="004C3856" w:rsidRPr="004C3A0B" w14:paraId="251377B7" w14:textId="77777777" w:rsidTr="008A220F">
        <w:trPr>
          <w:trHeight w:val="439"/>
        </w:trPr>
        <w:tc>
          <w:tcPr>
            <w:tcW w:w="562" w:type="dxa"/>
            <w:shd w:val="clear" w:color="auto" w:fill="F2F2F2" w:themeFill="background1" w:themeFillShade="F2"/>
            <w:vAlign w:val="center"/>
          </w:tcPr>
          <w:p w14:paraId="399A5A71" w14:textId="77777777" w:rsidR="004C3856" w:rsidRPr="004C3A0B" w:rsidRDefault="004C3856" w:rsidP="008A220F">
            <w:pPr>
              <w:autoSpaceDE w:val="0"/>
              <w:autoSpaceDN w:val="0"/>
              <w:adjustRightInd w:val="0"/>
              <w:jc w:val="center"/>
              <w:rPr>
                <w:rFonts w:ascii="Arial" w:hAnsi="Arial" w:cs="Arial"/>
                <w:sz w:val="22"/>
              </w:rPr>
            </w:pPr>
            <w:r>
              <w:rPr>
                <w:rFonts w:ascii="Arial" w:hAnsi="Arial" w:cs="Arial"/>
                <w:sz w:val="22"/>
              </w:rPr>
              <w:t>26</w:t>
            </w:r>
          </w:p>
        </w:tc>
        <w:tc>
          <w:tcPr>
            <w:tcW w:w="7088" w:type="dxa"/>
            <w:shd w:val="clear" w:color="auto" w:fill="F2F2F2" w:themeFill="background1" w:themeFillShade="F2"/>
            <w:vAlign w:val="center"/>
          </w:tcPr>
          <w:p w14:paraId="718C7FC2" w14:textId="77777777" w:rsidR="004C3856" w:rsidRPr="004C3A0B" w:rsidRDefault="004C3856" w:rsidP="008A220F">
            <w:pPr>
              <w:autoSpaceDE w:val="0"/>
              <w:autoSpaceDN w:val="0"/>
              <w:adjustRightInd w:val="0"/>
              <w:rPr>
                <w:rFonts w:ascii="Arial" w:hAnsi="Arial" w:cs="Arial"/>
                <w:sz w:val="22"/>
              </w:rPr>
            </w:pPr>
            <w:r w:rsidRPr="004C3A0B">
              <w:rPr>
                <w:rFonts w:ascii="Arial" w:hAnsi="Arial" w:cs="Arial"/>
                <w:sz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rPr>
              <w:id w:val="-225606969"/>
              <w14:checkbox>
                <w14:checked w14:val="0"/>
                <w14:checkedState w14:val="2612" w14:font="MS Gothic"/>
                <w14:uncheckedState w14:val="2610" w14:font="MS Gothic"/>
              </w14:checkbox>
            </w:sdtPr>
            <w:sdtContent>
              <w:p w14:paraId="360E2618" w14:textId="77777777" w:rsidR="004C3856" w:rsidRPr="00392C8E" w:rsidRDefault="004C3856" w:rsidP="008A220F">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c>
          <w:tcPr>
            <w:tcW w:w="851" w:type="dxa"/>
            <w:shd w:val="clear" w:color="auto" w:fill="BFBFBF" w:themeFill="background1" w:themeFillShade="BF"/>
            <w:vAlign w:val="center"/>
          </w:tcPr>
          <w:sdt>
            <w:sdtPr>
              <w:rPr>
                <w:rFonts w:ascii="Arial" w:hAnsi="Arial" w:cs="Arial"/>
                <w:sz w:val="22"/>
              </w:rPr>
              <w:id w:val="-1565337314"/>
              <w14:checkbox>
                <w14:checked w14:val="1"/>
                <w14:checkedState w14:val="2612" w14:font="MS Gothic"/>
                <w14:uncheckedState w14:val="2610" w14:font="MS Gothic"/>
              </w14:checkbox>
            </w:sdtPr>
            <w:sdtContent>
              <w:p w14:paraId="57D840DB" w14:textId="77777777" w:rsidR="004C3856" w:rsidRPr="00392C8E" w:rsidRDefault="004C3856" w:rsidP="008A220F">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c>
          <w:tcPr>
            <w:tcW w:w="992" w:type="dxa"/>
            <w:shd w:val="clear" w:color="auto" w:fill="BFBFBF" w:themeFill="background1" w:themeFillShade="BF"/>
            <w:vAlign w:val="center"/>
          </w:tcPr>
          <w:sdt>
            <w:sdtPr>
              <w:rPr>
                <w:rFonts w:ascii="Arial" w:hAnsi="Arial" w:cs="Arial"/>
                <w:sz w:val="22"/>
              </w:rPr>
              <w:id w:val="-133575194"/>
              <w14:checkbox>
                <w14:checked w14:val="0"/>
                <w14:checkedState w14:val="2612" w14:font="MS Gothic"/>
                <w14:uncheckedState w14:val="2610" w14:font="MS Gothic"/>
              </w14:checkbox>
            </w:sdtPr>
            <w:sdtContent>
              <w:p w14:paraId="1E3CFF1B" w14:textId="77777777" w:rsidR="004C3856" w:rsidRPr="00392C8E" w:rsidRDefault="004C3856" w:rsidP="008A220F">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r>
      <w:tr w:rsidR="004C3856" w:rsidRPr="004C3A0B" w14:paraId="4AFAEDC0" w14:textId="77777777" w:rsidTr="008A220F">
        <w:trPr>
          <w:trHeight w:val="403"/>
        </w:trPr>
        <w:tc>
          <w:tcPr>
            <w:tcW w:w="562" w:type="dxa"/>
            <w:shd w:val="clear" w:color="auto" w:fill="F2F2F2" w:themeFill="background1" w:themeFillShade="F2"/>
            <w:vAlign w:val="center"/>
          </w:tcPr>
          <w:p w14:paraId="76E47733" w14:textId="77777777" w:rsidR="004C3856" w:rsidRPr="004C3A0B" w:rsidRDefault="004C3856" w:rsidP="008A220F">
            <w:pPr>
              <w:autoSpaceDE w:val="0"/>
              <w:autoSpaceDN w:val="0"/>
              <w:adjustRightInd w:val="0"/>
              <w:jc w:val="center"/>
              <w:rPr>
                <w:rFonts w:ascii="Arial" w:hAnsi="Arial" w:cs="Arial"/>
                <w:sz w:val="22"/>
              </w:rPr>
            </w:pPr>
            <w:r>
              <w:rPr>
                <w:rFonts w:ascii="Arial" w:hAnsi="Arial" w:cs="Arial"/>
                <w:sz w:val="22"/>
              </w:rPr>
              <w:t>27</w:t>
            </w:r>
          </w:p>
        </w:tc>
        <w:tc>
          <w:tcPr>
            <w:tcW w:w="7088" w:type="dxa"/>
            <w:shd w:val="clear" w:color="auto" w:fill="F2F2F2" w:themeFill="background1" w:themeFillShade="F2"/>
            <w:vAlign w:val="center"/>
          </w:tcPr>
          <w:p w14:paraId="35BDE9EC" w14:textId="77777777" w:rsidR="004C3856" w:rsidRPr="004C3A0B" w:rsidRDefault="004C3856" w:rsidP="008A220F">
            <w:pPr>
              <w:autoSpaceDE w:val="0"/>
              <w:autoSpaceDN w:val="0"/>
              <w:adjustRightInd w:val="0"/>
              <w:rPr>
                <w:rFonts w:ascii="Arial" w:hAnsi="Arial" w:cs="Arial"/>
                <w:sz w:val="22"/>
              </w:rPr>
            </w:pPr>
            <w:r w:rsidRPr="004C3A0B">
              <w:rPr>
                <w:rFonts w:ascii="Arial" w:hAnsi="Arial" w:cs="Arial"/>
                <w:sz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rPr>
              <w:id w:val="-873932248"/>
              <w14:checkbox>
                <w14:checked w14:val="0"/>
                <w14:checkedState w14:val="2612" w14:font="MS Gothic"/>
                <w14:uncheckedState w14:val="2610" w14:font="MS Gothic"/>
              </w14:checkbox>
            </w:sdtPr>
            <w:sdtContent>
              <w:p w14:paraId="51C3C917" w14:textId="77777777" w:rsidR="004C3856" w:rsidRPr="00392C8E" w:rsidRDefault="004C3856" w:rsidP="008A220F">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c>
          <w:tcPr>
            <w:tcW w:w="851" w:type="dxa"/>
            <w:shd w:val="clear" w:color="auto" w:fill="BFBFBF" w:themeFill="background1" w:themeFillShade="BF"/>
            <w:vAlign w:val="center"/>
          </w:tcPr>
          <w:sdt>
            <w:sdtPr>
              <w:rPr>
                <w:rFonts w:ascii="Arial" w:hAnsi="Arial" w:cs="Arial"/>
                <w:sz w:val="22"/>
              </w:rPr>
              <w:id w:val="-1867361740"/>
              <w14:checkbox>
                <w14:checked w14:val="1"/>
                <w14:checkedState w14:val="2612" w14:font="MS Gothic"/>
                <w14:uncheckedState w14:val="2610" w14:font="MS Gothic"/>
              </w14:checkbox>
            </w:sdtPr>
            <w:sdtContent>
              <w:p w14:paraId="5F0666B3" w14:textId="77777777" w:rsidR="004C3856" w:rsidRPr="00392C8E" w:rsidRDefault="004C3856" w:rsidP="008A220F">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c>
          <w:tcPr>
            <w:tcW w:w="992" w:type="dxa"/>
            <w:shd w:val="clear" w:color="auto" w:fill="BFBFBF" w:themeFill="background1" w:themeFillShade="BF"/>
            <w:vAlign w:val="center"/>
          </w:tcPr>
          <w:sdt>
            <w:sdtPr>
              <w:rPr>
                <w:rFonts w:ascii="Arial" w:hAnsi="Arial" w:cs="Arial"/>
                <w:sz w:val="22"/>
              </w:rPr>
              <w:id w:val="214328365"/>
              <w14:checkbox>
                <w14:checked w14:val="0"/>
                <w14:checkedState w14:val="2612" w14:font="MS Gothic"/>
                <w14:uncheckedState w14:val="2610" w14:font="MS Gothic"/>
              </w14:checkbox>
            </w:sdtPr>
            <w:sdtContent>
              <w:p w14:paraId="139EB7B9" w14:textId="77777777" w:rsidR="004C3856" w:rsidRPr="00392C8E" w:rsidRDefault="004C3856" w:rsidP="008A220F">
                <w:pPr>
                  <w:autoSpaceDE w:val="0"/>
                  <w:autoSpaceDN w:val="0"/>
                  <w:adjustRightInd w:val="0"/>
                  <w:jc w:val="center"/>
                  <w:rPr>
                    <w:rFonts w:ascii="Arial" w:hAnsi="Arial" w:cs="Arial"/>
                    <w:sz w:val="22"/>
                  </w:rPr>
                </w:pPr>
                <w:r w:rsidRPr="00392C8E">
                  <w:rPr>
                    <w:rFonts w:ascii="MS Gothic" w:eastAsia="MS Gothic" w:hAnsi="MS Gothic" w:cs="Arial" w:hint="eastAsia"/>
                    <w:sz w:val="22"/>
                  </w:rPr>
                  <w:t>☐</w:t>
                </w:r>
              </w:p>
            </w:sdtContent>
          </w:sdt>
        </w:tc>
      </w:tr>
      <w:tr w:rsidR="004C3856" w:rsidRPr="004C3A0B" w14:paraId="0676DA72" w14:textId="77777777" w:rsidTr="008A220F">
        <w:trPr>
          <w:trHeight w:val="403"/>
        </w:trPr>
        <w:tc>
          <w:tcPr>
            <w:tcW w:w="562" w:type="dxa"/>
            <w:shd w:val="clear" w:color="auto" w:fill="F2F2F2" w:themeFill="background1" w:themeFillShade="F2"/>
            <w:vAlign w:val="center"/>
          </w:tcPr>
          <w:p w14:paraId="177FCBC6" w14:textId="77777777" w:rsidR="004C3856" w:rsidRPr="004C3A0B" w:rsidRDefault="004C3856" w:rsidP="008A220F">
            <w:pPr>
              <w:autoSpaceDE w:val="0"/>
              <w:autoSpaceDN w:val="0"/>
              <w:adjustRightInd w:val="0"/>
              <w:jc w:val="center"/>
              <w:rPr>
                <w:rFonts w:ascii="Arial" w:hAnsi="Arial" w:cs="Arial"/>
                <w:sz w:val="22"/>
              </w:rPr>
            </w:pPr>
            <w:r>
              <w:rPr>
                <w:rFonts w:ascii="Arial" w:hAnsi="Arial" w:cs="Arial"/>
                <w:sz w:val="22"/>
              </w:rPr>
              <w:t>28</w:t>
            </w:r>
          </w:p>
        </w:tc>
        <w:tc>
          <w:tcPr>
            <w:tcW w:w="9923" w:type="dxa"/>
            <w:gridSpan w:val="4"/>
            <w:shd w:val="clear" w:color="auto" w:fill="F2F2F2" w:themeFill="background1" w:themeFillShade="F2"/>
            <w:vAlign w:val="center"/>
          </w:tcPr>
          <w:p w14:paraId="1CB9296C" w14:textId="77777777" w:rsidR="004C3856" w:rsidRPr="004C3A0B" w:rsidRDefault="004C3856" w:rsidP="008A220F">
            <w:pPr>
              <w:autoSpaceDE w:val="0"/>
              <w:autoSpaceDN w:val="0"/>
              <w:adjustRightInd w:val="0"/>
              <w:rPr>
                <w:rFonts w:ascii="Arial" w:hAnsi="Arial" w:cs="Arial"/>
                <w:sz w:val="22"/>
              </w:rPr>
            </w:pPr>
            <w:r w:rsidRPr="004C3A0B">
              <w:rPr>
                <w:rFonts w:ascii="Arial" w:hAnsi="Arial" w:cs="Arial"/>
                <w:sz w:val="22"/>
              </w:rPr>
              <w:t>If YES</w:t>
            </w:r>
            <w:r w:rsidRPr="004C3A0B">
              <w:rPr>
                <w:rFonts w:ascii="Arial" w:hAnsi="Arial" w:cs="Arial"/>
                <w:b/>
                <w:bCs/>
                <w:sz w:val="22"/>
              </w:rPr>
              <w:t xml:space="preserve"> </w:t>
            </w:r>
            <w:r w:rsidRPr="004C3A0B">
              <w:rPr>
                <w:rFonts w:ascii="Arial" w:hAnsi="Arial" w:cs="Arial"/>
                <w:sz w:val="22"/>
              </w:rPr>
              <w:t xml:space="preserve">to any question, please provide full details </w:t>
            </w:r>
          </w:p>
        </w:tc>
      </w:tr>
      <w:tr w:rsidR="004C3856" w:rsidRPr="004C3A0B" w14:paraId="4B820FA2" w14:textId="77777777" w:rsidTr="008A220F">
        <w:trPr>
          <w:trHeight w:val="403"/>
        </w:trPr>
        <w:tc>
          <w:tcPr>
            <w:tcW w:w="562" w:type="dxa"/>
            <w:vAlign w:val="center"/>
          </w:tcPr>
          <w:p w14:paraId="18A70276" w14:textId="77777777" w:rsidR="004C3856" w:rsidRDefault="004C3856" w:rsidP="008A220F">
            <w:pPr>
              <w:jc w:val="center"/>
              <w:rPr>
                <w:rFonts w:ascii="Arial" w:hAnsi="Arial" w:cs="Arial"/>
                <w:sz w:val="22"/>
              </w:rPr>
            </w:pPr>
          </w:p>
        </w:tc>
        <w:tc>
          <w:tcPr>
            <w:tcW w:w="9923" w:type="dxa"/>
            <w:gridSpan w:val="4"/>
            <w:vAlign w:val="center"/>
          </w:tcPr>
          <w:p w14:paraId="5A162170" w14:textId="77777777" w:rsidR="004C3856" w:rsidRDefault="004C3856" w:rsidP="008A220F">
            <w:pPr>
              <w:rPr>
                <w:rFonts w:ascii="Arial" w:hAnsi="Arial" w:cs="Arial"/>
                <w:sz w:val="22"/>
              </w:rPr>
            </w:pPr>
          </w:p>
          <w:p w14:paraId="1E0DA4D9" w14:textId="77777777" w:rsidR="004C3856" w:rsidRDefault="004C3856" w:rsidP="008A220F">
            <w:pPr>
              <w:rPr>
                <w:rFonts w:ascii="Arial" w:hAnsi="Arial" w:cs="Arial"/>
                <w:sz w:val="22"/>
              </w:rPr>
            </w:pPr>
          </w:p>
          <w:p w14:paraId="0C79E689" w14:textId="77777777" w:rsidR="004C3856" w:rsidRPr="004C3A0B" w:rsidRDefault="004C3856" w:rsidP="008A220F">
            <w:pPr>
              <w:rPr>
                <w:rFonts w:ascii="Arial" w:hAnsi="Arial" w:cs="Arial"/>
                <w:sz w:val="22"/>
              </w:rPr>
            </w:pPr>
          </w:p>
          <w:p w14:paraId="3B8DD71C" w14:textId="77777777" w:rsidR="004C3856" w:rsidRPr="004C3A0B" w:rsidRDefault="004C3856" w:rsidP="008A220F">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579E981C" w14:textId="77777777" w:rsidR="004C3856" w:rsidRPr="00354F34" w:rsidRDefault="004C3856" w:rsidP="004C3856">
      <w:pPr>
        <w:autoSpaceDE w:val="0"/>
        <w:autoSpaceDN w:val="0"/>
        <w:adjustRightInd w:val="0"/>
        <w:spacing w:after="240"/>
        <w:rPr>
          <w:rFonts w:ascii="Arial" w:hAnsi="Arial" w:cs="Arial"/>
          <w:b/>
          <w:sz w:val="22"/>
        </w:rPr>
      </w:pPr>
    </w:p>
    <w:p w14:paraId="7A3E5757" w14:textId="77777777" w:rsidR="004C3856" w:rsidRDefault="004C3856" w:rsidP="004C3856">
      <w:pPr>
        <w:rPr>
          <w:rFonts w:ascii="Arial" w:hAnsi="Arial" w:cs="Arial"/>
          <w:b/>
          <w:sz w:val="22"/>
        </w:rPr>
      </w:pPr>
      <w:r w:rsidRPr="00354F34">
        <w:rPr>
          <w:rFonts w:ascii="Arial" w:hAnsi="Arial" w:cs="Arial"/>
          <w:b/>
          <w:sz w:val="22"/>
        </w:rPr>
        <w:t>SECTION H: Anticipated Risks</w:t>
      </w:r>
    </w:p>
    <w:p w14:paraId="44A99765" w14:textId="77777777" w:rsidR="004C3856" w:rsidRPr="00354F34" w:rsidRDefault="004C3856" w:rsidP="004C3856">
      <w:pPr>
        <w:rPr>
          <w:rFonts w:ascii="Arial" w:hAnsi="Arial" w:cs="Arial"/>
          <w:b/>
          <w:sz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4C3856" w:rsidRPr="004C3A0B" w14:paraId="77A2C463" w14:textId="77777777" w:rsidTr="008A220F">
        <w:tc>
          <w:tcPr>
            <w:tcW w:w="596" w:type="dxa"/>
            <w:tcBorders>
              <w:bottom w:val="single" w:sz="4" w:space="0" w:color="auto"/>
            </w:tcBorders>
            <w:shd w:val="clear" w:color="auto" w:fill="F2F2F2" w:themeFill="background1" w:themeFillShade="F2"/>
          </w:tcPr>
          <w:p w14:paraId="3921E205" w14:textId="77777777" w:rsidR="004C3856" w:rsidRPr="002132F9" w:rsidRDefault="004C3856" w:rsidP="008A220F">
            <w:pPr>
              <w:pStyle w:val="Heading1"/>
              <w:jc w:val="left"/>
              <w:rPr>
                <w:rFonts w:ascii="Arial" w:hAnsi="Arial" w:cs="Arial"/>
                <w:b w:val="0"/>
                <w:bCs/>
              </w:rPr>
            </w:pPr>
          </w:p>
        </w:tc>
        <w:tc>
          <w:tcPr>
            <w:tcW w:w="9923" w:type="dxa"/>
            <w:gridSpan w:val="4"/>
            <w:tcBorders>
              <w:bottom w:val="single" w:sz="4" w:space="0" w:color="auto"/>
            </w:tcBorders>
            <w:shd w:val="clear" w:color="auto" w:fill="F2F2F2" w:themeFill="background1" w:themeFillShade="F2"/>
          </w:tcPr>
          <w:p w14:paraId="63E8BBF8" w14:textId="77777777" w:rsidR="004C3856" w:rsidRDefault="004C3856" w:rsidP="008A220F">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72801758" w14:textId="77777777" w:rsidR="004C3856" w:rsidRDefault="004C3856" w:rsidP="008A220F"/>
          <w:p w14:paraId="370C8DA5" w14:textId="77777777" w:rsidR="004C3856" w:rsidRPr="00204E14" w:rsidRDefault="004C3856" w:rsidP="008A220F">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C3856" w:rsidRPr="004C3A0B" w14:paraId="7F41C50B" w14:textId="77777777" w:rsidTr="008A220F">
        <w:tc>
          <w:tcPr>
            <w:tcW w:w="596" w:type="dxa"/>
            <w:vMerge w:val="restart"/>
            <w:shd w:val="clear" w:color="auto" w:fill="F2F2F2" w:themeFill="background1" w:themeFillShade="F2"/>
            <w:vAlign w:val="center"/>
          </w:tcPr>
          <w:p w14:paraId="3A54F4D0" w14:textId="77777777" w:rsidR="004C3856" w:rsidRPr="002132F9" w:rsidRDefault="004C3856" w:rsidP="008A220F">
            <w:pPr>
              <w:pStyle w:val="Heading1"/>
              <w:rPr>
                <w:rFonts w:ascii="Arial" w:hAnsi="Arial" w:cs="Arial"/>
                <w:b w:val="0"/>
                <w:bCs/>
                <w:sz w:val="20"/>
                <w:szCs w:val="16"/>
              </w:rPr>
            </w:pPr>
            <w:r>
              <w:rPr>
                <w:rFonts w:ascii="Arial" w:hAnsi="Arial" w:cs="Arial"/>
                <w:b w:val="0"/>
                <w:sz w:val="20"/>
                <w:szCs w:val="16"/>
              </w:rPr>
              <w:t>1</w:t>
            </w:r>
          </w:p>
        </w:tc>
        <w:tc>
          <w:tcPr>
            <w:tcW w:w="8393" w:type="dxa"/>
            <w:gridSpan w:val="2"/>
            <w:vMerge w:val="restart"/>
            <w:shd w:val="clear" w:color="auto" w:fill="F2F2F2" w:themeFill="background1" w:themeFillShade="F2"/>
            <w:vAlign w:val="center"/>
          </w:tcPr>
          <w:p w14:paraId="6840AA4C" w14:textId="77777777" w:rsidR="004C3856" w:rsidRPr="00204E14" w:rsidRDefault="004C3856" w:rsidP="008A220F">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13D2248A" w14:textId="77777777" w:rsidR="004C3856" w:rsidRPr="00264416" w:rsidRDefault="004C3856" w:rsidP="008A220F">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7FD0906E" w14:textId="77777777" w:rsidR="004C3856" w:rsidRPr="00FD519A" w:rsidRDefault="004C3856" w:rsidP="008A220F">
            <w:pPr>
              <w:pStyle w:val="Heading1"/>
              <w:rPr>
                <w:rFonts w:ascii="Arial" w:hAnsi="Arial" w:cs="Arial"/>
                <w:sz w:val="20"/>
                <w:szCs w:val="16"/>
              </w:rPr>
            </w:pPr>
            <w:sdt>
              <w:sdtPr>
                <w:rPr>
                  <w:rFonts w:ascii="Arial" w:hAnsi="Arial" w:cs="Arial"/>
                  <w:b w:val="0"/>
                  <w:bCs/>
                </w:rPr>
                <w:id w:val="-2006964611"/>
                <w14:checkbox>
                  <w14:checked w14:val="1"/>
                  <w14:checkedState w14:val="2612" w14:font="MS Gothic"/>
                  <w14:uncheckedState w14:val="2610" w14:font="MS Gothic"/>
                </w14:checkbox>
              </w:sdtPr>
              <w:sdtContent>
                <w:r>
                  <w:rPr>
                    <w:rFonts w:ascii="MS Gothic" w:eastAsia="MS Gothic" w:hAnsi="MS Gothic" w:cs="Arial" w:hint="eastAsia"/>
                    <w:b w:val="0"/>
                  </w:rPr>
                  <w:t>☒</w:t>
                </w:r>
              </w:sdtContent>
            </w:sdt>
          </w:p>
        </w:tc>
      </w:tr>
      <w:tr w:rsidR="004C3856" w:rsidRPr="004C3A0B" w14:paraId="131A4BFB" w14:textId="77777777" w:rsidTr="008A220F">
        <w:tc>
          <w:tcPr>
            <w:tcW w:w="596" w:type="dxa"/>
            <w:vMerge/>
            <w:tcBorders>
              <w:bottom w:val="single" w:sz="4" w:space="0" w:color="auto"/>
            </w:tcBorders>
            <w:shd w:val="clear" w:color="auto" w:fill="F2F2F2" w:themeFill="background1" w:themeFillShade="F2"/>
            <w:vAlign w:val="center"/>
          </w:tcPr>
          <w:p w14:paraId="19312538" w14:textId="77777777" w:rsidR="004C3856" w:rsidRPr="002132F9" w:rsidRDefault="004C3856" w:rsidP="008A220F">
            <w:pPr>
              <w:pStyle w:val="Heading1"/>
              <w:rPr>
                <w:rFonts w:ascii="Arial" w:hAnsi="Arial" w:cs="Arial"/>
                <w:b w:val="0"/>
                <w:bCs/>
                <w:sz w:val="20"/>
                <w:szCs w:val="16"/>
              </w:rPr>
            </w:pPr>
          </w:p>
        </w:tc>
        <w:tc>
          <w:tcPr>
            <w:tcW w:w="8393" w:type="dxa"/>
            <w:gridSpan w:val="2"/>
            <w:vMerge/>
            <w:tcBorders>
              <w:bottom w:val="single" w:sz="4" w:space="0" w:color="auto"/>
            </w:tcBorders>
            <w:shd w:val="clear" w:color="auto" w:fill="F2F2F2" w:themeFill="background1" w:themeFillShade="F2"/>
          </w:tcPr>
          <w:p w14:paraId="0D6D9051" w14:textId="77777777" w:rsidR="004C3856" w:rsidRPr="00204E14" w:rsidRDefault="004C3856" w:rsidP="008A220F">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F462507" w14:textId="77777777" w:rsidR="004C3856" w:rsidRPr="00204E14" w:rsidRDefault="004C3856" w:rsidP="008A220F">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010760D4" w14:textId="77777777" w:rsidR="004C3856" w:rsidRDefault="004C3856" w:rsidP="008A220F">
            <w:pPr>
              <w:pStyle w:val="Heading1"/>
              <w:rPr>
                <w:rFonts w:ascii="Arial" w:hAnsi="Arial" w:cs="Arial"/>
                <w:b w:val="0"/>
                <w:bCs/>
              </w:rPr>
            </w:pPr>
            <w:sdt>
              <w:sdtPr>
                <w:rPr>
                  <w:rFonts w:ascii="Arial" w:hAnsi="Arial" w:cs="Arial"/>
                  <w:b w:val="0"/>
                  <w:bCs/>
                </w:rPr>
                <w:id w:val="-389729326"/>
                <w14:checkbox>
                  <w14:checked w14:val="0"/>
                  <w14:checkedState w14:val="2612" w14:font="MS Gothic"/>
                  <w14:uncheckedState w14:val="2610" w14:font="MS Gothic"/>
                </w14:checkbox>
              </w:sdtPr>
              <w:sdtContent>
                <w:r>
                  <w:rPr>
                    <w:rFonts w:ascii="MS Gothic" w:eastAsia="MS Gothic" w:hAnsi="MS Gothic" w:cs="Arial" w:hint="eastAsia"/>
                    <w:b w:val="0"/>
                  </w:rPr>
                  <w:t>☐</w:t>
                </w:r>
              </w:sdtContent>
            </w:sdt>
          </w:p>
        </w:tc>
      </w:tr>
      <w:tr w:rsidR="004C3856" w:rsidRPr="004C3A0B" w14:paraId="3D7EAF18" w14:textId="77777777" w:rsidTr="008A220F">
        <w:tc>
          <w:tcPr>
            <w:tcW w:w="596" w:type="dxa"/>
            <w:tcBorders>
              <w:bottom w:val="single" w:sz="4" w:space="0" w:color="auto"/>
            </w:tcBorders>
            <w:shd w:val="clear" w:color="auto" w:fill="F2F2F2" w:themeFill="background1" w:themeFillShade="F2"/>
            <w:vAlign w:val="center"/>
          </w:tcPr>
          <w:p w14:paraId="72E1A10B" w14:textId="77777777" w:rsidR="004C3856" w:rsidRPr="002132F9" w:rsidRDefault="004C3856" w:rsidP="008A220F">
            <w:pPr>
              <w:jc w:val="center"/>
              <w:rPr>
                <w:rFonts w:ascii="Arial" w:hAnsi="Arial" w:cs="Arial"/>
                <w:sz w:val="22"/>
              </w:rPr>
            </w:pPr>
            <w:r>
              <w:rPr>
                <w:rFonts w:ascii="Arial" w:hAnsi="Arial" w:cs="Arial"/>
                <w:sz w:val="22"/>
              </w:rPr>
              <w:t>2</w:t>
            </w:r>
          </w:p>
        </w:tc>
        <w:tc>
          <w:tcPr>
            <w:tcW w:w="9923" w:type="dxa"/>
            <w:gridSpan w:val="4"/>
            <w:tcBorders>
              <w:bottom w:val="single" w:sz="4" w:space="0" w:color="auto"/>
            </w:tcBorders>
            <w:shd w:val="clear" w:color="auto" w:fill="F2F2F2" w:themeFill="background1" w:themeFillShade="F2"/>
          </w:tcPr>
          <w:p w14:paraId="54EC0590" w14:textId="77777777" w:rsidR="004C3856" w:rsidRPr="004C3A0B" w:rsidRDefault="004C3856" w:rsidP="008A220F">
            <w:pPr>
              <w:rPr>
                <w:rFonts w:ascii="Arial" w:hAnsi="Arial" w:cs="Arial"/>
                <w:sz w:val="22"/>
              </w:rPr>
            </w:pPr>
            <w:r w:rsidRPr="004C3A0B">
              <w:rPr>
                <w:rFonts w:ascii="Arial" w:hAnsi="Arial" w:cs="Arial"/>
                <w:b/>
                <w:sz w:val="22"/>
              </w:rPr>
              <w:t>Risks to participants</w:t>
            </w:r>
          </w:p>
          <w:p w14:paraId="7D9E5062" w14:textId="77777777" w:rsidR="004C3856" w:rsidRPr="004C3A0B" w:rsidRDefault="004C3856" w:rsidP="008A220F">
            <w:pPr>
              <w:rPr>
                <w:rFonts w:ascii="Arial" w:hAnsi="Arial" w:cs="Arial"/>
                <w:b/>
                <w:sz w:val="22"/>
              </w:rPr>
            </w:pPr>
            <w:r w:rsidRPr="004C3A0B">
              <w:rPr>
                <w:rFonts w:ascii="Arial" w:hAnsi="Arial" w:cs="Arial"/>
                <w:sz w:val="22"/>
              </w:rPr>
              <w:t xml:space="preserve">For example: </w:t>
            </w:r>
            <w:r>
              <w:rPr>
                <w:rFonts w:ascii="Arial" w:hAnsi="Arial" w:cs="Arial"/>
                <w:sz w:val="22"/>
              </w:rPr>
              <w:t xml:space="preserve">sector-specific health &amp; safety, </w:t>
            </w:r>
            <w:r w:rsidRPr="004C3A0B">
              <w:rPr>
                <w:rFonts w:ascii="Arial" w:hAnsi="Arial" w:cs="Arial"/>
                <w:sz w:val="22"/>
              </w:rPr>
              <w:t>emotional distress, financial disclosure, physical harm, transfer of personal data, sensitive organisational information</w:t>
            </w:r>
          </w:p>
        </w:tc>
      </w:tr>
      <w:tr w:rsidR="004C3856" w:rsidRPr="004C3A0B" w14:paraId="788AEEFB" w14:textId="77777777" w:rsidTr="008A220F">
        <w:tc>
          <w:tcPr>
            <w:tcW w:w="596" w:type="dxa"/>
            <w:tcBorders>
              <w:top w:val="single" w:sz="4" w:space="0" w:color="auto"/>
              <w:bottom w:val="single" w:sz="4" w:space="0" w:color="auto"/>
            </w:tcBorders>
            <w:vAlign w:val="center"/>
          </w:tcPr>
          <w:p w14:paraId="40101059" w14:textId="77777777" w:rsidR="004C3856" w:rsidRPr="00CE0890" w:rsidRDefault="004C3856" w:rsidP="008A220F">
            <w:pPr>
              <w:autoSpaceDE w:val="0"/>
              <w:autoSpaceDN w:val="0"/>
              <w:adjustRightInd w:val="0"/>
              <w:jc w:val="center"/>
              <w:rPr>
                <w:rFonts w:ascii="Arial" w:hAnsi="Arial" w:cs="Arial"/>
                <w:sz w:val="22"/>
              </w:rPr>
            </w:pPr>
          </w:p>
        </w:tc>
        <w:tc>
          <w:tcPr>
            <w:tcW w:w="4991" w:type="dxa"/>
            <w:tcBorders>
              <w:top w:val="single" w:sz="4" w:space="0" w:color="auto"/>
              <w:bottom w:val="single" w:sz="4" w:space="0" w:color="auto"/>
            </w:tcBorders>
          </w:tcPr>
          <w:p w14:paraId="434FFE00" w14:textId="77777777" w:rsidR="004C3856" w:rsidRDefault="004C3856" w:rsidP="008A220F">
            <w:pPr>
              <w:autoSpaceDE w:val="0"/>
              <w:autoSpaceDN w:val="0"/>
              <w:adjustRightInd w:val="0"/>
              <w:rPr>
                <w:rFonts w:ascii="Arial" w:hAnsi="Arial" w:cs="Arial"/>
                <w:sz w:val="22"/>
              </w:rPr>
            </w:pPr>
            <w:r>
              <w:rPr>
                <w:rFonts w:ascii="Arial" w:hAnsi="Arial" w:cs="Arial"/>
                <w:sz w:val="22"/>
              </w:rPr>
              <w:t>Risk to participants:</w:t>
            </w:r>
          </w:p>
          <w:p w14:paraId="6ED00D67" w14:textId="77777777" w:rsidR="004C3856" w:rsidRDefault="004C3856" w:rsidP="008A220F">
            <w:pPr>
              <w:rPr>
                <w:rFonts w:ascii="Arial" w:hAnsi="Arial" w:cs="Arial"/>
                <w:sz w:val="22"/>
              </w:rPr>
            </w:pPr>
          </w:p>
          <w:p w14:paraId="3E9F2C98" w14:textId="77777777" w:rsidR="004C3856" w:rsidRPr="004C3A0B" w:rsidRDefault="004C3856" w:rsidP="008A220F">
            <w:pPr>
              <w:rPr>
                <w:rFonts w:ascii="Arial" w:hAnsi="Arial" w:cs="Arial"/>
                <w:sz w:val="22"/>
              </w:rPr>
            </w:pPr>
          </w:p>
          <w:p w14:paraId="7B7E8693" w14:textId="77777777" w:rsidR="004C3856" w:rsidRPr="004C3A0B" w:rsidRDefault="004C3856" w:rsidP="008A220F">
            <w:pPr>
              <w:autoSpaceDE w:val="0"/>
              <w:autoSpaceDN w:val="0"/>
              <w:adjustRightInd w:val="0"/>
              <w:rPr>
                <w:rFonts w:ascii="Arial" w:hAnsi="Arial" w:cs="Arial"/>
                <w:sz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3FFDC0EB" w14:textId="77777777" w:rsidR="004C3856" w:rsidRDefault="004C3856" w:rsidP="008A220F">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Pr="00354F34">
              <w:rPr>
                <w:rFonts w:ascii="Arial" w:hAnsi="Arial" w:cs="Arial"/>
                <w:i/>
                <w:sz w:val="18"/>
                <w:szCs w:val="18"/>
              </w:rPr>
              <w:t>articipant</w:t>
            </w:r>
            <w:r>
              <w:rPr>
                <w:rFonts w:ascii="Arial" w:hAnsi="Arial" w:cs="Arial"/>
                <w:i/>
                <w:sz w:val="18"/>
                <w:szCs w:val="18"/>
              </w:rPr>
              <w:t>s:</w:t>
            </w:r>
          </w:p>
          <w:p w14:paraId="04DED99B" w14:textId="77777777" w:rsidR="004C3856" w:rsidRDefault="004C3856" w:rsidP="008A220F">
            <w:pPr>
              <w:rPr>
                <w:rFonts w:ascii="Arial" w:hAnsi="Arial" w:cs="Arial"/>
                <w:sz w:val="22"/>
              </w:rPr>
            </w:pPr>
          </w:p>
          <w:p w14:paraId="744EC7CD" w14:textId="77777777" w:rsidR="004C3856" w:rsidRDefault="004C3856" w:rsidP="008A220F">
            <w:pPr>
              <w:rPr>
                <w:rFonts w:ascii="Arial" w:hAnsi="Arial" w:cs="Arial"/>
                <w:sz w:val="22"/>
              </w:rPr>
            </w:pPr>
          </w:p>
          <w:p w14:paraId="0D540208" w14:textId="77777777" w:rsidR="004C3856" w:rsidRPr="004C3A0B" w:rsidRDefault="004C3856" w:rsidP="008A220F">
            <w:pPr>
              <w:rPr>
                <w:rFonts w:ascii="Arial" w:hAnsi="Arial" w:cs="Arial"/>
                <w:sz w:val="22"/>
              </w:rPr>
            </w:pPr>
          </w:p>
          <w:p w14:paraId="6ADE9870" w14:textId="77777777" w:rsidR="004C3856" w:rsidRPr="00354F34" w:rsidRDefault="004C3856" w:rsidP="008A220F">
            <w:pPr>
              <w:autoSpaceDE w:val="0"/>
              <w:autoSpaceDN w:val="0"/>
              <w:adjustRightInd w:val="0"/>
              <w:rPr>
                <w:rFonts w:cs="Arial"/>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4C3856" w:rsidRPr="004C3A0B" w14:paraId="21465F77" w14:textId="77777777" w:rsidTr="008A220F">
        <w:tc>
          <w:tcPr>
            <w:tcW w:w="596" w:type="dxa"/>
            <w:tcBorders>
              <w:bottom w:val="single" w:sz="4" w:space="0" w:color="auto"/>
            </w:tcBorders>
            <w:shd w:val="clear" w:color="auto" w:fill="F2F2F2" w:themeFill="background1" w:themeFillShade="F2"/>
            <w:vAlign w:val="center"/>
          </w:tcPr>
          <w:p w14:paraId="04FEFB6A" w14:textId="77777777" w:rsidR="004C3856" w:rsidRPr="00E32138" w:rsidRDefault="004C3856" w:rsidP="008A220F">
            <w:pPr>
              <w:jc w:val="center"/>
              <w:rPr>
                <w:rFonts w:ascii="Arial" w:hAnsi="Arial" w:cs="Arial"/>
                <w:sz w:val="22"/>
              </w:rPr>
            </w:pPr>
            <w:r>
              <w:rPr>
                <w:rFonts w:ascii="Arial" w:hAnsi="Arial" w:cs="Arial"/>
                <w:sz w:val="22"/>
              </w:rPr>
              <w:t>3</w:t>
            </w:r>
          </w:p>
        </w:tc>
        <w:tc>
          <w:tcPr>
            <w:tcW w:w="9923" w:type="dxa"/>
            <w:gridSpan w:val="4"/>
            <w:tcBorders>
              <w:bottom w:val="single" w:sz="4" w:space="0" w:color="auto"/>
            </w:tcBorders>
            <w:shd w:val="clear" w:color="auto" w:fill="F2F2F2" w:themeFill="background1" w:themeFillShade="F2"/>
          </w:tcPr>
          <w:p w14:paraId="44FFB819" w14:textId="77777777" w:rsidR="004C3856" w:rsidRPr="004C3A0B" w:rsidRDefault="004C3856" w:rsidP="008A220F">
            <w:pPr>
              <w:rPr>
                <w:rFonts w:ascii="Arial" w:hAnsi="Arial" w:cs="Arial"/>
                <w:sz w:val="22"/>
              </w:rPr>
            </w:pPr>
            <w:r w:rsidRPr="004C3A0B">
              <w:rPr>
                <w:rFonts w:ascii="Arial" w:hAnsi="Arial" w:cs="Arial"/>
                <w:bCs/>
                <w:sz w:val="22"/>
              </w:rPr>
              <w:t>If research activity may include sensitive, embarrassing or upsetting topics (</w:t>
            </w:r>
            <w:proofErr w:type="gramStart"/>
            <w:r w:rsidRPr="004C3A0B">
              <w:rPr>
                <w:rFonts w:ascii="Arial" w:hAnsi="Arial" w:cs="Arial"/>
                <w:bCs/>
                <w:sz w:val="22"/>
              </w:rPr>
              <w:t>e.g.</w:t>
            </w:r>
            <w:proofErr w:type="gramEnd"/>
            <w:r w:rsidRPr="004C3A0B">
              <w:rPr>
                <w:rFonts w:ascii="Arial" w:hAnsi="Arial" w:cs="Arial"/>
                <w:bCs/>
                <w:sz w:val="22"/>
              </w:rPr>
              <w:t xml:space="preserve"> sexual activity, drug use) or issues likely to disclose information requiring further action (e.g. criminal activity), give details </w:t>
            </w:r>
            <w:r w:rsidRPr="004C3A0B">
              <w:rPr>
                <w:rFonts w:ascii="Arial" w:hAnsi="Arial" w:cs="Arial"/>
                <w:bCs/>
                <w:sz w:val="22"/>
              </w:rPr>
              <w:lastRenderedPageBreak/>
              <w:t xml:space="preserve">of the procedures to deal with these issues, including any support/advice (e.g. helpline numbers) to be offered to participants. Note that </w:t>
            </w:r>
            <w:r w:rsidRPr="004C3A0B">
              <w:rPr>
                <w:rFonts w:ascii="Arial" w:hAnsi="Arial" w:cs="Arial"/>
                <w:color w:val="161616"/>
                <w:sz w:val="22"/>
                <w:lang w:val="en-US" w:eastAsia="en-GB"/>
              </w:rPr>
              <w:t xml:space="preserve">where applicable, consent procedures should make it clear that if something potentially or </w:t>
            </w:r>
            <w:proofErr w:type="gramStart"/>
            <w:r w:rsidRPr="004C3A0B">
              <w:rPr>
                <w:rFonts w:ascii="Arial" w:hAnsi="Arial" w:cs="Arial"/>
                <w:color w:val="161616"/>
                <w:sz w:val="22"/>
                <w:lang w:val="en-US" w:eastAsia="en-GB"/>
              </w:rPr>
              <w:t>actually illegal</w:t>
            </w:r>
            <w:proofErr w:type="gramEnd"/>
            <w:r w:rsidRPr="004C3A0B">
              <w:rPr>
                <w:rFonts w:ascii="Arial" w:hAnsi="Arial" w:cs="Arial"/>
                <w:color w:val="161616"/>
                <w:sz w:val="22"/>
                <w:lang w:val="en-US" w:eastAsia="en-GB"/>
              </w:rPr>
              <w:t xml:space="preserve"> is discovered in the course of a project, it may need to be disclosed to the proper authorities</w:t>
            </w:r>
          </w:p>
        </w:tc>
      </w:tr>
      <w:tr w:rsidR="004C3856" w:rsidRPr="004C3A0B" w14:paraId="4A735532" w14:textId="77777777" w:rsidTr="008A220F">
        <w:tc>
          <w:tcPr>
            <w:tcW w:w="596" w:type="dxa"/>
            <w:tcBorders>
              <w:top w:val="single" w:sz="4" w:space="0" w:color="auto"/>
              <w:bottom w:val="single" w:sz="4" w:space="0" w:color="auto"/>
            </w:tcBorders>
            <w:vAlign w:val="center"/>
          </w:tcPr>
          <w:p w14:paraId="23C91D8B" w14:textId="77777777" w:rsidR="004C3856" w:rsidRPr="00CE0890" w:rsidRDefault="004C3856" w:rsidP="008A220F">
            <w:pPr>
              <w:jc w:val="center"/>
              <w:rPr>
                <w:rFonts w:ascii="Arial" w:hAnsi="Arial" w:cs="Arial"/>
                <w:sz w:val="22"/>
              </w:rPr>
            </w:pPr>
          </w:p>
        </w:tc>
        <w:tc>
          <w:tcPr>
            <w:tcW w:w="9923" w:type="dxa"/>
            <w:gridSpan w:val="4"/>
            <w:tcBorders>
              <w:top w:val="single" w:sz="4" w:space="0" w:color="auto"/>
              <w:bottom w:val="single" w:sz="4" w:space="0" w:color="auto"/>
            </w:tcBorders>
          </w:tcPr>
          <w:p w14:paraId="757F11A5" w14:textId="77777777" w:rsidR="004C3856" w:rsidRDefault="004C3856" w:rsidP="008A220F">
            <w:pPr>
              <w:rPr>
                <w:rFonts w:ascii="Arial" w:hAnsi="Arial" w:cs="Arial"/>
                <w:sz w:val="22"/>
              </w:rPr>
            </w:pPr>
          </w:p>
          <w:p w14:paraId="26D4D0F8" w14:textId="77777777" w:rsidR="004C3856" w:rsidRDefault="004C3856" w:rsidP="008A220F">
            <w:pPr>
              <w:rPr>
                <w:rFonts w:ascii="Arial" w:hAnsi="Arial" w:cs="Arial"/>
                <w:sz w:val="22"/>
              </w:rPr>
            </w:pPr>
          </w:p>
          <w:p w14:paraId="4D616E78" w14:textId="77777777" w:rsidR="004C3856" w:rsidRPr="004C3A0B" w:rsidRDefault="004C3856" w:rsidP="008A220F">
            <w:pPr>
              <w:rPr>
                <w:rFonts w:ascii="Arial" w:hAnsi="Arial" w:cs="Arial"/>
                <w:sz w:val="22"/>
              </w:rPr>
            </w:pPr>
          </w:p>
          <w:p w14:paraId="2DD7CA29" w14:textId="77777777" w:rsidR="004C3856" w:rsidRPr="004C3A0B" w:rsidRDefault="004C3856" w:rsidP="008A220F">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4C3856" w:rsidRPr="004C3A0B" w14:paraId="6D305D81" w14:textId="77777777" w:rsidTr="008A220F">
        <w:tc>
          <w:tcPr>
            <w:tcW w:w="596" w:type="dxa"/>
            <w:tcBorders>
              <w:top w:val="single" w:sz="4" w:space="0" w:color="auto"/>
              <w:bottom w:val="single" w:sz="4" w:space="0" w:color="auto"/>
            </w:tcBorders>
            <w:shd w:val="clear" w:color="auto" w:fill="F2F2F2" w:themeFill="background1" w:themeFillShade="F2"/>
            <w:vAlign w:val="center"/>
          </w:tcPr>
          <w:p w14:paraId="459831E3" w14:textId="77777777" w:rsidR="004C3856" w:rsidRPr="002132F9" w:rsidRDefault="004C3856" w:rsidP="008A220F">
            <w:pPr>
              <w:jc w:val="center"/>
              <w:rPr>
                <w:rFonts w:ascii="Arial" w:hAnsi="Arial" w:cs="Arial"/>
                <w:sz w:val="22"/>
              </w:rPr>
            </w:pPr>
            <w:r>
              <w:rPr>
                <w:rFonts w:ascii="Arial" w:hAnsi="Arial" w:cs="Arial"/>
                <w:sz w:val="22"/>
              </w:rPr>
              <w:t>4</w:t>
            </w:r>
          </w:p>
        </w:tc>
        <w:tc>
          <w:tcPr>
            <w:tcW w:w="9923" w:type="dxa"/>
            <w:gridSpan w:val="4"/>
            <w:tcBorders>
              <w:top w:val="single" w:sz="4" w:space="0" w:color="auto"/>
              <w:bottom w:val="single" w:sz="4" w:space="0" w:color="auto"/>
            </w:tcBorders>
            <w:shd w:val="clear" w:color="auto" w:fill="F2F2F2" w:themeFill="background1" w:themeFillShade="F2"/>
          </w:tcPr>
          <w:p w14:paraId="7ABE9951" w14:textId="77777777" w:rsidR="004C3856" w:rsidRPr="004C3A0B" w:rsidRDefault="004C3856" w:rsidP="008A220F">
            <w:pPr>
              <w:rPr>
                <w:rFonts w:ascii="Arial" w:hAnsi="Arial" w:cs="Arial"/>
                <w:sz w:val="22"/>
              </w:rPr>
            </w:pPr>
            <w:r w:rsidRPr="004C3A0B">
              <w:rPr>
                <w:rFonts w:ascii="Arial" w:hAnsi="Arial" w:cs="Arial"/>
                <w:b/>
                <w:sz w:val="22"/>
              </w:rPr>
              <w:t xml:space="preserve">Risks to </w:t>
            </w:r>
            <w:r>
              <w:rPr>
                <w:rFonts w:ascii="Arial" w:hAnsi="Arial" w:cs="Arial"/>
                <w:b/>
                <w:sz w:val="22"/>
              </w:rPr>
              <w:t xml:space="preserve">the </w:t>
            </w:r>
            <w:r w:rsidRPr="004C3A0B">
              <w:rPr>
                <w:rFonts w:ascii="Arial" w:hAnsi="Arial" w:cs="Arial"/>
                <w:b/>
                <w:sz w:val="22"/>
              </w:rPr>
              <w:t>investigator</w:t>
            </w:r>
          </w:p>
          <w:p w14:paraId="7D0CC00B" w14:textId="77777777" w:rsidR="004C3856" w:rsidRPr="004C3A0B" w:rsidRDefault="004C3856" w:rsidP="008A220F">
            <w:pPr>
              <w:rPr>
                <w:rFonts w:ascii="Arial" w:hAnsi="Arial" w:cs="Arial"/>
                <w:sz w:val="22"/>
              </w:rPr>
            </w:pPr>
            <w:r w:rsidRPr="004C3A0B">
              <w:rPr>
                <w:rFonts w:ascii="Arial" w:hAnsi="Arial" w:cs="Arial"/>
                <w:sz w:val="22"/>
              </w:rPr>
              <w:t xml:space="preserve">For example: personal </w:t>
            </w:r>
            <w:r>
              <w:rPr>
                <w:rFonts w:ascii="Arial" w:hAnsi="Arial" w:cs="Arial"/>
                <w:sz w:val="22"/>
              </w:rPr>
              <w:t xml:space="preserve">health &amp; </w:t>
            </w:r>
            <w:r w:rsidRPr="004C3A0B">
              <w:rPr>
                <w:rFonts w:ascii="Arial" w:hAnsi="Arial" w:cs="Arial"/>
                <w:sz w:val="22"/>
              </w:rPr>
              <w:t>safety, physical harm, emotional distress, risk of accusation of harm/impropriety, conflict of interest</w:t>
            </w:r>
          </w:p>
        </w:tc>
      </w:tr>
      <w:tr w:rsidR="004C3856" w:rsidRPr="004C3A0B" w14:paraId="74399DF8" w14:textId="77777777" w:rsidTr="008A220F">
        <w:tc>
          <w:tcPr>
            <w:tcW w:w="596" w:type="dxa"/>
            <w:tcBorders>
              <w:top w:val="single" w:sz="4" w:space="0" w:color="auto"/>
              <w:bottom w:val="single" w:sz="4" w:space="0" w:color="auto"/>
            </w:tcBorders>
            <w:vAlign w:val="center"/>
          </w:tcPr>
          <w:p w14:paraId="73801346" w14:textId="77777777" w:rsidR="004C3856" w:rsidRPr="00CE0890" w:rsidRDefault="004C3856" w:rsidP="008A220F">
            <w:pPr>
              <w:autoSpaceDE w:val="0"/>
              <w:autoSpaceDN w:val="0"/>
              <w:adjustRightInd w:val="0"/>
              <w:jc w:val="center"/>
              <w:rPr>
                <w:rFonts w:ascii="Arial" w:hAnsi="Arial" w:cs="Arial"/>
                <w:sz w:val="22"/>
              </w:rPr>
            </w:pPr>
          </w:p>
        </w:tc>
        <w:tc>
          <w:tcPr>
            <w:tcW w:w="4991" w:type="dxa"/>
            <w:tcBorders>
              <w:top w:val="single" w:sz="4" w:space="0" w:color="auto"/>
              <w:bottom w:val="single" w:sz="4" w:space="0" w:color="auto"/>
            </w:tcBorders>
          </w:tcPr>
          <w:p w14:paraId="1370568C" w14:textId="77777777" w:rsidR="004C3856" w:rsidRDefault="004C3856" w:rsidP="008A220F">
            <w:pPr>
              <w:autoSpaceDE w:val="0"/>
              <w:autoSpaceDN w:val="0"/>
              <w:adjustRightInd w:val="0"/>
              <w:rPr>
                <w:rFonts w:ascii="Arial" w:hAnsi="Arial" w:cs="Arial"/>
                <w:sz w:val="22"/>
              </w:rPr>
            </w:pPr>
            <w:r>
              <w:rPr>
                <w:rFonts w:ascii="Arial" w:hAnsi="Arial" w:cs="Arial"/>
                <w:sz w:val="22"/>
              </w:rPr>
              <w:t>Risk to the investigator:</w:t>
            </w:r>
          </w:p>
          <w:p w14:paraId="57B504E9" w14:textId="77777777" w:rsidR="004C3856" w:rsidRDefault="004C3856" w:rsidP="008A220F">
            <w:pPr>
              <w:rPr>
                <w:rFonts w:ascii="Arial" w:hAnsi="Arial" w:cs="Arial"/>
                <w:sz w:val="22"/>
              </w:rPr>
            </w:pPr>
          </w:p>
          <w:p w14:paraId="568A467E" w14:textId="77777777" w:rsidR="004C3856" w:rsidRDefault="004C3856" w:rsidP="008A220F">
            <w:pPr>
              <w:rPr>
                <w:rFonts w:ascii="Arial" w:hAnsi="Arial" w:cs="Arial"/>
                <w:sz w:val="22"/>
              </w:rPr>
            </w:pPr>
          </w:p>
          <w:p w14:paraId="11BF468A" w14:textId="77777777" w:rsidR="004C3856" w:rsidRPr="004C3A0B" w:rsidRDefault="004C3856" w:rsidP="008A220F">
            <w:pPr>
              <w:rPr>
                <w:rFonts w:ascii="Arial" w:hAnsi="Arial" w:cs="Arial"/>
                <w:sz w:val="22"/>
              </w:rPr>
            </w:pPr>
          </w:p>
          <w:p w14:paraId="7201CBC9" w14:textId="77777777" w:rsidR="004C3856" w:rsidRPr="004C3A0B" w:rsidRDefault="004C3856" w:rsidP="008A220F">
            <w:pPr>
              <w:autoSpaceDE w:val="0"/>
              <w:autoSpaceDN w:val="0"/>
              <w:adjustRightInd w:val="0"/>
              <w:rPr>
                <w:rFonts w:ascii="Arial" w:hAnsi="Arial" w:cs="Arial"/>
                <w:sz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49F3CBF0" w14:textId="77777777" w:rsidR="004C3856" w:rsidRPr="00354F34" w:rsidRDefault="004C3856" w:rsidP="008A220F">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Pr="00354F34">
              <w:rPr>
                <w:rFonts w:ascii="Arial" w:hAnsi="Arial" w:cs="Arial"/>
                <w:i/>
                <w:sz w:val="18"/>
                <w:szCs w:val="18"/>
              </w:rPr>
              <w:t>nvestigator:</w:t>
            </w:r>
          </w:p>
          <w:p w14:paraId="28E3A203" w14:textId="77777777" w:rsidR="004C3856" w:rsidRDefault="004C3856" w:rsidP="008A220F">
            <w:pPr>
              <w:rPr>
                <w:rFonts w:ascii="Arial" w:hAnsi="Arial" w:cs="Arial"/>
                <w:sz w:val="22"/>
              </w:rPr>
            </w:pPr>
          </w:p>
          <w:p w14:paraId="3FCB0F2D" w14:textId="77777777" w:rsidR="004C3856" w:rsidRDefault="004C3856" w:rsidP="008A220F">
            <w:pPr>
              <w:rPr>
                <w:rFonts w:ascii="Arial" w:hAnsi="Arial" w:cs="Arial"/>
                <w:sz w:val="22"/>
              </w:rPr>
            </w:pPr>
          </w:p>
          <w:p w14:paraId="6C121320" w14:textId="77777777" w:rsidR="004C3856" w:rsidRPr="004C3A0B" w:rsidRDefault="004C3856" w:rsidP="008A220F">
            <w:pPr>
              <w:rPr>
                <w:rFonts w:ascii="Arial" w:hAnsi="Arial" w:cs="Arial"/>
                <w:sz w:val="22"/>
              </w:rPr>
            </w:pPr>
          </w:p>
          <w:p w14:paraId="0C74B467" w14:textId="77777777" w:rsidR="004C3856" w:rsidRPr="004C3A0B" w:rsidRDefault="004C3856" w:rsidP="008A220F">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4C3856" w:rsidRPr="004C3A0B" w14:paraId="45C18416" w14:textId="77777777" w:rsidTr="008A220F">
        <w:tc>
          <w:tcPr>
            <w:tcW w:w="596" w:type="dxa"/>
            <w:tcBorders>
              <w:top w:val="single" w:sz="4" w:space="0" w:color="auto"/>
              <w:bottom w:val="single" w:sz="4" w:space="0" w:color="auto"/>
            </w:tcBorders>
            <w:shd w:val="clear" w:color="auto" w:fill="F2F2F2" w:themeFill="background1" w:themeFillShade="F2"/>
            <w:vAlign w:val="center"/>
          </w:tcPr>
          <w:p w14:paraId="616E2907" w14:textId="77777777" w:rsidR="004C3856" w:rsidRPr="002132F9" w:rsidRDefault="004C3856" w:rsidP="008A220F">
            <w:pPr>
              <w:jc w:val="center"/>
              <w:rPr>
                <w:rFonts w:ascii="Arial" w:hAnsi="Arial" w:cs="Arial"/>
                <w:sz w:val="22"/>
              </w:rPr>
            </w:pPr>
            <w:r>
              <w:rPr>
                <w:rFonts w:ascii="Arial" w:hAnsi="Arial" w:cs="Arial"/>
                <w:sz w:val="22"/>
              </w:rPr>
              <w:t>5</w:t>
            </w:r>
          </w:p>
        </w:tc>
        <w:tc>
          <w:tcPr>
            <w:tcW w:w="9923" w:type="dxa"/>
            <w:gridSpan w:val="4"/>
            <w:tcBorders>
              <w:top w:val="single" w:sz="4" w:space="0" w:color="auto"/>
              <w:bottom w:val="single" w:sz="4" w:space="0" w:color="auto"/>
            </w:tcBorders>
            <w:shd w:val="clear" w:color="auto" w:fill="F2F2F2" w:themeFill="background1" w:themeFillShade="F2"/>
          </w:tcPr>
          <w:p w14:paraId="5A28EE26" w14:textId="77777777" w:rsidR="004C3856" w:rsidRPr="004C3A0B" w:rsidRDefault="004C3856" w:rsidP="008A220F">
            <w:pPr>
              <w:rPr>
                <w:rFonts w:ascii="Arial" w:hAnsi="Arial" w:cs="Arial"/>
                <w:sz w:val="22"/>
              </w:rPr>
            </w:pPr>
            <w:r w:rsidRPr="004C3A0B">
              <w:rPr>
                <w:rFonts w:ascii="Arial" w:hAnsi="Arial" w:cs="Arial"/>
                <w:b/>
                <w:sz w:val="22"/>
              </w:rPr>
              <w:t>University/institutional risks</w:t>
            </w:r>
          </w:p>
          <w:p w14:paraId="6F450443" w14:textId="77777777" w:rsidR="004C3856" w:rsidRPr="004C3A0B" w:rsidRDefault="004C3856" w:rsidP="008A220F">
            <w:pPr>
              <w:rPr>
                <w:rFonts w:ascii="Arial" w:hAnsi="Arial" w:cs="Arial"/>
                <w:sz w:val="22"/>
              </w:rPr>
            </w:pPr>
            <w:r w:rsidRPr="004C3A0B">
              <w:rPr>
                <w:rFonts w:ascii="Arial" w:hAnsi="Arial" w:cs="Arial"/>
                <w:sz w:val="22"/>
              </w:rPr>
              <w:t>For example: adverse publicity, financial loss, data protection</w:t>
            </w:r>
          </w:p>
        </w:tc>
      </w:tr>
      <w:tr w:rsidR="004C3856" w:rsidRPr="004C3A0B" w14:paraId="35A91ADB" w14:textId="77777777" w:rsidTr="008A220F">
        <w:tc>
          <w:tcPr>
            <w:tcW w:w="596" w:type="dxa"/>
            <w:tcBorders>
              <w:top w:val="single" w:sz="4" w:space="0" w:color="auto"/>
              <w:bottom w:val="single" w:sz="4" w:space="0" w:color="auto"/>
            </w:tcBorders>
            <w:vAlign w:val="center"/>
          </w:tcPr>
          <w:p w14:paraId="2BF522AD" w14:textId="77777777" w:rsidR="004C3856" w:rsidRPr="00CE0890" w:rsidRDefault="004C3856" w:rsidP="008A220F">
            <w:pPr>
              <w:autoSpaceDE w:val="0"/>
              <w:autoSpaceDN w:val="0"/>
              <w:adjustRightInd w:val="0"/>
              <w:jc w:val="center"/>
              <w:rPr>
                <w:rFonts w:ascii="Arial" w:hAnsi="Arial" w:cs="Arial"/>
                <w:sz w:val="22"/>
              </w:rPr>
            </w:pPr>
          </w:p>
        </w:tc>
        <w:tc>
          <w:tcPr>
            <w:tcW w:w="4991" w:type="dxa"/>
            <w:tcBorders>
              <w:top w:val="single" w:sz="4" w:space="0" w:color="auto"/>
              <w:bottom w:val="single" w:sz="4" w:space="0" w:color="auto"/>
            </w:tcBorders>
          </w:tcPr>
          <w:p w14:paraId="764002CA" w14:textId="77777777" w:rsidR="004C3856" w:rsidRDefault="004C3856" w:rsidP="008A220F">
            <w:pPr>
              <w:autoSpaceDE w:val="0"/>
              <w:autoSpaceDN w:val="0"/>
              <w:adjustRightInd w:val="0"/>
              <w:rPr>
                <w:rFonts w:ascii="Arial" w:hAnsi="Arial" w:cs="Arial"/>
                <w:sz w:val="22"/>
              </w:rPr>
            </w:pPr>
            <w:r>
              <w:rPr>
                <w:rFonts w:ascii="Arial" w:hAnsi="Arial" w:cs="Arial"/>
                <w:sz w:val="22"/>
              </w:rPr>
              <w:t>Risk to the University:</w:t>
            </w:r>
          </w:p>
          <w:p w14:paraId="10B7E537" w14:textId="77777777" w:rsidR="004C3856" w:rsidRDefault="004C3856" w:rsidP="008A220F">
            <w:pPr>
              <w:rPr>
                <w:rFonts w:ascii="Arial" w:hAnsi="Arial" w:cs="Arial"/>
                <w:sz w:val="22"/>
              </w:rPr>
            </w:pPr>
          </w:p>
          <w:p w14:paraId="79E11CC2" w14:textId="77777777" w:rsidR="004C3856" w:rsidRDefault="004C3856" w:rsidP="008A220F">
            <w:pPr>
              <w:rPr>
                <w:rFonts w:ascii="Arial" w:hAnsi="Arial" w:cs="Arial"/>
                <w:sz w:val="22"/>
              </w:rPr>
            </w:pPr>
          </w:p>
          <w:p w14:paraId="4C193E01" w14:textId="77777777" w:rsidR="004C3856" w:rsidRPr="004C3A0B" w:rsidRDefault="004C3856" w:rsidP="008A220F">
            <w:pPr>
              <w:rPr>
                <w:rFonts w:ascii="Arial" w:hAnsi="Arial" w:cs="Arial"/>
                <w:sz w:val="22"/>
              </w:rPr>
            </w:pPr>
          </w:p>
          <w:p w14:paraId="7F6C8C31" w14:textId="77777777" w:rsidR="004C3856" w:rsidRPr="004C3A0B" w:rsidRDefault="004C3856" w:rsidP="008A220F">
            <w:pPr>
              <w:autoSpaceDE w:val="0"/>
              <w:autoSpaceDN w:val="0"/>
              <w:adjustRightInd w:val="0"/>
              <w:rPr>
                <w:rFonts w:ascii="Arial" w:hAnsi="Arial" w:cs="Arial"/>
                <w:sz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024B4038" w14:textId="77777777" w:rsidR="004C3856" w:rsidRPr="00354F34" w:rsidRDefault="004C3856" w:rsidP="008A220F">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1BEB671B" w14:textId="77777777" w:rsidR="004C3856" w:rsidRDefault="004C3856" w:rsidP="008A220F">
            <w:pPr>
              <w:rPr>
                <w:rFonts w:ascii="Arial" w:hAnsi="Arial" w:cs="Arial"/>
                <w:sz w:val="22"/>
              </w:rPr>
            </w:pPr>
          </w:p>
          <w:p w14:paraId="30DF4A95" w14:textId="77777777" w:rsidR="004C3856" w:rsidRDefault="004C3856" w:rsidP="008A220F">
            <w:pPr>
              <w:rPr>
                <w:rFonts w:ascii="Arial" w:hAnsi="Arial" w:cs="Arial"/>
                <w:sz w:val="22"/>
              </w:rPr>
            </w:pPr>
          </w:p>
          <w:p w14:paraId="013D0376" w14:textId="77777777" w:rsidR="004C3856" w:rsidRPr="004C3A0B" w:rsidRDefault="004C3856" w:rsidP="008A220F">
            <w:pPr>
              <w:rPr>
                <w:rFonts w:ascii="Arial" w:hAnsi="Arial" w:cs="Arial"/>
                <w:sz w:val="22"/>
              </w:rPr>
            </w:pPr>
          </w:p>
          <w:p w14:paraId="1CBA645E" w14:textId="77777777" w:rsidR="004C3856" w:rsidRPr="004C3A0B" w:rsidRDefault="004C3856" w:rsidP="008A220F">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4C3856" w:rsidRPr="004C3A0B" w14:paraId="7A7709BD" w14:textId="77777777" w:rsidTr="008A220F">
        <w:tc>
          <w:tcPr>
            <w:tcW w:w="596" w:type="dxa"/>
            <w:tcBorders>
              <w:top w:val="single" w:sz="4" w:space="0" w:color="auto"/>
              <w:bottom w:val="single" w:sz="4" w:space="0" w:color="auto"/>
            </w:tcBorders>
            <w:shd w:val="clear" w:color="auto" w:fill="F2F2F2" w:themeFill="background1" w:themeFillShade="F2"/>
            <w:vAlign w:val="center"/>
          </w:tcPr>
          <w:p w14:paraId="33780516" w14:textId="77777777" w:rsidR="004C3856" w:rsidRPr="002132F9" w:rsidRDefault="004C3856" w:rsidP="008A220F">
            <w:pPr>
              <w:jc w:val="center"/>
              <w:rPr>
                <w:rFonts w:ascii="Arial" w:hAnsi="Arial" w:cs="Arial"/>
                <w:sz w:val="22"/>
              </w:rPr>
            </w:pPr>
            <w:r>
              <w:rPr>
                <w:rFonts w:ascii="Arial" w:hAnsi="Arial" w:cs="Arial"/>
                <w:sz w:val="22"/>
              </w:rPr>
              <w:t>6</w:t>
            </w:r>
          </w:p>
        </w:tc>
        <w:tc>
          <w:tcPr>
            <w:tcW w:w="9923" w:type="dxa"/>
            <w:gridSpan w:val="4"/>
            <w:tcBorders>
              <w:top w:val="single" w:sz="4" w:space="0" w:color="auto"/>
              <w:bottom w:val="single" w:sz="4" w:space="0" w:color="auto"/>
            </w:tcBorders>
            <w:shd w:val="clear" w:color="auto" w:fill="F2F2F2" w:themeFill="background1" w:themeFillShade="F2"/>
          </w:tcPr>
          <w:p w14:paraId="1E67DDBC" w14:textId="77777777" w:rsidR="004C3856" w:rsidRPr="004C3A0B" w:rsidRDefault="004C3856" w:rsidP="008A220F">
            <w:pPr>
              <w:rPr>
                <w:rFonts w:ascii="Arial" w:hAnsi="Arial" w:cs="Arial"/>
                <w:sz w:val="22"/>
              </w:rPr>
            </w:pPr>
            <w:r>
              <w:rPr>
                <w:rFonts w:ascii="Arial" w:hAnsi="Arial" w:cs="Arial"/>
                <w:b/>
                <w:sz w:val="22"/>
              </w:rPr>
              <w:t>Environmental</w:t>
            </w:r>
            <w:r w:rsidRPr="004C3A0B">
              <w:rPr>
                <w:rFonts w:ascii="Arial" w:hAnsi="Arial" w:cs="Arial"/>
                <w:b/>
                <w:sz w:val="22"/>
              </w:rPr>
              <w:t xml:space="preserve"> risks</w:t>
            </w:r>
          </w:p>
          <w:p w14:paraId="11B22661" w14:textId="77777777" w:rsidR="004C3856" w:rsidRPr="004C3A0B" w:rsidRDefault="004C3856" w:rsidP="008A220F">
            <w:pPr>
              <w:rPr>
                <w:rFonts w:ascii="Arial" w:hAnsi="Arial" w:cs="Arial"/>
                <w:sz w:val="22"/>
              </w:rPr>
            </w:pPr>
            <w:r w:rsidRPr="004C3A0B">
              <w:rPr>
                <w:rFonts w:ascii="Arial" w:hAnsi="Arial" w:cs="Arial"/>
                <w:sz w:val="22"/>
              </w:rPr>
              <w:t xml:space="preserve">For example: </w:t>
            </w:r>
            <w:r>
              <w:rPr>
                <w:rFonts w:ascii="Arial" w:hAnsi="Arial" w:cs="Arial"/>
                <w:sz w:val="22"/>
              </w:rPr>
              <w:t>accidental spillage of pollutants, damage to local ecosystems</w:t>
            </w:r>
          </w:p>
        </w:tc>
      </w:tr>
      <w:tr w:rsidR="004C3856" w:rsidRPr="004C3A0B" w14:paraId="6F364019" w14:textId="77777777" w:rsidTr="008A220F">
        <w:tc>
          <w:tcPr>
            <w:tcW w:w="596" w:type="dxa"/>
            <w:tcBorders>
              <w:top w:val="single" w:sz="4" w:space="0" w:color="auto"/>
              <w:bottom w:val="single" w:sz="4" w:space="0" w:color="auto"/>
            </w:tcBorders>
            <w:vAlign w:val="center"/>
          </w:tcPr>
          <w:p w14:paraId="43BD81D5" w14:textId="77777777" w:rsidR="004C3856" w:rsidRPr="00CE0890" w:rsidRDefault="004C3856" w:rsidP="008A220F">
            <w:pPr>
              <w:autoSpaceDE w:val="0"/>
              <w:autoSpaceDN w:val="0"/>
              <w:adjustRightInd w:val="0"/>
              <w:jc w:val="center"/>
              <w:rPr>
                <w:rFonts w:ascii="Arial" w:hAnsi="Arial" w:cs="Arial"/>
                <w:sz w:val="22"/>
              </w:rPr>
            </w:pPr>
          </w:p>
        </w:tc>
        <w:tc>
          <w:tcPr>
            <w:tcW w:w="4991" w:type="dxa"/>
            <w:tcBorders>
              <w:top w:val="single" w:sz="4" w:space="0" w:color="auto"/>
              <w:bottom w:val="single" w:sz="4" w:space="0" w:color="auto"/>
            </w:tcBorders>
          </w:tcPr>
          <w:p w14:paraId="582AB10D" w14:textId="77777777" w:rsidR="004C3856" w:rsidRDefault="004C3856" w:rsidP="008A220F">
            <w:pPr>
              <w:autoSpaceDE w:val="0"/>
              <w:autoSpaceDN w:val="0"/>
              <w:adjustRightInd w:val="0"/>
              <w:rPr>
                <w:rFonts w:ascii="Arial" w:hAnsi="Arial" w:cs="Arial"/>
                <w:sz w:val="22"/>
              </w:rPr>
            </w:pPr>
            <w:r>
              <w:rPr>
                <w:rFonts w:ascii="Arial" w:hAnsi="Arial" w:cs="Arial"/>
                <w:sz w:val="22"/>
              </w:rPr>
              <w:t>Risk to the environment:</w:t>
            </w:r>
          </w:p>
          <w:p w14:paraId="78D73668" w14:textId="77777777" w:rsidR="004C3856" w:rsidRDefault="004C3856" w:rsidP="008A220F">
            <w:pPr>
              <w:rPr>
                <w:rFonts w:ascii="Arial" w:hAnsi="Arial" w:cs="Arial"/>
                <w:sz w:val="22"/>
              </w:rPr>
            </w:pPr>
          </w:p>
          <w:p w14:paraId="734F2931" w14:textId="77777777" w:rsidR="004C3856" w:rsidRDefault="004C3856" w:rsidP="008A220F">
            <w:pPr>
              <w:rPr>
                <w:rFonts w:ascii="Arial" w:hAnsi="Arial" w:cs="Arial"/>
                <w:sz w:val="22"/>
              </w:rPr>
            </w:pPr>
          </w:p>
          <w:p w14:paraId="3EEC2EEB" w14:textId="77777777" w:rsidR="004C3856" w:rsidRPr="004C3A0B" w:rsidRDefault="004C3856" w:rsidP="008A220F">
            <w:pPr>
              <w:rPr>
                <w:rFonts w:ascii="Arial" w:hAnsi="Arial" w:cs="Arial"/>
                <w:sz w:val="22"/>
              </w:rPr>
            </w:pPr>
          </w:p>
          <w:p w14:paraId="05D0B96D" w14:textId="77777777" w:rsidR="004C3856" w:rsidRPr="004C3A0B" w:rsidRDefault="004C3856" w:rsidP="008A220F">
            <w:pPr>
              <w:autoSpaceDE w:val="0"/>
              <w:autoSpaceDN w:val="0"/>
              <w:adjustRightInd w:val="0"/>
              <w:rPr>
                <w:rFonts w:ascii="Arial" w:hAnsi="Arial" w:cs="Arial"/>
                <w:sz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33664C16" w14:textId="77777777" w:rsidR="004C3856" w:rsidRPr="00354F34" w:rsidRDefault="004C3856" w:rsidP="008A220F">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environment</w:t>
            </w:r>
            <w:r w:rsidRPr="00354F34">
              <w:rPr>
                <w:rFonts w:ascii="Arial" w:hAnsi="Arial" w:cs="Arial"/>
                <w:i/>
                <w:sz w:val="18"/>
                <w:szCs w:val="18"/>
              </w:rPr>
              <w:t>:</w:t>
            </w:r>
          </w:p>
          <w:p w14:paraId="7681B863" w14:textId="77777777" w:rsidR="004C3856" w:rsidRDefault="004C3856" w:rsidP="008A220F">
            <w:pPr>
              <w:rPr>
                <w:rFonts w:ascii="Arial" w:hAnsi="Arial" w:cs="Arial"/>
                <w:sz w:val="22"/>
              </w:rPr>
            </w:pPr>
          </w:p>
          <w:p w14:paraId="698BAA58" w14:textId="77777777" w:rsidR="004C3856" w:rsidRDefault="004C3856" w:rsidP="008A220F">
            <w:pPr>
              <w:rPr>
                <w:rFonts w:ascii="Arial" w:hAnsi="Arial" w:cs="Arial"/>
                <w:sz w:val="22"/>
              </w:rPr>
            </w:pPr>
          </w:p>
          <w:p w14:paraId="2E12DFE4" w14:textId="77777777" w:rsidR="004C3856" w:rsidRPr="004C3A0B" w:rsidRDefault="004C3856" w:rsidP="008A220F">
            <w:pPr>
              <w:rPr>
                <w:rFonts w:ascii="Arial" w:hAnsi="Arial" w:cs="Arial"/>
                <w:sz w:val="22"/>
              </w:rPr>
            </w:pPr>
          </w:p>
          <w:p w14:paraId="2523F337" w14:textId="77777777" w:rsidR="004C3856" w:rsidRPr="004C3A0B" w:rsidRDefault="004C3856" w:rsidP="008A220F">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0F45E4FD" w14:textId="77777777" w:rsidR="004C3856" w:rsidRDefault="004C3856" w:rsidP="004C3856"/>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4C3856" w:rsidRPr="004C3A0B" w14:paraId="218548DB" w14:textId="77777777" w:rsidTr="008A220F">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076E7297" w14:textId="77777777" w:rsidR="004C3856" w:rsidRPr="002132F9" w:rsidRDefault="004C3856" w:rsidP="008A220F">
            <w:pPr>
              <w:autoSpaceDE w:val="0"/>
              <w:autoSpaceDN w:val="0"/>
              <w:adjustRightInd w:val="0"/>
              <w:jc w:val="center"/>
              <w:rPr>
                <w:rFonts w:ascii="Arial" w:hAnsi="Arial" w:cs="Arial"/>
                <w:bCs/>
                <w:sz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332EB292" w14:textId="77777777" w:rsidR="004C3856" w:rsidRPr="004C3A0B" w:rsidRDefault="004C3856" w:rsidP="008A220F">
            <w:pPr>
              <w:autoSpaceDE w:val="0"/>
              <w:autoSpaceDN w:val="0"/>
              <w:adjustRightInd w:val="0"/>
              <w:rPr>
                <w:rFonts w:ascii="Arial" w:hAnsi="Arial" w:cs="Arial"/>
                <w:b/>
                <w:sz w:val="22"/>
              </w:rPr>
            </w:pPr>
            <w:r w:rsidRPr="004C3A0B">
              <w:rPr>
                <w:rFonts w:ascii="Arial" w:hAnsi="Arial" w:cs="Arial"/>
                <w:b/>
                <w:sz w:val="22"/>
              </w:rPr>
              <w:t>Disclosure and Barring Service</w:t>
            </w:r>
          </w:p>
        </w:tc>
      </w:tr>
      <w:tr w:rsidR="004C3856" w:rsidRPr="004C3A0B" w14:paraId="747474BC" w14:textId="77777777" w:rsidTr="008A220F">
        <w:tc>
          <w:tcPr>
            <w:tcW w:w="596" w:type="dxa"/>
            <w:tcBorders>
              <w:top w:val="single" w:sz="4" w:space="0" w:color="auto"/>
              <w:bottom w:val="single" w:sz="4" w:space="0" w:color="auto"/>
            </w:tcBorders>
            <w:shd w:val="clear" w:color="auto" w:fill="F2F2F2" w:themeFill="background1" w:themeFillShade="F2"/>
            <w:vAlign w:val="center"/>
          </w:tcPr>
          <w:p w14:paraId="1148CDC8" w14:textId="77777777" w:rsidR="004C3856" w:rsidRPr="00F96C3F" w:rsidRDefault="004C3856" w:rsidP="008A220F">
            <w:pPr>
              <w:autoSpaceDE w:val="0"/>
              <w:autoSpaceDN w:val="0"/>
              <w:adjustRightInd w:val="0"/>
              <w:jc w:val="center"/>
              <w:rPr>
                <w:rFonts w:ascii="Arial" w:hAnsi="Arial" w:cs="Arial"/>
                <w:bCs/>
                <w:sz w:val="22"/>
              </w:rPr>
            </w:pPr>
          </w:p>
        </w:tc>
        <w:tc>
          <w:tcPr>
            <w:tcW w:w="7401" w:type="dxa"/>
            <w:tcBorders>
              <w:top w:val="single" w:sz="4" w:space="0" w:color="auto"/>
              <w:bottom w:val="single" w:sz="4" w:space="0" w:color="auto"/>
            </w:tcBorders>
            <w:shd w:val="clear" w:color="auto" w:fill="F2F2F2" w:themeFill="background1" w:themeFillShade="F2"/>
          </w:tcPr>
          <w:p w14:paraId="310B2B6D" w14:textId="77777777" w:rsidR="004C3856" w:rsidRPr="004C3A0B" w:rsidRDefault="004C3856" w:rsidP="008A220F">
            <w:pPr>
              <w:autoSpaceDE w:val="0"/>
              <w:autoSpaceDN w:val="0"/>
              <w:adjustRightInd w:val="0"/>
              <w:rPr>
                <w:rFonts w:ascii="Arial" w:hAnsi="Arial" w:cs="Arial"/>
                <w:sz w:val="16"/>
                <w:szCs w:val="16"/>
              </w:rPr>
            </w:pPr>
            <w:r w:rsidRPr="004C3A0B">
              <w:rPr>
                <w:rFonts w:ascii="Arial" w:hAnsi="Arial" w:cs="Arial"/>
                <w:sz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148DD02A" w14:textId="77777777" w:rsidR="004C3856" w:rsidRDefault="004C3856" w:rsidP="008A220F">
            <w:pPr>
              <w:autoSpaceDE w:val="0"/>
              <w:autoSpaceDN w:val="0"/>
              <w:adjustRightInd w:val="0"/>
              <w:jc w:val="center"/>
              <w:rPr>
                <w:rFonts w:ascii="Arial" w:hAnsi="Arial" w:cs="Arial"/>
                <w:b/>
                <w:bCs/>
                <w:sz w:val="22"/>
              </w:rPr>
            </w:pPr>
            <w:r w:rsidRPr="004C3A0B">
              <w:rPr>
                <w:rFonts w:ascii="Arial" w:hAnsi="Arial" w:cs="Arial"/>
                <w:b/>
                <w:bCs/>
                <w:sz w:val="22"/>
              </w:rPr>
              <w:t>YES</w:t>
            </w:r>
          </w:p>
          <w:p w14:paraId="1F778D63" w14:textId="77777777" w:rsidR="004C3856" w:rsidRPr="004C3A0B" w:rsidRDefault="004C3856" w:rsidP="008A220F">
            <w:pPr>
              <w:autoSpaceDE w:val="0"/>
              <w:autoSpaceDN w:val="0"/>
              <w:adjustRightInd w:val="0"/>
              <w:jc w:val="center"/>
              <w:rPr>
                <w:rFonts w:ascii="Arial" w:hAnsi="Arial" w:cs="Arial"/>
                <w:b/>
                <w:sz w:val="22"/>
              </w:rPr>
            </w:pPr>
          </w:p>
        </w:tc>
        <w:tc>
          <w:tcPr>
            <w:tcW w:w="850" w:type="dxa"/>
            <w:tcBorders>
              <w:top w:val="single" w:sz="4" w:space="0" w:color="auto"/>
              <w:bottom w:val="single" w:sz="4" w:space="0" w:color="auto"/>
            </w:tcBorders>
            <w:shd w:val="clear" w:color="auto" w:fill="F2F2F2" w:themeFill="background1" w:themeFillShade="F2"/>
            <w:vAlign w:val="bottom"/>
          </w:tcPr>
          <w:p w14:paraId="4877D64C" w14:textId="77777777" w:rsidR="004C3856" w:rsidRDefault="004C3856" w:rsidP="008A220F">
            <w:pPr>
              <w:autoSpaceDE w:val="0"/>
              <w:autoSpaceDN w:val="0"/>
              <w:adjustRightInd w:val="0"/>
              <w:jc w:val="center"/>
              <w:rPr>
                <w:rFonts w:ascii="Arial" w:hAnsi="Arial" w:cs="Arial"/>
                <w:b/>
                <w:bCs/>
                <w:sz w:val="22"/>
              </w:rPr>
            </w:pPr>
            <w:r w:rsidRPr="004C3A0B">
              <w:rPr>
                <w:rFonts w:ascii="Arial" w:hAnsi="Arial" w:cs="Arial"/>
                <w:b/>
                <w:bCs/>
                <w:sz w:val="22"/>
              </w:rPr>
              <w:t>NO</w:t>
            </w:r>
          </w:p>
          <w:p w14:paraId="3864F874" w14:textId="77777777" w:rsidR="004C3856" w:rsidRPr="004C3A0B" w:rsidRDefault="004C3856" w:rsidP="008A220F">
            <w:pPr>
              <w:autoSpaceDE w:val="0"/>
              <w:autoSpaceDN w:val="0"/>
              <w:adjustRightInd w:val="0"/>
              <w:jc w:val="center"/>
              <w:rPr>
                <w:rFonts w:ascii="Arial" w:hAnsi="Arial" w:cs="Arial"/>
                <w:b/>
                <w:sz w:val="22"/>
              </w:rPr>
            </w:pPr>
          </w:p>
        </w:tc>
        <w:tc>
          <w:tcPr>
            <w:tcW w:w="851" w:type="dxa"/>
            <w:tcBorders>
              <w:top w:val="single" w:sz="4" w:space="0" w:color="auto"/>
              <w:bottom w:val="single" w:sz="4" w:space="0" w:color="auto"/>
            </w:tcBorders>
            <w:shd w:val="clear" w:color="auto" w:fill="F2F2F2" w:themeFill="background1" w:themeFillShade="F2"/>
            <w:vAlign w:val="bottom"/>
          </w:tcPr>
          <w:p w14:paraId="149C41A0" w14:textId="77777777" w:rsidR="004C3856" w:rsidRDefault="004C3856" w:rsidP="008A220F">
            <w:pPr>
              <w:autoSpaceDE w:val="0"/>
              <w:autoSpaceDN w:val="0"/>
              <w:adjustRightInd w:val="0"/>
              <w:jc w:val="center"/>
              <w:rPr>
                <w:rFonts w:ascii="Arial" w:hAnsi="Arial" w:cs="Arial"/>
                <w:b/>
                <w:bCs/>
                <w:sz w:val="22"/>
              </w:rPr>
            </w:pPr>
            <w:r w:rsidRPr="004C3A0B">
              <w:rPr>
                <w:rFonts w:ascii="Arial" w:hAnsi="Arial" w:cs="Arial"/>
                <w:b/>
                <w:bCs/>
                <w:sz w:val="22"/>
              </w:rPr>
              <w:t>N/A</w:t>
            </w:r>
          </w:p>
          <w:p w14:paraId="498E558A" w14:textId="77777777" w:rsidR="004C3856" w:rsidRPr="004C3A0B" w:rsidRDefault="004C3856" w:rsidP="008A220F">
            <w:pPr>
              <w:autoSpaceDE w:val="0"/>
              <w:autoSpaceDN w:val="0"/>
              <w:adjustRightInd w:val="0"/>
              <w:jc w:val="center"/>
              <w:rPr>
                <w:rFonts w:ascii="Arial" w:hAnsi="Arial" w:cs="Arial"/>
                <w:b/>
                <w:sz w:val="22"/>
              </w:rPr>
            </w:pPr>
          </w:p>
        </w:tc>
      </w:tr>
      <w:tr w:rsidR="004C3856" w:rsidRPr="004C3A0B" w14:paraId="1833482F" w14:textId="77777777" w:rsidTr="008A220F">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32AF35D3" w14:textId="77777777" w:rsidR="004C3856" w:rsidRPr="00F96C3F" w:rsidRDefault="004C3856" w:rsidP="008A220F">
            <w:pPr>
              <w:autoSpaceDE w:val="0"/>
              <w:autoSpaceDN w:val="0"/>
              <w:adjustRightInd w:val="0"/>
              <w:jc w:val="center"/>
              <w:rPr>
                <w:rFonts w:ascii="Arial" w:hAnsi="Arial" w:cs="Arial"/>
                <w:bCs/>
                <w:sz w:val="22"/>
              </w:rPr>
            </w:pPr>
            <w:r>
              <w:rPr>
                <w:rFonts w:ascii="Arial" w:hAnsi="Arial" w:cs="Arial"/>
                <w:bCs/>
                <w:sz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06B0BE4A" w14:textId="77777777" w:rsidR="004C3856" w:rsidRPr="004C3A0B" w:rsidRDefault="004C3856" w:rsidP="008A220F">
            <w:pPr>
              <w:autoSpaceDE w:val="0"/>
              <w:autoSpaceDN w:val="0"/>
              <w:adjustRightInd w:val="0"/>
              <w:rPr>
                <w:rFonts w:ascii="Arial" w:hAnsi="Arial" w:cs="Arial"/>
                <w:sz w:val="22"/>
              </w:rPr>
            </w:pPr>
            <w:r>
              <w:rPr>
                <w:rFonts w:ascii="Arial" w:hAnsi="Arial" w:cs="Arial"/>
                <w:sz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4580E02B" w14:textId="77777777" w:rsidR="004C3856" w:rsidRPr="00392C8E" w:rsidRDefault="004C3856" w:rsidP="008A220F">
            <w:pPr>
              <w:autoSpaceDE w:val="0"/>
              <w:autoSpaceDN w:val="0"/>
              <w:adjustRightInd w:val="0"/>
              <w:jc w:val="center"/>
              <w:rPr>
                <w:rFonts w:ascii="Arial" w:hAnsi="Arial" w:cs="Arial"/>
                <w:sz w:val="16"/>
                <w:szCs w:val="16"/>
              </w:rPr>
            </w:pPr>
            <w:sdt>
              <w:sdtPr>
                <w:rPr>
                  <w:rFonts w:ascii="Arial" w:hAnsi="Arial" w:cs="Arial"/>
                  <w:sz w:val="22"/>
                </w:rPr>
                <w:id w:val="-1418780434"/>
                <w14:checkbox>
                  <w14:checked w14:val="0"/>
                  <w14:checkedState w14:val="2612" w14:font="MS Gothic"/>
                  <w14:uncheckedState w14:val="2610" w14:font="MS Gothic"/>
                </w14:checkbox>
              </w:sdtPr>
              <w:sdtContent>
                <w:r w:rsidRPr="00392C8E">
                  <w:rPr>
                    <w:rFonts w:ascii="MS Gothic" w:eastAsia="MS Gothic" w:hAnsi="MS Gothic" w:cs="Arial" w:hint="eastAsia"/>
                    <w:sz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7C24AFCD" w14:textId="77777777" w:rsidR="004C3856" w:rsidRPr="00392C8E" w:rsidRDefault="004C3856" w:rsidP="008A220F">
            <w:pPr>
              <w:autoSpaceDE w:val="0"/>
              <w:autoSpaceDN w:val="0"/>
              <w:adjustRightInd w:val="0"/>
              <w:jc w:val="center"/>
              <w:rPr>
                <w:rFonts w:ascii="Arial" w:hAnsi="Arial" w:cs="Arial"/>
                <w:sz w:val="16"/>
                <w:szCs w:val="16"/>
              </w:rPr>
            </w:pPr>
            <w:sdt>
              <w:sdtPr>
                <w:rPr>
                  <w:rFonts w:ascii="Arial" w:hAnsi="Arial" w:cs="Arial"/>
                  <w:sz w:val="22"/>
                </w:rPr>
                <w:id w:val="-2018915239"/>
                <w14:checkbox>
                  <w14:checked w14:val="1"/>
                  <w14:checkedState w14:val="2612" w14:font="MS Gothic"/>
                  <w14:uncheckedState w14:val="2610" w14:font="MS Gothic"/>
                </w14:checkbox>
              </w:sdtPr>
              <w:sdtContent>
                <w:r>
                  <w:rPr>
                    <w:rFonts w:ascii="MS Gothic" w:eastAsia="MS Gothic" w:hAnsi="MS Gothic" w:cs="Arial" w:hint="eastAsia"/>
                    <w:sz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2679580A" w14:textId="77777777" w:rsidR="004C3856" w:rsidRPr="00392C8E" w:rsidRDefault="004C3856" w:rsidP="008A220F">
            <w:pPr>
              <w:autoSpaceDE w:val="0"/>
              <w:autoSpaceDN w:val="0"/>
              <w:adjustRightInd w:val="0"/>
              <w:jc w:val="center"/>
              <w:rPr>
                <w:rFonts w:ascii="Arial" w:hAnsi="Arial" w:cs="Arial"/>
                <w:sz w:val="16"/>
                <w:szCs w:val="16"/>
              </w:rPr>
            </w:pPr>
            <w:sdt>
              <w:sdtPr>
                <w:rPr>
                  <w:rFonts w:ascii="Arial" w:hAnsi="Arial" w:cs="Arial"/>
                  <w:sz w:val="22"/>
                </w:rPr>
                <w:id w:val="-774482751"/>
                <w14:checkbox>
                  <w14:checked w14:val="0"/>
                  <w14:checkedState w14:val="2612" w14:font="MS Gothic"/>
                  <w14:uncheckedState w14:val="2610" w14:font="MS Gothic"/>
                </w14:checkbox>
              </w:sdtPr>
              <w:sdtContent>
                <w:r w:rsidRPr="00392C8E">
                  <w:rPr>
                    <w:rFonts w:ascii="MS Gothic" w:eastAsia="MS Gothic" w:hAnsi="MS Gothic" w:cs="Arial" w:hint="eastAsia"/>
                    <w:sz w:val="22"/>
                  </w:rPr>
                  <w:t>☐</w:t>
                </w:r>
              </w:sdtContent>
            </w:sdt>
          </w:p>
        </w:tc>
      </w:tr>
      <w:tr w:rsidR="004C3856" w:rsidRPr="004C3A0B" w14:paraId="15B946CF" w14:textId="77777777" w:rsidTr="008A220F">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0264F0AB" w14:textId="77777777" w:rsidR="004C3856" w:rsidRDefault="004C3856" w:rsidP="008A220F">
            <w:pPr>
              <w:autoSpaceDE w:val="0"/>
              <w:autoSpaceDN w:val="0"/>
              <w:adjustRightInd w:val="0"/>
              <w:jc w:val="center"/>
              <w:rPr>
                <w:rFonts w:ascii="Arial" w:hAnsi="Arial" w:cs="Arial"/>
                <w:bCs/>
                <w:sz w:val="22"/>
              </w:rPr>
            </w:pPr>
            <w:r>
              <w:rPr>
                <w:rFonts w:ascii="Arial" w:hAnsi="Arial" w:cs="Arial"/>
                <w:bCs/>
                <w:sz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75718F6F" w14:textId="77777777" w:rsidR="004C3856" w:rsidRDefault="004C3856" w:rsidP="008A220F">
            <w:pPr>
              <w:autoSpaceDE w:val="0"/>
              <w:autoSpaceDN w:val="0"/>
              <w:adjustRightInd w:val="0"/>
              <w:rPr>
                <w:rFonts w:ascii="Arial" w:hAnsi="Arial" w:cs="Arial"/>
                <w:sz w:val="22"/>
              </w:rPr>
            </w:pPr>
            <w:r>
              <w:rPr>
                <w:rFonts w:ascii="Arial" w:hAnsi="Arial" w:cs="Arial"/>
                <w:sz w:val="22"/>
              </w:rPr>
              <w:t xml:space="preserve">If YES, please give the certificate number. If the certificate number is not </w:t>
            </w:r>
            <w:proofErr w:type="gramStart"/>
            <w:r>
              <w:rPr>
                <w:rFonts w:ascii="Arial" w:hAnsi="Arial" w:cs="Arial"/>
                <w:sz w:val="22"/>
              </w:rPr>
              <w:t>available</w:t>
            </w:r>
            <w:proofErr w:type="gramEnd"/>
            <w:r>
              <w:rPr>
                <w:rFonts w:ascii="Arial" w:hAnsi="Arial" w:cs="Arial"/>
                <w:sz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209881D3" w14:textId="77777777" w:rsidR="004C3856" w:rsidRDefault="004C3856" w:rsidP="008A220F">
            <w:pPr>
              <w:autoSpaceDE w:val="0"/>
              <w:autoSpaceDN w:val="0"/>
              <w:adjustRightInd w:val="0"/>
              <w:jc w:val="center"/>
              <w:rPr>
                <w:rFonts w:ascii="Arial" w:hAnsi="Arial" w:cs="Arial"/>
                <w:b/>
                <w:bCs/>
                <w:sz w:val="22"/>
              </w:rPr>
            </w:pPr>
          </w:p>
        </w:tc>
      </w:tr>
    </w:tbl>
    <w:p w14:paraId="7FDE2DCA" w14:textId="77777777" w:rsidR="004C3856" w:rsidRPr="00354F34" w:rsidRDefault="004C3856" w:rsidP="004C3856">
      <w:pPr>
        <w:autoSpaceDE w:val="0"/>
        <w:autoSpaceDN w:val="0"/>
        <w:adjustRightInd w:val="0"/>
        <w:spacing w:after="240"/>
        <w:rPr>
          <w:rFonts w:ascii="Arial" w:hAnsi="Arial" w:cs="Arial"/>
          <w:b/>
          <w:sz w:val="22"/>
        </w:rPr>
      </w:pPr>
    </w:p>
    <w:p w14:paraId="098FA03D" w14:textId="77777777" w:rsidR="004C3856" w:rsidRDefault="004C3856" w:rsidP="004C3856">
      <w:pPr>
        <w:rPr>
          <w:rFonts w:ascii="Arial" w:hAnsi="Arial" w:cs="Arial"/>
          <w:b/>
          <w:sz w:val="22"/>
        </w:rPr>
      </w:pPr>
      <w:r w:rsidRPr="00354F34">
        <w:rPr>
          <w:rFonts w:ascii="Arial" w:hAnsi="Arial" w:cs="Arial"/>
          <w:b/>
          <w:sz w:val="22"/>
        </w:rPr>
        <w:t>SECTION I: Feedback, Consent and Confidentiality</w:t>
      </w:r>
    </w:p>
    <w:p w14:paraId="6602EF64" w14:textId="77777777" w:rsidR="004C3856" w:rsidRPr="00354F34" w:rsidRDefault="004C3856" w:rsidP="004C3856">
      <w:pPr>
        <w:rPr>
          <w:rFonts w:ascii="Arial" w:hAnsi="Arial" w:cs="Arial"/>
          <w:b/>
          <w:sz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4C3856" w:rsidRPr="004C3A0B" w14:paraId="4F26852F" w14:textId="77777777" w:rsidTr="008A220F">
        <w:tc>
          <w:tcPr>
            <w:tcW w:w="596" w:type="dxa"/>
            <w:tcBorders>
              <w:top w:val="single" w:sz="4" w:space="0" w:color="auto"/>
              <w:bottom w:val="single" w:sz="4" w:space="0" w:color="auto"/>
            </w:tcBorders>
            <w:shd w:val="clear" w:color="auto" w:fill="F2F2F2" w:themeFill="background1" w:themeFillShade="F2"/>
          </w:tcPr>
          <w:p w14:paraId="19A6C81D" w14:textId="77777777" w:rsidR="004C3856" w:rsidRPr="002132F9" w:rsidRDefault="004C3856" w:rsidP="008A220F">
            <w:pPr>
              <w:rPr>
                <w:rFonts w:ascii="Arial" w:hAnsi="Arial" w:cs="Arial"/>
                <w:bCs/>
                <w:sz w:val="22"/>
              </w:rPr>
            </w:pPr>
            <w:r w:rsidRPr="002132F9">
              <w:rPr>
                <w:rFonts w:ascii="Arial" w:hAnsi="Arial" w:cs="Arial"/>
                <w:bCs/>
                <w:sz w:val="22"/>
              </w:rPr>
              <w:t>1</w:t>
            </w:r>
          </w:p>
        </w:tc>
        <w:tc>
          <w:tcPr>
            <w:tcW w:w="9923" w:type="dxa"/>
            <w:tcBorders>
              <w:top w:val="single" w:sz="4" w:space="0" w:color="auto"/>
              <w:bottom w:val="single" w:sz="4" w:space="0" w:color="auto"/>
            </w:tcBorders>
            <w:shd w:val="clear" w:color="auto" w:fill="F2F2F2" w:themeFill="background1" w:themeFillShade="F2"/>
          </w:tcPr>
          <w:p w14:paraId="2E57D2E2" w14:textId="77777777" w:rsidR="004C3856" w:rsidRPr="004C3A0B" w:rsidRDefault="004C3856" w:rsidP="008A220F">
            <w:pPr>
              <w:rPr>
                <w:rFonts w:ascii="Arial" w:hAnsi="Arial" w:cs="Arial"/>
                <w:sz w:val="22"/>
              </w:rPr>
            </w:pPr>
            <w:r w:rsidRPr="004C3A0B">
              <w:rPr>
                <w:rFonts w:ascii="Arial" w:hAnsi="Arial" w:cs="Arial"/>
                <w:b/>
                <w:sz w:val="22"/>
              </w:rPr>
              <w:t>Feedback</w:t>
            </w:r>
          </w:p>
          <w:p w14:paraId="7A41F37A" w14:textId="77777777" w:rsidR="004C3856" w:rsidRPr="004C3A0B" w:rsidRDefault="004C3856" w:rsidP="008A220F">
            <w:pPr>
              <w:rPr>
                <w:rFonts w:ascii="Arial" w:hAnsi="Arial" w:cs="Arial"/>
                <w:sz w:val="22"/>
              </w:rPr>
            </w:pPr>
            <w:r w:rsidRPr="004C3A0B">
              <w:rPr>
                <w:rFonts w:ascii="Arial" w:hAnsi="Arial" w:cs="Arial"/>
                <w:sz w:val="22"/>
              </w:rPr>
              <w:t xml:space="preserve">What </w:t>
            </w:r>
            <w:r>
              <w:rPr>
                <w:rFonts w:ascii="Arial" w:hAnsi="Arial" w:cs="Arial"/>
                <w:sz w:val="22"/>
              </w:rPr>
              <w:t xml:space="preserve">de-briefing and </w:t>
            </w:r>
            <w:r w:rsidRPr="004C3A0B">
              <w:rPr>
                <w:rFonts w:ascii="Arial" w:hAnsi="Arial" w:cs="Arial"/>
                <w:sz w:val="22"/>
              </w:rPr>
              <w:t xml:space="preserve">feedback will be provided to participants, how will this be done and when? </w:t>
            </w:r>
          </w:p>
        </w:tc>
      </w:tr>
      <w:tr w:rsidR="004C3856" w:rsidRPr="004C3A0B" w14:paraId="03089A00" w14:textId="77777777" w:rsidTr="008A220F">
        <w:tc>
          <w:tcPr>
            <w:tcW w:w="596" w:type="dxa"/>
            <w:tcBorders>
              <w:top w:val="single" w:sz="4" w:space="0" w:color="auto"/>
              <w:bottom w:val="single" w:sz="4" w:space="0" w:color="auto"/>
            </w:tcBorders>
          </w:tcPr>
          <w:p w14:paraId="13D02B47" w14:textId="77777777" w:rsidR="004C3856" w:rsidRPr="00E32138" w:rsidRDefault="004C3856" w:rsidP="008A220F">
            <w:pPr>
              <w:rPr>
                <w:rFonts w:ascii="Arial" w:hAnsi="Arial" w:cs="Arial"/>
                <w:bCs/>
                <w:sz w:val="22"/>
              </w:rPr>
            </w:pPr>
          </w:p>
        </w:tc>
        <w:tc>
          <w:tcPr>
            <w:tcW w:w="9923" w:type="dxa"/>
            <w:tcBorders>
              <w:top w:val="single" w:sz="4" w:space="0" w:color="auto"/>
              <w:bottom w:val="single" w:sz="4" w:space="0" w:color="auto"/>
            </w:tcBorders>
          </w:tcPr>
          <w:p w14:paraId="3418F60C" w14:textId="77777777" w:rsidR="004C3856" w:rsidRDefault="004C3856" w:rsidP="008A220F">
            <w:pPr>
              <w:rPr>
                <w:rFonts w:ascii="Arial" w:hAnsi="Arial" w:cs="Arial"/>
                <w:sz w:val="22"/>
              </w:rPr>
            </w:pPr>
          </w:p>
          <w:p w14:paraId="3CA3E720" w14:textId="77777777" w:rsidR="004C3856" w:rsidRDefault="004C3856" w:rsidP="008A220F">
            <w:pPr>
              <w:rPr>
                <w:rFonts w:ascii="Arial" w:hAnsi="Arial" w:cs="Arial"/>
                <w:sz w:val="22"/>
              </w:rPr>
            </w:pPr>
          </w:p>
          <w:p w14:paraId="76E69C60" w14:textId="77777777" w:rsidR="004C3856" w:rsidRPr="004C3A0B" w:rsidRDefault="004C3856" w:rsidP="008A220F">
            <w:pPr>
              <w:rPr>
                <w:rFonts w:ascii="Arial" w:hAnsi="Arial" w:cs="Arial"/>
                <w:sz w:val="22"/>
              </w:rPr>
            </w:pPr>
          </w:p>
          <w:p w14:paraId="080A0258" w14:textId="77777777" w:rsidR="004C3856" w:rsidRPr="004C3A0B" w:rsidRDefault="004C3856" w:rsidP="008A220F">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4C3856" w:rsidRPr="004C3A0B" w14:paraId="7B817C2A" w14:textId="77777777" w:rsidTr="008A220F">
        <w:tc>
          <w:tcPr>
            <w:tcW w:w="596" w:type="dxa"/>
            <w:tcBorders>
              <w:top w:val="single" w:sz="4" w:space="0" w:color="auto"/>
              <w:bottom w:val="single" w:sz="4" w:space="0" w:color="auto"/>
            </w:tcBorders>
            <w:shd w:val="clear" w:color="auto" w:fill="F2F2F2" w:themeFill="background1" w:themeFillShade="F2"/>
          </w:tcPr>
          <w:p w14:paraId="7C08B608" w14:textId="77777777" w:rsidR="004C3856" w:rsidRPr="002132F9" w:rsidRDefault="004C3856" w:rsidP="008A220F">
            <w:pPr>
              <w:rPr>
                <w:rFonts w:ascii="Arial" w:hAnsi="Arial" w:cs="Arial"/>
                <w:bCs/>
                <w:sz w:val="22"/>
              </w:rPr>
            </w:pPr>
            <w:r w:rsidRPr="002132F9">
              <w:rPr>
                <w:rFonts w:ascii="Arial" w:hAnsi="Arial" w:cs="Arial"/>
                <w:bCs/>
                <w:sz w:val="22"/>
              </w:rPr>
              <w:t>2</w:t>
            </w:r>
          </w:p>
        </w:tc>
        <w:tc>
          <w:tcPr>
            <w:tcW w:w="9923" w:type="dxa"/>
            <w:tcBorders>
              <w:top w:val="single" w:sz="4" w:space="0" w:color="auto"/>
              <w:bottom w:val="single" w:sz="4" w:space="0" w:color="auto"/>
            </w:tcBorders>
            <w:shd w:val="clear" w:color="auto" w:fill="F2F2F2" w:themeFill="background1" w:themeFillShade="F2"/>
          </w:tcPr>
          <w:p w14:paraId="753C4E69" w14:textId="77777777" w:rsidR="004C3856" w:rsidRPr="004C3A0B" w:rsidRDefault="004C3856" w:rsidP="008A220F">
            <w:pPr>
              <w:rPr>
                <w:rFonts w:ascii="Arial" w:hAnsi="Arial" w:cs="Arial"/>
                <w:sz w:val="22"/>
              </w:rPr>
            </w:pPr>
            <w:r w:rsidRPr="004C3A0B">
              <w:rPr>
                <w:rFonts w:ascii="Arial" w:hAnsi="Arial" w:cs="Arial"/>
                <w:b/>
                <w:sz w:val="22"/>
              </w:rPr>
              <w:t>Informed consent</w:t>
            </w:r>
          </w:p>
          <w:p w14:paraId="25990C81" w14:textId="77777777" w:rsidR="004C3856" w:rsidRPr="004C3A0B" w:rsidRDefault="004C3856" w:rsidP="008A220F">
            <w:pPr>
              <w:autoSpaceDE w:val="0"/>
              <w:autoSpaceDN w:val="0"/>
              <w:adjustRightInd w:val="0"/>
              <w:rPr>
                <w:rFonts w:ascii="Arial" w:hAnsi="Arial" w:cs="Arial"/>
                <w:sz w:val="22"/>
                <w:lang w:eastAsia="en-GB"/>
              </w:rPr>
            </w:pPr>
            <w:r w:rsidRPr="004C3A0B">
              <w:rPr>
                <w:rFonts w:ascii="Arial" w:hAnsi="Arial" w:cs="Arial"/>
                <w:sz w:val="22"/>
                <w:lang w:eastAsia="en-GB"/>
              </w:rPr>
              <w:lastRenderedPageBreak/>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lang w:eastAsia="en-GB"/>
              </w:rPr>
              <w:t xml:space="preserve"> in accordance with prevailing data protection legislation.</w:t>
            </w:r>
          </w:p>
        </w:tc>
      </w:tr>
      <w:tr w:rsidR="004C3856" w:rsidRPr="004C3A0B" w14:paraId="35F635DC" w14:textId="77777777" w:rsidTr="008A220F">
        <w:tc>
          <w:tcPr>
            <w:tcW w:w="596" w:type="dxa"/>
            <w:tcBorders>
              <w:top w:val="single" w:sz="4" w:space="0" w:color="auto"/>
              <w:bottom w:val="single" w:sz="4" w:space="0" w:color="auto"/>
            </w:tcBorders>
          </w:tcPr>
          <w:p w14:paraId="31854627" w14:textId="77777777" w:rsidR="004C3856" w:rsidRPr="00E32138" w:rsidRDefault="004C3856" w:rsidP="008A220F">
            <w:pPr>
              <w:rPr>
                <w:rFonts w:ascii="Arial" w:hAnsi="Arial" w:cs="Arial"/>
                <w:bCs/>
                <w:sz w:val="22"/>
              </w:rPr>
            </w:pPr>
          </w:p>
        </w:tc>
        <w:tc>
          <w:tcPr>
            <w:tcW w:w="9923" w:type="dxa"/>
            <w:tcBorders>
              <w:top w:val="single" w:sz="4" w:space="0" w:color="auto"/>
              <w:bottom w:val="single" w:sz="4" w:space="0" w:color="auto"/>
            </w:tcBorders>
          </w:tcPr>
          <w:p w14:paraId="60E11969" w14:textId="77777777" w:rsidR="004C3856" w:rsidRDefault="004C3856" w:rsidP="008A220F">
            <w:pPr>
              <w:rPr>
                <w:rFonts w:ascii="Arial" w:hAnsi="Arial" w:cs="Arial"/>
                <w:sz w:val="22"/>
              </w:rPr>
            </w:pPr>
          </w:p>
          <w:p w14:paraId="3698C9C8" w14:textId="77777777" w:rsidR="004C3856" w:rsidRDefault="004C3856" w:rsidP="008A220F">
            <w:pPr>
              <w:rPr>
                <w:rFonts w:ascii="Arial" w:hAnsi="Arial" w:cs="Arial"/>
                <w:sz w:val="22"/>
              </w:rPr>
            </w:pPr>
          </w:p>
          <w:p w14:paraId="1E81C211" w14:textId="77777777" w:rsidR="004C3856" w:rsidRPr="004C3A0B" w:rsidRDefault="004C3856" w:rsidP="008A220F">
            <w:pPr>
              <w:rPr>
                <w:rFonts w:ascii="Arial" w:hAnsi="Arial" w:cs="Arial"/>
                <w:sz w:val="22"/>
              </w:rPr>
            </w:pPr>
          </w:p>
          <w:p w14:paraId="72FED9CB" w14:textId="77777777" w:rsidR="004C3856" w:rsidRPr="004C3A0B" w:rsidRDefault="004C3856" w:rsidP="008A220F">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4C3856" w:rsidRPr="004C3A0B" w14:paraId="50B0E7C0" w14:textId="77777777" w:rsidTr="008A220F">
        <w:tc>
          <w:tcPr>
            <w:tcW w:w="596" w:type="dxa"/>
            <w:tcBorders>
              <w:top w:val="single" w:sz="4" w:space="0" w:color="auto"/>
              <w:bottom w:val="single" w:sz="4" w:space="0" w:color="auto"/>
            </w:tcBorders>
            <w:shd w:val="clear" w:color="auto" w:fill="F2F2F2" w:themeFill="background1" w:themeFillShade="F2"/>
          </w:tcPr>
          <w:p w14:paraId="417D0F2A" w14:textId="77777777" w:rsidR="004C3856" w:rsidRPr="002132F9" w:rsidRDefault="004C3856" w:rsidP="008A220F">
            <w:pPr>
              <w:rPr>
                <w:rFonts w:ascii="Arial" w:hAnsi="Arial" w:cs="Arial"/>
                <w:bCs/>
                <w:sz w:val="22"/>
              </w:rPr>
            </w:pPr>
            <w:r>
              <w:rPr>
                <w:rFonts w:ascii="Arial" w:hAnsi="Arial" w:cs="Arial"/>
                <w:bCs/>
                <w:sz w:val="22"/>
              </w:rPr>
              <w:t>3</w:t>
            </w:r>
          </w:p>
        </w:tc>
        <w:tc>
          <w:tcPr>
            <w:tcW w:w="9923" w:type="dxa"/>
            <w:tcBorders>
              <w:top w:val="single" w:sz="4" w:space="0" w:color="auto"/>
              <w:bottom w:val="single" w:sz="4" w:space="0" w:color="auto"/>
            </w:tcBorders>
            <w:shd w:val="clear" w:color="auto" w:fill="F2F2F2" w:themeFill="background1" w:themeFillShade="F2"/>
          </w:tcPr>
          <w:p w14:paraId="75BB9AB7" w14:textId="77777777" w:rsidR="004C3856" w:rsidRPr="004C3A0B" w:rsidRDefault="004C3856" w:rsidP="008A220F">
            <w:pPr>
              <w:rPr>
                <w:rFonts w:ascii="Arial" w:hAnsi="Arial" w:cs="Arial"/>
                <w:b/>
                <w:sz w:val="22"/>
              </w:rPr>
            </w:pPr>
            <w:r w:rsidRPr="004C3A0B">
              <w:rPr>
                <w:rFonts w:ascii="Arial" w:hAnsi="Arial" w:cs="Arial"/>
                <w:b/>
                <w:sz w:val="22"/>
              </w:rPr>
              <w:t>Confidentiality / Anonymity</w:t>
            </w:r>
          </w:p>
          <w:p w14:paraId="392B643A" w14:textId="77777777" w:rsidR="004C3856" w:rsidRPr="004C3A0B" w:rsidRDefault="004C3856" w:rsidP="008A220F">
            <w:pPr>
              <w:rPr>
                <w:rFonts w:ascii="Arial" w:hAnsi="Arial" w:cs="Arial"/>
                <w:sz w:val="22"/>
              </w:rPr>
            </w:pPr>
            <w:r w:rsidRPr="004C3A0B">
              <w:rPr>
                <w:rFonts w:ascii="Arial" w:hAnsi="Arial" w:cs="Arial"/>
                <w:sz w:val="22"/>
              </w:rPr>
              <w:t xml:space="preserve">Set out how anonymity of participants and confidentiality will be ensured in any outputs. If anonymity is not being offered, explain why this is the case. </w:t>
            </w:r>
          </w:p>
        </w:tc>
      </w:tr>
      <w:tr w:rsidR="004C3856" w:rsidRPr="004C3A0B" w14:paraId="55608301" w14:textId="77777777" w:rsidTr="008A220F">
        <w:tc>
          <w:tcPr>
            <w:tcW w:w="596" w:type="dxa"/>
            <w:tcBorders>
              <w:top w:val="single" w:sz="4" w:space="0" w:color="auto"/>
              <w:bottom w:val="single" w:sz="4" w:space="0" w:color="auto"/>
            </w:tcBorders>
          </w:tcPr>
          <w:p w14:paraId="2DB7930F" w14:textId="77777777" w:rsidR="004C3856" w:rsidRPr="00E32138" w:rsidRDefault="004C3856" w:rsidP="008A220F">
            <w:pPr>
              <w:rPr>
                <w:rFonts w:ascii="Arial" w:hAnsi="Arial" w:cs="Arial"/>
                <w:bCs/>
                <w:sz w:val="22"/>
              </w:rPr>
            </w:pPr>
          </w:p>
        </w:tc>
        <w:tc>
          <w:tcPr>
            <w:tcW w:w="9923" w:type="dxa"/>
            <w:tcBorders>
              <w:top w:val="single" w:sz="4" w:space="0" w:color="auto"/>
              <w:bottom w:val="single" w:sz="4" w:space="0" w:color="auto"/>
            </w:tcBorders>
          </w:tcPr>
          <w:p w14:paraId="769165E9" w14:textId="77777777" w:rsidR="004C3856" w:rsidRDefault="004C3856" w:rsidP="008A220F">
            <w:pPr>
              <w:rPr>
                <w:rFonts w:ascii="Arial" w:hAnsi="Arial" w:cs="Arial"/>
                <w:sz w:val="22"/>
              </w:rPr>
            </w:pPr>
          </w:p>
          <w:p w14:paraId="42FF9614" w14:textId="77777777" w:rsidR="004C3856" w:rsidRDefault="004C3856" w:rsidP="008A220F">
            <w:pPr>
              <w:rPr>
                <w:rFonts w:ascii="Arial" w:hAnsi="Arial" w:cs="Arial"/>
                <w:sz w:val="22"/>
              </w:rPr>
            </w:pPr>
          </w:p>
          <w:p w14:paraId="622D4F9C" w14:textId="77777777" w:rsidR="004C3856" w:rsidRPr="004C3A0B" w:rsidRDefault="004C3856" w:rsidP="008A220F">
            <w:pPr>
              <w:rPr>
                <w:rFonts w:ascii="Arial" w:hAnsi="Arial" w:cs="Arial"/>
                <w:sz w:val="22"/>
              </w:rPr>
            </w:pPr>
          </w:p>
          <w:p w14:paraId="7F540569" w14:textId="77777777" w:rsidR="004C3856" w:rsidRPr="004C3A0B" w:rsidRDefault="004C3856" w:rsidP="008A220F">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728EB2EC" w14:textId="77777777" w:rsidR="004C3856" w:rsidRPr="004C3A0B" w:rsidRDefault="004C3856" w:rsidP="004C3856">
      <w:pPr>
        <w:rPr>
          <w:rFonts w:ascii="Arial" w:hAnsi="Arial" w:cs="Arial"/>
          <w:sz w:val="22"/>
        </w:rPr>
      </w:pPr>
    </w:p>
    <w:p w14:paraId="677307B6" w14:textId="77777777" w:rsidR="004C3856" w:rsidRDefault="004C3856" w:rsidP="004C3856">
      <w:pPr>
        <w:rPr>
          <w:rFonts w:ascii="Arial" w:hAnsi="Arial" w:cs="Arial"/>
          <w:b/>
          <w:sz w:val="22"/>
        </w:rPr>
      </w:pPr>
      <w:r w:rsidRPr="00354F34">
        <w:rPr>
          <w:rFonts w:ascii="Arial" w:hAnsi="Arial" w:cs="Arial"/>
          <w:b/>
          <w:sz w:val="22"/>
        </w:rPr>
        <w:t>SECTION J: Data Protection and Storage</w:t>
      </w:r>
    </w:p>
    <w:p w14:paraId="42FBB43F" w14:textId="77777777" w:rsidR="004C3856" w:rsidRPr="00354F34" w:rsidRDefault="004C3856" w:rsidP="004C3856">
      <w:pPr>
        <w:rPr>
          <w:rFonts w:ascii="Arial" w:hAnsi="Arial" w:cs="Arial"/>
          <w:b/>
          <w:sz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4C3856" w14:paraId="2AF38E39" w14:textId="77777777" w:rsidTr="008A220F">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4D3EBAA4" w14:textId="77777777" w:rsidR="004C3856" w:rsidRDefault="004C3856" w:rsidP="008A220F">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7A8AF2AD" w14:textId="77777777" w:rsidR="004C3856" w:rsidRDefault="004C3856" w:rsidP="008A220F">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8CD387" w14:textId="77777777" w:rsidR="004C3856" w:rsidRDefault="004C3856" w:rsidP="008A220F">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9BC57A" w14:textId="77777777" w:rsidR="004C3856" w:rsidRDefault="004C3856" w:rsidP="008A220F">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4C3856" w14:paraId="5A7A1516" w14:textId="77777777" w:rsidTr="008A220F">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CA3DD53" w14:textId="77777777" w:rsidR="004C3856" w:rsidRPr="00CF6CA5" w:rsidRDefault="004C3856" w:rsidP="008A220F">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56E90F9" w14:textId="77777777" w:rsidR="004C3856" w:rsidRDefault="004C3856" w:rsidP="008A220F">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Pr>
                <w:rFonts w:ascii="Arial" w:hAnsi="Arial" w:cs="Arial"/>
                <w:i/>
                <w:iCs/>
                <w:color w:val="333333"/>
                <w:sz w:val="22"/>
                <w:shd w:val="clear" w:color="auto" w:fill="F2F2F2" w:themeFill="background1" w:themeFillShade="F2"/>
              </w:rPr>
              <w:t xml:space="preserve"> Any video or audio recordings of participants </w:t>
            </w:r>
            <w:proofErr w:type="gramStart"/>
            <w:r>
              <w:rPr>
                <w:rFonts w:ascii="Arial" w:hAnsi="Arial" w:cs="Arial"/>
                <w:i/>
                <w:iCs/>
                <w:color w:val="333333"/>
                <w:sz w:val="22"/>
                <w:shd w:val="clear" w:color="auto" w:fill="F2F2F2" w:themeFill="background1" w:themeFillShade="F2"/>
              </w:rPr>
              <w:t>is considered to be</w:t>
            </w:r>
            <w:proofErr w:type="gramEnd"/>
            <w:r>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DBC4F70" w14:textId="77777777" w:rsidR="004C3856" w:rsidRPr="000B38C3" w:rsidRDefault="004C3856" w:rsidP="008A220F">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405141" w14:textId="77777777" w:rsidR="004C3856" w:rsidRPr="000B38C3" w:rsidRDefault="004C3856" w:rsidP="008A220F">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r>
      <w:tr w:rsidR="004C3856" w14:paraId="65D37EE1" w14:textId="77777777" w:rsidTr="008A220F">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87CB1B" w14:textId="77777777" w:rsidR="004C3856" w:rsidRDefault="004C3856" w:rsidP="008A220F">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C8783AE" w14:textId="77777777" w:rsidR="004C3856" w:rsidRDefault="004C3856" w:rsidP="008A220F">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4C3856" w14:paraId="31351CC0" w14:textId="77777777" w:rsidTr="008A220F">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7DB76151" w14:textId="77777777" w:rsidR="004C3856" w:rsidRDefault="004C3856" w:rsidP="008A220F">
            <w:pPr>
              <w:jc w:val="center"/>
              <w:rPr>
                <w:rFonts w:ascii="Arial" w:hAnsi="Arial" w:cs="Arial"/>
                <w:sz w:val="22"/>
              </w:rPr>
            </w:pPr>
            <w:r>
              <w:rPr>
                <w:rFonts w:ascii="Arial" w:hAnsi="Arial" w:cs="Arial"/>
                <w:sz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F1D499F" w14:textId="77777777" w:rsidR="004C3856" w:rsidRDefault="004C3856" w:rsidP="008A220F">
            <w:pPr>
              <w:rPr>
                <w:rFonts w:ascii="Arial" w:hAnsi="Arial" w:cs="Arial"/>
                <w:sz w:val="22"/>
              </w:rPr>
            </w:pPr>
          </w:p>
          <w:p w14:paraId="219E59DE" w14:textId="77777777" w:rsidR="004C3856" w:rsidRDefault="004C3856" w:rsidP="008A220F">
            <w:pPr>
              <w:rPr>
                <w:rFonts w:ascii="Arial" w:hAnsi="Arial" w:cs="Arial"/>
                <w:sz w:val="22"/>
              </w:rPr>
            </w:pPr>
          </w:p>
          <w:p w14:paraId="52EA4BED" w14:textId="77777777" w:rsidR="004C3856" w:rsidRPr="004C3A0B" w:rsidRDefault="004C3856" w:rsidP="008A220F">
            <w:pPr>
              <w:rPr>
                <w:rFonts w:ascii="Arial" w:hAnsi="Arial" w:cs="Arial"/>
                <w:sz w:val="22"/>
              </w:rPr>
            </w:pPr>
          </w:p>
          <w:p w14:paraId="016F985F" w14:textId="77777777" w:rsidR="004C3856" w:rsidRPr="00354F34" w:rsidRDefault="004C3856" w:rsidP="008A220F">
            <w:pPr>
              <w:autoSpaceDE w:val="0"/>
              <w:autoSpaceDN w:val="0"/>
              <w:adjustRightInd w:val="0"/>
              <w:rPr>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4C3856" w14:paraId="655FDE54" w14:textId="77777777" w:rsidTr="008A220F">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D9CB9FB" w14:textId="77777777" w:rsidR="004C3856" w:rsidRDefault="004C3856" w:rsidP="008A220F">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6097BB6B" w14:textId="77777777" w:rsidR="004C3856" w:rsidRPr="00947984" w:rsidRDefault="004C3856" w:rsidP="008A220F">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FDE950" w14:textId="77777777" w:rsidR="004C3856" w:rsidRDefault="004C3856" w:rsidP="008A220F">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EC7C0E" w14:textId="77777777" w:rsidR="004C3856" w:rsidRDefault="004C3856" w:rsidP="008A220F">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4C3856" w14:paraId="1C24EA83" w14:textId="77777777" w:rsidTr="008A220F">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E13407" w14:textId="77777777" w:rsidR="004C3856" w:rsidRPr="00CF6CA5" w:rsidRDefault="004C3856" w:rsidP="008A220F">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95BF85" w14:textId="77777777" w:rsidR="004C3856" w:rsidRDefault="004C3856" w:rsidP="008A220F">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6EE11606" w14:textId="77777777" w:rsidR="004C3856" w:rsidRDefault="004C3856" w:rsidP="008A220F">
            <w:pPr>
              <w:pStyle w:val="NormalWeb"/>
              <w:spacing w:before="0" w:beforeAutospacing="0" w:after="0" w:afterAutospacing="0"/>
            </w:pPr>
            <w:r>
              <w:rPr>
                <w:rFonts w:ascii="Arial" w:hAnsi="Arial" w:cs="Arial"/>
                <w:i/>
                <w:iCs/>
                <w:color w:val="000000"/>
                <w:sz w:val="20"/>
                <w:szCs w:val="23"/>
              </w:rPr>
              <w:t>(a) racial or ethnic origin,</w:t>
            </w:r>
          </w:p>
          <w:p w14:paraId="4C16D3AC" w14:textId="77777777" w:rsidR="004C3856" w:rsidRDefault="004C3856" w:rsidP="008A220F">
            <w:pPr>
              <w:pStyle w:val="NormalWeb"/>
              <w:spacing w:before="0" w:beforeAutospacing="0" w:after="0" w:afterAutospacing="0"/>
            </w:pPr>
            <w:r>
              <w:rPr>
                <w:rFonts w:ascii="Arial" w:hAnsi="Arial" w:cs="Arial"/>
                <w:i/>
                <w:iCs/>
                <w:color w:val="000000"/>
                <w:sz w:val="20"/>
                <w:szCs w:val="23"/>
              </w:rPr>
              <w:t>(b) political opinions,</w:t>
            </w:r>
          </w:p>
          <w:p w14:paraId="22C3521D" w14:textId="77777777" w:rsidR="004C3856" w:rsidRDefault="004C3856" w:rsidP="008A220F">
            <w:pPr>
              <w:pStyle w:val="NormalWeb"/>
              <w:spacing w:before="0" w:beforeAutospacing="0" w:after="0" w:afterAutospacing="0"/>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3A31FA34" w14:textId="77777777" w:rsidR="004C3856" w:rsidRDefault="004C3856" w:rsidP="008A220F">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2A58644D" w14:textId="77777777" w:rsidR="004C3856" w:rsidRDefault="004C3856" w:rsidP="008A220F">
            <w:pPr>
              <w:pStyle w:val="NormalWeb"/>
              <w:spacing w:before="0" w:beforeAutospacing="0" w:after="0" w:afterAutospacing="0"/>
            </w:pPr>
            <w:r>
              <w:rPr>
                <w:rFonts w:ascii="Arial" w:hAnsi="Arial" w:cs="Arial"/>
                <w:i/>
                <w:iCs/>
                <w:color w:val="000000"/>
                <w:sz w:val="20"/>
                <w:szCs w:val="23"/>
              </w:rPr>
              <w:t>(e) physical or mental health or condition,</w:t>
            </w:r>
          </w:p>
          <w:p w14:paraId="1C0C956C" w14:textId="77777777" w:rsidR="004C3856" w:rsidRDefault="004C3856" w:rsidP="008A220F">
            <w:pPr>
              <w:pStyle w:val="NormalWeb"/>
              <w:spacing w:before="0" w:beforeAutospacing="0" w:after="0" w:afterAutospacing="0"/>
            </w:pPr>
            <w:r>
              <w:rPr>
                <w:rFonts w:ascii="Arial" w:hAnsi="Arial" w:cs="Arial"/>
                <w:i/>
                <w:iCs/>
                <w:color w:val="000000"/>
                <w:sz w:val="20"/>
                <w:szCs w:val="23"/>
              </w:rPr>
              <w:t>(f) sexual life,</w:t>
            </w:r>
          </w:p>
          <w:p w14:paraId="29CD1399" w14:textId="77777777" w:rsidR="004C3856" w:rsidRDefault="004C3856" w:rsidP="008A220F">
            <w:pPr>
              <w:pStyle w:val="NormalWeb"/>
              <w:spacing w:before="0" w:beforeAutospacing="0" w:after="0" w:afterAutospacing="0"/>
            </w:pPr>
            <w:r>
              <w:rPr>
                <w:rFonts w:ascii="Arial" w:hAnsi="Arial" w:cs="Arial"/>
                <w:i/>
                <w:iCs/>
                <w:color w:val="000000"/>
                <w:sz w:val="20"/>
                <w:szCs w:val="23"/>
              </w:rPr>
              <w:t>(g) genetics,</w:t>
            </w:r>
          </w:p>
          <w:p w14:paraId="3B75935F" w14:textId="77777777" w:rsidR="004C3856" w:rsidRPr="00354F34" w:rsidRDefault="004C3856" w:rsidP="008A220F">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8A38598" w14:textId="77777777" w:rsidR="004C3856" w:rsidRPr="000B38C3" w:rsidRDefault="004C3856" w:rsidP="008A220F">
            <w:pPr>
              <w:pStyle w:val="NormalWeb"/>
              <w:autoSpaceDE w:val="0"/>
              <w:autoSpaceDN w:val="0"/>
              <w:adjustRightInd w:val="0"/>
              <w:jc w:val="cente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448E925" w14:textId="77777777" w:rsidR="004C3856" w:rsidRPr="000B38C3" w:rsidRDefault="004C3856" w:rsidP="008A220F">
            <w:pPr>
              <w:pStyle w:val="NormalWeb"/>
              <w:autoSpaceDE w:val="0"/>
              <w:autoSpaceDN w:val="0"/>
              <w:adjustRightInd w:val="0"/>
              <w:jc w:val="center"/>
            </w:pPr>
            <w:r w:rsidRPr="000B38C3">
              <w:rPr>
                <w:rFonts w:ascii="MS Gothic" w:eastAsia="MS Gothic" w:hAnsi="MS Gothic" w:cs="Arial" w:hint="eastAsia"/>
                <w:sz w:val="22"/>
                <w:szCs w:val="22"/>
                <w:lang w:val="en-US"/>
              </w:rPr>
              <w:t>☐</w:t>
            </w:r>
          </w:p>
        </w:tc>
      </w:tr>
      <w:tr w:rsidR="004C3856" w14:paraId="35E1D909" w14:textId="77777777" w:rsidTr="008A220F">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4574A9" w14:textId="77777777" w:rsidR="004C3856" w:rsidRDefault="004C3856" w:rsidP="008A220F">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69965C4" w14:textId="77777777" w:rsidR="004C3856" w:rsidRDefault="004C3856" w:rsidP="008A220F">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4C3856" w14:paraId="23A2DA27" w14:textId="77777777" w:rsidTr="008A220F">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344FF707" w14:textId="77777777" w:rsidR="004C3856" w:rsidRDefault="004C3856" w:rsidP="008A220F">
            <w:pPr>
              <w:jc w:val="center"/>
              <w:rPr>
                <w:rFonts w:ascii="Arial" w:hAnsi="Arial" w:cs="Arial"/>
                <w:sz w:val="22"/>
              </w:rPr>
            </w:pPr>
            <w:r>
              <w:rPr>
                <w:rFonts w:ascii="Arial" w:hAnsi="Arial" w:cs="Arial"/>
                <w:sz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AC48954" w14:textId="77777777" w:rsidR="004C3856" w:rsidRDefault="004C3856" w:rsidP="008A220F">
            <w:pPr>
              <w:rPr>
                <w:rFonts w:ascii="Arial" w:hAnsi="Arial" w:cs="Arial"/>
                <w:sz w:val="22"/>
              </w:rPr>
            </w:pPr>
          </w:p>
          <w:p w14:paraId="60D547C9" w14:textId="77777777" w:rsidR="004C3856" w:rsidRDefault="004C3856" w:rsidP="008A220F">
            <w:pPr>
              <w:rPr>
                <w:rFonts w:ascii="Arial" w:hAnsi="Arial" w:cs="Arial"/>
                <w:sz w:val="22"/>
              </w:rPr>
            </w:pPr>
          </w:p>
          <w:p w14:paraId="712FD5FD" w14:textId="77777777" w:rsidR="004C3856" w:rsidRPr="004C3A0B" w:rsidRDefault="004C3856" w:rsidP="008A220F">
            <w:pPr>
              <w:rPr>
                <w:rFonts w:ascii="Arial" w:hAnsi="Arial" w:cs="Arial"/>
                <w:sz w:val="22"/>
              </w:rPr>
            </w:pPr>
          </w:p>
          <w:p w14:paraId="5331414C" w14:textId="77777777" w:rsidR="004C3856" w:rsidRDefault="004C3856" w:rsidP="008A220F">
            <w:pPr>
              <w:autoSpaceDE w:val="0"/>
              <w:autoSpaceDN w:val="0"/>
              <w:adjustRightInd w:val="0"/>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3997BFF8" w14:textId="77777777" w:rsidR="004C3856" w:rsidRDefault="004C3856" w:rsidP="004C3856"/>
    <w:tbl>
      <w:tblPr>
        <w:tblStyle w:val="TableGrid"/>
        <w:tblW w:w="10485" w:type="dxa"/>
        <w:tblLook w:val="04A0" w:firstRow="1" w:lastRow="0" w:firstColumn="1" w:lastColumn="0" w:noHBand="0" w:noVBand="1"/>
      </w:tblPr>
      <w:tblGrid>
        <w:gridCol w:w="562"/>
        <w:gridCol w:w="7905"/>
        <w:gridCol w:w="992"/>
        <w:gridCol w:w="1026"/>
      </w:tblGrid>
      <w:tr w:rsidR="004C3856" w:rsidRPr="004C3A0B" w14:paraId="2DA3CD02" w14:textId="77777777" w:rsidTr="008A220F">
        <w:trPr>
          <w:trHeight w:val="439"/>
        </w:trPr>
        <w:tc>
          <w:tcPr>
            <w:tcW w:w="562" w:type="dxa"/>
            <w:shd w:val="clear" w:color="auto" w:fill="F2F2F2" w:themeFill="background1" w:themeFillShade="F2"/>
            <w:vAlign w:val="center"/>
          </w:tcPr>
          <w:p w14:paraId="0DAC509C" w14:textId="77777777" w:rsidR="004C3856" w:rsidRPr="002132F9" w:rsidRDefault="004C3856" w:rsidP="008A220F">
            <w:pPr>
              <w:autoSpaceDE w:val="0"/>
              <w:autoSpaceDN w:val="0"/>
              <w:adjustRightInd w:val="0"/>
              <w:jc w:val="center"/>
              <w:rPr>
                <w:rFonts w:ascii="Arial" w:hAnsi="Arial" w:cs="Arial"/>
                <w:sz w:val="22"/>
              </w:rPr>
            </w:pPr>
          </w:p>
        </w:tc>
        <w:tc>
          <w:tcPr>
            <w:tcW w:w="7905" w:type="dxa"/>
            <w:shd w:val="clear" w:color="auto" w:fill="F2F2F2" w:themeFill="background1" w:themeFillShade="F2"/>
          </w:tcPr>
          <w:p w14:paraId="269D1709" w14:textId="77777777" w:rsidR="004C3856" w:rsidRPr="009563B2" w:rsidRDefault="004C3856" w:rsidP="008A220F">
            <w:pPr>
              <w:autoSpaceDE w:val="0"/>
              <w:autoSpaceDN w:val="0"/>
              <w:adjustRightInd w:val="0"/>
              <w:rPr>
                <w:rFonts w:ascii="Arial" w:hAnsi="Arial" w:cs="Arial"/>
                <w:b/>
                <w:bCs/>
                <w:sz w:val="22"/>
              </w:rPr>
            </w:pPr>
            <w:r w:rsidRPr="009563B2">
              <w:rPr>
                <w:b/>
              </w:rPr>
              <w:br w:type="page"/>
            </w:r>
            <w:r>
              <w:rPr>
                <w:rFonts w:ascii="Arial" w:hAnsi="Arial" w:cs="Arial"/>
                <w:b/>
                <w:sz w:val="22"/>
              </w:rPr>
              <w:t>W</w:t>
            </w:r>
            <w:r w:rsidRPr="009563B2">
              <w:rPr>
                <w:rFonts w:ascii="Arial" w:hAnsi="Arial" w:cs="Arial"/>
                <w:b/>
                <w:sz w:val="22"/>
              </w:rPr>
              <w:t>ill data f</w:t>
            </w:r>
            <w:r>
              <w:rPr>
                <w:rFonts w:ascii="Arial" w:hAnsi="Arial" w:cs="Arial"/>
                <w:b/>
                <w:sz w:val="22"/>
              </w:rPr>
              <w:t xml:space="preserve">rom the research activity (collected data, </w:t>
            </w:r>
            <w:r w:rsidRPr="009563B2">
              <w:rPr>
                <w:rFonts w:ascii="Arial" w:hAnsi="Arial" w:cs="Arial"/>
                <w:b/>
                <w:sz w:val="22"/>
              </w:rPr>
              <w:t>drafts of the thesis</w:t>
            </w:r>
            <w:r>
              <w:rPr>
                <w:rFonts w:ascii="Arial" w:hAnsi="Arial" w:cs="Arial"/>
                <w:b/>
                <w:sz w:val="22"/>
              </w:rPr>
              <w:t>,</w:t>
            </w:r>
            <w:r w:rsidRPr="009563B2">
              <w:rPr>
                <w:rFonts w:ascii="Arial" w:hAnsi="Arial" w:cs="Arial"/>
                <w:b/>
                <w:sz w:val="22"/>
              </w:rPr>
              <w:t xml:space="preserve"> or materials for publication) be stored</w:t>
            </w:r>
            <w:r>
              <w:rPr>
                <w:rFonts w:ascii="Arial" w:hAnsi="Arial" w:cs="Arial"/>
                <w:b/>
                <w:sz w:val="22"/>
              </w:rPr>
              <w:t xml:space="preserve"> in any of the following ways?</w:t>
            </w:r>
          </w:p>
        </w:tc>
        <w:tc>
          <w:tcPr>
            <w:tcW w:w="992" w:type="dxa"/>
            <w:shd w:val="clear" w:color="auto" w:fill="F2F2F2" w:themeFill="background1" w:themeFillShade="F2"/>
          </w:tcPr>
          <w:p w14:paraId="73898E1B" w14:textId="77777777" w:rsidR="004C3856" w:rsidRPr="004C3A0B" w:rsidRDefault="004C3856" w:rsidP="008A220F">
            <w:pPr>
              <w:autoSpaceDE w:val="0"/>
              <w:autoSpaceDN w:val="0"/>
              <w:adjustRightInd w:val="0"/>
              <w:jc w:val="center"/>
              <w:rPr>
                <w:rFonts w:ascii="Arial" w:hAnsi="Arial" w:cs="Arial"/>
                <w:b/>
                <w:bCs/>
                <w:sz w:val="22"/>
              </w:rPr>
            </w:pPr>
            <w:r w:rsidRPr="004C3A0B">
              <w:rPr>
                <w:rFonts w:ascii="Arial" w:hAnsi="Arial" w:cs="Arial"/>
                <w:b/>
                <w:bCs/>
                <w:sz w:val="22"/>
              </w:rPr>
              <w:t>YES</w:t>
            </w:r>
          </w:p>
        </w:tc>
        <w:tc>
          <w:tcPr>
            <w:tcW w:w="1026" w:type="dxa"/>
            <w:shd w:val="clear" w:color="auto" w:fill="F2F2F2" w:themeFill="background1" w:themeFillShade="F2"/>
          </w:tcPr>
          <w:p w14:paraId="7F1D99D7" w14:textId="77777777" w:rsidR="004C3856" w:rsidRPr="004C3A0B" w:rsidRDefault="004C3856" w:rsidP="008A220F">
            <w:pPr>
              <w:autoSpaceDE w:val="0"/>
              <w:autoSpaceDN w:val="0"/>
              <w:adjustRightInd w:val="0"/>
              <w:jc w:val="center"/>
              <w:rPr>
                <w:rFonts w:ascii="Arial" w:hAnsi="Arial" w:cs="Arial"/>
                <w:b/>
                <w:bCs/>
                <w:sz w:val="22"/>
              </w:rPr>
            </w:pPr>
            <w:r w:rsidRPr="004C3A0B">
              <w:rPr>
                <w:rFonts w:ascii="Arial" w:hAnsi="Arial" w:cs="Arial"/>
                <w:b/>
                <w:bCs/>
                <w:sz w:val="22"/>
              </w:rPr>
              <w:t>NO</w:t>
            </w:r>
          </w:p>
        </w:tc>
      </w:tr>
      <w:tr w:rsidR="004C3856" w:rsidRPr="004C3A0B" w14:paraId="450DAAD1" w14:textId="77777777" w:rsidTr="008A220F">
        <w:trPr>
          <w:trHeight w:val="439"/>
        </w:trPr>
        <w:tc>
          <w:tcPr>
            <w:tcW w:w="562" w:type="dxa"/>
            <w:shd w:val="clear" w:color="auto" w:fill="F2F2F2" w:themeFill="background1" w:themeFillShade="F2"/>
            <w:vAlign w:val="center"/>
          </w:tcPr>
          <w:p w14:paraId="7FFCA1F6" w14:textId="77777777" w:rsidR="004C3856" w:rsidRPr="00903B3C" w:rsidRDefault="004C3856" w:rsidP="008A220F">
            <w:pPr>
              <w:autoSpaceDE w:val="0"/>
              <w:autoSpaceDN w:val="0"/>
              <w:adjustRightInd w:val="0"/>
              <w:jc w:val="center"/>
              <w:rPr>
                <w:rFonts w:ascii="Arial" w:hAnsi="Arial" w:cs="Arial"/>
                <w:sz w:val="22"/>
              </w:rPr>
            </w:pPr>
            <w:r>
              <w:rPr>
                <w:rFonts w:ascii="Arial" w:hAnsi="Arial" w:cs="Arial"/>
                <w:sz w:val="22"/>
              </w:rPr>
              <w:t>5</w:t>
            </w:r>
          </w:p>
        </w:tc>
        <w:tc>
          <w:tcPr>
            <w:tcW w:w="7905" w:type="dxa"/>
            <w:shd w:val="clear" w:color="auto" w:fill="F2F2F2" w:themeFill="background1" w:themeFillShade="F2"/>
            <w:vAlign w:val="center"/>
          </w:tcPr>
          <w:p w14:paraId="19DE4B36" w14:textId="77777777" w:rsidR="004C3856" w:rsidRPr="004C3A0B" w:rsidRDefault="004C3856" w:rsidP="008A220F">
            <w:pPr>
              <w:autoSpaceDE w:val="0"/>
              <w:autoSpaceDN w:val="0"/>
              <w:adjustRightInd w:val="0"/>
              <w:rPr>
                <w:rFonts w:ascii="Arial" w:hAnsi="Arial" w:cs="Arial"/>
                <w:sz w:val="22"/>
              </w:rPr>
            </w:pPr>
            <w:r w:rsidRPr="004C3A0B">
              <w:rPr>
                <w:rFonts w:ascii="Arial" w:hAnsi="Arial" w:cs="Arial"/>
                <w:sz w:val="22"/>
              </w:rPr>
              <w:t>Manual files (</w:t>
            </w:r>
            <w:proofErr w:type="gramStart"/>
            <w:r w:rsidRPr="004C3A0B">
              <w:rPr>
                <w:rFonts w:ascii="Arial" w:hAnsi="Arial" w:cs="Arial"/>
                <w:sz w:val="22"/>
              </w:rPr>
              <w:t>i.e.</w:t>
            </w:r>
            <w:proofErr w:type="gramEnd"/>
            <w:r w:rsidRPr="004C3A0B">
              <w:rPr>
                <w:rFonts w:ascii="Arial" w:hAnsi="Arial" w:cs="Arial"/>
                <w:sz w:val="22"/>
              </w:rPr>
              <w:t xml:space="preserve"> in paper form)?</w:t>
            </w:r>
          </w:p>
        </w:tc>
        <w:tc>
          <w:tcPr>
            <w:tcW w:w="992" w:type="dxa"/>
            <w:shd w:val="clear" w:color="auto" w:fill="BFBFBF" w:themeFill="background1" w:themeFillShade="BF"/>
          </w:tcPr>
          <w:sdt>
            <w:sdtPr>
              <w:rPr>
                <w:rFonts w:ascii="Arial" w:hAnsi="Arial" w:cs="Arial"/>
                <w:sz w:val="22"/>
              </w:rPr>
              <w:id w:val="-716891366"/>
              <w14:checkbox>
                <w14:checked w14:val="0"/>
                <w14:checkedState w14:val="2612" w14:font="MS Gothic"/>
                <w14:uncheckedState w14:val="2610" w14:font="MS Gothic"/>
              </w14:checkbox>
            </w:sdtPr>
            <w:sdtContent>
              <w:p w14:paraId="7FF81F5E" w14:textId="77777777" w:rsidR="004C3856" w:rsidRPr="00C71BCC" w:rsidRDefault="004C3856" w:rsidP="008A220F">
                <w:pPr>
                  <w:autoSpaceDE w:val="0"/>
                  <w:autoSpaceDN w:val="0"/>
                  <w:adjustRightInd w:val="0"/>
                  <w:jc w:val="center"/>
                  <w:rPr>
                    <w:rFonts w:ascii="Arial" w:hAnsi="Arial" w:cs="Arial"/>
                    <w:sz w:val="22"/>
                  </w:rPr>
                </w:pPr>
                <w:r w:rsidRPr="00C71BCC">
                  <w:rPr>
                    <w:rFonts w:ascii="MS Gothic" w:eastAsia="MS Gothic" w:hAnsi="MS Gothic" w:cs="Arial" w:hint="eastAsia"/>
                    <w:sz w:val="22"/>
                  </w:rPr>
                  <w:t>☐</w:t>
                </w:r>
              </w:p>
            </w:sdtContent>
          </w:sdt>
        </w:tc>
        <w:tc>
          <w:tcPr>
            <w:tcW w:w="1026" w:type="dxa"/>
            <w:shd w:val="clear" w:color="auto" w:fill="BFBFBF" w:themeFill="background1" w:themeFillShade="BF"/>
          </w:tcPr>
          <w:sdt>
            <w:sdtPr>
              <w:rPr>
                <w:rFonts w:ascii="Arial" w:hAnsi="Arial" w:cs="Arial"/>
                <w:sz w:val="22"/>
              </w:rPr>
              <w:id w:val="124512450"/>
              <w14:checkbox>
                <w14:checked w14:val="1"/>
                <w14:checkedState w14:val="2612" w14:font="MS Gothic"/>
                <w14:uncheckedState w14:val="2610" w14:font="MS Gothic"/>
              </w14:checkbox>
            </w:sdtPr>
            <w:sdtContent>
              <w:p w14:paraId="6CD867A9" w14:textId="77777777" w:rsidR="004C3856" w:rsidRPr="00C71BCC" w:rsidRDefault="004C3856" w:rsidP="008A220F">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r>
      <w:tr w:rsidR="004C3856" w:rsidRPr="004C3A0B" w14:paraId="25379CB8" w14:textId="77777777" w:rsidTr="008A220F">
        <w:trPr>
          <w:trHeight w:val="403"/>
        </w:trPr>
        <w:tc>
          <w:tcPr>
            <w:tcW w:w="562" w:type="dxa"/>
            <w:shd w:val="clear" w:color="auto" w:fill="F2F2F2" w:themeFill="background1" w:themeFillShade="F2"/>
            <w:vAlign w:val="center"/>
          </w:tcPr>
          <w:p w14:paraId="385EE779" w14:textId="77777777" w:rsidR="004C3856" w:rsidRPr="00903B3C" w:rsidRDefault="004C3856" w:rsidP="008A220F">
            <w:pPr>
              <w:autoSpaceDE w:val="0"/>
              <w:autoSpaceDN w:val="0"/>
              <w:adjustRightInd w:val="0"/>
              <w:jc w:val="center"/>
              <w:rPr>
                <w:rFonts w:ascii="Arial" w:hAnsi="Arial" w:cs="Arial"/>
                <w:sz w:val="22"/>
              </w:rPr>
            </w:pPr>
            <w:r>
              <w:rPr>
                <w:rFonts w:ascii="Arial" w:hAnsi="Arial" w:cs="Arial"/>
                <w:sz w:val="22"/>
              </w:rPr>
              <w:t>6</w:t>
            </w:r>
          </w:p>
        </w:tc>
        <w:tc>
          <w:tcPr>
            <w:tcW w:w="7905" w:type="dxa"/>
            <w:shd w:val="clear" w:color="auto" w:fill="F2F2F2" w:themeFill="background1" w:themeFillShade="F2"/>
            <w:vAlign w:val="center"/>
          </w:tcPr>
          <w:p w14:paraId="2BE2D4BD" w14:textId="77777777" w:rsidR="004C3856" w:rsidRPr="004C3A0B" w:rsidRDefault="004C3856" w:rsidP="008A220F">
            <w:pPr>
              <w:autoSpaceDE w:val="0"/>
              <w:autoSpaceDN w:val="0"/>
              <w:adjustRightInd w:val="0"/>
              <w:rPr>
                <w:rFonts w:ascii="Arial" w:hAnsi="Arial" w:cs="Arial"/>
                <w:sz w:val="22"/>
              </w:rPr>
            </w:pPr>
            <w:r w:rsidRPr="004C3A0B">
              <w:rPr>
                <w:rFonts w:ascii="Arial" w:hAnsi="Arial" w:cs="Arial"/>
                <w:sz w:val="22"/>
              </w:rPr>
              <w:t>University computers?</w:t>
            </w:r>
          </w:p>
        </w:tc>
        <w:tc>
          <w:tcPr>
            <w:tcW w:w="992" w:type="dxa"/>
            <w:shd w:val="clear" w:color="auto" w:fill="BFBFBF" w:themeFill="background1" w:themeFillShade="BF"/>
          </w:tcPr>
          <w:sdt>
            <w:sdtPr>
              <w:rPr>
                <w:rFonts w:ascii="Arial" w:hAnsi="Arial" w:cs="Arial"/>
                <w:sz w:val="22"/>
              </w:rPr>
              <w:id w:val="-1058942064"/>
              <w14:checkbox>
                <w14:checked w14:val="0"/>
                <w14:checkedState w14:val="2612" w14:font="MS Gothic"/>
                <w14:uncheckedState w14:val="2610" w14:font="MS Gothic"/>
              </w14:checkbox>
            </w:sdtPr>
            <w:sdtContent>
              <w:p w14:paraId="380830F3" w14:textId="77777777" w:rsidR="004C3856" w:rsidRPr="00C71BCC" w:rsidRDefault="004C3856" w:rsidP="008A220F">
                <w:pPr>
                  <w:autoSpaceDE w:val="0"/>
                  <w:autoSpaceDN w:val="0"/>
                  <w:adjustRightInd w:val="0"/>
                  <w:jc w:val="center"/>
                  <w:rPr>
                    <w:rFonts w:ascii="Arial" w:hAnsi="Arial" w:cs="Arial"/>
                    <w:sz w:val="22"/>
                  </w:rPr>
                </w:pPr>
                <w:r w:rsidRPr="00C71BCC">
                  <w:rPr>
                    <w:rFonts w:ascii="MS Gothic" w:eastAsia="MS Gothic" w:hAnsi="MS Gothic" w:cs="Arial" w:hint="eastAsia"/>
                    <w:sz w:val="22"/>
                  </w:rPr>
                  <w:t>☐</w:t>
                </w:r>
              </w:p>
            </w:sdtContent>
          </w:sdt>
        </w:tc>
        <w:tc>
          <w:tcPr>
            <w:tcW w:w="1026" w:type="dxa"/>
            <w:shd w:val="clear" w:color="auto" w:fill="BFBFBF" w:themeFill="background1" w:themeFillShade="BF"/>
          </w:tcPr>
          <w:sdt>
            <w:sdtPr>
              <w:rPr>
                <w:rFonts w:ascii="Arial" w:hAnsi="Arial" w:cs="Arial"/>
                <w:sz w:val="22"/>
              </w:rPr>
              <w:id w:val="-1525707884"/>
              <w14:checkbox>
                <w14:checked w14:val="1"/>
                <w14:checkedState w14:val="2612" w14:font="MS Gothic"/>
                <w14:uncheckedState w14:val="2610" w14:font="MS Gothic"/>
              </w14:checkbox>
            </w:sdtPr>
            <w:sdtContent>
              <w:p w14:paraId="2D4AAF66" w14:textId="77777777" w:rsidR="004C3856" w:rsidRPr="00C71BCC" w:rsidRDefault="004C3856" w:rsidP="008A220F">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r>
      <w:tr w:rsidR="004C3856" w:rsidRPr="004C3A0B" w14:paraId="7BF1B571" w14:textId="77777777" w:rsidTr="008A220F">
        <w:trPr>
          <w:trHeight w:val="439"/>
        </w:trPr>
        <w:tc>
          <w:tcPr>
            <w:tcW w:w="562" w:type="dxa"/>
            <w:shd w:val="clear" w:color="auto" w:fill="F2F2F2" w:themeFill="background1" w:themeFillShade="F2"/>
            <w:vAlign w:val="center"/>
          </w:tcPr>
          <w:p w14:paraId="61840F51" w14:textId="77777777" w:rsidR="004C3856" w:rsidRPr="00903B3C" w:rsidRDefault="004C3856" w:rsidP="008A220F">
            <w:pPr>
              <w:autoSpaceDE w:val="0"/>
              <w:autoSpaceDN w:val="0"/>
              <w:adjustRightInd w:val="0"/>
              <w:jc w:val="center"/>
              <w:rPr>
                <w:rFonts w:ascii="Arial" w:hAnsi="Arial" w:cs="Arial"/>
                <w:sz w:val="22"/>
              </w:rPr>
            </w:pPr>
            <w:r>
              <w:rPr>
                <w:rFonts w:ascii="Arial" w:hAnsi="Arial" w:cs="Arial"/>
                <w:sz w:val="22"/>
              </w:rPr>
              <w:t>7</w:t>
            </w:r>
          </w:p>
        </w:tc>
        <w:tc>
          <w:tcPr>
            <w:tcW w:w="7905" w:type="dxa"/>
            <w:shd w:val="clear" w:color="auto" w:fill="F2F2F2" w:themeFill="background1" w:themeFillShade="F2"/>
            <w:vAlign w:val="center"/>
          </w:tcPr>
          <w:p w14:paraId="224C736A" w14:textId="77777777" w:rsidR="004C3856" w:rsidRPr="004C3A0B" w:rsidRDefault="004C3856" w:rsidP="008A220F">
            <w:pPr>
              <w:autoSpaceDE w:val="0"/>
              <w:autoSpaceDN w:val="0"/>
              <w:adjustRightInd w:val="0"/>
              <w:rPr>
                <w:rFonts w:ascii="Arial" w:hAnsi="Arial" w:cs="Arial"/>
                <w:sz w:val="22"/>
              </w:rPr>
            </w:pPr>
            <w:r w:rsidRPr="004C3A0B">
              <w:rPr>
                <w:rFonts w:ascii="Arial" w:hAnsi="Arial" w:cs="Arial"/>
                <w:sz w:val="22"/>
              </w:rPr>
              <w:t>Private company computers?</w:t>
            </w:r>
          </w:p>
        </w:tc>
        <w:tc>
          <w:tcPr>
            <w:tcW w:w="992" w:type="dxa"/>
            <w:shd w:val="clear" w:color="auto" w:fill="BFBFBF" w:themeFill="background1" w:themeFillShade="BF"/>
          </w:tcPr>
          <w:sdt>
            <w:sdtPr>
              <w:rPr>
                <w:rFonts w:ascii="Arial" w:hAnsi="Arial" w:cs="Arial"/>
                <w:sz w:val="22"/>
              </w:rPr>
              <w:id w:val="428779520"/>
              <w14:checkbox>
                <w14:checked w14:val="0"/>
                <w14:checkedState w14:val="2612" w14:font="MS Gothic"/>
                <w14:uncheckedState w14:val="2610" w14:font="MS Gothic"/>
              </w14:checkbox>
            </w:sdtPr>
            <w:sdtContent>
              <w:p w14:paraId="69F46CF1" w14:textId="77777777" w:rsidR="004C3856" w:rsidRPr="00C71BCC" w:rsidRDefault="004C3856" w:rsidP="008A220F">
                <w:pPr>
                  <w:autoSpaceDE w:val="0"/>
                  <w:autoSpaceDN w:val="0"/>
                  <w:adjustRightInd w:val="0"/>
                  <w:jc w:val="center"/>
                  <w:rPr>
                    <w:rFonts w:ascii="Arial" w:hAnsi="Arial" w:cs="Arial"/>
                    <w:sz w:val="22"/>
                  </w:rPr>
                </w:pPr>
                <w:r w:rsidRPr="00C71BCC">
                  <w:rPr>
                    <w:rFonts w:ascii="MS Gothic" w:eastAsia="MS Gothic" w:hAnsi="MS Gothic" w:cs="Arial" w:hint="eastAsia"/>
                    <w:sz w:val="22"/>
                  </w:rPr>
                  <w:t>☐</w:t>
                </w:r>
              </w:p>
            </w:sdtContent>
          </w:sdt>
        </w:tc>
        <w:tc>
          <w:tcPr>
            <w:tcW w:w="1026" w:type="dxa"/>
            <w:shd w:val="clear" w:color="auto" w:fill="BFBFBF" w:themeFill="background1" w:themeFillShade="BF"/>
          </w:tcPr>
          <w:sdt>
            <w:sdtPr>
              <w:rPr>
                <w:rFonts w:ascii="Arial" w:hAnsi="Arial" w:cs="Arial"/>
                <w:sz w:val="22"/>
              </w:rPr>
              <w:id w:val="1738441066"/>
              <w14:checkbox>
                <w14:checked w14:val="1"/>
                <w14:checkedState w14:val="2612" w14:font="MS Gothic"/>
                <w14:uncheckedState w14:val="2610" w14:font="MS Gothic"/>
              </w14:checkbox>
            </w:sdtPr>
            <w:sdtContent>
              <w:p w14:paraId="610445AC" w14:textId="77777777" w:rsidR="004C3856" w:rsidRPr="00C71BCC" w:rsidRDefault="004C3856" w:rsidP="008A220F">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r>
      <w:tr w:rsidR="004C3856" w:rsidRPr="004C3A0B" w14:paraId="48773B33" w14:textId="77777777" w:rsidTr="008A220F">
        <w:trPr>
          <w:trHeight w:val="403"/>
        </w:trPr>
        <w:tc>
          <w:tcPr>
            <w:tcW w:w="562" w:type="dxa"/>
            <w:shd w:val="clear" w:color="auto" w:fill="F2F2F2" w:themeFill="background1" w:themeFillShade="F2"/>
            <w:vAlign w:val="center"/>
          </w:tcPr>
          <w:p w14:paraId="02CAA7B7" w14:textId="77777777" w:rsidR="004C3856" w:rsidRPr="00903B3C" w:rsidRDefault="004C3856" w:rsidP="008A220F">
            <w:pPr>
              <w:autoSpaceDE w:val="0"/>
              <w:autoSpaceDN w:val="0"/>
              <w:adjustRightInd w:val="0"/>
              <w:jc w:val="center"/>
              <w:rPr>
                <w:rFonts w:ascii="Arial" w:hAnsi="Arial" w:cs="Arial"/>
                <w:sz w:val="22"/>
              </w:rPr>
            </w:pPr>
            <w:r>
              <w:rPr>
                <w:rFonts w:ascii="Arial" w:hAnsi="Arial" w:cs="Arial"/>
                <w:sz w:val="22"/>
              </w:rPr>
              <w:t>8</w:t>
            </w:r>
          </w:p>
        </w:tc>
        <w:tc>
          <w:tcPr>
            <w:tcW w:w="7905" w:type="dxa"/>
            <w:shd w:val="clear" w:color="auto" w:fill="F2F2F2" w:themeFill="background1" w:themeFillShade="F2"/>
            <w:vAlign w:val="center"/>
          </w:tcPr>
          <w:p w14:paraId="3390CE1B" w14:textId="77777777" w:rsidR="004C3856" w:rsidRPr="004C3A0B" w:rsidRDefault="004C3856" w:rsidP="008A220F">
            <w:pPr>
              <w:autoSpaceDE w:val="0"/>
              <w:autoSpaceDN w:val="0"/>
              <w:adjustRightInd w:val="0"/>
              <w:rPr>
                <w:rFonts w:ascii="Arial" w:hAnsi="Arial" w:cs="Arial"/>
                <w:sz w:val="22"/>
              </w:rPr>
            </w:pPr>
            <w:r w:rsidRPr="004C3A0B">
              <w:rPr>
                <w:rFonts w:ascii="Arial" w:hAnsi="Arial" w:cs="Arial"/>
                <w:sz w:val="22"/>
              </w:rPr>
              <w:t>Home or other personal computers?</w:t>
            </w:r>
          </w:p>
        </w:tc>
        <w:tc>
          <w:tcPr>
            <w:tcW w:w="992" w:type="dxa"/>
            <w:shd w:val="clear" w:color="auto" w:fill="BFBFBF" w:themeFill="background1" w:themeFillShade="BF"/>
          </w:tcPr>
          <w:sdt>
            <w:sdtPr>
              <w:rPr>
                <w:rFonts w:ascii="Arial" w:hAnsi="Arial" w:cs="Arial"/>
                <w:sz w:val="22"/>
              </w:rPr>
              <w:id w:val="666676712"/>
              <w14:checkbox>
                <w14:checked w14:val="1"/>
                <w14:checkedState w14:val="2612" w14:font="MS Gothic"/>
                <w14:uncheckedState w14:val="2610" w14:font="MS Gothic"/>
              </w14:checkbox>
            </w:sdtPr>
            <w:sdtContent>
              <w:p w14:paraId="553FA53F" w14:textId="77777777" w:rsidR="004C3856" w:rsidRPr="00C71BCC" w:rsidRDefault="004C3856" w:rsidP="008A220F">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c>
          <w:tcPr>
            <w:tcW w:w="1026" w:type="dxa"/>
            <w:shd w:val="clear" w:color="auto" w:fill="BFBFBF" w:themeFill="background1" w:themeFillShade="BF"/>
          </w:tcPr>
          <w:sdt>
            <w:sdtPr>
              <w:rPr>
                <w:rFonts w:ascii="Arial" w:hAnsi="Arial" w:cs="Arial"/>
                <w:sz w:val="22"/>
              </w:rPr>
              <w:id w:val="243309197"/>
              <w14:checkbox>
                <w14:checked w14:val="0"/>
                <w14:checkedState w14:val="2612" w14:font="MS Gothic"/>
                <w14:uncheckedState w14:val="2610" w14:font="MS Gothic"/>
              </w14:checkbox>
            </w:sdtPr>
            <w:sdtContent>
              <w:p w14:paraId="05B33EA7" w14:textId="77777777" w:rsidR="004C3856" w:rsidRPr="00C71BCC" w:rsidRDefault="004C3856" w:rsidP="008A220F">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r>
      <w:tr w:rsidR="004C3856" w:rsidRPr="004C3A0B" w14:paraId="5AAC032C" w14:textId="77777777" w:rsidTr="008A220F">
        <w:trPr>
          <w:trHeight w:val="403"/>
        </w:trPr>
        <w:tc>
          <w:tcPr>
            <w:tcW w:w="562" w:type="dxa"/>
            <w:shd w:val="clear" w:color="auto" w:fill="F2F2F2" w:themeFill="background1" w:themeFillShade="F2"/>
            <w:vAlign w:val="center"/>
          </w:tcPr>
          <w:p w14:paraId="2126E5A7" w14:textId="77777777" w:rsidR="004C3856" w:rsidRPr="00903B3C" w:rsidRDefault="004C3856" w:rsidP="008A220F">
            <w:pPr>
              <w:autoSpaceDE w:val="0"/>
              <w:autoSpaceDN w:val="0"/>
              <w:adjustRightInd w:val="0"/>
              <w:jc w:val="center"/>
              <w:rPr>
                <w:rFonts w:ascii="Arial" w:hAnsi="Arial" w:cs="Arial"/>
                <w:sz w:val="22"/>
              </w:rPr>
            </w:pPr>
            <w:r>
              <w:rPr>
                <w:rFonts w:ascii="Arial" w:hAnsi="Arial" w:cs="Arial"/>
                <w:sz w:val="22"/>
              </w:rPr>
              <w:t>9</w:t>
            </w:r>
          </w:p>
        </w:tc>
        <w:tc>
          <w:tcPr>
            <w:tcW w:w="7905" w:type="dxa"/>
            <w:shd w:val="clear" w:color="auto" w:fill="F2F2F2" w:themeFill="background1" w:themeFillShade="F2"/>
            <w:vAlign w:val="center"/>
          </w:tcPr>
          <w:p w14:paraId="6C44EE23" w14:textId="77777777" w:rsidR="004C3856" w:rsidRPr="004C3A0B" w:rsidRDefault="004C3856" w:rsidP="008A220F">
            <w:pPr>
              <w:autoSpaceDE w:val="0"/>
              <w:autoSpaceDN w:val="0"/>
              <w:adjustRightInd w:val="0"/>
              <w:rPr>
                <w:rFonts w:ascii="Arial" w:hAnsi="Arial" w:cs="Arial"/>
                <w:sz w:val="22"/>
              </w:rPr>
            </w:pPr>
            <w:r w:rsidRPr="004C3A0B">
              <w:rPr>
                <w:rFonts w:ascii="Arial" w:hAnsi="Arial" w:cs="Arial"/>
                <w:sz w:val="22"/>
              </w:rPr>
              <w:t>Laptop computers/ CDs/ Portable disk-drives/ memory sticks?</w:t>
            </w:r>
          </w:p>
        </w:tc>
        <w:tc>
          <w:tcPr>
            <w:tcW w:w="992" w:type="dxa"/>
            <w:shd w:val="clear" w:color="auto" w:fill="BFBFBF" w:themeFill="background1" w:themeFillShade="BF"/>
          </w:tcPr>
          <w:sdt>
            <w:sdtPr>
              <w:rPr>
                <w:rFonts w:ascii="Arial" w:hAnsi="Arial" w:cs="Arial"/>
                <w:sz w:val="22"/>
              </w:rPr>
              <w:id w:val="1761182650"/>
              <w14:checkbox>
                <w14:checked w14:val="1"/>
                <w14:checkedState w14:val="2612" w14:font="MS Gothic"/>
                <w14:uncheckedState w14:val="2610" w14:font="MS Gothic"/>
              </w14:checkbox>
            </w:sdtPr>
            <w:sdtContent>
              <w:p w14:paraId="2B70B6F1" w14:textId="77777777" w:rsidR="004C3856" w:rsidRPr="00C71BCC" w:rsidRDefault="004C3856" w:rsidP="008A220F">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c>
          <w:tcPr>
            <w:tcW w:w="1026" w:type="dxa"/>
            <w:shd w:val="clear" w:color="auto" w:fill="BFBFBF" w:themeFill="background1" w:themeFillShade="BF"/>
          </w:tcPr>
          <w:sdt>
            <w:sdtPr>
              <w:rPr>
                <w:rFonts w:ascii="Arial" w:hAnsi="Arial" w:cs="Arial"/>
                <w:sz w:val="22"/>
              </w:rPr>
              <w:id w:val="-1031489010"/>
              <w14:checkbox>
                <w14:checked w14:val="0"/>
                <w14:checkedState w14:val="2612" w14:font="MS Gothic"/>
                <w14:uncheckedState w14:val="2610" w14:font="MS Gothic"/>
              </w14:checkbox>
            </w:sdtPr>
            <w:sdtContent>
              <w:p w14:paraId="1E2709B4" w14:textId="77777777" w:rsidR="004C3856" w:rsidRPr="00C71BCC" w:rsidRDefault="004C3856" w:rsidP="008A220F">
                <w:pPr>
                  <w:autoSpaceDE w:val="0"/>
                  <w:autoSpaceDN w:val="0"/>
                  <w:adjustRightInd w:val="0"/>
                  <w:jc w:val="center"/>
                  <w:rPr>
                    <w:rFonts w:ascii="Arial" w:hAnsi="Arial" w:cs="Arial"/>
                    <w:sz w:val="22"/>
                  </w:rPr>
                </w:pPr>
                <w:r w:rsidRPr="00C71BCC">
                  <w:rPr>
                    <w:rFonts w:ascii="MS Gothic" w:eastAsia="MS Gothic" w:hAnsi="MS Gothic" w:cs="Arial" w:hint="eastAsia"/>
                    <w:sz w:val="22"/>
                  </w:rPr>
                  <w:t>☐</w:t>
                </w:r>
              </w:p>
            </w:sdtContent>
          </w:sdt>
        </w:tc>
      </w:tr>
      <w:tr w:rsidR="004C3856" w:rsidRPr="004C3A0B" w14:paraId="2B5446EB" w14:textId="77777777" w:rsidTr="008A220F">
        <w:trPr>
          <w:trHeight w:val="403"/>
        </w:trPr>
        <w:tc>
          <w:tcPr>
            <w:tcW w:w="562" w:type="dxa"/>
            <w:shd w:val="clear" w:color="auto" w:fill="F2F2F2" w:themeFill="background1" w:themeFillShade="F2"/>
            <w:vAlign w:val="center"/>
          </w:tcPr>
          <w:p w14:paraId="1402A573" w14:textId="77777777" w:rsidR="004C3856" w:rsidRPr="00903B3C" w:rsidRDefault="004C3856" w:rsidP="008A220F">
            <w:pPr>
              <w:autoSpaceDE w:val="0"/>
              <w:autoSpaceDN w:val="0"/>
              <w:adjustRightInd w:val="0"/>
              <w:jc w:val="center"/>
              <w:rPr>
                <w:rFonts w:ascii="Arial" w:hAnsi="Arial" w:cs="Arial"/>
                <w:sz w:val="22"/>
              </w:rPr>
            </w:pPr>
            <w:r w:rsidRPr="00E65973">
              <w:rPr>
                <w:rFonts w:ascii="Arial" w:hAnsi="Arial" w:cs="Arial"/>
                <w:sz w:val="22"/>
              </w:rPr>
              <w:t>1</w:t>
            </w:r>
            <w:r>
              <w:rPr>
                <w:rFonts w:ascii="Arial" w:hAnsi="Arial" w:cs="Arial"/>
                <w:sz w:val="22"/>
              </w:rPr>
              <w:t>0</w:t>
            </w:r>
          </w:p>
        </w:tc>
        <w:tc>
          <w:tcPr>
            <w:tcW w:w="7905" w:type="dxa"/>
            <w:shd w:val="clear" w:color="auto" w:fill="F2F2F2" w:themeFill="background1" w:themeFillShade="F2"/>
            <w:vAlign w:val="center"/>
          </w:tcPr>
          <w:p w14:paraId="4491E6EC" w14:textId="77777777" w:rsidR="004C3856" w:rsidRPr="004C3A0B" w:rsidRDefault="004C3856" w:rsidP="008A220F">
            <w:pPr>
              <w:autoSpaceDE w:val="0"/>
              <w:autoSpaceDN w:val="0"/>
              <w:adjustRightInd w:val="0"/>
              <w:rPr>
                <w:rFonts w:ascii="Arial" w:hAnsi="Arial" w:cs="Arial"/>
                <w:sz w:val="22"/>
              </w:rPr>
            </w:pPr>
            <w:r w:rsidRPr="004C3A0B">
              <w:rPr>
                <w:rFonts w:ascii="Arial" w:hAnsi="Arial" w:cs="Arial"/>
                <w:sz w:val="22"/>
              </w:rPr>
              <w:t>“Cloud” storage or websites?</w:t>
            </w:r>
          </w:p>
        </w:tc>
        <w:tc>
          <w:tcPr>
            <w:tcW w:w="992" w:type="dxa"/>
            <w:shd w:val="clear" w:color="auto" w:fill="BFBFBF" w:themeFill="background1" w:themeFillShade="BF"/>
          </w:tcPr>
          <w:sdt>
            <w:sdtPr>
              <w:rPr>
                <w:rFonts w:ascii="Arial" w:hAnsi="Arial" w:cs="Arial"/>
                <w:sz w:val="22"/>
              </w:rPr>
              <w:id w:val="-40376448"/>
              <w14:checkbox>
                <w14:checked w14:val="0"/>
                <w14:checkedState w14:val="2612" w14:font="MS Gothic"/>
                <w14:uncheckedState w14:val="2610" w14:font="MS Gothic"/>
              </w14:checkbox>
            </w:sdtPr>
            <w:sdtContent>
              <w:p w14:paraId="2C54C3C7" w14:textId="77777777" w:rsidR="004C3856" w:rsidRPr="00C71BCC" w:rsidRDefault="004C3856" w:rsidP="008A220F">
                <w:pPr>
                  <w:autoSpaceDE w:val="0"/>
                  <w:autoSpaceDN w:val="0"/>
                  <w:adjustRightInd w:val="0"/>
                  <w:jc w:val="center"/>
                  <w:rPr>
                    <w:rFonts w:ascii="Arial" w:hAnsi="Arial" w:cs="Arial"/>
                    <w:sz w:val="22"/>
                  </w:rPr>
                </w:pPr>
                <w:r w:rsidRPr="00C71BCC">
                  <w:rPr>
                    <w:rFonts w:ascii="MS Gothic" w:eastAsia="MS Gothic" w:hAnsi="MS Gothic" w:cs="Arial" w:hint="eastAsia"/>
                    <w:sz w:val="22"/>
                  </w:rPr>
                  <w:t>☐</w:t>
                </w:r>
              </w:p>
            </w:sdtContent>
          </w:sdt>
        </w:tc>
        <w:tc>
          <w:tcPr>
            <w:tcW w:w="1026" w:type="dxa"/>
            <w:shd w:val="clear" w:color="auto" w:fill="BFBFBF" w:themeFill="background1" w:themeFillShade="BF"/>
          </w:tcPr>
          <w:sdt>
            <w:sdtPr>
              <w:rPr>
                <w:rFonts w:ascii="Arial" w:hAnsi="Arial" w:cs="Arial"/>
                <w:sz w:val="22"/>
              </w:rPr>
              <w:id w:val="-2004037841"/>
              <w14:checkbox>
                <w14:checked w14:val="1"/>
                <w14:checkedState w14:val="2612" w14:font="MS Gothic"/>
                <w14:uncheckedState w14:val="2610" w14:font="MS Gothic"/>
              </w14:checkbox>
            </w:sdtPr>
            <w:sdtContent>
              <w:p w14:paraId="4AE76D2D" w14:textId="77777777" w:rsidR="004C3856" w:rsidRPr="00C71BCC" w:rsidRDefault="004C3856" w:rsidP="008A220F">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r>
      <w:tr w:rsidR="004C3856" w:rsidRPr="004C3A0B" w14:paraId="0A77629A" w14:textId="77777777" w:rsidTr="008A220F">
        <w:trPr>
          <w:trHeight w:val="403"/>
        </w:trPr>
        <w:tc>
          <w:tcPr>
            <w:tcW w:w="562" w:type="dxa"/>
            <w:shd w:val="clear" w:color="auto" w:fill="F2F2F2" w:themeFill="background1" w:themeFillShade="F2"/>
            <w:vAlign w:val="center"/>
          </w:tcPr>
          <w:p w14:paraId="5B316A9A" w14:textId="77777777" w:rsidR="004C3856" w:rsidRPr="00903B3C" w:rsidRDefault="004C3856" w:rsidP="008A220F">
            <w:pPr>
              <w:autoSpaceDE w:val="0"/>
              <w:autoSpaceDN w:val="0"/>
              <w:adjustRightInd w:val="0"/>
              <w:jc w:val="center"/>
              <w:rPr>
                <w:rFonts w:ascii="Arial" w:hAnsi="Arial" w:cs="Arial"/>
                <w:sz w:val="22"/>
              </w:rPr>
            </w:pPr>
            <w:r w:rsidRPr="00E65973">
              <w:rPr>
                <w:rFonts w:ascii="Arial" w:hAnsi="Arial" w:cs="Arial"/>
                <w:sz w:val="22"/>
              </w:rPr>
              <w:t>1</w:t>
            </w:r>
            <w:r>
              <w:rPr>
                <w:rFonts w:ascii="Arial" w:hAnsi="Arial" w:cs="Arial"/>
                <w:sz w:val="22"/>
              </w:rPr>
              <w:t>1</w:t>
            </w:r>
          </w:p>
        </w:tc>
        <w:tc>
          <w:tcPr>
            <w:tcW w:w="7905" w:type="dxa"/>
            <w:shd w:val="clear" w:color="auto" w:fill="F2F2F2" w:themeFill="background1" w:themeFillShade="F2"/>
          </w:tcPr>
          <w:p w14:paraId="11D38FDB" w14:textId="77777777" w:rsidR="004C3856" w:rsidRPr="004C3A0B" w:rsidRDefault="004C3856" w:rsidP="008A220F">
            <w:pPr>
              <w:autoSpaceDE w:val="0"/>
              <w:autoSpaceDN w:val="0"/>
              <w:adjustRightInd w:val="0"/>
              <w:rPr>
                <w:rFonts w:ascii="Arial" w:hAnsi="Arial" w:cs="Arial"/>
                <w:sz w:val="22"/>
              </w:rPr>
            </w:pPr>
            <w:r w:rsidRPr="004C3A0B">
              <w:rPr>
                <w:rFonts w:ascii="Arial" w:hAnsi="Arial" w:cs="Arial"/>
                <w:sz w:val="22"/>
              </w:rPr>
              <w:t>Other – specify:</w:t>
            </w:r>
          </w:p>
          <w:p w14:paraId="7C428C56" w14:textId="77777777" w:rsidR="004C3856" w:rsidRPr="004C3A0B" w:rsidRDefault="004C3856" w:rsidP="008A220F">
            <w:pPr>
              <w:autoSpaceDE w:val="0"/>
              <w:autoSpaceDN w:val="0"/>
              <w:adjustRightInd w:val="0"/>
              <w:rPr>
                <w:rFonts w:ascii="Arial" w:hAnsi="Arial" w:cs="Arial"/>
                <w:sz w:val="22"/>
              </w:rPr>
            </w:pPr>
          </w:p>
        </w:tc>
        <w:tc>
          <w:tcPr>
            <w:tcW w:w="992" w:type="dxa"/>
            <w:shd w:val="clear" w:color="auto" w:fill="BFBFBF" w:themeFill="background1" w:themeFillShade="BF"/>
            <w:vAlign w:val="center"/>
          </w:tcPr>
          <w:sdt>
            <w:sdtPr>
              <w:rPr>
                <w:rFonts w:ascii="Arial" w:hAnsi="Arial" w:cs="Arial"/>
                <w:sz w:val="22"/>
              </w:rPr>
              <w:id w:val="-1556230815"/>
              <w14:checkbox>
                <w14:checked w14:val="0"/>
                <w14:checkedState w14:val="2612" w14:font="MS Gothic"/>
                <w14:uncheckedState w14:val="2610" w14:font="MS Gothic"/>
              </w14:checkbox>
            </w:sdtPr>
            <w:sdtContent>
              <w:p w14:paraId="200EBFE5" w14:textId="77777777" w:rsidR="004C3856" w:rsidRPr="00C71BCC" w:rsidRDefault="004C3856" w:rsidP="008A220F">
                <w:pPr>
                  <w:autoSpaceDE w:val="0"/>
                  <w:autoSpaceDN w:val="0"/>
                  <w:adjustRightInd w:val="0"/>
                  <w:jc w:val="center"/>
                  <w:rPr>
                    <w:rFonts w:ascii="Arial" w:hAnsi="Arial" w:cs="Arial"/>
                    <w:sz w:val="22"/>
                  </w:rPr>
                </w:pPr>
                <w:r w:rsidRPr="00C71BCC">
                  <w:rPr>
                    <w:rFonts w:ascii="MS Gothic" w:eastAsia="MS Gothic" w:hAnsi="MS Gothic" w:cs="Arial" w:hint="eastAsia"/>
                    <w:sz w:val="22"/>
                  </w:rPr>
                  <w:t>☐</w:t>
                </w:r>
              </w:p>
            </w:sdtContent>
          </w:sdt>
        </w:tc>
        <w:tc>
          <w:tcPr>
            <w:tcW w:w="1026" w:type="dxa"/>
            <w:shd w:val="clear" w:color="auto" w:fill="BFBFBF" w:themeFill="background1" w:themeFillShade="BF"/>
            <w:vAlign w:val="center"/>
          </w:tcPr>
          <w:sdt>
            <w:sdtPr>
              <w:rPr>
                <w:rFonts w:ascii="Arial" w:hAnsi="Arial" w:cs="Arial"/>
                <w:sz w:val="22"/>
              </w:rPr>
              <w:id w:val="1575544959"/>
              <w14:checkbox>
                <w14:checked w14:val="1"/>
                <w14:checkedState w14:val="2612" w14:font="MS Gothic"/>
                <w14:uncheckedState w14:val="2610" w14:font="MS Gothic"/>
              </w14:checkbox>
            </w:sdtPr>
            <w:sdtContent>
              <w:p w14:paraId="70E48962" w14:textId="77777777" w:rsidR="004C3856" w:rsidRPr="00C71BCC" w:rsidRDefault="004C3856" w:rsidP="008A220F">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r>
      <w:tr w:rsidR="004C3856" w:rsidRPr="004C3A0B" w14:paraId="2A1D525A" w14:textId="77777777" w:rsidTr="008A220F">
        <w:trPr>
          <w:trHeight w:val="403"/>
        </w:trPr>
        <w:tc>
          <w:tcPr>
            <w:tcW w:w="562" w:type="dxa"/>
            <w:shd w:val="clear" w:color="auto" w:fill="F2F2F2" w:themeFill="background1" w:themeFillShade="F2"/>
            <w:vAlign w:val="center"/>
          </w:tcPr>
          <w:p w14:paraId="210E53F0" w14:textId="77777777" w:rsidR="004C3856" w:rsidRPr="00903B3C" w:rsidRDefault="004C3856" w:rsidP="008A220F">
            <w:pPr>
              <w:autoSpaceDE w:val="0"/>
              <w:autoSpaceDN w:val="0"/>
              <w:adjustRightInd w:val="0"/>
              <w:jc w:val="center"/>
              <w:rPr>
                <w:rFonts w:ascii="Arial" w:hAnsi="Arial" w:cs="Arial"/>
                <w:bCs/>
                <w:sz w:val="22"/>
              </w:rPr>
            </w:pPr>
            <w:r>
              <w:rPr>
                <w:rFonts w:ascii="Arial" w:hAnsi="Arial" w:cs="Arial"/>
                <w:sz w:val="22"/>
              </w:rPr>
              <w:lastRenderedPageBreak/>
              <w:t>12</w:t>
            </w:r>
          </w:p>
        </w:tc>
        <w:tc>
          <w:tcPr>
            <w:tcW w:w="9923" w:type="dxa"/>
            <w:gridSpan w:val="3"/>
            <w:shd w:val="clear" w:color="auto" w:fill="F2F2F2" w:themeFill="background1" w:themeFillShade="F2"/>
          </w:tcPr>
          <w:p w14:paraId="3DB6D52F" w14:textId="77777777" w:rsidR="004C3856" w:rsidRDefault="004C3856" w:rsidP="008A220F">
            <w:pPr>
              <w:autoSpaceDE w:val="0"/>
              <w:autoSpaceDN w:val="0"/>
              <w:adjustRightInd w:val="0"/>
              <w:rPr>
                <w:rFonts w:ascii="Arial" w:hAnsi="Arial" w:cs="Arial"/>
                <w:b/>
                <w:bCs/>
                <w:sz w:val="22"/>
              </w:rPr>
            </w:pPr>
            <w:r w:rsidRPr="00204E14">
              <w:rPr>
                <w:rFonts w:ascii="Arial" w:hAnsi="Arial" w:cs="Arial"/>
                <w:bCs/>
                <w:sz w:val="22"/>
              </w:rPr>
              <w:t xml:space="preserve">For all stored data, explain the measures in place to ensure </w:t>
            </w:r>
            <w:r>
              <w:rPr>
                <w:rFonts w:ascii="Arial" w:hAnsi="Arial" w:cs="Arial"/>
                <w:bCs/>
                <w:sz w:val="22"/>
              </w:rPr>
              <w:t xml:space="preserve">the security of the data collected, </w:t>
            </w:r>
            <w:r w:rsidRPr="00204E14">
              <w:rPr>
                <w:rFonts w:ascii="Arial" w:hAnsi="Arial" w:cs="Arial"/>
                <w:bCs/>
                <w:sz w:val="22"/>
              </w:rPr>
              <w:t xml:space="preserve">data confidentiality, including details of </w:t>
            </w:r>
            <w:r>
              <w:rPr>
                <w:rFonts w:ascii="Arial" w:hAnsi="Arial" w:cs="Arial"/>
                <w:bCs/>
                <w:sz w:val="22"/>
              </w:rPr>
              <w:t xml:space="preserve">backup procedures, </w:t>
            </w:r>
            <w:r w:rsidRPr="00065801">
              <w:rPr>
                <w:rFonts w:ascii="Arial" w:hAnsi="Arial" w:cs="Arial"/>
                <w:bCs/>
                <w:sz w:val="22"/>
                <w:shd w:val="clear" w:color="auto" w:fill="F2F2F2" w:themeFill="background1" w:themeFillShade="F2"/>
              </w:rPr>
              <w:t>password</w:t>
            </w:r>
            <w:r>
              <w:rPr>
                <w:rFonts w:ascii="Arial" w:hAnsi="Arial" w:cs="Arial"/>
                <w:bCs/>
                <w:sz w:val="22"/>
              </w:rPr>
              <w:t xml:space="preserve"> protection, encryption, anonymisation and pseudonymisation</w:t>
            </w:r>
            <w:r w:rsidRPr="00204E14">
              <w:rPr>
                <w:rFonts w:ascii="Arial" w:hAnsi="Arial" w:cs="Arial"/>
                <w:sz w:val="22"/>
              </w:rPr>
              <w:t>:</w:t>
            </w:r>
          </w:p>
        </w:tc>
      </w:tr>
      <w:tr w:rsidR="004C3856" w:rsidRPr="004C3A0B" w14:paraId="3B28E91B" w14:textId="77777777" w:rsidTr="008A220F">
        <w:trPr>
          <w:trHeight w:val="403"/>
        </w:trPr>
        <w:tc>
          <w:tcPr>
            <w:tcW w:w="562" w:type="dxa"/>
            <w:vAlign w:val="center"/>
          </w:tcPr>
          <w:p w14:paraId="41ED1E36" w14:textId="77777777" w:rsidR="004C3856" w:rsidRPr="00E65973" w:rsidRDefault="004C3856" w:rsidP="008A220F">
            <w:pPr>
              <w:jc w:val="center"/>
              <w:rPr>
                <w:rFonts w:ascii="Arial" w:hAnsi="Arial" w:cs="Arial"/>
                <w:sz w:val="22"/>
              </w:rPr>
            </w:pPr>
          </w:p>
        </w:tc>
        <w:tc>
          <w:tcPr>
            <w:tcW w:w="9923" w:type="dxa"/>
            <w:gridSpan w:val="3"/>
          </w:tcPr>
          <w:p w14:paraId="40ACDD73" w14:textId="77777777" w:rsidR="004C3856" w:rsidRDefault="004C3856" w:rsidP="008A220F">
            <w:pPr>
              <w:rPr>
                <w:rFonts w:ascii="Arial" w:hAnsi="Arial" w:cs="Arial"/>
                <w:sz w:val="22"/>
              </w:rPr>
            </w:pPr>
          </w:p>
          <w:p w14:paraId="42B86AD4" w14:textId="77777777" w:rsidR="004C3856" w:rsidRPr="004C3A0B" w:rsidRDefault="004C3856" w:rsidP="008A220F">
            <w:pPr>
              <w:rPr>
                <w:rFonts w:ascii="Arial" w:hAnsi="Arial" w:cs="Arial"/>
                <w:sz w:val="22"/>
              </w:rPr>
            </w:pPr>
          </w:p>
          <w:p w14:paraId="37E72FFE" w14:textId="77777777" w:rsidR="004C3856" w:rsidRDefault="004C3856" w:rsidP="008A220F">
            <w:pPr>
              <w:autoSpaceDE w:val="0"/>
              <w:autoSpaceDN w:val="0"/>
              <w:adjustRightInd w:val="0"/>
              <w:rPr>
                <w:rFonts w:ascii="Arial" w:hAnsi="Arial" w:cs="Arial"/>
                <w:b/>
                <w:bCs/>
                <w:sz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2B8395BD" w14:textId="77777777" w:rsidR="004C3856" w:rsidRDefault="004C3856" w:rsidP="004C3856"/>
    <w:tbl>
      <w:tblPr>
        <w:tblStyle w:val="TableGrid"/>
        <w:tblW w:w="10485" w:type="dxa"/>
        <w:tblLook w:val="04A0" w:firstRow="1" w:lastRow="0" w:firstColumn="1" w:lastColumn="0" w:noHBand="0" w:noVBand="1"/>
      </w:tblPr>
      <w:tblGrid>
        <w:gridCol w:w="562"/>
        <w:gridCol w:w="7905"/>
        <w:gridCol w:w="992"/>
        <w:gridCol w:w="1026"/>
      </w:tblGrid>
      <w:tr w:rsidR="004C3856" w:rsidRPr="004C3A0B" w14:paraId="6B00FEED" w14:textId="77777777" w:rsidTr="008A220F">
        <w:trPr>
          <w:trHeight w:val="439"/>
        </w:trPr>
        <w:tc>
          <w:tcPr>
            <w:tcW w:w="562" w:type="dxa"/>
            <w:shd w:val="clear" w:color="auto" w:fill="F2F2F2" w:themeFill="background1" w:themeFillShade="F2"/>
          </w:tcPr>
          <w:p w14:paraId="721440D5" w14:textId="77777777" w:rsidR="004C3856" w:rsidRPr="002132F9" w:rsidRDefault="004C3856" w:rsidP="008A220F">
            <w:pPr>
              <w:autoSpaceDE w:val="0"/>
              <w:autoSpaceDN w:val="0"/>
              <w:adjustRightInd w:val="0"/>
              <w:rPr>
                <w:rFonts w:ascii="Arial" w:hAnsi="Arial" w:cs="Arial"/>
                <w:sz w:val="22"/>
              </w:rPr>
            </w:pPr>
          </w:p>
        </w:tc>
        <w:tc>
          <w:tcPr>
            <w:tcW w:w="9923" w:type="dxa"/>
            <w:gridSpan w:val="3"/>
            <w:shd w:val="clear" w:color="auto" w:fill="F2F2F2" w:themeFill="background1" w:themeFillShade="F2"/>
            <w:vAlign w:val="center"/>
          </w:tcPr>
          <w:p w14:paraId="0E082F08" w14:textId="77777777" w:rsidR="004C3856" w:rsidRPr="004C3A0B" w:rsidRDefault="004C3856" w:rsidP="008A220F">
            <w:pPr>
              <w:autoSpaceDE w:val="0"/>
              <w:autoSpaceDN w:val="0"/>
              <w:adjustRightInd w:val="0"/>
              <w:rPr>
                <w:rFonts w:ascii="Arial" w:hAnsi="Arial" w:cs="Arial"/>
                <w:b/>
                <w:bCs/>
                <w:sz w:val="22"/>
              </w:rPr>
            </w:pPr>
            <w:r>
              <w:rPr>
                <w:rFonts w:ascii="Arial" w:hAnsi="Arial" w:cs="Arial"/>
                <w:b/>
                <w:bCs/>
                <w:sz w:val="22"/>
              </w:rPr>
              <w:t>Data Protection</w:t>
            </w:r>
          </w:p>
        </w:tc>
      </w:tr>
      <w:tr w:rsidR="004C3856" w:rsidRPr="004C3A0B" w14:paraId="7497E38C" w14:textId="77777777" w:rsidTr="008A220F">
        <w:trPr>
          <w:trHeight w:val="439"/>
        </w:trPr>
        <w:tc>
          <w:tcPr>
            <w:tcW w:w="562" w:type="dxa"/>
            <w:shd w:val="clear" w:color="auto" w:fill="F2F2F2" w:themeFill="background1" w:themeFillShade="F2"/>
            <w:vAlign w:val="center"/>
          </w:tcPr>
          <w:p w14:paraId="2040ACB5" w14:textId="77777777" w:rsidR="004C3856" w:rsidRPr="00842FC0" w:rsidRDefault="004C3856" w:rsidP="008A220F">
            <w:pPr>
              <w:autoSpaceDE w:val="0"/>
              <w:autoSpaceDN w:val="0"/>
              <w:adjustRightInd w:val="0"/>
              <w:jc w:val="center"/>
              <w:rPr>
                <w:rFonts w:ascii="Arial" w:hAnsi="Arial" w:cs="Arial"/>
                <w:sz w:val="22"/>
              </w:rPr>
            </w:pPr>
          </w:p>
        </w:tc>
        <w:tc>
          <w:tcPr>
            <w:tcW w:w="7905" w:type="dxa"/>
            <w:shd w:val="clear" w:color="auto" w:fill="F2F2F2" w:themeFill="background1" w:themeFillShade="F2"/>
            <w:vAlign w:val="center"/>
          </w:tcPr>
          <w:p w14:paraId="6C2E50BA" w14:textId="77777777" w:rsidR="004C3856" w:rsidRPr="004C3A0B" w:rsidRDefault="004C3856" w:rsidP="008A220F">
            <w:pPr>
              <w:autoSpaceDE w:val="0"/>
              <w:autoSpaceDN w:val="0"/>
              <w:adjustRightInd w:val="0"/>
              <w:rPr>
                <w:rFonts w:ascii="Arial" w:hAnsi="Arial" w:cs="Arial"/>
                <w:b/>
                <w:bCs/>
                <w:sz w:val="22"/>
              </w:rPr>
            </w:pPr>
            <w:r w:rsidRPr="004C3A0B">
              <w:rPr>
                <w:rFonts w:ascii="Arial" w:hAnsi="Arial" w:cs="Arial"/>
                <w:sz w:val="22"/>
              </w:rPr>
              <w:t xml:space="preserve">Will the research activity </w:t>
            </w:r>
            <w:r w:rsidRPr="004C3A0B">
              <w:rPr>
                <w:rFonts w:ascii="Arial" w:hAnsi="Arial" w:cs="Arial"/>
                <w:bCs/>
                <w:sz w:val="22"/>
              </w:rPr>
              <w:t xml:space="preserve">involve any of the following </w:t>
            </w:r>
            <w:proofErr w:type="gramStart"/>
            <w:r w:rsidRPr="004C3A0B">
              <w:rPr>
                <w:rFonts w:ascii="Arial" w:hAnsi="Arial" w:cs="Arial"/>
                <w:bCs/>
                <w:sz w:val="22"/>
              </w:rPr>
              <w:t>activities:</w:t>
            </w:r>
            <w:proofErr w:type="gramEnd"/>
          </w:p>
        </w:tc>
        <w:tc>
          <w:tcPr>
            <w:tcW w:w="992" w:type="dxa"/>
            <w:shd w:val="clear" w:color="auto" w:fill="F2F2F2" w:themeFill="background1" w:themeFillShade="F2"/>
            <w:vAlign w:val="center"/>
          </w:tcPr>
          <w:p w14:paraId="47DBD985" w14:textId="77777777" w:rsidR="004C3856" w:rsidRPr="004C3A0B" w:rsidRDefault="004C3856" w:rsidP="008A220F">
            <w:pPr>
              <w:autoSpaceDE w:val="0"/>
              <w:autoSpaceDN w:val="0"/>
              <w:adjustRightInd w:val="0"/>
              <w:jc w:val="center"/>
              <w:rPr>
                <w:rFonts w:ascii="Arial" w:hAnsi="Arial" w:cs="Arial"/>
                <w:b/>
                <w:bCs/>
                <w:sz w:val="22"/>
              </w:rPr>
            </w:pPr>
            <w:r w:rsidRPr="004C3A0B">
              <w:rPr>
                <w:rFonts w:ascii="Arial" w:hAnsi="Arial" w:cs="Arial"/>
                <w:b/>
                <w:bCs/>
                <w:sz w:val="22"/>
              </w:rPr>
              <w:t>YES</w:t>
            </w:r>
          </w:p>
        </w:tc>
        <w:tc>
          <w:tcPr>
            <w:tcW w:w="1026" w:type="dxa"/>
            <w:shd w:val="clear" w:color="auto" w:fill="F2F2F2" w:themeFill="background1" w:themeFillShade="F2"/>
            <w:vAlign w:val="center"/>
          </w:tcPr>
          <w:p w14:paraId="58349729" w14:textId="77777777" w:rsidR="004C3856" w:rsidRPr="004C3A0B" w:rsidRDefault="004C3856" w:rsidP="008A220F">
            <w:pPr>
              <w:autoSpaceDE w:val="0"/>
              <w:autoSpaceDN w:val="0"/>
              <w:adjustRightInd w:val="0"/>
              <w:jc w:val="center"/>
              <w:rPr>
                <w:rFonts w:ascii="Arial" w:hAnsi="Arial" w:cs="Arial"/>
                <w:b/>
                <w:bCs/>
                <w:sz w:val="22"/>
              </w:rPr>
            </w:pPr>
            <w:r w:rsidRPr="004C3A0B">
              <w:rPr>
                <w:rFonts w:ascii="Arial" w:hAnsi="Arial" w:cs="Arial"/>
                <w:b/>
                <w:bCs/>
                <w:sz w:val="22"/>
              </w:rPr>
              <w:t>NO</w:t>
            </w:r>
          </w:p>
        </w:tc>
      </w:tr>
      <w:tr w:rsidR="004C3856" w:rsidRPr="004C3A0B" w14:paraId="1EB14153" w14:textId="77777777" w:rsidTr="008A220F">
        <w:trPr>
          <w:trHeight w:val="439"/>
        </w:trPr>
        <w:tc>
          <w:tcPr>
            <w:tcW w:w="562" w:type="dxa"/>
            <w:shd w:val="clear" w:color="auto" w:fill="F2F2F2" w:themeFill="background1" w:themeFillShade="F2"/>
            <w:vAlign w:val="center"/>
          </w:tcPr>
          <w:p w14:paraId="02016208" w14:textId="77777777" w:rsidR="004C3856" w:rsidRPr="00842FC0" w:rsidRDefault="004C3856" w:rsidP="008A220F">
            <w:pPr>
              <w:autoSpaceDE w:val="0"/>
              <w:autoSpaceDN w:val="0"/>
              <w:adjustRightInd w:val="0"/>
              <w:jc w:val="center"/>
              <w:rPr>
                <w:rFonts w:ascii="Arial" w:hAnsi="Arial" w:cs="Arial"/>
                <w:sz w:val="22"/>
              </w:rPr>
            </w:pPr>
            <w:r w:rsidRPr="00E65973">
              <w:rPr>
                <w:rFonts w:ascii="Arial" w:hAnsi="Arial" w:cs="Arial"/>
                <w:sz w:val="22"/>
              </w:rPr>
              <w:t>1</w:t>
            </w:r>
            <w:r>
              <w:rPr>
                <w:rFonts w:ascii="Arial" w:hAnsi="Arial" w:cs="Arial"/>
                <w:sz w:val="22"/>
              </w:rPr>
              <w:t>3</w:t>
            </w:r>
          </w:p>
        </w:tc>
        <w:tc>
          <w:tcPr>
            <w:tcW w:w="7905" w:type="dxa"/>
            <w:shd w:val="clear" w:color="auto" w:fill="F2F2F2" w:themeFill="background1" w:themeFillShade="F2"/>
            <w:vAlign w:val="center"/>
          </w:tcPr>
          <w:p w14:paraId="0A1A7D3D" w14:textId="77777777" w:rsidR="004C3856" w:rsidRPr="004C3A0B" w:rsidRDefault="004C3856" w:rsidP="008A220F">
            <w:pPr>
              <w:autoSpaceDE w:val="0"/>
              <w:autoSpaceDN w:val="0"/>
              <w:adjustRightInd w:val="0"/>
              <w:rPr>
                <w:rFonts w:ascii="Arial" w:hAnsi="Arial" w:cs="Arial"/>
                <w:sz w:val="22"/>
              </w:rPr>
            </w:pPr>
            <w:r w:rsidRPr="004C3A0B">
              <w:rPr>
                <w:rFonts w:ascii="Arial" w:hAnsi="Arial" w:cs="Arial"/>
                <w:sz w:val="22"/>
              </w:rPr>
              <w:t>Electronic transfer of data in any form?</w:t>
            </w:r>
          </w:p>
        </w:tc>
        <w:tc>
          <w:tcPr>
            <w:tcW w:w="992" w:type="dxa"/>
            <w:shd w:val="clear" w:color="auto" w:fill="BFBFBF" w:themeFill="background1" w:themeFillShade="BF"/>
            <w:vAlign w:val="center"/>
          </w:tcPr>
          <w:sdt>
            <w:sdtPr>
              <w:rPr>
                <w:rFonts w:ascii="Arial" w:hAnsi="Arial" w:cs="Arial"/>
                <w:sz w:val="22"/>
              </w:rPr>
              <w:id w:val="-243347341"/>
              <w14:checkbox>
                <w14:checked w14:val="1"/>
                <w14:checkedState w14:val="2612" w14:font="MS Gothic"/>
                <w14:uncheckedState w14:val="2610" w14:font="MS Gothic"/>
              </w14:checkbox>
            </w:sdtPr>
            <w:sdtContent>
              <w:p w14:paraId="354346B5" w14:textId="77777777" w:rsidR="004C3856" w:rsidRPr="00C71BCC" w:rsidRDefault="004C3856" w:rsidP="008A220F">
                <w:pPr>
                  <w:autoSpaceDE w:val="0"/>
                  <w:autoSpaceDN w:val="0"/>
                  <w:adjustRightInd w:val="0"/>
                  <w:jc w:val="center"/>
                  <w:rPr>
                    <w:rFonts w:ascii="Arial" w:hAnsi="Arial" w:cs="Arial"/>
                    <w:sz w:val="22"/>
                  </w:rPr>
                </w:pPr>
                <w:r w:rsidRPr="00C71BCC">
                  <w:rPr>
                    <w:rFonts w:ascii="MS Gothic" w:eastAsia="MS Gothic" w:hAnsi="MS Gothic" w:cs="Arial" w:hint="eastAsia"/>
                    <w:sz w:val="22"/>
                  </w:rPr>
                  <w:t>☒</w:t>
                </w:r>
              </w:p>
            </w:sdtContent>
          </w:sdt>
        </w:tc>
        <w:tc>
          <w:tcPr>
            <w:tcW w:w="1026" w:type="dxa"/>
            <w:shd w:val="clear" w:color="auto" w:fill="BFBFBF" w:themeFill="background1" w:themeFillShade="BF"/>
            <w:vAlign w:val="center"/>
          </w:tcPr>
          <w:sdt>
            <w:sdtPr>
              <w:rPr>
                <w:rFonts w:ascii="Arial" w:hAnsi="Arial" w:cs="Arial"/>
                <w:sz w:val="22"/>
              </w:rPr>
              <w:id w:val="809138048"/>
              <w14:checkbox>
                <w14:checked w14:val="0"/>
                <w14:checkedState w14:val="2612" w14:font="MS Gothic"/>
                <w14:uncheckedState w14:val="2610" w14:font="MS Gothic"/>
              </w14:checkbox>
            </w:sdtPr>
            <w:sdtContent>
              <w:p w14:paraId="70FC6B67" w14:textId="77777777" w:rsidR="004C3856" w:rsidRPr="00C71BCC" w:rsidRDefault="004C3856" w:rsidP="008A220F">
                <w:pPr>
                  <w:autoSpaceDE w:val="0"/>
                  <w:autoSpaceDN w:val="0"/>
                  <w:adjustRightInd w:val="0"/>
                  <w:jc w:val="center"/>
                  <w:rPr>
                    <w:rFonts w:ascii="Arial" w:hAnsi="Arial" w:cs="Arial"/>
                    <w:sz w:val="22"/>
                  </w:rPr>
                </w:pPr>
                <w:r w:rsidRPr="00C71BCC">
                  <w:rPr>
                    <w:rFonts w:ascii="MS Gothic" w:eastAsia="MS Gothic" w:hAnsi="MS Gothic" w:cs="Arial" w:hint="eastAsia"/>
                    <w:sz w:val="22"/>
                  </w:rPr>
                  <w:t>☐</w:t>
                </w:r>
              </w:p>
            </w:sdtContent>
          </w:sdt>
        </w:tc>
      </w:tr>
      <w:tr w:rsidR="004C3856" w:rsidRPr="004C3A0B" w14:paraId="1CB989FF" w14:textId="77777777" w:rsidTr="008A220F">
        <w:trPr>
          <w:trHeight w:val="403"/>
        </w:trPr>
        <w:tc>
          <w:tcPr>
            <w:tcW w:w="562" w:type="dxa"/>
            <w:shd w:val="clear" w:color="auto" w:fill="F2F2F2" w:themeFill="background1" w:themeFillShade="F2"/>
            <w:vAlign w:val="center"/>
          </w:tcPr>
          <w:p w14:paraId="1123C26E" w14:textId="77777777" w:rsidR="004C3856" w:rsidRPr="00842FC0" w:rsidRDefault="004C3856" w:rsidP="008A220F">
            <w:pPr>
              <w:autoSpaceDE w:val="0"/>
              <w:autoSpaceDN w:val="0"/>
              <w:adjustRightInd w:val="0"/>
              <w:jc w:val="center"/>
              <w:rPr>
                <w:rFonts w:ascii="Arial" w:hAnsi="Arial" w:cs="Arial"/>
                <w:sz w:val="22"/>
              </w:rPr>
            </w:pPr>
            <w:r w:rsidRPr="00E65973">
              <w:rPr>
                <w:rFonts w:ascii="Arial" w:hAnsi="Arial" w:cs="Arial"/>
                <w:sz w:val="22"/>
              </w:rPr>
              <w:t>1</w:t>
            </w:r>
            <w:r>
              <w:rPr>
                <w:rFonts w:ascii="Arial" w:hAnsi="Arial" w:cs="Arial"/>
                <w:sz w:val="22"/>
              </w:rPr>
              <w:t>4</w:t>
            </w:r>
          </w:p>
        </w:tc>
        <w:tc>
          <w:tcPr>
            <w:tcW w:w="7905" w:type="dxa"/>
            <w:shd w:val="clear" w:color="auto" w:fill="F2F2F2" w:themeFill="background1" w:themeFillShade="F2"/>
            <w:vAlign w:val="center"/>
          </w:tcPr>
          <w:p w14:paraId="23E6AF0F" w14:textId="77777777" w:rsidR="004C3856" w:rsidRPr="004C3A0B" w:rsidRDefault="004C3856" w:rsidP="008A220F">
            <w:pPr>
              <w:autoSpaceDE w:val="0"/>
              <w:autoSpaceDN w:val="0"/>
              <w:adjustRightInd w:val="0"/>
              <w:rPr>
                <w:rFonts w:ascii="Arial" w:hAnsi="Arial" w:cs="Arial"/>
                <w:sz w:val="22"/>
              </w:rPr>
            </w:pPr>
            <w:r w:rsidRPr="004C3A0B">
              <w:rPr>
                <w:rFonts w:ascii="Arial" w:hAnsi="Arial" w:cs="Arial"/>
                <w:sz w:val="22"/>
              </w:rPr>
              <w:t>Sharing of data with others at the University</w:t>
            </w:r>
            <w:r>
              <w:rPr>
                <w:rFonts w:ascii="Arial" w:hAnsi="Arial" w:cs="Arial"/>
                <w:sz w:val="22"/>
              </w:rPr>
              <w:t xml:space="preserve"> outside of the immediate research team</w:t>
            </w:r>
            <w:r w:rsidRPr="004C3A0B">
              <w:rPr>
                <w:rFonts w:ascii="Arial" w:hAnsi="Arial" w:cs="Arial"/>
                <w:sz w:val="22"/>
              </w:rPr>
              <w:t>?</w:t>
            </w:r>
          </w:p>
        </w:tc>
        <w:tc>
          <w:tcPr>
            <w:tcW w:w="992" w:type="dxa"/>
            <w:shd w:val="clear" w:color="auto" w:fill="BFBFBF" w:themeFill="background1" w:themeFillShade="BF"/>
            <w:vAlign w:val="center"/>
          </w:tcPr>
          <w:sdt>
            <w:sdtPr>
              <w:rPr>
                <w:rFonts w:ascii="Arial" w:hAnsi="Arial" w:cs="Arial"/>
                <w:sz w:val="22"/>
              </w:rPr>
              <w:id w:val="206609976"/>
              <w14:checkbox>
                <w14:checked w14:val="0"/>
                <w14:checkedState w14:val="2612" w14:font="MS Gothic"/>
                <w14:uncheckedState w14:val="2610" w14:font="MS Gothic"/>
              </w14:checkbox>
            </w:sdtPr>
            <w:sdtContent>
              <w:p w14:paraId="63D695A8" w14:textId="77777777" w:rsidR="004C3856" w:rsidRPr="00C71BCC" w:rsidRDefault="004C3856" w:rsidP="008A220F">
                <w:pPr>
                  <w:autoSpaceDE w:val="0"/>
                  <w:autoSpaceDN w:val="0"/>
                  <w:adjustRightInd w:val="0"/>
                  <w:jc w:val="center"/>
                  <w:rPr>
                    <w:rFonts w:ascii="Arial" w:hAnsi="Arial" w:cs="Arial"/>
                    <w:sz w:val="22"/>
                  </w:rPr>
                </w:pPr>
                <w:r w:rsidRPr="00C71BCC">
                  <w:rPr>
                    <w:rFonts w:ascii="MS Gothic" w:eastAsia="MS Gothic" w:hAnsi="MS Gothic" w:cs="Arial" w:hint="eastAsia"/>
                    <w:sz w:val="22"/>
                  </w:rPr>
                  <w:t>☐</w:t>
                </w:r>
              </w:p>
            </w:sdtContent>
          </w:sdt>
        </w:tc>
        <w:tc>
          <w:tcPr>
            <w:tcW w:w="1026" w:type="dxa"/>
            <w:shd w:val="clear" w:color="auto" w:fill="BFBFBF" w:themeFill="background1" w:themeFillShade="BF"/>
            <w:vAlign w:val="center"/>
          </w:tcPr>
          <w:sdt>
            <w:sdtPr>
              <w:rPr>
                <w:rFonts w:ascii="Arial" w:hAnsi="Arial" w:cs="Arial"/>
                <w:sz w:val="22"/>
              </w:rPr>
              <w:id w:val="1162969108"/>
              <w14:checkbox>
                <w14:checked w14:val="1"/>
                <w14:checkedState w14:val="2612" w14:font="MS Gothic"/>
                <w14:uncheckedState w14:val="2610" w14:font="MS Gothic"/>
              </w14:checkbox>
            </w:sdtPr>
            <w:sdtContent>
              <w:p w14:paraId="3A384B9D" w14:textId="77777777" w:rsidR="004C3856" w:rsidRPr="00C71BCC" w:rsidRDefault="004C3856" w:rsidP="008A220F">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r>
      <w:tr w:rsidR="004C3856" w:rsidRPr="004C3A0B" w14:paraId="3C3926C6" w14:textId="77777777" w:rsidTr="008A220F">
        <w:trPr>
          <w:trHeight w:val="439"/>
        </w:trPr>
        <w:tc>
          <w:tcPr>
            <w:tcW w:w="562" w:type="dxa"/>
            <w:shd w:val="clear" w:color="auto" w:fill="F2F2F2" w:themeFill="background1" w:themeFillShade="F2"/>
            <w:vAlign w:val="center"/>
          </w:tcPr>
          <w:p w14:paraId="14EFCBD0" w14:textId="77777777" w:rsidR="004C3856" w:rsidRPr="00842FC0" w:rsidRDefault="004C3856" w:rsidP="008A220F">
            <w:pPr>
              <w:autoSpaceDE w:val="0"/>
              <w:autoSpaceDN w:val="0"/>
              <w:adjustRightInd w:val="0"/>
              <w:jc w:val="center"/>
              <w:rPr>
                <w:rFonts w:ascii="Arial" w:hAnsi="Arial" w:cs="Arial"/>
                <w:sz w:val="22"/>
              </w:rPr>
            </w:pPr>
            <w:r w:rsidRPr="00E65973">
              <w:rPr>
                <w:rFonts w:ascii="Arial" w:hAnsi="Arial" w:cs="Arial"/>
                <w:sz w:val="22"/>
              </w:rPr>
              <w:t>1</w:t>
            </w:r>
            <w:r>
              <w:rPr>
                <w:rFonts w:ascii="Arial" w:hAnsi="Arial" w:cs="Arial"/>
                <w:sz w:val="22"/>
              </w:rPr>
              <w:t>5</w:t>
            </w:r>
          </w:p>
        </w:tc>
        <w:tc>
          <w:tcPr>
            <w:tcW w:w="7905" w:type="dxa"/>
            <w:shd w:val="clear" w:color="auto" w:fill="F2F2F2" w:themeFill="background1" w:themeFillShade="F2"/>
            <w:vAlign w:val="center"/>
          </w:tcPr>
          <w:p w14:paraId="4E6AABAD" w14:textId="77777777" w:rsidR="004C3856" w:rsidRPr="004C3A0B" w:rsidRDefault="004C3856" w:rsidP="008A220F">
            <w:pPr>
              <w:autoSpaceDE w:val="0"/>
              <w:autoSpaceDN w:val="0"/>
              <w:adjustRightInd w:val="0"/>
              <w:rPr>
                <w:rFonts w:ascii="Arial" w:hAnsi="Arial" w:cs="Arial"/>
                <w:sz w:val="22"/>
              </w:rPr>
            </w:pPr>
            <w:r w:rsidRPr="004C3A0B">
              <w:rPr>
                <w:rFonts w:ascii="Arial" w:hAnsi="Arial" w:cs="Arial"/>
                <w:sz w:val="22"/>
              </w:rPr>
              <w:t>Sharing of data with other organisations?</w:t>
            </w:r>
          </w:p>
        </w:tc>
        <w:tc>
          <w:tcPr>
            <w:tcW w:w="992" w:type="dxa"/>
            <w:shd w:val="clear" w:color="auto" w:fill="BFBFBF" w:themeFill="background1" w:themeFillShade="BF"/>
            <w:vAlign w:val="center"/>
          </w:tcPr>
          <w:sdt>
            <w:sdtPr>
              <w:rPr>
                <w:rFonts w:ascii="Arial" w:hAnsi="Arial" w:cs="Arial"/>
                <w:sz w:val="22"/>
              </w:rPr>
              <w:id w:val="-853718064"/>
              <w14:checkbox>
                <w14:checked w14:val="0"/>
                <w14:checkedState w14:val="2612" w14:font="MS Gothic"/>
                <w14:uncheckedState w14:val="2610" w14:font="MS Gothic"/>
              </w14:checkbox>
            </w:sdtPr>
            <w:sdtContent>
              <w:p w14:paraId="6D48DFC4" w14:textId="77777777" w:rsidR="004C3856" w:rsidRPr="00C71BCC" w:rsidRDefault="004C3856" w:rsidP="008A220F">
                <w:pPr>
                  <w:autoSpaceDE w:val="0"/>
                  <w:autoSpaceDN w:val="0"/>
                  <w:adjustRightInd w:val="0"/>
                  <w:jc w:val="center"/>
                  <w:rPr>
                    <w:rFonts w:ascii="Arial" w:hAnsi="Arial" w:cs="Arial"/>
                    <w:sz w:val="22"/>
                  </w:rPr>
                </w:pPr>
                <w:r w:rsidRPr="00C71BCC">
                  <w:rPr>
                    <w:rFonts w:ascii="MS Gothic" w:eastAsia="MS Gothic" w:hAnsi="MS Gothic" w:cs="Arial" w:hint="eastAsia"/>
                    <w:sz w:val="22"/>
                  </w:rPr>
                  <w:t>☐</w:t>
                </w:r>
              </w:p>
            </w:sdtContent>
          </w:sdt>
        </w:tc>
        <w:tc>
          <w:tcPr>
            <w:tcW w:w="1026" w:type="dxa"/>
            <w:shd w:val="clear" w:color="auto" w:fill="BFBFBF" w:themeFill="background1" w:themeFillShade="BF"/>
            <w:vAlign w:val="center"/>
          </w:tcPr>
          <w:sdt>
            <w:sdtPr>
              <w:rPr>
                <w:rFonts w:ascii="Arial" w:hAnsi="Arial" w:cs="Arial"/>
                <w:sz w:val="22"/>
              </w:rPr>
              <w:id w:val="-692922631"/>
              <w14:checkbox>
                <w14:checked w14:val="1"/>
                <w14:checkedState w14:val="2612" w14:font="MS Gothic"/>
                <w14:uncheckedState w14:val="2610" w14:font="MS Gothic"/>
              </w14:checkbox>
            </w:sdtPr>
            <w:sdtContent>
              <w:p w14:paraId="1FBD4CD4" w14:textId="77777777" w:rsidR="004C3856" w:rsidRPr="00C71BCC" w:rsidRDefault="004C3856" w:rsidP="008A220F">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r>
      <w:tr w:rsidR="004C3856" w:rsidRPr="004C3A0B" w14:paraId="64A2A4B7" w14:textId="77777777" w:rsidTr="008A220F">
        <w:trPr>
          <w:trHeight w:val="403"/>
        </w:trPr>
        <w:tc>
          <w:tcPr>
            <w:tcW w:w="562" w:type="dxa"/>
            <w:shd w:val="clear" w:color="auto" w:fill="F2F2F2" w:themeFill="background1" w:themeFillShade="F2"/>
            <w:vAlign w:val="center"/>
          </w:tcPr>
          <w:p w14:paraId="779157E3" w14:textId="77777777" w:rsidR="004C3856" w:rsidRPr="00842FC0" w:rsidRDefault="004C3856" w:rsidP="008A220F">
            <w:pPr>
              <w:autoSpaceDE w:val="0"/>
              <w:autoSpaceDN w:val="0"/>
              <w:adjustRightInd w:val="0"/>
              <w:jc w:val="center"/>
              <w:rPr>
                <w:rFonts w:ascii="Arial" w:hAnsi="Arial" w:cs="Arial"/>
                <w:sz w:val="22"/>
              </w:rPr>
            </w:pPr>
            <w:r w:rsidRPr="00E65973">
              <w:rPr>
                <w:rFonts w:ascii="Arial" w:hAnsi="Arial" w:cs="Arial"/>
                <w:sz w:val="22"/>
              </w:rPr>
              <w:t>1</w:t>
            </w:r>
            <w:r>
              <w:rPr>
                <w:rFonts w:ascii="Arial" w:hAnsi="Arial" w:cs="Arial"/>
                <w:sz w:val="22"/>
              </w:rPr>
              <w:t>6</w:t>
            </w:r>
          </w:p>
        </w:tc>
        <w:tc>
          <w:tcPr>
            <w:tcW w:w="7905" w:type="dxa"/>
            <w:shd w:val="clear" w:color="auto" w:fill="F2F2F2" w:themeFill="background1" w:themeFillShade="F2"/>
            <w:vAlign w:val="center"/>
          </w:tcPr>
          <w:p w14:paraId="1DE59721" w14:textId="77777777" w:rsidR="004C3856" w:rsidRPr="004C3A0B" w:rsidRDefault="004C3856" w:rsidP="008A220F">
            <w:pPr>
              <w:autoSpaceDE w:val="0"/>
              <w:autoSpaceDN w:val="0"/>
              <w:adjustRightInd w:val="0"/>
              <w:rPr>
                <w:rFonts w:ascii="Arial" w:hAnsi="Arial" w:cs="Arial"/>
                <w:sz w:val="22"/>
              </w:rPr>
            </w:pPr>
            <w:r w:rsidRPr="004C3A0B">
              <w:rPr>
                <w:rFonts w:ascii="Arial" w:hAnsi="Arial" w:cs="Arial"/>
                <w:sz w:val="22"/>
              </w:rPr>
              <w:t xml:space="preserve">Export of data outside the </w:t>
            </w:r>
            <w:r>
              <w:rPr>
                <w:rFonts w:ascii="Arial" w:hAnsi="Arial" w:cs="Arial"/>
                <w:sz w:val="22"/>
              </w:rPr>
              <w:t>UK</w:t>
            </w:r>
            <w:r w:rsidRPr="004C3A0B">
              <w:rPr>
                <w:rFonts w:ascii="Arial" w:hAnsi="Arial" w:cs="Arial"/>
                <w:sz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rPr>
              <w:id w:val="-1311477419"/>
              <w14:checkbox>
                <w14:checked w14:val="0"/>
                <w14:checkedState w14:val="2612" w14:font="MS Gothic"/>
                <w14:uncheckedState w14:val="2610" w14:font="MS Gothic"/>
              </w14:checkbox>
            </w:sdtPr>
            <w:sdtContent>
              <w:p w14:paraId="0BE3839D" w14:textId="77777777" w:rsidR="004C3856" w:rsidRPr="00C71BCC" w:rsidRDefault="004C3856" w:rsidP="008A220F">
                <w:pPr>
                  <w:autoSpaceDE w:val="0"/>
                  <w:autoSpaceDN w:val="0"/>
                  <w:adjustRightInd w:val="0"/>
                  <w:jc w:val="center"/>
                  <w:rPr>
                    <w:rFonts w:ascii="Arial" w:hAnsi="Arial" w:cs="Arial"/>
                    <w:sz w:val="22"/>
                  </w:rPr>
                </w:pPr>
                <w:r w:rsidRPr="00C71BCC">
                  <w:rPr>
                    <w:rFonts w:ascii="MS Gothic" w:eastAsia="MS Gothic" w:hAnsi="MS Gothic" w:cs="Arial" w:hint="eastAsia"/>
                    <w:sz w:val="22"/>
                  </w:rPr>
                  <w:t>☐</w:t>
                </w:r>
              </w:p>
            </w:sdtContent>
          </w:sdt>
        </w:tc>
        <w:tc>
          <w:tcPr>
            <w:tcW w:w="1026" w:type="dxa"/>
            <w:shd w:val="clear" w:color="auto" w:fill="BFBFBF" w:themeFill="background1" w:themeFillShade="BF"/>
            <w:vAlign w:val="center"/>
          </w:tcPr>
          <w:sdt>
            <w:sdtPr>
              <w:rPr>
                <w:rFonts w:ascii="Arial" w:hAnsi="Arial" w:cs="Arial"/>
                <w:sz w:val="22"/>
              </w:rPr>
              <w:id w:val="-982232726"/>
              <w14:checkbox>
                <w14:checked w14:val="1"/>
                <w14:checkedState w14:val="2612" w14:font="MS Gothic"/>
                <w14:uncheckedState w14:val="2610" w14:font="MS Gothic"/>
              </w14:checkbox>
            </w:sdtPr>
            <w:sdtContent>
              <w:p w14:paraId="323CE179" w14:textId="77777777" w:rsidR="004C3856" w:rsidRPr="00C71BCC" w:rsidRDefault="004C3856" w:rsidP="008A220F">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r>
      <w:tr w:rsidR="004C3856" w:rsidRPr="004C3A0B" w14:paraId="2350CEF1" w14:textId="77777777" w:rsidTr="008A220F">
        <w:trPr>
          <w:trHeight w:val="403"/>
        </w:trPr>
        <w:tc>
          <w:tcPr>
            <w:tcW w:w="562" w:type="dxa"/>
            <w:shd w:val="clear" w:color="auto" w:fill="F2F2F2" w:themeFill="background1" w:themeFillShade="F2"/>
            <w:vAlign w:val="center"/>
          </w:tcPr>
          <w:p w14:paraId="4E95DE71" w14:textId="77777777" w:rsidR="004C3856" w:rsidRPr="00842FC0" w:rsidRDefault="004C3856" w:rsidP="008A220F">
            <w:pPr>
              <w:autoSpaceDE w:val="0"/>
              <w:autoSpaceDN w:val="0"/>
              <w:adjustRightInd w:val="0"/>
              <w:jc w:val="center"/>
              <w:rPr>
                <w:rFonts w:ascii="Arial" w:hAnsi="Arial" w:cs="Arial"/>
                <w:sz w:val="22"/>
              </w:rPr>
            </w:pPr>
            <w:r>
              <w:rPr>
                <w:rFonts w:ascii="Arial" w:hAnsi="Arial" w:cs="Arial"/>
                <w:sz w:val="22"/>
              </w:rPr>
              <w:t>17</w:t>
            </w:r>
          </w:p>
        </w:tc>
        <w:tc>
          <w:tcPr>
            <w:tcW w:w="7905" w:type="dxa"/>
            <w:shd w:val="clear" w:color="auto" w:fill="F2F2F2" w:themeFill="background1" w:themeFillShade="F2"/>
            <w:vAlign w:val="center"/>
          </w:tcPr>
          <w:p w14:paraId="66836659" w14:textId="77777777" w:rsidR="004C3856" w:rsidRPr="004C3A0B" w:rsidRDefault="004C3856" w:rsidP="008A220F">
            <w:pPr>
              <w:autoSpaceDE w:val="0"/>
              <w:autoSpaceDN w:val="0"/>
              <w:adjustRightInd w:val="0"/>
              <w:rPr>
                <w:rFonts w:ascii="Arial" w:hAnsi="Arial" w:cs="Arial"/>
                <w:sz w:val="22"/>
              </w:rPr>
            </w:pPr>
            <w:r w:rsidRPr="004C3A0B">
              <w:rPr>
                <w:rFonts w:ascii="Arial" w:hAnsi="Arial" w:cs="Arial"/>
                <w:sz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rPr>
              <w:id w:val="580263657"/>
              <w14:checkbox>
                <w14:checked w14:val="0"/>
                <w14:checkedState w14:val="2612" w14:font="MS Gothic"/>
                <w14:uncheckedState w14:val="2610" w14:font="MS Gothic"/>
              </w14:checkbox>
            </w:sdtPr>
            <w:sdtContent>
              <w:p w14:paraId="59FA413E" w14:textId="77777777" w:rsidR="004C3856" w:rsidRPr="00C71BCC" w:rsidRDefault="004C3856" w:rsidP="008A220F">
                <w:pPr>
                  <w:autoSpaceDE w:val="0"/>
                  <w:autoSpaceDN w:val="0"/>
                  <w:adjustRightInd w:val="0"/>
                  <w:jc w:val="center"/>
                  <w:rPr>
                    <w:rFonts w:ascii="Arial" w:hAnsi="Arial" w:cs="Arial"/>
                    <w:sz w:val="22"/>
                  </w:rPr>
                </w:pPr>
                <w:r w:rsidRPr="00C71BCC">
                  <w:rPr>
                    <w:rFonts w:ascii="MS Gothic" w:eastAsia="MS Gothic" w:hAnsi="MS Gothic" w:cs="Arial" w:hint="eastAsia"/>
                    <w:sz w:val="22"/>
                  </w:rPr>
                  <w:t>☐</w:t>
                </w:r>
              </w:p>
            </w:sdtContent>
          </w:sdt>
        </w:tc>
        <w:tc>
          <w:tcPr>
            <w:tcW w:w="1026" w:type="dxa"/>
            <w:shd w:val="clear" w:color="auto" w:fill="BFBFBF" w:themeFill="background1" w:themeFillShade="BF"/>
            <w:vAlign w:val="center"/>
          </w:tcPr>
          <w:sdt>
            <w:sdtPr>
              <w:rPr>
                <w:rFonts w:ascii="Arial" w:hAnsi="Arial" w:cs="Arial"/>
                <w:sz w:val="22"/>
              </w:rPr>
              <w:id w:val="705679297"/>
              <w14:checkbox>
                <w14:checked w14:val="1"/>
                <w14:checkedState w14:val="2612" w14:font="MS Gothic"/>
                <w14:uncheckedState w14:val="2610" w14:font="MS Gothic"/>
              </w14:checkbox>
            </w:sdtPr>
            <w:sdtContent>
              <w:p w14:paraId="70A5CA5A" w14:textId="77777777" w:rsidR="004C3856" w:rsidRPr="00C71BCC" w:rsidRDefault="004C3856" w:rsidP="008A220F">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r>
      <w:tr w:rsidR="004C3856" w:rsidRPr="004C3A0B" w14:paraId="05F80F63" w14:textId="77777777" w:rsidTr="008A220F">
        <w:trPr>
          <w:trHeight w:val="403"/>
        </w:trPr>
        <w:tc>
          <w:tcPr>
            <w:tcW w:w="562" w:type="dxa"/>
            <w:shd w:val="clear" w:color="auto" w:fill="F2F2F2" w:themeFill="background1" w:themeFillShade="F2"/>
            <w:vAlign w:val="center"/>
          </w:tcPr>
          <w:p w14:paraId="6E1FAAEC" w14:textId="77777777" w:rsidR="004C3856" w:rsidRPr="00842FC0" w:rsidRDefault="004C3856" w:rsidP="008A220F">
            <w:pPr>
              <w:autoSpaceDE w:val="0"/>
              <w:autoSpaceDN w:val="0"/>
              <w:adjustRightInd w:val="0"/>
              <w:jc w:val="center"/>
              <w:rPr>
                <w:rFonts w:ascii="Arial" w:hAnsi="Arial" w:cs="Arial"/>
                <w:sz w:val="22"/>
              </w:rPr>
            </w:pPr>
            <w:r>
              <w:rPr>
                <w:rFonts w:ascii="Arial" w:hAnsi="Arial" w:cs="Arial"/>
                <w:sz w:val="22"/>
              </w:rPr>
              <w:t>18</w:t>
            </w:r>
          </w:p>
        </w:tc>
        <w:tc>
          <w:tcPr>
            <w:tcW w:w="7905" w:type="dxa"/>
            <w:shd w:val="clear" w:color="auto" w:fill="F2F2F2" w:themeFill="background1" w:themeFillShade="F2"/>
            <w:vAlign w:val="center"/>
          </w:tcPr>
          <w:p w14:paraId="4FED027D" w14:textId="77777777" w:rsidR="004C3856" w:rsidRPr="004C3A0B" w:rsidRDefault="004C3856" w:rsidP="008A220F">
            <w:pPr>
              <w:autoSpaceDE w:val="0"/>
              <w:autoSpaceDN w:val="0"/>
              <w:adjustRightInd w:val="0"/>
              <w:rPr>
                <w:rFonts w:ascii="Arial" w:hAnsi="Arial" w:cs="Arial"/>
                <w:sz w:val="22"/>
              </w:rPr>
            </w:pPr>
            <w:r w:rsidRPr="004C3A0B">
              <w:rPr>
                <w:rFonts w:ascii="Arial" w:hAnsi="Arial" w:cs="Arial"/>
                <w:sz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rPr>
              <w:id w:val="1833259881"/>
              <w14:checkbox>
                <w14:checked w14:val="0"/>
                <w14:checkedState w14:val="2612" w14:font="MS Gothic"/>
                <w14:uncheckedState w14:val="2610" w14:font="MS Gothic"/>
              </w14:checkbox>
            </w:sdtPr>
            <w:sdtContent>
              <w:p w14:paraId="52855ED5" w14:textId="77777777" w:rsidR="004C3856" w:rsidRPr="00C71BCC" w:rsidRDefault="004C3856" w:rsidP="008A220F">
                <w:pPr>
                  <w:autoSpaceDE w:val="0"/>
                  <w:autoSpaceDN w:val="0"/>
                  <w:adjustRightInd w:val="0"/>
                  <w:jc w:val="center"/>
                  <w:rPr>
                    <w:rFonts w:ascii="Arial" w:hAnsi="Arial" w:cs="Arial"/>
                    <w:sz w:val="22"/>
                  </w:rPr>
                </w:pPr>
                <w:r w:rsidRPr="00C71BCC">
                  <w:rPr>
                    <w:rFonts w:ascii="MS Gothic" w:eastAsia="MS Gothic" w:hAnsi="MS Gothic" w:cs="Arial" w:hint="eastAsia"/>
                    <w:sz w:val="22"/>
                  </w:rPr>
                  <w:t>☐</w:t>
                </w:r>
              </w:p>
            </w:sdtContent>
          </w:sdt>
        </w:tc>
        <w:tc>
          <w:tcPr>
            <w:tcW w:w="1026" w:type="dxa"/>
            <w:shd w:val="clear" w:color="auto" w:fill="BFBFBF" w:themeFill="background1" w:themeFillShade="BF"/>
            <w:vAlign w:val="center"/>
          </w:tcPr>
          <w:sdt>
            <w:sdtPr>
              <w:rPr>
                <w:rFonts w:ascii="Arial" w:hAnsi="Arial" w:cs="Arial"/>
                <w:sz w:val="22"/>
              </w:rPr>
              <w:id w:val="48495840"/>
              <w14:checkbox>
                <w14:checked w14:val="1"/>
                <w14:checkedState w14:val="2612" w14:font="MS Gothic"/>
                <w14:uncheckedState w14:val="2610" w14:font="MS Gothic"/>
              </w14:checkbox>
            </w:sdtPr>
            <w:sdtContent>
              <w:p w14:paraId="61940105" w14:textId="77777777" w:rsidR="004C3856" w:rsidRPr="00C71BCC" w:rsidRDefault="004C3856" w:rsidP="008A220F">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r>
      <w:tr w:rsidR="004C3856" w:rsidRPr="004C3A0B" w14:paraId="1F10EDAA" w14:textId="77777777" w:rsidTr="008A220F">
        <w:trPr>
          <w:trHeight w:val="403"/>
        </w:trPr>
        <w:tc>
          <w:tcPr>
            <w:tcW w:w="562" w:type="dxa"/>
            <w:shd w:val="clear" w:color="auto" w:fill="F2F2F2" w:themeFill="background1" w:themeFillShade="F2"/>
            <w:vAlign w:val="center"/>
          </w:tcPr>
          <w:p w14:paraId="1872F207" w14:textId="77777777" w:rsidR="004C3856" w:rsidRPr="00842FC0" w:rsidRDefault="004C3856" w:rsidP="008A220F">
            <w:pPr>
              <w:autoSpaceDE w:val="0"/>
              <w:autoSpaceDN w:val="0"/>
              <w:adjustRightInd w:val="0"/>
              <w:jc w:val="center"/>
              <w:rPr>
                <w:rFonts w:ascii="Arial" w:hAnsi="Arial" w:cs="Arial"/>
                <w:sz w:val="22"/>
              </w:rPr>
            </w:pPr>
            <w:r>
              <w:rPr>
                <w:rFonts w:ascii="Arial" w:hAnsi="Arial" w:cs="Arial"/>
                <w:sz w:val="22"/>
              </w:rPr>
              <w:t>19</w:t>
            </w:r>
          </w:p>
        </w:tc>
        <w:tc>
          <w:tcPr>
            <w:tcW w:w="7905" w:type="dxa"/>
            <w:shd w:val="clear" w:color="auto" w:fill="F2F2F2" w:themeFill="background1" w:themeFillShade="F2"/>
            <w:vAlign w:val="center"/>
          </w:tcPr>
          <w:p w14:paraId="0CBBBEB4" w14:textId="77777777" w:rsidR="004C3856" w:rsidRPr="004C3A0B" w:rsidRDefault="004C3856" w:rsidP="008A220F">
            <w:pPr>
              <w:autoSpaceDE w:val="0"/>
              <w:autoSpaceDN w:val="0"/>
              <w:adjustRightInd w:val="0"/>
              <w:rPr>
                <w:rFonts w:ascii="Arial" w:hAnsi="Arial" w:cs="Arial"/>
                <w:sz w:val="22"/>
              </w:rPr>
            </w:pPr>
            <w:r w:rsidRPr="004C3A0B">
              <w:rPr>
                <w:rFonts w:ascii="Arial" w:hAnsi="Arial" w:cs="Arial"/>
                <w:sz w:val="22"/>
              </w:rPr>
              <w:t>Use of data management system?</w:t>
            </w:r>
          </w:p>
        </w:tc>
        <w:tc>
          <w:tcPr>
            <w:tcW w:w="992" w:type="dxa"/>
            <w:shd w:val="clear" w:color="auto" w:fill="BFBFBF" w:themeFill="background1" w:themeFillShade="BF"/>
            <w:vAlign w:val="center"/>
          </w:tcPr>
          <w:sdt>
            <w:sdtPr>
              <w:rPr>
                <w:rFonts w:ascii="Arial" w:hAnsi="Arial" w:cs="Arial"/>
                <w:sz w:val="22"/>
              </w:rPr>
              <w:id w:val="-1317182428"/>
              <w14:checkbox>
                <w14:checked w14:val="1"/>
                <w14:checkedState w14:val="2612" w14:font="MS Gothic"/>
                <w14:uncheckedState w14:val="2610" w14:font="MS Gothic"/>
              </w14:checkbox>
            </w:sdtPr>
            <w:sdtContent>
              <w:p w14:paraId="198FAFCC" w14:textId="77777777" w:rsidR="004C3856" w:rsidRPr="00C71BCC" w:rsidRDefault="004C3856" w:rsidP="008A220F">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c>
          <w:tcPr>
            <w:tcW w:w="1026" w:type="dxa"/>
            <w:shd w:val="clear" w:color="auto" w:fill="BFBFBF" w:themeFill="background1" w:themeFillShade="BF"/>
            <w:vAlign w:val="center"/>
          </w:tcPr>
          <w:sdt>
            <w:sdtPr>
              <w:rPr>
                <w:rFonts w:ascii="Arial" w:hAnsi="Arial" w:cs="Arial"/>
                <w:sz w:val="22"/>
              </w:rPr>
              <w:id w:val="1535304944"/>
              <w14:checkbox>
                <w14:checked w14:val="0"/>
                <w14:checkedState w14:val="2612" w14:font="MS Gothic"/>
                <w14:uncheckedState w14:val="2610" w14:font="MS Gothic"/>
              </w14:checkbox>
            </w:sdtPr>
            <w:sdtContent>
              <w:p w14:paraId="3857E5A0" w14:textId="77777777" w:rsidR="004C3856" w:rsidRPr="00C71BCC" w:rsidRDefault="004C3856" w:rsidP="008A220F">
                <w:pPr>
                  <w:autoSpaceDE w:val="0"/>
                  <w:autoSpaceDN w:val="0"/>
                  <w:adjustRightInd w:val="0"/>
                  <w:jc w:val="center"/>
                  <w:rPr>
                    <w:rFonts w:ascii="Arial" w:hAnsi="Arial" w:cs="Arial"/>
                    <w:sz w:val="22"/>
                  </w:rPr>
                </w:pPr>
                <w:r w:rsidRPr="00C71BCC">
                  <w:rPr>
                    <w:rFonts w:ascii="MS Gothic" w:eastAsia="MS Gothic" w:hAnsi="MS Gothic" w:cs="Arial" w:hint="eastAsia"/>
                    <w:sz w:val="22"/>
                  </w:rPr>
                  <w:t>☐</w:t>
                </w:r>
              </w:p>
            </w:sdtContent>
          </w:sdt>
        </w:tc>
      </w:tr>
      <w:tr w:rsidR="004C3856" w:rsidRPr="004C3A0B" w14:paraId="4269A9C5" w14:textId="77777777" w:rsidTr="008A220F">
        <w:trPr>
          <w:trHeight w:val="403"/>
        </w:trPr>
        <w:tc>
          <w:tcPr>
            <w:tcW w:w="562" w:type="dxa"/>
            <w:shd w:val="clear" w:color="auto" w:fill="F2F2F2" w:themeFill="background1" w:themeFillShade="F2"/>
            <w:vAlign w:val="center"/>
          </w:tcPr>
          <w:p w14:paraId="677A519F" w14:textId="77777777" w:rsidR="004C3856" w:rsidRPr="00842FC0" w:rsidRDefault="004C3856" w:rsidP="008A220F">
            <w:pPr>
              <w:autoSpaceDE w:val="0"/>
              <w:autoSpaceDN w:val="0"/>
              <w:adjustRightInd w:val="0"/>
              <w:jc w:val="center"/>
              <w:rPr>
                <w:rFonts w:ascii="Arial" w:hAnsi="Arial" w:cs="Arial"/>
                <w:sz w:val="22"/>
              </w:rPr>
            </w:pPr>
            <w:r w:rsidRPr="00E65973">
              <w:rPr>
                <w:rFonts w:ascii="Arial" w:hAnsi="Arial" w:cs="Arial"/>
                <w:sz w:val="22"/>
              </w:rPr>
              <w:t>2</w:t>
            </w:r>
            <w:r>
              <w:rPr>
                <w:rFonts w:ascii="Arial" w:hAnsi="Arial" w:cs="Arial"/>
                <w:sz w:val="22"/>
              </w:rPr>
              <w:t>0</w:t>
            </w:r>
          </w:p>
        </w:tc>
        <w:tc>
          <w:tcPr>
            <w:tcW w:w="7905" w:type="dxa"/>
            <w:shd w:val="clear" w:color="auto" w:fill="F2F2F2" w:themeFill="background1" w:themeFillShade="F2"/>
            <w:vAlign w:val="center"/>
          </w:tcPr>
          <w:p w14:paraId="5A9A29CF" w14:textId="77777777" w:rsidR="004C3856" w:rsidRPr="004C3A0B" w:rsidRDefault="004C3856" w:rsidP="008A220F">
            <w:pPr>
              <w:autoSpaceDE w:val="0"/>
              <w:autoSpaceDN w:val="0"/>
              <w:adjustRightInd w:val="0"/>
              <w:rPr>
                <w:rFonts w:ascii="Arial" w:hAnsi="Arial" w:cs="Arial"/>
                <w:b/>
                <w:bCs/>
                <w:sz w:val="22"/>
              </w:rPr>
            </w:pPr>
            <w:r w:rsidRPr="004C3A0B">
              <w:rPr>
                <w:rFonts w:ascii="Arial" w:hAnsi="Arial" w:cs="Arial"/>
                <w:sz w:val="22"/>
              </w:rPr>
              <w:t>Data archiving?</w:t>
            </w:r>
          </w:p>
        </w:tc>
        <w:tc>
          <w:tcPr>
            <w:tcW w:w="992" w:type="dxa"/>
            <w:shd w:val="clear" w:color="auto" w:fill="BFBFBF" w:themeFill="background1" w:themeFillShade="BF"/>
            <w:vAlign w:val="center"/>
          </w:tcPr>
          <w:sdt>
            <w:sdtPr>
              <w:rPr>
                <w:rFonts w:ascii="Arial" w:hAnsi="Arial" w:cs="Arial"/>
                <w:sz w:val="22"/>
              </w:rPr>
              <w:id w:val="337199998"/>
              <w14:checkbox>
                <w14:checked w14:val="0"/>
                <w14:checkedState w14:val="2612" w14:font="MS Gothic"/>
                <w14:uncheckedState w14:val="2610" w14:font="MS Gothic"/>
              </w14:checkbox>
            </w:sdtPr>
            <w:sdtContent>
              <w:p w14:paraId="6742DD5D" w14:textId="77777777" w:rsidR="004C3856" w:rsidRPr="00C71BCC" w:rsidRDefault="004C3856" w:rsidP="008A220F">
                <w:pPr>
                  <w:autoSpaceDE w:val="0"/>
                  <w:autoSpaceDN w:val="0"/>
                  <w:adjustRightInd w:val="0"/>
                  <w:jc w:val="center"/>
                  <w:rPr>
                    <w:rFonts w:ascii="Arial" w:hAnsi="Arial" w:cs="Arial"/>
                    <w:sz w:val="22"/>
                  </w:rPr>
                </w:pPr>
                <w:r w:rsidRPr="00C71BCC">
                  <w:rPr>
                    <w:rFonts w:ascii="MS Gothic" w:eastAsia="MS Gothic" w:hAnsi="MS Gothic" w:cs="Arial" w:hint="eastAsia"/>
                    <w:sz w:val="22"/>
                  </w:rPr>
                  <w:t>☐</w:t>
                </w:r>
              </w:p>
            </w:sdtContent>
          </w:sdt>
        </w:tc>
        <w:tc>
          <w:tcPr>
            <w:tcW w:w="1026" w:type="dxa"/>
            <w:shd w:val="clear" w:color="auto" w:fill="BFBFBF" w:themeFill="background1" w:themeFillShade="BF"/>
            <w:vAlign w:val="center"/>
          </w:tcPr>
          <w:sdt>
            <w:sdtPr>
              <w:rPr>
                <w:rFonts w:ascii="Arial" w:hAnsi="Arial" w:cs="Arial"/>
                <w:sz w:val="22"/>
              </w:rPr>
              <w:id w:val="-433046498"/>
              <w14:checkbox>
                <w14:checked w14:val="1"/>
                <w14:checkedState w14:val="2612" w14:font="MS Gothic"/>
                <w14:uncheckedState w14:val="2610" w14:font="MS Gothic"/>
              </w14:checkbox>
            </w:sdtPr>
            <w:sdtContent>
              <w:p w14:paraId="0B331999" w14:textId="77777777" w:rsidR="004C3856" w:rsidRPr="00C71BCC" w:rsidRDefault="004C3856" w:rsidP="008A220F">
                <w:pPr>
                  <w:autoSpaceDE w:val="0"/>
                  <w:autoSpaceDN w:val="0"/>
                  <w:adjustRightInd w:val="0"/>
                  <w:jc w:val="center"/>
                  <w:rPr>
                    <w:rFonts w:ascii="Arial" w:hAnsi="Arial" w:cs="Arial"/>
                    <w:sz w:val="22"/>
                  </w:rPr>
                </w:pPr>
                <w:r>
                  <w:rPr>
                    <w:rFonts w:ascii="MS Gothic" w:eastAsia="MS Gothic" w:hAnsi="MS Gothic" w:cs="Arial" w:hint="eastAsia"/>
                    <w:sz w:val="22"/>
                  </w:rPr>
                  <w:t>☒</w:t>
                </w:r>
              </w:p>
            </w:sdtContent>
          </w:sdt>
        </w:tc>
      </w:tr>
      <w:tr w:rsidR="004C3856" w:rsidRPr="004C3A0B" w14:paraId="5DF320A3" w14:textId="77777777" w:rsidTr="008A220F">
        <w:trPr>
          <w:trHeight w:val="403"/>
        </w:trPr>
        <w:tc>
          <w:tcPr>
            <w:tcW w:w="562" w:type="dxa"/>
            <w:shd w:val="clear" w:color="auto" w:fill="F2F2F2" w:themeFill="background1" w:themeFillShade="F2"/>
            <w:vAlign w:val="center"/>
          </w:tcPr>
          <w:p w14:paraId="6AA2C454" w14:textId="77777777" w:rsidR="004C3856" w:rsidRPr="00842FC0" w:rsidRDefault="004C3856" w:rsidP="008A220F">
            <w:pPr>
              <w:spacing w:before="120" w:after="120"/>
              <w:jc w:val="center"/>
              <w:rPr>
                <w:rFonts w:ascii="Arial" w:hAnsi="Arial" w:cs="Arial"/>
                <w:sz w:val="22"/>
              </w:rPr>
            </w:pPr>
            <w:r>
              <w:rPr>
                <w:rFonts w:ascii="Arial" w:hAnsi="Arial" w:cs="Arial"/>
                <w:sz w:val="22"/>
              </w:rPr>
              <w:t>21</w:t>
            </w:r>
          </w:p>
        </w:tc>
        <w:tc>
          <w:tcPr>
            <w:tcW w:w="9923" w:type="dxa"/>
            <w:gridSpan w:val="3"/>
            <w:shd w:val="clear" w:color="auto" w:fill="F2F2F2" w:themeFill="background1" w:themeFillShade="F2"/>
            <w:vAlign w:val="center"/>
          </w:tcPr>
          <w:p w14:paraId="0152BB96" w14:textId="77777777" w:rsidR="004C3856" w:rsidRPr="004C3A0B" w:rsidRDefault="004C3856" w:rsidP="008A220F">
            <w:pPr>
              <w:spacing w:before="120" w:after="120"/>
              <w:rPr>
                <w:rFonts w:ascii="Arial" w:hAnsi="Arial" w:cs="Arial"/>
                <w:bCs/>
                <w:sz w:val="22"/>
              </w:rPr>
            </w:pPr>
            <w:r w:rsidRPr="004C3A0B">
              <w:rPr>
                <w:rFonts w:ascii="Arial" w:hAnsi="Arial" w:cs="Arial"/>
                <w:sz w:val="22"/>
              </w:rPr>
              <w:t>If YES</w:t>
            </w:r>
            <w:r w:rsidRPr="004C3A0B">
              <w:rPr>
                <w:rFonts w:ascii="Arial" w:hAnsi="Arial" w:cs="Arial"/>
                <w:b/>
                <w:bCs/>
                <w:sz w:val="22"/>
              </w:rPr>
              <w:t xml:space="preserve"> </w:t>
            </w:r>
            <w:r w:rsidRPr="004C3A0B">
              <w:rPr>
                <w:rFonts w:ascii="Arial" w:hAnsi="Arial" w:cs="Arial"/>
                <w:sz w:val="22"/>
              </w:rPr>
              <w:t xml:space="preserve">to any question, please provide full details, </w:t>
            </w:r>
            <w:r w:rsidRPr="004C3A0B">
              <w:rPr>
                <w:rFonts w:ascii="Arial" w:hAnsi="Arial" w:cs="Arial"/>
                <w:bCs/>
                <w:sz w:val="22"/>
              </w:rPr>
              <w:t xml:space="preserve">explaining how this will be conducted in accordance with the </w:t>
            </w:r>
            <w:r>
              <w:rPr>
                <w:rFonts w:ascii="Arial" w:hAnsi="Arial" w:cs="Arial"/>
                <w:bCs/>
                <w:sz w:val="22"/>
              </w:rPr>
              <w:t>GDPR and Data Protection Act (2018) (and</w:t>
            </w:r>
            <w:r w:rsidRPr="004C3A0B">
              <w:rPr>
                <w:rFonts w:ascii="Arial" w:hAnsi="Arial" w:cs="Arial"/>
                <w:bCs/>
                <w:sz w:val="22"/>
              </w:rPr>
              <w:t xml:space="preserve"> any international equivalent</w:t>
            </w:r>
            <w:r>
              <w:rPr>
                <w:rFonts w:ascii="Arial" w:hAnsi="Arial" w:cs="Arial"/>
                <w:bCs/>
                <w:sz w:val="22"/>
              </w:rPr>
              <w:t>s, where appropriate</w:t>
            </w:r>
            <w:r w:rsidRPr="004C3A0B">
              <w:rPr>
                <w:rFonts w:ascii="Arial" w:hAnsi="Arial" w:cs="Arial"/>
                <w:bCs/>
                <w:sz w:val="22"/>
              </w:rPr>
              <w:t>):</w:t>
            </w:r>
          </w:p>
        </w:tc>
      </w:tr>
      <w:tr w:rsidR="004C3856" w:rsidRPr="004C3A0B" w14:paraId="120BDB7E" w14:textId="77777777" w:rsidTr="008A220F">
        <w:trPr>
          <w:trHeight w:val="403"/>
        </w:trPr>
        <w:tc>
          <w:tcPr>
            <w:tcW w:w="562" w:type="dxa"/>
            <w:vAlign w:val="center"/>
          </w:tcPr>
          <w:p w14:paraId="5338016E" w14:textId="77777777" w:rsidR="004C3856" w:rsidRPr="00E65973" w:rsidRDefault="004C3856" w:rsidP="008A220F">
            <w:pPr>
              <w:autoSpaceDE w:val="0"/>
              <w:autoSpaceDN w:val="0"/>
              <w:adjustRightInd w:val="0"/>
              <w:jc w:val="center"/>
              <w:rPr>
                <w:rFonts w:ascii="Arial" w:hAnsi="Arial" w:cs="Arial"/>
                <w:sz w:val="22"/>
              </w:rPr>
            </w:pPr>
          </w:p>
        </w:tc>
        <w:tc>
          <w:tcPr>
            <w:tcW w:w="9923" w:type="dxa"/>
            <w:gridSpan w:val="3"/>
            <w:vAlign w:val="center"/>
          </w:tcPr>
          <w:p w14:paraId="269BB3B3" w14:textId="77777777" w:rsidR="004C3856" w:rsidRDefault="004C3856" w:rsidP="008A220F">
            <w:pPr>
              <w:autoSpaceDE w:val="0"/>
              <w:autoSpaceDN w:val="0"/>
              <w:adjustRightInd w:val="0"/>
              <w:rPr>
                <w:rFonts w:ascii="Arial" w:hAnsi="Arial" w:cs="Arial"/>
                <w:sz w:val="22"/>
              </w:rPr>
            </w:pPr>
          </w:p>
          <w:p w14:paraId="3E49B298" w14:textId="77777777" w:rsidR="004C3856" w:rsidRDefault="004C3856" w:rsidP="008A220F">
            <w:pPr>
              <w:autoSpaceDE w:val="0"/>
              <w:autoSpaceDN w:val="0"/>
              <w:adjustRightInd w:val="0"/>
              <w:rPr>
                <w:rFonts w:ascii="Arial" w:hAnsi="Arial" w:cs="Arial"/>
                <w:sz w:val="22"/>
              </w:rPr>
            </w:pPr>
          </w:p>
          <w:p w14:paraId="2C553F85" w14:textId="77777777" w:rsidR="004C3856" w:rsidRPr="00354F34" w:rsidRDefault="004C3856" w:rsidP="008A220F">
            <w:pPr>
              <w:autoSpaceDE w:val="0"/>
              <w:autoSpaceDN w:val="0"/>
              <w:adjustRightInd w:val="0"/>
              <w:rPr>
                <w:rFonts w:ascii="Arial" w:hAnsi="Arial" w:cs="Arial"/>
                <w:sz w:val="22"/>
              </w:rPr>
            </w:pPr>
          </w:p>
          <w:p w14:paraId="5D72A409" w14:textId="77777777" w:rsidR="004C3856" w:rsidRPr="004C3A0B" w:rsidRDefault="004C3856" w:rsidP="008A220F">
            <w:pPr>
              <w:autoSpaceDE w:val="0"/>
              <w:autoSpaceDN w:val="0"/>
              <w:adjustRightInd w:val="0"/>
              <w:rPr>
                <w:rFonts w:cs="Arial"/>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C3856" w:rsidRPr="004C3A0B" w14:paraId="511F3660" w14:textId="77777777" w:rsidTr="008A220F">
        <w:trPr>
          <w:trHeight w:val="403"/>
        </w:trPr>
        <w:tc>
          <w:tcPr>
            <w:tcW w:w="562" w:type="dxa"/>
            <w:shd w:val="clear" w:color="auto" w:fill="F2F2F2" w:themeFill="background1" w:themeFillShade="F2"/>
            <w:vAlign w:val="center"/>
          </w:tcPr>
          <w:p w14:paraId="6BF02BAA" w14:textId="77777777" w:rsidR="004C3856" w:rsidRPr="00842FC0" w:rsidRDefault="004C3856" w:rsidP="008A220F">
            <w:pPr>
              <w:autoSpaceDE w:val="0"/>
              <w:autoSpaceDN w:val="0"/>
              <w:adjustRightInd w:val="0"/>
              <w:jc w:val="center"/>
              <w:rPr>
                <w:rFonts w:ascii="Arial" w:hAnsi="Arial" w:cs="Arial"/>
                <w:bCs/>
                <w:sz w:val="22"/>
              </w:rPr>
            </w:pPr>
            <w:r>
              <w:rPr>
                <w:rFonts w:ascii="Arial" w:hAnsi="Arial" w:cs="Arial"/>
                <w:sz w:val="22"/>
              </w:rPr>
              <w:t>22</w:t>
            </w:r>
          </w:p>
        </w:tc>
        <w:tc>
          <w:tcPr>
            <w:tcW w:w="9923" w:type="dxa"/>
            <w:gridSpan w:val="3"/>
            <w:shd w:val="clear" w:color="auto" w:fill="F2F2F2" w:themeFill="background1" w:themeFillShade="F2"/>
            <w:vAlign w:val="center"/>
          </w:tcPr>
          <w:p w14:paraId="77C8101E" w14:textId="77777777" w:rsidR="004C3856" w:rsidRPr="004C3A0B" w:rsidRDefault="004C3856" w:rsidP="008A220F">
            <w:pPr>
              <w:autoSpaceDE w:val="0"/>
              <w:autoSpaceDN w:val="0"/>
              <w:adjustRightInd w:val="0"/>
              <w:rPr>
                <w:rFonts w:ascii="Arial" w:hAnsi="Arial" w:cs="Arial"/>
                <w:sz w:val="22"/>
              </w:rPr>
            </w:pPr>
            <w:r w:rsidRPr="004C3A0B">
              <w:rPr>
                <w:rFonts w:ascii="Arial" w:hAnsi="Arial" w:cs="Arial"/>
                <w:bCs/>
                <w:sz w:val="22"/>
              </w:rPr>
              <w:t>List all who will have access to the data generated by the research activity</w:t>
            </w:r>
            <w:r w:rsidRPr="004C3A0B">
              <w:rPr>
                <w:rFonts w:ascii="Arial" w:hAnsi="Arial" w:cs="Arial"/>
                <w:sz w:val="22"/>
              </w:rPr>
              <w:t>:</w:t>
            </w:r>
          </w:p>
        </w:tc>
      </w:tr>
      <w:tr w:rsidR="004C3856" w:rsidRPr="004C3A0B" w14:paraId="78553175" w14:textId="77777777" w:rsidTr="008A220F">
        <w:trPr>
          <w:trHeight w:val="403"/>
        </w:trPr>
        <w:tc>
          <w:tcPr>
            <w:tcW w:w="562" w:type="dxa"/>
            <w:vAlign w:val="center"/>
          </w:tcPr>
          <w:p w14:paraId="3575D4DF" w14:textId="77777777" w:rsidR="004C3856" w:rsidRPr="00E65973" w:rsidRDefault="004C3856" w:rsidP="008A220F">
            <w:pPr>
              <w:autoSpaceDE w:val="0"/>
              <w:autoSpaceDN w:val="0"/>
              <w:adjustRightInd w:val="0"/>
              <w:jc w:val="center"/>
              <w:rPr>
                <w:rFonts w:ascii="Arial" w:hAnsi="Arial" w:cs="Arial"/>
                <w:sz w:val="22"/>
              </w:rPr>
            </w:pPr>
          </w:p>
        </w:tc>
        <w:tc>
          <w:tcPr>
            <w:tcW w:w="9923" w:type="dxa"/>
            <w:gridSpan w:val="3"/>
            <w:vAlign w:val="center"/>
          </w:tcPr>
          <w:p w14:paraId="04743A3E" w14:textId="77777777" w:rsidR="004C3856" w:rsidRDefault="004C3856" w:rsidP="008A220F">
            <w:pPr>
              <w:autoSpaceDE w:val="0"/>
              <w:autoSpaceDN w:val="0"/>
              <w:adjustRightInd w:val="0"/>
              <w:rPr>
                <w:rFonts w:ascii="Arial" w:hAnsi="Arial" w:cs="Arial"/>
                <w:sz w:val="22"/>
              </w:rPr>
            </w:pPr>
          </w:p>
          <w:p w14:paraId="79EB1E15" w14:textId="77777777" w:rsidR="004C3856" w:rsidRDefault="004C3856" w:rsidP="008A220F">
            <w:pPr>
              <w:autoSpaceDE w:val="0"/>
              <w:autoSpaceDN w:val="0"/>
              <w:adjustRightInd w:val="0"/>
              <w:rPr>
                <w:rFonts w:ascii="Arial" w:hAnsi="Arial" w:cs="Arial"/>
                <w:sz w:val="22"/>
              </w:rPr>
            </w:pPr>
          </w:p>
          <w:p w14:paraId="4BEE095C" w14:textId="77777777" w:rsidR="004C3856" w:rsidRPr="00354F34" w:rsidRDefault="004C3856" w:rsidP="008A220F">
            <w:pPr>
              <w:autoSpaceDE w:val="0"/>
              <w:autoSpaceDN w:val="0"/>
              <w:adjustRightInd w:val="0"/>
              <w:rPr>
                <w:rFonts w:ascii="Arial" w:hAnsi="Arial" w:cs="Arial"/>
                <w:sz w:val="22"/>
              </w:rPr>
            </w:pPr>
          </w:p>
          <w:p w14:paraId="05E9E079" w14:textId="77777777" w:rsidR="004C3856" w:rsidRPr="004C3A0B" w:rsidRDefault="004C3856" w:rsidP="008A220F">
            <w:pPr>
              <w:autoSpaceDE w:val="0"/>
              <w:autoSpaceDN w:val="0"/>
              <w:adjustRightInd w:val="0"/>
              <w:rPr>
                <w:rFonts w:ascii="Arial" w:hAnsi="Arial" w:cs="Arial"/>
                <w:sz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C3856" w:rsidRPr="004C3A0B" w14:paraId="514943F7" w14:textId="77777777" w:rsidTr="008A220F">
        <w:trPr>
          <w:trHeight w:val="403"/>
        </w:trPr>
        <w:tc>
          <w:tcPr>
            <w:tcW w:w="562" w:type="dxa"/>
            <w:shd w:val="clear" w:color="auto" w:fill="F2F2F2" w:themeFill="background1" w:themeFillShade="F2"/>
            <w:vAlign w:val="center"/>
          </w:tcPr>
          <w:p w14:paraId="77575BD9" w14:textId="77777777" w:rsidR="004C3856" w:rsidRPr="00842FC0" w:rsidRDefault="004C3856" w:rsidP="008A220F">
            <w:pPr>
              <w:autoSpaceDE w:val="0"/>
              <w:autoSpaceDN w:val="0"/>
              <w:adjustRightInd w:val="0"/>
              <w:jc w:val="center"/>
              <w:rPr>
                <w:rFonts w:ascii="Arial" w:hAnsi="Arial" w:cs="Arial"/>
                <w:bCs/>
                <w:sz w:val="22"/>
              </w:rPr>
            </w:pPr>
            <w:r>
              <w:rPr>
                <w:rFonts w:ascii="Arial" w:hAnsi="Arial" w:cs="Arial"/>
                <w:sz w:val="22"/>
              </w:rPr>
              <w:t>23</w:t>
            </w:r>
          </w:p>
        </w:tc>
        <w:tc>
          <w:tcPr>
            <w:tcW w:w="9923" w:type="dxa"/>
            <w:gridSpan w:val="3"/>
            <w:shd w:val="clear" w:color="auto" w:fill="F2F2F2" w:themeFill="background1" w:themeFillShade="F2"/>
          </w:tcPr>
          <w:p w14:paraId="6D6B87E5" w14:textId="77777777" w:rsidR="004C3856" w:rsidRPr="004C3A0B" w:rsidRDefault="004C3856" w:rsidP="008A220F">
            <w:pPr>
              <w:autoSpaceDE w:val="0"/>
              <w:autoSpaceDN w:val="0"/>
              <w:adjustRightInd w:val="0"/>
              <w:rPr>
                <w:rFonts w:ascii="Arial" w:hAnsi="Arial" w:cs="Arial"/>
                <w:sz w:val="22"/>
              </w:rPr>
            </w:pPr>
            <w:r w:rsidRPr="004C3A0B">
              <w:rPr>
                <w:rFonts w:ascii="Arial" w:hAnsi="Arial" w:cs="Arial"/>
                <w:bCs/>
                <w:sz w:val="22"/>
              </w:rPr>
              <w:t>List who will have control of, and act as custodian(s) for, data generated by the research activity</w:t>
            </w:r>
            <w:r w:rsidRPr="004C3A0B">
              <w:rPr>
                <w:rFonts w:ascii="Arial" w:hAnsi="Arial" w:cs="Arial"/>
                <w:sz w:val="22"/>
              </w:rPr>
              <w:t>:</w:t>
            </w:r>
          </w:p>
        </w:tc>
      </w:tr>
      <w:tr w:rsidR="004C3856" w:rsidRPr="004C3A0B" w14:paraId="7DF2AB18" w14:textId="77777777" w:rsidTr="008A220F">
        <w:trPr>
          <w:trHeight w:val="403"/>
        </w:trPr>
        <w:tc>
          <w:tcPr>
            <w:tcW w:w="562" w:type="dxa"/>
            <w:vAlign w:val="center"/>
          </w:tcPr>
          <w:p w14:paraId="02C14A9A" w14:textId="77777777" w:rsidR="004C3856" w:rsidRPr="00E65973" w:rsidRDefault="004C3856" w:rsidP="008A220F">
            <w:pPr>
              <w:autoSpaceDE w:val="0"/>
              <w:autoSpaceDN w:val="0"/>
              <w:adjustRightInd w:val="0"/>
              <w:jc w:val="center"/>
              <w:rPr>
                <w:rFonts w:ascii="Arial" w:hAnsi="Arial" w:cs="Arial"/>
                <w:sz w:val="22"/>
              </w:rPr>
            </w:pPr>
          </w:p>
        </w:tc>
        <w:tc>
          <w:tcPr>
            <w:tcW w:w="9923" w:type="dxa"/>
            <w:gridSpan w:val="3"/>
          </w:tcPr>
          <w:p w14:paraId="4C57B0B0" w14:textId="77777777" w:rsidR="004C3856" w:rsidRDefault="004C3856" w:rsidP="008A220F">
            <w:pPr>
              <w:autoSpaceDE w:val="0"/>
              <w:autoSpaceDN w:val="0"/>
              <w:adjustRightInd w:val="0"/>
              <w:rPr>
                <w:rFonts w:ascii="Arial" w:hAnsi="Arial" w:cs="Arial"/>
                <w:sz w:val="22"/>
              </w:rPr>
            </w:pPr>
          </w:p>
          <w:p w14:paraId="5B22395D" w14:textId="77777777" w:rsidR="004C3856" w:rsidRDefault="004C3856" w:rsidP="008A220F">
            <w:pPr>
              <w:autoSpaceDE w:val="0"/>
              <w:autoSpaceDN w:val="0"/>
              <w:adjustRightInd w:val="0"/>
              <w:rPr>
                <w:rFonts w:ascii="Arial" w:hAnsi="Arial" w:cs="Arial"/>
                <w:sz w:val="22"/>
              </w:rPr>
            </w:pPr>
          </w:p>
          <w:p w14:paraId="4AFF8511" w14:textId="77777777" w:rsidR="004C3856" w:rsidRPr="00354F34" w:rsidRDefault="004C3856" w:rsidP="008A220F">
            <w:pPr>
              <w:autoSpaceDE w:val="0"/>
              <w:autoSpaceDN w:val="0"/>
              <w:adjustRightInd w:val="0"/>
              <w:rPr>
                <w:rFonts w:ascii="Arial" w:hAnsi="Arial" w:cs="Arial"/>
                <w:sz w:val="22"/>
              </w:rPr>
            </w:pPr>
          </w:p>
          <w:p w14:paraId="47A0C6AD" w14:textId="77777777" w:rsidR="004C3856" w:rsidRPr="004C3A0B" w:rsidRDefault="004C3856" w:rsidP="008A220F">
            <w:pPr>
              <w:autoSpaceDE w:val="0"/>
              <w:autoSpaceDN w:val="0"/>
              <w:adjustRightInd w:val="0"/>
              <w:rPr>
                <w:rFonts w:ascii="Arial" w:hAnsi="Arial" w:cs="Arial"/>
                <w:sz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C3856" w:rsidRPr="004C3A0B" w14:paraId="7001E8D3" w14:textId="77777777" w:rsidTr="008A220F">
        <w:trPr>
          <w:trHeight w:val="403"/>
        </w:trPr>
        <w:tc>
          <w:tcPr>
            <w:tcW w:w="562" w:type="dxa"/>
            <w:shd w:val="clear" w:color="auto" w:fill="F2F2F2" w:themeFill="background1" w:themeFillShade="F2"/>
            <w:vAlign w:val="center"/>
          </w:tcPr>
          <w:p w14:paraId="619AA629" w14:textId="77777777" w:rsidR="004C3856" w:rsidRPr="00842FC0" w:rsidRDefault="004C3856" w:rsidP="008A220F">
            <w:pPr>
              <w:autoSpaceDE w:val="0"/>
              <w:autoSpaceDN w:val="0"/>
              <w:adjustRightInd w:val="0"/>
              <w:jc w:val="center"/>
              <w:rPr>
                <w:rFonts w:ascii="Arial" w:hAnsi="Arial" w:cs="Arial"/>
                <w:bCs/>
                <w:sz w:val="22"/>
              </w:rPr>
            </w:pPr>
            <w:r>
              <w:rPr>
                <w:rFonts w:ascii="Arial" w:hAnsi="Arial" w:cs="Arial"/>
                <w:sz w:val="22"/>
              </w:rPr>
              <w:t>24</w:t>
            </w:r>
          </w:p>
        </w:tc>
        <w:tc>
          <w:tcPr>
            <w:tcW w:w="9923" w:type="dxa"/>
            <w:gridSpan w:val="3"/>
            <w:shd w:val="clear" w:color="auto" w:fill="F2F2F2" w:themeFill="background1" w:themeFillShade="F2"/>
          </w:tcPr>
          <w:p w14:paraId="04E56936" w14:textId="77777777" w:rsidR="004C3856" w:rsidRPr="004C3A0B" w:rsidRDefault="004C3856" w:rsidP="008A220F">
            <w:pPr>
              <w:autoSpaceDE w:val="0"/>
              <w:autoSpaceDN w:val="0"/>
              <w:adjustRightInd w:val="0"/>
              <w:rPr>
                <w:rFonts w:ascii="Arial" w:hAnsi="Arial" w:cs="Arial"/>
                <w:sz w:val="22"/>
              </w:rPr>
            </w:pPr>
            <w:r w:rsidRPr="004C3A0B">
              <w:rPr>
                <w:rFonts w:ascii="Arial" w:hAnsi="Arial" w:cs="Arial"/>
                <w:bCs/>
                <w:sz w:val="22"/>
              </w:rPr>
              <w:t xml:space="preserve">Give details of data storage arrangements, including </w:t>
            </w:r>
            <w:r>
              <w:rPr>
                <w:rFonts w:ascii="Arial" w:hAnsi="Arial" w:cs="Arial"/>
                <w:bCs/>
                <w:sz w:val="22"/>
              </w:rPr>
              <w:t xml:space="preserve">security measures in place to protect the data, </w:t>
            </w:r>
            <w:r w:rsidRPr="004C3A0B">
              <w:rPr>
                <w:rFonts w:ascii="Arial" w:hAnsi="Arial" w:cs="Arial"/>
                <w:bCs/>
                <w:sz w:val="22"/>
              </w:rPr>
              <w:t xml:space="preserve">where data will be stored, how long for, and in what form. Will data be archived – if so how and if not </w:t>
            </w:r>
            <w:proofErr w:type="gramStart"/>
            <w:r w:rsidRPr="004C3A0B">
              <w:rPr>
                <w:rFonts w:ascii="Arial" w:hAnsi="Arial" w:cs="Arial"/>
                <w:bCs/>
                <w:sz w:val="22"/>
              </w:rPr>
              <w:t>why not</w:t>
            </w:r>
            <w:proofErr w:type="gramEnd"/>
            <w:r w:rsidRPr="004C3A0B">
              <w:rPr>
                <w:rFonts w:ascii="Arial" w:hAnsi="Arial" w:cs="Arial"/>
                <w:bCs/>
                <w:sz w:val="22"/>
              </w:rPr>
              <w:t xml:space="preserve">.  </w:t>
            </w:r>
          </w:p>
        </w:tc>
      </w:tr>
      <w:tr w:rsidR="004C3856" w:rsidRPr="004C3A0B" w14:paraId="6F5302F9" w14:textId="77777777" w:rsidTr="008A220F">
        <w:trPr>
          <w:trHeight w:val="403"/>
        </w:trPr>
        <w:tc>
          <w:tcPr>
            <w:tcW w:w="562" w:type="dxa"/>
            <w:vAlign w:val="center"/>
          </w:tcPr>
          <w:p w14:paraId="144DC6F0" w14:textId="77777777" w:rsidR="004C3856" w:rsidRPr="00E65973" w:rsidRDefault="004C3856" w:rsidP="008A220F">
            <w:pPr>
              <w:autoSpaceDE w:val="0"/>
              <w:autoSpaceDN w:val="0"/>
              <w:adjustRightInd w:val="0"/>
              <w:jc w:val="center"/>
              <w:rPr>
                <w:rFonts w:ascii="Arial" w:hAnsi="Arial" w:cs="Arial"/>
                <w:sz w:val="22"/>
              </w:rPr>
            </w:pPr>
          </w:p>
        </w:tc>
        <w:tc>
          <w:tcPr>
            <w:tcW w:w="9923" w:type="dxa"/>
            <w:gridSpan w:val="3"/>
          </w:tcPr>
          <w:p w14:paraId="06D5A867" w14:textId="77777777" w:rsidR="004C3856" w:rsidRDefault="004C3856" w:rsidP="008A220F">
            <w:pPr>
              <w:autoSpaceDE w:val="0"/>
              <w:autoSpaceDN w:val="0"/>
              <w:adjustRightInd w:val="0"/>
              <w:rPr>
                <w:rFonts w:ascii="Arial" w:hAnsi="Arial" w:cs="Arial"/>
                <w:sz w:val="22"/>
              </w:rPr>
            </w:pPr>
          </w:p>
          <w:p w14:paraId="4DAA2845" w14:textId="77777777" w:rsidR="004C3856" w:rsidRDefault="004C3856" w:rsidP="008A220F">
            <w:pPr>
              <w:autoSpaceDE w:val="0"/>
              <w:autoSpaceDN w:val="0"/>
              <w:adjustRightInd w:val="0"/>
              <w:rPr>
                <w:rFonts w:ascii="Arial" w:hAnsi="Arial" w:cs="Arial"/>
                <w:sz w:val="22"/>
              </w:rPr>
            </w:pPr>
          </w:p>
          <w:p w14:paraId="13D7C965" w14:textId="77777777" w:rsidR="004C3856" w:rsidRPr="00354F34" w:rsidRDefault="004C3856" w:rsidP="008A220F">
            <w:pPr>
              <w:autoSpaceDE w:val="0"/>
              <w:autoSpaceDN w:val="0"/>
              <w:adjustRightInd w:val="0"/>
              <w:rPr>
                <w:rFonts w:ascii="Arial" w:hAnsi="Arial" w:cs="Arial"/>
                <w:sz w:val="22"/>
              </w:rPr>
            </w:pPr>
          </w:p>
          <w:p w14:paraId="5855D180" w14:textId="77777777" w:rsidR="004C3856" w:rsidRPr="004C3A0B" w:rsidRDefault="004C3856" w:rsidP="008A220F">
            <w:pPr>
              <w:autoSpaceDE w:val="0"/>
              <w:autoSpaceDN w:val="0"/>
              <w:adjustRightInd w:val="0"/>
              <w:rPr>
                <w:rFonts w:ascii="Arial" w:hAnsi="Arial" w:cs="Arial"/>
                <w:sz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C3856" w:rsidRPr="004C3A0B" w14:paraId="756E0333" w14:textId="77777777" w:rsidTr="008A220F">
        <w:trPr>
          <w:trHeight w:val="403"/>
        </w:trPr>
        <w:tc>
          <w:tcPr>
            <w:tcW w:w="562" w:type="dxa"/>
            <w:shd w:val="clear" w:color="auto" w:fill="F2F2F2" w:themeFill="background1" w:themeFillShade="F2"/>
            <w:vAlign w:val="center"/>
          </w:tcPr>
          <w:p w14:paraId="5EA604BD" w14:textId="77777777" w:rsidR="004C3856" w:rsidRPr="00842FC0" w:rsidRDefault="004C3856" w:rsidP="008A220F">
            <w:pPr>
              <w:autoSpaceDE w:val="0"/>
              <w:autoSpaceDN w:val="0"/>
              <w:adjustRightInd w:val="0"/>
              <w:jc w:val="center"/>
              <w:rPr>
                <w:rFonts w:ascii="Arial" w:hAnsi="Arial" w:cs="Arial"/>
                <w:sz w:val="22"/>
              </w:rPr>
            </w:pPr>
            <w:r>
              <w:rPr>
                <w:rFonts w:ascii="Arial" w:hAnsi="Arial" w:cs="Arial"/>
                <w:sz w:val="22"/>
              </w:rPr>
              <w:t>25</w:t>
            </w:r>
          </w:p>
        </w:tc>
        <w:tc>
          <w:tcPr>
            <w:tcW w:w="9923" w:type="dxa"/>
            <w:gridSpan w:val="3"/>
            <w:shd w:val="clear" w:color="auto" w:fill="F2F2F2" w:themeFill="background1" w:themeFillShade="F2"/>
          </w:tcPr>
          <w:p w14:paraId="2210B149" w14:textId="77777777" w:rsidR="004C3856" w:rsidRDefault="004C3856" w:rsidP="008A220F">
            <w:pPr>
              <w:autoSpaceDE w:val="0"/>
              <w:autoSpaceDN w:val="0"/>
              <w:adjustRightInd w:val="0"/>
              <w:rPr>
                <w:rFonts w:ascii="Arial" w:hAnsi="Arial" w:cs="Arial"/>
                <w:sz w:val="22"/>
              </w:rPr>
            </w:pPr>
            <w:r>
              <w:rPr>
                <w:rFonts w:ascii="Arial" w:hAnsi="Arial" w:cs="Arial"/>
                <w:sz w:val="22"/>
              </w:rPr>
              <w:t xml:space="preserve">Please indicate if your data will be stored in the UWTSD Research Data Repository (see </w:t>
            </w:r>
            <w:hyperlink r:id="rId22" w:history="1">
              <w:r w:rsidRPr="00C32EFB">
                <w:rPr>
                  <w:rStyle w:val="Hyperlink"/>
                  <w:rFonts w:cs="Arial"/>
                  <w:color w:val="000000"/>
                  <w:sz w:val="22"/>
                </w:rPr>
                <w:t>https://researchdata.uwtsd.ac.uk/</w:t>
              </w:r>
            </w:hyperlink>
            <w:r w:rsidRPr="00C32EFB">
              <w:rPr>
                <w:rFonts w:ascii="Arial" w:hAnsi="Arial" w:cs="Arial"/>
                <w:color w:val="000000"/>
                <w:sz w:val="22"/>
              </w:rPr>
              <w:t xml:space="preserve"> </w:t>
            </w:r>
            <w:r>
              <w:rPr>
                <w:rFonts w:ascii="Arial" w:hAnsi="Arial" w:cs="Arial"/>
                <w:color w:val="000000"/>
                <w:sz w:val="22"/>
              </w:rPr>
              <w:t xml:space="preserve">).   If </w:t>
            </w:r>
            <w:proofErr w:type="gramStart"/>
            <w:r>
              <w:rPr>
                <w:rFonts w:ascii="Arial" w:hAnsi="Arial" w:cs="Arial"/>
                <w:color w:val="000000"/>
                <w:sz w:val="22"/>
              </w:rPr>
              <w:t>so</w:t>
            </w:r>
            <w:proofErr w:type="gramEnd"/>
            <w:r>
              <w:rPr>
                <w:rFonts w:ascii="Arial" w:hAnsi="Arial" w:cs="Arial"/>
                <w:color w:val="000000"/>
                <w:sz w:val="22"/>
              </w:rPr>
              <w:t xml:space="preserve"> please explain.</w:t>
            </w:r>
            <w:r w:rsidRPr="00C32EFB">
              <w:rPr>
                <w:rFonts w:ascii="Arial" w:hAnsi="Arial" w:cs="Arial"/>
                <w:color w:val="000000"/>
                <w:sz w:val="22"/>
              </w:rPr>
              <w:t xml:space="preserve"> (</w:t>
            </w:r>
            <w:r w:rsidRPr="00C32EFB">
              <w:rPr>
                <w:rFonts w:ascii="Arial" w:hAnsi="Arial" w:cs="Arial"/>
                <w:i/>
                <w:color w:val="000000"/>
                <w:sz w:val="22"/>
              </w:rPr>
              <w:t>Most relevant to academic staff)</w:t>
            </w:r>
            <w:r>
              <w:rPr>
                <w:color w:val="000000"/>
              </w:rPr>
              <w:t xml:space="preserve"> </w:t>
            </w:r>
          </w:p>
        </w:tc>
      </w:tr>
      <w:tr w:rsidR="004C3856" w:rsidRPr="004C3A0B" w14:paraId="3B2CFE33" w14:textId="77777777" w:rsidTr="008A220F">
        <w:trPr>
          <w:trHeight w:val="403"/>
        </w:trPr>
        <w:tc>
          <w:tcPr>
            <w:tcW w:w="562" w:type="dxa"/>
            <w:vAlign w:val="center"/>
          </w:tcPr>
          <w:p w14:paraId="187DB8E3" w14:textId="77777777" w:rsidR="004C3856" w:rsidRPr="00E65973" w:rsidRDefault="004C3856" w:rsidP="008A220F">
            <w:pPr>
              <w:autoSpaceDE w:val="0"/>
              <w:autoSpaceDN w:val="0"/>
              <w:adjustRightInd w:val="0"/>
              <w:jc w:val="center"/>
              <w:rPr>
                <w:rFonts w:ascii="Arial" w:hAnsi="Arial" w:cs="Arial"/>
                <w:sz w:val="22"/>
              </w:rPr>
            </w:pPr>
          </w:p>
        </w:tc>
        <w:tc>
          <w:tcPr>
            <w:tcW w:w="9923" w:type="dxa"/>
            <w:gridSpan w:val="3"/>
          </w:tcPr>
          <w:p w14:paraId="2A2A8B99" w14:textId="77777777" w:rsidR="004C3856" w:rsidRDefault="004C3856" w:rsidP="008A220F">
            <w:pPr>
              <w:autoSpaceDE w:val="0"/>
              <w:autoSpaceDN w:val="0"/>
              <w:adjustRightInd w:val="0"/>
              <w:rPr>
                <w:rFonts w:ascii="Arial" w:hAnsi="Arial" w:cs="Arial"/>
                <w:sz w:val="22"/>
              </w:rPr>
            </w:pPr>
          </w:p>
          <w:p w14:paraId="3D3A29B9" w14:textId="77777777" w:rsidR="004C3856" w:rsidRDefault="004C3856" w:rsidP="008A220F">
            <w:pPr>
              <w:autoSpaceDE w:val="0"/>
              <w:autoSpaceDN w:val="0"/>
              <w:adjustRightInd w:val="0"/>
              <w:rPr>
                <w:rFonts w:ascii="Arial" w:hAnsi="Arial" w:cs="Arial"/>
                <w:sz w:val="22"/>
              </w:rPr>
            </w:pPr>
          </w:p>
          <w:p w14:paraId="7B5F806F" w14:textId="77777777" w:rsidR="004C3856" w:rsidRPr="00354F34" w:rsidRDefault="004C3856" w:rsidP="008A220F">
            <w:pPr>
              <w:autoSpaceDE w:val="0"/>
              <w:autoSpaceDN w:val="0"/>
              <w:adjustRightInd w:val="0"/>
              <w:rPr>
                <w:rFonts w:ascii="Arial" w:hAnsi="Arial" w:cs="Arial"/>
                <w:sz w:val="22"/>
              </w:rPr>
            </w:pPr>
          </w:p>
          <w:p w14:paraId="19CF278D" w14:textId="77777777" w:rsidR="004C3856" w:rsidRDefault="004C3856" w:rsidP="008A220F">
            <w:pPr>
              <w:autoSpaceDE w:val="0"/>
              <w:autoSpaceDN w:val="0"/>
              <w:adjustRightInd w:val="0"/>
              <w:rPr>
                <w:rFonts w:ascii="Arial" w:hAnsi="Arial" w:cs="Arial"/>
                <w:sz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C3856" w:rsidRPr="004C3A0B" w14:paraId="4878E797" w14:textId="77777777" w:rsidTr="008A220F">
        <w:trPr>
          <w:trHeight w:val="606"/>
        </w:trPr>
        <w:tc>
          <w:tcPr>
            <w:tcW w:w="562" w:type="dxa"/>
            <w:shd w:val="clear" w:color="auto" w:fill="F2F2F2" w:themeFill="background1" w:themeFillShade="F2"/>
            <w:vAlign w:val="center"/>
          </w:tcPr>
          <w:p w14:paraId="4820CA49" w14:textId="77777777" w:rsidR="004C3856" w:rsidRPr="00842FC0" w:rsidRDefault="004C3856" w:rsidP="008A220F">
            <w:pPr>
              <w:autoSpaceDE w:val="0"/>
              <w:autoSpaceDN w:val="0"/>
              <w:adjustRightInd w:val="0"/>
              <w:jc w:val="center"/>
              <w:rPr>
                <w:rFonts w:ascii="Arial" w:hAnsi="Arial" w:cs="Arial"/>
                <w:bCs/>
                <w:sz w:val="22"/>
              </w:rPr>
            </w:pPr>
            <w:r w:rsidRPr="00E65973">
              <w:rPr>
                <w:rFonts w:ascii="Arial" w:hAnsi="Arial" w:cs="Arial"/>
                <w:bCs/>
                <w:sz w:val="22"/>
              </w:rPr>
              <w:t>2</w:t>
            </w:r>
            <w:r>
              <w:rPr>
                <w:rFonts w:ascii="Arial" w:hAnsi="Arial" w:cs="Arial"/>
                <w:bCs/>
                <w:sz w:val="22"/>
              </w:rPr>
              <w:t>6</w:t>
            </w:r>
          </w:p>
        </w:tc>
        <w:tc>
          <w:tcPr>
            <w:tcW w:w="7905" w:type="dxa"/>
            <w:shd w:val="clear" w:color="auto" w:fill="F2F2F2" w:themeFill="background1" w:themeFillShade="F2"/>
          </w:tcPr>
          <w:p w14:paraId="2CFD319B" w14:textId="77777777" w:rsidR="004C3856" w:rsidRPr="009563B2" w:rsidRDefault="004C3856" w:rsidP="008A220F">
            <w:pPr>
              <w:autoSpaceDE w:val="0"/>
              <w:autoSpaceDN w:val="0"/>
              <w:adjustRightInd w:val="0"/>
              <w:rPr>
                <w:rFonts w:ascii="Arial" w:hAnsi="Arial" w:cs="Arial"/>
                <w:color w:val="000000"/>
                <w:sz w:val="22"/>
              </w:rPr>
            </w:pPr>
            <w:r w:rsidRPr="004D6425">
              <w:rPr>
                <w:rFonts w:ascii="Arial" w:hAnsi="Arial" w:cs="Arial"/>
                <w:bCs/>
                <w:sz w:val="22"/>
              </w:rPr>
              <w:t xml:space="preserve">Confirm that you </w:t>
            </w:r>
            <w:r>
              <w:rPr>
                <w:rFonts w:ascii="Arial" w:hAnsi="Arial" w:cs="Arial"/>
                <w:bCs/>
                <w:sz w:val="22"/>
              </w:rPr>
              <w:t xml:space="preserve">have read the UWTSD guidance on data management (see </w:t>
            </w:r>
            <w:hyperlink r:id="rId23" w:history="1">
              <w:r w:rsidRPr="00C32EFB">
                <w:rPr>
                  <w:rStyle w:val="Hyperlink"/>
                  <w:rFonts w:cs="Arial"/>
                  <w:color w:val="000000"/>
                  <w:sz w:val="22"/>
                </w:rPr>
                <w:t>https://www.uwtsd.ac.uk/library/research-data-management/</w:t>
              </w:r>
            </w:hyperlink>
            <w:r w:rsidRPr="00C32EFB">
              <w:rPr>
                <w:rFonts w:ascii="Arial" w:hAnsi="Arial" w:cs="Arial"/>
                <w:color w:val="000000"/>
                <w:sz w:val="22"/>
              </w:rPr>
              <w:t>)</w:t>
            </w:r>
          </w:p>
        </w:tc>
        <w:tc>
          <w:tcPr>
            <w:tcW w:w="992" w:type="dxa"/>
            <w:shd w:val="clear" w:color="auto" w:fill="F2F2F2" w:themeFill="background1" w:themeFillShade="F2"/>
            <w:vAlign w:val="center"/>
          </w:tcPr>
          <w:p w14:paraId="0864CE0B" w14:textId="77777777" w:rsidR="004C3856" w:rsidRPr="003257BD" w:rsidRDefault="004C3856" w:rsidP="008A220F">
            <w:pPr>
              <w:autoSpaceDE w:val="0"/>
              <w:autoSpaceDN w:val="0"/>
              <w:adjustRightInd w:val="0"/>
              <w:jc w:val="center"/>
              <w:rPr>
                <w:rFonts w:ascii="Arial" w:hAnsi="Arial" w:cs="Arial"/>
                <w:b/>
                <w:sz w:val="22"/>
              </w:rPr>
            </w:pPr>
            <w:r w:rsidRPr="003257BD">
              <w:rPr>
                <w:rFonts w:ascii="Arial" w:hAnsi="Arial" w:cs="Arial"/>
                <w:b/>
                <w:sz w:val="22"/>
              </w:rPr>
              <w:t>YES</w:t>
            </w:r>
          </w:p>
        </w:tc>
        <w:tc>
          <w:tcPr>
            <w:tcW w:w="1026" w:type="dxa"/>
            <w:shd w:val="clear" w:color="auto" w:fill="BFBFBF" w:themeFill="background1" w:themeFillShade="BF"/>
            <w:vAlign w:val="center"/>
          </w:tcPr>
          <w:p w14:paraId="1E414175" w14:textId="77777777" w:rsidR="004C3856" w:rsidRPr="00C71BCC" w:rsidRDefault="004C3856" w:rsidP="008A220F">
            <w:pPr>
              <w:autoSpaceDE w:val="0"/>
              <w:autoSpaceDN w:val="0"/>
              <w:adjustRightInd w:val="0"/>
              <w:jc w:val="center"/>
              <w:rPr>
                <w:rFonts w:ascii="Arial" w:hAnsi="Arial" w:cs="Arial"/>
                <w:sz w:val="22"/>
              </w:rPr>
            </w:pPr>
            <w:sdt>
              <w:sdtPr>
                <w:rPr>
                  <w:rFonts w:ascii="Arial" w:hAnsi="Arial" w:cs="Arial"/>
                </w:rPr>
                <w:id w:val="1912113242"/>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r w:rsidR="004C3856" w:rsidRPr="004C3A0B" w14:paraId="10142023" w14:textId="77777777" w:rsidTr="008A220F">
        <w:trPr>
          <w:trHeight w:val="632"/>
        </w:trPr>
        <w:tc>
          <w:tcPr>
            <w:tcW w:w="562" w:type="dxa"/>
            <w:shd w:val="clear" w:color="auto" w:fill="F2F2F2" w:themeFill="background1" w:themeFillShade="F2"/>
            <w:vAlign w:val="center"/>
          </w:tcPr>
          <w:p w14:paraId="61596DA3" w14:textId="77777777" w:rsidR="004C3856" w:rsidRPr="00842FC0" w:rsidRDefault="004C3856" w:rsidP="008A220F">
            <w:pPr>
              <w:autoSpaceDE w:val="0"/>
              <w:autoSpaceDN w:val="0"/>
              <w:adjustRightInd w:val="0"/>
              <w:jc w:val="center"/>
              <w:rPr>
                <w:rFonts w:ascii="Arial" w:hAnsi="Arial" w:cs="Arial"/>
                <w:bCs/>
                <w:sz w:val="22"/>
              </w:rPr>
            </w:pPr>
            <w:r>
              <w:rPr>
                <w:rFonts w:ascii="Arial" w:hAnsi="Arial" w:cs="Arial"/>
                <w:bCs/>
                <w:sz w:val="22"/>
              </w:rPr>
              <w:t>27</w:t>
            </w:r>
          </w:p>
        </w:tc>
        <w:tc>
          <w:tcPr>
            <w:tcW w:w="7905" w:type="dxa"/>
            <w:shd w:val="clear" w:color="auto" w:fill="F2F2F2" w:themeFill="background1" w:themeFillShade="F2"/>
          </w:tcPr>
          <w:p w14:paraId="3ECFE1A1" w14:textId="77777777" w:rsidR="004C3856" w:rsidRPr="0092487B" w:rsidRDefault="004C3856" w:rsidP="008A220F">
            <w:pPr>
              <w:autoSpaceDE w:val="0"/>
              <w:autoSpaceDN w:val="0"/>
              <w:adjustRightInd w:val="0"/>
              <w:rPr>
                <w:rFonts w:ascii="Arial" w:hAnsi="Arial" w:cs="Arial"/>
                <w:sz w:val="22"/>
              </w:rPr>
            </w:pPr>
            <w:r w:rsidRPr="004D6425">
              <w:rPr>
                <w:rFonts w:ascii="Arial" w:hAnsi="Arial" w:cs="Arial"/>
                <w:bCs/>
                <w:sz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480FA80B" w14:textId="77777777" w:rsidR="004C3856" w:rsidRPr="003257BD" w:rsidRDefault="004C3856" w:rsidP="008A220F">
            <w:pPr>
              <w:autoSpaceDE w:val="0"/>
              <w:autoSpaceDN w:val="0"/>
              <w:adjustRightInd w:val="0"/>
              <w:jc w:val="center"/>
              <w:rPr>
                <w:rFonts w:ascii="Arial" w:hAnsi="Arial" w:cs="Arial"/>
                <w:b/>
                <w:sz w:val="22"/>
              </w:rPr>
            </w:pPr>
            <w:r w:rsidRPr="003257BD">
              <w:rPr>
                <w:rFonts w:ascii="Arial" w:hAnsi="Arial" w:cs="Arial"/>
                <w:b/>
                <w:sz w:val="22"/>
              </w:rPr>
              <w:t>YES</w:t>
            </w:r>
          </w:p>
        </w:tc>
        <w:tc>
          <w:tcPr>
            <w:tcW w:w="1026" w:type="dxa"/>
            <w:shd w:val="clear" w:color="auto" w:fill="BFBFBF" w:themeFill="background1" w:themeFillShade="BF"/>
            <w:vAlign w:val="center"/>
          </w:tcPr>
          <w:p w14:paraId="1BAE7D93" w14:textId="77777777" w:rsidR="004C3856" w:rsidRPr="00C71BCC" w:rsidRDefault="004C3856" w:rsidP="008A220F">
            <w:pPr>
              <w:autoSpaceDE w:val="0"/>
              <w:autoSpaceDN w:val="0"/>
              <w:adjustRightInd w:val="0"/>
              <w:jc w:val="center"/>
              <w:rPr>
                <w:rFonts w:ascii="Arial" w:hAnsi="Arial" w:cs="Arial"/>
                <w:sz w:val="22"/>
              </w:rPr>
            </w:pPr>
            <w:sdt>
              <w:sdtPr>
                <w:rPr>
                  <w:rFonts w:ascii="Arial" w:hAnsi="Arial" w:cs="Arial"/>
                </w:rPr>
                <w:id w:val="1277371831"/>
                <w14:checkbox>
                  <w14:checked w14:val="1"/>
                  <w14:checkedState w14:val="2612" w14:font="MS Gothic"/>
                  <w14:uncheckedState w14:val="2610" w14:font="MS Gothic"/>
                </w14:checkbox>
              </w:sdtPr>
              <w:sdtContent>
                <w:r>
                  <w:rPr>
                    <w:rFonts w:ascii="MS Gothic" w:eastAsia="MS Gothic" w:hAnsi="MS Gothic" w:cs="Arial" w:hint="eastAsia"/>
                  </w:rPr>
                  <w:t>☒</w:t>
                </w:r>
              </w:sdtContent>
            </w:sdt>
          </w:p>
        </w:tc>
      </w:tr>
    </w:tbl>
    <w:p w14:paraId="6F2186E0" w14:textId="77777777" w:rsidR="004C3856" w:rsidRDefault="004C3856" w:rsidP="004C3856">
      <w:pPr>
        <w:rPr>
          <w:rFonts w:ascii="Arial" w:hAnsi="Arial" w:cs="Arial"/>
          <w:b/>
          <w:bCs/>
          <w:sz w:val="22"/>
        </w:rPr>
      </w:pPr>
    </w:p>
    <w:p w14:paraId="744026FF" w14:textId="77777777" w:rsidR="004C3856" w:rsidRDefault="004C3856" w:rsidP="004C3856">
      <w:pPr>
        <w:rPr>
          <w:rFonts w:ascii="Arial" w:hAnsi="Arial" w:cs="Arial"/>
          <w:b/>
          <w:bCs/>
          <w:sz w:val="22"/>
        </w:rPr>
      </w:pPr>
      <w:r>
        <w:rPr>
          <w:rFonts w:ascii="Arial" w:hAnsi="Arial" w:cs="Arial"/>
          <w:b/>
          <w:bCs/>
          <w:sz w:val="22"/>
        </w:rPr>
        <w:br w:type="page"/>
      </w:r>
    </w:p>
    <w:p w14:paraId="5C250CEE" w14:textId="77777777" w:rsidR="004C3856" w:rsidRPr="00354F34" w:rsidRDefault="004C3856" w:rsidP="004C3856">
      <w:pPr>
        <w:autoSpaceDE w:val="0"/>
        <w:autoSpaceDN w:val="0"/>
        <w:adjustRightInd w:val="0"/>
        <w:spacing w:after="240"/>
        <w:rPr>
          <w:rFonts w:ascii="Arial" w:hAnsi="Arial" w:cs="Arial"/>
          <w:b/>
          <w:sz w:val="22"/>
        </w:rPr>
      </w:pPr>
      <w:r w:rsidRPr="00354F34">
        <w:rPr>
          <w:rFonts w:ascii="Arial" w:hAnsi="Arial" w:cs="Arial"/>
          <w:b/>
          <w:sz w:val="22"/>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C3856" w:rsidRPr="004C3A0B" w14:paraId="4E166550" w14:textId="77777777" w:rsidTr="008A220F">
        <w:trPr>
          <w:trHeight w:val="1807"/>
        </w:trPr>
        <w:tc>
          <w:tcPr>
            <w:tcW w:w="554" w:type="dxa"/>
            <w:shd w:val="clear" w:color="auto" w:fill="F2F2F2" w:themeFill="background1" w:themeFillShade="F2"/>
            <w:vAlign w:val="center"/>
          </w:tcPr>
          <w:p w14:paraId="146DEFE3" w14:textId="77777777" w:rsidR="004C3856" w:rsidRPr="004C3A0B" w:rsidRDefault="004C3856" w:rsidP="008A220F">
            <w:pPr>
              <w:jc w:val="center"/>
              <w:rPr>
                <w:rFonts w:ascii="Arial" w:hAnsi="Arial" w:cs="Arial"/>
                <w:sz w:val="22"/>
              </w:rPr>
            </w:pPr>
          </w:p>
        </w:tc>
        <w:tc>
          <w:tcPr>
            <w:tcW w:w="9923" w:type="dxa"/>
            <w:gridSpan w:val="3"/>
            <w:shd w:val="clear" w:color="auto" w:fill="F2F2F2" w:themeFill="background1" w:themeFillShade="F2"/>
            <w:vAlign w:val="center"/>
          </w:tcPr>
          <w:p w14:paraId="5898A0BE" w14:textId="77777777" w:rsidR="004C3856" w:rsidRPr="004C3A0B" w:rsidRDefault="004C3856" w:rsidP="008A220F">
            <w:pPr>
              <w:rPr>
                <w:rFonts w:ascii="Arial" w:hAnsi="Arial" w:cs="Arial"/>
                <w:b/>
                <w:bCs/>
                <w:color w:val="000000"/>
                <w:sz w:val="22"/>
              </w:rPr>
            </w:pPr>
            <w:r w:rsidRPr="004C3A0B">
              <w:rPr>
                <w:rFonts w:ascii="Arial" w:hAnsi="Arial" w:cs="Arial"/>
                <w:sz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rPr>
              <w:t>.</w:t>
            </w:r>
          </w:p>
          <w:p w14:paraId="725B8B96" w14:textId="77777777" w:rsidR="004C3856" w:rsidRPr="004C3A0B" w:rsidRDefault="004C3856" w:rsidP="008A220F">
            <w:pPr>
              <w:rPr>
                <w:rFonts w:ascii="Arial" w:hAnsi="Arial" w:cs="Arial"/>
                <w:b/>
                <w:bCs/>
                <w:color w:val="000000"/>
                <w:sz w:val="22"/>
              </w:rPr>
            </w:pPr>
          </w:p>
          <w:p w14:paraId="3D06EF48" w14:textId="77777777" w:rsidR="004C3856" w:rsidRPr="004C3A0B" w:rsidRDefault="004C3856" w:rsidP="008A220F">
            <w:pPr>
              <w:rPr>
                <w:rFonts w:ascii="Arial" w:hAnsi="Arial" w:cs="Arial"/>
                <w:color w:val="000080"/>
                <w:sz w:val="22"/>
              </w:rPr>
            </w:pPr>
            <w:r w:rsidRPr="004C3A0B">
              <w:rPr>
                <w:rFonts w:ascii="Arial" w:hAnsi="Arial" w:cs="Arial"/>
                <w:sz w:val="22"/>
              </w:rPr>
              <w:t xml:space="preserve">In submitting this </w:t>
            </w:r>
            <w:proofErr w:type="gramStart"/>
            <w:r w:rsidRPr="004C3A0B">
              <w:rPr>
                <w:rFonts w:ascii="Arial" w:hAnsi="Arial" w:cs="Arial"/>
                <w:sz w:val="22"/>
              </w:rPr>
              <w:t>application</w:t>
            </w:r>
            <w:proofErr w:type="gramEnd"/>
            <w:r w:rsidRPr="004C3A0B">
              <w:rPr>
                <w:rFonts w:ascii="Arial" w:hAnsi="Arial" w:cs="Arial"/>
                <w:sz w:val="22"/>
              </w:rPr>
              <w:t xml:space="preserve"> I hereby confirm that I undertake to ensure that the above named research activity will meet the University’s </w:t>
            </w:r>
            <w:r w:rsidRPr="00CA510C">
              <w:rPr>
                <w:rFonts w:ascii="Arial" w:hAnsi="Arial" w:cs="Arial"/>
                <w:sz w:val="22"/>
              </w:rPr>
              <w:t>Research Ethics and Integrity Code of Practice</w:t>
            </w:r>
            <w:r>
              <w:rPr>
                <w:rFonts w:ascii="Arial" w:hAnsi="Arial" w:cs="Arial"/>
                <w:sz w:val="22"/>
              </w:rPr>
              <w:t xml:space="preserve"> which is published on the website: </w:t>
            </w:r>
            <w:hyperlink r:id="rId24" w:history="1">
              <w:r w:rsidRPr="00100C35">
                <w:rPr>
                  <w:rStyle w:val="Hyperlink"/>
                  <w:rFonts w:cs="Arial"/>
                  <w:sz w:val="22"/>
                </w:rPr>
                <w:t>https://www.uwtsd.ac.uk/research/research-ethics/</w:t>
              </w:r>
            </w:hyperlink>
            <w:r>
              <w:rPr>
                <w:rFonts w:ascii="Arial" w:hAnsi="Arial" w:cs="Arial"/>
                <w:sz w:val="22"/>
              </w:rPr>
              <w:t xml:space="preserve"> </w:t>
            </w:r>
          </w:p>
        </w:tc>
      </w:tr>
      <w:tr w:rsidR="004C3856" w:rsidRPr="004C3A0B" w14:paraId="1C0DB2B3" w14:textId="77777777" w:rsidTr="008A220F">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984D4" w14:textId="77777777" w:rsidR="004C3856" w:rsidRPr="00BC301B" w:rsidRDefault="004C3856" w:rsidP="008A220F">
            <w:pPr>
              <w:spacing w:before="100" w:beforeAutospacing="1" w:after="100" w:afterAutospacing="1"/>
              <w:jc w:val="center"/>
              <w:rPr>
                <w:rFonts w:ascii="Arial" w:hAnsi="Arial" w:cs="Arial"/>
                <w:bCs/>
                <w:sz w:val="22"/>
              </w:rPr>
            </w:pPr>
            <w:r>
              <w:rPr>
                <w:rFonts w:ascii="Arial" w:hAnsi="Arial" w:cs="Arial"/>
                <w:bCs/>
                <w:sz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A99FE4" w14:textId="77777777" w:rsidR="004C3856" w:rsidRPr="004C3A0B" w:rsidRDefault="004C3856" w:rsidP="008A220F">
            <w:pPr>
              <w:spacing w:before="100" w:beforeAutospacing="1" w:after="100" w:afterAutospacing="1"/>
              <w:rPr>
                <w:rFonts w:ascii="Arial" w:hAnsi="Arial" w:cs="Arial"/>
                <w:sz w:val="22"/>
              </w:rPr>
            </w:pPr>
            <w:r w:rsidRPr="004C3A0B">
              <w:rPr>
                <w:rFonts w:ascii="Arial" w:hAnsi="Arial" w:cs="Arial"/>
                <w:b/>
                <w:bCs/>
                <w:sz w:val="22"/>
              </w:rPr>
              <w:t>Signature of applicant:</w:t>
            </w:r>
          </w:p>
        </w:tc>
        <w:tc>
          <w:tcPr>
            <w:tcW w:w="4820" w:type="dxa"/>
            <w:tcBorders>
              <w:left w:val="single" w:sz="4" w:space="0" w:color="auto"/>
            </w:tcBorders>
            <w:vAlign w:val="center"/>
          </w:tcPr>
          <w:p w14:paraId="6767D6BA" w14:textId="77777777" w:rsidR="004C3856" w:rsidRPr="004C3A0B" w:rsidRDefault="004C3856" w:rsidP="008A220F">
            <w:pPr>
              <w:spacing w:before="100" w:beforeAutospacing="1" w:after="100" w:afterAutospacing="1"/>
              <w:rPr>
                <w:rFonts w:ascii="Arial" w:hAnsi="Arial" w:cs="Arial"/>
                <w:sz w:val="22"/>
              </w:rPr>
            </w:pPr>
            <w:r>
              <w:rPr>
                <w:rFonts w:ascii="Arial" w:hAnsi="Arial" w:cs="Arial"/>
                <w:sz w:val="22"/>
              </w:rPr>
              <w:t xml:space="preserve">Georgiana Loredana </w:t>
            </w:r>
            <w:proofErr w:type="spellStart"/>
            <w:r>
              <w:rPr>
                <w:rFonts w:ascii="Arial" w:hAnsi="Arial" w:cs="Arial"/>
                <w:sz w:val="22"/>
              </w:rPr>
              <w:t>Nedelcu</w:t>
            </w:r>
            <w:proofErr w:type="spellEnd"/>
          </w:p>
        </w:tc>
        <w:tc>
          <w:tcPr>
            <w:tcW w:w="2139" w:type="dxa"/>
            <w:vAlign w:val="center"/>
          </w:tcPr>
          <w:p w14:paraId="15A582CD" w14:textId="77777777" w:rsidR="004C3856" w:rsidRDefault="004C3856" w:rsidP="008A220F">
            <w:pPr>
              <w:spacing w:before="100" w:beforeAutospacing="1" w:after="100" w:afterAutospacing="1"/>
              <w:rPr>
                <w:rFonts w:ascii="Arial" w:hAnsi="Arial" w:cs="Arial"/>
                <w:b/>
                <w:bCs/>
                <w:sz w:val="22"/>
              </w:rPr>
            </w:pPr>
            <w:r w:rsidRPr="004C3A0B">
              <w:rPr>
                <w:rFonts w:ascii="Arial" w:hAnsi="Arial" w:cs="Arial"/>
                <w:b/>
                <w:bCs/>
                <w:sz w:val="22"/>
              </w:rPr>
              <w:t>Date:</w:t>
            </w:r>
          </w:p>
          <w:p w14:paraId="0997B52A" w14:textId="77777777" w:rsidR="004C3856" w:rsidRPr="004C3A0B" w:rsidRDefault="004C3856" w:rsidP="008A220F">
            <w:pPr>
              <w:spacing w:before="100" w:beforeAutospacing="1" w:after="100" w:afterAutospacing="1"/>
              <w:rPr>
                <w:rFonts w:ascii="Arial" w:hAnsi="Arial" w:cs="Arial"/>
                <w:sz w:val="22"/>
              </w:rPr>
            </w:pPr>
            <w:r>
              <w:rPr>
                <w:rFonts w:ascii="Arial" w:hAnsi="Arial" w:cs="Arial"/>
                <w:sz w:val="22"/>
              </w:rPr>
              <w:t>29.08.2023</w:t>
            </w:r>
          </w:p>
        </w:tc>
      </w:tr>
    </w:tbl>
    <w:p w14:paraId="548D3778" w14:textId="77777777" w:rsidR="004C3856" w:rsidRPr="004C3A0B" w:rsidRDefault="004C3856" w:rsidP="004C3856">
      <w:pPr>
        <w:rPr>
          <w:rFonts w:ascii="Arial" w:hAnsi="Arial" w:cs="Arial"/>
          <w:sz w:val="22"/>
        </w:rPr>
      </w:pPr>
    </w:p>
    <w:p w14:paraId="4895EA82" w14:textId="77777777" w:rsidR="004C3856" w:rsidRPr="004C3A0B" w:rsidRDefault="004C3856" w:rsidP="004C3856">
      <w:pPr>
        <w:rPr>
          <w:rFonts w:ascii="Arial" w:hAnsi="Arial" w:cs="Arial"/>
          <w:b/>
          <w:i/>
          <w:sz w:val="22"/>
        </w:rPr>
      </w:pPr>
      <w:r w:rsidRPr="004C3A0B">
        <w:rPr>
          <w:rFonts w:ascii="Arial" w:hAnsi="Arial" w:cs="Arial"/>
          <w:b/>
          <w:i/>
          <w:sz w:val="22"/>
        </w:rPr>
        <w:t>For STUDENT</w:t>
      </w:r>
      <w:r>
        <w:rPr>
          <w:rFonts w:ascii="Arial" w:hAnsi="Arial" w:cs="Arial"/>
          <w:b/>
          <w:i/>
          <w:sz w:val="22"/>
        </w:rPr>
        <w:t xml:space="preserve"> Submissions</w:t>
      </w:r>
      <w:r w:rsidRPr="004C3A0B">
        <w:rPr>
          <w:rFonts w:ascii="Arial" w:hAnsi="Arial" w:cs="Arial"/>
          <w:b/>
          <w:i/>
          <w:sz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4"/>
        <w:gridCol w:w="2701"/>
        <w:gridCol w:w="4069"/>
        <w:gridCol w:w="1896"/>
      </w:tblGrid>
      <w:tr w:rsidR="004C3856" w:rsidRPr="004C3A0B" w14:paraId="5A946335" w14:textId="77777777" w:rsidTr="008A220F">
        <w:trPr>
          <w:trHeight w:val="346"/>
        </w:trPr>
        <w:tc>
          <w:tcPr>
            <w:tcW w:w="365" w:type="pct"/>
            <w:shd w:val="clear" w:color="auto" w:fill="F2F2F2" w:themeFill="background1" w:themeFillShade="F2"/>
            <w:vAlign w:val="center"/>
          </w:tcPr>
          <w:p w14:paraId="3A5256FE" w14:textId="77777777" w:rsidR="004C3856" w:rsidRPr="004C3A0B" w:rsidRDefault="004C3856" w:rsidP="008A220F">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03E018FB" w14:textId="77777777" w:rsidR="004C3856" w:rsidRPr="004C3A0B" w:rsidRDefault="004C3856" w:rsidP="008A220F">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472B0C55" w14:textId="00BF9696" w:rsidR="004C3856" w:rsidRPr="004C3A0B" w:rsidRDefault="004C3856" w:rsidP="008A220F">
            <w:pPr>
              <w:pStyle w:val="ListParagraph"/>
              <w:ind w:left="0"/>
              <w:rPr>
                <w:rFonts w:ascii="Arial" w:hAnsi="Arial" w:cs="Arial"/>
              </w:rPr>
            </w:pPr>
            <w:r>
              <w:rPr>
                <w:rFonts w:ascii="Arial" w:hAnsi="Arial" w:cs="Arial"/>
              </w:rPr>
              <w:t xml:space="preserve">Xavier </w:t>
            </w:r>
            <w:proofErr w:type="spellStart"/>
            <w:r>
              <w:rPr>
                <w:rFonts w:ascii="Arial" w:hAnsi="Arial" w:cs="Arial"/>
              </w:rPr>
              <w:t>Matieni</w:t>
            </w:r>
            <w:proofErr w:type="spellEnd"/>
          </w:p>
        </w:tc>
        <w:tc>
          <w:tcPr>
            <w:tcW w:w="1014" w:type="pct"/>
            <w:vMerge w:val="restart"/>
          </w:tcPr>
          <w:p w14:paraId="0227618E" w14:textId="77777777" w:rsidR="004C3856" w:rsidRDefault="004C3856" w:rsidP="008A220F">
            <w:pPr>
              <w:pStyle w:val="ListParagraph"/>
              <w:ind w:left="0"/>
              <w:rPr>
                <w:rFonts w:ascii="Arial" w:hAnsi="Arial" w:cs="Arial"/>
                <w:b/>
                <w:bCs/>
              </w:rPr>
            </w:pPr>
            <w:r w:rsidRPr="004C3A0B">
              <w:rPr>
                <w:rFonts w:ascii="Arial" w:hAnsi="Arial" w:cs="Arial"/>
                <w:b/>
                <w:bCs/>
              </w:rPr>
              <w:t>Date:</w:t>
            </w:r>
          </w:p>
          <w:p w14:paraId="242BCFBF" w14:textId="77777777" w:rsidR="004C3856" w:rsidRDefault="004C3856" w:rsidP="008A220F">
            <w:pPr>
              <w:pStyle w:val="ListParagraph"/>
              <w:ind w:left="0"/>
              <w:rPr>
                <w:rFonts w:ascii="Arial" w:hAnsi="Arial" w:cs="Arial"/>
                <w:b/>
                <w:bCs/>
              </w:rPr>
            </w:pPr>
          </w:p>
          <w:p w14:paraId="5984E6BA" w14:textId="3BD637EA" w:rsidR="004C3856" w:rsidRPr="004C3856" w:rsidRDefault="004C3856" w:rsidP="008A220F">
            <w:pPr>
              <w:pStyle w:val="ListParagraph"/>
              <w:ind w:left="0"/>
              <w:rPr>
                <w:rFonts w:ascii="Arial" w:hAnsi="Arial" w:cs="Arial"/>
              </w:rPr>
            </w:pPr>
            <w:r w:rsidRPr="004C3856">
              <w:rPr>
                <w:rFonts w:ascii="Arial" w:hAnsi="Arial" w:cs="Arial"/>
              </w:rPr>
              <w:t>29.08.2023</w:t>
            </w:r>
          </w:p>
        </w:tc>
      </w:tr>
      <w:tr w:rsidR="004C3856" w:rsidRPr="004C3A0B" w14:paraId="22F2E1CF" w14:textId="77777777" w:rsidTr="008A220F">
        <w:trPr>
          <w:trHeight w:val="347"/>
        </w:trPr>
        <w:tc>
          <w:tcPr>
            <w:tcW w:w="365" w:type="pct"/>
            <w:shd w:val="clear" w:color="auto" w:fill="F2F2F2" w:themeFill="background1" w:themeFillShade="F2"/>
            <w:vAlign w:val="center"/>
          </w:tcPr>
          <w:p w14:paraId="09AEC8D7" w14:textId="77777777" w:rsidR="004C3856" w:rsidRPr="004C3A0B" w:rsidRDefault="004C3856" w:rsidP="008A220F">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115B98C1" w14:textId="77777777" w:rsidR="004C3856" w:rsidRPr="004C3A0B" w:rsidRDefault="004C3856" w:rsidP="008A220F">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554B0C33" w14:textId="4F512219" w:rsidR="004C3856" w:rsidRPr="004C3A0B" w:rsidRDefault="004C3856" w:rsidP="008A220F">
            <w:pPr>
              <w:pStyle w:val="ListParagraph"/>
              <w:ind w:left="0"/>
              <w:rPr>
                <w:rFonts w:ascii="Arial" w:hAnsi="Arial" w:cs="Arial"/>
              </w:rPr>
            </w:pPr>
            <w:r>
              <w:rPr>
                <w:rFonts w:ascii="Arial" w:hAnsi="Arial" w:cs="Arial"/>
              </w:rPr>
              <w:t xml:space="preserve">Xavier </w:t>
            </w:r>
            <w:proofErr w:type="spellStart"/>
            <w:r>
              <w:rPr>
                <w:rFonts w:ascii="Arial" w:hAnsi="Arial" w:cs="Arial"/>
              </w:rPr>
              <w:t>Matieni</w:t>
            </w:r>
            <w:proofErr w:type="spellEnd"/>
          </w:p>
          <w:p w14:paraId="50D5F851" w14:textId="77777777" w:rsidR="004C3856" w:rsidRPr="004C3A0B" w:rsidRDefault="004C3856" w:rsidP="008A220F">
            <w:pPr>
              <w:pStyle w:val="ListParagraph"/>
              <w:ind w:left="0"/>
              <w:rPr>
                <w:rFonts w:ascii="Arial" w:hAnsi="Arial" w:cs="Arial"/>
              </w:rPr>
            </w:pPr>
          </w:p>
        </w:tc>
        <w:tc>
          <w:tcPr>
            <w:tcW w:w="1014" w:type="pct"/>
            <w:vMerge/>
            <w:vAlign w:val="center"/>
          </w:tcPr>
          <w:p w14:paraId="3BA42381" w14:textId="77777777" w:rsidR="004C3856" w:rsidRPr="004C3A0B" w:rsidRDefault="004C3856" w:rsidP="008A220F">
            <w:pPr>
              <w:pStyle w:val="ListParagraph"/>
              <w:ind w:left="0"/>
              <w:rPr>
                <w:rFonts w:ascii="Arial" w:hAnsi="Arial" w:cs="Arial"/>
              </w:rPr>
            </w:pPr>
          </w:p>
        </w:tc>
      </w:tr>
    </w:tbl>
    <w:p w14:paraId="5ACD82C9" w14:textId="77777777" w:rsidR="004C3856" w:rsidRPr="004C3A0B" w:rsidRDefault="004C3856" w:rsidP="004C3856">
      <w:pPr>
        <w:rPr>
          <w:rFonts w:ascii="Arial" w:hAnsi="Arial" w:cs="Arial"/>
          <w:sz w:val="22"/>
        </w:rPr>
      </w:pPr>
    </w:p>
    <w:p w14:paraId="191F48E4" w14:textId="77777777" w:rsidR="004C3856" w:rsidRDefault="004C3856" w:rsidP="004C3856">
      <w:pPr>
        <w:rPr>
          <w:rFonts w:ascii="Arial" w:hAnsi="Arial" w:cs="Arial"/>
          <w:b/>
          <w:i/>
          <w:sz w:val="22"/>
        </w:rPr>
      </w:pPr>
      <w:r w:rsidRPr="004C3A0B">
        <w:rPr>
          <w:rFonts w:ascii="Arial" w:hAnsi="Arial" w:cs="Arial"/>
          <w:b/>
          <w:i/>
          <w:sz w:val="22"/>
        </w:rPr>
        <w:t xml:space="preserve">For </w:t>
      </w:r>
      <w:r>
        <w:rPr>
          <w:rFonts w:ascii="Arial" w:hAnsi="Arial" w:cs="Arial"/>
          <w:b/>
          <w:i/>
          <w:sz w:val="22"/>
        </w:rPr>
        <w:t>S</w:t>
      </w:r>
      <w:r w:rsidRPr="004C3A0B">
        <w:rPr>
          <w:rFonts w:ascii="Arial" w:hAnsi="Arial" w:cs="Arial"/>
          <w:b/>
          <w:i/>
          <w:sz w:val="22"/>
        </w:rPr>
        <w:t>TAFF</w:t>
      </w:r>
      <w:r>
        <w:rPr>
          <w:rFonts w:ascii="Arial" w:hAnsi="Arial" w:cs="Arial"/>
          <w:b/>
          <w:i/>
          <w:sz w:val="22"/>
        </w:rPr>
        <w:t xml:space="preserve"> Submissions</w:t>
      </w:r>
      <w:r w:rsidRPr="004C3A0B">
        <w:rPr>
          <w:rFonts w:ascii="Arial" w:hAnsi="Arial" w:cs="Arial"/>
          <w:b/>
          <w:i/>
          <w:sz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6"/>
        <w:gridCol w:w="2702"/>
        <w:gridCol w:w="4071"/>
        <w:gridCol w:w="1895"/>
      </w:tblGrid>
      <w:tr w:rsidR="004C3856" w:rsidRPr="004C3A0B" w14:paraId="1B9630EA" w14:textId="77777777" w:rsidTr="008A220F">
        <w:trPr>
          <w:trHeight w:val="346"/>
        </w:trPr>
        <w:tc>
          <w:tcPr>
            <w:tcW w:w="366" w:type="pct"/>
            <w:shd w:val="clear" w:color="auto" w:fill="F2F2F2" w:themeFill="background1" w:themeFillShade="F2"/>
            <w:vAlign w:val="center"/>
          </w:tcPr>
          <w:p w14:paraId="603C0D92" w14:textId="77777777" w:rsidR="004C3856" w:rsidRDefault="004C3856" w:rsidP="008A220F">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7AE18376" w14:textId="77777777" w:rsidR="004C3856" w:rsidRPr="004C3A0B" w:rsidRDefault="004C3856" w:rsidP="008A220F">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387D3583" w14:textId="77777777" w:rsidR="004C3856" w:rsidRPr="004C3A0B" w:rsidRDefault="004C3856" w:rsidP="008A220F">
            <w:pPr>
              <w:pStyle w:val="ListParagraph"/>
              <w:ind w:left="0"/>
              <w:rPr>
                <w:rFonts w:ascii="Arial" w:hAnsi="Arial" w:cs="Arial"/>
              </w:rPr>
            </w:pPr>
          </w:p>
        </w:tc>
        <w:tc>
          <w:tcPr>
            <w:tcW w:w="1013" w:type="pct"/>
            <w:vMerge w:val="restart"/>
          </w:tcPr>
          <w:p w14:paraId="367AAEF1" w14:textId="77777777" w:rsidR="004C3856" w:rsidRPr="004C3A0B" w:rsidRDefault="004C3856" w:rsidP="008A220F">
            <w:pPr>
              <w:pStyle w:val="ListParagraph"/>
              <w:ind w:left="0"/>
              <w:rPr>
                <w:rFonts w:ascii="Arial" w:hAnsi="Arial" w:cs="Arial"/>
              </w:rPr>
            </w:pPr>
            <w:r w:rsidRPr="004C3A0B">
              <w:rPr>
                <w:rFonts w:ascii="Arial" w:hAnsi="Arial" w:cs="Arial"/>
                <w:b/>
                <w:bCs/>
              </w:rPr>
              <w:t>Date:</w:t>
            </w:r>
          </w:p>
        </w:tc>
      </w:tr>
      <w:tr w:rsidR="004C3856" w:rsidRPr="004C3A0B" w14:paraId="2E68682A" w14:textId="77777777" w:rsidTr="008A220F">
        <w:trPr>
          <w:trHeight w:val="347"/>
        </w:trPr>
        <w:tc>
          <w:tcPr>
            <w:tcW w:w="366" w:type="pct"/>
            <w:shd w:val="clear" w:color="auto" w:fill="F2F2F2" w:themeFill="background1" w:themeFillShade="F2"/>
            <w:vAlign w:val="center"/>
          </w:tcPr>
          <w:p w14:paraId="6BDF40EB" w14:textId="77777777" w:rsidR="004C3856" w:rsidRPr="004C3A0B" w:rsidRDefault="004C3856" w:rsidP="008A220F">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6ECA7540" w14:textId="77777777" w:rsidR="004C3856" w:rsidRPr="004C3A0B" w:rsidRDefault="004C3856" w:rsidP="008A220F">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6800F815" w14:textId="77777777" w:rsidR="004C3856" w:rsidRPr="004C3A0B" w:rsidRDefault="004C3856" w:rsidP="008A220F">
            <w:pPr>
              <w:pStyle w:val="ListParagraph"/>
              <w:ind w:left="0"/>
              <w:rPr>
                <w:rFonts w:ascii="Arial" w:hAnsi="Arial" w:cs="Arial"/>
              </w:rPr>
            </w:pPr>
          </w:p>
          <w:p w14:paraId="083A23C3" w14:textId="77777777" w:rsidR="004C3856" w:rsidRPr="004C3A0B" w:rsidRDefault="004C3856" w:rsidP="008A220F">
            <w:pPr>
              <w:pStyle w:val="ListParagraph"/>
              <w:ind w:left="0"/>
              <w:rPr>
                <w:rFonts w:ascii="Arial" w:hAnsi="Arial" w:cs="Arial"/>
              </w:rPr>
            </w:pPr>
          </w:p>
        </w:tc>
        <w:tc>
          <w:tcPr>
            <w:tcW w:w="1013" w:type="pct"/>
            <w:vMerge/>
            <w:vAlign w:val="center"/>
          </w:tcPr>
          <w:p w14:paraId="397A930F" w14:textId="77777777" w:rsidR="004C3856" w:rsidRPr="004C3A0B" w:rsidRDefault="004C3856" w:rsidP="008A220F">
            <w:pPr>
              <w:pStyle w:val="ListParagraph"/>
              <w:ind w:left="0"/>
              <w:rPr>
                <w:rFonts w:ascii="Arial" w:hAnsi="Arial" w:cs="Arial"/>
              </w:rPr>
            </w:pPr>
          </w:p>
        </w:tc>
      </w:tr>
    </w:tbl>
    <w:p w14:paraId="7670D232" w14:textId="77777777" w:rsidR="004C3856" w:rsidRDefault="004C3856" w:rsidP="004C3856">
      <w:pPr>
        <w:rPr>
          <w:rFonts w:ascii="Arial" w:hAnsi="Arial" w:cs="Arial"/>
          <w:b/>
          <w:sz w:val="22"/>
        </w:rPr>
      </w:pPr>
    </w:p>
    <w:p w14:paraId="613CB82E" w14:textId="77777777" w:rsidR="004C3856" w:rsidRPr="004C3A0B" w:rsidRDefault="004C3856" w:rsidP="004C3856">
      <w:pPr>
        <w:autoSpaceDE w:val="0"/>
        <w:autoSpaceDN w:val="0"/>
        <w:adjustRightInd w:val="0"/>
        <w:spacing w:after="240"/>
        <w:rPr>
          <w:rFonts w:ascii="Arial" w:hAnsi="Arial" w:cs="Arial"/>
          <w:bCs/>
          <w:sz w:val="22"/>
        </w:rPr>
      </w:pPr>
      <w:r w:rsidRPr="004C3A0B">
        <w:rPr>
          <w:rFonts w:ascii="Arial" w:hAnsi="Arial" w:cs="Arial"/>
          <w:b/>
          <w:sz w:val="22"/>
        </w:rPr>
        <w:t xml:space="preserve">Checklist: </w:t>
      </w:r>
      <w:r w:rsidRPr="004C3A0B">
        <w:rPr>
          <w:rFonts w:ascii="Arial" w:hAnsi="Arial" w:cs="Arial"/>
          <w:bCs/>
          <w:sz w:val="22"/>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4C3856" w:rsidRPr="004C3A0B" w14:paraId="6C4353AD" w14:textId="77777777" w:rsidTr="008A220F">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7172ABD4" w14:textId="77777777" w:rsidR="004C3856" w:rsidRPr="002E13FE" w:rsidRDefault="004C3856" w:rsidP="008A220F">
                <w:pPr>
                  <w:jc w:val="center"/>
                  <w:rPr>
                    <w:rFonts w:ascii="Arial" w:eastAsia="MS Gothic" w:hAnsi="Arial" w:cs="Arial"/>
                    <w:sz w:val="22"/>
                  </w:rPr>
                </w:pPr>
                <w:r>
                  <w:rPr>
                    <w:rFonts w:ascii="MS Gothic" w:eastAsia="MS Gothic" w:hAnsi="MS Gothic" w:cs="Arial" w:hint="eastAsia"/>
                  </w:rPr>
                  <w:t>☒</w:t>
                </w:r>
              </w:p>
            </w:sdtContent>
          </w:sdt>
        </w:tc>
        <w:tc>
          <w:tcPr>
            <w:tcW w:w="9810" w:type="dxa"/>
            <w:vAlign w:val="center"/>
          </w:tcPr>
          <w:p w14:paraId="5736CC2A" w14:textId="77777777" w:rsidR="004C3856" w:rsidRPr="004C3A0B" w:rsidRDefault="004C3856" w:rsidP="008A220F">
            <w:pPr>
              <w:rPr>
                <w:rFonts w:ascii="Arial" w:eastAsia="MS Gothic" w:hAnsi="Arial" w:cs="Arial"/>
                <w:bCs/>
                <w:sz w:val="22"/>
              </w:rPr>
            </w:pPr>
            <w:r w:rsidRPr="004C3A0B">
              <w:rPr>
                <w:rFonts w:ascii="Arial" w:eastAsia="MS Gothic" w:hAnsi="Arial" w:cs="Arial"/>
                <w:bCs/>
                <w:sz w:val="22"/>
              </w:rPr>
              <w:t>I have read the guidance notes supplied before completing the form.</w:t>
            </w:r>
          </w:p>
        </w:tc>
      </w:tr>
      <w:tr w:rsidR="004C3856" w:rsidRPr="004C3A0B" w14:paraId="03E77B32" w14:textId="77777777" w:rsidTr="008A220F">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6DEE0DAE" w14:textId="77777777" w:rsidR="004C3856" w:rsidRPr="002E13FE" w:rsidRDefault="004C3856" w:rsidP="008A220F">
                <w:pPr>
                  <w:jc w:val="center"/>
                  <w:rPr>
                    <w:rFonts w:ascii="Arial" w:eastAsia="MS Gothic" w:hAnsi="Arial" w:cs="Arial"/>
                    <w:sz w:val="22"/>
                  </w:rPr>
                </w:pPr>
                <w:r>
                  <w:rPr>
                    <w:rFonts w:ascii="MS Gothic" w:eastAsia="MS Gothic" w:hAnsi="MS Gothic" w:cs="Arial" w:hint="eastAsia"/>
                  </w:rPr>
                  <w:t>☒</w:t>
                </w:r>
              </w:p>
            </w:sdtContent>
          </w:sdt>
        </w:tc>
        <w:tc>
          <w:tcPr>
            <w:tcW w:w="9810" w:type="dxa"/>
            <w:vAlign w:val="center"/>
          </w:tcPr>
          <w:p w14:paraId="608FB389" w14:textId="77777777" w:rsidR="004C3856" w:rsidRPr="004C3A0B" w:rsidRDefault="004C3856" w:rsidP="008A220F">
            <w:pPr>
              <w:rPr>
                <w:rFonts w:ascii="Arial" w:hAnsi="Arial" w:cs="Arial"/>
                <w:sz w:val="22"/>
              </w:rPr>
            </w:pPr>
            <w:r w:rsidRPr="004C3A0B">
              <w:rPr>
                <w:rFonts w:ascii="Arial" w:hAnsi="Arial" w:cs="Arial"/>
                <w:sz w:val="22"/>
              </w:rPr>
              <w:t xml:space="preserve">I have completed </w:t>
            </w:r>
            <w:r w:rsidRPr="004C3A0B">
              <w:rPr>
                <w:rFonts w:ascii="Arial" w:hAnsi="Arial" w:cs="Arial"/>
                <w:b/>
                <w:sz w:val="22"/>
              </w:rPr>
              <w:t>ALL RELEVANT</w:t>
            </w:r>
            <w:r w:rsidRPr="004C3A0B">
              <w:rPr>
                <w:rFonts w:ascii="Arial" w:hAnsi="Arial" w:cs="Arial"/>
                <w:sz w:val="22"/>
              </w:rPr>
              <w:t xml:space="preserve"> sections of the form in full.</w:t>
            </w:r>
          </w:p>
        </w:tc>
      </w:tr>
      <w:tr w:rsidR="004C3856" w:rsidRPr="004C3A0B" w14:paraId="6DEDD8EE" w14:textId="77777777" w:rsidTr="008A220F">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26DDA45" w14:textId="77777777" w:rsidR="004C3856" w:rsidRPr="002E13FE" w:rsidRDefault="004C3856" w:rsidP="008A220F">
                <w:pPr>
                  <w:jc w:val="center"/>
                  <w:rPr>
                    <w:rFonts w:ascii="Arial" w:hAnsi="Arial" w:cs="Arial"/>
                    <w:sz w:val="22"/>
                  </w:rPr>
                </w:pPr>
                <w:r>
                  <w:rPr>
                    <w:rFonts w:ascii="MS Gothic" w:eastAsia="MS Gothic" w:hAnsi="MS Gothic" w:cs="Arial" w:hint="eastAsia"/>
                  </w:rPr>
                  <w:t>☒</w:t>
                </w:r>
              </w:p>
            </w:sdtContent>
          </w:sdt>
        </w:tc>
        <w:tc>
          <w:tcPr>
            <w:tcW w:w="9810" w:type="dxa"/>
            <w:vAlign w:val="center"/>
          </w:tcPr>
          <w:p w14:paraId="2B5B703F" w14:textId="77777777" w:rsidR="004C3856" w:rsidRPr="004C3A0B" w:rsidRDefault="004C3856" w:rsidP="008A220F">
            <w:pPr>
              <w:rPr>
                <w:rFonts w:ascii="Arial" w:hAnsi="Arial" w:cs="Arial"/>
                <w:sz w:val="22"/>
              </w:rPr>
            </w:pPr>
            <w:r w:rsidRPr="004C3A0B">
              <w:rPr>
                <w:rFonts w:ascii="Arial" w:hAnsi="Arial" w:cs="Arial"/>
                <w:sz w:val="22"/>
              </w:rPr>
              <w:t>I confirm that the research activity has received approval in principle</w:t>
            </w:r>
          </w:p>
        </w:tc>
      </w:tr>
      <w:tr w:rsidR="004C3856" w:rsidRPr="004C3A0B" w14:paraId="779405A7" w14:textId="77777777" w:rsidTr="008A220F">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Content>
              <w:p w14:paraId="58A81D91" w14:textId="77777777" w:rsidR="004C3856" w:rsidRPr="002E13FE" w:rsidRDefault="004C3856" w:rsidP="008A220F">
                <w:pPr>
                  <w:jc w:val="center"/>
                  <w:rPr>
                    <w:rFonts w:ascii="Arial" w:hAnsi="Arial" w:cs="Arial"/>
                    <w:sz w:val="22"/>
                  </w:rPr>
                </w:pPr>
                <w:r>
                  <w:rPr>
                    <w:rFonts w:ascii="MS Gothic" w:eastAsia="MS Gothic" w:hAnsi="MS Gothic" w:cs="Arial" w:hint="eastAsia"/>
                  </w:rPr>
                  <w:t>☒</w:t>
                </w:r>
              </w:p>
            </w:sdtContent>
          </w:sdt>
        </w:tc>
        <w:tc>
          <w:tcPr>
            <w:tcW w:w="9810" w:type="dxa"/>
            <w:vAlign w:val="center"/>
          </w:tcPr>
          <w:p w14:paraId="44832E4C" w14:textId="77777777" w:rsidR="004C3856" w:rsidRPr="004C3A0B" w:rsidRDefault="004C3856" w:rsidP="008A220F">
            <w:pPr>
              <w:rPr>
                <w:rFonts w:ascii="Arial" w:hAnsi="Arial" w:cs="Arial"/>
                <w:sz w:val="22"/>
              </w:rPr>
            </w:pPr>
            <w:r w:rsidRPr="004C3A0B">
              <w:rPr>
                <w:rFonts w:ascii="Arial" w:hAnsi="Arial" w:cs="Arial"/>
                <w:sz w:val="22"/>
              </w:rPr>
              <w:t>I have attached a copy of final/interim approval from external organisation (</w:t>
            </w:r>
            <w:r w:rsidRPr="00A50649">
              <w:rPr>
                <w:rFonts w:ascii="Arial" w:hAnsi="Arial" w:cs="Arial"/>
                <w:b/>
                <w:sz w:val="22"/>
              </w:rPr>
              <w:t>where appropriate</w:t>
            </w:r>
            <w:r w:rsidRPr="004C3A0B">
              <w:rPr>
                <w:rFonts w:ascii="Arial" w:hAnsi="Arial" w:cs="Arial"/>
                <w:sz w:val="22"/>
              </w:rPr>
              <w:t>)</w:t>
            </w:r>
          </w:p>
        </w:tc>
      </w:tr>
      <w:tr w:rsidR="004C3856" w:rsidRPr="004C3A0B" w14:paraId="6F7ED5FD" w14:textId="77777777" w:rsidTr="008A220F">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Content>
              <w:p w14:paraId="04A9D507" w14:textId="77777777" w:rsidR="004C3856" w:rsidRPr="002E13FE" w:rsidRDefault="004C3856" w:rsidP="008A220F">
                <w:pPr>
                  <w:jc w:val="center"/>
                  <w:rPr>
                    <w:rFonts w:ascii="Arial" w:hAnsi="Arial" w:cs="Arial"/>
                  </w:rPr>
                </w:pPr>
                <w:r>
                  <w:rPr>
                    <w:rFonts w:ascii="MS Gothic" w:eastAsia="MS Gothic" w:hAnsi="MS Gothic" w:cs="Arial" w:hint="eastAsia"/>
                  </w:rPr>
                  <w:t>☒</w:t>
                </w:r>
              </w:p>
            </w:sdtContent>
          </w:sdt>
        </w:tc>
        <w:tc>
          <w:tcPr>
            <w:tcW w:w="9810" w:type="dxa"/>
            <w:vAlign w:val="center"/>
          </w:tcPr>
          <w:p w14:paraId="025E1CAD" w14:textId="77777777" w:rsidR="004C3856" w:rsidRPr="004C3A0B" w:rsidRDefault="004C3856" w:rsidP="008A220F">
            <w:pPr>
              <w:rPr>
                <w:rFonts w:ascii="Arial" w:hAnsi="Arial" w:cs="Arial"/>
                <w:sz w:val="22"/>
              </w:rPr>
            </w:pPr>
            <w:r w:rsidRPr="00204E14">
              <w:rPr>
                <w:rFonts w:ascii="Arial" w:hAnsi="Arial" w:cs="Arial"/>
                <w:sz w:val="22"/>
              </w:rPr>
              <w:t xml:space="preserve">I have attached a full risk assessment (where </w:t>
            </w:r>
            <w:proofErr w:type="gramStart"/>
            <w:r w:rsidRPr="00204E14">
              <w:rPr>
                <w:rFonts w:ascii="Arial" w:hAnsi="Arial" w:cs="Arial"/>
                <w:sz w:val="22"/>
              </w:rPr>
              <w:t>appropriate)</w:t>
            </w:r>
            <w:r>
              <w:rPr>
                <w:rFonts w:ascii="Arial" w:hAnsi="Arial" w:cs="Arial"/>
                <w:sz w:val="22"/>
              </w:rPr>
              <w:t xml:space="preserve">  </w:t>
            </w:r>
            <w:r w:rsidRPr="003257BD">
              <w:rPr>
                <w:rFonts w:ascii="Arial" w:hAnsi="Arial" w:cs="Arial"/>
                <w:i/>
                <w:sz w:val="22"/>
              </w:rPr>
              <w:t>ONLY</w:t>
            </w:r>
            <w:proofErr w:type="gramEnd"/>
            <w:r w:rsidRPr="003257BD">
              <w:rPr>
                <w:rFonts w:ascii="Arial" w:hAnsi="Arial" w:cs="Arial"/>
                <w:i/>
                <w:sz w:val="22"/>
              </w:rPr>
              <w:t xml:space="preserve"> TICK IF YOU HAVE</w:t>
            </w:r>
            <w:r w:rsidRPr="0076027F">
              <w:rPr>
                <w:rFonts w:ascii="Arial" w:hAnsi="Arial" w:cs="Arial"/>
                <w:b/>
                <w:i/>
                <w:sz w:val="22"/>
              </w:rPr>
              <w:t xml:space="preserve"> </w:t>
            </w:r>
            <w:r w:rsidRPr="003257BD">
              <w:rPr>
                <w:rFonts w:ascii="Arial" w:hAnsi="Arial" w:cs="Arial"/>
                <w:b/>
                <w:i/>
                <w:sz w:val="22"/>
              </w:rPr>
              <w:t>ATTACHED A FULL RISK ASSESSMENT</w:t>
            </w:r>
          </w:p>
        </w:tc>
      </w:tr>
      <w:tr w:rsidR="004C3856" w:rsidRPr="004C3A0B" w14:paraId="0C97F3C1" w14:textId="77777777" w:rsidTr="008A220F">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6FE42D24" w14:textId="77777777" w:rsidR="004C3856" w:rsidRPr="002E13FE" w:rsidRDefault="004C3856" w:rsidP="008A220F">
                <w:pPr>
                  <w:jc w:val="center"/>
                  <w:rPr>
                    <w:rFonts w:ascii="Arial" w:hAnsi="Arial" w:cs="Arial"/>
                    <w:sz w:val="22"/>
                  </w:rPr>
                </w:pPr>
                <w:r>
                  <w:rPr>
                    <w:rFonts w:ascii="MS Gothic" w:eastAsia="MS Gothic" w:hAnsi="MS Gothic" w:cs="Arial" w:hint="eastAsia"/>
                  </w:rPr>
                  <w:t>☒</w:t>
                </w:r>
              </w:p>
            </w:sdtContent>
          </w:sdt>
        </w:tc>
        <w:tc>
          <w:tcPr>
            <w:tcW w:w="9810" w:type="dxa"/>
            <w:vAlign w:val="center"/>
          </w:tcPr>
          <w:p w14:paraId="1FA4B3F1" w14:textId="77777777" w:rsidR="004C3856" w:rsidRPr="004C3A0B" w:rsidRDefault="004C3856" w:rsidP="008A220F">
            <w:pPr>
              <w:rPr>
                <w:rFonts w:ascii="Arial" w:hAnsi="Arial" w:cs="Arial"/>
                <w:sz w:val="22"/>
              </w:rPr>
            </w:pPr>
            <w:r w:rsidRPr="004C3A0B">
              <w:rPr>
                <w:rFonts w:ascii="Arial" w:hAnsi="Arial" w:cs="Arial"/>
                <w:sz w:val="22"/>
              </w:rPr>
              <w:t xml:space="preserve">I understand that it is my responsibility to ensure that the </w:t>
            </w:r>
            <w:proofErr w:type="gramStart"/>
            <w:r w:rsidRPr="004C3A0B">
              <w:rPr>
                <w:rFonts w:ascii="Arial" w:hAnsi="Arial" w:cs="Arial"/>
                <w:sz w:val="22"/>
              </w:rPr>
              <w:t>above named</w:t>
            </w:r>
            <w:proofErr w:type="gramEnd"/>
            <w:r w:rsidRPr="004C3A0B">
              <w:rPr>
                <w:rFonts w:ascii="Arial" w:hAnsi="Arial" w:cs="Arial"/>
                <w:sz w:val="22"/>
              </w:rPr>
              <w:t xml:space="preserve"> research activity will meet the University’s Research Ethics and Integrity Code of Practice.</w:t>
            </w:r>
          </w:p>
        </w:tc>
      </w:tr>
      <w:tr w:rsidR="004C3856" w:rsidRPr="004C3A0B" w14:paraId="5BFAD6C2" w14:textId="77777777" w:rsidTr="008A220F">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3C6EE65D" w14:textId="77777777" w:rsidR="004C3856" w:rsidRPr="002E13FE" w:rsidRDefault="004C3856" w:rsidP="008A220F">
                <w:pPr>
                  <w:jc w:val="center"/>
                  <w:rPr>
                    <w:rFonts w:ascii="Arial" w:hAnsi="Arial" w:cs="Arial"/>
                    <w:sz w:val="22"/>
                  </w:rPr>
                </w:pPr>
                <w:r>
                  <w:rPr>
                    <w:rFonts w:ascii="MS Gothic" w:eastAsia="MS Gothic" w:hAnsi="MS Gothic" w:cs="Arial" w:hint="eastAsia"/>
                  </w:rPr>
                  <w:t>☒</w:t>
                </w:r>
              </w:p>
            </w:sdtContent>
          </w:sdt>
        </w:tc>
        <w:tc>
          <w:tcPr>
            <w:tcW w:w="9810" w:type="dxa"/>
            <w:vAlign w:val="center"/>
          </w:tcPr>
          <w:p w14:paraId="058860EB" w14:textId="77777777" w:rsidR="004C3856" w:rsidRPr="004C3A0B" w:rsidRDefault="004C3856" w:rsidP="008A220F">
            <w:pPr>
              <w:rPr>
                <w:rFonts w:ascii="Arial" w:hAnsi="Arial" w:cs="Arial"/>
                <w:sz w:val="22"/>
              </w:rPr>
            </w:pPr>
            <w:r w:rsidRPr="004C3A0B">
              <w:rPr>
                <w:rFonts w:ascii="Arial" w:hAnsi="Arial" w:cs="Arial"/>
                <w:sz w:val="22"/>
              </w:rPr>
              <w:t xml:space="preserve">I understand that before commencing data collection all documents aimed at respondents (including information sheets, consent forms, questionnaires, interview schedules etc.) must be confirmed by the DoS/Supervisor, module tutor or </w:t>
            </w:r>
            <w:r>
              <w:rPr>
                <w:rFonts w:ascii="Arial" w:hAnsi="Arial" w:cs="Arial"/>
                <w:sz w:val="22"/>
              </w:rPr>
              <w:t>Academic Director</w:t>
            </w:r>
            <w:r w:rsidRPr="004C3A0B">
              <w:rPr>
                <w:rFonts w:ascii="Arial" w:hAnsi="Arial" w:cs="Arial"/>
                <w:sz w:val="22"/>
              </w:rPr>
              <w:t>.</w:t>
            </w:r>
          </w:p>
        </w:tc>
      </w:tr>
    </w:tbl>
    <w:p w14:paraId="410DC3F1" w14:textId="77777777" w:rsidR="004C3856" w:rsidRPr="004C3A0B" w:rsidRDefault="004C3856" w:rsidP="004C3856">
      <w:pPr>
        <w:tabs>
          <w:tab w:val="left" w:pos="5103"/>
        </w:tabs>
        <w:rPr>
          <w:rFonts w:ascii="Arial" w:hAnsi="Arial" w:cs="Arial"/>
          <w:b/>
          <w:bCs/>
          <w:sz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C3856" w:rsidRPr="004C3A0B" w14:paraId="2182AA2D" w14:textId="77777777" w:rsidTr="008A220F">
        <w:tc>
          <w:tcPr>
            <w:tcW w:w="10485" w:type="dxa"/>
            <w:shd w:val="clear" w:color="auto" w:fill="D9D9D9" w:themeFill="background1" w:themeFillShade="D9"/>
          </w:tcPr>
          <w:p w14:paraId="4822CADE" w14:textId="77777777" w:rsidR="004C3856" w:rsidRPr="004C3A0B" w:rsidRDefault="004C3856" w:rsidP="008A220F">
            <w:pPr>
              <w:rPr>
                <w:rFonts w:ascii="Arial" w:hAnsi="Arial" w:cs="Arial"/>
                <w:b/>
                <w:sz w:val="22"/>
              </w:rPr>
            </w:pPr>
            <w:r w:rsidRPr="004C3A0B">
              <w:rPr>
                <w:rFonts w:ascii="Arial" w:hAnsi="Arial" w:cs="Arial"/>
                <w:b/>
                <w:sz w:val="22"/>
              </w:rPr>
              <w:t>RESEARCH STUDENTS AND STAFF ONLY</w:t>
            </w:r>
          </w:p>
          <w:p w14:paraId="79CD8A13" w14:textId="77777777" w:rsidR="004C3856" w:rsidRPr="004C3A0B" w:rsidRDefault="004C3856" w:rsidP="008A220F">
            <w:pPr>
              <w:rPr>
                <w:rFonts w:ascii="Arial" w:hAnsi="Arial" w:cs="Arial"/>
                <w:sz w:val="22"/>
              </w:rPr>
            </w:pPr>
            <w:r w:rsidRPr="004C3A0B">
              <w:rPr>
                <w:rFonts w:ascii="Arial" w:hAnsi="Arial" w:cs="Arial"/>
                <w:sz w:val="22"/>
              </w:rPr>
              <w:t xml:space="preserve">All communications relating to this application during its processing must be in writing and emailed to </w:t>
            </w:r>
            <w:hyperlink r:id="rId25" w:history="1">
              <w:r w:rsidRPr="004C3A0B">
                <w:rPr>
                  <w:rStyle w:val="Hyperlink"/>
                  <w:rFonts w:cs="Arial"/>
                  <w:sz w:val="22"/>
                </w:rPr>
                <w:t>pgresearch@uwtsd.ac.uk</w:t>
              </w:r>
            </w:hyperlink>
            <w:r w:rsidRPr="004C3A0B">
              <w:rPr>
                <w:rFonts w:ascii="Arial" w:hAnsi="Arial" w:cs="Arial"/>
                <w:sz w:val="22"/>
              </w:rPr>
              <w:t xml:space="preserve"> , with the title ‘Ethical Approval’ followed by your name.</w:t>
            </w:r>
          </w:p>
          <w:p w14:paraId="5D36FC87" w14:textId="77777777" w:rsidR="004C3856" w:rsidRPr="004C3A0B" w:rsidRDefault="004C3856" w:rsidP="008A220F">
            <w:pPr>
              <w:rPr>
                <w:rFonts w:ascii="Arial" w:hAnsi="Arial" w:cs="Arial"/>
                <w:sz w:val="22"/>
              </w:rPr>
            </w:pPr>
            <w:r w:rsidRPr="004C3A0B">
              <w:rPr>
                <w:rFonts w:ascii="Arial" w:hAnsi="Arial" w:cs="Arial"/>
                <w:color w:val="000000"/>
                <w:sz w:val="22"/>
              </w:rPr>
              <w:t xml:space="preserve">You will be informed of the outcome of your claim by email; </w:t>
            </w:r>
            <w:proofErr w:type="gramStart"/>
            <w:r w:rsidRPr="004C3A0B">
              <w:rPr>
                <w:rFonts w:ascii="Arial" w:hAnsi="Arial" w:cs="Arial"/>
                <w:color w:val="000000"/>
                <w:sz w:val="22"/>
              </w:rPr>
              <w:t>therefore</w:t>
            </w:r>
            <w:proofErr w:type="gramEnd"/>
            <w:r w:rsidRPr="004C3A0B">
              <w:rPr>
                <w:rFonts w:ascii="Arial" w:hAnsi="Arial" w:cs="Arial"/>
                <w:b/>
                <w:color w:val="000000"/>
                <w:sz w:val="22"/>
              </w:rPr>
              <w:t xml:space="preserve"> </w:t>
            </w:r>
            <w:r w:rsidRPr="004C3A0B">
              <w:rPr>
                <w:rStyle w:val="Strong"/>
                <w:rFonts w:ascii="Arial" w:hAnsi="Arial" w:cs="Arial"/>
                <w:color w:val="000000"/>
                <w:sz w:val="22"/>
              </w:rPr>
              <w:t>it is important that you check your University and personal email accounts regularly</w:t>
            </w:r>
            <w:r w:rsidRPr="004C3A0B">
              <w:rPr>
                <w:rFonts w:ascii="Arial" w:hAnsi="Arial" w:cs="Arial"/>
                <w:b/>
                <w:bCs/>
                <w:sz w:val="22"/>
              </w:rPr>
              <w:t>.</w:t>
            </w:r>
          </w:p>
        </w:tc>
      </w:tr>
      <w:tr w:rsidR="004C3856" w:rsidRPr="004C3A0B" w14:paraId="72E502C2" w14:textId="77777777" w:rsidTr="008A220F">
        <w:tc>
          <w:tcPr>
            <w:tcW w:w="10485" w:type="dxa"/>
            <w:shd w:val="clear" w:color="auto" w:fill="D9D9D9" w:themeFill="background1" w:themeFillShade="D9"/>
          </w:tcPr>
          <w:p w14:paraId="2CC73FBD" w14:textId="77777777" w:rsidR="004C3856" w:rsidRPr="004C3A0B" w:rsidRDefault="004C3856" w:rsidP="008A220F">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rPr>
            </w:pPr>
            <w:r w:rsidRPr="004C3A0B">
              <w:rPr>
                <w:rFonts w:ascii="Arial" w:hAnsi="Arial" w:cs="Arial"/>
                <w:b/>
                <w:bCs/>
                <w:sz w:val="22"/>
              </w:rPr>
              <w:t xml:space="preserve">STUDENTS ON UNDERGRADUATE OR TAUGHT MASTERS PROGRAMMES </w:t>
            </w:r>
            <w:r>
              <w:rPr>
                <w:rFonts w:ascii="Arial" w:hAnsi="Arial" w:cs="Arial"/>
                <w:bCs/>
                <w:sz w:val="22"/>
              </w:rPr>
              <w:t>should submit</w:t>
            </w:r>
            <w:r w:rsidRPr="004C3A0B">
              <w:rPr>
                <w:rFonts w:ascii="Arial" w:hAnsi="Arial" w:cs="Arial"/>
                <w:bCs/>
                <w:sz w:val="22"/>
              </w:rPr>
              <w:t xml:space="preserve"> this form (and receive the outcome) via systems explained to you by the supervisor/module leader.</w:t>
            </w:r>
          </w:p>
        </w:tc>
      </w:tr>
    </w:tbl>
    <w:p w14:paraId="56A7C928" w14:textId="77777777" w:rsidR="004C3856" w:rsidRPr="004C3A0B" w:rsidRDefault="004C3856" w:rsidP="004C3856">
      <w:pPr>
        <w:tabs>
          <w:tab w:val="left" w:pos="5103"/>
        </w:tabs>
        <w:rPr>
          <w:rFonts w:ascii="Arial" w:hAnsi="Arial" w:cs="Arial"/>
          <w:bCs/>
          <w:sz w:val="22"/>
        </w:rPr>
      </w:pPr>
    </w:p>
    <w:p w14:paraId="226021D6" w14:textId="7DDCE6F5" w:rsidR="004C3856" w:rsidRDefault="004C3856" w:rsidP="004C3856">
      <w:pPr>
        <w:rPr>
          <w:rFonts w:cs="Times New Roman"/>
        </w:rPr>
      </w:pPr>
      <w:r w:rsidRPr="00431025">
        <w:rPr>
          <w:rFonts w:ascii="Arial" w:hAnsi="Arial" w:cs="Arial"/>
          <w:b/>
          <w:bCs/>
          <w:sz w:val="22"/>
        </w:rPr>
        <w:t>This form is available electronically from the Academic Office web pages:</w:t>
      </w:r>
    </w:p>
    <w:p w14:paraId="374D8EE9" w14:textId="77777777" w:rsidR="004C3856" w:rsidRPr="00516EF5" w:rsidRDefault="004C3856" w:rsidP="00FD7551">
      <w:pPr>
        <w:rPr>
          <w:rFonts w:cs="Times New Roman"/>
        </w:rPr>
      </w:pPr>
    </w:p>
    <w:sectPr w:rsidR="004C3856" w:rsidRPr="00516EF5" w:rsidSect="0047011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0569AD" w14:textId="77777777" w:rsidR="00F32CC5" w:rsidRDefault="00F32CC5" w:rsidP="007B6A42">
      <w:pPr>
        <w:spacing w:after="0" w:line="240" w:lineRule="auto"/>
      </w:pPr>
      <w:r>
        <w:separator/>
      </w:r>
    </w:p>
  </w:endnote>
  <w:endnote w:type="continuationSeparator" w:id="0">
    <w:p w14:paraId="44F90390" w14:textId="77777777" w:rsidR="00F32CC5" w:rsidRDefault="00F32CC5" w:rsidP="007B6A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F2E78D" w14:textId="77777777" w:rsidR="00F32CC5" w:rsidRDefault="00F32CC5" w:rsidP="007B6A42">
      <w:pPr>
        <w:spacing w:after="0" w:line="240" w:lineRule="auto"/>
      </w:pPr>
      <w:r>
        <w:separator/>
      </w:r>
    </w:p>
  </w:footnote>
  <w:footnote w:type="continuationSeparator" w:id="0">
    <w:p w14:paraId="3D22BA0C" w14:textId="77777777" w:rsidR="00F32CC5" w:rsidRDefault="00F32CC5" w:rsidP="007B6A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F66A99"/>
    <w:multiLevelType w:val="multilevel"/>
    <w:tmpl w:val="9AE23916"/>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61006A"/>
    <w:multiLevelType w:val="hybridMultilevel"/>
    <w:tmpl w:val="FFA879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B683F2F"/>
    <w:multiLevelType w:val="hybridMultilevel"/>
    <w:tmpl w:val="80B668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26730E"/>
    <w:multiLevelType w:val="hybridMultilevel"/>
    <w:tmpl w:val="65BC4D3A"/>
    <w:lvl w:ilvl="0" w:tplc="DFF08F3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6735327"/>
    <w:multiLevelType w:val="hybridMultilevel"/>
    <w:tmpl w:val="86C833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3"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709B4921"/>
    <w:multiLevelType w:val="hybridMultilevel"/>
    <w:tmpl w:val="645E09A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9"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1"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96F62AE"/>
    <w:multiLevelType w:val="multilevel"/>
    <w:tmpl w:val="E496F2F4"/>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7F4251E0"/>
    <w:multiLevelType w:val="multilevel"/>
    <w:tmpl w:val="7AE8AE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95681182">
    <w:abstractNumId w:val="14"/>
  </w:num>
  <w:num w:numId="2" w16cid:durableId="655574737">
    <w:abstractNumId w:val="28"/>
  </w:num>
  <w:num w:numId="3" w16cid:durableId="716516772">
    <w:abstractNumId w:val="0"/>
  </w:num>
  <w:num w:numId="4" w16cid:durableId="1568413864">
    <w:abstractNumId w:val="33"/>
  </w:num>
  <w:num w:numId="5" w16cid:durableId="709963403">
    <w:abstractNumId w:val="20"/>
  </w:num>
  <w:num w:numId="6" w16cid:durableId="665402859">
    <w:abstractNumId w:val="2"/>
  </w:num>
  <w:num w:numId="7" w16cid:durableId="571087766">
    <w:abstractNumId w:val="32"/>
  </w:num>
  <w:num w:numId="8" w16cid:durableId="962157995">
    <w:abstractNumId w:val="16"/>
  </w:num>
  <w:num w:numId="9" w16cid:durableId="2106266198">
    <w:abstractNumId w:val="12"/>
  </w:num>
  <w:num w:numId="10" w16cid:durableId="543373437">
    <w:abstractNumId w:val="24"/>
  </w:num>
  <w:num w:numId="11" w16cid:durableId="1357198849">
    <w:abstractNumId w:val="4"/>
  </w:num>
  <w:num w:numId="12" w16cid:durableId="171071682">
    <w:abstractNumId w:val="30"/>
  </w:num>
  <w:num w:numId="13" w16cid:durableId="120259156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1960416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1555173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42625596">
    <w:abstractNumId w:val="5"/>
  </w:num>
  <w:num w:numId="17" w16cid:durableId="2127187949">
    <w:abstractNumId w:val="9"/>
  </w:num>
  <w:num w:numId="18" w16cid:durableId="138883486">
    <w:abstractNumId w:val="10"/>
  </w:num>
  <w:num w:numId="19" w16cid:durableId="688719945">
    <w:abstractNumId w:val="27"/>
  </w:num>
  <w:num w:numId="20" w16cid:durableId="338779091">
    <w:abstractNumId w:val="25"/>
  </w:num>
  <w:num w:numId="21" w16cid:durableId="1967813532">
    <w:abstractNumId w:val="26"/>
  </w:num>
  <w:num w:numId="22" w16cid:durableId="1725906075">
    <w:abstractNumId w:val="1"/>
  </w:num>
  <w:num w:numId="23" w16cid:durableId="1157110751">
    <w:abstractNumId w:val="7"/>
  </w:num>
  <w:num w:numId="24" w16cid:durableId="1750229622">
    <w:abstractNumId w:val="8"/>
  </w:num>
  <w:num w:numId="25" w16cid:durableId="441655494">
    <w:abstractNumId w:val="13"/>
  </w:num>
  <w:num w:numId="26" w16cid:durableId="2033216727">
    <w:abstractNumId w:val="17"/>
  </w:num>
  <w:num w:numId="27" w16cid:durableId="1331054961">
    <w:abstractNumId w:val="29"/>
  </w:num>
  <w:num w:numId="28" w16cid:durableId="847717178">
    <w:abstractNumId w:val="6"/>
  </w:num>
  <w:num w:numId="29" w16cid:durableId="442115379">
    <w:abstractNumId w:val="18"/>
  </w:num>
  <w:num w:numId="30" w16cid:durableId="1624850181">
    <w:abstractNumId w:val="23"/>
  </w:num>
  <w:num w:numId="31" w16cid:durableId="1535461617">
    <w:abstractNumId w:val="3"/>
  </w:num>
  <w:num w:numId="32" w16cid:durableId="291790316">
    <w:abstractNumId w:val="11"/>
  </w:num>
  <w:num w:numId="33" w16cid:durableId="2009137537">
    <w:abstractNumId w:val="15"/>
  </w:num>
  <w:num w:numId="34" w16cid:durableId="1796681523">
    <w:abstractNumId w:val="31"/>
  </w:num>
  <w:num w:numId="35" w16cid:durableId="7066022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ayNDQ3MjE0szA0NTJX0lEKTi0uzszPAykwrgUAxL9wQCwAAAA="/>
  </w:docVars>
  <w:rsids>
    <w:rsidRoot w:val="000C3DCB"/>
    <w:rsid w:val="00014701"/>
    <w:rsid w:val="00023863"/>
    <w:rsid w:val="00026278"/>
    <w:rsid w:val="00060E6F"/>
    <w:rsid w:val="00075460"/>
    <w:rsid w:val="000B7CEF"/>
    <w:rsid w:val="000C1F4F"/>
    <w:rsid w:val="000C3DCB"/>
    <w:rsid w:val="00136CAE"/>
    <w:rsid w:val="0015387D"/>
    <w:rsid w:val="00164240"/>
    <w:rsid w:val="00165CC8"/>
    <w:rsid w:val="001724EC"/>
    <w:rsid w:val="00181DAF"/>
    <w:rsid w:val="00185FB2"/>
    <w:rsid w:val="001A078E"/>
    <w:rsid w:val="001D17CC"/>
    <w:rsid w:val="001E1569"/>
    <w:rsid w:val="001E4172"/>
    <w:rsid w:val="001F7525"/>
    <w:rsid w:val="00253B96"/>
    <w:rsid w:val="0026233E"/>
    <w:rsid w:val="00271A43"/>
    <w:rsid w:val="00272D28"/>
    <w:rsid w:val="002875D4"/>
    <w:rsid w:val="002A0AA1"/>
    <w:rsid w:val="002C18C2"/>
    <w:rsid w:val="002D7978"/>
    <w:rsid w:val="002D799E"/>
    <w:rsid w:val="00317C12"/>
    <w:rsid w:val="0034188A"/>
    <w:rsid w:val="00365B26"/>
    <w:rsid w:val="00365F3E"/>
    <w:rsid w:val="003707D4"/>
    <w:rsid w:val="003A09A6"/>
    <w:rsid w:val="003A0FFD"/>
    <w:rsid w:val="003B136E"/>
    <w:rsid w:val="003B229F"/>
    <w:rsid w:val="00412CD0"/>
    <w:rsid w:val="00420B1F"/>
    <w:rsid w:val="00452E60"/>
    <w:rsid w:val="00461164"/>
    <w:rsid w:val="0047011B"/>
    <w:rsid w:val="004B1341"/>
    <w:rsid w:val="004B34A1"/>
    <w:rsid w:val="004C3856"/>
    <w:rsid w:val="004D0C01"/>
    <w:rsid w:val="004D51E4"/>
    <w:rsid w:val="004F16BF"/>
    <w:rsid w:val="00516EF5"/>
    <w:rsid w:val="00532DBF"/>
    <w:rsid w:val="005A7086"/>
    <w:rsid w:val="005B2F9B"/>
    <w:rsid w:val="005C277F"/>
    <w:rsid w:val="005E1675"/>
    <w:rsid w:val="005E3040"/>
    <w:rsid w:val="006124B5"/>
    <w:rsid w:val="00617660"/>
    <w:rsid w:val="006471B9"/>
    <w:rsid w:val="00696C99"/>
    <w:rsid w:val="00697FBE"/>
    <w:rsid w:val="006A1711"/>
    <w:rsid w:val="00702232"/>
    <w:rsid w:val="00712260"/>
    <w:rsid w:val="00716C24"/>
    <w:rsid w:val="007361AF"/>
    <w:rsid w:val="007549CF"/>
    <w:rsid w:val="00760B90"/>
    <w:rsid w:val="00764A28"/>
    <w:rsid w:val="00772640"/>
    <w:rsid w:val="0078480F"/>
    <w:rsid w:val="007A021C"/>
    <w:rsid w:val="007A4B16"/>
    <w:rsid w:val="007A6FD1"/>
    <w:rsid w:val="007B6A42"/>
    <w:rsid w:val="007F3C7E"/>
    <w:rsid w:val="00826179"/>
    <w:rsid w:val="00826F5C"/>
    <w:rsid w:val="00827B1D"/>
    <w:rsid w:val="00844912"/>
    <w:rsid w:val="00845C77"/>
    <w:rsid w:val="008461E9"/>
    <w:rsid w:val="0085413B"/>
    <w:rsid w:val="00865DAF"/>
    <w:rsid w:val="00887C9D"/>
    <w:rsid w:val="00890CAD"/>
    <w:rsid w:val="008D7485"/>
    <w:rsid w:val="008F32F0"/>
    <w:rsid w:val="009005A0"/>
    <w:rsid w:val="00904FBC"/>
    <w:rsid w:val="009112D8"/>
    <w:rsid w:val="00944185"/>
    <w:rsid w:val="00946CEB"/>
    <w:rsid w:val="00985EBE"/>
    <w:rsid w:val="0099324F"/>
    <w:rsid w:val="009B4636"/>
    <w:rsid w:val="009D0567"/>
    <w:rsid w:val="009F31D9"/>
    <w:rsid w:val="00A07589"/>
    <w:rsid w:val="00A11A9D"/>
    <w:rsid w:val="00AC735A"/>
    <w:rsid w:val="00AD310E"/>
    <w:rsid w:val="00AE5933"/>
    <w:rsid w:val="00AF69C9"/>
    <w:rsid w:val="00B15D4F"/>
    <w:rsid w:val="00B36878"/>
    <w:rsid w:val="00B969C0"/>
    <w:rsid w:val="00BE54C1"/>
    <w:rsid w:val="00BF17A4"/>
    <w:rsid w:val="00C304FF"/>
    <w:rsid w:val="00C30CED"/>
    <w:rsid w:val="00C45548"/>
    <w:rsid w:val="00C456FD"/>
    <w:rsid w:val="00C57689"/>
    <w:rsid w:val="00C662AB"/>
    <w:rsid w:val="00C82F6C"/>
    <w:rsid w:val="00C82F7C"/>
    <w:rsid w:val="00CF4F09"/>
    <w:rsid w:val="00CF4F29"/>
    <w:rsid w:val="00D13BC8"/>
    <w:rsid w:val="00D25D7B"/>
    <w:rsid w:val="00D43137"/>
    <w:rsid w:val="00D43AED"/>
    <w:rsid w:val="00D47905"/>
    <w:rsid w:val="00D504D1"/>
    <w:rsid w:val="00D53684"/>
    <w:rsid w:val="00D56072"/>
    <w:rsid w:val="00DC2960"/>
    <w:rsid w:val="00DE0830"/>
    <w:rsid w:val="00E35119"/>
    <w:rsid w:val="00E42DF7"/>
    <w:rsid w:val="00E62D9B"/>
    <w:rsid w:val="00E66413"/>
    <w:rsid w:val="00E80A49"/>
    <w:rsid w:val="00E85291"/>
    <w:rsid w:val="00E92692"/>
    <w:rsid w:val="00EB245D"/>
    <w:rsid w:val="00EE12D9"/>
    <w:rsid w:val="00EF2471"/>
    <w:rsid w:val="00EF52E5"/>
    <w:rsid w:val="00F32CC5"/>
    <w:rsid w:val="00F611F2"/>
    <w:rsid w:val="00F62138"/>
    <w:rsid w:val="00F71B6B"/>
    <w:rsid w:val="00F73D8A"/>
    <w:rsid w:val="00FA301B"/>
    <w:rsid w:val="00FC13B5"/>
    <w:rsid w:val="00FD7019"/>
    <w:rsid w:val="00FD7551"/>
    <w:rsid w:val="00FE4665"/>
    <w:rsid w:val="00FF601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0E4F4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6A42"/>
    <w:pPr>
      <w:spacing w:line="360" w:lineRule="auto"/>
      <w:jc w:val="both"/>
    </w:pPr>
    <w:rPr>
      <w:rFonts w:ascii="Times New Roman" w:hAnsi="Times New Roman"/>
      <w:sz w:val="24"/>
      <w14:ligatures w14:val="none"/>
    </w:rPr>
  </w:style>
  <w:style w:type="paragraph" w:styleId="Heading1">
    <w:name w:val="heading 1"/>
    <w:basedOn w:val="Normal"/>
    <w:next w:val="Normal"/>
    <w:link w:val="Heading1Char"/>
    <w:autoRedefine/>
    <w:uiPriority w:val="99"/>
    <w:qFormat/>
    <w:rsid w:val="007A6FD1"/>
    <w:pPr>
      <w:keepNext/>
      <w:keepLines/>
      <w:spacing w:before="240" w:after="0"/>
      <w:outlineLvl w:val="0"/>
    </w:pPr>
    <w:rPr>
      <w:rFonts w:eastAsiaTheme="majorEastAsia" w:cstheme="majorBidi"/>
      <w:b/>
      <w:sz w:val="28"/>
      <w:szCs w:val="32"/>
      <w14:ligatures w14:val="standardContextual"/>
    </w:rPr>
  </w:style>
  <w:style w:type="paragraph" w:styleId="Heading2">
    <w:name w:val="heading 2"/>
    <w:basedOn w:val="Normal"/>
    <w:next w:val="Normal"/>
    <w:link w:val="Heading2Char"/>
    <w:autoRedefine/>
    <w:uiPriority w:val="9"/>
    <w:unhideWhenUsed/>
    <w:qFormat/>
    <w:rsid w:val="007A6FD1"/>
    <w:pPr>
      <w:keepNext/>
      <w:keepLines/>
      <w:spacing w:before="40" w:after="0"/>
      <w:outlineLvl w:val="1"/>
    </w:pPr>
    <w:rPr>
      <w:rFonts w:eastAsiaTheme="majorEastAsia" w:cstheme="majorBidi"/>
      <w:b/>
      <w:sz w:val="26"/>
      <w:szCs w:val="26"/>
      <w14:ligatures w14:val="standardContextual"/>
    </w:rPr>
  </w:style>
  <w:style w:type="paragraph" w:styleId="Heading3">
    <w:name w:val="heading 3"/>
    <w:basedOn w:val="Normal"/>
    <w:next w:val="Normal"/>
    <w:link w:val="Heading3Char"/>
    <w:autoRedefine/>
    <w:uiPriority w:val="9"/>
    <w:unhideWhenUsed/>
    <w:qFormat/>
    <w:rsid w:val="007A6FD1"/>
    <w:pPr>
      <w:keepNext/>
      <w:keepLines/>
      <w:spacing w:before="40" w:after="0"/>
      <w:outlineLvl w:val="2"/>
    </w:pPr>
    <w:rPr>
      <w:rFonts w:eastAsiaTheme="majorEastAsia" w:cstheme="majorBidi"/>
      <w:b/>
      <w:i/>
      <w:sz w:val="26"/>
      <w:szCs w:val="24"/>
      <w14:ligatures w14:val="standardContextual"/>
    </w:rPr>
  </w:style>
  <w:style w:type="paragraph" w:styleId="Heading4">
    <w:name w:val="heading 4"/>
    <w:basedOn w:val="Normal"/>
    <w:next w:val="Normal"/>
    <w:link w:val="Heading4Char"/>
    <w:uiPriority w:val="99"/>
    <w:qFormat/>
    <w:rsid w:val="004C3856"/>
    <w:pPr>
      <w:keepNext/>
      <w:spacing w:before="240" w:after="60" w:line="240" w:lineRule="auto"/>
      <w:jc w:val="left"/>
      <w:outlineLvl w:val="3"/>
    </w:pPr>
    <w:rPr>
      <w:rFonts w:eastAsia="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7A6FD1"/>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7A6FD1"/>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rsid w:val="007A6FD1"/>
    <w:rPr>
      <w:rFonts w:ascii="Times New Roman" w:eastAsiaTheme="majorEastAsia" w:hAnsi="Times New Roman" w:cstheme="majorBidi"/>
      <w:b/>
      <w:i/>
      <w:sz w:val="26"/>
      <w:szCs w:val="24"/>
    </w:rPr>
  </w:style>
  <w:style w:type="paragraph" w:styleId="Caption">
    <w:name w:val="caption"/>
    <w:basedOn w:val="Normal"/>
    <w:next w:val="Normal"/>
    <w:autoRedefine/>
    <w:uiPriority w:val="35"/>
    <w:unhideWhenUsed/>
    <w:qFormat/>
    <w:rsid w:val="00890CAD"/>
    <w:pPr>
      <w:spacing w:after="200"/>
    </w:pPr>
    <w:rPr>
      <w:b/>
      <w:i/>
      <w:iCs/>
      <w:sz w:val="20"/>
      <w:szCs w:val="18"/>
      <w:lang w:val="en-US"/>
    </w:rPr>
  </w:style>
  <w:style w:type="paragraph" w:styleId="Header">
    <w:name w:val="header"/>
    <w:basedOn w:val="Normal"/>
    <w:link w:val="HeaderChar"/>
    <w:uiPriority w:val="99"/>
    <w:unhideWhenUsed/>
    <w:rsid w:val="007B6A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6A42"/>
    <w:rPr>
      <w:rFonts w:ascii="Arial" w:eastAsia="SimSun" w:hAnsi="Arial" w:cs="Times New Roman"/>
      <w:sz w:val="24"/>
      <w:szCs w:val="20"/>
    </w:rPr>
  </w:style>
  <w:style w:type="paragraph" w:styleId="Footer">
    <w:name w:val="footer"/>
    <w:basedOn w:val="Normal"/>
    <w:link w:val="FooterChar"/>
    <w:uiPriority w:val="99"/>
    <w:unhideWhenUsed/>
    <w:rsid w:val="007B6A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6A42"/>
    <w:rPr>
      <w:rFonts w:ascii="Arial" w:eastAsia="SimSun" w:hAnsi="Arial" w:cs="Times New Roman"/>
      <w:sz w:val="24"/>
      <w:szCs w:val="20"/>
    </w:rPr>
  </w:style>
  <w:style w:type="paragraph" w:styleId="TOCHeading">
    <w:name w:val="TOC Heading"/>
    <w:basedOn w:val="Heading1"/>
    <w:next w:val="Normal"/>
    <w:uiPriority w:val="39"/>
    <w:unhideWhenUsed/>
    <w:qFormat/>
    <w:rsid w:val="007B6A42"/>
    <w:pPr>
      <w:spacing w:line="259" w:lineRule="auto"/>
      <w:jc w:val="left"/>
      <w:outlineLvl w:val="9"/>
    </w:pPr>
    <w:rPr>
      <w:rFonts w:asciiTheme="majorHAnsi" w:hAnsiTheme="majorHAnsi"/>
      <w:b w:val="0"/>
      <w:color w:val="2F5496" w:themeColor="accent1" w:themeShade="BF"/>
      <w:sz w:val="32"/>
      <w:lang w:val="en-US"/>
      <w14:ligatures w14:val="none"/>
    </w:rPr>
  </w:style>
  <w:style w:type="paragraph" w:styleId="ListParagraph">
    <w:name w:val="List Paragraph"/>
    <w:basedOn w:val="Normal"/>
    <w:uiPriority w:val="34"/>
    <w:qFormat/>
    <w:rsid w:val="007A6FD1"/>
    <w:pPr>
      <w:ind w:left="720"/>
      <w:contextualSpacing/>
    </w:pPr>
  </w:style>
  <w:style w:type="paragraph" w:styleId="TOC1">
    <w:name w:val="toc 1"/>
    <w:basedOn w:val="Normal"/>
    <w:next w:val="Normal"/>
    <w:autoRedefine/>
    <w:uiPriority w:val="39"/>
    <w:unhideWhenUsed/>
    <w:rsid w:val="008461E9"/>
    <w:pPr>
      <w:spacing w:after="100"/>
    </w:pPr>
  </w:style>
  <w:style w:type="paragraph" w:styleId="TOC2">
    <w:name w:val="toc 2"/>
    <w:basedOn w:val="Normal"/>
    <w:next w:val="Normal"/>
    <w:autoRedefine/>
    <w:uiPriority w:val="39"/>
    <w:unhideWhenUsed/>
    <w:rsid w:val="008461E9"/>
    <w:pPr>
      <w:spacing w:after="100"/>
      <w:ind w:left="240"/>
    </w:pPr>
  </w:style>
  <w:style w:type="character" w:styleId="Hyperlink">
    <w:name w:val="Hyperlink"/>
    <w:basedOn w:val="DefaultParagraphFont"/>
    <w:uiPriority w:val="99"/>
    <w:unhideWhenUsed/>
    <w:rsid w:val="008461E9"/>
    <w:rPr>
      <w:color w:val="0563C1" w:themeColor="hyperlink"/>
      <w:u w:val="single"/>
    </w:rPr>
  </w:style>
  <w:style w:type="paragraph" w:styleId="TOC3">
    <w:name w:val="toc 3"/>
    <w:basedOn w:val="Normal"/>
    <w:next w:val="Normal"/>
    <w:autoRedefine/>
    <w:uiPriority w:val="39"/>
    <w:unhideWhenUsed/>
    <w:rsid w:val="00C304FF"/>
    <w:pPr>
      <w:spacing w:after="100"/>
      <w:ind w:left="480"/>
    </w:pPr>
  </w:style>
  <w:style w:type="table" w:styleId="TableGrid">
    <w:name w:val="Table Grid"/>
    <w:basedOn w:val="TableNormal"/>
    <w:uiPriority w:val="59"/>
    <w:rsid w:val="002A0A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9"/>
    <w:rsid w:val="004C3856"/>
    <w:rPr>
      <w:rFonts w:ascii="Times New Roman" w:eastAsia="Times New Roman" w:hAnsi="Times New Roman" w:cs="Times New Roman"/>
      <w:b/>
      <w:bCs/>
      <w:sz w:val="28"/>
      <w:szCs w:val="28"/>
      <w14:ligatures w14:val="none"/>
    </w:rPr>
  </w:style>
  <w:style w:type="paragraph" w:styleId="BodyText2">
    <w:name w:val="Body Text 2"/>
    <w:basedOn w:val="Normal"/>
    <w:link w:val="BodyText2Char"/>
    <w:uiPriority w:val="99"/>
    <w:rsid w:val="004C3856"/>
    <w:pPr>
      <w:spacing w:after="0" w:line="240" w:lineRule="auto"/>
      <w:ind w:left="720" w:hanging="720"/>
      <w:jc w:val="left"/>
    </w:pPr>
    <w:rPr>
      <w:rFonts w:eastAsia="Times New Roman" w:cs="Times New Roman"/>
      <w:b/>
      <w:bCs/>
      <w:sz w:val="22"/>
    </w:rPr>
  </w:style>
  <w:style w:type="character" w:customStyle="1" w:styleId="BodyText2Char">
    <w:name w:val="Body Text 2 Char"/>
    <w:basedOn w:val="DefaultParagraphFont"/>
    <w:link w:val="BodyText2"/>
    <w:uiPriority w:val="99"/>
    <w:rsid w:val="004C3856"/>
    <w:rPr>
      <w:rFonts w:ascii="Times New Roman" w:eastAsia="Times New Roman" w:hAnsi="Times New Roman" w:cs="Times New Roman"/>
      <w:b/>
      <w:bCs/>
      <w14:ligatures w14:val="none"/>
    </w:rPr>
  </w:style>
  <w:style w:type="paragraph" w:customStyle="1" w:styleId="deannah1">
    <w:name w:val="deannah1"/>
    <w:basedOn w:val="Normal"/>
    <w:uiPriority w:val="99"/>
    <w:rsid w:val="004C3856"/>
    <w:pPr>
      <w:keepNext/>
      <w:spacing w:after="240" w:line="240" w:lineRule="auto"/>
      <w:jc w:val="left"/>
    </w:pPr>
    <w:rPr>
      <w:rFonts w:eastAsia="Times New Roman" w:cs="Times New Roman"/>
      <w:b/>
      <w:bCs/>
      <w:szCs w:val="24"/>
    </w:rPr>
  </w:style>
  <w:style w:type="paragraph" w:styleId="BalloonText">
    <w:name w:val="Balloon Text"/>
    <w:basedOn w:val="Normal"/>
    <w:link w:val="BalloonTextChar"/>
    <w:uiPriority w:val="99"/>
    <w:semiHidden/>
    <w:rsid w:val="004C3856"/>
    <w:pPr>
      <w:spacing w:after="0" w:line="240" w:lineRule="auto"/>
      <w:jc w:val="left"/>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4C3856"/>
    <w:rPr>
      <w:rFonts w:ascii="Tahoma" w:eastAsia="Times New Roman" w:hAnsi="Tahoma" w:cs="Tahoma"/>
      <w:sz w:val="16"/>
      <w:szCs w:val="16"/>
      <w14:ligatures w14:val="none"/>
    </w:rPr>
  </w:style>
  <w:style w:type="character" w:styleId="FollowedHyperlink">
    <w:name w:val="FollowedHyperlink"/>
    <w:uiPriority w:val="99"/>
    <w:semiHidden/>
    <w:rsid w:val="004C3856"/>
    <w:rPr>
      <w:color w:val="800080"/>
      <w:u w:val="single"/>
    </w:rPr>
  </w:style>
  <w:style w:type="paragraph" w:styleId="NormalWeb">
    <w:name w:val="Normal (Web)"/>
    <w:basedOn w:val="Normal"/>
    <w:uiPriority w:val="99"/>
    <w:rsid w:val="004C3856"/>
    <w:pPr>
      <w:spacing w:before="100" w:beforeAutospacing="1" w:after="100" w:afterAutospacing="1" w:line="240" w:lineRule="auto"/>
      <w:jc w:val="left"/>
    </w:pPr>
    <w:rPr>
      <w:rFonts w:eastAsia="Times New Roman" w:cs="Times New Roman"/>
      <w:szCs w:val="24"/>
      <w:lang w:eastAsia="en-GB"/>
    </w:rPr>
  </w:style>
  <w:style w:type="character" w:customStyle="1" w:styleId="Hyperlink1">
    <w:name w:val="Hyperlink1"/>
    <w:uiPriority w:val="99"/>
    <w:rsid w:val="004C3856"/>
    <w:rPr>
      <w:color w:val="535353"/>
      <w:u w:val="single"/>
      <w:effect w:val="none"/>
    </w:rPr>
  </w:style>
  <w:style w:type="paragraph" w:customStyle="1" w:styleId="NormalWeb1">
    <w:name w:val="Normal (Web)1"/>
    <w:basedOn w:val="Normal"/>
    <w:uiPriority w:val="99"/>
    <w:rsid w:val="004C3856"/>
    <w:pPr>
      <w:spacing w:before="100" w:beforeAutospacing="1" w:after="300" w:line="240" w:lineRule="auto"/>
      <w:jc w:val="left"/>
    </w:pPr>
    <w:rPr>
      <w:rFonts w:eastAsia="Times New Roman" w:cs="Times New Roman"/>
      <w:szCs w:val="24"/>
      <w:lang w:eastAsia="en-GB"/>
    </w:rPr>
  </w:style>
  <w:style w:type="character" w:styleId="PageNumber">
    <w:name w:val="page number"/>
    <w:basedOn w:val="DefaultParagraphFont"/>
    <w:uiPriority w:val="99"/>
    <w:rsid w:val="004C3856"/>
  </w:style>
  <w:style w:type="character" w:styleId="CommentReference">
    <w:name w:val="annotation reference"/>
    <w:uiPriority w:val="99"/>
    <w:semiHidden/>
    <w:unhideWhenUsed/>
    <w:rsid w:val="004C3856"/>
    <w:rPr>
      <w:sz w:val="16"/>
      <w:szCs w:val="16"/>
    </w:rPr>
  </w:style>
  <w:style w:type="paragraph" w:styleId="CommentText">
    <w:name w:val="annotation text"/>
    <w:basedOn w:val="Normal"/>
    <w:link w:val="CommentTextChar"/>
    <w:uiPriority w:val="99"/>
    <w:semiHidden/>
    <w:unhideWhenUsed/>
    <w:rsid w:val="004C3856"/>
    <w:pPr>
      <w:spacing w:after="0" w:line="240" w:lineRule="auto"/>
      <w:jc w:val="left"/>
    </w:pPr>
    <w:rPr>
      <w:rFonts w:eastAsia="Times New Roman" w:cs="Times New Roman"/>
      <w:sz w:val="20"/>
      <w:szCs w:val="20"/>
    </w:rPr>
  </w:style>
  <w:style w:type="character" w:customStyle="1" w:styleId="CommentTextChar">
    <w:name w:val="Comment Text Char"/>
    <w:basedOn w:val="DefaultParagraphFont"/>
    <w:link w:val="CommentText"/>
    <w:uiPriority w:val="99"/>
    <w:semiHidden/>
    <w:rsid w:val="004C3856"/>
    <w:rPr>
      <w:rFonts w:ascii="Times New Roman" w:eastAsia="Times New Roman" w:hAnsi="Times New Roman" w:cs="Times New Roman"/>
      <w:sz w:val="20"/>
      <w:szCs w:val="20"/>
      <w14:ligatures w14:val="none"/>
    </w:rPr>
  </w:style>
  <w:style w:type="paragraph" w:styleId="CommentSubject">
    <w:name w:val="annotation subject"/>
    <w:basedOn w:val="CommentText"/>
    <w:next w:val="CommentText"/>
    <w:link w:val="CommentSubjectChar"/>
    <w:uiPriority w:val="99"/>
    <w:semiHidden/>
    <w:unhideWhenUsed/>
    <w:rsid w:val="004C3856"/>
    <w:rPr>
      <w:b/>
      <w:bCs/>
    </w:rPr>
  </w:style>
  <w:style w:type="character" w:customStyle="1" w:styleId="CommentSubjectChar">
    <w:name w:val="Comment Subject Char"/>
    <w:basedOn w:val="CommentTextChar"/>
    <w:link w:val="CommentSubject"/>
    <w:uiPriority w:val="99"/>
    <w:semiHidden/>
    <w:rsid w:val="004C3856"/>
    <w:rPr>
      <w:rFonts w:ascii="Times New Roman" w:eastAsia="Times New Roman" w:hAnsi="Times New Roman" w:cs="Times New Roman"/>
      <w:b/>
      <w:bCs/>
      <w:sz w:val="20"/>
      <w:szCs w:val="20"/>
      <w14:ligatures w14:val="none"/>
    </w:rPr>
  </w:style>
  <w:style w:type="character" w:styleId="Strong">
    <w:name w:val="Strong"/>
    <w:uiPriority w:val="22"/>
    <w:qFormat/>
    <w:rsid w:val="004C3856"/>
    <w:rPr>
      <w:b/>
      <w:bCs/>
    </w:rPr>
  </w:style>
  <w:style w:type="character" w:customStyle="1" w:styleId="UnresolvedMention1">
    <w:name w:val="Unresolved Mention1"/>
    <w:basedOn w:val="DefaultParagraphFont"/>
    <w:uiPriority w:val="99"/>
    <w:semiHidden/>
    <w:unhideWhenUsed/>
    <w:rsid w:val="004C3856"/>
    <w:rPr>
      <w:color w:val="605E5C"/>
      <w:shd w:val="clear" w:color="auto" w:fill="E1DFDD"/>
    </w:rPr>
  </w:style>
  <w:style w:type="character" w:styleId="UnresolvedMention">
    <w:name w:val="Unresolved Mention"/>
    <w:basedOn w:val="DefaultParagraphFont"/>
    <w:uiPriority w:val="99"/>
    <w:semiHidden/>
    <w:unhideWhenUsed/>
    <w:rsid w:val="004C38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089205">
      <w:bodyDiv w:val="1"/>
      <w:marLeft w:val="0"/>
      <w:marRight w:val="0"/>
      <w:marTop w:val="0"/>
      <w:marBottom w:val="0"/>
      <w:divBdr>
        <w:top w:val="none" w:sz="0" w:space="0" w:color="auto"/>
        <w:left w:val="none" w:sz="0" w:space="0" w:color="auto"/>
        <w:bottom w:val="none" w:sz="0" w:space="0" w:color="auto"/>
        <w:right w:val="none" w:sz="0" w:space="0" w:color="auto"/>
      </w:divBdr>
    </w:div>
    <w:div w:id="61411706">
      <w:bodyDiv w:val="1"/>
      <w:marLeft w:val="0"/>
      <w:marRight w:val="0"/>
      <w:marTop w:val="0"/>
      <w:marBottom w:val="0"/>
      <w:divBdr>
        <w:top w:val="none" w:sz="0" w:space="0" w:color="auto"/>
        <w:left w:val="none" w:sz="0" w:space="0" w:color="auto"/>
        <w:bottom w:val="none" w:sz="0" w:space="0" w:color="auto"/>
        <w:right w:val="none" w:sz="0" w:space="0" w:color="auto"/>
      </w:divBdr>
    </w:div>
    <w:div w:id="88280524">
      <w:bodyDiv w:val="1"/>
      <w:marLeft w:val="0"/>
      <w:marRight w:val="0"/>
      <w:marTop w:val="0"/>
      <w:marBottom w:val="0"/>
      <w:divBdr>
        <w:top w:val="none" w:sz="0" w:space="0" w:color="auto"/>
        <w:left w:val="none" w:sz="0" w:space="0" w:color="auto"/>
        <w:bottom w:val="none" w:sz="0" w:space="0" w:color="auto"/>
        <w:right w:val="none" w:sz="0" w:space="0" w:color="auto"/>
      </w:divBdr>
    </w:div>
    <w:div w:id="94324880">
      <w:bodyDiv w:val="1"/>
      <w:marLeft w:val="0"/>
      <w:marRight w:val="0"/>
      <w:marTop w:val="0"/>
      <w:marBottom w:val="0"/>
      <w:divBdr>
        <w:top w:val="none" w:sz="0" w:space="0" w:color="auto"/>
        <w:left w:val="none" w:sz="0" w:space="0" w:color="auto"/>
        <w:bottom w:val="none" w:sz="0" w:space="0" w:color="auto"/>
        <w:right w:val="none" w:sz="0" w:space="0" w:color="auto"/>
      </w:divBdr>
    </w:div>
    <w:div w:id="107699358">
      <w:bodyDiv w:val="1"/>
      <w:marLeft w:val="0"/>
      <w:marRight w:val="0"/>
      <w:marTop w:val="0"/>
      <w:marBottom w:val="0"/>
      <w:divBdr>
        <w:top w:val="none" w:sz="0" w:space="0" w:color="auto"/>
        <w:left w:val="none" w:sz="0" w:space="0" w:color="auto"/>
        <w:bottom w:val="none" w:sz="0" w:space="0" w:color="auto"/>
        <w:right w:val="none" w:sz="0" w:space="0" w:color="auto"/>
      </w:divBdr>
    </w:div>
    <w:div w:id="161824444">
      <w:bodyDiv w:val="1"/>
      <w:marLeft w:val="0"/>
      <w:marRight w:val="0"/>
      <w:marTop w:val="0"/>
      <w:marBottom w:val="0"/>
      <w:divBdr>
        <w:top w:val="none" w:sz="0" w:space="0" w:color="auto"/>
        <w:left w:val="none" w:sz="0" w:space="0" w:color="auto"/>
        <w:bottom w:val="none" w:sz="0" w:space="0" w:color="auto"/>
        <w:right w:val="none" w:sz="0" w:space="0" w:color="auto"/>
      </w:divBdr>
    </w:div>
    <w:div w:id="381829178">
      <w:bodyDiv w:val="1"/>
      <w:marLeft w:val="0"/>
      <w:marRight w:val="0"/>
      <w:marTop w:val="0"/>
      <w:marBottom w:val="0"/>
      <w:divBdr>
        <w:top w:val="none" w:sz="0" w:space="0" w:color="auto"/>
        <w:left w:val="none" w:sz="0" w:space="0" w:color="auto"/>
        <w:bottom w:val="none" w:sz="0" w:space="0" w:color="auto"/>
        <w:right w:val="none" w:sz="0" w:space="0" w:color="auto"/>
      </w:divBdr>
    </w:div>
    <w:div w:id="463891972">
      <w:bodyDiv w:val="1"/>
      <w:marLeft w:val="0"/>
      <w:marRight w:val="0"/>
      <w:marTop w:val="0"/>
      <w:marBottom w:val="0"/>
      <w:divBdr>
        <w:top w:val="none" w:sz="0" w:space="0" w:color="auto"/>
        <w:left w:val="none" w:sz="0" w:space="0" w:color="auto"/>
        <w:bottom w:val="none" w:sz="0" w:space="0" w:color="auto"/>
        <w:right w:val="none" w:sz="0" w:space="0" w:color="auto"/>
      </w:divBdr>
    </w:div>
    <w:div w:id="509490749">
      <w:bodyDiv w:val="1"/>
      <w:marLeft w:val="0"/>
      <w:marRight w:val="0"/>
      <w:marTop w:val="0"/>
      <w:marBottom w:val="0"/>
      <w:divBdr>
        <w:top w:val="none" w:sz="0" w:space="0" w:color="auto"/>
        <w:left w:val="none" w:sz="0" w:space="0" w:color="auto"/>
        <w:bottom w:val="none" w:sz="0" w:space="0" w:color="auto"/>
        <w:right w:val="none" w:sz="0" w:space="0" w:color="auto"/>
      </w:divBdr>
    </w:div>
    <w:div w:id="679821720">
      <w:bodyDiv w:val="1"/>
      <w:marLeft w:val="0"/>
      <w:marRight w:val="0"/>
      <w:marTop w:val="0"/>
      <w:marBottom w:val="0"/>
      <w:divBdr>
        <w:top w:val="none" w:sz="0" w:space="0" w:color="auto"/>
        <w:left w:val="none" w:sz="0" w:space="0" w:color="auto"/>
        <w:bottom w:val="none" w:sz="0" w:space="0" w:color="auto"/>
        <w:right w:val="none" w:sz="0" w:space="0" w:color="auto"/>
      </w:divBdr>
    </w:div>
    <w:div w:id="777484158">
      <w:bodyDiv w:val="1"/>
      <w:marLeft w:val="0"/>
      <w:marRight w:val="0"/>
      <w:marTop w:val="0"/>
      <w:marBottom w:val="0"/>
      <w:divBdr>
        <w:top w:val="none" w:sz="0" w:space="0" w:color="auto"/>
        <w:left w:val="none" w:sz="0" w:space="0" w:color="auto"/>
        <w:bottom w:val="none" w:sz="0" w:space="0" w:color="auto"/>
        <w:right w:val="none" w:sz="0" w:space="0" w:color="auto"/>
      </w:divBdr>
    </w:div>
    <w:div w:id="809789987">
      <w:bodyDiv w:val="1"/>
      <w:marLeft w:val="0"/>
      <w:marRight w:val="0"/>
      <w:marTop w:val="0"/>
      <w:marBottom w:val="0"/>
      <w:divBdr>
        <w:top w:val="none" w:sz="0" w:space="0" w:color="auto"/>
        <w:left w:val="none" w:sz="0" w:space="0" w:color="auto"/>
        <w:bottom w:val="none" w:sz="0" w:space="0" w:color="auto"/>
        <w:right w:val="none" w:sz="0" w:space="0" w:color="auto"/>
      </w:divBdr>
    </w:div>
    <w:div w:id="828864606">
      <w:bodyDiv w:val="1"/>
      <w:marLeft w:val="0"/>
      <w:marRight w:val="0"/>
      <w:marTop w:val="0"/>
      <w:marBottom w:val="0"/>
      <w:divBdr>
        <w:top w:val="none" w:sz="0" w:space="0" w:color="auto"/>
        <w:left w:val="none" w:sz="0" w:space="0" w:color="auto"/>
        <w:bottom w:val="none" w:sz="0" w:space="0" w:color="auto"/>
        <w:right w:val="none" w:sz="0" w:space="0" w:color="auto"/>
      </w:divBdr>
    </w:div>
    <w:div w:id="836923296">
      <w:bodyDiv w:val="1"/>
      <w:marLeft w:val="0"/>
      <w:marRight w:val="0"/>
      <w:marTop w:val="0"/>
      <w:marBottom w:val="0"/>
      <w:divBdr>
        <w:top w:val="none" w:sz="0" w:space="0" w:color="auto"/>
        <w:left w:val="none" w:sz="0" w:space="0" w:color="auto"/>
        <w:bottom w:val="none" w:sz="0" w:space="0" w:color="auto"/>
        <w:right w:val="none" w:sz="0" w:space="0" w:color="auto"/>
      </w:divBdr>
    </w:div>
    <w:div w:id="902058994">
      <w:bodyDiv w:val="1"/>
      <w:marLeft w:val="0"/>
      <w:marRight w:val="0"/>
      <w:marTop w:val="0"/>
      <w:marBottom w:val="0"/>
      <w:divBdr>
        <w:top w:val="none" w:sz="0" w:space="0" w:color="auto"/>
        <w:left w:val="none" w:sz="0" w:space="0" w:color="auto"/>
        <w:bottom w:val="none" w:sz="0" w:space="0" w:color="auto"/>
        <w:right w:val="none" w:sz="0" w:space="0" w:color="auto"/>
      </w:divBdr>
    </w:div>
    <w:div w:id="917399937">
      <w:bodyDiv w:val="1"/>
      <w:marLeft w:val="0"/>
      <w:marRight w:val="0"/>
      <w:marTop w:val="0"/>
      <w:marBottom w:val="0"/>
      <w:divBdr>
        <w:top w:val="none" w:sz="0" w:space="0" w:color="auto"/>
        <w:left w:val="none" w:sz="0" w:space="0" w:color="auto"/>
        <w:bottom w:val="none" w:sz="0" w:space="0" w:color="auto"/>
        <w:right w:val="none" w:sz="0" w:space="0" w:color="auto"/>
      </w:divBdr>
    </w:div>
    <w:div w:id="917516081">
      <w:bodyDiv w:val="1"/>
      <w:marLeft w:val="0"/>
      <w:marRight w:val="0"/>
      <w:marTop w:val="0"/>
      <w:marBottom w:val="0"/>
      <w:divBdr>
        <w:top w:val="none" w:sz="0" w:space="0" w:color="auto"/>
        <w:left w:val="none" w:sz="0" w:space="0" w:color="auto"/>
        <w:bottom w:val="none" w:sz="0" w:space="0" w:color="auto"/>
        <w:right w:val="none" w:sz="0" w:space="0" w:color="auto"/>
      </w:divBdr>
    </w:div>
    <w:div w:id="1023243787">
      <w:bodyDiv w:val="1"/>
      <w:marLeft w:val="0"/>
      <w:marRight w:val="0"/>
      <w:marTop w:val="0"/>
      <w:marBottom w:val="0"/>
      <w:divBdr>
        <w:top w:val="none" w:sz="0" w:space="0" w:color="auto"/>
        <w:left w:val="none" w:sz="0" w:space="0" w:color="auto"/>
        <w:bottom w:val="none" w:sz="0" w:space="0" w:color="auto"/>
        <w:right w:val="none" w:sz="0" w:space="0" w:color="auto"/>
      </w:divBdr>
    </w:div>
    <w:div w:id="1259481812">
      <w:bodyDiv w:val="1"/>
      <w:marLeft w:val="0"/>
      <w:marRight w:val="0"/>
      <w:marTop w:val="0"/>
      <w:marBottom w:val="0"/>
      <w:divBdr>
        <w:top w:val="none" w:sz="0" w:space="0" w:color="auto"/>
        <w:left w:val="none" w:sz="0" w:space="0" w:color="auto"/>
        <w:bottom w:val="none" w:sz="0" w:space="0" w:color="auto"/>
        <w:right w:val="none" w:sz="0" w:space="0" w:color="auto"/>
      </w:divBdr>
    </w:div>
    <w:div w:id="1317152323">
      <w:bodyDiv w:val="1"/>
      <w:marLeft w:val="0"/>
      <w:marRight w:val="0"/>
      <w:marTop w:val="0"/>
      <w:marBottom w:val="0"/>
      <w:divBdr>
        <w:top w:val="none" w:sz="0" w:space="0" w:color="auto"/>
        <w:left w:val="none" w:sz="0" w:space="0" w:color="auto"/>
        <w:bottom w:val="none" w:sz="0" w:space="0" w:color="auto"/>
        <w:right w:val="none" w:sz="0" w:space="0" w:color="auto"/>
      </w:divBdr>
    </w:div>
    <w:div w:id="1598437764">
      <w:bodyDiv w:val="1"/>
      <w:marLeft w:val="0"/>
      <w:marRight w:val="0"/>
      <w:marTop w:val="0"/>
      <w:marBottom w:val="0"/>
      <w:divBdr>
        <w:top w:val="none" w:sz="0" w:space="0" w:color="auto"/>
        <w:left w:val="none" w:sz="0" w:space="0" w:color="auto"/>
        <w:bottom w:val="none" w:sz="0" w:space="0" w:color="auto"/>
        <w:right w:val="none" w:sz="0" w:space="0" w:color="auto"/>
      </w:divBdr>
    </w:div>
    <w:div w:id="1624262199">
      <w:bodyDiv w:val="1"/>
      <w:marLeft w:val="0"/>
      <w:marRight w:val="0"/>
      <w:marTop w:val="0"/>
      <w:marBottom w:val="0"/>
      <w:divBdr>
        <w:top w:val="none" w:sz="0" w:space="0" w:color="auto"/>
        <w:left w:val="none" w:sz="0" w:space="0" w:color="auto"/>
        <w:bottom w:val="none" w:sz="0" w:space="0" w:color="auto"/>
        <w:right w:val="none" w:sz="0" w:space="0" w:color="auto"/>
      </w:divBdr>
    </w:div>
    <w:div w:id="1658218289">
      <w:bodyDiv w:val="1"/>
      <w:marLeft w:val="0"/>
      <w:marRight w:val="0"/>
      <w:marTop w:val="0"/>
      <w:marBottom w:val="0"/>
      <w:divBdr>
        <w:top w:val="none" w:sz="0" w:space="0" w:color="auto"/>
        <w:left w:val="none" w:sz="0" w:space="0" w:color="auto"/>
        <w:bottom w:val="none" w:sz="0" w:space="0" w:color="auto"/>
        <w:right w:val="none" w:sz="0" w:space="0" w:color="auto"/>
      </w:divBdr>
      <w:divsChild>
        <w:div w:id="1334531591">
          <w:marLeft w:val="0"/>
          <w:marRight w:val="0"/>
          <w:marTop w:val="0"/>
          <w:marBottom w:val="0"/>
          <w:divBdr>
            <w:top w:val="single" w:sz="2" w:space="0" w:color="auto"/>
            <w:left w:val="single" w:sz="2" w:space="0" w:color="auto"/>
            <w:bottom w:val="single" w:sz="6" w:space="0" w:color="auto"/>
            <w:right w:val="single" w:sz="2" w:space="0" w:color="auto"/>
          </w:divBdr>
          <w:divsChild>
            <w:div w:id="559709455">
              <w:marLeft w:val="0"/>
              <w:marRight w:val="0"/>
              <w:marTop w:val="100"/>
              <w:marBottom w:val="100"/>
              <w:divBdr>
                <w:top w:val="single" w:sz="2" w:space="0" w:color="D9D9E3"/>
                <w:left w:val="single" w:sz="2" w:space="0" w:color="D9D9E3"/>
                <w:bottom w:val="single" w:sz="2" w:space="0" w:color="D9D9E3"/>
                <w:right w:val="single" w:sz="2" w:space="0" w:color="D9D9E3"/>
              </w:divBdr>
              <w:divsChild>
                <w:div w:id="1092318183">
                  <w:marLeft w:val="0"/>
                  <w:marRight w:val="0"/>
                  <w:marTop w:val="0"/>
                  <w:marBottom w:val="0"/>
                  <w:divBdr>
                    <w:top w:val="single" w:sz="2" w:space="0" w:color="D9D9E3"/>
                    <w:left w:val="single" w:sz="2" w:space="0" w:color="D9D9E3"/>
                    <w:bottom w:val="single" w:sz="2" w:space="0" w:color="D9D9E3"/>
                    <w:right w:val="single" w:sz="2" w:space="0" w:color="D9D9E3"/>
                  </w:divBdr>
                  <w:divsChild>
                    <w:div w:id="145248213">
                      <w:marLeft w:val="0"/>
                      <w:marRight w:val="0"/>
                      <w:marTop w:val="0"/>
                      <w:marBottom w:val="0"/>
                      <w:divBdr>
                        <w:top w:val="single" w:sz="2" w:space="0" w:color="D9D9E3"/>
                        <w:left w:val="single" w:sz="2" w:space="0" w:color="D9D9E3"/>
                        <w:bottom w:val="single" w:sz="2" w:space="0" w:color="D9D9E3"/>
                        <w:right w:val="single" w:sz="2" w:space="0" w:color="D9D9E3"/>
                      </w:divBdr>
                      <w:divsChild>
                        <w:div w:id="898516517">
                          <w:marLeft w:val="0"/>
                          <w:marRight w:val="0"/>
                          <w:marTop w:val="0"/>
                          <w:marBottom w:val="0"/>
                          <w:divBdr>
                            <w:top w:val="single" w:sz="2" w:space="0" w:color="D9D9E3"/>
                            <w:left w:val="single" w:sz="2" w:space="0" w:color="D9D9E3"/>
                            <w:bottom w:val="single" w:sz="2" w:space="0" w:color="D9D9E3"/>
                            <w:right w:val="single" w:sz="2" w:space="0" w:color="D9D9E3"/>
                          </w:divBdr>
                          <w:divsChild>
                            <w:div w:id="2126465387">
                              <w:marLeft w:val="0"/>
                              <w:marRight w:val="0"/>
                              <w:marTop w:val="0"/>
                              <w:marBottom w:val="0"/>
                              <w:divBdr>
                                <w:top w:val="single" w:sz="2" w:space="0" w:color="D9D9E3"/>
                                <w:left w:val="single" w:sz="2" w:space="0" w:color="D9D9E3"/>
                                <w:bottom w:val="single" w:sz="2" w:space="0" w:color="D9D9E3"/>
                                <w:right w:val="single" w:sz="2" w:space="0" w:color="D9D9E3"/>
                              </w:divBdr>
                              <w:divsChild>
                                <w:div w:id="1996831311">
                                  <w:marLeft w:val="0"/>
                                  <w:marRight w:val="0"/>
                                  <w:marTop w:val="0"/>
                                  <w:marBottom w:val="0"/>
                                  <w:divBdr>
                                    <w:top w:val="single" w:sz="2" w:space="0" w:color="D9D9E3"/>
                                    <w:left w:val="single" w:sz="2" w:space="0" w:color="D9D9E3"/>
                                    <w:bottom w:val="single" w:sz="2" w:space="0" w:color="D9D9E3"/>
                                    <w:right w:val="single" w:sz="2" w:space="0" w:color="D9D9E3"/>
                                  </w:divBdr>
                                  <w:divsChild>
                                    <w:div w:id="18767691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 w:id="1893148100">
      <w:bodyDiv w:val="1"/>
      <w:marLeft w:val="0"/>
      <w:marRight w:val="0"/>
      <w:marTop w:val="0"/>
      <w:marBottom w:val="0"/>
      <w:divBdr>
        <w:top w:val="none" w:sz="0" w:space="0" w:color="auto"/>
        <w:left w:val="none" w:sz="0" w:space="0" w:color="auto"/>
        <w:bottom w:val="none" w:sz="0" w:space="0" w:color="auto"/>
        <w:right w:val="none" w:sz="0" w:space="0" w:color="auto"/>
      </w:divBdr>
    </w:div>
    <w:div w:id="1941798251">
      <w:bodyDiv w:val="1"/>
      <w:marLeft w:val="0"/>
      <w:marRight w:val="0"/>
      <w:marTop w:val="0"/>
      <w:marBottom w:val="0"/>
      <w:divBdr>
        <w:top w:val="none" w:sz="0" w:space="0" w:color="auto"/>
        <w:left w:val="none" w:sz="0" w:space="0" w:color="auto"/>
        <w:bottom w:val="none" w:sz="0" w:space="0" w:color="auto"/>
        <w:right w:val="none" w:sz="0" w:space="0" w:color="auto"/>
      </w:divBdr>
    </w:div>
    <w:div w:id="1975864732">
      <w:bodyDiv w:val="1"/>
      <w:marLeft w:val="0"/>
      <w:marRight w:val="0"/>
      <w:marTop w:val="0"/>
      <w:marBottom w:val="0"/>
      <w:divBdr>
        <w:top w:val="none" w:sz="0" w:space="0" w:color="auto"/>
        <w:left w:val="none" w:sz="0" w:space="0" w:color="auto"/>
        <w:bottom w:val="none" w:sz="0" w:space="0" w:color="auto"/>
        <w:right w:val="none" w:sz="0" w:space="0" w:color="auto"/>
      </w:divBdr>
    </w:div>
    <w:div w:id="1981769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5.xml"/><Relationship Id="rId18" Type="http://schemas.openxmlformats.org/officeDocument/2006/relationships/chart" Target="charts/chart10.xm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file:///C:/Users/c.lohmann-hancock/AppData/Local/Microsoft/Windows/INetCache/REICoP-17-20-v3-Final.pdf" TargetMode="Externa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chart" Target="charts/chart9.xml"/><Relationship Id="rId25" Type="http://schemas.openxmlformats.org/officeDocument/2006/relationships/hyperlink" Target="mailto:pgresearch@uwtsd.ac.uk" TargetMode="External"/><Relationship Id="rId2" Type="http://schemas.openxmlformats.org/officeDocument/2006/relationships/numbering" Target="numbering.xml"/><Relationship Id="rId16" Type="http://schemas.openxmlformats.org/officeDocument/2006/relationships/chart" Target="charts/chart8.xml"/><Relationship Id="rId20" Type="http://schemas.openxmlformats.org/officeDocument/2006/relationships/hyperlink" Target="mailto:2018584@student.uwtsd.ac.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24" Type="http://schemas.openxmlformats.org/officeDocument/2006/relationships/hyperlink" Target="https://www.uwtsd.ac.uk/research/research-ethics/" TargetMode="External"/><Relationship Id="rId5" Type="http://schemas.openxmlformats.org/officeDocument/2006/relationships/webSettings" Target="webSettings.xml"/><Relationship Id="rId15" Type="http://schemas.openxmlformats.org/officeDocument/2006/relationships/chart" Target="charts/chart7.xml"/><Relationship Id="rId2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chart" Target="charts/chart2.xml"/><Relationship Id="rId19" Type="http://schemas.openxmlformats.org/officeDocument/2006/relationships/chart" Target="charts/chart11.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6.xml"/><Relationship Id="rId2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7"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1.xml"/><Relationship Id="rId1" Type="http://schemas.microsoft.com/office/2011/relationships/chartStyle" Target="style1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Sheet1!$E$6</c:f>
              <c:strCache>
                <c:ptCount val="1"/>
                <c:pt idx="0">
                  <c:v>Our day-to-day retail operations have been vastly enhanced by using AI.</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7257-428E-8A47-2E7EC2C8DF0F}"/>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7257-428E-8A47-2E7EC2C8DF0F}"/>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7257-428E-8A47-2E7EC2C8DF0F}"/>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7257-428E-8A47-2E7EC2C8DF0F}"/>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7257-428E-8A47-2E7EC2C8DF0F}"/>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Sheet1!$F$5:$J$5</c:f>
              <c:strCache>
                <c:ptCount val="5"/>
                <c:pt idx="0">
                  <c:v>Strongly Disagree</c:v>
                </c:pt>
                <c:pt idx="1">
                  <c:v>Disagree</c:v>
                </c:pt>
                <c:pt idx="2">
                  <c:v>Neutral</c:v>
                </c:pt>
                <c:pt idx="3">
                  <c:v>Agree</c:v>
                </c:pt>
                <c:pt idx="4">
                  <c:v>Strongly Agree</c:v>
                </c:pt>
              </c:strCache>
            </c:strRef>
          </c:cat>
          <c:val>
            <c:numRef>
              <c:f>Sheet1!$F$6:$J$6</c:f>
              <c:numCache>
                <c:formatCode>General</c:formatCode>
                <c:ptCount val="5"/>
                <c:pt idx="0">
                  <c:v>4</c:v>
                </c:pt>
                <c:pt idx="1">
                  <c:v>4</c:v>
                </c:pt>
                <c:pt idx="2">
                  <c:v>3</c:v>
                </c:pt>
                <c:pt idx="3">
                  <c:v>20</c:v>
                </c:pt>
                <c:pt idx="4">
                  <c:v>19</c:v>
                </c:pt>
              </c:numCache>
            </c:numRef>
          </c:val>
          <c:extLst>
            <c:ext xmlns:c16="http://schemas.microsoft.com/office/drawing/2014/chart" uri="{C3380CC4-5D6E-409C-BE32-E72D297353CC}">
              <c16:uniqueId val="{0000000A-7257-428E-8A47-2E7EC2C8DF0F}"/>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barChart>
        <c:barDir val="bar"/>
        <c:grouping val="clustered"/>
        <c:varyColors val="0"/>
        <c:ser>
          <c:idx val="0"/>
          <c:order val="0"/>
          <c:tx>
            <c:strRef>
              <c:f>Sheet1!$E$7</c:f>
              <c:strCache>
                <c:ptCount val="1"/>
                <c:pt idx="0">
                  <c:v>Chatbots and virtual assistants driven by artificial intelligence have helped us provide better service to our clients.</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Sheet1!$F$5:$J$5</c:f>
              <c:strCache>
                <c:ptCount val="5"/>
                <c:pt idx="0">
                  <c:v>Strongly Disagree</c:v>
                </c:pt>
                <c:pt idx="1">
                  <c:v>Disagree</c:v>
                </c:pt>
                <c:pt idx="2">
                  <c:v>Neutral</c:v>
                </c:pt>
                <c:pt idx="3">
                  <c:v>Agree</c:v>
                </c:pt>
                <c:pt idx="4">
                  <c:v>Strongly Agree</c:v>
                </c:pt>
              </c:strCache>
            </c:strRef>
          </c:cat>
          <c:val>
            <c:numRef>
              <c:f>Sheet1!$F$7:$J$7</c:f>
              <c:numCache>
                <c:formatCode>General</c:formatCode>
                <c:ptCount val="5"/>
                <c:pt idx="0">
                  <c:v>9</c:v>
                </c:pt>
                <c:pt idx="1">
                  <c:v>5</c:v>
                </c:pt>
                <c:pt idx="2">
                  <c:v>2</c:v>
                </c:pt>
                <c:pt idx="3">
                  <c:v>17</c:v>
                </c:pt>
                <c:pt idx="4">
                  <c:v>17</c:v>
                </c:pt>
              </c:numCache>
            </c:numRef>
          </c:val>
          <c:extLst>
            <c:ext xmlns:c16="http://schemas.microsoft.com/office/drawing/2014/chart" uri="{C3380CC4-5D6E-409C-BE32-E72D297353CC}">
              <c16:uniqueId val="{00000000-3FD9-4FDF-B57C-675598F1244F}"/>
            </c:ext>
          </c:extLst>
        </c:ser>
        <c:dLbls>
          <c:dLblPos val="inEnd"/>
          <c:showLegendKey val="0"/>
          <c:showVal val="1"/>
          <c:showCatName val="0"/>
          <c:showSerName val="0"/>
          <c:showPercent val="0"/>
          <c:showBubbleSize val="0"/>
        </c:dLbls>
        <c:gapWidth val="100"/>
        <c:axId val="709615208"/>
        <c:axId val="709615568"/>
      </c:barChart>
      <c:catAx>
        <c:axId val="709615208"/>
        <c:scaling>
          <c:orientation val="minMax"/>
        </c:scaling>
        <c:delete val="0"/>
        <c:axPos val="l"/>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709615568"/>
        <c:crosses val="autoZero"/>
        <c:auto val="1"/>
        <c:lblAlgn val="ctr"/>
        <c:lblOffset val="100"/>
        <c:noMultiLvlLbl val="0"/>
      </c:catAx>
      <c:valAx>
        <c:axId val="709615568"/>
        <c:scaling>
          <c:orientation val="minMax"/>
        </c:scaling>
        <c:delete val="0"/>
        <c:axPos val="b"/>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70961520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endParaRPr lang="en-US"/>
        </a:p>
      </c:txPr>
    </c:title>
    <c:autoTitleDeleted val="0"/>
    <c:plotArea>
      <c:layout/>
      <c:barChart>
        <c:barDir val="col"/>
        <c:grouping val="clustered"/>
        <c:varyColors val="0"/>
        <c:ser>
          <c:idx val="0"/>
          <c:order val="0"/>
          <c:tx>
            <c:strRef>
              <c:f>Sheet1!$E$8</c:f>
              <c:strCache>
                <c:ptCount val="1"/>
                <c:pt idx="0">
                  <c:v>Our inventory management procedures have been improved thanks to the use of AI.</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f>Sheet1!$F$5:$J$5</c:f>
              <c:strCache>
                <c:ptCount val="5"/>
                <c:pt idx="0">
                  <c:v>Strongly Disagree</c:v>
                </c:pt>
                <c:pt idx="1">
                  <c:v>Disagree</c:v>
                </c:pt>
                <c:pt idx="2">
                  <c:v>Neutral</c:v>
                </c:pt>
                <c:pt idx="3">
                  <c:v>Agree</c:v>
                </c:pt>
                <c:pt idx="4">
                  <c:v>Strongly Agree</c:v>
                </c:pt>
              </c:strCache>
            </c:strRef>
          </c:cat>
          <c:val>
            <c:numRef>
              <c:f>Sheet1!$F$8:$J$8</c:f>
              <c:numCache>
                <c:formatCode>General</c:formatCode>
                <c:ptCount val="5"/>
                <c:pt idx="0">
                  <c:v>7</c:v>
                </c:pt>
                <c:pt idx="1">
                  <c:v>3</c:v>
                </c:pt>
                <c:pt idx="2">
                  <c:v>2</c:v>
                </c:pt>
                <c:pt idx="3">
                  <c:v>19</c:v>
                </c:pt>
                <c:pt idx="4">
                  <c:v>19</c:v>
                </c:pt>
              </c:numCache>
            </c:numRef>
          </c:val>
          <c:extLst>
            <c:ext xmlns:c16="http://schemas.microsoft.com/office/drawing/2014/chart" uri="{C3380CC4-5D6E-409C-BE32-E72D297353CC}">
              <c16:uniqueId val="{00000000-F97C-435E-9857-3735560C3988}"/>
            </c:ext>
          </c:extLst>
        </c:ser>
        <c:dLbls>
          <c:dLblPos val="inEnd"/>
          <c:showLegendKey val="0"/>
          <c:showVal val="1"/>
          <c:showCatName val="0"/>
          <c:showSerName val="0"/>
          <c:showPercent val="0"/>
          <c:showBubbleSize val="0"/>
        </c:dLbls>
        <c:gapWidth val="267"/>
        <c:overlap val="-43"/>
        <c:axId val="708128136"/>
        <c:axId val="708130656"/>
      </c:barChart>
      <c:catAx>
        <c:axId val="708128136"/>
        <c:scaling>
          <c:orientation val="minMax"/>
        </c:scaling>
        <c:delete val="0"/>
        <c:axPos val="b"/>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708130656"/>
        <c:crosses val="autoZero"/>
        <c:auto val="1"/>
        <c:lblAlgn val="ctr"/>
        <c:lblOffset val="100"/>
        <c:noMultiLvlLbl val="0"/>
      </c:catAx>
      <c:valAx>
        <c:axId val="708130656"/>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708128136"/>
        <c:crosses val="autoZero"/>
        <c:crossBetween val="between"/>
      </c:valAx>
      <c:spPr>
        <a:pattFill prst="ltDnDiag">
          <a:fgClr>
            <a:schemeClr val="dk1">
              <a:lumMod val="15000"/>
              <a:lumOff val="85000"/>
            </a:schemeClr>
          </a:fgClr>
          <a:bgClr>
            <a:schemeClr val="lt1"/>
          </a:bgClr>
        </a:pattFill>
        <a:ln>
          <a:noFill/>
        </a:ln>
        <a:effectLst/>
      </c:spPr>
    </c:plotArea>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Sheet1!$E$9</c:f>
              <c:strCache>
                <c:ptCount val="1"/>
                <c:pt idx="0">
                  <c:v>Our retail business decisions have been impacted and enhanced by AI technology.</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E881-4188-A19A-55AD2B27FBE9}"/>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E881-4188-A19A-55AD2B27FBE9}"/>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E881-4188-A19A-55AD2B27FBE9}"/>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E881-4188-A19A-55AD2B27FBE9}"/>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E881-4188-A19A-55AD2B27FBE9}"/>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Sheet1!$F$5:$J$5</c:f>
              <c:strCache>
                <c:ptCount val="5"/>
                <c:pt idx="0">
                  <c:v>Strongly Disagree</c:v>
                </c:pt>
                <c:pt idx="1">
                  <c:v>Disagree</c:v>
                </c:pt>
                <c:pt idx="2">
                  <c:v>Neutral</c:v>
                </c:pt>
                <c:pt idx="3">
                  <c:v>Agree</c:v>
                </c:pt>
                <c:pt idx="4">
                  <c:v>Strongly Agree</c:v>
                </c:pt>
              </c:strCache>
            </c:strRef>
          </c:cat>
          <c:val>
            <c:numRef>
              <c:f>Sheet1!$F$9:$J$9</c:f>
              <c:numCache>
                <c:formatCode>General</c:formatCode>
                <c:ptCount val="5"/>
                <c:pt idx="0">
                  <c:v>2</c:v>
                </c:pt>
                <c:pt idx="1">
                  <c:v>1</c:v>
                </c:pt>
                <c:pt idx="2">
                  <c:v>7</c:v>
                </c:pt>
                <c:pt idx="3">
                  <c:v>22</c:v>
                </c:pt>
                <c:pt idx="4">
                  <c:v>18</c:v>
                </c:pt>
              </c:numCache>
            </c:numRef>
          </c:val>
          <c:extLst>
            <c:ext xmlns:c16="http://schemas.microsoft.com/office/drawing/2014/chart" uri="{C3380CC4-5D6E-409C-BE32-E72D297353CC}">
              <c16:uniqueId val="{0000000A-E881-4188-A19A-55AD2B27FBE9}"/>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Sheet1!$E$10</c:f>
              <c:strCache>
                <c:ptCount val="1"/>
                <c:pt idx="0">
                  <c:v>When weighed against the gains to the company, the expenses of using AI are reasonable.</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Sheet1!$F$5:$J$5</c:f>
              <c:strCache>
                <c:ptCount val="5"/>
                <c:pt idx="0">
                  <c:v>Strongly Disagree</c:v>
                </c:pt>
                <c:pt idx="1">
                  <c:v>Disagree</c:v>
                </c:pt>
                <c:pt idx="2">
                  <c:v>Neutral</c:v>
                </c:pt>
                <c:pt idx="3">
                  <c:v>Agree</c:v>
                </c:pt>
                <c:pt idx="4">
                  <c:v>Strongly Agree</c:v>
                </c:pt>
              </c:strCache>
            </c:strRef>
          </c:cat>
          <c:val>
            <c:numRef>
              <c:f>Sheet1!$F$10:$J$10</c:f>
              <c:numCache>
                <c:formatCode>General</c:formatCode>
                <c:ptCount val="5"/>
                <c:pt idx="0">
                  <c:v>0</c:v>
                </c:pt>
                <c:pt idx="1">
                  <c:v>5</c:v>
                </c:pt>
                <c:pt idx="2">
                  <c:v>3</c:v>
                </c:pt>
                <c:pt idx="3">
                  <c:v>24</c:v>
                </c:pt>
                <c:pt idx="4">
                  <c:v>18</c:v>
                </c:pt>
              </c:numCache>
            </c:numRef>
          </c:val>
          <c:extLst>
            <c:ext xmlns:c16="http://schemas.microsoft.com/office/drawing/2014/chart" uri="{C3380CC4-5D6E-409C-BE32-E72D297353CC}">
              <c16:uniqueId val="{00000000-E0EB-4FED-9587-5A9D8FE94150}"/>
            </c:ext>
          </c:extLst>
        </c:ser>
        <c:dLbls>
          <c:dLblPos val="inEnd"/>
          <c:showLegendKey val="0"/>
          <c:showVal val="1"/>
          <c:showCatName val="0"/>
          <c:showSerName val="0"/>
          <c:showPercent val="0"/>
          <c:showBubbleSize val="0"/>
        </c:dLbls>
        <c:gapWidth val="65"/>
        <c:axId val="710417536"/>
        <c:axId val="710417176"/>
      </c:barChart>
      <c:catAx>
        <c:axId val="710417536"/>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710417176"/>
        <c:crosses val="autoZero"/>
        <c:auto val="1"/>
        <c:lblAlgn val="ctr"/>
        <c:lblOffset val="100"/>
        <c:noMultiLvlLbl val="0"/>
      </c:catAx>
      <c:valAx>
        <c:axId val="710417176"/>
        <c:scaling>
          <c:orientation val="minMax"/>
        </c:scaling>
        <c:delete val="0"/>
        <c:axPos val="b"/>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710417536"/>
        <c:crosses val="autoZero"/>
        <c:crossBetween val="between"/>
      </c:valAx>
      <c:spPr>
        <a:noFill/>
        <a:ln>
          <a:noFill/>
        </a:ln>
        <a:effectLst/>
      </c:spPr>
    </c:plotArea>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spc="0" normalizeH="0" baseline="0">
              <a:solidFill>
                <a:schemeClr val="dk1">
                  <a:lumMod val="50000"/>
                  <a:lumOff val="50000"/>
                </a:schemeClr>
              </a:solidFill>
              <a:latin typeface="+mj-lt"/>
              <a:ea typeface="+mj-ea"/>
              <a:cs typeface="+mj-cs"/>
            </a:defRPr>
          </a:pPr>
          <a:endParaRPr lang="en-US"/>
        </a:p>
      </c:txPr>
    </c:title>
    <c:autoTitleDeleted val="0"/>
    <c:plotArea>
      <c:layout/>
      <c:pieChart>
        <c:varyColors val="1"/>
        <c:ser>
          <c:idx val="0"/>
          <c:order val="0"/>
          <c:tx>
            <c:strRef>
              <c:f>Sheet1!$E$11</c:f>
              <c:strCache>
                <c:ptCount val="1"/>
                <c:pt idx="0">
                  <c:v>Incorporating AI has added complexity and difficulty to our company operations.</c:v>
                </c:pt>
              </c:strCache>
            </c:strRef>
          </c:tx>
          <c:dPt>
            <c:idx val="0"/>
            <c:bubble3D val="0"/>
            <c:spPr>
              <a:gradFill>
                <a:gsLst>
                  <a:gs pos="100000">
                    <a:schemeClr val="accent1">
                      <a:lumMod val="60000"/>
                      <a:lumOff val="40000"/>
                    </a:schemeClr>
                  </a:gs>
                  <a:gs pos="0">
                    <a:schemeClr val="accent1"/>
                  </a:gs>
                </a:gsLst>
                <a:lin ang="5400000" scaled="0"/>
              </a:gradFill>
              <a:ln w="19050">
                <a:solidFill>
                  <a:schemeClr val="lt1"/>
                </a:solidFill>
              </a:ln>
              <a:effectLst/>
            </c:spPr>
            <c:extLst>
              <c:ext xmlns:c16="http://schemas.microsoft.com/office/drawing/2014/chart" uri="{C3380CC4-5D6E-409C-BE32-E72D297353CC}">
                <c16:uniqueId val="{00000001-01C7-4D50-B175-20D170051140}"/>
              </c:ext>
            </c:extLst>
          </c:dPt>
          <c:dPt>
            <c:idx val="1"/>
            <c:bubble3D val="0"/>
            <c:spPr>
              <a:gradFill>
                <a:gsLst>
                  <a:gs pos="100000">
                    <a:schemeClr val="accent2">
                      <a:lumMod val="60000"/>
                      <a:lumOff val="40000"/>
                    </a:schemeClr>
                  </a:gs>
                  <a:gs pos="0">
                    <a:schemeClr val="accent2"/>
                  </a:gs>
                </a:gsLst>
                <a:lin ang="5400000" scaled="0"/>
              </a:gradFill>
              <a:ln w="19050">
                <a:solidFill>
                  <a:schemeClr val="lt1"/>
                </a:solidFill>
              </a:ln>
              <a:effectLst/>
            </c:spPr>
            <c:extLst>
              <c:ext xmlns:c16="http://schemas.microsoft.com/office/drawing/2014/chart" uri="{C3380CC4-5D6E-409C-BE32-E72D297353CC}">
                <c16:uniqueId val="{00000003-01C7-4D50-B175-20D170051140}"/>
              </c:ext>
            </c:extLst>
          </c:dPt>
          <c:dPt>
            <c:idx val="2"/>
            <c:bubble3D val="0"/>
            <c:spPr>
              <a:gradFill>
                <a:gsLst>
                  <a:gs pos="100000">
                    <a:schemeClr val="accent3">
                      <a:lumMod val="60000"/>
                      <a:lumOff val="40000"/>
                    </a:schemeClr>
                  </a:gs>
                  <a:gs pos="0">
                    <a:schemeClr val="accent3"/>
                  </a:gs>
                </a:gsLst>
                <a:lin ang="5400000" scaled="0"/>
              </a:gradFill>
              <a:ln w="19050">
                <a:solidFill>
                  <a:schemeClr val="lt1"/>
                </a:solidFill>
              </a:ln>
              <a:effectLst/>
            </c:spPr>
            <c:extLst>
              <c:ext xmlns:c16="http://schemas.microsoft.com/office/drawing/2014/chart" uri="{C3380CC4-5D6E-409C-BE32-E72D297353CC}">
                <c16:uniqueId val="{00000005-01C7-4D50-B175-20D170051140}"/>
              </c:ext>
            </c:extLst>
          </c:dPt>
          <c:dPt>
            <c:idx val="3"/>
            <c:bubble3D val="0"/>
            <c:spPr>
              <a:gradFill>
                <a:gsLst>
                  <a:gs pos="100000">
                    <a:schemeClr val="accent4">
                      <a:lumMod val="60000"/>
                      <a:lumOff val="40000"/>
                    </a:schemeClr>
                  </a:gs>
                  <a:gs pos="0">
                    <a:schemeClr val="accent4"/>
                  </a:gs>
                </a:gsLst>
                <a:lin ang="5400000" scaled="0"/>
              </a:gradFill>
              <a:ln w="19050">
                <a:solidFill>
                  <a:schemeClr val="lt1"/>
                </a:solidFill>
              </a:ln>
              <a:effectLst/>
            </c:spPr>
            <c:extLst>
              <c:ext xmlns:c16="http://schemas.microsoft.com/office/drawing/2014/chart" uri="{C3380CC4-5D6E-409C-BE32-E72D297353CC}">
                <c16:uniqueId val="{00000007-01C7-4D50-B175-20D170051140}"/>
              </c:ext>
            </c:extLst>
          </c:dPt>
          <c:dPt>
            <c:idx val="4"/>
            <c:bubble3D val="0"/>
            <c:spPr>
              <a:gradFill>
                <a:gsLst>
                  <a:gs pos="100000">
                    <a:schemeClr val="accent5">
                      <a:lumMod val="60000"/>
                      <a:lumOff val="40000"/>
                    </a:schemeClr>
                  </a:gs>
                  <a:gs pos="0">
                    <a:schemeClr val="accent5"/>
                  </a:gs>
                </a:gsLst>
                <a:lin ang="5400000" scaled="0"/>
              </a:gradFill>
              <a:ln w="19050">
                <a:solidFill>
                  <a:schemeClr val="lt1"/>
                </a:solidFill>
              </a:ln>
              <a:effectLst/>
            </c:spPr>
            <c:extLst>
              <c:ext xmlns:c16="http://schemas.microsoft.com/office/drawing/2014/chart" uri="{C3380CC4-5D6E-409C-BE32-E72D297353CC}">
                <c16:uniqueId val="{00000009-01C7-4D50-B175-20D170051140}"/>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c:ext xmlns:c15="http://schemas.microsoft.com/office/drawing/2012/chart" uri="{CE6537A1-D6FC-4f65-9D91-7224C49458BB}"/>
            </c:extLst>
          </c:dLbls>
          <c:cat>
            <c:strRef>
              <c:f>Sheet1!$F$5:$J$5</c:f>
              <c:strCache>
                <c:ptCount val="5"/>
                <c:pt idx="0">
                  <c:v>Strongly Disagree</c:v>
                </c:pt>
                <c:pt idx="1">
                  <c:v>Disagree</c:v>
                </c:pt>
                <c:pt idx="2">
                  <c:v>Neutral</c:v>
                </c:pt>
                <c:pt idx="3">
                  <c:v>Agree</c:v>
                </c:pt>
                <c:pt idx="4">
                  <c:v>Strongly Agree</c:v>
                </c:pt>
              </c:strCache>
            </c:strRef>
          </c:cat>
          <c:val>
            <c:numRef>
              <c:f>Sheet1!$F$11:$J$11</c:f>
              <c:numCache>
                <c:formatCode>General</c:formatCode>
                <c:ptCount val="5"/>
                <c:pt idx="0">
                  <c:v>3</c:v>
                </c:pt>
                <c:pt idx="1">
                  <c:v>4</c:v>
                </c:pt>
                <c:pt idx="2">
                  <c:v>3</c:v>
                </c:pt>
                <c:pt idx="3">
                  <c:v>21</c:v>
                </c:pt>
                <c:pt idx="4">
                  <c:v>19</c:v>
                </c:pt>
              </c:numCache>
            </c:numRef>
          </c:val>
          <c:extLst>
            <c:ext xmlns:c16="http://schemas.microsoft.com/office/drawing/2014/chart" uri="{C3380CC4-5D6E-409C-BE32-E72D297353CC}">
              <c16:uniqueId val="{0000000A-01C7-4D50-B175-20D170051140}"/>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alpha val="50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pattFill prst="dkDnDiag">
      <a:fgClr>
        <a:schemeClr val="lt1"/>
      </a:fgClr>
      <a:bgClr>
        <a:schemeClr val="dk1">
          <a:lumMod val="10000"/>
          <a:lumOff val="90000"/>
        </a:schemeClr>
      </a:bgClr>
    </a:patt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endParaRPr lang="en-US"/>
        </a:p>
      </c:txPr>
    </c:title>
    <c:autoTitleDeleted val="0"/>
    <c:plotArea>
      <c:layout/>
      <c:barChart>
        <c:barDir val="col"/>
        <c:grouping val="clustered"/>
        <c:varyColors val="0"/>
        <c:ser>
          <c:idx val="0"/>
          <c:order val="0"/>
          <c:tx>
            <c:strRef>
              <c:f>Sheet1!$E$12</c:f>
              <c:strCache>
                <c:ptCount val="1"/>
                <c:pt idx="0">
                  <c:v>Our clients' interests and habits have been successfully handled using AI.</c:v>
                </c:pt>
              </c:strCache>
            </c:strRef>
          </c:tx>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Sheet1!$F$5:$J$5</c:f>
              <c:strCache>
                <c:ptCount val="5"/>
                <c:pt idx="0">
                  <c:v>Strongly Disagree</c:v>
                </c:pt>
                <c:pt idx="1">
                  <c:v>Disagree</c:v>
                </c:pt>
                <c:pt idx="2">
                  <c:v>Neutral</c:v>
                </c:pt>
                <c:pt idx="3">
                  <c:v>Agree</c:v>
                </c:pt>
                <c:pt idx="4">
                  <c:v>Strongly Agree</c:v>
                </c:pt>
              </c:strCache>
            </c:strRef>
          </c:cat>
          <c:val>
            <c:numRef>
              <c:f>Sheet1!$F$12:$J$12</c:f>
              <c:numCache>
                <c:formatCode>General</c:formatCode>
                <c:ptCount val="5"/>
                <c:pt idx="0">
                  <c:v>7</c:v>
                </c:pt>
                <c:pt idx="1">
                  <c:v>1</c:v>
                </c:pt>
                <c:pt idx="2">
                  <c:v>6</c:v>
                </c:pt>
                <c:pt idx="3">
                  <c:v>19</c:v>
                </c:pt>
                <c:pt idx="4">
                  <c:v>17</c:v>
                </c:pt>
              </c:numCache>
            </c:numRef>
          </c:val>
          <c:extLst>
            <c:ext xmlns:c16="http://schemas.microsoft.com/office/drawing/2014/chart" uri="{C3380CC4-5D6E-409C-BE32-E72D297353CC}">
              <c16:uniqueId val="{00000000-3195-4DC3-98A2-000235A7484E}"/>
            </c:ext>
          </c:extLst>
        </c:ser>
        <c:dLbls>
          <c:dLblPos val="inEnd"/>
          <c:showLegendKey val="0"/>
          <c:showVal val="1"/>
          <c:showCatName val="0"/>
          <c:showSerName val="0"/>
          <c:showPercent val="0"/>
          <c:showBubbleSize val="0"/>
        </c:dLbls>
        <c:gapWidth val="41"/>
        <c:axId val="712130448"/>
        <c:axId val="712127208"/>
      </c:barChart>
      <c:catAx>
        <c:axId val="71213044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712127208"/>
        <c:crosses val="autoZero"/>
        <c:auto val="1"/>
        <c:lblAlgn val="ctr"/>
        <c:lblOffset val="100"/>
        <c:noMultiLvlLbl val="0"/>
      </c:catAx>
      <c:valAx>
        <c:axId val="712127208"/>
        <c:scaling>
          <c:orientation val="minMax"/>
        </c:scaling>
        <c:delete val="1"/>
        <c:axPos val="l"/>
        <c:numFmt formatCode="General" sourceLinked="1"/>
        <c:majorTickMark val="none"/>
        <c:minorTickMark val="none"/>
        <c:tickLblPos val="nextTo"/>
        <c:crossAx val="712130448"/>
        <c:crosses val="autoZero"/>
        <c:crossBetween val="between"/>
      </c:valAx>
      <c:spPr>
        <a:noFill/>
        <a:ln>
          <a:noFill/>
        </a:ln>
        <a:effectLst/>
      </c:spPr>
    </c:plotArea>
    <c:plotVisOnly val="1"/>
    <c:dispBlanksAs val="gap"/>
    <c:showDLblsOverMax val="0"/>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1" i="0" u="none" strike="noStrike" kern="1200" cap="all" spc="5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Sheet1!$E$13</c:f>
              <c:strCache>
                <c:ptCount val="1"/>
                <c:pt idx="0">
                  <c:v>When it comes to recognizing customers' unique preferences and providing them with individualized service, AI has shown to be wanting.</c:v>
                </c:pt>
              </c:strCache>
            </c:strRef>
          </c:tx>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53EF-4490-A6CB-39E8DC16583E}"/>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53EF-4490-A6CB-39E8DC16583E}"/>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53EF-4490-A6CB-39E8DC16583E}"/>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53EF-4490-A6CB-39E8DC16583E}"/>
              </c:ext>
            </c:extLst>
          </c:dPt>
          <c:dPt>
            <c:idx val="4"/>
            <c:bubble3D val="0"/>
            <c:spPr>
              <a:solidFill>
                <a:schemeClr val="accent5"/>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9-53EF-4490-A6CB-39E8DC16583E}"/>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Sheet1!$F$5:$J$5</c:f>
              <c:strCache>
                <c:ptCount val="5"/>
                <c:pt idx="0">
                  <c:v>Strongly Disagree</c:v>
                </c:pt>
                <c:pt idx="1">
                  <c:v>Disagree</c:v>
                </c:pt>
                <c:pt idx="2">
                  <c:v>Neutral</c:v>
                </c:pt>
                <c:pt idx="3">
                  <c:v>Agree</c:v>
                </c:pt>
                <c:pt idx="4">
                  <c:v>Strongly Agree</c:v>
                </c:pt>
              </c:strCache>
            </c:strRef>
          </c:cat>
          <c:val>
            <c:numRef>
              <c:f>Sheet1!$F$13:$J$13</c:f>
              <c:numCache>
                <c:formatCode>General</c:formatCode>
                <c:ptCount val="5"/>
                <c:pt idx="0">
                  <c:v>3</c:v>
                </c:pt>
                <c:pt idx="1">
                  <c:v>2</c:v>
                </c:pt>
                <c:pt idx="2">
                  <c:v>6</c:v>
                </c:pt>
                <c:pt idx="3">
                  <c:v>25</c:v>
                </c:pt>
                <c:pt idx="4">
                  <c:v>14</c:v>
                </c:pt>
              </c:numCache>
            </c:numRef>
          </c:val>
          <c:extLst>
            <c:ext xmlns:c16="http://schemas.microsoft.com/office/drawing/2014/chart" uri="{C3380CC4-5D6E-409C-BE32-E72D297353CC}">
              <c16:uniqueId val="{0000000A-53EF-4490-A6CB-39E8DC16583E}"/>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b="0" i="0" u="none" strike="noStrike" kern="1200" baseline="0">
              <a:solidFill>
                <a:schemeClr val="dk1">
                  <a:lumMod val="65000"/>
                  <a:lumOff val="35000"/>
                </a:schemeClr>
              </a:solidFill>
              <a:effectLst/>
              <a:latin typeface="+mn-lt"/>
              <a:ea typeface="+mn-ea"/>
              <a:cs typeface="+mn-cs"/>
            </a:defRPr>
          </a:pPr>
          <a:endParaRPr lang="en-US"/>
        </a:p>
      </c:txPr>
    </c:title>
    <c:autoTitleDeleted val="0"/>
    <c:plotArea>
      <c:layout/>
      <c:barChart>
        <c:barDir val="col"/>
        <c:grouping val="clustered"/>
        <c:varyColors val="0"/>
        <c:ser>
          <c:idx val="0"/>
          <c:order val="0"/>
          <c:tx>
            <c:strRef>
              <c:f>Sheet1!$E$14</c:f>
              <c:strCache>
                <c:ptCount val="1"/>
                <c:pt idx="0">
                  <c:v>Demand forecasting and inventory optimization have benefited greatly from AI-powered predictive analytics.</c:v>
                </c:pt>
              </c:strCache>
            </c:strRef>
          </c:tx>
          <c:spPr>
            <a:gradFill>
              <a:gsLst>
                <a:gs pos="0">
                  <a:schemeClr val="accent1"/>
                </a:gs>
                <a:gs pos="100000">
                  <a:schemeClr val="accent1">
                    <a:lumMod val="84000"/>
                  </a:schemeClr>
                </a:gs>
              </a:gsLst>
              <a:lin ang="5400000" scaled="1"/>
            </a:gradFill>
            <a:ln>
              <a:noFill/>
            </a:ln>
            <a:effectLst>
              <a:outerShdw blurRad="76200" dir="18900000" sy="23000" kx="-1200000" algn="bl" rotWithShape="0">
                <a:prstClr val="black">
                  <a:alpha val="20000"/>
                </a:prstClr>
              </a:out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Sheet1!$F$5:$J$5</c:f>
              <c:strCache>
                <c:ptCount val="5"/>
                <c:pt idx="0">
                  <c:v>Strongly Disagree</c:v>
                </c:pt>
                <c:pt idx="1">
                  <c:v>Disagree</c:v>
                </c:pt>
                <c:pt idx="2">
                  <c:v>Neutral</c:v>
                </c:pt>
                <c:pt idx="3">
                  <c:v>Agree</c:v>
                </c:pt>
                <c:pt idx="4">
                  <c:v>Strongly Agree</c:v>
                </c:pt>
              </c:strCache>
            </c:strRef>
          </c:cat>
          <c:val>
            <c:numRef>
              <c:f>Sheet1!$F$14:$J$14</c:f>
              <c:numCache>
                <c:formatCode>General</c:formatCode>
                <c:ptCount val="5"/>
                <c:pt idx="0">
                  <c:v>2</c:v>
                </c:pt>
                <c:pt idx="1">
                  <c:v>3</c:v>
                </c:pt>
                <c:pt idx="2">
                  <c:v>5</c:v>
                </c:pt>
                <c:pt idx="3">
                  <c:v>21</c:v>
                </c:pt>
                <c:pt idx="4">
                  <c:v>19</c:v>
                </c:pt>
              </c:numCache>
            </c:numRef>
          </c:val>
          <c:extLst>
            <c:ext xmlns:c16="http://schemas.microsoft.com/office/drawing/2014/chart" uri="{C3380CC4-5D6E-409C-BE32-E72D297353CC}">
              <c16:uniqueId val="{00000000-BCCD-40C5-A8FF-12AC00EBD2A8}"/>
            </c:ext>
          </c:extLst>
        </c:ser>
        <c:dLbls>
          <c:dLblPos val="inEnd"/>
          <c:showLegendKey val="0"/>
          <c:showVal val="1"/>
          <c:showCatName val="0"/>
          <c:showSerName val="0"/>
          <c:showPercent val="0"/>
          <c:showBubbleSize val="0"/>
        </c:dLbls>
        <c:gapWidth val="41"/>
        <c:axId val="712189456"/>
        <c:axId val="712189096"/>
      </c:barChart>
      <c:catAx>
        <c:axId val="71218945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712189096"/>
        <c:crosses val="autoZero"/>
        <c:auto val="1"/>
        <c:lblAlgn val="ctr"/>
        <c:lblOffset val="100"/>
        <c:noMultiLvlLbl val="0"/>
      </c:catAx>
      <c:valAx>
        <c:axId val="712189096"/>
        <c:scaling>
          <c:orientation val="minMax"/>
        </c:scaling>
        <c:delete val="1"/>
        <c:axPos val="l"/>
        <c:numFmt formatCode="General" sourceLinked="1"/>
        <c:majorTickMark val="none"/>
        <c:minorTickMark val="none"/>
        <c:tickLblPos val="nextTo"/>
        <c:crossAx val="712189456"/>
        <c:crosses val="autoZero"/>
        <c:crossBetween val="between"/>
      </c:valAx>
      <c:spPr>
        <a:noFill/>
        <a:ln>
          <a:noFill/>
        </a:ln>
        <a:effectLst/>
      </c:spPr>
    </c:plotArea>
    <c:plotVisOnly val="1"/>
    <c:dispBlanksAs val="gap"/>
    <c:showDLblsOverMax val="0"/>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Sheet1!$E$15</c:f>
              <c:strCache>
                <c:ptCount val="1"/>
                <c:pt idx="0">
                  <c:v>In general, the use of AI technology has helped our company immensely.</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F29F-4EB3-87E5-B51A7953A991}"/>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F29F-4EB3-87E5-B51A7953A991}"/>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F29F-4EB3-87E5-B51A7953A991}"/>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F29F-4EB3-87E5-B51A7953A991}"/>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F29F-4EB3-87E5-B51A7953A991}"/>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Sheet1!$F$5:$J$5</c:f>
              <c:strCache>
                <c:ptCount val="5"/>
                <c:pt idx="0">
                  <c:v>Strongly Disagree</c:v>
                </c:pt>
                <c:pt idx="1">
                  <c:v>Disagree</c:v>
                </c:pt>
                <c:pt idx="2">
                  <c:v>Neutral</c:v>
                </c:pt>
                <c:pt idx="3">
                  <c:v>Agree</c:v>
                </c:pt>
                <c:pt idx="4">
                  <c:v>Strongly Agree</c:v>
                </c:pt>
              </c:strCache>
            </c:strRef>
          </c:cat>
          <c:val>
            <c:numRef>
              <c:f>Sheet1!$F$15:$J$15</c:f>
              <c:numCache>
                <c:formatCode>General</c:formatCode>
                <c:ptCount val="5"/>
                <c:pt idx="0">
                  <c:v>7</c:v>
                </c:pt>
                <c:pt idx="1">
                  <c:v>2</c:v>
                </c:pt>
                <c:pt idx="2">
                  <c:v>7</c:v>
                </c:pt>
                <c:pt idx="3">
                  <c:v>17</c:v>
                </c:pt>
                <c:pt idx="4">
                  <c:v>17</c:v>
                </c:pt>
              </c:numCache>
            </c:numRef>
          </c:val>
          <c:extLst>
            <c:ext xmlns:c16="http://schemas.microsoft.com/office/drawing/2014/chart" uri="{C3380CC4-5D6E-409C-BE32-E72D297353CC}">
              <c16:uniqueId val="{0000000A-F29F-4EB3-87E5-B51A7953A991}"/>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Survey Responses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0"/>
        <c:ser>
          <c:idx val="0"/>
          <c:order val="0"/>
          <c:tx>
            <c:strRef>
              <c:f>Sheet1!$F$5</c:f>
              <c:strCache>
                <c:ptCount val="1"/>
                <c:pt idx="0">
                  <c:v>Strongly Disagree</c:v>
                </c:pt>
              </c:strCache>
            </c:strRef>
          </c:tx>
          <c:spPr>
            <a:solidFill>
              <a:schemeClr val="accent1"/>
            </a:solidFill>
            <a:ln>
              <a:noFill/>
            </a:ln>
            <a:effectLst/>
          </c:spPr>
          <c:invertIfNegative val="0"/>
          <c:cat>
            <c:strRef>
              <c:f>Sheet1!$E$6:$E$15</c:f>
              <c:strCache>
                <c:ptCount val="10"/>
                <c:pt idx="0">
                  <c:v>Our day-to-day retail operations have been vastly enhanced by using AI.</c:v>
                </c:pt>
                <c:pt idx="1">
                  <c:v>Chatbots and virtual assistants driven by artificial intelligence have helped us provide better service to our clients.</c:v>
                </c:pt>
                <c:pt idx="2">
                  <c:v>Our inventory management procedures have been improved thanks to the use of AI.</c:v>
                </c:pt>
                <c:pt idx="3">
                  <c:v>Our retail business decisions have been impacted and enhanced by AI technology.</c:v>
                </c:pt>
                <c:pt idx="4">
                  <c:v>When weighed against the gains to the company, the expenses of using AI are reasonable.</c:v>
                </c:pt>
                <c:pt idx="5">
                  <c:v>Incorporating AI has added complexity and difficulty to our company operations.</c:v>
                </c:pt>
                <c:pt idx="6">
                  <c:v>Our clients' interests and habits have been successfully handled using AI.</c:v>
                </c:pt>
                <c:pt idx="7">
                  <c:v>When it comes to recognizing customers' unique preferences and providing them with individualized service, AI has shown to be wanting.</c:v>
                </c:pt>
                <c:pt idx="8">
                  <c:v>Demand forecasting and inventory optimization have benefited greatly from AI-powered predictive analytics.</c:v>
                </c:pt>
                <c:pt idx="9">
                  <c:v>In general, the use of AI technology has helped our company immensely.</c:v>
                </c:pt>
              </c:strCache>
            </c:strRef>
          </c:cat>
          <c:val>
            <c:numRef>
              <c:f>Sheet1!$F$6:$F$15</c:f>
              <c:numCache>
                <c:formatCode>General</c:formatCode>
                <c:ptCount val="10"/>
                <c:pt idx="0">
                  <c:v>4</c:v>
                </c:pt>
                <c:pt idx="1">
                  <c:v>9</c:v>
                </c:pt>
                <c:pt idx="2">
                  <c:v>7</c:v>
                </c:pt>
                <c:pt idx="3">
                  <c:v>2</c:v>
                </c:pt>
                <c:pt idx="4">
                  <c:v>0</c:v>
                </c:pt>
                <c:pt idx="5">
                  <c:v>3</c:v>
                </c:pt>
                <c:pt idx="6">
                  <c:v>7</c:v>
                </c:pt>
                <c:pt idx="7">
                  <c:v>3</c:v>
                </c:pt>
                <c:pt idx="8">
                  <c:v>2</c:v>
                </c:pt>
                <c:pt idx="9">
                  <c:v>7</c:v>
                </c:pt>
              </c:numCache>
            </c:numRef>
          </c:val>
          <c:extLst>
            <c:ext xmlns:c16="http://schemas.microsoft.com/office/drawing/2014/chart" uri="{C3380CC4-5D6E-409C-BE32-E72D297353CC}">
              <c16:uniqueId val="{00000000-4E83-4AB6-AE7B-6F3C57F86802}"/>
            </c:ext>
          </c:extLst>
        </c:ser>
        <c:ser>
          <c:idx val="1"/>
          <c:order val="1"/>
          <c:tx>
            <c:strRef>
              <c:f>Sheet1!$G$5</c:f>
              <c:strCache>
                <c:ptCount val="1"/>
                <c:pt idx="0">
                  <c:v>Disagree</c:v>
                </c:pt>
              </c:strCache>
            </c:strRef>
          </c:tx>
          <c:spPr>
            <a:solidFill>
              <a:schemeClr val="accent2"/>
            </a:solidFill>
            <a:ln>
              <a:noFill/>
            </a:ln>
            <a:effectLst/>
          </c:spPr>
          <c:invertIfNegative val="0"/>
          <c:cat>
            <c:strRef>
              <c:f>Sheet1!$E$6:$E$15</c:f>
              <c:strCache>
                <c:ptCount val="10"/>
                <c:pt idx="0">
                  <c:v>Our day-to-day retail operations have been vastly enhanced by using AI.</c:v>
                </c:pt>
                <c:pt idx="1">
                  <c:v>Chatbots and virtual assistants driven by artificial intelligence have helped us provide better service to our clients.</c:v>
                </c:pt>
                <c:pt idx="2">
                  <c:v>Our inventory management procedures have been improved thanks to the use of AI.</c:v>
                </c:pt>
                <c:pt idx="3">
                  <c:v>Our retail business decisions have been impacted and enhanced by AI technology.</c:v>
                </c:pt>
                <c:pt idx="4">
                  <c:v>When weighed against the gains to the company, the expenses of using AI are reasonable.</c:v>
                </c:pt>
                <c:pt idx="5">
                  <c:v>Incorporating AI has added complexity and difficulty to our company operations.</c:v>
                </c:pt>
                <c:pt idx="6">
                  <c:v>Our clients' interests and habits have been successfully handled using AI.</c:v>
                </c:pt>
                <c:pt idx="7">
                  <c:v>When it comes to recognizing customers' unique preferences and providing them with individualized service, AI has shown to be wanting.</c:v>
                </c:pt>
                <c:pt idx="8">
                  <c:v>Demand forecasting and inventory optimization have benefited greatly from AI-powered predictive analytics.</c:v>
                </c:pt>
                <c:pt idx="9">
                  <c:v>In general, the use of AI technology has helped our company immensely.</c:v>
                </c:pt>
              </c:strCache>
            </c:strRef>
          </c:cat>
          <c:val>
            <c:numRef>
              <c:f>Sheet1!$G$6:$G$15</c:f>
              <c:numCache>
                <c:formatCode>General</c:formatCode>
                <c:ptCount val="10"/>
                <c:pt idx="0">
                  <c:v>4</c:v>
                </c:pt>
                <c:pt idx="1">
                  <c:v>5</c:v>
                </c:pt>
                <c:pt idx="2">
                  <c:v>3</c:v>
                </c:pt>
                <c:pt idx="3">
                  <c:v>1</c:v>
                </c:pt>
                <c:pt idx="4">
                  <c:v>5</c:v>
                </c:pt>
                <c:pt idx="5">
                  <c:v>4</c:v>
                </c:pt>
                <c:pt idx="6">
                  <c:v>1</c:v>
                </c:pt>
                <c:pt idx="7">
                  <c:v>2</c:v>
                </c:pt>
                <c:pt idx="8">
                  <c:v>3</c:v>
                </c:pt>
                <c:pt idx="9">
                  <c:v>2</c:v>
                </c:pt>
              </c:numCache>
            </c:numRef>
          </c:val>
          <c:extLst>
            <c:ext xmlns:c16="http://schemas.microsoft.com/office/drawing/2014/chart" uri="{C3380CC4-5D6E-409C-BE32-E72D297353CC}">
              <c16:uniqueId val="{00000001-4E83-4AB6-AE7B-6F3C57F86802}"/>
            </c:ext>
          </c:extLst>
        </c:ser>
        <c:ser>
          <c:idx val="2"/>
          <c:order val="2"/>
          <c:tx>
            <c:strRef>
              <c:f>Sheet1!$H$5</c:f>
              <c:strCache>
                <c:ptCount val="1"/>
                <c:pt idx="0">
                  <c:v>Neutral</c:v>
                </c:pt>
              </c:strCache>
            </c:strRef>
          </c:tx>
          <c:spPr>
            <a:solidFill>
              <a:schemeClr val="accent3"/>
            </a:solidFill>
            <a:ln>
              <a:noFill/>
            </a:ln>
            <a:effectLst/>
          </c:spPr>
          <c:invertIfNegative val="0"/>
          <c:cat>
            <c:strRef>
              <c:f>Sheet1!$E$6:$E$15</c:f>
              <c:strCache>
                <c:ptCount val="10"/>
                <c:pt idx="0">
                  <c:v>Our day-to-day retail operations have been vastly enhanced by using AI.</c:v>
                </c:pt>
                <c:pt idx="1">
                  <c:v>Chatbots and virtual assistants driven by artificial intelligence have helped us provide better service to our clients.</c:v>
                </c:pt>
                <c:pt idx="2">
                  <c:v>Our inventory management procedures have been improved thanks to the use of AI.</c:v>
                </c:pt>
                <c:pt idx="3">
                  <c:v>Our retail business decisions have been impacted and enhanced by AI technology.</c:v>
                </c:pt>
                <c:pt idx="4">
                  <c:v>When weighed against the gains to the company, the expenses of using AI are reasonable.</c:v>
                </c:pt>
                <c:pt idx="5">
                  <c:v>Incorporating AI has added complexity and difficulty to our company operations.</c:v>
                </c:pt>
                <c:pt idx="6">
                  <c:v>Our clients' interests and habits have been successfully handled using AI.</c:v>
                </c:pt>
                <c:pt idx="7">
                  <c:v>When it comes to recognizing customers' unique preferences and providing them with individualized service, AI has shown to be wanting.</c:v>
                </c:pt>
                <c:pt idx="8">
                  <c:v>Demand forecasting and inventory optimization have benefited greatly from AI-powered predictive analytics.</c:v>
                </c:pt>
                <c:pt idx="9">
                  <c:v>In general, the use of AI technology has helped our company immensely.</c:v>
                </c:pt>
              </c:strCache>
            </c:strRef>
          </c:cat>
          <c:val>
            <c:numRef>
              <c:f>Sheet1!$H$6:$H$15</c:f>
              <c:numCache>
                <c:formatCode>General</c:formatCode>
                <c:ptCount val="10"/>
                <c:pt idx="0">
                  <c:v>3</c:v>
                </c:pt>
                <c:pt idx="1">
                  <c:v>2</c:v>
                </c:pt>
                <c:pt idx="2">
                  <c:v>2</c:v>
                </c:pt>
                <c:pt idx="3">
                  <c:v>7</c:v>
                </c:pt>
                <c:pt idx="4">
                  <c:v>3</c:v>
                </c:pt>
                <c:pt idx="5">
                  <c:v>3</c:v>
                </c:pt>
                <c:pt idx="6">
                  <c:v>6</c:v>
                </c:pt>
                <c:pt idx="7">
                  <c:v>6</c:v>
                </c:pt>
                <c:pt idx="8">
                  <c:v>5</c:v>
                </c:pt>
                <c:pt idx="9">
                  <c:v>7</c:v>
                </c:pt>
              </c:numCache>
            </c:numRef>
          </c:val>
          <c:extLst>
            <c:ext xmlns:c16="http://schemas.microsoft.com/office/drawing/2014/chart" uri="{C3380CC4-5D6E-409C-BE32-E72D297353CC}">
              <c16:uniqueId val="{00000002-4E83-4AB6-AE7B-6F3C57F86802}"/>
            </c:ext>
          </c:extLst>
        </c:ser>
        <c:ser>
          <c:idx val="3"/>
          <c:order val="3"/>
          <c:tx>
            <c:strRef>
              <c:f>Sheet1!$I$5</c:f>
              <c:strCache>
                <c:ptCount val="1"/>
                <c:pt idx="0">
                  <c:v>Agree</c:v>
                </c:pt>
              </c:strCache>
            </c:strRef>
          </c:tx>
          <c:spPr>
            <a:solidFill>
              <a:schemeClr val="accent4"/>
            </a:solidFill>
            <a:ln>
              <a:noFill/>
            </a:ln>
            <a:effectLst/>
          </c:spPr>
          <c:invertIfNegative val="0"/>
          <c:cat>
            <c:strRef>
              <c:f>Sheet1!$E$6:$E$15</c:f>
              <c:strCache>
                <c:ptCount val="10"/>
                <c:pt idx="0">
                  <c:v>Our day-to-day retail operations have been vastly enhanced by using AI.</c:v>
                </c:pt>
                <c:pt idx="1">
                  <c:v>Chatbots and virtual assistants driven by artificial intelligence have helped us provide better service to our clients.</c:v>
                </c:pt>
                <c:pt idx="2">
                  <c:v>Our inventory management procedures have been improved thanks to the use of AI.</c:v>
                </c:pt>
                <c:pt idx="3">
                  <c:v>Our retail business decisions have been impacted and enhanced by AI technology.</c:v>
                </c:pt>
                <c:pt idx="4">
                  <c:v>When weighed against the gains to the company, the expenses of using AI are reasonable.</c:v>
                </c:pt>
                <c:pt idx="5">
                  <c:v>Incorporating AI has added complexity and difficulty to our company operations.</c:v>
                </c:pt>
                <c:pt idx="6">
                  <c:v>Our clients' interests and habits have been successfully handled using AI.</c:v>
                </c:pt>
                <c:pt idx="7">
                  <c:v>When it comes to recognizing customers' unique preferences and providing them with individualized service, AI has shown to be wanting.</c:v>
                </c:pt>
                <c:pt idx="8">
                  <c:v>Demand forecasting and inventory optimization have benefited greatly from AI-powered predictive analytics.</c:v>
                </c:pt>
                <c:pt idx="9">
                  <c:v>In general, the use of AI technology has helped our company immensely.</c:v>
                </c:pt>
              </c:strCache>
            </c:strRef>
          </c:cat>
          <c:val>
            <c:numRef>
              <c:f>Sheet1!$I$6:$I$15</c:f>
              <c:numCache>
                <c:formatCode>General</c:formatCode>
                <c:ptCount val="10"/>
                <c:pt idx="0">
                  <c:v>20</c:v>
                </c:pt>
                <c:pt idx="1">
                  <c:v>17</c:v>
                </c:pt>
                <c:pt idx="2">
                  <c:v>19</c:v>
                </c:pt>
                <c:pt idx="3">
                  <c:v>22</c:v>
                </c:pt>
                <c:pt idx="4">
                  <c:v>24</c:v>
                </c:pt>
                <c:pt idx="5">
                  <c:v>21</c:v>
                </c:pt>
                <c:pt idx="6">
                  <c:v>19</c:v>
                </c:pt>
                <c:pt idx="7">
                  <c:v>25</c:v>
                </c:pt>
                <c:pt idx="8">
                  <c:v>21</c:v>
                </c:pt>
                <c:pt idx="9">
                  <c:v>17</c:v>
                </c:pt>
              </c:numCache>
            </c:numRef>
          </c:val>
          <c:extLst>
            <c:ext xmlns:c16="http://schemas.microsoft.com/office/drawing/2014/chart" uri="{C3380CC4-5D6E-409C-BE32-E72D297353CC}">
              <c16:uniqueId val="{00000003-4E83-4AB6-AE7B-6F3C57F86802}"/>
            </c:ext>
          </c:extLst>
        </c:ser>
        <c:ser>
          <c:idx val="4"/>
          <c:order val="4"/>
          <c:tx>
            <c:strRef>
              <c:f>Sheet1!$J$5</c:f>
              <c:strCache>
                <c:ptCount val="1"/>
                <c:pt idx="0">
                  <c:v>Strongly Agree</c:v>
                </c:pt>
              </c:strCache>
            </c:strRef>
          </c:tx>
          <c:spPr>
            <a:solidFill>
              <a:schemeClr val="accent5"/>
            </a:solidFill>
            <a:ln>
              <a:noFill/>
            </a:ln>
            <a:effectLst/>
          </c:spPr>
          <c:invertIfNegative val="0"/>
          <c:cat>
            <c:strRef>
              <c:f>Sheet1!$E$6:$E$15</c:f>
              <c:strCache>
                <c:ptCount val="10"/>
                <c:pt idx="0">
                  <c:v>Our day-to-day retail operations have been vastly enhanced by using AI.</c:v>
                </c:pt>
                <c:pt idx="1">
                  <c:v>Chatbots and virtual assistants driven by artificial intelligence have helped us provide better service to our clients.</c:v>
                </c:pt>
                <c:pt idx="2">
                  <c:v>Our inventory management procedures have been improved thanks to the use of AI.</c:v>
                </c:pt>
                <c:pt idx="3">
                  <c:v>Our retail business decisions have been impacted and enhanced by AI technology.</c:v>
                </c:pt>
                <c:pt idx="4">
                  <c:v>When weighed against the gains to the company, the expenses of using AI are reasonable.</c:v>
                </c:pt>
                <c:pt idx="5">
                  <c:v>Incorporating AI has added complexity and difficulty to our company operations.</c:v>
                </c:pt>
                <c:pt idx="6">
                  <c:v>Our clients' interests and habits have been successfully handled using AI.</c:v>
                </c:pt>
                <c:pt idx="7">
                  <c:v>When it comes to recognizing customers' unique preferences and providing them with individualized service, AI has shown to be wanting.</c:v>
                </c:pt>
                <c:pt idx="8">
                  <c:v>Demand forecasting and inventory optimization have benefited greatly from AI-powered predictive analytics.</c:v>
                </c:pt>
                <c:pt idx="9">
                  <c:v>In general, the use of AI technology has helped our company immensely.</c:v>
                </c:pt>
              </c:strCache>
            </c:strRef>
          </c:cat>
          <c:val>
            <c:numRef>
              <c:f>Sheet1!$J$6:$J$15</c:f>
              <c:numCache>
                <c:formatCode>General</c:formatCode>
                <c:ptCount val="10"/>
                <c:pt idx="0">
                  <c:v>19</c:v>
                </c:pt>
                <c:pt idx="1">
                  <c:v>17</c:v>
                </c:pt>
                <c:pt idx="2">
                  <c:v>19</c:v>
                </c:pt>
                <c:pt idx="3">
                  <c:v>18</c:v>
                </c:pt>
                <c:pt idx="4">
                  <c:v>18</c:v>
                </c:pt>
                <c:pt idx="5">
                  <c:v>19</c:v>
                </c:pt>
                <c:pt idx="6">
                  <c:v>17</c:v>
                </c:pt>
                <c:pt idx="7">
                  <c:v>14</c:v>
                </c:pt>
                <c:pt idx="8">
                  <c:v>19</c:v>
                </c:pt>
                <c:pt idx="9">
                  <c:v>17</c:v>
                </c:pt>
              </c:numCache>
            </c:numRef>
          </c:val>
          <c:extLst>
            <c:ext xmlns:c16="http://schemas.microsoft.com/office/drawing/2014/chart" uri="{C3380CC4-5D6E-409C-BE32-E72D297353CC}">
              <c16:uniqueId val="{00000004-4E83-4AB6-AE7B-6F3C57F86802}"/>
            </c:ext>
          </c:extLst>
        </c:ser>
        <c:dLbls>
          <c:showLegendKey val="0"/>
          <c:showVal val="0"/>
          <c:showCatName val="0"/>
          <c:showSerName val="0"/>
          <c:showPercent val="0"/>
          <c:showBubbleSize val="0"/>
        </c:dLbls>
        <c:gapWidth val="182"/>
        <c:axId val="614177720"/>
        <c:axId val="614176640"/>
      </c:barChart>
      <c:catAx>
        <c:axId val="61417772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14176640"/>
        <c:crosses val="autoZero"/>
        <c:auto val="1"/>
        <c:lblAlgn val="ctr"/>
        <c:lblOffset val="100"/>
        <c:noMultiLvlLbl val="0"/>
      </c:catAx>
      <c:valAx>
        <c:axId val="61417664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141777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20">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3.xml><?xml version="1.0" encoding="utf-8"?>
<cs:chartStyle xmlns:cs="http://schemas.microsoft.com/office/drawing/2012/chartStyle" xmlns:a="http://schemas.openxmlformats.org/drawingml/2006/main" id="208">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ap="none" spc="0" normalizeH="0" baseline="0"/>
  </cs:categoryAxis>
  <cs:chartArea>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spPr>
      <a:pattFill prst="ltDnDiag">
        <a:fgClr>
          <a:schemeClr val="dk1">
            <a:lumMod val="15000"/>
            <a:lumOff val="85000"/>
          </a:schemeClr>
        </a:fgClr>
        <a:bgClr>
          <a:schemeClr val="lt1"/>
        </a:bgClr>
      </a:pattFill>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pattFill prst="ltDnDiag">
        <a:fgClr>
          <a:schemeClr val="dk1">
            <a:lumMod val="15000"/>
            <a:lumOff val="85000"/>
          </a:schemeClr>
        </a:fgClr>
        <a:bgClr>
          <a:schemeClr val="lt1"/>
        </a:bgClr>
      </a:pattFill>
    </cs:spPr>
  </cs:plotArea>
  <cs:plotArea3D>
    <cs:lnRef idx="0"/>
    <cs:fillRef idx="0"/>
    <cs:effectRef idx="0"/>
    <cs:fontRef idx="minor">
      <a:schemeClr val="dk1"/>
    </cs:fontRef>
    <cs:spPr>
      <a:solidFill>
        <a:schemeClr val="lt1"/>
      </a:solidFill>
    </cs:spPr>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cap="none"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spPr>
      <a:pattFill prst="ltDnDiag">
        <a:fgClr>
          <a:schemeClr val="dk1">
            <a:lumMod val="15000"/>
            <a:lumOff val="85000"/>
          </a:schemeClr>
        </a:fgClr>
        <a:bgClr>
          <a:schemeClr val="lt1"/>
        </a:bgClr>
      </a:pattFill>
    </cs:spPr>
  </cs:wall>
</cs:chartStyle>
</file>

<file path=word/charts/style4.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1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56">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cap="none" spc="0" normalizeH="0" baseline="0"/>
  </cs:categoryAxis>
  <cs:chartArea>
    <cs:lnRef idx="0"/>
    <cs:fillRef idx="0"/>
    <cs:effectRef idx="0"/>
    <cs:fontRef idx="minor">
      <a:schemeClr val="dk1"/>
    </cs:fontRef>
    <cs:spPr>
      <a:pattFill prst="dkDnDiag">
        <a:fgClr>
          <a:schemeClr val="lt1"/>
        </a:fgClr>
        <a:bgClr>
          <a:schemeClr val="dk1">
            <a:lumMod val="10000"/>
            <a:lumOff val="90000"/>
          </a:schemeClr>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19050">
        <a:solidFill>
          <a:schemeClr val="lt1"/>
        </a:solidFill>
      </a:ln>
    </cs:spPr>
  </cs:dataPoint>
  <cs:dataPoint3D>
    <cs:lnRef idx="0"/>
    <cs:fillRef idx="0">
      <cs:styleClr val="auto"/>
    </cs:fillRef>
    <cs:effectRef idx="0"/>
    <cs:fontRef idx="minor">
      <a:schemeClr val="tx1"/>
    </cs:fontRef>
    <cs:spPr>
      <a:gradFill>
        <a:gsLst>
          <a:gs pos="100000">
            <a:schemeClr val="phClr">
              <a:lumMod val="60000"/>
              <a:lumOff val="40000"/>
            </a:schemeClr>
          </a:gs>
          <a:gs pos="0">
            <a:schemeClr val="phClr"/>
          </a:gs>
        </a:gsLst>
        <a:lin ang="5400000" scaled="0"/>
      </a:gradFill>
      <a:ln w="50800">
        <a:solidFill>
          <a:schemeClr val="lt1"/>
        </a:solidFill>
      </a:ln>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lt1"/>
      </a:solidFill>
      <a:ln w="15875">
        <a:solidFill>
          <a:schemeClr val="ph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8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50000"/>
            <a:lumOff val="50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35000"/>
            <a:lumOff val="65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50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ajor">
      <a:schemeClr val="dk1">
        <a:lumMod val="50000"/>
        <a:lumOff val="50000"/>
      </a:schemeClr>
    </cs:fontRef>
    <cs:defRPr sz="1600" b="1" kern="1200" spc="0" normalizeH="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50000"/>
            <a:lumOff val="50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8.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4">
  <cs:axisTitle>
    <cs:lnRef idx="0"/>
    <cs:fillRef idx="0"/>
    <cs:effectRef idx="0"/>
    <cs:fontRef idx="minor">
      <a:schemeClr val="dk1">
        <a:lumMod val="65000"/>
        <a:lumOff val="35000"/>
      </a:schemeClr>
    </cs:fontRef>
    <cs:defRPr sz="900" b="1" kern="1200"/>
  </cs:axisTitle>
  <cs:categoryAxis>
    <cs:lnRef idx="0"/>
    <cs:fillRef idx="0"/>
    <cs:effectRef idx="0"/>
    <cs:fontRef idx="minor">
      <a:schemeClr val="dk1">
        <a:lumMod val="65000"/>
        <a:lumOff val="35000"/>
      </a:schemeClr>
    </cs:fontRef>
    <cs:defRPr sz="900" kern="1200">
      <a:effectLst/>
    </cs:defRPr>
  </cs:categoryAxis>
  <cs:chartArea>
    <cs:lnRef idx="0"/>
    <cs:fillRef idx="0"/>
    <cs:effectRef idx="0"/>
    <cs:fontRef idx="minor">
      <a:schemeClr val="dk1"/>
    </cs:fontRef>
    <cs: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cs:spPr>
    <cs:defRPr sz="1000" kern="1200"/>
  </cs:chartArea>
  <cs:dataLabel>
    <cs:lnRef idx="0"/>
    <cs:fillRef idx="0"/>
    <cs:effectRef idx="0"/>
    <cs:fontRef idx="minor">
      <a:schemeClr val="lt1"/>
    </cs:fontRef>
    <cs:spPr/>
    <cs:defRPr sz="10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10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
  <cs:dataPoint3D>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3D>
  <cs:dataPointLine>
    <cs:lnRef idx="0">
      <cs:styleClr val="auto"/>
    </cs:lnRef>
    <cs:fillRef idx="0"/>
    <cs:effectRef idx="0"/>
    <cs:fontRef idx="minor">
      <a:schemeClr val="dk1"/>
    </cs:fontRef>
    <cs:spPr>
      <a:ln w="28575" cap="rnd">
        <a:gradFill>
          <a:gsLst>
            <a:gs pos="0">
              <a:schemeClr val="phClr"/>
            </a:gs>
            <a:gs pos="100000">
              <a:schemeClr val="phClr">
                <a:lumMod val="84000"/>
              </a:schemeClr>
            </a:gs>
          </a:gsLst>
          <a:lin ang="5400000" scaled="1"/>
        </a:gradFill>
        <a:round/>
      </a:ln>
    </cs:spPr>
  </cs:dataPointLine>
  <cs:dataPointMarker>
    <cs:lnRef idx="0"/>
    <cs:fillRef idx="0">
      <cs:styleClr val="auto"/>
    </cs:fillRef>
    <cs:effectRef idx="0"/>
    <cs:fontRef idx="minor">
      <a:schemeClr val="dk1"/>
    </cs:fontRef>
    <cs:spPr>
      <a:gradFill>
        <a:gsLst>
          <a:gs pos="0">
            <a:schemeClr val="phClr"/>
          </a:gs>
          <a:gs pos="100000">
            <a:schemeClr val="phClr">
              <a:lumMod val="84000"/>
            </a:schemeClr>
          </a:gs>
        </a:gsLst>
        <a:lin ang="5400000" scaled="1"/>
      </a:gradFill>
      <a:effectLst>
        <a:outerShdw blurRad="76200" dir="18900000" sy="23000" kx="-1200000" algn="bl" rotWithShape="0">
          <a:prstClr val="black">
            <a:alpha val="20000"/>
          </a:prstClr>
        </a:outerShdw>
      </a:effectLst>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35000"/>
          <a:lumOff val="65000"/>
        </a:schemeClr>
      </a:solidFill>
      <a:ln w="9525">
        <a:solidFill>
          <a:schemeClr val="dk1">
            <a:lumMod val="50000"/>
            <a:lumOff val="50000"/>
          </a:schemeClr>
        </a:solidFill>
      </a:ln>
    </cs:spPr>
  </cs:downBar>
  <cs:dropLine>
    <cs:lnRef idx="0"/>
    <cs:fillRef idx="0"/>
    <cs:effectRef idx="0"/>
    <cs:fontRef idx="minor">
      <a:schemeClr val="dk1"/>
    </cs:fontRef>
    <cs:spPr>
      <a:ln w="9525">
        <a:solidFill>
          <a:schemeClr val="dk1">
            <a:lumMod val="50000"/>
            <a:lumOff val="50000"/>
          </a:schemeClr>
        </a:solidFill>
        <a:round/>
      </a:ln>
    </cs:spPr>
  </cs:dropLine>
  <cs:errorBar>
    <cs:lnRef idx="0"/>
    <cs:fillRef idx="0"/>
    <cs:effectRef idx="0"/>
    <cs:fontRef idx="minor">
      <a:schemeClr val="dk1"/>
    </cs:fontRef>
    <cs:spPr>
      <a:ln w="9525">
        <a:solidFill>
          <a:schemeClr val="dk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50000"/>
            <a:lumOff val="50000"/>
          </a:schemeClr>
        </a:solidFill>
        <a:round/>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65000"/>
        <a:lumOff val="35000"/>
      </a:schemeClr>
    </cs:fontRef>
    <cs:defRPr kern="1200">
      <a:effectLst/>
    </cs:defRPr>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lumMod val="95000"/>
        </a:schemeClr>
      </a:solidFill>
      <a:ln w="9525">
        <a:solidFill>
          <a:schemeClr val="dk1">
            <a:lumMod val="15000"/>
            <a:lumOff val="85000"/>
          </a:schemeClr>
        </a:solidFill>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10.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7D47A1-D456-4446-91B5-F61BF1E323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54</Pages>
  <Words>12621</Words>
  <Characters>71944</Characters>
  <Application>Microsoft Office Word</Application>
  <DocSecurity>0</DocSecurity>
  <Lines>599</Lines>
  <Paragraphs>168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2023-10-27T16:52:00Z</dcterms:created>
  <dcterms:modified xsi:type="dcterms:W3CDTF">2023-12-31T17:42:00Z</dcterms:modified>
</cp:coreProperties>
</file>