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086D5E" w:rsidP="008150DF">
            <w:pPr>
              <w:spacing w:before="120" w:after="120"/>
              <w:jc w:val="left"/>
            </w:pPr>
            <w:r>
              <w:t>SJSS6003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086D5E" w:rsidP="008150DF">
            <w:pPr>
              <w:spacing w:before="120" w:after="120"/>
              <w:jc w:val="left"/>
            </w:pPr>
            <w:r>
              <w:t>Sustainability and Equality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086D5E" w:rsidRDefault="00086D5E" w:rsidP="00086D5E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appreciate the contested nature of sustainable development and to differentiate, and critically evaluate, different interpretations of the discourse and theories of society-environment relationships;</w:t>
            </w:r>
          </w:p>
          <w:p w:rsidR="00086D5E" w:rsidRDefault="00086D5E" w:rsidP="00086D5E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analyse the role of sustainable development in building a world based on principles of justice, equity, participation and transparency;</w:t>
            </w:r>
          </w:p>
          <w:p w:rsidR="00086D5E" w:rsidRDefault="00086D5E" w:rsidP="00086D5E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critically evaluate strategies and frameworks for promoting sustainability and social justice in communities;</w:t>
            </w:r>
          </w:p>
          <w:p w:rsidR="008150DF" w:rsidRDefault="00086D5E" w:rsidP="00086D5E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reflect upon their own value and attitudes in relation to sustainable development;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  <w:r w:rsidR="00086D5E">
              <w:rPr>
                <w:b/>
              </w:rPr>
              <w:t xml:space="preserve"> – Some Key Concepts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086D5E" w:rsidRDefault="00086D5E" w:rsidP="00086D5E">
            <w:pPr>
              <w:spacing w:before="120" w:after="120"/>
              <w:rPr>
                <w:b/>
              </w:rPr>
            </w:pPr>
            <w:r w:rsidRPr="00086D5E">
              <w:rPr>
                <w:b/>
              </w:rPr>
              <w:t>Before the next session find a definition for the following concepts that are central to this topic.</w:t>
            </w:r>
          </w:p>
        </w:tc>
        <w:tc>
          <w:tcPr>
            <w:tcW w:w="689" w:type="dxa"/>
          </w:tcPr>
          <w:p w:rsidR="00454402" w:rsidRPr="00454402" w:rsidRDefault="00086D5E" w:rsidP="00086D5E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086D5E" w:rsidTr="00086D5E">
        <w:tc>
          <w:tcPr>
            <w:tcW w:w="10065" w:type="dxa"/>
            <w:gridSpan w:val="9"/>
            <w:shd w:val="clear" w:color="auto" w:fill="D6E3BC" w:themeFill="accent3" w:themeFillTint="66"/>
          </w:tcPr>
          <w:p w:rsidR="00086D5E" w:rsidRPr="00086D5E" w:rsidRDefault="00086D5E" w:rsidP="00086D5E">
            <w:pPr>
              <w:spacing w:before="120" w:after="120"/>
              <w:rPr>
                <w:b/>
              </w:rPr>
            </w:pPr>
            <w:r>
              <w:rPr>
                <w:b/>
              </w:rPr>
              <w:t>Cognitive Dissonance</w:t>
            </w:r>
          </w:p>
        </w:tc>
      </w:tr>
      <w:tr w:rsidR="00086D5E" w:rsidTr="00DD5E15">
        <w:tc>
          <w:tcPr>
            <w:tcW w:w="10065" w:type="dxa"/>
            <w:gridSpan w:val="9"/>
          </w:tcPr>
          <w:p w:rsidR="00086D5E" w:rsidRDefault="00086D5E" w:rsidP="00454402">
            <w:pPr>
              <w:spacing w:before="120" w:after="120"/>
              <w:jc w:val="left"/>
            </w:pPr>
          </w:p>
          <w:p w:rsidR="00086D5E" w:rsidRPr="00454402" w:rsidRDefault="00086D5E" w:rsidP="00454402">
            <w:pPr>
              <w:spacing w:before="120" w:after="120"/>
              <w:jc w:val="left"/>
            </w:pPr>
          </w:p>
        </w:tc>
      </w:tr>
      <w:tr w:rsidR="00086D5E" w:rsidTr="00086D5E">
        <w:tc>
          <w:tcPr>
            <w:tcW w:w="10065" w:type="dxa"/>
            <w:gridSpan w:val="9"/>
            <w:shd w:val="clear" w:color="auto" w:fill="D6E3BC" w:themeFill="accent3" w:themeFillTint="66"/>
          </w:tcPr>
          <w:p w:rsidR="00086D5E" w:rsidRPr="00086D5E" w:rsidRDefault="00086D5E" w:rsidP="00086D5E">
            <w:pPr>
              <w:spacing w:before="120" w:after="120"/>
              <w:rPr>
                <w:b/>
              </w:rPr>
            </w:pPr>
            <w:r>
              <w:rPr>
                <w:b/>
              </w:rPr>
              <w:t>Built in O</w:t>
            </w:r>
            <w:r w:rsidRPr="00086D5E">
              <w:rPr>
                <w:b/>
              </w:rPr>
              <w:t>bsolescence</w:t>
            </w:r>
          </w:p>
        </w:tc>
      </w:tr>
      <w:tr w:rsidR="00086D5E" w:rsidTr="0087096C">
        <w:tc>
          <w:tcPr>
            <w:tcW w:w="10065" w:type="dxa"/>
            <w:gridSpan w:val="9"/>
          </w:tcPr>
          <w:p w:rsidR="00086D5E" w:rsidRDefault="00086D5E" w:rsidP="00A15F95">
            <w:pPr>
              <w:spacing w:before="120" w:after="120"/>
              <w:jc w:val="left"/>
            </w:pPr>
          </w:p>
          <w:p w:rsidR="00086D5E" w:rsidRPr="00454402" w:rsidRDefault="00086D5E" w:rsidP="00A15F95">
            <w:pPr>
              <w:spacing w:before="120" w:after="120"/>
              <w:jc w:val="left"/>
            </w:pPr>
          </w:p>
        </w:tc>
      </w:tr>
      <w:tr w:rsidR="00086D5E" w:rsidTr="00086D5E">
        <w:tc>
          <w:tcPr>
            <w:tcW w:w="10065" w:type="dxa"/>
            <w:gridSpan w:val="9"/>
            <w:shd w:val="clear" w:color="auto" w:fill="D6E3BC" w:themeFill="accent3" w:themeFillTint="66"/>
          </w:tcPr>
          <w:p w:rsidR="00086D5E" w:rsidRPr="00086D5E" w:rsidRDefault="00086D5E" w:rsidP="00086D5E">
            <w:pPr>
              <w:spacing w:before="120" w:after="120"/>
              <w:rPr>
                <w:b/>
              </w:rPr>
            </w:pPr>
            <w:r>
              <w:rPr>
                <w:b/>
              </w:rPr>
              <w:t>Ethical Consumerism</w:t>
            </w:r>
          </w:p>
        </w:tc>
      </w:tr>
      <w:tr w:rsidR="00086D5E" w:rsidTr="00EA3462">
        <w:tc>
          <w:tcPr>
            <w:tcW w:w="10065" w:type="dxa"/>
            <w:gridSpan w:val="9"/>
          </w:tcPr>
          <w:p w:rsidR="00086D5E" w:rsidRDefault="00086D5E" w:rsidP="00A15F95">
            <w:pPr>
              <w:spacing w:before="120" w:after="120"/>
              <w:jc w:val="left"/>
            </w:pPr>
          </w:p>
          <w:p w:rsidR="00086D5E" w:rsidRPr="00454402" w:rsidRDefault="00086D5E" w:rsidP="00A15F95">
            <w:pPr>
              <w:spacing w:before="120" w:after="120"/>
              <w:jc w:val="left"/>
            </w:pPr>
          </w:p>
        </w:tc>
      </w:tr>
      <w:tr w:rsidR="00086D5E" w:rsidTr="00086D5E">
        <w:tc>
          <w:tcPr>
            <w:tcW w:w="10065" w:type="dxa"/>
            <w:gridSpan w:val="9"/>
            <w:shd w:val="clear" w:color="auto" w:fill="D6E3BC" w:themeFill="accent3" w:themeFillTint="66"/>
          </w:tcPr>
          <w:p w:rsidR="00086D5E" w:rsidRPr="00086D5E" w:rsidRDefault="00086D5E" w:rsidP="00086D5E">
            <w:pPr>
              <w:spacing w:before="120" w:after="120"/>
              <w:rPr>
                <w:b/>
              </w:rPr>
            </w:pPr>
            <w:r>
              <w:rPr>
                <w:b/>
              </w:rPr>
              <w:t>Instant Gratification</w:t>
            </w:r>
          </w:p>
        </w:tc>
      </w:tr>
      <w:tr w:rsidR="00086D5E" w:rsidTr="00137A94">
        <w:tc>
          <w:tcPr>
            <w:tcW w:w="10065" w:type="dxa"/>
            <w:gridSpan w:val="9"/>
          </w:tcPr>
          <w:p w:rsidR="00086D5E" w:rsidRDefault="00086D5E" w:rsidP="00A15F95">
            <w:pPr>
              <w:spacing w:before="120" w:after="120"/>
              <w:jc w:val="left"/>
            </w:pPr>
          </w:p>
          <w:p w:rsidR="00086D5E" w:rsidRPr="00454402" w:rsidRDefault="00086D5E" w:rsidP="00A15F95">
            <w:pPr>
              <w:spacing w:before="120" w:after="120"/>
              <w:jc w:val="left"/>
            </w:pPr>
          </w:p>
        </w:tc>
      </w:tr>
      <w:tr w:rsidR="00086D5E" w:rsidTr="00086D5E">
        <w:tc>
          <w:tcPr>
            <w:tcW w:w="852" w:type="dxa"/>
            <w:vAlign w:val="center"/>
          </w:tcPr>
          <w:p w:rsidR="00086D5E" w:rsidRPr="00454402" w:rsidRDefault="00086D5E" w:rsidP="00086D5E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086D5E" w:rsidRPr="00086D5E" w:rsidRDefault="00086D5E" w:rsidP="00086D5E">
            <w:pPr>
              <w:spacing w:before="120" w:after="120"/>
              <w:rPr>
                <w:b/>
              </w:rPr>
            </w:pPr>
            <w:r w:rsidRPr="00086D5E">
              <w:rPr>
                <w:b/>
              </w:rPr>
              <w:t>Discuss these concepts with the rest of the group.</w:t>
            </w:r>
          </w:p>
        </w:tc>
        <w:tc>
          <w:tcPr>
            <w:tcW w:w="689" w:type="dxa"/>
          </w:tcPr>
          <w:p w:rsidR="00086D5E" w:rsidRPr="00454402" w:rsidRDefault="00086D5E" w:rsidP="00086D5E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086D5E" w:rsidRPr="00454402" w:rsidRDefault="00086D5E" w:rsidP="00086D5E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086D5E" w:rsidRPr="00454402" w:rsidRDefault="00086D5E" w:rsidP="00086D5E">
            <w:pPr>
              <w:spacing w:before="120" w:after="120"/>
              <w:jc w:val="left"/>
            </w:pPr>
          </w:p>
        </w:tc>
        <w:bookmarkStart w:id="0" w:name="_GoBack"/>
        <w:bookmarkEnd w:id="0"/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D5E" w:rsidRDefault="00086D5E" w:rsidP="008150DF">
      <w:pPr>
        <w:spacing w:before="0"/>
      </w:pPr>
      <w:r>
        <w:separator/>
      </w:r>
    </w:p>
  </w:endnote>
  <w:endnote w:type="continuationSeparator" w:id="0">
    <w:p w:rsidR="00086D5E" w:rsidRDefault="00086D5E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D5E" w:rsidRDefault="00086D5E" w:rsidP="008150DF">
      <w:pPr>
        <w:spacing w:before="0"/>
      </w:pPr>
      <w:r>
        <w:separator/>
      </w:r>
    </w:p>
  </w:footnote>
  <w:footnote w:type="continuationSeparator" w:id="0">
    <w:p w:rsidR="00086D5E" w:rsidRDefault="00086D5E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14960"/>
    <w:multiLevelType w:val="hybridMultilevel"/>
    <w:tmpl w:val="5BBCA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D5E"/>
    <w:rsid w:val="00086D5E"/>
    <w:rsid w:val="003F568A"/>
    <w:rsid w:val="004257A5"/>
    <w:rsid w:val="00454402"/>
    <w:rsid w:val="008150DF"/>
    <w:rsid w:val="00A15F95"/>
    <w:rsid w:val="00AF00D7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60B9A"/>
  <w15:docId w15:val="{125B996F-747A-4020-A6F5-60886BE2B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n.dicks\Documents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9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2020-09-17T11:46:00Z</dcterms:created>
  <dcterms:modified xsi:type="dcterms:W3CDTF">2020-09-17T11:56:00Z</dcterms:modified>
</cp:coreProperties>
</file>