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46569246" w14:textId="77777777" w:rsidR="004B7411" w:rsidRPr="00BB2FA1" w:rsidRDefault="004B7411" w:rsidP="00830EE2">
      <w:pPr>
        <w:spacing w:line="360" w:lineRule="auto"/>
        <w:jc w:val="center"/>
        <w:rPr>
          <w:rFonts w:ascii="Times New Roman" w:eastAsia="Times New Roman" w:hAnsi="Times New Roman" w:cs="Times New Roman"/>
          <w:b/>
          <w:color w:val="000000" w:themeColor="text1"/>
          <w:sz w:val="32"/>
          <w:szCs w:val="32"/>
          <w:lang w:val="en-GB"/>
        </w:rPr>
      </w:pPr>
    </w:p>
    <w:p w14:paraId="02366B77" w14:textId="77777777" w:rsidR="004B7411" w:rsidRPr="00BB2FA1" w:rsidRDefault="004B7411" w:rsidP="00830EE2">
      <w:pPr>
        <w:spacing w:line="360" w:lineRule="auto"/>
        <w:jc w:val="center"/>
        <w:rPr>
          <w:rFonts w:ascii="Times New Roman" w:eastAsia="Times New Roman" w:hAnsi="Times New Roman" w:cs="Times New Roman"/>
          <w:b/>
          <w:color w:val="000000" w:themeColor="text1"/>
          <w:sz w:val="32"/>
          <w:szCs w:val="32"/>
          <w:lang w:val="en-GB"/>
        </w:rPr>
      </w:pPr>
    </w:p>
    <w:p w14:paraId="7CC55426" w14:textId="77777777" w:rsidR="004B7411" w:rsidRPr="00BB2FA1" w:rsidRDefault="004B7411" w:rsidP="00830EE2">
      <w:pPr>
        <w:spacing w:line="360" w:lineRule="auto"/>
        <w:jc w:val="center"/>
        <w:rPr>
          <w:rFonts w:ascii="Times New Roman" w:eastAsia="Times New Roman" w:hAnsi="Times New Roman" w:cs="Times New Roman"/>
          <w:b/>
          <w:color w:val="000000" w:themeColor="text1"/>
          <w:sz w:val="32"/>
          <w:szCs w:val="32"/>
          <w:lang w:val="en-GB"/>
        </w:rPr>
      </w:pPr>
    </w:p>
    <w:p w14:paraId="393A1E2F" w14:textId="77777777" w:rsidR="004B7411" w:rsidRPr="00BB2FA1" w:rsidRDefault="004B7411" w:rsidP="00830EE2">
      <w:pPr>
        <w:spacing w:line="360" w:lineRule="auto"/>
        <w:jc w:val="center"/>
        <w:rPr>
          <w:rFonts w:ascii="Times New Roman" w:eastAsia="Times New Roman" w:hAnsi="Times New Roman" w:cs="Times New Roman"/>
          <w:b/>
          <w:color w:val="000000" w:themeColor="text1"/>
          <w:sz w:val="32"/>
          <w:szCs w:val="32"/>
          <w:lang w:val="en-GB"/>
        </w:rPr>
      </w:pPr>
    </w:p>
    <w:p w14:paraId="05A4BC88" w14:textId="77777777" w:rsidR="004B7411" w:rsidRPr="00BB2FA1" w:rsidRDefault="004B7411" w:rsidP="00830EE2">
      <w:pPr>
        <w:spacing w:line="360" w:lineRule="auto"/>
        <w:jc w:val="center"/>
        <w:rPr>
          <w:rFonts w:ascii="Times New Roman" w:eastAsia="Times New Roman" w:hAnsi="Times New Roman" w:cs="Times New Roman"/>
          <w:b/>
          <w:color w:val="000000" w:themeColor="text1"/>
          <w:sz w:val="32"/>
          <w:szCs w:val="32"/>
          <w:lang w:val="en-GB"/>
        </w:rPr>
      </w:pPr>
    </w:p>
    <w:p w14:paraId="1BE15D83" w14:textId="77777777" w:rsidR="004B7411" w:rsidRPr="00BB2FA1" w:rsidRDefault="004B7411" w:rsidP="00830EE2">
      <w:pPr>
        <w:spacing w:line="360" w:lineRule="auto"/>
        <w:jc w:val="center"/>
        <w:rPr>
          <w:rFonts w:ascii="Times New Roman" w:eastAsia="Times New Roman" w:hAnsi="Times New Roman" w:cs="Times New Roman"/>
          <w:b/>
          <w:color w:val="000000" w:themeColor="text1"/>
          <w:sz w:val="32"/>
          <w:szCs w:val="32"/>
          <w:lang w:val="en-GB"/>
        </w:rPr>
      </w:pPr>
    </w:p>
    <w:p w14:paraId="2FCD3598" w14:textId="77777777" w:rsidR="004B7411" w:rsidRPr="00BB2FA1" w:rsidRDefault="004B7411" w:rsidP="00830EE2">
      <w:pPr>
        <w:spacing w:line="360" w:lineRule="auto"/>
        <w:jc w:val="center"/>
        <w:rPr>
          <w:rFonts w:ascii="Times New Roman" w:eastAsia="Times New Roman" w:hAnsi="Times New Roman" w:cs="Times New Roman"/>
          <w:b/>
          <w:color w:val="000000" w:themeColor="text1"/>
          <w:sz w:val="32"/>
          <w:szCs w:val="32"/>
          <w:lang w:val="en-GB"/>
        </w:rPr>
      </w:pPr>
    </w:p>
    <w:p w14:paraId="6E8DDB3D" w14:textId="77777777" w:rsidR="004B7411" w:rsidRPr="00BB2FA1" w:rsidRDefault="004B7411" w:rsidP="00830EE2">
      <w:pPr>
        <w:spacing w:line="360" w:lineRule="auto"/>
        <w:jc w:val="center"/>
        <w:rPr>
          <w:rFonts w:ascii="Times New Roman" w:eastAsia="Times New Roman" w:hAnsi="Times New Roman" w:cs="Times New Roman"/>
          <w:b/>
          <w:color w:val="000000" w:themeColor="text1"/>
          <w:sz w:val="32"/>
          <w:szCs w:val="32"/>
          <w:lang w:val="en-GB"/>
        </w:rPr>
      </w:pPr>
    </w:p>
    <w:p w14:paraId="532096E4" w14:textId="77777777" w:rsidR="004B7411" w:rsidRPr="00BB2FA1" w:rsidRDefault="004B7411" w:rsidP="00830EE2">
      <w:pPr>
        <w:spacing w:line="360" w:lineRule="auto"/>
        <w:jc w:val="center"/>
        <w:rPr>
          <w:rFonts w:ascii="Times New Roman" w:eastAsia="Times New Roman" w:hAnsi="Times New Roman" w:cs="Times New Roman"/>
          <w:b/>
          <w:color w:val="000000" w:themeColor="text1"/>
          <w:sz w:val="32"/>
          <w:szCs w:val="32"/>
          <w:lang w:val="en-GB"/>
        </w:rPr>
      </w:pPr>
    </w:p>
    <w:p w14:paraId="244979AE" w14:textId="77777777" w:rsidR="004B7411" w:rsidRPr="00BB2FA1" w:rsidRDefault="004B7411" w:rsidP="00830EE2">
      <w:pPr>
        <w:spacing w:line="360" w:lineRule="auto"/>
        <w:jc w:val="center"/>
        <w:rPr>
          <w:rFonts w:ascii="Times New Roman" w:eastAsia="Times New Roman" w:hAnsi="Times New Roman" w:cs="Times New Roman"/>
          <w:b/>
          <w:color w:val="000000" w:themeColor="text1"/>
          <w:sz w:val="32"/>
          <w:szCs w:val="32"/>
          <w:lang w:val="en-GB"/>
        </w:rPr>
      </w:pPr>
    </w:p>
    <w:p w14:paraId="31CDBB50" w14:textId="77777777" w:rsidR="004B7411" w:rsidRPr="00BB2FA1" w:rsidRDefault="004B7411" w:rsidP="00830EE2">
      <w:pPr>
        <w:spacing w:line="360" w:lineRule="auto"/>
        <w:jc w:val="center"/>
        <w:rPr>
          <w:rFonts w:ascii="Times New Roman" w:eastAsia="Times New Roman" w:hAnsi="Times New Roman" w:cs="Times New Roman"/>
          <w:b/>
          <w:color w:val="000000" w:themeColor="text1"/>
          <w:sz w:val="32"/>
          <w:szCs w:val="32"/>
          <w:lang w:val="en-GB"/>
        </w:rPr>
      </w:pPr>
    </w:p>
    <w:p w14:paraId="3C97C142" w14:textId="77777777" w:rsidR="004B7411" w:rsidRPr="00BB2FA1" w:rsidRDefault="004B7411" w:rsidP="00830EE2">
      <w:pPr>
        <w:spacing w:line="360" w:lineRule="auto"/>
        <w:jc w:val="center"/>
        <w:rPr>
          <w:rFonts w:ascii="Times New Roman" w:eastAsia="Times New Roman" w:hAnsi="Times New Roman" w:cs="Times New Roman"/>
          <w:b/>
          <w:color w:val="000000" w:themeColor="text1"/>
          <w:sz w:val="32"/>
          <w:szCs w:val="32"/>
          <w:lang w:val="en-GB"/>
        </w:rPr>
      </w:pPr>
    </w:p>
    <w:p w14:paraId="44A2D60A" w14:textId="77777777" w:rsidR="00F93BBA" w:rsidRDefault="0049387E" w:rsidP="00830EE2">
      <w:pPr>
        <w:spacing w:line="360" w:lineRule="auto"/>
        <w:jc w:val="center"/>
        <w:rPr>
          <w:rFonts w:ascii="Times New Roman" w:eastAsia="Times New Roman" w:hAnsi="Times New Roman" w:cs="Times New Roman"/>
          <w:b/>
          <w:color w:val="000000" w:themeColor="text1"/>
          <w:sz w:val="32"/>
          <w:szCs w:val="32"/>
          <w:lang w:val="en-GB"/>
        </w:rPr>
      </w:pPr>
      <w:r w:rsidRPr="00BB2FA1">
        <w:rPr>
          <w:rFonts w:ascii="Times New Roman" w:eastAsia="Times New Roman" w:hAnsi="Times New Roman" w:cs="Times New Roman"/>
          <w:b/>
          <w:color w:val="000000" w:themeColor="text1"/>
          <w:sz w:val="32"/>
          <w:szCs w:val="32"/>
          <w:lang w:val="en-GB"/>
        </w:rPr>
        <w:t>PROFESSIONAL CAREER DEVELOPMENT</w:t>
      </w:r>
    </w:p>
    <w:p w14:paraId="43DCF112" w14:textId="77777777" w:rsidR="006C5388" w:rsidRDefault="006C5388" w:rsidP="00830EE2">
      <w:pPr>
        <w:spacing w:line="360" w:lineRule="auto"/>
        <w:jc w:val="center"/>
        <w:rPr>
          <w:rFonts w:ascii="Times New Roman" w:eastAsia="Times New Roman" w:hAnsi="Times New Roman" w:cs="Times New Roman"/>
          <w:b/>
          <w:color w:val="000000" w:themeColor="text1"/>
          <w:sz w:val="32"/>
          <w:szCs w:val="32"/>
          <w:lang w:val="en-GB"/>
        </w:rPr>
      </w:pPr>
    </w:p>
    <w:p w14:paraId="0E192213" w14:textId="3B8D125A" w:rsidR="006C5388" w:rsidRDefault="006C5388" w:rsidP="00830EE2">
      <w:pPr>
        <w:spacing w:line="360" w:lineRule="auto"/>
        <w:jc w:val="center"/>
        <w:rPr>
          <w:rFonts w:ascii="Times New Roman" w:eastAsia="Times New Roman" w:hAnsi="Times New Roman" w:cs="Times New Roman"/>
          <w:b/>
          <w:color w:val="000000" w:themeColor="text1"/>
          <w:sz w:val="32"/>
          <w:szCs w:val="32"/>
          <w:lang w:val="en-GB"/>
        </w:rPr>
      </w:pPr>
      <w:r>
        <w:rPr>
          <w:rFonts w:ascii="Times New Roman" w:eastAsia="Times New Roman" w:hAnsi="Times New Roman" w:cs="Times New Roman"/>
          <w:b/>
          <w:color w:val="000000" w:themeColor="text1"/>
          <w:sz w:val="32"/>
          <w:szCs w:val="32"/>
          <w:lang w:val="en-GB"/>
        </w:rPr>
        <w:t xml:space="preserve">Student name: Anton </w:t>
      </w:r>
      <w:proofErr w:type="spellStart"/>
      <w:r>
        <w:rPr>
          <w:rFonts w:ascii="Times New Roman" w:eastAsia="Times New Roman" w:hAnsi="Times New Roman" w:cs="Times New Roman"/>
          <w:b/>
          <w:color w:val="000000" w:themeColor="text1"/>
          <w:sz w:val="32"/>
          <w:szCs w:val="32"/>
          <w:lang w:val="en-GB"/>
        </w:rPr>
        <w:t>Shapshalov</w:t>
      </w:r>
      <w:proofErr w:type="spellEnd"/>
    </w:p>
    <w:p w14:paraId="753CE0E8" w14:textId="318C8491" w:rsidR="006C5388" w:rsidRDefault="006C5388" w:rsidP="00830EE2">
      <w:pPr>
        <w:spacing w:line="360" w:lineRule="auto"/>
        <w:jc w:val="center"/>
        <w:rPr>
          <w:rFonts w:ascii="Times New Roman" w:eastAsia="Times New Roman" w:hAnsi="Times New Roman" w:cs="Times New Roman"/>
          <w:b/>
          <w:color w:val="000000" w:themeColor="text1"/>
          <w:sz w:val="32"/>
          <w:szCs w:val="32"/>
          <w:lang w:val="en-GB"/>
        </w:rPr>
      </w:pPr>
      <w:r>
        <w:rPr>
          <w:rFonts w:ascii="Times New Roman" w:eastAsia="Times New Roman" w:hAnsi="Times New Roman" w:cs="Times New Roman"/>
          <w:b/>
          <w:color w:val="000000" w:themeColor="text1"/>
          <w:sz w:val="32"/>
          <w:szCs w:val="32"/>
          <w:lang w:val="en-GB"/>
        </w:rPr>
        <w:t>Student ID: 1907361</w:t>
      </w:r>
    </w:p>
    <w:p w14:paraId="2E05DA18" w14:textId="4A7C09C8" w:rsidR="006C5388" w:rsidRDefault="006C528B" w:rsidP="00830EE2">
      <w:pPr>
        <w:spacing w:line="360" w:lineRule="auto"/>
        <w:jc w:val="center"/>
        <w:rPr>
          <w:rFonts w:ascii="Times New Roman" w:eastAsia="Times New Roman" w:hAnsi="Times New Roman" w:cs="Times New Roman"/>
          <w:b/>
          <w:color w:val="000000" w:themeColor="text1"/>
          <w:sz w:val="32"/>
          <w:szCs w:val="32"/>
          <w:lang w:val="en-GB"/>
        </w:rPr>
      </w:pPr>
      <w:r>
        <w:rPr>
          <w:rFonts w:ascii="Times New Roman" w:eastAsia="Times New Roman" w:hAnsi="Times New Roman" w:cs="Times New Roman"/>
          <w:b/>
          <w:color w:val="000000" w:themeColor="text1"/>
          <w:sz w:val="32"/>
          <w:szCs w:val="32"/>
          <w:lang w:val="en-GB"/>
        </w:rPr>
        <w:t>Module’s name</w:t>
      </w:r>
      <w:r w:rsidR="006C5388">
        <w:rPr>
          <w:rFonts w:ascii="Times New Roman" w:eastAsia="Times New Roman" w:hAnsi="Times New Roman" w:cs="Times New Roman"/>
          <w:b/>
          <w:color w:val="000000" w:themeColor="text1"/>
          <w:sz w:val="32"/>
          <w:szCs w:val="32"/>
          <w:lang w:val="en-GB"/>
        </w:rPr>
        <w:t xml:space="preserve">: </w:t>
      </w:r>
      <w:r>
        <w:rPr>
          <w:rFonts w:ascii="Times New Roman" w:eastAsia="Times New Roman" w:hAnsi="Times New Roman" w:cs="Times New Roman"/>
          <w:b/>
          <w:color w:val="000000" w:themeColor="text1"/>
          <w:sz w:val="32"/>
          <w:szCs w:val="32"/>
          <w:lang w:val="en-GB"/>
        </w:rPr>
        <w:t>BMSW4005_LON</w:t>
      </w:r>
      <w:bookmarkStart w:id="0" w:name="_GoBack"/>
      <w:bookmarkEnd w:id="0"/>
    </w:p>
    <w:p w14:paraId="694BF7A3" w14:textId="72BE0DE3" w:rsidR="006C5388" w:rsidRPr="00BB2FA1" w:rsidRDefault="006C5388" w:rsidP="00830EE2">
      <w:pPr>
        <w:spacing w:line="360" w:lineRule="auto"/>
        <w:jc w:val="center"/>
        <w:rPr>
          <w:rFonts w:ascii="Times New Roman" w:eastAsia="Times New Roman" w:hAnsi="Times New Roman" w:cs="Times New Roman"/>
          <w:b/>
          <w:color w:val="000000" w:themeColor="text1"/>
          <w:sz w:val="32"/>
          <w:szCs w:val="32"/>
          <w:lang w:val="en-GB"/>
        </w:rPr>
      </w:pPr>
      <w:r>
        <w:rPr>
          <w:rFonts w:ascii="Times New Roman" w:eastAsia="Times New Roman" w:hAnsi="Times New Roman" w:cs="Times New Roman"/>
          <w:b/>
          <w:color w:val="000000" w:themeColor="text1"/>
          <w:sz w:val="32"/>
          <w:szCs w:val="32"/>
          <w:lang w:val="en-GB"/>
        </w:rPr>
        <w:t>Lecture’s name: Charles Oham</w:t>
      </w:r>
    </w:p>
    <w:p w14:paraId="77B94D02" w14:textId="1ACC33CC" w:rsidR="006C5388" w:rsidRDefault="00F93BBA">
      <w:pPr>
        <w:rPr>
          <w:color w:val="000000" w:themeColor="text1"/>
        </w:rPr>
      </w:pPr>
      <w:r w:rsidRPr="00BB2FA1">
        <w:rPr>
          <w:color w:val="000000" w:themeColor="text1"/>
        </w:rPr>
        <w:br w:type="page"/>
      </w:r>
    </w:p>
    <w:p w14:paraId="26EBEC82" w14:textId="77777777" w:rsidR="006C5388" w:rsidRPr="00BB2FA1" w:rsidRDefault="006C5388">
      <w:pPr>
        <w:rPr>
          <w:color w:val="000000" w:themeColor="text1"/>
        </w:rPr>
      </w:pPr>
    </w:p>
    <w:p w14:paraId="7DA69124" w14:textId="39D77908" w:rsidR="00F93BBA" w:rsidRPr="00BB2FA1" w:rsidRDefault="00186D3D" w:rsidP="00186D3D">
      <w:pPr>
        <w:jc w:val="center"/>
        <w:rPr>
          <w:rFonts w:ascii="Times New Roman" w:hAnsi="Times New Roman" w:cs="Times New Roman"/>
          <w:b/>
          <w:bCs/>
          <w:color w:val="000000" w:themeColor="text1"/>
          <w:sz w:val="24"/>
          <w:szCs w:val="24"/>
        </w:rPr>
      </w:pPr>
      <w:r w:rsidRPr="00BB2FA1">
        <w:rPr>
          <w:rFonts w:ascii="Times New Roman" w:hAnsi="Times New Roman" w:cs="Times New Roman"/>
          <w:b/>
          <w:bCs/>
          <w:color w:val="000000" w:themeColor="text1"/>
          <w:sz w:val="24"/>
          <w:szCs w:val="24"/>
        </w:rPr>
        <w:t>Executive</w:t>
      </w:r>
      <w:r w:rsidR="00F93BBA" w:rsidRPr="00BB2FA1">
        <w:rPr>
          <w:rFonts w:ascii="Times New Roman" w:hAnsi="Times New Roman" w:cs="Times New Roman"/>
          <w:b/>
          <w:bCs/>
          <w:color w:val="000000" w:themeColor="text1"/>
          <w:sz w:val="24"/>
          <w:szCs w:val="24"/>
        </w:rPr>
        <w:t xml:space="preserve"> </w:t>
      </w:r>
      <w:r w:rsidRPr="00BB2FA1">
        <w:rPr>
          <w:rFonts w:ascii="Times New Roman" w:hAnsi="Times New Roman" w:cs="Times New Roman"/>
          <w:b/>
          <w:bCs/>
          <w:color w:val="000000" w:themeColor="text1"/>
          <w:sz w:val="24"/>
          <w:szCs w:val="24"/>
        </w:rPr>
        <w:t>Summary</w:t>
      </w:r>
    </w:p>
    <w:p w14:paraId="35FA1E5E" w14:textId="639EAE37" w:rsidR="00F93BBA" w:rsidRPr="00BB2FA1" w:rsidRDefault="00F93BBA" w:rsidP="00186D3D">
      <w:pPr>
        <w:spacing w:line="360" w:lineRule="auto"/>
        <w:jc w:val="both"/>
        <w:rPr>
          <w:rFonts w:ascii="Times New Roman" w:hAnsi="Times New Roman" w:cs="Times New Roman"/>
          <w:color w:val="000000" w:themeColor="text1"/>
          <w:sz w:val="24"/>
          <w:szCs w:val="24"/>
          <w:lang w:val="en-IN"/>
        </w:rPr>
      </w:pPr>
      <w:r w:rsidRPr="00BB2FA1">
        <w:rPr>
          <w:rFonts w:ascii="Times New Roman" w:hAnsi="Times New Roman" w:cs="Times New Roman"/>
          <w:color w:val="000000" w:themeColor="text1"/>
          <w:sz w:val="24"/>
          <w:szCs w:val="24"/>
        </w:rPr>
        <w:t xml:space="preserve">Professional career development is essential as it helps in assessing the most realistic career goals for development, based on current experience and skills. In the current study, the focus is made on my knowledge and skills that I have developed from my experience in restaurant. My role play is highlighted, besides </w:t>
      </w:r>
      <w:r w:rsidR="00186D3D" w:rsidRPr="00BB2FA1">
        <w:rPr>
          <w:rFonts w:ascii="Times New Roman" w:hAnsi="Times New Roman" w:cs="Times New Roman"/>
          <w:color w:val="000000" w:themeColor="text1"/>
          <w:sz w:val="24"/>
          <w:szCs w:val="24"/>
        </w:rPr>
        <w:t>emphasizing</w:t>
      </w:r>
      <w:r w:rsidRPr="00BB2FA1">
        <w:rPr>
          <w:rFonts w:ascii="Times New Roman" w:hAnsi="Times New Roman" w:cs="Times New Roman"/>
          <w:color w:val="000000" w:themeColor="text1"/>
          <w:sz w:val="24"/>
          <w:szCs w:val="24"/>
        </w:rPr>
        <w:t xml:space="preserve"> plan for career development in the current study. The study shows my different skills that I have gathered till now are convincing skills, analytical skills and communication skills, which shows my readiness of </w:t>
      </w:r>
      <w:proofErr w:type="gramStart"/>
      <w:r w:rsidRPr="00BB2FA1">
        <w:rPr>
          <w:rFonts w:ascii="Times New Roman" w:hAnsi="Times New Roman" w:cs="Times New Roman"/>
          <w:color w:val="000000" w:themeColor="text1"/>
          <w:sz w:val="24"/>
          <w:szCs w:val="24"/>
        </w:rPr>
        <w:t>opening  a</w:t>
      </w:r>
      <w:proofErr w:type="gramEnd"/>
      <w:r w:rsidRPr="00BB2FA1">
        <w:rPr>
          <w:rFonts w:ascii="Times New Roman" w:hAnsi="Times New Roman" w:cs="Times New Roman"/>
          <w:color w:val="000000" w:themeColor="text1"/>
          <w:sz w:val="24"/>
          <w:szCs w:val="24"/>
        </w:rPr>
        <w:t xml:space="preserve"> restaurant in future. My personal strengths, such as management skills, quick-learning ability are shown, while my developing areas, like problem-solving skills and proper delegation of tasks are highlighted. The report also sheds light on developing personal actions for meeting my goals, such as developing listening skills, problem-solving skills. </w:t>
      </w:r>
    </w:p>
    <w:p w14:paraId="24DDC89C" w14:textId="15038F72" w:rsidR="00E86848" w:rsidRPr="00BB2FA1" w:rsidRDefault="007A1283" w:rsidP="00830EE2">
      <w:pPr>
        <w:spacing w:line="360" w:lineRule="auto"/>
        <w:jc w:val="center"/>
        <w:rPr>
          <w:rFonts w:ascii="Times New Roman" w:eastAsia="Times New Roman" w:hAnsi="Times New Roman" w:cs="Times New Roman"/>
          <w:b/>
          <w:color w:val="000000" w:themeColor="text1"/>
          <w:sz w:val="24"/>
          <w:szCs w:val="24"/>
          <w:lang w:val="en-GB"/>
        </w:rPr>
      </w:pPr>
      <w:r w:rsidRPr="00BB2FA1">
        <w:rPr>
          <w:color w:val="000000" w:themeColor="text1"/>
          <w:lang w:val="en-GB"/>
        </w:rPr>
        <w:br w:type="page"/>
      </w:r>
    </w:p>
    <w:sdt>
      <w:sdtPr>
        <w:rPr>
          <w:rFonts w:ascii="Arial" w:eastAsia="Arial" w:hAnsi="Arial" w:cs="Arial"/>
          <w:color w:val="000000" w:themeColor="text1"/>
          <w:sz w:val="22"/>
          <w:szCs w:val="22"/>
          <w:lang w:val="en-GB" w:eastAsia="en-IN"/>
        </w:rPr>
        <w:id w:val="-1212650956"/>
        <w:docPartObj>
          <w:docPartGallery w:val="Table of Contents"/>
          <w:docPartUnique/>
        </w:docPartObj>
      </w:sdtPr>
      <w:sdtEndPr>
        <w:rPr>
          <w:b/>
          <w:bCs/>
          <w:noProof/>
        </w:rPr>
      </w:sdtEndPr>
      <w:sdtContent>
        <w:p w14:paraId="6B65D505" w14:textId="77777777" w:rsidR="00E86848" w:rsidRPr="00BB2FA1" w:rsidRDefault="0049387E" w:rsidP="003A2869">
          <w:pPr>
            <w:pStyle w:val="a9"/>
            <w:spacing w:before="0" w:line="360" w:lineRule="auto"/>
            <w:jc w:val="center"/>
            <w:rPr>
              <w:rFonts w:ascii="Times New Roman" w:hAnsi="Times New Roman" w:cs="Times New Roman"/>
              <w:b/>
              <w:bCs/>
              <w:color w:val="000000" w:themeColor="text1"/>
              <w:sz w:val="24"/>
              <w:szCs w:val="24"/>
              <w:lang w:val="en-GB"/>
            </w:rPr>
          </w:pPr>
          <w:r w:rsidRPr="00BB2FA1">
            <w:rPr>
              <w:rFonts w:ascii="Times New Roman" w:hAnsi="Times New Roman" w:cs="Times New Roman"/>
              <w:b/>
              <w:bCs/>
              <w:color w:val="000000" w:themeColor="text1"/>
              <w:sz w:val="24"/>
              <w:szCs w:val="24"/>
              <w:lang w:val="en-GB"/>
            </w:rPr>
            <w:t>Table of Contents</w:t>
          </w:r>
        </w:p>
        <w:p w14:paraId="3CAA248A" w14:textId="5C2C226A" w:rsidR="003A2869" w:rsidRPr="00BB2FA1" w:rsidRDefault="0049387E" w:rsidP="003A2869">
          <w:pPr>
            <w:pStyle w:val="10"/>
            <w:tabs>
              <w:tab w:val="right" w:leader="dot" w:pos="9350"/>
            </w:tabs>
            <w:spacing w:line="360" w:lineRule="auto"/>
            <w:jc w:val="both"/>
            <w:rPr>
              <w:rFonts w:ascii="Times New Roman" w:eastAsiaTheme="minorEastAsia" w:hAnsi="Times New Roman" w:cs="Times New Roman"/>
              <w:noProof/>
              <w:color w:val="000000" w:themeColor="text1"/>
              <w:sz w:val="24"/>
              <w:szCs w:val="24"/>
              <w:lang w:val="en-GB" w:eastAsia="en-US"/>
            </w:rPr>
          </w:pPr>
          <w:r w:rsidRPr="00BB2FA1">
            <w:rPr>
              <w:rFonts w:ascii="Times New Roman" w:hAnsi="Times New Roman" w:cs="Times New Roman"/>
              <w:color w:val="000000" w:themeColor="text1"/>
              <w:sz w:val="24"/>
              <w:szCs w:val="24"/>
              <w:lang w:val="en-GB"/>
            </w:rPr>
            <w:fldChar w:fldCharType="begin"/>
          </w:r>
          <w:r w:rsidRPr="00BB2FA1">
            <w:rPr>
              <w:rFonts w:ascii="Times New Roman" w:hAnsi="Times New Roman" w:cs="Times New Roman"/>
              <w:color w:val="000000" w:themeColor="text1"/>
              <w:sz w:val="24"/>
              <w:szCs w:val="24"/>
              <w:lang w:val="en-GB"/>
            </w:rPr>
            <w:instrText xml:space="preserve"> TOC \o "1-3" \h \z \u </w:instrText>
          </w:r>
          <w:r w:rsidRPr="00BB2FA1">
            <w:rPr>
              <w:rFonts w:ascii="Times New Roman" w:hAnsi="Times New Roman" w:cs="Times New Roman"/>
              <w:color w:val="000000" w:themeColor="text1"/>
              <w:sz w:val="24"/>
              <w:szCs w:val="24"/>
              <w:lang w:val="en-GB"/>
            </w:rPr>
            <w:fldChar w:fldCharType="separate"/>
          </w:r>
          <w:hyperlink w:anchor="_Toc49252960" w:history="1">
            <w:r w:rsidRPr="00BB2FA1">
              <w:rPr>
                <w:rStyle w:val="aa"/>
                <w:rFonts w:ascii="Times New Roman" w:hAnsi="Times New Roman" w:cs="Times New Roman"/>
                <w:noProof/>
                <w:color w:val="000000" w:themeColor="text1"/>
                <w:sz w:val="24"/>
                <w:szCs w:val="24"/>
                <w:lang w:val="en-GB"/>
              </w:rPr>
              <w:t>Introduction</w:t>
            </w:r>
            <w:r w:rsidRPr="00BB2FA1">
              <w:rPr>
                <w:rFonts w:ascii="Times New Roman" w:hAnsi="Times New Roman" w:cs="Times New Roman"/>
                <w:noProof/>
                <w:webHidden/>
                <w:color w:val="000000" w:themeColor="text1"/>
                <w:sz w:val="24"/>
                <w:szCs w:val="24"/>
                <w:lang w:val="en-GB"/>
              </w:rPr>
              <w:tab/>
            </w:r>
            <w:r w:rsidRPr="00BB2FA1">
              <w:rPr>
                <w:rFonts w:ascii="Times New Roman" w:hAnsi="Times New Roman" w:cs="Times New Roman"/>
                <w:noProof/>
                <w:webHidden/>
                <w:color w:val="000000" w:themeColor="text1"/>
                <w:sz w:val="24"/>
                <w:szCs w:val="24"/>
                <w:lang w:val="en-GB"/>
              </w:rPr>
              <w:fldChar w:fldCharType="begin"/>
            </w:r>
            <w:r w:rsidRPr="00BB2FA1">
              <w:rPr>
                <w:rFonts w:ascii="Times New Roman" w:hAnsi="Times New Roman" w:cs="Times New Roman"/>
                <w:noProof/>
                <w:webHidden/>
                <w:color w:val="000000" w:themeColor="text1"/>
                <w:sz w:val="24"/>
                <w:szCs w:val="24"/>
                <w:lang w:val="en-GB"/>
              </w:rPr>
              <w:instrText xml:space="preserve"> PAGEREF _Toc49252960 \h </w:instrText>
            </w:r>
            <w:r w:rsidRPr="00BB2FA1">
              <w:rPr>
                <w:rFonts w:ascii="Times New Roman" w:hAnsi="Times New Roman" w:cs="Times New Roman"/>
                <w:noProof/>
                <w:webHidden/>
                <w:color w:val="000000" w:themeColor="text1"/>
                <w:sz w:val="24"/>
                <w:szCs w:val="24"/>
                <w:lang w:val="en-GB"/>
              </w:rPr>
            </w:r>
            <w:r w:rsidRPr="00BB2FA1">
              <w:rPr>
                <w:rFonts w:ascii="Times New Roman" w:hAnsi="Times New Roman" w:cs="Times New Roman"/>
                <w:noProof/>
                <w:webHidden/>
                <w:color w:val="000000" w:themeColor="text1"/>
                <w:sz w:val="24"/>
                <w:szCs w:val="24"/>
                <w:lang w:val="en-GB"/>
              </w:rPr>
              <w:fldChar w:fldCharType="separate"/>
            </w:r>
            <w:r w:rsidR="00D90F6F" w:rsidRPr="00BB2FA1">
              <w:rPr>
                <w:rFonts w:ascii="Times New Roman" w:hAnsi="Times New Roman" w:cs="Times New Roman"/>
                <w:noProof/>
                <w:webHidden/>
                <w:color w:val="000000" w:themeColor="text1"/>
                <w:sz w:val="24"/>
                <w:szCs w:val="24"/>
                <w:lang w:val="en-GB"/>
              </w:rPr>
              <w:t>4</w:t>
            </w:r>
            <w:r w:rsidRPr="00BB2FA1">
              <w:rPr>
                <w:rFonts w:ascii="Times New Roman" w:hAnsi="Times New Roman" w:cs="Times New Roman"/>
                <w:noProof/>
                <w:webHidden/>
                <w:color w:val="000000" w:themeColor="text1"/>
                <w:sz w:val="24"/>
                <w:szCs w:val="24"/>
                <w:lang w:val="en-GB"/>
              </w:rPr>
              <w:fldChar w:fldCharType="end"/>
            </w:r>
          </w:hyperlink>
        </w:p>
        <w:p w14:paraId="6648A88F" w14:textId="0980EE07" w:rsidR="003A2869" w:rsidRPr="00BB2FA1" w:rsidRDefault="009F4A46" w:rsidP="003A2869">
          <w:pPr>
            <w:pStyle w:val="10"/>
            <w:tabs>
              <w:tab w:val="right" w:leader="dot" w:pos="9350"/>
            </w:tabs>
            <w:spacing w:line="360" w:lineRule="auto"/>
            <w:jc w:val="both"/>
            <w:rPr>
              <w:rFonts w:ascii="Times New Roman" w:eastAsiaTheme="minorEastAsia" w:hAnsi="Times New Roman" w:cs="Times New Roman"/>
              <w:noProof/>
              <w:color w:val="000000" w:themeColor="text1"/>
              <w:sz w:val="24"/>
              <w:szCs w:val="24"/>
              <w:lang w:val="en-GB" w:eastAsia="en-US"/>
            </w:rPr>
          </w:pPr>
          <w:hyperlink w:anchor="_Toc49252961" w:history="1">
            <w:r w:rsidR="0049387E" w:rsidRPr="00BB2FA1">
              <w:rPr>
                <w:rStyle w:val="aa"/>
                <w:rFonts w:ascii="Times New Roman" w:hAnsi="Times New Roman" w:cs="Times New Roman"/>
                <w:noProof/>
                <w:color w:val="000000" w:themeColor="text1"/>
                <w:sz w:val="24"/>
                <w:szCs w:val="24"/>
                <w:lang w:val="en-GB"/>
              </w:rPr>
              <w:t>Reflection on Roleplay</w:t>
            </w:r>
            <w:r w:rsidR="0049387E" w:rsidRPr="00BB2FA1">
              <w:rPr>
                <w:rFonts w:ascii="Times New Roman" w:hAnsi="Times New Roman" w:cs="Times New Roman"/>
                <w:noProof/>
                <w:webHidden/>
                <w:color w:val="000000" w:themeColor="text1"/>
                <w:sz w:val="24"/>
                <w:szCs w:val="24"/>
                <w:lang w:val="en-GB"/>
              </w:rPr>
              <w:tab/>
            </w:r>
            <w:r w:rsidR="0049387E" w:rsidRPr="00BB2FA1">
              <w:rPr>
                <w:rFonts w:ascii="Times New Roman" w:hAnsi="Times New Roman" w:cs="Times New Roman"/>
                <w:noProof/>
                <w:webHidden/>
                <w:color w:val="000000" w:themeColor="text1"/>
                <w:sz w:val="24"/>
                <w:szCs w:val="24"/>
                <w:lang w:val="en-GB"/>
              </w:rPr>
              <w:fldChar w:fldCharType="begin"/>
            </w:r>
            <w:r w:rsidR="0049387E" w:rsidRPr="00BB2FA1">
              <w:rPr>
                <w:rFonts w:ascii="Times New Roman" w:hAnsi="Times New Roman" w:cs="Times New Roman"/>
                <w:noProof/>
                <w:webHidden/>
                <w:color w:val="000000" w:themeColor="text1"/>
                <w:sz w:val="24"/>
                <w:szCs w:val="24"/>
                <w:lang w:val="en-GB"/>
              </w:rPr>
              <w:instrText xml:space="preserve"> PAGEREF _Toc49252961 \h </w:instrText>
            </w:r>
            <w:r w:rsidR="0049387E" w:rsidRPr="00BB2FA1">
              <w:rPr>
                <w:rFonts w:ascii="Times New Roman" w:hAnsi="Times New Roman" w:cs="Times New Roman"/>
                <w:noProof/>
                <w:webHidden/>
                <w:color w:val="000000" w:themeColor="text1"/>
                <w:sz w:val="24"/>
                <w:szCs w:val="24"/>
                <w:lang w:val="en-GB"/>
              </w:rPr>
            </w:r>
            <w:r w:rsidR="0049387E" w:rsidRPr="00BB2FA1">
              <w:rPr>
                <w:rFonts w:ascii="Times New Roman" w:hAnsi="Times New Roman" w:cs="Times New Roman"/>
                <w:noProof/>
                <w:webHidden/>
                <w:color w:val="000000" w:themeColor="text1"/>
                <w:sz w:val="24"/>
                <w:szCs w:val="24"/>
                <w:lang w:val="en-GB"/>
              </w:rPr>
              <w:fldChar w:fldCharType="separate"/>
            </w:r>
            <w:r w:rsidR="00D90F6F" w:rsidRPr="00BB2FA1">
              <w:rPr>
                <w:rFonts w:ascii="Times New Roman" w:hAnsi="Times New Roman" w:cs="Times New Roman"/>
                <w:noProof/>
                <w:webHidden/>
                <w:color w:val="000000" w:themeColor="text1"/>
                <w:sz w:val="24"/>
                <w:szCs w:val="24"/>
                <w:lang w:val="en-GB"/>
              </w:rPr>
              <w:t>4</w:t>
            </w:r>
            <w:r w:rsidR="0049387E" w:rsidRPr="00BB2FA1">
              <w:rPr>
                <w:rFonts w:ascii="Times New Roman" w:hAnsi="Times New Roman" w:cs="Times New Roman"/>
                <w:noProof/>
                <w:webHidden/>
                <w:color w:val="000000" w:themeColor="text1"/>
                <w:sz w:val="24"/>
                <w:szCs w:val="24"/>
                <w:lang w:val="en-GB"/>
              </w:rPr>
              <w:fldChar w:fldCharType="end"/>
            </w:r>
          </w:hyperlink>
        </w:p>
        <w:p w14:paraId="0C775B68" w14:textId="2F77C6C5" w:rsidR="003A2869" w:rsidRPr="00BB2FA1" w:rsidRDefault="009F4A46" w:rsidP="003A2869">
          <w:pPr>
            <w:pStyle w:val="10"/>
            <w:tabs>
              <w:tab w:val="right" w:leader="dot" w:pos="9350"/>
            </w:tabs>
            <w:spacing w:line="360" w:lineRule="auto"/>
            <w:jc w:val="both"/>
            <w:rPr>
              <w:rFonts w:ascii="Times New Roman" w:eastAsiaTheme="minorEastAsia" w:hAnsi="Times New Roman" w:cs="Times New Roman"/>
              <w:noProof/>
              <w:color w:val="000000" w:themeColor="text1"/>
              <w:sz w:val="24"/>
              <w:szCs w:val="24"/>
              <w:lang w:val="en-GB" w:eastAsia="en-US"/>
            </w:rPr>
          </w:pPr>
          <w:hyperlink w:anchor="_Toc49252962" w:history="1">
            <w:r w:rsidR="0049387E" w:rsidRPr="00BB2FA1">
              <w:rPr>
                <w:rStyle w:val="aa"/>
                <w:rFonts w:ascii="Times New Roman" w:hAnsi="Times New Roman" w:cs="Times New Roman"/>
                <w:noProof/>
                <w:color w:val="000000" w:themeColor="text1"/>
                <w:sz w:val="24"/>
                <w:szCs w:val="24"/>
                <w:lang w:val="en-GB"/>
              </w:rPr>
              <w:t>Understanding of skills and knowledge for employment readiness</w:t>
            </w:r>
            <w:r w:rsidR="0049387E" w:rsidRPr="00BB2FA1">
              <w:rPr>
                <w:rFonts w:ascii="Times New Roman" w:hAnsi="Times New Roman" w:cs="Times New Roman"/>
                <w:noProof/>
                <w:webHidden/>
                <w:color w:val="000000" w:themeColor="text1"/>
                <w:sz w:val="24"/>
                <w:szCs w:val="24"/>
                <w:lang w:val="en-GB"/>
              </w:rPr>
              <w:tab/>
            </w:r>
            <w:r w:rsidR="0049387E" w:rsidRPr="00BB2FA1">
              <w:rPr>
                <w:rFonts w:ascii="Times New Roman" w:hAnsi="Times New Roman" w:cs="Times New Roman"/>
                <w:noProof/>
                <w:webHidden/>
                <w:color w:val="000000" w:themeColor="text1"/>
                <w:sz w:val="24"/>
                <w:szCs w:val="24"/>
                <w:lang w:val="en-GB"/>
              </w:rPr>
              <w:fldChar w:fldCharType="begin"/>
            </w:r>
            <w:r w:rsidR="0049387E" w:rsidRPr="00BB2FA1">
              <w:rPr>
                <w:rFonts w:ascii="Times New Roman" w:hAnsi="Times New Roman" w:cs="Times New Roman"/>
                <w:noProof/>
                <w:webHidden/>
                <w:color w:val="000000" w:themeColor="text1"/>
                <w:sz w:val="24"/>
                <w:szCs w:val="24"/>
                <w:lang w:val="en-GB"/>
              </w:rPr>
              <w:instrText xml:space="preserve"> PAGEREF _Toc49252962 \h </w:instrText>
            </w:r>
            <w:r w:rsidR="0049387E" w:rsidRPr="00BB2FA1">
              <w:rPr>
                <w:rFonts w:ascii="Times New Roman" w:hAnsi="Times New Roman" w:cs="Times New Roman"/>
                <w:noProof/>
                <w:webHidden/>
                <w:color w:val="000000" w:themeColor="text1"/>
                <w:sz w:val="24"/>
                <w:szCs w:val="24"/>
                <w:lang w:val="en-GB"/>
              </w:rPr>
            </w:r>
            <w:r w:rsidR="0049387E" w:rsidRPr="00BB2FA1">
              <w:rPr>
                <w:rFonts w:ascii="Times New Roman" w:hAnsi="Times New Roman" w:cs="Times New Roman"/>
                <w:noProof/>
                <w:webHidden/>
                <w:color w:val="000000" w:themeColor="text1"/>
                <w:sz w:val="24"/>
                <w:szCs w:val="24"/>
                <w:lang w:val="en-GB"/>
              </w:rPr>
              <w:fldChar w:fldCharType="separate"/>
            </w:r>
            <w:r w:rsidR="00D90F6F" w:rsidRPr="00BB2FA1">
              <w:rPr>
                <w:rFonts w:ascii="Times New Roman" w:hAnsi="Times New Roman" w:cs="Times New Roman"/>
                <w:noProof/>
                <w:webHidden/>
                <w:color w:val="000000" w:themeColor="text1"/>
                <w:sz w:val="24"/>
                <w:szCs w:val="24"/>
                <w:lang w:val="en-GB"/>
              </w:rPr>
              <w:t>6</w:t>
            </w:r>
            <w:r w:rsidR="0049387E" w:rsidRPr="00BB2FA1">
              <w:rPr>
                <w:rFonts w:ascii="Times New Roman" w:hAnsi="Times New Roman" w:cs="Times New Roman"/>
                <w:noProof/>
                <w:webHidden/>
                <w:color w:val="000000" w:themeColor="text1"/>
                <w:sz w:val="24"/>
                <w:szCs w:val="24"/>
                <w:lang w:val="en-GB"/>
              </w:rPr>
              <w:fldChar w:fldCharType="end"/>
            </w:r>
          </w:hyperlink>
        </w:p>
        <w:p w14:paraId="59FA5602" w14:textId="2BF0CD34" w:rsidR="003A2869" w:rsidRPr="00BB2FA1" w:rsidRDefault="009F4A46" w:rsidP="003A2869">
          <w:pPr>
            <w:pStyle w:val="10"/>
            <w:tabs>
              <w:tab w:val="right" w:leader="dot" w:pos="9350"/>
            </w:tabs>
            <w:spacing w:line="360" w:lineRule="auto"/>
            <w:jc w:val="both"/>
            <w:rPr>
              <w:rFonts w:ascii="Times New Roman" w:eastAsiaTheme="minorEastAsia" w:hAnsi="Times New Roman" w:cs="Times New Roman"/>
              <w:noProof/>
              <w:color w:val="000000" w:themeColor="text1"/>
              <w:sz w:val="24"/>
              <w:szCs w:val="24"/>
              <w:lang w:val="en-GB" w:eastAsia="en-US"/>
            </w:rPr>
          </w:pPr>
          <w:hyperlink w:anchor="_Toc49252963" w:history="1">
            <w:r w:rsidR="0049387E" w:rsidRPr="00BB2FA1">
              <w:rPr>
                <w:rStyle w:val="aa"/>
                <w:rFonts w:ascii="Times New Roman" w:hAnsi="Times New Roman" w:cs="Times New Roman"/>
                <w:noProof/>
                <w:color w:val="000000" w:themeColor="text1"/>
                <w:sz w:val="24"/>
                <w:szCs w:val="24"/>
                <w:lang w:val="en-GB"/>
              </w:rPr>
              <w:t>Understanding of personal strengths and areas for further development for establishing employment goals</w:t>
            </w:r>
            <w:r w:rsidR="0049387E" w:rsidRPr="00BB2FA1">
              <w:rPr>
                <w:rFonts w:ascii="Times New Roman" w:hAnsi="Times New Roman" w:cs="Times New Roman"/>
                <w:noProof/>
                <w:webHidden/>
                <w:color w:val="000000" w:themeColor="text1"/>
                <w:sz w:val="24"/>
                <w:szCs w:val="24"/>
                <w:lang w:val="en-GB"/>
              </w:rPr>
              <w:tab/>
            </w:r>
            <w:r w:rsidR="0049387E" w:rsidRPr="00BB2FA1">
              <w:rPr>
                <w:rFonts w:ascii="Times New Roman" w:hAnsi="Times New Roman" w:cs="Times New Roman"/>
                <w:noProof/>
                <w:webHidden/>
                <w:color w:val="000000" w:themeColor="text1"/>
                <w:sz w:val="24"/>
                <w:szCs w:val="24"/>
                <w:lang w:val="en-GB"/>
              </w:rPr>
              <w:fldChar w:fldCharType="begin"/>
            </w:r>
            <w:r w:rsidR="0049387E" w:rsidRPr="00BB2FA1">
              <w:rPr>
                <w:rFonts w:ascii="Times New Roman" w:hAnsi="Times New Roman" w:cs="Times New Roman"/>
                <w:noProof/>
                <w:webHidden/>
                <w:color w:val="000000" w:themeColor="text1"/>
                <w:sz w:val="24"/>
                <w:szCs w:val="24"/>
                <w:lang w:val="en-GB"/>
              </w:rPr>
              <w:instrText xml:space="preserve"> PAGEREF _Toc49252963 \h </w:instrText>
            </w:r>
            <w:r w:rsidR="0049387E" w:rsidRPr="00BB2FA1">
              <w:rPr>
                <w:rFonts w:ascii="Times New Roman" w:hAnsi="Times New Roman" w:cs="Times New Roman"/>
                <w:noProof/>
                <w:webHidden/>
                <w:color w:val="000000" w:themeColor="text1"/>
                <w:sz w:val="24"/>
                <w:szCs w:val="24"/>
                <w:lang w:val="en-GB"/>
              </w:rPr>
            </w:r>
            <w:r w:rsidR="0049387E" w:rsidRPr="00BB2FA1">
              <w:rPr>
                <w:rFonts w:ascii="Times New Roman" w:hAnsi="Times New Roman" w:cs="Times New Roman"/>
                <w:noProof/>
                <w:webHidden/>
                <w:color w:val="000000" w:themeColor="text1"/>
                <w:sz w:val="24"/>
                <w:szCs w:val="24"/>
                <w:lang w:val="en-GB"/>
              </w:rPr>
              <w:fldChar w:fldCharType="separate"/>
            </w:r>
            <w:r w:rsidR="00D90F6F" w:rsidRPr="00BB2FA1">
              <w:rPr>
                <w:rFonts w:ascii="Times New Roman" w:hAnsi="Times New Roman" w:cs="Times New Roman"/>
                <w:noProof/>
                <w:webHidden/>
                <w:color w:val="000000" w:themeColor="text1"/>
                <w:sz w:val="24"/>
                <w:szCs w:val="24"/>
                <w:lang w:val="en-GB"/>
              </w:rPr>
              <w:t>7</w:t>
            </w:r>
            <w:r w:rsidR="0049387E" w:rsidRPr="00BB2FA1">
              <w:rPr>
                <w:rFonts w:ascii="Times New Roman" w:hAnsi="Times New Roman" w:cs="Times New Roman"/>
                <w:noProof/>
                <w:webHidden/>
                <w:color w:val="000000" w:themeColor="text1"/>
                <w:sz w:val="24"/>
                <w:szCs w:val="24"/>
                <w:lang w:val="en-GB"/>
              </w:rPr>
              <w:fldChar w:fldCharType="end"/>
            </w:r>
          </w:hyperlink>
        </w:p>
        <w:p w14:paraId="73C27186" w14:textId="3790987A" w:rsidR="003A2869" w:rsidRPr="00BB2FA1" w:rsidRDefault="009F4A46" w:rsidP="003A2869">
          <w:pPr>
            <w:pStyle w:val="10"/>
            <w:tabs>
              <w:tab w:val="right" w:leader="dot" w:pos="9350"/>
            </w:tabs>
            <w:spacing w:line="360" w:lineRule="auto"/>
            <w:jc w:val="both"/>
            <w:rPr>
              <w:rFonts w:ascii="Times New Roman" w:eastAsiaTheme="minorEastAsia" w:hAnsi="Times New Roman" w:cs="Times New Roman"/>
              <w:noProof/>
              <w:color w:val="000000" w:themeColor="text1"/>
              <w:sz w:val="24"/>
              <w:szCs w:val="24"/>
              <w:lang w:val="en-GB" w:eastAsia="en-US"/>
            </w:rPr>
          </w:pPr>
          <w:hyperlink w:anchor="_Toc49252964" w:history="1">
            <w:r w:rsidR="0049387E" w:rsidRPr="00BB2FA1">
              <w:rPr>
                <w:rStyle w:val="aa"/>
                <w:rFonts w:ascii="Times New Roman" w:hAnsi="Times New Roman" w:cs="Times New Roman"/>
                <w:noProof/>
                <w:color w:val="000000" w:themeColor="text1"/>
                <w:sz w:val="24"/>
                <w:szCs w:val="24"/>
                <w:lang w:val="en-GB"/>
              </w:rPr>
              <w:t>Developing a personal action</w:t>
            </w:r>
            <w:r w:rsidR="0049387E" w:rsidRPr="00BB2FA1">
              <w:rPr>
                <w:rFonts w:ascii="Times New Roman" w:hAnsi="Times New Roman" w:cs="Times New Roman"/>
                <w:noProof/>
                <w:webHidden/>
                <w:color w:val="000000" w:themeColor="text1"/>
                <w:sz w:val="24"/>
                <w:szCs w:val="24"/>
                <w:lang w:val="en-GB"/>
              </w:rPr>
              <w:tab/>
            </w:r>
            <w:r w:rsidR="0049387E" w:rsidRPr="00BB2FA1">
              <w:rPr>
                <w:rFonts w:ascii="Times New Roman" w:hAnsi="Times New Roman" w:cs="Times New Roman"/>
                <w:noProof/>
                <w:webHidden/>
                <w:color w:val="000000" w:themeColor="text1"/>
                <w:sz w:val="24"/>
                <w:szCs w:val="24"/>
                <w:lang w:val="en-GB"/>
              </w:rPr>
              <w:fldChar w:fldCharType="begin"/>
            </w:r>
            <w:r w:rsidR="0049387E" w:rsidRPr="00BB2FA1">
              <w:rPr>
                <w:rFonts w:ascii="Times New Roman" w:hAnsi="Times New Roman" w:cs="Times New Roman"/>
                <w:noProof/>
                <w:webHidden/>
                <w:color w:val="000000" w:themeColor="text1"/>
                <w:sz w:val="24"/>
                <w:szCs w:val="24"/>
                <w:lang w:val="en-GB"/>
              </w:rPr>
              <w:instrText xml:space="preserve"> PAGEREF _Toc49252964 \h </w:instrText>
            </w:r>
            <w:r w:rsidR="0049387E" w:rsidRPr="00BB2FA1">
              <w:rPr>
                <w:rFonts w:ascii="Times New Roman" w:hAnsi="Times New Roman" w:cs="Times New Roman"/>
                <w:noProof/>
                <w:webHidden/>
                <w:color w:val="000000" w:themeColor="text1"/>
                <w:sz w:val="24"/>
                <w:szCs w:val="24"/>
                <w:lang w:val="en-GB"/>
              </w:rPr>
            </w:r>
            <w:r w:rsidR="0049387E" w:rsidRPr="00BB2FA1">
              <w:rPr>
                <w:rFonts w:ascii="Times New Roman" w:hAnsi="Times New Roman" w:cs="Times New Roman"/>
                <w:noProof/>
                <w:webHidden/>
                <w:color w:val="000000" w:themeColor="text1"/>
                <w:sz w:val="24"/>
                <w:szCs w:val="24"/>
                <w:lang w:val="en-GB"/>
              </w:rPr>
              <w:fldChar w:fldCharType="separate"/>
            </w:r>
            <w:r w:rsidR="00D90F6F" w:rsidRPr="00BB2FA1">
              <w:rPr>
                <w:rFonts w:ascii="Times New Roman" w:hAnsi="Times New Roman" w:cs="Times New Roman"/>
                <w:noProof/>
                <w:webHidden/>
                <w:color w:val="000000" w:themeColor="text1"/>
                <w:sz w:val="24"/>
                <w:szCs w:val="24"/>
                <w:lang w:val="en-GB"/>
              </w:rPr>
              <w:t>8</w:t>
            </w:r>
            <w:r w:rsidR="0049387E" w:rsidRPr="00BB2FA1">
              <w:rPr>
                <w:rFonts w:ascii="Times New Roman" w:hAnsi="Times New Roman" w:cs="Times New Roman"/>
                <w:noProof/>
                <w:webHidden/>
                <w:color w:val="000000" w:themeColor="text1"/>
                <w:sz w:val="24"/>
                <w:szCs w:val="24"/>
                <w:lang w:val="en-GB"/>
              </w:rPr>
              <w:fldChar w:fldCharType="end"/>
            </w:r>
          </w:hyperlink>
        </w:p>
        <w:p w14:paraId="058A29FA" w14:textId="59B290A8" w:rsidR="003A2869" w:rsidRPr="00BB2FA1" w:rsidRDefault="009F4A46" w:rsidP="003A2869">
          <w:pPr>
            <w:pStyle w:val="10"/>
            <w:tabs>
              <w:tab w:val="right" w:leader="dot" w:pos="9350"/>
            </w:tabs>
            <w:spacing w:line="360" w:lineRule="auto"/>
            <w:jc w:val="both"/>
            <w:rPr>
              <w:rFonts w:ascii="Times New Roman" w:eastAsiaTheme="minorEastAsia" w:hAnsi="Times New Roman" w:cs="Times New Roman"/>
              <w:noProof/>
              <w:color w:val="000000" w:themeColor="text1"/>
              <w:sz w:val="24"/>
              <w:szCs w:val="24"/>
              <w:lang w:val="en-GB" w:eastAsia="en-US"/>
            </w:rPr>
          </w:pPr>
          <w:hyperlink w:anchor="_Toc49252965" w:history="1">
            <w:r w:rsidR="0049387E" w:rsidRPr="00BB2FA1">
              <w:rPr>
                <w:rStyle w:val="aa"/>
                <w:rFonts w:ascii="Times New Roman" w:hAnsi="Times New Roman" w:cs="Times New Roman"/>
                <w:noProof/>
                <w:color w:val="000000" w:themeColor="text1"/>
                <w:sz w:val="24"/>
                <w:szCs w:val="24"/>
                <w:lang w:val="en-GB"/>
              </w:rPr>
              <w:t>Conclusion</w:t>
            </w:r>
            <w:r w:rsidR="0049387E" w:rsidRPr="00BB2FA1">
              <w:rPr>
                <w:rFonts w:ascii="Times New Roman" w:hAnsi="Times New Roman" w:cs="Times New Roman"/>
                <w:noProof/>
                <w:webHidden/>
                <w:color w:val="000000" w:themeColor="text1"/>
                <w:sz w:val="24"/>
                <w:szCs w:val="24"/>
                <w:lang w:val="en-GB"/>
              </w:rPr>
              <w:tab/>
            </w:r>
            <w:r w:rsidR="0049387E" w:rsidRPr="00BB2FA1">
              <w:rPr>
                <w:rFonts w:ascii="Times New Roman" w:hAnsi="Times New Roman" w:cs="Times New Roman"/>
                <w:noProof/>
                <w:webHidden/>
                <w:color w:val="000000" w:themeColor="text1"/>
                <w:sz w:val="24"/>
                <w:szCs w:val="24"/>
                <w:lang w:val="en-GB"/>
              </w:rPr>
              <w:fldChar w:fldCharType="begin"/>
            </w:r>
            <w:r w:rsidR="0049387E" w:rsidRPr="00BB2FA1">
              <w:rPr>
                <w:rFonts w:ascii="Times New Roman" w:hAnsi="Times New Roman" w:cs="Times New Roman"/>
                <w:noProof/>
                <w:webHidden/>
                <w:color w:val="000000" w:themeColor="text1"/>
                <w:sz w:val="24"/>
                <w:szCs w:val="24"/>
                <w:lang w:val="en-GB"/>
              </w:rPr>
              <w:instrText xml:space="preserve"> PAGEREF _Toc49252965 \h </w:instrText>
            </w:r>
            <w:r w:rsidR="0049387E" w:rsidRPr="00BB2FA1">
              <w:rPr>
                <w:rFonts w:ascii="Times New Roman" w:hAnsi="Times New Roman" w:cs="Times New Roman"/>
                <w:noProof/>
                <w:webHidden/>
                <w:color w:val="000000" w:themeColor="text1"/>
                <w:sz w:val="24"/>
                <w:szCs w:val="24"/>
                <w:lang w:val="en-GB"/>
              </w:rPr>
            </w:r>
            <w:r w:rsidR="0049387E" w:rsidRPr="00BB2FA1">
              <w:rPr>
                <w:rFonts w:ascii="Times New Roman" w:hAnsi="Times New Roman" w:cs="Times New Roman"/>
                <w:noProof/>
                <w:webHidden/>
                <w:color w:val="000000" w:themeColor="text1"/>
                <w:sz w:val="24"/>
                <w:szCs w:val="24"/>
                <w:lang w:val="en-GB"/>
              </w:rPr>
              <w:fldChar w:fldCharType="separate"/>
            </w:r>
            <w:r w:rsidR="00D90F6F" w:rsidRPr="00BB2FA1">
              <w:rPr>
                <w:rFonts w:ascii="Times New Roman" w:hAnsi="Times New Roman" w:cs="Times New Roman"/>
                <w:noProof/>
                <w:webHidden/>
                <w:color w:val="000000" w:themeColor="text1"/>
                <w:sz w:val="24"/>
                <w:szCs w:val="24"/>
                <w:lang w:val="en-GB"/>
              </w:rPr>
              <w:t>11</w:t>
            </w:r>
            <w:r w:rsidR="0049387E" w:rsidRPr="00BB2FA1">
              <w:rPr>
                <w:rFonts w:ascii="Times New Roman" w:hAnsi="Times New Roman" w:cs="Times New Roman"/>
                <w:noProof/>
                <w:webHidden/>
                <w:color w:val="000000" w:themeColor="text1"/>
                <w:sz w:val="24"/>
                <w:szCs w:val="24"/>
                <w:lang w:val="en-GB"/>
              </w:rPr>
              <w:fldChar w:fldCharType="end"/>
            </w:r>
          </w:hyperlink>
        </w:p>
        <w:p w14:paraId="20791EE2" w14:textId="500EE78B" w:rsidR="003A2869" w:rsidRPr="00BB2FA1" w:rsidRDefault="009F4A46" w:rsidP="003A2869">
          <w:pPr>
            <w:pStyle w:val="10"/>
            <w:tabs>
              <w:tab w:val="right" w:leader="dot" w:pos="9350"/>
            </w:tabs>
            <w:spacing w:line="360" w:lineRule="auto"/>
            <w:jc w:val="both"/>
            <w:rPr>
              <w:rFonts w:ascii="Times New Roman" w:eastAsiaTheme="minorEastAsia" w:hAnsi="Times New Roman" w:cs="Times New Roman"/>
              <w:noProof/>
              <w:color w:val="000000" w:themeColor="text1"/>
              <w:sz w:val="24"/>
              <w:szCs w:val="24"/>
              <w:lang w:val="en-GB" w:eastAsia="en-US"/>
            </w:rPr>
          </w:pPr>
          <w:hyperlink w:anchor="_Toc49252966" w:history="1">
            <w:r w:rsidR="0049387E" w:rsidRPr="00BB2FA1">
              <w:rPr>
                <w:rStyle w:val="aa"/>
                <w:rFonts w:ascii="Times New Roman" w:hAnsi="Times New Roman" w:cs="Times New Roman"/>
                <w:noProof/>
                <w:color w:val="000000" w:themeColor="text1"/>
                <w:sz w:val="24"/>
                <w:szCs w:val="24"/>
                <w:lang w:val="en-GB"/>
              </w:rPr>
              <w:t>Reference List</w:t>
            </w:r>
            <w:r w:rsidR="0049387E" w:rsidRPr="00BB2FA1">
              <w:rPr>
                <w:rFonts w:ascii="Times New Roman" w:hAnsi="Times New Roman" w:cs="Times New Roman"/>
                <w:noProof/>
                <w:webHidden/>
                <w:color w:val="000000" w:themeColor="text1"/>
                <w:sz w:val="24"/>
                <w:szCs w:val="24"/>
                <w:lang w:val="en-GB"/>
              </w:rPr>
              <w:tab/>
            </w:r>
            <w:r w:rsidR="0049387E" w:rsidRPr="00BB2FA1">
              <w:rPr>
                <w:rFonts w:ascii="Times New Roman" w:hAnsi="Times New Roman" w:cs="Times New Roman"/>
                <w:noProof/>
                <w:webHidden/>
                <w:color w:val="000000" w:themeColor="text1"/>
                <w:sz w:val="24"/>
                <w:szCs w:val="24"/>
                <w:lang w:val="en-GB"/>
              </w:rPr>
              <w:fldChar w:fldCharType="begin"/>
            </w:r>
            <w:r w:rsidR="0049387E" w:rsidRPr="00BB2FA1">
              <w:rPr>
                <w:rFonts w:ascii="Times New Roman" w:hAnsi="Times New Roman" w:cs="Times New Roman"/>
                <w:noProof/>
                <w:webHidden/>
                <w:color w:val="000000" w:themeColor="text1"/>
                <w:sz w:val="24"/>
                <w:szCs w:val="24"/>
                <w:lang w:val="en-GB"/>
              </w:rPr>
              <w:instrText xml:space="preserve"> PAGEREF _Toc49252966 \h </w:instrText>
            </w:r>
            <w:r w:rsidR="0049387E" w:rsidRPr="00BB2FA1">
              <w:rPr>
                <w:rFonts w:ascii="Times New Roman" w:hAnsi="Times New Roman" w:cs="Times New Roman"/>
                <w:noProof/>
                <w:webHidden/>
                <w:color w:val="000000" w:themeColor="text1"/>
                <w:sz w:val="24"/>
                <w:szCs w:val="24"/>
                <w:lang w:val="en-GB"/>
              </w:rPr>
            </w:r>
            <w:r w:rsidR="0049387E" w:rsidRPr="00BB2FA1">
              <w:rPr>
                <w:rFonts w:ascii="Times New Roman" w:hAnsi="Times New Roman" w:cs="Times New Roman"/>
                <w:noProof/>
                <w:webHidden/>
                <w:color w:val="000000" w:themeColor="text1"/>
                <w:sz w:val="24"/>
                <w:szCs w:val="24"/>
                <w:lang w:val="en-GB"/>
              </w:rPr>
              <w:fldChar w:fldCharType="separate"/>
            </w:r>
            <w:r w:rsidR="00D90F6F" w:rsidRPr="00BB2FA1">
              <w:rPr>
                <w:rFonts w:ascii="Times New Roman" w:hAnsi="Times New Roman" w:cs="Times New Roman"/>
                <w:noProof/>
                <w:webHidden/>
                <w:color w:val="000000" w:themeColor="text1"/>
                <w:sz w:val="24"/>
                <w:szCs w:val="24"/>
                <w:lang w:val="en-GB"/>
              </w:rPr>
              <w:t>12</w:t>
            </w:r>
            <w:r w:rsidR="0049387E" w:rsidRPr="00BB2FA1">
              <w:rPr>
                <w:rFonts w:ascii="Times New Roman" w:hAnsi="Times New Roman" w:cs="Times New Roman"/>
                <w:noProof/>
                <w:webHidden/>
                <w:color w:val="000000" w:themeColor="text1"/>
                <w:sz w:val="24"/>
                <w:szCs w:val="24"/>
                <w:lang w:val="en-GB"/>
              </w:rPr>
              <w:fldChar w:fldCharType="end"/>
            </w:r>
          </w:hyperlink>
        </w:p>
        <w:p w14:paraId="61A28D61" w14:textId="2BEC83F7" w:rsidR="003A2869" w:rsidRPr="00BB2FA1" w:rsidRDefault="009F4A46" w:rsidP="003A2869">
          <w:pPr>
            <w:pStyle w:val="10"/>
            <w:tabs>
              <w:tab w:val="right" w:leader="dot" w:pos="9350"/>
            </w:tabs>
            <w:spacing w:line="360" w:lineRule="auto"/>
            <w:jc w:val="both"/>
            <w:rPr>
              <w:rFonts w:ascii="Times New Roman" w:eastAsiaTheme="minorEastAsia" w:hAnsi="Times New Roman" w:cs="Times New Roman"/>
              <w:noProof/>
              <w:color w:val="000000" w:themeColor="text1"/>
              <w:sz w:val="24"/>
              <w:szCs w:val="24"/>
              <w:lang w:val="en-GB" w:eastAsia="en-US"/>
            </w:rPr>
          </w:pPr>
          <w:hyperlink w:anchor="_Toc49252967" w:history="1">
            <w:r w:rsidR="0049387E" w:rsidRPr="00BB2FA1">
              <w:rPr>
                <w:rStyle w:val="aa"/>
                <w:rFonts w:ascii="Times New Roman" w:hAnsi="Times New Roman" w:cs="Times New Roman"/>
                <w:noProof/>
                <w:color w:val="000000" w:themeColor="text1"/>
                <w:sz w:val="24"/>
                <w:szCs w:val="24"/>
                <w:shd w:val="clear" w:color="auto" w:fill="FFFFFF"/>
                <w:lang w:val="en-GB"/>
              </w:rPr>
              <w:t>Appendix: Gibbs Reflective cycle</w:t>
            </w:r>
            <w:r w:rsidR="0049387E" w:rsidRPr="00BB2FA1">
              <w:rPr>
                <w:rFonts w:ascii="Times New Roman" w:hAnsi="Times New Roman" w:cs="Times New Roman"/>
                <w:noProof/>
                <w:webHidden/>
                <w:color w:val="000000" w:themeColor="text1"/>
                <w:sz w:val="24"/>
                <w:szCs w:val="24"/>
                <w:lang w:val="en-GB"/>
              </w:rPr>
              <w:tab/>
            </w:r>
            <w:r w:rsidR="0049387E" w:rsidRPr="00BB2FA1">
              <w:rPr>
                <w:rFonts w:ascii="Times New Roman" w:hAnsi="Times New Roman" w:cs="Times New Roman"/>
                <w:noProof/>
                <w:webHidden/>
                <w:color w:val="000000" w:themeColor="text1"/>
                <w:sz w:val="24"/>
                <w:szCs w:val="24"/>
                <w:lang w:val="en-GB"/>
              </w:rPr>
              <w:fldChar w:fldCharType="begin"/>
            </w:r>
            <w:r w:rsidR="0049387E" w:rsidRPr="00BB2FA1">
              <w:rPr>
                <w:rFonts w:ascii="Times New Roman" w:hAnsi="Times New Roman" w:cs="Times New Roman"/>
                <w:noProof/>
                <w:webHidden/>
                <w:color w:val="000000" w:themeColor="text1"/>
                <w:sz w:val="24"/>
                <w:szCs w:val="24"/>
                <w:lang w:val="en-GB"/>
              </w:rPr>
              <w:instrText xml:space="preserve"> PAGEREF _Toc49252967 \h </w:instrText>
            </w:r>
            <w:r w:rsidR="0049387E" w:rsidRPr="00BB2FA1">
              <w:rPr>
                <w:rFonts w:ascii="Times New Roman" w:hAnsi="Times New Roman" w:cs="Times New Roman"/>
                <w:noProof/>
                <w:webHidden/>
                <w:color w:val="000000" w:themeColor="text1"/>
                <w:sz w:val="24"/>
                <w:szCs w:val="24"/>
                <w:lang w:val="en-GB"/>
              </w:rPr>
            </w:r>
            <w:r w:rsidR="0049387E" w:rsidRPr="00BB2FA1">
              <w:rPr>
                <w:rFonts w:ascii="Times New Roman" w:hAnsi="Times New Roman" w:cs="Times New Roman"/>
                <w:noProof/>
                <w:webHidden/>
                <w:color w:val="000000" w:themeColor="text1"/>
                <w:sz w:val="24"/>
                <w:szCs w:val="24"/>
                <w:lang w:val="en-GB"/>
              </w:rPr>
              <w:fldChar w:fldCharType="separate"/>
            </w:r>
            <w:r w:rsidR="00D90F6F" w:rsidRPr="00BB2FA1">
              <w:rPr>
                <w:rFonts w:ascii="Times New Roman" w:hAnsi="Times New Roman" w:cs="Times New Roman"/>
                <w:noProof/>
                <w:webHidden/>
                <w:color w:val="000000" w:themeColor="text1"/>
                <w:sz w:val="24"/>
                <w:szCs w:val="24"/>
                <w:lang w:val="en-GB"/>
              </w:rPr>
              <w:t>14</w:t>
            </w:r>
            <w:r w:rsidR="0049387E" w:rsidRPr="00BB2FA1">
              <w:rPr>
                <w:rFonts w:ascii="Times New Roman" w:hAnsi="Times New Roman" w:cs="Times New Roman"/>
                <w:noProof/>
                <w:webHidden/>
                <w:color w:val="000000" w:themeColor="text1"/>
                <w:sz w:val="24"/>
                <w:szCs w:val="24"/>
                <w:lang w:val="en-GB"/>
              </w:rPr>
              <w:fldChar w:fldCharType="end"/>
            </w:r>
          </w:hyperlink>
        </w:p>
        <w:p w14:paraId="3416B4CE" w14:textId="77777777" w:rsidR="00E86848" w:rsidRPr="00BB2FA1" w:rsidRDefault="0049387E" w:rsidP="003A2869">
          <w:pPr>
            <w:spacing w:line="360" w:lineRule="auto"/>
            <w:jc w:val="both"/>
            <w:rPr>
              <w:color w:val="000000" w:themeColor="text1"/>
              <w:lang w:val="en-GB"/>
            </w:rPr>
          </w:pPr>
          <w:r w:rsidRPr="00BB2FA1">
            <w:rPr>
              <w:rFonts w:ascii="Times New Roman" w:hAnsi="Times New Roman" w:cs="Times New Roman"/>
              <w:b/>
              <w:bCs/>
              <w:noProof/>
              <w:color w:val="000000" w:themeColor="text1"/>
              <w:sz w:val="24"/>
              <w:szCs w:val="24"/>
              <w:lang w:val="en-GB"/>
            </w:rPr>
            <w:fldChar w:fldCharType="end"/>
          </w:r>
        </w:p>
      </w:sdtContent>
    </w:sdt>
    <w:p w14:paraId="66231242" w14:textId="77777777" w:rsidR="00E412F9" w:rsidRPr="00BB2FA1" w:rsidRDefault="0049387E" w:rsidP="00830EE2">
      <w:pPr>
        <w:spacing w:line="360" w:lineRule="auto"/>
        <w:rPr>
          <w:rFonts w:ascii="Times New Roman" w:hAnsi="Times New Roman"/>
          <w:b/>
          <w:color w:val="000000" w:themeColor="text1"/>
          <w:sz w:val="24"/>
          <w:szCs w:val="40"/>
          <w:lang w:val="en-GB"/>
        </w:rPr>
      </w:pPr>
      <w:r w:rsidRPr="00BB2FA1">
        <w:rPr>
          <w:rFonts w:ascii="Times New Roman" w:hAnsi="Times New Roman"/>
          <w:b/>
          <w:color w:val="000000" w:themeColor="text1"/>
          <w:sz w:val="24"/>
          <w:szCs w:val="40"/>
          <w:lang w:val="en-GB"/>
        </w:rPr>
        <w:br w:type="page"/>
      </w:r>
    </w:p>
    <w:p w14:paraId="6A805C7E" w14:textId="77777777" w:rsidR="00AC7214" w:rsidRPr="00BB2FA1" w:rsidRDefault="0049387E" w:rsidP="00830EE2">
      <w:pPr>
        <w:pStyle w:val="1"/>
        <w:rPr>
          <w:b w:val="0"/>
          <w:color w:val="000000" w:themeColor="text1"/>
          <w:lang w:val="en-GB"/>
        </w:rPr>
      </w:pPr>
      <w:bookmarkStart w:id="1" w:name="_Toc49252960"/>
      <w:r w:rsidRPr="00BB2FA1">
        <w:rPr>
          <w:color w:val="000000" w:themeColor="text1"/>
          <w:lang w:val="en-GB"/>
        </w:rPr>
        <w:lastRenderedPageBreak/>
        <w:t>Introduction</w:t>
      </w:r>
      <w:bookmarkEnd w:id="1"/>
    </w:p>
    <w:p w14:paraId="59694AE7" w14:textId="7F6A84F4" w:rsidR="00AC7214" w:rsidRPr="00BB2FA1" w:rsidRDefault="0049387E" w:rsidP="00830EE2">
      <w:pPr>
        <w:spacing w:line="360" w:lineRule="auto"/>
        <w:jc w:val="both"/>
        <w:rPr>
          <w:rFonts w:ascii="Times New Roman" w:eastAsia="Times New Roman" w:hAnsi="Times New Roman" w:cs="Times New Roman"/>
          <w:color w:val="000000" w:themeColor="text1"/>
          <w:sz w:val="24"/>
          <w:szCs w:val="24"/>
          <w:lang w:val="en-GB"/>
        </w:rPr>
      </w:pPr>
      <w:r w:rsidRPr="00BB2FA1">
        <w:rPr>
          <w:rFonts w:ascii="Times New Roman" w:eastAsia="Times New Roman" w:hAnsi="Times New Roman" w:cs="Times New Roman"/>
          <w:color w:val="000000" w:themeColor="text1"/>
          <w:sz w:val="24"/>
          <w:szCs w:val="24"/>
          <w:lang w:val="en-GB"/>
        </w:rPr>
        <w:t xml:space="preserve">This study has mentioned a reflective analysis of my professional career development planning of setting up a restaurant by using my practical experience and skill set. I have used reflective analysis models such as Gibbs reflective cycle for conducting proper self-reflective analysis and have mentioned </w:t>
      </w:r>
      <w:r w:rsidR="00EE1A58" w:rsidRPr="00BB2FA1">
        <w:rPr>
          <w:rFonts w:ascii="Times New Roman" w:eastAsia="Times New Roman" w:hAnsi="Times New Roman" w:cs="Times New Roman"/>
          <w:color w:val="000000" w:themeColor="text1"/>
          <w:sz w:val="24"/>
          <w:szCs w:val="24"/>
          <w:lang w:val="en-GB"/>
        </w:rPr>
        <w:t>self-motivational</w:t>
      </w:r>
      <w:r w:rsidRPr="00BB2FA1">
        <w:rPr>
          <w:rFonts w:ascii="Times New Roman" w:eastAsia="Times New Roman" w:hAnsi="Times New Roman" w:cs="Times New Roman"/>
          <w:color w:val="000000" w:themeColor="text1"/>
          <w:sz w:val="24"/>
          <w:szCs w:val="24"/>
          <w:lang w:val="en-GB"/>
        </w:rPr>
        <w:t xml:space="preserve"> aspects that guided me to develop the plan of establishing my restaurant. Future growth prospects within the UK restaurant industry are also mentioned by me in this study to support my career plan of setting up a restaurant. My strengths such as business skills are also highlighted in this study that can help me in achieving my career plan of setting up my restaurant. My weaknesses areas in terms of skill gaps are described in this study along with a personal development plan for improving those weaknesses. </w:t>
      </w:r>
    </w:p>
    <w:p w14:paraId="376B66CC" w14:textId="0F3E371E" w:rsidR="00AC7214" w:rsidRPr="00BB2FA1" w:rsidRDefault="0049387E" w:rsidP="00830EE2">
      <w:pPr>
        <w:pStyle w:val="1"/>
        <w:rPr>
          <w:color w:val="000000" w:themeColor="text1"/>
          <w:lang w:val="en-GB"/>
        </w:rPr>
      </w:pPr>
      <w:bookmarkStart w:id="2" w:name="_Toc49252961"/>
      <w:r w:rsidRPr="00BB2FA1">
        <w:rPr>
          <w:color w:val="000000" w:themeColor="text1"/>
          <w:lang w:val="en-GB"/>
        </w:rPr>
        <w:t>Reflection on Roleplay</w:t>
      </w:r>
      <w:bookmarkEnd w:id="2"/>
      <w:r w:rsidR="0037395E" w:rsidRPr="00BB2FA1">
        <w:rPr>
          <w:color w:val="000000" w:themeColor="text1"/>
          <w:lang w:val="en-GB"/>
        </w:rPr>
        <w:t xml:space="preserve"> (Gibbs reflective cycle)</w:t>
      </w:r>
    </w:p>
    <w:p w14:paraId="4FFC392B" w14:textId="77777777" w:rsidR="00AC7214" w:rsidRPr="00BB2FA1" w:rsidRDefault="0049387E" w:rsidP="00830EE2">
      <w:pPr>
        <w:spacing w:line="360" w:lineRule="auto"/>
        <w:jc w:val="both"/>
        <w:rPr>
          <w:rFonts w:ascii="Times New Roman" w:eastAsia="Times New Roman" w:hAnsi="Times New Roman" w:cs="Times New Roman"/>
          <w:b/>
          <w:color w:val="000000" w:themeColor="text1"/>
          <w:sz w:val="24"/>
          <w:szCs w:val="24"/>
          <w:lang w:val="en-GB"/>
        </w:rPr>
      </w:pPr>
      <w:r w:rsidRPr="00BB2FA1">
        <w:rPr>
          <w:rFonts w:ascii="Times New Roman" w:eastAsia="Times New Roman" w:hAnsi="Times New Roman" w:cs="Times New Roman"/>
          <w:b/>
          <w:color w:val="000000" w:themeColor="text1"/>
          <w:sz w:val="24"/>
          <w:szCs w:val="24"/>
          <w:lang w:val="en-GB"/>
        </w:rPr>
        <w:t>Description</w:t>
      </w:r>
    </w:p>
    <w:p w14:paraId="1A2A0FAC" w14:textId="22005484" w:rsidR="00AC7214" w:rsidRPr="00BB2FA1" w:rsidRDefault="0049387E" w:rsidP="00830EE2">
      <w:pPr>
        <w:spacing w:line="360" w:lineRule="auto"/>
        <w:jc w:val="both"/>
        <w:rPr>
          <w:rFonts w:ascii="Times New Roman" w:eastAsia="Times New Roman" w:hAnsi="Times New Roman" w:cs="Times New Roman"/>
          <w:color w:val="000000" w:themeColor="text1"/>
          <w:sz w:val="24"/>
          <w:szCs w:val="24"/>
          <w:lang w:val="en-GB"/>
        </w:rPr>
      </w:pPr>
      <w:r w:rsidRPr="00BB2FA1">
        <w:rPr>
          <w:rFonts w:ascii="Times New Roman" w:eastAsia="Times New Roman" w:hAnsi="Times New Roman" w:cs="Times New Roman"/>
          <w:color w:val="000000" w:themeColor="text1"/>
          <w:sz w:val="24"/>
          <w:szCs w:val="24"/>
          <w:lang w:val="en-GB"/>
        </w:rPr>
        <w:t xml:space="preserve">I am presently working in a restaurant from the UK and have years of experience earlier in the UK restaurant industry only. During my work tenure in the last organization I was handling the role of </w:t>
      </w:r>
      <w:r w:rsidR="00926C23" w:rsidRPr="00BB2FA1">
        <w:rPr>
          <w:rFonts w:ascii="Times New Roman" w:eastAsia="Times New Roman" w:hAnsi="Times New Roman" w:cs="Times New Roman"/>
          <w:color w:val="000000" w:themeColor="text1"/>
          <w:sz w:val="24"/>
          <w:szCs w:val="24"/>
          <w:lang w:val="en-GB"/>
        </w:rPr>
        <w:t>assistant</w:t>
      </w:r>
      <w:r w:rsidRPr="00BB2FA1">
        <w:rPr>
          <w:rFonts w:ascii="Times New Roman" w:eastAsia="Times New Roman" w:hAnsi="Times New Roman" w:cs="Times New Roman"/>
          <w:color w:val="000000" w:themeColor="text1"/>
          <w:sz w:val="24"/>
          <w:szCs w:val="24"/>
          <w:lang w:val="en-GB"/>
        </w:rPr>
        <w:t xml:space="preserve"> restaurant manager and thus, was imposed upon with the responsibilities of serving the customers. I was also assigned with the job duty of checking whether the order processing and food serving to the customers are properly done by the restaurant workers. One day I faced an undesired incident including an agitated customer making negative posts about our restaurant</w:t>
      </w:r>
      <w:r w:rsidR="008B34C8" w:rsidRPr="00BB2FA1">
        <w:rPr>
          <w:rFonts w:ascii="Times New Roman" w:eastAsia="Times New Roman" w:hAnsi="Times New Roman" w:cs="Times New Roman"/>
          <w:color w:val="000000" w:themeColor="text1"/>
          <w:sz w:val="24"/>
          <w:szCs w:val="24"/>
          <w:lang w:val="en-GB"/>
        </w:rPr>
        <w:t>.</w:t>
      </w:r>
    </w:p>
    <w:p w14:paraId="5AA80649" w14:textId="77777777" w:rsidR="008B1FCB" w:rsidRPr="00BB2FA1" w:rsidRDefault="0049387E" w:rsidP="00830EE2">
      <w:pPr>
        <w:spacing w:line="360" w:lineRule="auto"/>
        <w:jc w:val="both"/>
        <w:rPr>
          <w:rFonts w:ascii="Times New Roman" w:eastAsia="Times New Roman" w:hAnsi="Times New Roman" w:cs="Times New Roman"/>
          <w:b/>
          <w:color w:val="000000" w:themeColor="text1"/>
          <w:sz w:val="24"/>
          <w:szCs w:val="24"/>
          <w:lang w:val="en-GB"/>
        </w:rPr>
      </w:pPr>
      <w:r w:rsidRPr="00BB2FA1">
        <w:rPr>
          <w:rFonts w:ascii="Times New Roman" w:eastAsia="Times New Roman" w:hAnsi="Times New Roman" w:cs="Times New Roman"/>
          <w:b/>
          <w:color w:val="000000" w:themeColor="text1"/>
          <w:sz w:val="24"/>
          <w:szCs w:val="24"/>
          <w:lang w:val="en-GB"/>
        </w:rPr>
        <w:t>Feelings</w:t>
      </w:r>
    </w:p>
    <w:p w14:paraId="7B05FF53" w14:textId="77777777" w:rsidR="008B1FCB" w:rsidRPr="00BB2FA1" w:rsidRDefault="0049387E" w:rsidP="00830EE2">
      <w:pPr>
        <w:spacing w:line="360" w:lineRule="auto"/>
        <w:jc w:val="both"/>
        <w:rPr>
          <w:rFonts w:ascii="Times New Roman" w:eastAsia="Times New Roman" w:hAnsi="Times New Roman" w:cs="Times New Roman"/>
          <w:color w:val="000000" w:themeColor="text1"/>
          <w:sz w:val="24"/>
          <w:szCs w:val="24"/>
          <w:lang w:val="en-GB"/>
        </w:rPr>
      </w:pPr>
      <w:r w:rsidRPr="00BB2FA1">
        <w:rPr>
          <w:rFonts w:ascii="Times New Roman" w:eastAsia="Times New Roman" w:hAnsi="Times New Roman" w:cs="Times New Roman"/>
          <w:color w:val="000000" w:themeColor="text1"/>
          <w:sz w:val="24"/>
          <w:szCs w:val="24"/>
          <w:lang w:val="en-GB"/>
        </w:rPr>
        <w:t xml:space="preserve">The team members were working as usual by cracking jokes among themselves when the incident took place. I became </w:t>
      </w:r>
      <w:proofErr w:type="gramStart"/>
      <w:r w:rsidRPr="00BB2FA1">
        <w:rPr>
          <w:rFonts w:ascii="Times New Roman" w:eastAsia="Times New Roman" w:hAnsi="Times New Roman" w:cs="Times New Roman"/>
          <w:color w:val="000000" w:themeColor="text1"/>
          <w:sz w:val="24"/>
          <w:szCs w:val="24"/>
          <w:lang w:val="en-GB"/>
        </w:rPr>
        <w:t>very</w:t>
      </w:r>
      <w:proofErr w:type="gramEnd"/>
      <w:r w:rsidRPr="00BB2FA1">
        <w:rPr>
          <w:rFonts w:ascii="Times New Roman" w:eastAsia="Times New Roman" w:hAnsi="Times New Roman" w:cs="Times New Roman"/>
          <w:color w:val="000000" w:themeColor="text1"/>
          <w:sz w:val="24"/>
          <w:szCs w:val="24"/>
          <w:lang w:val="en-GB"/>
        </w:rPr>
        <w:t xml:space="preserve"> tensed as I failed to understand how to solve the problem in the workplace and manage the awkward situation in the restaurant. Now I feel that I could have improved my action to communicate with the customer. </w:t>
      </w:r>
    </w:p>
    <w:p w14:paraId="30210711" w14:textId="77777777" w:rsidR="008B1FCB" w:rsidRPr="00BB2FA1" w:rsidRDefault="0049387E" w:rsidP="00830EE2">
      <w:pPr>
        <w:spacing w:line="360" w:lineRule="auto"/>
        <w:jc w:val="both"/>
        <w:rPr>
          <w:rFonts w:ascii="Times New Roman" w:eastAsia="Times New Roman" w:hAnsi="Times New Roman" w:cs="Times New Roman"/>
          <w:b/>
          <w:color w:val="000000" w:themeColor="text1"/>
          <w:sz w:val="24"/>
          <w:szCs w:val="24"/>
          <w:lang w:val="en-GB"/>
        </w:rPr>
      </w:pPr>
      <w:r w:rsidRPr="00BB2FA1">
        <w:rPr>
          <w:rFonts w:ascii="Times New Roman" w:eastAsia="Times New Roman" w:hAnsi="Times New Roman" w:cs="Times New Roman"/>
          <w:b/>
          <w:color w:val="000000" w:themeColor="text1"/>
          <w:sz w:val="24"/>
          <w:szCs w:val="24"/>
          <w:lang w:val="en-GB"/>
        </w:rPr>
        <w:t>Evaluation</w:t>
      </w:r>
    </w:p>
    <w:p w14:paraId="7E18F103" w14:textId="77777777" w:rsidR="008B1FCB" w:rsidRPr="00BB2FA1" w:rsidRDefault="0049387E" w:rsidP="00830EE2">
      <w:pPr>
        <w:spacing w:line="360" w:lineRule="auto"/>
        <w:jc w:val="both"/>
        <w:rPr>
          <w:rFonts w:ascii="Times New Roman" w:eastAsia="Times New Roman" w:hAnsi="Times New Roman" w:cs="Times New Roman"/>
          <w:color w:val="000000" w:themeColor="text1"/>
          <w:sz w:val="24"/>
          <w:szCs w:val="24"/>
          <w:lang w:val="en-GB"/>
        </w:rPr>
      </w:pPr>
      <w:r w:rsidRPr="00BB2FA1">
        <w:rPr>
          <w:rFonts w:ascii="Times New Roman" w:eastAsia="Times New Roman" w:hAnsi="Times New Roman" w:cs="Times New Roman"/>
          <w:color w:val="000000" w:themeColor="text1"/>
          <w:sz w:val="24"/>
          <w:szCs w:val="24"/>
          <w:lang w:val="en-GB"/>
        </w:rPr>
        <w:t>The positive thing about the situation is that I have understood my drawback in solving problems in the workplace. The communication with the customer went well which suggests that I have improved my communication skills. Proper problem-solving skill is required to cope up with this type of issue (</w:t>
      </w:r>
      <w:proofErr w:type="spellStart"/>
      <w:r w:rsidRPr="00BB2FA1">
        <w:rPr>
          <w:rFonts w:ascii="Times New Roman" w:eastAsia="Times New Roman" w:hAnsi="Times New Roman" w:cs="Times New Roman"/>
          <w:color w:val="000000" w:themeColor="text1"/>
          <w:sz w:val="24"/>
          <w:szCs w:val="24"/>
          <w:lang w:val="en-GB"/>
        </w:rPr>
        <w:t>Polyak</w:t>
      </w:r>
      <w:proofErr w:type="spellEnd"/>
      <w:r w:rsidRPr="00BB2FA1">
        <w:rPr>
          <w:rFonts w:ascii="Times New Roman" w:eastAsia="Times New Roman" w:hAnsi="Times New Roman" w:cs="Times New Roman"/>
          <w:color w:val="000000" w:themeColor="text1"/>
          <w:sz w:val="24"/>
          <w:szCs w:val="24"/>
          <w:lang w:val="en-GB"/>
        </w:rPr>
        <w:t xml:space="preserve"> </w:t>
      </w:r>
      <w:r w:rsidRPr="00BB2FA1">
        <w:rPr>
          <w:rFonts w:ascii="Times New Roman" w:eastAsia="Times New Roman" w:hAnsi="Times New Roman" w:cs="Times New Roman"/>
          <w:i/>
          <w:color w:val="000000" w:themeColor="text1"/>
          <w:sz w:val="24"/>
          <w:szCs w:val="24"/>
          <w:lang w:val="en-GB"/>
        </w:rPr>
        <w:t>et al.</w:t>
      </w:r>
      <w:r w:rsidRPr="00BB2FA1">
        <w:rPr>
          <w:rFonts w:ascii="Times New Roman" w:eastAsia="Times New Roman" w:hAnsi="Times New Roman" w:cs="Times New Roman"/>
          <w:color w:val="000000" w:themeColor="text1"/>
          <w:sz w:val="24"/>
          <w:szCs w:val="24"/>
          <w:lang w:val="en-GB"/>
        </w:rPr>
        <w:t xml:space="preserve"> 2017).</w:t>
      </w:r>
    </w:p>
    <w:p w14:paraId="1DE2F821" w14:textId="77777777" w:rsidR="008B1FCB" w:rsidRPr="00BB2FA1" w:rsidRDefault="0049387E" w:rsidP="00830EE2">
      <w:pPr>
        <w:spacing w:line="360" w:lineRule="auto"/>
        <w:jc w:val="both"/>
        <w:rPr>
          <w:rFonts w:ascii="Times New Roman" w:eastAsia="Times New Roman" w:hAnsi="Times New Roman" w:cs="Times New Roman"/>
          <w:b/>
          <w:color w:val="000000" w:themeColor="text1"/>
          <w:sz w:val="24"/>
          <w:szCs w:val="24"/>
          <w:lang w:val="en-GB"/>
        </w:rPr>
      </w:pPr>
      <w:r w:rsidRPr="00BB2FA1">
        <w:rPr>
          <w:rFonts w:ascii="Times New Roman" w:eastAsia="Times New Roman" w:hAnsi="Times New Roman" w:cs="Times New Roman"/>
          <w:b/>
          <w:color w:val="000000" w:themeColor="text1"/>
          <w:sz w:val="24"/>
          <w:szCs w:val="24"/>
          <w:lang w:val="en-GB"/>
        </w:rPr>
        <w:t>Conclusion</w:t>
      </w:r>
    </w:p>
    <w:p w14:paraId="2755BD2B" w14:textId="77777777" w:rsidR="008B1FCB" w:rsidRPr="00BB2FA1" w:rsidRDefault="0049387E" w:rsidP="00830EE2">
      <w:pPr>
        <w:spacing w:line="360" w:lineRule="auto"/>
        <w:jc w:val="both"/>
        <w:rPr>
          <w:rFonts w:ascii="Times New Roman" w:eastAsia="Times New Roman" w:hAnsi="Times New Roman" w:cs="Times New Roman"/>
          <w:color w:val="000000" w:themeColor="text1"/>
          <w:sz w:val="24"/>
          <w:szCs w:val="24"/>
          <w:lang w:val="en-GB"/>
        </w:rPr>
      </w:pPr>
      <w:r w:rsidRPr="00BB2FA1">
        <w:rPr>
          <w:rFonts w:ascii="Times New Roman" w:eastAsia="Times New Roman" w:hAnsi="Times New Roman" w:cs="Times New Roman"/>
          <w:color w:val="000000" w:themeColor="text1"/>
          <w:sz w:val="24"/>
          <w:szCs w:val="24"/>
          <w:lang w:val="en-GB"/>
        </w:rPr>
        <w:lastRenderedPageBreak/>
        <w:t xml:space="preserve">This situation could be managed by taking sharp action and proper management of employees in the workplace. If I face a similar situation, I would not waste my time in understanding situations and would directly communicate with customers. </w:t>
      </w:r>
    </w:p>
    <w:p w14:paraId="1F46D06C" w14:textId="77777777" w:rsidR="008B1FCB" w:rsidRPr="00BB2FA1" w:rsidRDefault="0049387E" w:rsidP="00830EE2">
      <w:pPr>
        <w:spacing w:line="360" w:lineRule="auto"/>
        <w:jc w:val="both"/>
        <w:rPr>
          <w:rFonts w:ascii="Times New Roman" w:eastAsia="Times New Roman" w:hAnsi="Times New Roman" w:cs="Times New Roman"/>
          <w:b/>
          <w:color w:val="000000" w:themeColor="text1"/>
          <w:sz w:val="24"/>
          <w:szCs w:val="24"/>
          <w:lang w:val="en-GB"/>
        </w:rPr>
      </w:pPr>
      <w:r w:rsidRPr="00BB2FA1">
        <w:rPr>
          <w:rFonts w:ascii="Times New Roman" w:eastAsia="Times New Roman" w:hAnsi="Times New Roman" w:cs="Times New Roman"/>
          <w:b/>
          <w:color w:val="000000" w:themeColor="text1"/>
          <w:sz w:val="24"/>
          <w:szCs w:val="24"/>
          <w:lang w:val="en-GB"/>
        </w:rPr>
        <w:t>Action</w:t>
      </w:r>
    </w:p>
    <w:p w14:paraId="7AB682BE" w14:textId="77777777" w:rsidR="008B1FCB" w:rsidRPr="00BB2FA1" w:rsidRDefault="0049387E" w:rsidP="00830EE2">
      <w:pPr>
        <w:spacing w:line="360" w:lineRule="auto"/>
        <w:jc w:val="both"/>
        <w:rPr>
          <w:rFonts w:ascii="Times New Roman" w:eastAsia="Times New Roman" w:hAnsi="Times New Roman" w:cs="Times New Roman"/>
          <w:b/>
          <w:bCs/>
          <w:i/>
          <w:iCs/>
          <w:color w:val="000000" w:themeColor="text1"/>
          <w:sz w:val="24"/>
          <w:szCs w:val="24"/>
          <w:lang w:val="en-GB"/>
        </w:rPr>
      </w:pPr>
      <w:r w:rsidRPr="00BB2FA1">
        <w:rPr>
          <w:rFonts w:ascii="Times New Roman" w:eastAsia="Times New Roman" w:hAnsi="Times New Roman" w:cs="Times New Roman"/>
          <w:color w:val="000000" w:themeColor="text1"/>
          <w:sz w:val="24"/>
          <w:szCs w:val="24"/>
          <w:lang w:val="en-GB"/>
        </w:rPr>
        <w:t xml:space="preserve">I have to improve my decision-making and problem-solving skills in the workplace to avoid such situations in future. </w:t>
      </w:r>
      <w:r w:rsidR="000667D2" w:rsidRPr="00BB2FA1">
        <w:rPr>
          <w:rFonts w:ascii="Times New Roman" w:eastAsia="Times New Roman" w:hAnsi="Times New Roman" w:cs="Times New Roman"/>
          <w:b/>
          <w:bCs/>
          <w:i/>
          <w:iCs/>
          <w:color w:val="000000" w:themeColor="text1"/>
          <w:sz w:val="24"/>
          <w:szCs w:val="24"/>
          <w:lang w:val="en-GB"/>
        </w:rPr>
        <w:t>[Refer to Appendix]</w:t>
      </w:r>
    </w:p>
    <w:p w14:paraId="46C2A61D" w14:textId="77777777" w:rsidR="00AC7214" w:rsidRPr="00BB2FA1" w:rsidRDefault="0049387E" w:rsidP="00830EE2">
      <w:pPr>
        <w:spacing w:line="360" w:lineRule="auto"/>
        <w:jc w:val="both"/>
        <w:rPr>
          <w:rFonts w:ascii="Times New Roman" w:eastAsia="Times New Roman" w:hAnsi="Times New Roman" w:cs="Times New Roman"/>
          <w:b/>
          <w:color w:val="000000" w:themeColor="text1"/>
          <w:sz w:val="24"/>
          <w:szCs w:val="24"/>
          <w:lang w:val="en-GB"/>
        </w:rPr>
      </w:pPr>
      <w:r w:rsidRPr="00BB2FA1">
        <w:rPr>
          <w:rFonts w:ascii="Times New Roman" w:eastAsia="Times New Roman" w:hAnsi="Times New Roman" w:cs="Times New Roman"/>
          <w:b/>
          <w:color w:val="000000" w:themeColor="text1"/>
          <w:sz w:val="24"/>
          <w:szCs w:val="24"/>
          <w:lang w:val="en-GB"/>
        </w:rPr>
        <w:t>Reflection on Career   development Plan</w:t>
      </w:r>
    </w:p>
    <w:p w14:paraId="346B8060" w14:textId="77777777" w:rsidR="00AC7214" w:rsidRPr="00BB2FA1" w:rsidRDefault="0049387E" w:rsidP="00830EE2">
      <w:pPr>
        <w:spacing w:line="360" w:lineRule="auto"/>
        <w:jc w:val="center"/>
        <w:rPr>
          <w:rFonts w:ascii="Times New Roman" w:eastAsia="Times New Roman" w:hAnsi="Times New Roman" w:cs="Times New Roman"/>
          <w:color w:val="000000" w:themeColor="text1"/>
          <w:sz w:val="24"/>
          <w:szCs w:val="24"/>
          <w:lang w:val="en-GB"/>
        </w:rPr>
      </w:pPr>
      <w:r w:rsidRPr="00BB2FA1">
        <w:rPr>
          <w:rFonts w:ascii="Times New Roman" w:eastAsia="Times New Roman" w:hAnsi="Times New Roman" w:cs="Times New Roman"/>
          <w:noProof/>
          <w:color w:val="000000" w:themeColor="text1"/>
          <w:sz w:val="24"/>
          <w:szCs w:val="24"/>
          <w:lang w:val="en-GB" w:eastAsia="en-GB"/>
        </w:rPr>
        <w:drawing>
          <wp:inline distT="114300" distB="114300" distL="114300" distR="114300" wp14:anchorId="1A8BED9C" wp14:editId="05273A1D">
            <wp:extent cx="4100513" cy="2729194"/>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1504220151" name="image1.png"/>
                    <pic:cNvPicPr/>
                  </pic:nvPicPr>
                  <pic:blipFill>
                    <a:blip r:embed="rId8"/>
                    <a:srcRect t="14800" b="4000"/>
                    <a:stretch>
                      <a:fillRect/>
                    </a:stretch>
                  </pic:blipFill>
                  <pic:spPr>
                    <a:xfrm>
                      <a:off x="0" y="0"/>
                      <a:ext cx="4100513" cy="2729194"/>
                    </a:xfrm>
                    <a:prstGeom prst="rect">
                      <a:avLst/>
                    </a:prstGeom>
                  </pic:spPr>
                </pic:pic>
              </a:graphicData>
            </a:graphic>
          </wp:inline>
        </w:drawing>
      </w:r>
    </w:p>
    <w:p w14:paraId="1B28B48D" w14:textId="77777777" w:rsidR="00AC7214" w:rsidRPr="00BB2FA1" w:rsidRDefault="0049387E" w:rsidP="00830EE2">
      <w:pPr>
        <w:spacing w:line="360" w:lineRule="auto"/>
        <w:jc w:val="center"/>
        <w:rPr>
          <w:rFonts w:ascii="Times New Roman" w:eastAsia="Times New Roman" w:hAnsi="Times New Roman" w:cs="Times New Roman"/>
          <w:b/>
          <w:color w:val="000000" w:themeColor="text1"/>
          <w:sz w:val="24"/>
          <w:szCs w:val="24"/>
          <w:lang w:val="en-GB"/>
        </w:rPr>
      </w:pPr>
      <w:r w:rsidRPr="00BB2FA1">
        <w:rPr>
          <w:rFonts w:ascii="Times New Roman" w:eastAsia="Times New Roman" w:hAnsi="Times New Roman" w:cs="Times New Roman"/>
          <w:b/>
          <w:color w:val="000000" w:themeColor="text1"/>
          <w:sz w:val="24"/>
          <w:szCs w:val="24"/>
          <w:lang w:val="en-GB"/>
        </w:rPr>
        <w:t>Figure 1: Rise within U</w:t>
      </w:r>
      <w:r w:rsidR="00CC2D3A" w:rsidRPr="00BB2FA1">
        <w:rPr>
          <w:rFonts w:ascii="Times New Roman" w:eastAsia="Times New Roman" w:hAnsi="Times New Roman" w:cs="Times New Roman"/>
          <w:b/>
          <w:color w:val="000000" w:themeColor="text1"/>
          <w:sz w:val="24"/>
          <w:szCs w:val="24"/>
          <w:lang w:val="en-GB"/>
        </w:rPr>
        <w:t>K</w:t>
      </w:r>
      <w:r w:rsidRPr="00BB2FA1">
        <w:rPr>
          <w:rFonts w:ascii="Times New Roman" w:eastAsia="Times New Roman" w:hAnsi="Times New Roman" w:cs="Times New Roman"/>
          <w:b/>
          <w:color w:val="000000" w:themeColor="text1"/>
          <w:sz w:val="24"/>
          <w:szCs w:val="24"/>
          <w:lang w:val="en-GB"/>
        </w:rPr>
        <w:t xml:space="preserve"> employment rates between 1970 and 2019</w:t>
      </w:r>
    </w:p>
    <w:p w14:paraId="03A33841" w14:textId="77777777" w:rsidR="00AC7214" w:rsidRPr="00BB2FA1" w:rsidRDefault="0049387E" w:rsidP="00830EE2">
      <w:pPr>
        <w:spacing w:line="360" w:lineRule="auto"/>
        <w:jc w:val="center"/>
        <w:rPr>
          <w:rFonts w:ascii="Times New Roman" w:eastAsia="Times New Roman" w:hAnsi="Times New Roman" w:cs="Times New Roman"/>
          <w:color w:val="000000" w:themeColor="text1"/>
          <w:sz w:val="24"/>
          <w:szCs w:val="24"/>
          <w:lang w:val="en-GB"/>
        </w:rPr>
      </w:pPr>
      <w:r w:rsidRPr="00BB2FA1">
        <w:rPr>
          <w:rFonts w:ascii="Times New Roman" w:eastAsia="Times New Roman" w:hAnsi="Times New Roman" w:cs="Times New Roman"/>
          <w:color w:val="000000" w:themeColor="text1"/>
          <w:sz w:val="24"/>
          <w:szCs w:val="24"/>
          <w:lang w:val="en-GB"/>
        </w:rPr>
        <w:t>(Source: BBC News, 2019)</w:t>
      </w:r>
    </w:p>
    <w:p w14:paraId="27B1BD7A" w14:textId="29F2DEB4" w:rsidR="008704EA" w:rsidRPr="00BB2FA1" w:rsidRDefault="0049387E" w:rsidP="00830EE2">
      <w:pPr>
        <w:spacing w:line="360" w:lineRule="auto"/>
        <w:jc w:val="both"/>
        <w:rPr>
          <w:rFonts w:ascii="Times New Roman" w:eastAsia="Times New Roman" w:hAnsi="Times New Roman" w:cs="Times New Roman"/>
          <w:color w:val="000000" w:themeColor="text1"/>
          <w:sz w:val="24"/>
          <w:szCs w:val="24"/>
          <w:lang w:val="en-GB"/>
        </w:rPr>
      </w:pPr>
      <w:r w:rsidRPr="00BB2FA1">
        <w:rPr>
          <w:rFonts w:ascii="Times New Roman" w:eastAsia="Times New Roman" w:hAnsi="Times New Roman" w:cs="Times New Roman"/>
          <w:color w:val="000000" w:themeColor="text1"/>
          <w:sz w:val="24"/>
          <w:szCs w:val="24"/>
          <w:lang w:val="en-GB"/>
        </w:rPr>
        <w:t xml:space="preserve">I have adopted the career development plan of setting up my restaurant within the UK market to leverage my rich experience within the same </w:t>
      </w:r>
      <w:r w:rsidR="00AC08AA" w:rsidRPr="00BB2FA1">
        <w:rPr>
          <w:rFonts w:ascii="Times New Roman" w:eastAsia="Times New Roman" w:hAnsi="Times New Roman" w:cs="Times New Roman"/>
          <w:color w:val="000000" w:themeColor="text1"/>
          <w:sz w:val="24"/>
          <w:szCs w:val="24"/>
          <w:lang w:val="en-GB"/>
        </w:rPr>
        <w:t>industry. The</w:t>
      </w:r>
      <w:r w:rsidRPr="00BB2FA1">
        <w:rPr>
          <w:rFonts w:ascii="Times New Roman" w:eastAsia="Times New Roman" w:hAnsi="Times New Roman" w:cs="Times New Roman"/>
          <w:color w:val="000000" w:themeColor="text1"/>
          <w:sz w:val="24"/>
          <w:szCs w:val="24"/>
          <w:lang w:val="en-GB"/>
        </w:rPr>
        <w:t xml:space="preserve"> UK </w:t>
      </w:r>
      <w:r w:rsidR="00AC08AA" w:rsidRPr="00BB2FA1">
        <w:rPr>
          <w:rFonts w:ascii="Times New Roman" w:eastAsia="Times New Roman" w:hAnsi="Times New Roman" w:cs="Times New Roman"/>
          <w:color w:val="000000" w:themeColor="text1"/>
          <w:sz w:val="24"/>
          <w:szCs w:val="24"/>
          <w:lang w:val="en-GB"/>
        </w:rPr>
        <w:t>labour</w:t>
      </w:r>
      <w:r w:rsidRPr="00BB2FA1">
        <w:rPr>
          <w:rFonts w:ascii="Times New Roman" w:eastAsia="Times New Roman" w:hAnsi="Times New Roman" w:cs="Times New Roman"/>
          <w:color w:val="000000" w:themeColor="text1"/>
          <w:sz w:val="24"/>
          <w:szCs w:val="24"/>
          <w:lang w:val="en-GB"/>
        </w:rPr>
        <w:t xml:space="preserve"> market has received enormous growth in the numbers of employed people and 75.8%, British people are found to be employed in 2019 (</w:t>
      </w:r>
      <w:r w:rsidR="00E85536" w:rsidRPr="00BB2FA1">
        <w:rPr>
          <w:rFonts w:ascii="Times New Roman" w:eastAsia="Times New Roman" w:hAnsi="Times New Roman" w:cs="Times New Roman"/>
          <w:color w:val="000000" w:themeColor="text1"/>
          <w:sz w:val="24"/>
          <w:szCs w:val="24"/>
          <w:lang w:val="en-GB"/>
        </w:rPr>
        <w:t>BBC News, 2019</w:t>
      </w:r>
      <w:r w:rsidRPr="00BB2FA1">
        <w:rPr>
          <w:rFonts w:ascii="Times New Roman" w:eastAsia="Times New Roman" w:hAnsi="Times New Roman" w:cs="Times New Roman"/>
          <w:color w:val="000000" w:themeColor="text1"/>
          <w:sz w:val="24"/>
          <w:szCs w:val="24"/>
          <w:lang w:val="en-GB"/>
        </w:rPr>
        <w:t xml:space="preserve">). </w:t>
      </w:r>
      <w:r w:rsidR="007672E3" w:rsidRPr="00BB2FA1">
        <w:rPr>
          <w:rFonts w:ascii="Times New Roman" w:eastAsia="Times New Roman" w:hAnsi="Times New Roman" w:cs="Times New Roman"/>
          <w:color w:val="000000" w:themeColor="text1"/>
          <w:sz w:val="24"/>
          <w:szCs w:val="24"/>
          <w:lang w:val="en-GB"/>
        </w:rPr>
        <w:t>This statistic</w:t>
      </w:r>
      <w:r w:rsidRPr="00BB2FA1">
        <w:rPr>
          <w:rFonts w:ascii="Times New Roman" w:eastAsia="Times New Roman" w:hAnsi="Times New Roman" w:cs="Times New Roman"/>
          <w:color w:val="000000" w:themeColor="text1"/>
          <w:sz w:val="24"/>
          <w:szCs w:val="24"/>
          <w:lang w:val="en-GB"/>
        </w:rPr>
        <w:t xml:space="preserve"> highlighted the prospect for me to avail skilled </w:t>
      </w:r>
      <w:r w:rsidR="00AC08AA" w:rsidRPr="00BB2FA1">
        <w:rPr>
          <w:rFonts w:ascii="Times New Roman" w:eastAsia="Times New Roman" w:hAnsi="Times New Roman" w:cs="Times New Roman"/>
          <w:color w:val="000000" w:themeColor="text1"/>
          <w:sz w:val="24"/>
          <w:szCs w:val="24"/>
          <w:lang w:val="en-GB"/>
        </w:rPr>
        <w:t>labourers</w:t>
      </w:r>
      <w:r w:rsidRPr="00BB2FA1">
        <w:rPr>
          <w:rFonts w:ascii="Times New Roman" w:eastAsia="Times New Roman" w:hAnsi="Times New Roman" w:cs="Times New Roman"/>
          <w:color w:val="000000" w:themeColor="text1"/>
          <w:sz w:val="24"/>
          <w:szCs w:val="24"/>
          <w:lang w:val="en-GB"/>
        </w:rPr>
        <w:t xml:space="preserve"> for my restaurant through leveraging the availability of large numbers of employees within the UK market. In the words of </w:t>
      </w:r>
      <w:r w:rsidR="00AF51B0" w:rsidRPr="00BB2FA1">
        <w:rPr>
          <w:rFonts w:ascii="Times New Roman" w:eastAsia="Times New Roman" w:hAnsi="Times New Roman" w:cs="Times New Roman"/>
          <w:color w:val="000000" w:themeColor="text1"/>
          <w:sz w:val="24"/>
          <w:szCs w:val="24"/>
          <w:lang w:val="en-GB"/>
        </w:rPr>
        <w:t>Gould (2017</w:t>
      </w:r>
      <w:r w:rsidRPr="00BB2FA1">
        <w:rPr>
          <w:rFonts w:ascii="Times New Roman" w:eastAsia="Times New Roman" w:hAnsi="Times New Roman" w:cs="Times New Roman"/>
          <w:color w:val="000000" w:themeColor="text1"/>
          <w:sz w:val="24"/>
          <w:szCs w:val="24"/>
          <w:lang w:val="en-GB"/>
        </w:rPr>
        <w:t xml:space="preserve">), career </w:t>
      </w:r>
      <w:proofErr w:type="gramStart"/>
      <w:r w:rsidRPr="00BB2FA1">
        <w:rPr>
          <w:rFonts w:ascii="Times New Roman" w:eastAsia="Times New Roman" w:hAnsi="Times New Roman" w:cs="Times New Roman"/>
          <w:color w:val="000000" w:themeColor="text1"/>
          <w:sz w:val="24"/>
          <w:szCs w:val="24"/>
          <w:lang w:val="en-GB"/>
        </w:rPr>
        <w:t>development</w:t>
      </w:r>
      <w:proofErr w:type="gramEnd"/>
      <w:r w:rsidRPr="00BB2FA1">
        <w:rPr>
          <w:rFonts w:ascii="Times New Roman" w:eastAsia="Times New Roman" w:hAnsi="Times New Roman" w:cs="Times New Roman"/>
          <w:color w:val="000000" w:themeColor="text1"/>
          <w:sz w:val="24"/>
          <w:szCs w:val="24"/>
          <w:lang w:val="en-GB"/>
        </w:rPr>
        <w:t xml:space="preserve"> plans need to be prepared through focusing upon industry trends as well as </w:t>
      </w:r>
      <w:r w:rsidR="00C15CF8" w:rsidRPr="00BB2FA1">
        <w:rPr>
          <w:rFonts w:ascii="Times New Roman" w:eastAsia="Times New Roman" w:hAnsi="Times New Roman" w:cs="Times New Roman"/>
          <w:color w:val="000000" w:themeColor="text1"/>
          <w:sz w:val="24"/>
          <w:szCs w:val="24"/>
          <w:lang w:val="en-GB"/>
        </w:rPr>
        <w:t>emphasizing</w:t>
      </w:r>
      <w:r w:rsidRPr="00BB2FA1">
        <w:rPr>
          <w:rFonts w:ascii="Times New Roman" w:eastAsia="Times New Roman" w:hAnsi="Times New Roman" w:cs="Times New Roman"/>
          <w:color w:val="000000" w:themeColor="text1"/>
          <w:sz w:val="24"/>
          <w:szCs w:val="24"/>
          <w:lang w:val="en-GB"/>
        </w:rPr>
        <w:t xml:space="preserve"> upon one's skillset. The UK restaurant industry holds a value of around £38 billion as of 2019 and around 86,000 numbers of restaurants being present within the industry (</w:t>
      </w:r>
      <w:r w:rsidR="008043F8" w:rsidRPr="00BB2FA1">
        <w:rPr>
          <w:rFonts w:ascii="Times New Roman" w:eastAsia="Times New Roman" w:hAnsi="Times New Roman" w:cs="Times New Roman"/>
          <w:color w:val="000000" w:themeColor="text1"/>
          <w:sz w:val="24"/>
          <w:szCs w:val="24"/>
          <w:lang w:val="en-GB"/>
        </w:rPr>
        <w:t>Rg-group.co.uk, 2019</w:t>
      </w:r>
      <w:r w:rsidRPr="00BB2FA1">
        <w:rPr>
          <w:rFonts w:ascii="Times New Roman" w:eastAsia="Times New Roman" w:hAnsi="Times New Roman" w:cs="Times New Roman"/>
          <w:color w:val="000000" w:themeColor="text1"/>
          <w:sz w:val="24"/>
          <w:szCs w:val="24"/>
          <w:lang w:val="en-GB"/>
        </w:rPr>
        <w:t xml:space="preserve">). The high </w:t>
      </w:r>
      <w:r w:rsidR="003F5D93" w:rsidRPr="00BB2FA1">
        <w:rPr>
          <w:rFonts w:ascii="Times New Roman" w:eastAsia="Times New Roman" w:hAnsi="Times New Roman" w:cs="Times New Roman"/>
          <w:color w:val="000000" w:themeColor="text1"/>
          <w:sz w:val="24"/>
          <w:szCs w:val="24"/>
          <w:lang w:val="en-GB"/>
        </w:rPr>
        <w:t>inclination</w:t>
      </w:r>
      <w:r w:rsidRPr="00BB2FA1">
        <w:rPr>
          <w:rFonts w:ascii="Times New Roman" w:eastAsia="Times New Roman" w:hAnsi="Times New Roman" w:cs="Times New Roman"/>
          <w:color w:val="000000" w:themeColor="text1"/>
          <w:sz w:val="24"/>
          <w:szCs w:val="24"/>
          <w:lang w:val="en-GB"/>
        </w:rPr>
        <w:t xml:space="preserve"> for the British people towards fine dining, casual dining, and chain restaurants have enhanced the growth prospects for restaurant owners by following these trends. Thus, I have </w:t>
      </w:r>
      <w:r w:rsidRPr="00BB2FA1">
        <w:rPr>
          <w:rFonts w:ascii="Times New Roman" w:eastAsia="Times New Roman" w:hAnsi="Times New Roman" w:cs="Times New Roman"/>
          <w:color w:val="000000" w:themeColor="text1"/>
          <w:sz w:val="24"/>
          <w:szCs w:val="24"/>
          <w:lang w:val="en-GB"/>
        </w:rPr>
        <w:lastRenderedPageBreak/>
        <w:t xml:space="preserve">decided to make my career within the restaurant industry to utilize these opportunities of increased revenue values of the British restaurant industry and thereby ensuring growth for my company. </w:t>
      </w:r>
    </w:p>
    <w:p w14:paraId="68BEBD12" w14:textId="3DAA09D1" w:rsidR="00AC7214" w:rsidRPr="00BB2FA1" w:rsidRDefault="0049387E" w:rsidP="00830EE2">
      <w:pPr>
        <w:spacing w:line="360" w:lineRule="auto"/>
        <w:jc w:val="both"/>
        <w:rPr>
          <w:rFonts w:ascii="Times New Roman" w:eastAsia="Times New Roman" w:hAnsi="Times New Roman" w:cs="Times New Roman"/>
          <w:color w:val="000000" w:themeColor="text1"/>
          <w:sz w:val="24"/>
          <w:szCs w:val="24"/>
          <w:lang w:val="en-GB"/>
        </w:rPr>
      </w:pPr>
      <w:r w:rsidRPr="00BB2FA1">
        <w:rPr>
          <w:rFonts w:ascii="Times New Roman" w:eastAsia="Times New Roman" w:hAnsi="Times New Roman" w:cs="Times New Roman"/>
          <w:color w:val="000000" w:themeColor="text1"/>
          <w:sz w:val="24"/>
          <w:szCs w:val="24"/>
          <w:lang w:val="en-GB"/>
        </w:rPr>
        <w:t xml:space="preserve">I also possess a long tenure of experience within the restaurant industry that can be helpful for me to predict all possible challenges that my restaurant can face posting its establishment. As suggested by </w:t>
      </w:r>
      <w:proofErr w:type="spellStart"/>
      <w:r w:rsidR="007E44DB" w:rsidRPr="00BB2FA1">
        <w:rPr>
          <w:rFonts w:ascii="Times New Roman" w:eastAsia="Times New Roman" w:hAnsi="Times New Roman" w:cs="Times New Roman"/>
          <w:color w:val="000000" w:themeColor="text1"/>
          <w:sz w:val="24"/>
          <w:szCs w:val="24"/>
          <w:lang w:val="en-GB"/>
        </w:rPr>
        <w:t>Stroe</w:t>
      </w:r>
      <w:proofErr w:type="spellEnd"/>
      <w:r w:rsidR="007C7EF7" w:rsidRPr="00BB2FA1">
        <w:rPr>
          <w:rFonts w:ascii="Times New Roman" w:eastAsia="Times New Roman" w:hAnsi="Times New Roman" w:cs="Times New Roman"/>
          <w:color w:val="000000" w:themeColor="text1"/>
          <w:sz w:val="24"/>
          <w:szCs w:val="24"/>
          <w:lang w:val="en-GB"/>
        </w:rPr>
        <w:t xml:space="preserve"> </w:t>
      </w:r>
      <w:r w:rsidR="007C7EF7" w:rsidRPr="00BB2FA1">
        <w:rPr>
          <w:rFonts w:ascii="Times New Roman" w:eastAsia="Times New Roman" w:hAnsi="Times New Roman" w:cs="Times New Roman"/>
          <w:i/>
          <w:iCs/>
          <w:color w:val="000000" w:themeColor="text1"/>
          <w:sz w:val="24"/>
          <w:szCs w:val="24"/>
          <w:lang w:val="en-GB"/>
        </w:rPr>
        <w:t>et al.</w:t>
      </w:r>
      <w:r w:rsidR="007E44DB" w:rsidRPr="00BB2FA1">
        <w:rPr>
          <w:rFonts w:ascii="Times New Roman" w:eastAsia="Times New Roman" w:hAnsi="Times New Roman" w:cs="Times New Roman"/>
          <w:color w:val="000000" w:themeColor="text1"/>
          <w:sz w:val="24"/>
          <w:szCs w:val="24"/>
          <w:lang w:val="en-GB"/>
        </w:rPr>
        <w:t xml:space="preserve"> (2018</w:t>
      </w:r>
      <w:r w:rsidRPr="00BB2FA1">
        <w:rPr>
          <w:rFonts w:ascii="Times New Roman" w:eastAsia="Times New Roman" w:hAnsi="Times New Roman" w:cs="Times New Roman"/>
          <w:color w:val="000000" w:themeColor="text1"/>
          <w:sz w:val="24"/>
          <w:szCs w:val="24"/>
          <w:lang w:val="en-GB"/>
        </w:rPr>
        <w:t xml:space="preserve">), experience helps an individual to develop professionalism and gather knowledge about ways of handling professional issues. During my past experiences in UK based restaurants, I have developed professionalism skills </w:t>
      </w:r>
      <w:r w:rsidR="008F7AA2" w:rsidRPr="00BB2FA1">
        <w:rPr>
          <w:rFonts w:ascii="Times New Roman" w:eastAsia="Times New Roman" w:hAnsi="Times New Roman" w:cs="Times New Roman"/>
          <w:color w:val="000000" w:themeColor="text1"/>
          <w:sz w:val="24"/>
          <w:szCs w:val="24"/>
          <w:lang w:val="en-GB"/>
        </w:rPr>
        <w:t xml:space="preserve">such as honesty </w:t>
      </w:r>
      <w:r w:rsidR="00F5383A" w:rsidRPr="00BB2FA1">
        <w:rPr>
          <w:rFonts w:ascii="Times New Roman" w:eastAsia="Times New Roman" w:hAnsi="Times New Roman" w:cs="Times New Roman"/>
          <w:color w:val="000000" w:themeColor="text1"/>
          <w:sz w:val="24"/>
          <w:szCs w:val="24"/>
          <w:lang w:val="en-GB"/>
        </w:rPr>
        <w:t>and</w:t>
      </w:r>
      <w:r w:rsidR="008F7AA2" w:rsidRPr="00BB2FA1">
        <w:rPr>
          <w:rFonts w:ascii="Times New Roman" w:eastAsia="Times New Roman" w:hAnsi="Times New Roman" w:cs="Times New Roman"/>
          <w:color w:val="000000" w:themeColor="text1"/>
          <w:sz w:val="24"/>
          <w:szCs w:val="24"/>
          <w:lang w:val="en-GB"/>
        </w:rPr>
        <w:t xml:space="preserve"> integrity, </w:t>
      </w:r>
      <w:r w:rsidRPr="00BB2FA1">
        <w:rPr>
          <w:rFonts w:ascii="Times New Roman" w:eastAsia="Times New Roman" w:hAnsi="Times New Roman" w:cs="Times New Roman"/>
          <w:color w:val="000000" w:themeColor="text1"/>
          <w:sz w:val="24"/>
          <w:szCs w:val="24"/>
          <w:lang w:val="en-GB"/>
        </w:rPr>
        <w:t xml:space="preserve">through learning the characteristics and attributes of a professional person. As stated by </w:t>
      </w:r>
      <w:r w:rsidR="00CD116E" w:rsidRPr="00BB2FA1">
        <w:rPr>
          <w:rFonts w:ascii="Times New Roman" w:eastAsia="Times New Roman" w:hAnsi="Times New Roman" w:cs="Times New Roman"/>
          <w:color w:val="000000" w:themeColor="text1"/>
          <w:sz w:val="24"/>
          <w:szCs w:val="24"/>
          <w:lang w:val="en-GB"/>
        </w:rPr>
        <w:t>Hargreaves and O'Connor (2018</w:t>
      </w:r>
      <w:r w:rsidRPr="00BB2FA1">
        <w:rPr>
          <w:rFonts w:ascii="Times New Roman" w:eastAsia="Times New Roman" w:hAnsi="Times New Roman" w:cs="Times New Roman"/>
          <w:color w:val="000000" w:themeColor="text1"/>
          <w:sz w:val="24"/>
          <w:szCs w:val="24"/>
          <w:lang w:val="en-GB"/>
        </w:rPr>
        <w:t>), professional persons are supposed to maintain honesty and transparency in communication and integrity in actions, to become successful in managing their performance and to guide others. Thus, I can utilize my professional skills such as honesty, integrity in actions, and transparent communication that I developed during my previous work experiences in the restaurant sector.</w:t>
      </w:r>
    </w:p>
    <w:p w14:paraId="78684DE0" w14:textId="77777777" w:rsidR="00AC7214" w:rsidRPr="00BB2FA1" w:rsidRDefault="0049387E" w:rsidP="00830EE2">
      <w:pPr>
        <w:pStyle w:val="1"/>
        <w:rPr>
          <w:color w:val="000000" w:themeColor="text1"/>
          <w:lang w:val="en-GB"/>
        </w:rPr>
      </w:pPr>
      <w:bookmarkStart w:id="3" w:name="_Toc49252962"/>
      <w:r w:rsidRPr="00BB2FA1">
        <w:rPr>
          <w:color w:val="000000" w:themeColor="text1"/>
          <w:lang w:val="en-GB"/>
        </w:rPr>
        <w:t>Understanding of skills and knowledge for employment readiness</w:t>
      </w:r>
      <w:bookmarkEnd w:id="3"/>
      <w:r w:rsidRPr="00BB2FA1">
        <w:rPr>
          <w:color w:val="000000" w:themeColor="text1"/>
          <w:lang w:val="en-GB"/>
        </w:rPr>
        <w:t xml:space="preserve"> </w:t>
      </w:r>
    </w:p>
    <w:p w14:paraId="5480919F" w14:textId="77777777" w:rsidR="00A32127" w:rsidRPr="00BB2FA1" w:rsidRDefault="0049387E" w:rsidP="00830EE2">
      <w:pPr>
        <w:spacing w:line="360" w:lineRule="auto"/>
        <w:jc w:val="center"/>
        <w:rPr>
          <w:rFonts w:ascii="Times New Roman" w:eastAsia="Times New Roman" w:hAnsi="Times New Roman" w:cs="Times New Roman"/>
          <w:color w:val="000000" w:themeColor="text1"/>
          <w:sz w:val="24"/>
          <w:szCs w:val="24"/>
          <w:lang w:val="en-GB"/>
        </w:rPr>
      </w:pPr>
      <w:r w:rsidRPr="00BB2FA1">
        <w:rPr>
          <w:rFonts w:ascii="Times New Roman" w:eastAsia="Times New Roman" w:hAnsi="Times New Roman" w:cs="Times New Roman"/>
          <w:b/>
          <w:noProof/>
          <w:color w:val="000000" w:themeColor="text1"/>
          <w:sz w:val="24"/>
          <w:szCs w:val="24"/>
          <w:bdr w:val="none" w:sz="0" w:space="0" w:color="auto" w:frame="1"/>
          <w:lang w:val="en-GB" w:eastAsia="en-GB"/>
        </w:rPr>
        <w:drawing>
          <wp:inline distT="0" distB="0" distL="0" distR="0" wp14:anchorId="4CED261A" wp14:editId="40DB9CCB">
            <wp:extent cx="3943350" cy="2228850"/>
            <wp:effectExtent l="0" t="0" r="0" b="19050"/>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inline>
        </w:drawing>
      </w:r>
    </w:p>
    <w:p w14:paraId="635F555B" w14:textId="77777777" w:rsidR="00A32127" w:rsidRPr="00BB2FA1" w:rsidRDefault="0049387E" w:rsidP="00830EE2">
      <w:pPr>
        <w:spacing w:line="360" w:lineRule="auto"/>
        <w:jc w:val="center"/>
        <w:rPr>
          <w:rFonts w:ascii="Times New Roman" w:eastAsia="Times New Roman" w:hAnsi="Times New Roman" w:cs="Times New Roman"/>
          <w:b/>
          <w:bCs/>
          <w:color w:val="000000" w:themeColor="text1"/>
          <w:sz w:val="24"/>
          <w:szCs w:val="24"/>
          <w:lang w:val="en-GB"/>
        </w:rPr>
      </w:pPr>
      <w:r w:rsidRPr="00BB2FA1">
        <w:rPr>
          <w:rFonts w:ascii="Times New Roman" w:eastAsia="Times New Roman" w:hAnsi="Times New Roman" w:cs="Times New Roman"/>
          <w:b/>
          <w:bCs/>
          <w:color w:val="000000" w:themeColor="text1"/>
          <w:sz w:val="24"/>
          <w:szCs w:val="24"/>
          <w:lang w:val="en-GB"/>
        </w:rPr>
        <w:t>Figure 2: Entrepreneurship skills</w:t>
      </w:r>
    </w:p>
    <w:p w14:paraId="5B5A60AB" w14:textId="77777777" w:rsidR="00A32127" w:rsidRPr="00BB2FA1" w:rsidRDefault="0049387E" w:rsidP="00830EE2">
      <w:pPr>
        <w:spacing w:line="360" w:lineRule="auto"/>
        <w:jc w:val="center"/>
        <w:rPr>
          <w:rFonts w:ascii="Times New Roman" w:eastAsia="Times New Roman" w:hAnsi="Times New Roman" w:cs="Times New Roman"/>
          <w:color w:val="000000" w:themeColor="text1"/>
          <w:sz w:val="24"/>
          <w:szCs w:val="24"/>
          <w:lang w:val="en-GB"/>
        </w:rPr>
      </w:pPr>
      <w:r w:rsidRPr="00BB2FA1">
        <w:rPr>
          <w:rFonts w:ascii="Times New Roman" w:eastAsia="Times New Roman" w:hAnsi="Times New Roman" w:cs="Times New Roman"/>
          <w:color w:val="000000" w:themeColor="text1"/>
          <w:sz w:val="24"/>
          <w:szCs w:val="24"/>
          <w:lang w:val="en-GB"/>
        </w:rPr>
        <w:t xml:space="preserve">(Source: </w:t>
      </w:r>
      <w:proofErr w:type="spellStart"/>
      <w:r w:rsidR="007C6587" w:rsidRPr="00BB2FA1">
        <w:rPr>
          <w:rFonts w:ascii="Times New Roman" w:eastAsia="Times New Roman" w:hAnsi="Times New Roman" w:cs="Times New Roman"/>
          <w:color w:val="000000" w:themeColor="text1"/>
          <w:sz w:val="24"/>
          <w:szCs w:val="24"/>
          <w:lang w:val="en-GB"/>
        </w:rPr>
        <w:t>Balmaceda</w:t>
      </w:r>
      <w:proofErr w:type="spellEnd"/>
      <w:r w:rsidR="007C6587" w:rsidRPr="00BB2FA1">
        <w:rPr>
          <w:rFonts w:ascii="Times New Roman" w:eastAsia="Times New Roman" w:hAnsi="Times New Roman" w:cs="Times New Roman"/>
          <w:color w:val="000000" w:themeColor="text1"/>
          <w:sz w:val="24"/>
          <w:szCs w:val="24"/>
          <w:lang w:val="en-GB"/>
        </w:rPr>
        <w:t>, 2018</w:t>
      </w:r>
      <w:r w:rsidRPr="00BB2FA1">
        <w:rPr>
          <w:rFonts w:ascii="Times New Roman" w:eastAsia="Times New Roman" w:hAnsi="Times New Roman" w:cs="Times New Roman"/>
          <w:color w:val="000000" w:themeColor="text1"/>
          <w:sz w:val="24"/>
          <w:szCs w:val="24"/>
          <w:lang w:val="en-GB"/>
        </w:rPr>
        <w:t>)</w:t>
      </w:r>
    </w:p>
    <w:p w14:paraId="353B6D71" w14:textId="6B91E169" w:rsidR="00FF152F" w:rsidRPr="00BB2FA1" w:rsidRDefault="0049387E" w:rsidP="00830EE2">
      <w:pPr>
        <w:spacing w:line="360" w:lineRule="auto"/>
        <w:jc w:val="both"/>
        <w:rPr>
          <w:rFonts w:ascii="Times New Roman" w:eastAsia="Times New Roman" w:hAnsi="Times New Roman" w:cs="Times New Roman"/>
          <w:color w:val="000000" w:themeColor="text1"/>
          <w:sz w:val="24"/>
          <w:szCs w:val="24"/>
          <w:lang w:val="en-GB"/>
        </w:rPr>
      </w:pPr>
      <w:r w:rsidRPr="00BB2FA1">
        <w:rPr>
          <w:rFonts w:ascii="Times New Roman" w:eastAsia="Times New Roman" w:hAnsi="Times New Roman" w:cs="Times New Roman"/>
          <w:color w:val="000000" w:themeColor="text1"/>
          <w:sz w:val="24"/>
          <w:szCs w:val="24"/>
          <w:lang w:val="en-GB"/>
        </w:rPr>
        <w:t xml:space="preserve">The career development plan of setting my restaurant is also based upon my employment readiness due to having large experience within the restaurant industry. In the words of </w:t>
      </w:r>
      <w:proofErr w:type="spellStart"/>
      <w:r w:rsidR="00393BF4" w:rsidRPr="00BB2FA1">
        <w:rPr>
          <w:rFonts w:ascii="Times New Roman" w:eastAsia="Times New Roman" w:hAnsi="Times New Roman" w:cs="Times New Roman"/>
          <w:color w:val="000000" w:themeColor="text1"/>
          <w:sz w:val="24"/>
          <w:szCs w:val="24"/>
          <w:lang w:val="en-GB"/>
        </w:rPr>
        <w:t>Kerkhoff</w:t>
      </w:r>
      <w:proofErr w:type="spellEnd"/>
      <w:r w:rsidR="00393BF4" w:rsidRPr="00BB2FA1">
        <w:rPr>
          <w:rFonts w:ascii="Times New Roman" w:eastAsia="Times New Roman" w:hAnsi="Times New Roman" w:cs="Times New Roman"/>
          <w:color w:val="000000" w:themeColor="text1"/>
          <w:sz w:val="24"/>
          <w:szCs w:val="24"/>
          <w:lang w:val="en-GB"/>
        </w:rPr>
        <w:t xml:space="preserve"> (2017</w:t>
      </w:r>
      <w:r w:rsidRPr="00BB2FA1">
        <w:rPr>
          <w:rFonts w:ascii="Times New Roman" w:eastAsia="Times New Roman" w:hAnsi="Times New Roman" w:cs="Times New Roman"/>
          <w:color w:val="000000" w:themeColor="text1"/>
          <w:sz w:val="24"/>
          <w:szCs w:val="24"/>
          <w:lang w:val="en-GB"/>
        </w:rPr>
        <w:t>), employment readiness of individuals refers to the presence of high percentages of positive skills and attributes within the individuals that are suitable for the job duties of a specific industry or a particular job profile. I have served</w:t>
      </w:r>
      <w:r w:rsidR="007A51A7" w:rsidRPr="00BB2FA1">
        <w:rPr>
          <w:rFonts w:ascii="Times New Roman" w:eastAsia="Times New Roman" w:hAnsi="Times New Roman" w:cs="Times New Roman"/>
          <w:color w:val="000000" w:themeColor="text1"/>
          <w:sz w:val="24"/>
          <w:szCs w:val="24"/>
          <w:lang w:val="en-GB"/>
        </w:rPr>
        <w:t xml:space="preserve"> in</w:t>
      </w:r>
      <w:r w:rsidRPr="00BB2FA1">
        <w:rPr>
          <w:rFonts w:ascii="Times New Roman" w:eastAsia="Times New Roman" w:hAnsi="Times New Roman" w:cs="Times New Roman"/>
          <w:color w:val="000000" w:themeColor="text1"/>
          <w:sz w:val="24"/>
          <w:szCs w:val="24"/>
          <w:lang w:val="en-GB"/>
        </w:rPr>
        <w:t xml:space="preserve"> the UK restaurant industry for the last couple </w:t>
      </w:r>
      <w:r w:rsidRPr="00BB2FA1">
        <w:rPr>
          <w:rFonts w:ascii="Times New Roman" w:eastAsia="Times New Roman" w:hAnsi="Times New Roman" w:cs="Times New Roman"/>
          <w:color w:val="000000" w:themeColor="text1"/>
          <w:sz w:val="24"/>
          <w:szCs w:val="24"/>
          <w:lang w:val="en-GB"/>
        </w:rPr>
        <w:lastRenderedPageBreak/>
        <w:t>of years while performing several job roles such as restaurant manager, bartender, waiter, billing manager, and floor coordinator. Thus, I have gathered sufficient experience and skills such as floor management, making menu plans, and guest management plans that increase my employment readiness as a restaurant owner. I have gathered adequate knowledge about employment laws such as common laws, primary and secondary legislations as well during my work tenure in UK based restaurants. Legal information and knowledge about the application of laws are highly essential for a person to become a successful entrepreneur for being able to manage human issues efficiently</w:t>
      </w:r>
      <w:r w:rsidR="00C83B76" w:rsidRPr="00BB2FA1">
        <w:rPr>
          <w:rFonts w:ascii="Times New Roman" w:eastAsia="Times New Roman" w:hAnsi="Times New Roman" w:cs="Times New Roman"/>
          <w:color w:val="000000" w:themeColor="text1"/>
          <w:sz w:val="24"/>
          <w:szCs w:val="24"/>
          <w:lang w:val="en-GB"/>
        </w:rPr>
        <w:t xml:space="preserve"> (</w:t>
      </w:r>
      <w:proofErr w:type="spellStart"/>
      <w:r w:rsidR="00C83B76" w:rsidRPr="00BB2FA1">
        <w:rPr>
          <w:rFonts w:ascii="Times New Roman" w:hAnsi="Times New Roman" w:cs="Times New Roman"/>
          <w:color w:val="000000" w:themeColor="text1"/>
          <w:sz w:val="24"/>
          <w:szCs w:val="24"/>
          <w:shd w:val="clear" w:color="auto" w:fill="FFFFFF"/>
          <w:lang w:val="en-GB"/>
        </w:rPr>
        <w:t>Blundel</w:t>
      </w:r>
      <w:proofErr w:type="spellEnd"/>
      <w:r w:rsidR="00C83B76" w:rsidRPr="00BB2FA1">
        <w:rPr>
          <w:rFonts w:ascii="Times New Roman" w:hAnsi="Times New Roman" w:cs="Times New Roman"/>
          <w:color w:val="000000" w:themeColor="text1"/>
          <w:sz w:val="24"/>
          <w:szCs w:val="24"/>
          <w:shd w:val="clear" w:color="auto" w:fill="FFFFFF"/>
          <w:lang w:val="en-GB"/>
        </w:rPr>
        <w:t xml:space="preserve"> </w:t>
      </w:r>
      <w:r w:rsidR="00C83B76" w:rsidRPr="00BB2FA1">
        <w:rPr>
          <w:rFonts w:ascii="Times New Roman" w:hAnsi="Times New Roman" w:cs="Times New Roman"/>
          <w:i/>
          <w:iCs/>
          <w:color w:val="000000" w:themeColor="text1"/>
          <w:sz w:val="24"/>
          <w:szCs w:val="24"/>
          <w:shd w:val="clear" w:color="auto" w:fill="FFFFFF"/>
          <w:lang w:val="en-GB"/>
        </w:rPr>
        <w:t xml:space="preserve">et al. </w:t>
      </w:r>
      <w:r w:rsidR="00C83B76" w:rsidRPr="00BB2FA1">
        <w:rPr>
          <w:rFonts w:ascii="Times New Roman" w:hAnsi="Times New Roman" w:cs="Times New Roman"/>
          <w:color w:val="000000" w:themeColor="text1"/>
          <w:sz w:val="24"/>
          <w:szCs w:val="24"/>
          <w:shd w:val="clear" w:color="auto" w:fill="FFFFFF"/>
          <w:lang w:val="en-GB"/>
        </w:rPr>
        <w:t>2017)</w:t>
      </w:r>
      <w:r w:rsidRPr="00BB2FA1">
        <w:rPr>
          <w:rFonts w:ascii="Times New Roman" w:eastAsia="Times New Roman" w:hAnsi="Times New Roman" w:cs="Times New Roman"/>
          <w:color w:val="000000" w:themeColor="text1"/>
          <w:sz w:val="24"/>
          <w:szCs w:val="24"/>
          <w:lang w:val="en-GB"/>
        </w:rPr>
        <w:t>. I have gathered sufficient knowledge about legislations related to worker's recruitment, terms and conditions of employment contacts, legislations related to pay and holiday entitlements while working in UK based restaurants.</w:t>
      </w:r>
    </w:p>
    <w:p w14:paraId="43E2626A" w14:textId="3E80EB2A" w:rsidR="00E614D1" w:rsidRPr="00BB2FA1" w:rsidRDefault="0049387E" w:rsidP="00830EE2">
      <w:pPr>
        <w:spacing w:line="360" w:lineRule="auto"/>
        <w:jc w:val="both"/>
        <w:rPr>
          <w:rFonts w:ascii="Times New Roman" w:eastAsia="Times New Roman" w:hAnsi="Times New Roman" w:cs="Times New Roman"/>
          <w:color w:val="000000" w:themeColor="text1"/>
          <w:sz w:val="24"/>
          <w:szCs w:val="24"/>
          <w:lang w:val="en-GB"/>
        </w:rPr>
      </w:pPr>
      <w:r w:rsidRPr="00BB2FA1">
        <w:rPr>
          <w:rFonts w:ascii="Times New Roman" w:eastAsia="Times New Roman" w:hAnsi="Times New Roman" w:cs="Times New Roman"/>
          <w:color w:val="000000" w:themeColor="text1"/>
          <w:sz w:val="24"/>
          <w:szCs w:val="24"/>
          <w:lang w:val="en-GB"/>
        </w:rPr>
        <w:t xml:space="preserve">In the words of </w:t>
      </w:r>
      <w:r w:rsidR="00517657" w:rsidRPr="00BB2FA1">
        <w:rPr>
          <w:rFonts w:ascii="Times New Roman" w:eastAsia="Times New Roman" w:hAnsi="Times New Roman" w:cs="Times New Roman"/>
          <w:color w:val="000000" w:themeColor="text1"/>
          <w:sz w:val="24"/>
          <w:szCs w:val="24"/>
          <w:lang w:val="en-GB"/>
        </w:rPr>
        <w:t>Piispanen</w:t>
      </w:r>
      <w:r w:rsidR="002C33E8" w:rsidRPr="00BB2FA1">
        <w:rPr>
          <w:rFonts w:ascii="Times New Roman" w:eastAsia="Times New Roman" w:hAnsi="Times New Roman" w:cs="Times New Roman"/>
          <w:color w:val="000000" w:themeColor="text1"/>
          <w:sz w:val="24"/>
          <w:szCs w:val="24"/>
          <w:lang w:val="en-GB"/>
        </w:rPr>
        <w:t xml:space="preserve"> </w:t>
      </w:r>
      <w:r w:rsidR="005C1E0E" w:rsidRPr="00BB2FA1">
        <w:rPr>
          <w:rFonts w:ascii="Times New Roman" w:eastAsia="Times New Roman" w:hAnsi="Times New Roman" w:cs="Times New Roman"/>
          <w:i/>
          <w:iCs/>
          <w:color w:val="000000" w:themeColor="text1"/>
          <w:sz w:val="24"/>
          <w:szCs w:val="24"/>
          <w:lang w:val="en-GB"/>
        </w:rPr>
        <w:t>et al.</w:t>
      </w:r>
      <w:r w:rsidR="00517657" w:rsidRPr="00BB2FA1">
        <w:rPr>
          <w:rFonts w:ascii="Times New Roman" w:eastAsia="Times New Roman" w:hAnsi="Times New Roman" w:cs="Times New Roman"/>
          <w:color w:val="000000" w:themeColor="text1"/>
          <w:sz w:val="24"/>
          <w:szCs w:val="24"/>
          <w:lang w:val="en-GB"/>
        </w:rPr>
        <w:t xml:space="preserve"> (2018</w:t>
      </w:r>
      <w:r w:rsidRPr="00BB2FA1">
        <w:rPr>
          <w:rFonts w:ascii="Times New Roman" w:eastAsia="Times New Roman" w:hAnsi="Times New Roman" w:cs="Times New Roman"/>
          <w:color w:val="000000" w:themeColor="text1"/>
          <w:sz w:val="24"/>
          <w:szCs w:val="24"/>
          <w:lang w:val="en-GB"/>
        </w:rPr>
        <w:t xml:space="preserve">), effective communication skills </w:t>
      </w:r>
      <w:r w:rsidR="008F565A" w:rsidRPr="00BB2FA1">
        <w:rPr>
          <w:rFonts w:ascii="Times New Roman" w:eastAsia="Times New Roman" w:hAnsi="Times New Roman" w:cs="Times New Roman"/>
          <w:color w:val="000000" w:themeColor="text1"/>
          <w:sz w:val="24"/>
          <w:szCs w:val="24"/>
          <w:lang w:val="en-GB"/>
        </w:rPr>
        <w:t>are</w:t>
      </w:r>
      <w:r w:rsidRPr="00BB2FA1">
        <w:rPr>
          <w:rFonts w:ascii="Times New Roman" w:eastAsia="Times New Roman" w:hAnsi="Times New Roman" w:cs="Times New Roman"/>
          <w:color w:val="000000" w:themeColor="text1"/>
          <w:sz w:val="24"/>
          <w:szCs w:val="24"/>
          <w:lang w:val="en-GB"/>
        </w:rPr>
        <w:t xml:space="preserve"> one of the essential skills required for a person to become an entrepreneur through communicating business plans properly to the other stakeholders. Thus, I can utilize my fluency and transparency in communication to communicate my restaurant development plan to my future stakeholders such as my workers, suppliers, investors, and shareholders. My communication skills, as well as convincing skills, can help me in explaining the future growth prospects of my restaurant to the UK based banks and thereby gathering fund support from them. As opined by </w:t>
      </w:r>
      <w:proofErr w:type="spellStart"/>
      <w:r w:rsidR="000D10C4" w:rsidRPr="00BB2FA1">
        <w:rPr>
          <w:rFonts w:ascii="Times New Roman" w:eastAsia="Times New Roman" w:hAnsi="Times New Roman" w:cs="Times New Roman"/>
          <w:color w:val="000000" w:themeColor="text1"/>
          <w:sz w:val="24"/>
          <w:szCs w:val="24"/>
          <w:lang w:val="en-GB"/>
        </w:rPr>
        <w:t>Balmaceda</w:t>
      </w:r>
      <w:proofErr w:type="spellEnd"/>
      <w:r w:rsidR="00BB01A5" w:rsidRPr="00BB2FA1">
        <w:rPr>
          <w:rFonts w:ascii="Times New Roman" w:eastAsia="Times New Roman" w:hAnsi="Times New Roman" w:cs="Times New Roman"/>
          <w:color w:val="000000" w:themeColor="text1"/>
          <w:sz w:val="24"/>
          <w:szCs w:val="24"/>
          <w:lang w:val="en-GB"/>
        </w:rPr>
        <w:t xml:space="preserve"> (</w:t>
      </w:r>
      <w:r w:rsidR="000D10C4" w:rsidRPr="00BB2FA1">
        <w:rPr>
          <w:rFonts w:ascii="Times New Roman" w:eastAsia="Times New Roman" w:hAnsi="Times New Roman" w:cs="Times New Roman"/>
          <w:color w:val="000000" w:themeColor="text1"/>
          <w:sz w:val="24"/>
          <w:szCs w:val="24"/>
          <w:lang w:val="en-GB"/>
        </w:rPr>
        <w:t>2018</w:t>
      </w:r>
      <w:r w:rsidRPr="00BB2FA1">
        <w:rPr>
          <w:rFonts w:ascii="Times New Roman" w:eastAsia="Times New Roman" w:hAnsi="Times New Roman" w:cs="Times New Roman"/>
          <w:color w:val="000000" w:themeColor="text1"/>
          <w:sz w:val="24"/>
          <w:szCs w:val="24"/>
          <w:lang w:val="en-GB"/>
        </w:rPr>
        <w:t>), analytical skills are also required for individuals to possess to become an entrepreneur and make proper budget plans. I can utili</w:t>
      </w:r>
      <w:r w:rsidR="008D35F0" w:rsidRPr="00BB2FA1">
        <w:rPr>
          <w:rFonts w:ascii="Times New Roman" w:eastAsia="Times New Roman" w:hAnsi="Times New Roman" w:cs="Times New Roman"/>
          <w:color w:val="000000" w:themeColor="text1"/>
          <w:sz w:val="24"/>
          <w:szCs w:val="24"/>
          <w:lang w:val="en-GB"/>
        </w:rPr>
        <w:t>s</w:t>
      </w:r>
      <w:r w:rsidRPr="00BB2FA1">
        <w:rPr>
          <w:rFonts w:ascii="Times New Roman" w:eastAsia="Times New Roman" w:hAnsi="Times New Roman" w:cs="Times New Roman"/>
          <w:color w:val="000000" w:themeColor="text1"/>
          <w:sz w:val="24"/>
          <w:szCs w:val="24"/>
          <w:lang w:val="en-GB"/>
        </w:rPr>
        <w:t>e my strong analytical skill for preparing budget plans for my restaurant as well as solving issues related to financial aspects.</w:t>
      </w:r>
    </w:p>
    <w:p w14:paraId="5EE65898" w14:textId="77777777" w:rsidR="00276E0F" w:rsidRPr="00BB2FA1" w:rsidRDefault="0049387E" w:rsidP="00830EE2">
      <w:pPr>
        <w:pStyle w:val="1"/>
        <w:rPr>
          <w:color w:val="000000" w:themeColor="text1"/>
          <w:lang w:val="en-GB"/>
        </w:rPr>
      </w:pPr>
      <w:bookmarkStart w:id="4" w:name="_Toc49252963"/>
      <w:r w:rsidRPr="00BB2FA1">
        <w:rPr>
          <w:color w:val="000000" w:themeColor="text1"/>
          <w:lang w:val="en-GB"/>
        </w:rPr>
        <w:t>Understanding of personal strengths and areas for further development for establishing employment goals</w:t>
      </w:r>
      <w:bookmarkEnd w:id="4"/>
    </w:p>
    <w:p w14:paraId="45E1A220" w14:textId="77777777" w:rsidR="00276E0F" w:rsidRPr="00BB2FA1" w:rsidRDefault="0049387E" w:rsidP="00830EE2">
      <w:pPr>
        <w:spacing w:line="360" w:lineRule="auto"/>
        <w:jc w:val="both"/>
        <w:rPr>
          <w:rFonts w:ascii="Times New Roman" w:eastAsia="Times New Roman" w:hAnsi="Times New Roman" w:cs="Times New Roman"/>
          <w:color w:val="000000" w:themeColor="text1"/>
          <w:sz w:val="24"/>
          <w:szCs w:val="24"/>
          <w:lang w:val="en-GB"/>
        </w:rPr>
      </w:pPr>
      <w:r w:rsidRPr="00BB2FA1">
        <w:rPr>
          <w:rFonts w:ascii="Times New Roman" w:eastAsia="Times New Roman" w:hAnsi="Times New Roman" w:cs="Times New Roman"/>
          <w:color w:val="000000" w:themeColor="text1"/>
          <w:sz w:val="24"/>
          <w:szCs w:val="24"/>
          <w:lang w:val="en-GB"/>
        </w:rPr>
        <w:t xml:space="preserve">My experience in the restaurant business is the most important strength that can help me to be a successful restaurant owner in the future. I am currently working in a restaurant where I have gathered a lot of experience regarding this business. As influenced by Al Mamun </w:t>
      </w:r>
      <w:r w:rsidRPr="00BB2FA1">
        <w:rPr>
          <w:rFonts w:ascii="Times New Roman" w:eastAsia="Times New Roman" w:hAnsi="Times New Roman" w:cs="Times New Roman"/>
          <w:i/>
          <w:color w:val="000000" w:themeColor="text1"/>
          <w:sz w:val="24"/>
          <w:szCs w:val="24"/>
          <w:lang w:val="en-GB"/>
        </w:rPr>
        <w:t>et al.</w:t>
      </w:r>
      <w:r w:rsidRPr="00BB2FA1">
        <w:rPr>
          <w:rFonts w:ascii="Times New Roman" w:eastAsia="Times New Roman" w:hAnsi="Times New Roman" w:cs="Times New Roman"/>
          <w:color w:val="000000" w:themeColor="text1"/>
          <w:sz w:val="24"/>
          <w:szCs w:val="24"/>
          <w:lang w:val="en-GB"/>
        </w:rPr>
        <w:t xml:space="preserve"> (2019), industry-related knowledge, personal motivation and management skills are some of the important strengths for an individual to be successful in the future. I have gathered industry-related knowledge in which I want to work in future while I have also achieved some sort of management skills through my working experience in the current workplace. I try to maintain a positive attitude during challenging situations in my workplace. However, sometimes I fail to motivate myself to achieve the career </w:t>
      </w:r>
      <w:proofErr w:type="gramStart"/>
      <w:r w:rsidRPr="00BB2FA1">
        <w:rPr>
          <w:rFonts w:ascii="Times New Roman" w:eastAsia="Times New Roman" w:hAnsi="Times New Roman" w:cs="Times New Roman"/>
          <w:color w:val="000000" w:themeColor="text1"/>
          <w:sz w:val="24"/>
          <w:szCs w:val="24"/>
          <w:lang w:val="en-GB"/>
        </w:rPr>
        <w:t>goals which negatively affects</w:t>
      </w:r>
      <w:proofErr w:type="gramEnd"/>
      <w:r w:rsidRPr="00BB2FA1">
        <w:rPr>
          <w:rFonts w:ascii="Times New Roman" w:eastAsia="Times New Roman" w:hAnsi="Times New Roman" w:cs="Times New Roman"/>
          <w:color w:val="000000" w:themeColor="text1"/>
          <w:sz w:val="24"/>
          <w:szCs w:val="24"/>
          <w:lang w:val="en-GB"/>
        </w:rPr>
        <w:t xml:space="preserve"> my performance. As </w:t>
      </w:r>
      <w:r w:rsidRPr="00BB2FA1">
        <w:rPr>
          <w:rFonts w:ascii="Times New Roman" w:eastAsia="Times New Roman" w:hAnsi="Times New Roman" w:cs="Times New Roman"/>
          <w:color w:val="000000" w:themeColor="text1"/>
          <w:sz w:val="24"/>
          <w:szCs w:val="24"/>
          <w:lang w:val="en-GB"/>
        </w:rPr>
        <w:lastRenderedPageBreak/>
        <w:t xml:space="preserve">inspired by </w:t>
      </w:r>
      <w:proofErr w:type="spellStart"/>
      <w:r w:rsidRPr="00BB2FA1">
        <w:rPr>
          <w:rFonts w:ascii="Times New Roman" w:eastAsia="Times New Roman" w:hAnsi="Times New Roman" w:cs="Times New Roman"/>
          <w:color w:val="000000" w:themeColor="text1"/>
          <w:sz w:val="24"/>
          <w:szCs w:val="24"/>
          <w:lang w:val="en-GB"/>
        </w:rPr>
        <w:t>Bohlmann</w:t>
      </w:r>
      <w:proofErr w:type="spellEnd"/>
      <w:r w:rsidRPr="00BB2FA1">
        <w:rPr>
          <w:rFonts w:ascii="Times New Roman" w:eastAsia="Times New Roman" w:hAnsi="Times New Roman" w:cs="Times New Roman"/>
          <w:color w:val="000000" w:themeColor="text1"/>
          <w:sz w:val="24"/>
          <w:szCs w:val="24"/>
          <w:lang w:val="en-GB"/>
        </w:rPr>
        <w:t xml:space="preserve"> </w:t>
      </w:r>
      <w:r w:rsidRPr="00BB2FA1">
        <w:rPr>
          <w:rFonts w:ascii="Times New Roman" w:eastAsia="Times New Roman" w:hAnsi="Times New Roman" w:cs="Times New Roman"/>
          <w:i/>
          <w:color w:val="000000" w:themeColor="text1"/>
          <w:sz w:val="24"/>
          <w:szCs w:val="24"/>
          <w:lang w:val="en-GB"/>
        </w:rPr>
        <w:t>et al.</w:t>
      </w:r>
      <w:r w:rsidRPr="00BB2FA1">
        <w:rPr>
          <w:rFonts w:ascii="Times New Roman" w:eastAsia="Times New Roman" w:hAnsi="Times New Roman" w:cs="Times New Roman"/>
          <w:color w:val="000000" w:themeColor="text1"/>
          <w:sz w:val="24"/>
          <w:szCs w:val="24"/>
          <w:lang w:val="en-GB"/>
        </w:rPr>
        <w:t xml:space="preserve"> (2017), maintenance of good interpersonal communication is necessary to achieve success in the career. I have learned to maintain polite behaviour with clients besides improving communication with my team members. I am a quick learner and I try to learn from my previous </w:t>
      </w:r>
      <w:proofErr w:type="gramStart"/>
      <w:r w:rsidRPr="00BB2FA1">
        <w:rPr>
          <w:rFonts w:ascii="Times New Roman" w:eastAsia="Times New Roman" w:hAnsi="Times New Roman" w:cs="Times New Roman"/>
          <w:color w:val="000000" w:themeColor="text1"/>
          <w:sz w:val="24"/>
          <w:szCs w:val="24"/>
          <w:lang w:val="en-GB"/>
        </w:rPr>
        <w:t>mistakes which is</w:t>
      </w:r>
      <w:proofErr w:type="gramEnd"/>
      <w:r w:rsidRPr="00BB2FA1">
        <w:rPr>
          <w:rFonts w:ascii="Times New Roman" w:eastAsia="Times New Roman" w:hAnsi="Times New Roman" w:cs="Times New Roman"/>
          <w:color w:val="000000" w:themeColor="text1"/>
          <w:sz w:val="24"/>
          <w:szCs w:val="24"/>
          <w:lang w:val="en-GB"/>
        </w:rPr>
        <w:t xml:space="preserve"> one of the important strengths of me to be a successful restaurant owner in the future. </w:t>
      </w:r>
    </w:p>
    <w:p w14:paraId="7C157678" w14:textId="77777777" w:rsidR="00276E0F" w:rsidRPr="00BB2FA1" w:rsidRDefault="0049387E" w:rsidP="00830EE2">
      <w:pPr>
        <w:spacing w:line="360" w:lineRule="auto"/>
        <w:jc w:val="center"/>
        <w:rPr>
          <w:rFonts w:ascii="Times New Roman" w:eastAsia="Times New Roman" w:hAnsi="Times New Roman" w:cs="Times New Roman"/>
          <w:color w:val="000000" w:themeColor="text1"/>
          <w:sz w:val="24"/>
          <w:szCs w:val="24"/>
          <w:lang w:val="en-GB"/>
        </w:rPr>
      </w:pPr>
      <w:r w:rsidRPr="00BB2FA1">
        <w:rPr>
          <w:rFonts w:ascii="Times New Roman" w:eastAsia="Times New Roman" w:hAnsi="Times New Roman" w:cs="Times New Roman"/>
          <w:noProof/>
          <w:color w:val="000000" w:themeColor="text1"/>
          <w:sz w:val="24"/>
          <w:szCs w:val="24"/>
          <w:lang w:val="en-GB" w:eastAsia="en-GB"/>
        </w:rPr>
        <w:drawing>
          <wp:inline distT="114300" distB="114300" distL="114300" distR="114300" wp14:anchorId="441B006C" wp14:editId="5AEBFF8E">
            <wp:extent cx="5534025" cy="3200400"/>
            <wp:effectExtent l="0" t="0" r="0" b="0"/>
            <wp:docPr id="3" name="image1.png"/>
            <wp:cNvGraphicFramePr/>
            <a:graphic xmlns:a="http://schemas.openxmlformats.org/drawingml/2006/main">
              <a:graphicData uri="http://schemas.openxmlformats.org/drawingml/2006/picture">
                <pic:pic xmlns:pic="http://schemas.openxmlformats.org/drawingml/2006/picture">
                  <pic:nvPicPr>
                    <pic:cNvPr id="1516844803" name="image1.png"/>
                    <pic:cNvPicPr/>
                  </pic:nvPicPr>
                  <pic:blipFill>
                    <a:blip r:embed="rId14"/>
                    <a:stretch>
                      <a:fillRect/>
                    </a:stretch>
                  </pic:blipFill>
                  <pic:spPr>
                    <a:xfrm>
                      <a:off x="0" y="0"/>
                      <a:ext cx="5534025" cy="3200400"/>
                    </a:xfrm>
                    <a:prstGeom prst="rect">
                      <a:avLst/>
                    </a:prstGeom>
                  </pic:spPr>
                </pic:pic>
              </a:graphicData>
            </a:graphic>
          </wp:inline>
        </w:drawing>
      </w:r>
    </w:p>
    <w:p w14:paraId="5E6ED96B" w14:textId="77777777" w:rsidR="00276E0F" w:rsidRPr="00BB2FA1" w:rsidRDefault="0049387E" w:rsidP="00830EE2">
      <w:pPr>
        <w:spacing w:line="360" w:lineRule="auto"/>
        <w:jc w:val="center"/>
        <w:rPr>
          <w:rFonts w:ascii="Times New Roman" w:eastAsia="Times New Roman" w:hAnsi="Times New Roman" w:cs="Times New Roman"/>
          <w:b/>
          <w:color w:val="000000" w:themeColor="text1"/>
          <w:sz w:val="24"/>
          <w:szCs w:val="24"/>
          <w:lang w:val="en-GB"/>
        </w:rPr>
      </w:pPr>
      <w:r w:rsidRPr="00BB2FA1">
        <w:rPr>
          <w:rFonts w:ascii="Times New Roman" w:eastAsia="Times New Roman" w:hAnsi="Times New Roman" w:cs="Times New Roman"/>
          <w:b/>
          <w:color w:val="000000" w:themeColor="text1"/>
          <w:sz w:val="24"/>
          <w:szCs w:val="24"/>
          <w:lang w:val="en-GB"/>
        </w:rPr>
        <w:t xml:space="preserve">Figure </w:t>
      </w:r>
      <w:r w:rsidR="00FF3EAE" w:rsidRPr="00BB2FA1">
        <w:rPr>
          <w:rFonts w:ascii="Times New Roman" w:eastAsia="Times New Roman" w:hAnsi="Times New Roman" w:cs="Times New Roman"/>
          <w:b/>
          <w:color w:val="000000" w:themeColor="text1"/>
          <w:sz w:val="24"/>
          <w:szCs w:val="24"/>
          <w:lang w:val="en-GB"/>
        </w:rPr>
        <w:t>3</w:t>
      </w:r>
      <w:r w:rsidRPr="00BB2FA1">
        <w:rPr>
          <w:rFonts w:ascii="Times New Roman" w:eastAsia="Times New Roman" w:hAnsi="Times New Roman" w:cs="Times New Roman"/>
          <w:b/>
          <w:color w:val="000000" w:themeColor="text1"/>
          <w:sz w:val="24"/>
          <w:szCs w:val="24"/>
          <w:lang w:val="en-GB"/>
        </w:rPr>
        <w:t xml:space="preserve">: </w:t>
      </w:r>
      <w:r w:rsidRPr="00BB2FA1">
        <w:rPr>
          <w:rFonts w:ascii="Times New Roman" w:eastAsia="Times New Roman" w:hAnsi="Times New Roman" w:cs="Times New Roman"/>
          <w:color w:val="000000" w:themeColor="text1"/>
          <w:sz w:val="24"/>
          <w:szCs w:val="24"/>
          <w:lang w:val="en-GB"/>
        </w:rPr>
        <w:t xml:space="preserve">  </w:t>
      </w:r>
      <w:r w:rsidRPr="00BB2FA1">
        <w:rPr>
          <w:rFonts w:ascii="Times New Roman" w:eastAsia="Times New Roman" w:hAnsi="Times New Roman" w:cs="Times New Roman"/>
          <w:b/>
          <w:color w:val="000000" w:themeColor="text1"/>
          <w:sz w:val="24"/>
          <w:szCs w:val="24"/>
          <w:lang w:val="en-GB"/>
        </w:rPr>
        <w:t>Understanding of personal strengths and areas for further development</w:t>
      </w:r>
    </w:p>
    <w:p w14:paraId="5D97D994" w14:textId="77777777" w:rsidR="00276E0F" w:rsidRPr="00BB2FA1" w:rsidRDefault="0049387E" w:rsidP="00830EE2">
      <w:pPr>
        <w:spacing w:line="360" w:lineRule="auto"/>
        <w:jc w:val="center"/>
        <w:rPr>
          <w:rFonts w:ascii="Times New Roman" w:eastAsia="Times New Roman" w:hAnsi="Times New Roman" w:cs="Times New Roman"/>
          <w:color w:val="000000" w:themeColor="text1"/>
          <w:sz w:val="24"/>
          <w:szCs w:val="24"/>
          <w:lang w:val="en-GB"/>
        </w:rPr>
      </w:pPr>
      <w:r w:rsidRPr="00BB2FA1">
        <w:rPr>
          <w:rFonts w:ascii="Times New Roman" w:eastAsia="Times New Roman" w:hAnsi="Times New Roman" w:cs="Times New Roman"/>
          <w:color w:val="000000" w:themeColor="text1"/>
          <w:sz w:val="24"/>
          <w:szCs w:val="24"/>
          <w:lang w:val="en-GB"/>
        </w:rPr>
        <w:t>(Source: Self-developed)</w:t>
      </w:r>
    </w:p>
    <w:p w14:paraId="2582D856" w14:textId="77777777" w:rsidR="00276E0F" w:rsidRPr="00BB2FA1" w:rsidRDefault="0049387E" w:rsidP="00830EE2">
      <w:pPr>
        <w:spacing w:line="360" w:lineRule="auto"/>
        <w:jc w:val="both"/>
        <w:rPr>
          <w:rFonts w:ascii="Times New Roman" w:eastAsia="Times New Roman" w:hAnsi="Times New Roman" w:cs="Times New Roman"/>
          <w:color w:val="000000" w:themeColor="text1"/>
          <w:sz w:val="24"/>
          <w:szCs w:val="24"/>
          <w:lang w:val="en-GB"/>
        </w:rPr>
      </w:pPr>
      <w:r w:rsidRPr="00BB2FA1">
        <w:rPr>
          <w:rFonts w:ascii="Times New Roman" w:eastAsia="Times New Roman" w:hAnsi="Times New Roman" w:cs="Times New Roman"/>
          <w:color w:val="000000" w:themeColor="text1"/>
          <w:sz w:val="24"/>
          <w:szCs w:val="24"/>
          <w:lang w:val="en-GB"/>
        </w:rPr>
        <w:t xml:space="preserve">As an assistant manager in the restaurant, I need to maintain a stable relationship among the team members. However, in some cases I ignore the views of team members and hence, I need further development in the listening skill. As influenced by the opinion of </w:t>
      </w:r>
      <w:proofErr w:type="spellStart"/>
      <w:r w:rsidRPr="00BB2FA1">
        <w:rPr>
          <w:rFonts w:ascii="Times New Roman" w:eastAsia="Times New Roman" w:hAnsi="Times New Roman" w:cs="Times New Roman"/>
          <w:color w:val="000000" w:themeColor="text1"/>
          <w:sz w:val="24"/>
          <w:szCs w:val="24"/>
          <w:lang w:val="en-GB"/>
        </w:rPr>
        <w:t>Mühlböck</w:t>
      </w:r>
      <w:proofErr w:type="spellEnd"/>
      <w:r w:rsidRPr="00BB2FA1">
        <w:rPr>
          <w:rFonts w:ascii="Times New Roman" w:eastAsia="Times New Roman" w:hAnsi="Times New Roman" w:cs="Times New Roman"/>
          <w:color w:val="000000" w:themeColor="text1"/>
          <w:sz w:val="24"/>
          <w:szCs w:val="24"/>
          <w:lang w:val="en-GB"/>
        </w:rPr>
        <w:t xml:space="preserve"> </w:t>
      </w:r>
      <w:r w:rsidRPr="00BB2FA1">
        <w:rPr>
          <w:rFonts w:ascii="Times New Roman" w:eastAsia="Times New Roman" w:hAnsi="Times New Roman" w:cs="Times New Roman"/>
          <w:i/>
          <w:color w:val="000000" w:themeColor="text1"/>
          <w:sz w:val="24"/>
          <w:szCs w:val="24"/>
          <w:lang w:val="en-GB"/>
        </w:rPr>
        <w:t>et al.</w:t>
      </w:r>
      <w:r w:rsidRPr="00BB2FA1">
        <w:rPr>
          <w:rFonts w:ascii="Times New Roman" w:eastAsia="Times New Roman" w:hAnsi="Times New Roman" w:cs="Times New Roman"/>
          <w:color w:val="000000" w:themeColor="text1"/>
          <w:sz w:val="24"/>
          <w:szCs w:val="24"/>
          <w:lang w:val="en-GB"/>
        </w:rPr>
        <w:t xml:space="preserve"> (2018), proper delegation of tasks is necessary for the managerial position to focus on the critical tasks in the workplace. I need to set a goal for further skill development to delegate some of the tasks to the fellow team members so that I can focus on the customer grievance-related issues. Moreover, I have faced these issues in the workplace which suggests that an improvement in problem-solving skill is required. As inspired by the opinion of Fu </w:t>
      </w:r>
      <w:r w:rsidRPr="00BB2FA1">
        <w:rPr>
          <w:rFonts w:ascii="Times New Roman" w:eastAsia="Times New Roman" w:hAnsi="Times New Roman" w:cs="Times New Roman"/>
          <w:i/>
          <w:color w:val="000000" w:themeColor="text1"/>
          <w:sz w:val="24"/>
          <w:szCs w:val="24"/>
          <w:lang w:val="en-GB"/>
        </w:rPr>
        <w:t>et al.</w:t>
      </w:r>
      <w:r w:rsidRPr="00BB2FA1">
        <w:rPr>
          <w:rFonts w:ascii="Times New Roman" w:eastAsia="Times New Roman" w:hAnsi="Times New Roman" w:cs="Times New Roman"/>
          <w:color w:val="000000" w:themeColor="text1"/>
          <w:sz w:val="24"/>
          <w:szCs w:val="24"/>
          <w:lang w:val="en-GB"/>
        </w:rPr>
        <w:t xml:space="preserve"> (2019), maintaining a balance between customer and employee satisfaction is a necessary aspect of any type of hospitality industry business. Hence, I need to focus on the goal to maintain a balance between the customer requirements and employee satisfaction for improving the performance of the restaurant.    </w:t>
      </w:r>
    </w:p>
    <w:p w14:paraId="27B21F5B" w14:textId="77777777" w:rsidR="00276E0F" w:rsidRPr="00BB2FA1" w:rsidRDefault="0049387E" w:rsidP="00830EE2">
      <w:pPr>
        <w:pStyle w:val="1"/>
        <w:rPr>
          <w:color w:val="000000" w:themeColor="text1"/>
          <w:lang w:val="en-GB"/>
        </w:rPr>
      </w:pPr>
      <w:bookmarkStart w:id="5" w:name="_Toc49252964"/>
      <w:r w:rsidRPr="00BB2FA1">
        <w:rPr>
          <w:color w:val="000000" w:themeColor="text1"/>
          <w:lang w:val="en-GB"/>
        </w:rPr>
        <w:lastRenderedPageBreak/>
        <w:t>Developing a personal action</w:t>
      </w:r>
      <w:bookmarkEnd w:id="5"/>
      <w:r w:rsidRPr="00BB2FA1">
        <w:rPr>
          <w:color w:val="000000" w:themeColor="text1"/>
          <w:lang w:val="en-GB"/>
        </w:rPr>
        <w:t xml:space="preserve"> </w:t>
      </w:r>
    </w:p>
    <w:p w14:paraId="77699DCD" w14:textId="77777777" w:rsidR="00276E0F" w:rsidRPr="00BB2FA1" w:rsidRDefault="0049387E" w:rsidP="00830EE2">
      <w:pPr>
        <w:spacing w:line="360" w:lineRule="auto"/>
        <w:jc w:val="both"/>
        <w:rPr>
          <w:rFonts w:ascii="Times New Roman" w:eastAsia="Times New Roman" w:hAnsi="Times New Roman" w:cs="Times New Roman"/>
          <w:color w:val="000000" w:themeColor="text1"/>
          <w:sz w:val="24"/>
          <w:szCs w:val="24"/>
          <w:lang w:val="en-GB"/>
        </w:rPr>
      </w:pPr>
      <w:r w:rsidRPr="00BB2FA1">
        <w:rPr>
          <w:rFonts w:ascii="Times New Roman" w:eastAsia="Times New Roman" w:hAnsi="Times New Roman" w:cs="Times New Roman"/>
          <w:color w:val="000000" w:themeColor="text1"/>
          <w:sz w:val="24"/>
          <w:szCs w:val="24"/>
          <w:lang w:val="en-GB"/>
        </w:rPr>
        <w:t xml:space="preserve">Development of a personal action plan is necessary to set goals and clarify actions required to meet those goals (Fearon </w:t>
      </w:r>
      <w:r w:rsidRPr="00BB2FA1">
        <w:rPr>
          <w:rFonts w:ascii="Times New Roman" w:eastAsia="Times New Roman" w:hAnsi="Times New Roman" w:cs="Times New Roman"/>
          <w:i/>
          <w:color w:val="000000" w:themeColor="text1"/>
          <w:sz w:val="24"/>
          <w:szCs w:val="24"/>
          <w:lang w:val="en-GB"/>
        </w:rPr>
        <w:t>et al.</w:t>
      </w:r>
      <w:r w:rsidRPr="00BB2FA1">
        <w:rPr>
          <w:rFonts w:ascii="Times New Roman" w:eastAsia="Times New Roman" w:hAnsi="Times New Roman" w:cs="Times New Roman"/>
          <w:color w:val="000000" w:themeColor="text1"/>
          <w:sz w:val="24"/>
          <w:szCs w:val="24"/>
          <w:lang w:val="en-GB"/>
        </w:rPr>
        <w:t xml:space="preserve"> 2018). Moreover, as per my understanding, development of a personal action plan would be helpful for me to become a small restaurant owner within the next 4 years. The following table shows the personal action plan to achieve the long-term goal of becoming a restaurant owner. </w:t>
      </w:r>
    </w:p>
    <w:tbl>
      <w:tblPr>
        <w:tblStyle w:val="Table1"/>
        <w:tblW w:w="9029" w:type="dxa"/>
        <w:tblInd w:w="1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805"/>
        <w:gridCol w:w="1806"/>
        <w:gridCol w:w="1806"/>
        <w:gridCol w:w="1806"/>
        <w:gridCol w:w="1806"/>
      </w:tblGrid>
      <w:tr w:rsidR="00BB2FA1" w:rsidRPr="00BB2FA1" w14:paraId="004EF6CD" w14:textId="77777777" w:rsidTr="001D7441">
        <w:tc>
          <w:tcPr>
            <w:tcW w:w="1805" w:type="dxa"/>
            <w:shd w:val="clear" w:color="auto" w:fill="auto"/>
            <w:tcMar>
              <w:top w:w="100" w:type="dxa"/>
              <w:left w:w="100" w:type="dxa"/>
              <w:bottom w:w="100" w:type="dxa"/>
              <w:right w:w="100" w:type="dxa"/>
            </w:tcMar>
          </w:tcPr>
          <w:p w14:paraId="29D7C712" w14:textId="77777777" w:rsidR="00276E0F" w:rsidRPr="00BB2FA1" w:rsidRDefault="0049387E" w:rsidP="00830EE2">
            <w:pPr>
              <w:widowControl w:val="0"/>
              <w:pBdr>
                <w:top w:val="nil"/>
                <w:left w:val="nil"/>
                <w:bottom w:val="nil"/>
                <w:right w:val="nil"/>
                <w:between w:val="nil"/>
              </w:pBdr>
              <w:spacing w:line="360" w:lineRule="auto"/>
              <w:jc w:val="center"/>
              <w:rPr>
                <w:rFonts w:ascii="Times New Roman" w:eastAsia="Times New Roman" w:hAnsi="Times New Roman" w:cs="Times New Roman"/>
                <w:b/>
                <w:color w:val="000000" w:themeColor="text1"/>
                <w:sz w:val="24"/>
                <w:szCs w:val="24"/>
                <w:lang w:val="en-GB"/>
              </w:rPr>
            </w:pPr>
            <w:r w:rsidRPr="00BB2FA1">
              <w:rPr>
                <w:rFonts w:ascii="Times New Roman" w:eastAsia="Times New Roman" w:hAnsi="Times New Roman" w:cs="Times New Roman"/>
                <w:b/>
                <w:color w:val="000000" w:themeColor="text1"/>
                <w:sz w:val="24"/>
                <w:szCs w:val="24"/>
                <w:lang w:val="en-GB"/>
              </w:rPr>
              <w:t>Goals</w:t>
            </w:r>
          </w:p>
        </w:tc>
        <w:tc>
          <w:tcPr>
            <w:tcW w:w="1805" w:type="dxa"/>
            <w:shd w:val="clear" w:color="auto" w:fill="auto"/>
            <w:tcMar>
              <w:top w:w="100" w:type="dxa"/>
              <w:left w:w="100" w:type="dxa"/>
              <w:bottom w:w="100" w:type="dxa"/>
              <w:right w:w="100" w:type="dxa"/>
            </w:tcMar>
          </w:tcPr>
          <w:p w14:paraId="55FCD248" w14:textId="77777777" w:rsidR="00276E0F" w:rsidRPr="00BB2FA1" w:rsidRDefault="0049387E" w:rsidP="00830EE2">
            <w:pPr>
              <w:widowControl w:val="0"/>
              <w:pBdr>
                <w:top w:val="nil"/>
                <w:left w:val="nil"/>
                <w:bottom w:val="nil"/>
                <w:right w:val="nil"/>
                <w:between w:val="nil"/>
              </w:pBdr>
              <w:spacing w:line="360" w:lineRule="auto"/>
              <w:jc w:val="center"/>
              <w:rPr>
                <w:rFonts w:ascii="Times New Roman" w:eastAsia="Times New Roman" w:hAnsi="Times New Roman" w:cs="Times New Roman"/>
                <w:b/>
                <w:color w:val="000000" w:themeColor="text1"/>
                <w:sz w:val="24"/>
                <w:szCs w:val="24"/>
                <w:lang w:val="en-GB"/>
              </w:rPr>
            </w:pPr>
            <w:r w:rsidRPr="00BB2FA1">
              <w:rPr>
                <w:rFonts w:ascii="Times New Roman" w:eastAsia="Times New Roman" w:hAnsi="Times New Roman" w:cs="Times New Roman"/>
                <w:b/>
                <w:color w:val="000000" w:themeColor="text1"/>
                <w:sz w:val="24"/>
                <w:szCs w:val="24"/>
                <w:lang w:val="en-GB"/>
              </w:rPr>
              <w:t>Process to achieve the goal</w:t>
            </w:r>
          </w:p>
        </w:tc>
        <w:tc>
          <w:tcPr>
            <w:tcW w:w="1805" w:type="dxa"/>
            <w:shd w:val="clear" w:color="auto" w:fill="auto"/>
            <w:tcMar>
              <w:top w:w="100" w:type="dxa"/>
              <w:left w:w="100" w:type="dxa"/>
              <w:bottom w:w="100" w:type="dxa"/>
              <w:right w:w="100" w:type="dxa"/>
            </w:tcMar>
          </w:tcPr>
          <w:p w14:paraId="5F1BFEB4" w14:textId="77777777" w:rsidR="00276E0F" w:rsidRPr="00BB2FA1" w:rsidRDefault="0049387E" w:rsidP="00830EE2">
            <w:pPr>
              <w:widowControl w:val="0"/>
              <w:pBdr>
                <w:top w:val="nil"/>
                <w:left w:val="nil"/>
                <w:bottom w:val="nil"/>
                <w:right w:val="nil"/>
                <w:between w:val="nil"/>
              </w:pBdr>
              <w:spacing w:line="360" w:lineRule="auto"/>
              <w:jc w:val="center"/>
              <w:rPr>
                <w:rFonts w:ascii="Times New Roman" w:eastAsia="Times New Roman" w:hAnsi="Times New Roman" w:cs="Times New Roman"/>
                <w:b/>
                <w:color w:val="000000" w:themeColor="text1"/>
                <w:sz w:val="24"/>
                <w:szCs w:val="24"/>
                <w:lang w:val="en-GB"/>
              </w:rPr>
            </w:pPr>
            <w:r w:rsidRPr="00BB2FA1">
              <w:rPr>
                <w:rFonts w:ascii="Times New Roman" w:eastAsia="Times New Roman" w:hAnsi="Times New Roman" w:cs="Times New Roman"/>
                <w:b/>
                <w:color w:val="000000" w:themeColor="text1"/>
                <w:sz w:val="24"/>
                <w:szCs w:val="24"/>
                <w:lang w:val="en-GB"/>
              </w:rPr>
              <w:t>Importance of reaching the goal</w:t>
            </w:r>
          </w:p>
        </w:tc>
        <w:tc>
          <w:tcPr>
            <w:tcW w:w="1805" w:type="dxa"/>
            <w:shd w:val="clear" w:color="auto" w:fill="auto"/>
            <w:tcMar>
              <w:top w:w="100" w:type="dxa"/>
              <w:left w:w="100" w:type="dxa"/>
              <w:bottom w:w="100" w:type="dxa"/>
              <w:right w:w="100" w:type="dxa"/>
            </w:tcMar>
          </w:tcPr>
          <w:p w14:paraId="50072478" w14:textId="77777777" w:rsidR="00276E0F" w:rsidRPr="00BB2FA1" w:rsidRDefault="0049387E" w:rsidP="00830EE2">
            <w:pPr>
              <w:widowControl w:val="0"/>
              <w:pBdr>
                <w:top w:val="nil"/>
                <w:left w:val="nil"/>
                <w:bottom w:val="nil"/>
                <w:right w:val="nil"/>
                <w:between w:val="nil"/>
              </w:pBdr>
              <w:spacing w:line="360" w:lineRule="auto"/>
              <w:jc w:val="center"/>
              <w:rPr>
                <w:rFonts w:ascii="Times New Roman" w:eastAsia="Times New Roman" w:hAnsi="Times New Roman" w:cs="Times New Roman"/>
                <w:b/>
                <w:color w:val="000000" w:themeColor="text1"/>
                <w:sz w:val="24"/>
                <w:szCs w:val="24"/>
                <w:lang w:val="en-GB"/>
              </w:rPr>
            </w:pPr>
            <w:r w:rsidRPr="00BB2FA1">
              <w:rPr>
                <w:rFonts w:ascii="Times New Roman" w:eastAsia="Times New Roman" w:hAnsi="Times New Roman" w:cs="Times New Roman"/>
                <w:b/>
                <w:color w:val="000000" w:themeColor="text1"/>
                <w:sz w:val="24"/>
                <w:szCs w:val="24"/>
                <w:lang w:val="en-GB"/>
              </w:rPr>
              <w:t>Time required for achieving the goal</w:t>
            </w:r>
          </w:p>
        </w:tc>
        <w:tc>
          <w:tcPr>
            <w:tcW w:w="1805" w:type="dxa"/>
            <w:shd w:val="clear" w:color="auto" w:fill="auto"/>
            <w:tcMar>
              <w:top w:w="100" w:type="dxa"/>
              <w:left w:w="100" w:type="dxa"/>
              <w:bottom w:w="100" w:type="dxa"/>
              <w:right w:w="100" w:type="dxa"/>
            </w:tcMar>
          </w:tcPr>
          <w:p w14:paraId="3D0EEAB5" w14:textId="77777777" w:rsidR="00276E0F" w:rsidRPr="00BB2FA1" w:rsidRDefault="0049387E" w:rsidP="00830EE2">
            <w:pPr>
              <w:widowControl w:val="0"/>
              <w:pBdr>
                <w:top w:val="nil"/>
                <w:left w:val="nil"/>
                <w:bottom w:val="nil"/>
                <w:right w:val="nil"/>
                <w:between w:val="nil"/>
              </w:pBdr>
              <w:spacing w:line="360" w:lineRule="auto"/>
              <w:jc w:val="center"/>
              <w:rPr>
                <w:rFonts w:ascii="Times New Roman" w:eastAsia="Times New Roman" w:hAnsi="Times New Roman" w:cs="Times New Roman"/>
                <w:b/>
                <w:color w:val="000000" w:themeColor="text1"/>
                <w:sz w:val="24"/>
                <w:szCs w:val="24"/>
                <w:lang w:val="en-GB"/>
              </w:rPr>
            </w:pPr>
            <w:r w:rsidRPr="00BB2FA1">
              <w:rPr>
                <w:rFonts w:ascii="Times New Roman" w:eastAsia="Times New Roman" w:hAnsi="Times New Roman" w:cs="Times New Roman"/>
                <w:b/>
                <w:color w:val="000000" w:themeColor="text1"/>
                <w:sz w:val="24"/>
                <w:szCs w:val="24"/>
                <w:lang w:val="en-GB"/>
              </w:rPr>
              <w:t>Success criteria</w:t>
            </w:r>
          </w:p>
        </w:tc>
      </w:tr>
      <w:tr w:rsidR="00BB2FA1" w:rsidRPr="00BB2FA1" w14:paraId="6F6D6E82" w14:textId="77777777" w:rsidTr="001D7441">
        <w:tc>
          <w:tcPr>
            <w:tcW w:w="1805" w:type="dxa"/>
            <w:shd w:val="clear" w:color="auto" w:fill="auto"/>
            <w:tcMar>
              <w:top w:w="100" w:type="dxa"/>
              <w:left w:w="100" w:type="dxa"/>
              <w:bottom w:w="100" w:type="dxa"/>
              <w:right w:w="100" w:type="dxa"/>
            </w:tcMar>
          </w:tcPr>
          <w:p w14:paraId="705ED02A" w14:textId="77777777" w:rsidR="00276E0F" w:rsidRPr="00BB2FA1" w:rsidRDefault="0049387E" w:rsidP="00830EE2">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BB2FA1">
              <w:rPr>
                <w:rFonts w:ascii="Times New Roman" w:eastAsia="Times New Roman" w:hAnsi="Times New Roman" w:cs="Times New Roman"/>
                <w:color w:val="000000" w:themeColor="text1"/>
                <w:sz w:val="24"/>
                <w:szCs w:val="24"/>
                <w:lang w:val="en-GB"/>
              </w:rPr>
              <w:t>Develop a good listening skill</w:t>
            </w:r>
          </w:p>
        </w:tc>
        <w:tc>
          <w:tcPr>
            <w:tcW w:w="1805" w:type="dxa"/>
            <w:shd w:val="clear" w:color="auto" w:fill="auto"/>
            <w:tcMar>
              <w:top w:w="100" w:type="dxa"/>
              <w:left w:w="100" w:type="dxa"/>
              <w:bottom w:w="100" w:type="dxa"/>
              <w:right w:w="100" w:type="dxa"/>
            </w:tcMar>
          </w:tcPr>
          <w:p w14:paraId="0064D639" w14:textId="77777777" w:rsidR="00276E0F" w:rsidRPr="00BB2FA1" w:rsidRDefault="0049387E" w:rsidP="00830EE2">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BB2FA1">
              <w:rPr>
                <w:rFonts w:ascii="Times New Roman" w:eastAsia="Times New Roman" w:hAnsi="Times New Roman" w:cs="Times New Roman"/>
                <w:color w:val="000000" w:themeColor="text1"/>
                <w:sz w:val="24"/>
                <w:szCs w:val="24"/>
                <w:lang w:val="en-GB"/>
              </w:rPr>
              <w:t>I need to enhance my patience level and provide equal opportunities to employees to highlight their views regarding a situation</w:t>
            </w:r>
          </w:p>
        </w:tc>
        <w:tc>
          <w:tcPr>
            <w:tcW w:w="1805" w:type="dxa"/>
            <w:shd w:val="clear" w:color="auto" w:fill="auto"/>
            <w:tcMar>
              <w:top w:w="100" w:type="dxa"/>
              <w:left w:w="100" w:type="dxa"/>
              <w:bottom w:w="100" w:type="dxa"/>
              <w:right w:w="100" w:type="dxa"/>
            </w:tcMar>
          </w:tcPr>
          <w:p w14:paraId="377AE70E" w14:textId="77777777" w:rsidR="00276E0F" w:rsidRPr="00BB2FA1" w:rsidRDefault="0049387E" w:rsidP="00830EE2">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BB2FA1">
              <w:rPr>
                <w:rFonts w:ascii="Times New Roman" w:eastAsia="Times New Roman" w:hAnsi="Times New Roman" w:cs="Times New Roman"/>
                <w:color w:val="000000" w:themeColor="text1"/>
                <w:sz w:val="24"/>
                <w:szCs w:val="24"/>
                <w:lang w:val="en-GB"/>
              </w:rPr>
              <w:t>Consideration of views of different people can be helpful to solve workplace issues in an effective manner (</w:t>
            </w:r>
            <w:proofErr w:type="spellStart"/>
            <w:r w:rsidRPr="00BB2FA1">
              <w:rPr>
                <w:rFonts w:ascii="Times New Roman" w:eastAsia="Times New Roman" w:hAnsi="Times New Roman" w:cs="Times New Roman"/>
                <w:color w:val="000000" w:themeColor="text1"/>
                <w:sz w:val="24"/>
                <w:szCs w:val="24"/>
                <w:lang w:val="en-GB"/>
              </w:rPr>
              <w:t>Lauermann</w:t>
            </w:r>
            <w:proofErr w:type="spellEnd"/>
            <w:r w:rsidRPr="00BB2FA1">
              <w:rPr>
                <w:rFonts w:ascii="Times New Roman" w:eastAsia="Times New Roman" w:hAnsi="Times New Roman" w:cs="Times New Roman"/>
                <w:color w:val="000000" w:themeColor="text1"/>
                <w:sz w:val="24"/>
                <w:szCs w:val="24"/>
                <w:lang w:val="en-GB"/>
              </w:rPr>
              <w:t xml:space="preserve"> </w:t>
            </w:r>
            <w:r w:rsidRPr="00BB2FA1">
              <w:rPr>
                <w:rFonts w:ascii="Times New Roman" w:eastAsia="Times New Roman" w:hAnsi="Times New Roman" w:cs="Times New Roman"/>
                <w:i/>
                <w:color w:val="000000" w:themeColor="text1"/>
                <w:sz w:val="24"/>
                <w:szCs w:val="24"/>
                <w:lang w:val="en-GB"/>
              </w:rPr>
              <w:t>et al.</w:t>
            </w:r>
            <w:r w:rsidRPr="00BB2FA1">
              <w:rPr>
                <w:rFonts w:ascii="Times New Roman" w:eastAsia="Times New Roman" w:hAnsi="Times New Roman" w:cs="Times New Roman"/>
                <w:color w:val="000000" w:themeColor="text1"/>
                <w:sz w:val="24"/>
                <w:szCs w:val="24"/>
                <w:lang w:val="en-GB"/>
              </w:rPr>
              <w:t xml:space="preserve"> 2017). </w:t>
            </w:r>
          </w:p>
        </w:tc>
        <w:tc>
          <w:tcPr>
            <w:tcW w:w="1805" w:type="dxa"/>
            <w:shd w:val="clear" w:color="auto" w:fill="auto"/>
            <w:tcMar>
              <w:top w:w="100" w:type="dxa"/>
              <w:left w:w="100" w:type="dxa"/>
              <w:bottom w:w="100" w:type="dxa"/>
              <w:right w:w="100" w:type="dxa"/>
            </w:tcMar>
          </w:tcPr>
          <w:p w14:paraId="00FECD39" w14:textId="77777777" w:rsidR="00276E0F" w:rsidRPr="00BB2FA1" w:rsidRDefault="0049387E" w:rsidP="00830EE2">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BB2FA1">
              <w:rPr>
                <w:rFonts w:ascii="Times New Roman" w:eastAsia="Times New Roman" w:hAnsi="Times New Roman" w:cs="Times New Roman"/>
                <w:color w:val="000000" w:themeColor="text1"/>
                <w:sz w:val="24"/>
                <w:szCs w:val="24"/>
                <w:lang w:val="en-GB"/>
              </w:rPr>
              <w:t>2 months</w:t>
            </w:r>
          </w:p>
        </w:tc>
        <w:tc>
          <w:tcPr>
            <w:tcW w:w="1805" w:type="dxa"/>
            <w:shd w:val="clear" w:color="auto" w:fill="auto"/>
            <w:tcMar>
              <w:top w:w="100" w:type="dxa"/>
              <w:left w:w="100" w:type="dxa"/>
              <w:bottom w:w="100" w:type="dxa"/>
              <w:right w:w="100" w:type="dxa"/>
            </w:tcMar>
          </w:tcPr>
          <w:p w14:paraId="4A13A9FF" w14:textId="77777777" w:rsidR="00276E0F" w:rsidRPr="00BB2FA1" w:rsidRDefault="0049387E" w:rsidP="00830EE2">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BB2FA1">
              <w:rPr>
                <w:rFonts w:ascii="Times New Roman" w:eastAsia="Times New Roman" w:hAnsi="Times New Roman" w:cs="Times New Roman"/>
                <w:color w:val="000000" w:themeColor="text1"/>
                <w:sz w:val="24"/>
                <w:szCs w:val="24"/>
                <w:lang w:val="en-GB"/>
              </w:rPr>
              <w:t>Improved understanding of employee perspective</w:t>
            </w:r>
          </w:p>
        </w:tc>
      </w:tr>
      <w:tr w:rsidR="00BB2FA1" w:rsidRPr="00BB2FA1" w14:paraId="592E7E38" w14:textId="77777777" w:rsidTr="001D7441">
        <w:tc>
          <w:tcPr>
            <w:tcW w:w="1805" w:type="dxa"/>
            <w:shd w:val="clear" w:color="auto" w:fill="auto"/>
            <w:tcMar>
              <w:top w:w="100" w:type="dxa"/>
              <w:left w:w="100" w:type="dxa"/>
              <w:bottom w:w="100" w:type="dxa"/>
              <w:right w:w="100" w:type="dxa"/>
            </w:tcMar>
          </w:tcPr>
          <w:p w14:paraId="5435527C" w14:textId="77777777" w:rsidR="00276E0F" w:rsidRPr="00BB2FA1" w:rsidRDefault="0049387E" w:rsidP="00830EE2">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BB2FA1">
              <w:rPr>
                <w:rFonts w:ascii="Times New Roman" w:eastAsia="Times New Roman" w:hAnsi="Times New Roman" w:cs="Times New Roman"/>
                <w:color w:val="000000" w:themeColor="text1"/>
                <w:sz w:val="24"/>
                <w:szCs w:val="24"/>
                <w:lang w:val="en-GB"/>
              </w:rPr>
              <w:t>Proper task delegation</w:t>
            </w:r>
          </w:p>
        </w:tc>
        <w:tc>
          <w:tcPr>
            <w:tcW w:w="1805" w:type="dxa"/>
            <w:shd w:val="clear" w:color="auto" w:fill="auto"/>
            <w:tcMar>
              <w:top w:w="100" w:type="dxa"/>
              <w:left w:w="100" w:type="dxa"/>
              <w:bottom w:w="100" w:type="dxa"/>
              <w:right w:w="100" w:type="dxa"/>
            </w:tcMar>
          </w:tcPr>
          <w:p w14:paraId="1CAA3032" w14:textId="77777777" w:rsidR="00276E0F" w:rsidRPr="00BB2FA1" w:rsidRDefault="0049387E" w:rsidP="00830EE2">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BB2FA1">
              <w:rPr>
                <w:rFonts w:ascii="Times New Roman" w:eastAsia="Times New Roman" w:hAnsi="Times New Roman" w:cs="Times New Roman"/>
                <w:color w:val="000000" w:themeColor="text1"/>
                <w:sz w:val="24"/>
                <w:szCs w:val="24"/>
                <w:lang w:val="en-GB"/>
              </w:rPr>
              <w:t>Follow up of the task delegation process of the manager can be helpful to achieve this goal</w:t>
            </w:r>
          </w:p>
        </w:tc>
        <w:tc>
          <w:tcPr>
            <w:tcW w:w="1805" w:type="dxa"/>
            <w:shd w:val="clear" w:color="auto" w:fill="auto"/>
            <w:tcMar>
              <w:top w:w="100" w:type="dxa"/>
              <w:left w:w="100" w:type="dxa"/>
              <w:bottom w:w="100" w:type="dxa"/>
              <w:right w:w="100" w:type="dxa"/>
            </w:tcMar>
          </w:tcPr>
          <w:p w14:paraId="4807BD23" w14:textId="77777777" w:rsidR="00276E0F" w:rsidRPr="00BB2FA1" w:rsidRDefault="0049387E" w:rsidP="00830EE2">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BB2FA1">
              <w:rPr>
                <w:rFonts w:ascii="Times New Roman" w:eastAsia="Times New Roman" w:hAnsi="Times New Roman" w:cs="Times New Roman"/>
                <w:color w:val="000000" w:themeColor="text1"/>
                <w:sz w:val="24"/>
                <w:szCs w:val="24"/>
                <w:lang w:val="en-GB"/>
              </w:rPr>
              <w:t xml:space="preserve">Task delegation is important to reduce pressure in the management level as people in management position need to deal with </w:t>
            </w:r>
            <w:r w:rsidRPr="00BB2FA1">
              <w:rPr>
                <w:rFonts w:ascii="Times New Roman" w:eastAsia="Times New Roman" w:hAnsi="Times New Roman" w:cs="Times New Roman"/>
                <w:color w:val="000000" w:themeColor="text1"/>
                <w:sz w:val="24"/>
                <w:szCs w:val="24"/>
                <w:lang w:val="en-GB"/>
              </w:rPr>
              <w:lastRenderedPageBreak/>
              <w:t>critical issues which require more focus as compared to everyday workplace tasks (</w:t>
            </w:r>
            <w:proofErr w:type="spellStart"/>
            <w:r w:rsidRPr="00BB2FA1">
              <w:rPr>
                <w:rFonts w:ascii="Times New Roman" w:eastAsia="Times New Roman" w:hAnsi="Times New Roman" w:cs="Times New Roman"/>
                <w:color w:val="000000" w:themeColor="text1"/>
                <w:sz w:val="24"/>
                <w:szCs w:val="24"/>
                <w:lang w:val="en-GB"/>
              </w:rPr>
              <w:t>Riisgaard</w:t>
            </w:r>
            <w:proofErr w:type="spellEnd"/>
            <w:r w:rsidRPr="00BB2FA1">
              <w:rPr>
                <w:rFonts w:ascii="Times New Roman" w:eastAsia="Times New Roman" w:hAnsi="Times New Roman" w:cs="Times New Roman"/>
                <w:color w:val="000000" w:themeColor="text1"/>
                <w:sz w:val="24"/>
                <w:szCs w:val="24"/>
                <w:lang w:val="en-GB"/>
              </w:rPr>
              <w:t xml:space="preserve"> </w:t>
            </w:r>
            <w:r w:rsidRPr="00BB2FA1">
              <w:rPr>
                <w:rFonts w:ascii="Times New Roman" w:eastAsia="Times New Roman" w:hAnsi="Times New Roman" w:cs="Times New Roman"/>
                <w:i/>
                <w:color w:val="000000" w:themeColor="text1"/>
                <w:sz w:val="24"/>
                <w:szCs w:val="24"/>
                <w:lang w:val="en-GB"/>
              </w:rPr>
              <w:t>et al.</w:t>
            </w:r>
            <w:r w:rsidRPr="00BB2FA1">
              <w:rPr>
                <w:rFonts w:ascii="Times New Roman" w:eastAsia="Times New Roman" w:hAnsi="Times New Roman" w:cs="Times New Roman"/>
                <w:color w:val="000000" w:themeColor="text1"/>
                <w:sz w:val="24"/>
                <w:szCs w:val="24"/>
                <w:lang w:val="en-GB"/>
              </w:rPr>
              <w:t xml:space="preserve"> 2017)</w:t>
            </w:r>
          </w:p>
        </w:tc>
        <w:tc>
          <w:tcPr>
            <w:tcW w:w="1805" w:type="dxa"/>
            <w:shd w:val="clear" w:color="auto" w:fill="auto"/>
            <w:tcMar>
              <w:top w:w="100" w:type="dxa"/>
              <w:left w:w="100" w:type="dxa"/>
              <w:bottom w:w="100" w:type="dxa"/>
              <w:right w:w="100" w:type="dxa"/>
            </w:tcMar>
          </w:tcPr>
          <w:p w14:paraId="6BEFD2C9" w14:textId="77777777" w:rsidR="00276E0F" w:rsidRPr="00BB2FA1" w:rsidRDefault="0049387E" w:rsidP="00830EE2">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BB2FA1">
              <w:rPr>
                <w:rFonts w:ascii="Times New Roman" w:eastAsia="Times New Roman" w:hAnsi="Times New Roman" w:cs="Times New Roman"/>
                <w:color w:val="000000" w:themeColor="text1"/>
                <w:sz w:val="24"/>
                <w:szCs w:val="24"/>
                <w:lang w:val="en-GB"/>
              </w:rPr>
              <w:lastRenderedPageBreak/>
              <w:t>5 months</w:t>
            </w:r>
          </w:p>
        </w:tc>
        <w:tc>
          <w:tcPr>
            <w:tcW w:w="1805" w:type="dxa"/>
            <w:shd w:val="clear" w:color="auto" w:fill="auto"/>
            <w:tcMar>
              <w:top w:w="100" w:type="dxa"/>
              <w:left w:w="100" w:type="dxa"/>
              <w:bottom w:w="100" w:type="dxa"/>
              <w:right w:w="100" w:type="dxa"/>
            </w:tcMar>
          </w:tcPr>
          <w:p w14:paraId="6A765883" w14:textId="77777777" w:rsidR="00276E0F" w:rsidRPr="00BB2FA1" w:rsidRDefault="0049387E" w:rsidP="00830EE2">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BB2FA1">
              <w:rPr>
                <w:rFonts w:ascii="Times New Roman" w:eastAsia="Times New Roman" w:hAnsi="Times New Roman" w:cs="Times New Roman"/>
                <w:color w:val="000000" w:themeColor="text1"/>
                <w:sz w:val="24"/>
                <w:szCs w:val="24"/>
                <w:lang w:val="en-GB"/>
              </w:rPr>
              <w:t>Delegation of task to each team member by specifying their Key Performance Indicators</w:t>
            </w:r>
          </w:p>
        </w:tc>
      </w:tr>
      <w:tr w:rsidR="00BB2FA1" w:rsidRPr="00BB2FA1" w14:paraId="7AF7C43A" w14:textId="77777777" w:rsidTr="001D7441">
        <w:tc>
          <w:tcPr>
            <w:tcW w:w="1805" w:type="dxa"/>
            <w:shd w:val="clear" w:color="auto" w:fill="auto"/>
            <w:tcMar>
              <w:top w:w="100" w:type="dxa"/>
              <w:left w:w="100" w:type="dxa"/>
              <w:bottom w:w="100" w:type="dxa"/>
              <w:right w:w="100" w:type="dxa"/>
            </w:tcMar>
          </w:tcPr>
          <w:p w14:paraId="67AD0202" w14:textId="77777777" w:rsidR="00276E0F" w:rsidRPr="00BB2FA1" w:rsidRDefault="0049387E" w:rsidP="00830EE2">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BB2FA1">
              <w:rPr>
                <w:rFonts w:ascii="Times New Roman" w:eastAsia="Times New Roman" w:hAnsi="Times New Roman" w:cs="Times New Roman"/>
                <w:color w:val="000000" w:themeColor="text1"/>
                <w:sz w:val="24"/>
                <w:szCs w:val="24"/>
                <w:lang w:val="en-GB"/>
              </w:rPr>
              <w:lastRenderedPageBreak/>
              <w:t>Problem-solving skill</w:t>
            </w:r>
          </w:p>
        </w:tc>
        <w:tc>
          <w:tcPr>
            <w:tcW w:w="1805" w:type="dxa"/>
            <w:shd w:val="clear" w:color="auto" w:fill="auto"/>
            <w:tcMar>
              <w:top w:w="100" w:type="dxa"/>
              <w:left w:w="100" w:type="dxa"/>
              <w:bottom w:w="100" w:type="dxa"/>
              <w:right w:w="100" w:type="dxa"/>
            </w:tcMar>
          </w:tcPr>
          <w:p w14:paraId="7332F47E" w14:textId="77777777" w:rsidR="00276E0F" w:rsidRPr="00BB2FA1" w:rsidRDefault="0049387E" w:rsidP="00830EE2">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BB2FA1">
              <w:rPr>
                <w:rFonts w:ascii="Times New Roman" w:eastAsia="Times New Roman" w:hAnsi="Times New Roman" w:cs="Times New Roman"/>
                <w:color w:val="000000" w:themeColor="text1"/>
                <w:sz w:val="24"/>
                <w:szCs w:val="24"/>
                <w:lang w:val="en-GB"/>
              </w:rPr>
              <w:t>Participate in the online problem-solving skill development programs</w:t>
            </w:r>
          </w:p>
        </w:tc>
        <w:tc>
          <w:tcPr>
            <w:tcW w:w="1805" w:type="dxa"/>
            <w:shd w:val="clear" w:color="auto" w:fill="auto"/>
            <w:tcMar>
              <w:top w:w="100" w:type="dxa"/>
              <w:left w:w="100" w:type="dxa"/>
              <w:bottom w:w="100" w:type="dxa"/>
              <w:right w:w="100" w:type="dxa"/>
            </w:tcMar>
          </w:tcPr>
          <w:p w14:paraId="04DA89F3" w14:textId="77777777" w:rsidR="00276E0F" w:rsidRPr="00BB2FA1" w:rsidRDefault="0049387E" w:rsidP="00830EE2">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BB2FA1">
              <w:rPr>
                <w:rFonts w:ascii="Times New Roman" w:eastAsia="Times New Roman" w:hAnsi="Times New Roman" w:cs="Times New Roman"/>
                <w:color w:val="000000" w:themeColor="text1"/>
                <w:sz w:val="24"/>
                <w:szCs w:val="24"/>
                <w:lang w:val="en-GB"/>
              </w:rPr>
              <w:t>I have already faced problem-solving skill-related issues in my workplace while solving issues between employees and customers. Hence, I need to improve this skill to achieve success in my career.</w:t>
            </w:r>
          </w:p>
        </w:tc>
        <w:tc>
          <w:tcPr>
            <w:tcW w:w="1805" w:type="dxa"/>
            <w:shd w:val="clear" w:color="auto" w:fill="auto"/>
            <w:tcMar>
              <w:top w:w="100" w:type="dxa"/>
              <w:left w:w="100" w:type="dxa"/>
              <w:bottom w:w="100" w:type="dxa"/>
              <w:right w:w="100" w:type="dxa"/>
            </w:tcMar>
          </w:tcPr>
          <w:p w14:paraId="4EEAF2A3" w14:textId="77777777" w:rsidR="00276E0F" w:rsidRPr="00BB2FA1" w:rsidRDefault="0049387E" w:rsidP="00830EE2">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BB2FA1">
              <w:rPr>
                <w:rFonts w:ascii="Times New Roman" w:eastAsia="Times New Roman" w:hAnsi="Times New Roman" w:cs="Times New Roman"/>
                <w:color w:val="000000" w:themeColor="text1"/>
                <w:sz w:val="24"/>
                <w:szCs w:val="24"/>
                <w:lang w:val="en-GB"/>
              </w:rPr>
              <w:t>4 months</w:t>
            </w:r>
          </w:p>
        </w:tc>
        <w:tc>
          <w:tcPr>
            <w:tcW w:w="1805" w:type="dxa"/>
            <w:shd w:val="clear" w:color="auto" w:fill="auto"/>
            <w:tcMar>
              <w:top w:w="100" w:type="dxa"/>
              <w:left w:w="100" w:type="dxa"/>
              <w:bottom w:w="100" w:type="dxa"/>
              <w:right w:w="100" w:type="dxa"/>
            </w:tcMar>
          </w:tcPr>
          <w:p w14:paraId="266B3C5F" w14:textId="77777777" w:rsidR="00276E0F" w:rsidRPr="00BB2FA1" w:rsidRDefault="0049387E" w:rsidP="00830EE2">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BB2FA1">
              <w:rPr>
                <w:rFonts w:ascii="Times New Roman" w:eastAsia="Times New Roman" w:hAnsi="Times New Roman" w:cs="Times New Roman"/>
                <w:color w:val="000000" w:themeColor="text1"/>
                <w:sz w:val="24"/>
                <w:szCs w:val="24"/>
                <w:lang w:val="en-GB"/>
              </w:rPr>
              <w:t>Ability to solve any kind of issues</w:t>
            </w:r>
          </w:p>
        </w:tc>
      </w:tr>
      <w:tr w:rsidR="00BB2FA1" w:rsidRPr="00BB2FA1" w14:paraId="201D9355" w14:textId="77777777" w:rsidTr="001D7441">
        <w:tc>
          <w:tcPr>
            <w:tcW w:w="1805" w:type="dxa"/>
            <w:shd w:val="clear" w:color="auto" w:fill="auto"/>
            <w:tcMar>
              <w:top w:w="100" w:type="dxa"/>
              <w:left w:w="100" w:type="dxa"/>
              <w:bottom w:w="100" w:type="dxa"/>
              <w:right w:w="100" w:type="dxa"/>
            </w:tcMar>
          </w:tcPr>
          <w:p w14:paraId="0E2FDC5C" w14:textId="77777777" w:rsidR="00276E0F" w:rsidRPr="00BB2FA1" w:rsidRDefault="0049387E" w:rsidP="00830EE2">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BB2FA1">
              <w:rPr>
                <w:rFonts w:ascii="Times New Roman" w:eastAsia="Times New Roman" w:hAnsi="Times New Roman" w:cs="Times New Roman"/>
                <w:color w:val="000000" w:themeColor="text1"/>
                <w:sz w:val="24"/>
                <w:szCs w:val="24"/>
                <w:lang w:val="en-GB"/>
              </w:rPr>
              <w:t>Maintain a balance between customers and employee satisfaction</w:t>
            </w:r>
          </w:p>
        </w:tc>
        <w:tc>
          <w:tcPr>
            <w:tcW w:w="1805" w:type="dxa"/>
            <w:shd w:val="clear" w:color="auto" w:fill="auto"/>
            <w:tcMar>
              <w:top w:w="100" w:type="dxa"/>
              <w:left w:w="100" w:type="dxa"/>
              <w:bottom w:w="100" w:type="dxa"/>
              <w:right w:w="100" w:type="dxa"/>
            </w:tcMar>
          </w:tcPr>
          <w:p w14:paraId="5D256F7D" w14:textId="77777777" w:rsidR="00276E0F" w:rsidRPr="00BB2FA1" w:rsidRDefault="0049387E" w:rsidP="00830EE2">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BB2FA1">
              <w:rPr>
                <w:rFonts w:ascii="Times New Roman" w:eastAsia="Times New Roman" w:hAnsi="Times New Roman" w:cs="Times New Roman"/>
                <w:color w:val="000000" w:themeColor="text1"/>
                <w:sz w:val="24"/>
                <w:szCs w:val="24"/>
                <w:lang w:val="en-GB"/>
              </w:rPr>
              <w:t xml:space="preserve">This can be achieved through experience in the workplace. I need to consider the aspects of </w:t>
            </w:r>
            <w:r w:rsidRPr="00BB2FA1">
              <w:rPr>
                <w:rFonts w:ascii="Times New Roman" w:eastAsia="Times New Roman" w:hAnsi="Times New Roman" w:cs="Times New Roman"/>
                <w:color w:val="000000" w:themeColor="text1"/>
                <w:sz w:val="24"/>
                <w:szCs w:val="24"/>
                <w:lang w:val="en-GB"/>
              </w:rPr>
              <w:lastRenderedPageBreak/>
              <w:t xml:space="preserve">both employees and customers for reaching this goal. </w:t>
            </w:r>
          </w:p>
        </w:tc>
        <w:tc>
          <w:tcPr>
            <w:tcW w:w="1805" w:type="dxa"/>
            <w:shd w:val="clear" w:color="auto" w:fill="auto"/>
            <w:tcMar>
              <w:top w:w="100" w:type="dxa"/>
              <w:left w:w="100" w:type="dxa"/>
              <w:bottom w:w="100" w:type="dxa"/>
              <w:right w:w="100" w:type="dxa"/>
            </w:tcMar>
          </w:tcPr>
          <w:p w14:paraId="003305DA" w14:textId="77777777" w:rsidR="00276E0F" w:rsidRPr="00BB2FA1" w:rsidRDefault="0049387E" w:rsidP="00830EE2">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BB2FA1">
              <w:rPr>
                <w:rFonts w:ascii="Times New Roman" w:eastAsia="Times New Roman" w:hAnsi="Times New Roman" w:cs="Times New Roman"/>
                <w:color w:val="000000" w:themeColor="text1"/>
                <w:sz w:val="24"/>
                <w:szCs w:val="24"/>
                <w:lang w:val="en-GB"/>
              </w:rPr>
              <w:lastRenderedPageBreak/>
              <w:t xml:space="preserve">Maintenance of employee satisfaction ensures a better performance from them which helps to </w:t>
            </w:r>
            <w:r w:rsidRPr="00BB2FA1">
              <w:rPr>
                <w:rFonts w:ascii="Times New Roman" w:eastAsia="Times New Roman" w:hAnsi="Times New Roman" w:cs="Times New Roman"/>
                <w:color w:val="000000" w:themeColor="text1"/>
                <w:sz w:val="24"/>
                <w:szCs w:val="24"/>
                <w:lang w:val="en-GB"/>
              </w:rPr>
              <w:lastRenderedPageBreak/>
              <w:t>meet customer demands.</w:t>
            </w:r>
          </w:p>
        </w:tc>
        <w:tc>
          <w:tcPr>
            <w:tcW w:w="1805" w:type="dxa"/>
            <w:shd w:val="clear" w:color="auto" w:fill="auto"/>
            <w:tcMar>
              <w:top w:w="100" w:type="dxa"/>
              <w:left w:w="100" w:type="dxa"/>
              <w:bottom w:w="100" w:type="dxa"/>
              <w:right w:w="100" w:type="dxa"/>
            </w:tcMar>
          </w:tcPr>
          <w:p w14:paraId="40741DD7" w14:textId="77777777" w:rsidR="00276E0F" w:rsidRPr="00BB2FA1" w:rsidRDefault="0049387E" w:rsidP="00830EE2">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BB2FA1">
              <w:rPr>
                <w:rFonts w:ascii="Times New Roman" w:eastAsia="Times New Roman" w:hAnsi="Times New Roman" w:cs="Times New Roman"/>
                <w:color w:val="000000" w:themeColor="text1"/>
                <w:sz w:val="24"/>
                <w:szCs w:val="24"/>
                <w:lang w:val="en-GB"/>
              </w:rPr>
              <w:lastRenderedPageBreak/>
              <w:t>6 months</w:t>
            </w:r>
          </w:p>
        </w:tc>
        <w:tc>
          <w:tcPr>
            <w:tcW w:w="1805" w:type="dxa"/>
            <w:shd w:val="clear" w:color="auto" w:fill="auto"/>
            <w:tcMar>
              <w:top w:w="100" w:type="dxa"/>
              <w:left w:w="100" w:type="dxa"/>
              <w:bottom w:w="100" w:type="dxa"/>
              <w:right w:w="100" w:type="dxa"/>
            </w:tcMar>
          </w:tcPr>
          <w:p w14:paraId="41A989F0" w14:textId="77777777" w:rsidR="00276E0F" w:rsidRPr="00BB2FA1" w:rsidRDefault="0049387E" w:rsidP="00830EE2">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BB2FA1">
              <w:rPr>
                <w:rFonts w:ascii="Times New Roman" w:eastAsia="Times New Roman" w:hAnsi="Times New Roman" w:cs="Times New Roman"/>
                <w:color w:val="000000" w:themeColor="text1"/>
                <w:sz w:val="24"/>
                <w:szCs w:val="24"/>
                <w:lang w:val="en-GB"/>
              </w:rPr>
              <w:t>Managing employee satisfaction in workplace besides meeting customer demands</w:t>
            </w:r>
          </w:p>
        </w:tc>
      </w:tr>
      <w:tr w:rsidR="00BB2FA1" w:rsidRPr="00BB2FA1" w14:paraId="0F54595F" w14:textId="77777777" w:rsidTr="001D7441">
        <w:tc>
          <w:tcPr>
            <w:tcW w:w="1805" w:type="dxa"/>
            <w:shd w:val="clear" w:color="auto" w:fill="auto"/>
            <w:tcMar>
              <w:top w:w="100" w:type="dxa"/>
              <w:left w:w="100" w:type="dxa"/>
              <w:bottom w:w="100" w:type="dxa"/>
              <w:right w:w="100" w:type="dxa"/>
            </w:tcMar>
          </w:tcPr>
          <w:p w14:paraId="29A9E0DF" w14:textId="77777777" w:rsidR="00276E0F" w:rsidRPr="00BB2FA1" w:rsidRDefault="0049387E" w:rsidP="00830EE2">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BB2FA1">
              <w:rPr>
                <w:rFonts w:ascii="Times New Roman" w:eastAsia="Times New Roman" w:hAnsi="Times New Roman" w:cs="Times New Roman"/>
                <w:color w:val="000000" w:themeColor="text1"/>
                <w:sz w:val="24"/>
                <w:szCs w:val="24"/>
                <w:lang w:val="en-GB"/>
              </w:rPr>
              <w:lastRenderedPageBreak/>
              <w:t>Become an owner of a restaurant</w:t>
            </w:r>
          </w:p>
        </w:tc>
        <w:tc>
          <w:tcPr>
            <w:tcW w:w="1805" w:type="dxa"/>
            <w:shd w:val="clear" w:color="auto" w:fill="auto"/>
            <w:tcMar>
              <w:top w:w="100" w:type="dxa"/>
              <w:left w:w="100" w:type="dxa"/>
              <w:bottom w:w="100" w:type="dxa"/>
              <w:right w:w="100" w:type="dxa"/>
            </w:tcMar>
          </w:tcPr>
          <w:p w14:paraId="75249F4E" w14:textId="77777777" w:rsidR="00276E0F" w:rsidRPr="00BB2FA1" w:rsidRDefault="0049387E" w:rsidP="00830EE2">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BB2FA1">
              <w:rPr>
                <w:rFonts w:ascii="Times New Roman" w:eastAsia="Times New Roman" w:hAnsi="Times New Roman" w:cs="Times New Roman"/>
                <w:color w:val="000000" w:themeColor="text1"/>
                <w:sz w:val="24"/>
                <w:szCs w:val="24"/>
                <w:lang w:val="en-GB"/>
              </w:rPr>
              <w:t>Improve industry knowledge and increase experience in this sector</w:t>
            </w:r>
          </w:p>
        </w:tc>
        <w:tc>
          <w:tcPr>
            <w:tcW w:w="1805" w:type="dxa"/>
            <w:shd w:val="clear" w:color="auto" w:fill="auto"/>
            <w:tcMar>
              <w:top w:w="100" w:type="dxa"/>
              <w:left w:w="100" w:type="dxa"/>
              <w:bottom w:w="100" w:type="dxa"/>
              <w:right w:w="100" w:type="dxa"/>
            </w:tcMar>
          </w:tcPr>
          <w:p w14:paraId="19005A71" w14:textId="77777777" w:rsidR="00276E0F" w:rsidRPr="00BB2FA1" w:rsidRDefault="0049387E" w:rsidP="00830EE2">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BB2FA1">
              <w:rPr>
                <w:rFonts w:ascii="Times New Roman" w:eastAsia="Times New Roman" w:hAnsi="Times New Roman" w:cs="Times New Roman"/>
                <w:color w:val="000000" w:themeColor="text1"/>
                <w:sz w:val="24"/>
                <w:szCs w:val="24"/>
                <w:lang w:val="en-GB"/>
              </w:rPr>
              <w:t>Reaching this goal can offer stability in the career</w:t>
            </w:r>
          </w:p>
        </w:tc>
        <w:tc>
          <w:tcPr>
            <w:tcW w:w="1805" w:type="dxa"/>
            <w:shd w:val="clear" w:color="auto" w:fill="auto"/>
            <w:tcMar>
              <w:top w:w="100" w:type="dxa"/>
              <w:left w:w="100" w:type="dxa"/>
              <w:bottom w:w="100" w:type="dxa"/>
              <w:right w:w="100" w:type="dxa"/>
            </w:tcMar>
          </w:tcPr>
          <w:p w14:paraId="3D9A5221" w14:textId="77777777" w:rsidR="00276E0F" w:rsidRPr="00BB2FA1" w:rsidRDefault="0049387E" w:rsidP="00830EE2">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BB2FA1">
              <w:rPr>
                <w:rFonts w:ascii="Times New Roman" w:eastAsia="Times New Roman" w:hAnsi="Times New Roman" w:cs="Times New Roman"/>
                <w:color w:val="000000" w:themeColor="text1"/>
                <w:sz w:val="24"/>
                <w:szCs w:val="24"/>
                <w:lang w:val="en-GB"/>
              </w:rPr>
              <w:t>4 years</w:t>
            </w:r>
          </w:p>
        </w:tc>
        <w:tc>
          <w:tcPr>
            <w:tcW w:w="1805" w:type="dxa"/>
            <w:shd w:val="clear" w:color="auto" w:fill="auto"/>
            <w:tcMar>
              <w:top w:w="100" w:type="dxa"/>
              <w:left w:w="100" w:type="dxa"/>
              <w:bottom w:w="100" w:type="dxa"/>
              <w:right w:w="100" w:type="dxa"/>
            </w:tcMar>
          </w:tcPr>
          <w:p w14:paraId="644D94DA" w14:textId="77777777" w:rsidR="00276E0F" w:rsidRPr="00BB2FA1" w:rsidRDefault="0049387E" w:rsidP="00830EE2">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BB2FA1">
              <w:rPr>
                <w:rFonts w:ascii="Times New Roman" w:eastAsia="Times New Roman" w:hAnsi="Times New Roman" w:cs="Times New Roman"/>
                <w:color w:val="000000" w:themeColor="text1"/>
                <w:sz w:val="24"/>
                <w:szCs w:val="24"/>
                <w:lang w:val="en-GB"/>
              </w:rPr>
              <w:t>Opening my own restaurant and maintain a profitability position in the industry</w:t>
            </w:r>
          </w:p>
        </w:tc>
      </w:tr>
    </w:tbl>
    <w:p w14:paraId="31F553C0" w14:textId="77777777" w:rsidR="00276E0F" w:rsidRPr="00BB2FA1" w:rsidRDefault="0049387E" w:rsidP="00830EE2">
      <w:pPr>
        <w:spacing w:line="360" w:lineRule="auto"/>
        <w:jc w:val="center"/>
        <w:rPr>
          <w:rFonts w:ascii="Times New Roman" w:eastAsia="Times New Roman" w:hAnsi="Times New Roman" w:cs="Times New Roman"/>
          <w:b/>
          <w:color w:val="000000" w:themeColor="text1"/>
          <w:sz w:val="24"/>
          <w:szCs w:val="24"/>
          <w:lang w:val="en-GB"/>
        </w:rPr>
      </w:pPr>
      <w:r w:rsidRPr="00BB2FA1">
        <w:rPr>
          <w:rFonts w:ascii="Times New Roman" w:eastAsia="Times New Roman" w:hAnsi="Times New Roman" w:cs="Times New Roman"/>
          <w:b/>
          <w:color w:val="000000" w:themeColor="text1"/>
          <w:sz w:val="24"/>
          <w:szCs w:val="24"/>
          <w:lang w:val="en-GB"/>
        </w:rPr>
        <w:t>Table 1: Developing a personal action</w:t>
      </w:r>
    </w:p>
    <w:p w14:paraId="2B9AB61B" w14:textId="77777777" w:rsidR="00276E0F" w:rsidRPr="00BB2FA1" w:rsidRDefault="0049387E" w:rsidP="00830EE2">
      <w:pPr>
        <w:pStyle w:val="1"/>
        <w:rPr>
          <w:color w:val="000000" w:themeColor="text1"/>
          <w:lang w:val="en-GB"/>
        </w:rPr>
      </w:pPr>
      <w:bookmarkStart w:id="6" w:name="_Toc49252965"/>
      <w:r w:rsidRPr="00BB2FA1">
        <w:rPr>
          <w:color w:val="000000" w:themeColor="text1"/>
          <w:lang w:val="en-GB"/>
        </w:rPr>
        <w:t>Conclusion</w:t>
      </w:r>
      <w:bookmarkEnd w:id="6"/>
    </w:p>
    <w:p w14:paraId="6948FCFA" w14:textId="77777777" w:rsidR="00276E0F" w:rsidRPr="00BB2FA1" w:rsidRDefault="0049387E" w:rsidP="00830EE2">
      <w:pPr>
        <w:spacing w:line="360" w:lineRule="auto"/>
        <w:jc w:val="both"/>
        <w:rPr>
          <w:rFonts w:ascii="Times New Roman" w:eastAsia="Times New Roman" w:hAnsi="Times New Roman" w:cs="Times New Roman"/>
          <w:color w:val="000000" w:themeColor="text1"/>
          <w:sz w:val="24"/>
          <w:szCs w:val="24"/>
          <w:lang w:val="en-GB"/>
        </w:rPr>
      </w:pPr>
      <w:r w:rsidRPr="00BB2FA1">
        <w:rPr>
          <w:rFonts w:ascii="Times New Roman" w:eastAsia="Times New Roman" w:hAnsi="Times New Roman" w:cs="Times New Roman"/>
          <w:color w:val="000000" w:themeColor="text1"/>
          <w:sz w:val="24"/>
          <w:szCs w:val="24"/>
          <w:lang w:val="en-GB"/>
        </w:rPr>
        <w:t>The reflection on the role-play has suggested that further improvement is required in the decision-making skills. A career development plan has considered setting up my own restaurant in future as the value of the restaurant industry has enhanced. Apart from that, I have gathered thorough experience in the restaurant business from my workplace which can be helpful for achieving this career goal. I have also gathered communication and analytical skills that can be helpful to attain success in the restaurant business. Industry-related knowledge, good communication skills, management skills and quick learning ability are some of the strengths. However, further improvement is required in problem-solving skills, task delegation and listening skills. Finally, a career action plan has been developed by keeping in mind the main goal of becoming a restaurant owner.</w:t>
      </w:r>
    </w:p>
    <w:p w14:paraId="301DF47D" w14:textId="77777777" w:rsidR="00836D13" w:rsidRPr="00BB2FA1" w:rsidRDefault="00836D13" w:rsidP="00830EE2">
      <w:pPr>
        <w:spacing w:line="360" w:lineRule="auto"/>
        <w:jc w:val="both"/>
        <w:rPr>
          <w:rFonts w:ascii="Times New Roman" w:eastAsia="Times New Roman" w:hAnsi="Times New Roman" w:cs="Times New Roman"/>
          <w:color w:val="000000" w:themeColor="text1"/>
          <w:sz w:val="24"/>
          <w:szCs w:val="24"/>
          <w:lang w:val="en-GB"/>
        </w:rPr>
      </w:pPr>
    </w:p>
    <w:p w14:paraId="083927F2" w14:textId="77777777" w:rsidR="00E614D1" w:rsidRPr="00BB2FA1" w:rsidRDefault="0049387E" w:rsidP="00830EE2">
      <w:pPr>
        <w:spacing w:line="360" w:lineRule="auto"/>
        <w:rPr>
          <w:rFonts w:ascii="Times New Roman" w:eastAsia="Times New Roman" w:hAnsi="Times New Roman" w:cs="Times New Roman"/>
          <w:color w:val="000000" w:themeColor="text1"/>
          <w:sz w:val="24"/>
          <w:szCs w:val="24"/>
          <w:lang w:val="en-GB"/>
        </w:rPr>
      </w:pPr>
      <w:r w:rsidRPr="00BB2FA1">
        <w:rPr>
          <w:rFonts w:ascii="Times New Roman" w:eastAsia="Times New Roman" w:hAnsi="Times New Roman" w:cs="Times New Roman"/>
          <w:color w:val="000000" w:themeColor="text1"/>
          <w:sz w:val="24"/>
          <w:szCs w:val="24"/>
          <w:lang w:val="en-GB"/>
        </w:rPr>
        <w:br w:type="page"/>
      </w:r>
    </w:p>
    <w:p w14:paraId="13BE1BCD" w14:textId="77777777" w:rsidR="00E614D1" w:rsidRPr="00BB2FA1" w:rsidRDefault="0049387E" w:rsidP="00830EE2">
      <w:pPr>
        <w:pStyle w:val="1"/>
        <w:rPr>
          <w:color w:val="000000" w:themeColor="text1"/>
          <w:lang w:val="en-GB"/>
        </w:rPr>
      </w:pPr>
      <w:bookmarkStart w:id="7" w:name="_Toc49252966"/>
      <w:r w:rsidRPr="00BB2FA1">
        <w:rPr>
          <w:color w:val="000000" w:themeColor="text1"/>
          <w:lang w:val="en-GB"/>
        </w:rPr>
        <w:lastRenderedPageBreak/>
        <w:t>Reference List</w:t>
      </w:r>
      <w:bookmarkEnd w:id="7"/>
    </w:p>
    <w:p w14:paraId="7F3D3361" w14:textId="77777777" w:rsidR="00602D50" w:rsidRPr="00BB2FA1" w:rsidRDefault="0049387E" w:rsidP="00830EE2">
      <w:pPr>
        <w:spacing w:line="360" w:lineRule="auto"/>
        <w:jc w:val="both"/>
        <w:rPr>
          <w:rFonts w:ascii="Times New Roman" w:hAnsi="Times New Roman" w:cs="Times New Roman"/>
          <w:color w:val="000000" w:themeColor="text1"/>
          <w:sz w:val="24"/>
          <w:szCs w:val="24"/>
          <w:lang w:val="en-GB"/>
        </w:rPr>
      </w:pPr>
      <w:proofErr w:type="gramStart"/>
      <w:r w:rsidRPr="00BB2FA1">
        <w:rPr>
          <w:rFonts w:ascii="Times New Roman" w:hAnsi="Times New Roman" w:cs="Times New Roman"/>
          <w:color w:val="000000" w:themeColor="text1"/>
          <w:sz w:val="24"/>
          <w:szCs w:val="24"/>
          <w:lang w:val="en-GB"/>
        </w:rPr>
        <w:t xml:space="preserve">Al Mamun, A., Fazal, S.A. and </w:t>
      </w:r>
      <w:proofErr w:type="spellStart"/>
      <w:r w:rsidRPr="00BB2FA1">
        <w:rPr>
          <w:rFonts w:ascii="Times New Roman" w:hAnsi="Times New Roman" w:cs="Times New Roman"/>
          <w:color w:val="000000" w:themeColor="text1"/>
          <w:sz w:val="24"/>
          <w:szCs w:val="24"/>
          <w:lang w:val="en-GB"/>
        </w:rPr>
        <w:t>Muniady</w:t>
      </w:r>
      <w:proofErr w:type="spellEnd"/>
      <w:r w:rsidRPr="00BB2FA1">
        <w:rPr>
          <w:rFonts w:ascii="Times New Roman" w:hAnsi="Times New Roman" w:cs="Times New Roman"/>
          <w:color w:val="000000" w:themeColor="text1"/>
          <w:sz w:val="24"/>
          <w:szCs w:val="24"/>
          <w:lang w:val="en-GB"/>
        </w:rPr>
        <w:t>, R., (2019).</w:t>
      </w:r>
      <w:proofErr w:type="gramEnd"/>
      <w:r w:rsidRPr="00BB2FA1">
        <w:rPr>
          <w:rFonts w:ascii="Times New Roman" w:hAnsi="Times New Roman" w:cs="Times New Roman"/>
          <w:color w:val="000000" w:themeColor="text1"/>
          <w:sz w:val="24"/>
          <w:szCs w:val="24"/>
          <w:lang w:val="en-GB"/>
        </w:rPr>
        <w:t xml:space="preserve"> </w:t>
      </w:r>
      <w:proofErr w:type="gramStart"/>
      <w:r w:rsidRPr="00BB2FA1">
        <w:rPr>
          <w:rFonts w:ascii="Times New Roman" w:hAnsi="Times New Roman" w:cs="Times New Roman"/>
          <w:color w:val="000000" w:themeColor="text1"/>
          <w:sz w:val="24"/>
          <w:szCs w:val="24"/>
          <w:lang w:val="en-GB"/>
        </w:rPr>
        <w:t>Entrepreneurial knowledge, skills, competencies and performance.</w:t>
      </w:r>
      <w:proofErr w:type="gramEnd"/>
      <w:r w:rsidRPr="00BB2FA1">
        <w:rPr>
          <w:rFonts w:ascii="Times New Roman" w:hAnsi="Times New Roman" w:cs="Times New Roman"/>
          <w:color w:val="000000" w:themeColor="text1"/>
          <w:sz w:val="24"/>
          <w:szCs w:val="24"/>
          <w:lang w:val="en-GB"/>
        </w:rPr>
        <w:t> </w:t>
      </w:r>
      <w:proofErr w:type="gramStart"/>
      <w:r w:rsidRPr="00BB2FA1">
        <w:rPr>
          <w:rFonts w:ascii="Times New Roman" w:hAnsi="Times New Roman" w:cs="Times New Roman"/>
          <w:i/>
          <w:iCs/>
          <w:color w:val="000000" w:themeColor="text1"/>
          <w:sz w:val="24"/>
          <w:szCs w:val="24"/>
          <w:lang w:val="en-GB"/>
        </w:rPr>
        <w:t>Asia Pacific Journal of Innovation and Entrepreneurship, 13</w:t>
      </w:r>
      <w:r w:rsidRPr="00BB2FA1">
        <w:rPr>
          <w:rFonts w:ascii="Times New Roman" w:hAnsi="Times New Roman" w:cs="Times New Roman"/>
          <w:color w:val="000000" w:themeColor="text1"/>
          <w:sz w:val="24"/>
          <w:szCs w:val="24"/>
          <w:lang w:val="en-GB"/>
        </w:rPr>
        <w:t>(1), pp.29-48.</w:t>
      </w:r>
      <w:proofErr w:type="gramEnd"/>
    </w:p>
    <w:p w14:paraId="69E8FB02" w14:textId="77777777" w:rsidR="00602D50" w:rsidRPr="00BB2FA1" w:rsidRDefault="0049387E" w:rsidP="00830EE2">
      <w:pPr>
        <w:spacing w:line="360" w:lineRule="auto"/>
        <w:jc w:val="both"/>
        <w:rPr>
          <w:rFonts w:ascii="Times New Roman" w:hAnsi="Times New Roman" w:cs="Times New Roman"/>
          <w:color w:val="000000" w:themeColor="text1"/>
          <w:sz w:val="24"/>
          <w:szCs w:val="24"/>
          <w:shd w:val="clear" w:color="auto" w:fill="FFFFFF"/>
          <w:lang w:val="en-GB"/>
        </w:rPr>
      </w:pPr>
      <w:proofErr w:type="spellStart"/>
      <w:proofErr w:type="gramStart"/>
      <w:r w:rsidRPr="00BB2FA1">
        <w:rPr>
          <w:rFonts w:ascii="Times New Roman" w:hAnsi="Times New Roman" w:cs="Times New Roman"/>
          <w:color w:val="000000" w:themeColor="text1"/>
          <w:sz w:val="24"/>
          <w:szCs w:val="24"/>
          <w:shd w:val="clear" w:color="auto" w:fill="FFFFFF"/>
          <w:lang w:val="en-GB"/>
        </w:rPr>
        <w:t>Balmaceda</w:t>
      </w:r>
      <w:proofErr w:type="spellEnd"/>
      <w:r w:rsidRPr="00BB2FA1">
        <w:rPr>
          <w:rFonts w:ascii="Times New Roman" w:hAnsi="Times New Roman" w:cs="Times New Roman"/>
          <w:color w:val="000000" w:themeColor="text1"/>
          <w:sz w:val="24"/>
          <w:szCs w:val="24"/>
          <w:shd w:val="clear" w:color="auto" w:fill="FFFFFF"/>
          <w:lang w:val="en-GB"/>
        </w:rPr>
        <w:t>, F., (2018).</w:t>
      </w:r>
      <w:proofErr w:type="gramEnd"/>
      <w:r w:rsidRPr="00BB2FA1">
        <w:rPr>
          <w:rFonts w:ascii="Times New Roman" w:hAnsi="Times New Roman" w:cs="Times New Roman"/>
          <w:color w:val="000000" w:themeColor="text1"/>
          <w:sz w:val="24"/>
          <w:szCs w:val="24"/>
          <w:shd w:val="clear" w:color="auto" w:fill="FFFFFF"/>
          <w:lang w:val="en-GB"/>
        </w:rPr>
        <w:t xml:space="preserve"> Entrepreneurship: skills and financing. </w:t>
      </w:r>
      <w:proofErr w:type="gramStart"/>
      <w:r w:rsidRPr="00BB2FA1">
        <w:rPr>
          <w:rFonts w:ascii="Times New Roman" w:hAnsi="Times New Roman" w:cs="Times New Roman"/>
          <w:i/>
          <w:iCs/>
          <w:color w:val="000000" w:themeColor="text1"/>
          <w:sz w:val="24"/>
          <w:szCs w:val="24"/>
          <w:shd w:val="clear" w:color="auto" w:fill="FFFFFF"/>
          <w:lang w:val="en-GB"/>
        </w:rPr>
        <w:t>Small Business Economics</w:t>
      </w:r>
      <w:r w:rsidRPr="00BB2FA1">
        <w:rPr>
          <w:rFonts w:ascii="Times New Roman" w:hAnsi="Times New Roman" w:cs="Times New Roman"/>
          <w:color w:val="000000" w:themeColor="text1"/>
          <w:sz w:val="24"/>
          <w:szCs w:val="24"/>
          <w:shd w:val="clear" w:color="auto" w:fill="FFFFFF"/>
          <w:lang w:val="en-GB"/>
        </w:rPr>
        <w:t>, </w:t>
      </w:r>
      <w:r w:rsidRPr="00BB2FA1">
        <w:rPr>
          <w:rFonts w:ascii="Times New Roman" w:hAnsi="Times New Roman" w:cs="Times New Roman"/>
          <w:i/>
          <w:iCs/>
          <w:color w:val="000000" w:themeColor="text1"/>
          <w:sz w:val="24"/>
          <w:szCs w:val="24"/>
          <w:shd w:val="clear" w:color="auto" w:fill="FFFFFF"/>
          <w:lang w:val="en-GB"/>
        </w:rPr>
        <w:t>50</w:t>
      </w:r>
      <w:r w:rsidRPr="00BB2FA1">
        <w:rPr>
          <w:rFonts w:ascii="Times New Roman" w:hAnsi="Times New Roman" w:cs="Times New Roman"/>
          <w:color w:val="000000" w:themeColor="text1"/>
          <w:sz w:val="24"/>
          <w:szCs w:val="24"/>
          <w:shd w:val="clear" w:color="auto" w:fill="FFFFFF"/>
          <w:lang w:val="en-GB"/>
        </w:rPr>
        <w:t>(4), pp.871-886.</w:t>
      </w:r>
      <w:proofErr w:type="gramEnd"/>
    </w:p>
    <w:p w14:paraId="29F275C9" w14:textId="77777777" w:rsidR="00602D50" w:rsidRPr="00BB2FA1" w:rsidRDefault="0049387E" w:rsidP="00830EE2">
      <w:pPr>
        <w:spacing w:line="360" w:lineRule="auto"/>
        <w:jc w:val="both"/>
        <w:rPr>
          <w:rFonts w:ascii="Times New Roman" w:eastAsia="Times New Roman" w:hAnsi="Times New Roman" w:cs="Times New Roman"/>
          <w:color w:val="000000" w:themeColor="text1"/>
          <w:sz w:val="24"/>
          <w:szCs w:val="24"/>
          <w:lang w:val="en-GB"/>
        </w:rPr>
      </w:pPr>
      <w:r w:rsidRPr="00BB2FA1">
        <w:rPr>
          <w:rFonts w:ascii="Times New Roman" w:eastAsia="Times New Roman" w:hAnsi="Times New Roman" w:cs="Times New Roman"/>
          <w:color w:val="000000" w:themeColor="text1"/>
          <w:sz w:val="24"/>
          <w:szCs w:val="24"/>
          <w:lang w:val="en-GB"/>
        </w:rPr>
        <w:t>BBC News (2019). UK employment hits another record high. Available from https://www.bbc.com/news/business-47290331 accessed on 15/07/2020</w:t>
      </w:r>
    </w:p>
    <w:p w14:paraId="559D75BD" w14:textId="77777777" w:rsidR="00602D50" w:rsidRPr="00BB2FA1" w:rsidRDefault="0049387E" w:rsidP="00830EE2">
      <w:pPr>
        <w:spacing w:line="360" w:lineRule="auto"/>
        <w:jc w:val="both"/>
        <w:rPr>
          <w:rFonts w:ascii="Times New Roman" w:hAnsi="Times New Roman" w:cs="Times New Roman"/>
          <w:color w:val="000000" w:themeColor="text1"/>
          <w:sz w:val="32"/>
          <w:szCs w:val="32"/>
          <w:lang w:val="en-GB"/>
        </w:rPr>
      </w:pPr>
      <w:proofErr w:type="spellStart"/>
      <w:r w:rsidRPr="00BB2FA1">
        <w:rPr>
          <w:rFonts w:ascii="Times New Roman" w:hAnsi="Times New Roman" w:cs="Times New Roman"/>
          <w:color w:val="000000" w:themeColor="text1"/>
          <w:sz w:val="24"/>
          <w:szCs w:val="24"/>
          <w:shd w:val="clear" w:color="auto" w:fill="FFFFFF"/>
          <w:lang w:val="en-GB"/>
        </w:rPr>
        <w:t>Blundel</w:t>
      </w:r>
      <w:proofErr w:type="spellEnd"/>
      <w:r w:rsidRPr="00BB2FA1">
        <w:rPr>
          <w:rFonts w:ascii="Times New Roman" w:hAnsi="Times New Roman" w:cs="Times New Roman"/>
          <w:color w:val="000000" w:themeColor="text1"/>
          <w:sz w:val="24"/>
          <w:szCs w:val="24"/>
          <w:shd w:val="clear" w:color="auto" w:fill="FFFFFF"/>
          <w:lang w:val="en-GB"/>
        </w:rPr>
        <w:t>, R., Lockett, N. and Wang, C., (2017). </w:t>
      </w:r>
      <w:proofErr w:type="gramStart"/>
      <w:r w:rsidRPr="00BB2FA1">
        <w:rPr>
          <w:rFonts w:ascii="Times New Roman" w:hAnsi="Times New Roman" w:cs="Times New Roman"/>
          <w:i/>
          <w:iCs/>
          <w:color w:val="000000" w:themeColor="text1"/>
          <w:sz w:val="24"/>
          <w:szCs w:val="24"/>
          <w:shd w:val="clear" w:color="auto" w:fill="FFFFFF"/>
          <w:lang w:val="en-GB"/>
        </w:rPr>
        <w:t>Exploring entrepreneurship</w:t>
      </w:r>
      <w:r w:rsidRPr="00BB2FA1">
        <w:rPr>
          <w:rFonts w:ascii="Times New Roman" w:hAnsi="Times New Roman" w:cs="Times New Roman"/>
          <w:color w:val="000000" w:themeColor="text1"/>
          <w:sz w:val="24"/>
          <w:szCs w:val="24"/>
          <w:shd w:val="clear" w:color="auto" w:fill="FFFFFF"/>
          <w:lang w:val="en-GB"/>
        </w:rPr>
        <w:t>.</w:t>
      </w:r>
      <w:proofErr w:type="gramEnd"/>
      <w:r w:rsidRPr="00BB2FA1">
        <w:rPr>
          <w:rFonts w:ascii="Times New Roman" w:hAnsi="Times New Roman" w:cs="Times New Roman"/>
          <w:color w:val="000000" w:themeColor="text1"/>
          <w:sz w:val="24"/>
          <w:szCs w:val="24"/>
          <w:shd w:val="clear" w:color="auto" w:fill="FFFFFF"/>
          <w:lang w:val="en-GB"/>
        </w:rPr>
        <w:t xml:space="preserve"> </w:t>
      </w:r>
      <w:proofErr w:type="gramStart"/>
      <w:r w:rsidRPr="00BB2FA1">
        <w:rPr>
          <w:rFonts w:ascii="Times New Roman" w:hAnsi="Times New Roman" w:cs="Times New Roman"/>
          <w:color w:val="000000" w:themeColor="text1"/>
          <w:sz w:val="24"/>
          <w:szCs w:val="24"/>
          <w:shd w:val="clear" w:color="auto" w:fill="FFFFFF"/>
          <w:lang w:val="en-GB"/>
        </w:rPr>
        <w:t>Sage.</w:t>
      </w:r>
      <w:proofErr w:type="gramEnd"/>
    </w:p>
    <w:p w14:paraId="14BAA5B6" w14:textId="77777777" w:rsidR="00602D50" w:rsidRPr="00BB2FA1" w:rsidRDefault="0049387E" w:rsidP="00830EE2">
      <w:pPr>
        <w:spacing w:line="360" w:lineRule="auto"/>
        <w:jc w:val="both"/>
        <w:rPr>
          <w:rFonts w:ascii="Times New Roman" w:hAnsi="Times New Roman" w:cs="Times New Roman"/>
          <w:color w:val="000000" w:themeColor="text1"/>
          <w:sz w:val="24"/>
          <w:szCs w:val="24"/>
          <w:lang w:val="en-GB"/>
        </w:rPr>
      </w:pPr>
      <w:proofErr w:type="spellStart"/>
      <w:r w:rsidRPr="00BB2FA1">
        <w:rPr>
          <w:rFonts w:ascii="Times New Roman" w:hAnsi="Times New Roman" w:cs="Times New Roman"/>
          <w:color w:val="000000" w:themeColor="text1"/>
          <w:sz w:val="24"/>
          <w:szCs w:val="24"/>
          <w:lang w:val="en-GB"/>
        </w:rPr>
        <w:t>Bohlmann</w:t>
      </w:r>
      <w:proofErr w:type="spellEnd"/>
      <w:r w:rsidRPr="00BB2FA1">
        <w:rPr>
          <w:rFonts w:ascii="Times New Roman" w:hAnsi="Times New Roman" w:cs="Times New Roman"/>
          <w:color w:val="000000" w:themeColor="text1"/>
          <w:sz w:val="24"/>
          <w:szCs w:val="24"/>
          <w:lang w:val="en-GB"/>
        </w:rPr>
        <w:t xml:space="preserve">, C., Rauch, A. and </w:t>
      </w:r>
      <w:proofErr w:type="spellStart"/>
      <w:r w:rsidRPr="00BB2FA1">
        <w:rPr>
          <w:rFonts w:ascii="Times New Roman" w:hAnsi="Times New Roman" w:cs="Times New Roman"/>
          <w:color w:val="000000" w:themeColor="text1"/>
          <w:sz w:val="24"/>
          <w:szCs w:val="24"/>
          <w:lang w:val="en-GB"/>
        </w:rPr>
        <w:t>Zacher</w:t>
      </w:r>
      <w:proofErr w:type="spellEnd"/>
      <w:r w:rsidRPr="00BB2FA1">
        <w:rPr>
          <w:rFonts w:ascii="Times New Roman" w:hAnsi="Times New Roman" w:cs="Times New Roman"/>
          <w:color w:val="000000" w:themeColor="text1"/>
          <w:sz w:val="24"/>
          <w:szCs w:val="24"/>
          <w:lang w:val="en-GB"/>
        </w:rPr>
        <w:t>, H., (2017). A lifespan perspective on entrepreneurship: Perceived opportunities and skills explain the negative association between age and entrepreneurial activity. </w:t>
      </w:r>
      <w:proofErr w:type="gramStart"/>
      <w:r w:rsidRPr="00BB2FA1">
        <w:rPr>
          <w:rFonts w:ascii="Times New Roman" w:hAnsi="Times New Roman" w:cs="Times New Roman"/>
          <w:i/>
          <w:iCs/>
          <w:color w:val="000000" w:themeColor="text1"/>
          <w:sz w:val="24"/>
          <w:szCs w:val="24"/>
          <w:lang w:val="en-GB"/>
        </w:rPr>
        <w:t>Frontiers in psychology</w:t>
      </w:r>
      <w:r w:rsidRPr="00BB2FA1">
        <w:rPr>
          <w:rFonts w:ascii="Times New Roman" w:hAnsi="Times New Roman" w:cs="Times New Roman"/>
          <w:color w:val="000000" w:themeColor="text1"/>
          <w:sz w:val="24"/>
          <w:szCs w:val="24"/>
          <w:lang w:val="en-GB"/>
        </w:rPr>
        <w:t>, </w:t>
      </w:r>
      <w:r w:rsidRPr="00BB2FA1">
        <w:rPr>
          <w:rFonts w:ascii="Times New Roman" w:hAnsi="Times New Roman" w:cs="Times New Roman"/>
          <w:i/>
          <w:iCs/>
          <w:color w:val="000000" w:themeColor="text1"/>
          <w:sz w:val="24"/>
          <w:szCs w:val="24"/>
          <w:lang w:val="en-GB"/>
        </w:rPr>
        <w:t>8</w:t>
      </w:r>
      <w:r w:rsidRPr="00BB2FA1">
        <w:rPr>
          <w:rFonts w:ascii="Times New Roman" w:hAnsi="Times New Roman" w:cs="Times New Roman"/>
          <w:color w:val="000000" w:themeColor="text1"/>
          <w:sz w:val="24"/>
          <w:szCs w:val="24"/>
          <w:lang w:val="en-GB"/>
        </w:rPr>
        <w:t>, p.2015.</w:t>
      </w:r>
      <w:proofErr w:type="gramEnd"/>
    </w:p>
    <w:p w14:paraId="5773E69F" w14:textId="77777777" w:rsidR="00602D50" w:rsidRPr="00BB2FA1" w:rsidRDefault="0049387E" w:rsidP="00830EE2">
      <w:pPr>
        <w:spacing w:line="360" w:lineRule="auto"/>
        <w:jc w:val="both"/>
        <w:rPr>
          <w:rFonts w:ascii="Times New Roman" w:hAnsi="Times New Roman" w:cs="Times New Roman"/>
          <w:color w:val="000000" w:themeColor="text1"/>
          <w:sz w:val="24"/>
          <w:szCs w:val="24"/>
          <w:lang w:val="en-GB"/>
        </w:rPr>
      </w:pPr>
      <w:r w:rsidRPr="00BB2FA1">
        <w:rPr>
          <w:rFonts w:ascii="Times New Roman" w:hAnsi="Times New Roman" w:cs="Times New Roman"/>
          <w:color w:val="000000" w:themeColor="text1"/>
          <w:sz w:val="24"/>
          <w:szCs w:val="24"/>
          <w:lang w:val="en-GB"/>
        </w:rPr>
        <w:t xml:space="preserve">Fearon, C., </w:t>
      </w:r>
      <w:proofErr w:type="spellStart"/>
      <w:r w:rsidRPr="00BB2FA1">
        <w:rPr>
          <w:rFonts w:ascii="Times New Roman" w:hAnsi="Times New Roman" w:cs="Times New Roman"/>
          <w:color w:val="000000" w:themeColor="text1"/>
          <w:sz w:val="24"/>
          <w:szCs w:val="24"/>
          <w:lang w:val="en-GB"/>
        </w:rPr>
        <w:t>Nachmias</w:t>
      </w:r>
      <w:proofErr w:type="spellEnd"/>
      <w:r w:rsidRPr="00BB2FA1">
        <w:rPr>
          <w:rFonts w:ascii="Times New Roman" w:hAnsi="Times New Roman" w:cs="Times New Roman"/>
          <w:color w:val="000000" w:themeColor="text1"/>
          <w:sz w:val="24"/>
          <w:szCs w:val="24"/>
          <w:lang w:val="en-GB"/>
        </w:rPr>
        <w:t>, S., McLaughlin, H. and Jackson, S., (2018). Personal values, social capital, and higher education student career decidedness: a new ‘protean’-informed model. </w:t>
      </w:r>
      <w:proofErr w:type="gramStart"/>
      <w:r w:rsidRPr="00BB2FA1">
        <w:rPr>
          <w:rFonts w:ascii="Times New Roman" w:hAnsi="Times New Roman" w:cs="Times New Roman"/>
          <w:i/>
          <w:iCs/>
          <w:color w:val="000000" w:themeColor="text1"/>
          <w:sz w:val="24"/>
          <w:szCs w:val="24"/>
          <w:lang w:val="en-GB"/>
        </w:rPr>
        <w:t>Studies in Higher Education</w:t>
      </w:r>
      <w:r w:rsidRPr="00BB2FA1">
        <w:rPr>
          <w:rFonts w:ascii="Times New Roman" w:hAnsi="Times New Roman" w:cs="Times New Roman"/>
          <w:color w:val="000000" w:themeColor="text1"/>
          <w:sz w:val="24"/>
          <w:szCs w:val="24"/>
          <w:lang w:val="en-GB"/>
        </w:rPr>
        <w:t>, </w:t>
      </w:r>
      <w:r w:rsidRPr="00BB2FA1">
        <w:rPr>
          <w:rFonts w:ascii="Times New Roman" w:hAnsi="Times New Roman" w:cs="Times New Roman"/>
          <w:i/>
          <w:iCs/>
          <w:color w:val="000000" w:themeColor="text1"/>
          <w:sz w:val="24"/>
          <w:szCs w:val="24"/>
          <w:lang w:val="en-GB"/>
        </w:rPr>
        <w:t>43</w:t>
      </w:r>
      <w:r w:rsidRPr="00BB2FA1">
        <w:rPr>
          <w:rFonts w:ascii="Times New Roman" w:hAnsi="Times New Roman" w:cs="Times New Roman"/>
          <w:color w:val="000000" w:themeColor="text1"/>
          <w:sz w:val="24"/>
          <w:szCs w:val="24"/>
          <w:lang w:val="en-GB"/>
        </w:rPr>
        <w:t>(2), pp.269-291.</w:t>
      </w:r>
      <w:proofErr w:type="gramEnd"/>
    </w:p>
    <w:p w14:paraId="146341BF" w14:textId="77777777" w:rsidR="00602D50" w:rsidRPr="00BB2FA1" w:rsidRDefault="0049387E" w:rsidP="00830EE2">
      <w:pPr>
        <w:spacing w:line="360" w:lineRule="auto"/>
        <w:jc w:val="both"/>
        <w:rPr>
          <w:rFonts w:ascii="Times New Roman" w:hAnsi="Times New Roman" w:cs="Times New Roman"/>
          <w:color w:val="000000" w:themeColor="text1"/>
          <w:sz w:val="24"/>
          <w:szCs w:val="24"/>
          <w:lang w:val="en-GB"/>
        </w:rPr>
      </w:pPr>
      <w:proofErr w:type="gramStart"/>
      <w:r w:rsidRPr="00BB2FA1">
        <w:rPr>
          <w:rFonts w:ascii="Times New Roman" w:hAnsi="Times New Roman" w:cs="Times New Roman"/>
          <w:color w:val="000000" w:themeColor="text1"/>
          <w:sz w:val="24"/>
          <w:szCs w:val="24"/>
          <w:lang w:val="en-GB"/>
        </w:rPr>
        <w:t xml:space="preserve">Fu, H., </w:t>
      </w:r>
      <w:proofErr w:type="spellStart"/>
      <w:r w:rsidRPr="00BB2FA1">
        <w:rPr>
          <w:rFonts w:ascii="Times New Roman" w:hAnsi="Times New Roman" w:cs="Times New Roman"/>
          <w:color w:val="000000" w:themeColor="text1"/>
          <w:sz w:val="24"/>
          <w:szCs w:val="24"/>
          <w:lang w:val="en-GB"/>
        </w:rPr>
        <w:t>Okumus</w:t>
      </w:r>
      <w:proofErr w:type="spellEnd"/>
      <w:r w:rsidRPr="00BB2FA1">
        <w:rPr>
          <w:rFonts w:ascii="Times New Roman" w:hAnsi="Times New Roman" w:cs="Times New Roman"/>
          <w:color w:val="000000" w:themeColor="text1"/>
          <w:sz w:val="24"/>
          <w:szCs w:val="24"/>
          <w:lang w:val="en-GB"/>
        </w:rPr>
        <w:t xml:space="preserve">, F., Wu, K. and </w:t>
      </w:r>
      <w:proofErr w:type="spellStart"/>
      <w:r w:rsidRPr="00BB2FA1">
        <w:rPr>
          <w:rFonts w:ascii="Times New Roman" w:hAnsi="Times New Roman" w:cs="Times New Roman"/>
          <w:color w:val="000000" w:themeColor="text1"/>
          <w:sz w:val="24"/>
          <w:szCs w:val="24"/>
          <w:lang w:val="en-GB"/>
        </w:rPr>
        <w:t>Köseoglu</w:t>
      </w:r>
      <w:proofErr w:type="spellEnd"/>
      <w:r w:rsidRPr="00BB2FA1">
        <w:rPr>
          <w:rFonts w:ascii="Times New Roman" w:hAnsi="Times New Roman" w:cs="Times New Roman"/>
          <w:color w:val="000000" w:themeColor="text1"/>
          <w:sz w:val="24"/>
          <w:szCs w:val="24"/>
          <w:lang w:val="en-GB"/>
        </w:rPr>
        <w:t>, M.A., (2019).</w:t>
      </w:r>
      <w:proofErr w:type="gramEnd"/>
      <w:r w:rsidRPr="00BB2FA1">
        <w:rPr>
          <w:rFonts w:ascii="Times New Roman" w:hAnsi="Times New Roman" w:cs="Times New Roman"/>
          <w:color w:val="000000" w:themeColor="text1"/>
          <w:sz w:val="24"/>
          <w:szCs w:val="24"/>
          <w:lang w:val="en-GB"/>
        </w:rPr>
        <w:t xml:space="preserve"> </w:t>
      </w:r>
      <w:proofErr w:type="gramStart"/>
      <w:r w:rsidRPr="00BB2FA1">
        <w:rPr>
          <w:rFonts w:ascii="Times New Roman" w:hAnsi="Times New Roman" w:cs="Times New Roman"/>
          <w:color w:val="000000" w:themeColor="text1"/>
          <w:sz w:val="24"/>
          <w:szCs w:val="24"/>
          <w:lang w:val="en-GB"/>
        </w:rPr>
        <w:t>The entrepreneurship research in hospitality and tourism.</w:t>
      </w:r>
      <w:proofErr w:type="gramEnd"/>
      <w:r w:rsidRPr="00BB2FA1">
        <w:rPr>
          <w:rFonts w:ascii="Times New Roman" w:hAnsi="Times New Roman" w:cs="Times New Roman"/>
          <w:color w:val="000000" w:themeColor="text1"/>
          <w:sz w:val="24"/>
          <w:szCs w:val="24"/>
          <w:lang w:val="en-GB"/>
        </w:rPr>
        <w:t> </w:t>
      </w:r>
      <w:proofErr w:type="gramStart"/>
      <w:r w:rsidRPr="00BB2FA1">
        <w:rPr>
          <w:rFonts w:ascii="Times New Roman" w:hAnsi="Times New Roman" w:cs="Times New Roman"/>
          <w:i/>
          <w:iCs/>
          <w:color w:val="000000" w:themeColor="text1"/>
          <w:sz w:val="24"/>
          <w:szCs w:val="24"/>
          <w:lang w:val="en-GB"/>
        </w:rPr>
        <w:t>International Journal of Hospitality Management</w:t>
      </w:r>
      <w:r w:rsidRPr="00BB2FA1">
        <w:rPr>
          <w:rFonts w:ascii="Times New Roman" w:hAnsi="Times New Roman" w:cs="Times New Roman"/>
          <w:color w:val="000000" w:themeColor="text1"/>
          <w:sz w:val="24"/>
          <w:szCs w:val="24"/>
          <w:lang w:val="en-GB"/>
        </w:rPr>
        <w:t>, </w:t>
      </w:r>
      <w:r w:rsidRPr="00BB2FA1">
        <w:rPr>
          <w:rFonts w:ascii="Times New Roman" w:hAnsi="Times New Roman" w:cs="Times New Roman"/>
          <w:i/>
          <w:iCs/>
          <w:color w:val="000000" w:themeColor="text1"/>
          <w:sz w:val="24"/>
          <w:szCs w:val="24"/>
          <w:lang w:val="en-GB"/>
        </w:rPr>
        <w:t>78</w:t>
      </w:r>
      <w:r w:rsidRPr="00BB2FA1">
        <w:rPr>
          <w:rFonts w:ascii="Times New Roman" w:hAnsi="Times New Roman" w:cs="Times New Roman"/>
          <w:color w:val="000000" w:themeColor="text1"/>
          <w:sz w:val="24"/>
          <w:szCs w:val="24"/>
          <w:lang w:val="en-GB"/>
        </w:rPr>
        <w:t>, pp.1-12.</w:t>
      </w:r>
      <w:proofErr w:type="gramEnd"/>
    </w:p>
    <w:p w14:paraId="3EDE0A03" w14:textId="77777777" w:rsidR="00602D50" w:rsidRPr="00BB2FA1" w:rsidRDefault="0049387E" w:rsidP="00830EE2">
      <w:pPr>
        <w:spacing w:line="360" w:lineRule="auto"/>
        <w:jc w:val="both"/>
        <w:rPr>
          <w:rFonts w:ascii="Times New Roman" w:hAnsi="Times New Roman" w:cs="Times New Roman"/>
          <w:color w:val="000000" w:themeColor="text1"/>
          <w:sz w:val="24"/>
          <w:szCs w:val="24"/>
          <w:shd w:val="clear" w:color="auto" w:fill="FFFFFF"/>
          <w:lang w:val="en-GB"/>
        </w:rPr>
      </w:pPr>
      <w:r w:rsidRPr="00BB2FA1">
        <w:rPr>
          <w:rFonts w:ascii="Times New Roman" w:hAnsi="Times New Roman" w:cs="Times New Roman"/>
          <w:color w:val="000000" w:themeColor="text1"/>
          <w:sz w:val="24"/>
          <w:szCs w:val="24"/>
          <w:shd w:val="clear" w:color="auto" w:fill="FFFFFF"/>
          <w:lang w:val="en-GB"/>
        </w:rPr>
        <w:t xml:space="preserve">Gould, J. (2017). Career development: An action plan. </w:t>
      </w:r>
      <w:r w:rsidRPr="00BB2FA1">
        <w:rPr>
          <w:rFonts w:ascii="Times New Roman" w:hAnsi="Times New Roman" w:cs="Times New Roman"/>
          <w:i/>
          <w:iCs/>
          <w:color w:val="000000" w:themeColor="text1"/>
          <w:sz w:val="24"/>
          <w:szCs w:val="24"/>
          <w:shd w:val="clear" w:color="auto" w:fill="FFFFFF"/>
          <w:lang w:val="en-GB"/>
        </w:rPr>
        <w:t>Nature</w:t>
      </w:r>
      <w:r w:rsidRPr="00BB2FA1">
        <w:rPr>
          <w:rFonts w:ascii="Times New Roman" w:hAnsi="Times New Roman" w:cs="Times New Roman"/>
          <w:color w:val="000000" w:themeColor="text1"/>
          <w:sz w:val="24"/>
          <w:szCs w:val="24"/>
          <w:shd w:val="clear" w:color="auto" w:fill="FFFFFF"/>
          <w:lang w:val="en-GB"/>
        </w:rPr>
        <w:t>, </w:t>
      </w:r>
      <w:r w:rsidRPr="00BB2FA1">
        <w:rPr>
          <w:rFonts w:ascii="Times New Roman" w:hAnsi="Times New Roman" w:cs="Times New Roman"/>
          <w:i/>
          <w:iCs/>
          <w:color w:val="000000" w:themeColor="text1"/>
          <w:sz w:val="24"/>
          <w:szCs w:val="24"/>
          <w:shd w:val="clear" w:color="auto" w:fill="FFFFFF"/>
          <w:lang w:val="en-GB"/>
        </w:rPr>
        <w:t>548</w:t>
      </w:r>
      <w:r w:rsidRPr="00BB2FA1">
        <w:rPr>
          <w:rFonts w:ascii="Times New Roman" w:hAnsi="Times New Roman" w:cs="Times New Roman"/>
          <w:color w:val="000000" w:themeColor="text1"/>
          <w:sz w:val="24"/>
          <w:szCs w:val="24"/>
          <w:shd w:val="clear" w:color="auto" w:fill="FFFFFF"/>
          <w:lang w:val="en-GB"/>
        </w:rPr>
        <w:t xml:space="preserve">(7668), 489-490. </w:t>
      </w:r>
    </w:p>
    <w:p w14:paraId="6732F5D2" w14:textId="77777777" w:rsidR="00602D50" w:rsidRPr="00BB2FA1" w:rsidRDefault="0049387E" w:rsidP="00830EE2">
      <w:pPr>
        <w:spacing w:line="360" w:lineRule="auto"/>
        <w:jc w:val="both"/>
        <w:rPr>
          <w:rFonts w:ascii="Times New Roman" w:hAnsi="Times New Roman" w:cs="Times New Roman"/>
          <w:color w:val="000000" w:themeColor="text1"/>
          <w:sz w:val="24"/>
          <w:szCs w:val="24"/>
          <w:lang w:val="en-GB"/>
        </w:rPr>
      </w:pPr>
      <w:r w:rsidRPr="00BB2FA1">
        <w:rPr>
          <w:rFonts w:ascii="Times New Roman" w:hAnsi="Times New Roman" w:cs="Times New Roman"/>
          <w:color w:val="000000" w:themeColor="text1"/>
          <w:sz w:val="24"/>
          <w:szCs w:val="24"/>
          <w:lang w:val="en-GB"/>
        </w:rPr>
        <w:t>Hargreaves, A. and O'Connor, M.T., (2018). Collaborative professionalism: When teaching together means learning for all. Corwin Press.</w:t>
      </w:r>
    </w:p>
    <w:p w14:paraId="290D663D" w14:textId="77777777" w:rsidR="00602D50" w:rsidRPr="00BB2FA1" w:rsidRDefault="0049387E" w:rsidP="00830EE2">
      <w:pPr>
        <w:spacing w:line="360" w:lineRule="auto"/>
        <w:jc w:val="both"/>
        <w:rPr>
          <w:rFonts w:ascii="Times New Roman" w:hAnsi="Times New Roman" w:cs="Times New Roman"/>
          <w:color w:val="000000" w:themeColor="text1"/>
          <w:sz w:val="24"/>
          <w:szCs w:val="24"/>
          <w:shd w:val="clear" w:color="auto" w:fill="FFFFFF"/>
          <w:lang w:val="en-GB"/>
        </w:rPr>
      </w:pPr>
      <w:proofErr w:type="spellStart"/>
      <w:r w:rsidRPr="00BB2FA1">
        <w:rPr>
          <w:rFonts w:ascii="Times New Roman" w:hAnsi="Times New Roman" w:cs="Times New Roman"/>
          <w:color w:val="000000" w:themeColor="text1"/>
          <w:sz w:val="24"/>
          <w:szCs w:val="24"/>
          <w:shd w:val="clear" w:color="auto" w:fill="FFFFFF"/>
          <w:lang w:val="en-GB"/>
        </w:rPr>
        <w:t>Kerkhoff</w:t>
      </w:r>
      <w:proofErr w:type="spellEnd"/>
      <w:r w:rsidRPr="00BB2FA1">
        <w:rPr>
          <w:rFonts w:ascii="Times New Roman" w:hAnsi="Times New Roman" w:cs="Times New Roman"/>
          <w:color w:val="000000" w:themeColor="text1"/>
          <w:sz w:val="24"/>
          <w:szCs w:val="24"/>
          <w:shd w:val="clear" w:color="auto" w:fill="FFFFFF"/>
          <w:lang w:val="en-GB"/>
        </w:rPr>
        <w:t xml:space="preserve">, S. N. (2017). </w:t>
      </w:r>
      <w:proofErr w:type="gramStart"/>
      <w:r w:rsidRPr="00BB2FA1">
        <w:rPr>
          <w:rFonts w:ascii="Times New Roman" w:hAnsi="Times New Roman" w:cs="Times New Roman"/>
          <w:color w:val="000000" w:themeColor="text1"/>
          <w:sz w:val="24"/>
          <w:szCs w:val="24"/>
          <w:shd w:val="clear" w:color="auto" w:fill="FFFFFF"/>
          <w:lang w:val="en-GB"/>
        </w:rPr>
        <w:t>Designing global futures: A mixed-methods study to develop and validate the teaching for global readiness scale.</w:t>
      </w:r>
      <w:proofErr w:type="gramEnd"/>
      <w:r w:rsidRPr="00BB2FA1">
        <w:rPr>
          <w:rFonts w:ascii="Times New Roman" w:hAnsi="Times New Roman" w:cs="Times New Roman"/>
          <w:color w:val="000000" w:themeColor="text1"/>
          <w:sz w:val="24"/>
          <w:szCs w:val="24"/>
          <w:shd w:val="clear" w:color="auto" w:fill="FFFFFF"/>
          <w:lang w:val="en-GB"/>
        </w:rPr>
        <w:t xml:space="preserve"> </w:t>
      </w:r>
      <w:r w:rsidRPr="00BB2FA1">
        <w:rPr>
          <w:rFonts w:ascii="Times New Roman" w:hAnsi="Times New Roman" w:cs="Times New Roman"/>
          <w:i/>
          <w:iCs/>
          <w:color w:val="000000" w:themeColor="text1"/>
          <w:sz w:val="24"/>
          <w:szCs w:val="24"/>
          <w:shd w:val="clear" w:color="auto" w:fill="FFFFFF"/>
          <w:lang w:val="en-GB"/>
        </w:rPr>
        <w:t>Teaching and Teacher Education</w:t>
      </w:r>
      <w:r w:rsidRPr="00BB2FA1">
        <w:rPr>
          <w:rFonts w:ascii="Times New Roman" w:hAnsi="Times New Roman" w:cs="Times New Roman"/>
          <w:color w:val="000000" w:themeColor="text1"/>
          <w:sz w:val="24"/>
          <w:szCs w:val="24"/>
          <w:shd w:val="clear" w:color="auto" w:fill="FFFFFF"/>
          <w:lang w:val="en-GB"/>
        </w:rPr>
        <w:t>, </w:t>
      </w:r>
      <w:r w:rsidRPr="00BB2FA1">
        <w:rPr>
          <w:rFonts w:ascii="Times New Roman" w:hAnsi="Times New Roman" w:cs="Times New Roman"/>
          <w:i/>
          <w:iCs/>
          <w:color w:val="000000" w:themeColor="text1"/>
          <w:sz w:val="24"/>
          <w:szCs w:val="24"/>
          <w:shd w:val="clear" w:color="auto" w:fill="FFFFFF"/>
          <w:lang w:val="en-GB"/>
        </w:rPr>
        <w:t>65</w:t>
      </w:r>
      <w:r w:rsidRPr="00BB2FA1">
        <w:rPr>
          <w:rFonts w:ascii="Times New Roman" w:hAnsi="Times New Roman" w:cs="Times New Roman"/>
          <w:color w:val="000000" w:themeColor="text1"/>
          <w:sz w:val="24"/>
          <w:szCs w:val="24"/>
          <w:shd w:val="clear" w:color="auto" w:fill="FFFFFF"/>
          <w:lang w:val="en-GB"/>
        </w:rPr>
        <w:t>, 91-106.</w:t>
      </w:r>
    </w:p>
    <w:p w14:paraId="0217E9B0" w14:textId="77777777" w:rsidR="00602D50" w:rsidRPr="00BB2FA1" w:rsidRDefault="0049387E" w:rsidP="00830EE2">
      <w:pPr>
        <w:spacing w:line="360" w:lineRule="auto"/>
        <w:jc w:val="both"/>
        <w:rPr>
          <w:rFonts w:ascii="Times New Roman" w:hAnsi="Times New Roman" w:cs="Times New Roman"/>
          <w:color w:val="000000" w:themeColor="text1"/>
          <w:sz w:val="24"/>
          <w:szCs w:val="24"/>
          <w:lang w:val="en-GB"/>
        </w:rPr>
      </w:pPr>
      <w:proofErr w:type="spellStart"/>
      <w:proofErr w:type="gramStart"/>
      <w:r w:rsidRPr="00BB2FA1">
        <w:rPr>
          <w:rFonts w:ascii="Times New Roman" w:hAnsi="Times New Roman" w:cs="Times New Roman"/>
          <w:color w:val="000000" w:themeColor="text1"/>
          <w:sz w:val="24"/>
          <w:szCs w:val="24"/>
          <w:lang w:val="en-GB"/>
        </w:rPr>
        <w:t>Lauermann</w:t>
      </w:r>
      <w:proofErr w:type="spellEnd"/>
      <w:r w:rsidRPr="00BB2FA1">
        <w:rPr>
          <w:rFonts w:ascii="Times New Roman" w:hAnsi="Times New Roman" w:cs="Times New Roman"/>
          <w:color w:val="000000" w:themeColor="text1"/>
          <w:sz w:val="24"/>
          <w:szCs w:val="24"/>
          <w:lang w:val="en-GB"/>
        </w:rPr>
        <w:t>, F., Tsai, Y.M. and Eccles, J.S., (2017).</w:t>
      </w:r>
      <w:proofErr w:type="gramEnd"/>
      <w:r w:rsidRPr="00BB2FA1">
        <w:rPr>
          <w:rFonts w:ascii="Times New Roman" w:hAnsi="Times New Roman" w:cs="Times New Roman"/>
          <w:color w:val="000000" w:themeColor="text1"/>
          <w:sz w:val="24"/>
          <w:szCs w:val="24"/>
          <w:lang w:val="en-GB"/>
        </w:rPr>
        <w:t xml:space="preserve"> </w:t>
      </w:r>
      <w:proofErr w:type="gramStart"/>
      <w:r w:rsidRPr="00BB2FA1">
        <w:rPr>
          <w:rFonts w:ascii="Times New Roman" w:hAnsi="Times New Roman" w:cs="Times New Roman"/>
          <w:color w:val="000000" w:themeColor="text1"/>
          <w:sz w:val="24"/>
          <w:szCs w:val="24"/>
          <w:lang w:val="en-GB"/>
        </w:rPr>
        <w:t xml:space="preserve">Math-related career aspirations and choices within Eccles et al.’s expectancy–value theory of achievement-related </w:t>
      </w:r>
      <w:proofErr w:type="spellStart"/>
      <w:r w:rsidRPr="00BB2FA1">
        <w:rPr>
          <w:rFonts w:ascii="Times New Roman" w:hAnsi="Times New Roman" w:cs="Times New Roman"/>
          <w:color w:val="000000" w:themeColor="text1"/>
          <w:sz w:val="24"/>
          <w:szCs w:val="24"/>
          <w:lang w:val="en-GB"/>
        </w:rPr>
        <w:t>behaviors</w:t>
      </w:r>
      <w:proofErr w:type="spellEnd"/>
      <w:r w:rsidRPr="00BB2FA1">
        <w:rPr>
          <w:rFonts w:ascii="Times New Roman" w:hAnsi="Times New Roman" w:cs="Times New Roman"/>
          <w:color w:val="000000" w:themeColor="text1"/>
          <w:sz w:val="24"/>
          <w:szCs w:val="24"/>
          <w:lang w:val="en-GB"/>
        </w:rPr>
        <w:t>.</w:t>
      </w:r>
      <w:proofErr w:type="gramEnd"/>
      <w:r w:rsidRPr="00BB2FA1">
        <w:rPr>
          <w:rFonts w:ascii="Times New Roman" w:hAnsi="Times New Roman" w:cs="Times New Roman"/>
          <w:color w:val="000000" w:themeColor="text1"/>
          <w:sz w:val="24"/>
          <w:szCs w:val="24"/>
          <w:lang w:val="en-GB"/>
        </w:rPr>
        <w:t> </w:t>
      </w:r>
      <w:proofErr w:type="gramStart"/>
      <w:r w:rsidRPr="00BB2FA1">
        <w:rPr>
          <w:rFonts w:ascii="Times New Roman" w:hAnsi="Times New Roman" w:cs="Times New Roman"/>
          <w:i/>
          <w:iCs/>
          <w:color w:val="000000" w:themeColor="text1"/>
          <w:sz w:val="24"/>
          <w:szCs w:val="24"/>
          <w:lang w:val="en-GB"/>
        </w:rPr>
        <w:t>Developmental Psychology</w:t>
      </w:r>
      <w:r w:rsidRPr="00BB2FA1">
        <w:rPr>
          <w:rFonts w:ascii="Times New Roman" w:hAnsi="Times New Roman" w:cs="Times New Roman"/>
          <w:color w:val="000000" w:themeColor="text1"/>
          <w:sz w:val="24"/>
          <w:szCs w:val="24"/>
          <w:lang w:val="en-GB"/>
        </w:rPr>
        <w:t>, </w:t>
      </w:r>
      <w:r w:rsidRPr="00BB2FA1">
        <w:rPr>
          <w:rFonts w:ascii="Times New Roman" w:hAnsi="Times New Roman" w:cs="Times New Roman"/>
          <w:i/>
          <w:iCs/>
          <w:color w:val="000000" w:themeColor="text1"/>
          <w:sz w:val="24"/>
          <w:szCs w:val="24"/>
          <w:lang w:val="en-GB"/>
        </w:rPr>
        <w:t>53</w:t>
      </w:r>
      <w:r w:rsidRPr="00BB2FA1">
        <w:rPr>
          <w:rFonts w:ascii="Times New Roman" w:hAnsi="Times New Roman" w:cs="Times New Roman"/>
          <w:color w:val="000000" w:themeColor="text1"/>
          <w:sz w:val="24"/>
          <w:szCs w:val="24"/>
          <w:lang w:val="en-GB"/>
        </w:rPr>
        <w:t>(8), p.1540.</w:t>
      </w:r>
      <w:proofErr w:type="gramEnd"/>
    </w:p>
    <w:p w14:paraId="6A6CA8E7" w14:textId="77777777" w:rsidR="00602D50" w:rsidRPr="00BB2FA1" w:rsidRDefault="0049387E" w:rsidP="00830EE2">
      <w:pPr>
        <w:spacing w:line="360" w:lineRule="auto"/>
        <w:jc w:val="both"/>
        <w:rPr>
          <w:rFonts w:ascii="Times New Roman" w:hAnsi="Times New Roman" w:cs="Times New Roman"/>
          <w:color w:val="000000" w:themeColor="text1"/>
          <w:sz w:val="24"/>
          <w:szCs w:val="24"/>
          <w:lang w:val="en-GB"/>
        </w:rPr>
      </w:pPr>
      <w:proofErr w:type="spellStart"/>
      <w:proofErr w:type="gramStart"/>
      <w:r w:rsidRPr="00BB2FA1">
        <w:rPr>
          <w:rFonts w:ascii="Times New Roman" w:hAnsi="Times New Roman" w:cs="Times New Roman"/>
          <w:color w:val="000000" w:themeColor="text1"/>
          <w:sz w:val="24"/>
          <w:szCs w:val="24"/>
          <w:lang w:val="en-GB"/>
        </w:rPr>
        <w:t>Mühlböck</w:t>
      </w:r>
      <w:proofErr w:type="spellEnd"/>
      <w:r w:rsidRPr="00BB2FA1">
        <w:rPr>
          <w:rFonts w:ascii="Times New Roman" w:hAnsi="Times New Roman" w:cs="Times New Roman"/>
          <w:color w:val="000000" w:themeColor="text1"/>
          <w:sz w:val="24"/>
          <w:szCs w:val="24"/>
          <w:lang w:val="en-GB"/>
        </w:rPr>
        <w:t xml:space="preserve">, M., </w:t>
      </w:r>
      <w:proofErr w:type="spellStart"/>
      <w:r w:rsidRPr="00BB2FA1">
        <w:rPr>
          <w:rFonts w:ascii="Times New Roman" w:hAnsi="Times New Roman" w:cs="Times New Roman"/>
          <w:color w:val="000000" w:themeColor="text1"/>
          <w:sz w:val="24"/>
          <w:szCs w:val="24"/>
          <w:lang w:val="en-GB"/>
        </w:rPr>
        <w:t>Warmuth</w:t>
      </w:r>
      <w:proofErr w:type="spellEnd"/>
      <w:r w:rsidRPr="00BB2FA1">
        <w:rPr>
          <w:rFonts w:ascii="Times New Roman" w:hAnsi="Times New Roman" w:cs="Times New Roman"/>
          <w:color w:val="000000" w:themeColor="text1"/>
          <w:sz w:val="24"/>
          <w:szCs w:val="24"/>
          <w:lang w:val="en-GB"/>
        </w:rPr>
        <w:t xml:space="preserve">, J.R., </w:t>
      </w:r>
      <w:proofErr w:type="spellStart"/>
      <w:r w:rsidRPr="00BB2FA1">
        <w:rPr>
          <w:rFonts w:ascii="Times New Roman" w:hAnsi="Times New Roman" w:cs="Times New Roman"/>
          <w:color w:val="000000" w:themeColor="text1"/>
          <w:sz w:val="24"/>
          <w:szCs w:val="24"/>
          <w:lang w:val="en-GB"/>
        </w:rPr>
        <w:t>Holienka</w:t>
      </w:r>
      <w:proofErr w:type="spellEnd"/>
      <w:r w:rsidRPr="00BB2FA1">
        <w:rPr>
          <w:rFonts w:ascii="Times New Roman" w:hAnsi="Times New Roman" w:cs="Times New Roman"/>
          <w:color w:val="000000" w:themeColor="text1"/>
          <w:sz w:val="24"/>
          <w:szCs w:val="24"/>
          <w:lang w:val="en-GB"/>
        </w:rPr>
        <w:t>, M. and Kittel, B., (2018).</w:t>
      </w:r>
      <w:proofErr w:type="gramEnd"/>
      <w:r w:rsidRPr="00BB2FA1">
        <w:rPr>
          <w:rFonts w:ascii="Times New Roman" w:hAnsi="Times New Roman" w:cs="Times New Roman"/>
          <w:color w:val="000000" w:themeColor="text1"/>
          <w:sz w:val="24"/>
          <w:szCs w:val="24"/>
          <w:lang w:val="en-GB"/>
        </w:rPr>
        <w:t xml:space="preserve"> Desperate entrepreneurs: no opportunities, no skills. </w:t>
      </w:r>
      <w:proofErr w:type="gramStart"/>
      <w:r w:rsidRPr="00BB2FA1">
        <w:rPr>
          <w:rFonts w:ascii="Times New Roman" w:hAnsi="Times New Roman" w:cs="Times New Roman"/>
          <w:i/>
          <w:iCs/>
          <w:color w:val="000000" w:themeColor="text1"/>
          <w:sz w:val="24"/>
          <w:szCs w:val="24"/>
          <w:lang w:val="en-GB"/>
        </w:rPr>
        <w:t>International Entrepreneurship and Management Journal</w:t>
      </w:r>
      <w:r w:rsidRPr="00BB2FA1">
        <w:rPr>
          <w:rFonts w:ascii="Times New Roman" w:hAnsi="Times New Roman" w:cs="Times New Roman"/>
          <w:color w:val="000000" w:themeColor="text1"/>
          <w:sz w:val="24"/>
          <w:szCs w:val="24"/>
          <w:lang w:val="en-GB"/>
        </w:rPr>
        <w:t>, </w:t>
      </w:r>
      <w:r w:rsidRPr="00BB2FA1">
        <w:rPr>
          <w:rFonts w:ascii="Times New Roman" w:hAnsi="Times New Roman" w:cs="Times New Roman"/>
          <w:i/>
          <w:iCs/>
          <w:color w:val="000000" w:themeColor="text1"/>
          <w:sz w:val="24"/>
          <w:szCs w:val="24"/>
          <w:lang w:val="en-GB"/>
        </w:rPr>
        <w:t>14</w:t>
      </w:r>
      <w:r w:rsidRPr="00BB2FA1">
        <w:rPr>
          <w:rFonts w:ascii="Times New Roman" w:hAnsi="Times New Roman" w:cs="Times New Roman"/>
          <w:color w:val="000000" w:themeColor="text1"/>
          <w:sz w:val="24"/>
          <w:szCs w:val="24"/>
          <w:lang w:val="en-GB"/>
        </w:rPr>
        <w:t>(4), pp.975-997.</w:t>
      </w:r>
      <w:proofErr w:type="gramEnd"/>
    </w:p>
    <w:p w14:paraId="659886F3" w14:textId="77777777" w:rsidR="00602D50" w:rsidRPr="00BB2FA1" w:rsidRDefault="0049387E" w:rsidP="00830EE2">
      <w:pPr>
        <w:spacing w:line="360" w:lineRule="auto"/>
        <w:jc w:val="both"/>
        <w:rPr>
          <w:rFonts w:ascii="Times New Roman" w:hAnsi="Times New Roman" w:cs="Times New Roman"/>
          <w:color w:val="000000" w:themeColor="text1"/>
          <w:sz w:val="24"/>
          <w:szCs w:val="24"/>
          <w:shd w:val="clear" w:color="auto" w:fill="FFFFFF"/>
          <w:lang w:val="en-GB"/>
        </w:rPr>
      </w:pPr>
      <w:bookmarkStart w:id="8" w:name="_Hlk49187364"/>
      <w:r w:rsidRPr="00BB2FA1">
        <w:rPr>
          <w:rFonts w:ascii="Times New Roman" w:hAnsi="Times New Roman" w:cs="Times New Roman"/>
          <w:color w:val="000000" w:themeColor="text1"/>
          <w:sz w:val="24"/>
          <w:szCs w:val="24"/>
          <w:shd w:val="clear" w:color="auto" w:fill="FFFFFF"/>
          <w:lang w:val="en-GB"/>
        </w:rPr>
        <w:t xml:space="preserve">Piispanen, V.V., </w:t>
      </w:r>
      <w:proofErr w:type="spellStart"/>
      <w:r w:rsidRPr="00BB2FA1">
        <w:rPr>
          <w:rFonts w:ascii="Times New Roman" w:hAnsi="Times New Roman" w:cs="Times New Roman"/>
          <w:color w:val="000000" w:themeColor="text1"/>
          <w:sz w:val="24"/>
          <w:szCs w:val="24"/>
          <w:shd w:val="clear" w:color="auto" w:fill="FFFFFF"/>
          <w:lang w:val="en-GB"/>
        </w:rPr>
        <w:t>Paloniemi</w:t>
      </w:r>
      <w:proofErr w:type="spellEnd"/>
      <w:r w:rsidRPr="00BB2FA1">
        <w:rPr>
          <w:rFonts w:ascii="Times New Roman" w:hAnsi="Times New Roman" w:cs="Times New Roman"/>
          <w:color w:val="000000" w:themeColor="text1"/>
          <w:sz w:val="24"/>
          <w:szCs w:val="24"/>
          <w:shd w:val="clear" w:color="auto" w:fill="FFFFFF"/>
          <w:lang w:val="en-GB"/>
        </w:rPr>
        <w:t xml:space="preserve">, K.J., and </w:t>
      </w:r>
      <w:proofErr w:type="spellStart"/>
      <w:r w:rsidRPr="00BB2FA1">
        <w:rPr>
          <w:rFonts w:ascii="Times New Roman" w:hAnsi="Times New Roman" w:cs="Times New Roman"/>
          <w:color w:val="000000" w:themeColor="text1"/>
          <w:sz w:val="24"/>
          <w:szCs w:val="24"/>
          <w:shd w:val="clear" w:color="auto" w:fill="FFFFFF"/>
          <w:lang w:val="en-GB"/>
        </w:rPr>
        <w:t>Simonen</w:t>
      </w:r>
      <w:proofErr w:type="spellEnd"/>
      <w:r w:rsidRPr="00BB2FA1">
        <w:rPr>
          <w:rFonts w:ascii="Times New Roman" w:hAnsi="Times New Roman" w:cs="Times New Roman"/>
          <w:color w:val="000000" w:themeColor="text1"/>
          <w:sz w:val="24"/>
          <w:szCs w:val="24"/>
          <w:shd w:val="clear" w:color="auto" w:fill="FFFFFF"/>
          <w:lang w:val="en-GB"/>
        </w:rPr>
        <w:t>, J., (2018</w:t>
      </w:r>
      <w:bookmarkEnd w:id="8"/>
      <w:r w:rsidRPr="00BB2FA1">
        <w:rPr>
          <w:rFonts w:ascii="Times New Roman" w:hAnsi="Times New Roman" w:cs="Times New Roman"/>
          <w:color w:val="000000" w:themeColor="text1"/>
          <w:sz w:val="24"/>
          <w:szCs w:val="24"/>
          <w:shd w:val="clear" w:color="auto" w:fill="FFFFFF"/>
          <w:lang w:val="en-GB"/>
        </w:rPr>
        <w:t xml:space="preserve">). </w:t>
      </w:r>
      <w:proofErr w:type="gramStart"/>
      <w:r w:rsidRPr="00BB2FA1">
        <w:rPr>
          <w:rFonts w:ascii="Times New Roman" w:hAnsi="Times New Roman" w:cs="Times New Roman"/>
          <w:color w:val="000000" w:themeColor="text1"/>
          <w:sz w:val="24"/>
          <w:szCs w:val="24"/>
          <w:shd w:val="clear" w:color="auto" w:fill="FFFFFF"/>
          <w:lang w:val="en-GB"/>
        </w:rPr>
        <w:t>Qualities of the growth-oriented entrepreneur.</w:t>
      </w:r>
      <w:proofErr w:type="gramEnd"/>
      <w:r w:rsidRPr="00BB2FA1">
        <w:rPr>
          <w:rFonts w:ascii="Times New Roman" w:hAnsi="Times New Roman" w:cs="Times New Roman"/>
          <w:color w:val="000000" w:themeColor="text1"/>
          <w:sz w:val="24"/>
          <w:szCs w:val="24"/>
          <w:shd w:val="clear" w:color="auto" w:fill="FFFFFF"/>
          <w:lang w:val="en-GB"/>
        </w:rPr>
        <w:t> </w:t>
      </w:r>
      <w:proofErr w:type="gramStart"/>
      <w:r w:rsidRPr="00BB2FA1">
        <w:rPr>
          <w:rFonts w:ascii="Times New Roman" w:hAnsi="Times New Roman" w:cs="Times New Roman"/>
          <w:i/>
          <w:iCs/>
          <w:color w:val="000000" w:themeColor="text1"/>
          <w:sz w:val="24"/>
          <w:szCs w:val="24"/>
          <w:shd w:val="clear" w:color="auto" w:fill="FFFFFF"/>
          <w:lang w:val="en-GB"/>
        </w:rPr>
        <w:t>International Journal of Entrepreneurship and Small Business</w:t>
      </w:r>
      <w:r w:rsidRPr="00BB2FA1">
        <w:rPr>
          <w:rFonts w:ascii="Times New Roman" w:hAnsi="Times New Roman" w:cs="Times New Roman"/>
          <w:color w:val="000000" w:themeColor="text1"/>
          <w:sz w:val="24"/>
          <w:szCs w:val="24"/>
          <w:shd w:val="clear" w:color="auto" w:fill="FFFFFF"/>
          <w:lang w:val="en-GB"/>
        </w:rPr>
        <w:t>, </w:t>
      </w:r>
      <w:r w:rsidRPr="00BB2FA1">
        <w:rPr>
          <w:rFonts w:ascii="Times New Roman" w:hAnsi="Times New Roman" w:cs="Times New Roman"/>
          <w:i/>
          <w:iCs/>
          <w:color w:val="000000" w:themeColor="text1"/>
          <w:sz w:val="24"/>
          <w:szCs w:val="24"/>
          <w:shd w:val="clear" w:color="auto" w:fill="FFFFFF"/>
          <w:lang w:val="en-GB"/>
        </w:rPr>
        <w:t>34</w:t>
      </w:r>
      <w:r w:rsidRPr="00BB2FA1">
        <w:rPr>
          <w:rFonts w:ascii="Times New Roman" w:hAnsi="Times New Roman" w:cs="Times New Roman"/>
          <w:color w:val="000000" w:themeColor="text1"/>
          <w:sz w:val="24"/>
          <w:szCs w:val="24"/>
          <w:shd w:val="clear" w:color="auto" w:fill="FFFFFF"/>
          <w:lang w:val="en-GB"/>
        </w:rPr>
        <w:t>(1), pp.112-130.</w:t>
      </w:r>
      <w:proofErr w:type="gramEnd"/>
    </w:p>
    <w:p w14:paraId="277E11BD" w14:textId="77777777" w:rsidR="00602D50" w:rsidRPr="00BB2FA1" w:rsidRDefault="0049387E" w:rsidP="00830EE2">
      <w:pPr>
        <w:spacing w:line="360" w:lineRule="auto"/>
        <w:jc w:val="both"/>
        <w:rPr>
          <w:rFonts w:ascii="Times New Roman" w:hAnsi="Times New Roman" w:cs="Times New Roman"/>
          <w:color w:val="000000" w:themeColor="text1"/>
          <w:sz w:val="24"/>
          <w:szCs w:val="24"/>
          <w:shd w:val="clear" w:color="auto" w:fill="FFFFFF"/>
          <w:lang w:val="en-GB"/>
        </w:rPr>
      </w:pPr>
      <w:proofErr w:type="spellStart"/>
      <w:r w:rsidRPr="00BB2FA1">
        <w:rPr>
          <w:rFonts w:ascii="Times New Roman" w:hAnsi="Times New Roman" w:cs="Times New Roman"/>
          <w:color w:val="000000" w:themeColor="text1"/>
          <w:sz w:val="24"/>
          <w:szCs w:val="24"/>
          <w:lang w:val="en-GB"/>
        </w:rPr>
        <w:lastRenderedPageBreak/>
        <w:t>Polyak</w:t>
      </w:r>
      <w:proofErr w:type="spellEnd"/>
      <w:r w:rsidRPr="00BB2FA1">
        <w:rPr>
          <w:rFonts w:ascii="Times New Roman" w:hAnsi="Times New Roman" w:cs="Times New Roman"/>
          <w:color w:val="000000" w:themeColor="text1"/>
          <w:sz w:val="24"/>
          <w:szCs w:val="24"/>
          <w:lang w:val="en-GB"/>
        </w:rPr>
        <w:t xml:space="preserve">, S.T., von </w:t>
      </w:r>
      <w:proofErr w:type="spellStart"/>
      <w:r w:rsidRPr="00BB2FA1">
        <w:rPr>
          <w:rFonts w:ascii="Times New Roman" w:hAnsi="Times New Roman" w:cs="Times New Roman"/>
          <w:color w:val="000000" w:themeColor="text1"/>
          <w:sz w:val="24"/>
          <w:szCs w:val="24"/>
          <w:lang w:val="en-GB"/>
        </w:rPr>
        <w:t>Davier</w:t>
      </w:r>
      <w:proofErr w:type="spellEnd"/>
      <w:r w:rsidRPr="00BB2FA1">
        <w:rPr>
          <w:rFonts w:ascii="Times New Roman" w:hAnsi="Times New Roman" w:cs="Times New Roman"/>
          <w:color w:val="000000" w:themeColor="text1"/>
          <w:sz w:val="24"/>
          <w:szCs w:val="24"/>
          <w:lang w:val="en-GB"/>
        </w:rPr>
        <w:t xml:space="preserve">, A.A. and </w:t>
      </w:r>
      <w:proofErr w:type="spellStart"/>
      <w:r w:rsidRPr="00BB2FA1">
        <w:rPr>
          <w:rFonts w:ascii="Times New Roman" w:hAnsi="Times New Roman" w:cs="Times New Roman"/>
          <w:color w:val="000000" w:themeColor="text1"/>
          <w:sz w:val="24"/>
          <w:szCs w:val="24"/>
          <w:lang w:val="en-GB"/>
        </w:rPr>
        <w:t>Peterschmidt</w:t>
      </w:r>
      <w:proofErr w:type="spellEnd"/>
      <w:r w:rsidRPr="00BB2FA1">
        <w:rPr>
          <w:rFonts w:ascii="Times New Roman" w:hAnsi="Times New Roman" w:cs="Times New Roman"/>
          <w:color w:val="000000" w:themeColor="text1"/>
          <w:sz w:val="24"/>
          <w:szCs w:val="24"/>
          <w:lang w:val="en-GB"/>
        </w:rPr>
        <w:t xml:space="preserve">, K., (2017). </w:t>
      </w:r>
      <w:proofErr w:type="gramStart"/>
      <w:r w:rsidRPr="00BB2FA1">
        <w:rPr>
          <w:rFonts w:ascii="Times New Roman" w:hAnsi="Times New Roman" w:cs="Times New Roman"/>
          <w:color w:val="000000" w:themeColor="text1"/>
          <w:sz w:val="24"/>
          <w:szCs w:val="24"/>
          <w:lang w:val="en-GB"/>
        </w:rPr>
        <w:t>Computational psychometrics for the measurement of collaborative problem solving skills.</w:t>
      </w:r>
      <w:proofErr w:type="gramEnd"/>
      <w:r w:rsidRPr="00BB2FA1">
        <w:rPr>
          <w:rFonts w:ascii="Times New Roman" w:hAnsi="Times New Roman" w:cs="Times New Roman"/>
          <w:color w:val="000000" w:themeColor="text1"/>
          <w:sz w:val="24"/>
          <w:szCs w:val="24"/>
          <w:lang w:val="en-GB"/>
        </w:rPr>
        <w:t> </w:t>
      </w:r>
      <w:proofErr w:type="gramStart"/>
      <w:r w:rsidRPr="00BB2FA1">
        <w:rPr>
          <w:rFonts w:ascii="Times New Roman" w:hAnsi="Times New Roman" w:cs="Times New Roman"/>
          <w:i/>
          <w:iCs/>
          <w:color w:val="000000" w:themeColor="text1"/>
          <w:sz w:val="24"/>
          <w:szCs w:val="24"/>
          <w:lang w:val="en-GB"/>
        </w:rPr>
        <w:t>Frontiers in psychology</w:t>
      </w:r>
      <w:r w:rsidRPr="00BB2FA1">
        <w:rPr>
          <w:rFonts w:ascii="Times New Roman" w:hAnsi="Times New Roman" w:cs="Times New Roman"/>
          <w:color w:val="000000" w:themeColor="text1"/>
          <w:sz w:val="24"/>
          <w:szCs w:val="24"/>
          <w:lang w:val="en-GB"/>
        </w:rPr>
        <w:t>, </w:t>
      </w:r>
      <w:r w:rsidRPr="00BB2FA1">
        <w:rPr>
          <w:rFonts w:ascii="Times New Roman" w:hAnsi="Times New Roman" w:cs="Times New Roman"/>
          <w:i/>
          <w:iCs/>
          <w:color w:val="000000" w:themeColor="text1"/>
          <w:sz w:val="24"/>
          <w:szCs w:val="24"/>
          <w:lang w:val="en-GB"/>
        </w:rPr>
        <w:t>8</w:t>
      </w:r>
      <w:r w:rsidRPr="00BB2FA1">
        <w:rPr>
          <w:rFonts w:ascii="Times New Roman" w:hAnsi="Times New Roman" w:cs="Times New Roman"/>
          <w:color w:val="000000" w:themeColor="text1"/>
          <w:sz w:val="24"/>
          <w:szCs w:val="24"/>
          <w:lang w:val="en-GB"/>
        </w:rPr>
        <w:t>, p.2029.</w:t>
      </w:r>
      <w:proofErr w:type="gramEnd"/>
    </w:p>
    <w:p w14:paraId="2A7B43FF" w14:textId="77777777" w:rsidR="00602D50" w:rsidRPr="00BB2FA1" w:rsidRDefault="0049387E" w:rsidP="00830EE2">
      <w:pPr>
        <w:spacing w:line="360" w:lineRule="auto"/>
        <w:jc w:val="both"/>
        <w:rPr>
          <w:rFonts w:ascii="Times New Roman" w:eastAsia="Times New Roman" w:hAnsi="Times New Roman" w:cs="Times New Roman"/>
          <w:color w:val="000000" w:themeColor="text1"/>
          <w:sz w:val="24"/>
          <w:szCs w:val="24"/>
          <w:lang w:val="en-GB"/>
        </w:rPr>
      </w:pPr>
      <w:proofErr w:type="gramStart"/>
      <w:r w:rsidRPr="00BB2FA1">
        <w:rPr>
          <w:rFonts w:ascii="Times New Roman" w:hAnsi="Times New Roman" w:cs="Times New Roman"/>
          <w:color w:val="000000" w:themeColor="text1"/>
          <w:sz w:val="24"/>
          <w:szCs w:val="24"/>
          <w:lang w:val="en-GB"/>
        </w:rPr>
        <w:t>Rg-group.co.uk (2019).</w:t>
      </w:r>
      <w:proofErr w:type="gramEnd"/>
      <w:r w:rsidRPr="00BB2FA1">
        <w:rPr>
          <w:rFonts w:ascii="Times New Roman" w:hAnsi="Times New Roman" w:cs="Times New Roman"/>
          <w:color w:val="000000" w:themeColor="text1"/>
          <w:sz w:val="24"/>
          <w:szCs w:val="24"/>
          <w:lang w:val="en-GB"/>
        </w:rPr>
        <w:t xml:space="preserve"> Changes and challenges in the restaurant sector in recent years that any construction business needs to be aware of. </w:t>
      </w:r>
      <w:r w:rsidRPr="00BB2FA1">
        <w:rPr>
          <w:rFonts w:ascii="Times New Roman" w:eastAsia="Times New Roman" w:hAnsi="Times New Roman" w:cs="Times New Roman"/>
          <w:color w:val="000000" w:themeColor="text1"/>
          <w:sz w:val="24"/>
          <w:szCs w:val="24"/>
          <w:lang w:val="en-GB"/>
        </w:rPr>
        <w:t>Available from https://rg-group.co.uk/changes-and-challenges-in-the-restaurant-sector/ accessed on 10/07/2020</w:t>
      </w:r>
    </w:p>
    <w:p w14:paraId="55EC5A4A" w14:textId="77777777" w:rsidR="00602D50" w:rsidRPr="00BB2FA1" w:rsidRDefault="0049387E" w:rsidP="00830EE2">
      <w:pPr>
        <w:spacing w:line="360" w:lineRule="auto"/>
        <w:jc w:val="both"/>
        <w:rPr>
          <w:rFonts w:ascii="Times New Roman" w:hAnsi="Times New Roman" w:cs="Times New Roman"/>
          <w:color w:val="000000" w:themeColor="text1"/>
          <w:sz w:val="24"/>
          <w:szCs w:val="24"/>
          <w:lang w:val="en-GB"/>
        </w:rPr>
      </w:pPr>
      <w:proofErr w:type="spellStart"/>
      <w:r w:rsidRPr="00BB2FA1">
        <w:rPr>
          <w:rFonts w:ascii="Times New Roman" w:hAnsi="Times New Roman" w:cs="Times New Roman"/>
          <w:color w:val="000000" w:themeColor="text1"/>
          <w:sz w:val="24"/>
          <w:szCs w:val="24"/>
          <w:lang w:val="en-GB"/>
        </w:rPr>
        <w:t>Riisgaard</w:t>
      </w:r>
      <w:proofErr w:type="spellEnd"/>
      <w:r w:rsidRPr="00BB2FA1">
        <w:rPr>
          <w:rFonts w:ascii="Times New Roman" w:hAnsi="Times New Roman" w:cs="Times New Roman"/>
          <w:color w:val="000000" w:themeColor="text1"/>
          <w:sz w:val="24"/>
          <w:szCs w:val="24"/>
          <w:lang w:val="en-GB"/>
        </w:rPr>
        <w:t xml:space="preserve">, H., </w:t>
      </w:r>
      <w:proofErr w:type="spellStart"/>
      <w:r w:rsidRPr="00BB2FA1">
        <w:rPr>
          <w:rFonts w:ascii="Times New Roman" w:hAnsi="Times New Roman" w:cs="Times New Roman"/>
          <w:color w:val="000000" w:themeColor="text1"/>
          <w:sz w:val="24"/>
          <w:szCs w:val="24"/>
          <w:lang w:val="en-GB"/>
        </w:rPr>
        <w:t>Søndergaard</w:t>
      </w:r>
      <w:proofErr w:type="spellEnd"/>
      <w:r w:rsidRPr="00BB2FA1">
        <w:rPr>
          <w:rFonts w:ascii="Times New Roman" w:hAnsi="Times New Roman" w:cs="Times New Roman"/>
          <w:color w:val="000000" w:themeColor="text1"/>
          <w:sz w:val="24"/>
          <w:szCs w:val="24"/>
          <w:lang w:val="en-GB"/>
        </w:rPr>
        <w:t xml:space="preserve">, J., Munch, M., Le, J.V., </w:t>
      </w:r>
      <w:proofErr w:type="spellStart"/>
      <w:r w:rsidRPr="00BB2FA1">
        <w:rPr>
          <w:rFonts w:ascii="Times New Roman" w:hAnsi="Times New Roman" w:cs="Times New Roman"/>
          <w:color w:val="000000" w:themeColor="text1"/>
          <w:sz w:val="24"/>
          <w:szCs w:val="24"/>
          <w:lang w:val="en-GB"/>
        </w:rPr>
        <w:t>Ledderer</w:t>
      </w:r>
      <w:proofErr w:type="spellEnd"/>
      <w:r w:rsidRPr="00BB2FA1">
        <w:rPr>
          <w:rFonts w:ascii="Times New Roman" w:hAnsi="Times New Roman" w:cs="Times New Roman"/>
          <w:color w:val="000000" w:themeColor="text1"/>
          <w:sz w:val="24"/>
          <w:szCs w:val="24"/>
          <w:lang w:val="en-GB"/>
        </w:rPr>
        <w:t xml:space="preserve">, L., Pedersen, L.B. and </w:t>
      </w:r>
      <w:proofErr w:type="spellStart"/>
      <w:r w:rsidRPr="00BB2FA1">
        <w:rPr>
          <w:rFonts w:ascii="Times New Roman" w:hAnsi="Times New Roman" w:cs="Times New Roman"/>
          <w:color w:val="000000" w:themeColor="text1"/>
          <w:sz w:val="24"/>
          <w:szCs w:val="24"/>
          <w:lang w:val="en-GB"/>
        </w:rPr>
        <w:t>Nexøe</w:t>
      </w:r>
      <w:proofErr w:type="spellEnd"/>
      <w:r w:rsidRPr="00BB2FA1">
        <w:rPr>
          <w:rFonts w:ascii="Times New Roman" w:hAnsi="Times New Roman" w:cs="Times New Roman"/>
          <w:color w:val="000000" w:themeColor="text1"/>
          <w:sz w:val="24"/>
          <w:szCs w:val="24"/>
          <w:lang w:val="en-GB"/>
        </w:rPr>
        <w:t>, J., (2017). Associations between degrees of task delegation and job satisfaction of general practitioners and their staff: a cross-sectional study. </w:t>
      </w:r>
      <w:r w:rsidRPr="00BB2FA1">
        <w:rPr>
          <w:rFonts w:ascii="Times New Roman" w:hAnsi="Times New Roman" w:cs="Times New Roman"/>
          <w:i/>
          <w:iCs/>
          <w:color w:val="000000" w:themeColor="text1"/>
          <w:sz w:val="24"/>
          <w:szCs w:val="24"/>
          <w:lang w:val="en-GB"/>
        </w:rPr>
        <w:t>BMC health services research</w:t>
      </w:r>
      <w:r w:rsidRPr="00BB2FA1">
        <w:rPr>
          <w:rFonts w:ascii="Times New Roman" w:hAnsi="Times New Roman" w:cs="Times New Roman"/>
          <w:color w:val="000000" w:themeColor="text1"/>
          <w:sz w:val="24"/>
          <w:szCs w:val="24"/>
          <w:lang w:val="en-GB"/>
        </w:rPr>
        <w:t>, </w:t>
      </w:r>
      <w:r w:rsidRPr="00BB2FA1">
        <w:rPr>
          <w:rFonts w:ascii="Times New Roman" w:hAnsi="Times New Roman" w:cs="Times New Roman"/>
          <w:i/>
          <w:iCs/>
          <w:color w:val="000000" w:themeColor="text1"/>
          <w:sz w:val="24"/>
          <w:szCs w:val="24"/>
          <w:lang w:val="en-GB"/>
        </w:rPr>
        <w:t>17</w:t>
      </w:r>
      <w:r w:rsidRPr="00BB2FA1">
        <w:rPr>
          <w:rFonts w:ascii="Times New Roman" w:hAnsi="Times New Roman" w:cs="Times New Roman"/>
          <w:color w:val="000000" w:themeColor="text1"/>
          <w:sz w:val="24"/>
          <w:szCs w:val="24"/>
          <w:lang w:val="en-GB"/>
        </w:rPr>
        <w:t>(1), p.44.</w:t>
      </w:r>
    </w:p>
    <w:p w14:paraId="67509BC0" w14:textId="77777777" w:rsidR="00602D50" w:rsidRPr="00BB2FA1" w:rsidRDefault="0049387E" w:rsidP="00830EE2">
      <w:pPr>
        <w:spacing w:line="360" w:lineRule="auto"/>
        <w:jc w:val="both"/>
        <w:rPr>
          <w:rFonts w:ascii="Times New Roman" w:hAnsi="Times New Roman" w:cs="Times New Roman"/>
          <w:color w:val="000000" w:themeColor="text1"/>
          <w:sz w:val="24"/>
          <w:szCs w:val="24"/>
          <w:shd w:val="clear" w:color="auto" w:fill="FFFFFF"/>
          <w:lang w:val="en-GB"/>
        </w:rPr>
      </w:pPr>
      <w:proofErr w:type="spellStart"/>
      <w:proofErr w:type="gramStart"/>
      <w:r w:rsidRPr="00BB2FA1">
        <w:rPr>
          <w:rFonts w:ascii="Times New Roman" w:hAnsi="Times New Roman" w:cs="Times New Roman"/>
          <w:color w:val="000000" w:themeColor="text1"/>
          <w:sz w:val="24"/>
          <w:szCs w:val="24"/>
          <w:shd w:val="clear" w:color="auto" w:fill="FFFFFF"/>
          <w:lang w:val="en-GB"/>
        </w:rPr>
        <w:t>Stroe</w:t>
      </w:r>
      <w:proofErr w:type="spellEnd"/>
      <w:r w:rsidRPr="00BB2FA1">
        <w:rPr>
          <w:rFonts w:ascii="Times New Roman" w:hAnsi="Times New Roman" w:cs="Times New Roman"/>
          <w:color w:val="000000" w:themeColor="text1"/>
          <w:sz w:val="24"/>
          <w:szCs w:val="24"/>
          <w:shd w:val="clear" w:color="auto" w:fill="FFFFFF"/>
          <w:lang w:val="en-GB"/>
        </w:rPr>
        <w:t xml:space="preserve">, S., </w:t>
      </w:r>
      <w:proofErr w:type="spellStart"/>
      <w:r w:rsidRPr="00BB2FA1">
        <w:rPr>
          <w:rFonts w:ascii="Times New Roman" w:hAnsi="Times New Roman" w:cs="Times New Roman"/>
          <w:color w:val="000000" w:themeColor="text1"/>
          <w:sz w:val="24"/>
          <w:szCs w:val="24"/>
          <w:shd w:val="clear" w:color="auto" w:fill="FFFFFF"/>
          <w:lang w:val="en-GB"/>
        </w:rPr>
        <w:t>Wincent</w:t>
      </w:r>
      <w:proofErr w:type="spellEnd"/>
      <w:r w:rsidRPr="00BB2FA1">
        <w:rPr>
          <w:rFonts w:ascii="Times New Roman" w:hAnsi="Times New Roman" w:cs="Times New Roman"/>
          <w:color w:val="000000" w:themeColor="text1"/>
          <w:sz w:val="24"/>
          <w:szCs w:val="24"/>
          <w:shd w:val="clear" w:color="auto" w:fill="FFFFFF"/>
          <w:lang w:val="en-GB"/>
        </w:rPr>
        <w:t xml:space="preserve">, J., and </w:t>
      </w:r>
      <w:proofErr w:type="spellStart"/>
      <w:r w:rsidRPr="00BB2FA1">
        <w:rPr>
          <w:rFonts w:ascii="Times New Roman" w:hAnsi="Times New Roman" w:cs="Times New Roman"/>
          <w:color w:val="000000" w:themeColor="text1"/>
          <w:sz w:val="24"/>
          <w:szCs w:val="24"/>
          <w:shd w:val="clear" w:color="auto" w:fill="FFFFFF"/>
          <w:lang w:val="en-GB"/>
        </w:rPr>
        <w:t>Parida</w:t>
      </w:r>
      <w:proofErr w:type="spellEnd"/>
      <w:r w:rsidRPr="00BB2FA1">
        <w:rPr>
          <w:rFonts w:ascii="Times New Roman" w:hAnsi="Times New Roman" w:cs="Times New Roman"/>
          <w:color w:val="000000" w:themeColor="text1"/>
          <w:sz w:val="24"/>
          <w:szCs w:val="24"/>
          <w:shd w:val="clear" w:color="auto" w:fill="FFFFFF"/>
          <w:lang w:val="en-GB"/>
        </w:rPr>
        <w:t>, V., (2018).</w:t>
      </w:r>
      <w:proofErr w:type="gramEnd"/>
      <w:r w:rsidRPr="00BB2FA1">
        <w:rPr>
          <w:rFonts w:ascii="Times New Roman" w:hAnsi="Times New Roman" w:cs="Times New Roman"/>
          <w:color w:val="000000" w:themeColor="text1"/>
          <w:sz w:val="24"/>
          <w:szCs w:val="24"/>
          <w:shd w:val="clear" w:color="auto" w:fill="FFFFFF"/>
          <w:lang w:val="en-GB"/>
        </w:rPr>
        <w:t xml:space="preserve"> Untangling intense engagement in entrepreneurship: Role overload and obsessive passion in early-stage entrepreneurs. </w:t>
      </w:r>
      <w:proofErr w:type="gramStart"/>
      <w:r w:rsidRPr="00BB2FA1">
        <w:rPr>
          <w:rFonts w:ascii="Times New Roman" w:hAnsi="Times New Roman" w:cs="Times New Roman"/>
          <w:i/>
          <w:iCs/>
          <w:color w:val="000000" w:themeColor="text1"/>
          <w:sz w:val="24"/>
          <w:szCs w:val="24"/>
          <w:shd w:val="clear" w:color="auto" w:fill="FFFFFF"/>
          <w:lang w:val="en-GB"/>
        </w:rPr>
        <w:t>Journal of Business Research</w:t>
      </w:r>
      <w:r w:rsidRPr="00BB2FA1">
        <w:rPr>
          <w:rFonts w:ascii="Times New Roman" w:hAnsi="Times New Roman" w:cs="Times New Roman"/>
          <w:color w:val="000000" w:themeColor="text1"/>
          <w:sz w:val="24"/>
          <w:szCs w:val="24"/>
          <w:shd w:val="clear" w:color="auto" w:fill="FFFFFF"/>
          <w:lang w:val="en-GB"/>
        </w:rPr>
        <w:t>, </w:t>
      </w:r>
      <w:r w:rsidRPr="00BB2FA1">
        <w:rPr>
          <w:rFonts w:ascii="Times New Roman" w:hAnsi="Times New Roman" w:cs="Times New Roman"/>
          <w:i/>
          <w:iCs/>
          <w:color w:val="000000" w:themeColor="text1"/>
          <w:sz w:val="24"/>
          <w:szCs w:val="24"/>
          <w:shd w:val="clear" w:color="auto" w:fill="FFFFFF"/>
          <w:lang w:val="en-GB"/>
        </w:rPr>
        <w:t>90</w:t>
      </w:r>
      <w:r w:rsidRPr="00BB2FA1">
        <w:rPr>
          <w:rFonts w:ascii="Times New Roman" w:hAnsi="Times New Roman" w:cs="Times New Roman"/>
          <w:color w:val="000000" w:themeColor="text1"/>
          <w:sz w:val="24"/>
          <w:szCs w:val="24"/>
          <w:shd w:val="clear" w:color="auto" w:fill="FFFFFF"/>
          <w:lang w:val="en-GB"/>
        </w:rPr>
        <w:t>, pp.59-66.</w:t>
      </w:r>
      <w:proofErr w:type="gramEnd"/>
    </w:p>
    <w:p w14:paraId="1A7410E9" w14:textId="77777777" w:rsidR="00CB0A87" w:rsidRPr="00BB2FA1" w:rsidRDefault="0049387E" w:rsidP="00830EE2">
      <w:pPr>
        <w:spacing w:line="360" w:lineRule="auto"/>
        <w:rPr>
          <w:rFonts w:ascii="Times New Roman" w:hAnsi="Times New Roman" w:cs="Times New Roman"/>
          <w:color w:val="000000" w:themeColor="text1"/>
          <w:sz w:val="24"/>
          <w:szCs w:val="24"/>
          <w:shd w:val="clear" w:color="auto" w:fill="FFFFFF"/>
          <w:lang w:val="en-GB"/>
        </w:rPr>
      </w:pPr>
      <w:r w:rsidRPr="00BB2FA1">
        <w:rPr>
          <w:rFonts w:ascii="Times New Roman" w:hAnsi="Times New Roman" w:cs="Times New Roman"/>
          <w:color w:val="000000" w:themeColor="text1"/>
          <w:sz w:val="24"/>
          <w:szCs w:val="24"/>
          <w:shd w:val="clear" w:color="auto" w:fill="FFFFFF"/>
          <w:lang w:val="en-GB"/>
        </w:rPr>
        <w:br w:type="page"/>
      </w:r>
    </w:p>
    <w:p w14:paraId="71B96D4B" w14:textId="77777777" w:rsidR="00CB0A87" w:rsidRPr="00BB2FA1" w:rsidRDefault="0049387E" w:rsidP="00A71876">
      <w:pPr>
        <w:pStyle w:val="1"/>
        <w:rPr>
          <w:color w:val="000000" w:themeColor="text1"/>
          <w:shd w:val="clear" w:color="auto" w:fill="FFFFFF"/>
          <w:lang w:val="en-GB"/>
        </w:rPr>
      </w:pPr>
      <w:bookmarkStart w:id="9" w:name="_Toc49252967"/>
      <w:r w:rsidRPr="00BB2FA1">
        <w:rPr>
          <w:color w:val="000000" w:themeColor="text1"/>
          <w:shd w:val="clear" w:color="auto" w:fill="FFFFFF"/>
          <w:lang w:val="en-GB"/>
        </w:rPr>
        <w:lastRenderedPageBreak/>
        <w:t>Appendix: Gibbs Reflective cycle</w:t>
      </w:r>
      <w:bookmarkEnd w:id="9"/>
    </w:p>
    <w:p w14:paraId="71A2CE5A" w14:textId="77777777" w:rsidR="00CB0A87" w:rsidRPr="00BB2FA1" w:rsidRDefault="0049387E" w:rsidP="00830EE2">
      <w:pPr>
        <w:spacing w:line="360" w:lineRule="auto"/>
        <w:jc w:val="center"/>
        <w:rPr>
          <w:rFonts w:ascii="Times New Roman" w:hAnsi="Times New Roman" w:cs="Times New Roman"/>
          <w:b/>
          <w:bCs/>
          <w:color w:val="000000" w:themeColor="text1"/>
          <w:sz w:val="24"/>
          <w:szCs w:val="24"/>
          <w:shd w:val="clear" w:color="auto" w:fill="FFFFFF"/>
          <w:lang w:val="en-GB"/>
        </w:rPr>
      </w:pPr>
      <w:r w:rsidRPr="00BB2FA1">
        <w:rPr>
          <w:noProof/>
          <w:color w:val="000000" w:themeColor="text1"/>
          <w:lang w:val="en-GB" w:eastAsia="en-GB"/>
        </w:rPr>
        <w:drawing>
          <wp:inline distT="0" distB="0" distL="0" distR="0" wp14:anchorId="2AB7E000" wp14:editId="6B192BAD">
            <wp:extent cx="3514725" cy="2752725"/>
            <wp:effectExtent l="0" t="0" r="9525"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3103854" name=""/>
                    <pic:cNvPicPr/>
                  </pic:nvPicPr>
                  <pic:blipFill>
                    <a:blip r:embed="rId15"/>
                    <a:stretch>
                      <a:fillRect/>
                    </a:stretch>
                  </pic:blipFill>
                  <pic:spPr>
                    <a:xfrm>
                      <a:off x="0" y="0"/>
                      <a:ext cx="3514725" cy="2752725"/>
                    </a:xfrm>
                    <a:prstGeom prst="rect">
                      <a:avLst/>
                    </a:prstGeom>
                  </pic:spPr>
                </pic:pic>
              </a:graphicData>
            </a:graphic>
          </wp:inline>
        </w:drawing>
      </w:r>
    </w:p>
    <w:p w14:paraId="0DD3597F" w14:textId="77777777" w:rsidR="00151233" w:rsidRPr="00BB2FA1" w:rsidRDefault="0049387E" w:rsidP="00830EE2">
      <w:pPr>
        <w:spacing w:line="360" w:lineRule="auto"/>
        <w:jc w:val="center"/>
        <w:rPr>
          <w:rFonts w:ascii="Times New Roman" w:hAnsi="Times New Roman" w:cs="Times New Roman"/>
          <w:color w:val="000000" w:themeColor="text1"/>
          <w:sz w:val="24"/>
          <w:szCs w:val="24"/>
          <w:shd w:val="clear" w:color="auto" w:fill="FFFFFF"/>
          <w:lang w:val="en-GB"/>
        </w:rPr>
      </w:pPr>
      <w:r w:rsidRPr="00BB2FA1">
        <w:rPr>
          <w:rFonts w:ascii="Times New Roman" w:hAnsi="Times New Roman" w:cs="Times New Roman"/>
          <w:color w:val="000000" w:themeColor="text1"/>
          <w:sz w:val="24"/>
          <w:szCs w:val="24"/>
          <w:shd w:val="clear" w:color="auto" w:fill="FFFFFF"/>
          <w:lang w:val="en-GB"/>
        </w:rPr>
        <w:t xml:space="preserve">(Source: </w:t>
      </w:r>
      <w:r w:rsidR="00527986" w:rsidRPr="00BB2FA1">
        <w:rPr>
          <w:rFonts w:ascii="Times New Roman" w:hAnsi="Times New Roman" w:cs="Times New Roman"/>
          <w:color w:val="000000" w:themeColor="text1"/>
          <w:sz w:val="24"/>
          <w:szCs w:val="24"/>
          <w:shd w:val="clear" w:color="auto" w:fill="FFFFFF"/>
          <w:lang w:val="en-GB"/>
        </w:rPr>
        <w:t>https://www.mindtools.com/pages/article/reflective-cycle.htm</w:t>
      </w:r>
      <w:r w:rsidRPr="00BB2FA1">
        <w:rPr>
          <w:rFonts w:ascii="Times New Roman" w:hAnsi="Times New Roman" w:cs="Times New Roman"/>
          <w:color w:val="000000" w:themeColor="text1"/>
          <w:sz w:val="24"/>
          <w:szCs w:val="24"/>
          <w:shd w:val="clear" w:color="auto" w:fill="FFFFFF"/>
          <w:lang w:val="en-GB"/>
        </w:rPr>
        <w:t>)</w:t>
      </w:r>
    </w:p>
    <w:p w14:paraId="001D07ED" w14:textId="77777777" w:rsidR="00AC7214" w:rsidRPr="00BB2FA1" w:rsidRDefault="00AC7214" w:rsidP="00830EE2">
      <w:pPr>
        <w:spacing w:line="360" w:lineRule="auto"/>
        <w:jc w:val="both"/>
        <w:rPr>
          <w:rFonts w:ascii="Times New Roman" w:eastAsia="Times New Roman" w:hAnsi="Times New Roman" w:cs="Times New Roman"/>
          <w:b/>
          <w:color w:val="000000" w:themeColor="text1"/>
          <w:sz w:val="24"/>
          <w:szCs w:val="24"/>
          <w:lang w:val="en-GB"/>
        </w:rPr>
      </w:pPr>
    </w:p>
    <w:p w14:paraId="74C5B7B5" w14:textId="77777777" w:rsidR="00AC7214" w:rsidRPr="00BB2FA1" w:rsidRDefault="00AC7214" w:rsidP="00830EE2">
      <w:pPr>
        <w:spacing w:line="360" w:lineRule="auto"/>
        <w:jc w:val="both"/>
        <w:rPr>
          <w:rFonts w:ascii="Times New Roman" w:eastAsia="Times New Roman" w:hAnsi="Times New Roman" w:cs="Times New Roman"/>
          <w:b/>
          <w:color w:val="000000" w:themeColor="text1"/>
          <w:sz w:val="24"/>
          <w:szCs w:val="24"/>
          <w:lang w:val="en-GB"/>
        </w:rPr>
      </w:pPr>
    </w:p>
    <w:p w14:paraId="602585D4" w14:textId="77777777" w:rsidR="00AC7214" w:rsidRPr="00BB2FA1" w:rsidRDefault="00AC7214" w:rsidP="00830EE2">
      <w:pPr>
        <w:spacing w:line="360" w:lineRule="auto"/>
        <w:jc w:val="both"/>
        <w:rPr>
          <w:rFonts w:ascii="Times New Roman" w:eastAsia="Times New Roman" w:hAnsi="Times New Roman" w:cs="Times New Roman"/>
          <w:b/>
          <w:color w:val="000000" w:themeColor="text1"/>
          <w:sz w:val="24"/>
          <w:szCs w:val="24"/>
          <w:lang w:val="en-GB"/>
        </w:rPr>
      </w:pPr>
    </w:p>
    <w:sectPr w:rsidR="00AC7214" w:rsidRPr="00BB2FA1" w:rsidSect="002C688C">
      <w:footerReference w:type="default" r:id="rId16"/>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docGrid w:linePitch="299"/>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35813F8B" w14:textId="77777777" w:rsidR="009F4A46" w:rsidRDefault="009F4A46">
      <w:pPr>
        <w:spacing w:line="240" w:lineRule="auto"/>
      </w:pPr>
      <w:r>
        <w:separator/>
      </w:r>
    </w:p>
  </w:endnote>
  <w:endnote w:type="continuationSeparator" w:id="0">
    <w:p w14:paraId="61926B2B" w14:textId="77777777" w:rsidR="009F4A46" w:rsidRDefault="009F4A4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182505465"/>
      <w:docPartObj>
        <w:docPartGallery w:val="Page Numbers (Bottom of Page)"/>
        <w:docPartUnique/>
      </w:docPartObj>
    </w:sdtPr>
    <w:sdtEndPr>
      <w:rPr>
        <w:noProof/>
      </w:rPr>
    </w:sdtEndPr>
    <w:sdtContent>
      <w:p w14:paraId="0A68053F" w14:textId="77777777" w:rsidR="002C688C" w:rsidRDefault="0049387E">
        <w:pPr>
          <w:pStyle w:val="a7"/>
          <w:jc w:val="right"/>
        </w:pPr>
        <w:r>
          <w:fldChar w:fldCharType="begin"/>
        </w:r>
        <w:r>
          <w:instrText xml:space="preserve"> PAGE   \* MERGEFORMAT </w:instrText>
        </w:r>
        <w:r>
          <w:fldChar w:fldCharType="separate"/>
        </w:r>
        <w:r w:rsidR="006C528B">
          <w:rPr>
            <w:noProof/>
          </w:rPr>
          <w:t>2</w:t>
        </w:r>
        <w:r>
          <w:rPr>
            <w:noProof/>
          </w:rPr>
          <w:fldChar w:fldCharType="end"/>
        </w:r>
      </w:p>
    </w:sdtContent>
  </w:sdt>
  <w:p w14:paraId="539E09D1" w14:textId="77777777" w:rsidR="002C688C" w:rsidRDefault="002C688C">
    <w:pPr>
      <w:pStyle w:val="a7"/>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25129318" w14:textId="77777777" w:rsidR="009F4A46" w:rsidRDefault="009F4A46">
      <w:pPr>
        <w:spacing w:line="240" w:lineRule="auto"/>
      </w:pPr>
      <w:r>
        <w:separator/>
      </w:r>
    </w:p>
  </w:footnote>
  <w:footnote w:type="continuationSeparator" w:id="0">
    <w:p w14:paraId="5FED7714" w14:textId="77777777" w:rsidR="009F4A46" w:rsidRDefault="009F4A46">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C7214"/>
    <w:rsid w:val="00011E61"/>
    <w:rsid w:val="00056E2F"/>
    <w:rsid w:val="000667D2"/>
    <w:rsid w:val="000D10C4"/>
    <w:rsid w:val="00151233"/>
    <w:rsid w:val="001551D9"/>
    <w:rsid w:val="00173DFC"/>
    <w:rsid w:val="00186D3D"/>
    <w:rsid w:val="0020414F"/>
    <w:rsid w:val="00223F57"/>
    <w:rsid w:val="00233800"/>
    <w:rsid w:val="00276E0F"/>
    <w:rsid w:val="002A5892"/>
    <w:rsid w:val="002C33E8"/>
    <w:rsid w:val="002C688C"/>
    <w:rsid w:val="00310A0B"/>
    <w:rsid w:val="003535A9"/>
    <w:rsid w:val="00362D9C"/>
    <w:rsid w:val="0037395E"/>
    <w:rsid w:val="00393BF4"/>
    <w:rsid w:val="003A2869"/>
    <w:rsid w:val="003B5166"/>
    <w:rsid w:val="003F5D93"/>
    <w:rsid w:val="00483F18"/>
    <w:rsid w:val="0049387E"/>
    <w:rsid w:val="004B7411"/>
    <w:rsid w:val="004C7DB5"/>
    <w:rsid w:val="00502530"/>
    <w:rsid w:val="00517657"/>
    <w:rsid w:val="00527986"/>
    <w:rsid w:val="00541E5F"/>
    <w:rsid w:val="00585D1A"/>
    <w:rsid w:val="005C1E0E"/>
    <w:rsid w:val="005C2BAD"/>
    <w:rsid w:val="005E05A6"/>
    <w:rsid w:val="005E7BA0"/>
    <w:rsid w:val="005F01E8"/>
    <w:rsid w:val="00602D50"/>
    <w:rsid w:val="00642D37"/>
    <w:rsid w:val="00675EA3"/>
    <w:rsid w:val="006B6BC1"/>
    <w:rsid w:val="006C528B"/>
    <w:rsid w:val="006C5388"/>
    <w:rsid w:val="006D49F6"/>
    <w:rsid w:val="007672E3"/>
    <w:rsid w:val="007A1283"/>
    <w:rsid w:val="007A51A7"/>
    <w:rsid w:val="007C6587"/>
    <w:rsid w:val="007C7EF7"/>
    <w:rsid w:val="007E44DB"/>
    <w:rsid w:val="008043F8"/>
    <w:rsid w:val="00830EE2"/>
    <w:rsid w:val="00836D13"/>
    <w:rsid w:val="00856EE6"/>
    <w:rsid w:val="008704EA"/>
    <w:rsid w:val="008B1FCB"/>
    <w:rsid w:val="008B34C8"/>
    <w:rsid w:val="008D35F0"/>
    <w:rsid w:val="008F565A"/>
    <w:rsid w:val="008F7AA2"/>
    <w:rsid w:val="00926C23"/>
    <w:rsid w:val="009717C1"/>
    <w:rsid w:val="009F4A46"/>
    <w:rsid w:val="00A32127"/>
    <w:rsid w:val="00A57023"/>
    <w:rsid w:val="00A71876"/>
    <w:rsid w:val="00AC08AA"/>
    <w:rsid w:val="00AC7214"/>
    <w:rsid w:val="00AF3D54"/>
    <w:rsid w:val="00AF51B0"/>
    <w:rsid w:val="00B20D2E"/>
    <w:rsid w:val="00B36FA0"/>
    <w:rsid w:val="00BB01A5"/>
    <w:rsid w:val="00BB2FA1"/>
    <w:rsid w:val="00BC47CD"/>
    <w:rsid w:val="00BE5718"/>
    <w:rsid w:val="00BF5C53"/>
    <w:rsid w:val="00BF708A"/>
    <w:rsid w:val="00C15CF8"/>
    <w:rsid w:val="00C4534B"/>
    <w:rsid w:val="00C83B76"/>
    <w:rsid w:val="00CB0A87"/>
    <w:rsid w:val="00CC2D3A"/>
    <w:rsid w:val="00CD116E"/>
    <w:rsid w:val="00CF1487"/>
    <w:rsid w:val="00D05D48"/>
    <w:rsid w:val="00D41021"/>
    <w:rsid w:val="00D90F6F"/>
    <w:rsid w:val="00E0749C"/>
    <w:rsid w:val="00E3122F"/>
    <w:rsid w:val="00E412F9"/>
    <w:rsid w:val="00E57226"/>
    <w:rsid w:val="00E614D1"/>
    <w:rsid w:val="00E77517"/>
    <w:rsid w:val="00E83CD2"/>
    <w:rsid w:val="00E85536"/>
    <w:rsid w:val="00E86848"/>
    <w:rsid w:val="00EB2FAC"/>
    <w:rsid w:val="00EE1A58"/>
    <w:rsid w:val="00F12DF9"/>
    <w:rsid w:val="00F2154B"/>
    <w:rsid w:val="00F5383A"/>
    <w:rsid w:val="00F66B7E"/>
    <w:rsid w:val="00F93BBA"/>
    <w:rsid w:val="00FF152F"/>
    <w:rsid w:val="00FF3EAE"/>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39FF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Arial" w:eastAsia="Arial" w:hAnsi="Arial" w:cs="Arial"/>
        <w:sz w:val="22"/>
        <w:szCs w:val="22"/>
        <w:lang w:val="en" w:eastAsia="en-IN"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paragraph" w:styleId="1">
    <w:name w:val="heading 1"/>
    <w:basedOn w:val="a"/>
    <w:next w:val="a"/>
    <w:uiPriority w:val="9"/>
    <w:qFormat/>
    <w:rsid w:val="00D05D48"/>
    <w:pPr>
      <w:keepNext/>
      <w:keepLines/>
      <w:spacing w:line="360" w:lineRule="auto"/>
      <w:jc w:val="both"/>
      <w:outlineLvl w:val="0"/>
    </w:pPr>
    <w:rPr>
      <w:rFonts w:ascii="Times New Roman" w:hAnsi="Times New Roman"/>
      <w:b/>
      <w:sz w:val="24"/>
      <w:szCs w:val="40"/>
    </w:rPr>
  </w:style>
  <w:style w:type="paragraph" w:styleId="2">
    <w:name w:val="heading 2"/>
    <w:basedOn w:val="a"/>
    <w:next w:val="a"/>
    <w:uiPriority w:val="9"/>
    <w:semiHidden/>
    <w:unhideWhenUsed/>
    <w:qFormat/>
    <w:pPr>
      <w:keepNext/>
      <w:keepLines/>
      <w:spacing w:before="360" w:after="120"/>
      <w:outlineLvl w:val="1"/>
    </w:pPr>
    <w:rPr>
      <w:sz w:val="32"/>
      <w:szCs w:val="32"/>
    </w:rPr>
  </w:style>
  <w:style w:type="paragraph" w:styleId="3">
    <w:name w:val="heading 3"/>
    <w:basedOn w:val="a"/>
    <w:next w:val="a"/>
    <w:uiPriority w:val="9"/>
    <w:semiHidden/>
    <w:unhideWhenUsed/>
    <w:qFormat/>
    <w:pPr>
      <w:keepNext/>
      <w:keepLines/>
      <w:spacing w:before="320" w:after="80"/>
      <w:outlineLvl w:val="2"/>
    </w:pPr>
    <w:rPr>
      <w:color w:val="434343"/>
      <w:sz w:val="28"/>
      <w:szCs w:val="28"/>
    </w:rPr>
  </w:style>
  <w:style w:type="paragraph" w:styleId="4">
    <w:name w:val="heading 4"/>
    <w:basedOn w:val="a"/>
    <w:next w:val="a"/>
    <w:uiPriority w:val="9"/>
    <w:semiHidden/>
    <w:unhideWhenUsed/>
    <w:qFormat/>
    <w:pPr>
      <w:keepNext/>
      <w:keepLines/>
      <w:spacing w:before="280" w:after="80"/>
      <w:outlineLvl w:val="3"/>
    </w:pPr>
    <w:rPr>
      <w:color w:val="666666"/>
      <w:sz w:val="24"/>
      <w:szCs w:val="24"/>
    </w:rPr>
  </w:style>
  <w:style w:type="paragraph" w:styleId="5">
    <w:name w:val="heading 5"/>
    <w:basedOn w:val="a"/>
    <w:next w:val="a"/>
    <w:uiPriority w:val="9"/>
    <w:semiHidden/>
    <w:unhideWhenUsed/>
    <w:qFormat/>
    <w:pPr>
      <w:keepNext/>
      <w:keepLines/>
      <w:spacing w:before="240" w:after="80"/>
      <w:outlineLvl w:val="4"/>
    </w:pPr>
    <w:rPr>
      <w:color w:val="666666"/>
    </w:rPr>
  </w:style>
  <w:style w:type="paragraph" w:styleId="6">
    <w:name w:val="heading 6"/>
    <w:basedOn w:val="a"/>
    <w:next w:val="a"/>
    <w:uiPriority w:val="9"/>
    <w:semiHidden/>
    <w:unhideWhenUsed/>
    <w:qFormat/>
    <w:pPr>
      <w:keepNext/>
      <w:keepLines/>
      <w:spacing w:before="240" w:after="80"/>
      <w:outlineLvl w:val="5"/>
    </w:pPr>
    <w:rPr>
      <w:i/>
      <w:color w:val="666666"/>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Title"/>
    <w:basedOn w:val="a"/>
    <w:next w:val="a"/>
    <w:uiPriority w:val="10"/>
    <w:qFormat/>
    <w:pPr>
      <w:keepNext/>
      <w:keepLines/>
      <w:spacing w:after="60"/>
    </w:pPr>
    <w:rPr>
      <w:sz w:val="52"/>
      <w:szCs w:val="52"/>
    </w:rPr>
  </w:style>
  <w:style w:type="paragraph" w:styleId="a4">
    <w:name w:val="Subtitle"/>
    <w:basedOn w:val="a"/>
    <w:next w:val="a"/>
    <w:uiPriority w:val="11"/>
    <w:qFormat/>
    <w:pPr>
      <w:keepNext/>
      <w:keepLines/>
      <w:spacing w:after="320"/>
    </w:pPr>
    <w:rPr>
      <w:color w:val="666666"/>
      <w:sz w:val="30"/>
      <w:szCs w:val="30"/>
    </w:rPr>
  </w:style>
  <w:style w:type="paragraph" w:styleId="a5">
    <w:name w:val="header"/>
    <w:basedOn w:val="a"/>
    <w:link w:val="a6"/>
    <w:uiPriority w:val="99"/>
    <w:unhideWhenUsed/>
    <w:rsid w:val="002C688C"/>
    <w:pPr>
      <w:tabs>
        <w:tab w:val="center" w:pos="4513"/>
        <w:tab w:val="right" w:pos="9026"/>
      </w:tabs>
      <w:spacing w:line="240" w:lineRule="auto"/>
    </w:pPr>
  </w:style>
  <w:style w:type="character" w:customStyle="1" w:styleId="a6">
    <w:name w:val="Горен колонтитул Знак"/>
    <w:basedOn w:val="a0"/>
    <w:link w:val="a5"/>
    <w:uiPriority w:val="99"/>
    <w:rsid w:val="002C688C"/>
  </w:style>
  <w:style w:type="paragraph" w:styleId="a7">
    <w:name w:val="footer"/>
    <w:basedOn w:val="a"/>
    <w:link w:val="a8"/>
    <w:uiPriority w:val="99"/>
    <w:unhideWhenUsed/>
    <w:rsid w:val="002C688C"/>
    <w:pPr>
      <w:tabs>
        <w:tab w:val="center" w:pos="4513"/>
        <w:tab w:val="right" w:pos="9026"/>
      </w:tabs>
      <w:spacing w:line="240" w:lineRule="auto"/>
    </w:pPr>
  </w:style>
  <w:style w:type="character" w:customStyle="1" w:styleId="a8">
    <w:name w:val="Долен колонтитул Знак"/>
    <w:basedOn w:val="a0"/>
    <w:link w:val="a7"/>
    <w:uiPriority w:val="99"/>
    <w:rsid w:val="002C688C"/>
  </w:style>
  <w:style w:type="paragraph" w:styleId="a9">
    <w:name w:val="TOC Heading"/>
    <w:basedOn w:val="1"/>
    <w:next w:val="a"/>
    <w:uiPriority w:val="39"/>
    <w:unhideWhenUsed/>
    <w:qFormat/>
    <w:rsid w:val="00E86848"/>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10">
    <w:name w:val="toc 1"/>
    <w:basedOn w:val="a"/>
    <w:next w:val="a"/>
    <w:autoRedefine/>
    <w:uiPriority w:val="39"/>
    <w:unhideWhenUsed/>
    <w:rsid w:val="00E86848"/>
    <w:pPr>
      <w:spacing w:after="100"/>
    </w:pPr>
  </w:style>
  <w:style w:type="character" w:styleId="aa">
    <w:name w:val="Hyperlink"/>
    <w:basedOn w:val="a0"/>
    <w:uiPriority w:val="99"/>
    <w:unhideWhenUsed/>
    <w:rsid w:val="00E86848"/>
    <w:rPr>
      <w:color w:val="0000FF" w:themeColor="hyperlink"/>
      <w:u w:val="single"/>
    </w:rPr>
  </w:style>
  <w:style w:type="table" w:customStyle="1" w:styleId="Table1">
    <w:name w:val="Table1"/>
    <w:basedOn w:val="a1"/>
    <w:rsid w:val="00276E0F"/>
    <w:rPr>
      <w:lang w:val="en-US" w:eastAsia="en-US"/>
    </w:rPr>
    <w:tblPr>
      <w:tblStyleRowBandSize w:val="1"/>
      <w:tblStyleColBandSize w:val="1"/>
      <w:tblCellMar>
        <w:top w:w="100" w:type="dxa"/>
        <w:left w:w="100" w:type="dxa"/>
        <w:bottom w:w="100" w:type="dxa"/>
        <w:right w:w="100" w:type="dxa"/>
      </w:tblCellMar>
    </w:tbl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Arial" w:eastAsia="Arial" w:hAnsi="Arial" w:cs="Arial"/>
        <w:sz w:val="22"/>
        <w:szCs w:val="22"/>
        <w:lang w:val="en" w:eastAsia="en-IN"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paragraph" w:styleId="1">
    <w:name w:val="heading 1"/>
    <w:basedOn w:val="a"/>
    <w:next w:val="a"/>
    <w:uiPriority w:val="9"/>
    <w:qFormat/>
    <w:rsid w:val="00D05D48"/>
    <w:pPr>
      <w:keepNext/>
      <w:keepLines/>
      <w:spacing w:line="360" w:lineRule="auto"/>
      <w:jc w:val="both"/>
      <w:outlineLvl w:val="0"/>
    </w:pPr>
    <w:rPr>
      <w:rFonts w:ascii="Times New Roman" w:hAnsi="Times New Roman"/>
      <w:b/>
      <w:sz w:val="24"/>
      <w:szCs w:val="40"/>
    </w:rPr>
  </w:style>
  <w:style w:type="paragraph" w:styleId="2">
    <w:name w:val="heading 2"/>
    <w:basedOn w:val="a"/>
    <w:next w:val="a"/>
    <w:uiPriority w:val="9"/>
    <w:semiHidden/>
    <w:unhideWhenUsed/>
    <w:qFormat/>
    <w:pPr>
      <w:keepNext/>
      <w:keepLines/>
      <w:spacing w:before="360" w:after="120"/>
      <w:outlineLvl w:val="1"/>
    </w:pPr>
    <w:rPr>
      <w:sz w:val="32"/>
      <w:szCs w:val="32"/>
    </w:rPr>
  </w:style>
  <w:style w:type="paragraph" w:styleId="3">
    <w:name w:val="heading 3"/>
    <w:basedOn w:val="a"/>
    <w:next w:val="a"/>
    <w:uiPriority w:val="9"/>
    <w:semiHidden/>
    <w:unhideWhenUsed/>
    <w:qFormat/>
    <w:pPr>
      <w:keepNext/>
      <w:keepLines/>
      <w:spacing w:before="320" w:after="80"/>
      <w:outlineLvl w:val="2"/>
    </w:pPr>
    <w:rPr>
      <w:color w:val="434343"/>
      <w:sz w:val="28"/>
      <w:szCs w:val="28"/>
    </w:rPr>
  </w:style>
  <w:style w:type="paragraph" w:styleId="4">
    <w:name w:val="heading 4"/>
    <w:basedOn w:val="a"/>
    <w:next w:val="a"/>
    <w:uiPriority w:val="9"/>
    <w:semiHidden/>
    <w:unhideWhenUsed/>
    <w:qFormat/>
    <w:pPr>
      <w:keepNext/>
      <w:keepLines/>
      <w:spacing w:before="280" w:after="80"/>
      <w:outlineLvl w:val="3"/>
    </w:pPr>
    <w:rPr>
      <w:color w:val="666666"/>
      <w:sz w:val="24"/>
      <w:szCs w:val="24"/>
    </w:rPr>
  </w:style>
  <w:style w:type="paragraph" w:styleId="5">
    <w:name w:val="heading 5"/>
    <w:basedOn w:val="a"/>
    <w:next w:val="a"/>
    <w:uiPriority w:val="9"/>
    <w:semiHidden/>
    <w:unhideWhenUsed/>
    <w:qFormat/>
    <w:pPr>
      <w:keepNext/>
      <w:keepLines/>
      <w:spacing w:before="240" w:after="80"/>
      <w:outlineLvl w:val="4"/>
    </w:pPr>
    <w:rPr>
      <w:color w:val="666666"/>
    </w:rPr>
  </w:style>
  <w:style w:type="paragraph" w:styleId="6">
    <w:name w:val="heading 6"/>
    <w:basedOn w:val="a"/>
    <w:next w:val="a"/>
    <w:uiPriority w:val="9"/>
    <w:semiHidden/>
    <w:unhideWhenUsed/>
    <w:qFormat/>
    <w:pPr>
      <w:keepNext/>
      <w:keepLines/>
      <w:spacing w:before="240" w:after="80"/>
      <w:outlineLvl w:val="5"/>
    </w:pPr>
    <w:rPr>
      <w:i/>
      <w:color w:val="666666"/>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Title"/>
    <w:basedOn w:val="a"/>
    <w:next w:val="a"/>
    <w:uiPriority w:val="10"/>
    <w:qFormat/>
    <w:pPr>
      <w:keepNext/>
      <w:keepLines/>
      <w:spacing w:after="60"/>
    </w:pPr>
    <w:rPr>
      <w:sz w:val="52"/>
      <w:szCs w:val="52"/>
    </w:rPr>
  </w:style>
  <w:style w:type="paragraph" w:styleId="a4">
    <w:name w:val="Subtitle"/>
    <w:basedOn w:val="a"/>
    <w:next w:val="a"/>
    <w:uiPriority w:val="11"/>
    <w:qFormat/>
    <w:pPr>
      <w:keepNext/>
      <w:keepLines/>
      <w:spacing w:after="320"/>
    </w:pPr>
    <w:rPr>
      <w:color w:val="666666"/>
      <w:sz w:val="30"/>
      <w:szCs w:val="30"/>
    </w:rPr>
  </w:style>
  <w:style w:type="paragraph" w:styleId="a5">
    <w:name w:val="header"/>
    <w:basedOn w:val="a"/>
    <w:link w:val="a6"/>
    <w:uiPriority w:val="99"/>
    <w:unhideWhenUsed/>
    <w:rsid w:val="002C688C"/>
    <w:pPr>
      <w:tabs>
        <w:tab w:val="center" w:pos="4513"/>
        <w:tab w:val="right" w:pos="9026"/>
      </w:tabs>
      <w:spacing w:line="240" w:lineRule="auto"/>
    </w:pPr>
  </w:style>
  <w:style w:type="character" w:customStyle="1" w:styleId="a6">
    <w:name w:val="Горен колонтитул Знак"/>
    <w:basedOn w:val="a0"/>
    <w:link w:val="a5"/>
    <w:uiPriority w:val="99"/>
    <w:rsid w:val="002C688C"/>
  </w:style>
  <w:style w:type="paragraph" w:styleId="a7">
    <w:name w:val="footer"/>
    <w:basedOn w:val="a"/>
    <w:link w:val="a8"/>
    <w:uiPriority w:val="99"/>
    <w:unhideWhenUsed/>
    <w:rsid w:val="002C688C"/>
    <w:pPr>
      <w:tabs>
        <w:tab w:val="center" w:pos="4513"/>
        <w:tab w:val="right" w:pos="9026"/>
      </w:tabs>
      <w:spacing w:line="240" w:lineRule="auto"/>
    </w:pPr>
  </w:style>
  <w:style w:type="character" w:customStyle="1" w:styleId="a8">
    <w:name w:val="Долен колонтитул Знак"/>
    <w:basedOn w:val="a0"/>
    <w:link w:val="a7"/>
    <w:uiPriority w:val="99"/>
    <w:rsid w:val="002C688C"/>
  </w:style>
  <w:style w:type="paragraph" w:styleId="a9">
    <w:name w:val="TOC Heading"/>
    <w:basedOn w:val="1"/>
    <w:next w:val="a"/>
    <w:uiPriority w:val="39"/>
    <w:unhideWhenUsed/>
    <w:qFormat/>
    <w:rsid w:val="00E86848"/>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10">
    <w:name w:val="toc 1"/>
    <w:basedOn w:val="a"/>
    <w:next w:val="a"/>
    <w:autoRedefine/>
    <w:uiPriority w:val="39"/>
    <w:unhideWhenUsed/>
    <w:rsid w:val="00E86848"/>
    <w:pPr>
      <w:spacing w:after="100"/>
    </w:pPr>
  </w:style>
  <w:style w:type="character" w:styleId="aa">
    <w:name w:val="Hyperlink"/>
    <w:basedOn w:val="a0"/>
    <w:uiPriority w:val="99"/>
    <w:unhideWhenUsed/>
    <w:rsid w:val="00E86848"/>
    <w:rPr>
      <w:color w:val="0000FF" w:themeColor="hyperlink"/>
      <w:u w:val="single"/>
    </w:rPr>
  </w:style>
  <w:style w:type="table" w:customStyle="1" w:styleId="Table1">
    <w:name w:val="Table1"/>
    <w:basedOn w:val="a1"/>
    <w:rsid w:val="00276E0F"/>
    <w:rPr>
      <w:lang w:val="en-US" w:eastAsia="en-US"/>
    </w:rPr>
    <w:tblPr>
      <w:tblStyleRowBandSize w:val="1"/>
      <w:tblStyleColBandSize w:val="1"/>
      <w:tblCellMar>
        <w:top w:w="100" w:type="dxa"/>
        <w:left w:w="100" w:type="dxa"/>
        <w:bottom w:w="100" w:type="dxa"/>
        <w:right w:w="10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microsoft.com/office/2007/relationships/diagramDrawing" Target="diagrams/drawing1.xml"/><Relationship Id="rId18" Type="http://schemas.openxmlformats.org/officeDocument/2006/relationships/theme" Target="theme/theme1.xml"/><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diagramColors" Target="diagrams/colors1.xm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QuickStyle" Target="diagrams/quickStyle1.xml"/><Relationship Id="rId5" Type="http://schemas.openxmlformats.org/officeDocument/2006/relationships/webSettings" Target="webSettings.xml"/><Relationship Id="rId15" Type="http://schemas.openxmlformats.org/officeDocument/2006/relationships/image" Target="media/image3.png"/><Relationship Id="rId10" Type="http://schemas.openxmlformats.org/officeDocument/2006/relationships/diagramLayout" Target="diagrams/layout1.xml"/><Relationship Id="rId4" Type="http://schemas.openxmlformats.org/officeDocument/2006/relationships/settings" Target="settings.xml"/><Relationship Id="rId9" Type="http://schemas.openxmlformats.org/officeDocument/2006/relationships/diagramData" Target="diagrams/data1.xml"/><Relationship Id="rId14" Type="http://schemas.openxmlformats.org/officeDocument/2006/relationships/image" Target="media/image2.png"/></Relationships>
</file>

<file path=word/diagrams/colors1.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1CFEACEA-74C9-48D5-B1AB-1BB2756E1609}" type="doc">
      <dgm:prSet loTypeId="urn:microsoft.com/office/officeart/2005/8/layout/cycle7#1" loCatId="cycle" qsTypeId="urn:microsoft.com/office/officeart/2005/8/quickstyle/simple1" qsCatId="simple" csTypeId="urn:microsoft.com/office/officeart/2005/8/colors/colorful1" csCatId="colorful" phldr="1"/>
      <dgm:spPr/>
      <dgm:t>
        <a:bodyPr/>
        <a:lstStyle/>
        <a:p>
          <a:endParaRPr lang="en-IN"/>
        </a:p>
      </dgm:t>
    </dgm:pt>
    <dgm:pt modelId="{180CD8C6-E095-481C-8B5F-D17C379DCF9F}">
      <dgm:prSet phldrT="[Text]" custT="1"/>
      <dgm:spPr/>
      <dgm:t>
        <a:bodyPr/>
        <a:lstStyle/>
        <a:p>
          <a:r>
            <a:rPr lang="en-IN" sz="1200" b="1">
              <a:solidFill>
                <a:sysClr val="windowText" lastClr="000000"/>
              </a:solidFill>
              <a:latin typeface="Times New Roman" panose="02020603050405020304" pitchFamily="18" charset="0"/>
              <a:cs typeface="Times New Roman" panose="02020603050405020304" pitchFamily="18" charset="0"/>
            </a:rPr>
            <a:t>Convincing skills</a:t>
          </a:r>
        </a:p>
      </dgm:t>
    </dgm:pt>
    <dgm:pt modelId="{56D41558-D179-41FD-B4F4-0B1D8B3C8077}" type="parTrans" cxnId="{5B55CD34-7ABC-4FDF-9FA6-0C2DD71C47A2}">
      <dgm:prSet/>
      <dgm:spPr/>
      <dgm:t>
        <a:bodyPr/>
        <a:lstStyle/>
        <a:p>
          <a:endParaRPr lang="en-IN"/>
        </a:p>
      </dgm:t>
    </dgm:pt>
    <dgm:pt modelId="{1DD79D9A-D6C4-4FB0-9C82-6FC08F47975B}" type="sibTrans" cxnId="{5B55CD34-7ABC-4FDF-9FA6-0C2DD71C47A2}">
      <dgm:prSet/>
      <dgm:spPr/>
      <dgm:t>
        <a:bodyPr/>
        <a:lstStyle/>
        <a:p>
          <a:endParaRPr lang="en-IN"/>
        </a:p>
      </dgm:t>
    </dgm:pt>
    <dgm:pt modelId="{984B710F-73F4-4312-9DBB-1B3C28A80CEE}">
      <dgm:prSet phldrT="[Text]" custT="1"/>
      <dgm:spPr/>
      <dgm:t>
        <a:bodyPr/>
        <a:lstStyle/>
        <a:p>
          <a:r>
            <a:rPr lang="en-IN" sz="1200" b="1">
              <a:solidFill>
                <a:sysClr val="windowText" lastClr="000000"/>
              </a:solidFill>
              <a:latin typeface="Times New Roman" panose="02020603050405020304" pitchFamily="18" charset="0"/>
              <a:cs typeface="Times New Roman" panose="02020603050405020304" pitchFamily="18" charset="0"/>
            </a:rPr>
            <a:t>Communication skills</a:t>
          </a:r>
        </a:p>
      </dgm:t>
    </dgm:pt>
    <dgm:pt modelId="{CCE9594D-97DD-4BF1-8E21-378C81D18025}" type="parTrans" cxnId="{889D3724-163E-421D-8924-AEA9A1B15E8E}">
      <dgm:prSet/>
      <dgm:spPr/>
      <dgm:t>
        <a:bodyPr/>
        <a:lstStyle/>
        <a:p>
          <a:endParaRPr lang="en-IN"/>
        </a:p>
      </dgm:t>
    </dgm:pt>
    <dgm:pt modelId="{126A95CE-E4F0-4081-939B-549BD539776D}" type="sibTrans" cxnId="{889D3724-163E-421D-8924-AEA9A1B15E8E}">
      <dgm:prSet/>
      <dgm:spPr/>
      <dgm:t>
        <a:bodyPr/>
        <a:lstStyle/>
        <a:p>
          <a:endParaRPr lang="en-IN"/>
        </a:p>
      </dgm:t>
    </dgm:pt>
    <dgm:pt modelId="{E181EF15-D92F-4493-A23D-B5EDAB1A98B5}">
      <dgm:prSet phldrT="[Text]" custT="1"/>
      <dgm:spPr/>
      <dgm:t>
        <a:bodyPr/>
        <a:lstStyle/>
        <a:p>
          <a:r>
            <a:rPr lang="en-IN" sz="1200" b="1">
              <a:solidFill>
                <a:sysClr val="windowText" lastClr="000000"/>
              </a:solidFill>
              <a:latin typeface="Times New Roman" panose="02020603050405020304" pitchFamily="18" charset="0"/>
              <a:cs typeface="Times New Roman" panose="02020603050405020304" pitchFamily="18" charset="0"/>
            </a:rPr>
            <a:t>Analytical skills</a:t>
          </a:r>
        </a:p>
      </dgm:t>
    </dgm:pt>
    <dgm:pt modelId="{4CC16D9A-51DE-42D8-9AD9-A95A51296794}" type="parTrans" cxnId="{269DFB3E-78B1-4A5A-86B4-06BEF579A465}">
      <dgm:prSet/>
      <dgm:spPr/>
      <dgm:t>
        <a:bodyPr/>
        <a:lstStyle/>
        <a:p>
          <a:endParaRPr lang="en-IN"/>
        </a:p>
      </dgm:t>
    </dgm:pt>
    <dgm:pt modelId="{DAA3E8D4-190D-4BF5-ADE5-46F3D3FF0614}" type="sibTrans" cxnId="{269DFB3E-78B1-4A5A-86B4-06BEF579A465}">
      <dgm:prSet/>
      <dgm:spPr/>
      <dgm:t>
        <a:bodyPr/>
        <a:lstStyle/>
        <a:p>
          <a:endParaRPr lang="en-IN"/>
        </a:p>
      </dgm:t>
    </dgm:pt>
    <dgm:pt modelId="{4B7A0FA1-2C87-41EC-B13E-F3915726E59F}" type="pres">
      <dgm:prSet presAssocID="{1CFEACEA-74C9-48D5-B1AB-1BB2756E1609}" presName="Name0" presStyleCnt="0">
        <dgm:presLayoutVars>
          <dgm:dir/>
          <dgm:resizeHandles val="exact"/>
        </dgm:presLayoutVars>
      </dgm:prSet>
      <dgm:spPr/>
      <dgm:t>
        <a:bodyPr/>
        <a:lstStyle/>
        <a:p>
          <a:endParaRPr lang="en-GB"/>
        </a:p>
      </dgm:t>
    </dgm:pt>
    <dgm:pt modelId="{DC21F467-9F81-41B1-8DE3-8F89C212CA0B}" type="pres">
      <dgm:prSet presAssocID="{180CD8C6-E095-481C-8B5F-D17C379DCF9F}" presName="node" presStyleLbl="node1" presStyleIdx="0" presStyleCnt="3">
        <dgm:presLayoutVars>
          <dgm:bulletEnabled val="1"/>
        </dgm:presLayoutVars>
      </dgm:prSet>
      <dgm:spPr/>
      <dgm:t>
        <a:bodyPr/>
        <a:lstStyle/>
        <a:p>
          <a:endParaRPr lang="en-GB"/>
        </a:p>
      </dgm:t>
    </dgm:pt>
    <dgm:pt modelId="{DF0DFA07-0365-4F20-836C-85F97566BDC0}" type="pres">
      <dgm:prSet presAssocID="{1DD79D9A-D6C4-4FB0-9C82-6FC08F47975B}" presName="sibTrans" presStyleLbl="sibTrans2D1" presStyleIdx="0" presStyleCnt="3"/>
      <dgm:spPr/>
      <dgm:t>
        <a:bodyPr/>
        <a:lstStyle/>
        <a:p>
          <a:endParaRPr lang="en-GB"/>
        </a:p>
      </dgm:t>
    </dgm:pt>
    <dgm:pt modelId="{B05CC9E1-87E5-49FB-BBD3-D5C3470D1014}" type="pres">
      <dgm:prSet presAssocID="{1DD79D9A-D6C4-4FB0-9C82-6FC08F47975B}" presName="connectorText" presStyleLbl="sibTrans2D1" presStyleIdx="0" presStyleCnt="3"/>
      <dgm:spPr/>
      <dgm:t>
        <a:bodyPr/>
        <a:lstStyle/>
        <a:p>
          <a:endParaRPr lang="en-GB"/>
        </a:p>
      </dgm:t>
    </dgm:pt>
    <dgm:pt modelId="{967348EA-1195-4C57-B268-AF4A610CE194}" type="pres">
      <dgm:prSet presAssocID="{984B710F-73F4-4312-9DBB-1B3C28A80CEE}" presName="node" presStyleLbl="node1" presStyleIdx="1" presStyleCnt="3" custScaleX="120501">
        <dgm:presLayoutVars>
          <dgm:bulletEnabled val="1"/>
        </dgm:presLayoutVars>
      </dgm:prSet>
      <dgm:spPr/>
      <dgm:t>
        <a:bodyPr/>
        <a:lstStyle/>
        <a:p>
          <a:endParaRPr lang="en-GB"/>
        </a:p>
      </dgm:t>
    </dgm:pt>
    <dgm:pt modelId="{B6A91532-E3E1-44BB-AED4-6C3F39C48D35}" type="pres">
      <dgm:prSet presAssocID="{126A95CE-E4F0-4081-939B-549BD539776D}" presName="sibTrans" presStyleLbl="sibTrans2D1" presStyleIdx="1" presStyleCnt="3"/>
      <dgm:spPr/>
      <dgm:t>
        <a:bodyPr/>
        <a:lstStyle/>
        <a:p>
          <a:endParaRPr lang="en-GB"/>
        </a:p>
      </dgm:t>
    </dgm:pt>
    <dgm:pt modelId="{556CFAC5-7701-4535-B59D-8A456497E735}" type="pres">
      <dgm:prSet presAssocID="{126A95CE-E4F0-4081-939B-549BD539776D}" presName="connectorText" presStyleLbl="sibTrans2D1" presStyleIdx="1" presStyleCnt="3"/>
      <dgm:spPr/>
      <dgm:t>
        <a:bodyPr/>
        <a:lstStyle/>
        <a:p>
          <a:endParaRPr lang="en-GB"/>
        </a:p>
      </dgm:t>
    </dgm:pt>
    <dgm:pt modelId="{490A5F41-5A3D-498B-BBE7-81183D5C6151}" type="pres">
      <dgm:prSet presAssocID="{E181EF15-D92F-4493-A23D-B5EDAB1A98B5}" presName="node" presStyleLbl="node1" presStyleIdx="2" presStyleCnt="3">
        <dgm:presLayoutVars>
          <dgm:bulletEnabled val="1"/>
        </dgm:presLayoutVars>
      </dgm:prSet>
      <dgm:spPr/>
      <dgm:t>
        <a:bodyPr/>
        <a:lstStyle/>
        <a:p>
          <a:endParaRPr lang="en-GB"/>
        </a:p>
      </dgm:t>
    </dgm:pt>
    <dgm:pt modelId="{0C9B21D0-F7BD-4C75-BA94-FF8FC72760A5}" type="pres">
      <dgm:prSet presAssocID="{DAA3E8D4-190D-4BF5-ADE5-46F3D3FF0614}" presName="sibTrans" presStyleLbl="sibTrans2D1" presStyleIdx="2" presStyleCnt="3"/>
      <dgm:spPr/>
      <dgm:t>
        <a:bodyPr/>
        <a:lstStyle/>
        <a:p>
          <a:endParaRPr lang="en-GB"/>
        </a:p>
      </dgm:t>
    </dgm:pt>
    <dgm:pt modelId="{C4C697FF-2B77-4785-A1BF-51B82C30C0DD}" type="pres">
      <dgm:prSet presAssocID="{DAA3E8D4-190D-4BF5-ADE5-46F3D3FF0614}" presName="connectorText" presStyleLbl="sibTrans2D1" presStyleIdx="2" presStyleCnt="3"/>
      <dgm:spPr/>
      <dgm:t>
        <a:bodyPr/>
        <a:lstStyle/>
        <a:p>
          <a:endParaRPr lang="en-GB"/>
        </a:p>
      </dgm:t>
    </dgm:pt>
  </dgm:ptLst>
  <dgm:cxnLst>
    <dgm:cxn modelId="{2318EEEE-32B6-49F7-9403-9774E422EAB5}" type="presOf" srcId="{E181EF15-D92F-4493-A23D-B5EDAB1A98B5}" destId="{490A5F41-5A3D-498B-BBE7-81183D5C6151}" srcOrd="0" destOrd="0" presId="urn:microsoft.com/office/officeart/2005/8/layout/cycle7#1"/>
    <dgm:cxn modelId="{269DFB3E-78B1-4A5A-86B4-06BEF579A465}" srcId="{1CFEACEA-74C9-48D5-B1AB-1BB2756E1609}" destId="{E181EF15-D92F-4493-A23D-B5EDAB1A98B5}" srcOrd="2" destOrd="0" parTransId="{4CC16D9A-51DE-42D8-9AD9-A95A51296794}" sibTransId="{DAA3E8D4-190D-4BF5-ADE5-46F3D3FF0614}"/>
    <dgm:cxn modelId="{2F5B9A4F-7CCD-4A7F-A79A-51941C8330F8}" type="presOf" srcId="{1CFEACEA-74C9-48D5-B1AB-1BB2756E1609}" destId="{4B7A0FA1-2C87-41EC-B13E-F3915726E59F}" srcOrd="0" destOrd="0" presId="urn:microsoft.com/office/officeart/2005/8/layout/cycle7#1"/>
    <dgm:cxn modelId="{994DC252-AC30-4C9D-A2E8-81A23D9B0FBB}" type="presOf" srcId="{1DD79D9A-D6C4-4FB0-9C82-6FC08F47975B}" destId="{B05CC9E1-87E5-49FB-BBD3-D5C3470D1014}" srcOrd="1" destOrd="0" presId="urn:microsoft.com/office/officeart/2005/8/layout/cycle7#1"/>
    <dgm:cxn modelId="{889D3724-163E-421D-8924-AEA9A1B15E8E}" srcId="{1CFEACEA-74C9-48D5-B1AB-1BB2756E1609}" destId="{984B710F-73F4-4312-9DBB-1B3C28A80CEE}" srcOrd="1" destOrd="0" parTransId="{CCE9594D-97DD-4BF1-8E21-378C81D18025}" sibTransId="{126A95CE-E4F0-4081-939B-549BD539776D}"/>
    <dgm:cxn modelId="{5B55CD34-7ABC-4FDF-9FA6-0C2DD71C47A2}" srcId="{1CFEACEA-74C9-48D5-B1AB-1BB2756E1609}" destId="{180CD8C6-E095-481C-8B5F-D17C379DCF9F}" srcOrd="0" destOrd="0" parTransId="{56D41558-D179-41FD-B4F4-0B1D8B3C8077}" sibTransId="{1DD79D9A-D6C4-4FB0-9C82-6FC08F47975B}"/>
    <dgm:cxn modelId="{9EF1C87F-5006-40A5-88F3-488AC7FE96B4}" type="presOf" srcId="{1DD79D9A-D6C4-4FB0-9C82-6FC08F47975B}" destId="{DF0DFA07-0365-4F20-836C-85F97566BDC0}" srcOrd="0" destOrd="0" presId="urn:microsoft.com/office/officeart/2005/8/layout/cycle7#1"/>
    <dgm:cxn modelId="{D0FFF52E-7A69-4786-90EF-135C3B2E078F}" type="presOf" srcId="{984B710F-73F4-4312-9DBB-1B3C28A80CEE}" destId="{967348EA-1195-4C57-B268-AF4A610CE194}" srcOrd="0" destOrd="0" presId="urn:microsoft.com/office/officeart/2005/8/layout/cycle7#1"/>
    <dgm:cxn modelId="{F2B25764-4CA0-4109-815E-31C6BD6137DC}" type="presOf" srcId="{126A95CE-E4F0-4081-939B-549BD539776D}" destId="{B6A91532-E3E1-44BB-AED4-6C3F39C48D35}" srcOrd="0" destOrd="0" presId="urn:microsoft.com/office/officeart/2005/8/layout/cycle7#1"/>
    <dgm:cxn modelId="{782403AB-46AE-4A39-B881-882781D87BD8}" type="presOf" srcId="{DAA3E8D4-190D-4BF5-ADE5-46F3D3FF0614}" destId="{0C9B21D0-F7BD-4C75-BA94-FF8FC72760A5}" srcOrd="0" destOrd="0" presId="urn:microsoft.com/office/officeart/2005/8/layout/cycle7#1"/>
    <dgm:cxn modelId="{127DCFB7-9450-493A-8543-4CDD0126CB1B}" type="presOf" srcId="{180CD8C6-E095-481C-8B5F-D17C379DCF9F}" destId="{DC21F467-9F81-41B1-8DE3-8F89C212CA0B}" srcOrd="0" destOrd="0" presId="urn:microsoft.com/office/officeart/2005/8/layout/cycle7#1"/>
    <dgm:cxn modelId="{D91C04A6-367E-4160-8EB7-2ADEF515495E}" type="presOf" srcId="{DAA3E8D4-190D-4BF5-ADE5-46F3D3FF0614}" destId="{C4C697FF-2B77-4785-A1BF-51B82C30C0DD}" srcOrd="1" destOrd="0" presId="urn:microsoft.com/office/officeart/2005/8/layout/cycle7#1"/>
    <dgm:cxn modelId="{549CF466-05E6-434D-B6B9-2161B2543F6E}" type="presOf" srcId="{126A95CE-E4F0-4081-939B-549BD539776D}" destId="{556CFAC5-7701-4535-B59D-8A456497E735}" srcOrd="1" destOrd="0" presId="urn:microsoft.com/office/officeart/2005/8/layout/cycle7#1"/>
    <dgm:cxn modelId="{CB9A1EFA-68FA-44DF-AE78-1C4CB198BB8C}" type="presParOf" srcId="{4B7A0FA1-2C87-41EC-B13E-F3915726E59F}" destId="{DC21F467-9F81-41B1-8DE3-8F89C212CA0B}" srcOrd="0" destOrd="0" presId="urn:microsoft.com/office/officeart/2005/8/layout/cycle7#1"/>
    <dgm:cxn modelId="{A39749EA-410F-4343-8397-E8854506FD1B}" type="presParOf" srcId="{4B7A0FA1-2C87-41EC-B13E-F3915726E59F}" destId="{DF0DFA07-0365-4F20-836C-85F97566BDC0}" srcOrd="1" destOrd="0" presId="urn:microsoft.com/office/officeart/2005/8/layout/cycle7#1"/>
    <dgm:cxn modelId="{DD355C23-C99A-42A4-A45A-96269D8FE3E5}" type="presParOf" srcId="{DF0DFA07-0365-4F20-836C-85F97566BDC0}" destId="{B05CC9E1-87E5-49FB-BBD3-D5C3470D1014}" srcOrd="0" destOrd="0" presId="urn:microsoft.com/office/officeart/2005/8/layout/cycle7#1"/>
    <dgm:cxn modelId="{2DC03D8B-E4A4-43A5-BC7B-D771DB329A40}" type="presParOf" srcId="{4B7A0FA1-2C87-41EC-B13E-F3915726E59F}" destId="{967348EA-1195-4C57-B268-AF4A610CE194}" srcOrd="2" destOrd="0" presId="urn:microsoft.com/office/officeart/2005/8/layout/cycle7#1"/>
    <dgm:cxn modelId="{41FA7D0B-1128-4829-AF14-0BD38A0AFBDB}" type="presParOf" srcId="{4B7A0FA1-2C87-41EC-B13E-F3915726E59F}" destId="{B6A91532-E3E1-44BB-AED4-6C3F39C48D35}" srcOrd="3" destOrd="0" presId="urn:microsoft.com/office/officeart/2005/8/layout/cycle7#1"/>
    <dgm:cxn modelId="{5B46E1DD-CDEE-447F-B6AE-E5BE6B6E3746}" type="presParOf" srcId="{B6A91532-E3E1-44BB-AED4-6C3F39C48D35}" destId="{556CFAC5-7701-4535-B59D-8A456497E735}" srcOrd="0" destOrd="0" presId="urn:microsoft.com/office/officeart/2005/8/layout/cycle7#1"/>
    <dgm:cxn modelId="{66614657-F537-47FC-A425-619CE8C03191}" type="presParOf" srcId="{4B7A0FA1-2C87-41EC-B13E-F3915726E59F}" destId="{490A5F41-5A3D-498B-BBE7-81183D5C6151}" srcOrd="4" destOrd="0" presId="urn:microsoft.com/office/officeart/2005/8/layout/cycle7#1"/>
    <dgm:cxn modelId="{54798B5D-8D7A-4A7D-9258-70383CB83130}" type="presParOf" srcId="{4B7A0FA1-2C87-41EC-B13E-F3915726E59F}" destId="{0C9B21D0-F7BD-4C75-BA94-FF8FC72760A5}" srcOrd="5" destOrd="0" presId="urn:microsoft.com/office/officeart/2005/8/layout/cycle7#1"/>
    <dgm:cxn modelId="{BFB106F9-8B0A-4ACB-A9BA-16B905165283}" type="presParOf" srcId="{0C9B21D0-F7BD-4C75-BA94-FF8FC72760A5}" destId="{C4C697FF-2B77-4785-A1BF-51B82C30C0DD}" srcOrd="0" destOrd="0" presId="urn:microsoft.com/office/officeart/2005/8/layout/cycle7#1"/>
  </dgm:cxnLst>
  <dgm:bg/>
  <dgm:whole/>
  <dgm:extLst>
    <a:ext uri="http://schemas.microsoft.com/office/drawing/2008/diagram">
      <dsp:dataModelExt xmlns:dsp="http://schemas.microsoft.com/office/drawing/2008/diagram" relId="rId13"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DC21F467-9F81-41B1-8DE3-8F89C212CA0B}">
      <dsp:nvSpPr>
        <dsp:cNvPr id="0" name=""/>
        <dsp:cNvSpPr/>
      </dsp:nvSpPr>
      <dsp:spPr>
        <a:xfrm>
          <a:off x="1335886" y="831"/>
          <a:ext cx="1153352" cy="576676"/>
        </a:xfrm>
        <a:prstGeom prst="roundRect">
          <a:avLst>
            <a:gd name="adj" fmla="val 10000"/>
          </a:avLst>
        </a:prstGeom>
        <a:solidFill>
          <a:schemeClr val="accent2">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lvl="0" algn="ctr" defTabSz="533400">
            <a:lnSpc>
              <a:spcPct val="90000"/>
            </a:lnSpc>
            <a:spcBef>
              <a:spcPct val="0"/>
            </a:spcBef>
            <a:spcAft>
              <a:spcPct val="35000"/>
            </a:spcAft>
          </a:pPr>
          <a:r>
            <a:rPr lang="en-IN" sz="1200" b="1" kern="1200">
              <a:solidFill>
                <a:sysClr val="windowText" lastClr="000000"/>
              </a:solidFill>
              <a:latin typeface="Times New Roman" panose="02020603050405020304" pitchFamily="18" charset="0"/>
              <a:cs typeface="Times New Roman" panose="02020603050405020304" pitchFamily="18" charset="0"/>
            </a:rPr>
            <a:t>Convincing skills</a:t>
          </a:r>
        </a:p>
      </dsp:txBody>
      <dsp:txXfrm>
        <a:off x="1352776" y="17721"/>
        <a:ext cx="1119572" cy="542896"/>
      </dsp:txXfrm>
    </dsp:sp>
    <dsp:sp modelId="{DF0DFA07-0365-4F20-836C-85F97566BDC0}">
      <dsp:nvSpPr>
        <dsp:cNvPr id="0" name=""/>
        <dsp:cNvSpPr/>
      </dsp:nvSpPr>
      <dsp:spPr>
        <a:xfrm rot="3600000">
          <a:off x="2135316" y="1013506"/>
          <a:ext cx="507414" cy="201836"/>
        </a:xfrm>
        <a:prstGeom prst="leftRightArrow">
          <a:avLst>
            <a:gd name="adj1" fmla="val 60000"/>
            <a:gd name="adj2" fmla="val 50000"/>
          </a:avLst>
        </a:prstGeom>
        <a:solidFill>
          <a:schemeClr val="accent2">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lvl="0" algn="ctr" defTabSz="400050">
            <a:lnSpc>
              <a:spcPct val="90000"/>
            </a:lnSpc>
            <a:spcBef>
              <a:spcPct val="0"/>
            </a:spcBef>
            <a:spcAft>
              <a:spcPct val="35000"/>
            </a:spcAft>
          </a:pPr>
          <a:endParaRPr lang="en-IN" sz="900" kern="1200"/>
        </a:p>
      </dsp:txBody>
      <dsp:txXfrm>
        <a:off x="2195867" y="1053873"/>
        <a:ext cx="386312" cy="121102"/>
      </dsp:txXfrm>
    </dsp:sp>
    <dsp:sp modelId="{967348EA-1195-4C57-B268-AF4A610CE194}">
      <dsp:nvSpPr>
        <dsp:cNvPr id="0" name=""/>
        <dsp:cNvSpPr/>
      </dsp:nvSpPr>
      <dsp:spPr>
        <a:xfrm>
          <a:off x="2170584" y="1651342"/>
          <a:ext cx="1389801" cy="576676"/>
        </a:xfrm>
        <a:prstGeom prst="roundRect">
          <a:avLst>
            <a:gd name="adj" fmla="val 10000"/>
          </a:avLst>
        </a:prstGeom>
        <a:solidFill>
          <a:schemeClr val="accent3">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lvl="0" algn="ctr" defTabSz="533400">
            <a:lnSpc>
              <a:spcPct val="90000"/>
            </a:lnSpc>
            <a:spcBef>
              <a:spcPct val="0"/>
            </a:spcBef>
            <a:spcAft>
              <a:spcPct val="35000"/>
            </a:spcAft>
          </a:pPr>
          <a:r>
            <a:rPr lang="en-IN" sz="1200" b="1" kern="1200">
              <a:solidFill>
                <a:sysClr val="windowText" lastClr="000000"/>
              </a:solidFill>
              <a:latin typeface="Times New Roman" panose="02020603050405020304" pitchFamily="18" charset="0"/>
              <a:cs typeface="Times New Roman" panose="02020603050405020304" pitchFamily="18" charset="0"/>
            </a:rPr>
            <a:t>Communication skills</a:t>
          </a:r>
        </a:p>
      </dsp:txBody>
      <dsp:txXfrm>
        <a:off x="2187474" y="1668232"/>
        <a:ext cx="1356021" cy="542896"/>
      </dsp:txXfrm>
    </dsp:sp>
    <dsp:sp modelId="{B6A91532-E3E1-44BB-AED4-6C3F39C48D35}">
      <dsp:nvSpPr>
        <dsp:cNvPr id="0" name=""/>
        <dsp:cNvSpPr/>
      </dsp:nvSpPr>
      <dsp:spPr>
        <a:xfrm rot="10800000">
          <a:off x="1599743" y="1838762"/>
          <a:ext cx="507414" cy="201836"/>
        </a:xfrm>
        <a:prstGeom prst="leftRightArrow">
          <a:avLst>
            <a:gd name="adj1" fmla="val 60000"/>
            <a:gd name="adj2" fmla="val 50000"/>
          </a:avLst>
        </a:prstGeom>
        <a:solidFill>
          <a:schemeClr val="accent3">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lvl="0" algn="ctr" defTabSz="400050">
            <a:lnSpc>
              <a:spcPct val="90000"/>
            </a:lnSpc>
            <a:spcBef>
              <a:spcPct val="0"/>
            </a:spcBef>
            <a:spcAft>
              <a:spcPct val="35000"/>
            </a:spcAft>
          </a:pPr>
          <a:endParaRPr lang="en-IN" sz="900" kern="1200"/>
        </a:p>
      </dsp:txBody>
      <dsp:txXfrm rot="10800000">
        <a:off x="1660294" y="1879129"/>
        <a:ext cx="386312" cy="121102"/>
      </dsp:txXfrm>
    </dsp:sp>
    <dsp:sp modelId="{490A5F41-5A3D-498B-BBE7-81183D5C6151}">
      <dsp:nvSpPr>
        <dsp:cNvPr id="0" name=""/>
        <dsp:cNvSpPr/>
      </dsp:nvSpPr>
      <dsp:spPr>
        <a:xfrm>
          <a:off x="382963" y="1651342"/>
          <a:ext cx="1153352" cy="576676"/>
        </a:xfrm>
        <a:prstGeom prst="roundRect">
          <a:avLst>
            <a:gd name="adj" fmla="val 10000"/>
          </a:avLst>
        </a:prstGeom>
        <a:solidFill>
          <a:schemeClr val="accent4">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lvl="0" algn="ctr" defTabSz="533400">
            <a:lnSpc>
              <a:spcPct val="90000"/>
            </a:lnSpc>
            <a:spcBef>
              <a:spcPct val="0"/>
            </a:spcBef>
            <a:spcAft>
              <a:spcPct val="35000"/>
            </a:spcAft>
          </a:pPr>
          <a:r>
            <a:rPr lang="en-IN" sz="1200" b="1" kern="1200">
              <a:solidFill>
                <a:sysClr val="windowText" lastClr="000000"/>
              </a:solidFill>
              <a:latin typeface="Times New Roman" panose="02020603050405020304" pitchFamily="18" charset="0"/>
              <a:cs typeface="Times New Roman" panose="02020603050405020304" pitchFamily="18" charset="0"/>
            </a:rPr>
            <a:t>Analytical skills</a:t>
          </a:r>
        </a:p>
      </dsp:txBody>
      <dsp:txXfrm>
        <a:off x="399853" y="1668232"/>
        <a:ext cx="1119572" cy="542896"/>
      </dsp:txXfrm>
    </dsp:sp>
    <dsp:sp modelId="{0C9B21D0-F7BD-4C75-BA94-FF8FC72760A5}">
      <dsp:nvSpPr>
        <dsp:cNvPr id="0" name=""/>
        <dsp:cNvSpPr/>
      </dsp:nvSpPr>
      <dsp:spPr>
        <a:xfrm rot="18000000">
          <a:off x="1182393" y="1013506"/>
          <a:ext cx="507414" cy="201836"/>
        </a:xfrm>
        <a:prstGeom prst="leftRightArrow">
          <a:avLst>
            <a:gd name="adj1" fmla="val 60000"/>
            <a:gd name="adj2" fmla="val 50000"/>
          </a:avLst>
        </a:prstGeom>
        <a:solidFill>
          <a:schemeClr val="accent4">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lvl="0" algn="ctr" defTabSz="400050">
            <a:lnSpc>
              <a:spcPct val="90000"/>
            </a:lnSpc>
            <a:spcBef>
              <a:spcPct val="0"/>
            </a:spcBef>
            <a:spcAft>
              <a:spcPct val="35000"/>
            </a:spcAft>
          </a:pPr>
          <a:endParaRPr lang="en-IN" sz="900" kern="1200"/>
        </a:p>
      </dsp:txBody>
      <dsp:txXfrm>
        <a:off x="1242944" y="1053873"/>
        <a:ext cx="386312" cy="121102"/>
      </dsp:txXfrm>
    </dsp:sp>
  </dsp:spTree>
</dsp:drawing>
</file>

<file path=word/diagrams/layout1.xml><?xml version="1.0" encoding="utf-8"?>
<dgm:layoutDef xmlns:dgm="http://schemas.openxmlformats.org/drawingml/2006/diagram" xmlns:a="http://schemas.openxmlformats.org/drawingml/2006/main" uniqueId="urn:microsoft.com/office/officeart/2005/8/layout/cycle7#1">
  <dgm:title val=""/>
  <dgm:desc val=""/>
  <dgm:catLst>
    <dgm:cat type="cycle" pri="6000"/>
  </dgm:catLst>
  <dgm:sampData>
    <dgm:dataModel>
      <dgm:ptLst>
        <dgm:pt modelId="0" type="doc"/>
        <dgm:pt modelId="1">
          <dgm:prSet phldr="1"/>
        </dgm:pt>
        <dgm:pt modelId="2">
          <dgm:prSet phldr="1"/>
        </dgm:pt>
        <dgm:pt modelId="3">
          <dgm:prSet phldr="1"/>
        </dgm:pt>
      </dgm:ptLst>
      <dgm:cxnLst>
        <dgm:cxn modelId="6" srcId="0" destId="1" srcOrd="0" destOrd="0"/>
        <dgm:cxn modelId="7" srcId="0" destId="2" srcOrd="1" destOrd="0"/>
        <dgm:cxn modelId="8" srcId="0" destId="3" srcOrd="2"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Name0">
    <dgm:varLst>
      <dgm:dir/>
      <dgm:resizeHandles val="exact"/>
    </dgm:varLst>
    <dgm:choose name="Name1">
      <dgm:if name="Name2" func="var" arg="dir" op="equ" val="norm">
        <dgm:alg type="cycle">
          <dgm:param type="spanAng" val="360"/>
          <dgm:param type="stAng" val="0"/>
        </dgm:alg>
      </dgm:if>
      <dgm:else name="Name3">
        <dgm:alg type="cycle">
          <dgm:param type="spanAng" val="-360"/>
          <dgm:param type="stAng" val="0"/>
        </dgm:alg>
      </dgm:else>
    </dgm:choose>
    <dgm:shape xmlns:r="http://schemas.openxmlformats.org/officeDocument/2006/relationships" r:blip="">
      <dgm:adjLst/>
    </dgm:shape>
    <dgm:presOf/>
    <dgm:constrLst>
      <dgm:constr type="diam" refType="w"/>
      <dgm:constr type="w" for="ch" ptType="node" refType="w"/>
      <dgm:constr type="primFontSz" for="ch" ptType="node" op="equ" val="65"/>
      <dgm:constr type="w" for="ch" forName="sibTrans" refType="w" refFor="ch" refPtType="node" op="equ" fact="0.35"/>
      <dgm:constr type="connDist" for="ch" forName="sibTrans" op="equ"/>
      <dgm:constr type="primFontSz" for="des" forName="connectorText" op="equ" val="55"/>
      <dgm:constr type="primFontSz" for="des" forName="connectorText" refType="primFontSz" refFor="ch" refPtType="node" op="lte" fact="0.8"/>
      <dgm:constr type="sibSp" refType="w" refFor="ch" refPtType="node" op="equ" fact="0.65"/>
    </dgm:constrLst>
    <dgm:ruleLst/>
    <dgm:forEach name="nodesForEach" axis="ch" ptType="node">
      <dgm:layoutNode name="node">
        <dgm:varLst>
          <dgm:bulletEnabled val="1"/>
        </dgm:varLst>
        <dgm:alg type="tx"/>
        <dgm:shape xmlns:r="http://schemas.openxmlformats.org/officeDocument/2006/relationships" type="roundRect" r:blip="">
          <dgm:adjLst>
            <dgm:adj idx="1" val="0.1"/>
          </dgm:adjLst>
        </dgm:shape>
        <dgm:presOf axis="desOrSelf" ptType="node"/>
        <dgm:constrLst>
          <dgm:constr type="h" refType="w" fact="0.5"/>
          <dgm:constr type="tMarg" refType="primFontSz" fact="0.3"/>
          <dgm:constr type="bMarg" refType="primFontSz" fact="0.3"/>
          <dgm:constr type="lMarg" refType="primFontSz" fact="0.3"/>
          <dgm:constr type="rMarg" refType="primFontSz" fact="0.3"/>
        </dgm:constrLst>
        <dgm:ruleLst>
          <dgm:rule type="primFontSz" val="5" fact="NaN" max="NaN"/>
        </dgm:ruleLst>
      </dgm:layoutNode>
      <dgm:choose name="Name4">
        <dgm:if name="Name5" axis="par ch" ptType="doc node" func="cnt" op="gt" val="1">
          <dgm:forEach name="sibTransForEach" axis="followSib" ptType="sibTrans" hideLastTrans="0" cnt="1">
            <dgm:layoutNode name="sibTrans">
              <dgm:choose name="Name6">
                <dgm:if name="Name7" axis="par ch" ptType="doc node" func="posEven" op="equ" val="1">
                  <dgm:alg type="conn">
                    <dgm:param type="begPts" val="radial"/>
                    <dgm:param type="begSty" val="arr"/>
                    <dgm:param type="endPts" val="radial"/>
                    <dgm:param type="endSty" val="arr"/>
                  </dgm:alg>
                </dgm:if>
                <dgm:else name="Name8">
                  <dgm:alg type="conn">
                    <dgm:param type="begPts" val="auto"/>
                    <dgm:param type="begSty" val="arr"/>
                    <dgm:param type="endPts" val="auto"/>
                    <dgm:param type="endSty" val="arr"/>
                  </dgm:alg>
                </dgm:else>
              </dgm:choose>
              <dgm:shape xmlns:r="http://schemas.openxmlformats.org/officeDocument/2006/relationships" type="conn" r:blip="">
                <dgm:adjLst/>
              </dgm:shape>
              <dgm:presOf axis="self"/>
              <dgm:constrLst>
                <dgm:constr type="h" refType="w" fact="0.5"/>
                <dgm:constr type="connDist"/>
                <dgm:constr type="begPad" refType="connDist" fact="0.1"/>
                <dgm:constr type="endPad" refType="connDist" fact="0.1"/>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if>
        <dgm:else name="Name9"/>
      </dgm:choos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A3752B9-38A9-473E-A225-F7F82E07DD0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1</Pages>
  <Words>2715</Words>
  <Characters>15481</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18160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Anton</cp:lastModifiedBy>
  <cp:revision>164</cp:revision>
  <dcterms:created xsi:type="dcterms:W3CDTF">2020-08-24T13:05:00Z</dcterms:created>
  <dcterms:modified xsi:type="dcterms:W3CDTF">2020-09-03T14:16:00Z</dcterms:modified>
</cp:coreProperties>
</file>