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wp15="http://schemas.microsoft.com/office/word/2012/wordprocessingDrawing" mc:Ignorable="w14 w15 w16se w16cid w16 w16cex w16sdtdh wp14">
  <w:body>
    <w:sdt>
      <w:sdtPr>
        <w:id w:val="-2125611339"/>
        <w:docPartObj>
          <w:docPartGallery w:val="Cover Pages"/>
          <w:docPartUnique/>
        </w:docPartObj>
      </w:sdtPr>
      <w:sdtEndPr>
        <w:rPr>
          <w:rFonts w:eastAsiaTheme="minorEastAsia"/>
          <w:color w:val="4472C4" w:themeColor="accent1"/>
          <w:sz w:val="72"/>
          <w:szCs w:val="72"/>
          <w:lang w:val="en-US"/>
        </w:rPr>
      </w:sdtEndPr>
      <w:sdtContent>
        <w:p w:rsidR="00A623AB" w:rsidRDefault="00A623AB" w14:paraId="4B77C996" w14:textId="63D01448"/>
        <w:p w:rsidRPr="00A623AB" w:rsidR="008B476C" w:rsidRDefault="00A623AB" w14:paraId="4D371C40" w14:textId="38AA0678">
          <w:pPr>
            <w:rPr>
              <w:rFonts w:eastAsiaTheme="minorEastAsia"/>
              <w:color w:val="4472C4" w:themeColor="accent1"/>
              <w:sz w:val="72"/>
              <w:szCs w:val="72"/>
              <w:lang w:val="en-US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776" behindDoc="0" locked="0" layoutInCell="1" allowOverlap="1" wp14:anchorId="5E0BFA84" wp14:editId="06C1E53F">
                    <wp:simplePos x="0" y="0"/>
                    <wp:positionH relativeFrom="page">
                      <wp:posOffset>5166360</wp:posOffset>
                    </wp:positionH>
                    <wp:positionV relativeFrom="page">
                      <wp:posOffset>8892540</wp:posOffset>
                    </wp:positionV>
                    <wp:extent cx="1508125" cy="894080"/>
                    <wp:effectExtent l="0" t="0" r="0" b="1270"/>
                    <wp:wrapSquare wrapText="bothSides"/>
                    <wp:docPr id="112" name="Text Box 2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508125" cy="89408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262626" w:themeColor="text1" w:themeTint="D9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190179614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:rsidR="00A623AB" w:rsidRDefault="00A623AB" w14:paraId="6BDA03C6" w14:textId="150F1E66">
                                    <w:pPr>
                                      <w:pStyle w:val="NoSpacing"/>
                                      <w:jc w:val="right"/>
                                      <w:rPr>
                                        <w:caps/>
                                        <w:color w:val="262626" w:themeColor="text1" w:themeTint="D9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262626" w:themeColor="text1" w:themeTint="D9"/>
                                        <w:sz w:val="28"/>
                                        <w:szCs w:val="28"/>
                                      </w:rPr>
                                      <w:t>Holly Codd (2205432)</w:t>
                                    </w:r>
                                  </w:p>
                                </w:sdtContent>
                              </w:sdt>
                              <w:p w:rsidR="00A623AB" w:rsidP="00A623AB" w:rsidRDefault="00A623AB" w14:paraId="2EF39BB9" w14:textId="7042EFCA">
                                <w:pPr>
                                  <w:pStyle w:val="NoSpacing"/>
                                  <w:rPr>
                                    <w:caps/>
                                    <w:color w:val="262626" w:themeColor="text1" w:themeTint="D9"/>
                                    <w:sz w:val="20"/>
                                    <w:szCs w:val="20"/>
                                  </w:rPr>
                                </w:pPr>
                                <w:r>
                                  <w:rPr>
                                    <w:color w:val="262626" w:themeColor="text1" w:themeTint="D9"/>
                                    <w:sz w:val="20"/>
                                    <w:szCs w:val="20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 w14:anchorId="21CC2E2E">
                  <v:shapetype id="_x0000_t202" coordsize="21600,21600" o:spt="202" path="m,l,21600r21600,l21600,xe" w14:anchorId="5E0BFA84">
                    <v:stroke joinstyle="miter"/>
                    <v:path gradientshapeok="t" o:connecttype="rect"/>
                  </v:shapetype>
                  <v:shape id="Text Box 22" style="position:absolute;margin-left:406.8pt;margin-top:700.2pt;width:118.75pt;height:70.4pt;z-index:25165977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bottom" o:spid="_x0000_s1026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">
                    <v:textbox inset="0,0,0,0">
                      <w:txbxContent>
                        <w:sdt>
                          <w:sdtPr>
                            <w:id w:val="377815998"/>
                            <w:rPr>
                              <w:caps/>
                              <w:color w:val="262626" w:themeColor="text1" w:themeTint="D9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190179614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:rsidR="00A623AB" w:rsidRDefault="00A623AB" w14:paraId="2FAD0611" w14:textId="150F1E66">
                              <w:pPr>
                                <w:pStyle w:val="NoSpacing"/>
                                <w:jc w:val="right"/>
                                <w:rPr>
                                  <w:caps/>
                                  <w:color w:val="262626" w:themeColor="text1" w:themeTint="D9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262626" w:themeColor="text1" w:themeTint="D9"/>
                                  <w:sz w:val="28"/>
                                  <w:szCs w:val="28"/>
                                </w:rPr>
                                <w:t>Holly Codd (2205432)</w:t>
                              </w:r>
                            </w:p>
                          </w:sdtContent>
                        </w:sdt>
                        <w:p w:rsidR="00A623AB" w:rsidP="00A623AB" w:rsidRDefault="00A623AB" w14:paraId="29D6B04F" w14:textId="7042EFCA">
                          <w:pPr>
                            <w:pStyle w:val="NoSpacing"/>
                            <w:rPr>
                              <w:caps/>
                              <w:color w:val="262626" w:themeColor="text1" w:themeTint="D9"/>
                              <w:sz w:val="20"/>
                              <w:szCs w:val="20"/>
                            </w:rPr>
                          </w:pPr>
                          <w:r>
                            <w:rPr>
                              <w:color w:val="262626" w:themeColor="text1" w:themeTint="D9"/>
                              <w:sz w:val="20"/>
                              <w:szCs w:val="20"/>
                            </w:rPr>
                            <w:t xml:space="preserve"> 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800" behindDoc="0" locked="0" layoutInCell="1" allowOverlap="1" wp14:anchorId="5AA57CE6" wp14:editId="553F95EB">
                    <wp:simplePos x="0" y="0"/>
                    <mc:AlternateContent>
                      <mc:Choice Requires="wp14">
                        <wp:positionH relativeFrom="page">
                          <wp14:pctPosHOffset>15000</wp14:pctPosHOffset>
                        </wp:positionH>
                      </mc:Choice>
                      <mc:Fallback>
                        <wp:positionH relativeFrom="page">
                          <wp:posOffset>1133475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9100</wp14:pctPosVOffset>
                        </wp:positionV>
                      </mc:Choice>
                      <mc:Fallback>
                        <wp:positionV relativeFrom="page">
                          <wp:posOffset>972820</wp:posOffset>
                        </wp:positionV>
                      </mc:Fallback>
                    </mc:AlternateContent>
                    <wp:extent cx="3660775" cy="3651250"/>
                    <wp:effectExtent l="0" t="0" r="10160" b="7620"/>
                    <wp:wrapSquare wrapText="bothSides"/>
                    <wp:docPr id="111" name="Text Box 2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60775" cy="36512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323E4F" w:themeColor="text2" w:themeShade="BF"/>
                                    <w:sz w:val="40"/>
                                    <w:szCs w:val="40"/>
                                  </w:rPr>
                                  <w:alias w:val="Publish Date"/>
                                  <w:tag w:val=""/>
                                  <w:id w:val="400952559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:rsidR="00A623AB" w:rsidRDefault="00A623AB" w14:paraId="38107EB7" w14:textId="6B00787E">
                                    <w:pPr>
                                      <w:pStyle w:val="NoSpacing"/>
                                      <w:jc w:val="right"/>
                                      <w:rPr>
                                        <w:caps/>
                                        <w:color w:val="323E4F" w:themeColor="text2" w:themeShade="BF"/>
                                        <w:sz w:val="40"/>
                                        <w:szCs w:val="40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323E4F" w:themeColor="text2" w:themeShade="BF"/>
                                        <w:sz w:val="40"/>
                                        <w:szCs w:val="40"/>
                                      </w:rPr>
                                      <w:t xml:space="preserve">2023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 w14:anchorId="03A99F4B">
                  <v:shape id="Text Box 21" style="position:absolute;margin-left:0;margin-top:0;width:288.25pt;height:287.5pt;z-index:251660800;visibility:visible;mso-wrap-style:square;mso-width-percent:734;mso-height-percent:363;mso-left-percent:150;mso-top-percent:91;mso-wrap-distance-left:9pt;mso-wrap-distance-top:0;mso-wrap-distance-right:9pt;mso-wrap-distance-bottom:0;mso-position-horizontal-relative:page;mso-position-vertical-relative:page;mso-width-percent:734;mso-height-percent:363;mso-left-percent:150;mso-top-percent:91;mso-width-relative:page;mso-height-relative:page;v-text-anchor:bottom" o:spid="_x0000_s1027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" w14:anchorId="5AA57CE6">
                    <v:textbox style="mso-fit-shape-to-text:t" inset="0,0,0,0">
                      <w:txbxContent>
                        <w:sdt>
                          <w:sdtPr>
                            <w:id w:val="529677641"/>
                            <w:rPr>
                              <w:caps/>
                              <w:color w:val="323E4F" w:themeColor="text2" w:themeShade="BF"/>
                              <w:sz w:val="40"/>
                              <w:szCs w:val="40"/>
                            </w:rPr>
                            <w:alias w:val="Publish Date"/>
                            <w:tag w:val=""/>
                            <w:id w:val="400952559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:rsidR="00A623AB" w:rsidRDefault="00A623AB" w14:paraId="5A4C9288" w14:textId="6B00787E">
                              <w:pPr>
                                <w:pStyle w:val="NoSpacing"/>
                                <w:jc w:val="right"/>
                                <w:rPr>
                                  <w:caps/>
                                  <w:color w:val="323E4F" w:themeColor="text2" w:themeShade="BF"/>
                                  <w:sz w:val="40"/>
                                  <w:szCs w:val="40"/>
                                </w:rPr>
                              </w:pPr>
                              <w:r>
                                <w:rPr>
                                  <w:caps/>
                                  <w:color w:val="323E4F" w:themeColor="text2" w:themeShade="BF"/>
                                  <w:sz w:val="40"/>
                                  <w:szCs w:val="40"/>
                                </w:rPr>
                                <w:t xml:space="preserve">2023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752" behindDoc="0" locked="0" layoutInCell="1" allowOverlap="1" wp14:anchorId="067CDB0A" wp14:editId="7EEBB345">
                    <wp:simplePos x="0" y="0"/>
                    <mc:AlternateContent>
                      <mc:Choice Requires="wp14">
                        <wp:positionH relativeFrom="page">
                          <wp14:pctPosHOffset>15000</wp14:pctPosHOffset>
                        </wp:positionH>
                      </mc:Choice>
                      <mc:Fallback>
                        <wp:positionH relativeFrom="page">
                          <wp:posOffset>1133475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45500</wp14:pctPosVOffset>
                        </wp:positionV>
                      </mc:Choice>
                      <mc:Fallback>
                        <wp:positionV relativeFrom="page">
                          <wp:posOffset>4864735</wp:posOffset>
                        </wp:positionV>
                      </mc:Fallback>
                    </mc:AlternateContent>
                    <wp:extent cx="5753100" cy="525780"/>
                    <wp:effectExtent l="0" t="0" r="10160" b="6350"/>
                    <wp:wrapSquare wrapText="bothSides"/>
                    <wp:docPr id="113" name="Text Box 2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52578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A623AB" w:rsidRDefault="00000000" w14:paraId="52A9D216" w14:textId="268E32CE">
                                <w:pPr>
                                  <w:pStyle w:val="NoSpacing"/>
                                  <w:jc w:val="right"/>
                                  <w:rPr>
                                    <w:caps/>
                                    <w:color w:val="323E4F" w:themeColor="text2" w:themeShade="BF"/>
                                    <w:sz w:val="52"/>
                                    <w:szCs w:val="52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323E4F" w:themeColor="text2" w:themeShade="BF"/>
                                      <w:sz w:val="52"/>
                                      <w:szCs w:val="52"/>
                                    </w:rPr>
                                    <w:alias w:val="Title"/>
                                    <w:tag w:val=""/>
                                    <w:id w:val="-1315561441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Content>
                                    <w:r w:rsidR="005741C5">
                                      <w:rPr>
                                        <w:caps/>
                                        <w:color w:val="323E4F" w:themeColor="text2" w:themeShade="BF"/>
                                        <w:sz w:val="52"/>
                                        <w:szCs w:val="52"/>
                                      </w:rPr>
                                      <w:t>BA ANIMATION &amp; VFX</w:t>
                                    </w:r>
                                    <w:r w:rsidR="005741C5">
                                      <w:rPr>
                                        <w:caps/>
                                        <w:color w:val="323E4F" w:themeColor="text2" w:themeShade="BF"/>
                                        <w:sz w:val="52"/>
                                        <w:szCs w:val="52"/>
                                      </w:rPr>
                                      <w:br/>
                                    </w:r>
                                    <w:r w:rsidR="005741C5">
                                      <w:rPr>
                                        <w:caps/>
                                        <w:color w:val="323E4F" w:themeColor="text2" w:themeShade="BF"/>
                                        <w:sz w:val="52"/>
                                        <w:szCs w:val="52"/>
                                      </w:rPr>
                                      <w:t>Advanced charater aniamtion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smallCaps/>
                                    <w:color w:val="44546A" w:themeColor="text2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615247542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:rsidR="00A623AB" w:rsidRDefault="00A623AB" w14:paraId="57ED7394" w14:textId="677C6A32">
                                    <w:pPr>
                                      <w:pStyle w:val="NoSpacing"/>
                                      <w:jc w:val="right"/>
                                      <w:rPr>
                                        <w:smallCaps/>
                                        <w:color w:val="44546A" w:themeColor="text2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smallCaps/>
                                        <w:color w:val="44546A" w:themeColor="text2"/>
                                        <w:sz w:val="36"/>
                                        <w:szCs w:val="36"/>
                                      </w:rPr>
                                      <w:t>advancing character(s)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 w14:anchorId="30098070">
                  <v:shape id="Text Box 23" style="position:absolute;margin-left:0;margin-top:0;width:453pt;height:41.4pt;z-index:251658752;visibility:visible;mso-wrap-style:square;mso-width-percent:734;mso-height-percent:363;mso-left-percent:150;mso-top-percent:455;mso-wrap-distance-left:9pt;mso-wrap-distance-top:0;mso-wrap-distance-right:9pt;mso-wrap-distance-bottom:0;mso-position-horizontal-relative:page;mso-position-vertical-relative:page;mso-width-percent:734;mso-height-percent:363;mso-left-percent:150;mso-top-percent:455;mso-width-relative:page;mso-height-relative:page;v-text-anchor:bottom" o:spid="_x0000_s1028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" w14:anchorId="067CDB0A">
                    <v:textbox inset="0,0,0,0">
                      <w:txbxContent>
                        <w:p w:rsidR="00A623AB" w:rsidRDefault="00000000" w14:paraId="634C91EB" w14:textId="268E32CE">
                          <w:pPr>
                            <w:pStyle w:val="NoSpacing"/>
                            <w:jc w:val="right"/>
                            <w:rPr>
                              <w:caps/>
                              <w:color w:val="323E4F" w:themeColor="text2" w:themeShade="BF"/>
                              <w:sz w:val="52"/>
                              <w:szCs w:val="52"/>
                            </w:rPr>
                          </w:pPr>
                          <w:sdt>
                            <w:sdtPr>
                              <w:id w:val="8257466"/>
                              <w:rPr>
                                <w:caps/>
                                <w:color w:val="323E4F" w:themeColor="text2" w:themeShade="BF"/>
                                <w:sz w:val="52"/>
                                <w:szCs w:val="52"/>
                              </w:rPr>
                              <w:alias w:val="Title"/>
                              <w:tag w:val=""/>
                              <w:id w:val="-1315561441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Content>
                              <w:r w:rsidR="005741C5">
                                <w:rPr>
                                  <w:caps/>
                                  <w:color w:val="323E4F" w:themeColor="text2" w:themeShade="BF"/>
                                  <w:sz w:val="52"/>
                                  <w:szCs w:val="52"/>
                                </w:rPr>
                                <w:t>BA ANIMATION &amp; VFX</w:t>
                              </w:r>
                              <w:r w:rsidR="005741C5">
                                <w:rPr>
                                  <w:caps/>
                                  <w:color w:val="323E4F" w:themeColor="text2" w:themeShade="BF"/>
                                  <w:sz w:val="52"/>
                                  <w:szCs w:val="52"/>
                                </w:rPr>
                                <w:br/>
                              </w:r>
                              <w:r w:rsidR="005741C5">
                                <w:rPr>
                                  <w:caps/>
                                  <w:color w:val="323E4F" w:themeColor="text2" w:themeShade="BF"/>
                                  <w:sz w:val="52"/>
                                  <w:szCs w:val="52"/>
                                </w:rPr>
                                <w:t>Advanced charater aniamtion</w:t>
                              </w:r>
                            </w:sdtContent>
                          </w:sdt>
                        </w:p>
                        <w:sdt>
                          <w:sdtPr>
                            <w:id w:val="727102248"/>
                            <w:rPr>
                              <w:smallCaps/>
                              <w:color w:val="44546A" w:themeColor="text2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615247542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:rsidR="00A623AB" w:rsidRDefault="00A623AB" w14:paraId="1BBEE407" w14:textId="677C6A32">
                              <w:pPr>
                                <w:pStyle w:val="NoSpacing"/>
                                <w:jc w:val="right"/>
                                <w:rPr>
                                  <w:smallCaps/>
                                  <w:color w:val="44546A" w:themeColor="text2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smallCaps/>
                                  <w:color w:val="44546A" w:themeColor="text2"/>
                                  <w:sz w:val="36"/>
                                  <w:szCs w:val="36"/>
                                </w:rPr>
                                <w:t>advancing character(s)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7728" behindDoc="0" locked="0" layoutInCell="1" allowOverlap="1" wp14:anchorId="33495774" wp14:editId="0F7CA00E">
                    <wp:simplePos x="0" y="0"/>
                    <mc:AlternateContent>
                      <mc:Choice Requires="wp14">
                        <wp:positionH relativeFrom="page">
                          <wp14:pctPosHOffset>4500</wp14:pctPosHOffset>
                        </wp:positionH>
                      </mc:Choice>
                      <mc:Fallback>
                        <wp:positionH relativeFrom="page">
                          <wp:posOffset>339725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28600" cy="9144000"/>
                    <wp:effectExtent l="0" t="0" r="9525" b="0"/>
                    <wp:wrapNone/>
                    <wp:docPr id="114" name="Group 24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28600" cy="9144000"/>
                              <a:chOff x="0" y="0"/>
                              <a:chExt cx="228600" cy="9144000"/>
                            </a:xfrm>
                          </wpg:grpSpPr>
                          <wps:wsp>
                            <wps:cNvPr id="115" name="Rectangle 115"/>
                            <wps:cNvSpPr/>
                            <wps:spPr>
                              <a:xfrm>
                                <a:off x="0" y="0"/>
                                <a:ext cx="228600" cy="878205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0">
                                <a:scrgbClr r="0" g="0" b="0"/>
                              </a:fillRef>
                              <a:effectRef idx="0">
                                <a:scrgbClr r="0" g="0" b="0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16" name="Rectangle 116"/>
                            <wps:cNvSpPr>
                              <a:spLocks noChangeAspect="1"/>
                            </wps:cNvSpPr>
                            <wps:spPr>
                              <a:xfrm>
                                <a:off x="0" y="8915400"/>
                                <a:ext cx="228600" cy="228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2900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 w14:anchorId="3F13350E">
                  <v:group id="Group 24" style="position:absolute;margin-left:0;margin-top:0;width:18pt;height:10in;z-index:251677696;mso-width-percent:29;mso-height-percent:909;mso-left-percent:45;mso-position-horizontal-relative:page;mso-position-vertical:center;mso-position-vertical-relative:page;mso-width-percent:29;mso-height-percent:909;mso-left-percent:45" coordsize="2286,91440" o:spid="_x0000_s1026" w14:anchorId="653140A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">
                    <v:rect id="Rectangle 115" style="position:absolute;width:2286;height:87820;visibility:visible;mso-wrap-style:square;v-text-anchor:middle" o:spid="_x0000_s1027" fillcolor="#4472c4 [3204]" stroked="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"/>
                    <v:rect id="Rectangle 116" style="position:absolute;top:89154;width:2286;height:2286;visibility:visible;mso-wrap-style:square;v-text-anchor:middle" o:spid="_x0000_s1028" fillcolor="#4472c4 [3204]" stroked="f" strokeweight="1p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">
                      <o:lock v:ext="edit" aspectratio="t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rFonts w:eastAsiaTheme="minorEastAsia"/>
              <w:color w:val="4472C4" w:themeColor="accent1"/>
              <w:sz w:val="72"/>
              <w:szCs w:val="72"/>
              <w:lang w:val="en-US"/>
            </w:rPr>
            <w:br w:type="page"/>
          </w:r>
        </w:p>
      </w:sdtContent>
    </w:sdt>
    <w:p w:rsidR="45F2D7E5" w:rsidP="1E00199A" w:rsidRDefault="45F2D7E5" w14:paraId="49230293" w14:textId="77BA2B45">
      <w:pPr>
        <w:pStyle w:val="Heading1"/>
        <w:rPr>
          <w:lang w:val="en-US"/>
        </w:rPr>
      </w:pPr>
      <w:bookmarkStart w:name="_Toc383058709" w:id="0"/>
      <w:bookmarkStart w:name="_Toc152922476" w:id="1"/>
      <w:r w:rsidRPr="1E00199A">
        <w:rPr>
          <w:lang w:val="en-US"/>
        </w:rPr>
        <w:t>Contents</w:t>
      </w:r>
      <w:r w:rsidRPr="1E00199A" w:rsidR="0A398477">
        <w:rPr>
          <w:lang w:val="en-US"/>
        </w:rPr>
        <w:t xml:space="preserve"> Page</w:t>
      </w:r>
      <w:bookmarkEnd w:id="1"/>
      <w:r w:rsidRPr="1E00199A" w:rsidR="0A398477">
        <w:rPr>
          <w:lang w:val="en-US"/>
        </w:rPr>
        <w:t xml:space="preserve"> </w:t>
      </w:r>
      <w:bookmarkEnd w:id="0"/>
    </w:p>
    <w:sdt>
      <w:sdtPr>
        <w:id w:val="1368496016"/>
        <w:docPartObj>
          <w:docPartGallery w:val="Table of Contents"/>
          <w:docPartUnique/>
        </w:docPartObj>
      </w:sdtPr>
      <w:sdtContent>
        <w:p w:rsidR="00462539" w:rsidRDefault="1E00199A" w14:paraId="360C691D" w14:textId="5B21E71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r>
            <w:fldChar w:fldCharType="begin"/>
          </w:r>
          <w:r>
            <w:instrText>TOC \o \z \u \h</w:instrText>
          </w:r>
          <w:r>
            <w:fldChar w:fldCharType="separate"/>
          </w:r>
          <w:hyperlink w:history="1" w:anchor="_Toc152922476">
            <w:r w:rsidRPr="00BC0195" w:rsidR="00462539">
              <w:rPr>
                <w:rStyle w:val="Hyperlink"/>
                <w:noProof/>
                <w:lang w:val="en-US"/>
              </w:rPr>
              <w:t>Contents Page</w:t>
            </w:r>
            <w:r w:rsidR="00462539">
              <w:rPr>
                <w:noProof/>
                <w:webHidden/>
              </w:rPr>
              <w:tab/>
            </w:r>
            <w:r w:rsidR="00462539">
              <w:rPr>
                <w:noProof/>
                <w:webHidden/>
              </w:rPr>
              <w:fldChar w:fldCharType="begin"/>
            </w:r>
            <w:r w:rsidR="00462539">
              <w:rPr>
                <w:noProof/>
                <w:webHidden/>
              </w:rPr>
              <w:instrText xml:space="preserve"> PAGEREF _Toc152922476 \h </w:instrText>
            </w:r>
            <w:r w:rsidR="00462539">
              <w:rPr>
                <w:noProof/>
                <w:webHidden/>
              </w:rPr>
            </w:r>
            <w:r w:rsidR="00462539">
              <w:rPr>
                <w:noProof/>
                <w:webHidden/>
              </w:rPr>
              <w:fldChar w:fldCharType="separate"/>
            </w:r>
            <w:r w:rsidR="00462539">
              <w:rPr>
                <w:noProof/>
                <w:webHidden/>
              </w:rPr>
              <w:t>1</w:t>
            </w:r>
            <w:r w:rsidR="00462539">
              <w:rPr>
                <w:noProof/>
                <w:webHidden/>
              </w:rPr>
              <w:fldChar w:fldCharType="end"/>
            </w:r>
          </w:hyperlink>
        </w:p>
        <w:p w:rsidR="00462539" w:rsidRDefault="00462539" w14:paraId="15294EC3" w14:textId="5A4B564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history="1" w:anchor="_Toc152922477">
            <w:r w:rsidRPr="00BC0195">
              <w:rPr>
                <w:rStyle w:val="Hyperlink"/>
                <w:noProof/>
              </w:rPr>
              <w:t>12 Principles of Animation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_Toc152922477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462539" w:rsidRDefault="00462539" w14:paraId="6CBF3E6B" w14:textId="7B4B61F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history="1" w:anchor="_Toc152922478">
            <w:r w:rsidRPr="00BC0195">
              <w:rPr>
                <w:rStyle w:val="Hyperlink"/>
                <w:noProof/>
              </w:rPr>
              <w:t>Part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_Toc152922478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462539" w:rsidRDefault="00462539" w14:paraId="7FCA75D2" w14:textId="3FEA79F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history="1" w:anchor="_Toc152922479">
            <w:r w:rsidRPr="00BC0195">
              <w:rPr>
                <w:rStyle w:val="Hyperlink"/>
                <w:noProof/>
              </w:rPr>
              <w:t>My Animation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_Toc152922479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462539" w:rsidRDefault="00462539" w14:paraId="1516E94F" w14:textId="0CE79FA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history="1" w:anchor="_Toc152922480">
            <w:r w:rsidRPr="00BC0195">
              <w:rPr>
                <w:rStyle w:val="Hyperlink"/>
                <w:noProof/>
              </w:rPr>
              <w:t>Part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_Toc152922480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462539" w:rsidRDefault="00462539" w14:paraId="2B014475" w14:textId="0B71D12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history="1" w:anchor="_Toc152922481">
            <w:r w:rsidRPr="00BC0195">
              <w:rPr>
                <w:rStyle w:val="Hyperlink"/>
                <w:noProof/>
              </w:rPr>
              <w:t>My Final Animation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_Toc152922481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462539" w:rsidRDefault="00462539" w14:paraId="6AABFE4A" w14:textId="6294691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history="1" w:anchor="_Toc152922482">
            <w:r w:rsidRPr="00BC0195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_Toc152922482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1E00199A" w:rsidP="1E00199A" w:rsidRDefault="1E00199A" w14:paraId="596BDC39" w14:textId="63474927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r>
            <w:fldChar w:fldCharType="end"/>
          </w:r>
        </w:p>
      </w:sdtContent>
    </w:sdt>
    <w:p w:rsidR="003326C1" w:rsidRDefault="003326C1" w14:paraId="48EDA590" w14:textId="39B59B47"/>
    <w:p w:rsidR="003326C1" w:rsidRDefault="003326C1" w14:paraId="72F5672F" w14:textId="77777777"/>
    <w:p w:rsidR="008B476C" w:rsidRDefault="008B476C" w14:paraId="135DD6B5" w14:textId="77777777">
      <w:pPr>
        <w:rPr>
          <w:noProof/>
          <w:color w:val="FFFFFF" w:themeColor="background1"/>
        </w:rPr>
      </w:pPr>
    </w:p>
    <w:p w:rsidR="008B476C" w:rsidRDefault="008B476C" w14:paraId="0B787459" w14:textId="77777777">
      <w:pPr>
        <w:rPr>
          <w:noProof/>
          <w:color w:val="FFFFFF" w:themeColor="background1"/>
        </w:rPr>
      </w:pPr>
    </w:p>
    <w:p w:rsidR="008B476C" w:rsidRDefault="008B476C" w14:paraId="4ADF4EF0" w14:textId="77777777">
      <w:pPr>
        <w:rPr>
          <w:noProof/>
          <w:color w:val="FFFFFF" w:themeColor="background1"/>
        </w:rPr>
      </w:pPr>
    </w:p>
    <w:p w:rsidR="008B476C" w:rsidRDefault="008B476C" w14:paraId="12BE5910" w14:textId="46D20A41">
      <w:pPr>
        <w:rPr>
          <w:noProof/>
          <w:color w:val="FFFFFF" w:themeColor="background1"/>
        </w:rPr>
      </w:pPr>
    </w:p>
    <w:p w:rsidR="008B476C" w:rsidRDefault="008B476C" w14:paraId="52FFE3BA" w14:textId="77777777">
      <w:pPr>
        <w:rPr>
          <w:noProof/>
          <w:color w:val="FFFFFF" w:themeColor="background1"/>
        </w:rPr>
      </w:pPr>
    </w:p>
    <w:p w:rsidR="008B476C" w:rsidRDefault="008B476C" w14:paraId="7881AAEF" w14:textId="5BAD5C62">
      <w:pPr>
        <w:rPr>
          <w:noProof/>
          <w:color w:val="FFFFFF" w:themeColor="background1"/>
        </w:rPr>
      </w:pPr>
    </w:p>
    <w:p w:rsidR="008B476C" w:rsidRDefault="008B476C" w14:paraId="6520F354" w14:textId="77777777">
      <w:pPr>
        <w:rPr>
          <w:noProof/>
          <w:color w:val="FFFFFF" w:themeColor="background1"/>
        </w:rPr>
      </w:pPr>
    </w:p>
    <w:p w:rsidR="008B476C" w:rsidRDefault="008B476C" w14:paraId="439C7471" w14:textId="030868B9">
      <w:pPr>
        <w:rPr>
          <w:noProof/>
          <w:color w:val="FFFFFF" w:themeColor="background1"/>
        </w:rPr>
      </w:pPr>
    </w:p>
    <w:p w:rsidR="008B476C" w:rsidRDefault="008B476C" w14:paraId="0606032A" w14:textId="77777777">
      <w:pPr>
        <w:rPr>
          <w:noProof/>
          <w:color w:val="FFFFFF" w:themeColor="background1"/>
        </w:rPr>
      </w:pPr>
    </w:p>
    <w:p w:rsidR="008B476C" w:rsidRDefault="008B476C" w14:paraId="2C36AD83" w14:textId="77777777">
      <w:pPr>
        <w:rPr>
          <w:noProof/>
          <w:color w:val="FFFFFF" w:themeColor="background1"/>
        </w:rPr>
      </w:pPr>
    </w:p>
    <w:p w:rsidR="008B476C" w:rsidRDefault="008B476C" w14:paraId="6CDED3A5" w14:textId="77777777">
      <w:pPr>
        <w:rPr>
          <w:noProof/>
          <w:color w:val="FFFFFF" w:themeColor="background1"/>
        </w:rPr>
      </w:pPr>
    </w:p>
    <w:p w:rsidR="008B476C" w:rsidRDefault="008B476C" w14:paraId="76BF6C91" w14:textId="77777777">
      <w:pPr>
        <w:rPr>
          <w:noProof/>
          <w:color w:val="FFFFFF" w:themeColor="background1"/>
        </w:rPr>
      </w:pPr>
    </w:p>
    <w:p w:rsidR="008B476C" w:rsidRDefault="008B476C" w14:paraId="423BFE61" w14:textId="77777777">
      <w:pPr>
        <w:rPr>
          <w:noProof/>
          <w:color w:val="FFFFFF" w:themeColor="background1"/>
        </w:rPr>
      </w:pPr>
    </w:p>
    <w:p w:rsidR="008B476C" w:rsidRDefault="008B476C" w14:paraId="50BFE82C" w14:textId="77777777">
      <w:pPr>
        <w:rPr>
          <w:noProof/>
          <w:color w:val="FFFFFF" w:themeColor="background1"/>
        </w:rPr>
      </w:pPr>
    </w:p>
    <w:p w:rsidR="008B476C" w:rsidRDefault="008B476C" w14:paraId="01BDFC68" w14:textId="26820241">
      <w:pPr>
        <w:rPr>
          <w:noProof/>
          <w:color w:val="FFFFFF" w:themeColor="background1"/>
        </w:rPr>
      </w:pPr>
    </w:p>
    <w:p w:rsidR="008B476C" w:rsidRDefault="008B476C" w14:paraId="49FD3296" w14:textId="77777777">
      <w:pPr>
        <w:rPr>
          <w:noProof/>
          <w:color w:val="FFFFFF" w:themeColor="background1"/>
        </w:rPr>
      </w:pPr>
    </w:p>
    <w:p w:rsidR="003326C1" w:rsidRDefault="003326C1" w14:paraId="2FDD8007" w14:textId="5F064795"/>
    <w:p w:rsidR="003326C1" w:rsidRDefault="003326C1" w14:paraId="1C6AA721" w14:textId="77777777"/>
    <w:p w:rsidR="003326C1" w:rsidRDefault="003326C1" w14:paraId="5BDBB459" w14:textId="77777777"/>
    <w:p w:rsidR="5FFCA64D" w:rsidP="1E00199A" w:rsidRDefault="008B476C" w14:paraId="434FAB69" w14:textId="7DB4CE62">
      <w:pPr>
        <w:pStyle w:val="Heading1"/>
      </w:pPr>
      <w:bookmarkStart w:name="_Toc1710945022" w:id="2"/>
      <w:bookmarkStart w:name="_Toc152922477" w:id="3"/>
      <w:r>
        <w:t>1</w:t>
      </w:r>
      <w:r w:rsidR="5FFCA64D">
        <w:t>2 Principles o</w:t>
      </w:r>
      <w:r w:rsidR="183AF51B">
        <w:t>f Animation</w:t>
      </w:r>
      <w:bookmarkEnd w:id="2"/>
      <w:bookmarkEnd w:id="3"/>
    </w:p>
    <w:p w:rsidRPr="00334E0B" w:rsidR="00334E0B" w:rsidP="00334E0B" w:rsidRDefault="00C759C0" w14:paraId="6E432851" w14:textId="216EACE7">
      <w:pPr>
        <w:pStyle w:val="Heading2"/>
      </w:pPr>
      <w:bookmarkStart w:name="_Toc1853054354" w:id="4"/>
      <w:bookmarkStart w:name="_Toc152922478" w:id="5"/>
      <w:r>
        <w:t>Part 1</w:t>
      </w:r>
      <w:bookmarkEnd w:id="4"/>
      <w:bookmarkEnd w:id="5"/>
      <w:r>
        <w:t xml:space="preserve"> </w:t>
      </w:r>
    </w:p>
    <w:p w:rsidR="0040223B" w:rsidP="32EED26C" w:rsidRDefault="009F7FA8" w14:paraId="4C0A191E" w14:textId="52BF67D9">
      <w:r>
        <w:t xml:space="preserve">The </w:t>
      </w:r>
      <w:r w:rsidR="00810AE1">
        <w:t xml:space="preserve">12 principles </w:t>
      </w:r>
      <w:r w:rsidR="42A11647">
        <w:t>of</w:t>
      </w:r>
      <w:r w:rsidR="00810AE1">
        <w:t xml:space="preserve"> animation </w:t>
      </w:r>
      <w:r w:rsidR="00EE5462">
        <w:t>are the basic rules that people that make animation used to help make a strong and accurate or just an over exaggerated but still realistic animation.</w:t>
      </w:r>
      <w:r w:rsidR="00D23F2D">
        <w:t xml:space="preserve"> They were created decades ago and even with the change in technology they are still used to this day. They principles </w:t>
      </w:r>
      <w:r w:rsidR="00A46000">
        <w:t xml:space="preserve">have been used by Disney animators since 1930s and they were also outline </w:t>
      </w:r>
      <w:r w:rsidR="00905FE1">
        <w:t xml:space="preserve">by </w:t>
      </w:r>
      <w:proofErr w:type="spellStart"/>
      <w:r w:rsidR="00905FE1">
        <w:t>Oille</w:t>
      </w:r>
      <w:proofErr w:type="spellEnd"/>
      <w:r w:rsidR="00905FE1">
        <w:t xml:space="preserve"> Johnston and Frank Thomas in The Illusion of Life: Disney Animation book in 1981. </w:t>
      </w:r>
      <w:r w:rsidR="00CF12E3">
        <w:t xml:space="preserve">The </w:t>
      </w:r>
      <w:r w:rsidR="23767BC7">
        <w:t>12 pr</w:t>
      </w:r>
      <w:r w:rsidR="00A86CC0">
        <w:t>inciples of animation are</w:t>
      </w:r>
      <w:r w:rsidR="49DDC682">
        <w:t xml:space="preserve"> squash and stretch, anticipation, staging, straight ahead and pose to pose, follow </w:t>
      </w:r>
      <w:r w:rsidR="25FB1A53">
        <w:t>through</w:t>
      </w:r>
      <w:r w:rsidR="49DDC682">
        <w:t xml:space="preserve"> &amp; overlap</w:t>
      </w:r>
      <w:r w:rsidR="676217EE">
        <w:t>ping action, slow in and slow out, arcs, secondary action, timing, exaggeration, solid drawing and lastly appeal</w:t>
      </w:r>
      <w:r w:rsidR="7C116036">
        <w:t>.</w:t>
      </w:r>
    </w:p>
    <w:p w:rsidR="00334E0B" w:rsidP="00334E0B" w:rsidRDefault="00334E0B" w14:paraId="400A816A" w14:textId="453D79FB">
      <w:pPr>
        <w:jc w:val="center"/>
      </w:pPr>
      <w:r>
        <w:rPr>
          <w:noProof/>
        </w:rPr>
        <w:drawing>
          <wp:inline distT="0" distB="0" distL="0" distR="0" wp14:anchorId="50EABF04" wp14:editId="58AECEB9">
            <wp:extent cx="4564380" cy="3042751"/>
            <wp:effectExtent l="0" t="0" r="7620" b="5715"/>
            <wp:docPr id="952543238" name="Picture 3" descr="6 principles of anima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6 principles of animation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4140" cy="30492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47F4B" w:rsidP="32EED26C" w:rsidRDefault="1CF10B66" w14:paraId="58C97074" w14:textId="3787E5AE">
      <w:r>
        <w:t>1. Squash and Stretch</w:t>
      </w:r>
      <w:r w:rsidR="1FC5BE16">
        <w:t>-</w:t>
      </w:r>
      <w:r w:rsidR="00645C67">
        <w:t xml:space="preserve"> </w:t>
      </w:r>
      <w:r w:rsidR="00BC4032">
        <w:t xml:space="preserve">This is the principle that </w:t>
      </w:r>
      <w:r w:rsidR="00285E4C">
        <w:t xml:space="preserve">they use to make objects </w:t>
      </w:r>
      <w:r w:rsidR="008A2FE4">
        <w:t xml:space="preserve">or characters get longer or flatten to help </w:t>
      </w:r>
      <w:r w:rsidR="00005CC0">
        <w:t xml:space="preserve">emphasise the </w:t>
      </w:r>
      <w:r w:rsidR="00D478CB">
        <w:t xml:space="preserve">movements, mass, wight and the speed. </w:t>
      </w:r>
      <w:r w:rsidR="00006657">
        <w:t>Fo</w:t>
      </w:r>
      <w:r w:rsidR="00432A5E">
        <w:t>r example</w:t>
      </w:r>
      <w:r w:rsidR="31842139">
        <w:t>,</w:t>
      </w:r>
      <w:r w:rsidR="00432A5E">
        <w:t xml:space="preserve"> when you see a ball drop and bounce on the floor if it doesn’t have that more squash and stretch then it will look </w:t>
      </w:r>
      <w:r w:rsidR="1A68A6A2">
        <w:t>stiffer</w:t>
      </w:r>
      <w:r w:rsidR="00432A5E">
        <w:t xml:space="preserve"> like a b</w:t>
      </w:r>
      <w:r w:rsidR="00707399">
        <w:t xml:space="preserve">owling ball but with more squash and stretch it </w:t>
      </w:r>
      <w:r w:rsidR="0047230B">
        <w:t xml:space="preserve">will be a softer bounce like a </w:t>
      </w:r>
      <w:r w:rsidR="0091488A">
        <w:t>bouncy ball</w:t>
      </w:r>
      <w:r w:rsidR="002A7FA2">
        <w:t xml:space="preserve">. </w:t>
      </w:r>
      <w:r w:rsidR="00FC31B2">
        <w:t>It also works for characters as well for example if a character was to jump</w:t>
      </w:r>
      <w:r w:rsidR="000A191C">
        <w:t xml:space="preserve"> then they focu</w:t>
      </w:r>
      <w:r w:rsidR="00E14C88">
        <w:t xml:space="preserve">s need to come from somewhere so the character will start to </w:t>
      </w:r>
      <w:r w:rsidR="006F34EF">
        <w:t xml:space="preserve">bend their knees and when they </w:t>
      </w:r>
      <w:r w:rsidR="0010704F">
        <w:t>push off</w:t>
      </w:r>
      <w:r w:rsidR="3B9CE74B">
        <w:t>,</w:t>
      </w:r>
      <w:r w:rsidR="0010704F">
        <w:t xml:space="preserve"> they stretch their bodies out. </w:t>
      </w:r>
      <w:r w:rsidR="00636997">
        <w:t xml:space="preserve">Squash and stretch helps show more exaggerated movements for comic effects. </w:t>
      </w:r>
    </w:p>
    <w:p w:rsidRPr="000C29D9" w:rsidR="1CF10B66" w:rsidP="32EED26C" w:rsidRDefault="1CF10B66" w14:paraId="1ABD92D3" w14:textId="2886D8AC">
      <w:pPr>
        <w:rPr>
          <w:color w:val="1A1A1A" w:themeColor="background1" w:themeShade="1A"/>
        </w:rPr>
      </w:pPr>
      <w:r>
        <w:t>2. Anticipation</w:t>
      </w:r>
      <w:r w:rsidR="6CDDCB42">
        <w:t>-</w:t>
      </w:r>
      <w:r w:rsidR="00692285">
        <w:t xml:space="preserve"> This princ</w:t>
      </w:r>
      <w:r w:rsidR="00BF4FF7">
        <w:t>iple that helps show the views an</w:t>
      </w:r>
      <w:r w:rsidR="00872251">
        <w:t xml:space="preserve">y upcoming movement or action that is going to happen. </w:t>
      </w:r>
      <w:r w:rsidR="000B6893">
        <w:t>It do</w:t>
      </w:r>
      <w:r w:rsidR="128F39E2">
        <w:t>es</w:t>
      </w:r>
      <w:r w:rsidR="000B6893">
        <w:t xml:space="preserve"> it by using subtle movements that’s going to lead to the main action. </w:t>
      </w:r>
      <w:r w:rsidR="003D0B5F">
        <w:t xml:space="preserve">For </w:t>
      </w:r>
      <w:r w:rsidRPr="000C29D9" w:rsidR="003D0B5F">
        <w:rPr>
          <w:color w:val="1A1A1A" w:themeColor="background1" w:themeShade="1A"/>
        </w:rPr>
        <w:t>example</w:t>
      </w:r>
      <w:r w:rsidRPr="000C29D9" w:rsidR="1B8A13CF">
        <w:rPr>
          <w:color w:val="1A1A1A" w:themeColor="background1" w:themeShade="1A"/>
        </w:rPr>
        <w:t>,</w:t>
      </w:r>
      <w:r w:rsidRPr="000C29D9" w:rsidR="003D0B5F">
        <w:rPr>
          <w:color w:val="1A1A1A" w:themeColor="background1" w:themeShade="1A"/>
        </w:rPr>
        <w:t xml:space="preserve"> if a character was to throw something they wouldn’t just throw it as it </w:t>
      </w:r>
      <w:r w:rsidRPr="000C29D9" w:rsidR="0007B650">
        <w:rPr>
          <w:color w:val="1A1A1A" w:themeColor="background1" w:themeShade="1A"/>
        </w:rPr>
        <w:t>won't</w:t>
      </w:r>
      <w:r w:rsidRPr="000C29D9" w:rsidR="003D0B5F">
        <w:rPr>
          <w:color w:val="1A1A1A" w:themeColor="background1" w:themeShade="1A"/>
        </w:rPr>
        <w:t xml:space="preserve"> look to rea</w:t>
      </w:r>
      <w:r w:rsidRPr="000C29D9" w:rsidR="00DF695B">
        <w:rPr>
          <w:color w:val="1A1A1A" w:themeColor="background1" w:themeShade="1A"/>
        </w:rPr>
        <w:t>listic, instead they will draw their arm back</w:t>
      </w:r>
      <w:r w:rsidRPr="000C29D9" w:rsidR="00D462A4">
        <w:rPr>
          <w:color w:val="1A1A1A" w:themeColor="background1" w:themeShade="1A"/>
        </w:rPr>
        <w:t xml:space="preserve"> then throw it, doing this makes it look more realistic and will help give more power to the throw. </w:t>
      </w:r>
    </w:p>
    <w:p w:rsidR="1CF10B66" w:rsidP="32EED26C" w:rsidRDefault="1CF10B66" w14:paraId="7EBA0CF2" w14:textId="239FF4F3">
      <w:pPr>
        <w:rPr>
          <w:color w:val="FF0000"/>
        </w:rPr>
      </w:pPr>
      <w:r w:rsidRPr="000C29D9">
        <w:rPr>
          <w:color w:val="1A1A1A" w:themeColor="background1" w:themeShade="1A"/>
        </w:rPr>
        <w:t>3. Staging</w:t>
      </w:r>
      <w:r w:rsidRPr="000C29D9" w:rsidR="56E4F9C7">
        <w:rPr>
          <w:color w:val="1A1A1A" w:themeColor="background1" w:themeShade="1A"/>
        </w:rPr>
        <w:t>-</w:t>
      </w:r>
      <w:r w:rsidRPr="000C29D9" w:rsidR="00A1211A">
        <w:rPr>
          <w:color w:val="1A1A1A" w:themeColor="background1" w:themeShade="1A"/>
        </w:rPr>
        <w:t xml:space="preserve"> </w:t>
      </w:r>
      <w:r w:rsidRPr="000C29D9" w:rsidR="00F01AEB">
        <w:rPr>
          <w:color w:val="1A1A1A" w:themeColor="background1" w:themeShade="1A"/>
        </w:rPr>
        <w:t>T</w:t>
      </w:r>
      <w:r w:rsidRPr="000C29D9" w:rsidR="0088758E">
        <w:rPr>
          <w:color w:val="1A1A1A" w:themeColor="background1" w:themeShade="1A"/>
        </w:rPr>
        <w:t>his he</w:t>
      </w:r>
      <w:r w:rsidRPr="000C29D9" w:rsidR="0028432B">
        <w:rPr>
          <w:color w:val="1A1A1A" w:themeColor="background1" w:themeShade="1A"/>
        </w:rPr>
        <w:t xml:space="preserve">lps the </w:t>
      </w:r>
      <w:r w:rsidRPr="000C29D9" w:rsidR="006600E4">
        <w:rPr>
          <w:color w:val="1A1A1A" w:themeColor="background1" w:themeShade="1A"/>
        </w:rPr>
        <w:t>ani</w:t>
      </w:r>
      <w:r w:rsidRPr="000C29D9" w:rsidR="00965D3B">
        <w:rPr>
          <w:color w:val="1A1A1A" w:themeColor="background1" w:themeShade="1A"/>
        </w:rPr>
        <w:t>m</w:t>
      </w:r>
      <w:r w:rsidRPr="000C29D9" w:rsidR="00EA5979">
        <w:rPr>
          <w:color w:val="1A1A1A" w:themeColor="background1" w:themeShade="1A"/>
        </w:rPr>
        <w:t>ator</w:t>
      </w:r>
      <w:r w:rsidRPr="000C29D9" w:rsidR="00171A5F">
        <w:rPr>
          <w:color w:val="1A1A1A" w:themeColor="background1" w:themeShade="1A"/>
        </w:rPr>
        <w:t xml:space="preserve">s </w:t>
      </w:r>
      <w:r w:rsidRPr="000C29D9" w:rsidR="007C6347">
        <w:rPr>
          <w:color w:val="1A1A1A" w:themeColor="background1" w:themeShade="1A"/>
        </w:rPr>
        <w:t>set</w:t>
      </w:r>
      <w:r w:rsidRPr="000C29D9" w:rsidR="00282F80">
        <w:rPr>
          <w:color w:val="1A1A1A" w:themeColor="background1" w:themeShade="1A"/>
        </w:rPr>
        <w:t xml:space="preserve"> the mood </w:t>
      </w:r>
      <w:r w:rsidRPr="000C29D9" w:rsidR="008044D1">
        <w:rPr>
          <w:color w:val="1A1A1A" w:themeColor="background1" w:themeShade="1A"/>
        </w:rPr>
        <w:t>o</w:t>
      </w:r>
      <w:r w:rsidRPr="000C29D9" w:rsidR="006560EF">
        <w:rPr>
          <w:color w:val="1A1A1A" w:themeColor="background1" w:themeShade="1A"/>
        </w:rPr>
        <w:t xml:space="preserve">f the </w:t>
      </w:r>
      <w:r w:rsidRPr="000C29D9" w:rsidR="001617C2">
        <w:rPr>
          <w:color w:val="1A1A1A" w:themeColor="background1" w:themeShade="1A"/>
        </w:rPr>
        <w:t>s</w:t>
      </w:r>
      <w:r w:rsidRPr="000C29D9" w:rsidR="0058350F">
        <w:rPr>
          <w:color w:val="1A1A1A" w:themeColor="background1" w:themeShade="1A"/>
        </w:rPr>
        <w:t>c</w:t>
      </w:r>
      <w:r w:rsidRPr="000C29D9" w:rsidR="00A15E67">
        <w:rPr>
          <w:color w:val="1A1A1A" w:themeColor="background1" w:themeShade="1A"/>
        </w:rPr>
        <w:t>ene</w:t>
      </w:r>
      <w:r w:rsidRPr="000C29D9" w:rsidR="0024409F">
        <w:rPr>
          <w:color w:val="1A1A1A" w:themeColor="background1" w:themeShade="1A"/>
        </w:rPr>
        <w:t xml:space="preserve"> or a s</w:t>
      </w:r>
      <w:r w:rsidRPr="000C29D9" w:rsidR="008A0901">
        <w:rPr>
          <w:color w:val="1A1A1A" w:themeColor="background1" w:themeShade="1A"/>
        </w:rPr>
        <w:t>cene tha</w:t>
      </w:r>
      <w:r w:rsidRPr="000C29D9" w:rsidR="00450D9A">
        <w:rPr>
          <w:color w:val="1A1A1A" w:themeColor="background1" w:themeShade="1A"/>
        </w:rPr>
        <w:t>t is going to ha</w:t>
      </w:r>
      <w:r w:rsidRPr="000C29D9" w:rsidR="00E33E8F">
        <w:rPr>
          <w:color w:val="1A1A1A" w:themeColor="background1" w:themeShade="1A"/>
        </w:rPr>
        <w:t xml:space="preserve">ppen, </w:t>
      </w:r>
      <w:r w:rsidRPr="000C29D9" w:rsidR="0089019B">
        <w:rPr>
          <w:color w:val="1A1A1A" w:themeColor="background1" w:themeShade="1A"/>
        </w:rPr>
        <w:t xml:space="preserve">it also </w:t>
      </w:r>
      <w:r w:rsidRPr="000C29D9" w:rsidR="00CA6716">
        <w:rPr>
          <w:color w:val="1A1A1A" w:themeColor="background1" w:themeShade="1A"/>
        </w:rPr>
        <w:t>all</w:t>
      </w:r>
      <w:r w:rsidRPr="000C29D9" w:rsidR="008E5206">
        <w:rPr>
          <w:color w:val="1A1A1A" w:themeColor="background1" w:themeShade="1A"/>
        </w:rPr>
        <w:t>ows them to</w:t>
      </w:r>
      <w:r w:rsidRPr="000C29D9" w:rsidR="00B01121">
        <w:rPr>
          <w:color w:val="1A1A1A" w:themeColor="background1" w:themeShade="1A"/>
        </w:rPr>
        <w:t xml:space="preserve"> </w:t>
      </w:r>
      <w:r w:rsidRPr="000C29D9" w:rsidR="00AA37CF">
        <w:rPr>
          <w:color w:val="1A1A1A" w:themeColor="background1" w:themeShade="1A"/>
        </w:rPr>
        <w:t xml:space="preserve">draw </w:t>
      </w:r>
      <w:r w:rsidRPr="000C29D9" w:rsidR="00030B26">
        <w:rPr>
          <w:color w:val="1A1A1A" w:themeColor="background1" w:themeShade="1A"/>
        </w:rPr>
        <w:t xml:space="preserve">the </w:t>
      </w:r>
      <w:r w:rsidRPr="000C29D9" w:rsidR="006934F5">
        <w:rPr>
          <w:color w:val="1A1A1A" w:themeColor="background1" w:themeShade="1A"/>
        </w:rPr>
        <w:t xml:space="preserve">attention of the </w:t>
      </w:r>
      <w:r w:rsidRPr="000C29D9" w:rsidR="003B7A54">
        <w:rPr>
          <w:color w:val="1A1A1A" w:themeColor="background1" w:themeShade="1A"/>
        </w:rPr>
        <w:t>vi</w:t>
      </w:r>
      <w:r w:rsidRPr="000C29D9" w:rsidR="00890FDA">
        <w:rPr>
          <w:color w:val="1A1A1A" w:themeColor="background1" w:themeShade="1A"/>
        </w:rPr>
        <w:t xml:space="preserve">ewer </w:t>
      </w:r>
      <w:r w:rsidRPr="000C29D9" w:rsidR="00BA6C31">
        <w:rPr>
          <w:color w:val="1A1A1A" w:themeColor="background1" w:themeShade="1A"/>
        </w:rPr>
        <w:t xml:space="preserve">to  </w:t>
      </w:r>
      <w:r w:rsidRPr="000C29D9" w:rsidR="00145744">
        <w:rPr>
          <w:color w:val="1A1A1A" w:themeColor="background1" w:themeShade="1A"/>
        </w:rPr>
        <w:t>impo</w:t>
      </w:r>
      <w:r w:rsidRPr="000C29D9" w:rsidR="00F3045B">
        <w:rPr>
          <w:color w:val="1A1A1A" w:themeColor="background1" w:themeShade="1A"/>
        </w:rPr>
        <w:t xml:space="preserve">rtant </w:t>
      </w:r>
      <w:r w:rsidRPr="000C29D9" w:rsidR="00411AA2">
        <w:rPr>
          <w:color w:val="1A1A1A" w:themeColor="background1" w:themeShade="1A"/>
        </w:rPr>
        <w:t>elem</w:t>
      </w:r>
      <w:r w:rsidRPr="000C29D9" w:rsidR="006A5E8B">
        <w:rPr>
          <w:color w:val="1A1A1A" w:themeColor="background1" w:themeShade="1A"/>
        </w:rPr>
        <w:t xml:space="preserve">ent that is in the </w:t>
      </w:r>
      <w:r w:rsidRPr="000C29D9" w:rsidR="00B74E55">
        <w:rPr>
          <w:color w:val="1A1A1A" w:themeColor="background1" w:themeShade="1A"/>
        </w:rPr>
        <w:t>scene</w:t>
      </w:r>
      <w:r w:rsidRPr="000C29D9" w:rsidR="00723159">
        <w:rPr>
          <w:color w:val="1A1A1A" w:themeColor="background1" w:themeShade="1A"/>
        </w:rPr>
        <w:t xml:space="preserve">. </w:t>
      </w:r>
    </w:p>
    <w:p w:rsidR="00311B73" w:rsidP="32EED26C" w:rsidRDefault="1CF10B66" w14:paraId="27C0C590" w14:textId="18D3B1A8">
      <w:r>
        <w:t>4. Straight Ahead/ Pose to Pose</w:t>
      </w:r>
      <w:r w:rsidR="74AB1BB5">
        <w:t>-</w:t>
      </w:r>
      <w:r w:rsidR="00B60C3B">
        <w:t xml:space="preserve"> This principle is where the drawings </w:t>
      </w:r>
      <w:r w:rsidR="00714A33">
        <w:t xml:space="preserve">are done one by one so that they are in order </w:t>
      </w:r>
      <w:r w:rsidR="00F35065">
        <w:t xml:space="preserve">from start to finish. They will </w:t>
      </w:r>
      <w:r w:rsidR="006B0F77">
        <w:t>figure</w:t>
      </w:r>
      <w:r w:rsidR="00F35065">
        <w:t xml:space="preserve"> out watch of the </w:t>
      </w:r>
      <w:r w:rsidR="006B0F77">
        <w:t xml:space="preserve">subsequent frames as they work </w:t>
      </w:r>
      <w:r w:rsidR="00B842D4">
        <w:t xml:space="preserve">then plan out it </w:t>
      </w:r>
      <w:r w:rsidR="66CD36E5">
        <w:t>beforehand</w:t>
      </w:r>
      <w:r w:rsidR="00B842D4">
        <w:t xml:space="preserve">. This helps the animation </w:t>
      </w:r>
      <w:r w:rsidR="00694D08">
        <w:t xml:space="preserve">sequences </w:t>
      </w:r>
      <w:r w:rsidR="00FA21A0">
        <w:t>fell more real and natural</w:t>
      </w:r>
      <w:r w:rsidR="00042891">
        <w:t xml:space="preserve">, it </w:t>
      </w:r>
      <w:r w:rsidR="00042891">
        <w:t xml:space="preserve">also allows there to be </w:t>
      </w:r>
      <w:r w:rsidR="216148D7">
        <w:t>experienced</w:t>
      </w:r>
      <w:r w:rsidR="00042891">
        <w:t xml:space="preserve"> to see what works best for that shot. </w:t>
      </w:r>
      <w:r w:rsidR="00DD053B">
        <w:t>But pose to pose is</w:t>
      </w:r>
      <w:r w:rsidR="007512E5">
        <w:t xml:space="preserve"> the princ</w:t>
      </w:r>
      <w:r w:rsidR="006B6C32">
        <w:t>iple</w:t>
      </w:r>
      <w:r w:rsidR="00DD053B">
        <w:t xml:space="preserve"> where the</w:t>
      </w:r>
      <w:r w:rsidR="00C761AD">
        <w:t>y draw the first, m</w:t>
      </w:r>
      <w:r w:rsidR="00D21234">
        <w:t>iddle and last drawing in and then filling in the other ones after</w:t>
      </w:r>
      <w:r w:rsidR="00327C74">
        <w:t>.</w:t>
      </w:r>
    </w:p>
    <w:p w:rsidR="1CF10B66" w:rsidP="32EED26C" w:rsidRDefault="1CF10B66" w14:paraId="3386BDA6" w14:textId="333023F2">
      <w:r>
        <w:t>5. Follow Through</w:t>
      </w:r>
      <w:r w:rsidR="006B6C32">
        <w:t xml:space="preserve"> </w:t>
      </w:r>
      <w:r>
        <w:t>&amp; Overlapping Action</w:t>
      </w:r>
      <w:r w:rsidR="35CC4774">
        <w:t>-</w:t>
      </w:r>
      <w:r w:rsidR="006B6C32">
        <w:t xml:space="preserve"> Follow Through is the principle </w:t>
      </w:r>
      <w:r w:rsidR="000E4205">
        <w:t xml:space="preserve">that is where if a motion is made it will continue even if the character or object has stopped </w:t>
      </w:r>
      <w:r w:rsidR="006377DD">
        <w:t>proving the force. For example</w:t>
      </w:r>
      <w:r w:rsidR="06F4509F">
        <w:t>,</w:t>
      </w:r>
      <w:r w:rsidR="006377DD">
        <w:t xml:space="preserve"> if a female character was walking </w:t>
      </w:r>
      <w:r w:rsidR="007C0BD3">
        <w:t>and sw</w:t>
      </w:r>
      <w:r w:rsidR="00F22EC6">
        <w:t xml:space="preserve">aying </w:t>
      </w:r>
      <w:r w:rsidR="007C0BD3">
        <w:t>their hair as they walked but stop</w:t>
      </w:r>
      <w:r w:rsidR="00773B2C">
        <w:t xml:space="preserve">ped then the hair should still have a bit of </w:t>
      </w:r>
      <w:r w:rsidR="00F22EC6">
        <w:t xml:space="preserve">sway in it before it stops, if it just stopped when they </w:t>
      </w:r>
      <w:r w:rsidR="013745D5">
        <w:t>stopped</w:t>
      </w:r>
      <w:r w:rsidR="00F22EC6">
        <w:t xml:space="preserve"> then it would look unnatural </w:t>
      </w:r>
      <w:r w:rsidR="00BB2ACE">
        <w:t xml:space="preserve">and robotic. </w:t>
      </w:r>
      <w:r w:rsidR="0093700E">
        <w:t>Overlapping action is their principle</w:t>
      </w:r>
      <w:r w:rsidR="00967D4A">
        <w:t xml:space="preserve"> that re</w:t>
      </w:r>
      <w:r w:rsidR="00961D86">
        <w:t xml:space="preserve">fers that the movements of the actions </w:t>
      </w:r>
      <w:r w:rsidR="00D65BA8">
        <w:t>after are to convey the weight and the realism</w:t>
      </w:r>
      <w:r w:rsidR="00225785">
        <w:t xml:space="preserve">. </w:t>
      </w:r>
    </w:p>
    <w:p w:rsidR="1CF10B66" w:rsidP="32EED26C" w:rsidRDefault="1CF10B66" w14:paraId="479685C9" w14:textId="64298F99">
      <w:r>
        <w:t>6. Slow In and Slow Out</w:t>
      </w:r>
      <w:r w:rsidR="559CD082">
        <w:t>-</w:t>
      </w:r>
      <w:r w:rsidR="008E600B">
        <w:t xml:space="preserve"> This principle is </w:t>
      </w:r>
      <w:r w:rsidR="00CA4E1A">
        <w:t>to help add life and characters to the movements that are made</w:t>
      </w:r>
      <w:r w:rsidR="00F261CB">
        <w:t xml:space="preserve">. </w:t>
      </w:r>
      <w:r w:rsidR="00854ABB">
        <w:t xml:space="preserve">It refers to how the movements starts off slowly builds some speed and then finishes slowly. By doing this it will allow </w:t>
      </w:r>
      <w:r w:rsidR="00D92272">
        <w:t xml:space="preserve">the action </w:t>
      </w:r>
      <w:r w:rsidR="6F9BB83F">
        <w:t>to</w:t>
      </w:r>
      <w:r w:rsidR="00D92272">
        <w:t xml:space="preserve"> have more of a lifelike motion </w:t>
      </w:r>
      <w:r w:rsidR="003074EA">
        <w:t>without making it feel mechanical.</w:t>
      </w:r>
    </w:p>
    <w:p w:rsidR="1CF10B66" w:rsidP="32EED26C" w:rsidRDefault="1CF10B66" w14:paraId="685E29BD" w14:textId="53B0B255">
      <w:r>
        <w:t>7. Arcs</w:t>
      </w:r>
      <w:r w:rsidR="5803F703">
        <w:t>-</w:t>
      </w:r>
      <w:r w:rsidR="00C36714">
        <w:t xml:space="preserve"> </w:t>
      </w:r>
      <w:r w:rsidR="006A31D6">
        <w:t xml:space="preserve">This </w:t>
      </w:r>
      <w:r w:rsidR="005A79DB">
        <w:t xml:space="preserve">principle allows the </w:t>
      </w:r>
      <w:r w:rsidR="00CD3C6E">
        <w:t xml:space="preserve">animators to add </w:t>
      </w:r>
      <w:r w:rsidR="007A6385">
        <w:t xml:space="preserve">arcs to the bodies to make them more realistic, as if a character was to jump or throw something </w:t>
      </w:r>
      <w:r w:rsidR="005C7F43">
        <w:t>if it was just straight lines</w:t>
      </w:r>
      <w:r w:rsidR="5AB996A2">
        <w:t>,</w:t>
      </w:r>
      <w:r w:rsidR="005C7F43">
        <w:t xml:space="preserve"> it would make the characters feel and look </w:t>
      </w:r>
      <w:r w:rsidR="00120F1D">
        <w:t xml:space="preserve">rugged and </w:t>
      </w:r>
      <w:r w:rsidR="000A6D53">
        <w:t xml:space="preserve">tense </w:t>
      </w:r>
      <w:r w:rsidR="00356EF3">
        <w:t>but adding a curve it adds fluid to the movements</w:t>
      </w:r>
      <w:r w:rsidR="002B35E9">
        <w:t xml:space="preserve">. </w:t>
      </w:r>
    </w:p>
    <w:p w:rsidR="1CF10B66" w:rsidP="32EED26C" w:rsidRDefault="1CF10B66" w14:paraId="7463E675" w14:textId="75529488">
      <w:r>
        <w:t>8. Secondary Action</w:t>
      </w:r>
      <w:r w:rsidR="61E95651">
        <w:t>-</w:t>
      </w:r>
      <w:r w:rsidR="001337A2">
        <w:t xml:space="preserve"> This adds </w:t>
      </w:r>
      <w:r w:rsidR="003C3182">
        <w:t xml:space="preserve">other more settle movements to </w:t>
      </w:r>
      <w:r w:rsidR="006114E4">
        <w:t xml:space="preserve">action that is being made. By doing this it can allow the viewers to </w:t>
      </w:r>
      <w:r w:rsidR="009C7FD3">
        <w:t>relate to the character that they are watching. For example</w:t>
      </w:r>
      <w:r w:rsidR="63FAE577">
        <w:t>,</w:t>
      </w:r>
      <w:r w:rsidR="009C7FD3">
        <w:t xml:space="preserve"> </w:t>
      </w:r>
      <w:r w:rsidR="001D0CF8">
        <w:t xml:space="preserve">if someone was talking then they might use hand gestures to go with that to add more </w:t>
      </w:r>
      <w:r w:rsidR="00192C3E">
        <w:t xml:space="preserve">emotion or emphasis on something. </w:t>
      </w:r>
      <w:r w:rsidR="002F49A0">
        <w:t>By adding a secondary action</w:t>
      </w:r>
      <w:r w:rsidR="054BBD11">
        <w:t>,</w:t>
      </w:r>
      <w:r w:rsidR="002F49A0">
        <w:t xml:space="preserve"> it can add more visual interest to a sense and allowing their personality and small habits to come </w:t>
      </w:r>
      <w:r w:rsidR="0E7685DB">
        <w:t>through</w:t>
      </w:r>
      <w:r w:rsidR="002F49A0">
        <w:t xml:space="preserve"> with motions that they make. </w:t>
      </w:r>
    </w:p>
    <w:p w:rsidRPr="003B5BA2" w:rsidR="005B2626" w:rsidP="32EED26C" w:rsidRDefault="1CF10B66" w14:paraId="2C283B42" w14:textId="3E849411">
      <w:pPr>
        <w:rPr>
          <w:color w:val="000000" w:themeColor="text1"/>
        </w:rPr>
      </w:pPr>
      <w:r w:rsidRPr="003B5BA2">
        <w:rPr>
          <w:color w:val="000000" w:themeColor="text1"/>
        </w:rPr>
        <w:t>9. Timing</w:t>
      </w:r>
      <w:r w:rsidRPr="003B5BA2" w:rsidR="356342B4">
        <w:rPr>
          <w:color w:val="000000" w:themeColor="text1"/>
        </w:rPr>
        <w:t>-</w:t>
      </w:r>
      <w:r w:rsidRPr="003B5BA2" w:rsidR="00767A7E">
        <w:rPr>
          <w:color w:val="000000" w:themeColor="text1"/>
        </w:rPr>
        <w:t xml:space="preserve"> </w:t>
      </w:r>
      <w:r w:rsidRPr="003B5BA2" w:rsidR="00A47259">
        <w:rPr>
          <w:color w:val="000000" w:themeColor="text1"/>
        </w:rPr>
        <w:t xml:space="preserve">This is what </w:t>
      </w:r>
      <w:r w:rsidRPr="003B5BA2" w:rsidR="00094975">
        <w:rPr>
          <w:color w:val="000000" w:themeColor="text1"/>
        </w:rPr>
        <w:t xml:space="preserve">refers the action that is set in a frame. </w:t>
      </w:r>
      <w:r w:rsidRPr="003B5BA2" w:rsidR="001B7A35">
        <w:rPr>
          <w:color w:val="000000" w:themeColor="text1"/>
        </w:rPr>
        <w:t xml:space="preserve">It helps add emotion that can impact a scenes at the perfect time. </w:t>
      </w:r>
      <w:r w:rsidRPr="003B5BA2" w:rsidR="000C25D3">
        <w:rPr>
          <w:color w:val="000000" w:themeColor="text1"/>
        </w:rPr>
        <w:t>It takes time for animators to deve</w:t>
      </w:r>
      <w:r w:rsidRPr="003B5BA2" w:rsidR="00614A49">
        <w:rPr>
          <w:color w:val="000000" w:themeColor="text1"/>
        </w:rPr>
        <w:t>lop the ability to make sure that the time fit</w:t>
      </w:r>
      <w:r w:rsidRPr="003B5BA2" w:rsidR="003D769B">
        <w:rPr>
          <w:color w:val="000000" w:themeColor="text1"/>
        </w:rPr>
        <w:t xml:space="preserve">s the action to the scene. </w:t>
      </w:r>
    </w:p>
    <w:p w:rsidR="1CF10B66" w:rsidP="32EED26C" w:rsidRDefault="00133517" w14:paraId="23AFDF78" w14:textId="49EA92FF">
      <w:pPr>
        <w:rPr>
          <w:color w:val="000000" w:themeColor="text1"/>
        </w:rPr>
      </w:pPr>
      <w:r>
        <w:rPr>
          <w:noProof/>
          <w:color w:val="000000" w:themeColor="text1"/>
        </w:rPr>
        <w:drawing>
          <wp:anchor distT="0" distB="0" distL="114300" distR="114300" simplePos="0" relativeHeight="251666944" behindDoc="0" locked="0" layoutInCell="1" allowOverlap="1" wp14:anchorId="2DC92CCA" wp14:editId="2CEA690F">
            <wp:simplePos x="0" y="0"/>
            <wp:positionH relativeFrom="margin">
              <wp:posOffset>2425700</wp:posOffset>
            </wp:positionH>
            <wp:positionV relativeFrom="paragraph">
              <wp:posOffset>1139190</wp:posOffset>
            </wp:positionV>
            <wp:extent cx="2337975" cy="1701800"/>
            <wp:effectExtent l="0" t="0" r="5715" b="0"/>
            <wp:wrapNone/>
            <wp:docPr id="1752029126" name="Picture 5" descr="Cartoon cat with tongue ou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2029126" name="Picture 5" descr="Cartoon cat with tongue out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37975" cy="1701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:color w:val="000000" w:themeColor="text1"/>
        </w:rPr>
        <w:drawing>
          <wp:anchor distT="0" distB="0" distL="114300" distR="114300" simplePos="0" relativeHeight="251665920" behindDoc="0" locked="0" layoutInCell="1" allowOverlap="1" wp14:anchorId="2F767256" wp14:editId="7154D2AE">
            <wp:simplePos x="0" y="0"/>
            <wp:positionH relativeFrom="margin">
              <wp:align>left</wp:align>
            </wp:positionH>
            <wp:positionV relativeFrom="paragraph">
              <wp:posOffset>1113790</wp:posOffset>
            </wp:positionV>
            <wp:extent cx="2330450" cy="1704975"/>
            <wp:effectExtent l="0" t="0" r="0" b="9525"/>
            <wp:wrapNone/>
            <wp:docPr id="721102220" name="Picture 4" descr="Cartoon of a cat looking at yellow ey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1102220" name="Picture 4" descr="Cartoon of a cat looking at yellow eyes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30450" cy="17049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3B5BA2" w:rsidR="1CF10B66">
        <w:rPr>
          <w:color w:val="000000" w:themeColor="text1"/>
        </w:rPr>
        <w:t>10. Exaggeration</w:t>
      </w:r>
      <w:r w:rsidRPr="003B5BA2" w:rsidR="2498A6B6">
        <w:rPr>
          <w:color w:val="000000" w:themeColor="text1"/>
        </w:rPr>
        <w:t>-</w:t>
      </w:r>
      <w:r w:rsidRPr="003B5BA2" w:rsidR="1D3C779A">
        <w:rPr>
          <w:color w:val="000000" w:themeColor="text1"/>
        </w:rPr>
        <w:t xml:space="preserve"> even though you want animation to be realistic but if you add to much then it can ruin the animation</w:t>
      </w:r>
      <w:r w:rsidRPr="003B5BA2" w:rsidR="2AFF3D1A">
        <w:rPr>
          <w:color w:val="000000" w:themeColor="text1"/>
        </w:rPr>
        <w:t xml:space="preserve"> by making it look to static and quit boring. By using exaggerated </w:t>
      </w:r>
      <w:r w:rsidRPr="003B5BA2" w:rsidR="21E27119">
        <w:rPr>
          <w:color w:val="000000" w:themeColor="text1"/>
        </w:rPr>
        <w:t>actions</w:t>
      </w:r>
      <w:r w:rsidRPr="003B5BA2" w:rsidR="2AFF3D1A">
        <w:rPr>
          <w:color w:val="000000" w:themeColor="text1"/>
        </w:rPr>
        <w:t xml:space="preserve"> then it can</w:t>
      </w:r>
      <w:r w:rsidRPr="003B5BA2" w:rsidR="340DD001">
        <w:rPr>
          <w:color w:val="000000" w:themeColor="text1"/>
        </w:rPr>
        <w:t xml:space="preserve"> give some more dynamic to the objects or characters in the animation.</w:t>
      </w:r>
      <w:r w:rsidRPr="003B5BA2" w:rsidR="2747FB78">
        <w:rPr>
          <w:color w:val="000000" w:themeColor="text1"/>
        </w:rPr>
        <w:t xml:space="preserve"> It also can help had hum</w:t>
      </w:r>
      <w:r w:rsidRPr="003B5BA2" w:rsidR="3880F109">
        <w:rPr>
          <w:color w:val="000000" w:themeColor="text1"/>
        </w:rPr>
        <w:t>our</w:t>
      </w:r>
      <w:r w:rsidRPr="003B5BA2" w:rsidR="2747FB78">
        <w:rPr>
          <w:color w:val="000000" w:themeColor="text1"/>
        </w:rPr>
        <w:t xml:space="preserve"> into the animation</w:t>
      </w:r>
      <w:r w:rsidRPr="003B5BA2" w:rsidR="623D1157">
        <w:rPr>
          <w:color w:val="000000" w:themeColor="text1"/>
        </w:rPr>
        <w:t xml:space="preserve">. </w:t>
      </w:r>
      <w:r w:rsidRPr="003B5BA2" w:rsidR="59D3F8AD">
        <w:rPr>
          <w:color w:val="000000" w:themeColor="text1"/>
        </w:rPr>
        <w:t>For example, in Tom and Jerry they made tom’s eyes exaggerated in size to show that he is b</w:t>
      </w:r>
      <w:r w:rsidRPr="003B5BA2" w:rsidR="3F8D01AA">
        <w:rPr>
          <w:color w:val="000000" w:themeColor="text1"/>
        </w:rPr>
        <w:t>egging for something or when his eyes shout out of his when he is sh</w:t>
      </w:r>
      <w:r w:rsidRPr="003B5BA2" w:rsidR="1EDF7443">
        <w:rPr>
          <w:color w:val="000000" w:themeColor="text1"/>
        </w:rPr>
        <w:t xml:space="preserve">ocked to see something that Jerry has just done. </w:t>
      </w:r>
    </w:p>
    <w:p w:rsidR="00133517" w:rsidP="32EED26C" w:rsidRDefault="00133517" w14:paraId="41F4E5C5" w14:textId="51231507">
      <w:pPr>
        <w:rPr>
          <w:color w:val="000000" w:themeColor="text1"/>
        </w:rPr>
      </w:pPr>
    </w:p>
    <w:p w:rsidR="00133517" w:rsidP="32EED26C" w:rsidRDefault="00133517" w14:paraId="35BA0E88" w14:textId="77777777">
      <w:pPr>
        <w:rPr>
          <w:color w:val="000000" w:themeColor="text1"/>
        </w:rPr>
      </w:pPr>
    </w:p>
    <w:p w:rsidR="00133517" w:rsidP="32EED26C" w:rsidRDefault="00133517" w14:paraId="5FE8CB7E" w14:textId="77777777">
      <w:pPr>
        <w:rPr>
          <w:color w:val="000000" w:themeColor="text1"/>
        </w:rPr>
      </w:pPr>
    </w:p>
    <w:p w:rsidR="00133517" w:rsidP="32EED26C" w:rsidRDefault="00133517" w14:paraId="4D2D5E08" w14:textId="77777777">
      <w:pPr>
        <w:rPr>
          <w:color w:val="000000" w:themeColor="text1"/>
        </w:rPr>
      </w:pPr>
    </w:p>
    <w:p w:rsidR="00133517" w:rsidP="32EED26C" w:rsidRDefault="00133517" w14:paraId="72BB4A7E" w14:textId="77777777">
      <w:pPr>
        <w:rPr>
          <w:color w:val="000000" w:themeColor="text1"/>
        </w:rPr>
      </w:pPr>
    </w:p>
    <w:p w:rsidR="00334E0B" w:rsidP="32EED26C" w:rsidRDefault="00334E0B" w14:paraId="3E542A67" w14:textId="198F3BBB">
      <w:pPr>
        <w:rPr>
          <w:color w:val="000000" w:themeColor="text1"/>
        </w:rPr>
      </w:pPr>
      <w:r>
        <w:rPr>
          <w:color w:val="000000" w:themeColor="text1"/>
        </w:rPr>
        <w:br w:type="textWrapping" w:clear="all"/>
      </w:r>
      <w:r>
        <w:rPr>
          <w:color w:val="000000" w:themeColor="text1"/>
        </w:rPr>
        <w:t xml:space="preserve">[1]                                                                    </w:t>
      </w:r>
      <w:proofErr w:type="gramStart"/>
      <w:r>
        <w:rPr>
          <w:color w:val="000000" w:themeColor="text1"/>
        </w:rPr>
        <w:t xml:space="preserve"> </w:t>
      </w:r>
      <w:r w:rsidR="00133517">
        <w:rPr>
          <w:color w:val="000000" w:themeColor="text1"/>
        </w:rPr>
        <w:t xml:space="preserve"> </w:t>
      </w:r>
      <w:r>
        <w:rPr>
          <w:color w:val="000000" w:themeColor="text1"/>
        </w:rPr>
        <w:t xml:space="preserve"> [</w:t>
      </w:r>
      <w:proofErr w:type="gramEnd"/>
      <w:r>
        <w:rPr>
          <w:color w:val="000000" w:themeColor="text1"/>
        </w:rPr>
        <w:t>2]</w:t>
      </w:r>
    </w:p>
    <w:p w:rsidR="00334E0B" w:rsidP="32EED26C" w:rsidRDefault="00334E0B" w14:paraId="7567D051" w14:textId="79342000">
      <w:pPr>
        <w:rPr>
          <w:color w:val="000000" w:themeColor="text1"/>
        </w:rPr>
      </w:pPr>
    </w:p>
    <w:p w:rsidRPr="003B5BA2" w:rsidR="00334E0B" w:rsidP="32EED26C" w:rsidRDefault="00334E0B" w14:paraId="2D74A850" w14:textId="77777777">
      <w:pPr>
        <w:rPr>
          <w:color w:val="000000" w:themeColor="text1"/>
        </w:rPr>
      </w:pPr>
    </w:p>
    <w:p w:rsidRPr="003B5BA2" w:rsidR="1CF10B66" w:rsidP="32EED26C" w:rsidRDefault="1CF10B66" w14:paraId="1B8BA24C" w14:textId="7CFC0215">
      <w:pPr>
        <w:rPr>
          <w:color w:val="000000" w:themeColor="text1"/>
        </w:rPr>
      </w:pPr>
      <w:r w:rsidRPr="003B5BA2">
        <w:rPr>
          <w:color w:val="000000" w:themeColor="text1"/>
        </w:rPr>
        <w:t>11. Solid Drawing</w:t>
      </w:r>
      <w:r w:rsidRPr="003B5BA2" w:rsidR="030A807A">
        <w:rPr>
          <w:color w:val="000000" w:themeColor="text1"/>
        </w:rPr>
        <w:t>-</w:t>
      </w:r>
      <w:r w:rsidRPr="003B5BA2" w:rsidR="00F234BC">
        <w:rPr>
          <w:color w:val="000000" w:themeColor="text1"/>
        </w:rPr>
        <w:t xml:space="preserve"> this is what gives the feel of a </w:t>
      </w:r>
      <w:r w:rsidRPr="003B5BA2" w:rsidR="00E264DE">
        <w:rPr>
          <w:color w:val="000000" w:themeColor="text1"/>
        </w:rPr>
        <w:t xml:space="preserve">3D drawing </w:t>
      </w:r>
      <w:r w:rsidRPr="003B5BA2" w:rsidR="00B47BF1">
        <w:rPr>
          <w:color w:val="000000" w:themeColor="text1"/>
        </w:rPr>
        <w:t>will its still a 2D drawing. By adding c</w:t>
      </w:r>
      <w:r w:rsidRPr="003B5BA2" w:rsidR="00122DF6">
        <w:rPr>
          <w:color w:val="000000" w:themeColor="text1"/>
        </w:rPr>
        <w:t xml:space="preserve">urves to the drawing it transforms the drawing to 3D </w:t>
      </w:r>
      <w:r w:rsidRPr="003B5BA2" w:rsidR="00332350">
        <w:rPr>
          <w:color w:val="000000" w:themeColor="text1"/>
        </w:rPr>
        <w:t xml:space="preserve">from any </w:t>
      </w:r>
      <w:r w:rsidRPr="003B5BA2" w:rsidR="00AA696B">
        <w:rPr>
          <w:color w:val="000000" w:themeColor="text1"/>
        </w:rPr>
        <w:t>ang</w:t>
      </w:r>
      <w:r w:rsidRPr="003B5BA2" w:rsidR="00BE46B2">
        <w:rPr>
          <w:color w:val="000000" w:themeColor="text1"/>
        </w:rPr>
        <w:t>le you look at it from. As the curves add the sense of 3D it gives the illu</w:t>
      </w:r>
      <w:r w:rsidRPr="003B5BA2" w:rsidR="00D803B4">
        <w:rPr>
          <w:color w:val="000000" w:themeColor="text1"/>
        </w:rPr>
        <w:t xml:space="preserve">sion that there is volume, balance and weight to that character. </w:t>
      </w:r>
    </w:p>
    <w:p w:rsidR="001828DF" w:rsidP="32EED26C" w:rsidRDefault="1CF10B66" w14:paraId="50518B83" w14:textId="627D65CD">
      <w:r w:rsidRPr="003B5BA2">
        <w:rPr>
          <w:color w:val="000000" w:themeColor="text1"/>
        </w:rPr>
        <w:t>12. Appeal</w:t>
      </w:r>
      <w:r w:rsidRPr="003B5BA2" w:rsidR="42B9304F">
        <w:rPr>
          <w:color w:val="000000" w:themeColor="text1"/>
        </w:rPr>
        <w:t xml:space="preserve">- </w:t>
      </w:r>
      <w:r w:rsidRPr="003B5BA2" w:rsidR="3CD6CC0D">
        <w:rPr>
          <w:color w:val="000000" w:themeColor="text1"/>
        </w:rPr>
        <w:t>When someone is watching something then there must be appeal to the viewer</w:t>
      </w:r>
      <w:r w:rsidRPr="003B5BA2" w:rsidR="54678D73">
        <w:rPr>
          <w:color w:val="000000" w:themeColor="text1"/>
        </w:rPr>
        <w:t>. The creates must add things in that are easy to read</w:t>
      </w:r>
      <w:r w:rsidRPr="003B5BA2" w:rsidR="5DFA527C">
        <w:rPr>
          <w:color w:val="000000" w:themeColor="text1"/>
        </w:rPr>
        <w:t>,</w:t>
      </w:r>
      <w:r w:rsidRPr="003B5BA2" w:rsidR="54678D73">
        <w:rPr>
          <w:color w:val="000000" w:themeColor="text1"/>
        </w:rPr>
        <w:t xml:space="preserve"> things th</w:t>
      </w:r>
      <w:r w:rsidRPr="003B5BA2" w:rsidR="130C72A5">
        <w:rPr>
          <w:color w:val="000000" w:themeColor="text1"/>
        </w:rPr>
        <w:t>at can relate to the views in a personality way</w:t>
      </w:r>
      <w:r w:rsidRPr="003B5BA2" w:rsidR="23D6408B">
        <w:rPr>
          <w:color w:val="000000" w:themeColor="text1"/>
        </w:rPr>
        <w:t xml:space="preserve"> or gives a sense of freedom.</w:t>
      </w:r>
      <w:r w:rsidRPr="003B5BA2" w:rsidR="130C72A5">
        <w:rPr>
          <w:color w:val="000000" w:themeColor="text1"/>
        </w:rPr>
        <w:t xml:space="preserve"> Most animators will the charters </w:t>
      </w:r>
      <w:r w:rsidRPr="003B5BA2" w:rsidR="725EE53D">
        <w:rPr>
          <w:color w:val="000000" w:themeColor="text1"/>
        </w:rPr>
        <w:t xml:space="preserve">to tell the story through as that is one of the </w:t>
      </w:r>
      <w:r w:rsidRPr="003B5BA2" w:rsidR="09EFA6A4">
        <w:rPr>
          <w:color w:val="000000" w:themeColor="text1"/>
        </w:rPr>
        <w:t>easier</w:t>
      </w:r>
      <w:r w:rsidRPr="003B5BA2" w:rsidR="725EE53D">
        <w:rPr>
          <w:color w:val="000000" w:themeColor="text1"/>
        </w:rPr>
        <w:t xml:space="preserve"> </w:t>
      </w:r>
      <w:r w:rsidRPr="003B5BA2" w:rsidR="284A8DC7">
        <w:rPr>
          <w:color w:val="000000" w:themeColor="text1"/>
        </w:rPr>
        <w:t>ways</w:t>
      </w:r>
      <w:r w:rsidRPr="003B5BA2" w:rsidR="725EE53D">
        <w:rPr>
          <w:color w:val="000000" w:themeColor="text1"/>
        </w:rPr>
        <w:t xml:space="preserve"> to do so. </w:t>
      </w:r>
      <w:r w:rsidRPr="003B5BA2" w:rsidR="1C9F37AE">
        <w:rPr>
          <w:color w:val="000000" w:themeColor="text1"/>
        </w:rPr>
        <w:t xml:space="preserve">By adding appeal to an </w:t>
      </w:r>
      <w:r w:rsidRPr="003B5BA2" w:rsidR="003B5BA2">
        <w:rPr>
          <w:color w:val="000000" w:themeColor="text1"/>
        </w:rPr>
        <w:t>animation</w:t>
      </w:r>
      <w:r w:rsidRPr="003B5BA2" w:rsidR="1C9F37AE">
        <w:rPr>
          <w:color w:val="000000" w:themeColor="text1"/>
        </w:rPr>
        <w:t xml:space="preserve"> will help views stay in grossed in it and can help </w:t>
      </w:r>
      <w:r w:rsidRPr="003B5BA2" w:rsidR="5B441CDF">
        <w:rPr>
          <w:color w:val="000000" w:themeColor="text1"/>
        </w:rPr>
        <w:t xml:space="preserve">the show to do things like teach a lesson or to sell a product. </w:t>
      </w:r>
      <w:r w:rsidRPr="003B5BA2" w:rsidR="1C9F37AE">
        <w:rPr>
          <w:color w:val="000000" w:themeColor="text1"/>
        </w:rPr>
        <w:t xml:space="preserve"> </w:t>
      </w:r>
      <w:r w:rsidRPr="003B5BA2" w:rsidR="6452AFC6">
        <w:rPr>
          <w:color w:val="000000" w:themeColor="text1"/>
        </w:rPr>
        <w:t xml:space="preserve">Views are also more likely to </w:t>
      </w:r>
      <w:r w:rsidRPr="003B5BA2" w:rsidR="64D6E1E8">
        <w:rPr>
          <w:color w:val="000000" w:themeColor="text1"/>
        </w:rPr>
        <w:t>remember</w:t>
      </w:r>
      <w:r w:rsidRPr="003B5BA2" w:rsidR="6452AFC6">
        <w:rPr>
          <w:color w:val="000000" w:themeColor="text1"/>
        </w:rPr>
        <w:t xml:space="preserve"> the show, to watch more or to </w:t>
      </w:r>
      <w:r w:rsidRPr="003B5BA2" w:rsidR="0D82DFFE">
        <w:rPr>
          <w:color w:val="000000" w:themeColor="text1"/>
        </w:rPr>
        <w:t>recommend</w:t>
      </w:r>
      <w:r w:rsidRPr="003B5BA2" w:rsidR="6452AFC6">
        <w:rPr>
          <w:color w:val="000000" w:themeColor="text1"/>
        </w:rPr>
        <w:t xml:space="preserve"> it to other people if there is a </w:t>
      </w:r>
      <w:r w:rsidRPr="003B5BA2" w:rsidR="03CCD708">
        <w:rPr>
          <w:color w:val="000000" w:themeColor="text1"/>
        </w:rPr>
        <w:t>sense</w:t>
      </w:r>
      <w:r w:rsidRPr="003B5BA2" w:rsidR="45DE5638">
        <w:rPr>
          <w:color w:val="000000" w:themeColor="text1"/>
        </w:rPr>
        <w:t xml:space="preserve"> of appeal in the animation.</w:t>
      </w:r>
    </w:p>
    <w:p w:rsidR="00334E0B" w:rsidP="32EED26C" w:rsidRDefault="00334E0B" w14:paraId="38B476A9" w14:textId="77777777"/>
    <w:p w:rsidR="00334E0B" w:rsidP="32EED26C" w:rsidRDefault="00334E0B" w14:paraId="4768E5D4" w14:textId="77777777"/>
    <w:p w:rsidR="00334E0B" w:rsidP="32EED26C" w:rsidRDefault="00334E0B" w14:paraId="779A1259" w14:textId="77777777"/>
    <w:p w:rsidR="00334E0B" w:rsidP="32EED26C" w:rsidRDefault="00334E0B" w14:paraId="74C157C7" w14:textId="77777777"/>
    <w:p w:rsidR="00334E0B" w:rsidP="32EED26C" w:rsidRDefault="00334E0B" w14:paraId="59B27F15" w14:textId="77777777"/>
    <w:p w:rsidR="00334E0B" w:rsidP="32EED26C" w:rsidRDefault="00334E0B" w14:paraId="7AAE4FAA" w14:textId="77777777"/>
    <w:p w:rsidR="00334E0B" w:rsidP="32EED26C" w:rsidRDefault="00334E0B" w14:paraId="6FAA1140" w14:textId="77777777"/>
    <w:p w:rsidR="00334E0B" w:rsidP="32EED26C" w:rsidRDefault="00334E0B" w14:paraId="65A4A0D0" w14:textId="77777777"/>
    <w:p w:rsidR="00334E0B" w:rsidP="32EED26C" w:rsidRDefault="00334E0B" w14:paraId="2FDBDC54" w14:textId="77777777"/>
    <w:p w:rsidR="00334E0B" w:rsidP="32EED26C" w:rsidRDefault="00334E0B" w14:paraId="06535050" w14:textId="77777777"/>
    <w:p w:rsidR="00334E0B" w:rsidP="32EED26C" w:rsidRDefault="00334E0B" w14:paraId="4F465E7B" w14:textId="77777777"/>
    <w:p w:rsidR="00334E0B" w:rsidP="32EED26C" w:rsidRDefault="00334E0B" w14:paraId="478FDECD" w14:textId="77777777"/>
    <w:p w:rsidR="00334E0B" w:rsidP="32EED26C" w:rsidRDefault="00334E0B" w14:paraId="4E99B5DD" w14:textId="77777777"/>
    <w:p w:rsidR="00334E0B" w:rsidP="32EED26C" w:rsidRDefault="00334E0B" w14:paraId="1283835E" w14:textId="77777777"/>
    <w:p w:rsidR="00334E0B" w:rsidP="32EED26C" w:rsidRDefault="00334E0B" w14:paraId="29BA0330" w14:textId="77777777"/>
    <w:p w:rsidR="00334E0B" w:rsidP="32EED26C" w:rsidRDefault="00334E0B" w14:paraId="00286520" w14:textId="77777777"/>
    <w:p w:rsidR="00334E0B" w:rsidP="32EED26C" w:rsidRDefault="00334E0B" w14:paraId="1CDA24E2" w14:textId="77777777"/>
    <w:p w:rsidR="00462539" w:rsidP="1E00199A" w:rsidRDefault="00462539" w14:paraId="5FE7A191" w14:textId="77777777">
      <w:pPr>
        <w:pStyle w:val="Heading1"/>
      </w:pPr>
      <w:bookmarkStart w:name="_Toc709340776" w:id="6"/>
      <w:bookmarkStart w:name="_Toc152922479" w:id="7"/>
    </w:p>
    <w:p w:rsidR="00462539" w:rsidP="00462539" w:rsidRDefault="00462539" w14:paraId="071ABE5A" w14:textId="77777777"/>
    <w:p w:rsidRPr="00462539" w:rsidR="00462539" w:rsidP="00462539" w:rsidRDefault="00462539" w14:paraId="6BA2C027" w14:textId="77777777"/>
    <w:p w:rsidR="1CAAFB3A" w:rsidP="1E00199A" w:rsidRDefault="1CAAFB3A" w14:paraId="24ABDAFD" w14:textId="5F9E8881">
      <w:pPr>
        <w:pStyle w:val="Heading1"/>
      </w:pPr>
      <w:r>
        <w:t>My Animation</w:t>
      </w:r>
      <w:bookmarkEnd w:id="6"/>
      <w:bookmarkEnd w:id="7"/>
    </w:p>
    <w:p w:rsidR="003B0D36" w:rsidP="1E00199A" w:rsidRDefault="00DC65D5" w14:paraId="090E8A90" w14:textId="1EE84CC9">
      <w:pPr>
        <w:pStyle w:val="Heading2"/>
      </w:pPr>
      <w:bookmarkStart w:name="_Toc577334195" w:id="8"/>
      <w:bookmarkStart w:name="_Toc152922480" w:id="9"/>
      <w:r>
        <w:t>Part 2</w:t>
      </w:r>
      <w:bookmarkEnd w:id="8"/>
      <w:bookmarkEnd w:id="9"/>
    </w:p>
    <w:p w:rsidR="00DC65D5" w:rsidP="32EED26C" w:rsidRDefault="009E3FDD" w14:paraId="6850AC3E" w14:textId="44449A4D">
      <w:r>
        <w:t xml:space="preserve"> </w:t>
      </w:r>
      <w:r w:rsidR="002E45EC">
        <w:t xml:space="preserve">For my animation I am going to create a short </w:t>
      </w:r>
      <w:r w:rsidR="006E7A67">
        <w:t>animation of a character throwing a paper airplane</w:t>
      </w:r>
      <w:r w:rsidR="00801A6E">
        <w:t xml:space="preserve">. It will use the knowledge that I learned from the research I did on the 12 principles of animation, it will help me to create </w:t>
      </w:r>
      <w:r w:rsidR="1CD8C3BA">
        <w:t>an</w:t>
      </w:r>
      <w:r w:rsidR="00801A6E">
        <w:t xml:space="preserve"> animation that will feel and look realistic. </w:t>
      </w:r>
    </w:p>
    <w:p w:rsidR="006E7F53" w:rsidP="32EED26C" w:rsidRDefault="009D52E8" w14:paraId="3BA62137" w14:textId="4C906051">
      <w:r>
        <w:t xml:space="preserve">I did some </w:t>
      </w:r>
      <w:r w:rsidR="1C3A618D">
        <w:t>planning</w:t>
      </w:r>
      <w:r>
        <w:t xml:space="preserve"> on what I was going to do first and then I choose the idea of someone throwing a paper airplane</w:t>
      </w:r>
      <w:r w:rsidR="00D10520">
        <w:t>. I broke it down</w:t>
      </w:r>
      <w:r w:rsidR="77E9F640">
        <w:t>,</w:t>
      </w:r>
      <w:r w:rsidR="00D10520">
        <w:t xml:space="preserve"> so I know what I wanted to do and how I wanted it to look. I also created a rough story board</w:t>
      </w:r>
      <w:r w:rsidR="006E7F53">
        <w:t xml:space="preserve"> so see how it was going to look. After some research on how people look when throwing a paper airplane, I </w:t>
      </w:r>
      <w:r w:rsidR="00C759C0">
        <w:t xml:space="preserve">then </w:t>
      </w:r>
      <w:r w:rsidR="006E7F53">
        <w:t>made my animation</w:t>
      </w:r>
      <w:r w:rsidR="00C759C0">
        <w:t xml:space="preserve"> once I was happy with the planning and r</w:t>
      </w:r>
      <w:r w:rsidR="0022418C">
        <w:t xml:space="preserve">esearch I did. </w:t>
      </w:r>
    </w:p>
    <w:p w:rsidR="00462539" w:rsidP="32EED26C" w:rsidRDefault="00462539" w14:paraId="46569F36" w14:textId="6863B799">
      <w:r w:rsidR="00462539">
        <w:rPr/>
        <w:t xml:space="preserve">It took me a couple of </w:t>
      </w:r>
      <w:r w:rsidR="00462539">
        <w:rPr/>
        <w:t>try’s</w:t>
      </w:r>
      <w:r w:rsidR="00462539">
        <w:rPr/>
        <w:t xml:space="preserve"> to get </w:t>
      </w:r>
      <w:r w:rsidR="00462539">
        <w:rPr/>
        <w:t>a</w:t>
      </w:r>
      <w:r w:rsidR="00462539">
        <w:rPr/>
        <w:t xml:space="preserve"> animation that I was happy with. After looking at my final try there was still </w:t>
      </w:r>
      <w:r w:rsidR="00462539">
        <w:rPr/>
        <w:t>things</w:t>
      </w:r>
      <w:r w:rsidR="00462539">
        <w:rPr/>
        <w:t xml:space="preserve"> I </w:t>
      </w:r>
      <w:r w:rsidR="00462539">
        <w:rPr/>
        <w:t>wasn’t</w:t>
      </w:r>
      <w:r w:rsidR="00462539">
        <w:rPr/>
        <w:t xml:space="preserve"> happy </w:t>
      </w:r>
      <w:r w:rsidR="00462539">
        <w:rPr/>
        <w:t>with</w:t>
      </w:r>
      <w:r w:rsidR="00462539">
        <w:rPr/>
        <w:t xml:space="preserve"> but it is better </w:t>
      </w:r>
      <w:r w:rsidR="00462539">
        <w:rPr/>
        <w:t>then</w:t>
      </w:r>
      <w:r w:rsidR="00462539">
        <w:rPr/>
        <w:t xml:space="preserve"> the rest. </w:t>
      </w:r>
    </w:p>
    <w:p w:rsidR="00454F5B" w:rsidP="1A45AD52" w:rsidRDefault="005741C5" w14:paraId="584099E7" w14:textId="26CCAFFB">
      <w:pPr>
        <w:pStyle w:val="Normal"/>
      </w:pPr>
      <w:r w:rsidR="445C161E">
        <w:rPr/>
        <w:t xml:space="preserve">Here are my planning documents-  </w:t>
      </w:r>
    </w:p>
    <w:p w:rsidR="00454F5B" w:rsidP="1A45AD52" w:rsidRDefault="005741C5" w14:paraId="38112B7A" w14:textId="42551837">
      <w:pPr>
        <w:pStyle w:val="Normal"/>
      </w:pPr>
    </w:p>
    <w:p w:rsidR="00454F5B" w:rsidP="1A45AD52" w:rsidRDefault="005741C5" w14:textId="78561505" w14:paraId="55A20F17">
      <w:pPr>
        <w:pStyle w:val="Normal"/>
      </w:pPr>
      <w:r>
        <w:rPr>
          <w:noProof/>
        </w:rPr>
        <w:drawing>
          <wp:anchor distT="0" distB="0" distL="114300" distR="114300" simplePos="0" relativeHeight="251661824" behindDoc="0" locked="0" layoutInCell="1" allowOverlap="1" wp14:anchorId="59FD1404" wp14:editId="41A32A1F">
            <wp:simplePos x="0" y="0"/>
            <wp:positionH relativeFrom="column">
              <wp:posOffset>1441450</wp:posOffset>
            </wp:positionH>
            <wp:positionV relativeFrom="paragraph">
              <wp:posOffset>258445</wp:posOffset>
            </wp:positionV>
            <wp:extent cx="2258695" cy="3011170"/>
            <wp:effectExtent l="0" t="0" r="8255" b="0"/>
            <wp:wrapThrough wrapText="bothSides">
              <wp:wrapPolygon edited="0">
                <wp:start x="0" y="0"/>
                <wp:lineTo x="0" y="21454"/>
                <wp:lineTo x="21497" y="21454"/>
                <wp:lineTo x="21497" y="0"/>
                <wp:lineTo x="0" y="0"/>
              </wp:wrapPolygon>
            </wp:wrapThrough>
            <wp:docPr id="753657779" name="Picture 2" descr="Image preview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preview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58695" cy="30111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62848" behindDoc="0" locked="0" layoutInCell="1" allowOverlap="1" wp14:anchorId="4948F7F7" wp14:editId="2E30E145">
            <wp:simplePos x="0" y="0"/>
            <wp:positionH relativeFrom="column">
              <wp:posOffset>-596900</wp:posOffset>
            </wp:positionH>
            <wp:positionV relativeFrom="paragraph">
              <wp:posOffset>239395</wp:posOffset>
            </wp:positionV>
            <wp:extent cx="1917700" cy="3008233"/>
            <wp:effectExtent l="0" t="0" r="6350" b="1905"/>
            <wp:wrapNone/>
            <wp:docPr id="1319148104" name="Picture 1" descr="Image preview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preview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17700" cy="30082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63872" behindDoc="0" locked="0" layoutInCell="1" allowOverlap="1" wp14:anchorId="78F552DD" wp14:editId="4E4BD258">
            <wp:simplePos x="0" y="0"/>
            <wp:positionH relativeFrom="page">
              <wp:posOffset>5077778</wp:posOffset>
            </wp:positionH>
            <wp:positionV relativeFrom="paragraph">
              <wp:posOffset>5397</wp:posOffset>
            </wp:positionV>
            <wp:extent cx="1964690" cy="2619587"/>
            <wp:effectExtent l="0" t="3493" r="0" b="0"/>
            <wp:wrapNone/>
            <wp:docPr id="1097811994" name="Picture 3" descr="Image preview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Image preview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1964690" cy="26195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A623AB" w:rsidP="32EED26C" w:rsidRDefault="00A623AB" w14:paraId="6E258C7F" w14:textId="68961072"/>
    <w:p w:rsidR="00A623AB" w:rsidP="32EED26C" w:rsidRDefault="00A623AB" w14:paraId="5D2E61A9" w14:textId="44F79EC9"/>
    <w:p w:rsidR="005741C5" w:rsidP="32EED26C" w:rsidRDefault="005741C5" w14:paraId="66B0B344" w14:textId="2E29F449"/>
    <w:p w:rsidR="005741C5" w:rsidP="32EED26C" w:rsidRDefault="005741C5" w14:paraId="2B4ED748" w14:textId="40CF85A5"/>
    <w:p w:rsidR="005741C5" w:rsidP="32EED26C" w:rsidRDefault="005741C5" w14:paraId="12977A15" w14:textId="3A7C4643"/>
    <w:p w:rsidR="005741C5" w:rsidP="32EED26C" w:rsidRDefault="005741C5" w14:paraId="45094298" w14:textId="77777777"/>
    <w:p w:rsidR="00A623AB" w:rsidP="32EED26C" w:rsidRDefault="00A623AB" w14:paraId="6B86507D" w14:textId="77777777"/>
    <w:p w:rsidR="00A623AB" w:rsidP="1A45AD52" w:rsidRDefault="00A623AB" w14:paraId="0DFA022F" w14:noSpellErr="1" w14:textId="3BBEAEC3">
      <w:pPr>
        <w:pStyle w:val="Normal"/>
      </w:pPr>
    </w:p>
    <w:p w:rsidR="008B476C" w:rsidP="32EED26C" w:rsidRDefault="00A623AB" w14:paraId="6E1C3822" w14:textId="089C02A8">
      <w:r>
        <w:rPr>
          <w:noProof/>
        </w:rPr>
        <w:drawing>
          <wp:anchor distT="0" distB="0" distL="114300" distR="114300" simplePos="0" relativeHeight="251656704" behindDoc="0" locked="0" layoutInCell="1" allowOverlap="1" wp14:anchorId="052E4391" wp14:editId="128E11C7">
            <wp:simplePos x="0" y="0"/>
            <wp:positionH relativeFrom="margin">
              <wp:posOffset>2971800</wp:posOffset>
            </wp:positionH>
            <wp:positionV relativeFrom="paragraph">
              <wp:posOffset>219075</wp:posOffset>
            </wp:positionV>
            <wp:extent cx="2357120" cy="1767840"/>
            <wp:effectExtent l="0" t="0" r="5080" b="3810"/>
            <wp:wrapNone/>
            <wp:docPr id="1061043703" name="Video 2" descr="Paper Plane Throwing Animation">
              <a:hlinkClick xmlns:a="http://schemas.openxmlformats.org/drawingml/2006/main" r:id="rId17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1043703" name="Video 2" descr="Paper Plane Throwing Animation">
                      <a:hlinkClick r:id="rId17"/>
                    </pic:cNvPr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C809E66F-F1BF-436E-b5F7-EEA9579F0CBA}">
                          <wp15:webVideoPr xmlns:wp15="http://schemas.microsoft.com/office/word/2012/wordprocessingDrawing" embeddedHtml="&lt;iframe width=&quot;200&quot; height=&quot;113&quot; src=&quot;https://www.youtube.com/embed/gPk29KTG9W8?feature=oembed&quot; frameborder=&quot;0&quot; allow=&quot;accelerometer; autoplay; clipboard-write; encrypted-media; gyroscope; picture-in-picture; web-share&quot; allowfullscreen=&quot;&quot; title=&quot;Paper Plane Throwing Animation&quot; sandbox=&quot;allow-scripts allow-same-origin allow-popups&quot;&gt;&lt;/iframe&gt;" h="113" w="20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57120" cy="17678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:color w:val="FFFFFF" w:themeColor="background1"/>
        </w:rPr>
        <w:drawing>
          <wp:anchor distT="0" distB="0" distL="114300" distR="114300" simplePos="0" relativeHeight="251655680" behindDoc="0" locked="0" layoutInCell="1" allowOverlap="1" wp14:anchorId="31628024" wp14:editId="10CCD84B">
            <wp:simplePos x="0" y="0"/>
            <wp:positionH relativeFrom="margin">
              <wp:align>left</wp:align>
            </wp:positionH>
            <wp:positionV relativeFrom="paragraph">
              <wp:posOffset>205740</wp:posOffset>
            </wp:positionV>
            <wp:extent cx="2392680" cy="1794510"/>
            <wp:effectExtent l="0" t="0" r="7620" b="0"/>
            <wp:wrapNone/>
            <wp:docPr id="1134627806" name="Video 1" descr="Paper Airplane Throwing Tips">
              <a:hlinkClick xmlns:a="http://schemas.openxmlformats.org/drawingml/2006/main" r:id="rId19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4627806" name="Video 1" descr="Paper Airplane Throwing Tips">
                      <a:hlinkClick r:id="rId19"/>
                    </pic:cNvPr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C809E66F-F1BF-436E-b5F7-EEA9579F0CBA}">
                          <wp15:webVideoPr xmlns:wp15="http://schemas.microsoft.com/office/word/2012/wordprocessingDrawing" embeddedHtml="&lt;iframe width=&quot;200&quot; height=&quot;113&quot; src=&quot;https://www.youtube.com/embed/pC7cRqVmXXo?feature=oembed&quot; frameborder=&quot;0&quot; allow=&quot;accelerometer; autoplay; clipboard-write; encrypted-media; gyroscope; picture-in-picture; web-share&quot; allowfullscreen=&quot;&quot; title=&quot;Paper Airplane Throwing Tips&quot; sandbox=&quot;allow-scripts allow-same-origin allow-popups&quot;&gt;&lt;/iframe&gt;" h="113" w="20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92680" cy="17945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72BF1">
        <w:t xml:space="preserve">These are two of the </w:t>
      </w:r>
      <w:r w:rsidR="00C53BFE">
        <w:t>clips I watch on throwing a paper airplane</w:t>
      </w:r>
      <w:r w:rsidR="00133517">
        <w:t>-</w:t>
      </w:r>
    </w:p>
    <w:p w:rsidR="00133517" w:rsidP="32EED26C" w:rsidRDefault="00133517" w14:paraId="06425195" w14:textId="77777777"/>
    <w:p w:rsidR="130D800A" w:rsidP="130D800A" w:rsidRDefault="130D800A" w14:paraId="4AC238E2" w14:textId="6407B1C8"/>
    <w:p w:rsidR="00F3216A" w:rsidP="32EED26C" w:rsidRDefault="00F3216A" w14:paraId="19F13B58" w14:textId="2692F3FC"/>
    <w:p w:rsidR="00F3216A" w:rsidP="32EED26C" w:rsidRDefault="00F3216A" w14:paraId="498955ED" w14:textId="77777777"/>
    <w:p w:rsidR="008B476C" w:rsidP="32EED26C" w:rsidRDefault="008B476C" w14:paraId="11F436F3" w14:textId="77777777"/>
    <w:p w:rsidR="008B476C" w:rsidP="32EED26C" w:rsidRDefault="008B476C" w14:paraId="164DB941" w14:textId="77777777"/>
    <w:p w:rsidR="00A623AB" w:rsidP="32EED26C" w:rsidRDefault="00A623AB" w14:paraId="5A905961" w14:textId="187E9280">
      <w:r w:rsidR="73079FE2">
        <w:rPr/>
        <w:t xml:space="preserve"> [3]                                                                                     </w:t>
      </w:r>
      <w:r w:rsidR="73079FE2">
        <w:rPr/>
        <w:t xml:space="preserve">   [4</w:t>
      </w:r>
      <w:r w:rsidR="73079FE2">
        <w:rPr/>
        <w:t>]</w:t>
      </w:r>
    </w:p>
    <w:p w:rsidR="00462539" w:rsidP="00133517" w:rsidRDefault="00462539" w14:paraId="0FC19106" w14:textId="77777777"/>
    <w:p w:rsidR="00462539" w:rsidP="00133517" w:rsidRDefault="00462539" w14:paraId="683C3F11" w14:textId="77777777" w14:noSpellErr="1"/>
    <w:p w:rsidR="1A45AD52" w:rsidP="1A45AD52" w:rsidRDefault="1A45AD52" w14:paraId="7B1B437D" w14:textId="473CF114">
      <w:pPr>
        <w:pStyle w:val="Normal"/>
      </w:pPr>
    </w:p>
    <w:p w:rsidR="1A45AD52" w:rsidP="1A45AD52" w:rsidRDefault="1A45AD52" w14:paraId="1079EF32" w14:textId="2A84B4F8">
      <w:pPr>
        <w:pStyle w:val="Normal"/>
      </w:pPr>
    </w:p>
    <w:p w:rsidR="1A45AD52" w:rsidP="1A45AD52" w:rsidRDefault="1A45AD52" w14:paraId="79C715FF" w14:textId="3F36FBE9">
      <w:pPr>
        <w:pStyle w:val="Normal"/>
      </w:pPr>
    </w:p>
    <w:p w:rsidR="1A45AD52" w:rsidP="1A45AD52" w:rsidRDefault="1A45AD52" w14:paraId="1CED73FF" w14:textId="3ABB7624">
      <w:pPr>
        <w:pStyle w:val="Normal"/>
      </w:pPr>
    </w:p>
    <w:p w:rsidR="1A45AD52" w:rsidP="1A45AD52" w:rsidRDefault="1A45AD52" w14:paraId="60F46A3D" w14:textId="3ECB71B6">
      <w:pPr>
        <w:pStyle w:val="Normal"/>
      </w:pPr>
    </w:p>
    <w:p w:rsidR="1A45AD52" w:rsidP="1A45AD52" w:rsidRDefault="1A45AD52" w14:paraId="396542EA" w14:textId="016865CD">
      <w:pPr>
        <w:pStyle w:val="Normal"/>
      </w:pPr>
    </w:p>
    <w:p w:rsidR="1A45AD52" w:rsidP="1A45AD52" w:rsidRDefault="1A45AD52" w14:paraId="2BA8438F" w14:textId="2ACD4419">
      <w:pPr>
        <w:pStyle w:val="Normal"/>
      </w:pPr>
    </w:p>
    <w:p w:rsidR="1A45AD52" w:rsidP="1A45AD52" w:rsidRDefault="1A45AD52" w14:paraId="050F67CB" w14:textId="3A8B73FB">
      <w:pPr>
        <w:pStyle w:val="Normal"/>
      </w:pPr>
    </w:p>
    <w:p w:rsidR="1A45AD52" w:rsidP="1A45AD52" w:rsidRDefault="1A45AD52" w14:paraId="7E5E44AA" w14:textId="41CA0D7D">
      <w:pPr>
        <w:pStyle w:val="Normal"/>
      </w:pPr>
    </w:p>
    <w:p w:rsidR="1A45AD52" w:rsidP="1A45AD52" w:rsidRDefault="1A45AD52" w14:paraId="12A54E3C" w14:textId="5470F3DA">
      <w:pPr>
        <w:pStyle w:val="Normal"/>
      </w:pPr>
    </w:p>
    <w:p w:rsidR="1A45AD52" w:rsidP="1A45AD52" w:rsidRDefault="1A45AD52" w14:paraId="5C66EB0F" w14:textId="64EB917F">
      <w:pPr>
        <w:pStyle w:val="Normal"/>
      </w:pPr>
    </w:p>
    <w:p w:rsidR="1A45AD52" w:rsidP="1A45AD52" w:rsidRDefault="1A45AD52" w14:paraId="35C6A2C8" w14:textId="2AF57167">
      <w:pPr>
        <w:pStyle w:val="Normal"/>
      </w:pPr>
    </w:p>
    <w:p w:rsidR="1A45AD52" w:rsidP="1A45AD52" w:rsidRDefault="1A45AD52" w14:paraId="7F1F765C" w14:textId="3EA4E1D9">
      <w:pPr>
        <w:pStyle w:val="Normal"/>
      </w:pPr>
    </w:p>
    <w:p w:rsidR="1A45AD52" w:rsidP="1A45AD52" w:rsidRDefault="1A45AD52" w14:paraId="64AE5A22" w14:textId="204B9129">
      <w:pPr>
        <w:pStyle w:val="Normal"/>
      </w:pPr>
    </w:p>
    <w:p w:rsidR="1A45AD52" w:rsidP="1A45AD52" w:rsidRDefault="1A45AD52" w14:paraId="5CFA7954" w14:textId="60B852CC">
      <w:pPr>
        <w:pStyle w:val="Normal"/>
      </w:pPr>
    </w:p>
    <w:p w:rsidR="1A45AD52" w:rsidP="1A45AD52" w:rsidRDefault="1A45AD52" w14:paraId="72F700E4" w14:textId="19531A88">
      <w:pPr>
        <w:pStyle w:val="Normal"/>
      </w:pPr>
    </w:p>
    <w:p w:rsidR="1A45AD52" w:rsidP="1A45AD52" w:rsidRDefault="1A45AD52" w14:paraId="47306C30" w14:textId="40A975D5">
      <w:pPr>
        <w:pStyle w:val="Normal"/>
      </w:pPr>
    </w:p>
    <w:p w:rsidR="1A45AD52" w:rsidP="1A45AD52" w:rsidRDefault="1A45AD52" w14:paraId="0ABE538F" w14:textId="4E77D0F6">
      <w:pPr>
        <w:pStyle w:val="Normal"/>
      </w:pPr>
    </w:p>
    <w:p w:rsidR="1A45AD52" w:rsidP="1A45AD52" w:rsidRDefault="1A45AD52" w14:paraId="3F2D83A5" w14:textId="26890E46">
      <w:pPr>
        <w:pStyle w:val="Normal"/>
      </w:pPr>
    </w:p>
    <w:p w:rsidR="1A45AD52" w:rsidP="1A45AD52" w:rsidRDefault="1A45AD52" w14:paraId="6BFA60CB" w14:textId="713FD58D">
      <w:pPr>
        <w:pStyle w:val="Normal"/>
      </w:pPr>
    </w:p>
    <w:p w:rsidR="00462539" w:rsidP="00462539" w:rsidRDefault="00462539" w14:paraId="0CFE6018" w14:textId="78E0A7F0" w14:noSpellErr="1">
      <w:pPr>
        <w:pStyle w:val="Heading1"/>
      </w:pPr>
      <w:bookmarkStart w:name="_Toc152922481" w:id="10"/>
      <w:r w:rsidR="00462539">
        <w:rPr/>
        <w:t>My Final Animation</w:t>
      </w:r>
      <w:bookmarkEnd w:id="10"/>
    </w:p>
    <w:p w:rsidR="2D7FBB10" w:rsidP="1A45AD52" w:rsidRDefault="2D7FBB10" w14:paraId="774BF57D" w14:textId="2D0B75B0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="2D7FBB10">
        <w:rPr/>
        <w:t xml:space="preserve">Here is the link to the animation. You may have to download to be able to watch it </w:t>
      </w:r>
      <w:bookmarkStart w:name="_Toc1567319546" w:id="11"/>
    </w:p>
    <w:p w:rsidR="00133517" w:rsidP="00133517" w:rsidRDefault="00133517" w14:paraId="6B99EBB5" w14:textId="13E19366">
      <w:hyperlink r:id="R39e92828c28c4917">
        <w:r w:rsidRPr="1A45AD52" w:rsidR="2D7FBB10">
          <w:rPr>
            <w:rStyle w:val="Hyperlink"/>
          </w:rPr>
          <w:t>https://uowtsd-my.sharepoint.com/:v:/g/personal/2205432_student_uwtsd_ac_uk/EZe95tV_NhpNl6X24q-35aABjTjm6dK3vxeLOAAtqnClrw?e=hMrWgM</w:t>
        </w:r>
      </w:hyperlink>
      <w:r w:rsidR="2D7FBB10">
        <w:rPr/>
        <w:t xml:space="preserve"> </w:t>
      </w:r>
    </w:p>
    <w:p w:rsidR="00462539" w:rsidP="1E00199A" w:rsidRDefault="00462539" w14:paraId="40552F2C" w14:textId="77777777" w14:noSpellErr="1">
      <w:pPr>
        <w:pStyle w:val="Heading1"/>
      </w:pPr>
    </w:p>
    <w:p w:rsidR="1A45AD52" w:rsidP="1A45AD52" w:rsidRDefault="1A45AD52" w14:paraId="4D6272C0" w14:textId="04A671AB">
      <w:pPr>
        <w:pStyle w:val="Normal"/>
      </w:pPr>
    </w:p>
    <w:p w:rsidR="1A45AD52" w:rsidP="1A45AD52" w:rsidRDefault="1A45AD52" w14:paraId="32F8A06A" w14:textId="7A1C5AE4">
      <w:pPr>
        <w:pStyle w:val="Normal"/>
      </w:pPr>
    </w:p>
    <w:p w:rsidR="00462539" w:rsidP="1E00199A" w:rsidRDefault="00462539" w14:paraId="4AFC2B4F" w14:textId="77777777">
      <w:pPr>
        <w:pStyle w:val="Heading1"/>
      </w:pPr>
    </w:p>
    <w:p w:rsidR="00462539" w:rsidP="1E00199A" w:rsidRDefault="00462539" w14:paraId="3CBFC0C6" w14:textId="77777777">
      <w:pPr>
        <w:pStyle w:val="Heading1"/>
      </w:pPr>
    </w:p>
    <w:p w:rsidR="00462539" w:rsidP="1E00199A" w:rsidRDefault="00462539" w14:paraId="4A4CC365" w14:textId="77777777">
      <w:pPr>
        <w:pStyle w:val="Heading1"/>
      </w:pPr>
    </w:p>
    <w:p w:rsidR="00462539" w:rsidP="1E00199A" w:rsidRDefault="00462539" w14:paraId="1E14B5DF" w14:textId="77777777">
      <w:pPr>
        <w:pStyle w:val="Heading1"/>
      </w:pPr>
    </w:p>
    <w:p w:rsidR="00462539" w:rsidP="1E00199A" w:rsidRDefault="00462539" w14:paraId="45B915C6" w14:textId="77777777">
      <w:pPr>
        <w:pStyle w:val="Heading1"/>
      </w:pPr>
    </w:p>
    <w:p w:rsidR="00462539" w:rsidP="1E00199A" w:rsidRDefault="00462539" w14:paraId="5589781E" w14:textId="77777777">
      <w:pPr>
        <w:pStyle w:val="Heading1"/>
      </w:pPr>
    </w:p>
    <w:p w:rsidR="00462539" w:rsidP="1E00199A" w:rsidRDefault="00462539" w14:paraId="35EA27D8" w14:textId="77777777">
      <w:pPr>
        <w:pStyle w:val="Heading1"/>
      </w:pPr>
    </w:p>
    <w:p w:rsidR="00462539" w:rsidP="1E00199A" w:rsidRDefault="00462539" w14:paraId="7DAD5D0A" w14:textId="77777777">
      <w:pPr>
        <w:pStyle w:val="Heading1"/>
      </w:pPr>
    </w:p>
    <w:p w:rsidR="00462539" w:rsidP="1E00199A" w:rsidRDefault="00462539" w14:paraId="246287DF" w14:textId="77777777">
      <w:pPr>
        <w:pStyle w:val="Heading1"/>
      </w:pPr>
    </w:p>
    <w:p w:rsidR="00462539" w:rsidP="1E00199A" w:rsidRDefault="00462539" w14:paraId="5C4CE738" w14:textId="77777777">
      <w:pPr>
        <w:pStyle w:val="Heading1"/>
      </w:pPr>
    </w:p>
    <w:p w:rsidR="00462539" w:rsidP="1E00199A" w:rsidRDefault="00462539" w14:paraId="30BDC3D1" w14:textId="77777777">
      <w:pPr>
        <w:pStyle w:val="Heading1"/>
      </w:pPr>
    </w:p>
    <w:p w:rsidR="003326C1" w:rsidP="1E00199A" w:rsidRDefault="003326C1" w14:paraId="0A9CBE08" w14:textId="43F861C5">
      <w:pPr>
        <w:pStyle w:val="Heading1"/>
      </w:pPr>
    </w:p>
    <w:p w:rsidR="003326C1" w:rsidP="1E00199A" w:rsidRDefault="003326C1" w14:paraId="160C52E5" w14:textId="6947539D">
      <w:pPr>
        <w:pStyle w:val="Heading1"/>
      </w:pPr>
    </w:p>
    <w:p w:rsidR="003326C1" w:rsidP="1A45AD52" w:rsidRDefault="003326C1" w14:paraId="62B461FF" w14:textId="723811E8">
      <w:pPr>
        <w:pStyle w:val="Normal"/>
      </w:pPr>
    </w:p>
    <w:p w:rsidR="003326C1" w:rsidP="1A45AD52" w:rsidRDefault="003326C1" w14:paraId="03780DDB" w14:textId="059E4A30">
      <w:pPr>
        <w:pStyle w:val="Normal"/>
      </w:pPr>
    </w:p>
    <w:p w:rsidR="003326C1" w:rsidP="1E00199A" w:rsidRDefault="003326C1" w14:paraId="45A2C409" w14:textId="09B152CC">
      <w:pPr>
        <w:pStyle w:val="Heading1"/>
      </w:pPr>
      <w:bookmarkStart w:name="_Toc152922482" w:id="12"/>
      <w:r w:rsidR="019F37DA">
        <w:rPr/>
        <w:t>B</w:t>
      </w:r>
      <w:r w:rsidR="003326C1">
        <w:rPr/>
        <w:t>ibliography</w:t>
      </w:r>
      <w:bookmarkEnd w:id="11"/>
      <w:bookmarkEnd w:id="12"/>
      <w:r w:rsidR="003326C1">
        <w:rPr/>
        <w:t xml:space="preserve"> </w:t>
      </w:r>
    </w:p>
    <w:p w:rsidR="1A45AD52" w:rsidP="1A45AD52" w:rsidRDefault="1A45AD52" w14:paraId="02BFE8AA" w14:textId="4C865D75">
      <w:pPr>
        <w:shd w:val="clear" w:color="auto" w:fill="FFFFFF" w:themeFill="background1"/>
        <w:spacing w:after="0" w:line="240" w:lineRule="auto"/>
        <w:rPr>
          <w:rFonts w:eastAsia="Times New Roman" w:cs="Calibri" w:cstheme="minorAscii"/>
          <w:color w:val="000000" w:themeColor="text1" w:themeTint="FF" w:themeShade="FF"/>
          <w:lang w:eastAsia="en-GB"/>
        </w:rPr>
      </w:pPr>
    </w:p>
    <w:p w:rsidR="00DF2111" w:rsidP="1A45AD52" w:rsidRDefault="00334E0B" w14:paraId="3A1AF6E5" w14:textId="09B2E7E6">
      <w:pPr>
        <w:shd w:val="clear" w:color="auto" w:fill="FFFFFF" w:themeFill="background1"/>
        <w:spacing w:after="0" w:line="240" w:lineRule="auto"/>
        <w:rPr>
          <w:rFonts w:eastAsia="Times New Roman" w:cs="Calibri" w:cstheme="minorAscii"/>
          <w:color w:val="000000"/>
          <w:lang w:eastAsia="en-GB"/>
        </w:rPr>
      </w:pPr>
      <w:r w:rsidRPr="1A45AD52" w:rsidR="157641A3">
        <w:rPr>
          <w:rFonts w:eastAsia="Times New Roman" w:cs="Calibri" w:cstheme="minorAscii"/>
          <w:color w:val="000000"/>
          <w:lang w:eastAsia="en-GB"/>
        </w:rPr>
        <w:t>“</w:t>
      </w:r>
      <w:r w:rsidRPr="1A45AD52" w:rsidR="00334E0B">
        <w:rPr>
          <w:rFonts w:eastAsia="Times New Roman" w:cs="Calibri" w:cstheme="minorAscii"/>
          <w:color w:val="000000"/>
          <w:lang w:eastAsia="en-GB"/>
        </w:rPr>
        <w:t>Principles of animation,” </w:t>
      </w:r>
      <w:r w:rsidRPr="1A45AD52" w:rsidR="00334E0B">
        <w:rPr>
          <w:rFonts w:eastAsia="Times New Roman" w:cs="Calibri" w:cstheme="minorAscii"/>
          <w:i w:val="1"/>
          <w:iCs w:val="1"/>
          <w:color w:val="000000"/>
          <w:bdr w:val="single" w:color="E5E7EB" w:sz="2" w:space="0" w:frame="1"/>
          <w:lang w:eastAsia="en-GB"/>
        </w:rPr>
        <w:t>FutureLearn</w:t>
      </w:r>
      <w:r w:rsidRPr="1A45AD52" w:rsidR="00334E0B">
        <w:rPr>
          <w:rFonts w:eastAsia="Times New Roman" w:cs="Calibri" w:cstheme="minorAscii"/>
          <w:color w:val="000000"/>
          <w:lang w:eastAsia="en-GB"/>
        </w:rPr>
        <w:t xml:space="preserve">. </w:t>
      </w:r>
      <w:hyperlink w:history="1" r:id="R977580040f8645cd">
        <w:r w:rsidRPr="1A45AD52" w:rsidR="00334E0B">
          <w:rPr>
            <w:rStyle w:val="Hyperlink"/>
            <w:rFonts w:eastAsia="Times New Roman" w:cs="Calibri" w:cstheme="minorAscii"/>
            <w:lang w:eastAsia="en-GB"/>
          </w:rPr>
          <w:t>https://www.futurelearn.com/info/courses/explore-animation/0/steps/12228</w:t>
        </w:r>
      </w:hyperlink>
      <w:r w:rsidRPr="1A45AD52" w:rsidR="00334E0B">
        <w:rPr>
          <w:rFonts w:eastAsia="Times New Roman" w:cs="Calibri" w:cstheme="minorAscii"/>
          <w:color w:val="000000"/>
          <w:lang w:eastAsia="en-GB"/>
        </w:rPr>
        <w:t xml:space="preserve"> </w:t>
      </w:r>
      <w:r w:rsidRPr="1A45AD52" w:rsidR="00334E0B">
        <w:rPr>
          <w:rFonts w:eastAsia="Times New Roman" w:cs="Calibri" w:cstheme="minorAscii"/>
          <w:color w:val="000000"/>
          <w:lang w:eastAsia="en-GB"/>
        </w:rPr>
        <w:t>(accessed Nov. 01, 2023).</w:t>
      </w:r>
      <w:r w:rsidRPr="1A45AD52" w:rsidR="00334E0B">
        <w:rPr>
          <w:rFonts w:eastAsia="Times New Roman" w:cs="Calibri" w:cstheme="minorAscii"/>
          <w:lang w:eastAsia="en-GB"/>
        </w:rPr>
        <w:t xml:space="preserve"> [No webpage author] [No Date Published]</w:t>
      </w:r>
    </w:p>
    <w:p w:rsidRPr="00334E0B" w:rsidR="00334E0B" w:rsidP="00334E0B" w:rsidRDefault="00334E0B" w14:paraId="575B74E6" w14:textId="77777777">
      <w:pPr>
        <w:shd w:val="clear" w:color="auto" w:fill="FFFFFF"/>
        <w:spacing w:after="0" w:line="240" w:lineRule="auto"/>
        <w:rPr>
          <w:rFonts w:eastAsia="Times New Roman" w:cstheme="minorHAnsi"/>
          <w:color w:val="000000"/>
          <w:lang w:eastAsia="en-GB"/>
        </w:rPr>
      </w:pPr>
    </w:p>
    <w:p w:rsidRPr="00DF2111" w:rsidR="0FA963F8" w:rsidP="1E00199A" w:rsidRDefault="0FA963F8" w14:paraId="6EB51882" w14:textId="05362137">
      <w:pPr>
        <w:rPr>
          <w:rFonts w:eastAsiaTheme="minorEastAsia" w:cstheme="minorHAnsi"/>
        </w:rPr>
      </w:pPr>
      <w:r w:rsidRPr="00DF2111">
        <w:rPr>
          <w:rFonts w:eastAsia="Calibri" w:cstheme="minorHAnsi"/>
        </w:rPr>
        <w:t xml:space="preserve">T. Coron, “Understand Disney’s 12 principles of animation,” </w:t>
      </w:r>
      <w:r w:rsidRPr="00DF2111">
        <w:rPr>
          <w:rFonts w:eastAsia="Calibri" w:cstheme="minorHAnsi"/>
          <w:i/>
          <w:iCs/>
        </w:rPr>
        <w:t xml:space="preserve">Creative </w:t>
      </w:r>
      <w:proofErr w:type="spellStart"/>
      <w:r w:rsidRPr="00DF2111">
        <w:rPr>
          <w:rFonts w:eastAsia="Calibri" w:cstheme="minorHAnsi"/>
          <w:i/>
          <w:iCs/>
        </w:rPr>
        <w:t>Bloq</w:t>
      </w:r>
      <w:proofErr w:type="spellEnd"/>
      <w:r w:rsidRPr="00DF2111">
        <w:rPr>
          <w:rFonts w:eastAsia="Calibri" w:cstheme="minorHAnsi"/>
        </w:rPr>
        <w:t xml:space="preserve">, Dec. 09, 2022. </w:t>
      </w:r>
      <w:hyperlink r:id="rId22">
        <w:r w:rsidRPr="00DF2111">
          <w:rPr>
            <w:rStyle w:val="Hyperlink"/>
            <w:rFonts w:eastAsia="Calibri" w:cstheme="minorHAnsi"/>
          </w:rPr>
          <w:t>https://www.creativebloq.com/advice/understand-the-12-principles-of-animation</w:t>
        </w:r>
      </w:hyperlink>
      <w:r w:rsidRPr="00DF2111" w:rsidR="486BE4E7">
        <w:rPr>
          <w:rFonts w:eastAsia="Calibri" w:cstheme="minorHAnsi"/>
        </w:rPr>
        <w:t xml:space="preserve"> </w:t>
      </w:r>
      <w:r w:rsidRPr="00DF2111" w:rsidR="486BE4E7">
        <w:rPr>
          <w:rFonts w:eastAsiaTheme="minorEastAsia" w:cstheme="minorHAnsi"/>
          <w:color w:val="000000" w:themeColor="text1"/>
        </w:rPr>
        <w:t>(Accessed November. 1, 2023).</w:t>
      </w:r>
    </w:p>
    <w:p w:rsidRPr="00774D57" w:rsidR="00774D57" w:rsidP="00774D57" w:rsidRDefault="0FA963F8" w14:paraId="637FD4D2" w14:textId="25A44BF6">
      <w:pPr>
        <w:rPr>
          <w:rFonts w:eastAsiaTheme="minorEastAsia" w:cstheme="minorHAnsi"/>
        </w:rPr>
      </w:pPr>
      <w:r w:rsidRPr="00DF2111">
        <w:rPr>
          <w:rFonts w:eastAsia="Calibri" w:cstheme="minorHAnsi"/>
        </w:rPr>
        <w:t xml:space="preserve">“Motion Design and the 12 Principles of Animation - </w:t>
      </w:r>
      <w:proofErr w:type="spellStart"/>
      <w:r w:rsidRPr="00DF2111">
        <w:rPr>
          <w:rFonts w:eastAsia="Calibri" w:cstheme="minorHAnsi"/>
        </w:rPr>
        <w:t>Superside</w:t>
      </w:r>
      <w:proofErr w:type="spellEnd"/>
      <w:r w:rsidRPr="00DF2111">
        <w:rPr>
          <w:rFonts w:eastAsia="Calibri" w:cstheme="minorHAnsi"/>
        </w:rPr>
        <w:t xml:space="preserve">,” </w:t>
      </w:r>
      <w:r w:rsidRPr="00DF2111">
        <w:rPr>
          <w:rFonts w:eastAsia="Calibri" w:cstheme="minorHAnsi"/>
          <w:i/>
          <w:iCs/>
        </w:rPr>
        <w:t xml:space="preserve">Motion Design and the 12 Principles of Animation - </w:t>
      </w:r>
      <w:proofErr w:type="spellStart"/>
      <w:r w:rsidRPr="00DF2111">
        <w:rPr>
          <w:rFonts w:eastAsia="Calibri" w:cstheme="minorHAnsi"/>
          <w:i/>
          <w:iCs/>
        </w:rPr>
        <w:t>Superside</w:t>
      </w:r>
      <w:proofErr w:type="spellEnd"/>
      <w:r w:rsidRPr="00DF2111">
        <w:rPr>
          <w:rFonts w:eastAsia="Calibri" w:cstheme="minorHAnsi"/>
        </w:rPr>
        <w:t>.</w:t>
      </w:r>
      <w:r w:rsidRPr="00DF2111" w:rsidR="27BE5780">
        <w:rPr>
          <w:rFonts w:eastAsia="Calibri" w:cstheme="minorHAnsi"/>
        </w:rPr>
        <w:t xml:space="preserve"> No Date</w:t>
      </w:r>
      <w:r w:rsidRPr="00774D57" w:rsidR="00774D57">
        <w:rPr>
          <w:rFonts w:eastAsia="Times New Roman" w:cstheme="minorHAnsi"/>
          <w:lang w:eastAsia="en-GB"/>
        </w:rPr>
        <w:t xml:space="preserve"> </w:t>
      </w:r>
      <w:r w:rsidR="00774D57">
        <w:rPr>
          <w:rFonts w:eastAsia="Times New Roman" w:cstheme="minorHAnsi"/>
          <w:lang w:eastAsia="en-GB"/>
        </w:rPr>
        <w:t>Published</w:t>
      </w:r>
      <w:r w:rsidRPr="00DF2111" w:rsidR="27BE5780">
        <w:rPr>
          <w:rFonts w:eastAsia="Calibri" w:cstheme="minorHAnsi"/>
        </w:rPr>
        <w:t>.</w:t>
      </w:r>
      <w:r w:rsidRPr="00DF2111">
        <w:rPr>
          <w:rFonts w:eastAsia="Calibri" w:cstheme="minorHAnsi"/>
        </w:rPr>
        <w:t xml:space="preserve"> </w:t>
      </w:r>
      <w:hyperlink r:id="rId23">
        <w:r w:rsidRPr="00DF2111">
          <w:rPr>
            <w:rStyle w:val="Hyperlink"/>
            <w:rFonts w:eastAsia="Calibri" w:cstheme="minorHAnsi"/>
          </w:rPr>
          <w:t>https://www.superside.com/blog/12-principles-of-animation</w:t>
        </w:r>
      </w:hyperlink>
      <w:r w:rsidRPr="00DF2111" w:rsidR="2614505D">
        <w:rPr>
          <w:rFonts w:eastAsiaTheme="minorEastAsia" w:cstheme="minorHAnsi"/>
          <w:color w:val="000000" w:themeColor="text1"/>
        </w:rPr>
        <w:t xml:space="preserve"> (Accessed November. 1, 2023).</w:t>
      </w:r>
    </w:p>
    <w:p w:rsidRPr="00774D57" w:rsidR="00774D57" w:rsidP="00774D57" w:rsidRDefault="00774D57" w14:paraId="3A1468F0" w14:textId="4D3F110B">
      <w:pPr>
        <w:spacing w:after="0" w:line="240" w:lineRule="auto"/>
        <w:rPr>
          <w:rFonts w:eastAsia="Times New Roman" w:cstheme="minorHAnsi"/>
          <w:lang w:eastAsia="en-GB"/>
        </w:rPr>
      </w:pPr>
      <w:r w:rsidRPr="00774D57">
        <w:rPr>
          <w:rFonts w:eastAsia="Times New Roman" w:cstheme="minorHAnsi"/>
          <w:lang w:eastAsia="en-GB"/>
        </w:rPr>
        <w:t>T. Coron, “Understand Disney’s 12 principles of animation,” </w:t>
      </w:r>
      <w:r w:rsidRPr="00774D57">
        <w:rPr>
          <w:rFonts w:eastAsia="Times New Roman" w:cstheme="minorHAnsi"/>
          <w:i/>
          <w:iCs/>
          <w:bdr w:val="single" w:color="E5E7EB" w:sz="2" w:space="0" w:frame="1"/>
          <w:lang w:eastAsia="en-GB"/>
        </w:rPr>
        <w:t xml:space="preserve">Creative </w:t>
      </w:r>
      <w:proofErr w:type="spellStart"/>
      <w:r w:rsidRPr="00774D57">
        <w:rPr>
          <w:rFonts w:eastAsia="Times New Roman" w:cstheme="minorHAnsi"/>
          <w:i/>
          <w:iCs/>
          <w:bdr w:val="single" w:color="E5E7EB" w:sz="2" w:space="0" w:frame="1"/>
          <w:lang w:eastAsia="en-GB"/>
        </w:rPr>
        <w:t>Bloq</w:t>
      </w:r>
      <w:proofErr w:type="spellEnd"/>
      <w:r w:rsidRPr="00774D57">
        <w:rPr>
          <w:rFonts w:eastAsia="Times New Roman" w:cstheme="minorHAnsi"/>
          <w:lang w:eastAsia="en-GB"/>
        </w:rPr>
        <w:t xml:space="preserve">, Dec. 09, 2022. </w:t>
      </w:r>
      <w:hyperlink w:history="1" r:id="rId24">
        <w:r w:rsidRPr="00774D57">
          <w:rPr>
            <w:rStyle w:val="Hyperlink"/>
            <w:rFonts w:eastAsia="Times New Roman" w:cstheme="minorHAnsi"/>
            <w:lang w:eastAsia="en-GB"/>
          </w:rPr>
          <w:t>https://www.creativebloq.com/advice/understand-the-12-principles-of-animation</w:t>
        </w:r>
      </w:hyperlink>
      <w:r>
        <w:rPr>
          <w:rFonts w:eastAsia="Times New Roman" w:cstheme="minorHAnsi"/>
          <w:lang w:eastAsia="en-GB"/>
        </w:rPr>
        <w:t xml:space="preserve"> </w:t>
      </w:r>
      <w:r w:rsidRPr="00774D57">
        <w:rPr>
          <w:rFonts w:eastAsia="Times New Roman" w:cstheme="minorHAnsi"/>
          <w:lang w:eastAsia="en-GB"/>
        </w:rPr>
        <w:t>(</w:t>
      </w:r>
      <w:r>
        <w:rPr>
          <w:rFonts w:eastAsia="Times New Roman" w:cstheme="minorHAnsi"/>
          <w:lang w:eastAsia="en-GB"/>
        </w:rPr>
        <w:t>A</w:t>
      </w:r>
      <w:r w:rsidRPr="00774D57">
        <w:rPr>
          <w:rFonts w:eastAsia="Times New Roman" w:cstheme="minorHAnsi"/>
          <w:lang w:eastAsia="en-GB"/>
        </w:rPr>
        <w:t>ccessed Nov. 01, 2023).</w:t>
      </w:r>
    </w:p>
    <w:p w:rsidRPr="00774D57" w:rsidR="00774D57" w:rsidP="00774D57" w:rsidRDefault="00774D57" w14:paraId="3C0A9834" w14:textId="50F642DB">
      <w:pPr>
        <w:spacing w:after="0" w:line="240" w:lineRule="auto"/>
        <w:rPr>
          <w:rFonts w:eastAsia="Times New Roman" w:cstheme="minorHAnsi"/>
          <w:lang w:eastAsia="en-GB"/>
        </w:rPr>
      </w:pPr>
    </w:p>
    <w:p w:rsidR="00774D57" w:rsidP="00774D57" w:rsidRDefault="00774D57" w14:paraId="7D7DD4A2" w14:textId="7C069973">
      <w:pPr>
        <w:spacing w:after="0" w:line="240" w:lineRule="auto"/>
        <w:rPr>
          <w:rFonts w:eastAsia="Times New Roman" w:cstheme="minorHAnsi"/>
          <w:lang w:eastAsia="en-GB"/>
        </w:rPr>
      </w:pPr>
      <w:r w:rsidRPr="00774D57">
        <w:rPr>
          <w:rFonts w:eastAsia="Times New Roman" w:cstheme="minorHAnsi"/>
          <w:lang w:eastAsia="en-GB"/>
        </w:rPr>
        <w:t>“The 12 Principles of Animation | Lesley University,” </w:t>
      </w:r>
      <w:r w:rsidRPr="00774D57">
        <w:rPr>
          <w:rFonts w:eastAsia="Times New Roman" w:cstheme="minorHAnsi"/>
          <w:i/>
          <w:iCs/>
          <w:bdr w:val="single" w:color="E5E7EB" w:sz="2" w:space="0" w:frame="1"/>
          <w:lang w:eastAsia="en-GB"/>
        </w:rPr>
        <w:t>lesley.edu</w:t>
      </w:r>
      <w:r w:rsidRPr="00774D57">
        <w:rPr>
          <w:rFonts w:eastAsia="Times New Roman" w:cstheme="minorHAnsi"/>
          <w:lang w:eastAsia="en-GB"/>
        </w:rPr>
        <w:t xml:space="preserve">. </w:t>
      </w:r>
      <w:hyperlink w:history="1" w:anchor=":~:text=The%2012%20Principles%20of%20Animation%20is%20a%20group%20of%20key" r:id="rId25">
        <w:r w:rsidRPr="00774D57">
          <w:rPr>
            <w:rStyle w:val="Hyperlink"/>
            <w:rFonts w:eastAsia="Times New Roman" w:cstheme="minorHAnsi"/>
            <w:lang w:eastAsia="en-GB"/>
          </w:rPr>
          <w:t>https://lesley.edu/article/the-12-principles-of-animation#:~:text=The%2012%20Principles%20of%20Animation%20is%20a%20group%20of%20key</w:t>
        </w:r>
      </w:hyperlink>
      <w:r>
        <w:rPr>
          <w:rFonts w:eastAsia="Times New Roman" w:cstheme="minorHAnsi"/>
          <w:lang w:eastAsia="en-GB"/>
        </w:rPr>
        <w:t xml:space="preserve"> </w:t>
      </w:r>
      <w:r w:rsidRPr="00774D57">
        <w:rPr>
          <w:rFonts w:eastAsia="Times New Roman" w:cstheme="minorHAnsi"/>
          <w:lang w:eastAsia="en-GB"/>
        </w:rPr>
        <w:t>(</w:t>
      </w:r>
      <w:r>
        <w:rPr>
          <w:rFonts w:eastAsia="Times New Roman" w:cstheme="minorHAnsi"/>
          <w:lang w:eastAsia="en-GB"/>
        </w:rPr>
        <w:t>A</w:t>
      </w:r>
      <w:r w:rsidRPr="00774D57">
        <w:rPr>
          <w:rFonts w:eastAsia="Times New Roman" w:cstheme="minorHAnsi"/>
          <w:lang w:eastAsia="en-GB"/>
        </w:rPr>
        <w:t>ccessed Nov. 01, 2023).</w:t>
      </w:r>
      <w:r>
        <w:rPr>
          <w:rFonts w:eastAsia="Times New Roman" w:cstheme="minorHAnsi"/>
          <w:lang w:eastAsia="en-GB"/>
        </w:rPr>
        <w:t xml:space="preserve"> [No webpage author] [No Date Published]</w:t>
      </w:r>
    </w:p>
    <w:p w:rsidR="00334E0B" w:rsidP="00774D57" w:rsidRDefault="00334E0B" w14:paraId="46042801" w14:textId="77777777">
      <w:pPr>
        <w:spacing w:after="0" w:line="240" w:lineRule="auto"/>
        <w:rPr>
          <w:rFonts w:eastAsia="Times New Roman" w:cstheme="minorHAnsi"/>
          <w:lang w:eastAsia="en-GB"/>
        </w:rPr>
      </w:pPr>
    </w:p>
    <w:p w:rsidR="00334E0B" w:rsidP="00334E0B" w:rsidRDefault="00334E0B" w14:paraId="24F3DA6A" w14:textId="2D89C77E">
      <w:pPr>
        <w:spacing w:after="0" w:line="240" w:lineRule="auto"/>
        <w:rPr>
          <w:rFonts w:eastAsia="Times New Roman" w:cstheme="minorHAnsi"/>
          <w:lang w:eastAsia="en-GB"/>
        </w:rPr>
      </w:pPr>
      <w:r w:rsidRPr="00334E0B">
        <w:rPr>
          <w:rFonts w:eastAsia="Times New Roman" w:cstheme="minorHAnsi"/>
          <w:lang w:eastAsia="en-GB"/>
        </w:rPr>
        <w:t>[1] “</w:t>
      </w:r>
      <w:proofErr w:type="spellStart"/>
      <w:r w:rsidRPr="00334E0B">
        <w:rPr>
          <w:rFonts w:eastAsia="Times New Roman" w:cstheme="minorHAnsi"/>
          <w:lang w:eastAsia="en-GB"/>
        </w:rPr>
        <w:t>chaptertwo-thepacnw</w:t>
      </w:r>
      <w:proofErr w:type="spellEnd"/>
      <w:r w:rsidRPr="00334E0B">
        <w:rPr>
          <w:rFonts w:eastAsia="Times New Roman" w:cstheme="minorHAnsi"/>
          <w:lang w:eastAsia="en-GB"/>
        </w:rPr>
        <w:t>,” </w:t>
      </w:r>
      <w:r w:rsidRPr="00334E0B">
        <w:rPr>
          <w:rFonts w:eastAsia="Times New Roman" w:cstheme="minorHAnsi"/>
          <w:i/>
          <w:iCs/>
          <w:bdr w:val="single" w:color="E5E7EB" w:sz="2" w:space="0" w:frame="1"/>
          <w:lang w:eastAsia="en-GB"/>
        </w:rPr>
        <w:t>Tumblr</w:t>
      </w:r>
      <w:r w:rsidRPr="00334E0B">
        <w:rPr>
          <w:rFonts w:eastAsia="Times New Roman" w:cstheme="minorHAnsi"/>
          <w:lang w:eastAsia="en-GB"/>
        </w:rPr>
        <w:t xml:space="preserve">. </w:t>
      </w:r>
      <w:hyperlink w:history="1" r:id="rId26">
        <w:r w:rsidRPr="00334E0B">
          <w:rPr>
            <w:rStyle w:val="Hyperlink"/>
            <w:rFonts w:eastAsia="Times New Roman" w:cstheme="minorHAnsi"/>
            <w:lang w:eastAsia="en-GB"/>
          </w:rPr>
          <w:t>https://www.tumblr.com/chaptertwo-thepacnw/667698769822908416/tom-ca</w:t>
        </w:r>
        <w:r w:rsidRPr="00494278">
          <w:rPr>
            <w:rStyle w:val="Hyperlink"/>
            <w:rFonts w:eastAsia="Times New Roman" w:cstheme="minorHAnsi"/>
            <w:lang w:eastAsia="en-GB"/>
          </w:rPr>
          <w:t>t</w:t>
        </w:r>
      </w:hyperlink>
      <w:r>
        <w:rPr>
          <w:rFonts w:eastAsia="Times New Roman" w:cstheme="minorHAnsi"/>
          <w:lang w:eastAsia="en-GB"/>
        </w:rPr>
        <w:t xml:space="preserve"> </w:t>
      </w:r>
      <w:r w:rsidRPr="00334E0B">
        <w:rPr>
          <w:rFonts w:eastAsia="Times New Roman" w:cstheme="minorHAnsi"/>
          <w:lang w:eastAsia="en-GB"/>
        </w:rPr>
        <w:t xml:space="preserve"> (accessed Nov. 01, 2023). </w:t>
      </w:r>
      <w:r>
        <w:rPr>
          <w:rFonts w:eastAsia="Times New Roman" w:cstheme="minorHAnsi"/>
          <w:lang w:eastAsia="en-GB"/>
        </w:rPr>
        <w:t>[No webpage author] [No Date Published]</w:t>
      </w:r>
    </w:p>
    <w:p w:rsidRPr="00334E0B" w:rsidR="00334E0B" w:rsidP="00334E0B" w:rsidRDefault="00334E0B" w14:paraId="389B93FB" w14:textId="77777777">
      <w:pPr>
        <w:spacing w:after="0" w:line="240" w:lineRule="auto"/>
        <w:rPr>
          <w:rFonts w:eastAsia="Times New Roman" w:cstheme="minorHAnsi"/>
          <w:lang w:eastAsia="en-GB"/>
        </w:rPr>
      </w:pPr>
    </w:p>
    <w:p w:rsidRPr="00334E0B" w:rsidR="00334E0B" w:rsidP="00334E0B" w:rsidRDefault="00334E0B" w14:paraId="666265F7" w14:textId="1D7BDF21">
      <w:pPr>
        <w:spacing w:after="0" w:line="240" w:lineRule="auto"/>
        <w:rPr>
          <w:rFonts w:eastAsia="Times New Roman" w:cstheme="minorHAnsi"/>
          <w:lang w:eastAsia="en-GB"/>
        </w:rPr>
      </w:pPr>
      <w:r w:rsidRPr="00334E0B">
        <w:rPr>
          <w:rFonts w:eastAsia="Times New Roman" w:cstheme="minorHAnsi"/>
          <w:lang w:eastAsia="en-GB"/>
        </w:rPr>
        <w:t xml:space="preserve">[2] “Tom </w:t>
      </w:r>
      <w:proofErr w:type="gramStart"/>
      <w:r w:rsidRPr="00334E0B">
        <w:rPr>
          <w:rFonts w:eastAsia="Times New Roman" w:cstheme="minorHAnsi"/>
          <w:lang w:eastAsia="en-GB"/>
        </w:rPr>
        <w:t>And</w:t>
      </w:r>
      <w:proofErr w:type="gramEnd"/>
      <w:r w:rsidRPr="00334E0B">
        <w:rPr>
          <w:rFonts w:eastAsia="Times New Roman" w:cstheme="minorHAnsi"/>
          <w:lang w:eastAsia="en-GB"/>
        </w:rPr>
        <w:t xml:space="preserve"> GIF - Tom And Jerry - Discover &amp; Share GIFs,” </w:t>
      </w:r>
      <w:r w:rsidRPr="00334E0B">
        <w:rPr>
          <w:rFonts w:eastAsia="Times New Roman" w:cstheme="minorHAnsi"/>
          <w:i/>
          <w:iCs/>
          <w:bdr w:val="single" w:color="E5E7EB" w:sz="2" w:space="0" w:frame="1"/>
          <w:lang w:eastAsia="en-GB"/>
        </w:rPr>
        <w:t>tenor.com</w:t>
      </w:r>
      <w:r w:rsidRPr="00334E0B">
        <w:rPr>
          <w:rFonts w:eastAsia="Times New Roman" w:cstheme="minorHAnsi"/>
          <w:lang w:eastAsia="en-GB"/>
        </w:rPr>
        <w:t xml:space="preserve">. </w:t>
      </w:r>
      <w:hyperlink w:history="1" r:id="rId27">
        <w:r w:rsidRPr="00334E0B">
          <w:rPr>
            <w:rStyle w:val="Hyperlink"/>
            <w:rFonts w:eastAsia="Times New Roman" w:cstheme="minorHAnsi"/>
            <w:lang w:eastAsia="en-GB"/>
          </w:rPr>
          <w:t>https://tenor.com/en-GB/view/tom-and-jerry-boing-eye-pop-gif-12573475</w:t>
        </w:r>
      </w:hyperlink>
      <w:r>
        <w:rPr>
          <w:rFonts w:eastAsia="Times New Roman" w:cstheme="minorHAnsi"/>
          <w:lang w:eastAsia="en-GB"/>
        </w:rPr>
        <w:t xml:space="preserve"> </w:t>
      </w:r>
      <w:r w:rsidRPr="00334E0B">
        <w:rPr>
          <w:rFonts w:eastAsia="Times New Roman" w:cstheme="minorHAnsi"/>
          <w:lang w:eastAsia="en-GB"/>
        </w:rPr>
        <w:t>(accessed Nov. 01, 2023).</w:t>
      </w:r>
      <w:r>
        <w:rPr>
          <w:rFonts w:eastAsia="Times New Roman" w:cstheme="minorHAnsi"/>
          <w:lang w:eastAsia="en-GB"/>
        </w:rPr>
        <w:t xml:space="preserve"> [No webpage author] [No Date Published]</w:t>
      </w:r>
    </w:p>
    <w:p w:rsidRPr="00774D57" w:rsidR="00774D57" w:rsidP="00774D57" w:rsidRDefault="00774D57" w14:paraId="5F535192" w14:textId="34D7BDB5">
      <w:pPr>
        <w:spacing w:after="0" w:line="240" w:lineRule="auto"/>
        <w:rPr>
          <w:rFonts w:eastAsia="Times New Roman" w:cstheme="minorHAnsi"/>
          <w:lang w:eastAsia="en-GB"/>
        </w:rPr>
      </w:pPr>
    </w:p>
    <w:p w:rsidRPr="00774D57" w:rsidR="00774D57" w:rsidP="00774D57" w:rsidRDefault="00774D57" w14:paraId="1A6D3EA9" w14:textId="0901A068">
      <w:pPr>
        <w:spacing w:after="0" w:line="240" w:lineRule="auto"/>
        <w:rPr>
          <w:rFonts w:eastAsia="Times New Roman" w:cstheme="minorHAnsi"/>
          <w:lang w:eastAsia="en-GB"/>
        </w:rPr>
      </w:pPr>
      <w:r w:rsidRPr="00774D57">
        <w:rPr>
          <w:rFonts w:eastAsia="Times New Roman" w:cstheme="minorHAnsi"/>
          <w:lang w:eastAsia="en-GB"/>
        </w:rPr>
        <w:t xml:space="preserve">“12 Principles of Animation | Beginner’s Guide + Example,” Jul. 30, 2022. </w:t>
      </w:r>
      <w:hyperlink w:history="1" w:anchor=":~:text=These%20animation%20principles%20include%20squash" r:id="rId28">
        <w:r w:rsidRPr="00774D57">
          <w:rPr>
            <w:rStyle w:val="Hyperlink"/>
            <w:rFonts w:eastAsia="Times New Roman" w:cstheme="minorHAnsi"/>
            <w:lang w:eastAsia="en-GB"/>
          </w:rPr>
          <w:t>https://pixune.com/blog/12-principles-of-animation/#:~:text=These%20animation%20principles%20include%20squas</w:t>
        </w:r>
        <w:r w:rsidRPr="00494278">
          <w:rPr>
            <w:rStyle w:val="Hyperlink"/>
            <w:rFonts w:eastAsia="Times New Roman" w:cstheme="minorHAnsi"/>
            <w:lang w:eastAsia="en-GB"/>
          </w:rPr>
          <w:t>h</w:t>
        </w:r>
      </w:hyperlink>
      <w:r>
        <w:rPr>
          <w:rFonts w:eastAsia="Times New Roman" w:cstheme="minorHAnsi"/>
          <w:lang w:eastAsia="en-GB"/>
        </w:rPr>
        <w:t xml:space="preserve"> A</w:t>
      </w:r>
      <w:r w:rsidRPr="00774D57">
        <w:rPr>
          <w:rFonts w:eastAsia="Times New Roman" w:cstheme="minorHAnsi"/>
          <w:lang w:eastAsia="en-GB"/>
        </w:rPr>
        <w:t xml:space="preserve">ccessed Nov. 01, 2023). </w:t>
      </w:r>
      <w:r>
        <w:rPr>
          <w:rFonts w:eastAsia="Times New Roman" w:cstheme="minorHAnsi"/>
          <w:lang w:eastAsia="en-GB"/>
        </w:rPr>
        <w:t>[No webpage author] [No Website Name]</w:t>
      </w:r>
    </w:p>
    <w:p w:rsidRPr="00774D57" w:rsidR="00774D57" w:rsidP="00774D57" w:rsidRDefault="00774D57" w14:paraId="6C098D18" w14:textId="2B5A15D6">
      <w:pPr>
        <w:spacing w:after="0" w:line="240" w:lineRule="auto"/>
        <w:rPr>
          <w:rFonts w:eastAsia="Times New Roman" w:cstheme="minorHAnsi"/>
          <w:lang w:eastAsia="en-GB"/>
        </w:rPr>
      </w:pPr>
    </w:p>
    <w:p w:rsidRPr="00774D57" w:rsidR="00774D57" w:rsidP="00774D57" w:rsidRDefault="00774D57" w14:paraId="4576B84C" w14:textId="07C9DF95">
      <w:pPr>
        <w:spacing w:after="0" w:line="240" w:lineRule="auto"/>
        <w:rPr>
          <w:rFonts w:eastAsia="Times New Roman" w:cstheme="minorHAnsi"/>
          <w:lang w:eastAsia="en-GB"/>
        </w:rPr>
      </w:pPr>
      <w:r w:rsidRPr="00774D57">
        <w:rPr>
          <w:rFonts w:eastAsia="Times New Roman" w:cstheme="minorHAnsi"/>
          <w:lang w:eastAsia="en-GB"/>
        </w:rPr>
        <w:t>T. Lee, “The 12 Principles of Animation According to Disney,” </w:t>
      </w:r>
      <w:r w:rsidRPr="00774D57">
        <w:rPr>
          <w:rFonts w:eastAsia="Times New Roman" w:cstheme="minorHAnsi"/>
          <w:i/>
          <w:iCs/>
          <w:bdr w:val="single" w:color="E5E7EB" w:sz="2" w:space="0" w:frame="1"/>
          <w:lang w:eastAsia="en-GB"/>
        </w:rPr>
        <w:t>Academy of Animated Art</w:t>
      </w:r>
      <w:r w:rsidRPr="00774D57">
        <w:rPr>
          <w:rFonts w:eastAsia="Times New Roman" w:cstheme="minorHAnsi"/>
          <w:lang w:eastAsia="en-GB"/>
        </w:rPr>
        <w:t xml:space="preserve">, May 02, 2019. </w:t>
      </w:r>
      <w:hyperlink w:history="1" r:id="rId29">
        <w:r w:rsidRPr="00774D57">
          <w:rPr>
            <w:rStyle w:val="Hyperlink"/>
            <w:rFonts w:eastAsia="Times New Roman" w:cstheme="minorHAnsi"/>
            <w:lang w:eastAsia="en-GB"/>
          </w:rPr>
          <w:t>https://academyofanimatedart.com/the-12-principles-of-animation-according-to-disney/</w:t>
        </w:r>
      </w:hyperlink>
      <w:r>
        <w:rPr>
          <w:rFonts w:eastAsia="Times New Roman" w:cstheme="minorHAnsi"/>
          <w:lang w:eastAsia="en-GB"/>
        </w:rPr>
        <w:t xml:space="preserve"> </w:t>
      </w:r>
      <w:r w:rsidRPr="00774D57">
        <w:rPr>
          <w:rFonts w:eastAsia="Times New Roman" w:cstheme="minorHAnsi"/>
          <w:lang w:eastAsia="en-GB"/>
        </w:rPr>
        <w:t>(</w:t>
      </w:r>
      <w:r>
        <w:rPr>
          <w:rFonts w:eastAsia="Times New Roman" w:cstheme="minorHAnsi"/>
          <w:lang w:eastAsia="en-GB"/>
        </w:rPr>
        <w:t>Ac</w:t>
      </w:r>
      <w:r w:rsidRPr="00774D57">
        <w:rPr>
          <w:rFonts w:eastAsia="Times New Roman" w:cstheme="minorHAnsi"/>
          <w:lang w:eastAsia="en-GB"/>
        </w:rPr>
        <w:t>cessed Nov. 01, 2023).</w:t>
      </w:r>
    </w:p>
    <w:p w:rsidRPr="00774D57" w:rsidR="00774D57" w:rsidP="00774D57" w:rsidRDefault="00774D57" w14:paraId="768908B5" w14:textId="2752A7EF">
      <w:pPr>
        <w:spacing w:after="0" w:line="240" w:lineRule="auto"/>
        <w:rPr>
          <w:rFonts w:eastAsia="Times New Roman" w:cstheme="minorHAnsi"/>
          <w:lang w:eastAsia="en-GB"/>
        </w:rPr>
      </w:pPr>
    </w:p>
    <w:p w:rsidRPr="00774D57" w:rsidR="00774D57" w:rsidP="00774D57" w:rsidRDefault="00774D57" w14:paraId="4B6EE819" w14:textId="076333C9">
      <w:pPr>
        <w:spacing w:after="0" w:line="240" w:lineRule="auto"/>
        <w:rPr>
          <w:rFonts w:eastAsia="Times New Roman" w:cstheme="minorHAnsi"/>
          <w:lang w:eastAsia="en-GB"/>
        </w:rPr>
      </w:pPr>
      <w:r w:rsidRPr="00774D57">
        <w:rPr>
          <w:rFonts w:eastAsia="Times New Roman" w:cstheme="minorHAnsi"/>
          <w:lang w:eastAsia="en-GB"/>
        </w:rPr>
        <w:t>“12 Principles of Animation (Official Full Series),” </w:t>
      </w:r>
      <w:r w:rsidRPr="00774D57">
        <w:rPr>
          <w:rFonts w:eastAsia="Times New Roman" w:cstheme="minorHAnsi"/>
          <w:i/>
          <w:iCs/>
          <w:bdr w:val="single" w:color="E5E7EB" w:sz="2" w:space="0" w:frame="1"/>
          <w:lang w:eastAsia="en-GB"/>
        </w:rPr>
        <w:t>www.youtube.com</w:t>
      </w:r>
      <w:r w:rsidRPr="00774D57">
        <w:rPr>
          <w:rFonts w:eastAsia="Times New Roman" w:cstheme="minorHAnsi"/>
          <w:lang w:eastAsia="en-GB"/>
        </w:rPr>
        <w:t xml:space="preserve">. </w:t>
      </w:r>
      <w:hyperlink w:history="1" r:id="rId30">
        <w:r w:rsidRPr="00774D57">
          <w:rPr>
            <w:rStyle w:val="Hyperlink"/>
            <w:rFonts w:eastAsia="Times New Roman" w:cstheme="minorHAnsi"/>
            <w:lang w:eastAsia="en-GB"/>
          </w:rPr>
          <w:t>https://youtu.be/uDqjIdI4bF4?si=O9n0OaRa8_sDENXQ</w:t>
        </w:r>
      </w:hyperlink>
      <w:r>
        <w:rPr>
          <w:rFonts w:eastAsia="Times New Roman" w:cstheme="minorHAnsi"/>
          <w:lang w:eastAsia="en-GB"/>
        </w:rPr>
        <w:t xml:space="preserve"> </w:t>
      </w:r>
      <w:r w:rsidRPr="00774D57">
        <w:rPr>
          <w:rFonts w:eastAsia="Times New Roman" w:cstheme="minorHAnsi"/>
          <w:lang w:eastAsia="en-GB"/>
        </w:rPr>
        <w:t>(</w:t>
      </w:r>
      <w:r>
        <w:rPr>
          <w:rFonts w:eastAsia="Times New Roman" w:cstheme="minorHAnsi"/>
          <w:lang w:eastAsia="en-GB"/>
        </w:rPr>
        <w:t>A</w:t>
      </w:r>
      <w:r w:rsidRPr="00774D57">
        <w:rPr>
          <w:rFonts w:eastAsia="Times New Roman" w:cstheme="minorHAnsi"/>
          <w:lang w:eastAsia="en-GB"/>
        </w:rPr>
        <w:t>ccessed Nov. 01, 2023).</w:t>
      </w:r>
      <w:r>
        <w:rPr>
          <w:rFonts w:eastAsia="Times New Roman" w:cstheme="minorHAnsi"/>
          <w:lang w:eastAsia="en-GB"/>
        </w:rPr>
        <w:t xml:space="preserve"> [No webpage author] [No Date Published]</w:t>
      </w:r>
    </w:p>
    <w:p w:rsidRPr="00774D57" w:rsidR="00774D57" w:rsidP="00774D57" w:rsidRDefault="00774D57" w14:paraId="02200470" w14:textId="78CAE710">
      <w:pPr>
        <w:spacing w:after="0" w:line="240" w:lineRule="auto"/>
        <w:rPr>
          <w:rFonts w:eastAsia="Times New Roman" w:cstheme="minorHAnsi"/>
          <w:lang w:eastAsia="en-GB"/>
        </w:rPr>
      </w:pPr>
    </w:p>
    <w:p w:rsidRPr="00DF2111" w:rsidR="00774D57" w:rsidP="1A45AD52" w:rsidRDefault="00774D57" w14:paraId="2B02D876" w14:textId="0E12F8AB">
      <w:pPr>
        <w:spacing w:after="0" w:line="240" w:lineRule="auto"/>
        <w:rPr>
          <w:rFonts w:eastAsia="Times New Roman" w:cs="Calibri" w:cstheme="minorAscii"/>
          <w:lang w:eastAsia="en-GB"/>
        </w:rPr>
      </w:pPr>
      <w:r w:rsidRPr="1A45AD52" w:rsidR="24513A3F">
        <w:rPr>
          <w:rFonts w:eastAsia="Times New Roman" w:cs="Calibri" w:cstheme="minorAscii"/>
          <w:lang w:eastAsia="en-GB"/>
        </w:rPr>
        <w:t>[3]</w:t>
      </w:r>
      <w:r w:rsidRPr="1A45AD52" w:rsidR="46DE1514">
        <w:rPr>
          <w:rFonts w:eastAsia="Times New Roman" w:cs="Calibri" w:cstheme="minorAscii"/>
          <w:lang w:eastAsia="en-GB"/>
        </w:rPr>
        <w:t xml:space="preserve"> </w:t>
      </w:r>
      <w:r w:rsidRPr="1A45AD52" w:rsidR="00774D57">
        <w:rPr>
          <w:rFonts w:eastAsia="Times New Roman" w:cs="Calibri" w:cstheme="minorAscii"/>
          <w:lang w:eastAsia="en-GB"/>
        </w:rPr>
        <w:t>N</w:t>
      </w:r>
      <w:r w:rsidRPr="1A45AD52" w:rsidR="00774D57">
        <w:rPr>
          <w:rFonts w:eastAsia="Times New Roman" w:cs="Calibri" w:cstheme="minorAscii"/>
          <w:lang w:eastAsia="en-GB"/>
        </w:rPr>
        <w:t>o Name “Paper Airplane Throwing Tips,” </w:t>
      </w:r>
      <w:r w:rsidRPr="1A45AD52" w:rsidR="00774D57">
        <w:rPr>
          <w:rFonts w:eastAsia="Times New Roman" w:cs="Calibri" w:cstheme="minorAscii"/>
          <w:i w:val="1"/>
          <w:iCs w:val="1"/>
          <w:bdr w:val="single" w:color="E5E7EB" w:sz="2" w:space="0" w:frame="1"/>
          <w:lang w:eastAsia="en-GB"/>
        </w:rPr>
        <w:t>www.youtube.com</w:t>
      </w:r>
      <w:r w:rsidRPr="1A45AD52" w:rsidR="00774D57">
        <w:rPr>
          <w:rFonts w:eastAsia="Times New Roman" w:cs="Calibri" w:cstheme="minorAscii"/>
          <w:lang w:eastAsia="en-GB"/>
        </w:rPr>
        <w:t xml:space="preserve">. No Date </w:t>
      </w:r>
      <w:r w:rsidRPr="1A45AD52" w:rsidR="00774D57">
        <w:rPr>
          <w:rFonts w:eastAsia="Times New Roman" w:cs="Calibri" w:cstheme="minorAscii"/>
          <w:lang w:eastAsia="en-GB"/>
        </w:rPr>
        <w:t xml:space="preserve">Published </w:t>
      </w:r>
      <w:hyperlink w:history="1" r:id="R6f013289101c4793">
        <w:r w:rsidRPr="1A45AD52" w:rsidR="00774D57">
          <w:rPr>
            <w:rStyle w:val="Hyperlink"/>
            <w:rFonts w:eastAsia="Times New Roman" w:cs="Calibri" w:cstheme="minorAscii"/>
            <w:lang w:eastAsia="en-GB"/>
          </w:rPr>
          <w:t>https://www.youtube.com/watch?v=pC7cRqVmXXo</w:t>
        </w:r>
      </w:hyperlink>
      <w:r w:rsidRPr="1A45AD52" w:rsidR="00774D57">
        <w:rPr>
          <w:rFonts w:eastAsia="Times New Roman" w:cs="Calibri" w:cstheme="minorAscii"/>
          <w:lang w:eastAsia="en-GB"/>
        </w:rPr>
        <w:t xml:space="preserve"> </w:t>
      </w:r>
      <w:r w:rsidRPr="1A45AD52" w:rsidR="00774D57">
        <w:rPr>
          <w:rFonts w:eastAsia="Times New Roman" w:cs="Calibri" w:cstheme="minorAscii"/>
          <w:lang w:eastAsia="en-GB"/>
        </w:rPr>
        <w:t>(</w:t>
      </w:r>
      <w:r w:rsidRPr="1A45AD52" w:rsidR="00774D57">
        <w:rPr>
          <w:rFonts w:eastAsia="Times New Roman" w:cs="Calibri" w:cstheme="minorAscii"/>
          <w:lang w:eastAsia="en-GB"/>
        </w:rPr>
        <w:t>A</w:t>
      </w:r>
      <w:r w:rsidRPr="1A45AD52" w:rsidR="00774D57">
        <w:rPr>
          <w:rFonts w:eastAsia="Times New Roman" w:cs="Calibri" w:cstheme="minorAscii"/>
          <w:lang w:eastAsia="en-GB"/>
        </w:rPr>
        <w:t>ccessed November. 1, 2023).</w:t>
      </w:r>
    </w:p>
    <w:p w:rsidRPr="00DF2111" w:rsidR="00774D57" w:rsidP="00774D57" w:rsidRDefault="00774D57" w14:paraId="2736F445" w14:textId="77777777">
      <w:pPr>
        <w:spacing w:after="0" w:line="240" w:lineRule="auto"/>
        <w:rPr>
          <w:rFonts w:eastAsia="Times New Roman" w:cstheme="minorHAnsi"/>
          <w:lang w:eastAsia="en-GB"/>
        </w:rPr>
      </w:pPr>
    </w:p>
    <w:p w:rsidRPr="00DF2111" w:rsidR="00774D57" w:rsidP="1A45AD52" w:rsidRDefault="00774D57" w14:paraId="0245C6E6" w14:textId="5B640789">
      <w:pPr>
        <w:spacing w:after="0" w:line="240" w:lineRule="auto"/>
        <w:rPr>
          <w:rFonts w:eastAsia="Times New Roman" w:cs="Calibri" w:cstheme="minorAscii"/>
          <w:lang w:eastAsia="en-GB"/>
        </w:rPr>
      </w:pPr>
      <w:r w:rsidRPr="1A45AD52" w:rsidR="6E4766B0">
        <w:rPr>
          <w:rFonts w:eastAsia="Times New Roman" w:cs="Calibri" w:cstheme="minorAscii"/>
          <w:lang w:eastAsia="en-GB"/>
        </w:rPr>
        <w:t xml:space="preserve">[4] </w:t>
      </w:r>
      <w:r w:rsidRPr="1A45AD52" w:rsidR="00774D57">
        <w:rPr>
          <w:rFonts w:eastAsia="Times New Roman" w:cs="Calibri" w:cstheme="minorAscii"/>
          <w:lang w:eastAsia="en-GB"/>
        </w:rPr>
        <w:t>No Name “Paper Plane Throwing Animation,” </w:t>
      </w:r>
      <w:r w:rsidRPr="1A45AD52" w:rsidR="00774D57">
        <w:rPr>
          <w:rFonts w:eastAsia="Times New Roman" w:cs="Calibri" w:cstheme="minorAscii"/>
          <w:i w:val="1"/>
          <w:iCs w:val="1"/>
          <w:bdr w:val="single" w:color="E5E7EB" w:sz="2" w:space="0" w:frame="1"/>
          <w:lang w:eastAsia="en-GB"/>
        </w:rPr>
        <w:t>www.youtube.com</w:t>
      </w:r>
      <w:r w:rsidRPr="1A45AD52" w:rsidR="00774D57">
        <w:rPr>
          <w:rFonts w:eastAsia="Times New Roman" w:cs="Calibri" w:cstheme="minorAscii"/>
          <w:lang w:eastAsia="en-GB"/>
        </w:rPr>
        <w:t>. No Date</w:t>
      </w:r>
      <w:r w:rsidRPr="1A45AD52" w:rsidR="00774D57">
        <w:rPr>
          <w:rFonts w:eastAsia="Times New Roman" w:cs="Calibri" w:cstheme="minorAscii"/>
          <w:lang w:eastAsia="en-GB"/>
        </w:rPr>
        <w:t xml:space="preserve"> </w:t>
      </w:r>
      <w:r w:rsidRPr="1A45AD52" w:rsidR="00774D57">
        <w:rPr>
          <w:rFonts w:eastAsia="Times New Roman" w:cs="Calibri" w:cstheme="minorAscii"/>
          <w:lang w:eastAsia="en-GB"/>
        </w:rPr>
        <w:t>Published</w:t>
      </w:r>
      <w:r w:rsidRPr="1A45AD52" w:rsidR="00774D57">
        <w:rPr>
          <w:rFonts w:eastAsia="Times New Roman" w:cs="Calibri" w:cstheme="minorAscii"/>
          <w:lang w:eastAsia="en-GB"/>
        </w:rPr>
        <w:t xml:space="preserve"> </w:t>
      </w:r>
      <w:hyperlink w:history="1" r:id="Rc85517e4e0e54119">
        <w:r w:rsidRPr="1A45AD52" w:rsidR="00774D57">
          <w:rPr>
            <w:rStyle w:val="Hyperlink"/>
            <w:rFonts w:eastAsia="Times New Roman" w:cs="Calibri" w:cstheme="minorAscii"/>
            <w:lang w:eastAsia="en-GB"/>
          </w:rPr>
          <w:t>https://www.youtube.com/watch?v=gPk29KTG9W8</w:t>
        </w:r>
      </w:hyperlink>
      <w:r w:rsidRPr="1A45AD52" w:rsidR="00774D57">
        <w:rPr>
          <w:rFonts w:eastAsia="Times New Roman" w:cs="Calibri" w:cstheme="minorAscii"/>
          <w:lang w:eastAsia="en-GB"/>
        </w:rPr>
        <w:t xml:space="preserve"> </w:t>
      </w:r>
      <w:r w:rsidRPr="1A45AD52" w:rsidR="00774D57">
        <w:rPr>
          <w:rFonts w:eastAsia="Times New Roman" w:cs="Calibri" w:cstheme="minorAscii"/>
          <w:lang w:eastAsia="en-GB"/>
        </w:rPr>
        <w:t>(</w:t>
      </w:r>
      <w:r w:rsidRPr="1A45AD52" w:rsidR="00774D57">
        <w:rPr>
          <w:rFonts w:eastAsia="Times New Roman" w:cs="Calibri" w:cstheme="minorAscii"/>
          <w:lang w:eastAsia="en-GB"/>
        </w:rPr>
        <w:t>A</w:t>
      </w:r>
      <w:r w:rsidRPr="1A45AD52" w:rsidR="00774D57">
        <w:rPr>
          <w:rFonts w:eastAsia="Times New Roman" w:cs="Calibri" w:cstheme="minorAscii"/>
          <w:lang w:eastAsia="en-GB"/>
        </w:rPr>
        <w:t>ccessed November. 1, 2023).</w:t>
      </w:r>
    </w:p>
    <w:p w:rsidR="003326C1" w:rsidP="1E00199A" w:rsidRDefault="003326C1" w14:paraId="38352358" w14:textId="100B1EE1">
      <w:pPr>
        <w:rPr>
          <w:rFonts w:eastAsiaTheme="minorEastAsia"/>
        </w:rPr>
      </w:pPr>
    </w:p>
    <w:sectPr w:rsidR="003326C1" w:rsidSect="008B476C">
      <w:headerReference w:type="even" r:id="rId33"/>
      <w:headerReference w:type="default" r:id="rId34"/>
      <w:footerReference w:type="even" r:id="rId35"/>
      <w:footerReference w:type="default" r:id="rId36"/>
      <w:headerReference w:type="first" r:id="rId37"/>
      <w:footerReference w:type="first" r:id="rId38"/>
      <w:pgSz w:w="11906" w:h="16838" w:orient="portrait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493057" w:rsidP="00F33226" w:rsidRDefault="00493057" w14:paraId="29AE6FC6" w14:textId="77777777">
      <w:pPr>
        <w:spacing w:after="0" w:line="240" w:lineRule="auto"/>
      </w:pPr>
      <w:r>
        <w:separator/>
      </w:r>
    </w:p>
  </w:endnote>
  <w:endnote w:type="continuationSeparator" w:id="0">
    <w:p w:rsidR="00493057" w:rsidP="00F33226" w:rsidRDefault="00493057" w14:paraId="19DBAAEB" w14:textId="77777777">
      <w:pPr>
        <w:spacing w:after="0" w:line="240" w:lineRule="auto"/>
      </w:pPr>
      <w:r>
        <w:continuationSeparator/>
      </w:r>
    </w:p>
  </w:endnote>
  <w:endnote w:type="continuationNotice" w:id="1">
    <w:p w:rsidR="00493057" w:rsidRDefault="00493057" w14:paraId="6829540E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526550192"/>
      <w:docPartObj>
        <w:docPartGallery w:val="Page Numbers (Bottom of Page)"/>
        <w:docPartUnique/>
      </w:docPartObj>
    </w:sdtPr>
    <w:sdtContent>
      <w:p w:rsidR="00F33226" w:rsidRDefault="00F33226" w14:paraId="67323275" w14:textId="5E6136D7">
        <w:pPr>
          <w:pStyle w:val="Footer"/>
          <w:framePr w:wrap="none" w:hAnchor="margin" w:vAnchor="text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:rsidR="00F33226" w:rsidRDefault="00F33226" w14:paraId="184C2F4C" w14:textId="7777777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  <w:bCs/>
      </w:rPr>
      <w:id w:val="998158716"/>
      <w:docPartObj>
        <w:docPartGallery w:val="Page Numbers (Bottom of Page)"/>
        <w:docPartUnique/>
      </w:docPartObj>
    </w:sdtPr>
    <w:sdtEndPr>
      <w:rPr>
        <w:noProof/>
      </w:rPr>
    </w:sdtEndPr>
    <w:sdtContent>
      <w:p w:rsidRPr="00A623AB" w:rsidR="00A623AB" w:rsidRDefault="00A623AB" w14:paraId="1CCF06AE" w14:textId="2D2FCC5B">
        <w:pPr>
          <w:pStyle w:val="Footer"/>
          <w:jc w:val="center"/>
          <w:rPr>
            <w:b/>
            <w:bCs/>
          </w:rPr>
        </w:pPr>
        <w:r w:rsidRPr="00A623AB">
          <w:rPr>
            <w:b/>
            <w:bCs/>
          </w:rPr>
          <w:fldChar w:fldCharType="begin"/>
        </w:r>
        <w:r w:rsidRPr="00A623AB">
          <w:rPr>
            <w:b/>
            <w:bCs/>
          </w:rPr>
          <w:instrText xml:space="preserve"> PAGE   \* MERGEFORMAT </w:instrText>
        </w:r>
        <w:r w:rsidRPr="00A623AB">
          <w:rPr>
            <w:b/>
            <w:bCs/>
          </w:rPr>
          <w:fldChar w:fldCharType="separate"/>
        </w:r>
        <w:r w:rsidRPr="00A623AB">
          <w:rPr>
            <w:b/>
            <w:bCs/>
            <w:noProof/>
          </w:rPr>
          <w:t>2</w:t>
        </w:r>
        <w:r w:rsidRPr="00A623AB">
          <w:rPr>
            <w:b/>
            <w:bCs/>
            <w:noProof/>
          </w:rPr>
          <w:fldChar w:fldCharType="end"/>
        </w:r>
      </w:p>
    </w:sdtContent>
  </w:sdt>
  <w:p w:rsidRPr="00A623AB" w:rsidR="00F33226" w:rsidRDefault="00F33226" w14:paraId="6A87969C" w14:textId="77777777">
    <w:pPr>
      <w:pStyle w:val="Footer"/>
      <w:rPr>
        <w:b/>
        <w:bCs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A623AB" w:rsidRDefault="00A623AB" w14:paraId="54EBA839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493057" w:rsidP="00F33226" w:rsidRDefault="00493057" w14:paraId="3D1851D1" w14:textId="77777777">
      <w:pPr>
        <w:spacing w:after="0" w:line="240" w:lineRule="auto"/>
      </w:pPr>
      <w:r>
        <w:separator/>
      </w:r>
    </w:p>
  </w:footnote>
  <w:footnote w:type="continuationSeparator" w:id="0">
    <w:p w:rsidR="00493057" w:rsidP="00F33226" w:rsidRDefault="00493057" w14:paraId="61FE1A13" w14:textId="77777777">
      <w:pPr>
        <w:spacing w:after="0" w:line="240" w:lineRule="auto"/>
      </w:pPr>
      <w:r>
        <w:continuationSeparator/>
      </w:r>
    </w:p>
  </w:footnote>
  <w:footnote w:type="continuationNotice" w:id="1">
    <w:p w:rsidR="00493057" w:rsidRDefault="00493057" w14:paraId="3592AC76" w14:textId="77777777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A623AB" w:rsidRDefault="00A623AB" w14:paraId="4F33C63A" w14:textId="7777777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E00199A" w:rsidTr="1E00199A" w14:paraId="66569BA3" w14:textId="77777777">
      <w:trPr>
        <w:trHeight w:val="300"/>
      </w:trPr>
      <w:tc>
        <w:tcPr>
          <w:tcW w:w="3005" w:type="dxa"/>
        </w:tcPr>
        <w:p w:rsidR="1E00199A" w:rsidP="1E00199A" w:rsidRDefault="1E00199A" w14:paraId="40D3285E" w14:textId="34655426">
          <w:pPr>
            <w:pStyle w:val="Header"/>
            <w:ind w:left="-115"/>
          </w:pPr>
        </w:p>
      </w:tc>
      <w:tc>
        <w:tcPr>
          <w:tcW w:w="3005" w:type="dxa"/>
        </w:tcPr>
        <w:p w:rsidR="1E00199A" w:rsidP="1E00199A" w:rsidRDefault="1E00199A" w14:paraId="382EC188" w14:textId="170A42C2">
          <w:pPr>
            <w:pStyle w:val="Header"/>
            <w:jc w:val="center"/>
          </w:pPr>
        </w:p>
      </w:tc>
      <w:tc>
        <w:tcPr>
          <w:tcW w:w="3005" w:type="dxa"/>
        </w:tcPr>
        <w:p w:rsidR="1E00199A" w:rsidP="1E00199A" w:rsidRDefault="1E00199A" w14:paraId="27FE1440" w14:textId="4C70A689">
          <w:pPr>
            <w:pStyle w:val="Header"/>
            <w:ind w:right="-115"/>
            <w:jc w:val="right"/>
          </w:pPr>
        </w:p>
      </w:tc>
    </w:tr>
  </w:tbl>
  <w:p w:rsidR="003007AA" w:rsidRDefault="003007AA" w14:paraId="26C1B72B" w14:textId="5E73490F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A623AB" w:rsidRDefault="00A623AB" w14:paraId="46002394" w14:textId="77777777">
    <w:pPr>
      <w:pStyle w:val="Header"/>
    </w:pPr>
  </w:p>
</w:hdr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p14">
  <w:zoom w:percent="110"/>
  <w:trackRevisions w:val="false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2E50AF4"/>
    <w:rsid w:val="00005CC0"/>
    <w:rsid w:val="00006657"/>
    <w:rsid w:val="00023AC7"/>
    <w:rsid w:val="00030B26"/>
    <w:rsid w:val="00036F88"/>
    <w:rsid w:val="0003738C"/>
    <w:rsid w:val="00042891"/>
    <w:rsid w:val="0007B650"/>
    <w:rsid w:val="00094975"/>
    <w:rsid w:val="000A191C"/>
    <w:rsid w:val="000A6D53"/>
    <w:rsid w:val="000B6893"/>
    <w:rsid w:val="000C25D3"/>
    <w:rsid w:val="000C29D9"/>
    <w:rsid w:val="000E4205"/>
    <w:rsid w:val="0010704F"/>
    <w:rsid w:val="00111200"/>
    <w:rsid w:val="00120F1D"/>
    <w:rsid w:val="00122DF6"/>
    <w:rsid w:val="00133517"/>
    <w:rsid w:val="001337A2"/>
    <w:rsid w:val="001364E1"/>
    <w:rsid w:val="00145744"/>
    <w:rsid w:val="001617C2"/>
    <w:rsid w:val="00171A5F"/>
    <w:rsid w:val="001828DF"/>
    <w:rsid w:val="00192C3E"/>
    <w:rsid w:val="001B7A35"/>
    <w:rsid w:val="001D0CF8"/>
    <w:rsid w:val="001D2032"/>
    <w:rsid w:val="001D6CF9"/>
    <w:rsid w:val="00200365"/>
    <w:rsid w:val="00204BD3"/>
    <w:rsid w:val="0022418C"/>
    <w:rsid w:val="00225785"/>
    <w:rsid w:val="0024409F"/>
    <w:rsid w:val="00257FB0"/>
    <w:rsid w:val="00267330"/>
    <w:rsid w:val="00282F80"/>
    <w:rsid w:val="0028432B"/>
    <w:rsid w:val="00285E4C"/>
    <w:rsid w:val="002A7FA2"/>
    <w:rsid w:val="002B35E9"/>
    <w:rsid w:val="002E45EC"/>
    <w:rsid w:val="002F49A0"/>
    <w:rsid w:val="003007AA"/>
    <w:rsid w:val="003074EA"/>
    <w:rsid w:val="00311B73"/>
    <w:rsid w:val="00327C74"/>
    <w:rsid w:val="00332350"/>
    <w:rsid w:val="003326C1"/>
    <w:rsid w:val="00334E0B"/>
    <w:rsid w:val="00356EF3"/>
    <w:rsid w:val="00372BF1"/>
    <w:rsid w:val="00381849"/>
    <w:rsid w:val="003B0D36"/>
    <w:rsid w:val="003B5BA2"/>
    <w:rsid w:val="003B7A54"/>
    <w:rsid w:val="003C3182"/>
    <w:rsid w:val="003D0B5F"/>
    <w:rsid w:val="003D769B"/>
    <w:rsid w:val="0040223B"/>
    <w:rsid w:val="00411AA2"/>
    <w:rsid w:val="00432A5E"/>
    <w:rsid w:val="00450D9A"/>
    <w:rsid w:val="00454F5B"/>
    <w:rsid w:val="00462539"/>
    <w:rsid w:val="0047230B"/>
    <w:rsid w:val="0048761D"/>
    <w:rsid w:val="00493057"/>
    <w:rsid w:val="004C3BB7"/>
    <w:rsid w:val="004F4E0D"/>
    <w:rsid w:val="00531D3D"/>
    <w:rsid w:val="00557362"/>
    <w:rsid w:val="005741C5"/>
    <w:rsid w:val="0058350F"/>
    <w:rsid w:val="00584C35"/>
    <w:rsid w:val="005A79DB"/>
    <w:rsid w:val="005B2626"/>
    <w:rsid w:val="005C7F43"/>
    <w:rsid w:val="006114E4"/>
    <w:rsid w:val="00614A49"/>
    <w:rsid w:val="00636997"/>
    <w:rsid w:val="006377DD"/>
    <w:rsid w:val="006413CB"/>
    <w:rsid w:val="00645C67"/>
    <w:rsid w:val="006560EF"/>
    <w:rsid w:val="006600E4"/>
    <w:rsid w:val="00692285"/>
    <w:rsid w:val="006934F5"/>
    <w:rsid w:val="00694D08"/>
    <w:rsid w:val="006A1067"/>
    <w:rsid w:val="006A31D6"/>
    <w:rsid w:val="006A5E8B"/>
    <w:rsid w:val="006B0F77"/>
    <w:rsid w:val="006B2383"/>
    <w:rsid w:val="006B6C32"/>
    <w:rsid w:val="006E7A67"/>
    <w:rsid w:val="006E7F53"/>
    <w:rsid w:val="006F2EFC"/>
    <w:rsid w:val="006F34EF"/>
    <w:rsid w:val="006F56BF"/>
    <w:rsid w:val="00707399"/>
    <w:rsid w:val="00714A33"/>
    <w:rsid w:val="00723159"/>
    <w:rsid w:val="007512E5"/>
    <w:rsid w:val="00767A7E"/>
    <w:rsid w:val="00773A7F"/>
    <w:rsid w:val="00773B2C"/>
    <w:rsid w:val="00774D57"/>
    <w:rsid w:val="00782C4B"/>
    <w:rsid w:val="007A6385"/>
    <w:rsid w:val="007B057E"/>
    <w:rsid w:val="007C0BD3"/>
    <w:rsid w:val="007C6347"/>
    <w:rsid w:val="00801A6E"/>
    <w:rsid w:val="008044D1"/>
    <w:rsid w:val="00810AE1"/>
    <w:rsid w:val="00854ABB"/>
    <w:rsid w:val="00862843"/>
    <w:rsid w:val="00872251"/>
    <w:rsid w:val="0088758E"/>
    <w:rsid w:val="0089019B"/>
    <w:rsid w:val="00890FDA"/>
    <w:rsid w:val="008A0901"/>
    <w:rsid w:val="008A2FE4"/>
    <w:rsid w:val="008B476C"/>
    <w:rsid w:val="008C2DE2"/>
    <w:rsid w:val="008D5195"/>
    <w:rsid w:val="008E5206"/>
    <w:rsid w:val="008E600B"/>
    <w:rsid w:val="00905FE1"/>
    <w:rsid w:val="0091488A"/>
    <w:rsid w:val="0093700E"/>
    <w:rsid w:val="0094497D"/>
    <w:rsid w:val="00944C94"/>
    <w:rsid w:val="00961D86"/>
    <w:rsid w:val="00965D3B"/>
    <w:rsid w:val="00967D4A"/>
    <w:rsid w:val="00977593"/>
    <w:rsid w:val="009C7708"/>
    <w:rsid w:val="009C7FD3"/>
    <w:rsid w:val="009D46F3"/>
    <w:rsid w:val="009D52E8"/>
    <w:rsid w:val="009E3FDD"/>
    <w:rsid w:val="009F7FA8"/>
    <w:rsid w:val="00A02911"/>
    <w:rsid w:val="00A1211A"/>
    <w:rsid w:val="00A15E67"/>
    <w:rsid w:val="00A46000"/>
    <w:rsid w:val="00A47259"/>
    <w:rsid w:val="00A623AB"/>
    <w:rsid w:val="00A73A7A"/>
    <w:rsid w:val="00A86CC0"/>
    <w:rsid w:val="00AA177E"/>
    <w:rsid w:val="00AA37CF"/>
    <w:rsid w:val="00AA696B"/>
    <w:rsid w:val="00AE2EEB"/>
    <w:rsid w:val="00B01121"/>
    <w:rsid w:val="00B47BF1"/>
    <w:rsid w:val="00B60C3B"/>
    <w:rsid w:val="00B74E55"/>
    <w:rsid w:val="00B842D4"/>
    <w:rsid w:val="00BA6C31"/>
    <w:rsid w:val="00BB2ACE"/>
    <w:rsid w:val="00BC3A24"/>
    <w:rsid w:val="00BC4032"/>
    <w:rsid w:val="00BE46B2"/>
    <w:rsid w:val="00BF4FF7"/>
    <w:rsid w:val="00C36714"/>
    <w:rsid w:val="00C463B1"/>
    <w:rsid w:val="00C53BFE"/>
    <w:rsid w:val="00C70D5A"/>
    <w:rsid w:val="00C759C0"/>
    <w:rsid w:val="00C761AD"/>
    <w:rsid w:val="00C93328"/>
    <w:rsid w:val="00CA4B90"/>
    <w:rsid w:val="00CA4E1A"/>
    <w:rsid w:val="00CA6716"/>
    <w:rsid w:val="00CB6CD1"/>
    <w:rsid w:val="00CD3C6E"/>
    <w:rsid w:val="00CE55DE"/>
    <w:rsid w:val="00CF0451"/>
    <w:rsid w:val="00CF0A04"/>
    <w:rsid w:val="00CF12E3"/>
    <w:rsid w:val="00CF784E"/>
    <w:rsid w:val="00D10520"/>
    <w:rsid w:val="00D13F04"/>
    <w:rsid w:val="00D21234"/>
    <w:rsid w:val="00D23F2D"/>
    <w:rsid w:val="00D43BF8"/>
    <w:rsid w:val="00D462A4"/>
    <w:rsid w:val="00D478CB"/>
    <w:rsid w:val="00D65BA8"/>
    <w:rsid w:val="00D803B4"/>
    <w:rsid w:val="00D92272"/>
    <w:rsid w:val="00DC65D5"/>
    <w:rsid w:val="00DD053B"/>
    <w:rsid w:val="00DD36B9"/>
    <w:rsid w:val="00DF2111"/>
    <w:rsid w:val="00DF695B"/>
    <w:rsid w:val="00E14C88"/>
    <w:rsid w:val="00E15487"/>
    <w:rsid w:val="00E264DE"/>
    <w:rsid w:val="00E33E8F"/>
    <w:rsid w:val="00E47F4B"/>
    <w:rsid w:val="00E65C4B"/>
    <w:rsid w:val="00EA5979"/>
    <w:rsid w:val="00EE5462"/>
    <w:rsid w:val="00F01AEB"/>
    <w:rsid w:val="00F06388"/>
    <w:rsid w:val="00F16713"/>
    <w:rsid w:val="00F22EC6"/>
    <w:rsid w:val="00F234BC"/>
    <w:rsid w:val="00F261CB"/>
    <w:rsid w:val="00F27E07"/>
    <w:rsid w:val="00F3045B"/>
    <w:rsid w:val="00F3216A"/>
    <w:rsid w:val="00F33226"/>
    <w:rsid w:val="00F35065"/>
    <w:rsid w:val="00F6673E"/>
    <w:rsid w:val="00FA21A0"/>
    <w:rsid w:val="00FC31B2"/>
    <w:rsid w:val="00FE2A85"/>
    <w:rsid w:val="013745D5"/>
    <w:rsid w:val="019F37DA"/>
    <w:rsid w:val="030A807A"/>
    <w:rsid w:val="03CCD708"/>
    <w:rsid w:val="0514EC15"/>
    <w:rsid w:val="054BBD11"/>
    <w:rsid w:val="06F4509F"/>
    <w:rsid w:val="071DDB51"/>
    <w:rsid w:val="084C8CD7"/>
    <w:rsid w:val="08518505"/>
    <w:rsid w:val="09DBA905"/>
    <w:rsid w:val="09E85D38"/>
    <w:rsid w:val="09EFA6A4"/>
    <w:rsid w:val="0A398477"/>
    <w:rsid w:val="0B842D99"/>
    <w:rsid w:val="0D197235"/>
    <w:rsid w:val="0D82DFFE"/>
    <w:rsid w:val="0E23F50D"/>
    <w:rsid w:val="0E7685DB"/>
    <w:rsid w:val="0F3EFDA3"/>
    <w:rsid w:val="0FA963F8"/>
    <w:rsid w:val="11323952"/>
    <w:rsid w:val="120218FD"/>
    <w:rsid w:val="128F39E2"/>
    <w:rsid w:val="12E50AF4"/>
    <w:rsid w:val="130C72A5"/>
    <w:rsid w:val="130D800A"/>
    <w:rsid w:val="14FB7DAA"/>
    <w:rsid w:val="15167071"/>
    <w:rsid w:val="157641A3"/>
    <w:rsid w:val="15D32105"/>
    <w:rsid w:val="16082641"/>
    <w:rsid w:val="16209D57"/>
    <w:rsid w:val="1688E60E"/>
    <w:rsid w:val="177D6B16"/>
    <w:rsid w:val="183AF51B"/>
    <w:rsid w:val="1846EDF6"/>
    <w:rsid w:val="1A45AD52"/>
    <w:rsid w:val="1A60357A"/>
    <w:rsid w:val="1A68A6A2"/>
    <w:rsid w:val="1B8A13CF"/>
    <w:rsid w:val="1BA23EE9"/>
    <w:rsid w:val="1C3A618D"/>
    <w:rsid w:val="1C8E1456"/>
    <w:rsid w:val="1C9F37AE"/>
    <w:rsid w:val="1CAAFB3A"/>
    <w:rsid w:val="1CD8C3BA"/>
    <w:rsid w:val="1CF10B66"/>
    <w:rsid w:val="1D3C779A"/>
    <w:rsid w:val="1E00199A"/>
    <w:rsid w:val="1E2BAF3C"/>
    <w:rsid w:val="1EDF7443"/>
    <w:rsid w:val="1F0E9BFF"/>
    <w:rsid w:val="1FC5BE16"/>
    <w:rsid w:val="1FEBCB85"/>
    <w:rsid w:val="216148D7"/>
    <w:rsid w:val="21879BE6"/>
    <w:rsid w:val="21E27119"/>
    <w:rsid w:val="21FD503E"/>
    <w:rsid w:val="22202A4D"/>
    <w:rsid w:val="23767BC7"/>
    <w:rsid w:val="2399209F"/>
    <w:rsid w:val="23A6C509"/>
    <w:rsid w:val="23D6408B"/>
    <w:rsid w:val="24513A3F"/>
    <w:rsid w:val="2498A6B6"/>
    <w:rsid w:val="2542956A"/>
    <w:rsid w:val="2549212F"/>
    <w:rsid w:val="2583F4F1"/>
    <w:rsid w:val="25D15FFF"/>
    <w:rsid w:val="25FB1A53"/>
    <w:rsid w:val="2614505D"/>
    <w:rsid w:val="26D0C161"/>
    <w:rsid w:val="2747FB78"/>
    <w:rsid w:val="27B96925"/>
    <w:rsid w:val="27BE5780"/>
    <w:rsid w:val="284A8DC7"/>
    <w:rsid w:val="28BB95B3"/>
    <w:rsid w:val="2A086223"/>
    <w:rsid w:val="2AEF3F62"/>
    <w:rsid w:val="2AF109E7"/>
    <w:rsid w:val="2AFF3D1A"/>
    <w:rsid w:val="2B0FC081"/>
    <w:rsid w:val="2BB1D6EE"/>
    <w:rsid w:val="2D7FBB10"/>
    <w:rsid w:val="2D81477E"/>
    <w:rsid w:val="2DD63507"/>
    <w:rsid w:val="2E15A54D"/>
    <w:rsid w:val="2E4D94D2"/>
    <w:rsid w:val="2F00C7F8"/>
    <w:rsid w:val="2FB175AE"/>
    <w:rsid w:val="31842139"/>
    <w:rsid w:val="32EED26C"/>
    <w:rsid w:val="340DD001"/>
    <w:rsid w:val="3484E6D1"/>
    <w:rsid w:val="35399C8A"/>
    <w:rsid w:val="356147CF"/>
    <w:rsid w:val="356342B4"/>
    <w:rsid w:val="35CC4774"/>
    <w:rsid w:val="3689368B"/>
    <w:rsid w:val="3764B3D5"/>
    <w:rsid w:val="37D77A75"/>
    <w:rsid w:val="3880F109"/>
    <w:rsid w:val="3B9CE74B"/>
    <w:rsid w:val="3CD6CC0D"/>
    <w:rsid w:val="3D5B1445"/>
    <w:rsid w:val="3D9E98CD"/>
    <w:rsid w:val="3DFD7E47"/>
    <w:rsid w:val="3E539B54"/>
    <w:rsid w:val="3F6B7782"/>
    <w:rsid w:val="3F8D01AA"/>
    <w:rsid w:val="4054CE6A"/>
    <w:rsid w:val="42A11647"/>
    <w:rsid w:val="42B9304F"/>
    <w:rsid w:val="445C161E"/>
    <w:rsid w:val="44CF5E2B"/>
    <w:rsid w:val="4546341D"/>
    <w:rsid w:val="45DE5638"/>
    <w:rsid w:val="45F2D7E5"/>
    <w:rsid w:val="46DE1514"/>
    <w:rsid w:val="486BE4E7"/>
    <w:rsid w:val="48B6F9E1"/>
    <w:rsid w:val="48FF1D20"/>
    <w:rsid w:val="49DDC682"/>
    <w:rsid w:val="4B03C05A"/>
    <w:rsid w:val="4BC39EB6"/>
    <w:rsid w:val="4BFFD997"/>
    <w:rsid w:val="4C869097"/>
    <w:rsid w:val="4C9F90BB"/>
    <w:rsid w:val="4CFBBBE6"/>
    <w:rsid w:val="4E96A607"/>
    <w:rsid w:val="4F901497"/>
    <w:rsid w:val="4FD13D30"/>
    <w:rsid w:val="526F1B1B"/>
    <w:rsid w:val="52E82D6B"/>
    <w:rsid w:val="540AEB7C"/>
    <w:rsid w:val="54678D73"/>
    <w:rsid w:val="559CD082"/>
    <w:rsid w:val="56E4F9C7"/>
    <w:rsid w:val="5803F703"/>
    <w:rsid w:val="58CB5743"/>
    <w:rsid w:val="59D3F8AD"/>
    <w:rsid w:val="5A7A2D00"/>
    <w:rsid w:val="5AB996A2"/>
    <w:rsid w:val="5B441CDF"/>
    <w:rsid w:val="5B880F57"/>
    <w:rsid w:val="5C15FD61"/>
    <w:rsid w:val="5DD8AA5B"/>
    <w:rsid w:val="5DFA527C"/>
    <w:rsid w:val="5FEF4E80"/>
    <w:rsid w:val="5FFCA64D"/>
    <w:rsid w:val="618B1EE1"/>
    <w:rsid w:val="61E95651"/>
    <w:rsid w:val="623D1157"/>
    <w:rsid w:val="6373776C"/>
    <w:rsid w:val="63FAE577"/>
    <w:rsid w:val="640E09EA"/>
    <w:rsid w:val="642E8A76"/>
    <w:rsid w:val="6452AFC6"/>
    <w:rsid w:val="64D6E1E8"/>
    <w:rsid w:val="65A9DA4B"/>
    <w:rsid w:val="66CD36E5"/>
    <w:rsid w:val="6745AAAC"/>
    <w:rsid w:val="676217EE"/>
    <w:rsid w:val="68396D9F"/>
    <w:rsid w:val="68A4CA34"/>
    <w:rsid w:val="68E17B0D"/>
    <w:rsid w:val="69E4E3FE"/>
    <w:rsid w:val="6A388912"/>
    <w:rsid w:val="6A7D4B6E"/>
    <w:rsid w:val="6C18EE16"/>
    <w:rsid w:val="6C33D6C8"/>
    <w:rsid w:val="6CDDCB42"/>
    <w:rsid w:val="6DBFC280"/>
    <w:rsid w:val="6DCFA729"/>
    <w:rsid w:val="6E4766B0"/>
    <w:rsid w:val="6F9BB83F"/>
    <w:rsid w:val="725EE53D"/>
    <w:rsid w:val="72BCE6D6"/>
    <w:rsid w:val="73079FE2"/>
    <w:rsid w:val="74242DB4"/>
    <w:rsid w:val="74AB1BB5"/>
    <w:rsid w:val="75DB58A6"/>
    <w:rsid w:val="77479E47"/>
    <w:rsid w:val="77E9F640"/>
    <w:rsid w:val="79D2396D"/>
    <w:rsid w:val="7B88FCB0"/>
    <w:rsid w:val="7C116036"/>
    <w:rsid w:val="7C28B3D4"/>
    <w:rsid w:val="7C6A135B"/>
    <w:rsid w:val="7E05E3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E50AF4"/>
  <w15:chartTrackingRefBased/>
  <w15:docId w15:val="{326E7619-E4CE-4962-81E6-0D4602A3AEE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07AA"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007AA"/>
    <w:pPr>
      <w:keepNext/>
      <w:keepLines/>
      <w:spacing w:before="40" w:after="0"/>
      <w:outlineLvl w:val="1"/>
    </w:pPr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apple-converted-space" w:customStyle="1">
    <w:name w:val="apple-converted-space"/>
    <w:basedOn w:val="DefaultParagraphFont"/>
    <w:rsid w:val="0040223B"/>
  </w:style>
  <w:style w:type="paragraph" w:styleId="ListParagraph">
    <w:name w:val="List Paragraph"/>
    <w:basedOn w:val="Normal"/>
    <w:uiPriority w:val="34"/>
    <w:qFormat/>
    <w:rsid w:val="00E47F4B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645C67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F33226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F33226"/>
  </w:style>
  <w:style w:type="paragraph" w:styleId="Footer">
    <w:name w:val="footer"/>
    <w:basedOn w:val="Normal"/>
    <w:link w:val="FooterChar"/>
    <w:uiPriority w:val="99"/>
    <w:unhideWhenUsed/>
    <w:rsid w:val="00F33226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F33226"/>
  </w:style>
  <w:style w:type="character" w:styleId="PageNumber">
    <w:name w:val="page number"/>
    <w:basedOn w:val="DefaultParagraphFont"/>
    <w:uiPriority w:val="99"/>
    <w:semiHidden/>
    <w:unhideWhenUsed/>
    <w:rsid w:val="00F33226"/>
  </w:style>
  <w:style w:type="character" w:styleId="Heading1Char" w:customStyle="1">
    <w:name w:val="Heading 1 Char"/>
    <w:basedOn w:val="DefaultParagraphFont"/>
    <w:link w:val="Heading1"/>
    <w:uiPriority w:val="9"/>
    <w:rsid w:val="003007AA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Heading2Char" w:customStyle="1">
    <w:name w:val="Heading 2 Char"/>
    <w:basedOn w:val="DefaultParagraphFont"/>
    <w:link w:val="Heading2"/>
    <w:uiPriority w:val="9"/>
    <w:rsid w:val="003007AA"/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3007AA"/>
    <w:rPr>
      <w:color w:val="0563C1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3007AA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007AA"/>
    <w:pPr>
      <w:spacing w:after="100"/>
      <w:ind w:left="220"/>
    </w:pPr>
  </w:style>
  <w:style w:type="table" w:styleId="TableGrid">
    <w:name w:val="Table Grid"/>
    <w:basedOn w:val="TableNormal"/>
    <w:uiPriority w:val="59"/>
    <w:rsid w:val="003007AA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paragraph" w:styleId="NoSpacing">
    <w:name w:val="No Spacing"/>
    <w:link w:val="NoSpacingChar"/>
    <w:uiPriority w:val="1"/>
    <w:qFormat/>
    <w:rsid w:val="008B476C"/>
    <w:pPr>
      <w:spacing w:after="0" w:line="240" w:lineRule="auto"/>
    </w:pPr>
    <w:rPr>
      <w:rFonts w:eastAsiaTheme="minorEastAsia"/>
      <w:lang w:val="en-US"/>
    </w:rPr>
  </w:style>
  <w:style w:type="character" w:styleId="NoSpacingChar" w:customStyle="1">
    <w:name w:val="No Spacing Char"/>
    <w:basedOn w:val="DefaultParagraphFont"/>
    <w:link w:val="NoSpacing"/>
    <w:uiPriority w:val="1"/>
    <w:rsid w:val="008B476C"/>
    <w:rPr>
      <w:rFonts w:eastAsiaTheme="minorEastAsia"/>
      <w:lang w:val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DF211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08063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5819575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619333770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928927158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862041413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</w:divsChild>
    </w:div>
    <w:div w:id="844170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0980421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71281409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600983157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449395142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532647922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729763969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353502994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419212974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566645141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020546742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</w:divsChild>
    </w:div>
    <w:div w:id="1291981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7557293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265919972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</w:divsChild>
    </w:div>
    <w:div w:id="1514682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9764507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662465798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994721728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09611973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</w:divsChild>
    </w:div>
  </w:divs>
  <w:encoding w:val="macintosh"/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3.png" Id="rId13" /><Relationship Type="http://schemas.openxmlformats.org/officeDocument/2006/relationships/image" Target="media/image7.jpg" Id="rId18" /><Relationship Type="http://schemas.openxmlformats.org/officeDocument/2006/relationships/hyperlink" Target="https://www.tumblr.com/chaptertwo-thepacnw/667698769822908416/tom-cat" TargetMode="External" Id="rId26" /><Relationship Type="http://schemas.openxmlformats.org/officeDocument/2006/relationships/fontTable" Target="fontTable.xml" Id="rId39" /><Relationship Type="http://schemas.openxmlformats.org/officeDocument/2006/relationships/header" Target="header2.xml" Id="rId34" /><Relationship Type="http://schemas.openxmlformats.org/officeDocument/2006/relationships/settings" Target="settings.xml" Id="rId7" /><Relationship Type="http://schemas.openxmlformats.org/officeDocument/2006/relationships/image" Target="media/image2.png" Id="rId12" /><Relationship Type="http://schemas.openxmlformats.org/officeDocument/2006/relationships/hyperlink" Target="https://www.youtube.com/embed/gPk29KTG9W8?feature=oembed" TargetMode="External" Id="rId17" /><Relationship Type="http://schemas.openxmlformats.org/officeDocument/2006/relationships/hyperlink" Target="https://lesley.edu/article/the-12-principles-of-animation" TargetMode="External" Id="rId25" /><Relationship Type="http://schemas.openxmlformats.org/officeDocument/2006/relationships/header" Target="header1.xml" Id="rId33" /><Relationship Type="http://schemas.openxmlformats.org/officeDocument/2006/relationships/footer" Target="footer3.xml" Id="rId38" /><Relationship Type="http://schemas.openxmlformats.org/officeDocument/2006/relationships/customXml" Target="../customXml/item2.xml" Id="rId2" /><Relationship Type="http://schemas.openxmlformats.org/officeDocument/2006/relationships/image" Target="media/image6.jpeg" Id="rId16" /><Relationship Type="http://schemas.openxmlformats.org/officeDocument/2006/relationships/image" Target="media/image8.jpg" Id="rId20" /><Relationship Type="http://schemas.openxmlformats.org/officeDocument/2006/relationships/hyperlink" Target="https://academyofanimatedart.com/the-12-principles-of-animation-according-to-disney/" TargetMode="External" Id="rId29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image" Target="media/image1.jpeg" Id="rId11" /><Relationship Type="http://schemas.openxmlformats.org/officeDocument/2006/relationships/hyperlink" Target="https://www.creativebloq.com/advice/understand-the-12-principles-of-animation" TargetMode="External" Id="rId24" /><Relationship Type="http://schemas.openxmlformats.org/officeDocument/2006/relationships/header" Target="header3.xml" Id="rId37" /><Relationship Type="http://schemas.openxmlformats.org/officeDocument/2006/relationships/theme" Target="theme/theme1.xml" Id="rId40" /><Relationship Type="http://schemas.openxmlformats.org/officeDocument/2006/relationships/customXml" Target="../customXml/item5.xml" Id="rId5" /><Relationship Type="http://schemas.openxmlformats.org/officeDocument/2006/relationships/image" Target="media/image5.jpeg" Id="rId15" /><Relationship Type="http://schemas.openxmlformats.org/officeDocument/2006/relationships/hyperlink" Target="https://www.superside.com/blog/12-principles-of-animation" TargetMode="External" Id="rId23" /><Relationship Type="http://schemas.openxmlformats.org/officeDocument/2006/relationships/hyperlink" Target="https://pixune.com/blog/12-principles-of-animation/" TargetMode="External" Id="rId28" /><Relationship Type="http://schemas.openxmlformats.org/officeDocument/2006/relationships/footer" Target="footer2.xml" Id="rId36" /><Relationship Type="http://schemas.openxmlformats.org/officeDocument/2006/relationships/endnotes" Target="endnotes.xml" Id="rId10" /><Relationship Type="http://schemas.openxmlformats.org/officeDocument/2006/relationships/hyperlink" Target="https://www.youtube.com/embed/pC7cRqVmXXo?feature=oembed" TargetMode="External" Id="rId19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image" Target="media/image4.jpeg" Id="rId14" /><Relationship Type="http://schemas.openxmlformats.org/officeDocument/2006/relationships/hyperlink" Target="https://www.creativebloq.com/advice/understand-the-12-principles-of-animation" TargetMode="External" Id="rId22" /><Relationship Type="http://schemas.openxmlformats.org/officeDocument/2006/relationships/hyperlink" Target="https://tenor.com/en-GB/view/tom-and-jerry-boing-eye-pop-gif-12573475" TargetMode="External" Id="rId27" /><Relationship Type="http://schemas.openxmlformats.org/officeDocument/2006/relationships/hyperlink" Target="https://youtu.be/uDqjIdI4bF4?si=O9n0OaRa8_sDENXQ" TargetMode="External" Id="rId30" /><Relationship Type="http://schemas.openxmlformats.org/officeDocument/2006/relationships/footer" Target="footer1.xml" Id="rId35" /><Relationship Type="http://schemas.openxmlformats.org/officeDocument/2006/relationships/webSettings" Target="webSettings.xml" Id="rId8" /><Relationship Type="http://schemas.openxmlformats.org/officeDocument/2006/relationships/customXml" Target="../customXml/item3.xml" Id="rId3" /><Relationship Type="http://schemas.openxmlformats.org/officeDocument/2006/relationships/hyperlink" Target="https://uowtsd-my.sharepoint.com/:v:/g/personal/2205432_student_uwtsd_ac_uk/EZe95tV_NhpNl6X24q-35aABjTjm6dK3vxeLOAAtqnClrw?e=hMrWgM" TargetMode="External" Id="R39e92828c28c4917" /><Relationship Type="http://schemas.openxmlformats.org/officeDocument/2006/relationships/hyperlink" Target="https://www.futurelearn.com/info/courses/explore-animation/0/steps/12228" TargetMode="External" Id="R977580040f8645cd" /><Relationship Type="http://schemas.openxmlformats.org/officeDocument/2006/relationships/hyperlink" Target="https://www.youtube.com/watch?v=pC7cRqVmXXo" TargetMode="External" Id="R6f013289101c4793" /><Relationship Type="http://schemas.openxmlformats.org/officeDocument/2006/relationships/hyperlink" Target="https://www.youtube.com/watch?v=gPk29KTG9W8" TargetMode="External" Id="Rc85517e4e0e5411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2023 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5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15" ma:contentTypeDescription="Create a new document." ma:contentTypeScope="" ma:versionID="c8bab8d9d6d108d1cb0cd88ad0ac55a0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74092ded34d6e52eb2c3087046c78bbb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  <xsd:element ref="ns3:MediaServiceObjectDetectorVersions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5" nillable="true" ma:displayName="_activity" ma:hidden="true" ma:internalName="_activity">
      <xsd:simpleType>
        <xsd:restriction base="dms:Note"/>
      </xsd:simpleType>
    </xsd:element>
    <xsd:element name="MediaServiceDateTaken" ma:index="19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bjectDetectorVersions" ma:index="2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2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EC777DDD-40DF-4817-9492-DAFCCA11D1DF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1067F2EA-4E7F-411E-B4CE-182B35D217E7}">
  <ds:schemaRefs>
    <ds:schemaRef ds:uri="http://schemas.microsoft.com/office/2006/metadata/properties"/>
    <ds:schemaRef ds:uri="http://schemas.microsoft.com/office/infopath/2007/PartnerControls"/>
    <ds:schemaRef ds:uri="4055ddc6-ee7b-4b5b-b8fb-52871646f80e"/>
  </ds:schemaRefs>
</ds:datastoreItem>
</file>

<file path=customXml/itemProps4.xml><?xml version="1.0" encoding="utf-8"?>
<ds:datastoreItem xmlns:ds="http://schemas.openxmlformats.org/officeDocument/2006/customXml" ds:itemID="{74F00B36-CD25-4828-9C60-6EFC5E4EB92E}">
  <ds:schemaRefs>
    <ds:schemaRef ds:uri="http://schemas.microsoft.com/sharepoint/v3/contenttype/forms"/>
  </ds:schemaRefs>
</ds:datastoreItem>
</file>

<file path=customXml/itemProps5.xml><?xml version="1.0" encoding="utf-8"?>
<ds:datastoreItem xmlns:ds="http://schemas.openxmlformats.org/officeDocument/2006/customXml" ds:itemID="{28F207C9-F1CD-4949-87BA-2FD0BD1BC88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BA ANIMATION &amp; VFX
Advanced charater aniamtion</dc:title>
  <dc:subject>advancing character(s)</dc:subject>
  <dc:creator>Holly Codd (2205432)</dc:creator>
  <keywords/>
  <dc:description/>
  <lastModifiedBy>Holly Codd (2205432)</lastModifiedBy>
  <revision>10</revision>
  <dcterms:created xsi:type="dcterms:W3CDTF">2023-12-07T20:50:00.0000000Z</dcterms:created>
  <dcterms:modified xsi:type="dcterms:W3CDTF">2023-12-08T10:49:58.6719694Z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