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48111141" w:rsidR="0001415F" w:rsidRDefault="00E1325C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</w:t>
      </w:r>
      <w:r w:rsidR="00045D5A">
        <w:rPr>
          <w:rFonts w:ascii="Times New Roman" w:hAnsi="Times New Roman" w:cs="Times New Roman" w:hint="eastAsia"/>
          <w:sz w:val="24"/>
        </w:rPr>
        <w:t xml:space="preserve"> 3A</w:t>
      </w:r>
      <w:r w:rsidR="00595CD8">
        <w:rPr>
          <w:rFonts w:ascii="Times New Roman" w:hAnsi="Times New Roman" w:cs="Times New Roman" w:hint="eastAsia"/>
          <w:sz w:val="24"/>
        </w:rPr>
        <w:t xml:space="preserve"> p.</w:t>
      </w:r>
      <w:r w:rsidR="00206AE7">
        <w:rPr>
          <w:rFonts w:ascii="Times New Roman" w:hAnsi="Times New Roman" w:cs="Times New Roman" w:hint="eastAsia"/>
          <w:sz w:val="24"/>
        </w:rPr>
        <w:t xml:space="preserve"> 1</w:t>
      </w:r>
      <w:r w:rsidR="00045D5A">
        <w:rPr>
          <w:rFonts w:ascii="Times New Roman" w:hAnsi="Times New Roman" w:cs="Times New Roman" w:hint="eastAsia"/>
          <w:sz w:val="24"/>
        </w:rPr>
        <w:t>11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Pr="00E1325C">
        <w:rPr>
          <w:rFonts w:ascii="Times New Roman" w:hAnsi="Times New Roman" w:cs="Times New Roman" w:hint="eastAsia"/>
          <w:sz w:val="24"/>
        </w:rPr>
        <w:t>ōēūāī</w:t>
      </w:r>
    </w:p>
    <w:p w14:paraId="7BA38D01" w14:textId="77777777" w:rsidR="00AA04AA" w:rsidRDefault="00AA04AA" w:rsidP="00AA04AA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BB8DBEB" w14:textId="30ABBDDA" w:rsidR="00045D5A" w:rsidRPr="00C52EC6" w:rsidRDefault="00045D5A" w:rsidP="00AA04A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C52EC6">
        <w:rPr>
          <w:rFonts w:ascii="Times New Roman" w:hAnsi="Times New Roman" w:cs="Times New Roman" w:hint="eastAsia"/>
          <w:sz w:val="24"/>
        </w:rPr>
        <w:t>ubi deae I</w:t>
      </w:r>
      <w:r w:rsidR="00C52EC6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>n</w:t>
      </w:r>
      <w:r w:rsidR="00CE5A2D" w:rsidRPr="00E1325C">
        <w:rPr>
          <w:rFonts w:ascii="Times New Roman" w:hAnsi="Times New Roman" w:cs="Times New Roman" w:hint="eastAsia"/>
          <w:sz w:val="24"/>
        </w:rPr>
        <w:t>ō</w:t>
      </w:r>
      <w:r w:rsidRPr="00C52EC6">
        <w:rPr>
          <w:rFonts w:ascii="Times New Roman" w:hAnsi="Times New Roman" w:cs="Times New Roman" w:hint="eastAsia"/>
          <w:sz w:val="24"/>
        </w:rPr>
        <w:t>, Venus, Minerua i</w:t>
      </w:r>
      <w:r w:rsidR="00C52EC6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>dicium Iouis d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 w:rsidRPr="00C52EC6">
        <w:rPr>
          <w:rFonts w:ascii="Times New Roman" w:hAnsi="Times New Roman" w:cs="Times New Roman" w:hint="eastAsia"/>
          <w:sz w:val="24"/>
        </w:rPr>
        <w:t xml:space="preserve"> puchrit</w:t>
      </w:r>
      <w:r w:rsidR="00C52EC6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>dine rog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C52EC6">
        <w:rPr>
          <w:rFonts w:ascii="Times New Roman" w:hAnsi="Times New Roman" w:cs="Times New Roman" w:hint="eastAsia"/>
          <w:sz w:val="24"/>
        </w:rPr>
        <w:t>u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 w:rsidRPr="00C52EC6">
        <w:rPr>
          <w:rFonts w:ascii="Times New Roman" w:hAnsi="Times New Roman" w:cs="Times New Roman" w:hint="eastAsia"/>
          <w:sz w:val="24"/>
        </w:rPr>
        <w:t>runt, Iuppiter id 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C52EC6">
        <w:rPr>
          <w:rFonts w:ascii="Times New Roman" w:hAnsi="Times New Roman" w:cs="Times New Roman" w:hint="eastAsia"/>
          <w:sz w:val="24"/>
        </w:rPr>
        <w:t>s dare 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52EC6">
        <w:rPr>
          <w:rFonts w:ascii="Times New Roman" w:hAnsi="Times New Roman" w:cs="Times New Roman" w:hint="eastAsia"/>
          <w:sz w:val="24"/>
        </w:rPr>
        <w:t>luit. nam 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C52EC6">
        <w:rPr>
          <w:rFonts w:ascii="Times New Roman" w:hAnsi="Times New Roman" w:cs="Times New Roman" w:hint="eastAsia"/>
          <w:sz w:val="24"/>
        </w:rPr>
        <w:t xml:space="preserve"> omn</w:t>
      </w:r>
      <w:r w:rsidR="00E7503F" w:rsidRPr="00E1325C">
        <w:rPr>
          <w:rFonts w:ascii="Times New Roman" w:hAnsi="Times New Roman" w:cs="Times New Roman" w:hint="eastAsia"/>
          <w:sz w:val="24"/>
        </w:rPr>
        <w:t>ē</w:t>
      </w:r>
      <w:r w:rsidRPr="00C52EC6">
        <w:rPr>
          <w:rFonts w:ascii="Times New Roman" w:hAnsi="Times New Roman" w:cs="Times New Roman" w:hint="eastAsia"/>
          <w:sz w:val="24"/>
        </w:rPr>
        <w:t xml:space="preserve">s pucherrimae esse uidentur. </w:t>
      </w:r>
      <w:r w:rsidRPr="00C52EC6">
        <w:rPr>
          <w:rFonts w:ascii="Times New Roman" w:hAnsi="Times New Roman" w:cs="Times New Roman"/>
          <w:sz w:val="24"/>
        </w:rPr>
        <w:t>‘</w:t>
      </w:r>
      <w:r w:rsidRPr="00C52EC6">
        <w:rPr>
          <w:rFonts w:ascii="Times New Roman" w:hAnsi="Times New Roman" w:cs="Times New Roman" w:hint="eastAsia"/>
          <w:sz w:val="24"/>
        </w:rPr>
        <w:t>Venus</w:t>
      </w:r>
      <w:r w:rsidRPr="00C52EC6">
        <w:rPr>
          <w:rFonts w:ascii="Times New Roman" w:hAnsi="Times New Roman" w:cs="Times New Roman"/>
          <w:sz w:val="24"/>
        </w:rPr>
        <w:t>’</w:t>
      </w:r>
      <w:r w:rsidRPr="00C52EC6">
        <w:rPr>
          <w:rFonts w:ascii="Times New Roman" w:hAnsi="Times New Roman" w:cs="Times New Roman" w:hint="eastAsia"/>
          <w:sz w:val="24"/>
        </w:rPr>
        <w:t>, d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C52EC6">
        <w:rPr>
          <w:rFonts w:ascii="Times New Roman" w:hAnsi="Times New Roman" w:cs="Times New Roman" w:hint="eastAsia"/>
          <w:sz w:val="24"/>
        </w:rPr>
        <w:t>xit 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C52EC6">
        <w:rPr>
          <w:rFonts w:ascii="Times New Roman" w:hAnsi="Times New Roman" w:cs="Times New Roman" w:hint="eastAsia"/>
          <w:sz w:val="24"/>
        </w:rPr>
        <w:t xml:space="preserve">s </w:t>
      </w:r>
      <w:r w:rsidRPr="00C52EC6">
        <w:rPr>
          <w:rFonts w:ascii="Times New Roman" w:hAnsi="Times New Roman" w:cs="Times New Roman"/>
          <w:sz w:val="24"/>
        </w:rPr>
        <w:t>‚‘</w:t>
      </w:r>
      <w:r w:rsidRPr="00C52EC6">
        <w:rPr>
          <w:rFonts w:ascii="Times New Roman" w:hAnsi="Times New Roman" w:cs="Times New Roman" w:hint="eastAsia"/>
          <w:sz w:val="24"/>
        </w:rPr>
        <w:t>pulchrior 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52EC6">
        <w:rPr>
          <w:rFonts w:ascii="Times New Roman" w:hAnsi="Times New Roman" w:cs="Times New Roman" w:hint="eastAsia"/>
          <w:sz w:val="24"/>
        </w:rPr>
        <w:t>n est quam Minerua, nec I</w:t>
      </w:r>
      <w:r w:rsidR="00C52EC6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>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52EC6">
        <w:rPr>
          <w:rFonts w:ascii="Times New Roman" w:hAnsi="Times New Roman" w:cs="Times New Roman" w:hint="eastAsia"/>
          <w:sz w:val="24"/>
        </w:rPr>
        <w:t xml:space="preserve"> pulchrior quam Venus et Minerua. sed iuuenis est, Paris 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52EC6">
        <w:rPr>
          <w:rFonts w:ascii="Times New Roman" w:hAnsi="Times New Roman" w:cs="Times New Roman" w:hint="eastAsia"/>
          <w:sz w:val="24"/>
        </w:rPr>
        <w:t>mine. is pulchrit</w:t>
      </w:r>
      <w:r w:rsidR="00CE5A2D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 xml:space="preserve">dinem uestram </w:t>
      </w:r>
      <w:r w:rsidRPr="00C52EC6">
        <w:rPr>
          <w:rFonts w:ascii="Times New Roman" w:hAnsi="Times New Roman" w:cs="Times New Roman"/>
          <w:sz w:val="24"/>
        </w:rPr>
        <w:t>Melius</w:t>
      </w:r>
      <w:r w:rsidRPr="00C52EC6">
        <w:rPr>
          <w:rFonts w:ascii="Times New Roman" w:hAnsi="Times New Roman" w:cs="Times New Roman" w:hint="eastAsia"/>
          <w:sz w:val="24"/>
        </w:rPr>
        <w:t xml:space="preserve"> i</w:t>
      </w:r>
      <w:r w:rsidR="00CE5A2D" w:rsidRPr="00E1325C">
        <w:rPr>
          <w:rFonts w:ascii="Times New Roman" w:hAnsi="Times New Roman" w:cs="Times New Roman" w:hint="eastAsia"/>
          <w:sz w:val="24"/>
        </w:rPr>
        <w:t>ū</w:t>
      </w:r>
      <w:r w:rsidRPr="00C52EC6">
        <w:rPr>
          <w:rFonts w:ascii="Times New Roman" w:hAnsi="Times New Roman" w:cs="Times New Roman" w:hint="eastAsia"/>
          <w:sz w:val="24"/>
        </w:rPr>
        <w:t>dic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C52EC6">
        <w:rPr>
          <w:rFonts w:ascii="Times New Roman" w:hAnsi="Times New Roman" w:cs="Times New Roman" w:hint="eastAsia"/>
          <w:sz w:val="24"/>
        </w:rPr>
        <w:t>re poterit quam ego.</w:t>
      </w:r>
      <w:r w:rsidRPr="00C52EC6">
        <w:rPr>
          <w:rFonts w:ascii="Times New Roman" w:hAnsi="Times New Roman" w:cs="Times New Roman"/>
          <w:sz w:val="24"/>
        </w:rPr>
        <w:t>’</w:t>
      </w:r>
    </w:p>
    <w:p w14:paraId="07D20F57" w14:textId="5EDC459C" w:rsidR="00045D5A" w:rsidRDefault="00045D5A" w:rsidP="00045D5A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45D5A">
        <w:rPr>
          <w:rFonts w:ascii="Times New Roman" w:hAnsi="Times New Roman" w:cs="Times New Roman" w:hint="eastAsia"/>
          <w:sz w:val="24"/>
        </w:rPr>
        <w:t>deae igitur cum Mercuri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045D5A">
        <w:rPr>
          <w:rFonts w:ascii="Times New Roman" w:hAnsi="Times New Roman" w:cs="Times New Roman" w:hint="eastAsia"/>
          <w:sz w:val="24"/>
        </w:rPr>
        <w:t xml:space="preserve"> Il</w:t>
      </w:r>
      <w:r>
        <w:rPr>
          <w:rFonts w:ascii="Times New Roman" w:hAnsi="Times New Roman" w:cs="Times New Roman" w:hint="eastAsia"/>
          <w:sz w:val="24"/>
        </w:rPr>
        <w:t>ium u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runt, ubi Paris domum habuit. </w:t>
      </w:r>
      <w:r w:rsidRPr="00045D5A">
        <w:rPr>
          <w:rFonts w:ascii="Times New Roman" w:hAnsi="Times New Roman" w:cs="Times New Roman" w:hint="eastAsia"/>
          <w:sz w:val="24"/>
        </w:rPr>
        <w:t>Mercurius p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045D5A">
        <w:rPr>
          <w:rFonts w:ascii="Times New Roman" w:hAnsi="Times New Roman" w:cs="Times New Roman" w:hint="eastAsia"/>
          <w:sz w:val="24"/>
        </w:rPr>
        <w:t>st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045D5A">
        <w:rPr>
          <w:rFonts w:ascii="Times New Roman" w:hAnsi="Times New Roman" w:cs="Times New Roman" w:hint="eastAsia"/>
          <w:sz w:val="24"/>
        </w:rPr>
        <w:t>r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045D5A">
        <w:rPr>
          <w:rFonts w:ascii="Times New Roman" w:hAnsi="Times New Roman" w:cs="Times New Roman" w:hint="eastAsia"/>
          <w:sz w:val="24"/>
        </w:rPr>
        <w:t xml:space="preserve"> </w:t>
      </w:r>
      <w:r w:rsidR="00E7503F">
        <w:rPr>
          <w:rFonts w:ascii="Times New Roman" w:hAnsi="Times New Roman" w:cs="Times New Roman" w:hint="eastAsia"/>
          <w:sz w:val="24"/>
        </w:rPr>
        <w:t>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045D5A">
        <w:rPr>
          <w:rFonts w:ascii="Times New Roman" w:hAnsi="Times New Roman" w:cs="Times New Roman" w:hint="eastAsia"/>
          <w:sz w:val="24"/>
        </w:rPr>
        <w:t xml:space="preserve"> d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045D5A">
        <w:rPr>
          <w:rFonts w:ascii="Times New Roman" w:hAnsi="Times New Roman" w:cs="Times New Roman" w:hint="eastAsia"/>
          <w:sz w:val="24"/>
        </w:rPr>
        <w:t xml:space="preserve">xit </w:t>
      </w:r>
      <w:r w:rsidRPr="00045D5A">
        <w:rPr>
          <w:rFonts w:ascii="Times New Roman" w:hAnsi="Times New Roman" w:cs="Times New Roman"/>
          <w:sz w:val="24"/>
        </w:rPr>
        <w:t>‘</w:t>
      </w:r>
      <w:r w:rsidRPr="00045D5A">
        <w:rPr>
          <w:rFonts w:ascii="Times New Roman" w:hAnsi="Times New Roman" w:cs="Times New Roman" w:hint="eastAsia"/>
          <w:sz w:val="24"/>
        </w:rPr>
        <w:t>quis de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045D5A">
        <w:rPr>
          <w:rFonts w:ascii="Times New Roman" w:hAnsi="Times New Roman" w:cs="Times New Roman" w:hint="eastAsia"/>
          <w:sz w:val="24"/>
        </w:rPr>
        <w:t>rum h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045D5A">
        <w:rPr>
          <w:rFonts w:ascii="Times New Roman" w:hAnsi="Times New Roman" w:cs="Times New Roman" w:hint="eastAsia"/>
          <w:sz w:val="24"/>
        </w:rPr>
        <w:t>rum pulcherrima est? qui</w:t>
      </w:r>
      <w:r w:rsidR="00286C74">
        <w:rPr>
          <w:rFonts w:ascii="Times New Roman" w:hAnsi="Times New Roman" w:cs="Times New Roman" w:hint="eastAsia"/>
          <w:sz w:val="24"/>
        </w:rPr>
        <w:t>s</w:t>
      </w:r>
      <w:r w:rsidRPr="00045D5A">
        <w:rPr>
          <w:rFonts w:ascii="Times New Roman" w:hAnsi="Times New Roman" w:cs="Times New Roman" w:hint="eastAsia"/>
          <w:sz w:val="24"/>
        </w:rPr>
        <w:t xml:space="preserve"> e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045D5A">
        <w:rPr>
          <w:rFonts w:ascii="Times New Roman" w:hAnsi="Times New Roman" w:cs="Times New Roman" w:hint="eastAsia"/>
          <w:sz w:val="24"/>
        </w:rPr>
        <w:t>rum pl</w:t>
      </w:r>
      <w:r w:rsidR="00CE5A2D" w:rsidRPr="00E1325C">
        <w:rPr>
          <w:rFonts w:ascii="Times New Roman" w:hAnsi="Times New Roman" w:cs="Times New Roman" w:hint="eastAsia"/>
          <w:sz w:val="24"/>
        </w:rPr>
        <w:t>ū</w:t>
      </w:r>
      <w:r w:rsidRPr="00045D5A">
        <w:rPr>
          <w:rFonts w:ascii="Times New Roman" w:hAnsi="Times New Roman" w:cs="Times New Roman" w:hint="eastAsia"/>
          <w:sz w:val="24"/>
        </w:rPr>
        <w:t>s pulchrit</w:t>
      </w:r>
      <w:r w:rsidR="00CE5A2D" w:rsidRPr="00E1325C">
        <w:rPr>
          <w:rFonts w:ascii="Times New Roman" w:hAnsi="Times New Roman" w:cs="Times New Roman" w:hint="eastAsia"/>
          <w:sz w:val="24"/>
        </w:rPr>
        <w:t>ū</w:t>
      </w:r>
      <w:r w:rsidRPr="00045D5A">
        <w:rPr>
          <w:rFonts w:ascii="Times New Roman" w:hAnsi="Times New Roman" w:cs="Times New Roman" w:hint="eastAsia"/>
          <w:sz w:val="24"/>
        </w:rPr>
        <w:t>dinis praestat?</w:t>
      </w:r>
      <w:r w:rsidRPr="00045D5A">
        <w:rPr>
          <w:rFonts w:ascii="Times New Roman" w:hAnsi="Times New Roman" w:cs="Times New Roman"/>
          <w:sz w:val="24"/>
        </w:rPr>
        <w:t>‘</w:t>
      </w:r>
      <w:r w:rsidRPr="00045D5A">
        <w:rPr>
          <w:rFonts w:ascii="Times New Roman" w:hAnsi="Times New Roman" w:cs="Times New Roman" w:hint="eastAsia"/>
          <w:sz w:val="24"/>
        </w:rPr>
        <w:t xml:space="preserve"> respondit p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045D5A">
        <w:rPr>
          <w:rFonts w:ascii="Times New Roman" w:hAnsi="Times New Roman" w:cs="Times New Roman" w:hint="eastAsia"/>
          <w:sz w:val="24"/>
        </w:rPr>
        <w:t xml:space="preserve">stor </w:t>
      </w:r>
      <w:r>
        <w:rPr>
          <w:rFonts w:ascii="Times New Roman" w:hAnsi="Times New Roman" w:cs="Times New Roman"/>
          <w:sz w:val="24"/>
        </w:rPr>
        <w:t>‘</w:t>
      </w:r>
      <w:r w:rsidRPr="00045D5A">
        <w:rPr>
          <w:rFonts w:ascii="Times New Roman" w:hAnsi="Times New Roman" w:cs="Times New Roman" w:hint="eastAsia"/>
          <w:sz w:val="24"/>
        </w:rPr>
        <w:t>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045D5A">
        <w:rPr>
          <w:rFonts w:ascii="Times New Roman" w:hAnsi="Times New Roman" w:cs="Times New Roman" w:hint="eastAsia"/>
          <w:sz w:val="24"/>
        </w:rPr>
        <w:t>l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045D5A">
        <w:rPr>
          <w:rFonts w:ascii="Times New Roman" w:hAnsi="Times New Roman" w:cs="Times New Roman" w:hint="eastAsia"/>
          <w:sz w:val="24"/>
        </w:rPr>
        <w:t xml:space="preserve"> m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 rog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re. omn</w:t>
      </w:r>
      <w:r w:rsidR="00CE5A2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 pulcherrimae esse uidentur. eam deam 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 pulchri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rem habe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quam hanc aut illam.</w:t>
      </w:r>
      <w:r>
        <w:rPr>
          <w:rFonts w:ascii="Times New Roman" w:hAnsi="Times New Roman" w:cs="Times New Roman"/>
          <w:sz w:val="24"/>
        </w:rPr>
        <w:t>’</w:t>
      </w:r>
    </w:p>
    <w:p w14:paraId="6062BB87" w14:textId="261449DC" w:rsidR="00C52EC6" w:rsidRDefault="00C52EC6" w:rsidP="00045D5A">
      <w:p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>
        <w:rPr>
          <w:rFonts w:ascii="Times New Roman" w:hAnsi="Times New Roman" w:cs="Times New Roman" w:hint="eastAsia"/>
          <w:sz w:val="24"/>
        </w:rPr>
        <w:t>Paris, quamquam de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 i</w:t>
      </w:r>
      <w:r w:rsidR="00CE5A2D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dic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re 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 uult, cum 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s tamen loquitur. </w:t>
      </w:r>
      <w:r w:rsidRPr="00CE5A2D">
        <w:rPr>
          <w:rFonts w:ascii="Times New Roman" w:hAnsi="Times New Roman" w:cs="Times New Roman" w:hint="eastAsia"/>
          <w:sz w:val="24"/>
        </w:rPr>
        <w:t>I</w:t>
      </w:r>
      <w:r w:rsidR="00CE5A2D" w:rsidRPr="00CE5A2D">
        <w:rPr>
          <w:rFonts w:ascii="Times New Roman" w:hAnsi="Times New Roman" w:cs="Times New Roman" w:hint="eastAsia"/>
          <w:sz w:val="24"/>
        </w:rPr>
        <w:t>ū</w:t>
      </w:r>
      <w:r w:rsidRPr="00CE5A2D">
        <w:rPr>
          <w:rFonts w:ascii="Times New Roman" w:hAnsi="Times New Roman" w:cs="Times New Roman" w:hint="eastAsia"/>
          <w:sz w:val="24"/>
        </w:rPr>
        <w:t>n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E5A2D">
        <w:rPr>
          <w:rFonts w:ascii="Times New Roman" w:hAnsi="Times New Roman" w:cs="Times New Roman" w:hint="eastAsia"/>
          <w:sz w:val="24"/>
        </w:rPr>
        <w:t xml:space="preserve"> </w:t>
      </w:r>
      <w:r w:rsidR="00E7503F">
        <w:rPr>
          <w:rFonts w:ascii="Times New Roman" w:hAnsi="Times New Roman" w:cs="Times New Roman" w:hint="eastAsia"/>
          <w:sz w:val="24"/>
        </w:rPr>
        <w:t>e</w:t>
      </w:r>
      <w:r w:rsidR="00E7503F" w:rsidRPr="00E1325C">
        <w:rPr>
          <w:rFonts w:ascii="Times New Roman" w:hAnsi="Times New Roman" w:cs="Times New Roman" w:hint="eastAsia"/>
          <w:sz w:val="24"/>
        </w:rPr>
        <w:t>ī</w:t>
      </w:r>
      <w:r w:rsidRPr="00CE5A2D">
        <w:rPr>
          <w:rFonts w:ascii="Times New Roman" w:hAnsi="Times New Roman" w:cs="Times New Roman" w:hint="eastAsia"/>
          <w:sz w:val="24"/>
        </w:rPr>
        <w:t xml:space="preserve"> </w:t>
      </w:r>
      <w:r w:rsidRPr="00CE5A2D">
        <w:rPr>
          <w:rFonts w:ascii="Times New Roman" w:hAnsi="Times New Roman" w:cs="Times New Roman"/>
          <w:sz w:val="24"/>
        </w:rPr>
        <w:t>‘</w:t>
      </w:r>
      <w:r w:rsidRPr="00CE5A2D">
        <w:rPr>
          <w:rFonts w:ascii="Times New Roman" w:hAnsi="Times New Roman" w:cs="Times New Roman" w:hint="eastAsia"/>
          <w:sz w:val="24"/>
        </w:rPr>
        <w:t>t</w:t>
      </w:r>
      <w:r w:rsidR="00E7503F" w:rsidRPr="00E1325C">
        <w:rPr>
          <w:rFonts w:ascii="Times New Roman" w:hAnsi="Times New Roman" w:cs="Times New Roman" w:hint="eastAsia"/>
          <w:sz w:val="24"/>
        </w:rPr>
        <w:t>ē</w:t>
      </w:r>
      <w:r w:rsidRPr="00CE5A2D">
        <w:rPr>
          <w:rFonts w:ascii="Times New Roman" w:hAnsi="Times New Roman" w:cs="Times New Roman" w:hint="eastAsia"/>
          <w:sz w:val="24"/>
        </w:rPr>
        <w:t xml:space="preserve"> m</w:t>
      </w:r>
      <w:r w:rsidR="00CE5A2D" w:rsidRPr="00E1325C">
        <w:rPr>
          <w:rFonts w:ascii="Times New Roman" w:hAnsi="Times New Roman" w:cs="Times New Roman" w:hint="eastAsia"/>
          <w:sz w:val="24"/>
        </w:rPr>
        <w:t>ā</w:t>
      </w:r>
      <w:r w:rsidRPr="00CE5A2D">
        <w:rPr>
          <w:rFonts w:ascii="Times New Roman" w:hAnsi="Times New Roman" w:cs="Times New Roman" w:hint="eastAsia"/>
          <w:sz w:val="24"/>
        </w:rPr>
        <w:t>i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E5A2D">
        <w:rPr>
          <w:rFonts w:ascii="Times New Roman" w:hAnsi="Times New Roman" w:cs="Times New Roman" w:hint="eastAsia"/>
          <w:sz w:val="24"/>
        </w:rPr>
        <w:t>rem faciam et pl</w:t>
      </w:r>
      <w:r w:rsidR="00CE5A2D" w:rsidRPr="00CE5A2D">
        <w:rPr>
          <w:rFonts w:ascii="Times New Roman" w:hAnsi="Times New Roman" w:cs="Times New Roman" w:hint="eastAsia"/>
          <w:sz w:val="24"/>
        </w:rPr>
        <w:t>ū</w:t>
      </w:r>
      <w:r w:rsidRPr="00CE5A2D">
        <w:rPr>
          <w:rFonts w:ascii="Times New Roman" w:hAnsi="Times New Roman" w:cs="Times New Roman" w:hint="eastAsia"/>
          <w:sz w:val="24"/>
        </w:rPr>
        <w:t>s pec</w:t>
      </w:r>
      <w:r w:rsidR="00CE5A2D" w:rsidRPr="00CE5A2D">
        <w:rPr>
          <w:rFonts w:ascii="Times New Roman" w:hAnsi="Times New Roman" w:cs="Times New Roman" w:hint="eastAsia"/>
          <w:sz w:val="24"/>
        </w:rPr>
        <w:t>ū</w:t>
      </w:r>
      <w:r w:rsidRPr="00CE5A2D">
        <w:rPr>
          <w:rFonts w:ascii="Times New Roman" w:hAnsi="Times New Roman" w:cs="Times New Roman" w:hint="eastAsia"/>
          <w:sz w:val="24"/>
        </w:rPr>
        <w:t>niae tibi dab</w:t>
      </w:r>
      <w:r w:rsidR="00E7503F" w:rsidRPr="00E1325C">
        <w:rPr>
          <w:rFonts w:ascii="Times New Roman" w:hAnsi="Times New Roman" w:cs="Times New Roman" w:hint="eastAsia"/>
          <w:sz w:val="24"/>
        </w:rPr>
        <w:t>ō</w:t>
      </w:r>
      <w:r w:rsidRPr="00CE5A2D">
        <w:rPr>
          <w:rFonts w:ascii="Times New Roman" w:hAnsi="Times New Roman" w:cs="Times New Roman" w:hint="eastAsia"/>
          <w:sz w:val="24"/>
        </w:rPr>
        <w:t>.</w:t>
      </w:r>
      <w:r w:rsidRPr="00CE5A2D">
        <w:rPr>
          <w:rFonts w:ascii="Times New Roman" w:hAnsi="Times New Roman" w:cs="Times New Roman"/>
          <w:sz w:val="24"/>
        </w:rPr>
        <w:t>‘</w:t>
      </w:r>
      <w:r w:rsidRPr="00CE5A2D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  <w:lang w:val="de-DE"/>
        </w:rPr>
        <w:t xml:space="preserve">Minerua </w:t>
      </w:r>
      <w:r w:rsidR="00E7503F">
        <w:rPr>
          <w:rFonts w:ascii="Times New Roman" w:hAnsi="Times New Roman" w:cs="Times New Roman" w:hint="eastAsia"/>
          <w:sz w:val="24"/>
          <w:lang w:val="de-DE"/>
        </w:rPr>
        <w:t>e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ī</w:t>
      </w:r>
      <w:r>
        <w:rPr>
          <w:rFonts w:ascii="Times New Roman" w:hAnsi="Times New Roman" w:cs="Times New Roman" w:hint="eastAsia"/>
          <w:sz w:val="24"/>
          <w:lang w:val="de-DE"/>
        </w:rPr>
        <w:t xml:space="preserve"> </w:t>
      </w:r>
      <w:r>
        <w:rPr>
          <w:rFonts w:ascii="Times New Roman" w:hAnsi="Times New Roman" w:cs="Times New Roman"/>
          <w:sz w:val="24"/>
          <w:lang w:val="de-DE"/>
        </w:rPr>
        <w:t>‘</w:t>
      </w:r>
      <w:r>
        <w:rPr>
          <w:rFonts w:ascii="Times New Roman" w:hAnsi="Times New Roman" w:cs="Times New Roman" w:hint="eastAsia"/>
          <w:sz w:val="24"/>
          <w:lang w:val="de-DE"/>
        </w:rPr>
        <w:t>t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ē</w:t>
      </w:r>
      <w:r>
        <w:rPr>
          <w:rFonts w:ascii="Times New Roman" w:hAnsi="Times New Roman" w:cs="Times New Roman" w:hint="eastAsia"/>
          <w:sz w:val="24"/>
          <w:lang w:val="de-DE"/>
        </w:rPr>
        <w:t xml:space="preserve"> forti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>rem faciam et in omnibus r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ē</w:t>
      </w:r>
      <w:r>
        <w:rPr>
          <w:rFonts w:ascii="Times New Roman" w:hAnsi="Times New Roman" w:cs="Times New Roman" w:hint="eastAsia"/>
          <w:sz w:val="24"/>
          <w:lang w:val="de-DE"/>
        </w:rPr>
        <w:t>bus meli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>rem.</w:t>
      </w:r>
      <w:r>
        <w:rPr>
          <w:rFonts w:ascii="Times New Roman" w:hAnsi="Times New Roman" w:cs="Times New Roman"/>
          <w:sz w:val="24"/>
          <w:lang w:val="de-DE"/>
        </w:rPr>
        <w:t>‘</w:t>
      </w:r>
      <w:r>
        <w:rPr>
          <w:rFonts w:ascii="Times New Roman" w:hAnsi="Times New Roman" w:cs="Times New Roman" w:hint="eastAsia"/>
          <w:sz w:val="24"/>
          <w:lang w:val="de-DE"/>
        </w:rPr>
        <w:t xml:space="preserve"> </w:t>
      </w:r>
      <w:r w:rsidRPr="00C52EC6">
        <w:rPr>
          <w:rFonts w:ascii="Times New Roman" w:hAnsi="Times New Roman" w:cs="Times New Roman" w:hint="eastAsia"/>
          <w:sz w:val="24"/>
          <w:lang w:val="de-DE"/>
        </w:rPr>
        <w:t>Sed Venus e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ī</w:t>
      </w:r>
      <w:r w:rsidRPr="00C52EC6">
        <w:rPr>
          <w:rFonts w:ascii="Times New Roman" w:hAnsi="Times New Roman" w:cs="Times New Roman" w:hint="eastAsia"/>
          <w:sz w:val="24"/>
          <w:lang w:val="de-DE"/>
        </w:rPr>
        <w:t xml:space="preserve"> </w:t>
      </w:r>
      <w:r w:rsidRPr="00C52EC6">
        <w:rPr>
          <w:rFonts w:ascii="Times New Roman" w:hAnsi="Times New Roman" w:cs="Times New Roman"/>
          <w:sz w:val="24"/>
          <w:lang w:val="de-DE"/>
        </w:rPr>
        <w:t>‘</w:t>
      </w:r>
      <w:r w:rsidRPr="00C52EC6">
        <w:rPr>
          <w:rFonts w:ascii="Times New Roman" w:hAnsi="Times New Roman" w:cs="Times New Roman" w:hint="eastAsia"/>
          <w:sz w:val="24"/>
          <w:lang w:val="de-DE"/>
        </w:rPr>
        <w:t>tibi dab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 w:rsidRPr="00C52EC6">
        <w:rPr>
          <w:rFonts w:ascii="Times New Roman" w:hAnsi="Times New Roman" w:cs="Times New Roman" w:hint="eastAsia"/>
          <w:sz w:val="24"/>
          <w:lang w:val="de-DE"/>
        </w:rPr>
        <w:t xml:space="preserve"> ux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 w:rsidRPr="00C52EC6">
        <w:rPr>
          <w:rFonts w:ascii="Times New Roman" w:hAnsi="Times New Roman" w:cs="Times New Roman" w:hint="eastAsia"/>
          <w:sz w:val="24"/>
          <w:lang w:val="de-DE"/>
        </w:rPr>
        <w:t>rem, Helenam, f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ē</w:t>
      </w:r>
      <w:r w:rsidRPr="00C52EC6">
        <w:rPr>
          <w:rFonts w:ascii="Times New Roman" w:hAnsi="Times New Roman" w:cs="Times New Roman" w:hint="eastAsia"/>
          <w:sz w:val="24"/>
          <w:lang w:val="de-DE"/>
        </w:rPr>
        <w:t>minam pulchri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 w:rsidRPr="00C52EC6">
        <w:rPr>
          <w:rFonts w:ascii="Times New Roman" w:hAnsi="Times New Roman" w:cs="Times New Roman" w:hint="eastAsia"/>
          <w:sz w:val="24"/>
          <w:lang w:val="de-DE"/>
        </w:rPr>
        <w:t>rem quam om</w:t>
      </w:r>
      <w:r>
        <w:rPr>
          <w:rFonts w:ascii="Times New Roman" w:hAnsi="Times New Roman" w:cs="Times New Roman" w:hint="eastAsia"/>
          <w:sz w:val="24"/>
          <w:lang w:val="de-DE"/>
        </w:rPr>
        <w:t>n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ī</w:t>
      </w:r>
      <w:r>
        <w:rPr>
          <w:rFonts w:ascii="Times New Roman" w:hAnsi="Times New Roman" w:cs="Times New Roman" w:hint="eastAsia"/>
          <w:sz w:val="24"/>
          <w:lang w:val="de-DE"/>
        </w:rPr>
        <w:t>s mulier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ē</w:t>
      </w:r>
      <w:r>
        <w:rPr>
          <w:rFonts w:ascii="Times New Roman" w:hAnsi="Times New Roman" w:cs="Times New Roman" w:hint="eastAsia"/>
          <w:sz w:val="24"/>
          <w:lang w:val="de-DE"/>
        </w:rPr>
        <w:t>s.</w:t>
      </w:r>
      <w:r>
        <w:rPr>
          <w:rFonts w:ascii="Times New Roman" w:hAnsi="Times New Roman" w:cs="Times New Roman"/>
          <w:sz w:val="24"/>
          <w:lang w:val="de-DE"/>
        </w:rPr>
        <w:t>‘</w:t>
      </w:r>
    </w:p>
    <w:p w14:paraId="0E49FCFB" w14:textId="29750409" w:rsidR="00C52EC6" w:rsidRPr="00C52EC6" w:rsidRDefault="00C52EC6" w:rsidP="00045D5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  <w:lang w:val="de-DE"/>
        </w:rPr>
      </w:pPr>
      <w:r>
        <w:rPr>
          <w:rFonts w:ascii="Times New Roman" w:hAnsi="Times New Roman" w:cs="Times New Roman" w:hint="eastAsia"/>
          <w:sz w:val="24"/>
          <w:lang w:val="de-DE"/>
        </w:rPr>
        <w:t>tum Paris Venerem pulcherrimam dearum i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ū</w:t>
      </w:r>
      <w:r>
        <w:rPr>
          <w:rFonts w:ascii="Times New Roman" w:hAnsi="Times New Roman" w:cs="Times New Roman" w:hint="eastAsia"/>
          <w:sz w:val="24"/>
          <w:lang w:val="de-DE"/>
        </w:rPr>
        <w:t>dic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ā</w:t>
      </w:r>
      <w:r>
        <w:rPr>
          <w:rFonts w:ascii="Times New Roman" w:hAnsi="Times New Roman" w:cs="Times New Roman" w:hint="eastAsia"/>
          <w:sz w:val="24"/>
          <w:lang w:val="de-DE"/>
        </w:rPr>
        <w:t>uit et mox Helenam, ux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>rem fut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ū</w:t>
      </w:r>
      <w:r>
        <w:rPr>
          <w:rFonts w:ascii="Times New Roman" w:hAnsi="Times New Roman" w:cs="Times New Roman" w:hint="eastAsia"/>
          <w:sz w:val="24"/>
          <w:lang w:val="de-DE"/>
        </w:rPr>
        <w:t>ram, dom</w:t>
      </w:r>
      <w:r w:rsidR="00E7503F" w:rsidRPr="00E7503F">
        <w:rPr>
          <w:rFonts w:ascii="Times New Roman" w:hAnsi="Times New Roman" w:cs="Times New Roman" w:hint="eastAsia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 xml:space="preserve"> d</w:t>
      </w:r>
      <w:r w:rsidR="00CE5A2D" w:rsidRPr="00CE5A2D">
        <w:rPr>
          <w:rFonts w:ascii="Times New Roman" w:hAnsi="Times New Roman" w:cs="Times New Roman" w:hint="eastAsia"/>
          <w:sz w:val="24"/>
          <w:lang w:val="de-DE"/>
        </w:rPr>
        <w:t>ū</w:t>
      </w:r>
      <w:r>
        <w:rPr>
          <w:rFonts w:ascii="Times New Roman" w:hAnsi="Times New Roman" w:cs="Times New Roman" w:hint="eastAsia"/>
          <w:sz w:val="24"/>
          <w:lang w:val="de-DE"/>
        </w:rPr>
        <w:t>xit.</w:t>
      </w:r>
    </w:p>
    <w:p w14:paraId="260906E6" w14:textId="77777777" w:rsidR="00045D5A" w:rsidRPr="00C52EC6" w:rsidRDefault="00045D5A" w:rsidP="00045D5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  <w:lang w:val="de-DE"/>
        </w:rPr>
      </w:pPr>
    </w:p>
    <w:p w14:paraId="7B72C75D" w14:textId="77777777" w:rsidR="00D81771" w:rsidRDefault="00D81771" w:rsidP="00155A0B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155A0B">
        <w:rPr>
          <w:rFonts w:ascii="Times New Roman" w:hAnsi="Times New Roman" w:cs="Times New Roman" w:hint="eastAsia"/>
          <w:sz w:val="24"/>
          <w:lang w:val="de-DE"/>
        </w:rPr>
        <w:t xml:space="preserve">ubi deae Iūnō, Venus, Minerua iūdicium Iouis dē puchritūdine rogāuērunt, Iuppiter id eīs dare nōluit. </w:t>
      </w:r>
    </w:p>
    <w:p w14:paraId="2AB12D4C" w14:textId="1EE3C2F2" w:rsidR="00155A0B" w:rsidRPr="00155A0B" w:rsidRDefault="00155A0B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 w:rsidRPr="00155A0B">
        <w:rPr>
          <w:rFonts w:ascii="Times New Roman" w:hAnsi="Times New Roman" w:cs="Times New Roman" w:hint="eastAsia"/>
          <w:sz w:val="24"/>
        </w:rPr>
        <w:t>when, goddess</w:t>
      </w:r>
      <w:r>
        <w:rPr>
          <w:rFonts w:ascii="Times New Roman" w:hAnsi="Times New Roman" w:cs="Times New Roman" w:hint="eastAsia"/>
          <w:sz w:val="24"/>
        </w:rPr>
        <w:t>es</w:t>
      </w:r>
      <w:r w:rsidRPr="00155A0B">
        <w:rPr>
          <w:rFonts w:ascii="Times New Roman" w:hAnsi="Times New Roman" w:cs="Times New Roman" w:hint="eastAsia"/>
          <w:sz w:val="24"/>
        </w:rPr>
        <w:t xml:space="preserve"> Juno, Venus, Miner</w:t>
      </w:r>
      <w:r>
        <w:rPr>
          <w:rFonts w:ascii="Times New Roman" w:hAnsi="Times New Roman" w:cs="Times New Roman" w:hint="eastAsia"/>
          <w:sz w:val="24"/>
        </w:rPr>
        <w:t>va, judgment, of Jupiter, concerning, beauty, they asked, Jupiter, that, to them, he/she/it didn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 want</w:t>
      </w:r>
    </w:p>
    <w:p w14:paraId="3B376DA9" w14:textId="034F9596" w:rsidR="00155A0B" w:rsidRPr="00155A0B" w:rsidRDefault="00155A0B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When goddesses, Juno, Venus, Minerva asked the </w:t>
      </w:r>
      <w:r>
        <w:rPr>
          <w:rFonts w:ascii="Times New Roman" w:hAnsi="Times New Roman" w:cs="Times New Roman"/>
          <w:sz w:val="24"/>
        </w:rPr>
        <w:t>judgment</w:t>
      </w:r>
      <w:r>
        <w:rPr>
          <w:rFonts w:ascii="Times New Roman" w:hAnsi="Times New Roman" w:cs="Times New Roman" w:hint="eastAsia"/>
          <w:sz w:val="24"/>
        </w:rPr>
        <w:t xml:space="preserve"> of Jupiter concerning beauty, Jupiter didn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 want to give that to them.</w:t>
      </w:r>
    </w:p>
    <w:p w14:paraId="1414C964" w14:textId="77777777" w:rsidR="00D81771" w:rsidRPr="00155A0B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4698ED2" w14:textId="22BA73B7" w:rsidR="00D81771" w:rsidRDefault="00D81771" w:rsidP="00155A0B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155A0B">
        <w:rPr>
          <w:rFonts w:ascii="Times New Roman" w:hAnsi="Times New Roman" w:cs="Times New Roman" w:hint="eastAsia"/>
          <w:sz w:val="24"/>
          <w:lang w:val="de-DE"/>
        </w:rPr>
        <w:t>nam eī omnēs pucherrimae esse uidentur.</w:t>
      </w:r>
    </w:p>
    <w:p w14:paraId="546E00C3" w14:textId="31753333" w:rsidR="00155A0B" w:rsidRDefault="00155A0B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155A0B">
        <w:rPr>
          <w:rFonts w:ascii="Times New Roman" w:hAnsi="Times New Roman" w:cs="Times New Roman" w:hint="eastAsia"/>
          <w:sz w:val="24"/>
        </w:rPr>
        <w:t>for, those, all, most b</w:t>
      </w:r>
      <w:r>
        <w:rPr>
          <w:rFonts w:ascii="Times New Roman" w:hAnsi="Times New Roman" w:cs="Times New Roman" w:hint="eastAsia"/>
          <w:sz w:val="24"/>
        </w:rPr>
        <w:t>eautiful, to be, they seem</w:t>
      </w:r>
    </w:p>
    <w:p w14:paraId="6500D7EA" w14:textId="2CCB7ABE" w:rsidR="00155A0B" w:rsidRPr="00155A0B" w:rsidRDefault="00155A0B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For all those seem to be the most beautiful.</w:t>
      </w:r>
    </w:p>
    <w:p w14:paraId="28113B00" w14:textId="77777777" w:rsidR="00155A0B" w:rsidRPr="00155A0B" w:rsidRDefault="00155A0B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0D53C4A" w14:textId="77777777" w:rsidR="00D81771" w:rsidRPr="00155A0B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5A0CB81" w14:textId="15308326" w:rsidR="00D81771" w:rsidRDefault="00D81771" w:rsidP="00155A0B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155A0B">
        <w:rPr>
          <w:rFonts w:ascii="Times New Roman" w:hAnsi="Times New Roman" w:cs="Times New Roman"/>
          <w:sz w:val="24"/>
          <w:lang w:val="de-DE"/>
        </w:rPr>
        <w:t>‘</w:t>
      </w:r>
      <w:r w:rsidRPr="00155A0B">
        <w:rPr>
          <w:rFonts w:ascii="Times New Roman" w:hAnsi="Times New Roman" w:cs="Times New Roman" w:hint="eastAsia"/>
          <w:sz w:val="24"/>
          <w:lang w:val="de-DE"/>
        </w:rPr>
        <w:t>Venus</w:t>
      </w:r>
      <w:r w:rsidRPr="00155A0B">
        <w:rPr>
          <w:rFonts w:ascii="Times New Roman" w:hAnsi="Times New Roman" w:cs="Times New Roman"/>
          <w:sz w:val="24"/>
          <w:lang w:val="de-DE"/>
        </w:rPr>
        <w:t>’</w:t>
      </w:r>
      <w:r w:rsidRPr="00155A0B">
        <w:rPr>
          <w:rFonts w:ascii="Times New Roman" w:hAnsi="Times New Roman" w:cs="Times New Roman" w:hint="eastAsia"/>
          <w:sz w:val="24"/>
          <w:lang w:val="de-DE"/>
        </w:rPr>
        <w:t xml:space="preserve">, dīxit eīs </w:t>
      </w:r>
      <w:r w:rsidRPr="00155A0B">
        <w:rPr>
          <w:rFonts w:ascii="Times New Roman" w:hAnsi="Times New Roman" w:cs="Times New Roman"/>
          <w:sz w:val="24"/>
          <w:lang w:val="de-DE"/>
        </w:rPr>
        <w:t>‚‘</w:t>
      </w:r>
      <w:r w:rsidRPr="00155A0B">
        <w:rPr>
          <w:rFonts w:ascii="Times New Roman" w:hAnsi="Times New Roman" w:cs="Times New Roman" w:hint="eastAsia"/>
          <w:sz w:val="24"/>
          <w:lang w:val="de-DE"/>
        </w:rPr>
        <w:t>pulchrior nōn est quam Minerua, nec Iūnō pulchrior quam Venus et Minerua.</w:t>
      </w:r>
    </w:p>
    <w:p w14:paraId="544FCEF0" w14:textId="1750DE9A" w:rsidR="00155A0B" w:rsidRDefault="00155A0B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155A0B">
        <w:rPr>
          <w:rFonts w:ascii="Times New Roman" w:hAnsi="Times New Roman" w:cs="Times New Roman"/>
          <w:sz w:val="24"/>
        </w:rPr>
        <w:t>‚</w:t>
      </w:r>
      <w:r w:rsidRPr="00155A0B">
        <w:rPr>
          <w:rFonts w:ascii="Times New Roman" w:hAnsi="Times New Roman" w:cs="Times New Roman" w:hint="eastAsia"/>
          <w:sz w:val="24"/>
        </w:rPr>
        <w:t>Venus,</w:t>
      </w:r>
      <w:r w:rsidRPr="00155A0B">
        <w:rPr>
          <w:rFonts w:ascii="Times New Roman" w:hAnsi="Times New Roman" w:cs="Times New Roman"/>
          <w:sz w:val="24"/>
        </w:rPr>
        <w:t>‘</w:t>
      </w:r>
      <w:r w:rsidRPr="00155A0B">
        <w:rPr>
          <w:rFonts w:ascii="Times New Roman" w:hAnsi="Times New Roman" w:cs="Times New Roman" w:hint="eastAsia"/>
          <w:sz w:val="24"/>
        </w:rPr>
        <w:t xml:space="preserve"> he/she/i</w:t>
      </w:r>
      <w:r>
        <w:rPr>
          <w:rFonts w:ascii="Times New Roman" w:hAnsi="Times New Roman" w:cs="Times New Roman" w:hint="eastAsia"/>
          <w:sz w:val="24"/>
        </w:rPr>
        <w:t xml:space="preserve">t said, to them, </w:t>
      </w: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 xml:space="preserve">more beautiful, not, is, than, Minerva, </w:t>
      </w:r>
      <w:r w:rsidR="009D5D7A">
        <w:rPr>
          <w:rFonts w:ascii="Times New Roman" w:hAnsi="Times New Roman" w:cs="Times New Roman" w:hint="eastAsia"/>
          <w:sz w:val="24"/>
        </w:rPr>
        <w:t>and</w:t>
      </w:r>
      <w:r>
        <w:rPr>
          <w:rFonts w:ascii="Times New Roman" w:hAnsi="Times New Roman" w:cs="Times New Roman" w:hint="eastAsia"/>
          <w:sz w:val="24"/>
        </w:rPr>
        <w:t xml:space="preserve">, Juno, more beautiful, than, </w:t>
      </w:r>
      <w:r w:rsidR="009D5D7A">
        <w:rPr>
          <w:rFonts w:ascii="Times New Roman" w:hAnsi="Times New Roman" w:cs="Times New Roman" w:hint="eastAsia"/>
          <w:sz w:val="24"/>
        </w:rPr>
        <w:t>Venus, and Minerva</w:t>
      </w:r>
    </w:p>
    <w:p w14:paraId="7850CDC2" w14:textId="23C0CAA5" w:rsidR="009D5D7A" w:rsidRPr="009D5D7A" w:rsidRDefault="009D5D7A" w:rsidP="00155A0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Venus,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he said to them, </w:t>
      </w: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 xml:space="preserve">is not more beautiful than Minerva, and Juno is not more </w:t>
      </w:r>
      <w:r>
        <w:rPr>
          <w:rFonts w:ascii="Times New Roman" w:hAnsi="Times New Roman" w:cs="Times New Roman"/>
          <w:sz w:val="24"/>
        </w:rPr>
        <w:t>beautiful</w:t>
      </w:r>
      <w:r>
        <w:rPr>
          <w:rFonts w:ascii="Times New Roman" w:hAnsi="Times New Roman" w:cs="Times New Roman" w:hint="eastAsia"/>
          <w:sz w:val="24"/>
        </w:rPr>
        <w:t xml:space="preserve"> than Venus and Minerva.</w:t>
      </w:r>
    </w:p>
    <w:p w14:paraId="2264D89E" w14:textId="77777777" w:rsidR="00D81771" w:rsidRPr="00155A0B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673869F" w14:textId="77777777" w:rsidR="009D5D7A" w:rsidRDefault="00D81771" w:rsidP="009D5D7A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9D5D7A">
        <w:rPr>
          <w:rFonts w:ascii="Times New Roman" w:hAnsi="Times New Roman" w:cs="Times New Roman" w:hint="eastAsia"/>
          <w:sz w:val="24"/>
        </w:rPr>
        <w:t xml:space="preserve">sed iuuenis est, Paris nōmine. </w:t>
      </w:r>
    </w:p>
    <w:p w14:paraId="448D0C97" w14:textId="02753B60" w:rsid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9D5D7A">
        <w:rPr>
          <w:rFonts w:ascii="Times New Roman" w:hAnsi="Times New Roman" w:cs="Times New Roman" w:hint="eastAsia"/>
          <w:sz w:val="24"/>
        </w:rPr>
        <w:t>but, of young man, is, Paris, name</w:t>
      </w:r>
    </w:p>
    <w:p w14:paraId="22CED1AF" w14:textId="3DBB4582" w:rsidR="009D5D7A" w:rsidRP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the name of </w:t>
      </w:r>
      <w:r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 w:hint="eastAsia"/>
          <w:sz w:val="24"/>
        </w:rPr>
        <w:t>young man is Paris.</w:t>
      </w:r>
    </w:p>
    <w:p w14:paraId="7E612BF8" w14:textId="77777777" w:rsidR="00D81771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24454C8" w14:textId="77777777" w:rsidR="009D5D7A" w:rsidRDefault="009D5D7A" w:rsidP="009D5D7A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9D5D7A">
        <w:rPr>
          <w:rFonts w:ascii="Times New Roman" w:hAnsi="Times New Roman" w:cs="Times New Roman" w:hint="eastAsia"/>
          <w:sz w:val="24"/>
        </w:rPr>
        <w:t xml:space="preserve">is pulchritūdinem uestram </w:t>
      </w:r>
      <w:r w:rsidRPr="009D5D7A">
        <w:rPr>
          <w:rFonts w:ascii="Times New Roman" w:hAnsi="Times New Roman" w:cs="Times New Roman"/>
          <w:sz w:val="24"/>
        </w:rPr>
        <w:t>Melius</w:t>
      </w:r>
      <w:r w:rsidRPr="009D5D7A">
        <w:rPr>
          <w:rFonts w:ascii="Times New Roman" w:hAnsi="Times New Roman" w:cs="Times New Roman" w:hint="eastAsia"/>
          <w:sz w:val="24"/>
        </w:rPr>
        <w:t xml:space="preserve"> iūdicāre poterit quam ego.</w:t>
      </w:r>
      <w:r w:rsidRPr="009D5D7A">
        <w:rPr>
          <w:rFonts w:ascii="Times New Roman" w:hAnsi="Times New Roman" w:cs="Times New Roman"/>
          <w:sz w:val="24"/>
        </w:rPr>
        <w:t>’</w:t>
      </w:r>
    </w:p>
    <w:p w14:paraId="47C0A213" w14:textId="62F83501" w:rsid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that</w:t>
      </w:r>
      <w:r>
        <w:rPr>
          <w:rFonts w:ascii="Times New Roman" w:hAnsi="Times New Roman" w:cs="Times New Roman" w:hint="eastAsia"/>
          <w:sz w:val="24"/>
        </w:rPr>
        <w:t>, beauty, your, better, to judge, he/she/it will be able to, than, I</w:t>
      </w:r>
    </w:p>
    <w:p w14:paraId="5F231348" w14:textId="2CB98186" w:rsid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He will be able to judge your beauty better than I.</w:t>
      </w:r>
    </w:p>
    <w:p w14:paraId="7C462615" w14:textId="77777777" w:rsidR="009D5D7A" w:rsidRDefault="009D5D7A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D989978" w14:textId="77777777" w:rsidR="009D5D7A" w:rsidRPr="009D5D7A" w:rsidRDefault="009D5D7A" w:rsidP="00D8177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79F081DB" w14:textId="63AAB317" w:rsidR="00D81771" w:rsidRDefault="00D81771" w:rsidP="009D5D7A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9D5D7A">
        <w:rPr>
          <w:rFonts w:ascii="Times New Roman" w:hAnsi="Times New Roman" w:cs="Times New Roman" w:hint="eastAsia"/>
          <w:sz w:val="24"/>
        </w:rPr>
        <w:t>deae igitur cum Mercuriō Ilium uēnērunt, ubi Paris domum habuit.</w:t>
      </w:r>
    </w:p>
    <w:p w14:paraId="4066FBF3" w14:textId="1761CAFB" w:rsid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goddesses, therefore, with, Mercury, Ilium, they came, when, Paris, to home, had,</w:t>
      </w:r>
    </w:p>
    <w:p w14:paraId="07171B06" w14:textId="4C53AFD6" w:rsidR="009D5D7A" w:rsidRPr="009D5D7A" w:rsidRDefault="009D5D7A" w:rsidP="009D5D7A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T</w:t>
      </w:r>
      <w:r>
        <w:rPr>
          <w:rFonts w:ascii="Times New Roman" w:hAnsi="Times New Roman" w:cs="Times New Roman"/>
          <w:sz w:val="24"/>
        </w:rPr>
        <w:t>h</w:t>
      </w:r>
      <w:r>
        <w:rPr>
          <w:rFonts w:ascii="Times New Roman" w:hAnsi="Times New Roman" w:cs="Times New Roman" w:hint="eastAsia"/>
          <w:sz w:val="24"/>
        </w:rPr>
        <w:t xml:space="preserve">erefore, goddesses came </w:t>
      </w:r>
      <w:r w:rsidR="00286C74">
        <w:rPr>
          <w:rFonts w:ascii="Times New Roman" w:hAnsi="Times New Roman" w:cs="Times New Roman" w:hint="eastAsia"/>
          <w:sz w:val="24"/>
        </w:rPr>
        <w:t xml:space="preserve">to Ilium </w:t>
      </w:r>
      <w:r>
        <w:rPr>
          <w:rFonts w:ascii="Times New Roman" w:hAnsi="Times New Roman" w:cs="Times New Roman" w:hint="eastAsia"/>
          <w:sz w:val="24"/>
        </w:rPr>
        <w:t>with Mercury</w:t>
      </w:r>
      <w:r w:rsidR="00286C74">
        <w:rPr>
          <w:rFonts w:ascii="Times New Roman" w:hAnsi="Times New Roman" w:cs="Times New Roman" w:hint="eastAsia"/>
          <w:sz w:val="24"/>
        </w:rPr>
        <w:t xml:space="preserve"> when he had Paris to home.</w:t>
      </w:r>
    </w:p>
    <w:p w14:paraId="5077A829" w14:textId="77777777" w:rsidR="00D81771" w:rsidRPr="00286C74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FFA8941" w14:textId="60DC1D9F" w:rsidR="00D81771" w:rsidRDefault="00D81771" w:rsidP="00286C74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86C74">
        <w:rPr>
          <w:rFonts w:ascii="Times New Roman" w:hAnsi="Times New Roman" w:cs="Times New Roman" w:hint="eastAsia"/>
          <w:sz w:val="24"/>
        </w:rPr>
        <w:t xml:space="preserve">Mercurius pāstōrī eī dīxit </w:t>
      </w:r>
      <w:r w:rsidRPr="00286C74">
        <w:rPr>
          <w:rFonts w:ascii="Times New Roman" w:hAnsi="Times New Roman" w:cs="Times New Roman"/>
          <w:sz w:val="24"/>
        </w:rPr>
        <w:t>‘</w:t>
      </w:r>
      <w:r w:rsidRPr="00286C74">
        <w:rPr>
          <w:rFonts w:ascii="Times New Roman" w:hAnsi="Times New Roman" w:cs="Times New Roman" w:hint="eastAsia"/>
          <w:sz w:val="24"/>
        </w:rPr>
        <w:t>quis deārum hārum pulcherrima est?</w:t>
      </w:r>
    </w:p>
    <w:p w14:paraId="1A0D275F" w14:textId="471DC8E4" w:rsidR="00286C74" w:rsidRDefault="00286C74" w:rsidP="00286C7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Mercury, shepherd, that, he/she/it said, </w:t>
      </w: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who, of goddesses, of these, the most beautiful, is?</w:t>
      </w:r>
    </w:p>
    <w:p w14:paraId="7E226D37" w14:textId="062EF243" w:rsidR="00286C74" w:rsidRPr="00286C74" w:rsidRDefault="00286C74" w:rsidP="00286C7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Mercury said that to the shepherd,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Who is the most beautiful of these goddesses?</w:t>
      </w:r>
    </w:p>
    <w:p w14:paraId="150DD188" w14:textId="77777777" w:rsidR="00D81771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D5EBE17" w14:textId="338DB818" w:rsidR="00D81771" w:rsidRDefault="00D81771" w:rsidP="00286C74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86C74">
        <w:rPr>
          <w:rFonts w:ascii="Times New Roman" w:hAnsi="Times New Roman" w:cs="Times New Roman" w:hint="eastAsia"/>
          <w:sz w:val="24"/>
        </w:rPr>
        <w:t>qui</w:t>
      </w:r>
      <w:r w:rsidR="00286C74" w:rsidRPr="00286C74">
        <w:rPr>
          <w:rFonts w:ascii="Times New Roman" w:hAnsi="Times New Roman" w:cs="Times New Roman" w:hint="eastAsia"/>
          <w:sz w:val="24"/>
        </w:rPr>
        <w:t>s</w:t>
      </w:r>
      <w:r w:rsidRPr="00286C74">
        <w:rPr>
          <w:rFonts w:ascii="Times New Roman" w:hAnsi="Times New Roman" w:cs="Times New Roman" w:hint="eastAsia"/>
          <w:sz w:val="24"/>
        </w:rPr>
        <w:t xml:space="preserve"> eārum plūs pulchritūdinis praestat?</w:t>
      </w:r>
      <w:r w:rsidRPr="00286C74">
        <w:rPr>
          <w:rFonts w:ascii="Times New Roman" w:hAnsi="Times New Roman" w:cs="Times New Roman"/>
          <w:sz w:val="24"/>
        </w:rPr>
        <w:t>‘</w:t>
      </w:r>
      <w:r w:rsidRPr="00286C74">
        <w:rPr>
          <w:rFonts w:ascii="Times New Roman" w:hAnsi="Times New Roman" w:cs="Times New Roman" w:hint="eastAsia"/>
          <w:sz w:val="24"/>
        </w:rPr>
        <w:t xml:space="preserve"> respondit pāstor </w:t>
      </w:r>
      <w:r w:rsidRPr="00286C74">
        <w:rPr>
          <w:rFonts w:ascii="Times New Roman" w:hAnsi="Times New Roman" w:cs="Times New Roman"/>
          <w:sz w:val="24"/>
        </w:rPr>
        <w:t>‘</w:t>
      </w:r>
      <w:r w:rsidRPr="00286C74">
        <w:rPr>
          <w:rFonts w:ascii="Times New Roman" w:hAnsi="Times New Roman" w:cs="Times New Roman" w:hint="eastAsia"/>
          <w:sz w:val="24"/>
        </w:rPr>
        <w:t>nōlī mē rogāre.</w:t>
      </w:r>
    </w:p>
    <w:p w14:paraId="3B522090" w14:textId="577BC132" w:rsidR="00286C74" w:rsidRDefault="00286C74" w:rsidP="00286C7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who, of those, more, of beauty, he/she/it displays?, reply, shepherd, </w:t>
      </w: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don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t, me, to ask</w:t>
      </w:r>
    </w:p>
    <w:p w14:paraId="0308DA76" w14:textId="75696FEA" w:rsidR="00286C74" w:rsidRPr="007D313D" w:rsidRDefault="00286C74" w:rsidP="00286C7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Who of those displays more of beauty?</w:t>
      </w:r>
      <w:r w:rsidR="007D313D">
        <w:rPr>
          <w:rFonts w:ascii="Times New Roman" w:hAnsi="Times New Roman" w:cs="Times New Roman" w:hint="eastAsia"/>
          <w:sz w:val="24"/>
        </w:rPr>
        <w:t xml:space="preserve"> The shepherd replies, </w:t>
      </w:r>
      <w:r w:rsidR="007D313D">
        <w:rPr>
          <w:rFonts w:ascii="Times New Roman" w:hAnsi="Times New Roman" w:cs="Times New Roman"/>
          <w:sz w:val="24"/>
        </w:rPr>
        <w:t>“</w:t>
      </w:r>
      <w:r w:rsidR="007D313D">
        <w:rPr>
          <w:rFonts w:ascii="Times New Roman" w:hAnsi="Times New Roman" w:cs="Times New Roman" w:hint="eastAsia"/>
          <w:sz w:val="24"/>
        </w:rPr>
        <w:t>Don</w:t>
      </w:r>
      <w:r w:rsidR="007D313D">
        <w:rPr>
          <w:rFonts w:ascii="Times New Roman" w:hAnsi="Times New Roman" w:cs="Times New Roman"/>
          <w:sz w:val="24"/>
        </w:rPr>
        <w:t>’</w:t>
      </w:r>
      <w:r w:rsidR="007D313D">
        <w:rPr>
          <w:rFonts w:ascii="Times New Roman" w:hAnsi="Times New Roman" w:cs="Times New Roman" w:hint="eastAsia"/>
          <w:sz w:val="24"/>
        </w:rPr>
        <w:t>t ask me.</w:t>
      </w:r>
      <w:r w:rsidR="007D313D">
        <w:rPr>
          <w:rFonts w:ascii="Times New Roman" w:hAnsi="Times New Roman" w:cs="Times New Roman"/>
          <w:sz w:val="24"/>
        </w:rPr>
        <w:t>”</w:t>
      </w:r>
    </w:p>
    <w:p w14:paraId="0A64EE37" w14:textId="77777777" w:rsidR="00D81771" w:rsidRPr="007D313D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52E648D" w14:textId="77777777" w:rsidR="007D313D" w:rsidRDefault="00D81771" w:rsidP="00D81771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7D313D">
        <w:rPr>
          <w:rFonts w:ascii="Times New Roman" w:hAnsi="Times New Roman" w:cs="Times New Roman" w:hint="eastAsia"/>
          <w:sz w:val="24"/>
        </w:rPr>
        <w:t>omnēs pulcherrimae esse uidentur.</w:t>
      </w:r>
    </w:p>
    <w:p w14:paraId="2FFDA31A" w14:textId="169AA165" w:rsid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7D313D">
        <w:rPr>
          <w:rFonts w:ascii="Times New Roman" w:hAnsi="Times New Roman" w:cs="Times New Roman" w:hint="eastAsia"/>
          <w:sz w:val="24"/>
        </w:rPr>
        <w:t>all, the most beautiful, to be, they seem</w:t>
      </w:r>
    </w:p>
    <w:p w14:paraId="2E7F8F45" w14:textId="651E6041" w:rsidR="007D313D" w:rsidRP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All seem to be the most beautiful.</w:t>
      </w:r>
    </w:p>
    <w:p w14:paraId="543BEC2F" w14:textId="77777777" w:rsidR="00D81771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2F501F8" w14:textId="3253CF13" w:rsidR="00D81771" w:rsidRDefault="00D81771" w:rsidP="007D313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7D313D">
        <w:rPr>
          <w:rFonts w:ascii="Times New Roman" w:hAnsi="Times New Roman" w:cs="Times New Roman" w:hint="eastAsia"/>
          <w:sz w:val="24"/>
          <w:lang w:val="de-DE"/>
        </w:rPr>
        <w:t>eam deam nōn pulchriōrem habeō quam hanc aut illam.</w:t>
      </w:r>
      <w:r w:rsidRPr="007D313D">
        <w:rPr>
          <w:rFonts w:ascii="Times New Roman" w:hAnsi="Times New Roman" w:cs="Times New Roman"/>
          <w:sz w:val="24"/>
          <w:lang w:val="de-DE"/>
        </w:rPr>
        <w:t>’</w:t>
      </w:r>
    </w:p>
    <w:p w14:paraId="2A50483B" w14:textId="4E15AF7D" w:rsid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7D313D">
        <w:rPr>
          <w:rFonts w:ascii="Times New Roman" w:hAnsi="Times New Roman" w:cs="Times New Roman" w:hint="eastAsia"/>
          <w:sz w:val="24"/>
        </w:rPr>
        <w:t>that, goddess, not, more b</w:t>
      </w:r>
      <w:r>
        <w:rPr>
          <w:rFonts w:ascii="Times New Roman" w:hAnsi="Times New Roman" w:cs="Times New Roman" w:hint="eastAsia"/>
          <w:sz w:val="24"/>
        </w:rPr>
        <w:t>eautiful, I have, than, this or that</w:t>
      </w:r>
    </w:p>
    <w:p w14:paraId="0928E271" w14:textId="30BF8721" w:rsidR="007D313D" w:rsidRP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I don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t have </w:t>
      </w:r>
      <w:r>
        <w:rPr>
          <w:rFonts w:ascii="Times New Roman" w:hAnsi="Times New Roman" w:cs="Times New Roman"/>
          <w:sz w:val="24"/>
        </w:rPr>
        <w:t xml:space="preserve">a </w:t>
      </w:r>
      <w:r>
        <w:rPr>
          <w:rFonts w:ascii="Times New Roman" w:hAnsi="Times New Roman" w:cs="Times New Roman" w:hint="eastAsia"/>
          <w:sz w:val="24"/>
        </w:rPr>
        <w:t>more beautiful goddess than this person or that person.</w:t>
      </w:r>
    </w:p>
    <w:p w14:paraId="5BE2C7A6" w14:textId="77777777" w:rsidR="00D81771" w:rsidRPr="007D313D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F72AA8D" w14:textId="02762EFB" w:rsidR="00D81771" w:rsidRDefault="00D81771" w:rsidP="007D313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7D313D">
        <w:rPr>
          <w:rFonts w:ascii="Times New Roman" w:hAnsi="Times New Roman" w:cs="Times New Roman" w:hint="eastAsia"/>
          <w:sz w:val="24"/>
        </w:rPr>
        <w:t>Paris, quamquam deās iūdicāre nōn uult, cum eīs tamen loquitur.</w:t>
      </w:r>
    </w:p>
    <w:p w14:paraId="12333295" w14:textId="237D858F" w:rsid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Paris, although, goddesses, to judge, not, he/she/it wants, with, those, however, he/she/it speaks</w:t>
      </w:r>
    </w:p>
    <w:p w14:paraId="4CEADCF7" w14:textId="2BEF8275" w:rsidR="007D313D" w:rsidRP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Although Paris doesn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 want to judge goddesses, he, however, speaks with them.</w:t>
      </w:r>
    </w:p>
    <w:p w14:paraId="2D056516" w14:textId="77777777" w:rsidR="00D81771" w:rsidRPr="007D313D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A57C64C" w14:textId="68E79103" w:rsidR="00D81771" w:rsidRDefault="00D81771" w:rsidP="007D313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7D313D">
        <w:rPr>
          <w:rFonts w:ascii="Times New Roman" w:hAnsi="Times New Roman" w:cs="Times New Roman" w:hint="eastAsia"/>
          <w:sz w:val="24"/>
        </w:rPr>
        <w:t xml:space="preserve">Iūnō eī </w:t>
      </w:r>
      <w:r w:rsidRPr="007D313D">
        <w:rPr>
          <w:rFonts w:ascii="Times New Roman" w:hAnsi="Times New Roman" w:cs="Times New Roman"/>
          <w:sz w:val="24"/>
        </w:rPr>
        <w:t>‘</w:t>
      </w:r>
      <w:r w:rsidRPr="007D313D">
        <w:rPr>
          <w:rFonts w:ascii="Times New Roman" w:hAnsi="Times New Roman" w:cs="Times New Roman" w:hint="eastAsia"/>
          <w:sz w:val="24"/>
        </w:rPr>
        <w:t>tē māiōrem faciam et plūs pecūniae tibi dabō.</w:t>
      </w:r>
    </w:p>
    <w:p w14:paraId="6D4478F2" w14:textId="47BDDAB6" w:rsid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Juno, those/that,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you, bigger, I will make, and, more, money, to you, I will give.</w:t>
      </w:r>
    </w:p>
    <w:p w14:paraId="126689E9" w14:textId="21B9A3E4" w:rsidR="007D313D" w:rsidRPr="007D313D" w:rsidRDefault="007D313D" w:rsidP="007D313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Juno, to </w:t>
      </w:r>
      <w:r w:rsidR="003240ED">
        <w:rPr>
          <w:rFonts w:ascii="Times New Roman" w:hAnsi="Times New Roman" w:cs="Times New Roman" w:hint="eastAsia"/>
          <w:sz w:val="24"/>
        </w:rPr>
        <w:t>that person,</w:t>
      </w:r>
      <w:r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I will make you bigger and give more money to you.</w:t>
      </w:r>
    </w:p>
    <w:p w14:paraId="51DEEEC7" w14:textId="77777777" w:rsidR="00D81771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170D468" w14:textId="33036364" w:rsidR="003240ED" w:rsidRDefault="00D81771" w:rsidP="003240E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3240ED">
        <w:rPr>
          <w:rFonts w:ascii="Times New Roman" w:hAnsi="Times New Roman" w:cs="Times New Roman"/>
          <w:sz w:val="24"/>
          <w:lang w:val="de-DE"/>
        </w:rPr>
        <w:t>‘</w:t>
      </w:r>
      <w:r w:rsidRPr="003240ED">
        <w:rPr>
          <w:rFonts w:ascii="Times New Roman" w:hAnsi="Times New Roman" w:cs="Times New Roman" w:hint="eastAsia"/>
          <w:sz w:val="24"/>
          <w:lang w:val="de-DE"/>
        </w:rPr>
        <w:t xml:space="preserve">Minerua eī </w:t>
      </w:r>
      <w:r w:rsidRPr="003240ED">
        <w:rPr>
          <w:rFonts w:ascii="Times New Roman" w:hAnsi="Times New Roman" w:cs="Times New Roman"/>
          <w:sz w:val="24"/>
          <w:lang w:val="de-DE"/>
        </w:rPr>
        <w:t>‘</w:t>
      </w:r>
      <w:r w:rsidRPr="003240ED">
        <w:rPr>
          <w:rFonts w:ascii="Times New Roman" w:hAnsi="Times New Roman" w:cs="Times New Roman" w:hint="eastAsia"/>
          <w:sz w:val="24"/>
          <w:lang w:val="de-DE"/>
        </w:rPr>
        <w:t>tē fortiōrem faciam et in omnibus rēbus meliōrem.</w:t>
      </w:r>
      <w:r w:rsidR="003240ED">
        <w:rPr>
          <w:rFonts w:ascii="Times New Roman" w:hAnsi="Times New Roman" w:cs="Times New Roman"/>
          <w:sz w:val="24"/>
          <w:lang w:val="de-DE"/>
        </w:rPr>
        <w:t>“</w:t>
      </w:r>
    </w:p>
    <w:p w14:paraId="4D6210F7" w14:textId="66C346BD" w:rsidR="003240ED" w:rsidRP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 w:rsidRPr="003240ED">
        <w:rPr>
          <w:rFonts w:ascii="Times New Roman" w:hAnsi="Times New Roman" w:cs="Times New Roman" w:hint="eastAsia"/>
          <w:sz w:val="24"/>
        </w:rPr>
        <w:t xml:space="preserve">Minerva, that/those, </w:t>
      </w:r>
      <w:r w:rsidRPr="003240ED">
        <w:rPr>
          <w:rFonts w:ascii="Times New Roman" w:hAnsi="Times New Roman" w:cs="Times New Roman"/>
          <w:sz w:val="24"/>
        </w:rPr>
        <w:t>“</w:t>
      </w:r>
      <w:r w:rsidRPr="003240ED">
        <w:rPr>
          <w:rFonts w:ascii="Times New Roman" w:hAnsi="Times New Roman" w:cs="Times New Roman" w:hint="eastAsia"/>
          <w:sz w:val="24"/>
        </w:rPr>
        <w:t>you, braver</w:t>
      </w:r>
      <w:r>
        <w:rPr>
          <w:rFonts w:ascii="Times New Roman" w:hAnsi="Times New Roman" w:cs="Times New Roman" w:hint="eastAsia"/>
          <w:sz w:val="24"/>
        </w:rPr>
        <w:t>, I will make, and, in, all, things, better</w:t>
      </w:r>
      <w:r>
        <w:rPr>
          <w:rFonts w:ascii="Times New Roman" w:hAnsi="Times New Roman" w:cs="Times New Roman"/>
          <w:sz w:val="24"/>
        </w:rPr>
        <w:t>”</w:t>
      </w:r>
    </w:p>
    <w:p w14:paraId="12086D38" w14:textId="37EBE278" w:rsidR="003240ED" w:rsidRP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Minerva, to that person,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I will make you braver and better in all things.</w:t>
      </w:r>
      <w:r>
        <w:rPr>
          <w:rFonts w:ascii="Times New Roman" w:hAnsi="Times New Roman" w:cs="Times New Roman"/>
          <w:sz w:val="24"/>
        </w:rPr>
        <w:t>”</w:t>
      </w:r>
    </w:p>
    <w:p w14:paraId="782B7271" w14:textId="77777777" w:rsidR="00D81771" w:rsidRPr="003240ED" w:rsidRDefault="00D81771" w:rsidP="00D8177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C598413" w14:textId="22B5BC23" w:rsidR="00D81771" w:rsidRDefault="00D81771" w:rsidP="003240E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3240ED">
        <w:rPr>
          <w:rFonts w:ascii="Times New Roman" w:hAnsi="Times New Roman" w:cs="Times New Roman"/>
          <w:sz w:val="24"/>
          <w:lang w:val="de-DE"/>
        </w:rPr>
        <w:t>‘</w:t>
      </w:r>
      <w:r w:rsidRPr="003240ED">
        <w:rPr>
          <w:rFonts w:ascii="Times New Roman" w:hAnsi="Times New Roman" w:cs="Times New Roman" w:hint="eastAsia"/>
          <w:sz w:val="24"/>
          <w:lang w:val="de-DE"/>
        </w:rPr>
        <w:t xml:space="preserve">Sed Venus eī </w:t>
      </w:r>
      <w:r w:rsidRPr="003240ED">
        <w:rPr>
          <w:rFonts w:ascii="Times New Roman" w:hAnsi="Times New Roman" w:cs="Times New Roman"/>
          <w:sz w:val="24"/>
          <w:lang w:val="de-DE"/>
        </w:rPr>
        <w:t>‘</w:t>
      </w:r>
      <w:r w:rsidRPr="003240ED">
        <w:rPr>
          <w:rFonts w:ascii="Times New Roman" w:hAnsi="Times New Roman" w:cs="Times New Roman" w:hint="eastAsia"/>
          <w:sz w:val="24"/>
          <w:lang w:val="de-DE"/>
        </w:rPr>
        <w:t>tibi dabō uxōrem, Helenam, fēminam pulchriōrem quam omnīs mulierēs.</w:t>
      </w:r>
      <w:r w:rsidRPr="003240ED">
        <w:rPr>
          <w:rFonts w:ascii="Times New Roman" w:hAnsi="Times New Roman" w:cs="Times New Roman"/>
          <w:sz w:val="24"/>
          <w:lang w:val="de-DE"/>
        </w:rPr>
        <w:t>‘</w:t>
      </w:r>
    </w:p>
    <w:p w14:paraId="763D2D81" w14:textId="18A8F51F" w:rsid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3240ED">
        <w:rPr>
          <w:rFonts w:ascii="Times New Roman" w:hAnsi="Times New Roman" w:cs="Times New Roman" w:hint="eastAsia"/>
          <w:sz w:val="24"/>
        </w:rPr>
        <w:t xml:space="preserve">But, Venus, </w:t>
      </w:r>
      <w:r w:rsidRPr="003240ED">
        <w:rPr>
          <w:rFonts w:ascii="Times New Roman" w:hAnsi="Times New Roman" w:cs="Times New Roman"/>
          <w:sz w:val="24"/>
        </w:rPr>
        <w:t xml:space="preserve">to </w:t>
      </w:r>
      <w:r>
        <w:rPr>
          <w:rFonts w:ascii="Times New Roman" w:hAnsi="Times New Roman" w:cs="Times New Roman" w:hint="eastAsia"/>
          <w:sz w:val="24"/>
        </w:rPr>
        <w:t>t</w:t>
      </w:r>
      <w:r w:rsidRPr="003240ED">
        <w:rPr>
          <w:rFonts w:ascii="Times New Roman" w:hAnsi="Times New Roman" w:cs="Times New Roman"/>
          <w:sz w:val="24"/>
        </w:rPr>
        <w:t>hat</w:t>
      </w:r>
      <w:r w:rsidRPr="003240ED">
        <w:rPr>
          <w:rFonts w:ascii="Times New Roman" w:hAnsi="Times New Roman" w:cs="Times New Roman" w:hint="eastAsia"/>
          <w:sz w:val="24"/>
        </w:rPr>
        <w:t xml:space="preserve"> person</w:t>
      </w:r>
      <w:r>
        <w:rPr>
          <w:rFonts w:ascii="Times New Roman" w:hAnsi="Times New Roman" w:cs="Times New Roman" w:hint="eastAsia"/>
          <w:sz w:val="24"/>
        </w:rPr>
        <w:t>,</w:t>
      </w:r>
      <w:r w:rsidRPr="003240ED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to you, I will give, a wife, Helen, a woman, more beautiful, than, all, women</w:t>
      </w:r>
    </w:p>
    <w:p w14:paraId="6A0F224F" w14:textId="48774651" w:rsidR="003240ED" w:rsidRP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Venus, to that person, </w:t>
      </w:r>
      <w:r>
        <w:rPr>
          <w:rFonts w:ascii="Times New Roman" w:hAnsi="Times New Roman" w:cs="Times New Roman"/>
          <w:sz w:val="24"/>
        </w:rPr>
        <w:t>“</w:t>
      </w:r>
      <w:r>
        <w:rPr>
          <w:rFonts w:ascii="Times New Roman" w:hAnsi="Times New Roman" w:cs="Times New Roman" w:hint="eastAsia"/>
          <w:sz w:val="24"/>
        </w:rPr>
        <w:t>I will give a wife, Helen, a more beautiful woman than all women.</w:t>
      </w:r>
    </w:p>
    <w:p w14:paraId="4F237FE1" w14:textId="77777777" w:rsidR="00155A0B" w:rsidRPr="003240ED" w:rsidRDefault="00155A0B" w:rsidP="00D8177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512CA5D7" w14:textId="77777777" w:rsidR="00D81771" w:rsidRDefault="00D81771" w:rsidP="003240ED">
      <w:pPr>
        <w:pStyle w:val="a9"/>
        <w:numPr>
          <w:ilvl w:val="0"/>
          <w:numId w:val="28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de-DE"/>
        </w:rPr>
      </w:pPr>
      <w:r w:rsidRPr="003240ED">
        <w:rPr>
          <w:rFonts w:ascii="Times New Roman" w:hAnsi="Times New Roman" w:cs="Times New Roman" w:hint="eastAsia"/>
          <w:sz w:val="24"/>
          <w:lang w:val="de-DE"/>
        </w:rPr>
        <w:t>tum Paris Venerem pulcherrimam dearum iūdicāuit et mox Helenam, uxōrem futūram, domō dūxit.</w:t>
      </w:r>
    </w:p>
    <w:p w14:paraId="3C0D0AB2" w14:textId="6C6149CE" w:rsid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 w:rsidRPr="003240ED">
        <w:rPr>
          <w:rFonts w:ascii="Times New Roman" w:hAnsi="Times New Roman" w:cs="Times New Roman" w:hint="eastAsia"/>
          <w:sz w:val="24"/>
        </w:rPr>
        <w:t>then, Paris, Venus, most bea</w:t>
      </w:r>
      <w:r>
        <w:rPr>
          <w:rFonts w:ascii="Times New Roman" w:hAnsi="Times New Roman" w:cs="Times New Roman" w:hint="eastAsia"/>
          <w:sz w:val="24"/>
        </w:rPr>
        <w:t xml:space="preserve">utiful, of </w:t>
      </w:r>
      <w:r>
        <w:rPr>
          <w:rFonts w:ascii="Times New Roman" w:hAnsi="Times New Roman" w:cs="Times New Roman"/>
          <w:sz w:val="24"/>
        </w:rPr>
        <w:t>goddesses</w:t>
      </w:r>
      <w:r>
        <w:rPr>
          <w:rFonts w:ascii="Times New Roman" w:hAnsi="Times New Roman" w:cs="Times New Roman" w:hint="eastAsia"/>
          <w:sz w:val="24"/>
        </w:rPr>
        <w:t>, he/she/it judged, and, soon, Helen, a wife, future, from home, I led</w:t>
      </w:r>
    </w:p>
    <w:p w14:paraId="150800F7" w14:textId="42760F9A" w:rsidR="003240ED" w:rsidRPr="003240ED" w:rsidRDefault="003240ED" w:rsidP="003240ED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Then, Paris judged Venus the most beautiful of </w:t>
      </w:r>
      <w:r>
        <w:rPr>
          <w:rFonts w:ascii="Times New Roman" w:hAnsi="Times New Roman" w:cs="Times New Roman"/>
          <w:sz w:val="24"/>
        </w:rPr>
        <w:t>goddesses</w:t>
      </w:r>
      <w:r>
        <w:rPr>
          <w:rFonts w:ascii="Times New Roman" w:hAnsi="Times New Roman" w:cs="Times New Roman" w:hint="eastAsia"/>
          <w:sz w:val="24"/>
        </w:rPr>
        <w:t>, and soon, I led a future wife, Helen, from home.</w:t>
      </w:r>
    </w:p>
    <w:p w14:paraId="1364A3A7" w14:textId="77777777" w:rsidR="00045D5A" w:rsidRPr="003240ED" w:rsidRDefault="00045D5A" w:rsidP="00AA04A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680743F2" w14:textId="77777777" w:rsidR="00045D5A" w:rsidRPr="003240ED" w:rsidRDefault="00045D5A" w:rsidP="00AA04A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BBF8485" w14:textId="77777777" w:rsidR="00045D5A" w:rsidRPr="003240ED" w:rsidRDefault="00045D5A" w:rsidP="00AA04AA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C00C7">
        <w:rPr>
          <w:rFonts w:ascii="Times New Roman" w:hAnsi="Times New Roman" w:cs="Times New Roman"/>
          <w:sz w:val="24"/>
        </w:rPr>
        <w:t>ōēūāī</w:t>
      </w:r>
    </w:p>
    <w:p w14:paraId="2E55EBAC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D521B0">
      <w:pPr>
        <w:widowControl/>
        <w:rPr>
          <w:rFonts w:ascii="Times New Roman" w:hAnsi="Times New Roman" w:cs="Times New Roman"/>
          <w:sz w:val="24"/>
        </w:rPr>
      </w:pPr>
    </w:p>
    <w:p w14:paraId="3D5719B3" w14:textId="3627B926" w:rsidR="00595CD8" w:rsidRDefault="00595CD8">
      <w:pPr>
        <w:widowControl/>
        <w:rPr>
          <w:rFonts w:ascii="Times New Roman" w:hAnsi="Times New Roman" w:cs="Times New Roman"/>
          <w:sz w:val="24"/>
        </w:rPr>
      </w:pPr>
    </w:p>
    <w:sectPr w:rsidR="00595CD8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473E6D" w14:textId="77777777" w:rsidR="00B27916" w:rsidRDefault="00B27916" w:rsidP="00206AE7">
      <w:pPr>
        <w:spacing w:after="0" w:line="240" w:lineRule="auto"/>
      </w:pPr>
      <w:r>
        <w:separator/>
      </w:r>
    </w:p>
  </w:endnote>
  <w:endnote w:type="continuationSeparator" w:id="0">
    <w:p w14:paraId="2BA186D0" w14:textId="77777777" w:rsidR="00B27916" w:rsidRDefault="00B27916" w:rsidP="00206A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BB4229" w14:textId="77777777" w:rsidR="00B27916" w:rsidRDefault="00B27916" w:rsidP="00206AE7">
      <w:pPr>
        <w:spacing w:after="0" w:line="240" w:lineRule="auto"/>
      </w:pPr>
      <w:r>
        <w:separator/>
      </w:r>
    </w:p>
  </w:footnote>
  <w:footnote w:type="continuationSeparator" w:id="0">
    <w:p w14:paraId="13D2E30D" w14:textId="77777777" w:rsidR="00B27916" w:rsidRDefault="00B27916" w:rsidP="00206A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03E35A04"/>
    <w:multiLevelType w:val="hybridMultilevel"/>
    <w:tmpl w:val="4E14C4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4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1FD15A9A"/>
    <w:multiLevelType w:val="hybridMultilevel"/>
    <w:tmpl w:val="6F52142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6" w15:restartNumberingAfterBreak="0">
    <w:nsid w:val="1FEE23F0"/>
    <w:multiLevelType w:val="hybridMultilevel"/>
    <w:tmpl w:val="15664BAA"/>
    <w:lvl w:ilvl="0" w:tplc="D9D0B756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7" w15:restartNumberingAfterBreak="0">
    <w:nsid w:val="22543A66"/>
    <w:multiLevelType w:val="hybridMultilevel"/>
    <w:tmpl w:val="429A677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8" w15:restartNumberingAfterBreak="0">
    <w:nsid w:val="2585231B"/>
    <w:multiLevelType w:val="hybridMultilevel"/>
    <w:tmpl w:val="F5FA0F8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9" w15:restartNumberingAfterBreak="0">
    <w:nsid w:val="291E1B89"/>
    <w:multiLevelType w:val="hybridMultilevel"/>
    <w:tmpl w:val="30941E2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0" w15:restartNumberingAfterBreak="0">
    <w:nsid w:val="2FEE71A4"/>
    <w:multiLevelType w:val="hybridMultilevel"/>
    <w:tmpl w:val="6E6A3F0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1" w15:restartNumberingAfterBreak="0">
    <w:nsid w:val="325F2395"/>
    <w:multiLevelType w:val="hybridMultilevel"/>
    <w:tmpl w:val="8CECB07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2" w15:restartNumberingAfterBreak="0">
    <w:nsid w:val="348623B5"/>
    <w:multiLevelType w:val="hybridMultilevel"/>
    <w:tmpl w:val="100859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3" w15:restartNumberingAfterBreak="0">
    <w:nsid w:val="378A58D3"/>
    <w:multiLevelType w:val="hybridMultilevel"/>
    <w:tmpl w:val="E49A77F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4" w15:restartNumberingAfterBreak="0">
    <w:nsid w:val="444C69AD"/>
    <w:multiLevelType w:val="hybridMultilevel"/>
    <w:tmpl w:val="FF4A53E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5" w15:restartNumberingAfterBreak="0">
    <w:nsid w:val="4E210470"/>
    <w:multiLevelType w:val="hybridMultilevel"/>
    <w:tmpl w:val="E744AF9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6" w15:restartNumberingAfterBreak="0">
    <w:nsid w:val="51336999"/>
    <w:multiLevelType w:val="hybridMultilevel"/>
    <w:tmpl w:val="DBC4A6A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7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8" w15:restartNumberingAfterBreak="0">
    <w:nsid w:val="54D11F44"/>
    <w:multiLevelType w:val="hybridMultilevel"/>
    <w:tmpl w:val="FE54999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9" w15:restartNumberingAfterBreak="0">
    <w:nsid w:val="5D4742F9"/>
    <w:multiLevelType w:val="hybridMultilevel"/>
    <w:tmpl w:val="33F0CD5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0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1" w15:restartNumberingAfterBreak="0">
    <w:nsid w:val="66675A81"/>
    <w:multiLevelType w:val="hybridMultilevel"/>
    <w:tmpl w:val="DEE0E73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2" w15:restartNumberingAfterBreak="0">
    <w:nsid w:val="694370EB"/>
    <w:multiLevelType w:val="hybridMultilevel"/>
    <w:tmpl w:val="55D40FD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3" w15:restartNumberingAfterBreak="0">
    <w:nsid w:val="6AB7482A"/>
    <w:multiLevelType w:val="hybridMultilevel"/>
    <w:tmpl w:val="574ED2A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4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5" w15:restartNumberingAfterBreak="0">
    <w:nsid w:val="75882ECF"/>
    <w:multiLevelType w:val="hybridMultilevel"/>
    <w:tmpl w:val="019038A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6" w15:restartNumberingAfterBreak="0">
    <w:nsid w:val="79EF0683"/>
    <w:multiLevelType w:val="hybridMultilevel"/>
    <w:tmpl w:val="F742228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7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3"/>
  </w:num>
  <w:num w:numId="2" w16cid:durableId="110249387">
    <w:abstractNumId w:val="17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27"/>
  </w:num>
  <w:num w:numId="6" w16cid:durableId="1620330813">
    <w:abstractNumId w:val="20"/>
  </w:num>
  <w:num w:numId="7" w16cid:durableId="304705754">
    <w:abstractNumId w:val="24"/>
  </w:num>
  <w:num w:numId="8" w16cid:durableId="1776050279">
    <w:abstractNumId w:val="4"/>
  </w:num>
  <w:num w:numId="9" w16cid:durableId="146632505">
    <w:abstractNumId w:val="10"/>
  </w:num>
  <w:num w:numId="10" w16cid:durableId="816337303">
    <w:abstractNumId w:val="21"/>
  </w:num>
  <w:num w:numId="11" w16cid:durableId="1884562232">
    <w:abstractNumId w:val="14"/>
  </w:num>
  <w:num w:numId="12" w16cid:durableId="40908004">
    <w:abstractNumId w:val="18"/>
  </w:num>
  <w:num w:numId="13" w16cid:durableId="1848252332">
    <w:abstractNumId w:val="15"/>
  </w:num>
  <w:num w:numId="14" w16cid:durableId="1195001172">
    <w:abstractNumId w:val="23"/>
  </w:num>
  <w:num w:numId="15" w16cid:durableId="1581451715">
    <w:abstractNumId w:val="7"/>
  </w:num>
  <w:num w:numId="16" w16cid:durableId="558170667">
    <w:abstractNumId w:val="19"/>
  </w:num>
  <w:num w:numId="17" w16cid:durableId="1968194560">
    <w:abstractNumId w:val="26"/>
  </w:num>
  <w:num w:numId="18" w16cid:durableId="777259701">
    <w:abstractNumId w:val="2"/>
  </w:num>
  <w:num w:numId="19" w16cid:durableId="162207138">
    <w:abstractNumId w:val="8"/>
  </w:num>
  <w:num w:numId="20" w16cid:durableId="1562331336">
    <w:abstractNumId w:val="6"/>
  </w:num>
  <w:num w:numId="21" w16cid:durableId="917255023">
    <w:abstractNumId w:val="22"/>
  </w:num>
  <w:num w:numId="22" w16cid:durableId="377508842">
    <w:abstractNumId w:val="25"/>
  </w:num>
  <w:num w:numId="23" w16cid:durableId="939482963">
    <w:abstractNumId w:val="11"/>
  </w:num>
  <w:num w:numId="24" w16cid:durableId="2006057067">
    <w:abstractNumId w:val="9"/>
  </w:num>
  <w:num w:numId="25" w16cid:durableId="1869372670">
    <w:abstractNumId w:val="12"/>
  </w:num>
  <w:num w:numId="26" w16cid:durableId="1094326625">
    <w:abstractNumId w:val="16"/>
  </w:num>
  <w:num w:numId="27" w16cid:durableId="1115637875">
    <w:abstractNumId w:val="13"/>
  </w:num>
  <w:num w:numId="28" w16cid:durableId="154247345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defaultTabStop w:val="840"/>
  <w:displayHorizontalDrawingGridEvery w:val="0"/>
  <w:displayVerticalDrawingGridEvery w:val="2"/>
  <w:characterSpacingControl w:val="compressPunctuation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15442"/>
    <w:rsid w:val="00045D5A"/>
    <w:rsid w:val="00046BDC"/>
    <w:rsid w:val="00086CD0"/>
    <w:rsid w:val="000C00C7"/>
    <w:rsid w:val="000C5718"/>
    <w:rsid w:val="000C672B"/>
    <w:rsid w:val="000F1929"/>
    <w:rsid w:val="00155A0B"/>
    <w:rsid w:val="00171EC5"/>
    <w:rsid w:val="0018370F"/>
    <w:rsid w:val="001974AD"/>
    <w:rsid w:val="00206AE7"/>
    <w:rsid w:val="0024059D"/>
    <w:rsid w:val="00241E36"/>
    <w:rsid w:val="0025732C"/>
    <w:rsid w:val="0026555C"/>
    <w:rsid w:val="00286C74"/>
    <w:rsid w:val="002A2829"/>
    <w:rsid w:val="002B0E7B"/>
    <w:rsid w:val="002B5E9E"/>
    <w:rsid w:val="002C01B2"/>
    <w:rsid w:val="002D2353"/>
    <w:rsid w:val="002D5FAE"/>
    <w:rsid w:val="002E46B6"/>
    <w:rsid w:val="0031104B"/>
    <w:rsid w:val="003240ED"/>
    <w:rsid w:val="00351A20"/>
    <w:rsid w:val="003550B0"/>
    <w:rsid w:val="00356A9B"/>
    <w:rsid w:val="00387CF2"/>
    <w:rsid w:val="00390164"/>
    <w:rsid w:val="00393081"/>
    <w:rsid w:val="003A2287"/>
    <w:rsid w:val="003D1045"/>
    <w:rsid w:val="004122F5"/>
    <w:rsid w:val="004650A4"/>
    <w:rsid w:val="00470AA9"/>
    <w:rsid w:val="004A6B47"/>
    <w:rsid w:val="004B6660"/>
    <w:rsid w:val="004C4733"/>
    <w:rsid w:val="004E5D8C"/>
    <w:rsid w:val="00514DCF"/>
    <w:rsid w:val="00582B8A"/>
    <w:rsid w:val="00595CD8"/>
    <w:rsid w:val="005D18A0"/>
    <w:rsid w:val="005D6E57"/>
    <w:rsid w:val="005E3342"/>
    <w:rsid w:val="00633F06"/>
    <w:rsid w:val="006B7819"/>
    <w:rsid w:val="006C3080"/>
    <w:rsid w:val="006D610F"/>
    <w:rsid w:val="006E1A36"/>
    <w:rsid w:val="006F3CC3"/>
    <w:rsid w:val="00737A63"/>
    <w:rsid w:val="00741AC3"/>
    <w:rsid w:val="00756482"/>
    <w:rsid w:val="00761B19"/>
    <w:rsid w:val="007772CE"/>
    <w:rsid w:val="00791107"/>
    <w:rsid w:val="007D313D"/>
    <w:rsid w:val="007E20E3"/>
    <w:rsid w:val="008245D7"/>
    <w:rsid w:val="0085431E"/>
    <w:rsid w:val="00856FFE"/>
    <w:rsid w:val="00880DFE"/>
    <w:rsid w:val="008D50B6"/>
    <w:rsid w:val="008E2184"/>
    <w:rsid w:val="008E748F"/>
    <w:rsid w:val="009002EE"/>
    <w:rsid w:val="00937F90"/>
    <w:rsid w:val="00944163"/>
    <w:rsid w:val="00957AF2"/>
    <w:rsid w:val="00966966"/>
    <w:rsid w:val="00997CB4"/>
    <w:rsid w:val="009D5D7A"/>
    <w:rsid w:val="00A03430"/>
    <w:rsid w:val="00A21AC0"/>
    <w:rsid w:val="00A3143F"/>
    <w:rsid w:val="00A46642"/>
    <w:rsid w:val="00A51181"/>
    <w:rsid w:val="00A5152B"/>
    <w:rsid w:val="00A571D3"/>
    <w:rsid w:val="00A62426"/>
    <w:rsid w:val="00AA04AA"/>
    <w:rsid w:val="00AD3C85"/>
    <w:rsid w:val="00B2226E"/>
    <w:rsid w:val="00B27916"/>
    <w:rsid w:val="00B370CB"/>
    <w:rsid w:val="00BA3867"/>
    <w:rsid w:val="00BB6935"/>
    <w:rsid w:val="00C07179"/>
    <w:rsid w:val="00C161D8"/>
    <w:rsid w:val="00C52EC6"/>
    <w:rsid w:val="00CE5A2D"/>
    <w:rsid w:val="00CF3DFA"/>
    <w:rsid w:val="00D20934"/>
    <w:rsid w:val="00D27267"/>
    <w:rsid w:val="00D50C2A"/>
    <w:rsid w:val="00D521B0"/>
    <w:rsid w:val="00D52F4E"/>
    <w:rsid w:val="00D76D3B"/>
    <w:rsid w:val="00D81771"/>
    <w:rsid w:val="00DC5828"/>
    <w:rsid w:val="00DD2500"/>
    <w:rsid w:val="00E038C7"/>
    <w:rsid w:val="00E04769"/>
    <w:rsid w:val="00E1325C"/>
    <w:rsid w:val="00E164F0"/>
    <w:rsid w:val="00E7503F"/>
    <w:rsid w:val="00EC4B6A"/>
    <w:rsid w:val="00EF1783"/>
    <w:rsid w:val="00F23A57"/>
    <w:rsid w:val="00F2461C"/>
    <w:rsid w:val="00F647BF"/>
    <w:rsid w:val="00F65860"/>
    <w:rsid w:val="00F85743"/>
    <w:rsid w:val="00FA4432"/>
    <w:rsid w:val="00FB0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  <w:style w:type="paragraph" w:styleId="aa">
    <w:name w:val="header"/>
    <w:basedOn w:val="a"/>
    <w:link w:val="ab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b">
    <w:name w:val="ヘッダー (文字)"/>
    <w:basedOn w:val="a0"/>
    <w:link w:val="aa"/>
    <w:uiPriority w:val="99"/>
    <w:rsid w:val="00206AE7"/>
  </w:style>
  <w:style w:type="paragraph" w:styleId="ac">
    <w:name w:val="footer"/>
    <w:basedOn w:val="a"/>
    <w:link w:val="ad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d">
    <w:name w:val="フッター (文字)"/>
    <w:basedOn w:val="a0"/>
    <w:link w:val="ac"/>
    <w:uiPriority w:val="99"/>
    <w:rsid w:val="00206A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1179</TotalTime>
  <Pages>3</Pages>
  <Words>664</Words>
  <Characters>3791</Characters>
  <Application>Microsoft Office Word</Application>
  <DocSecurity>0</DocSecurity>
  <Lines>31</Lines>
  <Paragraphs>8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40</cp:revision>
  <dcterms:created xsi:type="dcterms:W3CDTF">2025-10-10T23:56:00Z</dcterms:created>
  <dcterms:modified xsi:type="dcterms:W3CDTF">2025-11-30T12:45:00Z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