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0FA4608D" w:rsidR="5CE60417" w:rsidRDefault="005A30F6" w:rsidP="7F0A2F8E">
      <w:pPr>
        <w:rPr>
          <w:b/>
          <w:bCs/>
        </w:rPr>
      </w:pPr>
      <w:r>
        <w:rPr>
          <w:b/>
          <w:bCs/>
        </w:rPr>
        <w:t xml:space="preserve">PART 1: </w:t>
      </w:r>
      <w:r w:rsidR="5CE60417" w:rsidRPr="7F0A2F8E">
        <w:rPr>
          <w:b/>
          <w:bCs/>
        </w:rPr>
        <w:t>Upload your photo of your A3 in-class notes here:</w:t>
      </w:r>
    </w:p>
    <w:p w14:paraId="690A86B2" w14:textId="235C5564" w:rsidR="7F0A2F8E" w:rsidRDefault="002470DD" w:rsidP="002470DD">
      <w:pPr>
        <w:jc w:val="center"/>
        <w:rPr>
          <w:b/>
          <w:bCs/>
        </w:rPr>
      </w:pPr>
      <w:r>
        <w:rPr>
          <w:noProof/>
        </w:rPr>
        <w:drawing>
          <wp:inline distT="0" distB="0" distL="0" distR="0" wp14:anchorId="0486A22F" wp14:editId="2512A9EA">
            <wp:extent cx="4488427" cy="6543675"/>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90909" cy="6547294"/>
                    </a:xfrm>
                    <a:prstGeom prst="rect">
                      <a:avLst/>
                    </a:prstGeom>
                    <a:noFill/>
                    <a:ln>
                      <a:noFill/>
                    </a:ln>
                  </pic:spPr>
                </pic:pic>
              </a:graphicData>
            </a:graphic>
          </wp:inline>
        </w:drawing>
      </w:r>
    </w:p>
    <w:p w14:paraId="192D1557" w14:textId="0CB82351" w:rsidR="005A30F6" w:rsidRPr="005A30F6" w:rsidRDefault="005A30F6" w:rsidP="005A30F6">
      <w:pPr>
        <w:rPr>
          <w:b/>
          <w:bCs/>
        </w:rPr>
      </w:pPr>
      <w:r w:rsidRPr="005A30F6">
        <w:rPr>
          <w:b/>
          <w:bCs/>
        </w:rPr>
        <w:lastRenderedPageBreak/>
        <w:t xml:space="preserve">PART 2: </w:t>
      </w:r>
    </w:p>
    <w:p w14:paraId="609EE8C9" w14:textId="02253C94" w:rsidR="005A30F6" w:rsidRPr="005A30F6" w:rsidRDefault="005A30F6" w:rsidP="005A30F6">
      <w:pPr>
        <w:pStyle w:val="ListParagraph"/>
        <w:numPr>
          <w:ilvl w:val="0"/>
          <w:numId w:val="7"/>
        </w:numPr>
      </w:pPr>
      <w:r w:rsidRPr="005A30F6">
        <w:t>Answer every question</w:t>
      </w:r>
      <w:r>
        <w:t xml:space="preserve"> below</w:t>
      </w:r>
      <w:r w:rsidRPr="005A30F6">
        <w:t xml:space="preserve"> in 1-</w:t>
      </w:r>
      <w:r>
        <w:t>3</w:t>
      </w:r>
      <w:r w:rsidRPr="005A30F6">
        <w:t xml:space="preserve"> </w:t>
      </w:r>
      <w:r w:rsidRPr="005A30F6">
        <w:rPr>
          <w:b/>
          <w:bCs/>
        </w:rPr>
        <w:t>full</w:t>
      </w:r>
      <w:r w:rsidRPr="005A30F6">
        <w:t xml:space="preserve"> sentences.</w:t>
      </w:r>
      <w:r>
        <w:t xml:space="preserve"> </w:t>
      </w:r>
    </w:p>
    <w:p w14:paraId="4B55589C" w14:textId="29C6A087" w:rsidR="005A30F6" w:rsidRPr="005A30F6" w:rsidRDefault="005A30F6" w:rsidP="005A30F6">
      <w:pPr>
        <w:pStyle w:val="ListParagraph"/>
        <w:numPr>
          <w:ilvl w:val="0"/>
          <w:numId w:val="7"/>
        </w:numPr>
      </w:pPr>
      <w:r w:rsidRPr="005A30F6">
        <w:t>Use your own words.</w:t>
      </w:r>
      <w:r>
        <w:t xml:space="preserve"> Do not use generative AI to answer these questions.</w:t>
      </w:r>
    </w:p>
    <w:p w14:paraId="4C117DAF" w14:textId="21B2580B" w:rsidR="00F766E3" w:rsidRPr="00F766E3" w:rsidRDefault="005A30F6" w:rsidP="416ECD27">
      <w:pPr>
        <w:pStyle w:val="ListParagraph"/>
        <w:numPr>
          <w:ilvl w:val="0"/>
          <w:numId w:val="7"/>
        </w:numPr>
        <w:rPr>
          <w:b/>
          <w:bCs/>
        </w:rPr>
      </w:pPr>
      <w:r>
        <w:t>Include a specific detail from the text when asked.</w:t>
      </w:r>
    </w:p>
    <w:p w14:paraId="57CABE73" w14:textId="6AC6937F" w:rsidR="00F766E3" w:rsidRPr="00F766E3" w:rsidRDefault="00F766E3" w:rsidP="416ECD27">
      <w:pPr>
        <w:rPr>
          <w:b/>
          <w:bCs/>
        </w:rPr>
      </w:pPr>
      <w:r w:rsidRPr="416ECD27">
        <w:rPr>
          <w:b/>
          <w:bCs/>
        </w:rPr>
        <w:t>REMINDER</w:t>
      </w:r>
    </w:p>
    <w:p w14:paraId="17F9261C" w14:textId="77777777" w:rsidR="00F766E3" w:rsidRDefault="00F766E3" w:rsidP="00F766E3">
      <w:pPr>
        <w:pStyle w:val="ListParagraph"/>
        <w:numPr>
          <w:ilvl w:val="0"/>
          <w:numId w:val="7"/>
        </w:numPr>
      </w:pPr>
      <w:r>
        <w:t>The main idea is the overall message of the whole text.</w:t>
      </w:r>
    </w:p>
    <w:p w14:paraId="4C37BBF7" w14:textId="77777777" w:rsidR="00F766E3" w:rsidRDefault="00F766E3" w:rsidP="00F766E3">
      <w:pPr>
        <w:pStyle w:val="ListParagraph"/>
        <w:numPr>
          <w:ilvl w:val="0"/>
          <w:numId w:val="7"/>
        </w:numPr>
      </w:pPr>
      <w:r>
        <w:t>A key point helps to explain the main idea.</w:t>
      </w:r>
    </w:p>
    <w:p w14:paraId="5FA6E39D" w14:textId="3D867E06" w:rsidR="005A30F6" w:rsidRDefault="00F766E3" w:rsidP="005A30F6">
      <w:pPr>
        <w:pStyle w:val="ListParagraph"/>
        <w:numPr>
          <w:ilvl w:val="0"/>
          <w:numId w:val="7"/>
        </w:numPr>
      </w:pPr>
      <w:r>
        <w:t>A specific detail or example from the text shows that the key point is true.</w:t>
      </w:r>
    </w:p>
    <w:p w14:paraId="15DA979A" w14:textId="77777777" w:rsidR="00F766E3" w:rsidRPr="00F766E3" w:rsidRDefault="00F766E3" w:rsidP="00F766E3">
      <w:pPr>
        <w:pStyle w:val="ListParagraph"/>
      </w:pPr>
    </w:p>
    <w:p w14:paraId="5252633A" w14:textId="77777777" w:rsidR="005A30F6" w:rsidRPr="005A30F6" w:rsidRDefault="005A30F6" w:rsidP="005A30F6">
      <w:pPr>
        <w:pStyle w:val="ListParagraph"/>
        <w:numPr>
          <w:ilvl w:val="0"/>
          <w:numId w:val="8"/>
        </w:numPr>
        <w:rPr>
          <w:b/>
          <w:bCs/>
        </w:rPr>
      </w:pPr>
      <w:r w:rsidRPr="005A30F6">
        <w:rPr>
          <w:b/>
          <w:bCs/>
        </w:rPr>
        <w:t>What is the main idea of the whole text?</w:t>
      </w:r>
    </w:p>
    <w:p w14:paraId="6A4AC4BA" w14:textId="77777777" w:rsidR="005A30F6" w:rsidRPr="005A30F6" w:rsidRDefault="005A30F6" w:rsidP="005A30F6">
      <w:pPr>
        <w:pStyle w:val="ListParagraph"/>
        <w:rPr>
          <w:b/>
          <w:bCs/>
        </w:rPr>
      </w:pPr>
    </w:p>
    <w:p w14:paraId="3FF0898A" w14:textId="157926AE" w:rsidR="005A30F6" w:rsidRPr="002470DD" w:rsidRDefault="00CC1A76" w:rsidP="005A30F6">
      <w:pPr>
        <w:pStyle w:val="ListParagraph"/>
      </w:pPr>
      <w:r w:rsidRPr="00CC1A76">
        <w:t>The comprehensive book offers small, independent traders from the UK tips and tricks on how to gain massive exposure online with free platforms such as TikTok and Instagram, and attract customers from all over the globe, possibly turning their part-time businesses into their full-time careers.</w:t>
      </w:r>
    </w:p>
    <w:p w14:paraId="6A7A67A6" w14:textId="77777777" w:rsidR="005A30F6" w:rsidRPr="005A30F6" w:rsidRDefault="005A30F6" w:rsidP="005A30F6">
      <w:pPr>
        <w:pStyle w:val="ListParagraph"/>
        <w:rPr>
          <w:b/>
          <w:bCs/>
        </w:rPr>
      </w:pPr>
    </w:p>
    <w:p w14:paraId="61ADC8BC" w14:textId="2359E5AB" w:rsidR="002470DD" w:rsidRPr="002470DD" w:rsidRDefault="005A30F6" w:rsidP="002470DD">
      <w:pPr>
        <w:pStyle w:val="ListParagraph"/>
        <w:numPr>
          <w:ilvl w:val="0"/>
          <w:numId w:val="8"/>
        </w:numPr>
        <w:rPr>
          <w:b/>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p>
    <w:p w14:paraId="0DC007A2" w14:textId="1FDA1C07" w:rsidR="005A30F6" w:rsidRPr="002470DD" w:rsidRDefault="00CC1A76" w:rsidP="002470DD">
      <w:pPr>
        <w:ind w:left="720"/>
      </w:pPr>
      <w:r w:rsidRPr="00CC1A76">
        <w:t>Whilst some might be making the journey for a simple chicken burger, others are taking hours out of their day to travel for a single bite of cake, as viral social media posts can bring customers to the restaurant hours out of their way, like people using TikTok to drive three hours to get a chicken burger from Basildon's Honywood Sandwich Shop.</w:t>
      </w:r>
    </w:p>
    <w:p w14:paraId="76FADCAD" w14:textId="07F6FFA3" w:rsidR="005A30F6" w:rsidRDefault="005A30F6" w:rsidP="005A30F6">
      <w:pPr>
        <w:pStyle w:val="ListParagraph"/>
        <w:numPr>
          <w:ilvl w:val="0"/>
          <w:numId w:val="8"/>
        </w:numPr>
        <w:rPr>
          <w:b/>
          <w:bCs/>
        </w:rPr>
      </w:pPr>
      <w:r w:rsidRPr="005A30F6">
        <w:rPr>
          <w:b/>
          <w:bCs/>
        </w:rPr>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p>
    <w:p w14:paraId="330C98AA" w14:textId="13F883CB" w:rsidR="005A30F6" w:rsidRPr="002470DD" w:rsidRDefault="002470DD" w:rsidP="002470DD">
      <w:pPr>
        <w:tabs>
          <w:tab w:val="left" w:pos="720"/>
        </w:tabs>
        <w:ind w:left="810"/>
      </w:pPr>
      <w:r w:rsidRPr="002470DD">
        <w:t>The other key to bear in mind is that social media offers local, traditional businesses the complete chance to transform their business and interact with customers globally. A clear instance of a positive change in a company's path is 46-year-old small business owner Linda Hunter, who sold her small business, Lindy Loo's Boutique, at a market stall for a mere 46 years before the videos went viral, taking her small business online and onto her social media platforms, where she now has 320,000 followers throughout Australia.</w:t>
      </w:r>
    </w:p>
    <w:p w14:paraId="10F0D0A9" w14:textId="77777777" w:rsidR="005A30F6" w:rsidRPr="005A30F6" w:rsidRDefault="005A30F6" w:rsidP="005A30F6">
      <w:pPr>
        <w:pStyle w:val="ListParagraph"/>
        <w:numPr>
          <w:ilvl w:val="0"/>
          <w:numId w:val="8"/>
        </w:numPr>
        <w:rPr>
          <w:b/>
          <w:bCs/>
        </w:rPr>
      </w:pPr>
      <w:r w:rsidRPr="005A30F6">
        <w:rPr>
          <w:b/>
          <w:bCs/>
        </w:rPr>
        <w:t>Which part of the text do you think is most important, and why?</w:t>
      </w:r>
    </w:p>
    <w:p w14:paraId="27E2ED27" w14:textId="39AD24AE" w:rsidR="005A30F6" w:rsidRPr="005A30F6" w:rsidRDefault="002470DD" w:rsidP="002470DD">
      <w:pPr>
        <w:ind w:left="720"/>
        <w:rPr>
          <w:b/>
          <w:bCs/>
        </w:rPr>
      </w:pPr>
      <w:r w:rsidRPr="002470DD">
        <w:t>I believe the biggest lesson I've learned is the one at the end when marketing expert Faye Martin says, "People buy from people. It's important because it offers insight into how these businesses do so</w:t>
      </w:r>
      <w:r>
        <w:t xml:space="preserve">, </w:t>
      </w:r>
      <w:r w:rsidRPr="002470DD">
        <w:t xml:space="preserve">they're embracing a new method to the </w:t>
      </w:r>
      <w:r w:rsidRPr="002470DD">
        <w:lastRenderedPageBreak/>
        <w:t>way customers engage with sales, which is to ignore them, but they are willing to take the word of the real person on a video skit.</w:t>
      </w:r>
    </w:p>
    <w:p w14:paraId="2C13C744" w14:textId="038030F0" w:rsidR="005A30F6" w:rsidRPr="005A30F6" w:rsidRDefault="005A30F6" w:rsidP="005A30F6">
      <w:pPr>
        <w:rPr>
          <w:b/>
          <w:bCs/>
          <w:i/>
          <w:iCs/>
        </w:rPr>
      </w:pPr>
      <w:r w:rsidRPr="005A30F6">
        <w:rPr>
          <w:b/>
          <w:bCs/>
          <w:i/>
          <w:iCs/>
        </w:rPr>
        <w:t>Reflection:</w:t>
      </w:r>
    </w:p>
    <w:p w14:paraId="0181A7F5" w14:textId="40026647" w:rsidR="005A30F6" w:rsidRPr="005A30F6" w:rsidRDefault="005A30F6" w:rsidP="005A30F6">
      <w:pPr>
        <w:pStyle w:val="ListParagraph"/>
        <w:numPr>
          <w:ilvl w:val="0"/>
          <w:numId w:val="8"/>
        </w:numPr>
        <w:rPr>
          <w:b/>
          <w:bCs/>
        </w:rPr>
      </w:pPr>
      <w:r w:rsidRPr="005A30F6">
        <w:rPr>
          <w:b/>
          <w:bCs/>
        </w:rPr>
        <w:t>What did you find difficult in this task (including in-class components), and why was it difficult?</w:t>
      </w:r>
    </w:p>
    <w:p w14:paraId="584BB373" w14:textId="3A87623B" w:rsidR="005A30F6" w:rsidRPr="002470DD" w:rsidRDefault="002470DD" w:rsidP="002470DD">
      <w:pPr>
        <w:ind w:left="720"/>
      </w:pPr>
      <w:r w:rsidRPr="002470DD">
        <w:t>In the in class reading task, I found it difficult to identify and focus on the most pertinent evidence as there were many examples of companies. It proved difficult because there were bits and pieces of interesting information in each story and it was difficult to know what information was needed to tell the story and what information was interesting background information.</w:t>
      </w:r>
    </w:p>
    <w:p w14:paraId="25DC49D9" w14:textId="002A0A96" w:rsidR="005A30F6" w:rsidRDefault="005A30F6" w:rsidP="005A30F6">
      <w:pPr>
        <w:pStyle w:val="ListParagraph"/>
        <w:numPr>
          <w:ilvl w:val="0"/>
          <w:numId w:val="8"/>
        </w:numPr>
        <w:rPr>
          <w:b/>
          <w:bCs/>
        </w:rPr>
      </w:pPr>
      <w:r w:rsidRPr="00355CDA">
        <w:rPr>
          <w:b/>
          <w:bCs/>
        </w:rPr>
        <w:t>What helped you with this difficulty, and how did it help you?</w:t>
      </w:r>
    </w:p>
    <w:p w14:paraId="2E3B213E" w14:textId="7566D3C6" w:rsidR="002470DD" w:rsidRPr="002470DD" w:rsidRDefault="002470DD" w:rsidP="002470DD">
      <w:pPr>
        <w:ind w:left="720"/>
      </w:pPr>
      <w:r w:rsidRPr="002470DD">
        <w:t>Delivering the main message, supporting reasons and specific data in logically partitioned sections of my paper helped structure the text. It was much easier to choose the right examples because the tutor gave clear instructions on how to relate every business story clearly to the viral marketing's commercial growth.</w:t>
      </w:r>
    </w:p>
    <w:sectPr w:rsidR="002470DD" w:rsidRPr="002470DD"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1D5E96"/>
    <w:rsid w:val="002470DD"/>
    <w:rsid w:val="002F70AA"/>
    <w:rsid w:val="0030565F"/>
    <w:rsid w:val="003238C4"/>
    <w:rsid w:val="00355CDA"/>
    <w:rsid w:val="004271F2"/>
    <w:rsid w:val="00561879"/>
    <w:rsid w:val="005A30F6"/>
    <w:rsid w:val="005E24FC"/>
    <w:rsid w:val="00735053"/>
    <w:rsid w:val="0074229C"/>
    <w:rsid w:val="007B173D"/>
    <w:rsid w:val="00834ED0"/>
    <w:rsid w:val="008579FB"/>
    <w:rsid w:val="00AE00D1"/>
    <w:rsid w:val="00B30995"/>
    <w:rsid w:val="00C9180A"/>
    <w:rsid w:val="00CC1A76"/>
    <w:rsid w:val="00D51242"/>
    <w:rsid w:val="00E421FB"/>
    <w:rsid w:val="00E70F42"/>
    <w:rsid w:val="00F766E3"/>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D152EE-F3D1-46F3-BF6F-ABFD6A2B52A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3</Pages>
  <Words>479</Words>
  <Characters>2733</Characters>
  <Application>Microsoft Office Word</Application>
  <DocSecurity>0</DocSecurity>
  <Lines>22</Lines>
  <Paragraphs>6</Paragraphs>
  <ScaleCrop>false</ScaleCrop>
  <Company>University of Wales Trinity Saint David</Company>
  <LinksUpToDate>false</LinksUpToDate>
  <CharactersWithSpaces>3206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revision>6</cp:revision>
  <dcterms:created xsi:type="dcterms:W3CDTF">2026-07-28T16:25:00Z</dcterms:created>
  <dcterms:modified xsi:type="dcterms:W3CDTF">2026-10-22T17:27:00Z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