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0457734" w:displacedByCustomXml="next"/>
    <w:sdt>
      <w:sdtPr>
        <w:id w:val="406189610"/>
        <w:docPartObj>
          <w:docPartGallery w:val="Cover Pages"/>
          <w:docPartUnique/>
        </w:docPartObj>
      </w:sdtPr>
      <w:sdtEndPr>
        <w:rPr>
          <w:rFonts w:ascii="Arial" w:hAnsi="Arial" w:cs="Arial"/>
          <w:b/>
          <w:bCs/>
          <w:u w:val="single"/>
        </w:rPr>
      </w:sdtEndPr>
      <w:sdtContent>
        <w:p w14:paraId="059F4E90" w14:textId="1337D3F5" w:rsidR="00A8605A" w:rsidRDefault="00A8605A">
          <w:r>
            <w:rPr>
              <w:noProof/>
            </w:rPr>
            <mc:AlternateContent>
              <mc:Choice Requires="wps">
                <w:drawing>
                  <wp:anchor distT="0" distB="0" distL="114300" distR="114300" simplePos="0" relativeHeight="251663360" behindDoc="1" locked="0" layoutInCell="1" allowOverlap="1" wp14:anchorId="125BE893" wp14:editId="14F2067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5158696" w14:textId="77777777" w:rsidR="00145CAA" w:rsidRDefault="00145CA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25BE893"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15158696" w14:textId="77777777" w:rsidR="00145CAA" w:rsidRDefault="00145CA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C23D489" wp14:editId="059D7E0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D8F657" w14:textId="0C03C3E3" w:rsidR="00145CAA" w:rsidRDefault="00145CA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C23D489"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75D8F657" w14:textId="0C03C3E3" w:rsidR="00145CAA" w:rsidRDefault="00145CA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5F8F943" wp14:editId="5050491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14EE5AF"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AAAA3A4" wp14:editId="1F54998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43E733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B93A14C" wp14:editId="399FA9B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Arial" w:eastAsia="Calibri" w:hAnsi="Arial" w:cs="Arial"/>
                                    <w:b/>
                                    <w:bCs/>
                                    <w:u w:val="single"/>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F6F5D3F" w14:textId="2744C3DB" w:rsidR="00145CAA" w:rsidRDefault="00145CAA">
                                    <w:pPr>
                                      <w:spacing w:line="240" w:lineRule="auto"/>
                                      <w:rPr>
                                        <w:rFonts w:asciiTheme="majorHAnsi" w:eastAsiaTheme="majorEastAsia" w:hAnsiTheme="majorHAnsi" w:cstheme="majorBidi"/>
                                        <w:noProof/>
                                        <w:color w:val="4472C4" w:themeColor="accent1"/>
                                        <w:sz w:val="72"/>
                                        <w:szCs w:val="144"/>
                                      </w:rPr>
                                    </w:pPr>
                                    <w:proofErr w:type="spellStart"/>
                                    <w:r w:rsidRPr="00A8605A">
                                      <w:rPr>
                                        <w:rFonts w:ascii="Arial" w:eastAsia="Calibri" w:hAnsi="Arial" w:cs="Arial"/>
                                        <w:b/>
                                        <w:bCs/>
                                        <w:u w:val="single"/>
                                      </w:rPr>
                                      <w:t>CertHE</w:t>
                                    </w:r>
                                    <w:proofErr w:type="spellEnd"/>
                                    <w:r w:rsidRPr="00A8605A">
                                      <w:rPr>
                                        <w:rFonts w:ascii="Arial" w:eastAsia="Calibri" w:hAnsi="Arial" w:cs="Arial"/>
                                        <w:b/>
                                        <w:bCs/>
                                        <w:u w:val="single"/>
                                      </w:rPr>
                                      <w:t xml:space="preserve"> Skills for the Workplace</w:t>
                                    </w:r>
                                  </w:p>
                                </w:sdtContent>
                              </w:sdt>
                              <w:sdt>
                                <w:sdtPr>
                                  <w:rPr>
                                    <w:rFonts w:ascii="Arial" w:hAnsi="Arial" w:cs="Arial"/>
                                    <w:b/>
                                    <w:bCs/>
                                    <w:u w:val="singl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E58F442" w14:textId="132933EC" w:rsidR="00145CAA" w:rsidRDefault="00145CAA">
                                    <w:pPr>
                                      <w:rPr>
                                        <w:rFonts w:asciiTheme="majorHAnsi" w:eastAsiaTheme="majorEastAsia" w:hAnsiTheme="majorHAnsi" w:cstheme="majorBidi"/>
                                        <w:noProof/>
                                        <w:color w:val="44546A" w:themeColor="text2"/>
                                        <w:sz w:val="32"/>
                                        <w:szCs w:val="40"/>
                                      </w:rPr>
                                    </w:pPr>
                                    <w:r w:rsidRPr="00A8605A">
                                      <w:rPr>
                                        <w:rFonts w:ascii="Arial" w:hAnsi="Arial" w:cs="Arial"/>
                                        <w:b/>
                                        <w:bCs/>
                                        <w:u w:val="single"/>
                                      </w:rPr>
                                      <w:t>Academic and Employability Skills BMSW4001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B93A14C"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Arial" w:eastAsia="Calibri" w:hAnsi="Arial" w:cs="Arial"/>
                              <w:b/>
                              <w:bCs/>
                              <w:u w:val="single"/>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F6F5D3F" w14:textId="2744C3DB" w:rsidR="00145CAA" w:rsidRDefault="00145CAA">
                              <w:pPr>
                                <w:spacing w:line="240" w:lineRule="auto"/>
                                <w:rPr>
                                  <w:rFonts w:asciiTheme="majorHAnsi" w:eastAsiaTheme="majorEastAsia" w:hAnsiTheme="majorHAnsi" w:cstheme="majorBidi"/>
                                  <w:noProof/>
                                  <w:color w:val="4472C4" w:themeColor="accent1"/>
                                  <w:sz w:val="72"/>
                                  <w:szCs w:val="144"/>
                                </w:rPr>
                              </w:pPr>
                              <w:proofErr w:type="spellStart"/>
                              <w:r w:rsidRPr="00A8605A">
                                <w:rPr>
                                  <w:rFonts w:ascii="Arial" w:eastAsia="Calibri" w:hAnsi="Arial" w:cs="Arial"/>
                                  <w:b/>
                                  <w:bCs/>
                                  <w:u w:val="single"/>
                                </w:rPr>
                                <w:t>CertHE</w:t>
                              </w:r>
                              <w:proofErr w:type="spellEnd"/>
                              <w:r w:rsidRPr="00A8605A">
                                <w:rPr>
                                  <w:rFonts w:ascii="Arial" w:eastAsia="Calibri" w:hAnsi="Arial" w:cs="Arial"/>
                                  <w:b/>
                                  <w:bCs/>
                                  <w:u w:val="single"/>
                                </w:rPr>
                                <w:t xml:space="preserve"> Skills for the Workplace</w:t>
                              </w:r>
                            </w:p>
                          </w:sdtContent>
                        </w:sdt>
                        <w:sdt>
                          <w:sdtPr>
                            <w:rPr>
                              <w:rFonts w:ascii="Arial" w:hAnsi="Arial" w:cs="Arial"/>
                              <w:b/>
                              <w:bCs/>
                              <w:u w:val="singl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E58F442" w14:textId="132933EC" w:rsidR="00145CAA" w:rsidRDefault="00145CAA">
                              <w:pPr>
                                <w:rPr>
                                  <w:rFonts w:asciiTheme="majorHAnsi" w:eastAsiaTheme="majorEastAsia" w:hAnsiTheme="majorHAnsi" w:cstheme="majorBidi"/>
                                  <w:noProof/>
                                  <w:color w:val="44546A" w:themeColor="text2"/>
                                  <w:sz w:val="32"/>
                                  <w:szCs w:val="40"/>
                                </w:rPr>
                              </w:pPr>
                              <w:r w:rsidRPr="00A8605A">
                                <w:rPr>
                                  <w:rFonts w:ascii="Arial" w:hAnsi="Arial" w:cs="Arial"/>
                                  <w:b/>
                                  <w:bCs/>
                                  <w:u w:val="single"/>
                                </w:rPr>
                                <w:t>Academic and Employability Skills BMSW4001</w:t>
                              </w:r>
                            </w:p>
                          </w:sdtContent>
                        </w:sdt>
                      </w:txbxContent>
                    </v:textbox>
                    <w10:wrap type="square" anchorx="page" anchory="page"/>
                  </v:shape>
                </w:pict>
              </mc:Fallback>
            </mc:AlternateContent>
          </w:r>
        </w:p>
        <w:p w14:paraId="1222BBC1" w14:textId="54061064" w:rsidR="008E6B8F" w:rsidRPr="007D7668" w:rsidRDefault="00A8605A" w:rsidP="008E6B8F">
          <w:pPr>
            <w:rPr>
              <w:rFonts w:ascii="Arial" w:hAnsi="Arial" w:cs="Arial"/>
              <w:b/>
              <w:bCs/>
              <w:u w:val="single"/>
            </w:rPr>
          </w:pPr>
          <w:r>
            <w:rPr>
              <w:noProof/>
            </w:rPr>
            <mc:AlternateContent>
              <mc:Choice Requires="wps">
                <w:drawing>
                  <wp:anchor distT="0" distB="0" distL="114300" distR="114300" simplePos="0" relativeHeight="251664384" behindDoc="0" locked="0" layoutInCell="1" allowOverlap="1" wp14:anchorId="4B95A1D6" wp14:editId="493A1855">
                    <wp:simplePos x="0" y="0"/>
                    <wp:positionH relativeFrom="page">
                      <wp:posOffset>3438525</wp:posOffset>
                    </wp:positionH>
                    <wp:positionV relativeFrom="page">
                      <wp:posOffset>6686550</wp:posOffset>
                    </wp:positionV>
                    <wp:extent cx="2797810" cy="62865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628650"/>
                            </a:xfrm>
                            <a:prstGeom prst="rect">
                              <a:avLst/>
                            </a:prstGeom>
                            <a:noFill/>
                            <a:ln w="6350">
                              <a:noFill/>
                            </a:ln>
                            <a:effectLst/>
                          </wps:spPr>
                          <wps:txbx>
                            <w:txbxContent>
                              <w:p w14:paraId="153F0C24" w14:textId="77777777" w:rsidR="00145CAA" w:rsidRDefault="00145CAA" w:rsidP="00A8605A">
                                <w:pPr>
                                  <w:rPr>
                                    <w:rFonts w:ascii="Arial" w:hAnsi="Arial" w:cs="Arial"/>
                                    <w:b/>
                                    <w:bCs/>
                                    <w:u w:val="single"/>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Khaled Kbies (2017907)</w:t>
                                    </w:r>
                                  </w:sdtContent>
                                </w:sdt>
                                <w:r w:rsidRPr="00A8605A">
                                  <w:rPr>
                                    <w:rFonts w:ascii="Arial" w:hAnsi="Arial" w:cs="Arial"/>
                                    <w:b/>
                                    <w:bCs/>
                                    <w:u w:val="single"/>
                                  </w:rPr>
                                  <w:t xml:space="preserve"> </w:t>
                                </w:r>
                              </w:p>
                              <w:p w14:paraId="5B76C50C" w14:textId="19643B3B" w:rsidR="00145CAA" w:rsidRPr="00742A1D" w:rsidRDefault="00145CAA" w:rsidP="00A8605A">
                                <w:pPr>
                                  <w:rPr>
                                    <w:rFonts w:ascii="Arial" w:hAnsi="Arial" w:cs="Arial"/>
                                    <w:b/>
                                    <w:bCs/>
                                    <w:u w:val="single"/>
                                  </w:rPr>
                                </w:pPr>
                                <w:r w:rsidRPr="00742A1D">
                                  <w:rPr>
                                    <w:rFonts w:ascii="Arial" w:hAnsi="Arial" w:cs="Arial"/>
                                    <w:b/>
                                    <w:bCs/>
                                    <w:u w:val="single"/>
                                  </w:rPr>
                                  <w:t>Lecturer: Timothy Hopkins</w:t>
                                </w:r>
                                <w:r w:rsidRPr="00A8605A">
                                  <w:rPr>
                                    <w:rFonts w:ascii="Arial" w:hAnsi="Arial" w:cs="Arial"/>
                                    <w:b/>
                                    <w:bCs/>
                                    <w:u w:val="single"/>
                                  </w:rPr>
                                  <w:t xml:space="preserve"> </w:t>
                                </w:r>
                              </w:p>
                              <w:p w14:paraId="06F23630" w14:textId="767247E8" w:rsidR="00145CAA" w:rsidRDefault="00145CAA">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4B95A1D6" id="Text Box 465" o:spid="_x0000_s1029" type="#_x0000_t202" style="position:absolute;margin-left:270.75pt;margin-top:526.5pt;width:220.3pt;height:49.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" filled="f" stroked="f" strokeweight=".5pt">
                    <v:textbox>
                      <w:txbxContent>
                        <w:p w14:paraId="153F0C24" w14:textId="77777777" w:rsidR="00145CAA" w:rsidRDefault="00145CAA" w:rsidP="00A8605A">
                          <w:pPr>
                            <w:rPr>
                              <w:rFonts w:ascii="Arial" w:hAnsi="Arial" w:cs="Arial"/>
                              <w:b/>
                              <w:bCs/>
                              <w:u w:val="single"/>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Khaled Kbies (2017907)</w:t>
                              </w:r>
                            </w:sdtContent>
                          </w:sdt>
                          <w:r w:rsidRPr="00A8605A">
                            <w:rPr>
                              <w:rFonts w:ascii="Arial" w:hAnsi="Arial" w:cs="Arial"/>
                              <w:b/>
                              <w:bCs/>
                              <w:u w:val="single"/>
                            </w:rPr>
                            <w:t xml:space="preserve"> </w:t>
                          </w:r>
                        </w:p>
                        <w:p w14:paraId="5B76C50C" w14:textId="19643B3B" w:rsidR="00145CAA" w:rsidRPr="00742A1D" w:rsidRDefault="00145CAA" w:rsidP="00A8605A">
                          <w:pPr>
                            <w:rPr>
                              <w:rFonts w:ascii="Arial" w:hAnsi="Arial" w:cs="Arial"/>
                              <w:b/>
                              <w:bCs/>
                              <w:u w:val="single"/>
                            </w:rPr>
                          </w:pPr>
                          <w:r w:rsidRPr="00742A1D">
                            <w:rPr>
                              <w:rFonts w:ascii="Arial" w:hAnsi="Arial" w:cs="Arial"/>
                              <w:b/>
                              <w:bCs/>
                              <w:u w:val="single"/>
                            </w:rPr>
                            <w:t>Lecturer: Timothy Hopkins</w:t>
                          </w:r>
                          <w:r w:rsidRPr="00A8605A">
                            <w:rPr>
                              <w:rFonts w:ascii="Arial" w:hAnsi="Arial" w:cs="Arial"/>
                              <w:b/>
                              <w:bCs/>
                              <w:u w:val="single"/>
                            </w:rPr>
                            <w:t xml:space="preserve"> </w:t>
                          </w:r>
                        </w:p>
                        <w:p w14:paraId="06F23630" w14:textId="767247E8" w:rsidR="00145CAA" w:rsidRDefault="00145CAA">
                          <w:pPr>
                            <w:pStyle w:val="NoSpacing"/>
                            <w:rPr>
                              <w:noProof/>
                              <w:color w:val="44546A" w:themeColor="text2"/>
                            </w:rPr>
                          </w:pPr>
                        </w:p>
                      </w:txbxContent>
                    </v:textbox>
                    <w10:wrap type="square" anchorx="page" anchory="page"/>
                  </v:shape>
                </w:pict>
              </mc:Fallback>
            </mc:AlternateContent>
          </w:r>
          <w:r>
            <w:rPr>
              <w:rFonts w:ascii="Arial" w:hAnsi="Arial" w:cs="Arial"/>
              <w:b/>
              <w:bCs/>
              <w:u w:val="single"/>
            </w:rPr>
            <w:br w:type="page"/>
          </w:r>
        </w:p>
      </w:sdtContent>
    </w:sdt>
    <w:p w14:paraId="0E43FC1E" w14:textId="77777777" w:rsidR="008E6B8F" w:rsidRDefault="008E6B8F" w:rsidP="008E6B8F"/>
    <w:p w14:paraId="5D8D06BA" w14:textId="598995C8" w:rsidR="00A8605A" w:rsidRPr="00A8605A" w:rsidRDefault="00A8605A" w:rsidP="008E6B8F">
      <w:r>
        <w:t xml:space="preserve">Introduction: </w:t>
      </w:r>
    </w:p>
    <w:p w14:paraId="77A92483" w14:textId="10FB91B3" w:rsidR="00A8605A" w:rsidRPr="00A8605A" w:rsidRDefault="00A8605A" w:rsidP="009F21B1">
      <w:pPr>
        <w:jc w:val="both"/>
        <w:rPr>
          <w:rFonts w:ascii="Arial" w:hAnsi="Arial" w:cs="Arial"/>
        </w:rPr>
      </w:pPr>
      <w:r>
        <w:rPr>
          <w:rFonts w:ascii="Arial" w:hAnsi="Arial" w:cs="Arial"/>
        </w:rPr>
        <w:t>This report is to reflect my learning in this module and using a model of reflection to support my development in learning.</w:t>
      </w:r>
    </w:p>
    <w:p w14:paraId="275BAAC3" w14:textId="77777777" w:rsidR="00A8605A" w:rsidRDefault="00A8605A">
      <w:pPr>
        <w:rPr>
          <w:rFonts w:ascii="Arial" w:hAnsi="Arial" w:cs="Arial"/>
          <w:b/>
          <w:bCs/>
        </w:rPr>
      </w:pPr>
    </w:p>
    <w:p w14:paraId="20037AFE" w14:textId="77777777" w:rsidR="00A8605A" w:rsidRDefault="00A8605A">
      <w:pPr>
        <w:rPr>
          <w:rFonts w:ascii="Arial" w:hAnsi="Arial" w:cs="Arial"/>
          <w:b/>
          <w:bCs/>
        </w:rPr>
      </w:pPr>
    </w:p>
    <w:p w14:paraId="0601BBD7" w14:textId="02B2CA31" w:rsidR="007113B2" w:rsidRPr="00742A1D" w:rsidRDefault="00FC7926" w:rsidP="009F21B1">
      <w:pPr>
        <w:jc w:val="both"/>
        <w:rPr>
          <w:rFonts w:ascii="Arial" w:hAnsi="Arial" w:cs="Arial"/>
          <w:b/>
          <w:bCs/>
        </w:rPr>
      </w:pPr>
      <w:r w:rsidRPr="00742A1D">
        <w:rPr>
          <w:rFonts w:ascii="Arial" w:hAnsi="Arial" w:cs="Arial"/>
          <w:b/>
          <w:bCs/>
        </w:rPr>
        <w:t>Task: Write an appropriately structured academic report where you reflect on your learning in this module.</w:t>
      </w:r>
    </w:p>
    <w:p w14:paraId="3681609A" w14:textId="6F9B78B4" w:rsidR="00FC7926" w:rsidRDefault="00FC7926">
      <w:pPr>
        <w:rPr>
          <w:rFonts w:ascii="Arial" w:hAnsi="Arial" w:cs="Arial"/>
        </w:rPr>
      </w:pPr>
    </w:p>
    <w:p w14:paraId="3A727FB0" w14:textId="3A7E9201" w:rsidR="006B7FA2" w:rsidRDefault="006B7FA2">
      <w:pPr>
        <w:rPr>
          <w:rFonts w:ascii="Arial" w:hAnsi="Arial" w:cs="Arial"/>
        </w:rPr>
      </w:pPr>
      <w:r>
        <w:rPr>
          <w:noProof/>
        </w:rPr>
        <w:drawing>
          <wp:inline distT="0" distB="0" distL="0" distR="0" wp14:anchorId="28AEE2B5" wp14:editId="19ACF5C5">
            <wp:extent cx="3224463" cy="3611399"/>
            <wp:effectExtent l="0" t="0" r="0" b="8255"/>
            <wp:docPr id="1" name="Picture 1" descr="Reflective Practice - University Study - Study Skills - 301 - SSiD - The  University of Shef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Practice - University Study - Study Skills - 301 - SSiD - The  University of Sheffiel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0228" cy="3886656"/>
                    </a:xfrm>
                    <a:prstGeom prst="rect">
                      <a:avLst/>
                    </a:prstGeom>
                    <a:noFill/>
                    <a:ln>
                      <a:noFill/>
                    </a:ln>
                  </pic:spPr>
                </pic:pic>
              </a:graphicData>
            </a:graphic>
          </wp:inline>
        </w:drawing>
      </w:r>
    </w:p>
    <w:p w14:paraId="24B40BED" w14:textId="409216CD" w:rsidR="00A8605A" w:rsidRDefault="00A8605A">
      <w:pPr>
        <w:rPr>
          <w:rFonts w:ascii="Arial" w:hAnsi="Arial" w:cs="Arial"/>
        </w:rPr>
      </w:pPr>
      <w:r>
        <w:rPr>
          <w:rFonts w:ascii="Arial" w:hAnsi="Arial" w:cs="Arial"/>
        </w:rPr>
        <w:t xml:space="preserve">Figure 1: Gibbs’ reflective cycle </w:t>
      </w:r>
    </w:p>
    <w:p w14:paraId="3F818D9D" w14:textId="6822A363" w:rsidR="00A8605A" w:rsidRDefault="00A8605A">
      <w:pPr>
        <w:rPr>
          <w:rFonts w:ascii="Arial" w:hAnsi="Arial" w:cs="Arial"/>
        </w:rPr>
      </w:pPr>
    </w:p>
    <w:p w14:paraId="072F10D4" w14:textId="0332E6E7" w:rsidR="00A8605A" w:rsidRDefault="009F21B1">
      <w:pPr>
        <w:rPr>
          <w:rFonts w:ascii="Arial" w:hAnsi="Arial" w:cs="Arial"/>
          <w:b/>
          <w:bCs/>
          <w:u w:val="single"/>
        </w:rPr>
      </w:pPr>
      <w:r>
        <w:rPr>
          <w:rFonts w:ascii="Open Sans" w:hAnsi="Open Sans" w:cs="Open Sans"/>
          <w:color w:val="000000"/>
          <w:sz w:val="20"/>
          <w:szCs w:val="20"/>
          <w:shd w:val="clear" w:color="auto" w:fill="FFFFFF"/>
        </w:rPr>
        <w:t xml:space="preserve">(Gibbs' Reflective Cycle: Helping People Learn </w:t>
      </w:r>
      <w:proofErr w:type="gramStart"/>
      <w:r>
        <w:rPr>
          <w:rFonts w:ascii="Open Sans" w:hAnsi="Open Sans" w:cs="Open Sans"/>
          <w:color w:val="000000"/>
          <w:sz w:val="20"/>
          <w:szCs w:val="20"/>
          <w:shd w:val="clear" w:color="auto" w:fill="FFFFFF"/>
        </w:rPr>
        <w:t>From</w:t>
      </w:r>
      <w:proofErr w:type="gramEnd"/>
      <w:r>
        <w:rPr>
          <w:rFonts w:ascii="Open Sans" w:hAnsi="Open Sans" w:cs="Open Sans"/>
          <w:color w:val="000000"/>
          <w:sz w:val="20"/>
          <w:szCs w:val="20"/>
          <w:shd w:val="clear" w:color="auto" w:fill="FFFFFF"/>
        </w:rPr>
        <w:t xml:space="preserve"> Experience, 2021)</w:t>
      </w:r>
    </w:p>
    <w:p w14:paraId="68F18363" w14:textId="77777777" w:rsidR="00A8605A" w:rsidRDefault="00A8605A">
      <w:pPr>
        <w:rPr>
          <w:rFonts w:ascii="Arial" w:hAnsi="Arial" w:cs="Arial"/>
          <w:b/>
          <w:bCs/>
          <w:u w:val="single"/>
        </w:rPr>
      </w:pPr>
    </w:p>
    <w:p w14:paraId="06565BC8" w14:textId="77777777" w:rsidR="00A8605A" w:rsidRDefault="00A8605A">
      <w:pPr>
        <w:rPr>
          <w:rFonts w:ascii="Arial" w:hAnsi="Arial" w:cs="Arial"/>
          <w:b/>
          <w:bCs/>
          <w:u w:val="single"/>
        </w:rPr>
      </w:pPr>
    </w:p>
    <w:p w14:paraId="1F55E227" w14:textId="77777777" w:rsidR="008E6B8F" w:rsidRDefault="008E6B8F" w:rsidP="008E6B8F">
      <w:bookmarkStart w:id="1" w:name="_Toc70457418"/>
    </w:p>
    <w:p w14:paraId="70BB948F" w14:textId="77777777" w:rsidR="008E6B8F" w:rsidRDefault="008E6B8F" w:rsidP="008E6B8F"/>
    <w:p w14:paraId="44CCC47E" w14:textId="77777777" w:rsidR="008E6B8F" w:rsidRDefault="008E6B8F" w:rsidP="008E6B8F"/>
    <w:p w14:paraId="167767C6" w14:textId="77777777" w:rsidR="008E6B8F" w:rsidRDefault="008E6B8F" w:rsidP="008E6B8F"/>
    <w:p w14:paraId="69207589" w14:textId="77777777" w:rsidR="008E6B8F" w:rsidRDefault="008E6B8F" w:rsidP="008E6B8F"/>
    <w:p w14:paraId="3916AEDC" w14:textId="77777777" w:rsidR="008E6B8F" w:rsidRDefault="008E6B8F" w:rsidP="008E6B8F"/>
    <w:p w14:paraId="49ED5716" w14:textId="1D49F3B2" w:rsidR="00FC7926" w:rsidRPr="00742A1D" w:rsidRDefault="00A8605A" w:rsidP="008E6B8F">
      <w:r w:rsidRPr="008E6B8F">
        <w:t>1</w:t>
      </w:r>
      <w:r w:rsidR="00742A1D" w:rsidRPr="008E6B8F">
        <w:t>-</w:t>
      </w:r>
      <w:r w:rsidR="00FC7926" w:rsidRPr="008E6B8F">
        <w:t xml:space="preserve"> </w:t>
      </w:r>
      <w:r w:rsidR="00FC7926" w:rsidRPr="007D7668">
        <w:rPr>
          <w:b/>
          <w:bCs/>
          <w:u w:val="single"/>
        </w:rPr>
        <w:t>Online Learning experience:</w:t>
      </w:r>
      <w:bookmarkEnd w:id="1"/>
    </w:p>
    <w:p w14:paraId="2F634596" w14:textId="0E715EE4" w:rsidR="00E34017" w:rsidRDefault="00E34017">
      <w:pPr>
        <w:rPr>
          <w:rFonts w:ascii="Arial" w:hAnsi="Arial" w:cs="Arial"/>
        </w:rPr>
      </w:pPr>
    </w:p>
    <w:p w14:paraId="1D4F2228" w14:textId="701D71D5" w:rsidR="00FA385C" w:rsidRPr="00FA385C" w:rsidRDefault="00FA385C">
      <w:pPr>
        <w:rPr>
          <w:rFonts w:ascii="Arial" w:hAnsi="Arial" w:cs="Arial"/>
          <w:b/>
          <w:bCs/>
        </w:rPr>
      </w:pPr>
      <w:r w:rsidRPr="00FA385C">
        <w:rPr>
          <w:rFonts w:ascii="Arial" w:hAnsi="Arial" w:cs="Arial"/>
          <w:b/>
          <w:bCs/>
        </w:rPr>
        <w:t>Description:</w:t>
      </w:r>
    </w:p>
    <w:p w14:paraId="2E520AAD" w14:textId="2D75DA94" w:rsidR="00E34017" w:rsidRDefault="00E34017" w:rsidP="000B65DD">
      <w:pPr>
        <w:jc w:val="both"/>
        <w:rPr>
          <w:rFonts w:ascii="Arial" w:hAnsi="Arial" w:cs="Arial"/>
        </w:rPr>
      </w:pPr>
      <w:r>
        <w:rPr>
          <w:rFonts w:ascii="Arial" w:hAnsi="Arial" w:cs="Arial"/>
        </w:rPr>
        <w:t>I joined the university when there was no on campus classes due to a global pandemic which required majority if not all universities to close for the time being. Due to this problem the university provided us with online classes.</w:t>
      </w:r>
    </w:p>
    <w:p w14:paraId="3796813D" w14:textId="505F7144" w:rsidR="00FA385C" w:rsidRPr="00FA385C" w:rsidRDefault="00FA385C">
      <w:pPr>
        <w:rPr>
          <w:rFonts w:ascii="Arial" w:hAnsi="Arial" w:cs="Arial"/>
          <w:b/>
          <w:bCs/>
        </w:rPr>
      </w:pPr>
      <w:r w:rsidRPr="00FA385C">
        <w:rPr>
          <w:rFonts w:ascii="Arial" w:hAnsi="Arial" w:cs="Arial"/>
          <w:b/>
          <w:bCs/>
        </w:rPr>
        <w:t>Feelings:</w:t>
      </w:r>
    </w:p>
    <w:p w14:paraId="65EDDD18" w14:textId="34A4F6A2" w:rsidR="00DB20EF" w:rsidRDefault="00DB20EF" w:rsidP="000B65DD">
      <w:pPr>
        <w:jc w:val="both"/>
        <w:rPr>
          <w:rFonts w:ascii="Arial" w:hAnsi="Arial" w:cs="Arial"/>
        </w:rPr>
      </w:pPr>
      <w:r>
        <w:rPr>
          <w:rFonts w:ascii="Arial" w:hAnsi="Arial" w:cs="Arial"/>
        </w:rPr>
        <w:t>I was unsure about my feelings about online classes because I did not think I would be able to learn much. I also did not believe that me if not all students would get enough help or attention. Furthermore, I believed that not being in a class would affect my focus and studies because the university environment is more stressful and focused compared to being at home when you feel relaxed.</w:t>
      </w:r>
    </w:p>
    <w:p w14:paraId="3E3682B8" w14:textId="77777777" w:rsidR="00FA385C" w:rsidRDefault="00FA385C">
      <w:pPr>
        <w:rPr>
          <w:rFonts w:ascii="Arial" w:hAnsi="Arial" w:cs="Arial"/>
        </w:rPr>
      </w:pPr>
    </w:p>
    <w:p w14:paraId="0F4246A0" w14:textId="31BC382E" w:rsidR="00FA385C" w:rsidRPr="00FA385C" w:rsidRDefault="00FA385C">
      <w:pPr>
        <w:rPr>
          <w:rFonts w:ascii="Arial" w:hAnsi="Arial" w:cs="Arial"/>
          <w:b/>
          <w:bCs/>
        </w:rPr>
      </w:pPr>
      <w:r w:rsidRPr="00FA385C">
        <w:rPr>
          <w:rFonts w:ascii="Arial" w:hAnsi="Arial" w:cs="Arial"/>
          <w:b/>
          <w:bCs/>
        </w:rPr>
        <w:t>Evaluation:</w:t>
      </w:r>
    </w:p>
    <w:p w14:paraId="39D1CDD6" w14:textId="4C41B179" w:rsidR="00DB20EF" w:rsidRDefault="00DB20EF" w:rsidP="000B65DD">
      <w:pPr>
        <w:jc w:val="both"/>
        <w:rPr>
          <w:rFonts w:ascii="Arial" w:hAnsi="Arial" w:cs="Arial"/>
        </w:rPr>
      </w:pPr>
      <w:r>
        <w:rPr>
          <w:rFonts w:ascii="Arial" w:hAnsi="Arial" w:cs="Arial"/>
        </w:rPr>
        <w:t>The good about my online learning experience was that I was learning at some point, and when I was learning I was very focused. When we were on call it was easy to talk to the teacher during class regarding our work. Also, finding and using the course materials was quite easy. I could find what I wanted and what certain criteria was very easily without my teachers help.</w:t>
      </w:r>
    </w:p>
    <w:p w14:paraId="4A77FBBD" w14:textId="2CC10FAC" w:rsidR="00DB20EF" w:rsidRDefault="00DB20EF" w:rsidP="000B65DD">
      <w:pPr>
        <w:jc w:val="both"/>
        <w:rPr>
          <w:rFonts w:ascii="Arial" w:hAnsi="Arial" w:cs="Arial"/>
        </w:rPr>
      </w:pPr>
      <w:r>
        <w:rPr>
          <w:rFonts w:ascii="Arial" w:hAnsi="Arial" w:cs="Arial"/>
        </w:rPr>
        <w:t xml:space="preserve">The bad about my online learning experience was that for the first 6 weeks we were being taught stuff I already knew. There </w:t>
      </w:r>
      <w:r w:rsidR="001C05D5">
        <w:rPr>
          <w:rFonts w:ascii="Arial" w:hAnsi="Arial" w:cs="Arial"/>
        </w:rPr>
        <w:t>were</w:t>
      </w:r>
      <w:r>
        <w:rPr>
          <w:rFonts w:ascii="Arial" w:hAnsi="Arial" w:cs="Arial"/>
        </w:rPr>
        <w:t xml:space="preserve"> some things I </w:t>
      </w:r>
      <w:r w:rsidR="001C05D5">
        <w:rPr>
          <w:rFonts w:ascii="Arial" w:hAnsi="Arial" w:cs="Arial"/>
        </w:rPr>
        <w:t xml:space="preserve">would not know but that was mainly overall </w:t>
      </w:r>
      <w:r w:rsidR="00615695">
        <w:rPr>
          <w:rFonts w:ascii="Arial" w:hAnsi="Arial" w:cs="Arial"/>
        </w:rPr>
        <w:t>Moodle</w:t>
      </w:r>
      <w:r w:rsidR="001C05D5">
        <w:rPr>
          <w:rFonts w:ascii="Arial" w:hAnsi="Arial" w:cs="Arial"/>
        </w:rPr>
        <w:t xml:space="preserve"> system or related to the university. It is very hard to contact our teachers outside our learning time and we could only contact/speak to them during class without having much time for proper attention for any question we may have. Due to the fact there was not enough time for our lecturer to teach and answer every question every student had. Also due to most of our class being older there was a lot of problems in terms of joining the class or not being able to do certain activities and internet problems so it would disrupt the class.</w:t>
      </w:r>
    </w:p>
    <w:p w14:paraId="35DC2A3A" w14:textId="1CC4041F" w:rsidR="001C05D5" w:rsidRDefault="001C05D5">
      <w:pPr>
        <w:rPr>
          <w:rFonts w:ascii="Arial" w:hAnsi="Arial" w:cs="Arial"/>
        </w:rPr>
      </w:pPr>
    </w:p>
    <w:p w14:paraId="26DED0B6" w14:textId="0EF35173" w:rsidR="00FA385C" w:rsidRPr="00FA385C" w:rsidRDefault="00FA385C">
      <w:pPr>
        <w:rPr>
          <w:rFonts w:ascii="Arial" w:hAnsi="Arial" w:cs="Arial"/>
        </w:rPr>
      </w:pPr>
      <w:r>
        <w:rPr>
          <w:rFonts w:ascii="Arial" w:hAnsi="Arial" w:cs="Arial"/>
          <w:b/>
          <w:bCs/>
        </w:rPr>
        <w:t>Analysis:</w:t>
      </w:r>
    </w:p>
    <w:p w14:paraId="355125D6" w14:textId="0AB1689D" w:rsidR="00E34017" w:rsidRDefault="001C05D5" w:rsidP="000B65DD">
      <w:pPr>
        <w:jc w:val="both"/>
        <w:rPr>
          <w:rFonts w:ascii="Arial" w:hAnsi="Arial" w:cs="Arial"/>
        </w:rPr>
      </w:pPr>
      <w:r>
        <w:rPr>
          <w:rFonts w:ascii="Arial" w:hAnsi="Arial" w:cs="Arial"/>
        </w:rPr>
        <w:t xml:space="preserve">The sense I can make of this situation is that it was not one person’s fault. Due to the pandemic, it caused many difficulties. However, I do believe there could have been ways to handle the issues of some classmates not being able or not knowing how to do certain stuff. There was no proper learning </w:t>
      </w:r>
      <w:r w:rsidR="00742A1D">
        <w:rPr>
          <w:rFonts w:ascii="Arial" w:hAnsi="Arial" w:cs="Arial"/>
        </w:rPr>
        <w:t>unti</w:t>
      </w:r>
      <w:r>
        <w:rPr>
          <w:rFonts w:ascii="Arial" w:hAnsi="Arial" w:cs="Arial"/>
        </w:rPr>
        <w:t>l at least halfway</w:t>
      </w:r>
      <w:r w:rsidR="00742A1D">
        <w:rPr>
          <w:rFonts w:ascii="Arial" w:hAnsi="Arial" w:cs="Arial"/>
        </w:rPr>
        <w:t xml:space="preserve"> into the semester.</w:t>
      </w:r>
      <w:r>
        <w:rPr>
          <w:rFonts w:ascii="Arial" w:hAnsi="Arial" w:cs="Arial"/>
        </w:rPr>
        <w:t xml:space="preserve"> </w:t>
      </w:r>
      <w:r w:rsidR="00742A1D">
        <w:rPr>
          <w:rFonts w:ascii="Arial" w:hAnsi="Arial" w:cs="Arial"/>
        </w:rPr>
        <w:t>W</w:t>
      </w:r>
      <w:r>
        <w:rPr>
          <w:rFonts w:ascii="Arial" w:hAnsi="Arial" w:cs="Arial"/>
        </w:rPr>
        <w:t xml:space="preserve">hich I believe should not happen and that they should have asked students if they knew how to do all the basic requirements to have an online class. Nevertheless, </w:t>
      </w:r>
      <w:r w:rsidR="00FA385C">
        <w:rPr>
          <w:rFonts w:ascii="Arial" w:hAnsi="Arial" w:cs="Arial"/>
        </w:rPr>
        <w:t>our</w:t>
      </w:r>
      <w:r>
        <w:rPr>
          <w:rFonts w:ascii="Arial" w:hAnsi="Arial" w:cs="Arial"/>
        </w:rPr>
        <w:t xml:space="preserve"> </w:t>
      </w:r>
      <w:r w:rsidR="00FA385C">
        <w:rPr>
          <w:rFonts w:ascii="Arial" w:hAnsi="Arial" w:cs="Arial"/>
        </w:rPr>
        <w:t>lecturers</w:t>
      </w:r>
      <w:r>
        <w:rPr>
          <w:rFonts w:ascii="Arial" w:hAnsi="Arial" w:cs="Arial"/>
        </w:rPr>
        <w:t xml:space="preserve"> tried th</w:t>
      </w:r>
      <w:r w:rsidR="00742A1D">
        <w:rPr>
          <w:rFonts w:ascii="Arial" w:hAnsi="Arial" w:cs="Arial"/>
        </w:rPr>
        <w:t>eir</w:t>
      </w:r>
      <w:r>
        <w:rPr>
          <w:rFonts w:ascii="Arial" w:hAnsi="Arial" w:cs="Arial"/>
        </w:rPr>
        <w:t xml:space="preserve"> best to teach us and support us with our online learning even though the circumstances were not good.</w:t>
      </w:r>
    </w:p>
    <w:p w14:paraId="20D45C9C" w14:textId="30571910" w:rsidR="00FA385C" w:rsidRDefault="00FA385C">
      <w:pPr>
        <w:rPr>
          <w:rFonts w:ascii="Arial" w:hAnsi="Arial" w:cs="Arial"/>
        </w:rPr>
      </w:pPr>
    </w:p>
    <w:p w14:paraId="18693FF9" w14:textId="18C80009" w:rsidR="004B32B5" w:rsidRDefault="004B32B5">
      <w:pPr>
        <w:rPr>
          <w:rFonts w:ascii="Arial" w:hAnsi="Arial" w:cs="Arial"/>
        </w:rPr>
      </w:pPr>
    </w:p>
    <w:p w14:paraId="4BB6252C" w14:textId="77777777" w:rsidR="004B32B5" w:rsidRDefault="004B32B5">
      <w:pPr>
        <w:rPr>
          <w:rFonts w:ascii="Arial" w:hAnsi="Arial" w:cs="Arial"/>
        </w:rPr>
      </w:pPr>
    </w:p>
    <w:p w14:paraId="4128477F" w14:textId="77777777" w:rsidR="008E6B8F" w:rsidRDefault="008E6B8F">
      <w:pPr>
        <w:rPr>
          <w:rFonts w:ascii="Arial" w:hAnsi="Arial" w:cs="Arial"/>
          <w:b/>
          <w:bCs/>
        </w:rPr>
      </w:pPr>
    </w:p>
    <w:p w14:paraId="0F3AA45E" w14:textId="77777777" w:rsidR="008E6B8F" w:rsidRDefault="008E6B8F">
      <w:pPr>
        <w:rPr>
          <w:rFonts w:ascii="Arial" w:hAnsi="Arial" w:cs="Arial"/>
          <w:b/>
          <w:bCs/>
        </w:rPr>
      </w:pPr>
    </w:p>
    <w:p w14:paraId="36E5F42A" w14:textId="414BAD0D" w:rsidR="00FA385C" w:rsidRPr="00FA385C" w:rsidRDefault="00FA385C">
      <w:pPr>
        <w:rPr>
          <w:rFonts w:ascii="Arial" w:hAnsi="Arial" w:cs="Arial"/>
        </w:rPr>
      </w:pPr>
      <w:r>
        <w:rPr>
          <w:rFonts w:ascii="Arial" w:hAnsi="Arial" w:cs="Arial"/>
          <w:b/>
          <w:bCs/>
        </w:rPr>
        <w:t>Conclusion:</w:t>
      </w:r>
    </w:p>
    <w:p w14:paraId="0A1DA64F" w14:textId="39E11080" w:rsidR="00FA385C" w:rsidRDefault="00FA385C" w:rsidP="000B65DD">
      <w:pPr>
        <w:jc w:val="both"/>
        <w:rPr>
          <w:rFonts w:ascii="Arial" w:hAnsi="Arial" w:cs="Arial"/>
        </w:rPr>
      </w:pPr>
      <w:r>
        <w:rPr>
          <w:rFonts w:ascii="Arial" w:hAnsi="Arial" w:cs="Arial"/>
        </w:rPr>
        <w:t>I could have tried to help my fellow students more than I did to try make these issues not come up as much or I could have focused more and read the course materials more to have a greater understanding about my assignments. Also, I could have used other resources provided by the university to further help my learning.</w:t>
      </w:r>
    </w:p>
    <w:p w14:paraId="0A42E288" w14:textId="42F941B0" w:rsidR="00FA385C" w:rsidRDefault="00FA385C">
      <w:pPr>
        <w:rPr>
          <w:rFonts w:ascii="Arial" w:hAnsi="Arial" w:cs="Arial"/>
        </w:rPr>
      </w:pPr>
    </w:p>
    <w:p w14:paraId="6F59E54F" w14:textId="036CD683" w:rsidR="00FA385C" w:rsidRDefault="00FA385C">
      <w:pPr>
        <w:rPr>
          <w:rFonts w:ascii="Arial" w:hAnsi="Arial" w:cs="Arial"/>
        </w:rPr>
      </w:pPr>
      <w:r>
        <w:rPr>
          <w:rFonts w:ascii="Arial" w:hAnsi="Arial" w:cs="Arial"/>
          <w:b/>
          <w:bCs/>
        </w:rPr>
        <w:t>Action Plan:</w:t>
      </w:r>
    </w:p>
    <w:p w14:paraId="016E1C83" w14:textId="36CC3CA7" w:rsidR="00960BC7" w:rsidRDefault="00960BC7" w:rsidP="000B65DD">
      <w:pPr>
        <w:jc w:val="both"/>
        <w:rPr>
          <w:rFonts w:ascii="Arial" w:hAnsi="Arial" w:cs="Arial"/>
        </w:rPr>
      </w:pPr>
      <w:r>
        <w:rPr>
          <w:rFonts w:ascii="Arial" w:hAnsi="Arial" w:cs="Arial"/>
        </w:rPr>
        <w:t xml:space="preserve">Learning from these challenges I would use the course materials and other resources provided to help me with my learning. As it is all </w:t>
      </w:r>
      <w:r w:rsidR="00C45A2D">
        <w:rPr>
          <w:rFonts w:ascii="Arial" w:hAnsi="Arial" w:cs="Arial"/>
        </w:rPr>
        <w:t>digital,</w:t>
      </w:r>
      <w:r>
        <w:rPr>
          <w:rFonts w:ascii="Arial" w:hAnsi="Arial" w:cs="Arial"/>
        </w:rPr>
        <w:t xml:space="preserve"> I can learn online and get </w:t>
      </w:r>
      <w:r w:rsidR="00C45A2D">
        <w:rPr>
          <w:rFonts w:ascii="Arial" w:hAnsi="Arial" w:cs="Arial"/>
        </w:rPr>
        <w:t>the most of out all this information and ask my lecturers questions based on anything I am confused on. The questions I had were answered on the assignments briefs so I could have used the time in class to ask different questions. I also could have tried to help some students or asked the teacher to just teach everyone quickly in one class rather then it being an ongoing issue for 4 to 6 weeks.</w:t>
      </w:r>
    </w:p>
    <w:p w14:paraId="675AD39B" w14:textId="0EE57BB6" w:rsidR="00C45A2D" w:rsidRDefault="00C45A2D">
      <w:pPr>
        <w:rPr>
          <w:rFonts w:ascii="Arial" w:hAnsi="Arial" w:cs="Arial"/>
          <w:b/>
          <w:bCs/>
        </w:rPr>
      </w:pPr>
      <w:r w:rsidRPr="00C45A2D">
        <w:rPr>
          <w:rFonts w:ascii="Arial" w:hAnsi="Arial" w:cs="Arial"/>
          <w:b/>
          <w:bCs/>
        </w:rPr>
        <w:t>How i</w:t>
      </w:r>
      <w:r w:rsidR="00615695">
        <w:rPr>
          <w:rFonts w:ascii="Arial" w:hAnsi="Arial" w:cs="Arial"/>
          <w:b/>
          <w:bCs/>
        </w:rPr>
        <w:t>t</w:t>
      </w:r>
      <w:r w:rsidRPr="00C45A2D">
        <w:rPr>
          <w:rFonts w:ascii="Arial" w:hAnsi="Arial" w:cs="Arial"/>
          <w:b/>
          <w:bCs/>
        </w:rPr>
        <w:t xml:space="preserve"> has been useful to me:</w:t>
      </w:r>
    </w:p>
    <w:p w14:paraId="2B89DC85" w14:textId="23779D21" w:rsidR="00C45A2D" w:rsidRPr="00C45A2D" w:rsidRDefault="00C45A2D" w:rsidP="000B65DD">
      <w:pPr>
        <w:jc w:val="both"/>
        <w:rPr>
          <w:rFonts w:ascii="Arial" w:hAnsi="Arial" w:cs="Arial"/>
        </w:rPr>
      </w:pPr>
      <w:r>
        <w:rPr>
          <w:rFonts w:ascii="Arial" w:hAnsi="Arial" w:cs="Arial"/>
        </w:rPr>
        <w:t>I have learnt a great deal on how to use the online tools and materials provided by the university which has helped me in my assignments outside of classwork. I have used them consistently and it has helped a great deal without me having to ask too many questions. However, I already kn</w:t>
      </w:r>
      <w:r w:rsidR="008C0DE8">
        <w:rPr>
          <w:rFonts w:ascii="Arial" w:hAnsi="Arial" w:cs="Arial"/>
        </w:rPr>
        <w:t>ew the basics of using online learning, so I just had to learn how to use the resources provided by the university which I took some time outside of class to do.</w:t>
      </w:r>
    </w:p>
    <w:p w14:paraId="6117453D" w14:textId="4AAB8406" w:rsidR="00A851A7" w:rsidRDefault="00A851A7">
      <w:pPr>
        <w:rPr>
          <w:rFonts w:ascii="Arial" w:hAnsi="Arial" w:cs="Arial"/>
        </w:rPr>
      </w:pPr>
    </w:p>
    <w:p w14:paraId="22FC3659" w14:textId="12AD0317" w:rsidR="006B7FA2" w:rsidRPr="00742A1D" w:rsidRDefault="006B7FA2">
      <w:pPr>
        <w:rPr>
          <w:rFonts w:ascii="Arial" w:hAnsi="Arial" w:cs="Arial"/>
          <w:b/>
          <w:bCs/>
          <w:u w:val="single"/>
        </w:rPr>
      </w:pPr>
      <w:r w:rsidRPr="00742A1D">
        <w:rPr>
          <w:rFonts w:ascii="Arial" w:hAnsi="Arial" w:cs="Arial"/>
          <w:b/>
          <w:bCs/>
          <w:u w:val="single"/>
        </w:rPr>
        <w:t>2</w:t>
      </w:r>
      <w:r w:rsidR="00742A1D">
        <w:rPr>
          <w:rFonts w:ascii="Arial" w:hAnsi="Arial" w:cs="Arial"/>
          <w:b/>
          <w:bCs/>
          <w:u w:val="single"/>
        </w:rPr>
        <w:t>-</w:t>
      </w:r>
      <w:r w:rsidRPr="00742A1D">
        <w:rPr>
          <w:rFonts w:ascii="Arial" w:hAnsi="Arial" w:cs="Arial"/>
          <w:b/>
          <w:bCs/>
          <w:u w:val="single"/>
        </w:rPr>
        <w:t xml:space="preserve"> Public speaking and giving presentations:</w:t>
      </w:r>
    </w:p>
    <w:p w14:paraId="4BA588F8" w14:textId="60E2B84C" w:rsidR="00A50F01" w:rsidRDefault="00A50F01">
      <w:pPr>
        <w:rPr>
          <w:rFonts w:ascii="Arial" w:hAnsi="Arial" w:cs="Arial"/>
          <w:color w:val="222222"/>
          <w:shd w:val="clear" w:color="auto" w:fill="FFFFFF"/>
        </w:rPr>
      </w:pPr>
    </w:p>
    <w:p w14:paraId="74C525B4" w14:textId="3EE50D84" w:rsidR="00BE061E" w:rsidRPr="00BE061E" w:rsidRDefault="00BE061E">
      <w:pPr>
        <w:rPr>
          <w:rFonts w:ascii="Arial" w:hAnsi="Arial" w:cs="Arial"/>
          <w:b/>
          <w:bCs/>
        </w:rPr>
      </w:pPr>
      <w:r w:rsidRPr="00FA385C">
        <w:rPr>
          <w:rFonts w:ascii="Arial" w:hAnsi="Arial" w:cs="Arial"/>
          <w:b/>
          <w:bCs/>
        </w:rPr>
        <w:t>Description:</w:t>
      </w:r>
    </w:p>
    <w:p w14:paraId="4E1004D0" w14:textId="78D1B3E5" w:rsidR="008C0DE8" w:rsidRDefault="008C0DE8" w:rsidP="000B65DD">
      <w:pPr>
        <w:jc w:val="both"/>
        <w:rPr>
          <w:rFonts w:ascii="Arial" w:hAnsi="Arial" w:cs="Arial"/>
          <w:color w:val="222222"/>
          <w:shd w:val="clear" w:color="auto" w:fill="FFFFFF"/>
        </w:rPr>
      </w:pPr>
      <w:r>
        <w:rPr>
          <w:rFonts w:ascii="Arial" w:hAnsi="Arial" w:cs="Arial"/>
          <w:color w:val="222222"/>
          <w:shd w:val="clear" w:color="auto" w:fill="FFFFFF"/>
        </w:rPr>
        <w:t>Public speaking is a form of having an interaction with the audience that</w:t>
      </w:r>
      <w:r w:rsidR="00A50F01">
        <w:rPr>
          <w:rFonts w:ascii="Arial" w:hAnsi="Arial" w:cs="Arial"/>
          <w:color w:val="222222"/>
          <w:shd w:val="clear" w:color="auto" w:fill="FFFFFF"/>
        </w:rPr>
        <w:t xml:space="preserve"> is</w:t>
      </w:r>
      <w:r>
        <w:rPr>
          <w:rFonts w:ascii="Arial" w:hAnsi="Arial" w:cs="Arial"/>
          <w:color w:val="222222"/>
          <w:shd w:val="clear" w:color="auto" w:fill="FFFFFF"/>
        </w:rPr>
        <w:t xml:space="preserve"> listening to the words that you are saying, its either </w:t>
      </w:r>
      <w:r w:rsidR="00A50F01">
        <w:rPr>
          <w:rFonts w:ascii="Arial" w:hAnsi="Arial" w:cs="Arial"/>
          <w:color w:val="222222"/>
          <w:shd w:val="clear" w:color="auto" w:fill="FFFFFF"/>
        </w:rPr>
        <w:t>you are</w:t>
      </w:r>
      <w:r>
        <w:rPr>
          <w:rFonts w:ascii="Arial" w:hAnsi="Arial" w:cs="Arial"/>
          <w:color w:val="222222"/>
          <w:shd w:val="clear" w:color="auto" w:fill="FFFFFF"/>
        </w:rPr>
        <w:t xml:space="preserve"> doing it in impromptu </w:t>
      </w:r>
      <w:r w:rsidR="00A50F01">
        <w:rPr>
          <w:rFonts w:ascii="Arial" w:hAnsi="Arial" w:cs="Arial"/>
          <w:color w:val="222222"/>
          <w:shd w:val="clear" w:color="auto" w:fill="FFFFFF"/>
        </w:rPr>
        <w:t xml:space="preserve">or </w:t>
      </w:r>
      <w:r>
        <w:rPr>
          <w:rFonts w:ascii="Arial" w:hAnsi="Arial" w:cs="Arial"/>
          <w:color w:val="222222"/>
          <w:shd w:val="clear" w:color="auto" w:fill="FFFFFF"/>
        </w:rPr>
        <w:t>you can use different ways on how you will present it</w:t>
      </w:r>
      <w:r w:rsidR="00A50F01">
        <w:rPr>
          <w:rFonts w:ascii="Arial" w:hAnsi="Arial" w:cs="Arial"/>
          <w:color w:val="222222"/>
          <w:shd w:val="clear" w:color="auto" w:fill="FFFFFF"/>
        </w:rPr>
        <w:t xml:space="preserve"> such as online.</w:t>
      </w:r>
      <w:r w:rsidR="00BE061E">
        <w:rPr>
          <w:rFonts w:ascii="Arial" w:hAnsi="Arial" w:cs="Arial"/>
          <w:color w:val="222222"/>
          <w:shd w:val="clear" w:color="auto" w:fill="FFFFFF"/>
        </w:rPr>
        <w:t xml:space="preserve"> For our 2 classes we had to do 1 individual presentation and a group presentation.</w:t>
      </w:r>
      <w:r w:rsidR="00966B8A">
        <w:rPr>
          <w:rFonts w:ascii="Arial" w:hAnsi="Arial" w:cs="Arial"/>
          <w:color w:val="222222"/>
          <w:shd w:val="clear" w:color="auto" w:fill="FFFFFF"/>
        </w:rPr>
        <w:t xml:space="preserve"> My lecturers taught me how to present and gave me tips I can use to support me further.</w:t>
      </w:r>
    </w:p>
    <w:p w14:paraId="10800E5B" w14:textId="7D590F8B" w:rsidR="00A50F01" w:rsidRDefault="00A50F01">
      <w:pPr>
        <w:rPr>
          <w:rFonts w:ascii="Arial" w:hAnsi="Arial" w:cs="Arial"/>
          <w:color w:val="222222"/>
          <w:shd w:val="clear" w:color="auto" w:fill="FFFFFF"/>
        </w:rPr>
      </w:pPr>
    </w:p>
    <w:p w14:paraId="5CB64B72" w14:textId="3B328DD2" w:rsidR="00BE061E" w:rsidRPr="00BE061E" w:rsidRDefault="00BE061E">
      <w:pPr>
        <w:rPr>
          <w:rFonts w:ascii="Arial" w:hAnsi="Arial" w:cs="Arial"/>
          <w:b/>
          <w:bCs/>
        </w:rPr>
      </w:pPr>
      <w:r w:rsidRPr="00FA385C">
        <w:rPr>
          <w:rFonts w:ascii="Arial" w:hAnsi="Arial" w:cs="Arial"/>
          <w:b/>
          <w:bCs/>
        </w:rPr>
        <w:t>Feelings:</w:t>
      </w:r>
    </w:p>
    <w:p w14:paraId="0939723A" w14:textId="130848B1" w:rsidR="00A50F01" w:rsidRDefault="008C0DE8" w:rsidP="000B65DD">
      <w:pPr>
        <w:jc w:val="both"/>
        <w:rPr>
          <w:rFonts w:ascii="Arial" w:hAnsi="Arial" w:cs="Arial"/>
          <w:color w:val="222222"/>
          <w:shd w:val="clear" w:color="auto" w:fill="FFFFFF"/>
        </w:rPr>
      </w:pPr>
      <w:r>
        <w:rPr>
          <w:rFonts w:ascii="Arial" w:hAnsi="Arial" w:cs="Arial"/>
          <w:color w:val="222222"/>
          <w:shd w:val="clear" w:color="auto" w:fill="FFFFFF"/>
        </w:rPr>
        <w:t>For me based on my own experiences, I am confident on how I speak in public because it</w:t>
      </w:r>
      <w:r w:rsidR="00A50F01">
        <w:rPr>
          <w:rFonts w:ascii="Arial" w:hAnsi="Arial" w:cs="Arial"/>
          <w:color w:val="222222"/>
          <w:shd w:val="clear" w:color="auto" w:fill="FFFFFF"/>
        </w:rPr>
        <w:t xml:space="preserve"> i</w:t>
      </w:r>
      <w:r>
        <w:rPr>
          <w:rFonts w:ascii="Arial" w:hAnsi="Arial" w:cs="Arial"/>
          <w:color w:val="222222"/>
          <w:shd w:val="clear" w:color="auto" w:fill="FFFFFF"/>
        </w:rPr>
        <w:t>s my bread and butter ever since</w:t>
      </w:r>
      <w:r w:rsidR="00A50F01">
        <w:rPr>
          <w:rFonts w:ascii="Arial" w:hAnsi="Arial" w:cs="Arial"/>
          <w:color w:val="222222"/>
          <w:shd w:val="clear" w:color="auto" w:fill="FFFFFF"/>
        </w:rPr>
        <w:t xml:space="preserve"> I was young</w:t>
      </w:r>
      <w:r>
        <w:rPr>
          <w:rFonts w:ascii="Arial" w:hAnsi="Arial" w:cs="Arial"/>
          <w:color w:val="222222"/>
          <w:shd w:val="clear" w:color="auto" w:fill="FFFFFF"/>
        </w:rPr>
        <w:t>. Because for me, you can apply the public speaking in you</w:t>
      </w:r>
      <w:r w:rsidR="00A50F01">
        <w:rPr>
          <w:rFonts w:ascii="Arial" w:hAnsi="Arial" w:cs="Arial"/>
          <w:color w:val="222222"/>
          <w:shd w:val="clear" w:color="auto" w:fill="FFFFFF"/>
        </w:rPr>
        <w:t>r</w:t>
      </w:r>
      <w:r>
        <w:rPr>
          <w:rFonts w:ascii="Arial" w:hAnsi="Arial" w:cs="Arial"/>
          <w:color w:val="222222"/>
          <w:shd w:val="clear" w:color="auto" w:fill="FFFFFF"/>
        </w:rPr>
        <w:t xml:space="preserve"> everyday li</w:t>
      </w:r>
      <w:r w:rsidR="00A50F01">
        <w:rPr>
          <w:rFonts w:ascii="Arial" w:hAnsi="Arial" w:cs="Arial"/>
          <w:color w:val="222222"/>
          <w:shd w:val="clear" w:color="auto" w:fill="FFFFFF"/>
        </w:rPr>
        <w:t>fe</w:t>
      </w:r>
      <w:r>
        <w:rPr>
          <w:rFonts w:ascii="Arial" w:hAnsi="Arial" w:cs="Arial"/>
          <w:color w:val="222222"/>
          <w:shd w:val="clear" w:color="auto" w:fill="FFFFFF"/>
        </w:rPr>
        <w:t>, its either you</w:t>
      </w:r>
      <w:r w:rsidR="00A50F01">
        <w:rPr>
          <w:rFonts w:ascii="Arial" w:hAnsi="Arial" w:cs="Arial"/>
          <w:color w:val="222222"/>
          <w:shd w:val="clear" w:color="auto" w:fill="FFFFFF"/>
        </w:rPr>
        <w:t xml:space="preserve"> are</w:t>
      </w:r>
      <w:r>
        <w:rPr>
          <w:rFonts w:ascii="Arial" w:hAnsi="Arial" w:cs="Arial"/>
          <w:color w:val="222222"/>
          <w:shd w:val="clear" w:color="auto" w:fill="FFFFFF"/>
        </w:rPr>
        <w:t xml:space="preserve"> talking to your friends or</w:t>
      </w:r>
      <w:r w:rsidR="00A50F01">
        <w:rPr>
          <w:rFonts w:ascii="Arial" w:hAnsi="Arial" w:cs="Arial"/>
          <w:color w:val="222222"/>
          <w:shd w:val="clear" w:color="auto" w:fill="FFFFFF"/>
        </w:rPr>
        <w:t xml:space="preserve"> family or a</w:t>
      </w:r>
      <w:r>
        <w:rPr>
          <w:rFonts w:ascii="Arial" w:hAnsi="Arial" w:cs="Arial"/>
          <w:color w:val="222222"/>
          <w:shd w:val="clear" w:color="auto" w:fill="FFFFFF"/>
        </w:rPr>
        <w:t xml:space="preserve"> speech that you </w:t>
      </w:r>
      <w:r w:rsidR="00A50F01">
        <w:rPr>
          <w:rFonts w:ascii="Arial" w:hAnsi="Arial" w:cs="Arial"/>
          <w:color w:val="222222"/>
          <w:shd w:val="clear" w:color="auto" w:fill="FFFFFF"/>
        </w:rPr>
        <w:t>must do</w:t>
      </w:r>
      <w:r>
        <w:rPr>
          <w:rFonts w:ascii="Arial" w:hAnsi="Arial" w:cs="Arial"/>
          <w:color w:val="222222"/>
          <w:shd w:val="clear" w:color="auto" w:fill="FFFFFF"/>
        </w:rPr>
        <w:t xml:space="preserve"> in school. It</w:t>
      </w:r>
      <w:r w:rsidR="00A50F01">
        <w:rPr>
          <w:rFonts w:ascii="Arial" w:hAnsi="Arial" w:cs="Arial"/>
          <w:color w:val="222222"/>
          <w:shd w:val="clear" w:color="auto" w:fill="FFFFFF"/>
        </w:rPr>
        <w:t xml:space="preserve"> i</w:t>
      </w:r>
      <w:r>
        <w:rPr>
          <w:rFonts w:ascii="Arial" w:hAnsi="Arial" w:cs="Arial"/>
          <w:color w:val="222222"/>
          <w:shd w:val="clear" w:color="auto" w:fill="FFFFFF"/>
        </w:rPr>
        <w:t>s easy</w:t>
      </w:r>
      <w:r w:rsidR="00A50F01">
        <w:rPr>
          <w:rFonts w:ascii="Arial" w:hAnsi="Arial" w:cs="Arial"/>
          <w:color w:val="222222"/>
          <w:shd w:val="clear" w:color="auto" w:fill="FFFFFF"/>
        </w:rPr>
        <w:t xml:space="preserve"> for me</w:t>
      </w:r>
      <w:r>
        <w:rPr>
          <w:rFonts w:ascii="Arial" w:hAnsi="Arial" w:cs="Arial"/>
          <w:color w:val="222222"/>
          <w:shd w:val="clear" w:color="auto" w:fill="FFFFFF"/>
        </w:rPr>
        <w:t xml:space="preserve"> to speak in public if </w:t>
      </w:r>
      <w:r w:rsidR="00A50F01">
        <w:rPr>
          <w:rFonts w:ascii="Arial" w:hAnsi="Arial" w:cs="Arial"/>
          <w:color w:val="222222"/>
          <w:shd w:val="clear" w:color="auto" w:fill="FFFFFF"/>
        </w:rPr>
        <w:t>I</w:t>
      </w:r>
      <w:r>
        <w:rPr>
          <w:rFonts w:ascii="Arial" w:hAnsi="Arial" w:cs="Arial"/>
          <w:color w:val="222222"/>
          <w:shd w:val="clear" w:color="auto" w:fill="FFFFFF"/>
        </w:rPr>
        <w:t xml:space="preserve"> have ideas on </w:t>
      </w:r>
      <w:r w:rsidR="00A50F01">
        <w:rPr>
          <w:rFonts w:ascii="Arial" w:hAnsi="Arial" w:cs="Arial"/>
          <w:color w:val="222222"/>
          <w:shd w:val="clear" w:color="auto" w:fill="FFFFFF"/>
        </w:rPr>
        <w:t>mind</w:t>
      </w:r>
      <w:r>
        <w:rPr>
          <w:rFonts w:ascii="Arial" w:hAnsi="Arial" w:cs="Arial"/>
          <w:color w:val="222222"/>
          <w:shd w:val="clear" w:color="auto" w:fill="FFFFFF"/>
        </w:rPr>
        <w:t xml:space="preserve"> that</w:t>
      </w:r>
      <w:r w:rsidR="00A50F01">
        <w:rPr>
          <w:rFonts w:ascii="Arial" w:hAnsi="Arial" w:cs="Arial"/>
          <w:color w:val="222222"/>
          <w:shd w:val="clear" w:color="auto" w:fill="FFFFFF"/>
        </w:rPr>
        <w:t xml:space="preserve"> has </w:t>
      </w:r>
      <w:r>
        <w:rPr>
          <w:rFonts w:ascii="Arial" w:hAnsi="Arial" w:cs="Arial"/>
          <w:color w:val="222222"/>
          <w:shd w:val="clear" w:color="auto" w:fill="FFFFFF"/>
        </w:rPr>
        <w:t xml:space="preserve">been constructed before your start talking, also if you use some techniques like giving a presentation to everyone, </w:t>
      </w:r>
      <w:r w:rsidR="00A50F01">
        <w:rPr>
          <w:rFonts w:ascii="Arial" w:hAnsi="Arial" w:cs="Arial"/>
          <w:color w:val="222222"/>
          <w:shd w:val="clear" w:color="auto" w:fill="FFFFFF"/>
        </w:rPr>
        <w:t>it can</w:t>
      </w:r>
      <w:r>
        <w:rPr>
          <w:rFonts w:ascii="Arial" w:hAnsi="Arial" w:cs="Arial"/>
          <w:color w:val="222222"/>
          <w:shd w:val="clear" w:color="auto" w:fill="FFFFFF"/>
        </w:rPr>
        <w:t xml:space="preserve"> help </w:t>
      </w:r>
      <w:r w:rsidR="00A50F01">
        <w:rPr>
          <w:rFonts w:ascii="Arial" w:hAnsi="Arial" w:cs="Arial"/>
          <w:color w:val="222222"/>
          <w:shd w:val="clear" w:color="auto" w:fill="FFFFFF"/>
        </w:rPr>
        <w:t>me</w:t>
      </w:r>
      <w:r>
        <w:rPr>
          <w:rFonts w:ascii="Arial" w:hAnsi="Arial" w:cs="Arial"/>
          <w:color w:val="222222"/>
          <w:shd w:val="clear" w:color="auto" w:fill="FFFFFF"/>
        </w:rPr>
        <w:t xml:space="preserve"> </w:t>
      </w:r>
      <w:r w:rsidR="00A50F01">
        <w:rPr>
          <w:rFonts w:ascii="Arial" w:hAnsi="Arial" w:cs="Arial"/>
          <w:color w:val="222222"/>
          <w:shd w:val="clear" w:color="auto" w:fill="FFFFFF"/>
        </w:rPr>
        <w:t xml:space="preserve">to </w:t>
      </w:r>
      <w:r>
        <w:rPr>
          <w:rFonts w:ascii="Arial" w:hAnsi="Arial" w:cs="Arial"/>
          <w:color w:val="222222"/>
          <w:shd w:val="clear" w:color="auto" w:fill="FFFFFF"/>
        </w:rPr>
        <w:t>express</w:t>
      </w:r>
      <w:r w:rsidR="00A50F01">
        <w:rPr>
          <w:rFonts w:ascii="Arial" w:hAnsi="Arial" w:cs="Arial"/>
          <w:color w:val="222222"/>
          <w:shd w:val="clear" w:color="auto" w:fill="FFFFFF"/>
        </w:rPr>
        <w:t xml:space="preserve"> more of what I want to say to everyone.</w:t>
      </w:r>
      <w:r>
        <w:rPr>
          <w:rFonts w:ascii="Arial" w:hAnsi="Arial" w:cs="Arial"/>
          <w:color w:val="222222"/>
          <w:shd w:val="clear" w:color="auto" w:fill="FFFFFF"/>
        </w:rPr>
        <w:t xml:space="preserve"> </w:t>
      </w:r>
    </w:p>
    <w:p w14:paraId="5A596A32" w14:textId="77777777" w:rsidR="004B32B5" w:rsidRDefault="004B32B5">
      <w:pPr>
        <w:rPr>
          <w:rFonts w:ascii="Arial" w:hAnsi="Arial" w:cs="Arial"/>
          <w:b/>
          <w:bCs/>
        </w:rPr>
      </w:pPr>
    </w:p>
    <w:p w14:paraId="6C3B6638" w14:textId="77777777" w:rsidR="008E6B8F" w:rsidRDefault="008E6B8F">
      <w:pPr>
        <w:rPr>
          <w:rFonts w:ascii="Arial" w:hAnsi="Arial" w:cs="Arial"/>
          <w:b/>
          <w:bCs/>
        </w:rPr>
      </w:pPr>
    </w:p>
    <w:p w14:paraId="09A844F6" w14:textId="77777777" w:rsidR="008E6B8F" w:rsidRDefault="008E6B8F">
      <w:pPr>
        <w:rPr>
          <w:rFonts w:ascii="Arial" w:hAnsi="Arial" w:cs="Arial"/>
          <w:b/>
          <w:bCs/>
        </w:rPr>
      </w:pPr>
    </w:p>
    <w:p w14:paraId="12355935" w14:textId="176A5A0D" w:rsidR="00A50F01" w:rsidRPr="00BE061E" w:rsidRDefault="00BE061E">
      <w:pPr>
        <w:rPr>
          <w:rFonts w:ascii="Arial" w:hAnsi="Arial" w:cs="Arial"/>
          <w:b/>
          <w:bCs/>
        </w:rPr>
      </w:pPr>
      <w:r w:rsidRPr="00FA385C">
        <w:rPr>
          <w:rFonts w:ascii="Arial" w:hAnsi="Arial" w:cs="Arial"/>
          <w:b/>
          <w:bCs/>
        </w:rPr>
        <w:t>Evaluation:</w:t>
      </w:r>
    </w:p>
    <w:p w14:paraId="1AB768A8" w14:textId="61B928B6" w:rsidR="00A50F01" w:rsidRDefault="00BE061E" w:rsidP="000B65DD">
      <w:pPr>
        <w:jc w:val="both"/>
        <w:rPr>
          <w:rFonts w:ascii="Arial" w:hAnsi="Arial" w:cs="Arial"/>
          <w:color w:val="222222"/>
          <w:shd w:val="clear" w:color="auto" w:fill="FFFFFF"/>
        </w:rPr>
      </w:pPr>
      <w:r>
        <w:rPr>
          <w:rFonts w:ascii="Arial" w:hAnsi="Arial" w:cs="Arial"/>
          <w:color w:val="222222"/>
          <w:shd w:val="clear" w:color="auto" w:fill="FFFFFF"/>
        </w:rPr>
        <w:t>The good was that the lecturers taught me how to present better, how you should always focus on the watchers, and only use short notes to remind you off your points but to always maintain eye contact. To also make sure that you stay on topic and what u have written and what you are saying is relevant. I was also taught that body posture and actions matter a lot and have a big effect on my presentations.</w:t>
      </w:r>
    </w:p>
    <w:p w14:paraId="114122E6" w14:textId="0D729058" w:rsidR="00BE061E" w:rsidRDefault="00BE061E" w:rsidP="000B65DD">
      <w:pPr>
        <w:jc w:val="both"/>
        <w:rPr>
          <w:rFonts w:ascii="Arial" w:hAnsi="Arial" w:cs="Arial"/>
          <w:color w:val="222222"/>
          <w:shd w:val="clear" w:color="auto" w:fill="FFFFFF"/>
        </w:rPr>
      </w:pPr>
      <w:r>
        <w:rPr>
          <w:rFonts w:ascii="Arial" w:hAnsi="Arial" w:cs="Arial"/>
          <w:color w:val="222222"/>
          <w:shd w:val="clear" w:color="auto" w:fill="FFFFFF"/>
        </w:rPr>
        <w:t>The bad was that it was online and that there would be some occasional distractions. It makes it harder for me personally to present online rather then in person. It made me more nervous which made me at some points made it a bit hard to remember everything.</w:t>
      </w:r>
    </w:p>
    <w:p w14:paraId="7F9A0416" w14:textId="2DD56692" w:rsidR="00EC3CA0" w:rsidRDefault="00EC3CA0" w:rsidP="00EC3CA0">
      <w:pPr>
        <w:rPr>
          <w:rFonts w:ascii="Arial" w:hAnsi="Arial" w:cs="Arial"/>
          <w:b/>
          <w:bCs/>
        </w:rPr>
      </w:pPr>
      <w:r>
        <w:rPr>
          <w:rFonts w:ascii="Arial" w:hAnsi="Arial" w:cs="Arial"/>
          <w:b/>
          <w:bCs/>
        </w:rPr>
        <w:t>Analysis:</w:t>
      </w:r>
    </w:p>
    <w:p w14:paraId="6ECCC68E" w14:textId="275AEC16" w:rsidR="00EC3CA0" w:rsidRPr="00EC3CA0" w:rsidRDefault="00EC3CA0" w:rsidP="000B65DD">
      <w:pPr>
        <w:jc w:val="both"/>
        <w:rPr>
          <w:rFonts w:ascii="Arial" w:hAnsi="Arial" w:cs="Arial"/>
        </w:rPr>
      </w:pPr>
      <w:r>
        <w:rPr>
          <w:rFonts w:ascii="Arial" w:hAnsi="Arial" w:cs="Arial"/>
        </w:rPr>
        <w:t xml:space="preserve">The sense I can make of this situation is that when presenting you need to be focused on your points and making sure everything you say is relevant however the focus must be the people you are presenting to. They cannot feel like you are just reading a script, you must always show them your attention using eye contact and body language. However, it is hard to show body language using online learning. </w:t>
      </w:r>
      <w:r w:rsidR="00742A1D">
        <w:rPr>
          <w:rFonts w:ascii="Arial" w:hAnsi="Arial" w:cs="Arial"/>
        </w:rPr>
        <w:t>Nonetheless the learning experience has been very educational, and I have been able to use these skills in not only for my presentations but also my work.</w:t>
      </w:r>
    </w:p>
    <w:p w14:paraId="5450472F" w14:textId="529BCECE" w:rsidR="00BE061E" w:rsidRDefault="00BE061E">
      <w:pPr>
        <w:rPr>
          <w:rFonts w:ascii="Arial" w:hAnsi="Arial" w:cs="Arial"/>
          <w:color w:val="222222"/>
          <w:shd w:val="clear" w:color="auto" w:fill="FFFFFF"/>
        </w:rPr>
      </w:pPr>
    </w:p>
    <w:p w14:paraId="3E5996C5" w14:textId="0E4A3896" w:rsidR="00EC3CA0" w:rsidRDefault="00742A1D">
      <w:pPr>
        <w:rPr>
          <w:rFonts w:ascii="Arial" w:hAnsi="Arial" w:cs="Arial"/>
          <w:b/>
          <w:bCs/>
          <w:color w:val="222222"/>
          <w:shd w:val="clear" w:color="auto" w:fill="FFFFFF"/>
        </w:rPr>
      </w:pPr>
      <w:r>
        <w:rPr>
          <w:rFonts w:ascii="Arial" w:hAnsi="Arial" w:cs="Arial"/>
          <w:b/>
          <w:bCs/>
          <w:color w:val="222222"/>
          <w:shd w:val="clear" w:color="auto" w:fill="FFFFFF"/>
        </w:rPr>
        <w:t xml:space="preserve">Conclusion: </w:t>
      </w:r>
    </w:p>
    <w:p w14:paraId="138E5522" w14:textId="5664C4A7" w:rsidR="000B7A38" w:rsidRPr="00742A1D" w:rsidRDefault="00742A1D" w:rsidP="000B65DD">
      <w:pPr>
        <w:jc w:val="both"/>
        <w:rPr>
          <w:rFonts w:ascii="Arial" w:hAnsi="Arial" w:cs="Arial"/>
          <w:color w:val="222222"/>
          <w:shd w:val="clear" w:color="auto" w:fill="FFFFFF"/>
        </w:rPr>
      </w:pPr>
      <w:r>
        <w:rPr>
          <w:rFonts w:ascii="Arial" w:hAnsi="Arial" w:cs="Arial"/>
          <w:color w:val="222222"/>
          <w:shd w:val="clear" w:color="auto" w:fill="FFFFFF"/>
        </w:rPr>
        <w:t xml:space="preserve">I could have tried practising my presentation to make myself better at doing it and so that I am more prepared on the day of my presentation. </w:t>
      </w:r>
      <w:r w:rsidR="000B7A38">
        <w:rPr>
          <w:rFonts w:ascii="Arial" w:hAnsi="Arial" w:cs="Arial"/>
          <w:color w:val="222222"/>
          <w:shd w:val="clear" w:color="auto" w:fill="FFFFFF"/>
        </w:rPr>
        <w:t xml:space="preserve">I could have also sent my presentation to fellow classmates to review my work and tell me what they think and make improvements where necessary. </w:t>
      </w:r>
    </w:p>
    <w:p w14:paraId="6AFA55AB" w14:textId="77777777" w:rsidR="00742A1D" w:rsidRDefault="00742A1D">
      <w:pPr>
        <w:rPr>
          <w:rFonts w:ascii="Arial" w:hAnsi="Arial" w:cs="Arial"/>
          <w:b/>
          <w:bCs/>
        </w:rPr>
      </w:pPr>
    </w:p>
    <w:p w14:paraId="5D2E9375" w14:textId="661FBF4A" w:rsidR="00EC3CA0" w:rsidRPr="00EC3CA0" w:rsidRDefault="00EC3CA0">
      <w:pPr>
        <w:rPr>
          <w:rFonts w:ascii="Arial" w:hAnsi="Arial" w:cs="Arial"/>
        </w:rPr>
      </w:pPr>
      <w:r>
        <w:rPr>
          <w:rFonts w:ascii="Arial" w:hAnsi="Arial" w:cs="Arial"/>
          <w:b/>
          <w:bCs/>
        </w:rPr>
        <w:t>Action Plan:</w:t>
      </w:r>
    </w:p>
    <w:p w14:paraId="1F2A08AB" w14:textId="6B7D17E4" w:rsidR="00A851A7" w:rsidRDefault="000B7A38" w:rsidP="000B65DD">
      <w:pPr>
        <w:jc w:val="both"/>
        <w:rPr>
          <w:rFonts w:ascii="Arial" w:hAnsi="Arial" w:cs="Arial"/>
          <w:color w:val="222222"/>
          <w:shd w:val="clear" w:color="auto" w:fill="FFFFFF"/>
        </w:rPr>
      </w:pPr>
      <w:r>
        <w:rPr>
          <w:rFonts w:ascii="Arial" w:hAnsi="Arial" w:cs="Arial"/>
          <w:color w:val="222222"/>
          <w:shd w:val="clear" w:color="auto" w:fill="FFFFFF"/>
        </w:rPr>
        <w:t>If this happened again, I would try to be ready</w:t>
      </w:r>
      <w:r w:rsidR="008C0DE8">
        <w:rPr>
          <w:rFonts w:ascii="Arial" w:hAnsi="Arial" w:cs="Arial"/>
          <w:color w:val="222222"/>
          <w:shd w:val="clear" w:color="auto" w:fill="FFFFFF"/>
        </w:rPr>
        <w:t xml:space="preserve"> in all the possible outcomes. I </w:t>
      </w:r>
      <w:r>
        <w:rPr>
          <w:rFonts w:ascii="Arial" w:hAnsi="Arial" w:cs="Arial"/>
          <w:color w:val="222222"/>
          <w:shd w:val="clear" w:color="auto" w:fill="FFFFFF"/>
        </w:rPr>
        <w:t xml:space="preserve">will write </w:t>
      </w:r>
      <w:r w:rsidR="008C0DE8">
        <w:rPr>
          <w:rFonts w:ascii="Arial" w:hAnsi="Arial" w:cs="Arial"/>
          <w:color w:val="222222"/>
          <w:shd w:val="clear" w:color="auto" w:fill="FFFFFF"/>
        </w:rPr>
        <w:t xml:space="preserve">notes that </w:t>
      </w:r>
      <w:r w:rsidR="00EC3CA0">
        <w:rPr>
          <w:rFonts w:ascii="Arial" w:hAnsi="Arial" w:cs="Arial"/>
          <w:color w:val="222222"/>
          <w:shd w:val="clear" w:color="auto" w:fill="FFFFFF"/>
        </w:rPr>
        <w:t xml:space="preserve">I have </w:t>
      </w:r>
      <w:r w:rsidR="008C0DE8">
        <w:rPr>
          <w:rFonts w:ascii="Arial" w:hAnsi="Arial" w:cs="Arial"/>
          <w:color w:val="222222"/>
          <w:shd w:val="clear" w:color="auto" w:fill="FFFFFF"/>
        </w:rPr>
        <w:t xml:space="preserve">written on a piece of paper or </w:t>
      </w:r>
      <w:r>
        <w:rPr>
          <w:rFonts w:ascii="Arial" w:hAnsi="Arial" w:cs="Arial"/>
          <w:color w:val="222222"/>
          <w:shd w:val="clear" w:color="auto" w:fill="FFFFFF"/>
        </w:rPr>
        <w:t>o</w:t>
      </w:r>
      <w:r w:rsidR="008C0DE8">
        <w:rPr>
          <w:rFonts w:ascii="Arial" w:hAnsi="Arial" w:cs="Arial"/>
          <w:color w:val="222222"/>
          <w:shd w:val="clear" w:color="auto" w:fill="FFFFFF"/>
        </w:rPr>
        <w:t xml:space="preserve">n </w:t>
      </w:r>
      <w:r>
        <w:rPr>
          <w:rFonts w:ascii="Arial" w:hAnsi="Arial" w:cs="Arial"/>
          <w:color w:val="222222"/>
          <w:shd w:val="clear" w:color="auto" w:fill="FFFFFF"/>
        </w:rPr>
        <w:t>my computer screen</w:t>
      </w:r>
      <w:r w:rsidR="008C0DE8">
        <w:rPr>
          <w:rFonts w:ascii="Arial" w:hAnsi="Arial" w:cs="Arial"/>
          <w:color w:val="222222"/>
          <w:shd w:val="clear" w:color="auto" w:fill="FFFFFF"/>
        </w:rPr>
        <w:t xml:space="preserve">. </w:t>
      </w:r>
      <w:r>
        <w:rPr>
          <w:rFonts w:ascii="Arial" w:hAnsi="Arial" w:cs="Arial"/>
          <w:color w:val="222222"/>
          <w:shd w:val="clear" w:color="auto" w:fill="FFFFFF"/>
        </w:rPr>
        <w:t>Since</w:t>
      </w:r>
      <w:r w:rsidR="008C0DE8">
        <w:rPr>
          <w:rFonts w:ascii="Arial" w:hAnsi="Arial" w:cs="Arial"/>
          <w:color w:val="222222"/>
          <w:shd w:val="clear" w:color="auto" w:fill="FFFFFF"/>
        </w:rPr>
        <w:t xml:space="preserve"> the notes have key points or guides that whenever </w:t>
      </w:r>
      <w:proofErr w:type="gramStart"/>
      <w:r w:rsidR="008C0DE8">
        <w:rPr>
          <w:rFonts w:ascii="Arial" w:hAnsi="Arial" w:cs="Arial"/>
          <w:color w:val="222222"/>
          <w:shd w:val="clear" w:color="auto" w:fill="FFFFFF"/>
        </w:rPr>
        <w:t>I'm</w:t>
      </w:r>
      <w:proofErr w:type="gramEnd"/>
      <w:r w:rsidR="008C0DE8">
        <w:rPr>
          <w:rFonts w:ascii="Arial" w:hAnsi="Arial" w:cs="Arial"/>
          <w:color w:val="222222"/>
          <w:shd w:val="clear" w:color="auto" w:fill="FFFFFF"/>
        </w:rPr>
        <w:t xml:space="preserve"> preoccupied</w:t>
      </w:r>
      <w:r>
        <w:rPr>
          <w:rFonts w:ascii="Arial" w:hAnsi="Arial" w:cs="Arial"/>
          <w:color w:val="222222"/>
          <w:shd w:val="clear" w:color="auto" w:fill="FFFFFF"/>
        </w:rPr>
        <w:t xml:space="preserve"> or lose track of where I am</w:t>
      </w:r>
      <w:r w:rsidR="008C0DE8">
        <w:rPr>
          <w:rFonts w:ascii="Arial" w:hAnsi="Arial" w:cs="Arial"/>
          <w:color w:val="222222"/>
          <w:shd w:val="clear" w:color="auto" w:fill="FFFFFF"/>
        </w:rPr>
        <w:t>, I know where I'm go</w:t>
      </w:r>
      <w:r>
        <w:rPr>
          <w:rFonts w:ascii="Arial" w:hAnsi="Arial" w:cs="Arial"/>
          <w:color w:val="222222"/>
          <w:shd w:val="clear" w:color="auto" w:fill="FFFFFF"/>
        </w:rPr>
        <w:t>ing to</w:t>
      </w:r>
      <w:r w:rsidR="008C0DE8">
        <w:rPr>
          <w:rFonts w:ascii="Arial" w:hAnsi="Arial" w:cs="Arial"/>
          <w:color w:val="222222"/>
          <w:shd w:val="clear" w:color="auto" w:fill="FFFFFF"/>
        </w:rPr>
        <w:t xml:space="preserve"> start again. Therefore, in my opinion this kind of activity will always make m</w:t>
      </w:r>
      <w:r>
        <w:rPr>
          <w:rFonts w:ascii="Arial" w:hAnsi="Arial" w:cs="Arial"/>
          <w:color w:val="222222"/>
          <w:shd w:val="clear" w:color="auto" w:fill="FFFFFF"/>
        </w:rPr>
        <w:t>e</w:t>
      </w:r>
      <w:r w:rsidR="008C0DE8">
        <w:rPr>
          <w:rFonts w:ascii="Arial" w:hAnsi="Arial" w:cs="Arial"/>
          <w:color w:val="222222"/>
          <w:shd w:val="clear" w:color="auto" w:fill="FFFFFF"/>
        </w:rPr>
        <w:t xml:space="preserve"> improve because I can use it as an instrument to make myself better</w:t>
      </w:r>
      <w:r>
        <w:rPr>
          <w:rFonts w:ascii="Arial" w:hAnsi="Arial" w:cs="Arial"/>
          <w:color w:val="222222"/>
          <w:shd w:val="clear" w:color="auto" w:fill="FFFFFF"/>
        </w:rPr>
        <w:t>.</w:t>
      </w:r>
      <w:r w:rsidR="008C0DE8">
        <w:rPr>
          <w:rFonts w:ascii="Arial" w:hAnsi="Arial" w:cs="Arial"/>
          <w:color w:val="222222"/>
          <w:shd w:val="clear" w:color="auto" w:fill="FFFFFF"/>
        </w:rPr>
        <w:t xml:space="preserve"> </w:t>
      </w:r>
      <w:r>
        <w:rPr>
          <w:rFonts w:ascii="Arial" w:hAnsi="Arial" w:cs="Arial"/>
          <w:color w:val="222222"/>
          <w:shd w:val="clear" w:color="auto" w:fill="FFFFFF"/>
        </w:rPr>
        <w:t xml:space="preserve">Especially if I am </w:t>
      </w:r>
      <w:r w:rsidR="008C0DE8">
        <w:rPr>
          <w:rFonts w:ascii="Arial" w:hAnsi="Arial" w:cs="Arial"/>
          <w:color w:val="222222"/>
          <w:shd w:val="clear" w:color="auto" w:fill="FFFFFF"/>
        </w:rPr>
        <w:t xml:space="preserve">talking to </w:t>
      </w:r>
      <w:r>
        <w:rPr>
          <w:rFonts w:ascii="Arial" w:hAnsi="Arial" w:cs="Arial"/>
          <w:color w:val="222222"/>
          <w:shd w:val="clear" w:color="auto" w:fill="FFFFFF"/>
        </w:rPr>
        <w:t xml:space="preserve">someone I know </w:t>
      </w:r>
      <w:r w:rsidR="008C0DE8">
        <w:rPr>
          <w:rFonts w:ascii="Arial" w:hAnsi="Arial" w:cs="Arial"/>
          <w:color w:val="222222"/>
          <w:shd w:val="clear" w:color="auto" w:fill="FFFFFF"/>
        </w:rPr>
        <w:t xml:space="preserve">or if my </w:t>
      </w:r>
      <w:r>
        <w:rPr>
          <w:rFonts w:ascii="Arial" w:hAnsi="Arial" w:cs="Arial"/>
          <w:color w:val="222222"/>
          <w:shd w:val="clear" w:color="auto" w:fill="FFFFFF"/>
        </w:rPr>
        <w:t>lecturer</w:t>
      </w:r>
      <w:r w:rsidR="008C0DE8">
        <w:rPr>
          <w:rFonts w:ascii="Arial" w:hAnsi="Arial" w:cs="Arial"/>
          <w:color w:val="222222"/>
          <w:shd w:val="clear" w:color="auto" w:fill="FFFFFF"/>
        </w:rPr>
        <w:t xml:space="preserve"> give</w:t>
      </w:r>
      <w:r>
        <w:rPr>
          <w:rFonts w:ascii="Arial" w:hAnsi="Arial" w:cs="Arial"/>
          <w:color w:val="222222"/>
          <w:shd w:val="clear" w:color="auto" w:fill="FFFFFF"/>
        </w:rPr>
        <w:t>s</w:t>
      </w:r>
      <w:r w:rsidR="008C0DE8">
        <w:rPr>
          <w:rFonts w:ascii="Arial" w:hAnsi="Arial" w:cs="Arial"/>
          <w:color w:val="222222"/>
          <w:shd w:val="clear" w:color="auto" w:fill="FFFFFF"/>
        </w:rPr>
        <w:t xml:space="preserve"> </w:t>
      </w:r>
      <w:r>
        <w:rPr>
          <w:rFonts w:ascii="Arial" w:hAnsi="Arial" w:cs="Arial"/>
          <w:color w:val="222222"/>
          <w:shd w:val="clear" w:color="auto" w:fill="FFFFFF"/>
        </w:rPr>
        <w:t>me</w:t>
      </w:r>
      <w:r w:rsidR="008C0DE8">
        <w:rPr>
          <w:rFonts w:ascii="Arial" w:hAnsi="Arial" w:cs="Arial"/>
          <w:color w:val="222222"/>
          <w:shd w:val="clear" w:color="auto" w:fill="FFFFFF"/>
        </w:rPr>
        <w:t xml:space="preserve"> a task about public speaking in university, or if</w:t>
      </w:r>
      <w:r>
        <w:rPr>
          <w:rFonts w:ascii="Arial" w:hAnsi="Arial" w:cs="Arial"/>
          <w:color w:val="222222"/>
          <w:shd w:val="clear" w:color="auto" w:fill="FFFFFF"/>
        </w:rPr>
        <w:t xml:space="preserve"> it</w:t>
      </w:r>
      <w:r w:rsidR="008C0DE8">
        <w:rPr>
          <w:rFonts w:ascii="Arial" w:hAnsi="Arial" w:cs="Arial"/>
          <w:color w:val="222222"/>
          <w:shd w:val="clear" w:color="auto" w:fill="FFFFFF"/>
        </w:rPr>
        <w:t xml:space="preserve"> ever occur</w:t>
      </w:r>
      <w:r>
        <w:rPr>
          <w:rFonts w:ascii="Arial" w:hAnsi="Arial" w:cs="Arial"/>
          <w:color w:val="222222"/>
          <w:shd w:val="clear" w:color="auto" w:fill="FFFFFF"/>
        </w:rPr>
        <w:t>s</w:t>
      </w:r>
      <w:r w:rsidR="008C0DE8">
        <w:rPr>
          <w:rFonts w:ascii="Arial" w:hAnsi="Arial" w:cs="Arial"/>
          <w:color w:val="222222"/>
          <w:shd w:val="clear" w:color="auto" w:fill="FFFFFF"/>
        </w:rPr>
        <w:t xml:space="preserve"> in some circumstances</w:t>
      </w:r>
      <w:r>
        <w:rPr>
          <w:rFonts w:ascii="Arial" w:hAnsi="Arial" w:cs="Arial"/>
          <w:color w:val="222222"/>
          <w:shd w:val="clear" w:color="auto" w:fill="FFFFFF"/>
        </w:rPr>
        <w:t>.</w:t>
      </w:r>
      <w:r w:rsidR="008C0DE8">
        <w:rPr>
          <w:rFonts w:ascii="Arial" w:hAnsi="Arial" w:cs="Arial"/>
          <w:color w:val="222222"/>
          <w:shd w:val="clear" w:color="auto" w:fill="FFFFFF"/>
        </w:rPr>
        <w:t xml:space="preserve"> I need to prepare</w:t>
      </w:r>
      <w:r>
        <w:rPr>
          <w:rFonts w:ascii="Arial" w:hAnsi="Arial" w:cs="Arial"/>
          <w:color w:val="222222"/>
          <w:shd w:val="clear" w:color="auto" w:fill="FFFFFF"/>
        </w:rPr>
        <w:t xml:space="preserve"> myself beforehand more so that I can deliver a</w:t>
      </w:r>
      <w:r w:rsidR="00922F9E">
        <w:rPr>
          <w:rFonts w:ascii="Arial" w:hAnsi="Arial" w:cs="Arial"/>
          <w:color w:val="222222"/>
          <w:shd w:val="clear" w:color="auto" w:fill="FFFFFF"/>
        </w:rPr>
        <w:t xml:space="preserve"> </w:t>
      </w:r>
      <w:r>
        <w:rPr>
          <w:rFonts w:ascii="Arial" w:hAnsi="Arial" w:cs="Arial"/>
          <w:color w:val="222222"/>
          <w:shd w:val="clear" w:color="auto" w:fill="FFFFFF"/>
        </w:rPr>
        <w:t>powerful and moving presentation.</w:t>
      </w:r>
      <w:r w:rsidR="00922F9E">
        <w:rPr>
          <w:rFonts w:ascii="Arial" w:hAnsi="Arial" w:cs="Arial"/>
          <w:color w:val="222222"/>
          <w:shd w:val="clear" w:color="auto" w:fill="FFFFFF"/>
        </w:rPr>
        <w:t xml:space="preserve"> Also, it can help with public speaking because being prepared will make me more confident in my speaking.</w:t>
      </w:r>
    </w:p>
    <w:p w14:paraId="390A6D74" w14:textId="6015DD12" w:rsidR="00922F9E" w:rsidRDefault="00922F9E">
      <w:pPr>
        <w:rPr>
          <w:rFonts w:ascii="Arial" w:hAnsi="Arial" w:cs="Arial"/>
          <w:color w:val="222222"/>
          <w:shd w:val="clear" w:color="auto" w:fill="FFFFFF"/>
        </w:rPr>
      </w:pPr>
    </w:p>
    <w:p w14:paraId="78115266" w14:textId="48B8B69E" w:rsidR="00922F9E" w:rsidRDefault="00922F9E" w:rsidP="00922F9E">
      <w:pPr>
        <w:rPr>
          <w:rFonts w:ascii="Arial" w:hAnsi="Arial" w:cs="Arial"/>
          <w:b/>
          <w:bCs/>
        </w:rPr>
      </w:pPr>
      <w:r w:rsidRPr="00C45A2D">
        <w:rPr>
          <w:rFonts w:ascii="Arial" w:hAnsi="Arial" w:cs="Arial"/>
          <w:b/>
          <w:bCs/>
        </w:rPr>
        <w:t>How i</w:t>
      </w:r>
      <w:r w:rsidR="00615695">
        <w:rPr>
          <w:rFonts w:ascii="Arial" w:hAnsi="Arial" w:cs="Arial"/>
          <w:b/>
          <w:bCs/>
        </w:rPr>
        <w:t>t</w:t>
      </w:r>
      <w:r w:rsidRPr="00C45A2D">
        <w:rPr>
          <w:rFonts w:ascii="Arial" w:hAnsi="Arial" w:cs="Arial"/>
          <w:b/>
          <w:bCs/>
        </w:rPr>
        <w:t xml:space="preserve"> has been useful to me:</w:t>
      </w:r>
    </w:p>
    <w:p w14:paraId="41CEE4E3" w14:textId="22A4A761" w:rsidR="00922F9E" w:rsidRPr="008C0DE8" w:rsidRDefault="00922F9E" w:rsidP="000B65DD">
      <w:pPr>
        <w:jc w:val="both"/>
        <w:rPr>
          <w:rFonts w:ascii="Arial" w:hAnsi="Arial" w:cs="Arial"/>
          <w:color w:val="222222"/>
          <w:shd w:val="clear" w:color="auto" w:fill="FFFFFF"/>
        </w:rPr>
      </w:pPr>
      <w:r>
        <w:rPr>
          <w:rFonts w:ascii="Arial" w:hAnsi="Arial" w:cs="Arial"/>
          <w:color w:val="222222"/>
          <w:shd w:val="clear" w:color="auto" w:fill="FFFFFF"/>
        </w:rPr>
        <w:t xml:space="preserve">Learning about public speaking and giving presentations to me has been a great experience. I have always been confident in speaking but sometimes I am not as prepared. My lecturer also taught us to have notes on the side but to make sure they are not too long and just enough to make me understand where I am. I knew that body language means a lot when speaking, but my lecturer explained to me how eye contact is most important and how what I am saying </w:t>
      </w:r>
      <w:r>
        <w:rPr>
          <w:rFonts w:ascii="Arial" w:hAnsi="Arial" w:cs="Arial"/>
          <w:color w:val="222222"/>
          <w:shd w:val="clear" w:color="auto" w:fill="FFFFFF"/>
        </w:rPr>
        <w:lastRenderedPageBreak/>
        <w:t>matters, however the priority is how I present. This has helped me improve my public speaking and presentations a lot because I know what to focus on even more and improve my strengths.</w:t>
      </w:r>
      <w:r w:rsidR="00615695">
        <w:rPr>
          <w:rFonts w:ascii="Arial" w:hAnsi="Arial" w:cs="Arial"/>
          <w:color w:val="222222"/>
          <w:shd w:val="clear" w:color="auto" w:fill="FFFFFF"/>
        </w:rPr>
        <w:t xml:space="preserve"> </w:t>
      </w:r>
      <w:r w:rsidR="00165D97">
        <w:rPr>
          <w:rFonts w:ascii="Arial" w:hAnsi="Arial" w:cs="Arial"/>
          <w:color w:val="222222"/>
          <w:shd w:val="clear" w:color="auto" w:fill="FFFFFF"/>
        </w:rPr>
        <w:t>I also searched online to learn how to present more professionally using videos.</w:t>
      </w:r>
    </w:p>
    <w:p w14:paraId="5DBB7027" w14:textId="77777777" w:rsidR="008C0DE8" w:rsidRDefault="008C0DE8">
      <w:pPr>
        <w:rPr>
          <w:rFonts w:ascii="Arial" w:hAnsi="Arial" w:cs="Arial"/>
        </w:rPr>
      </w:pPr>
    </w:p>
    <w:p w14:paraId="1153BC81" w14:textId="342B301C" w:rsidR="006B7FA2" w:rsidRPr="00742A1D" w:rsidRDefault="00742A1D">
      <w:pPr>
        <w:rPr>
          <w:rFonts w:ascii="Arial" w:hAnsi="Arial" w:cs="Arial"/>
          <w:b/>
          <w:bCs/>
          <w:u w:val="single"/>
        </w:rPr>
      </w:pPr>
      <w:r w:rsidRPr="00742A1D">
        <w:rPr>
          <w:rFonts w:ascii="Arial" w:hAnsi="Arial" w:cs="Arial"/>
          <w:b/>
          <w:bCs/>
          <w:u w:val="single"/>
        </w:rPr>
        <w:t>3: Time Management – Organising Study</w:t>
      </w:r>
      <w:r w:rsidR="000B7A38">
        <w:rPr>
          <w:rFonts w:ascii="Arial" w:hAnsi="Arial" w:cs="Arial"/>
          <w:b/>
          <w:bCs/>
          <w:u w:val="single"/>
        </w:rPr>
        <w:t>:</w:t>
      </w:r>
    </w:p>
    <w:p w14:paraId="0B85B4A6" w14:textId="77777777" w:rsidR="000B7A38" w:rsidRDefault="000B7A38">
      <w:pPr>
        <w:rPr>
          <w:rFonts w:ascii="Arial" w:hAnsi="Arial" w:cs="Arial"/>
          <w:b/>
          <w:bCs/>
        </w:rPr>
      </w:pPr>
    </w:p>
    <w:p w14:paraId="015AEC14" w14:textId="20E38AD1" w:rsidR="00742A1D" w:rsidRDefault="00742A1D">
      <w:pPr>
        <w:rPr>
          <w:rFonts w:ascii="Arial" w:hAnsi="Arial" w:cs="Arial"/>
          <w:b/>
          <w:bCs/>
        </w:rPr>
      </w:pPr>
      <w:r>
        <w:rPr>
          <w:rFonts w:ascii="Arial" w:hAnsi="Arial" w:cs="Arial"/>
          <w:b/>
          <w:bCs/>
        </w:rPr>
        <w:t>Description:</w:t>
      </w:r>
    </w:p>
    <w:p w14:paraId="54512933" w14:textId="5DC3E19A" w:rsidR="000B65DD" w:rsidRDefault="000B65DD" w:rsidP="00DF210E">
      <w:pPr>
        <w:jc w:val="both"/>
        <w:rPr>
          <w:rFonts w:ascii="Arial" w:hAnsi="Arial" w:cs="Arial"/>
        </w:rPr>
      </w:pPr>
      <w:r>
        <w:rPr>
          <w:rFonts w:ascii="Arial" w:hAnsi="Arial" w:cs="Arial"/>
        </w:rPr>
        <w:t>Time management is the ability to use your time effectively and productively.</w:t>
      </w:r>
    </w:p>
    <w:p w14:paraId="3EB2BD84" w14:textId="65F10835" w:rsidR="000B65DD" w:rsidRPr="000B65DD" w:rsidRDefault="000B65DD" w:rsidP="00DF210E">
      <w:pPr>
        <w:jc w:val="both"/>
        <w:rPr>
          <w:rFonts w:ascii="Arial" w:hAnsi="Arial" w:cs="Arial"/>
        </w:rPr>
      </w:pPr>
      <w:r>
        <w:rPr>
          <w:rFonts w:ascii="Arial" w:hAnsi="Arial" w:cs="Arial"/>
        </w:rPr>
        <w:t>My lecturer taught me about how using my time effectively allows me to focus on my priorities and allows me to do more tasks. I was taught about SWOT Analysis. This helped me decide what was not a priority and the tasks I had to get done. It allowed me to focus on my goals and what I wanted to do.</w:t>
      </w:r>
    </w:p>
    <w:p w14:paraId="7F24A31C" w14:textId="77777777" w:rsidR="00966B8A" w:rsidRDefault="00966B8A" w:rsidP="000B65DD">
      <w:pPr>
        <w:rPr>
          <w:rFonts w:ascii="Arial" w:hAnsi="Arial" w:cs="Arial"/>
        </w:rPr>
      </w:pPr>
    </w:p>
    <w:p w14:paraId="7C17CBA7" w14:textId="77777777" w:rsidR="00966B8A" w:rsidRDefault="00966B8A" w:rsidP="000B65DD">
      <w:pPr>
        <w:rPr>
          <w:rFonts w:ascii="Arial" w:hAnsi="Arial" w:cs="Arial"/>
        </w:rPr>
      </w:pPr>
    </w:p>
    <w:p w14:paraId="6E3B74E1" w14:textId="3B927178" w:rsidR="000B65DD" w:rsidRPr="00BE061E" w:rsidRDefault="000B65DD" w:rsidP="000B65DD">
      <w:pPr>
        <w:rPr>
          <w:rFonts w:ascii="Arial" w:hAnsi="Arial" w:cs="Arial"/>
          <w:b/>
          <w:bCs/>
        </w:rPr>
      </w:pPr>
      <w:r w:rsidRPr="00FA385C">
        <w:rPr>
          <w:rFonts w:ascii="Arial" w:hAnsi="Arial" w:cs="Arial"/>
          <w:b/>
          <w:bCs/>
        </w:rPr>
        <w:t>Feelings:</w:t>
      </w:r>
    </w:p>
    <w:p w14:paraId="3E055931" w14:textId="660BF860" w:rsidR="000B65DD" w:rsidRPr="00966B8A" w:rsidRDefault="00966B8A" w:rsidP="00DF210E">
      <w:pPr>
        <w:jc w:val="both"/>
        <w:rPr>
          <w:rFonts w:ascii="Arial" w:hAnsi="Arial" w:cs="Arial"/>
        </w:rPr>
      </w:pPr>
      <w:r>
        <w:rPr>
          <w:rFonts w:ascii="Arial" w:hAnsi="Arial" w:cs="Arial"/>
        </w:rPr>
        <w:t>Before I had always struggled with time, it always seemed to slip away, and I could not manage it properly. I always wanted to work on this. After my lecturer taught me a way to manage my time by analysing what is important and what is not. And focusing on what matters in that moment rather what I would like to do. I believe some people also feel the same way it is quite hard to manage your time properly, and I think it helped many others. After I had been taught about SWOT Analysis, I felt I could manage my time. Rather then it being one of my biggest problems. I believe others who had just found out about SWOT could also relate and understand because I believe this is one of the biggest problems for many people.</w:t>
      </w:r>
    </w:p>
    <w:p w14:paraId="66244FA0" w14:textId="77777777" w:rsidR="000B65DD" w:rsidRDefault="000B65DD">
      <w:pPr>
        <w:rPr>
          <w:rFonts w:ascii="Arial" w:hAnsi="Arial" w:cs="Arial"/>
          <w:b/>
          <w:bCs/>
        </w:rPr>
      </w:pPr>
    </w:p>
    <w:p w14:paraId="0EF48A6B" w14:textId="77777777" w:rsidR="00966B8A" w:rsidRDefault="00966B8A" w:rsidP="000B65DD">
      <w:pPr>
        <w:rPr>
          <w:rFonts w:ascii="Arial" w:hAnsi="Arial" w:cs="Arial"/>
          <w:b/>
          <w:bCs/>
        </w:rPr>
      </w:pPr>
    </w:p>
    <w:p w14:paraId="63FB1DE5" w14:textId="37ECB550" w:rsidR="000B65DD" w:rsidRPr="00BE061E" w:rsidRDefault="000B65DD" w:rsidP="000B65DD">
      <w:pPr>
        <w:rPr>
          <w:rFonts w:ascii="Arial" w:hAnsi="Arial" w:cs="Arial"/>
          <w:b/>
          <w:bCs/>
        </w:rPr>
      </w:pPr>
      <w:r w:rsidRPr="00FA385C">
        <w:rPr>
          <w:rFonts w:ascii="Arial" w:hAnsi="Arial" w:cs="Arial"/>
          <w:b/>
          <w:bCs/>
        </w:rPr>
        <w:t>Evaluation:</w:t>
      </w:r>
    </w:p>
    <w:p w14:paraId="3822B7CC" w14:textId="793DEE97" w:rsidR="00716A4F" w:rsidRDefault="00966B8A" w:rsidP="00DF210E">
      <w:pPr>
        <w:jc w:val="both"/>
        <w:rPr>
          <w:rFonts w:ascii="Arial" w:hAnsi="Arial" w:cs="Arial"/>
        </w:rPr>
      </w:pPr>
      <w:r>
        <w:rPr>
          <w:rFonts w:ascii="Arial" w:hAnsi="Arial" w:cs="Arial"/>
        </w:rPr>
        <w:t xml:space="preserve">The positives were that I learnt to manage my time better. I would think to myself </w:t>
      </w:r>
      <w:r w:rsidR="00716A4F">
        <w:rPr>
          <w:rFonts w:ascii="Arial" w:hAnsi="Arial" w:cs="Arial"/>
        </w:rPr>
        <w:t>that</w:t>
      </w:r>
      <w:r>
        <w:rPr>
          <w:rFonts w:ascii="Arial" w:hAnsi="Arial" w:cs="Arial"/>
        </w:rPr>
        <w:t xml:space="preserve"> I would need to do first before what I wanted to do and had more motivation to follow through. </w:t>
      </w:r>
    </w:p>
    <w:p w14:paraId="32FA515E" w14:textId="146A9B65" w:rsidR="00716A4F" w:rsidRPr="00966B8A" w:rsidRDefault="00716A4F" w:rsidP="00DF210E">
      <w:pPr>
        <w:jc w:val="both"/>
        <w:rPr>
          <w:rFonts w:ascii="Arial" w:hAnsi="Arial" w:cs="Arial"/>
        </w:rPr>
      </w:pPr>
      <w:r>
        <w:rPr>
          <w:rFonts w:ascii="Arial" w:hAnsi="Arial" w:cs="Arial"/>
        </w:rPr>
        <w:t>The negatives were that I had less time to do what I would like and sometimes lead to no free time. However, it went well in the end due to the fact I felt better doing the things I had to do. What did not go well was that I did not apply it to my life straight away. But once I knew I had to make a change I tried my best to follow through and manage my time better.</w:t>
      </w:r>
    </w:p>
    <w:p w14:paraId="7AD9A8F7" w14:textId="77777777" w:rsidR="00716A4F" w:rsidRDefault="00716A4F" w:rsidP="000B65DD">
      <w:pPr>
        <w:rPr>
          <w:rFonts w:ascii="Arial" w:hAnsi="Arial" w:cs="Arial"/>
          <w:b/>
          <w:bCs/>
        </w:rPr>
      </w:pPr>
    </w:p>
    <w:p w14:paraId="66BD815D" w14:textId="77777777" w:rsidR="00716A4F" w:rsidRDefault="00716A4F" w:rsidP="000B65DD">
      <w:pPr>
        <w:rPr>
          <w:rFonts w:ascii="Arial" w:hAnsi="Arial" w:cs="Arial"/>
          <w:b/>
          <w:bCs/>
        </w:rPr>
      </w:pPr>
    </w:p>
    <w:p w14:paraId="5A1E5C5E" w14:textId="0B340C03" w:rsidR="000B65DD" w:rsidRDefault="000B65DD" w:rsidP="000B65DD">
      <w:pPr>
        <w:rPr>
          <w:rFonts w:ascii="Arial" w:hAnsi="Arial" w:cs="Arial"/>
          <w:b/>
          <w:bCs/>
        </w:rPr>
      </w:pPr>
      <w:r>
        <w:rPr>
          <w:rFonts w:ascii="Arial" w:hAnsi="Arial" w:cs="Arial"/>
          <w:b/>
          <w:bCs/>
        </w:rPr>
        <w:t>Analysis:</w:t>
      </w:r>
    </w:p>
    <w:p w14:paraId="34D49329" w14:textId="6D0F0EDB" w:rsidR="000B65DD" w:rsidRPr="00716A4F" w:rsidRDefault="00716A4F" w:rsidP="00DF210E">
      <w:pPr>
        <w:jc w:val="both"/>
        <w:rPr>
          <w:rFonts w:ascii="Arial" w:hAnsi="Arial" w:cs="Arial"/>
        </w:rPr>
      </w:pPr>
      <w:r>
        <w:rPr>
          <w:rFonts w:ascii="Arial" w:hAnsi="Arial" w:cs="Arial"/>
        </w:rPr>
        <w:t xml:space="preserve">The sense I made of this situation is that time management is hard for many people. Its hard to just mainly focus on purely what you must do then what you want to do. Of course, it is important to focus on what you </w:t>
      </w:r>
      <w:r w:rsidR="00145CAA">
        <w:rPr>
          <w:rFonts w:ascii="Arial" w:hAnsi="Arial" w:cs="Arial"/>
        </w:rPr>
        <w:t>must</w:t>
      </w:r>
      <w:r>
        <w:rPr>
          <w:rFonts w:ascii="Arial" w:hAnsi="Arial" w:cs="Arial"/>
        </w:rPr>
        <w:t xml:space="preserve"> do to, however managing your time is a commitment</w:t>
      </w:r>
      <w:r w:rsidR="00145CAA">
        <w:rPr>
          <w:rFonts w:ascii="Arial" w:hAnsi="Arial" w:cs="Arial"/>
        </w:rPr>
        <w:t xml:space="preserve"> and doing it helps you far more. It allows you to then relax completely while you are doing the things you want to do because you have done everything required of you.</w:t>
      </w:r>
    </w:p>
    <w:p w14:paraId="65F0EEED" w14:textId="670AD80E" w:rsidR="000B65DD" w:rsidRDefault="000B65DD">
      <w:pPr>
        <w:rPr>
          <w:rFonts w:ascii="Arial" w:hAnsi="Arial" w:cs="Arial"/>
          <w:b/>
          <w:bCs/>
        </w:rPr>
      </w:pPr>
    </w:p>
    <w:p w14:paraId="260F88C0" w14:textId="3CFDE44C" w:rsidR="000B65DD" w:rsidRDefault="000B65DD">
      <w:pPr>
        <w:rPr>
          <w:rFonts w:ascii="Arial" w:hAnsi="Arial" w:cs="Arial"/>
          <w:b/>
          <w:bCs/>
        </w:rPr>
      </w:pPr>
    </w:p>
    <w:p w14:paraId="0F82334F" w14:textId="77777777" w:rsidR="009F21B1" w:rsidRDefault="009F21B1" w:rsidP="000B65DD">
      <w:pPr>
        <w:rPr>
          <w:rFonts w:ascii="Arial" w:hAnsi="Arial" w:cs="Arial"/>
          <w:b/>
          <w:bCs/>
          <w:color w:val="222222"/>
          <w:shd w:val="clear" w:color="auto" w:fill="FFFFFF"/>
        </w:rPr>
      </w:pPr>
    </w:p>
    <w:p w14:paraId="7DFF2AED" w14:textId="4BBF9349" w:rsidR="000B65DD" w:rsidRDefault="000B65DD" w:rsidP="000B65DD">
      <w:pPr>
        <w:rPr>
          <w:rFonts w:ascii="Arial" w:hAnsi="Arial" w:cs="Arial"/>
          <w:b/>
          <w:bCs/>
          <w:color w:val="222222"/>
          <w:shd w:val="clear" w:color="auto" w:fill="FFFFFF"/>
        </w:rPr>
      </w:pPr>
      <w:r>
        <w:rPr>
          <w:rFonts w:ascii="Arial" w:hAnsi="Arial" w:cs="Arial"/>
          <w:b/>
          <w:bCs/>
          <w:color w:val="222222"/>
          <w:shd w:val="clear" w:color="auto" w:fill="FFFFFF"/>
        </w:rPr>
        <w:t xml:space="preserve">Conclusion: </w:t>
      </w:r>
    </w:p>
    <w:p w14:paraId="732C1A70" w14:textId="5E5FD8A7" w:rsidR="000B65DD" w:rsidRPr="00145CAA" w:rsidRDefault="00145CAA" w:rsidP="00DF210E">
      <w:pPr>
        <w:jc w:val="both"/>
        <w:rPr>
          <w:rFonts w:ascii="Arial" w:hAnsi="Arial" w:cs="Arial"/>
        </w:rPr>
      </w:pPr>
      <w:r>
        <w:rPr>
          <w:rFonts w:ascii="Arial" w:hAnsi="Arial" w:cs="Arial"/>
        </w:rPr>
        <w:t xml:space="preserve">This could be a positive experience for everyone, time management helps people with there daily lives so that they can constantly be aware of the routine they are doing and to relax after they have finished. If I </w:t>
      </w:r>
      <w:r w:rsidR="000C7238">
        <w:rPr>
          <w:rFonts w:ascii="Arial" w:hAnsi="Arial" w:cs="Arial"/>
        </w:rPr>
        <w:t>were</w:t>
      </w:r>
      <w:r>
        <w:rPr>
          <w:rFonts w:ascii="Arial" w:hAnsi="Arial" w:cs="Arial"/>
        </w:rPr>
        <w:t xml:space="preserve"> faced with this situation again, I would manage my studies better do parts of my assignment ahead of time, so I have an early start rather than 2 weeks before. I believe this would help improve not only my grades but my motivation towards learning. </w:t>
      </w:r>
    </w:p>
    <w:p w14:paraId="0A287A85" w14:textId="4DF0F78A" w:rsidR="000B65DD" w:rsidRDefault="000B65DD">
      <w:pPr>
        <w:rPr>
          <w:rFonts w:ascii="Arial" w:hAnsi="Arial" w:cs="Arial"/>
          <w:b/>
          <w:bCs/>
        </w:rPr>
      </w:pPr>
    </w:p>
    <w:p w14:paraId="513684CB" w14:textId="77777777" w:rsidR="000B65DD" w:rsidRPr="00EC3CA0" w:rsidRDefault="000B65DD" w:rsidP="000B65DD">
      <w:pPr>
        <w:rPr>
          <w:rFonts w:ascii="Arial" w:hAnsi="Arial" w:cs="Arial"/>
        </w:rPr>
      </w:pPr>
      <w:r>
        <w:rPr>
          <w:rFonts w:ascii="Arial" w:hAnsi="Arial" w:cs="Arial"/>
          <w:b/>
          <w:bCs/>
        </w:rPr>
        <w:t>Action Plan:</w:t>
      </w:r>
    </w:p>
    <w:p w14:paraId="30553DF4" w14:textId="3226B874" w:rsidR="000B65DD" w:rsidRDefault="00145CAA" w:rsidP="00DF210E">
      <w:pPr>
        <w:jc w:val="both"/>
        <w:rPr>
          <w:rFonts w:ascii="Arial" w:hAnsi="Arial" w:cs="Arial"/>
          <w:b/>
          <w:bCs/>
        </w:rPr>
      </w:pPr>
      <w:r>
        <w:rPr>
          <w:rFonts w:ascii="Arial" w:hAnsi="Arial" w:cs="Arial"/>
        </w:rPr>
        <w:t xml:space="preserve">I need to develop my awareness. To focus only on my priorities and what I need to do then focus on what I want too after. This would help me in the future. It would help me manage my work schedule my class assignments and my daily life too. So, what I need to do is focus on my priorities, write them down and do them when I </w:t>
      </w:r>
      <w:proofErr w:type="gramStart"/>
      <w:r>
        <w:rPr>
          <w:rFonts w:ascii="Arial" w:hAnsi="Arial" w:cs="Arial"/>
        </w:rPr>
        <w:t>have to</w:t>
      </w:r>
      <w:proofErr w:type="gramEnd"/>
      <w:r>
        <w:rPr>
          <w:rFonts w:ascii="Arial" w:hAnsi="Arial" w:cs="Arial"/>
        </w:rPr>
        <w:t xml:space="preserve">, not when I want to so that I can have time for myself after to relax. </w:t>
      </w:r>
    </w:p>
    <w:p w14:paraId="5B69CD42" w14:textId="04F44ECC" w:rsidR="000B65DD" w:rsidRDefault="000B65DD">
      <w:pPr>
        <w:rPr>
          <w:rFonts w:ascii="Arial" w:hAnsi="Arial" w:cs="Arial"/>
          <w:b/>
          <w:bCs/>
        </w:rPr>
      </w:pPr>
    </w:p>
    <w:p w14:paraId="2B7F9837" w14:textId="58FF40FC" w:rsidR="000B65DD" w:rsidRDefault="000B65DD">
      <w:pPr>
        <w:rPr>
          <w:rFonts w:ascii="Arial" w:hAnsi="Arial" w:cs="Arial"/>
          <w:b/>
          <w:bCs/>
        </w:rPr>
      </w:pPr>
    </w:p>
    <w:p w14:paraId="11705C69" w14:textId="77777777" w:rsidR="000B65DD" w:rsidRDefault="000B65DD" w:rsidP="000B65DD">
      <w:pPr>
        <w:rPr>
          <w:rFonts w:ascii="Arial" w:hAnsi="Arial" w:cs="Arial"/>
          <w:b/>
          <w:bCs/>
        </w:rPr>
      </w:pPr>
      <w:r w:rsidRPr="00C45A2D">
        <w:rPr>
          <w:rFonts w:ascii="Arial" w:hAnsi="Arial" w:cs="Arial"/>
          <w:b/>
          <w:bCs/>
        </w:rPr>
        <w:t>How i</w:t>
      </w:r>
      <w:r>
        <w:rPr>
          <w:rFonts w:ascii="Arial" w:hAnsi="Arial" w:cs="Arial"/>
          <w:b/>
          <w:bCs/>
        </w:rPr>
        <w:t>t</w:t>
      </w:r>
      <w:r w:rsidRPr="00C45A2D">
        <w:rPr>
          <w:rFonts w:ascii="Arial" w:hAnsi="Arial" w:cs="Arial"/>
          <w:b/>
          <w:bCs/>
        </w:rPr>
        <w:t xml:space="preserve"> has been useful to me:</w:t>
      </w:r>
    </w:p>
    <w:p w14:paraId="536CD691" w14:textId="164CC943" w:rsidR="000B65DD" w:rsidRDefault="00145CAA">
      <w:pPr>
        <w:rPr>
          <w:rFonts w:ascii="Arial" w:hAnsi="Arial" w:cs="Arial"/>
        </w:rPr>
      </w:pPr>
      <w:r>
        <w:rPr>
          <w:rFonts w:ascii="Arial" w:hAnsi="Arial" w:cs="Arial"/>
        </w:rPr>
        <w:t>I read into the importance of time management and could not believe how big of a problem it was. Learning to manage my time better has helped me with university, work and my daily life after learning about it in class</w:t>
      </w:r>
      <w:r w:rsidR="009F21B1">
        <w:rPr>
          <w:rFonts w:ascii="Arial" w:hAnsi="Arial" w:cs="Arial"/>
        </w:rPr>
        <w:t>,</w:t>
      </w:r>
      <w:r>
        <w:rPr>
          <w:rFonts w:ascii="Arial" w:hAnsi="Arial" w:cs="Arial"/>
        </w:rPr>
        <w:t xml:space="preserve"> I did research to find out more to know how to better my self and my time. </w:t>
      </w:r>
      <w:r w:rsidR="00FE682D">
        <w:rPr>
          <w:rFonts w:ascii="Arial" w:hAnsi="Arial" w:cs="Arial"/>
        </w:rPr>
        <w:t xml:space="preserve">I knew it was important all along but after writing down what I do </w:t>
      </w:r>
      <w:r w:rsidR="00DF210E">
        <w:rPr>
          <w:rFonts w:ascii="Arial" w:hAnsi="Arial" w:cs="Arial"/>
        </w:rPr>
        <w:t xml:space="preserve">daily, </w:t>
      </w:r>
      <w:r w:rsidR="00FE682D">
        <w:rPr>
          <w:rFonts w:ascii="Arial" w:hAnsi="Arial" w:cs="Arial"/>
        </w:rPr>
        <w:t>I realised I do</w:t>
      </w:r>
      <w:r w:rsidR="00DF210E">
        <w:rPr>
          <w:rFonts w:ascii="Arial" w:hAnsi="Arial" w:cs="Arial"/>
        </w:rPr>
        <w:t xml:space="preserve"> not</w:t>
      </w:r>
      <w:r w:rsidR="00FE682D">
        <w:rPr>
          <w:rFonts w:ascii="Arial" w:hAnsi="Arial" w:cs="Arial"/>
        </w:rPr>
        <w:t xml:space="preserve"> put enough time into the things I need to be doing. </w:t>
      </w:r>
      <w:r w:rsidR="00DF210E">
        <w:rPr>
          <w:rFonts w:ascii="Arial" w:hAnsi="Arial" w:cs="Arial"/>
        </w:rPr>
        <w:t>Which is what I have been trying to change.</w:t>
      </w:r>
    </w:p>
    <w:p w14:paraId="7EB55284" w14:textId="0D2B86B2" w:rsidR="00FE682D" w:rsidRDefault="00FE682D">
      <w:pPr>
        <w:rPr>
          <w:rFonts w:ascii="Arial" w:hAnsi="Arial" w:cs="Arial"/>
        </w:rPr>
      </w:pPr>
    </w:p>
    <w:p w14:paraId="555B5616" w14:textId="36BBD65D" w:rsidR="00FE682D" w:rsidRDefault="00FE682D">
      <w:pPr>
        <w:rPr>
          <w:rFonts w:ascii="Arial" w:hAnsi="Arial" w:cs="Arial"/>
          <w:b/>
          <w:bCs/>
        </w:rPr>
      </w:pPr>
      <w:r>
        <w:rPr>
          <w:rFonts w:ascii="Arial" w:hAnsi="Arial" w:cs="Arial"/>
          <w:b/>
          <w:bCs/>
        </w:rPr>
        <w:t>Published literature analysis:</w:t>
      </w:r>
    </w:p>
    <w:p w14:paraId="5F1B800E" w14:textId="1214E4AC" w:rsidR="00FE682D" w:rsidRPr="00FE682D" w:rsidRDefault="00FE682D">
      <w:pPr>
        <w:rPr>
          <w:rFonts w:ascii="Arial" w:hAnsi="Arial" w:cs="Arial"/>
          <w:b/>
          <w:bCs/>
        </w:rPr>
      </w:pPr>
      <w:r>
        <w:rPr>
          <w:rFonts w:ascii="Arial" w:hAnsi="Arial" w:cs="Arial"/>
          <w:b/>
          <w:bCs/>
        </w:rPr>
        <w:t>Time management</w:t>
      </w:r>
    </w:p>
    <w:p w14:paraId="4D46EDE7" w14:textId="35218332" w:rsidR="00FE682D" w:rsidRDefault="00FE682D">
      <w:pPr>
        <w:rPr>
          <w:rFonts w:ascii="Arial" w:hAnsi="Arial" w:cs="Arial"/>
        </w:rPr>
      </w:pPr>
    </w:p>
    <w:p w14:paraId="61B2EB8E" w14:textId="56E73CC9" w:rsidR="00FE682D" w:rsidRDefault="00FE682D">
      <w:pPr>
        <w:rPr>
          <w:rFonts w:ascii="Arial" w:hAnsi="Arial" w:cs="Arial"/>
        </w:rPr>
      </w:pPr>
      <w:r>
        <w:rPr>
          <w:rFonts w:ascii="Arial" w:hAnsi="Arial" w:cs="Arial"/>
        </w:rPr>
        <w:t>Managing your time helps people in more ways than one, it helps with health, with reducing stress, job satisfaction and your perception of time gets a lot better. You understand what you are doing in a day and when. Time management has been realised to be more and more important over the years. Some studies show that doing things faster help improve your life. Eating faster and sleeping less is one of those examples, even making a phone call while eating rather than on a separate time. Saving time is a necessity to drive you to do more.</w:t>
      </w:r>
    </w:p>
    <w:p w14:paraId="34A491C8" w14:textId="363EF46E" w:rsidR="008E6B8F" w:rsidRDefault="009F21B1">
      <w:pPr>
        <w:rPr>
          <w:rFonts w:ascii="Arial" w:hAnsi="Arial" w:cs="Arial"/>
        </w:rPr>
      </w:pPr>
      <w:r>
        <w:rPr>
          <w:rFonts w:ascii="Open Sans" w:hAnsi="Open Sans" w:cs="Open Sans"/>
          <w:color w:val="000000"/>
          <w:sz w:val="20"/>
          <w:szCs w:val="20"/>
          <w:shd w:val="clear" w:color="auto" w:fill="FFFFFF"/>
        </w:rPr>
        <w:t>(PDF) A Review of Time Management Literature, 2021)</w:t>
      </w:r>
    </w:p>
    <w:p w14:paraId="5687AF0B" w14:textId="77777777" w:rsidR="008E6B8F" w:rsidRDefault="008E6B8F">
      <w:pPr>
        <w:rPr>
          <w:rFonts w:ascii="Arial" w:hAnsi="Arial" w:cs="Arial"/>
        </w:rPr>
      </w:pPr>
    </w:p>
    <w:p w14:paraId="546DFD33" w14:textId="77777777" w:rsidR="008E6B8F" w:rsidRDefault="008E6B8F">
      <w:pPr>
        <w:rPr>
          <w:rFonts w:ascii="Arial" w:hAnsi="Arial" w:cs="Arial"/>
        </w:rPr>
      </w:pPr>
    </w:p>
    <w:p w14:paraId="4394DA29" w14:textId="2A172187" w:rsidR="009F21B1" w:rsidRDefault="009F21B1">
      <w:pPr>
        <w:rPr>
          <w:rFonts w:ascii="Arial" w:hAnsi="Arial" w:cs="Arial"/>
        </w:rPr>
      </w:pPr>
      <w:r>
        <w:rPr>
          <w:rFonts w:ascii="Arial" w:hAnsi="Arial" w:cs="Arial"/>
        </w:rPr>
        <w:lastRenderedPageBreak/>
        <w:t>References</w:t>
      </w:r>
    </w:p>
    <w:p w14:paraId="3C6C087E" w14:textId="21F5F923" w:rsidR="009F21B1" w:rsidRDefault="009F21B1">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Mindtools.com. 2021. </w:t>
      </w:r>
      <w:r>
        <w:rPr>
          <w:rFonts w:ascii="Open Sans" w:hAnsi="Open Sans" w:cs="Open Sans"/>
          <w:i/>
          <w:iCs/>
          <w:color w:val="000000"/>
          <w:sz w:val="20"/>
          <w:szCs w:val="20"/>
          <w:shd w:val="clear" w:color="auto" w:fill="FFFFFF"/>
        </w:rPr>
        <w:t xml:space="preserve">Gibbs' Reflective Cycle: Helping People Learn </w:t>
      </w:r>
      <w:proofErr w:type="gramStart"/>
      <w:r>
        <w:rPr>
          <w:rFonts w:ascii="Open Sans" w:hAnsi="Open Sans" w:cs="Open Sans"/>
          <w:i/>
          <w:iCs/>
          <w:color w:val="000000"/>
          <w:sz w:val="20"/>
          <w:szCs w:val="20"/>
          <w:shd w:val="clear" w:color="auto" w:fill="FFFFFF"/>
        </w:rPr>
        <w:t>From</w:t>
      </w:r>
      <w:proofErr w:type="gramEnd"/>
      <w:r>
        <w:rPr>
          <w:rFonts w:ascii="Open Sans" w:hAnsi="Open Sans" w:cs="Open Sans"/>
          <w:i/>
          <w:iCs/>
          <w:color w:val="000000"/>
          <w:sz w:val="20"/>
          <w:szCs w:val="20"/>
          <w:shd w:val="clear" w:color="auto" w:fill="FFFFFF"/>
        </w:rPr>
        <w:t xml:space="preserve"> Experience</w:t>
      </w:r>
      <w:r>
        <w:rPr>
          <w:rFonts w:ascii="Open Sans" w:hAnsi="Open Sans" w:cs="Open Sans"/>
          <w:color w:val="000000"/>
          <w:sz w:val="20"/>
          <w:szCs w:val="20"/>
          <w:shd w:val="clear" w:color="auto" w:fill="FFFFFF"/>
        </w:rPr>
        <w:t>. [online] Available at: &lt;https://www.mindtools.com/pages/article/reflective-cycle.htm&gt; [Accessed 27 April 2021].</w:t>
      </w:r>
    </w:p>
    <w:p w14:paraId="746383E3" w14:textId="28C782F1" w:rsidR="009F21B1" w:rsidRDefault="009F21B1">
      <w:pPr>
        <w:rPr>
          <w:rFonts w:ascii="Open Sans" w:hAnsi="Open Sans" w:cs="Open Sans"/>
          <w:color w:val="000000"/>
          <w:sz w:val="20"/>
          <w:szCs w:val="20"/>
          <w:shd w:val="clear" w:color="auto" w:fill="FFFFFF"/>
        </w:rPr>
      </w:pPr>
    </w:p>
    <w:p w14:paraId="08F72B8D" w14:textId="35AE669C" w:rsidR="009F21B1" w:rsidRPr="00145CAA" w:rsidRDefault="009F21B1">
      <w:pPr>
        <w:rPr>
          <w:rFonts w:ascii="Arial" w:hAnsi="Arial" w:cs="Arial"/>
        </w:rPr>
      </w:pPr>
      <w:r>
        <w:rPr>
          <w:rFonts w:ascii="Open Sans" w:hAnsi="Open Sans" w:cs="Open Sans"/>
          <w:color w:val="000000"/>
          <w:sz w:val="20"/>
          <w:szCs w:val="20"/>
          <w:shd w:val="clear" w:color="auto" w:fill="FFFFFF"/>
        </w:rPr>
        <w:t>ResearchGate. 2021. </w:t>
      </w:r>
      <w:r>
        <w:rPr>
          <w:rFonts w:ascii="Open Sans" w:hAnsi="Open Sans" w:cs="Open Sans"/>
          <w:i/>
          <w:iCs/>
          <w:color w:val="000000"/>
          <w:sz w:val="20"/>
          <w:szCs w:val="20"/>
          <w:shd w:val="clear" w:color="auto" w:fill="FFFFFF"/>
        </w:rPr>
        <w:t>(PDF) A Review of Time Management Literature</w:t>
      </w:r>
      <w:r>
        <w:rPr>
          <w:rFonts w:ascii="Open Sans" w:hAnsi="Open Sans" w:cs="Open Sans"/>
          <w:color w:val="000000"/>
          <w:sz w:val="20"/>
          <w:szCs w:val="20"/>
          <w:shd w:val="clear" w:color="auto" w:fill="FFFFFF"/>
        </w:rPr>
        <w:t>. [online] Available at: &lt;https://www.researchgate.net/publication/228664480_A_Review_of_Time_Management_Literature&gt; [Accessed 27 April 2021].</w:t>
      </w:r>
      <w:bookmarkEnd w:id="0"/>
    </w:p>
    <w:sectPr w:rsidR="009F21B1" w:rsidRPr="00145CAA" w:rsidSect="00A8605A">
      <w:headerReference w:type="default" r:id="rId8"/>
      <w:foot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CB832" w14:textId="77777777" w:rsidR="004C4C3F" w:rsidRDefault="004C4C3F" w:rsidP="00A8605A">
      <w:pPr>
        <w:spacing w:after="0" w:line="240" w:lineRule="auto"/>
      </w:pPr>
      <w:r>
        <w:separator/>
      </w:r>
    </w:p>
  </w:endnote>
  <w:endnote w:type="continuationSeparator" w:id="0">
    <w:p w14:paraId="6237AC51" w14:textId="77777777" w:rsidR="004C4C3F" w:rsidRDefault="004C4C3F" w:rsidP="00A86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690D5" w14:textId="2B0B0C3B" w:rsidR="00145CAA" w:rsidRDefault="00145CAA">
    <w:pPr>
      <w:pStyle w:val="Footer"/>
    </w:pPr>
  </w:p>
  <w:p w14:paraId="61E0FDD6" w14:textId="0F76E2BF" w:rsidR="00145CAA" w:rsidRDefault="00145CAA">
    <w:pPr>
      <w:pStyle w:val="Footer"/>
    </w:pPr>
  </w:p>
  <w:p w14:paraId="5EE5715B" w14:textId="77777777" w:rsidR="00145CAA" w:rsidRDefault="00145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CA76A" w14:textId="77777777" w:rsidR="004C4C3F" w:rsidRDefault="004C4C3F" w:rsidP="00A8605A">
      <w:pPr>
        <w:spacing w:after="0" w:line="240" w:lineRule="auto"/>
      </w:pPr>
      <w:r>
        <w:separator/>
      </w:r>
    </w:p>
  </w:footnote>
  <w:footnote w:type="continuationSeparator" w:id="0">
    <w:p w14:paraId="1A92F47C" w14:textId="77777777" w:rsidR="004C4C3F" w:rsidRDefault="004C4C3F" w:rsidP="00A860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214241"/>
      <w:docPartObj>
        <w:docPartGallery w:val="Page Numbers (Top of Page)"/>
        <w:docPartUnique/>
      </w:docPartObj>
    </w:sdtPr>
    <w:sdtEndPr>
      <w:rPr>
        <w:noProof/>
      </w:rPr>
    </w:sdtEndPr>
    <w:sdtContent>
      <w:p w14:paraId="0DFF111A" w14:textId="616DCDDB" w:rsidR="00145CAA" w:rsidRDefault="00145CAA">
        <w:pPr>
          <w:pStyle w:val="Header"/>
        </w:pPr>
        <w:r>
          <w:fldChar w:fldCharType="begin"/>
        </w:r>
        <w:r>
          <w:instrText xml:space="preserve"> PAGE   \* MERGEFORMAT </w:instrText>
        </w:r>
        <w:r>
          <w:fldChar w:fldCharType="separate"/>
        </w:r>
        <w:r>
          <w:rPr>
            <w:noProof/>
          </w:rPr>
          <w:t>2</w:t>
        </w:r>
        <w:r>
          <w:rPr>
            <w:noProof/>
          </w:rPr>
          <w:fldChar w:fldCharType="end"/>
        </w:r>
      </w:p>
    </w:sdtContent>
  </w:sdt>
  <w:p w14:paraId="760AD6B1" w14:textId="77777777" w:rsidR="00145CAA" w:rsidRDefault="00145C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926"/>
    <w:rsid w:val="000B65DD"/>
    <w:rsid w:val="000B7A38"/>
    <w:rsid w:val="000C7238"/>
    <w:rsid w:val="00145CAA"/>
    <w:rsid w:val="00165D97"/>
    <w:rsid w:val="001C05D5"/>
    <w:rsid w:val="004B32B5"/>
    <w:rsid w:val="004C4C3F"/>
    <w:rsid w:val="00615695"/>
    <w:rsid w:val="006B7FA2"/>
    <w:rsid w:val="007113B2"/>
    <w:rsid w:val="00716A4F"/>
    <w:rsid w:val="00742A1D"/>
    <w:rsid w:val="007D7668"/>
    <w:rsid w:val="008C0DE8"/>
    <w:rsid w:val="008E6B8F"/>
    <w:rsid w:val="00922F9E"/>
    <w:rsid w:val="00960BC7"/>
    <w:rsid w:val="00966B8A"/>
    <w:rsid w:val="009F21B1"/>
    <w:rsid w:val="00A50F01"/>
    <w:rsid w:val="00A851A7"/>
    <w:rsid w:val="00A8605A"/>
    <w:rsid w:val="00BE061E"/>
    <w:rsid w:val="00C45A2D"/>
    <w:rsid w:val="00DB20EF"/>
    <w:rsid w:val="00DF210E"/>
    <w:rsid w:val="00E34017"/>
    <w:rsid w:val="00E629C8"/>
    <w:rsid w:val="00EC3CA0"/>
    <w:rsid w:val="00FA385C"/>
    <w:rsid w:val="00FC7926"/>
    <w:rsid w:val="00FE6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96014"/>
  <w15:chartTrackingRefBased/>
  <w15:docId w15:val="{5E65D913-1A7F-4A2A-BDC4-282E79C86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2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32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860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605A"/>
    <w:rPr>
      <w:rFonts w:eastAsiaTheme="minorEastAsia"/>
      <w:lang w:val="en-US"/>
    </w:rPr>
  </w:style>
  <w:style w:type="paragraph" w:styleId="Header">
    <w:name w:val="header"/>
    <w:basedOn w:val="Normal"/>
    <w:link w:val="HeaderChar"/>
    <w:uiPriority w:val="99"/>
    <w:unhideWhenUsed/>
    <w:rsid w:val="00A86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05A"/>
  </w:style>
  <w:style w:type="paragraph" w:styleId="Footer">
    <w:name w:val="footer"/>
    <w:basedOn w:val="Normal"/>
    <w:link w:val="FooterChar"/>
    <w:uiPriority w:val="99"/>
    <w:unhideWhenUsed/>
    <w:rsid w:val="00A86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05A"/>
  </w:style>
  <w:style w:type="character" w:styleId="Hyperlink">
    <w:name w:val="Hyperlink"/>
    <w:basedOn w:val="DefaultParagraphFont"/>
    <w:uiPriority w:val="99"/>
    <w:unhideWhenUsed/>
    <w:rsid w:val="00966B8A"/>
    <w:rPr>
      <w:color w:val="0563C1" w:themeColor="hyperlink"/>
      <w:u w:val="single"/>
    </w:rPr>
  </w:style>
  <w:style w:type="character" w:styleId="UnresolvedMention">
    <w:name w:val="Unresolved Mention"/>
    <w:basedOn w:val="DefaultParagraphFont"/>
    <w:uiPriority w:val="99"/>
    <w:semiHidden/>
    <w:unhideWhenUsed/>
    <w:rsid w:val="00966B8A"/>
    <w:rPr>
      <w:color w:val="605E5C"/>
      <w:shd w:val="clear" w:color="auto" w:fill="E1DFDD"/>
    </w:rPr>
  </w:style>
  <w:style w:type="character" w:customStyle="1" w:styleId="Heading1Char">
    <w:name w:val="Heading 1 Char"/>
    <w:basedOn w:val="DefaultParagraphFont"/>
    <w:link w:val="Heading1"/>
    <w:uiPriority w:val="9"/>
    <w:rsid w:val="004B32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32B5"/>
    <w:pPr>
      <w:outlineLvl w:val="9"/>
    </w:pPr>
    <w:rPr>
      <w:lang w:val="en-US"/>
    </w:rPr>
  </w:style>
  <w:style w:type="paragraph" w:styleId="TOC1">
    <w:name w:val="toc 1"/>
    <w:basedOn w:val="Normal"/>
    <w:next w:val="Normal"/>
    <w:autoRedefine/>
    <w:uiPriority w:val="39"/>
    <w:unhideWhenUsed/>
    <w:rsid w:val="004B32B5"/>
    <w:pPr>
      <w:spacing w:after="100"/>
    </w:pPr>
  </w:style>
  <w:style w:type="character" w:customStyle="1" w:styleId="Heading2Char">
    <w:name w:val="Heading 2 Char"/>
    <w:basedOn w:val="DefaultParagraphFont"/>
    <w:link w:val="Heading2"/>
    <w:uiPriority w:val="9"/>
    <w:rsid w:val="004B32B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E6B8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97B60-60F3-49A9-9BBF-54F2C5627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8</Pages>
  <Words>1945</Words>
  <Characters>11089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CertHE Skills for the Workplace</vt:lpstr>
    </vt:vector>
  </TitlesOfParts>
  <Company/>
  <LinksUpToDate>false</LinksUpToDate>
  <CharactersWithSpaces>13008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Skills for the Workplace</dc:title>
  <dc:subject>Academic and Employability Skills BMSW4001</dc:subject>
  <dc:creator>Khaled Kbies (2017907)</dc:creator>
  <cp:keywords/>
  <dc:description/>
  <cp:lastModifiedBy>Khaled Kbies (2017907)</cp:lastModifiedBy>
  <cp:revision>6</cp:revision>
  <dcterms:created xsi:type="dcterms:W3CDTF">2021-04-27T16:56:00Z</dcterms:created>
  <dcterms:modified xsi:type="dcterms:W3CDTF">2021-04-27T22:21:00Z</dcterms:modified>
</cp:coreProperties>
</file>