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AF7AA8" w:rsidRPr="009A5BD0" w:rsidRDefault="00AF7AA8">
      <w:pPr>
        <w:jc w:val="center"/>
        <w:rPr>
          <w:rFonts w:eastAsia="Times New Roman" w:cs="Times New Roman"/>
          <w:b/>
          <w:sz w:val="32"/>
          <w:szCs w:val="32"/>
          <w:lang w:val="en-GB"/>
        </w:rPr>
      </w:pPr>
    </w:p>
    <w:p w14:paraId="00000002" w14:textId="77777777" w:rsidR="00AF7AA8" w:rsidRPr="009A5BD0" w:rsidRDefault="00AF7AA8">
      <w:pPr>
        <w:jc w:val="center"/>
        <w:rPr>
          <w:rFonts w:eastAsia="Times New Roman" w:cs="Times New Roman"/>
          <w:b/>
          <w:sz w:val="32"/>
          <w:szCs w:val="32"/>
          <w:lang w:val="en-GB"/>
        </w:rPr>
      </w:pPr>
    </w:p>
    <w:p w14:paraId="00000003" w14:textId="77777777" w:rsidR="00AF7AA8" w:rsidRPr="009A5BD0" w:rsidRDefault="00AF7AA8">
      <w:pPr>
        <w:jc w:val="center"/>
        <w:rPr>
          <w:rFonts w:eastAsia="Times New Roman" w:cs="Times New Roman"/>
          <w:b/>
          <w:sz w:val="32"/>
          <w:szCs w:val="32"/>
          <w:lang w:val="en-GB"/>
        </w:rPr>
      </w:pPr>
    </w:p>
    <w:p w14:paraId="00000004" w14:textId="1EFB3CC6" w:rsidR="00AF7AA8" w:rsidRPr="00D3414C" w:rsidRDefault="00705538" w:rsidP="00705538">
      <w:pPr>
        <w:jc w:val="center"/>
        <w:rPr>
          <w:rFonts w:eastAsia="Times New Roman" w:cs="Times New Roman"/>
          <w:b/>
          <w:sz w:val="44"/>
          <w:szCs w:val="44"/>
          <w:lang w:val="en-GB"/>
        </w:rPr>
      </w:pPr>
      <w:proofErr w:type="spellStart"/>
      <w:r w:rsidRPr="00D3414C">
        <w:rPr>
          <w:rFonts w:eastAsia="Times New Roman" w:cs="Times New Roman"/>
          <w:b/>
          <w:sz w:val="44"/>
          <w:szCs w:val="44"/>
          <w:lang w:val="en-GB"/>
        </w:rPr>
        <w:t>Stoyanka</w:t>
      </w:r>
      <w:proofErr w:type="spellEnd"/>
      <w:r w:rsidRPr="00D3414C">
        <w:rPr>
          <w:rFonts w:eastAsia="Times New Roman" w:cs="Times New Roman"/>
          <w:b/>
          <w:sz w:val="44"/>
          <w:szCs w:val="44"/>
          <w:lang w:val="en-GB"/>
        </w:rPr>
        <w:t xml:space="preserve"> Georgieva</w:t>
      </w:r>
    </w:p>
    <w:p w14:paraId="275741D0" w14:textId="7A33DF8D" w:rsidR="00705538" w:rsidRPr="00D3414C" w:rsidRDefault="00705538" w:rsidP="00705538">
      <w:pPr>
        <w:jc w:val="center"/>
        <w:rPr>
          <w:rFonts w:eastAsia="Times New Roman" w:cs="Times New Roman"/>
          <w:b/>
          <w:sz w:val="44"/>
          <w:szCs w:val="44"/>
          <w:lang w:val="en-GB"/>
        </w:rPr>
      </w:pPr>
      <w:r w:rsidRPr="00D3414C">
        <w:rPr>
          <w:rFonts w:eastAsia="Times New Roman" w:cs="Times New Roman"/>
          <w:b/>
          <w:sz w:val="44"/>
          <w:szCs w:val="44"/>
          <w:lang w:val="en-GB"/>
        </w:rPr>
        <w:t>Student number: 1813738</w:t>
      </w:r>
    </w:p>
    <w:p w14:paraId="33141870" w14:textId="7DB51F97" w:rsidR="00705538" w:rsidRPr="00D3414C" w:rsidRDefault="00705538" w:rsidP="00705538">
      <w:pPr>
        <w:jc w:val="center"/>
        <w:rPr>
          <w:rFonts w:eastAsia="Times New Roman" w:cs="Times New Roman"/>
          <w:b/>
          <w:sz w:val="44"/>
          <w:szCs w:val="44"/>
          <w:lang w:val="en-GB"/>
        </w:rPr>
      </w:pPr>
      <w:r w:rsidRPr="00D3414C">
        <w:rPr>
          <w:rFonts w:eastAsia="Times New Roman" w:cs="Times New Roman"/>
          <w:b/>
          <w:sz w:val="44"/>
          <w:szCs w:val="44"/>
          <w:lang w:val="en-GB"/>
        </w:rPr>
        <w:t>Project Management</w:t>
      </w:r>
    </w:p>
    <w:p w14:paraId="2889F059" w14:textId="4F7DC9D7" w:rsidR="00705538" w:rsidRPr="00D3414C" w:rsidRDefault="00705538" w:rsidP="00705538">
      <w:pPr>
        <w:jc w:val="center"/>
        <w:rPr>
          <w:rFonts w:eastAsia="Times New Roman" w:cs="Times New Roman"/>
          <w:b/>
          <w:sz w:val="44"/>
          <w:szCs w:val="44"/>
          <w:lang w:val="en-GB"/>
        </w:rPr>
      </w:pPr>
      <w:r w:rsidRPr="00D3414C">
        <w:rPr>
          <w:rFonts w:eastAsia="Times New Roman" w:cs="Times New Roman"/>
          <w:b/>
          <w:sz w:val="44"/>
          <w:szCs w:val="44"/>
          <w:lang w:val="en-GB"/>
        </w:rPr>
        <w:t>(LCBB5005)</w:t>
      </w:r>
    </w:p>
    <w:p w14:paraId="27B521A9" w14:textId="650B346B" w:rsidR="00705538" w:rsidRPr="00D3414C" w:rsidRDefault="00705538" w:rsidP="00705538">
      <w:pPr>
        <w:jc w:val="center"/>
        <w:rPr>
          <w:rFonts w:eastAsia="Times New Roman" w:cs="Times New Roman"/>
          <w:b/>
          <w:sz w:val="44"/>
          <w:szCs w:val="44"/>
          <w:lang w:val="en-GB"/>
        </w:rPr>
      </w:pPr>
      <w:r w:rsidRPr="00D3414C">
        <w:rPr>
          <w:rFonts w:eastAsia="Times New Roman" w:cs="Times New Roman"/>
          <w:b/>
          <w:sz w:val="44"/>
          <w:szCs w:val="44"/>
          <w:lang w:val="en-GB"/>
        </w:rPr>
        <w:t>Assessment 2</w:t>
      </w:r>
    </w:p>
    <w:p w14:paraId="79E6DE76" w14:textId="6FD0F407" w:rsidR="00705538" w:rsidRPr="00D3414C" w:rsidRDefault="00705538" w:rsidP="00705538">
      <w:pPr>
        <w:jc w:val="center"/>
        <w:rPr>
          <w:rFonts w:eastAsia="Times New Roman" w:cs="Times New Roman"/>
          <w:b/>
          <w:sz w:val="44"/>
          <w:szCs w:val="44"/>
          <w:lang w:val="en-GB"/>
        </w:rPr>
      </w:pPr>
      <w:r w:rsidRPr="00D3414C">
        <w:rPr>
          <w:rFonts w:eastAsia="Times New Roman" w:cs="Times New Roman"/>
          <w:b/>
          <w:sz w:val="44"/>
          <w:szCs w:val="44"/>
          <w:lang w:val="en-GB"/>
        </w:rPr>
        <w:t xml:space="preserve">Lecturer name: Dr </w:t>
      </w:r>
      <w:proofErr w:type="spellStart"/>
      <w:r w:rsidRPr="00D3414C">
        <w:rPr>
          <w:rFonts w:eastAsia="Times New Roman" w:cs="Times New Roman"/>
          <w:b/>
          <w:sz w:val="44"/>
          <w:szCs w:val="44"/>
          <w:lang w:val="en-GB"/>
        </w:rPr>
        <w:t>Nandish</w:t>
      </w:r>
      <w:proofErr w:type="spellEnd"/>
      <w:r w:rsidRPr="00D3414C">
        <w:rPr>
          <w:rFonts w:eastAsia="Times New Roman" w:cs="Times New Roman"/>
          <w:b/>
          <w:sz w:val="44"/>
          <w:szCs w:val="44"/>
          <w:lang w:val="en-GB"/>
        </w:rPr>
        <w:t xml:space="preserve"> Patel</w:t>
      </w:r>
    </w:p>
    <w:p w14:paraId="00000005" w14:textId="77777777" w:rsidR="00AF7AA8" w:rsidRPr="009A5BD0" w:rsidRDefault="00AF7AA8">
      <w:pPr>
        <w:jc w:val="center"/>
        <w:rPr>
          <w:rFonts w:eastAsia="Times New Roman" w:cs="Times New Roman"/>
          <w:b/>
          <w:sz w:val="32"/>
          <w:szCs w:val="32"/>
          <w:lang w:val="en-GB"/>
        </w:rPr>
      </w:pPr>
    </w:p>
    <w:p w14:paraId="00000006" w14:textId="0345B5B7" w:rsidR="00AF7AA8" w:rsidRPr="009A5BD0" w:rsidRDefault="00AF7AA8" w:rsidP="00F0063D">
      <w:pPr>
        <w:rPr>
          <w:rFonts w:eastAsia="Times New Roman" w:cs="Times New Roman"/>
          <w:b/>
          <w:sz w:val="32"/>
          <w:szCs w:val="32"/>
          <w:lang w:val="en-GB"/>
        </w:rPr>
      </w:pPr>
    </w:p>
    <w:p w14:paraId="00000007" w14:textId="77777777" w:rsidR="00AF7AA8" w:rsidRPr="009A5BD0" w:rsidRDefault="002D1B54">
      <w:pPr>
        <w:rPr>
          <w:rFonts w:eastAsia="Times New Roman" w:cs="Times New Roman"/>
          <w:szCs w:val="24"/>
          <w:lang w:val="en-GB"/>
        </w:rPr>
      </w:pPr>
      <w:r w:rsidRPr="009A5BD0">
        <w:rPr>
          <w:lang w:val="en-GB"/>
        </w:rPr>
        <w:br w:type="page"/>
      </w:r>
    </w:p>
    <w:sdt>
      <w:sdtPr>
        <w:rPr>
          <w:rFonts w:ascii="Times New Roman" w:eastAsia="Arial" w:hAnsi="Times New Roman" w:cs="Arial"/>
          <w:b w:val="0"/>
          <w:color w:val="auto"/>
          <w:sz w:val="24"/>
          <w:szCs w:val="22"/>
          <w:lang w:val="en-GB"/>
        </w:rPr>
        <w:id w:val="-1944298315"/>
        <w:docPartObj>
          <w:docPartGallery w:val="Table of Contents"/>
          <w:docPartUnique/>
        </w:docPartObj>
      </w:sdtPr>
      <w:sdtEndPr>
        <w:rPr>
          <w:bCs/>
          <w:noProof/>
        </w:rPr>
      </w:sdtEndPr>
      <w:sdtContent>
        <w:p w14:paraId="0CD4A60A" w14:textId="63A4D864" w:rsidR="009A5BD0" w:rsidRPr="009A5BD0" w:rsidRDefault="009A5BD0">
          <w:pPr>
            <w:pStyle w:val="TOCHeading"/>
            <w:rPr>
              <w:rFonts w:ascii="Times New Roman" w:hAnsi="Times New Roman" w:cs="Times New Roman"/>
              <w:color w:val="auto"/>
              <w:sz w:val="28"/>
              <w:szCs w:val="28"/>
              <w:lang w:val="en-GB"/>
            </w:rPr>
          </w:pPr>
          <w:r w:rsidRPr="009A5BD0">
            <w:rPr>
              <w:rFonts w:ascii="Times New Roman" w:hAnsi="Times New Roman" w:cs="Times New Roman"/>
              <w:color w:val="auto"/>
              <w:sz w:val="28"/>
              <w:szCs w:val="28"/>
              <w:lang w:val="en-GB"/>
            </w:rPr>
            <w:t>Table of Contents</w:t>
          </w:r>
        </w:p>
        <w:p w14:paraId="083E8C36" w14:textId="0E3435A4" w:rsidR="009A5BD0" w:rsidRPr="009A5BD0" w:rsidRDefault="009A5BD0">
          <w:pPr>
            <w:pStyle w:val="TOC1"/>
            <w:tabs>
              <w:tab w:val="right" w:leader="dot" w:pos="9350"/>
            </w:tabs>
            <w:rPr>
              <w:rFonts w:asciiTheme="minorHAnsi" w:eastAsiaTheme="minorEastAsia" w:hAnsiTheme="minorHAnsi" w:cstheme="minorBidi"/>
              <w:noProof/>
              <w:sz w:val="22"/>
              <w:lang w:val="en-GB"/>
            </w:rPr>
          </w:pPr>
          <w:r w:rsidRPr="009A5BD0">
            <w:rPr>
              <w:lang w:val="en-GB"/>
            </w:rPr>
            <w:fldChar w:fldCharType="begin"/>
          </w:r>
          <w:r w:rsidRPr="009A5BD0">
            <w:rPr>
              <w:lang w:val="en-GB"/>
            </w:rPr>
            <w:instrText xml:space="preserve"> TOC \o "1-3" \h \z \u </w:instrText>
          </w:r>
          <w:r w:rsidRPr="009A5BD0">
            <w:rPr>
              <w:lang w:val="en-GB"/>
            </w:rPr>
            <w:fldChar w:fldCharType="separate"/>
          </w:r>
          <w:hyperlink w:anchor="_Toc60446353" w:history="1">
            <w:r w:rsidRPr="009A5BD0">
              <w:rPr>
                <w:rStyle w:val="Hyperlink"/>
                <w:noProof/>
                <w:lang w:val="en-GB"/>
              </w:rPr>
              <w:t>Introduction:</w:t>
            </w:r>
            <w:r w:rsidRPr="009A5BD0">
              <w:rPr>
                <w:noProof/>
                <w:webHidden/>
                <w:lang w:val="en-GB"/>
              </w:rPr>
              <w:tab/>
            </w:r>
            <w:r w:rsidRPr="009A5BD0">
              <w:rPr>
                <w:noProof/>
                <w:webHidden/>
                <w:lang w:val="en-GB"/>
              </w:rPr>
              <w:fldChar w:fldCharType="begin"/>
            </w:r>
            <w:r w:rsidRPr="009A5BD0">
              <w:rPr>
                <w:noProof/>
                <w:webHidden/>
                <w:lang w:val="en-GB"/>
              </w:rPr>
              <w:instrText xml:space="preserve"> PAGEREF _Toc60446353 \h </w:instrText>
            </w:r>
            <w:r w:rsidRPr="009A5BD0">
              <w:rPr>
                <w:noProof/>
                <w:webHidden/>
                <w:lang w:val="en-GB"/>
              </w:rPr>
            </w:r>
            <w:r w:rsidRPr="009A5BD0">
              <w:rPr>
                <w:noProof/>
                <w:webHidden/>
                <w:lang w:val="en-GB"/>
              </w:rPr>
              <w:fldChar w:fldCharType="separate"/>
            </w:r>
            <w:r w:rsidRPr="009A5BD0">
              <w:rPr>
                <w:noProof/>
                <w:webHidden/>
                <w:lang w:val="en-GB"/>
              </w:rPr>
              <w:t>2</w:t>
            </w:r>
            <w:r w:rsidRPr="009A5BD0">
              <w:rPr>
                <w:noProof/>
                <w:webHidden/>
                <w:lang w:val="en-GB"/>
              </w:rPr>
              <w:fldChar w:fldCharType="end"/>
            </w:r>
          </w:hyperlink>
        </w:p>
        <w:p w14:paraId="6295B28E" w14:textId="3851BB17" w:rsidR="009A5BD0" w:rsidRPr="009A5BD0" w:rsidRDefault="00E435A0">
          <w:pPr>
            <w:pStyle w:val="TOC1"/>
            <w:tabs>
              <w:tab w:val="right" w:leader="dot" w:pos="9350"/>
            </w:tabs>
            <w:rPr>
              <w:rFonts w:asciiTheme="minorHAnsi" w:eastAsiaTheme="minorEastAsia" w:hAnsiTheme="minorHAnsi" w:cstheme="minorBidi"/>
              <w:noProof/>
              <w:sz w:val="22"/>
              <w:lang w:val="en-GB"/>
            </w:rPr>
          </w:pPr>
          <w:hyperlink w:anchor="_Toc60446354" w:history="1">
            <w:r w:rsidR="009A5BD0" w:rsidRPr="009A5BD0">
              <w:rPr>
                <w:rStyle w:val="Hyperlink"/>
                <w:noProof/>
                <w:lang w:val="en-GB"/>
              </w:rPr>
              <w:t>Objectives and scope of the project:</w:t>
            </w:r>
            <w:r w:rsidR="009A5BD0" w:rsidRPr="009A5BD0">
              <w:rPr>
                <w:noProof/>
                <w:webHidden/>
                <w:lang w:val="en-GB"/>
              </w:rPr>
              <w:tab/>
            </w:r>
            <w:r w:rsidR="009A5BD0" w:rsidRPr="009A5BD0">
              <w:rPr>
                <w:noProof/>
                <w:webHidden/>
                <w:lang w:val="en-GB"/>
              </w:rPr>
              <w:fldChar w:fldCharType="begin"/>
            </w:r>
            <w:r w:rsidR="009A5BD0" w:rsidRPr="009A5BD0">
              <w:rPr>
                <w:noProof/>
                <w:webHidden/>
                <w:lang w:val="en-GB"/>
              </w:rPr>
              <w:instrText xml:space="preserve"> PAGEREF _Toc60446354 \h </w:instrText>
            </w:r>
            <w:r w:rsidR="009A5BD0" w:rsidRPr="009A5BD0">
              <w:rPr>
                <w:noProof/>
                <w:webHidden/>
                <w:lang w:val="en-GB"/>
              </w:rPr>
            </w:r>
            <w:r w:rsidR="009A5BD0" w:rsidRPr="009A5BD0">
              <w:rPr>
                <w:noProof/>
                <w:webHidden/>
                <w:lang w:val="en-GB"/>
              </w:rPr>
              <w:fldChar w:fldCharType="separate"/>
            </w:r>
            <w:r w:rsidR="009A5BD0" w:rsidRPr="009A5BD0">
              <w:rPr>
                <w:noProof/>
                <w:webHidden/>
                <w:lang w:val="en-GB"/>
              </w:rPr>
              <w:t>2</w:t>
            </w:r>
            <w:r w:rsidR="009A5BD0" w:rsidRPr="009A5BD0">
              <w:rPr>
                <w:noProof/>
                <w:webHidden/>
                <w:lang w:val="en-GB"/>
              </w:rPr>
              <w:fldChar w:fldCharType="end"/>
            </w:r>
          </w:hyperlink>
        </w:p>
        <w:p w14:paraId="23EFE19B" w14:textId="29868438" w:rsidR="009A5BD0" w:rsidRPr="009A5BD0" w:rsidRDefault="00E435A0">
          <w:pPr>
            <w:pStyle w:val="TOC1"/>
            <w:tabs>
              <w:tab w:val="right" w:leader="dot" w:pos="9350"/>
            </w:tabs>
            <w:rPr>
              <w:rFonts w:asciiTheme="minorHAnsi" w:eastAsiaTheme="minorEastAsia" w:hAnsiTheme="minorHAnsi" w:cstheme="minorBidi"/>
              <w:noProof/>
              <w:sz w:val="22"/>
              <w:lang w:val="en-GB"/>
            </w:rPr>
          </w:pPr>
          <w:hyperlink w:anchor="_Toc60446355" w:history="1">
            <w:r w:rsidR="009A5BD0" w:rsidRPr="009A5BD0">
              <w:rPr>
                <w:rStyle w:val="Hyperlink"/>
                <w:noProof/>
                <w:lang w:val="en-GB"/>
              </w:rPr>
              <w:t>Benefits achieved from the project:</w:t>
            </w:r>
            <w:r w:rsidR="009A5BD0" w:rsidRPr="009A5BD0">
              <w:rPr>
                <w:noProof/>
                <w:webHidden/>
                <w:lang w:val="en-GB"/>
              </w:rPr>
              <w:tab/>
            </w:r>
            <w:r w:rsidR="009A5BD0" w:rsidRPr="009A5BD0">
              <w:rPr>
                <w:noProof/>
                <w:webHidden/>
                <w:lang w:val="en-GB"/>
              </w:rPr>
              <w:fldChar w:fldCharType="begin"/>
            </w:r>
            <w:r w:rsidR="009A5BD0" w:rsidRPr="009A5BD0">
              <w:rPr>
                <w:noProof/>
                <w:webHidden/>
                <w:lang w:val="en-GB"/>
              </w:rPr>
              <w:instrText xml:space="preserve"> PAGEREF _Toc60446355 \h </w:instrText>
            </w:r>
            <w:r w:rsidR="009A5BD0" w:rsidRPr="009A5BD0">
              <w:rPr>
                <w:noProof/>
                <w:webHidden/>
                <w:lang w:val="en-GB"/>
              </w:rPr>
            </w:r>
            <w:r w:rsidR="009A5BD0" w:rsidRPr="009A5BD0">
              <w:rPr>
                <w:noProof/>
                <w:webHidden/>
                <w:lang w:val="en-GB"/>
              </w:rPr>
              <w:fldChar w:fldCharType="separate"/>
            </w:r>
            <w:r w:rsidR="009A5BD0" w:rsidRPr="009A5BD0">
              <w:rPr>
                <w:noProof/>
                <w:webHidden/>
                <w:lang w:val="en-GB"/>
              </w:rPr>
              <w:t>3</w:t>
            </w:r>
            <w:r w:rsidR="009A5BD0" w:rsidRPr="009A5BD0">
              <w:rPr>
                <w:noProof/>
                <w:webHidden/>
                <w:lang w:val="en-GB"/>
              </w:rPr>
              <w:fldChar w:fldCharType="end"/>
            </w:r>
          </w:hyperlink>
        </w:p>
        <w:p w14:paraId="44AEBFFD" w14:textId="1F2F7565" w:rsidR="009A5BD0" w:rsidRPr="009A5BD0" w:rsidRDefault="00E435A0">
          <w:pPr>
            <w:pStyle w:val="TOC1"/>
            <w:tabs>
              <w:tab w:val="right" w:leader="dot" w:pos="9350"/>
            </w:tabs>
            <w:rPr>
              <w:rFonts w:asciiTheme="minorHAnsi" w:eastAsiaTheme="minorEastAsia" w:hAnsiTheme="minorHAnsi" w:cstheme="minorBidi"/>
              <w:noProof/>
              <w:sz w:val="22"/>
              <w:lang w:val="en-GB"/>
            </w:rPr>
          </w:pPr>
          <w:hyperlink w:anchor="_Toc60446356" w:history="1">
            <w:r w:rsidR="009A5BD0" w:rsidRPr="009A5BD0">
              <w:rPr>
                <w:rStyle w:val="Hyperlink"/>
                <w:noProof/>
                <w:lang w:val="en-GB"/>
              </w:rPr>
              <w:t>Summarisation of the key lessons obtained from the project:</w:t>
            </w:r>
            <w:r w:rsidR="009A5BD0" w:rsidRPr="009A5BD0">
              <w:rPr>
                <w:noProof/>
                <w:webHidden/>
                <w:lang w:val="en-GB"/>
              </w:rPr>
              <w:tab/>
            </w:r>
            <w:r w:rsidR="009A5BD0" w:rsidRPr="009A5BD0">
              <w:rPr>
                <w:noProof/>
                <w:webHidden/>
                <w:lang w:val="en-GB"/>
              </w:rPr>
              <w:fldChar w:fldCharType="begin"/>
            </w:r>
            <w:r w:rsidR="009A5BD0" w:rsidRPr="009A5BD0">
              <w:rPr>
                <w:noProof/>
                <w:webHidden/>
                <w:lang w:val="en-GB"/>
              </w:rPr>
              <w:instrText xml:space="preserve"> PAGEREF _Toc60446356 \h </w:instrText>
            </w:r>
            <w:r w:rsidR="009A5BD0" w:rsidRPr="009A5BD0">
              <w:rPr>
                <w:noProof/>
                <w:webHidden/>
                <w:lang w:val="en-GB"/>
              </w:rPr>
            </w:r>
            <w:r w:rsidR="009A5BD0" w:rsidRPr="009A5BD0">
              <w:rPr>
                <w:noProof/>
                <w:webHidden/>
                <w:lang w:val="en-GB"/>
              </w:rPr>
              <w:fldChar w:fldCharType="separate"/>
            </w:r>
            <w:r w:rsidR="009A5BD0" w:rsidRPr="009A5BD0">
              <w:rPr>
                <w:noProof/>
                <w:webHidden/>
                <w:lang w:val="en-GB"/>
              </w:rPr>
              <w:t>4</w:t>
            </w:r>
            <w:r w:rsidR="009A5BD0" w:rsidRPr="009A5BD0">
              <w:rPr>
                <w:noProof/>
                <w:webHidden/>
                <w:lang w:val="en-GB"/>
              </w:rPr>
              <w:fldChar w:fldCharType="end"/>
            </w:r>
          </w:hyperlink>
        </w:p>
        <w:p w14:paraId="7F082E17" w14:textId="0B72818F" w:rsidR="009A5BD0" w:rsidRPr="009A5BD0" w:rsidRDefault="00E435A0">
          <w:pPr>
            <w:pStyle w:val="TOC1"/>
            <w:tabs>
              <w:tab w:val="right" w:leader="dot" w:pos="9350"/>
            </w:tabs>
            <w:rPr>
              <w:rFonts w:asciiTheme="minorHAnsi" w:eastAsiaTheme="minorEastAsia" w:hAnsiTheme="minorHAnsi" w:cstheme="minorBidi"/>
              <w:noProof/>
              <w:sz w:val="22"/>
              <w:lang w:val="en-GB"/>
            </w:rPr>
          </w:pPr>
          <w:hyperlink w:anchor="_Toc60446357" w:history="1">
            <w:r w:rsidR="009A5BD0" w:rsidRPr="009A5BD0">
              <w:rPr>
                <w:rStyle w:val="Hyperlink"/>
                <w:noProof/>
                <w:lang w:val="en-GB"/>
              </w:rPr>
              <w:t>Risks or limitations faced during the project:</w:t>
            </w:r>
            <w:r w:rsidR="009A5BD0" w:rsidRPr="009A5BD0">
              <w:rPr>
                <w:noProof/>
                <w:webHidden/>
                <w:lang w:val="en-GB"/>
              </w:rPr>
              <w:tab/>
            </w:r>
            <w:r w:rsidR="009A5BD0" w:rsidRPr="009A5BD0">
              <w:rPr>
                <w:noProof/>
                <w:webHidden/>
                <w:lang w:val="en-GB"/>
              </w:rPr>
              <w:fldChar w:fldCharType="begin"/>
            </w:r>
            <w:r w:rsidR="009A5BD0" w:rsidRPr="009A5BD0">
              <w:rPr>
                <w:noProof/>
                <w:webHidden/>
                <w:lang w:val="en-GB"/>
              </w:rPr>
              <w:instrText xml:space="preserve"> PAGEREF _Toc60446357 \h </w:instrText>
            </w:r>
            <w:r w:rsidR="009A5BD0" w:rsidRPr="009A5BD0">
              <w:rPr>
                <w:noProof/>
                <w:webHidden/>
                <w:lang w:val="en-GB"/>
              </w:rPr>
            </w:r>
            <w:r w:rsidR="009A5BD0" w:rsidRPr="009A5BD0">
              <w:rPr>
                <w:noProof/>
                <w:webHidden/>
                <w:lang w:val="en-GB"/>
              </w:rPr>
              <w:fldChar w:fldCharType="separate"/>
            </w:r>
            <w:r w:rsidR="009A5BD0" w:rsidRPr="009A5BD0">
              <w:rPr>
                <w:noProof/>
                <w:webHidden/>
                <w:lang w:val="en-GB"/>
              </w:rPr>
              <w:t>6</w:t>
            </w:r>
            <w:r w:rsidR="009A5BD0" w:rsidRPr="009A5BD0">
              <w:rPr>
                <w:noProof/>
                <w:webHidden/>
                <w:lang w:val="en-GB"/>
              </w:rPr>
              <w:fldChar w:fldCharType="end"/>
            </w:r>
          </w:hyperlink>
        </w:p>
        <w:p w14:paraId="77DD18BF" w14:textId="0265166D" w:rsidR="009A5BD0" w:rsidRPr="009A5BD0" w:rsidRDefault="00E435A0">
          <w:pPr>
            <w:pStyle w:val="TOC1"/>
            <w:tabs>
              <w:tab w:val="right" w:leader="dot" w:pos="9350"/>
            </w:tabs>
            <w:rPr>
              <w:rFonts w:asciiTheme="minorHAnsi" w:eastAsiaTheme="minorEastAsia" w:hAnsiTheme="minorHAnsi" w:cstheme="minorBidi"/>
              <w:noProof/>
              <w:sz w:val="22"/>
              <w:lang w:val="en-GB"/>
            </w:rPr>
          </w:pPr>
          <w:hyperlink w:anchor="_Toc60446358" w:history="1">
            <w:r w:rsidR="009A5BD0" w:rsidRPr="009A5BD0">
              <w:rPr>
                <w:rStyle w:val="Hyperlink"/>
                <w:noProof/>
                <w:lang w:val="en-GB"/>
              </w:rPr>
              <w:t>Conclusion:</w:t>
            </w:r>
            <w:r w:rsidR="009A5BD0" w:rsidRPr="009A5BD0">
              <w:rPr>
                <w:noProof/>
                <w:webHidden/>
                <w:lang w:val="en-GB"/>
              </w:rPr>
              <w:tab/>
            </w:r>
            <w:r w:rsidR="009A5BD0" w:rsidRPr="009A5BD0">
              <w:rPr>
                <w:noProof/>
                <w:webHidden/>
                <w:lang w:val="en-GB"/>
              </w:rPr>
              <w:fldChar w:fldCharType="begin"/>
            </w:r>
            <w:r w:rsidR="009A5BD0" w:rsidRPr="009A5BD0">
              <w:rPr>
                <w:noProof/>
                <w:webHidden/>
                <w:lang w:val="en-GB"/>
              </w:rPr>
              <w:instrText xml:space="preserve"> PAGEREF _Toc60446358 \h </w:instrText>
            </w:r>
            <w:r w:rsidR="009A5BD0" w:rsidRPr="009A5BD0">
              <w:rPr>
                <w:noProof/>
                <w:webHidden/>
                <w:lang w:val="en-GB"/>
              </w:rPr>
            </w:r>
            <w:r w:rsidR="009A5BD0" w:rsidRPr="009A5BD0">
              <w:rPr>
                <w:noProof/>
                <w:webHidden/>
                <w:lang w:val="en-GB"/>
              </w:rPr>
              <w:fldChar w:fldCharType="separate"/>
            </w:r>
            <w:r w:rsidR="009A5BD0" w:rsidRPr="009A5BD0">
              <w:rPr>
                <w:noProof/>
                <w:webHidden/>
                <w:lang w:val="en-GB"/>
              </w:rPr>
              <w:t>7</w:t>
            </w:r>
            <w:r w:rsidR="009A5BD0" w:rsidRPr="009A5BD0">
              <w:rPr>
                <w:noProof/>
                <w:webHidden/>
                <w:lang w:val="en-GB"/>
              </w:rPr>
              <w:fldChar w:fldCharType="end"/>
            </w:r>
          </w:hyperlink>
        </w:p>
        <w:p w14:paraId="780B42E8" w14:textId="6E48BE5F" w:rsidR="009A5BD0" w:rsidRPr="009A5BD0" w:rsidRDefault="00E435A0">
          <w:pPr>
            <w:pStyle w:val="TOC1"/>
            <w:tabs>
              <w:tab w:val="right" w:leader="dot" w:pos="9350"/>
            </w:tabs>
            <w:rPr>
              <w:rFonts w:asciiTheme="minorHAnsi" w:eastAsiaTheme="minorEastAsia" w:hAnsiTheme="minorHAnsi" w:cstheme="minorBidi"/>
              <w:noProof/>
              <w:sz w:val="22"/>
              <w:lang w:val="en-GB"/>
            </w:rPr>
          </w:pPr>
          <w:hyperlink w:anchor="_Toc60446359" w:history="1">
            <w:r w:rsidR="009A5BD0" w:rsidRPr="009A5BD0">
              <w:rPr>
                <w:rStyle w:val="Hyperlink"/>
                <w:noProof/>
                <w:lang w:val="en-GB"/>
              </w:rPr>
              <w:t>Reference list:</w:t>
            </w:r>
            <w:r w:rsidR="009A5BD0" w:rsidRPr="009A5BD0">
              <w:rPr>
                <w:noProof/>
                <w:webHidden/>
                <w:lang w:val="en-GB"/>
              </w:rPr>
              <w:tab/>
            </w:r>
            <w:r w:rsidR="009A5BD0" w:rsidRPr="009A5BD0">
              <w:rPr>
                <w:noProof/>
                <w:webHidden/>
                <w:lang w:val="en-GB"/>
              </w:rPr>
              <w:fldChar w:fldCharType="begin"/>
            </w:r>
            <w:r w:rsidR="009A5BD0" w:rsidRPr="009A5BD0">
              <w:rPr>
                <w:noProof/>
                <w:webHidden/>
                <w:lang w:val="en-GB"/>
              </w:rPr>
              <w:instrText xml:space="preserve"> PAGEREF _Toc60446359 \h </w:instrText>
            </w:r>
            <w:r w:rsidR="009A5BD0" w:rsidRPr="009A5BD0">
              <w:rPr>
                <w:noProof/>
                <w:webHidden/>
                <w:lang w:val="en-GB"/>
              </w:rPr>
            </w:r>
            <w:r w:rsidR="009A5BD0" w:rsidRPr="009A5BD0">
              <w:rPr>
                <w:noProof/>
                <w:webHidden/>
                <w:lang w:val="en-GB"/>
              </w:rPr>
              <w:fldChar w:fldCharType="separate"/>
            </w:r>
            <w:r w:rsidR="009A5BD0" w:rsidRPr="009A5BD0">
              <w:rPr>
                <w:noProof/>
                <w:webHidden/>
                <w:lang w:val="en-GB"/>
              </w:rPr>
              <w:t>8</w:t>
            </w:r>
            <w:r w:rsidR="009A5BD0" w:rsidRPr="009A5BD0">
              <w:rPr>
                <w:noProof/>
                <w:webHidden/>
                <w:lang w:val="en-GB"/>
              </w:rPr>
              <w:fldChar w:fldCharType="end"/>
            </w:r>
          </w:hyperlink>
        </w:p>
        <w:p w14:paraId="54F2963D" w14:textId="6312B14B" w:rsidR="009A5BD0" w:rsidRPr="009A5BD0" w:rsidRDefault="009A5BD0">
          <w:pPr>
            <w:rPr>
              <w:lang w:val="en-GB"/>
            </w:rPr>
          </w:pPr>
          <w:r w:rsidRPr="009A5BD0">
            <w:rPr>
              <w:b/>
              <w:bCs/>
              <w:noProof/>
              <w:lang w:val="en-GB"/>
            </w:rPr>
            <w:fldChar w:fldCharType="end"/>
          </w:r>
        </w:p>
      </w:sdtContent>
    </w:sdt>
    <w:p w14:paraId="67617390" w14:textId="77777777" w:rsidR="009A5BD0" w:rsidRPr="009A5BD0" w:rsidRDefault="009A5BD0">
      <w:pPr>
        <w:rPr>
          <w:rFonts w:eastAsia="Times New Roman" w:cs="Times New Roman"/>
          <w:b/>
          <w:szCs w:val="24"/>
          <w:lang w:val="en-GB"/>
        </w:rPr>
      </w:pPr>
      <w:r w:rsidRPr="009A5BD0">
        <w:rPr>
          <w:rFonts w:eastAsia="Times New Roman" w:cs="Times New Roman"/>
          <w:b/>
          <w:szCs w:val="24"/>
          <w:lang w:val="en-GB"/>
        </w:rPr>
        <w:br w:type="page"/>
      </w:r>
    </w:p>
    <w:p w14:paraId="00000008" w14:textId="742F4F2D" w:rsidR="00AF7AA8" w:rsidRPr="009A5BD0" w:rsidRDefault="002D1B54" w:rsidP="009A5BD0">
      <w:pPr>
        <w:pStyle w:val="Heading1"/>
        <w:rPr>
          <w:lang w:val="en-GB"/>
        </w:rPr>
      </w:pPr>
      <w:bookmarkStart w:id="0" w:name="_Toc60446353"/>
      <w:r w:rsidRPr="009A5BD0">
        <w:rPr>
          <w:lang w:val="en-GB"/>
        </w:rPr>
        <w:t>Introduction</w:t>
      </w:r>
      <w:bookmarkEnd w:id="0"/>
    </w:p>
    <w:p w14:paraId="00000009" w14:textId="77777777"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The project of implementation of cloud systems in Tesco is done to gain expertise in different skills and knowledge such as the professional skills. Referring to the article of Zuo </w:t>
      </w:r>
      <w:r w:rsidRPr="009A5BD0">
        <w:rPr>
          <w:rFonts w:eastAsia="Times New Roman" w:cs="Times New Roman"/>
          <w:i/>
          <w:szCs w:val="24"/>
          <w:lang w:val="en-GB"/>
        </w:rPr>
        <w:t>et al</w:t>
      </w:r>
      <w:r w:rsidRPr="009A5BD0">
        <w:rPr>
          <w:rFonts w:eastAsia="Times New Roman" w:cs="Times New Roman"/>
          <w:szCs w:val="24"/>
          <w:lang w:val="en-GB"/>
        </w:rPr>
        <w:t xml:space="preserve">. (2018), it is suggested that for the individuals to become a successful project manager, they ought to develop soft skills as it helps in continuing the project with maintenance of proper attitude and thoughts. Apart from skills, the project management also requires proper implementation of theories of management. Referring to the article of Müller </w:t>
      </w:r>
      <w:r w:rsidRPr="009A5BD0">
        <w:rPr>
          <w:rFonts w:eastAsia="Times New Roman" w:cs="Times New Roman"/>
          <w:i/>
          <w:szCs w:val="24"/>
          <w:lang w:val="en-GB"/>
        </w:rPr>
        <w:t>et al</w:t>
      </w:r>
      <w:r w:rsidRPr="009A5BD0">
        <w:rPr>
          <w:rFonts w:eastAsia="Times New Roman" w:cs="Times New Roman"/>
          <w:szCs w:val="24"/>
          <w:lang w:val="en-GB"/>
        </w:rPr>
        <w:t>. (2019), it has been understood that project management requires extensive and accurate knowledge of the theoretical approaches and of the organisation and project because to apply the management theories one must understand the circumstances thoroughly and in accordance to it the managers should imply the theories. The “End of Project’ report aims to provide a detailed account of the experiences, limitations, learnings and the key outcomes obtained from the project of cloud computing of the company Tesco.</w:t>
      </w:r>
    </w:p>
    <w:p w14:paraId="0000000A" w14:textId="55FD5E5E" w:rsidR="00AF7AA8" w:rsidRPr="009A5BD0" w:rsidRDefault="002D1B54" w:rsidP="009A5BD0">
      <w:pPr>
        <w:pStyle w:val="Heading1"/>
        <w:rPr>
          <w:lang w:val="en-GB"/>
        </w:rPr>
      </w:pPr>
      <w:bookmarkStart w:id="1" w:name="_Toc60446354"/>
      <w:r w:rsidRPr="009A5BD0">
        <w:rPr>
          <w:lang w:val="en-GB"/>
        </w:rPr>
        <w:t>Objectives and scope of the project</w:t>
      </w:r>
      <w:bookmarkEnd w:id="1"/>
    </w:p>
    <w:p w14:paraId="0000000B" w14:textId="77777777"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The project of implementation of cloud systems in Tesco is an excellent work carried out for developing the digital systems of Tesco and it also helped in developing the IT skills of the individuals providing a wide scope to access. As explained by the article of Pollack and Adler (2016), it has been understood that for developing a company excellence in IT skills are required and, therefore, to gain profitability and achieve success from any of the project of the organisation IT skills provide a backbone to it. The project has the main objective of developing the cloud computing system of the company so that the company could develop its technology and initiate its profitability. For which, the project requires a thorough and in depth study of the organisation and the cloud computing system of the organisation so that the potential changes can be made and the project can be accomplished providing a broad range of scope to the organisation. The Project has helped in developing the technology so that the retail industry could achieve the competitive advantage in the market. </w:t>
      </w:r>
    </w:p>
    <w:p w14:paraId="0000000C" w14:textId="77777777"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Referring to the article of Hayajneh </w:t>
      </w:r>
      <w:r w:rsidRPr="009A5BD0">
        <w:rPr>
          <w:rFonts w:eastAsia="Times New Roman" w:cs="Times New Roman"/>
          <w:i/>
          <w:szCs w:val="24"/>
          <w:lang w:val="en-GB"/>
        </w:rPr>
        <w:t>et al</w:t>
      </w:r>
      <w:r w:rsidRPr="009A5BD0">
        <w:rPr>
          <w:rFonts w:eastAsia="Times New Roman" w:cs="Times New Roman"/>
          <w:szCs w:val="24"/>
          <w:lang w:val="en-GB"/>
        </w:rPr>
        <w:t xml:space="preserve">. (2020), it states that the cloud management can help the companies to achieve competencies and therefore, in the case of Tesco the development of the cloud management system can prove to be beneficial one. The project is carried out mainly by applying the procedure of PRINCE 2 so that the cloud computing can be made advanced and which would provide security and other benefits so that the system can operate on its own without the involvement of the managers. The End of Project report helped in understanding the accomplishment of the objective of the project. It has been studied that the project can help in achieving data security, cost effectiveness, easy accession, wide storage spaces and others which ultimately helped in achieving the objective of the project. Therefore, the project has been found to be successful in achieving its objective of advancing the cloud computing technology so that the company could develop and increase its profitability. Thus, providing a wide scope of research on the technology and its advancements. </w:t>
      </w:r>
    </w:p>
    <w:p w14:paraId="0000000D" w14:textId="18A5F2E3"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The project applied the methodology of PRINCE 2 and it has been observed that the methodology can help in getting easy accession to both the company managers and the users making it more attractive. Further, it provides the advantage of </w:t>
      </w:r>
      <w:r w:rsidR="009A5BD0" w:rsidRPr="009A5BD0">
        <w:rPr>
          <w:rFonts w:eastAsia="Times New Roman" w:cs="Times New Roman"/>
          <w:szCs w:val="24"/>
          <w:lang w:val="en-GB"/>
        </w:rPr>
        <w:t>self-computing</w:t>
      </w:r>
      <w:r w:rsidRPr="009A5BD0">
        <w:rPr>
          <w:rFonts w:eastAsia="Times New Roman" w:cs="Times New Roman"/>
          <w:szCs w:val="24"/>
          <w:lang w:val="en-GB"/>
        </w:rPr>
        <w:t xml:space="preserve"> with wide storage and hence, it would not require much labourers involvement to it and also avoid the dependence on the third party, thus, providing a wide scope of research and work. The project followed up with a specific timeline as mentioned in the </w:t>
      </w:r>
      <w:r w:rsidR="009A5BD0" w:rsidRPr="009A5BD0">
        <w:rPr>
          <w:rFonts w:eastAsia="Times New Roman" w:cs="Times New Roman"/>
          <w:szCs w:val="24"/>
          <w:lang w:val="en-GB"/>
        </w:rPr>
        <w:t>Gantt</w:t>
      </w:r>
      <w:r w:rsidRPr="009A5BD0">
        <w:rPr>
          <w:rFonts w:eastAsia="Times New Roman" w:cs="Times New Roman"/>
          <w:szCs w:val="24"/>
          <w:lang w:val="en-GB"/>
        </w:rPr>
        <w:t xml:space="preserve"> chart and helped the project to focus on every aspect of the project including the budgeting of the project, work planning, recruitment of skilled workers, implementation and analysis of the cloud system and so on. It has been observed that the aim of the project work can be accomplished successfully and thereby, achieving its scope with good execution of the project.</w:t>
      </w:r>
    </w:p>
    <w:p w14:paraId="0000000E" w14:textId="741A2113" w:rsidR="00AF7AA8" w:rsidRPr="009A5BD0" w:rsidRDefault="002D1B54" w:rsidP="009A5BD0">
      <w:pPr>
        <w:pStyle w:val="Heading1"/>
        <w:rPr>
          <w:lang w:val="en-GB"/>
        </w:rPr>
      </w:pPr>
      <w:bookmarkStart w:id="2" w:name="_Toc60446355"/>
      <w:r w:rsidRPr="009A5BD0">
        <w:rPr>
          <w:lang w:val="en-GB"/>
        </w:rPr>
        <w:t>Benefits achieved from the project</w:t>
      </w:r>
      <w:bookmarkEnd w:id="2"/>
    </w:p>
    <w:p w14:paraId="0000000F" w14:textId="77777777"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The project of implementation of cloud systems in Tesco have helped in achieving a number of benefits. Referring to the article of Wang </w:t>
      </w:r>
      <w:r w:rsidRPr="009A5BD0">
        <w:rPr>
          <w:rFonts w:eastAsia="Times New Roman" w:cs="Times New Roman"/>
          <w:i/>
          <w:szCs w:val="24"/>
          <w:lang w:val="en-GB"/>
        </w:rPr>
        <w:t>et al</w:t>
      </w:r>
      <w:r w:rsidRPr="009A5BD0">
        <w:rPr>
          <w:rFonts w:eastAsia="Times New Roman" w:cs="Times New Roman"/>
          <w:szCs w:val="24"/>
          <w:lang w:val="en-GB"/>
        </w:rPr>
        <w:t xml:space="preserve">. (2020), it has been suggested that the application of PRINCE 2 methodology not only benefits the organisation but also helps in achieving customer satisfaction and also enhances the relationship between the customer and the company. The project helped in achieving a number of benefits also by increasing the efficiency of the system and others. The system helped in providing extra space for storage so that the company did not have to depend on other third party computing systems. This also helped in decreasing the data security risks from getting hacked or breaching of data. As referred from the article of Mozumder </w:t>
      </w:r>
      <w:r w:rsidRPr="009A5BD0">
        <w:rPr>
          <w:rFonts w:eastAsia="Times New Roman" w:cs="Times New Roman"/>
          <w:i/>
          <w:szCs w:val="24"/>
          <w:lang w:val="en-GB"/>
        </w:rPr>
        <w:t>et al</w:t>
      </w:r>
      <w:r w:rsidRPr="009A5BD0">
        <w:rPr>
          <w:rFonts w:eastAsia="Times New Roman" w:cs="Times New Roman"/>
          <w:szCs w:val="24"/>
          <w:lang w:val="en-GB"/>
        </w:rPr>
        <w:t xml:space="preserve">. (2017), it suggests that the third party cloud computing services has several potential threats of data hacking and breaching giving rise to the cause of cyberattacks and hence requires effective security systems. Thus, by application of the advanced cloud computing system designed from the application of PRINCE 2 it enables the security of data and prevents it from getting hacked or breached. </w:t>
      </w:r>
    </w:p>
    <w:p w14:paraId="00000010" w14:textId="7C70569D"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Further, the project provides the benefit of ease to accession by providing the opportunity of a </w:t>
      </w:r>
      <w:r w:rsidR="009A5BD0" w:rsidRPr="009A5BD0">
        <w:rPr>
          <w:rFonts w:eastAsia="Times New Roman" w:cs="Times New Roman"/>
          <w:szCs w:val="24"/>
          <w:lang w:val="en-GB"/>
        </w:rPr>
        <w:t>self-operating</w:t>
      </w:r>
      <w:r w:rsidRPr="009A5BD0">
        <w:rPr>
          <w:rFonts w:eastAsia="Times New Roman" w:cs="Times New Roman"/>
          <w:szCs w:val="24"/>
          <w:lang w:val="en-GB"/>
        </w:rPr>
        <w:t xml:space="preserve"> system. The cloud computing system did not require the involvement of many labourers; it can perform the functions on its own if it is properly manipulated. Therefore, it eases the work of the managers by implementing a </w:t>
      </w:r>
      <w:r w:rsidR="009A5BD0" w:rsidRPr="009A5BD0">
        <w:rPr>
          <w:rFonts w:eastAsia="Times New Roman" w:cs="Times New Roman"/>
          <w:szCs w:val="24"/>
          <w:lang w:val="en-GB"/>
        </w:rPr>
        <w:t>self-operating</w:t>
      </w:r>
      <w:r w:rsidRPr="009A5BD0">
        <w:rPr>
          <w:rFonts w:eastAsia="Times New Roman" w:cs="Times New Roman"/>
          <w:szCs w:val="24"/>
          <w:lang w:val="en-GB"/>
        </w:rPr>
        <w:t xml:space="preserve"> system and decreasing the involvement of workers. Moreover, the introduction of new technology which is per advanced will engage more customers with the organisation, thereby, increasing its marketing demand and value. Thus, the implementation of advanced cloud computing systems in Tesco with the application of PRINCE 2 enables a number of benefits to the organisation. The implementation of the project changed a lot of things of the organisation. Beforehand the organisation Tesco was facing a lot of issues such as the issues with customer engagement, employee management, lack of skilled labour, improper budget planning and others. All these issues are directly assessed by using this implementation of the PRINCE 2 model or the methodology. It has made the organisation more trustworthy and valued. </w:t>
      </w:r>
    </w:p>
    <w:p w14:paraId="00000011" w14:textId="5E59E720"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Thus, it can be said that for companies that deal with computing or IT services it requires wide storage of data and information files which they are required to buy space from the third party dealers and store the information over there. This has incurred a number of sensitive issues of </w:t>
      </w:r>
      <w:r w:rsidR="009A5BD0" w:rsidRPr="009A5BD0">
        <w:rPr>
          <w:rFonts w:eastAsia="Times New Roman" w:cs="Times New Roman"/>
          <w:szCs w:val="24"/>
          <w:lang w:val="en-GB"/>
        </w:rPr>
        <w:t>cyberbanking</w:t>
      </w:r>
      <w:r w:rsidRPr="009A5BD0">
        <w:rPr>
          <w:rFonts w:eastAsia="Times New Roman" w:cs="Times New Roman"/>
          <w:szCs w:val="24"/>
          <w:lang w:val="en-GB"/>
        </w:rPr>
        <w:t xml:space="preserve">. Referring to the article of Barona and Anita (2017), it suggests of a survey that explains that for the third party cloud storage services it </w:t>
      </w:r>
      <w:r w:rsidR="009A5BD0" w:rsidRPr="009A5BD0">
        <w:rPr>
          <w:rFonts w:eastAsia="Times New Roman" w:cs="Times New Roman"/>
          <w:szCs w:val="24"/>
          <w:lang w:val="en-GB"/>
        </w:rPr>
        <w:t>possesses</w:t>
      </w:r>
      <w:r w:rsidRPr="009A5BD0">
        <w:rPr>
          <w:rFonts w:eastAsia="Times New Roman" w:cs="Times New Roman"/>
          <w:szCs w:val="24"/>
          <w:lang w:val="en-GB"/>
        </w:rPr>
        <w:t xml:space="preserve"> the maximum chance of threats such as cyberhacking or other cyberattacks which may lead to various sensitive issues such as financial loss or life threats and others. Therefore, the ‘End of Project’ report provides its own storage system device which will give secure storage of data or rather enhanced data security to the customers and hence, would encourage the customers. Further, the automated system provided by the project would also help the organisation in lack of skilled labours. This would also address the other issues of finance management or employee management and others.</w:t>
      </w:r>
    </w:p>
    <w:p w14:paraId="00000012" w14:textId="2973C972" w:rsidR="00AF7AA8" w:rsidRPr="009A5BD0" w:rsidRDefault="002D1B54" w:rsidP="009A5BD0">
      <w:pPr>
        <w:pStyle w:val="Heading1"/>
        <w:rPr>
          <w:lang w:val="en-GB"/>
        </w:rPr>
      </w:pPr>
      <w:bookmarkStart w:id="3" w:name="_Toc60446356"/>
      <w:r w:rsidRPr="009A5BD0">
        <w:rPr>
          <w:lang w:val="en-GB"/>
        </w:rPr>
        <w:t>Summarisation of the key lessons obtained from the project</w:t>
      </w:r>
      <w:bookmarkEnd w:id="3"/>
    </w:p>
    <w:p w14:paraId="00000013" w14:textId="719A6C96"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The project highlighted the key issues of project management which are required to be addressed by the project managers and find out the most effective strategic solution for the </w:t>
      </w:r>
      <w:r w:rsidR="009A5BD0" w:rsidRPr="009A5BD0">
        <w:rPr>
          <w:rFonts w:eastAsia="Times New Roman" w:cs="Times New Roman"/>
          <w:szCs w:val="24"/>
          <w:lang w:val="en-GB"/>
        </w:rPr>
        <w:t>occurring</w:t>
      </w:r>
      <w:r w:rsidRPr="009A5BD0">
        <w:rPr>
          <w:rFonts w:eastAsia="Times New Roman" w:cs="Times New Roman"/>
          <w:szCs w:val="24"/>
          <w:lang w:val="en-GB"/>
        </w:rPr>
        <w:t xml:space="preserve"> issues in the organisation. The project focussed on the financial management, employee management, security or risks management, customer management, team management, time management, involvement of skilled laborers and other respective staff. Thus, it can be said that to complete a project successfully it requires the implementation of all management theories and concepts effectively and with proper strategic planning. As referred from the article of Abyad (2018), it is suggested that for achieving a successful completion of any project it requires the involvement of management theories especially the motivational theories and the ability of process management. The project management requires a proper execution of the project task which requires dedicated and skilled labourers for which it requires implementation of motivational theories so that the employees get motivated and work perfectly and it also requires a well processed management to provide the proper guideline throughout the project. </w:t>
      </w:r>
    </w:p>
    <w:p w14:paraId="00000014" w14:textId="7FB4E3ED"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Moreover, reference to the article De Rezende and Blackwell (2019), suggests that the project management requires competency levels in academics and skill sets, therefore, to carry out the projects effectively one should be competent enough to get the tasks done. Further the article by Merritt </w:t>
      </w:r>
      <w:r w:rsidRPr="009A5BD0">
        <w:rPr>
          <w:rFonts w:eastAsia="Times New Roman" w:cs="Times New Roman"/>
          <w:i/>
          <w:szCs w:val="24"/>
          <w:lang w:val="en-GB"/>
        </w:rPr>
        <w:t xml:space="preserve">et al. </w:t>
      </w:r>
      <w:r w:rsidRPr="009A5BD0">
        <w:rPr>
          <w:rFonts w:eastAsia="Times New Roman" w:cs="Times New Roman"/>
          <w:szCs w:val="24"/>
          <w:lang w:val="en-GB"/>
        </w:rPr>
        <w:t xml:space="preserve">(2019), suggests that academic competencies provide the individuals to develop excellence in their knowledge base and would </w:t>
      </w:r>
      <w:r w:rsidR="009A5BD0" w:rsidRPr="009A5BD0">
        <w:rPr>
          <w:rFonts w:eastAsia="Times New Roman" w:cs="Times New Roman"/>
          <w:szCs w:val="24"/>
          <w:lang w:val="en-GB"/>
        </w:rPr>
        <w:t>also</w:t>
      </w:r>
      <w:r w:rsidRPr="009A5BD0">
        <w:rPr>
          <w:rFonts w:eastAsia="Times New Roman" w:cs="Times New Roman"/>
          <w:szCs w:val="24"/>
          <w:lang w:val="en-GB"/>
        </w:rPr>
        <w:t xml:space="preserve"> help in addressing the skill gaps within the individuals. As mentioned, professional skills are also required along with academic competence. Referring to the article of Sallati </w:t>
      </w:r>
      <w:r w:rsidRPr="009A5BD0">
        <w:rPr>
          <w:rFonts w:eastAsia="Times New Roman" w:cs="Times New Roman"/>
          <w:i/>
          <w:szCs w:val="24"/>
          <w:lang w:val="en-GB"/>
        </w:rPr>
        <w:t>et al</w:t>
      </w:r>
      <w:r w:rsidRPr="009A5BD0">
        <w:rPr>
          <w:rFonts w:eastAsia="Times New Roman" w:cs="Times New Roman"/>
          <w:szCs w:val="24"/>
          <w:lang w:val="en-GB"/>
        </w:rPr>
        <w:t>. (2019), it suggests that the professional skills form the most important part of any project for its product development process. The professional skills enable the individuals to work efficiently and deal with the issues.  Therefore, the article by Kopečková and Máchal (2016), suggests that the implementation of professional skills help in accomplishing the goals of the project as it involves the individuals to develop their problem solving skills, critical thinking ability, decision making ability and so on to make the worker efficient.</w:t>
      </w:r>
    </w:p>
    <w:p w14:paraId="00000015" w14:textId="77777777"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Apart from the professional and academic skills of the labourers, the deployment skills are also essential. The deployment skills enable the organisation to have sufficient amounts of resources whether it is skilled labour or raw material, the deployment skills enable having sufficient amounts of them. Referring to the article of Parry </w:t>
      </w:r>
      <w:r w:rsidRPr="009A5BD0">
        <w:rPr>
          <w:rFonts w:eastAsia="Times New Roman" w:cs="Times New Roman"/>
          <w:i/>
          <w:szCs w:val="24"/>
          <w:lang w:val="en-GB"/>
        </w:rPr>
        <w:t>et al</w:t>
      </w:r>
      <w:r w:rsidRPr="009A5BD0">
        <w:rPr>
          <w:rFonts w:eastAsia="Times New Roman" w:cs="Times New Roman"/>
          <w:szCs w:val="24"/>
          <w:lang w:val="en-GB"/>
        </w:rPr>
        <w:t xml:space="preserve">. (2018), it suggests that it requires the implementation of a proper amount of resources in order to provide sufficient services to the customers and this would also enhance the supply demand, customer demand and satisfaction. Further there are also reports that suggest the development of an efficient team in order to carry out the project. The article by Kolesnіkov </w:t>
      </w:r>
      <w:r w:rsidRPr="009A5BD0">
        <w:rPr>
          <w:rFonts w:eastAsia="Times New Roman" w:cs="Times New Roman"/>
          <w:i/>
          <w:szCs w:val="24"/>
          <w:lang w:val="en-GB"/>
        </w:rPr>
        <w:t>et al</w:t>
      </w:r>
      <w:r w:rsidRPr="009A5BD0">
        <w:rPr>
          <w:rFonts w:eastAsia="Times New Roman" w:cs="Times New Roman"/>
          <w:szCs w:val="24"/>
          <w:lang w:val="en-GB"/>
        </w:rPr>
        <w:t xml:space="preserve">. (2016), suggests that teamwork is a mandatory practice for carrying out any project. It suggests that having an efficient team with a proper and ideal team leader can ultimately lead to a successful completion of the project for which it requires an ample amount of skilled or trained labourers to get engaged with the organisation which will increase the productivity of the project. </w:t>
      </w:r>
    </w:p>
    <w:p w14:paraId="00000016" w14:textId="40B24182"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Considering, these effective factors of project management, the ‘End of Project’ report can be explained as the project of developing the cloud computing system into Tesco provided a new horizon to the company by providing proper guideline to resolve the issues of competencies, deployment, financial management, employee management, security or risks management, customer management, team management, time management and involvement of skilled laborers. It can be said that the project has been successful in developing a budget plan for finance management, involved the recruitment of skilled labourers, provided ways to interact with the customers through their developed system, have encouraged the employees to </w:t>
      </w:r>
      <w:r w:rsidR="009A5BD0" w:rsidRPr="009A5BD0">
        <w:rPr>
          <w:rFonts w:eastAsia="Times New Roman" w:cs="Times New Roman"/>
          <w:szCs w:val="24"/>
          <w:lang w:val="en-GB"/>
        </w:rPr>
        <w:t>work</w:t>
      </w:r>
      <w:r w:rsidRPr="009A5BD0">
        <w:rPr>
          <w:rFonts w:eastAsia="Times New Roman" w:cs="Times New Roman"/>
          <w:szCs w:val="24"/>
          <w:lang w:val="en-GB"/>
        </w:rPr>
        <w:t xml:space="preserve"> together and they have achieved these goals by developing the plan following a </w:t>
      </w:r>
      <w:r w:rsidR="009A5BD0" w:rsidRPr="009A5BD0">
        <w:rPr>
          <w:rFonts w:eastAsia="Times New Roman" w:cs="Times New Roman"/>
          <w:szCs w:val="24"/>
          <w:lang w:val="en-GB"/>
        </w:rPr>
        <w:t>time chart</w:t>
      </w:r>
      <w:r w:rsidRPr="009A5BD0">
        <w:rPr>
          <w:rFonts w:eastAsia="Times New Roman" w:cs="Times New Roman"/>
          <w:szCs w:val="24"/>
          <w:lang w:val="en-GB"/>
        </w:rPr>
        <w:t xml:space="preserve">. Thus, the project was well-structured and well-maintained in order to get the desired results without any fail. </w:t>
      </w:r>
    </w:p>
    <w:p w14:paraId="00000017" w14:textId="5A03D17C" w:rsidR="00AF7AA8" w:rsidRPr="009A5BD0" w:rsidRDefault="002D1B54" w:rsidP="009A5BD0">
      <w:pPr>
        <w:pStyle w:val="Heading1"/>
        <w:rPr>
          <w:lang w:val="en-GB"/>
        </w:rPr>
      </w:pPr>
      <w:bookmarkStart w:id="4" w:name="_Toc60446357"/>
      <w:r w:rsidRPr="009A5BD0">
        <w:rPr>
          <w:lang w:val="en-GB"/>
        </w:rPr>
        <w:t>Risks or limitations faced during the project</w:t>
      </w:r>
      <w:bookmarkEnd w:id="4"/>
    </w:p>
    <w:p w14:paraId="00000018" w14:textId="274FE87F"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To achieve a successful completion of any project, it requires to face a number of challenges and risks and it is also essential to mitigate them else it would rise as hurdles for the project completion. This  project report also found out several key issues for which the project was required to be carried out and while carrying the projects it again has to face a number of challenges which had been dealt tactfully to complete the project. As suggested from the article of Bañuls </w:t>
      </w:r>
      <w:r w:rsidRPr="009A5BD0">
        <w:rPr>
          <w:rFonts w:eastAsia="Times New Roman" w:cs="Times New Roman"/>
          <w:i/>
          <w:szCs w:val="24"/>
          <w:lang w:val="en-GB"/>
        </w:rPr>
        <w:t xml:space="preserve">et al. </w:t>
      </w:r>
      <w:r w:rsidRPr="009A5BD0">
        <w:rPr>
          <w:rFonts w:eastAsia="Times New Roman" w:cs="Times New Roman"/>
          <w:szCs w:val="24"/>
          <w:lang w:val="en-GB"/>
        </w:rPr>
        <w:t xml:space="preserve">(2017), it states the project managers are required to perform a thorough evaluation and analysis of the potential risks so that they can develop a strategic plan in order to mitigate the risks. The article explains that for project managers it is one of the first and foremost duty to analyse all potential risks involved in the processing of the project, what could be the possible reasons or the possible sources of the risks, how they can occur and why they would occur. All these analyses would not only give the reasoning of the potential risks of the project but also provide the optimistic solution for the developed risks. </w:t>
      </w:r>
    </w:p>
    <w:p w14:paraId="00000019" w14:textId="5C8A3C36"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Thus, considering the ‘End of Project’ report of the cloud computing project of Tesco, it has been observed that the project has initially focused on the key issues like lack of employees, lack of competencies, weak time management and finance management and so on but while carrying out the project,  the main risks or limitation that was faced are the lack of proper manpower, developing budget plan for managing costs and for completing the task in perfect time, rather time management. Thus, to solve these primary issues it requires proper development of ideas and </w:t>
      </w:r>
      <w:r w:rsidR="009A5BD0" w:rsidRPr="009A5BD0">
        <w:rPr>
          <w:rFonts w:eastAsia="Times New Roman" w:cs="Times New Roman"/>
          <w:szCs w:val="24"/>
          <w:lang w:val="en-GB"/>
        </w:rPr>
        <w:t>well-structured</w:t>
      </w:r>
      <w:r w:rsidRPr="009A5BD0">
        <w:rPr>
          <w:rFonts w:eastAsia="Times New Roman" w:cs="Times New Roman"/>
          <w:szCs w:val="24"/>
          <w:lang w:val="en-GB"/>
        </w:rPr>
        <w:t xml:space="preserve"> management that can provide a guideline plan. The project plan of incorporating the methodology of PRINCE 2, already, solved much of the issues as the methodology could provide a cost cutting plan, release load of extra requirement of labourers for operation of the system and also for customer management. Further, they developed a well-structured </w:t>
      </w:r>
      <w:r w:rsidR="009A5BD0" w:rsidRPr="009A5BD0">
        <w:rPr>
          <w:rFonts w:eastAsia="Times New Roman" w:cs="Times New Roman"/>
          <w:szCs w:val="24"/>
          <w:lang w:val="en-GB"/>
        </w:rPr>
        <w:t>Gantt</w:t>
      </w:r>
      <w:r w:rsidRPr="009A5BD0">
        <w:rPr>
          <w:rFonts w:eastAsia="Times New Roman" w:cs="Times New Roman"/>
          <w:szCs w:val="24"/>
          <w:lang w:val="en-GB"/>
        </w:rPr>
        <w:t xml:space="preserve"> chart in order to accomplish the works on time and a finance planning to carry out the project. It also recruited some of the trained or skilled workers for the organisation. Thus, it needs to be mentioned that the project has been carried out with well-structured and well-mannered leadership. The project developed an insight of all the factors and theories that are associated with project management and it has provided a good example of developing a project plan to carry out for getting success.</w:t>
      </w:r>
    </w:p>
    <w:p w14:paraId="0000001A" w14:textId="5F886F4A" w:rsidR="00AF7AA8" w:rsidRPr="009A5BD0" w:rsidRDefault="002D1B54" w:rsidP="009A5BD0">
      <w:pPr>
        <w:pStyle w:val="Heading1"/>
        <w:rPr>
          <w:lang w:val="en-GB"/>
        </w:rPr>
      </w:pPr>
      <w:bookmarkStart w:id="5" w:name="_Toc60446358"/>
      <w:r w:rsidRPr="009A5BD0">
        <w:rPr>
          <w:lang w:val="en-GB"/>
        </w:rPr>
        <w:t>Conclusion</w:t>
      </w:r>
      <w:bookmarkEnd w:id="5"/>
    </w:p>
    <w:p w14:paraId="0000001B" w14:textId="07FBE730" w:rsidR="00AF7AA8" w:rsidRPr="009A5BD0" w:rsidRDefault="002D1B54">
      <w:pPr>
        <w:rPr>
          <w:rFonts w:eastAsia="Times New Roman" w:cs="Times New Roman"/>
          <w:szCs w:val="24"/>
          <w:lang w:val="en-GB"/>
        </w:rPr>
      </w:pPr>
      <w:r w:rsidRPr="009A5BD0">
        <w:rPr>
          <w:rFonts w:eastAsia="Times New Roman" w:cs="Times New Roman"/>
          <w:szCs w:val="24"/>
          <w:lang w:val="en-GB"/>
        </w:rPr>
        <w:t xml:space="preserve">The ‘End of Project' report on assessment of the project of implementation of cloud computing service in Tesco with the utilisation of the PRINCE 2 methodology has made the project managers to develop their abilities and competencies as project manager. It has also helped the organisation to deal with the issues of competencies, deployment, financial management, employee management, security or risks management, customer management, team management, time management, and involvement of skilled laborers and resolve them. Although the project had to deal with a number of potential risks and challenges of getting manpower, managing costs or for completing the task in perfect time but the strategic planning with the implementation of </w:t>
      </w:r>
      <w:r w:rsidR="009A5BD0" w:rsidRPr="009A5BD0">
        <w:rPr>
          <w:rFonts w:eastAsia="Times New Roman" w:cs="Times New Roman"/>
          <w:szCs w:val="24"/>
          <w:lang w:val="en-GB"/>
        </w:rPr>
        <w:t>Gantt</w:t>
      </w:r>
      <w:r w:rsidRPr="009A5BD0">
        <w:rPr>
          <w:rFonts w:eastAsia="Times New Roman" w:cs="Times New Roman"/>
          <w:szCs w:val="24"/>
          <w:lang w:val="en-GB"/>
        </w:rPr>
        <w:t xml:space="preserve"> chart, budget planning and recruiting trained workforce have also resolved the issue. Therefore, the project can be said to be a successful one. </w:t>
      </w:r>
    </w:p>
    <w:p w14:paraId="0000001C" w14:textId="77777777" w:rsidR="00AF7AA8" w:rsidRPr="009A5BD0" w:rsidRDefault="002D1B54">
      <w:pPr>
        <w:rPr>
          <w:rFonts w:eastAsia="Times New Roman" w:cs="Times New Roman"/>
          <w:szCs w:val="24"/>
          <w:lang w:val="en-GB"/>
        </w:rPr>
      </w:pPr>
      <w:r w:rsidRPr="009A5BD0">
        <w:rPr>
          <w:lang w:val="en-GB"/>
        </w:rPr>
        <w:br w:type="page"/>
      </w:r>
    </w:p>
    <w:p w14:paraId="0000001D" w14:textId="102263A5" w:rsidR="00AF7AA8" w:rsidRPr="009A5BD0" w:rsidRDefault="002D1B54" w:rsidP="009A5BD0">
      <w:pPr>
        <w:pStyle w:val="Heading1"/>
        <w:rPr>
          <w:b w:val="0"/>
          <w:lang w:val="en-GB"/>
        </w:rPr>
      </w:pPr>
      <w:bookmarkStart w:id="6" w:name="_oa0ha57dq6ca" w:colFirst="0" w:colLast="0"/>
      <w:bookmarkStart w:id="7" w:name="_Toc60446359"/>
      <w:bookmarkEnd w:id="6"/>
      <w:r w:rsidRPr="009A5BD0">
        <w:rPr>
          <w:lang w:val="en-GB"/>
        </w:rPr>
        <w:t>Reference list</w:t>
      </w:r>
      <w:bookmarkEnd w:id="7"/>
    </w:p>
    <w:p w14:paraId="4F68142E"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Abyad, A., 2018. Project management, motivation theories and process management. </w:t>
      </w:r>
      <w:r w:rsidRPr="009A5BD0">
        <w:rPr>
          <w:rFonts w:eastAsia="Times New Roman" w:cs="Times New Roman"/>
          <w:i/>
          <w:color w:val="222222"/>
          <w:szCs w:val="24"/>
          <w:highlight w:val="white"/>
          <w:lang w:val="en-GB"/>
        </w:rPr>
        <w:t>Middle East Journal of Business</w:t>
      </w:r>
      <w:r w:rsidRPr="009A5BD0">
        <w:rPr>
          <w:rFonts w:eastAsia="Times New Roman" w:cs="Times New Roman"/>
          <w:color w:val="222222"/>
          <w:szCs w:val="24"/>
          <w:highlight w:val="white"/>
          <w:lang w:val="en-GB"/>
        </w:rPr>
        <w:t xml:space="preserve">, </w:t>
      </w:r>
      <w:r w:rsidRPr="009A5BD0">
        <w:rPr>
          <w:rFonts w:eastAsia="Times New Roman" w:cs="Times New Roman"/>
          <w:i/>
          <w:color w:val="222222"/>
          <w:szCs w:val="24"/>
          <w:highlight w:val="white"/>
          <w:lang w:val="en-GB"/>
        </w:rPr>
        <w:t>13</w:t>
      </w:r>
      <w:r w:rsidRPr="009A5BD0">
        <w:rPr>
          <w:rFonts w:eastAsia="Times New Roman" w:cs="Times New Roman"/>
          <w:color w:val="222222"/>
          <w:szCs w:val="24"/>
          <w:highlight w:val="white"/>
          <w:lang w:val="en-GB"/>
        </w:rPr>
        <w:t>(4), pp.18-22.</w:t>
      </w:r>
    </w:p>
    <w:p w14:paraId="66DB19C7"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Bañuls, V.A., López, C., Turoff, M. and Tejedor, F., 2017. Predicting the impact of multiple risks on project performance: A scenario-based approach. </w:t>
      </w:r>
      <w:r w:rsidRPr="009A5BD0">
        <w:rPr>
          <w:rFonts w:eastAsia="Times New Roman" w:cs="Times New Roman"/>
          <w:i/>
          <w:color w:val="222222"/>
          <w:szCs w:val="24"/>
          <w:highlight w:val="white"/>
          <w:lang w:val="en-GB"/>
        </w:rPr>
        <w:t>Project Management Journal</w:t>
      </w:r>
      <w:r w:rsidRPr="009A5BD0">
        <w:rPr>
          <w:rFonts w:eastAsia="Times New Roman" w:cs="Times New Roman"/>
          <w:color w:val="222222"/>
          <w:szCs w:val="24"/>
          <w:highlight w:val="white"/>
          <w:lang w:val="en-GB"/>
        </w:rPr>
        <w:t xml:space="preserve">, </w:t>
      </w:r>
      <w:r w:rsidRPr="009A5BD0">
        <w:rPr>
          <w:rFonts w:eastAsia="Times New Roman" w:cs="Times New Roman"/>
          <w:i/>
          <w:color w:val="222222"/>
          <w:szCs w:val="24"/>
          <w:highlight w:val="white"/>
          <w:lang w:val="en-GB"/>
        </w:rPr>
        <w:t>48</w:t>
      </w:r>
      <w:r w:rsidRPr="009A5BD0">
        <w:rPr>
          <w:rFonts w:eastAsia="Times New Roman" w:cs="Times New Roman"/>
          <w:color w:val="222222"/>
          <w:szCs w:val="24"/>
          <w:highlight w:val="white"/>
          <w:lang w:val="en-GB"/>
        </w:rPr>
        <w:t>(5), pp.95-114.</w:t>
      </w:r>
    </w:p>
    <w:p w14:paraId="7E78C4CD"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Barona, R. and Anita, E.M., 2017, April. A survey on data breach challenges in cloud computing security: Issues and threats. In </w:t>
      </w:r>
      <w:r w:rsidRPr="009A5BD0">
        <w:rPr>
          <w:rFonts w:eastAsia="Times New Roman" w:cs="Times New Roman"/>
          <w:i/>
          <w:color w:val="222222"/>
          <w:szCs w:val="24"/>
          <w:highlight w:val="white"/>
          <w:lang w:val="en-GB"/>
        </w:rPr>
        <w:t>2017 International Conference on Circuit, Power and Computing Technologies (ICCPCT)</w:t>
      </w:r>
      <w:r w:rsidRPr="009A5BD0">
        <w:rPr>
          <w:rFonts w:eastAsia="Times New Roman" w:cs="Times New Roman"/>
          <w:color w:val="222222"/>
          <w:szCs w:val="24"/>
          <w:highlight w:val="white"/>
          <w:lang w:val="en-GB"/>
        </w:rPr>
        <w:t xml:space="preserve"> (pp. 1-8). IEEE.</w:t>
      </w:r>
    </w:p>
    <w:p w14:paraId="7A22E0AF"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de Rezende, L.B. and Blackwell, P., 2019. PROJECT MANAGEMENT COMPETENCY FRAMEWORK. </w:t>
      </w:r>
      <w:r w:rsidRPr="009A5BD0">
        <w:rPr>
          <w:rFonts w:eastAsia="Times New Roman" w:cs="Times New Roman"/>
          <w:i/>
          <w:color w:val="222222"/>
          <w:szCs w:val="24"/>
          <w:highlight w:val="white"/>
          <w:lang w:val="en-GB"/>
        </w:rPr>
        <w:t>Iberoamerican Journal of Project Management</w:t>
      </w:r>
      <w:r w:rsidRPr="009A5BD0">
        <w:rPr>
          <w:rFonts w:eastAsia="Times New Roman" w:cs="Times New Roman"/>
          <w:color w:val="222222"/>
          <w:szCs w:val="24"/>
          <w:highlight w:val="white"/>
          <w:lang w:val="en-GB"/>
        </w:rPr>
        <w:t xml:space="preserve">, </w:t>
      </w:r>
      <w:r w:rsidRPr="009A5BD0">
        <w:rPr>
          <w:rFonts w:eastAsia="Times New Roman" w:cs="Times New Roman"/>
          <w:i/>
          <w:color w:val="222222"/>
          <w:szCs w:val="24"/>
          <w:highlight w:val="white"/>
          <w:lang w:val="en-GB"/>
        </w:rPr>
        <w:t>10</w:t>
      </w:r>
      <w:r w:rsidRPr="009A5BD0">
        <w:rPr>
          <w:rFonts w:eastAsia="Times New Roman" w:cs="Times New Roman"/>
          <w:color w:val="222222"/>
          <w:szCs w:val="24"/>
          <w:highlight w:val="white"/>
          <w:lang w:val="en-GB"/>
        </w:rPr>
        <w:t>(1), pp.34-59.</w:t>
      </w:r>
    </w:p>
    <w:p w14:paraId="27128F4A"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Hayajneh, S., Hamada, M. and Aljawarneh, S., 2020. Project Management Knowledge Areas and Skills for Managing Software and Cloud Projects: Overcoming Challenges. </w:t>
      </w:r>
      <w:r w:rsidRPr="009A5BD0">
        <w:rPr>
          <w:rFonts w:eastAsia="Times New Roman" w:cs="Times New Roman"/>
          <w:i/>
          <w:color w:val="222222"/>
          <w:szCs w:val="24"/>
          <w:highlight w:val="white"/>
          <w:lang w:val="en-GB"/>
        </w:rPr>
        <w:t>Recent Advances in Computer Science and Communications (Formerly: Recent Patents on Computer Science)</w:t>
      </w:r>
      <w:r w:rsidRPr="009A5BD0">
        <w:rPr>
          <w:rFonts w:eastAsia="Times New Roman" w:cs="Times New Roman"/>
          <w:color w:val="222222"/>
          <w:szCs w:val="24"/>
          <w:highlight w:val="white"/>
          <w:lang w:val="en-GB"/>
        </w:rPr>
        <w:t xml:space="preserve">, </w:t>
      </w:r>
      <w:r w:rsidRPr="009A5BD0">
        <w:rPr>
          <w:rFonts w:eastAsia="Times New Roman" w:cs="Times New Roman"/>
          <w:i/>
          <w:color w:val="222222"/>
          <w:szCs w:val="24"/>
          <w:highlight w:val="white"/>
          <w:lang w:val="en-GB"/>
        </w:rPr>
        <w:t>13</w:t>
      </w:r>
      <w:r w:rsidRPr="009A5BD0">
        <w:rPr>
          <w:rFonts w:eastAsia="Times New Roman" w:cs="Times New Roman"/>
          <w:color w:val="222222"/>
          <w:szCs w:val="24"/>
          <w:highlight w:val="white"/>
          <w:lang w:val="en-GB"/>
        </w:rPr>
        <w:t>(3), pp.454-469.</w:t>
      </w:r>
    </w:p>
    <w:p w14:paraId="0E0FCB26"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Kolesnіkov, О., Gogunskii, V., Kolesnіkova, K., Lukianov, D. and Olekh, T., 2016. Development of the model of interaction among the project, team of project and project environment in project system. </w:t>
      </w:r>
      <w:r w:rsidRPr="009A5BD0">
        <w:rPr>
          <w:rFonts w:eastAsia="Times New Roman" w:cs="Times New Roman"/>
          <w:i/>
          <w:color w:val="222222"/>
          <w:szCs w:val="24"/>
          <w:highlight w:val="white"/>
          <w:lang w:val="en-GB"/>
        </w:rPr>
        <w:t>Восточно-Европейский журнал передовых технологий</w:t>
      </w:r>
      <w:r w:rsidRPr="009A5BD0">
        <w:rPr>
          <w:rFonts w:eastAsia="Times New Roman" w:cs="Times New Roman"/>
          <w:color w:val="222222"/>
          <w:szCs w:val="24"/>
          <w:highlight w:val="white"/>
          <w:lang w:val="en-GB"/>
        </w:rPr>
        <w:t>, (5 (9)), pp.20-26.</w:t>
      </w:r>
    </w:p>
    <w:p w14:paraId="0EF12C4D"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Kopečková, M. and Máchal, P., 2016. Survey on the Level of Knowledge and Skills of Project Managers in Regional Development. </w:t>
      </w:r>
      <w:r w:rsidRPr="009A5BD0">
        <w:rPr>
          <w:rFonts w:eastAsia="Times New Roman" w:cs="Times New Roman"/>
          <w:i/>
          <w:color w:val="222222"/>
          <w:szCs w:val="24"/>
          <w:highlight w:val="white"/>
          <w:lang w:val="en-GB"/>
        </w:rPr>
        <w:t>Acta Universitatis Agriculturae et Silviculturae Mendelianae Brunensis</w:t>
      </w:r>
      <w:r w:rsidRPr="009A5BD0">
        <w:rPr>
          <w:rFonts w:eastAsia="Times New Roman" w:cs="Times New Roman"/>
          <w:color w:val="222222"/>
          <w:szCs w:val="24"/>
          <w:highlight w:val="white"/>
          <w:lang w:val="en-GB"/>
        </w:rPr>
        <w:t xml:space="preserve">, </w:t>
      </w:r>
      <w:r w:rsidRPr="009A5BD0">
        <w:rPr>
          <w:rFonts w:eastAsia="Times New Roman" w:cs="Times New Roman"/>
          <w:i/>
          <w:color w:val="222222"/>
          <w:szCs w:val="24"/>
          <w:highlight w:val="white"/>
          <w:lang w:val="en-GB"/>
        </w:rPr>
        <w:t>64</w:t>
      </w:r>
      <w:r w:rsidRPr="009A5BD0">
        <w:rPr>
          <w:rFonts w:eastAsia="Times New Roman" w:cs="Times New Roman"/>
          <w:color w:val="222222"/>
          <w:szCs w:val="24"/>
          <w:highlight w:val="white"/>
          <w:lang w:val="en-GB"/>
        </w:rPr>
        <w:t>(4), pp.1325-1335.</w:t>
      </w:r>
    </w:p>
    <w:p w14:paraId="553D41FD"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Mozumder, D.P., Mahi, J.N., Whaiduzzaman, M. and Mahi, M.J.N., 2017. Cloud computing security breaches and threats analysis. </w:t>
      </w:r>
      <w:r w:rsidRPr="009A5BD0">
        <w:rPr>
          <w:rFonts w:eastAsia="Times New Roman" w:cs="Times New Roman"/>
          <w:i/>
          <w:color w:val="222222"/>
          <w:szCs w:val="24"/>
          <w:highlight w:val="white"/>
          <w:lang w:val="en-GB"/>
        </w:rPr>
        <w:t>International Journal of Scientific &amp; Engineering Research</w:t>
      </w:r>
      <w:r w:rsidRPr="009A5BD0">
        <w:rPr>
          <w:rFonts w:eastAsia="Times New Roman" w:cs="Times New Roman"/>
          <w:color w:val="222222"/>
          <w:szCs w:val="24"/>
          <w:highlight w:val="white"/>
          <w:lang w:val="en-GB"/>
        </w:rPr>
        <w:t xml:space="preserve">, </w:t>
      </w:r>
      <w:r w:rsidRPr="009A5BD0">
        <w:rPr>
          <w:rFonts w:eastAsia="Times New Roman" w:cs="Times New Roman"/>
          <w:i/>
          <w:color w:val="222222"/>
          <w:szCs w:val="24"/>
          <w:highlight w:val="white"/>
          <w:lang w:val="en-GB"/>
        </w:rPr>
        <w:t>8</w:t>
      </w:r>
      <w:r w:rsidRPr="009A5BD0">
        <w:rPr>
          <w:rFonts w:eastAsia="Times New Roman" w:cs="Times New Roman"/>
          <w:color w:val="222222"/>
          <w:szCs w:val="24"/>
          <w:highlight w:val="white"/>
          <w:lang w:val="en-GB"/>
        </w:rPr>
        <w:t>(1), pp.1287-1297.</w:t>
      </w:r>
    </w:p>
    <w:p w14:paraId="2A1973B5"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Müller, R., Drouin, N. and Sankaran, S., 2019. Modeling organizational project management. </w:t>
      </w:r>
      <w:r w:rsidRPr="009A5BD0">
        <w:rPr>
          <w:rFonts w:eastAsia="Times New Roman" w:cs="Times New Roman"/>
          <w:i/>
          <w:color w:val="222222"/>
          <w:szCs w:val="24"/>
          <w:highlight w:val="white"/>
          <w:lang w:val="en-GB"/>
        </w:rPr>
        <w:t>Project Management Journal</w:t>
      </w:r>
      <w:r w:rsidRPr="009A5BD0">
        <w:rPr>
          <w:rFonts w:eastAsia="Times New Roman" w:cs="Times New Roman"/>
          <w:color w:val="222222"/>
          <w:szCs w:val="24"/>
          <w:highlight w:val="white"/>
          <w:lang w:val="en-GB"/>
        </w:rPr>
        <w:t xml:space="preserve">, </w:t>
      </w:r>
      <w:r w:rsidRPr="009A5BD0">
        <w:rPr>
          <w:rFonts w:eastAsia="Times New Roman" w:cs="Times New Roman"/>
          <w:i/>
          <w:color w:val="222222"/>
          <w:szCs w:val="24"/>
          <w:highlight w:val="white"/>
          <w:lang w:val="en-GB"/>
        </w:rPr>
        <w:t>50</w:t>
      </w:r>
      <w:r w:rsidRPr="009A5BD0">
        <w:rPr>
          <w:rFonts w:eastAsia="Times New Roman" w:cs="Times New Roman"/>
          <w:color w:val="222222"/>
          <w:szCs w:val="24"/>
          <w:highlight w:val="white"/>
          <w:lang w:val="en-GB"/>
        </w:rPr>
        <w:t>(4), pp.499-513.</w:t>
      </w:r>
    </w:p>
    <w:p w14:paraId="2D78B6B4"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Parry, R., Eikhof, D.R., Barnes, S.A. and Kispeter, E., 2018. Development, supply, deployment, demand: Balancing the museum digital skills ecosystem. First findings of the ‘One by One’national digital literacy project.</w:t>
      </w:r>
    </w:p>
    <w:p w14:paraId="0B05E9F7"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Pollack, J. and Adler, D., 2016. Skills that improve profitability: The relationship between project management, IT skills, and small to medium enterprise profitability. </w:t>
      </w:r>
      <w:r w:rsidRPr="009A5BD0">
        <w:rPr>
          <w:rFonts w:eastAsia="Times New Roman" w:cs="Times New Roman"/>
          <w:i/>
          <w:color w:val="222222"/>
          <w:szCs w:val="24"/>
          <w:highlight w:val="white"/>
          <w:lang w:val="en-GB"/>
        </w:rPr>
        <w:t>International Journal of Project Management</w:t>
      </w:r>
      <w:r w:rsidRPr="009A5BD0">
        <w:rPr>
          <w:rFonts w:eastAsia="Times New Roman" w:cs="Times New Roman"/>
          <w:color w:val="222222"/>
          <w:szCs w:val="24"/>
          <w:highlight w:val="white"/>
          <w:lang w:val="en-GB"/>
        </w:rPr>
        <w:t xml:space="preserve">, </w:t>
      </w:r>
      <w:r w:rsidRPr="009A5BD0">
        <w:rPr>
          <w:rFonts w:eastAsia="Times New Roman" w:cs="Times New Roman"/>
          <w:i/>
          <w:color w:val="222222"/>
          <w:szCs w:val="24"/>
          <w:highlight w:val="white"/>
          <w:lang w:val="en-GB"/>
        </w:rPr>
        <w:t>34</w:t>
      </w:r>
      <w:r w:rsidRPr="009A5BD0">
        <w:rPr>
          <w:rFonts w:eastAsia="Times New Roman" w:cs="Times New Roman"/>
          <w:color w:val="222222"/>
          <w:szCs w:val="24"/>
          <w:highlight w:val="white"/>
          <w:lang w:val="en-GB"/>
        </w:rPr>
        <w:t>(5), pp.831-838.</w:t>
      </w:r>
    </w:p>
    <w:p w14:paraId="7CED62A6"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Sallati, C., de Andrade Bertazzi, J. and Schützer, K., 2019. Professional skills in the Product Development Process: the contribution of learning environments to professional skills in the Industry 4.0 scenario. </w:t>
      </w:r>
      <w:r w:rsidRPr="009A5BD0">
        <w:rPr>
          <w:rFonts w:eastAsia="Times New Roman" w:cs="Times New Roman"/>
          <w:i/>
          <w:color w:val="222222"/>
          <w:szCs w:val="24"/>
          <w:highlight w:val="white"/>
          <w:lang w:val="en-GB"/>
        </w:rPr>
        <w:t>Procedia CIRP</w:t>
      </w:r>
      <w:r w:rsidRPr="009A5BD0">
        <w:rPr>
          <w:rFonts w:eastAsia="Times New Roman" w:cs="Times New Roman"/>
          <w:color w:val="222222"/>
          <w:szCs w:val="24"/>
          <w:highlight w:val="white"/>
          <w:lang w:val="en-GB"/>
        </w:rPr>
        <w:t xml:space="preserve">, </w:t>
      </w:r>
      <w:r w:rsidRPr="009A5BD0">
        <w:rPr>
          <w:rFonts w:eastAsia="Times New Roman" w:cs="Times New Roman"/>
          <w:i/>
          <w:color w:val="222222"/>
          <w:szCs w:val="24"/>
          <w:highlight w:val="white"/>
          <w:lang w:val="en-GB"/>
        </w:rPr>
        <w:t>84</w:t>
      </w:r>
      <w:r w:rsidRPr="009A5BD0">
        <w:rPr>
          <w:rFonts w:eastAsia="Times New Roman" w:cs="Times New Roman"/>
          <w:color w:val="222222"/>
          <w:szCs w:val="24"/>
          <w:highlight w:val="white"/>
          <w:lang w:val="en-GB"/>
        </w:rPr>
        <w:t>, pp.203-208.</w:t>
      </w:r>
    </w:p>
    <w:p w14:paraId="39EE63CE"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Wang, J.J., Sasanipoor, N. and Wang, M.M., 2020. The influence of PRINCE2 standard on customer satisfaction in information technology outsourcing: an investigation of a mediated moderation model. </w:t>
      </w:r>
      <w:r w:rsidRPr="009A5BD0">
        <w:rPr>
          <w:rFonts w:eastAsia="Times New Roman" w:cs="Times New Roman"/>
          <w:i/>
          <w:color w:val="222222"/>
          <w:szCs w:val="24"/>
          <w:highlight w:val="white"/>
          <w:lang w:val="en-GB"/>
        </w:rPr>
        <w:t>Journal of Enterprise Information Management</w:t>
      </w:r>
      <w:r w:rsidRPr="009A5BD0">
        <w:rPr>
          <w:rFonts w:eastAsia="Times New Roman" w:cs="Times New Roman"/>
          <w:color w:val="222222"/>
          <w:szCs w:val="24"/>
          <w:highlight w:val="white"/>
          <w:lang w:val="en-GB"/>
        </w:rPr>
        <w:t>.</w:t>
      </w:r>
    </w:p>
    <w:p w14:paraId="0977A616" w14:textId="77777777" w:rsidR="009A5BD0" w:rsidRPr="009A5BD0" w:rsidRDefault="009A5BD0">
      <w:pPr>
        <w:rPr>
          <w:rFonts w:eastAsia="Times New Roman" w:cs="Times New Roman"/>
          <w:color w:val="222222"/>
          <w:szCs w:val="24"/>
          <w:highlight w:val="white"/>
          <w:lang w:val="en-GB"/>
        </w:rPr>
      </w:pPr>
      <w:r w:rsidRPr="009A5BD0">
        <w:rPr>
          <w:rFonts w:eastAsia="Times New Roman" w:cs="Times New Roman"/>
          <w:color w:val="222222"/>
          <w:szCs w:val="24"/>
          <w:highlight w:val="white"/>
          <w:lang w:val="en-GB"/>
        </w:rPr>
        <w:t xml:space="preserve">Zuo, J., Zhao, X., Nguyen, Q.B.M., Ma, T. and Gao, S., 2018. Soft skills of construction project management professionals and project success factors. </w:t>
      </w:r>
      <w:r w:rsidRPr="009A5BD0">
        <w:rPr>
          <w:rFonts w:eastAsia="Times New Roman" w:cs="Times New Roman"/>
          <w:i/>
          <w:color w:val="222222"/>
          <w:szCs w:val="24"/>
          <w:highlight w:val="white"/>
          <w:lang w:val="en-GB"/>
        </w:rPr>
        <w:t>Engineering, Construction and Architectural Management</w:t>
      </w:r>
      <w:r w:rsidRPr="009A5BD0">
        <w:rPr>
          <w:rFonts w:eastAsia="Times New Roman" w:cs="Times New Roman"/>
          <w:color w:val="222222"/>
          <w:szCs w:val="24"/>
          <w:highlight w:val="white"/>
          <w:lang w:val="en-GB"/>
        </w:rPr>
        <w:t>.</w:t>
      </w:r>
    </w:p>
    <w:sectPr w:rsidR="009A5BD0" w:rsidRPr="009A5BD0" w:rsidSect="00F0063D">
      <w:footerReference w:type="even" r:id="rId7"/>
      <w:footerReference w:type="default" r:id="rId8"/>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3DE46" w14:textId="77777777" w:rsidR="00E435A0" w:rsidRDefault="00E435A0" w:rsidP="009A5BD0">
      <w:pPr>
        <w:spacing w:line="240" w:lineRule="auto"/>
      </w:pPr>
      <w:r>
        <w:separator/>
      </w:r>
    </w:p>
  </w:endnote>
  <w:endnote w:type="continuationSeparator" w:id="0">
    <w:p w14:paraId="30A65529" w14:textId="77777777" w:rsidR="00E435A0" w:rsidRDefault="00E435A0" w:rsidP="009A5B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33351957"/>
      <w:docPartObj>
        <w:docPartGallery w:val="Page Numbers (Bottom of Page)"/>
        <w:docPartUnique/>
      </w:docPartObj>
    </w:sdtPr>
    <w:sdtEndPr>
      <w:rPr>
        <w:rStyle w:val="PageNumber"/>
      </w:rPr>
    </w:sdtEndPr>
    <w:sdtContent>
      <w:p w14:paraId="63115156" w14:textId="48F6959B" w:rsidR="00F0063D" w:rsidRDefault="00F0063D" w:rsidP="00F006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2156F1" w14:textId="77777777" w:rsidR="00F0063D" w:rsidRDefault="00F0063D" w:rsidP="00F006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8478307"/>
      <w:docPartObj>
        <w:docPartGallery w:val="Page Numbers (Bottom of Page)"/>
        <w:docPartUnique/>
      </w:docPartObj>
    </w:sdtPr>
    <w:sdtEndPr>
      <w:rPr>
        <w:rStyle w:val="PageNumber"/>
      </w:rPr>
    </w:sdtEndPr>
    <w:sdtContent>
      <w:p w14:paraId="7191CCCE" w14:textId="166CF494" w:rsidR="00F0063D" w:rsidRDefault="00F0063D" w:rsidP="00693F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628B9425" w14:textId="77777777" w:rsidR="009A5BD0" w:rsidRDefault="009A5BD0" w:rsidP="00F006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FABDA6" w14:textId="77777777" w:rsidR="00E435A0" w:rsidRDefault="00E435A0" w:rsidP="009A5BD0">
      <w:pPr>
        <w:spacing w:line="240" w:lineRule="auto"/>
      </w:pPr>
      <w:r>
        <w:separator/>
      </w:r>
    </w:p>
  </w:footnote>
  <w:footnote w:type="continuationSeparator" w:id="0">
    <w:p w14:paraId="58BB46DE" w14:textId="77777777" w:rsidR="00E435A0" w:rsidRDefault="00E435A0" w:rsidP="009A5B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AA8"/>
    <w:rsid w:val="002D1B54"/>
    <w:rsid w:val="00403023"/>
    <w:rsid w:val="00705538"/>
    <w:rsid w:val="009A5BD0"/>
    <w:rsid w:val="00A50D5C"/>
    <w:rsid w:val="00AF7AA8"/>
    <w:rsid w:val="00B21AF0"/>
    <w:rsid w:val="00BE5E62"/>
    <w:rsid w:val="00D3414C"/>
    <w:rsid w:val="00DD581D"/>
    <w:rsid w:val="00E13FD7"/>
    <w:rsid w:val="00E435A0"/>
    <w:rsid w:val="00F00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7F1B2"/>
  <w15:docId w15:val="{264686BC-33F8-4BFD-AF1B-D9E007832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BD0"/>
    <w:pPr>
      <w:spacing w:line="360" w:lineRule="auto"/>
      <w:jc w:val="both"/>
    </w:pPr>
    <w:rPr>
      <w:rFonts w:ascii="Times New Roman" w:hAnsi="Times New Roman"/>
      <w:sz w:val="24"/>
    </w:rPr>
  </w:style>
  <w:style w:type="paragraph" w:styleId="Heading1">
    <w:name w:val="heading 1"/>
    <w:basedOn w:val="Normal"/>
    <w:next w:val="Normal"/>
    <w:uiPriority w:val="9"/>
    <w:qFormat/>
    <w:rsid w:val="009A5BD0"/>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9A5BD0"/>
    <w:pPr>
      <w:tabs>
        <w:tab w:val="center" w:pos="4680"/>
        <w:tab w:val="right" w:pos="9360"/>
      </w:tabs>
      <w:spacing w:line="240" w:lineRule="auto"/>
    </w:pPr>
  </w:style>
  <w:style w:type="character" w:customStyle="1" w:styleId="HeaderChar">
    <w:name w:val="Header Char"/>
    <w:basedOn w:val="DefaultParagraphFont"/>
    <w:link w:val="Header"/>
    <w:uiPriority w:val="99"/>
    <w:rsid w:val="009A5BD0"/>
  </w:style>
  <w:style w:type="paragraph" w:styleId="Footer">
    <w:name w:val="footer"/>
    <w:basedOn w:val="Normal"/>
    <w:link w:val="FooterChar"/>
    <w:uiPriority w:val="99"/>
    <w:unhideWhenUsed/>
    <w:rsid w:val="009A5BD0"/>
    <w:pPr>
      <w:tabs>
        <w:tab w:val="center" w:pos="4680"/>
        <w:tab w:val="right" w:pos="9360"/>
      </w:tabs>
      <w:spacing w:line="240" w:lineRule="auto"/>
    </w:pPr>
  </w:style>
  <w:style w:type="character" w:customStyle="1" w:styleId="FooterChar">
    <w:name w:val="Footer Char"/>
    <w:basedOn w:val="DefaultParagraphFont"/>
    <w:link w:val="Footer"/>
    <w:uiPriority w:val="99"/>
    <w:rsid w:val="009A5BD0"/>
  </w:style>
  <w:style w:type="paragraph" w:styleId="TOCHeading">
    <w:name w:val="TOC Heading"/>
    <w:basedOn w:val="Heading1"/>
    <w:next w:val="Normal"/>
    <w:uiPriority w:val="39"/>
    <w:unhideWhenUsed/>
    <w:qFormat/>
    <w:rsid w:val="009A5BD0"/>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9A5BD0"/>
    <w:pPr>
      <w:spacing w:after="100"/>
    </w:pPr>
  </w:style>
  <w:style w:type="character" w:styleId="Hyperlink">
    <w:name w:val="Hyperlink"/>
    <w:basedOn w:val="DefaultParagraphFont"/>
    <w:uiPriority w:val="99"/>
    <w:unhideWhenUsed/>
    <w:rsid w:val="009A5BD0"/>
    <w:rPr>
      <w:color w:val="0000FF" w:themeColor="hyperlink"/>
      <w:u w:val="single"/>
    </w:rPr>
  </w:style>
  <w:style w:type="character" w:styleId="PageNumber">
    <w:name w:val="page number"/>
    <w:basedOn w:val="DefaultParagraphFont"/>
    <w:uiPriority w:val="99"/>
    <w:semiHidden/>
    <w:unhideWhenUsed/>
    <w:rsid w:val="00F00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2AEF2-3069-1045-8F87-825EA5033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2888</Words>
  <Characters>16466</Characters>
  <Application>Microsoft Office Word</Application>
  <DocSecurity>0</DocSecurity>
  <Lines>137</Lines>
  <Paragraphs>38</Paragraphs>
  <ScaleCrop>false</ScaleCrop>
  <Company/>
  <LinksUpToDate>false</LinksUpToDate>
  <CharactersWithSpaces>19316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Stoyanka Georgieva (1813738)</cp:lastModifiedBy>
  <cp:revision>6</cp:revision>
  <dcterms:created xsi:type="dcterms:W3CDTF">2021-01-01T20:44:00Z</dcterms:created>
  <dcterms:modified xsi:type="dcterms:W3CDTF">2021-01-10T03:47:00Z</dcterms:modified>
</cp:coreProperties>
</file>