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27EB36" w14:textId="77777777" w:rsidR="00E63AB0" w:rsidRPr="00112443" w:rsidRDefault="00E63AB0" w:rsidP="00E63AB0">
      <w:pPr>
        <w:ind w:left="567"/>
        <w:jc w:val="center"/>
        <w:rPr>
          <w:rFonts w:cstheme="minorHAnsi"/>
          <w:b/>
          <w:sz w:val="36"/>
          <w:szCs w:val="32"/>
        </w:rPr>
      </w:pPr>
    </w:p>
    <w:p w14:paraId="12774D63" w14:textId="77777777" w:rsidR="00E63AB0" w:rsidRPr="00112443" w:rsidRDefault="00E63AB0" w:rsidP="00E63AB0">
      <w:pPr>
        <w:ind w:left="567"/>
        <w:jc w:val="center"/>
        <w:rPr>
          <w:rFonts w:cstheme="minorHAnsi"/>
          <w:b/>
          <w:sz w:val="36"/>
          <w:szCs w:val="32"/>
        </w:rPr>
      </w:pPr>
    </w:p>
    <w:p w14:paraId="05E08F7B" w14:textId="77777777" w:rsidR="00E63AB0" w:rsidRPr="00112443" w:rsidRDefault="00E63AB0" w:rsidP="00E63AB0">
      <w:pPr>
        <w:ind w:left="567"/>
        <w:jc w:val="center"/>
        <w:rPr>
          <w:rFonts w:cstheme="minorHAnsi"/>
          <w:b/>
          <w:sz w:val="36"/>
          <w:szCs w:val="32"/>
        </w:rPr>
      </w:pPr>
    </w:p>
    <w:p w14:paraId="12ED2439" w14:textId="77777777" w:rsidR="00E63AB0" w:rsidRPr="00112443" w:rsidRDefault="00E63AB0" w:rsidP="00E63AB0">
      <w:pPr>
        <w:ind w:left="567"/>
        <w:jc w:val="center"/>
        <w:rPr>
          <w:rFonts w:cstheme="minorHAnsi"/>
          <w:b/>
          <w:color w:val="000000" w:themeColor="text1"/>
          <w:sz w:val="36"/>
          <w:szCs w:val="32"/>
        </w:rPr>
      </w:pPr>
      <w:r w:rsidRPr="00112443">
        <w:rPr>
          <w:rFonts w:cstheme="minorHAnsi"/>
          <w:b/>
          <w:color w:val="000000" w:themeColor="text1"/>
          <w:sz w:val="36"/>
          <w:szCs w:val="32"/>
        </w:rPr>
        <w:t xml:space="preserve">University </w:t>
      </w:r>
      <w:r w:rsidR="00804220" w:rsidRPr="00112443">
        <w:rPr>
          <w:rFonts w:cstheme="minorHAnsi"/>
          <w:b/>
          <w:color w:val="000000" w:themeColor="text1"/>
          <w:sz w:val="36"/>
          <w:szCs w:val="32"/>
        </w:rPr>
        <w:t>of</w:t>
      </w:r>
      <w:r w:rsidRPr="00112443">
        <w:rPr>
          <w:rFonts w:cstheme="minorHAnsi"/>
          <w:b/>
          <w:color w:val="000000" w:themeColor="text1"/>
          <w:sz w:val="36"/>
          <w:szCs w:val="32"/>
        </w:rPr>
        <w:t xml:space="preserve"> Wales</w:t>
      </w:r>
    </w:p>
    <w:p w14:paraId="2E935D93" w14:textId="77777777" w:rsidR="00E63AB0" w:rsidRPr="00112443" w:rsidRDefault="00E63AB0" w:rsidP="00E63AB0">
      <w:pPr>
        <w:ind w:left="567"/>
        <w:jc w:val="center"/>
        <w:rPr>
          <w:rFonts w:cstheme="minorHAnsi"/>
          <w:b/>
          <w:color w:val="000000" w:themeColor="text1"/>
          <w:sz w:val="36"/>
          <w:szCs w:val="32"/>
        </w:rPr>
      </w:pPr>
      <w:r w:rsidRPr="00112443">
        <w:rPr>
          <w:rFonts w:cstheme="minorHAnsi"/>
          <w:b/>
          <w:color w:val="000000" w:themeColor="text1"/>
          <w:sz w:val="36"/>
          <w:szCs w:val="32"/>
        </w:rPr>
        <w:t>Trinity Saint David</w:t>
      </w:r>
    </w:p>
    <w:p w14:paraId="66799316" w14:textId="77777777" w:rsidR="00E63AB0" w:rsidRPr="00112443" w:rsidRDefault="00E63AB0" w:rsidP="00E63AB0">
      <w:pPr>
        <w:ind w:left="567"/>
        <w:jc w:val="both"/>
        <w:rPr>
          <w:rFonts w:cstheme="minorHAnsi"/>
          <w:color w:val="000000" w:themeColor="text1"/>
          <w:sz w:val="28"/>
          <w:szCs w:val="24"/>
        </w:rPr>
      </w:pPr>
    </w:p>
    <w:p w14:paraId="610CA628" w14:textId="77777777" w:rsidR="00E63AB0" w:rsidRPr="00112443" w:rsidRDefault="00E63AB0" w:rsidP="00E63AB0">
      <w:pPr>
        <w:ind w:left="567"/>
        <w:jc w:val="center"/>
        <w:rPr>
          <w:rFonts w:cstheme="minorHAnsi"/>
          <w:bCs/>
          <w:color w:val="000000" w:themeColor="text1"/>
          <w:sz w:val="28"/>
          <w:szCs w:val="24"/>
        </w:rPr>
      </w:pPr>
      <w:r w:rsidRPr="00112443">
        <w:rPr>
          <w:rFonts w:cstheme="minorHAnsi"/>
          <w:b/>
          <w:color w:val="000000" w:themeColor="text1"/>
          <w:sz w:val="28"/>
          <w:szCs w:val="24"/>
        </w:rPr>
        <w:t xml:space="preserve">Level 7 </w:t>
      </w:r>
    </w:p>
    <w:p w14:paraId="3D4F2D57" w14:textId="77777777" w:rsidR="00E63AB0" w:rsidRPr="00112443" w:rsidRDefault="00E63AB0" w:rsidP="00E63AB0">
      <w:pPr>
        <w:ind w:left="567"/>
        <w:jc w:val="both"/>
        <w:rPr>
          <w:rFonts w:cstheme="minorHAnsi"/>
          <w:color w:val="3333FF"/>
          <w:sz w:val="28"/>
          <w:szCs w:val="24"/>
        </w:rPr>
      </w:pPr>
    </w:p>
    <w:p w14:paraId="218B3029" w14:textId="77777777" w:rsidR="00E63AB0" w:rsidRPr="00112443" w:rsidRDefault="00E63AB0" w:rsidP="00E63AB0">
      <w:pPr>
        <w:ind w:left="567"/>
        <w:jc w:val="center"/>
        <w:rPr>
          <w:rFonts w:cstheme="minorHAnsi"/>
          <w:color w:val="000000" w:themeColor="text1"/>
          <w:sz w:val="28"/>
          <w:szCs w:val="24"/>
        </w:rPr>
      </w:pPr>
      <w:r w:rsidRPr="00112443">
        <w:rPr>
          <w:rFonts w:cstheme="minorHAnsi"/>
          <w:b/>
          <w:color w:val="000000" w:themeColor="text1"/>
          <w:sz w:val="28"/>
          <w:szCs w:val="24"/>
        </w:rPr>
        <w:t>Programme:</w:t>
      </w:r>
      <w:r w:rsidRPr="00112443">
        <w:rPr>
          <w:rFonts w:cstheme="minorHAnsi"/>
          <w:color w:val="000000" w:themeColor="text1"/>
          <w:sz w:val="28"/>
          <w:szCs w:val="24"/>
        </w:rPr>
        <w:t xml:space="preserve"> </w:t>
      </w:r>
      <w:r w:rsidR="006156C3" w:rsidRPr="00112443">
        <w:rPr>
          <w:rFonts w:cstheme="minorHAnsi"/>
          <w:color w:val="000000" w:themeColor="text1"/>
          <w:sz w:val="28"/>
          <w:szCs w:val="24"/>
        </w:rPr>
        <w:t>Master of Science Industry 4.0 Advanced Manufacturing</w:t>
      </w:r>
    </w:p>
    <w:p w14:paraId="73C3484B" w14:textId="77777777" w:rsidR="003A536F" w:rsidRPr="00112443" w:rsidRDefault="003A536F" w:rsidP="00CA3714">
      <w:pPr>
        <w:ind w:left="567"/>
        <w:jc w:val="center"/>
        <w:rPr>
          <w:rFonts w:cstheme="minorHAnsi"/>
          <w:b/>
          <w:color w:val="000000" w:themeColor="text1"/>
          <w:sz w:val="28"/>
          <w:szCs w:val="24"/>
        </w:rPr>
      </w:pPr>
    </w:p>
    <w:p w14:paraId="25B95651" w14:textId="77777777" w:rsidR="00CA3714" w:rsidRPr="00112443" w:rsidRDefault="00E63AB0" w:rsidP="00CA3714">
      <w:pPr>
        <w:ind w:left="567"/>
        <w:jc w:val="center"/>
        <w:rPr>
          <w:rFonts w:cstheme="minorHAnsi"/>
          <w:bCs/>
          <w:color w:val="000000" w:themeColor="text1"/>
          <w:sz w:val="28"/>
          <w:szCs w:val="24"/>
        </w:rPr>
      </w:pPr>
      <w:r w:rsidRPr="00112443">
        <w:rPr>
          <w:rFonts w:cstheme="minorHAnsi"/>
          <w:b/>
          <w:color w:val="000000" w:themeColor="text1"/>
          <w:sz w:val="28"/>
          <w:szCs w:val="24"/>
        </w:rPr>
        <w:t>Module</w:t>
      </w:r>
      <w:r w:rsidR="00AB1876" w:rsidRPr="00112443">
        <w:rPr>
          <w:rFonts w:cstheme="minorHAnsi"/>
          <w:b/>
          <w:color w:val="000000" w:themeColor="text1"/>
          <w:sz w:val="28"/>
          <w:szCs w:val="24"/>
        </w:rPr>
        <w:t>:</w:t>
      </w:r>
      <w:r w:rsidR="006156C3" w:rsidRPr="00112443">
        <w:rPr>
          <w:rFonts w:cstheme="minorHAnsi"/>
          <w:b/>
          <w:color w:val="000000" w:themeColor="text1"/>
          <w:sz w:val="28"/>
          <w:szCs w:val="24"/>
        </w:rPr>
        <w:t xml:space="preserve"> </w:t>
      </w:r>
      <w:r w:rsidR="00600D8B" w:rsidRPr="00112443">
        <w:rPr>
          <w:rFonts w:cstheme="minorHAnsi"/>
          <w:bCs/>
          <w:color w:val="000000" w:themeColor="text1"/>
          <w:sz w:val="28"/>
          <w:szCs w:val="24"/>
        </w:rPr>
        <w:t>Introduction to Industry 4.0</w:t>
      </w:r>
    </w:p>
    <w:p w14:paraId="523118A6" w14:textId="77777777" w:rsidR="003A536F" w:rsidRPr="00112443" w:rsidRDefault="003A536F" w:rsidP="00CA3714">
      <w:pPr>
        <w:ind w:left="567"/>
        <w:jc w:val="center"/>
        <w:rPr>
          <w:rFonts w:cstheme="minorHAnsi"/>
          <w:b/>
          <w:color w:val="000000" w:themeColor="text1"/>
          <w:sz w:val="28"/>
          <w:szCs w:val="24"/>
        </w:rPr>
      </w:pPr>
    </w:p>
    <w:p w14:paraId="408B6D20" w14:textId="77777777" w:rsidR="00CA3714" w:rsidRPr="00112443" w:rsidRDefault="00E63AB0" w:rsidP="00CA3714">
      <w:pPr>
        <w:ind w:left="567"/>
        <w:jc w:val="center"/>
        <w:rPr>
          <w:rFonts w:cstheme="minorHAnsi"/>
          <w:color w:val="000000" w:themeColor="text1"/>
          <w:sz w:val="24"/>
        </w:rPr>
      </w:pPr>
      <w:r w:rsidRPr="00112443">
        <w:rPr>
          <w:rFonts w:cstheme="minorHAnsi"/>
          <w:b/>
          <w:color w:val="000000" w:themeColor="text1"/>
          <w:sz w:val="28"/>
          <w:szCs w:val="24"/>
        </w:rPr>
        <w:t>Module Code:</w:t>
      </w:r>
      <w:r w:rsidRPr="00112443">
        <w:rPr>
          <w:rFonts w:cstheme="minorHAnsi"/>
          <w:color w:val="000000" w:themeColor="text1"/>
          <w:sz w:val="28"/>
          <w:szCs w:val="24"/>
        </w:rPr>
        <w:t xml:space="preserve"> </w:t>
      </w:r>
      <w:r w:rsidR="00CA3714" w:rsidRPr="00112443">
        <w:rPr>
          <w:rFonts w:cstheme="minorHAnsi"/>
          <w:color w:val="000000" w:themeColor="text1"/>
          <w:sz w:val="24"/>
        </w:rPr>
        <w:t>AC</w:t>
      </w:r>
      <w:r w:rsidR="00600D8B" w:rsidRPr="00112443">
        <w:rPr>
          <w:rFonts w:cstheme="minorHAnsi"/>
          <w:color w:val="000000" w:themeColor="text1"/>
          <w:sz w:val="24"/>
        </w:rPr>
        <w:t>P</w:t>
      </w:r>
      <w:r w:rsidR="00CA3714" w:rsidRPr="00112443">
        <w:rPr>
          <w:rFonts w:cstheme="minorHAnsi"/>
          <w:color w:val="000000" w:themeColor="text1"/>
          <w:sz w:val="24"/>
        </w:rPr>
        <w:t>A7004</w:t>
      </w:r>
    </w:p>
    <w:p w14:paraId="3FE62FC7" w14:textId="77777777" w:rsidR="003A536F" w:rsidRPr="00112443" w:rsidRDefault="003A536F" w:rsidP="00CA3714">
      <w:pPr>
        <w:ind w:left="567"/>
        <w:jc w:val="center"/>
        <w:rPr>
          <w:rFonts w:cstheme="minorHAnsi"/>
          <w:b/>
          <w:bCs/>
          <w:color w:val="000000" w:themeColor="text1"/>
          <w:sz w:val="24"/>
        </w:rPr>
      </w:pPr>
    </w:p>
    <w:p w14:paraId="7CC3C63F" w14:textId="77777777" w:rsidR="00E66F03" w:rsidRPr="00112443" w:rsidRDefault="003A536F" w:rsidP="00CA3714">
      <w:pPr>
        <w:ind w:left="567"/>
        <w:jc w:val="center"/>
        <w:rPr>
          <w:rFonts w:cstheme="minorHAnsi"/>
          <w:b/>
          <w:bCs/>
          <w:color w:val="000000" w:themeColor="text1"/>
          <w:sz w:val="24"/>
        </w:rPr>
      </w:pPr>
      <w:r w:rsidRPr="00112443">
        <w:rPr>
          <w:rFonts w:cstheme="minorHAnsi"/>
          <w:b/>
          <w:bCs/>
          <w:color w:val="000000" w:themeColor="text1"/>
          <w:sz w:val="24"/>
        </w:rPr>
        <w:t xml:space="preserve">Lecturer: </w:t>
      </w:r>
      <w:r w:rsidRPr="00112443">
        <w:rPr>
          <w:rFonts w:cstheme="minorHAnsi"/>
          <w:color w:val="000000" w:themeColor="text1"/>
          <w:sz w:val="24"/>
        </w:rPr>
        <w:t xml:space="preserve">Mahesh </w:t>
      </w:r>
      <w:r w:rsidR="00337A08" w:rsidRPr="00112443">
        <w:rPr>
          <w:rFonts w:cstheme="minorHAnsi"/>
          <w:color w:val="000000" w:themeColor="text1"/>
          <w:sz w:val="24"/>
        </w:rPr>
        <w:t>Kannoth</w:t>
      </w:r>
    </w:p>
    <w:p w14:paraId="7D9960BC" w14:textId="77777777" w:rsidR="003A536F" w:rsidRPr="00112443" w:rsidRDefault="003A536F" w:rsidP="003A536F">
      <w:pPr>
        <w:ind w:left="567"/>
        <w:jc w:val="center"/>
        <w:rPr>
          <w:rFonts w:cstheme="minorHAnsi"/>
          <w:b/>
          <w:color w:val="000000" w:themeColor="text1"/>
          <w:sz w:val="28"/>
          <w:szCs w:val="24"/>
        </w:rPr>
      </w:pPr>
    </w:p>
    <w:p w14:paraId="00210443" w14:textId="77777777" w:rsidR="003A536F" w:rsidRPr="00112443" w:rsidRDefault="00E63AB0" w:rsidP="003A536F">
      <w:pPr>
        <w:ind w:left="567"/>
        <w:jc w:val="center"/>
        <w:rPr>
          <w:rFonts w:cstheme="minorHAnsi"/>
          <w:bCs/>
          <w:color w:val="000000" w:themeColor="text1"/>
          <w:sz w:val="28"/>
          <w:szCs w:val="24"/>
        </w:rPr>
      </w:pPr>
      <w:r w:rsidRPr="00112443">
        <w:rPr>
          <w:rFonts w:cstheme="minorHAnsi"/>
          <w:b/>
          <w:color w:val="000000" w:themeColor="text1"/>
          <w:sz w:val="28"/>
          <w:szCs w:val="24"/>
        </w:rPr>
        <w:t>Assignment Title:</w:t>
      </w:r>
      <w:r w:rsidRPr="00112443">
        <w:rPr>
          <w:rFonts w:cstheme="minorHAnsi"/>
          <w:color w:val="000000" w:themeColor="text1"/>
          <w:sz w:val="28"/>
          <w:szCs w:val="24"/>
        </w:rPr>
        <w:t xml:space="preserve"> </w:t>
      </w:r>
      <w:r w:rsidR="003A536F" w:rsidRPr="00112443">
        <w:rPr>
          <w:rFonts w:cstheme="minorHAnsi"/>
          <w:color w:val="000000" w:themeColor="text1"/>
          <w:sz w:val="28"/>
          <w:szCs w:val="24"/>
        </w:rPr>
        <w:t xml:space="preserve"> </w:t>
      </w:r>
      <w:r w:rsidR="003A536F" w:rsidRPr="00112443">
        <w:rPr>
          <w:rFonts w:cstheme="minorHAnsi"/>
          <w:bCs/>
          <w:color w:val="000000" w:themeColor="text1"/>
          <w:sz w:val="28"/>
          <w:szCs w:val="24"/>
        </w:rPr>
        <w:t>Assignment</w:t>
      </w:r>
      <w:r w:rsidR="00612F92">
        <w:rPr>
          <w:rFonts w:cstheme="minorHAnsi"/>
          <w:bCs/>
          <w:color w:val="000000" w:themeColor="text1"/>
          <w:sz w:val="28"/>
          <w:szCs w:val="24"/>
        </w:rPr>
        <w:t xml:space="preserve"> </w:t>
      </w:r>
      <w:r w:rsidR="003A536F" w:rsidRPr="00112443">
        <w:rPr>
          <w:rFonts w:cstheme="minorHAnsi"/>
          <w:bCs/>
          <w:color w:val="000000" w:themeColor="text1"/>
          <w:sz w:val="28"/>
          <w:szCs w:val="24"/>
        </w:rPr>
        <w:t>1</w:t>
      </w:r>
    </w:p>
    <w:p w14:paraId="0DAD2A7A" w14:textId="77777777" w:rsidR="003A536F" w:rsidRPr="00112443" w:rsidRDefault="003A536F" w:rsidP="00E63AB0">
      <w:pPr>
        <w:ind w:left="567"/>
        <w:jc w:val="center"/>
        <w:rPr>
          <w:rFonts w:cstheme="minorHAnsi"/>
          <w:color w:val="000000" w:themeColor="text1"/>
          <w:sz w:val="28"/>
          <w:szCs w:val="24"/>
        </w:rPr>
      </w:pPr>
    </w:p>
    <w:p w14:paraId="47433D46" w14:textId="77777777" w:rsidR="00E63AB0" w:rsidRPr="00112443" w:rsidRDefault="003A536F" w:rsidP="00E63AB0">
      <w:pPr>
        <w:ind w:left="567"/>
        <w:jc w:val="center"/>
        <w:rPr>
          <w:rFonts w:cstheme="minorHAnsi"/>
          <w:b/>
          <w:bCs/>
          <w:color w:val="000000" w:themeColor="text1"/>
          <w:sz w:val="28"/>
          <w:szCs w:val="24"/>
        </w:rPr>
      </w:pPr>
      <w:r w:rsidRPr="00112443">
        <w:rPr>
          <w:rFonts w:cstheme="minorHAnsi"/>
          <w:b/>
          <w:bCs/>
          <w:color w:val="000000" w:themeColor="text1"/>
          <w:sz w:val="28"/>
          <w:szCs w:val="24"/>
        </w:rPr>
        <w:t>The principles and challenges of implementing Industry 4.0 Technologies in a manufacturing environment</w:t>
      </w:r>
      <w:r w:rsidR="00600D8B" w:rsidRPr="00112443">
        <w:rPr>
          <w:rFonts w:cstheme="minorHAnsi"/>
          <w:b/>
          <w:bCs/>
          <w:color w:val="000000" w:themeColor="text1"/>
          <w:sz w:val="28"/>
          <w:szCs w:val="24"/>
        </w:rPr>
        <w:t>.</w:t>
      </w:r>
    </w:p>
    <w:p w14:paraId="79927C0D" w14:textId="77777777" w:rsidR="00E63AB0" w:rsidRPr="00112443" w:rsidRDefault="00E63AB0" w:rsidP="00E63AB0">
      <w:pPr>
        <w:ind w:left="567"/>
        <w:jc w:val="both"/>
        <w:rPr>
          <w:rFonts w:cstheme="minorHAnsi"/>
          <w:color w:val="3333FF"/>
          <w:sz w:val="28"/>
          <w:szCs w:val="24"/>
        </w:rPr>
      </w:pPr>
    </w:p>
    <w:p w14:paraId="03ADF809" w14:textId="77777777" w:rsidR="00E63AB0" w:rsidRPr="00112443" w:rsidRDefault="00E63AB0" w:rsidP="00E63AB0">
      <w:pPr>
        <w:ind w:left="567"/>
        <w:jc w:val="both"/>
        <w:rPr>
          <w:rFonts w:cstheme="minorHAnsi"/>
          <w:color w:val="3333FF"/>
          <w:sz w:val="28"/>
          <w:szCs w:val="24"/>
        </w:rPr>
      </w:pPr>
    </w:p>
    <w:p w14:paraId="441127BE" w14:textId="77777777" w:rsidR="00E63AB0" w:rsidRPr="00112443" w:rsidRDefault="00E63AB0" w:rsidP="00E63AB0">
      <w:pPr>
        <w:ind w:left="567"/>
        <w:jc w:val="both"/>
        <w:rPr>
          <w:rFonts w:cstheme="minorHAnsi"/>
          <w:color w:val="3333FF"/>
          <w:sz w:val="28"/>
          <w:szCs w:val="24"/>
        </w:rPr>
      </w:pPr>
    </w:p>
    <w:p w14:paraId="612E7FE2" w14:textId="77777777" w:rsidR="00E63AB0" w:rsidRPr="00112443" w:rsidRDefault="00E63AB0" w:rsidP="003A536F">
      <w:pPr>
        <w:jc w:val="both"/>
        <w:rPr>
          <w:rFonts w:cstheme="minorHAnsi"/>
          <w:color w:val="000000" w:themeColor="text1"/>
          <w:sz w:val="28"/>
          <w:szCs w:val="24"/>
        </w:rPr>
      </w:pPr>
    </w:p>
    <w:p w14:paraId="4FECF577" w14:textId="77777777" w:rsidR="00E63AB0" w:rsidRPr="00112443" w:rsidRDefault="00E63AB0" w:rsidP="00E63AB0">
      <w:pPr>
        <w:rPr>
          <w:rFonts w:cstheme="minorHAnsi"/>
          <w:color w:val="000000" w:themeColor="text1"/>
          <w:sz w:val="28"/>
          <w:szCs w:val="24"/>
        </w:rPr>
      </w:pPr>
      <w:r w:rsidRPr="00112443">
        <w:rPr>
          <w:rFonts w:cstheme="minorHAnsi"/>
          <w:b/>
          <w:color w:val="000000" w:themeColor="text1"/>
          <w:sz w:val="28"/>
          <w:szCs w:val="24"/>
        </w:rPr>
        <w:t xml:space="preserve">Presented </w:t>
      </w:r>
      <w:r w:rsidR="006E2F0F" w:rsidRPr="00112443">
        <w:rPr>
          <w:rFonts w:cstheme="minorHAnsi"/>
          <w:b/>
          <w:color w:val="000000" w:themeColor="text1"/>
          <w:sz w:val="28"/>
          <w:szCs w:val="24"/>
        </w:rPr>
        <w:t>by</w:t>
      </w:r>
      <w:r w:rsidRPr="00112443">
        <w:rPr>
          <w:rFonts w:cstheme="minorHAnsi"/>
          <w:b/>
          <w:color w:val="000000" w:themeColor="text1"/>
          <w:sz w:val="28"/>
          <w:szCs w:val="24"/>
        </w:rPr>
        <w:t>:</w:t>
      </w:r>
      <w:r w:rsidRPr="00112443">
        <w:rPr>
          <w:rFonts w:cstheme="minorHAnsi"/>
          <w:color w:val="000000" w:themeColor="text1"/>
          <w:sz w:val="28"/>
          <w:szCs w:val="24"/>
        </w:rPr>
        <w:t xml:space="preserve"> </w:t>
      </w:r>
      <w:r w:rsidR="006156C3" w:rsidRPr="00112443">
        <w:rPr>
          <w:rFonts w:cstheme="minorHAnsi"/>
          <w:color w:val="000000" w:themeColor="text1"/>
          <w:sz w:val="28"/>
          <w:szCs w:val="24"/>
        </w:rPr>
        <w:t>Mike Davies</w:t>
      </w:r>
    </w:p>
    <w:p w14:paraId="5091B371" w14:textId="77777777" w:rsidR="00E63AB0" w:rsidRPr="00112443" w:rsidRDefault="00E63AB0" w:rsidP="00E63AB0">
      <w:pPr>
        <w:rPr>
          <w:rFonts w:cstheme="minorHAnsi"/>
          <w:color w:val="000000" w:themeColor="text1"/>
          <w:sz w:val="28"/>
          <w:szCs w:val="24"/>
        </w:rPr>
      </w:pPr>
      <w:r w:rsidRPr="00112443">
        <w:rPr>
          <w:rFonts w:cstheme="minorHAnsi"/>
          <w:b/>
          <w:color w:val="000000" w:themeColor="text1"/>
          <w:sz w:val="28"/>
          <w:szCs w:val="24"/>
        </w:rPr>
        <w:t>Date:</w:t>
      </w:r>
      <w:r w:rsidRPr="00112443">
        <w:rPr>
          <w:rFonts w:cstheme="minorHAnsi"/>
          <w:color w:val="000000" w:themeColor="text1"/>
          <w:sz w:val="28"/>
          <w:szCs w:val="24"/>
        </w:rPr>
        <w:t xml:space="preserve"> </w:t>
      </w:r>
      <w:r w:rsidR="006156C3" w:rsidRPr="00112443">
        <w:rPr>
          <w:rFonts w:cstheme="minorHAnsi"/>
          <w:color w:val="000000" w:themeColor="text1"/>
          <w:sz w:val="28"/>
          <w:szCs w:val="24"/>
        </w:rPr>
        <w:t>J</w:t>
      </w:r>
      <w:r w:rsidR="00AB1876" w:rsidRPr="00112443">
        <w:rPr>
          <w:rFonts w:cstheme="minorHAnsi"/>
          <w:color w:val="000000" w:themeColor="text1"/>
          <w:sz w:val="28"/>
          <w:szCs w:val="24"/>
        </w:rPr>
        <w:t>u</w:t>
      </w:r>
      <w:r w:rsidR="00CF6B5C" w:rsidRPr="00112443">
        <w:rPr>
          <w:rFonts w:cstheme="minorHAnsi"/>
          <w:color w:val="000000" w:themeColor="text1"/>
          <w:sz w:val="28"/>
          <w:szCs w:val="24"/>
        </w:rPr>
        <w:t>ly</w:t>
      </w:r>
      <w:r w:rsidR="006156C3" w:rsidRPr="00112443">
        <w:rPr>
          <w:rFonts w:cstheme="minorHAnsi"/>
          <w:color w:val="000000" w:themeColor="text1"/>
          <w:sz w:val="28"/>
          <w:szCs w:val="24"/>
        </w:rPr>
        <w:t xml:space="preserve"> 202</w:t>
      </w:r>
      <w:r w:rsidR="00AB1876" w:rsidRPr="00112443">
        <w:rPr>
          <w:rFonts w:cstheme="minorHAnsi"/>
          <w:color w:val="000000" w:themeColor="text1"/>
          <w:sz w:val="28"/>
          <w:szCs w:val="24"/>
        </w:rPr>
        <w:t>2</w:t>
      </w:r>
    </w:p>
    <w:p w14:paraId="009DCE65" w14:textId="77777777" w:rsidR="00E63AB0" w:rsidRPr="00112443" w:rsidRDefault="00E63AB0" w:rsidP="00E63AB0">
      <w:pPr>
        <w:ind w:left="567"/>
        <w:jc w:val="both"/>
        <w:rPr>
          <w:rFonts w:cstheme="minorHAnsi"/>
          <w:color w:val="3333FF"/>
          <w:sz w:val="28"/>
          <w:szCs w:val="24"/>
        </w:rPr>
      </w:pPr>
    </w:p>
    <w:p w14:paraId="4103B216" w14:textId="77777777" w:rsidR="003A536F" w:rsidRPr="00112443" w:rsidRDefault="003A536F" w:rsidP="003A536F">
      <w:pPr>
        <w:rPr>
          <w:rFonts w:cstheme="minorHAnsi"/>
          <w:b/>
          <w:color w:val="000000" w:themeColor="text1"/>
          <w:sz w:val="28"/>
          <w:u w:val="single"/>
          <w:lang w:val="fr-FR"/>
        </w:rPr>
      </w:pPr>
      <w:r w:rsidRPr="00112443">
        <w:rPr>
          <w:rFonts w:cstheme="minorHAnsi"/>
          <w:b/>
          <w:color w:val="000000" w:themeColor="text1"/>
          <w:sz w:val="28"/>
          <w:u w:val="single"/>
          <w:lang w:val="fr-FR"/>
        </w:rPr>
        <w:lastRenderedPageBreak/>
        <w:t>Contents</w:t>
      </w:r>
    </w:p>
    <w:p w14:paraId="45D3D514" w14:textId="77777777" w:rsidR="003A536F" w:rsidRPr="00112443" w:rsidRDefault="003A536F" w:rsidP="003A536F">
      <w:pPr>
        <w:rPr>
          <w:rFonts w:cstheme="minorHAnsi"/>
          <w:b/>
          <w:color w:val="000000" w:themeColor="text1"/>
          <w:sz w:val="28"/>
          <w:lang w:val="fr-FR"/>
        </w:rPr>
      </w:pPr>
      <w:r w:rsidRPr="00112443">
        <w:rPr>
          <w:rFonts w:cstheme="minorHAnsi"/>
          <w:b/>
          <w:color w:val="000000" w:themeColor="text1"/>
          <w:sz w:val="28"/>
          <w:lang w:val="fr-FR"/>
        </w:rPr>
        <w:t>Title Page …………………………………………………………………………………………………………………   1</w:t>
      </w:r>
    </w:p>
    <w:p w14:paraId="6AA23276" w14:textId="77777777" w:rsidR="00DC7BBC" w:rsidRPr="00112443" w:rsidRDefault="00DC7BBC" w:rsidP="003A536F">
      <w:pPr>
        <w:rPr>
          <w:rFonts w:cstheme="minorHAnsi"/>
          <w:b/>
          <w:color w:val="000000" w:themeColor="text1"/>
          <w:sz w:val="28"/>
          <w:lang w:val="fr-FR"/>
        </w:rPr>
      </w:pPr>
      <w:r w:rsidRPr="00112443">
        <w:rPr>
          <w:rFonts w:cstheme="minorHAnsi"/>
          <w:b/>
          <w:color w:val="000000" w:themeColor="text1"/>
          <w:sz w:val="28"/>
          <w:lang w:val="fr-FR"/>
        </w:rPr>
        <w:t>Contents…………………………………………………………………………………………………………………...  2</w:t>
      </w:r>
    </w:p>
    <w:p w14:paraId="6B76BCAB" w14:textId="77777777" w:rsidR="003A536F" w:rsidRPr="00112443" w:rsidRDefault="00DC7BBC" w:rsidP="003A536F">
      <w:pPr>
        <w:rPr>
          <w:rFonts w:cstheme="minorHAnsi"/>
          <w:b/>
          <w:color w:val="000000" w:themeColor="text1"/>
          <w:sz w:val="28"/>
        </w:rPr>
      </w:pPr>
      <w:r w:rsidRPr="00112443">
        <w:rPr>
          <w:rFonts w:cstheme="minorHAnsi"/>
          <w:b/>
          <w:color w:val="000000" w:themeColor="text1"/>
          <w:sz w:val="28"/>
          <w:lang w:val="fr-FR"/>
        </w:rPr>
        <w:t>Abstract …</w:t>
      </w:r>
      <w:r w:rsidR="00337A08" w:rsidRPr="00112443">
        <w:rPr>
          <w:rFonts w:cstheme="minorHAnsi"/>
          <w:b/>
          <w:color w:val="000000" w:themeColor="text1"/>
          <w:sz w:val="28"/>
          <w:lang w:val="fr-FR"/>
        </w:rPr>
        <w:t>……</w:t>
      </w:r>
      <w:r w:rsidR="003A536F" w:rsidRPr="00112443">
        <w:rPr>
          <w:rFonts w:cstheme="minorHAnsi"/>
          <w:b/>
          <w:color w:val="000000" w:themeColor="text1"/>
          <w:sz w:val="28"/>
          <w:lang w:val="fr-FR"/>
        </w:rPr>
        <w:t>………</w:t>
      </w:r>
      <w:r w:rsidR="00337A08" w:rsidRPr="00112443">
        <w:rPr>
          <w:rFonts w:cstheme="minorHAnsi"/>
          <w:b/>
          <w:color w:val="000000" w:themeColor="text1"/>
          <w:sz w:val="28"/>
          <w:lang w:val="fr-FR"/>
        </w:rPr>
        <w:t>……</w:t>
      </w:r>
      <w:r w:rsidR="003A536F" w:rsidRPr="00112443">
        <w:rPr>
          <w:rFonts w:cstheme="minorHAnsi"/>
          <w:b/>
          <w:color w:val="000000" w:themeColor="text1"/>
          <w:sz w:val="28"/>
          <w:lang w:val="fr-FR"/>
        </w:rPr>
        <w:t>…………………………………………………………………………</w:t>
      </w:r>
      <w:r w:rsidR="002E4BD9" w:rsidRPr="00112443">
        <w:rPr>
          <w:rFonts w:cstheme="minorHAnsi"/>
          <w:b/>
          <w:color w:val="000000" w:themeColor="text1"/>
          <w:sz w:val="28"/>
          <w:lang w:val="fr-FR"/>
        </w:rPr>
        <w:t>……</w:t>
      </w:r>
      <w:r w:rsidR="00337A08" w:rsidRPr="00112443">
        <w:rPr>
          <w:rFonts w:cstheme="minorHAnsi"/>
          <w:b/>
          <w:color w:val="000000" w:themeColor="text1"/>
          <w:sz w:val="28"/>
          <w:lang w:val="fr-FR"/>
        </w:rPr>
        <w:t>.</w:t>
      </w:r>
      <w:r w:rsidR="003A536F" w:rsidRPr="00112443">
        <w:rPr>
          <w:rFonts w:cstheme="minorHAnsi"/>
          <w:b/>
          <w:color w:val="000000" w:themeColor="text1"/>
          <w:sz w:val="28"/>
          <w:lang w:val="fr-FR"/>
        </w:rPr>
        <w:t>………</w:t>
      </w:r>
      <w:r w:rsidR="008A26F9" w:rsidRPr="00112443">
        <w:rPr>
          <w:rFonts w:cstheme="minorHAnsi"/>
          <w:b/>
          <w:color w:val="000000" w:themeColor="text1"/>
          <w:sz w:val="28"/>
          <w:lang w:val="fr-FR"/>
        </w:rPr>
        <w:t>….</w:t>
      </w:r>
      <w:r w:rsidR="003A536F" w:rsidRPr="00112443">
        <w:rPr>
          <w:rFonts w:cstheme="minorHAnsi"/>
          <w:b/>
          <w:color w:val="000000" w:themeColor="text1"/>
          <w:sz w:val="28"/>
          <w:lang w:val="fr-FR"/>
        </w:rPr>
        <w:t xml:space="preserve">…   </w:t>
      </w:r>
      <w:r w:rsidRPr="00112443">
        <w:rPr>
          <w:rFonts w:cstheme="minorHAnsi"/>
          <w:b/>
          <w:color w:val="000000" w:themeColor="text1"/>
          <w:sz w:val="28"/>
        </w:rPr>
        <w:t>3</w:t>
      </w:r>
    </w:p>
    <w:p w14:paraId="4530EA3A" w14:textId="77777777" w:rsidR="003A536F" w:rsidRPr="00112443" w:rsidRDefault="003A536F" w:rsidP="003A536F">
      <w:pPr>
        <w:rPr>
          <w:rFonts w:cstheme="minorHAnsi"/>
          <w:b/>
          <w:color w:val="000000" w:themeColor="text1"/>
          <w:sz w:val="28"/>
        </w:rPr>
      </w:pPr>
      <w:r w:rsidRPr="00112443">
        <w:rPr>
          <w:rFonts w:cstheme="minorHAnsi"/>
          <w:b/>
          <w:color w:val="000000" w:themeColor="text1"/>
          <w:sz w:val="28"/>
        </w:rPr>
        <w:t xml:space="preserve">1.0 Introduction ………………….……………………………………………………………………………………. </w:t>
      </w:r>
      <w:r w:rsidR="00F74497" w:rsidRPr="00112443">
        <w:rPr>
          <w:rFonts w:cstheme="minorHAnsi"/>
          <w:b/>
          <w:color w:val="000000" w:themeColor="text1"/>
          <w:sz w:val="28"/>
        </w:rPr>
        <w:t>3</w:t>
      </w:r>
    </w:p>
    <w:p w14:paraId="00968186" w14:textId="77777777" w:rsidR="003A536F" w:rsidRPr="00112443" w:rsidRDefault="003A536F" w:rsidP="003A536F">
      <w:pPr>
        <w:rPr>
          <w:rFonts w:cstheme="minorHAnsi"/>
          <w:b/>
          <w:color w:val="000000" w:themeColor="text1"/>
          <w:sz w:val="28"/>
        </w:rPr>
      </w:pPr>
      <w:r w:rsidRPr="00112443">
        <w:rPr>
          <w:rFonts w:cstheme="minorHAnsi"/>
          <w:b/>
          <w:color w:val="000000" w:themeColor="text1"/>
          <w:sz w:val="28"/>
        </w:rPr>
        <w:t xml:space="preserve">2.0 </w:t>
      </w:r>
      <w:r w:rsidR="00DC7BBC" w:rsidRPr="00112443">
        <w:rPr>
          <w:rFonts w:cstheme="minorHAnsi"/>
          <w:b/>
          <w:color w:val="000000" w:themeColor="text1"/>
          <w:sz w:val="28"/>
        </w:rPr>
        <w:t xml:space="preserve">Aims &amp; Objectives: </w:t>
      </w:r>
      <w:r w:rsidRPr="00112443">
        <w:rPr>
          <w:rFonts w:cstheme="minorHAnsi"/>
          <w:b/>
          <w:color w:val="000000" w:themeColor="text1"/>
          <w:sz w:val="28"/>
        </w:rPr>
        <w:t>…………………………………………………………………</w:t>
      </w:r>
      <w:r w:rsidR="00DC7BBC" w:rsidRPr="00112443">
        <w:rPr>
          <w:rFonts w:cstheme="minorHAnsi"/>
          <w:b/>
          <w:color w:val="000000" w:themeColor="text1"/>
          <w:sz w:val="28"/>
        </w:rPr>
        <w:t>…………………….</w:t>
      </w:r>
      <w:r w:rsidRPr="00112443">
        <w:rPr>
          <w:rFonts w:cstheme="minorHAnsi"/>
          <w:b/>
          <w:color w:val="000000" w:themeColor="text1"/>
          <w:sz w:val="28"/>
        </w:rPr>
        <w:t xml:space="preserve">……. </w:t>
      </w:r>
      <w:r w:rsidR="0023562E" w:rsidRPr="00112443">
        <w:rPr>
          <w:rFonts w:cstheme="minorHAnsi"/>
          <w:b/>
          <w:color w:val="000000" w:themeColor="text1"/>
          <w:sz w:val="28"/>
        </w:rPr>
        <w:t xml:space="preserve"> 3</w:t>
      </w:r>
    </w:p>
    <w:p w14:paraId="28F3ABFA" w14:textId="77777777" w:rsidR="003A536F" w:rsidRPr="00112443" w:rsidRDefault="003A536F" w:rsidP="003A536F">
      <w:pPr>
        <w:rPr>
          <w:rFonts w:cstheme="minorHAnsi"/>
          <w:b/>
          <w:color w:val="000000" w:themeColor="text1"/>
          <w:sz w:val="28"/>
        </w:rPr>
      </w:pPr>
      <w:r w:rsidRPr="00112443">
        <w:rPr>
          <w:rFonts w:cstheme="minorHAnsi"/>
          <w:b/>
          <w:color w:val="000000" w:themeColor="text1"/>
          <w:sz w:val="28"/>
        </w:rPr>
        <w:t xml:space="preserve">3.0 </w:t>
      </w:r>
      <w:r w:rsidR="00DC7BBC" w:rsidRPr="00112443">
        <w:rPr>
          <w:rFonts w:cstheme="minorHAnsi"/>
          <w:b/>
          <w:color w:val="000000" w:themeColor="text1"/>
          <w:sz w:val="28"/>
        </w:rPr>
        <w:t xml:space="preserve">Implementation Methodology </w:t>
      </w:r>
      <w:r w:rsidRPr="00112443">
        <w:rPr>
          <w:rFonts w:cstheme="minorHAnsi"/>
          <w:b/>
          <w:color w:val="000000" w:themeColor="text1"/>
          <w:sz w:val="28"/>
        </w:rPr>
        <w:t>.……………………………………………………………………</w:t>
      </w:r>
      <w:r w:rsidR="00DC7BBC" w:rsidRPr="00112443">
        <w:rPr>
          <w:rFonts w:cstheme="minorHAnsi"/>
          <w:b/>
          <w:color w:val="000000" w:themeColor="text1"/>
          <w:sz w:val="28"/>
        </w:rPr>
        <w:t>….</w:t>
      </w:r>
      <w:r w:rsidRPr="00112443">
        <w:rPr>
          <w:rFonts w:cstheme="minorHAnsi"/>
          <w:b/>
          <w:color w:val="000000" w:themeColor="text1"/>
          <w:sz w:val="28"/>
        </w:rPr>
        <w:t xml:space="preserve">…. </w:t>
      </w:r>
      <w:r w:rsidR="0023562E" w:rsidRPr="00112443">
        <w:rPr>
          <w:rFonts w:cstheme="minorHAnsi"/>
          <w:b/>
          <w:color w:val="000000" w:themeColor="text1"/>
          <w:sz w:val="28"/>
        </w:rPr>
        <w:t xml:space="preserve"> </w:t>
      </w:r>
      <w:r w:rsidR="0091622E" w:rsidRPr="00112443">
        <w:rPr>
          <w:rFonts w:cstheme="minorHAnsi"/>
          <w:b/>
          <w:color w:val="000000" w:themeColor="text1"/>
          <w:sz w:val="28"/>
        </w:rPr>
        <w:t>4</w:t>
      </w:r>
    </w:p>
    <w:p w14:paraId="27195570" w14:textId="77777777" w:rsidR="003A536F" w:rsidRPr="00112443" w:rsidRDefault="003A536F" w:rsidP="003A536F">
      <w:pPr>
        <w:rPr>
          <w:rFonts w:cstheme="minorHAnsi"/>
          <w:b/>
          <w:color w:val="000000" w:themeColor="text1"/>
          <w:sz w:val="28"/>
        </w:rPr>
      </w:pPr>
      <w:r w:rsidRPr="00112443">
        <w:rPr>
          <w:rFonts w:cstheme="minorHAnsi"/>
          <w:b/>
          <w:color w:val="000000" w:themeColor="text1"/>
          <w:sz w:val="28"/>
        </w:rPr>
        <w:t xml:space="preserve">4.0 </w:t>
      </w:r>
      <w:r w:rsidR="00DC7BBC" w:rsidRPr="00112443">
        <w:rPr>
          <w:rFonts w:cstheme="minorHAnsi"/>
          <w:b/>
          <w:color w:val="000000" w:themeColor="text1"/>
          <w:sz w:val="28"/>
        </w:rPr>
        <w:t>Background Research …………………..</w:t>
      </w:r>
      <w:r w:rsidRPr="00112443">
        <w:rPr>
          <w:rFonts w:cstheme="minorHAnsi"/>
          <w:b/>
          <w:color w:val="000000" w:themeColor="text1"/>
          <w:sz w:val="28"/>
        </w:rPr>
        <w:t xml:space="preserve">……………………………………………………………………. </w:t>
      </w:r>
      <w:r w:rsidR="0023562E" w:rsidRPr="00112443">
        <w:rPr>
          <w:rFonts w:cstheme="minorHAnsi"/>
          <w:b/>
          <w:color w:val="000000" w:themeColor="text1"/>
          <w:sz w:val="28"/>
        </w:rPr>
        <w:t xml:space="preserve"> 4</w:t>
      </w:r>
    </w:p>
    <w:p w14:paraId="11EF70D6" w14:textId="77777777" w:rsidR="003A536F" w:rsidRPr="00112443" w:rsidRDefault="003A536F" w:rsidP="003A536F">
      <w:pPr>
        <w:rPr>
          <w:rFonts w:cstheme="minorHAnsi"/>
          <w:b/>
          <w:color w:val="000000" w:themeColor="text1"/>
          <w:sz w:val="28"/>
        </w:rPr>
      </w:pPr>
      <w:r w:rsidRPr="00112443">
        <w:rPr>
          <w:rFonts w:cstheme="minorHAnsi"/>
          <w:b/>
          <w:color w:val="000000" w:themeColor="text1"/>
          <w:sz w:val="28"/>
        </w:rPr>
        <w:t xml:space="preserve">5.0 </w:t>
      </w:r>
      <w:r w:rsidR="00DC7BBC" w:rsidRPr="00112443">
        <w:rPr>
          <w:rFonts w:cstheme="minorHAnsi"/>
          <w:b/>
          <w:color w:val="000000" w:themeColor="text1"/>
          <w:sz w:val="28"/>
        </w:rPr>
        <w:t xml:space="preserve">Conclusion </w:t>
      </w:r>
      <w:r w:rsidR="00EE1B0B" w:rsidRPr="00112443">
        <w:rPr>
          <w:rFonts w:cstheme="minorHAnsi"/>
          <w:b/>
          <w:color w:val="000000" w:themeColor="text1"/>
          <w:sz w:val="28"/>
        </w:rPr>
        <w:t>……………..</w:t>
      </w:r>
      <w:r w:rsidRPr="00112443">
        <w:rPr>
          <w:rFonts w:cstheme="minorHAnsi"/>
          <w:b/>
          <w:color w:val="000000" w:themeColor="text1"/>
          <w:sz w:val="28"/>
        </w:rPr>
        <w:t>……………………………………………………………………………………</w:t>
      </w:r>
      <w:r w:rsidR="00EE1B0B" w:rsidRPr="00112443">
        <w:rPr>
          <w:rFonts w:cstheme="minorHAnsi"/>
          <w:b/>
          <w:color w:val="000000" w:themeColor="text1"/>
          <w:sz w:val="28"/>
        </w:rPr>
        <w:t>.</w:t>
      </w:r>
      <w:r w:rsidRPr="00112443">
        <w:rPr>
          <w:rFonts w:cstheme="minorHAnsi"/>
          <w:b/>
          <w:color w:val="000000" w:themeColor="text1"/>
          <w:sz w:val="28"/>
        </w:rPr>
        <w:t xml:space="preserve">……. </w:t>
      </w:r>
      <w:r w:rsidR="008532B8">
        <w:rPr>
          <w:rFonts w:cstheme="minorHAnsi"/>
          <w:b/>
          <w:color w:val="000000" w:themeColor="text1"/>
          <w:sz w:val="28"/>
        </w:rPr>
        <w:t>10</w:t>
      </w:r>
    </w:p>
    <w:p w14:paraId="29C873FC" w14:textId="77777777" w:rsidR="003A536F" w:rsidRPr="00112443" w:rsidRDefault="003A536F" w:rsidP="003A536F">
      <w:pPr>
        <w:rPr>
          <w:rFonts w:cstheme="minorHAnsi"/>
          <w:b/>
          <w:color w:val="000000" w:themeColor="text1"/>
          <w:sz w:val="28"/>
        </w:rPr>
      </w:pPr>
      <w:r w:rsidRPr="00112443">
        <w:rPr>
          <w:rFonts w:cstheme="minorHAnsi"/>
          <w:b/>
          <w:color w:val="000000" w:themeColor="text1"/>
          <w:sz w:val="28"/>
        </w:rPr>
        <w:t xml:space="preserve">6.0 </w:t>
      </w:r>
      <w:r w:rsidR="00EE1B0B" w:rsidRPr="00112443">
        <w:rPr>
          <w:rFonts w:cstheme="minorHAnsi"/>
          <w:b/>
          <w:color w:val="000000" w:themeColor="text1"/>
          <w:sz w:val="28"/>
        </w:rPr>
        <w:t>Recommendations ………..</w:t>
      </w:r>
      <w:r w:rsidRPr="00112443">
        <w:rPr>
          <w:rFonts w:cstheme="minorHAnsi"/>
          <w:b/>
          <w:color w:val="000000" w:themeColor="text1"/>
          <w:sz w:val="28"/>
        </w:rPr>
        <w:t>………………………………………………………………………………</w:t>
      </w:r>
      <w:r w:rsidR="00EE1B0B" w:rsidRPr="00112443">
        <w:rPr>
          <w:rFonts w:cstheme="minorHAnsi"/>
          <w:b/>
          <w:color w:val="000000" w:themeColor="text1"/>
          <w:sz w:val="28"/>
        </w:rPr>
        <w:t>.</w:t>
      </w:r>
      <w:r w:rsidRPr="00112443">
        <w:rPr>
          <w:rFonts w:cstheme="minorHAnsi"/>
          <w:b/>
          <w:color w:val="000000" w:themeColor="text1"/>
          <w:sz w:val="28"/>
        </w:rPr>
        <w:t xml:space="preserve">.…. </w:t>
      </w:r>
      <w:r w:rsidR="008532B8">
        <w:rPr>
          <w:rFonts w:cstheme="minorHAnsi"/>
          <w:b/>
          <w:color w:val="000000" w:themeColor="text1"/>
          <w:sz w:val="28"/>
        </w:rPr>
        <w:t>10</w:t>
      </w:r>
    </w:p>
    <w:p w14:paraId="0A164927" w14:textId="77777777" w:rsidR="003A536F" w:rsidRPr="00112443" w:rsidRDefault="00BD081A" w:rsidP="003A536F">
      <w:pPr>
        <w:rPr>
          <w:rFonts w:cstheme="minorHAnsi"/>
          <w:b/>
          <w:color w:val="000000" w:themeColor="text1"/>
          <w:sz w:val="28"/>
        </w:rPr>
      </w:pPr>
      <w:r>
        <w:rPr>
          <w:rFonts w:cstheme="minorHAnsi"/>
          <w:b/>
          <w:color w:val="000000" w:themeColor="text1"/>
          <w:sz w:val="28"/>
        </w:rPr>
        <w:t>7</w:t>
      </w:r>
      <w:r w:rsidR="003A536F" w:rsidRPr="00112443">
        <w:rPr>
          <w:rFonts w:cstheme="minorHAnsi"/>
          <w:b/>
          <w:color w:val="000000" w:themeColor="text1"/>
          <w:sz w:val="28"/>
        </w:rPr>
        <w:t xml:space="preserve">.0 References………………………………………………………………………………………………….………. </w:t>
      </w:r>
      <w:r w:rsidR="008A763C">
        <w:rPr>
          <w:rFonts w:cstheme="minorHAnsi"/>
          <w:b/>
          <w:color w:val="000000" w:themeColor="text1"/>
          <w:sz w:val="28"/>
        </w:rPr>
        <w:t>1</w:t>
      </w:r>
      <w:r>
        <w:rPr>
          <w:rFonts w:cstheme="minorHAnsi"/>
          <w:b/>
          <w:color w:val="000000" w:themeColor="text1"/>
          <w:sz w:val="28"/>
        </w:rPr>
        <w:t>1</w:t>
      </w:r>
    </w:p>
    <w:p w14:paraId="14011AA6" w14:textId="77777777" w:rsidR="00175F9F" w:rsidRPr="00112443" w:rsidRDefault="00175F9F" w:rsidP="00175F9F">
      <w:pPr>
        <w:rPr>
          <w:rFonts w:cstheme="minorHAnsi"/>
          <w:color w:val="3333FF"/>
          <w:sz w:val="21"/>
        </w:rPr>
      </w:pPr>
    </w:p>
    <w:p w14:paraId="09681A5A" w14:textId="77777777" w:rsidR="00175F9F" w:rsidRPr="00112443" w:rsidRDefault="00175F9F" w:rsidP="00175F9F">
      <w:pPr>
        <w:rPr>
          <w:rFonts w:cstheme="minorHAnsi"/>
          <w:color w:val="3333FF"/>
          <w:sz w:val="21"/>
        </w:rPr>
      </w:pPr>
    </w:p>
    <w:p w14:paraId="79C7A7D3" w14:textId="77777777" w:rsidR="00DC7BBC" w:rsidRPr="00112443" w:rsidRDefault="00DC7BBC" w:rsidP="00175F9F">
      <w:pPr>
        <w:rPr>
          <w:rFonts w:cstheme="minorHAnsi"/>
          <w:color w:val="3333FF"/>
          <w:sz w:val="21"/>
        </w:rPr>
      </w:pPr>
    </w:p>
    <w:p w14:paraId="7B7E49E4" w14:textId="77777777" w:rsidR="00DC7BBC" w:rsidRPr="00112443" w:rsidRDefault="00DC7BBC" w:rsidP="00175F9F">
      <w:pPr>
        <w:rPr>
          <w:rFonts w:cstheme="minorHAnsi"/>
          <w:color w:val="3333FF"/>
          <w:sz w:val="21"/>
        </w:rPr>
      </w:pPr>
    </w:p>
    <w:p w14:paraId="36E59834" w14:textId="77777777" w:rsidR="00DC7BBC" w:rsidRPr="00112443" w:rsidRDefault="00DC7BBC" w:rsidP="00175F9F">
      <w:pPr>
        <w:rPr>
          <w:rFonts w:cstheme="minorHAnsi"/>
          <w:color w:val="3333FF"/>
          <w:sz w:val="21"/>
        </w:rPr>
      </w:pPr>
    </w:p>
    <w:p w14:paraId="210CDDC8" w14:textId="77777777" w:rsidR="00DC7BBC" w:rsidRPr="00112443" w:rsidRDefault="00DC7BBC" w:rsidP="00175F9F">
      <w:pPr>
        <w:rPr>
          <w:rFonts w:cstheme="minorHAnsi"/>
          <w:color w:val="3333FF"/>
          <w:sz w:val="21"/>
        </w:rPr>
      </w:pPr>
    </w:p>
    <w:p w14:paraId="05A501CC" w14:textId="77777777" w:rsidR="00DC7BBC" w:rsidRPr="00112443" w:rsidRDefault="00DC7BBC" w:rsidP="00175F9F">
      <w:pPr>
        <w:rPr>
          <w:rFonts w:cstheme="minorHAnsi"/>
          <w:color w:val="3333FF"/>
          <w:sz w:val="21"/>
        </w:rPr>
      </w:pPr>
    </w:p>
    <w:p w14:paraId="2642B52B" w14:textId="77777777" w:rsidR="00DC7BBC" w:rsidRPr="00112443" w:rsidRDefault="00DC7BBC" w:rsidP="00175F9F">
      <w:pPr>
        <w:rPr>
          <w:rFonts w:cstheme="minorHAnsi"/>
          <w:color w:val="3333FF"/>
          <w:sz w:val="21"/>
        </w:rPr>
      </w:pPr>
    </w:p>
    <w:p w14:paraId="682D0617" w14:textId="77777777" w:rsidR="00DC7BBC" w:rsidRPr="00112443" w:rsidRDefault="00DC7BBC" w:rsidP="00175F9F">
      <w:pPr>
        <w:rPr>
          <w:rFonts w:cstheme="minorHAnsi"/>
          <w:color w:val="3333FF"/>
          <w:sz w:val="21"/>
        </w:rPr>
      </w:pPr>
    </w:p>
    <w:p w14:paraId="224F8789" w14:textId="77777777" w:rsidR="00DC7BBC" w:rsidRPr="00112443" w:rsidRDefault="00DC7BBC" w:rsidP="00175F9F">
      <w:pPr>
        <w:rPr>
          <w:rFonts w:cstheme="minorHAnsi"/>
          <w:color w:val="3333FF"/>
          <w:sz w:val="21"/>
        </w:rPr>
      </w:pPr>
    </w:p>
    <w:p w14:paraId="600F4AD0" w14:textId="77777777" w:rsidR="00DC7BBC" w:rsidRDefault="00DC7BBC" w:rsidP="00175F9F">
      <w:pPr>
        <w:rPr>
          <w:rFonts w:cstheme="minorHAnsi"/>
          <w:color w:val="3333FF"/>
          <w:sz w:val="21"/>
        </w:rPr>
      </w:pPr>
    </w:p>
    <w:p w14:paraId="45B608AB" w14:textId="77777777" w:rsidR="008A763C" w:rsidRDefault="008A763C" w:rsidP="00175F9F">
      <w:pPr>
        <w:rPr>
          <w:rFonts w:cstheme="minorHAnsi"/>
          <w:color w:val="3333FF"/>
          <w:sz w:val="21"/>
        </w:rPr>
      </w:pPr>
    </w:p>
    <w:p w14:paraId="737772AB" w14:textId="77777777" w:rsidR="008A763C" w:rsidRDefault="008A763C" w:rsidP="00175F9F">
      <w:pPr>
        <w:rPr>
          <w:rFonts w:cstheme="minorHAnsi"/>
          <w:color w:val="3333FF"/>
          <w:sz w:val="21"/>
        </w:rPr>
      </w:pPr>
    </w:p>
    <w:p w14:paraId="4876EF33" w14:textId="77777777" w:rsidR="008A763C" w:rsidRDefault="008A763C" w:rsidP="00175F9F">
      <w:pPr>
        <w:rPr>
          <w:rFonts w:cstheme="minorHAnsi"/>
          <w:color w:val="3333FF"/>
          <w:sz w:val="21"/>
        </w:rPr>
      </w:pPr>
    </w:p>
    <w:p w14:paraId="15C352B8" w14:textId="77777777" w:rsidR="008A763C" w:rsidRDefault="008A763C" w:rsidP="00175F9F">
      <w:pPr>
        <w:rPr>
          <w:rFonts w:cstheme="minorHAnsi"/>
          <w:color w:val="3333FF"/>
          <w:sz w:val="21"/>
        </w:rPr>
      </w:pPr>
    </w:p>
    <w:p w14:paraId="0149127F" w14:textId="77777777" w:rsidR="008A763C" w:rsidRDefault="008A763C" w:rsidP="00175F9F">
      <w:pPr>
        <w:rPr>
          <w:rFonts w:cstheme="minorHAnsi"/>
          <w:color w:val="3333FF"/>
          <w:sz w:val="21"/>
        </w:rPr>
      </w:pPr>
    </w:p>
    <w:p w14:paraId="6B5747B5" w14:textId="77777777" w:rsidR="008A763C" w:rsidRPr="00112443" w:rsidRDefault="008A763C" w:rsidP="00175F9F">
      <w:pPr>
        <w:rPr>
          <w:rFonts w:cstheme="minorHAnsi"/>
          <w:color w:val="3333FF"/>
          <w:sz w:val="21"/>
        </w:rPr>
      </w:pPr>
    </w:p>
    <w:p w14:paraId="0E66E617" w14:textId="77777777" w:rsidR="00DC7BBC" w:rsidRPr="00112443" w:rsidRDefault="00DC7BBC" w:rsidP="00175F9F">
      <w:pPr>
        <w:rPr>
          <w:rFonts w:cstheme="minorHAnsi"/>
          <w:color w:val="3333FF"/>
          <w:sz w:val="21"/>
        </w:rPr>
      </w:pPr>
    </w:p>
    <w:p w14:paraId="1C95BEA0" w14:textId="77777777" w:rsidR="00DC7BBC" w:rsidRPr="00112443" w:rsidRDefault="00DC7BBC" w:rsidP="00175F9F">
      <w:pPr>
        <w:rPr>
          <w:rFonts w:cstheme="minorHAnsi"/>
          <w:color w:val="3333FF"/>
          <w:sz w:val="21"/>
        </w:rPr>
      </w:pPr>
    </w:p>
    <w:p w14:paraId="37BEB16E" w14:textId="77777777" w:rsidR="00BD081A" w:rsidRDefault="00BD081A" w:rsidP="00CA6BD1">
      <w:pPr>
        <w:pStyle w:val="Default"/>
        <w:rPr>
          <w:rFonts w:asciiTheme="minorHAnsi" w:hAnsiTheme="minorHAnsi" w:cstheme="minorHAnsi"/>
          <w:b/>
          <w:bCs/>
          <w:sz w:val="28"/>
        </w:rPr>
      </w:pPr>
    </w:p>
    <w:p w14:paraId="29A9905F" w14:textId="77777777" w:rsidR="00BD081A" w:rsidRDefault="00BD081A" w:rsidP="00CA6BD1">
      <w:pPr>
        <w:pStyle w:val="Default"/>
        <w:rPr>
          <w:rFonts w:asciiTheme="minorHAnsi" w:hAnsiTheme="minorHAnsi" w:cstheme="minorHAnsi"/>
          <w:b/>
          <w:bCs/>
          <w:sz w:val="28"/>
        </w:rPr>
      </w:pPr>
    </w:p>
    <w:p w14:paraId="691443F5" w14:textId="77777777" w:rsidR="002023B8" w:rsidRDefault="00AB1876" w:rsidP="00CA6BD1">
      <w:pPr>
        <w:pStyle w:val="Default"/>
        <w:rPr>
          <w:rFonts w:asciiTheme="minorHAnsi" w:hAnsiTheme="minorHAnsi" w:cstheme="minorHAnsi"/>
          <w:b/>
          <w:bCs/>
          <w:sz w:val="28"/>
        </w:rPr>
      </w:pPr>
      <w:r w:rsidRPr="00112443">
        <w:rPr>
          <w:rFonts w:asciiTheme="minorHAnsi" w:hAnsiTheme="minorHAnsi" w:cstheme="minorHAnsi"/>
          <w:b/>
          <w:bCs/>
          <w:sz w:val="28"/>
        </w:rPr>
        <w:lastRenderedPageBreak/>
        <w:t xml:space="preserve">Abstract: </w:t>
      </w:r>
    </w:p>
    <w:p w14:paraId="497FF7BA" w14:textId="77777777" w:rsidR="008A763C" w:rsidRPr="008A763C" w:rsidRDefault="008A763C" w:rsidP="00CA6BD1">
      <w:pPr>
        <w:pStyle w:val="Default"/>
        <w:rPr>
          <w:rFonts w:asciiTheme="minorHAnsi" w:hAnsiTheme="minorHAnsi" w:cstheme="minorHAnsi"/>
          <w:b/>
          <w:bCs/>
          <w:sz w:val="28"/>
        </w:rPr>
      </w:pPr>
    </w:p>
    <w:p w14:paraId="4D4F7FB9" w14:textId="1AA22DBE" w:rsidR="00287A51" w:rsidRPr="003E2E0A" w:rsidRDefault="00E4583E" w:rsidP="00E976CA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 xml:space="preserve">  </w:t>
      </w:r>
      <w:r w:rsidR="00390892" w:rsidRPr="00112443">
        <w:rPr>
          <w:rFonts w:asciiTheme="minorHAnsi" w:hAnsiTheme="minorHAnsi" w:cstheme="minorHAnsi"/>
          <w:sz w:val="28"/>
        </w:rPr>
        <w:t>Industry 4.0 is considered as the latest industrial revolution</w:t>
      </w:r>
      <w:r w:rsidR="00D45EA1">
        <w:rPr>
          <w:rFonts w:asciiTheme="minorHAnsi" w:hAnsiTheme="minorHAnsi" w:cstheme="minorHAnsi"/>
          <w:sz w:val="28"/>
        </w:rPr>
        <w:t xml:space="preserve">, </w:t>
      </w:r>
      <w:r w:rsidR="00390892" w:rsidRPr="00D45EA1">
        <w:rPr>
          <w:rFonts w:asciiTheme="minorHAnsi" w:hAnsiTheme="minorHAnsi" w:cstheme="minorHAnsi"/>
          <w:sz w:val="28"/>
        </w:rPr>
        <w:t>introducing</w:t>
      </w:r>
      <w:r w:rsidR="00390892" w:rsidRPr="00112443">
        <w:rPr>
          <w:rFonts w:asciiTheme="minorHAnsi" w:hAnsiTheme="minorHAnsi" w:cstheme="minorHAnsi"/>
          <w:sz w:val="28"/>
        </w:rPr>
        <w:t xml:space="preserve"> intelligent </w:t>
      </w:r>
      <w:r w:rsidR="00390892" w:rsidRPr="003E2E0A">
        <w:rPr>
          <w:rFonts w:asciiTheme="minorHAnsi" w:hAnsiTheme="minorHAnsi" w:cstheme="minorHAnsi"/>
          <w:sz w:val="28"/>
        </w:rPr>
        <w:t>networking of machines and processes with information and communication technologies</w:t>
      </w:r>
      <w:r w:rsidR="00F118AF" w:rsidRPr="003E2E0A">
        <w:rPr>
          <w:rFonts w:asciiTheme="minorHAnsi" w:hAnsiTheme="minorHAnsi" w:cstheme="minorHAnsi"/>
          <w:sz w:val="28"/>
        </w:rPr>
        <w:t>. I</w:t>
      </w:r>
      <w:r w:rsidR="00390892" w:rsidRPr="003E2E0A">
        <w:rPr>
          <w:rFonts w:asciiTheme="minorHAnsi" w:hAnsiTheme="minorHAnsi" w:cstheme="minorHAnsi"/>
          <w:sz w:val="28"/>
        </w:rPr>
        <w:t>t can be considered as connecting the physical world with the digital world</w:t>
      </w:r>
      <w:r w:rsidRPr="003E2E0A">
        <w:rPr>
          <w:rFonts w:asciiTheme="minorHAnsi" w:hAnsiTheme="minorHAnsi" w:cstheme="minorHAnsi"/>
          <w:sz w:val="28"/>
        </w:rPr>
        <w:t xml:space="preserve"> and it</w:t>
      </w:r>
      <w:r w:rsidR="008B1A3B" w:rsidRPr="003E2E0A">
        <w:rPr>
          <w:rFonts w:asciiTheme="minorHAnsi" w:hAnsiTheme="minorHAnsi" w:cstheme="minorHAnsi"/>
          <w:sz w:val="28"/>
        </w:rPr>
        <w:t xml:space="preserve"> </w:t>
      </w:r>
      <w:r w:rsidR="00A8326D" w:rsidRPr="003E2E0A">
        <w:rPr>
          <w:rFonts w:asciiTheme="minorHAnsi" w:hAnsiTheme="minorHAnsi" w:cstheme="minorHAnsi"/>
          <w:sz w:val="28"/>
        </w:rPr>
        <w:t>applie</w:t>
      </w:r>
      <w:r w:rsidRPr="003E2E0A">
        <w:rPr>
          <w:rFonts w:asciiTheme="minorHAnsi" w:hAnsiTheme="minorHAnsi" w:cstheme="minorHAnsi"/>
          <w:sz w:val="28"/>
        </w:rPr>
        <w:t>s</w:t>
      </w:r>
      <w:r w:rsidR="00A8326D" w:rsidRPr="003E2E0A">
        <w:rPr>
          <w:rFonts w:asciiTheme="minorHAnsi" w:hAnsiTheme="minorHAnsi" w:cstheme="minorHAnsi"/>
          <w:sz w:val="28"/>
        </w:rPr>
        <w:t xml:space="preserve"> to all aspects of</w:t>
      </w:r>
      <w:r w:rsidR="00287A51" w:rsidRPr="003E2E0A">
        <w:rPr>
          <w:rFonts w:asciiTheme="minorHAnsi" w:hAnsiTheme="minorHAnsi" w:cstheme="minorHAnsi"/>
          <w:sz w:val="28"/>
        </w:rPr>
        <w:t xml:space="preserve"> a</w:t>
      </w:r>
      <w:r w:rsidRPr="003E2E0A">
        <w:rPr>
          <w:rFonts w:asciiTheme="minorHAnsi" w:hAnsiTheme="minorHAnsi" w:cstheme="minorHAnsi"/>
          <w:sz w:val="28"/>
        </w:rPr>
        <w:t xml:space="preserve"> business</w:t>
      </w:r>
      <w:r w:rsidR="00A8326D" w:rsidRPr="003E2E0A">
        <w:rPr>
          <w:rFonts w:asciiTheme="minorHAnsi" w:hAnsiTheme="minorHAnsi" w:cstheme="minorHAnsi"/>
          <w:sz w:val="28"/>
        </w:rPr>
        <w:t xml:space="preserve"> with improved connectivity</w:t>
      </w:r>
      <w:r w:rsidR="00113C39">
        <w:rPr>
          <w:rFonts w:asciiTheme="minorHAnsi" w:hAnsiTheme="minorHAnsi" w:cstheme="minorHAnsi"/>
          <w:sz w:val="28"/>
        </w:rPr>
        <w:t>.</w:t>
      </w:r>
      <w:r w:rsidR="00E976CA">
        <w:rPr>
          <w:rFonts w:asciiTheme="minorHAnsi" w:hAnsiTheme="minorHAnsi" w:cstheme="minorHAnsi"/>
          <w:sz w:val="28"/>
        </w:rPr>
        <w:t xml:space="preserve"> </w:t>
      </w:r>
      <w:r w:rsidR="00D45EA1" w:rsidRPr="00D45EA1">
        <w:rPr>
          <w:rFonts w:asciiTheme="minorHAnsi" w:hAnsiTheme="minorHAnsi" w:cstheme="minorHAnsi"/>
          <w:sz w:val="28"/>
        </w:rPr>
        <w:t>SAP</w:t>
      </w:r>
      <w:r w:rsidR="007D1A5D">
        <w:rPr>
          <w:rFonts w:asciiTheme="minorHAnsi" w:hAnsiTheme="minorHAnsi" w:cstheme="minorHAnsi"/>
          <w:sz w:val="28"/>
        </w:rPr>
        <w:t>(</w:t>
      </w:r>
      <w:r w:rsidR="00D45EA1" w:rsidRPr="00D45EA1">
        <w:rPr>
          <w:rFonts w:asciiTheme="minorHAnsi" w:hAnsiTheme="minorHAnsi" w:cstheme="minorHAnsi"/>
          <w:sz w:val="28"/>
        </w:rPr>
        <w:t>202</w:t>
      </w:r>
      <w:r w:rsidR="007D1A5D">
        <w:rPr>
          <w:rFonts w:asciiTheme="minorHAnsi" w:hAnsiTheme="minorHAnsi" w:cstheme="minorHAnsi"/>
          <w:sz w:val="28"/>
        </w:rPr>
        <w:t>1, p4</w:t>
      </w:r>
      <w:r w:rsidR="00D45EA1" w:rsidRPr="00D45EA1">
        <w:rPr>
          <w:rFonts w:asciiTheme="minorHAnsi" w:hAnsiTheme="minorHAnsi" w:cstheme="minorHAnsi"/>
          <w:sz w:val="28"/>
        </w:rPr>
        <w:t xml:space="preserve">) </w:t>
      </w:r>
      <w:r w:rsidR="00743691">
        <w:rPr>
          <w:rFonts w:asciiTheme="minorHAnsi" w:hAnsiTheme="minorHAnsi" w:cstheme="minorHAnsi"/>
          <w:sz w:val="28"/>
        </w:rPr>
        <w:t xml:space="preserve">states </w:t>
      </w:r>
      <w:r w:rsidR="007D1A5D">
        <w:rPr>
          <w:rFonts w:asciiTheme="minorHAnsi" w:hAnsiTheme="minorHAnsi" w:cstheme="minorHAnsi"/>
          <w:sz w:val="28"/>
        </w:rPr>
        <w:t>‘</w:t>
      </w:r>
      <w:r w:rsidR="00E976CA" w:rsidRPr="00E976CA">
        <w:rPr>
          <w:rFonts w:asciiTheme="minorHAnsi" w:hAnsiTheme="minorHAnsi" w:cstheme="minorHAnsi"/>
          <w:sz w:val="28"/>
        </w:rPr>
        <w:t>Many companies recognize Industry 4.0 as a strategic</w:t>
      </w:r>
      <w:r w:rsidR="00D45EA1">
        <w:rPr>
          <w:rFonts w:asciiTheme="minorHAnsi" w:hAnsiTheme="minorHAnsi" w:cstheme="minorHAnsi"/>
          <w:sz w:val="28"/>
        </w:rPr>
        <w:t xml:space="preserve"> </w:t>
      </w:r>
      <w:r w:rsidR="00E976CA" w:rsidRPr="00E976CA">
        <w:rPr>
          <w:rFonts w:asciiTheme="minorHAnsi" w:hAnsiTheme="minorHAnsi" w:cstheme="minorHAnsi"/>
          <w:sz w:val="28"/>
        </w:rPr>
        <w:t>priority</w:t>
      </w:r>
      <w:r w:rsidR="007D1A5D">
        <w:rPr>
          <w:rFonts w:asciiTheme="minorHAnsi" w:hAnsiTheme="minorHAnsi" w:cstheme="minorHAnsi"/>
          <w:sz w:val="28"/>
        </w:rPr>
        <w:t>’</w:t>
      </w:r>
      <w:r w:rsidR="00FE3FDC">
        <w:rPr>
          <w:rFonts w:asciiTheme="minorHAnsi" w:hAnsiTheme="minorHAnsi" w:cstheme="minorHAnsi"/>
          <w:sz w:val="28"/>
        </w:rPr>
        <w:t>.</w:t>
      </w:r>
    </w:p>
    <w:p w14:paraId="7DE3BE49" w14:textId="0DB4D23D" w:rsidR="003A536F" w:rsidRPr="003E2E0A" w:rsidRDefault="00A8326D" w:rsidP="00AB1876">
      <w:pPr>
        <w:pStyle w:val="Default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 xml:space="preserve"> </w:t>
      </w:r>
      <w:r w:rsidR="00E4583E" w:rsidRPr="003E2E0A">
        <w:rPr>
          <w:rFonts w:asciiTheme="minorHAnsi" w:hAnsiTheme="minorHAnsi" w:cstheme="minorHAnsi"/>
          <w:sz w:val="28"/>
        </w:rPr>
        <w:t xml:space="preserve">  The scope of this</w:t>
      </w:r>
      <w:r w:rsidRPr="003E2E0A">
        <w:rPr>
          <w:rFonts w:asciiTheme="minorHAnsi" w:hAnsiTheme="minorHAnsi" w:cstheme="minorHAnsi"/>
          <w:sz w:val="28"/>
        </w:rPr>
        <w:t xml:space="preserve"> report </w:t>
      </w:r>
      <w:r w:rsidR="00E4583E" w:rsidRPr="003E2E0A">
        <w:rPr>
          <w:rFonts w:asciiTheme="minorHAnsi" w:hAnsiTheme="minorHAnsi" w:cstheme="minorHAnsi"/>
          <w:sz w:val="28"/>
        </w:rPr>
        <w:t>is limited to</w:t>
      </w:r>
      <w:r w:rsidRPr="003E2E0A">
        <w:rPr>
          <w:rFonts w:asciiTheme="minorHAnsi" w:hAnsiTheme="minorHAnsi" w:cstheme="minorHAnsi"/>
          <w:sz w:val="28"/>
        </w:rPr>
        <w:t xml:space="preserve"> reviewing industry 4.0 techniques in regard</w:t>
      </w:r>
      <w:r w:rsidR="00113C39">
        <w:rPr>
          <w:rFonts w:asciiTheme="minorHAnsi" w:hAnsiTheme="minorHAnsi" w:cstheme="minorHAnsi"/>
          <w:sz w:val="28"/>
        </w:rPr>
        <w:t>s</w:t>
      </w:r>
      <w:r w:rsidRPr="003E2E0A">
        <w:rPr>
          <w:rFonts w:asciiTheme="minorHAnsi" w:hAnsiTheme="minorHAnsi" w:cstheme="minorHAnsi"/>
          <w:sz w:val="28"/>
        </w:rPr>
        <w:t xml:space="preserve"> to </w:t>
      </w:r>
      <w:r w:rsidR="00F118AF" w:rsidRPr="003E2E0A">
        <w:rPr>
          <w:rFonts w:asciiTheme="minorHAnsi" w:hAnsiTheme="minorHAnsi" w:cstheme="minorHAnsi"/>
          <w:sz w:val="28"/>
        </w:rPr>
        <w:t xml:space="preserve">the </w:t>
      </w:r>
      <w:r w:rsidRPr="003E2E0A">
        <w:rPr>
          <w:rFonts w:asciiTheme="minorHAnsi" w:hAnsiTheme="minorHAnsi" w:cstheme="minorHAnsi"/>
          <w:sz w:val="28"/>
        </w:rPr>
        <w:t xml:space="preserve">manufacturing </w:t>
      </w:r>
      <w:r w:rsidR="00F118AF" w:rsidRPr="003E2E0A">
        <w:rPr>
          <w:rFonts w:asciiTheme="minorHAnsi" w:hAnsiTheme="minorHAnsi" w:cstheme="minorHAnsi"/>
          <w:sz w:val="28"/>
        </w:rPr>
        <w:t xml:space="preserve">process for </w:t>
      </w:r>
      <w:r w:rsidRPr="003E2E0A">
        <w:rPr>
          <w:rFonts w:asciiTheme="minorHAnsi" w:hAnsiTheme="minorHAnsi" w:cstheme="minorHAnsi"/>
          <w:sz w:val="28"/>
        </w:rPr>
        <w:t>automotive radiato</w:t>
      </w:r>
      <w:r w:rsidR="003F7836" w:rsidRPr="003E2E0A">
        <w:rPr>
          <w:rFonts w:asciiTheme="minorHAnsi" w:hAnsiTheme="minorHAnsi" w:cstheme="minorHAnsi"/>
          <w:sz w:val="28"/>
        </w:rPr>
        <w:t xml:space="preserve">rs within the Marelli Llanelli production site. </w:t>
      </w:r>
      <w:r w:rsidR="00612F92">
        <w:rPr>
          <w:rFonts w:asciiTheme="minorHAnsi" w:hAnsiTheme="minorHAnsi" w:cstheme="minorHAnsi"/>
          <w:sz w:val="28"/>
        </w:rPr>
        <w:t xml:space="preserve">Other areas are deemed outside </w:t>
      </w:r>
      <w:r w:rsidR="003C47AB">
        <w:rPr>
          <w:rFonts w:asciiTheme="minorHAnsi" w:hAnsiTheme="minorHAnsi" w:cstheme="minorHAnsi"/>
          <w:sz w:val="28"/>
        </w:rPr>
        <w:t>the</w:t>
      </w:r>
      <w:r w:rsidR="00612F92">
        <w:rPr>
          <w:rFonts w:asciiTheme="minorHAnsi" w:hAnsiTheme="minorHAnsi" w:cstheme="minorHAnsi"/>
          <w:sz w:val="28"/>
        </w:rPr>
        <w:t xml:space="preserve"> scope</w:t>
      </w:r>
      <w:r w:rsidR="00113C39">
        <w:rPr>
          <w:rFonts w:asciiTheme="minorHAnsi" w:hAnsiTheme="minorHAnsi" w:cstheme="minorHAnsi"/>
          <w:sz w:val="28"/>
        </w:rPr>
        <w:t xml:space="preserve"> of this report.</w:t>
      </w:r>
    </w:p>
    <w:p w14:paraId="2507EDCF" w14:textId="77777777" w:rsidR="00F513F2" w:rsidRPr="003E2E0A" w:rsidRDefault="00E4583E" w:rsidP="00AB1876">
      <w:pPr>
        <w:pStyle w:val="Default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 xml:space="preserve">  </w:t>
      </w:r>
      <w:r w:rsidR="008B1A3B" w:rsidRPr="003E2E0A">
        <w:rPr>
          <w:rFonts w:asciiTheme="minorHAnsi" w:hAnsiTheme="minorHAnsi" w:cstheme="minorHAnsi"/>
          <w:sz w:val="28"/>
        </w:rPr>
        <w:t xml:space="preserve">The </w:t>
      </w:r>
      <w:r w:rsidRPr="003E2E0A">
        <w:rPr>
          <w:rFonts w:asciiTheme="minorHAnsi" w:hAnsiTheme="minorHAnsi" w:cstheme="minorHAnsi"/>
          <w:sz w:val="28"/>
        </w:rPr>
        <w:t>research-undertaken</w:t>
      </w:r>
      <w:r w:rsidR="008B1A3B" w:rsidRPr="003E2E0A">
        <w:rPr>
          <w:rFonts w:asciiTheme="minorHAnsi" w:hAnsiTheme="minorHAnsi" w:cstheme="minorHAnsi"/>
          <w:sz w:val="28"/>
        </w:rPr>
        <w:t xml:space="preserve"> compares the current efficiencies of the control of radiato</w:t>
      </w:r>
      <w:r w:rsidRPr="003E2E0A">
        <w:rPr>
          <w:rFonts w:asciiTheme="minorHAnsi" w:hAnsiTheme="minorHAnsi" w:cstheme="minorHAnsi"/>
          <w:sz w:val="28"/>
        </w:rPr>
        <w:t xml:space="preserve">r airway manufacture by manual </w:t>
      </w:r>
      <w:r w:rsidR="008B1A3B" w:rsidRPr="003E2E0A">
        <w:rPr>
          <w:rFonts w:asciiTheme="minorHAnsi" w:hAnsiTheme="minorHAnsi" w:cstheme="minorHAnsi"/>
          <w:sz w:val="28"/>
        </w:rPr>
        <w:t>measurement techniques</w:t>
      </w:r>
      <w:r w:rsidR="00F118AF" w:rsidRPr="003E2E0A">
        <w:rPr>
          <w:rFonts w:asciiTheme="minorHAnsi" w:hAnsiTheme="minorHAnsi" w:cstheme="minorHAnsi"/>
          <w:sz w:val="28"/>
        </w:rPr>
        <w:t>,</w:t>
      </w:r>
      <w:r w:rsidR="008B1A3B" w:rsidRPr="003E2E0A">
        <w:rPr>
          <w:rFonts w:asciiTheme="minorHAnsi" w:hAnsiTheme="minorHAnsi" w:cstheme="minorHAnsi"/>
          <w:sz w:val="28"/>
        </w:rPr>
        <w:t xml:space="preserve"> </w:t>
      </w:r>
      <w:r w:rsidR="00F74497" w:rsidRPr="003E2E0A">
        <w:rPr>
          <w:rFonts w:asciiTheme="minorHAnsi" w:hAnsiTheme="minorHAnsi" w:cstheme="minorHAnsi"/>
          <w:sz w:val="28"/>
        </w:rPr>
        <w:t>compared to an</w:t>
      </w:r>
      <w:r w:rsidR="008B1A3B" w:rsidRPr="003E2E0A">
        <w:rPr>
          <w:rFonts w:asciiTheme="minorHAnsi" w:hAnsiTheme="minorHAnsi" w:cstheme="minorHAnsi"/>
          <w:sz w:val="28"/>
        </w:rPr>
        <w:t xml:space="preserve"> automated control method</w:t>
      </w:r>
      <w:r w:rsidR="00F513F2" w:rsidRPr="003E2E0A">
        <w:rPr>
          <w:rFonts w:asciiTheme="minorHAnsi" w:hAnsiTheme="minorHAnsi" w:cstheme="minorHAnsi"/>
          <w:sz w:val="28"/>
        </w:rPr>
        <w:t>. The conclusion will be presented to MLUK management</w:t>
      </w:r>
      <w:r w:rsidR="00612F92">
        <w:rPr>
          <w:rFonts w:asciiTheme="minorHAnsi" w:hAnsiTheme="minorHAnsi" w:cstheme="minorHAnsi"/>
          <w:sz w:val="28"/>
        </w:rPr>
        <w:t>,</w:t>
      </w:r>
      <w:r w:rsidR="00F513F2" w:rsidRPr="003E2E0A">
        <w:rPr>
          <w:rFonts w:asciiTheme="minorHAnsi" w:hAnsiTheme="minorHAnsi" w:cstheme="minorHAnsi"/>
          <w:sz w:val="28"/>
        </w:rPr>
        <w:t xml:space="preserve"> </w:t>
      </w:r>
      <w:r w:rsidR="00F118AF" w:rsidRPr="003E2E0A">
        <w:rPr>
          <w:rFonts w:asciiTheme="minorHAnsi" w:hAnsiTheme="minorHAnsi" w:cstheme="minorHAnsi"/>
          <w:sz w:val="28"/>
        </w:rPr>
        <w:t xml:space="preserve">with a </w:t>
      </w:r>
      <w:r w:rsidR="00C966DA" w:rsidRPr="003E2E0A">
        <w:rPr>
          <w:rFonts w:asciiTheme="minorHAnsi" w:hAnsiTheme="minorHAnsi" w:cstheme="minorHAnsi"/>
          <w:sz w:val="28"/>
        </w:rPr>
        <w:t>justification</w:t>
      </w:r>
      <w:r w:rsidR="00F513F2" w:rsidRPr="003E2E0A">
        <w:rPr>
          <w:rFonts w:asciiTheme="minorHAnsi" w:hAnsiTheme="minorHAnsi" w:cstheme="minorHAnsi"/>
          <w:sz w:val="28"/>
        </w:rPr>
        <w:t xml:space="preserve"> </w:t>
      </w:r>
      <w:r w:rsidR="00612F92">
        <w:rPr>
          <w:rFonts w:asciiTheme="minorHAnsi" w:hAnsiTheme="minorHAnsi" w:cstheme="minorHAnsi"/>
          <w:sz w:val="28"/>
        </w:rPr>
        <w:t>f</w:t>
      </w:r>
      <w:r w:rsidR="00F118AF" w:rsidRPr="003E2E0A">
        <w:rPr>
          <w:rFonts w:asciiTheme="minorHAnsi" w:hAnsiTheme="minorHAnsi" w:cstheme="minorHAnsi"/>
          <w:sz w:val="28"/>
        </w:rPr>
        <w:t>o</w:t>
      </w:r>
      <w:r w:rsidR="00612F92">
        <w:rPr>
          <w:rFonts w:asciiTheme="minorHAnsi" w:hAnsiTheme="minorHAnsi" w:cstheme="minorHAnsi"/>
          <w:sz w:val="28"/>
        </w:rPr>
        <w:t>r</w:t>
      </w:r>
      <w:r w:rsidR="00F118AF" w:rsidRPr="003E2E0A">
        <w:rPr>
          <w:rFonts w:asciiTheme="minorHAnsi" w:hAnsiTheme="minorHAnsi" w:cstheme="minorHAnsi"/>
          <w:sz w:val="28"/>
        </w:rPr>
        <w:t xml:space="preserve"> implement</w:t>
      </w:r>
      <w:r w:rsidR="00612F92">
        <w:rPr>
          <w:rFonts w:asciiTheme="minorHAnsi" w:hAnsiTheme="minorHAnsi" w:cstheme="minorHAnsi"/>
          <w:sz w:val="28"/>
        </w:rPr>
        <w:t>ation</w:t>
      </w:r>
      <w:r w:rsidR="00F513F2" w:rsidRPr="003E2E0A">
        <w:rPr>
          <w:rFonts w:asciiTheme="minorHAnsi" w:hAnsiTheme="minorHAnsi" w:cstheme="minorHAnsi"/>
          <w:sz w:val="28"/>
        </w:rPr>
        <w:t>.</w:t>
      </w:r>
      <w:r w:rsidR="00F74497" w:rsidRPr="003E2E0A">
        <w:rPr>
          <w:rFonts w:asciiTheme="minorHAnsi" w:hAnsiTheme="minorHAnsi" w:cstheme="minorHAnsi"/>
          <w:sz w:val="28"/>
        </w:rPr>
        <w:t xml:space="preserve"> </w:t>
      </w:r>
      <w:r w:rsidR="00F513F2" w:rsidRPr="003E2E0A">
        <w:rPr>
          <w:rFonts w:asciiTheme="minorHAnsi" w:hAnsiTheme="minorHAnsi" w:cstheme="minorHAnsi"/>
          <w:sz w:val="28"/>
        </w:rPr>
        <w:t xml:space="preserve">The conclusion </w:t>
      </w:r>
      <w:r w:rsidR="00BD081A" w:rsidRPr="003E2E0A">
        <w:rPr>
          <w:rFonts w:asciiTheme="minorHAnsi" w:hAnsiTheme="minorHAnsi" w:cstheme="minorHAnsi"/>
          <w:sz w:val="28"/>
        </w:rPr>
        <w:t>includes</w:t>
      </w:r>
      <w:r w:rsidR="00F513F2" w:rsidRPr="003E2E0A">
        <w:rPr>
          <w:rFonts w:asciiTheme="minorHAnsi" w:hAnsiTheme="minorHAnsi" w:cstheme="minorHAnsi"/>
          <w:sz w:val="28"/>
        </w:rPr>
        <w:t xml:space="preserve"> </w:t>
      </w:r>
      <w:r w:rsidR="00F74497" w:rsidRPr="003E2E0A">
        <w:rPr>
          <w:rFonts w:asciiTheme="minorHAnsi" w:hAnsiTheme="minorHAnsi" w:cstheme="minorHAnsi"/>
          <w:sz w:val="28"/>
        </w:rPr>
        <w:t xml:space="preserve">the </w:t>
      </w:r>
      <w:r w:rsidR="00F513F2" w:rsidRPr="003E2E0A">
        <w:rPr>
          <w:rFonts w:asciiTheme="minorHAnsi" w:hAnsiTheme="minorHAnsi" w:cstheme="minorHAnsi"/>
          <w:sz w:val="28"/>
        </w:rPr>
        <w:t xml:space="preserve">positive and negative </w:t>
      </w:r>
      <w:r w:rsidR="00F74497" w:rsidRPr="003E2E0A">
        <w:rPr>
          <w:rFonts w:asciiTheme="minorHAnsi" w:hAnsiTheme="minorHAnsi" w:cstheme="minorHAnsi"/>
          <w:sz w:val="28"/>
        </w:rPr>
        <w:t xml:space="preserve">findings </w:t>
      </w:r>
      <w:r w:rsidR="00F513F2" w:rsidRPr="003E2E0A">
        <w:rPr>
          <w:rFonts w:asciiTheme="minorHAnsi" w:hAnsiTheme="minorHAnsi" w:cstheme="minorHAnsi"/>
          <w:sz w:val="28"/>
        </w:rPr>
        <w:t>encountered during the research activities.</w:t>
      </w:r>
    </w:p>
    <w:p w14:paraId="3C3AD845" w14:textId="77777777" w:rsidR="008A26F9" w:rsidRPr="003E2E0A" w:rsidRDefault="008A26F9" w:rsidP="00AB1876">
      <w:pPr>
        <w:pStyle w:val="Default"/>
        <w:rPr>
          <w:rFonts w:asciiTheme="minorHAnsi" w:hAnsiTheme="minorHAnsi" w:cstheme="minorHAnsi"/>
          <w:sz w:val="28"/>
        </w:rPr>
      </w:pPr>
    </w:p>
    <w:p w14:paraId="3887A024" w14:textId="77777777" w:rsidR="00EE1B0B" w:rsidRPr="003E2E0A" w:rsidRDefault="00F118AF" w:rsidP="00EE1B0B">
      <w:pPr>
        <w:pStyle w:val="Default"/>
        <w:numPr>
          <w:ilvl w:val="0"/>
          <w:numId w:val="36"/>
        </w:numPr>
        <w:rPr>
          <w:rFonts w:asciiTheme="minorHAnsi" w:hAnsiTheme="minorHAnsi" w:cstheme="minorHAnsi"/>
          <w:b/>
          <w:bCs/>
          <w:sz w:val="28"/>
        </w:rPr>
      </w:pPr>
      <w:r w:rsidRPr="003E2E0A">
        <w:rPr>
          <w:rFonts w:asciiTheme="minorHAnsi" w:hAnsiTheme="minorHAnsi" w:cstheme="minorHAnsi"/>
          <w:b/>
          <w:bCs/>
          <w:sz w:val="28"/>
        </w:rPr>
        <w:t xml:space="preserve"> </w:t>
      </w:r>
      <w:r w:rsidR="00AB1876" w:rsidRPr="003E2E0A">
        <w:rPr>
          <w:rFonts w:asciiTheme="minorHAnsi" w:hAnsiTheme="minorHAnsi" w:cstheme="minorHAnsi"/>
          <w:b/>
          <w:bCs/>
          <w:sz w:val="28"/>
        </w:rPr>
        <w:t xml:space="preserve">Introduction: </w:t>
      </w:r>
    </w:p>
    <w:p w14:paraId="46174D16" w14:textId="77777777" w:rsidR="00EE1B0B" w:rsidRPr="003E2E0A" w:rsidRDefault="00EE1B0B" w:rsidP="00EE1B0B">
      <w:pPr>
        <w:pStyle w:val="Default"/>
        <w:ind w:left="360"/>
        <w:rPr>
          <w:rFonts w:asciiTheme="minorHAnsi" w:hAnsiTheme="minorHAnsi" w:cstheme="minorHAnsi"/>
          <w:sz w:val="28"/>
        </w:rPr>
      </w:pPr>
    </w:p>
    <w:p w14:paraId="06F50DD4" w14:textId="5414A2EF" w:rsidR="00B46EF5" w:rsidRPr="00112443" w:rsidRDefault="00F118AF" w:rsidP="00A523C5">
      <w:pPr>
        <w:pStyle w:val="Default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>This r</w:t>
      </w:r>
      <w:r w:rsidR="00A523C5" w:rsidRPr="003E2E0A">
        <w:rPr>
          <w:rFonts w:asciiTheme="minorHAnsi" w:hAnsiTheme="minorHAnsi" w:cstheme="minorHAnsi"/>
          <w:sz w:val="28"/>
        </w:rPr>
        <w:t xml:space="preserve">eport </w:t>
      </w:r>
      <w:r w:rsidR="003F7836" w:rsidRPr="003E2E0A">
        <w:rPr>
          <w:rFonts w:asciiTheme="minorHAnsi" w:hAnsiTheme="minorHAnsi" w:cstheme="minorHAnsi"/>
          <w:sz w:val="28"/>
        </w:rPr>
        <w:t>will</w:t>
      </w:r>
      <w:r w:rsidR="00A523C5" w:rsidRPr="003E2E0A">
        <w:rPr>
          <w:rFonts w:asciiTheme="minorHAnsi" w:hAnsiTheme="minorHAnsi" w:cstheme="minorHAnsi"/>
          <w:sz w:val="28"/>
        </w:rPr>
        <w:t xml:space="preserve"> give a brief background </w:t>
      </w:r>
      <w:r w:rsidR="002023B8" w:rsidRPr="003E2E0A">
        <w:rPr>
          <w:rFonts w:asciiTheme="minorHAnsi" w:hAnsiTheme="minorHAnsi" w:cstheme="minorHAnsi"/>
          <w:sz w:val="28"/>
        </w:rPr>
        <w:t>to</w:t>
      </w:r>
      <w:r w:rsidR="00BB0E8A" w:rsidRPr="003E2E0A">
        <w:rPr>
          <w:rFonts w:asciiTheme="minorHAnsi" w:hAnsiTheme="minorHAnsi" w:cstheme="minorHAnsi"/>
          <w:sz w:val="28"/>
        </w:rPr>
        <w:t xml:space="preserve"> </w:t>
      </w:r>
      <w:r w:rsidR="00256E01" w:rsidRPr="003E2E0A">
        <w:rPr>
          <w:rFonts w:asciiTheme="minorHAnsi" w:hAnsiTheme="minorHAnsi" w:cstheme="minorHAnsi"/>
          <w:sz w:val="28"/>
        </w:rPr>
        <w:t>I</w:t>
      </w:r>
      <w:r w:rsidR="00A523C5" w:rsidRPr="003E2E0A">
        <w:rPr>
          <w:rFonts w:asciiTheme="minorHAnsi" w:hAnsiTheme="minorHAnsi" w:cstheme="minorHAnsi"/>
          <w:sz w:val="28"/>
        </w:rPr>
        <w:t xml:space="preserve">ndustry 4.0 before giving an </w:t>
      </w:r>
      <w:r w:rsidR="00337A08" w:rsidRPr="003E2E0A">
        <w:rPr>
          <w:rFonts w:asciiTheme="minorHAnsi" w:hAnsiTheme="minorHAnsi" w:cstheme="minorHAnsi"/>
          <w:sz w:val="28"/>
        </w:rPr>
        <w:t>in-depth</w:t>
      </w:r>
      <w:r w:rsidR="00A523C5" w:rsidRPr="003E2E0A">
        <w:rPr>
          <w:rFonts w:asciiTheme="minorHAnsi" w:hAnsiTheme="minorHAnsi" w:cstheme="minorHAnsi"/>
          <w:sz w:val="28"/>
        </w:rPr>
        <w:t xml:space="preserve"> review of the </w:t>
      </w:r>
      <w:r w:rsidR="00BB0E8A" w:rsidRPr="003E2E0A">
        <w:rPr>
          <w:rFonts w:asciiTheme="minorHAnsi" w:hAnsiTheme="minorHAnsi" w:cstheme="minorHAnsi"/>
          <w:sz w:val="28"/>
        </w:rPr>
        <w:t xml:space="preserve">airway measurement </w:t>
      </w:r>
      <w:r w:rsidR="00A523C5" w:rsidRPr="003E2E0A">
        <w:rPr>
          <w:rFonts w:asciiTheme="minorHAnsi" w:hAnsiTheme="minorHAnsi" w:cstheme="minorHAnsi"/>
          <w:sz w:val="28"/>
        </w:rPr>
        <w:t>proce</w:t>
      </w:r>
      <w:r w:rsidRPr="003E2E0A">
        <w:rPr>
          <w:rFonts w:asciiTheme="minorHAnsi" w:hAnsiTheme="minorHAnsi" w:cstheme="minorHAnsi"/>
          <w:sz w:val="28"/>
        </w:rPr>
        <w:t xml:space="preserve">ss within the Marelli Llanelli plant. It </w:t>
      </w:r>
      <w:r w:rsidR="00BD081A" w:rsidRPr="003E2E0A">
        <w:rPr>
          <w:rFonts w:asciiTheme="minorHAnsi" w:hAnsiTheme="minorHAnsi" w:cstheme="minorHAnsi"/>
          <w:sz w:val="28"/>
        </w:rPr>
        <w:t>evaluates</w:t>
      </w:r>
      <w:r w:rsidR="007D30F3" w:rsidRPr="003E2E0A">
        <w:rPr>
          <w:rFonts w:asciiTheme="minorHAnsi" w:hAnsiTheme="minorHAnsi" w:cstheme="minorHAnsi"/>
          <w:sz w:val="28"/>
        </w:rPr>
        <w:t xml:space="preserve"> </w:t>
      </w:r>
      <w:r w:rsidRPr="003E2E0A">
        <w:rPr>
          <w:rFonts w:asciiTheme="minorHAnsi" w:hAnsiTheme="minorHAnsi" w:cstheme="minorHAnsi"/>
          <w:sz w:val="28"/>
        </w:rPr>
        <w:t xml:space="preserve">the </w:t>
      </w:r>
      <w:r w:rsidR="00E4583E" w:rsidRPr="003E2E0A">
        <w:rPr>
          <w:rFonts w:asciiTheme="minorHAnsi" w:hAnsiTheme="minorHAnsi" w:cstheme="minorHAnsi"/>
          <w:sz w:val="28"/>
        </w:rPr>
        <w:t>strengths and weakness</w:t>
      </w:r>
      <w:r w:rsidR="00FE3FDC">
        <w:rPr>
          <w:rFonts w:asciiTheme="minorHAnsi" w:hAnsiTheme="minorHAnsi" w:cstheme="minorHAnsi"/>
          <w:sz w:val="28"/>
        </w:rPr>
        <w:t>es</w:t>
      </w:r>
      <w:r w:rsidR="007D30F3" w:rsidRPr="003E2E0A">
        <w:rPr>
          <w:rFonts w:asciiTheme="minorHAnsi" w:hAnsiTheme="minorHAnsi" w:cstheme="minorHAnsi"/>
          <w:sz w:val="28"/>
        </w:rPr>
        <w:t xml:space="preserve"> </w:t>
      </w:r>
      <w:r w:rsidRPr="003E2E0A">
        <w:rPr>
          <w:rFonts w:asciiTheme="minorHAnsi" w:hAnsiTheme="minorHAnsi" w:cstheme="minorHAnsi"/>
          <w:sz w:val="28"/>
        </w:rPr>
        <w:t xml:space="preserve">of the current process </w:t>
      </w:r>
      <w:r w:rsidR="007D30F3" w:rsidRPr="003E2E0A">
        <w:rPr>
          <w:rFonts w:asciiTheme="minorHAnsi" w:hAnsiTheme="minorHAnsi" w:cstheme="minorHAnsi"/>
          <w:sz w:val="28"/>
        </w:rPr>
        <w:t xml:space="preserve">and then </w:t>
      </w:r>
      <w:r w:rsidR="0023562E" w:rsidRPr="003E2E0A">
        <w:rPr>
          <w:rFonts w:asciiTheme="minorHAnsi" w:hAnsiTheme="minorHAnsi" w:cstheme="minorHAnsi"/>
          <w:sz w:val="28"/>
        </w:rPr>
        <w:t>compare</w:t>
      </w:r>
      <w:r w:rsidR="00113C39">
        <w:rPr>
          <w:rFonts w:asciiTheme="minorHAnsi" w:hAnsiTheme="minorHAnsi" w:cstheme="minorHAnsi"/>
          <w:sz w:val="28"/>
        </w:rPr>
        <w:t>s</w:t>
      </w:r>
      <w:r w:rsidR="0023562E" w:rsidRPr="003E2E0A">
        <w:rPr>
          <w:rFonts w:asciiTheme="minorHAnsi" w:hAnsiTheme="minorHAnsi" w:cstheme="minorHAnsi"/>
          <w:sz w:val="28"/>
        </w:rPr>
        <w:t xml:space="preserve"> this data to</w:t>
      </w:r>
      <w:r w:rsidR="007D30F3" w:rsidRPr="003E2E0A">
        <w:rPr>
          <w:rFonts w:asciiTheme="minorHAnsi" w:hAnsiTheme="minorHAnsi" w:cstheme="minorHAnsi"/>
          <w:sz w:val="28"/>
        </w:rPr>
        <w:t xml:space="preserve"> </w:t>
      </w:r>
      <w:r w:rsidR="0023562E" w:rsidRPr="003E2E0A">
        <w:rPr>
          <w:rFonts w:asciiTheme="minorHAnsi" w:hAnsiTheme="minorHAnsi" w:cstheme="minorHAnsi"/>
          <w:sz w:val="28"/>
        </w:rPr>
        <w:t>a</w:t>
      </w:r>
      <w:r w:rsidR="00612F92">
        <w:rPr>
          <w:rFonts w:asciiTheme="minorHAnsi" w:hAnsiTheme="minorHAnsi" w:cstheme="minorHAnsi"/>
          <w:sz w:val="28"/>
        </w:rPr>
        <w:t>n improved</w:t>
      </w:r>
      <w:r w:rsidR="0023562E" w:rsidRPr="003E2E0A">
        <w:rPr>
          <w:rFonts w:asciiTheme="minorHAnsi" w:hAnsiTheme="minorHAnsi" w:cstheme="minorHAnsi"/>
          <w:sz w:val="28"/>
        </w:rPr>
        <w:t xml:space="preserve"> </w:t>
      </w:r>
      <w:r w:rsidR="007D30F3" w:rsidRPr="003E2E0A">
        <w:rPr>
          <w:rFonts w:asciiTheme="minorHAnsi" w:hAnsiTheme="minorHAnsi" w:cstheme="minorHAnsi"/>
          <w:sz w:val="28"/>
        </w:rPr>
        <w:t>process</w:t>
      </w:r>
      <w:r w:rsidRPr="003E2E0A">
        <w:rPr>
          <w:rFonts w:asciiTheme="minorHAnsi" w:hAnsiTheme="minorHAnsi" w:cstheme="minorHAnsi"/>
          <w:sz w:val="28"/>
        </w:rPr>
        <w:t xml:space="preserve"> </w:t>
      </w:r>
      <w:r w:rsidR="00612F92">
        <w:rPr>
          <w:rFonts w:asciiTheme="minorHAnsi" w:hAnsiTheme="minorHAnsi" w:cstheme="minorHAnsi"/>
          <w:sz w:val="28"/>
        </w:rPr>
        <w:t>using</w:t>
      </w:r>
      <w:r w:rsidR="00256E01" w:rsidRPr="00112443">
        <w:rPr>
          <w:rFonts w:asciiTheme="minorHAnsi" w:hAnsiTheme="minorHAnsi" w:cstheme="minorHAnsi"/>
          <w:sz w:val="28"/>
        </w:rPr>
        <w:t xml:space="preserve"> of Industry 4.0 technologies. </w:t>
      </w:r>
    </w:p>
    <w:p w14:paraId="02202069" w14:textId="77777777" w:rsidR="00A523C5" w:rsidRPr="00112443" w:rsidRDefault="00A523C5" w:rsidP="00A523C5">
      <w:pPr>
        <w:pStyle w:val="Default"/>
        <w:rPr>
          <w:rFonts w:asciiTheme="minorHAnsi" w:hAnsiTheme="minorHAnsi" w:cstheme="minorHAnsi"/>
          <w:sz w:val="28"/>
        </w:rPr>
      </w:pPr>
    </w:p>
    <w:p w14:paraId="25881DEF" w14:textId="77777777" w:rsidR="00D25468" w:rsidRPr="00112443" w:rsidRDefault="00D25468" w:rsidP="00D25468">
      <w:pPr>
        <w:pStyle w:val="Default"/>
        <w:rPr>
          <w:rFonts w:asciiTheme="minorHAnsi" w:hAnsiTheme="minorHAnsi" w:cstheme="minorHAnsi"/>
          <w:b/>
          <w:bCs/>
          <w:sz w:val="28"/>
        </w:rPr>
      </w:pPr>
      <w:r w:rsidRPr="00112443">
        <w:rPr>
          <w:rFonts w:asciiTheme="minorHAnsi" w:hAnsiTheme="minorHAnsi" w:cstheme="minorHAnsi"/>
          <w:b/>
          <w:bCs/>
          <w:sz w:val="28"/>
        </w:rPr>
        <w:t>2.0</w:t>
      </w:r>
      <w:r w:rsidRPr="00112443">
        <w:rPr>
          <w:rFonts w:asciiTheme="minorHAnsi" w:hAnsiTheme="minorHAnsi" w:cstheme="minorHAnsi"/>
          <w:sz w:val="28"/>
        </w:rPr>
        <w:t xml:space="preserve"> </w:t>
      </w:r>
      <w:r w:rsidRPr="00112443">
        <w:rPr>
          <w:rFonts w:asciiTheme="minorHAnsi" w:hAnsiTheme="minorHAnsi" w:cstheme="minorHAnsi"/>
          <w:b/>
          <w:bCs/>
          <w:sz w:val="28"/>
        </w:rPr>
        <w:t xml:space="preserve">Aims &amp; Objectives: </w:t>
      </w:r>
    </w:p>
    <w:p w14:paraId="71F11FBB" w14:textId="77777777" w:rsidR="00D25468" w:rsidRPr="00112443" w:rsidRDefault="00D25468" w:rsidP="00D25468">
      <w:pPr>
        <w:pStyle w:val="Default"/>
        <w:rPr>
          <w:rFonts w:asciiTheme="minorHAnsi" w:hAnsiTheme="minorHAnsi" w:cstheme="minorHAnsi"/>
          <w:b/>
          <w:bCs/>
          <w:sz w:val="28"/>
        </w:rPr>
      </w:pPr>
    </w:p>
    <w:p w14:paraId="4A5B4BD5" w14:textId="77777777" w:rsidR="00CC4934" w:rsidRPr="00112443" w:rsidRDefault="000C6DE9" w:rsidP="000C6DE9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 xml:space="preserve">The aim of this report is to demonstrate the research conducted with the objective to </w:t>
      </w:r>
      <w:r w:rsidR="00612F92">
        <w:rPr>
          <w:rFonts w:asciiTheme="minorHAnsi" w:hAnsiTheme="minorHAnsi" w:cstheme="minorHAnsi"/>
          <w:sz w:val="28"/>
        </w:rPr>
        <w:t>identi</w:t>
      </w:r>
      <w:r w:rsidR="00C966DA">
        <w:rPr>
          <w:rFonts w:asciiTheme="minorHAnsi" w:hAnsiTheme="minorHAnsi" w:cstheme="minorHAnsi"/>
          <w:sz w:val="28"/>
        </w:rPr>
        <w:t>f</w:t>
      </w:r>
      <w:r w:rsidR="00612F92">
        <w:rPr>
          <w:rFonts w:asciiTheme="minorHAnsi" w:hAnsiTheme="minorHAnsi" w:cstheme="minorHAnsi"/>
          <w:sz w:val="28"/>
        </w:rPr>
        <w:t>y</w:t>
      </w:r>
      <w:r w:rsidRPr="00112443">
        <w:rPr>
          <w:rFonts w:asciiTheme="minorHAnsi" w:hAnsiTheme="minorHAnsi" w:cstheme="minorHAnsi"/>
          <w:sz w:val="28"/>
        </w:rPr>
        <w:t xml:space="preserve"> the benefits and drawbacks </w:t>
      </w:r>
      <w:r w:rsidR="0023562E" w:rsidRPr="00112443">
        <w:rPr>
          <w:rFonts w:asciiTheme="minorHAnsi" w:hAnsiTheme="minorHAnsi" w:cstheme="minorHAnsi"/>
          <w:sz w:val="28"/>
        </w:rPr>
        <w:t>of the introduction of automation into the radiator manufacturing process</w:t>
      </w:r>
      <w:r w:rsidRPr="00112443">
        <w:rPr>
          <w:rFonts w:asciiTheme="minorHAnsi" w:hAnsiTheme="minorHAnsi" w:cstheme="minorHAnsi"/>
          <w:sz w:val="28"/>
        </w:rPr>
        <w:t xml:space="preserve">. </w:t>
      </w:r>
    </w:p>
    <w:p w14:paraId="2B7910CF" w14:textId="77777777" w:rsidR="00CC4934" w:rsidRPr="00112443" w:rsidRDefault="00CC4934" w:rsidP="000C6DE9">
      <w:pPr>
        <w:pStyle w:val="Default"/>
        <w:rPr>
          <w:rFonts w:asciiTheme="minorHAnsi" w:hAnsiTheme="minorHAnsi" w:cstheme="minorHAnsi"/>
          <w:sz w:val="28"/>
        </w:rPr>
      </w:pPr>
    </w:p>
    <w:p w14:paraId="5E86944A" w14:textId="77777777" w:rsidR="000C6DE9" w:rsidRPr="00112443" w:rsidRDefault="000C6DE9" w:rsidP="000C6DE9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>The research undertaken will use the following methods :-</w:t>
      </w:r>
    </w:p>
    <w:p w14:paraId="6BF3B279" w14:textId="77777777" w:rsidR="000C6DE9" w:rsidRPr="00112443" w:rsidRDefault="000C6DE9" w:rsidP="000C6DE9">
      <w:pPr>
        <w:pStyle w:val="Default"/>
        <w:rPr>
          <w:rFonts w:asciiTheme="minorHAnsi" w:hAnsiTheme="minorHAnsi" w:cstheme="minorHAnsi"/>
          <w:sz w:val="28"/>
        </w:rPr>
      </w:pPr>
    </w:p>
    <w:p w14:paraId="7F12B2C1" w14:textId="77777777" w:rsidR="000C6DE9" w:rsidRPr="00112443" w:rsidRDefault="000C6DE9" w:rsidP="000C6DE9">
      <w:pPr>
        <w:pStyle w:val="Default"/>
        <w:rPr>
          <w:rFonts w:asciiTheme="minorHAnsi" w:hAnsiTheme="minorHAnsi" w:cstheme="minorHAnsi"/>
          <w:b/>
          <w:bCs/>
          <w:sz w:val="28"/>
        </w:rPr>
      </w:pPr>
      <w:r w:rsidRPr="00112443">
        <w:rPr>
          <w:rFonts w:asciiTheme="minorHAnsi" w:hAnsiTheme="minorHAnsi" w:cstheme="minorHAnsi"/>
          <w:b/>
          <w:bCs/>
          <w:sz w:val="28"/>
        </w:rPr>
        <w:t xml:space="preserve"> </w:t>
      </w:r>
      <w:r w:rsidR="00111351" w:rsidRPr="00112443">
        <w:rPr>
          <w:rFonts w:asciiTheme="minorHAnsi" w:hAnsiTheme="minorHAnsi" w:cstheme="minorHAnsi"/>
          <w:b/>
          <w:bCs/>
          <w:sz w:val="28"/>
        </w:rPr>
        <w:t xml:space="preserve">2.1 </w:t>
      </w:r>
      <w:r w:rsidRPr="00112443">
        <w:rPr>
          <w:rFonts w:asciiTheme="minorHAnsi" w:hAnsiTheme="minorHAnsi" w:cstheme="minorHAnsi"/>
          <w:b/>
          <w:bCs/>
          <w:sz w:val="28"/>
        </w:rPr>
        <w:t>Literature reviews</w:t>
      </w:r>
    </w:p>
    <w:p w14:paraId="0B609E69" w14:textId="77777777" w:rsidR="000C6DE9" w:rsidRPr="00112443" w:rsidRDefault="000C6DE9" w:rsidP="000C6DE9">
      <w:pPr>
        <w:pStyle w:val="Default"/>
        <w:rPr>
          <w:rFonts w:asciiTheme="minorHAnsi" w:hAnsiTheme="minorHAnsi" w:cstheme="minorHAnsi"/>
          <w:sz w:val="28"/>
        </w:rPr>
      </w:pPr>
    </w:p>
    <w:p w14:paraId="14A9E535" w14:textId="77777777" w:rsidR="000C6DE9" w:rsidRPr="00112443" w:rsidRDefault="000C6DE9" w:rsidP="000C6DE9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>This will be used to develop a greater understanding of industry 4.0 as a subject, looking at its ori</w:t>
      </w:r>
      <w:r w:rsidR="008A763C">
        <w:rPr>
          <w:rFonts w:asciiTheme="minorHAnsi" w:hAnsiTheme="minorHAnsi" w:cstheme="minorHAnsi"/>
          <w:sz w:val="28"/>
        </w:rPr>
        <w:t xml:space="preserve">gins to its current philosophy. </w:t>
      </w:r>
      <w:r w:rsidRPr="00112443">
        <w:rPr>
          <w:rFonts w:asciiTheme="minorHAnsi" w:hAnsiTheme="minorHAnsi" w:cstheme="minorHAnsi"/>
          <w:sz w:val="28"/>
        </w:rPr>
        <w:t>Type of Literature reviewed include:-</w:t>
      </w:r>
    </w:p>
    <w:p w14:paraId="54CAEB88" w14:textId="36BB93F3" w:rsidR="000C6DE9" w:rsidRPr="00112443" w:rsidRDefault="000C6DE9" w:rsidP="008A763C">
      <w:pPr>
        <w:pStyle w:val="Default"/>
        <w:numPr>
          <w:ilvl w:val="0"/>
          <w:numId w:val="44"/>
        </w:numPr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>Online subject related journal</w:t>
      </w:r>
      <w:r w:rsidR="00FE3FDC">
        <w:rPr>
          <w:rFonts w:asciiTheme="minorHAnsi" w:hAnsiTheme="minorHAnsi" w:cstheme="minorHAnsi"/>
          <w:sz w:val="28"/>
        </w:rPr>
        <w:t>s</w:t>
      </w:r>
      <w:r w:rsidRPr="00112443">
        <w:rPr>
          <w:rFonts w:asciiTheme="minorHAnsi" w:hAnsiTheme="minorHAnsi" w:cstheme="minorHAnsi"/>
          <w:sz w:val="28"/>
        </w:rPr>
        <w:t xml:space="preserve"> &amp; blogs</w:t>
      </w:r>
    </w:p>
    <w:p w14:paraId="07BAB2FA" w14:textId="77777777" w:rsidR="000C6DE9" w:rsidRPr="00112443" w:rsidRDefault="000C6DE9" w:rsidP="008A763C">
      <w:pPr>
        <w:pStyle w:val="Default"/>
        <w:numPr>
          <w:ilvl w:val="0"/>
          <w:numId w:val="44"/>
        </w:numPr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>Websites</w:t>
      </w:r>
    </w:p>
    <w:p w14:paraId="2070C9E2" w14:textId="77777777" w:rsidR="000C6DE9" w:rsidRPr="00112443" w:rsidRDefault="000C6DE9" w:rsidP="008A763C">
      <w:pPr>
        <w:pStyle w:val="Default"/>
        <w:numPr>
          <w:ilvl w:val="0"/>
          <w:numId w:val="44"/>
        </w:numPr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>Published research papers</w:t>
      </w:r>
    </w:p>
    <w:p w14:paraId="21FDAB42" w14:textId="6CF39A0B" w:rsidR="000C6DE9" w:rsidRPr="00112443" w:rsidRDefault="000C6DE9" w:rsidP="008A763C">
      <w:pPr>
        <w:pStyle w:val="Default"/>
        <w:numPr>
          <w:ilvl w:val="0"/>
          <w:numId w:val="44"/>
        </w:numPr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 xml:space="preserve">Industry related </w:t>
      </w:r>
      <w:r w:rsidR="00FE3FDC">
        <w:rPr>
          <w:rFonts w:asciiTheme="minorHAnsi" w:hAnsiTheme="minorHAnsi" w:cstheme="minorHAnsi"/>
          <w:sz w:val="28"/>
        </w:rPr>
        <w:t>p</w:t>
      </w:r>
      <w:r w:rsidRPr="00112443">
        <w:rPr>
          <w:rFonts w:asciiTheme="minorHAnsi" w:hAnsiTheme="minorHAnsi" w:cstheme="minorHAnsi"/>
          <w:sz w:val="28"/>
        </w:rPr>
        <w:t>ublications</w:t>
      </w:r>
    </w:p>
    <w:p w14:paraId="1B9FD9BF" w14:textId="77777777" w:rsidR="000C6DE9" w:rsidRPr="00112443" w:rsidRDefault="000C6DE9" w:rsidP="008A763C">
      <w:pPr>
        <w:pStyle w:val="Default"/>
        <w:numPr>
          <w:ilvl w:val="0"/>
          <w:numId w:val="44"/>
        </w:numPr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>Industry related databases</w:t>
      </w:r>
    </w:p>
    <w:p w14:paraId="5E7134E6" w14:textId="77777777" w:rsidR="000C6DE9" w:rsidRPr="00112443" w:rsidRDefault="000C6DE9" w:rsidP="008A763C">
      <w:pPr>
        <w:pStyle w:val="Default"/>
        <w:numPr>
          <w:ilvl w:val="0"/>
          <w:numId w:val="44"/>
        </w:numPr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>Automotive OEM portal data &amp; publications</w:t>
      </w:r>
    </w:p>
    <w:p w14:paraId="38074475" w14:textId="77777777" w:rsidR="000C6DE9" w:rsidRPr="00112443" w:rsidRDefault="000C6DE9" w:rsidP="000C6DE9">
      <w:pPr>
        <w:pStyle w:val="Default"/>
        <w:ind w:left="360"/>
        <w:rPr>
          <w:rFonts w:asciiTheme="minorHAnsi" w:hAnsiTheme="minorHAnsi" w:cstheme="minorHAnsi"/>
          <w:sz w:val="28"/>
        </w:rPr>
      </w:pPr>
    </w:p>
    <w:p w14:paraId="09D9FB5F" w14:textId="77777777" w:rsidR="000C6DE9" w:rsidRDefault="000C6DE9" w:rsidP="000C6DE9">
      <w:pPr>
        <w:pStyle w:val="Default"/>
        <w:rPr>
          <w:rFonts w:asciiTheme="minorHAnsi" w:hAnsiTheme="minorHAnsi" w:cstheme="minorHAnsi"/>
          <w:sz w:val="28"/>
        </w:rPr>
      </w:pPr>
    </w:p>
    <w:p w14:paraId="0A8D2E34" w14:textId="77777777" w:rsidR="00612F92" w:rsidRPr="00112443" w:rsidRDefault="00612F92" w:rsidP="000C6DE9">
      <w:pPr>
        <w:pStyle w:val="Default"/>
        <w:rPr>
          <w:rFonts w:asciiTheme="minorHAnsi" w:hAnsiTheme="minorHAnsi" w:cstheme="minorHAnsi"/>
          <w:sz w:val="28"/>
        </w:rPr>
      </w:pPr>
    </w:p>
    <w:p w14:paraId="65322754" w14:textId="77777777" w:rsidR="000C6DE9" w:rsidRPr="00112443" w:rsidRDefault="00111351" w:rsidP="000C6DE9">
      <w:pPr>
        <w:pStyle w:val="Default"/>
        <w:rPr>
          <w:rFonts w:asciiTheme="minorHAnsi" w:hAnsiTheme="minorHAnsi" w:cstheme="minorHAnsi"/>
          <w:b/>
          <w:bCs/>
          <w:sz w:val="28"/>
        </w:rPr>
      </w:pPr>
      <w:r w:rsidRPr="00112443">
        <w:rPr>
          <w:rFonts w:asciiTheme="minorHAnsi" w:hAnsiTheme="minorHAnsi" w:cstheme="minorHAnsi"/>
          <w:b/>
          <w:bCs/>
          <w:sz w:val="28"/>
        </w:rPr>
        <w:t xml:space="preserve"> 2.2 Research</w:t>
      </w:r>
      <w:r w:rsidR="00CC4934" w:rsidRPr="00112443">
        <w:rPr>
          <w:rFonts w:asciiTheme="minorHAnsi" w:hAnsiTheme="minorHAnsi" w:cstheme="minorHAnsi"/>
          <w:b/>
          <w:bCs/>
          <w:sz w:val="28"/>
        </w:rPr>
        <w:t xml:space="preserve"> Methods</w:t>
      </w:r>
      <w:r w:rsidRPr="00112443">
        <w:rPr>
          <w:rFonts w:asciiTheme="minorHAnsi" w:hAnsiTheme="minorHAnsi" w:cstheme="minorHAnsi"/>
          <w:b/>
          <w:bCs/>
          <w:sz w:val="28"/>
        </w:rPr>
        <w:t xml:space="preserve"> (</w:t>
      </w:r>
      <w:r w:rsidR="000C6DE9" w:rsidRPr="00112443">
        <w:rPr>
          <w:rFonts w:asciiTheme="minorHAnsi" w:hAnsiTheme="minorHAnsi" w:cstheme="minorHAnsi"/>
          <w:b/>
          <w:bCs/>
          <w:sz w:val="28"/>
        </w:rPr>
        <w:t>Type of data collection</w:t>
      </w:r>
      <w:r w:rsidRPr="00112443">
        <w:rPr>
          <w:rFonts w:asciiTheme="minorHAnsi" w:hAnsiTheme="minorHAnsi" w:cstheme="minorHAnsi"/>
          <w:b/>
          <w:bCs/>
          <w:sz w:val="28"/>
        </w:rPr>
        <w:t>)</w:t>
      </w:r>
    </w:p>
    <w:p w14:paraId="501BA253" w14:textId="77777777" w:rsidR="00111351" w:rsidRPr="00112443" w:rsidRDefault="00111351" w:rsidP="000C6DE9">
      <w:pPr>
        <w:pStyle w:val="Default"/>
        <w:rPr>
          <w:rFonts w:asciiTheme="minorHAnsi" w:hAnsiTheme="minorHAnsi" w:cstheme="minorHAnsi"/>
          <w:b/>
          <w:bCs/>
          <w:sz w:val="28"/>
        </w:rPr>
      </w:pPr>
    </w:p>
    <w:p w14:paraId="4F2F17B4" w14:textId="01BB30E5" w:rsidR="000C6DE9" w:rsidRPr="003E2E0A" w:rsidRDefault="000C6DE9" w:rsidP="000C6DE9">
      <w:pPr>
        <w:pStyle w:val="Default"/>
        <w:ind w:left="360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>Qual</w:t>
      </w:r>
      <w:r w:rsidRPr="003E2E0A">
        <w:rPr>
          <w:rFonts w:asciiTheme="minorHAnsi" w:hAnsiTheme="minorHAnsi" w:cstheme="minorHAnsi"/>
          <w:sz w:val="28"/>
        </w:rPr>
        <w:t>itative Research</w:t>
      </w:r>
      <w:r w:rsidR="00337A08" w:rsidRPr="003E2E0A">
        <w:rPr>
          <w:rFonts w:asciiTheme="minorHAnsi" w:hAnsiTheme="minorHAnsi" w:cstheme="minorHAnsi"/>
          <w:sz w:val="28"/>
        </w:rPr>
        <w:t xml:space="preserve">, in the form of data collection from </w:t>
      </w:r>
      <w:r w:rsidR="00F118AF" w:rsidRPr="003E2E0A">
        <w:rPr>
          <w:rFonts w:asciiTheme="minorHAnsi" w:hAnsiTheme="minorHAnsi" w:cstheme="minorHAnsi"/>
          <w:sz w:val="28"/>
        </w:rPr>
        <w:t xml:space="preserve">the </w:t>
      </w:r>
      <w:r w:rsidR="00337A08" w:rsidRPr="003E2E0A">
        <w:rPr>
          <w:rFonts w:asciiTheme="minorHAnsi" w:hAnsiTheme="minorHAnsi" w:cstheme="minorHAnsi"/>
          <w:sz w:val="28"/>
        </w:rPr>
        <w:t>current process and data supplied from appropriate product catalogues</w:t>
      </w:r>
      <w:r w:rsidR="0023562E" w:rsidRPr="003E2E0A">
        <w:rPr>
          <w:rFonts w:asciiTheme="minorHAnsi" w:hAnsiTheme="minorHAnsi" w:cstheme="minorHAnsi"/>
          <w:sz w:val="28"/>
        </w:rPr>
        <w:t xml:space="preserve"> on measurement process</w:t>
      </w:r>
      <w:r w:rsidR="001417D5" w:rsidRPr="003E2E0A">
        <w:rPr>
          <w:rFonts w:asciiTheme="minorHAnsi" w:hAnsiTheme="minorHAnsi" w:cstheme="minorHAnsi"/>
          <w:sz w:val="28"/>
        </w:rPr>
        <w:t>es</w:t>
      </w:r>
      <w:r w:rsidR="0023562E" w:rsidRPr="003E2E0A">
        <w:rPr>
          <w:rFonts w:asciiTheme="minorHAnsi" w:hAnsiTheme="minorHAnsi" w:cstheme="minorHAnsi"/>
          <w:sz w:val="28"/>
        </w:rPr>
        <w:t>.</w:t>
      </w:r>
      <w:bookmarkStart w:id="0" w:name="_Hlk108119673"/>
      <w:r w:rsidR="00FE3FDC" w:rsidRPr="00FE3FDC">
        <w:rPr>
          <w:rFonts w:asciiTheme="minorHAnsi" w:hAnsiTheme="minorHAnsi" w:cstheme="minorHAnsi"/>
          <w:sz w:val="28"/>
        </w:rPr>
        <w:t xml:space="preserve"> </w:t>
      </w:r>
      <w:proofErr w:type="spellStart"/>
      <w:r w:rsidR="00FE3FDC" w:rsidRPr="00113C39">
        <w:rPr>
          <w:rFonts w:asciiTheme="minorHAnsi" w:hAnsiTheme="minorHAnsi" w:cstheme="minorHAnsi"/>
          <w:sz w:val="28"/>
        </w:rPr>
        <w:t>QuestionPro</w:t>
      </w:r>
      <w:proofErr w:type="spellEnd"/>
      <w:r w:rsidR="00FE3FDC">
        <w:rPr>
          <w:rFonts w:asciiTheme="minorHAnsi" w:hAnsiTheme="minorHAnsi" w:cstheme="minorHAnsi"/>
          <w:sz w:val="28"/>
        </w:rPr>
        <w:t>(2018)</w:t>
      </w:r>
      <w:r w:rsidR="00FE3FDC" w:rsidRPr="00113C39">
        <w:rPr>
          <w:rFonts w:asciiTheme="minorHAnsi" w:hAnsiTheme="minorHAnsi" w:cstheme="minorHAnsi"/>
          <w:sz w:val="28"/>
        </w:rPr>
        <w:t xml:space="preserve"> </w:t>
      </w:r>
      <w:bookmarkEnd w:id="0"/>
    </w:p>
    <w:p w14:paraId="5CAD2E27" w14:textId="77777777" w:rsidR="00390892" w:rsidRPr="003E2E0A" w:rsidRDefault="00390892" w:rsidP="000C6DE9">
      <w:pPr>
        <w:pStyle w:val="Default"/>
        <w:ind w:left="360"/>
        <w:rPr>
          <w:rFonts w:asciiTheme="minorHAnsi" w:hAnsiTheme="minorHAnsi" w:cstheme="minorHAnsi"/>
          <w:sz w:val="28"/>
        </w:rPr>
      </w:pPr>
    </w:p>
    <w:p w14:paraId="7AD07F3B" w14:textId="376972A5" w:rsidR="000C6DE9" w:rsidRPr="003E2E0A" w:rsidRDefault="000C6DE9" w:rsidP="000C6DE9">
      <w:pPr>
        <w:pStyle w:val="Default"/>
        <w:ind w:left="360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>Quantitative Research</w:t>
      </w:r>
      <w:r w:rsidR="00337A08" w:rsidRPr="003E2E0A">
        <w:rPr>
          <w:rFonts w:asciiTheme="minorHAnsi" w:hAnsiTheme="minorHAnsi" w:cstheme="minorHAnsi"/>
          <w:sz w:val="28"/>
        </w:rPr>
        <w:t xml:space="preserve">, in the form telephone conversation </w:t>
      </w:r>
      <w:r w:rsidR="0023562E" w:rsidRPr="003E2E0A">
        <w:rPr>
          <w:rFonts w:asciiTheme="minorHAnsi" w:hAnsiTheme="minorHAnsi" w:cstheme="minorHAnsi"/>
          <w:sz w:val="28"/>
        </w:rPr>
        <w:t xml:space="preserve">&amp; Teams meetings </w:t>
      </w:r>
      <w:r w:rsidR="00337A08" w:rsidRPr="003E2E0A">
        <w:rPr>
          <w:rFonts w:asciiTheme="minorHAnsi" w:hAnsiTheme="minorHAnsi" w:cstheme="minorHAnsi"/>
          <w:sz w:val="28"/>
        </w:rPr>
        <w:t xml:space="preserve">with </w:t>
      </w:r>
      <w:r w:rsidR="000D7358" w:rsidRPr="003E2E0A">
        <w:rPr>
          <w:rFonts w:asciiTheme="minorHAnsi" w:hAnsiTheme="minorHAnsi" w:cstheme="minorHAnsi"/>
          <w:sz w:val="28"/>
        </w:rPr>
        <w:t>supplier’s</w:t>
      </w:r>
      <w:r w:rsidR="00337A08" w:rsidRPr="003E2E0A">
        <w:rPr>
          <w:rFonts w:asciiTheme="minorHAnsi" w:hAnsiTheme="minorHAnsi" w:cstheme="minorHAnsi"/>
          <w:sz w:val="28"/>
        </w:rPr>
        <w:t xml:space="preserve"> technical </w:t>
      </w:r>
      <w:r w:rsidR="00390892" w:rsidRPr="003E2E0A">
        <w:rPr>
          <w:rFonts w:asciiTheme="minorHAnsi" w:hAnsiTheme="minorHAnsi" w:cstheme="minorHAnsi"/>
          <w:sz w:val="28"/>
        </w:rPr>
        <w:t xml:space="preserve">&amp; sales </w:t>
      </w:r>
      <w:r w:rsidR="00337A08" w:rsidRPr="003E2E0A">
        <w:rPr>
          <w:rFonts w:asciiTheme="minorHAnsi" w:hAnsiTheme="minorHAnsi" w:cstheme="minorHAnsi"/>
          <w:sz w:val="28"/>
        </w:rPr>
        <w:t>departments to collect</w:t>
      </w:r>
      <w:r w:rsidR="00390892" w:rsidRPr="003E2E0A">
        <w:rPr>
          <w:rFonts w:asciiTheme="minorHAnsi" w:hAnsiTheme="minorHAnsi" w:cstheme="minorHAnsi"/>
          <w:sz w:val="28"/>
        </w:rPr>
        <w:t xml:space="preserve"> insight as to suitability of </w:t>
      </w:r>
      <w:r w:rsidR="001417D5" w:rsidRPr="003E2E0A">
        <w:rPr>
          <w:rFonts w:asciiTheme="minorHAnsi" w:hAnsiTheme="minorHAnsi" w:cstheme="minorHAnsi"/>
          <w:sz w:val="28"/>
        </w:rPr>
        <w:t xml:space="preserve">alternative </w:t>
      </w:r>
      <w:r w:rsidR="00390892" w:rsidRPr="003E2E0A">
        <w:rPr>
          <w:rFonts w:asciiTheme="minorHAnsi" w:hAnsiTheme="minorHAnsi" w:cstheme="minorHAnsi"/>
          <w:sz w:val="28"/>
        </w:rPr>
        <w:t>equipment</w:t>
      </w:r>
      <w:r w:rsidR="003E2E0A">
        <w:rPr>
          <w:rFonts w:asciiTheme="minorHAnsi" w:hAnsiTheme="minorHAnsi" w:cstheme="minorHAnsi"/>
          <w:sz w:val="28"/>
        </w:rPr>
        <w:t>.</w:t>
      </w:r>
      <w:r w:rsidR="00FE3FDC">
        <w:rPr>
          <w:rFonts w:asciiTheme="minorHAnsi" w:hAnsiTheme="minorHAnsi" w:cstheme="minorHAnsi"/>
          <w:sz w:val="28"/>
        </w:rPr>
        <w:t xml:space="preserve"> </w:t>
      </w:r>
      <w:proofErr w:type="spellStart"/>
      <w:r w:rsidR="00FE3FDC" w:rsidRPr="00113C39">
        <w:rPr>
          <w:rFonts w:asciiTheme="minorHAnsi" w:hAnsiTheme="minorHAnsi" w:cstheme="minorHAnsi"/>
          <w:sz w:val="28"/>
        </w:rPr>
        <w:t>QuestionPro</w:t>
      </w:r>
      <w:proofErr w:type="spellEnd"/>
      <w:r w:rsidR="00FE3FDC" w:rsidRPr="00113C39">
        <w:rPr>
          <w:rFonts w:asciiTheme="minorHAnsi" w:hAnsiTheme="minorHAnsi" w:cstheme="minorHAnsi"/>
          <w:sz w:val="28"/>
        </w:rPr>
        <w:t xml:space="preserve">(2018) </w:t>
      </w:r>
    </w:p>
    <w:p w14:paraId="2BADFE4F" w14:textId="77777777" w:rsidR="00F74497" w:rsidRPr="003E2E0A" w:rsidRDefault="00F74497" w:rsidP="00CC4934">
      <w:pPr>
        <w:pStyle w:val="Default"/>
        <w:rPr>
          <w:rFonts w:asciiTheme="minorHAnsi" w:hAnsiTheme="minorHAnsi" w:cstheme="minorHAnsi"/>
          <w:b/>
          <w:bCs/>
          <w:sz w:val="28"/>
        </w:rPr>
      </w:pPr>
      <w:bookmarkStart w:id="1" w:name="_Hlk107056831"/>
    </w:p>
    <w:p w14:paraId="4D01EA8D" w14:textId="77777777" w:rsidR="00CC4934" w:rsidRPr="003E2E0A" w:rsidRDefault="00F74497" w:rsidP="00CC4934">
      <w:pPr>
        <w:pStyle w:val="Default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b/>
          <w:bCs/>
          <w:sz w:val="28"/>
        </w:rPr>
        <w:t xml:space="preserve">3.0 </w:t>
      </w:r>
      <w:r w:rsidR="00CC4934" w:rsidRPr="003E2E0A">
        <w:rPr>
          <w:rFonts w:asciiTheme="minorHAnsi" w:hAnsiTheme="minorHAnsi" w:cstheme="minorHAnsi"/>
          <w:b/>
          <w:bCs/>
          <w:sz w:val="28"/>
        </w:rPr>
        <w:t xml:space="preserve">Implementation Methodology: </w:t>
      </w:r>
      <w:bookmarkEnd w:id="1"/>
    </w:p>
    <w:p w14:paraId="5D8FF27F" w14:textId="77777777" w:rsidR="00C50230" w:rsidRPr="003E2E0A" w:rsidRDefault="00C50230" w:rsidP="00A523C5">
      <w:pPr>
        <w:pStyle w:val="Default"/>
        <w:rPr>
          <w:rFonts w:asciiTheme="minorHAnsi" w:hAnsiTheme="minorHAnsi" w:cstheme="minorHAnsi"/>
          <w:b/>
          <w:bCs/>
          <w:sz w:val="28"/>
        </w:rPr>
      </w:pPr>
    </w:p>
    <w:p w14:paraId="7656D2B7" w14:textId="77777777" w:rsidR="008A763C" w:rsidRPr="00612F92" w:rsidRDefault="00CC4934" w:rsidP="00612F92">
      <w:pPr>
        <w:rPr>
          <w:rFonts w:cstheme="minorHAnsi"/>
          <w:b/>
          <w:bCs/>
          <w:sz w:val="24"/>
        </w:rPr>
      </w:pPr>
      <w:r w:rsidRPr="003E2E0A">
        <w:rPr>
          <w:rFonts w:cstheme="minorHAnsi"/>
          <w:color w:val="000000"/>
          <w:sz w:val="28"/>
          <w:szCs w:val="24"/>
        </w:rPr>
        <w:t>It is planned to present Marelli Llanell</w:t>
      </w:r>
      <w:r w:rsidR="008F76C5" w:rsidRPr="003E2E0A">
        <w:rPr>
          <w:rFonts w:cstheme="minorHAnsi"/>
          <w:color w:val="000000"/>
          <w:sz w:val="28"/>
          <w:szCs w:val="24"/>
        </w:rPr>
        <w:t xml:space="preserve">i plant (MLUK) management with </w:t>
      </w:r>
      <w:r w:rsidRPr="003E2E0A">
        <w:rPr>
          <w:rFonts w:cstheme="minorHAnsi"/>
          <w:color w:val="000000"/>
          <w:sz w:val="28"/>
          <w:szCs w:val="24"/>
        </w:rPr>
        <w:t>a proposal to introduce the recommended process improvements with the associated cost justifications</w:t>
      </w:r>
      <w:r w:rsidR="00390892" w:rsidRPr="003E2E0A">
        <w:rPr>
          <w:rFonts w:cstheme="minorHAnsi"/>
          <w:color w:val="000000"/>
          <w:sz w:val="28"/>
          <w:szCs w:val="24"/>
        </w:rPr>
        <w:t xml:space="preserve"> and introduction timing plans</w:t>
      </w:r>
    </w:p>
    <w:p w14:paraId="7BDEBBD9" w14:textId="77777777" w:rsidR="00754B42" w:rsidRPr="003E2E0A" w:rsidRDefault="008A26F9" w:rsidP="00754B42">
      <w:pPr>
        <w:pStyle w:val="Default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b/>
          <w:bCs/>
          <w:sz w:val="28"/>
        </w:rPr>
        <w:t xml:space="preserve">4.0 </w:t>
      </w:r>
      <w:r w:rsidR="00754B42" w:rsidRPr="003E2E0A">
        <w:rPr>
          <w:rFonts w:asciiTheme="minorHAnsi" w:hAnsiTheme="minorHAnsi" w:cstheme="minorHAnsi"/>
          <w:b/>
          <w:bCs/>
          <w:sz w:val="28"/>
        </w:rPr>
        <w:t xml:space="preserve">Background Research: </w:t>
      </w:r>
    </w:p>
    <w:p w14:paraId="2AD98053" w14:textId="77777777" w:rsidR="00C50230" w:rsidRPr="003E2E0A" w:rsidRDefault="00C50230" w:rsidP="00A523C5">
      <w:pPr>
        <w:pStyle w:val="Default"/>
        <w:rPr>
          <w:rFonts w:asciiTheme="minorHAnsi" w:hAnsiTheme="minorHAnsi" w:cstheme="minorHAnsi"/>
          <w:b/>
          <w:bCs/>
          <w:sz w:val="28"/>
        </w:rPr>
      </w:pPr>
    </w:p>
    <w:p w14:paraId="751CB9CE" w14:textId="77777777" w:rsidR="00A523C5" w:rsidRPr="00BD081A" w:rsidRDefault="00041A34" w:rsidP="00A523C5">
      <w:pPr>
        <w:pStyle w:val="Default"/>
        <w:rPr>
          <w:rFonts w:asciiTheme="minorHAnsi" w:hAnsiTheme="minorHAnsi" w:cstheme="minorHAnsi"/>
          <w:sz w:val="28"/>
        </w:rPr>
      </w:pPr>
      <w:r w:rsidRPr="00BD081A">
        <w:rPr>
          <w:rFonts w:asciiTheme="minorHAnsi" w:hAnsiTheme="minorHAnsi" w:cstheme="minorHAnsi"/>
          <w:sz w:val="28"/>
        </w:rPr>
        <w:t>Industry 4.0 Background</w:t>
      </w:r>
    </w:p>
    <w:p w14:paraId="6A1102E1" w14:textId="77777777" w:rsidR="00390892" w:rsidRPr="003E2E0A" w:rsidRDefault="00390892" w:rsidP="00A523C5">
      <w:pPr>
        <w:pStyle w:val="Default"/>
        <w:rPr>
          <w:rFonts w:asciiTheme="minorHAnsi" w:hAnsiTheme="minorHAnsi" w:cstheme="minorHAnsi"/>
          <w:b/>
          <w:bCs/>
          <w:sz w:val="28"/>
        </w:rPr>
      </w:pPr>
    </w:p>
    <w:p w14:paraId="29A85312" w14:textId="1083160A" w:rsidR="00626DA5" w:rsidRPr="00112443" w:rsidRDefault="00626DA5" w:rsidP="00AB1876">
      <w:pPr>
        <w:pStyle w:val="Default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>I</w:t>
      </w:r>
      <w:r w:rsidR="00496E32" w:rsidRPr="003E2E0A">
        <w:rPr>
          <w:rFonts w:asciiTheme="minorHAnsi" w:hAnsiTheme="minorHAnsi" w:cstheme="minorHAnsi"/>
          <w:sz w:val="28"/>
        </w:rPr>
        <w:t>ndustry 4.0</w:t>
      </w:r>
      <w:r w:rsidR="0003732E" w:rsidRPr="003E2E0A">
        <w:rPr>
          <w:rFonts w:asciiTheme="minorHAnsi" w:hAnsiTheme="minorHAnsi" w:cstheme="minorHAnsi"/>
          <w:sz w:val="28"/>
        </w:rPr>
        <w:t xml:space="preserve"> is</w:t>
      </w:r>
      <w:r w:rsidR="00055FA7" w:rsidRPr="003E2E0A">
        <w:rPr>
          <w:rFonts w:asciiTheme="minorHAnsi" w:hAnsiTheme="minorHAnsi" w:cstheme="minorHAnsi"/>
          <w:sz w:val="28"/>
        </w:rPr>
        <w:t xml:space="preserve"> considered </w:t>
      </w:r>
      <w:r w:rsidR="001417D5" w:rsidRPr="003E2E0A">
        <w:rPr>
          <w:rFonts w:asciiTheme="minorHAnsi" w:hAnsiTheme="minorHAnsi" w:cstheme="minorHAnsi"/>
          <w:sz w:val="28"/>
        </w:rPr>
        <w:t>to be</w:t>
      </w:r>
      <w:r w:rsidR="0003732E" w:rsidRPr="003E2E0A">
        <w:rPr>
          <w:rFonts w:asciiTheme="minorHAnsi" w:hAnsiTheme="minorHAnsi" w:cstheme="minorHAnsi"/>
          <w:sz w:val="28"/>
        </w:rPr>
        <w:t xml:space="preserve"> </w:t>
      </w:r>
      <w:r w:rsidR="00055FA7" w:rsidRPr="003E2E0A">
        <w:rPr>
          <w:rFonts w:asciiTheme="minorHAnsi" w:hAnsiTheme="minorHAnsi" w:cstheme="minorHAnsi"/>
          <w:sz w:val="28"/>
        </w:rPr>
        <w:t xml:space="preserve">the latest industrial revolution, </w:t>
      </w:r>
      <w:r w:rsidR="00496E32" w:rsidRPr="003E2E0A">
        <w:rPr>
          <w:rFonts w:asciiTheme="minorHAnsi" w:hAnsiTheme="minorHAnsi" w:cstheme="minorHAnsi"/>
          <w:sz w:val="28"/>
        </w:rPr>
        <w:t>introduc</w:t>
      </w:r>
      <w:r w:rsidR="0003732E" w:rsidRPr="003E2E0A">
        <w:rPr>
          <w:rFonts w:asciiTheme="minorHAnsi" w:hAnsiTheme="minorHAnsi" w:cstheme="minorHAnsi"/>
          <w:sz w:val="28"/>
        </w:rPr>
        <w:t>ing</w:t>
      </w:r>
      <w:r w:rsidR="001417D5" w:rsidRPr="003E2E0A">
        <w:rPr>
          <w:rFonts w:asciiTheme="minorHAnsi" w:hAnsiTheme="minorHAnsi" w:cstheme="minorHAnsi"/>
          <w:sz w:val="28"/>
        </w:rPr>
        <w:t xml:space="preserve"> the</w:t>
      </w:r>
      <w:r w:rsidR="00496E32" w:rsidRPr="003E2E0A">
        <w:rPr>
          <w:rFonts w:asciiTheme="minorHAnsi" w:hAnsiTheme="minorHAnsi" w:cstheme="minorHAnsi"/>
          <w:sz w:val="28"/>
        </w:rPr>
        <w:t xml:space="preserve"> intelligent networking of machines and processes</w:t>
      </w:r>
      <w:r w:rsidRPr="003E2E0A">
        <w:rPr>
          <w:rFonts w:asciiTheme="minorHAnsi" w:hAnsiTheme="minorHAnsi" w:cstheme="minorHAnsi"/>
          <w:sz w:val="28"/>
        </w:rPr>
        <w:t xml:space="preserve"> w</w:t>
      </w:r>
      <w:r w:rsidR="00496E32" w:rsidRPr="003E2E0A">
        <w:rPr>
          <w:rFonts w:asciiTheme="minorHAnsi" w:hAnsiTheme="minorHAnsi" w:cstheme="minorHAnsi"/>
          <w:sz w:val="28"/>
        </w:rPr>
        <w:t>ith information</w:t>
      </w:r>
      <w:r w:rsidR="001417D5" w:rsidRPr="003E2E0A">
        <w:rPr>
          <w:rFonts w:asciiTheme="minorHAnsi" w:hAnsiTheme="minorHAnsi" w:cstheme="minorHAnsi"/>
          <w:sz w:val="28"/>
        </w:rPr>
        <w:t xml:space="preserve"> and communication technologies.</w:t>
      </w:r>
      <w:r w:rsidR="001417D5">
        <w:rPr>
          <w:rFonts w:asciiTheme="minorHAnsi" w:hAnsiTheme="minorHAnsi" w:cstheme="minorHAnsi"/>
          <w:sz w:val="28"/>
        </w:rPr>
        <w:t xml:space="preserve"> I</w:t>
      </w:r>
      <w:r w:rsidR="00496E32" w:rsidRPr="00112443">
        <w:rPr>
          <w:rFonts w:asciiTheme="minorHAnsi" w:hAnsiTheme="minorHAnsi" w:cstheme="minorHAnsi"/>
          <w:sz w:val="28"/>
        </w:rPr>
        <w:t xml:space="preserve">t can be considered as connecting </w:t>
      </w:r>
      <w:r w:rsidR="002600EC" w:rsidRPr="00112443">
        <w:rPr>
          <w:rFonts w:asciiTheme="minorHAnsi" w:hAnsiTheme="minorHAnsi" w:cstheme="minorHAnsi"/>
          <w:sz w:val="28"/>
        </w:rPr>
        <w:t xml:space="preserve">the </w:t>
      </w:r>
      <w:r w:rsidR="00496E32" w:rsidRPr="00112443">
        <w:rPr>
          <w:rFonts w:asciiTheme="minorHAnsi" w:hAnsiTheme="minorHAnsi" w:cstheme="minorHAnsi"/>
          <w:sz w:val="28"/>
        </w:rPr>
        <w:t>physical world with the digital world</w:t>
      </w:r>
      <w:r w:rsidR="0003732E" w:rsidRPr="00112443">
        <w:rPr>
          <w:rFonts w:asciiTheme="minorHAnsi" w:hAnsiTheme="minorHAnsi" w:cstheme="minorHAnsi"/>
          <w:sz w:val="28"/>
        </w:rPr>
        <w:t>.</w:t>
      </w:r>
      <w:r w:rsidR="00FE3FDC">
        <w:rPr>
          <w:rFonts w:asciiTheme="minorHAnsi" w:hAnsiTheme="minorHAnsi" w:cstheme="minorHAnsi"/>
          <w:sz w:val="28"/>
        </w:rPr>
        <w:t xml:space="preserve"> </w:t>
      </w:r>
      <w:sdt>
        <w:sdtPr>
          <w:rPr>
            <w:rFonts w:asciiTheme="minorHAnsi" w:hAnsiTheme="minorHAnsi" w:cstheme="minorHAnsi"/>
            <w:sz w:val="28"/>
            <w:highlight w:val="white"/>
          </w:rPr>
          <w:alias w:val="Citation"/>
          <w:tag w:val="{&quot;referencesIds&quot;:[&quot;doc:62b60cc98f08f4214eb63e6e&quot;],&quot;referencesOptions&quot;:{&quot;doc:62b60cc98f08f4214eb63e6e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2136207281"/>
          <w:placeholder>
            <w:docPart w:val="543BE952375247B0AC6D1FB505841AD3"/>
          </w:placeholder>
        </w:sdtPr>
        <w:sdtContent>
          <w:r w:rsidR="00FE3FDC" w:rsidRPr="007D70D5">
            <w:rPr>
              <w:rFonts w:asciiTheme="minorHAnsi" w:hAnsiTheme="minorHAnsi" w:cstheme="minorHAnsi"/>
              <w:color w:val="333333"/>
              <w:sz w:val="28"/>
              <w:szCs w:val="28"/>
              <w:shd w:val="clear" w:color="auto" w:fill="EBEBEB"/>
            </w:rPr>
            <w:t>Rüßmann</w:t>
          </w:r>
          <w:r w:rsidR="00FE3FDC" w:rsidRPr="00112443">
            <w:rPr>
              <w:rFonts w:asciiTheme="minorHAnsi" w:eastAsia="Times New Roman" w:hAnsiTheme="minorHAnsi" w:cstheme="minorHAnsi"/>
              <w:sz w:val="28"/>
            </w:rPr>
            <w:t xml:space="preserve"> </w:t>
          </w:r>
          <w:r w:rsidR="00FE3FDC">
            <w:rPr>
              <w:rFonts w:asciiTheme="minorHAnsi" w:eastAsia="Times New Roman" w:hAnsiTheme="minorHAnsi" w:cstheme="minorHAnsi"/>
              <w:sz w:val="28"/>
            </w:rPr>
            <w:t xml:space="preserve">et al. </w:t>
          </w:r>
          <w:r w:rsidR="00FE3FDC">
            <w:rPr>
              <w:rFonts w:asciiTheme="minorHAnsi" w:eastAsia="Times New Roman" w:hAnsiTheme="minorHAnsi" w:cstheme="minorHAnsi"/>
              <w:sz w:val="28"/>
            </w:rPr>
            <w:t>(</w:t>
          </w:r>
          <w:r w:rsidR="00FE3FDC" w:rsidRPr="00112443">
            <w:rPr>
              <w:rFonts w:asciiTheme="minorHAnsi" w:eastAsia="Times New Roman" w:hAnsiTheme="minorHAnsi" w:cstheme="minorHAnsi"/>
              <w:sz w:val="28"/>
            </w:rPr>
            <w:t>20</w:t>
          </w:r>
          <w:r w:rsidR="00FE3FDC">
            <w:rPr>
              <w:rFonts w:asciiTheme="minorHAnsi" w:eastAsia="Times New Roman" w:hAnsiTheme="minorHAnsi" w:cstheme="minorHAnsi"/>
              <w:sz w:val="28"/>
            </w:rPr>
            <w:t>20</w:t>
          </w:r>
          <w:r w:rsidR="00FE3FDC" w:rsidRPr="00112443">
            <w:rPr>
              <w:rFonts w:asciiTheme="minorHAnsi" w:eastAsia="Times New Roman" w:hAnsiTheme="minorHAnsi" w:cstheme="minorHAnsi"/>
              <w:sz w:val="28"/>
            </w:rPr>
            <w:t>)</w:t>
          </w:r>
        </w:sdtContent>
      </w:sdt>
    </w:p>
    <w:p w14:paraId="3987B181" w14:textId="77777777" w:rsidR="00BC0B04" w:rsidRPr="00112443" w:rsidRDefault="00BC0B04" w:rsidP="00AB1876">
      <w:pPr>
        <w:pStyle w:val="Default"/>
        <w:rPr>
          <w:rFonts w:asciiTheme="minorHAnsi" w:hAnsiTheme="minorHAnsi" w:cstheme="minorHAnsi"/>
          <w:sz w:val="28"/>
        </w:rPr>
      </w:pPr>
    </w:p>
    <w:p w14:paraId="25B18525" w14:textId="77777777" w:rsidR="00BC0B04" w:rsidRPr="00112443" w:rsidRDefault="00BC0B04" w:rsidP="00AB1876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 xml:space="preserve">There are nine key elements associated with industry 4.0 as shown </w:t>
      </w:r>
      <w:r w:rsidR="00F166CC" w:rsidRPr="003E2E0A">
        <w:rPr>
          <w:rFonts w:asciiTheme="minorHAnsi" w:hAnsiTheme="minorHAnsi" w:cstheme="minorHAnsi"/>
          <w:sz w:val="28"/>
        </w:rPr>
        <w:t>below</w:t>
      </w:r>
      <w:r w:rsidR="001417D5" w:rsidRPr="003E2E0A">
        <w:rPr>
          <w:rFonts w:asciiTheme="minorHAnsi" w:hAnsiTheme="minorHAnsi" w:cstheme="minorHAnsi"/>
          <w:sz w:val="28"/>
        </w:rPr>
        <w:t xml:space="preserve"> in Fig</w:t>
      </w:r>
      <w:r w:rsidR="00D45337">
        <w:rPr>
          <w:rFonts w:asciiTheme="minorHAnsi" w:hAnsiTheme="minorHAnsi" w:cstheme="minorHAnsi"/>
          <w:sz w:val="28"/>
        </w:rPr>
        <w:t>ure</w:t>
      </w:r>
      <w:r w:rsidR="001417D5" w:rsidRPr="003E2E0A">
        <w:rPr>
          <w:rFonts w:asciiTheme="minorHAnsi" w:hAnsiTheme="minorHAnsi" w:cstheme="minorHAnsi"/>
          <w:sz w:val="28"/>
        </w:rPr>
        <w:t xml:space="preserve"> 1</w:t>
      </w:r>
    </w:p>
    <w:p w14:paraId="264DA9C5" w14:textId="77777777" w:rsidR="00D25468" w:rsidRDefault="00D25468" w:rsidP="00AB1876">
      <w:pPr>
        <w:pStyle w:val="Default"/>
        <w:rPr>
          <w:rStyle w:val="Strong"/>
          <w:rFonts w:asciiTheme="minorHAnsi" w:hAnsiTheme="minorHAnsi" w:cstheme="minorHAnsi"/>
          <w:sz w:val="28"/>
          <w:bdr w:val="none" w:sz="0" w:space="0" w:color="auto" w:frame="1"/>
          <w:shd w:val="clear" w:color="auto" w:fill="FFFFFF"/>
        </w:rPr>
      </w:pPr>
    </w:p>
    <w:p w14:paraId="0C76AF6E" w14:textId="77777777" w:rsidR="00D83674" w:rsidRPr="00112443" w:rsidRDefault="00D83674" w:rsidP="00D83674">
      <w:pPr>
        <w:pStyle w:val="Default"/>
        <w:jc w:val="center"/>
        <w:rPr>
          <w:rStyle w:val="Strong"/>
          <w:rFonts w:asciiTheme="minorHAnsi" w:hAnsiTheme="minorHAnsi" w:cstheme="minorHAnsi"/>
          <w:sz w:val="28"/>
          <w:bdr w:val="none" w:sz="0" w:space="0" w:color="auto" w:frame="1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1331B570" wp14:editId="750A4999">
            <wp:extent cx="4394200" cy="4013200"/>
            <wp:effectExtent l="0" t="0" r="635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18728" t="14268" r="15154" b="5223"/>
                    <a:stretch/>
                  </pic:blipFill>
                  <pic:spPr bwMode="auto">
                    <a:xfrm>
                      <a:off x="0" y="0"/>
                      <a:ext cx="4394200" cy="4013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34BFAA" w14:textId="77777777" w:rsidR="00D956CB" w:rsidRPr="00112443" w:rsidRDefault="00D956CB" w:rsidP="00CC4934">
      <w:pPr>
        <w:pStyle w:val="Default"/>
        <w:jc w:val="center"/>
        <w:rPr>
          <w:rStyle w:val="Strong"/>
          <w:rFonts w:asciiTheme="minorHAnsi" w:hAnsiTheme="minorHAnsi" w:cstheme="minorHAnsi"/>
          <w:sz w:val="28"/>
          <w:bdr w:val="none" w:sz="0" w:space="0" w:color="auto" w:frame="1"/>
          <w:shd w:val="clear" w:color="auto" w:fill="FFFFFF"/>
        </w:rPr>
      </w:pPr>
    </w:p>
    <w:p w14:paraId="42A9B925" w14:textId="77777777" w:rsidR="00D956CB" w:rsidRPr="00112443" w:rsidRDefault="00D956CB" w:rsidP="00AB1876">
      <w:pPr>
        <w:pStyle w:val="Default"/>
        <w:rPr>
          <w:rStyle w:val="Strong"/>
          <w:rFonts w:asciiTheme="minorHAnsi" w:hAnsiTheme="minorHAnsi" w:cstheme="minorHAnsi"/>
          <w:sz w:val="28"/>
          <w:bdr w:val="none" w:sz="0" w:space="0" w:color="auto" w:frame="1"/>
          <w:shd w:val="clear" w:color="auto" w:fill="FFFFFF"/>
        </w:rPr>
      </w:pPr>
    </w:p>
    <w:p w14:paraId="043098DC" w14:textId="4C0239DF" w:rsidR="00F166CC" w:rsidRPr="00112443" w:rsidRDefault="00FA5D3F" w:rsidP="00F166CC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Figure 1</w:t>
      </w:r>
      <w:r w:rsidR="002E2E50">
        <w:rPr>
          <w:rFonts w:asciiTheme="minorHAnsi" w:hAnsiTheme="minorHAnsi" w:cstheme="minorHAnsi"/>
          <w:sz w:val="28"/>
        </w:rPr>
        <w:t>(</w:t>
      </w:r>
      <w:r w:rsidR="00D83674">
        <w:rPr>
          <w:rFonts w:asciiTheme="minorHAnsi" w:hAnsiTheme="minorHAnsi" w:cstheme="minorHAnsi"/>
          <w:sz w:val="28"/>
        </w:rPr>
        <w:t xml:space="preserve"> </w:t>
      </w:r>
      <w:sdt>
        <w:sdtPr>
          <w:rPr>
            <w:rFonts w:asciiTheme="minorHAnsi" w:hAnsiTheme="minorHAnsi" w:cstheme="minorHAnsi"/>
            <w:sz w:val="28"/>
            <w:highlight w:val="white"/>
          </w:rPr>
          <w:alias w:val="Citation"/>
          <w:tag w:val="{&quot;referencesIds&quot;:[&quot;doc:62b60cc98f08f4214eb63e6e&quot;],&quot;referencesOptions&quot;:{&quot;doc:62b60cc98f08f4214eb63e6e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563912245"/>
          <w:placeholder>
            <w:docPart w:val="3D322BF7B8B74324B726749618DD400F"/>
          </w:placeholder>
        </w:sdtPr>
        <w:sdtEndPr/>
        <w:sdtContent>
          <w:r w:rsidR="00DA2CEE" w:rsidRPr="007D70D5">
            <w:rPr>
              <w:rFonts w:asciiTheme="minorHAnsi" w:hAnsiTheme="minorHAnsi" w:cstheme="minorHAnsi"/>
              <w:color w:val="333333"/>
              <w:sz w:val="28"/>
              <w:szCs w:val="28"/>
              <w:shd w:val="clear" w:color="auto" w:fill="EBEBEB"/>
            </w:rPr>
            <w:t>Rüßmann</w:t>
          </w:r>
          <w:r w:rsidR="00DA2CEE" w:rsidRPr="00112443">
            <w:rPr>
              <w:rFonts w:asciiTheme="minorHAnsi" w:eastAsia="Times New Roman" w:hAnsiTheme="minorHAnsi" w:cstheme="minorHAnsi"/>
              <w:sz w:val="28"/>
            </w:rPr>
            <w:t xml:space="preserve"> </w:t>
          </w:r>
          <w:r w:rsidR="00E16FA9">
            <w:rPr>
              <w:rFonts w:asciiTheme="minorHAnsi" w:eastAsia="Times New Roman" w:hAnsiTheme="minorHAnsi" w:cstheme="minorHAnsi"/>
              <w:sz w:val="28"/>
            </w:rPr>
            <w:t>et al</w:t>
          </w:r>
          <w:r w:rsidR="00E01871">
            <w:rPr>
              <w:rFonts w:asciiTheme="minorHAnsi" w:eastAsia="Times New Roman" w:hAnsiTheme="minorHAnsi" w:cstheme="minorHAnsi"/>
              <w:sz w:val="28"/>
            </w:rPr>
            <w:t>.</w:t>
          </w:r>
          <w:r w:rsidR="00E16FA9">
            <w:rPr>
              <w:rFonts w:asciiTheme="minorHAnsi" w:eastAsia="Times New Roman" w:hAnsiTheme="minorHAnsi" w:cstheme="minorHAnsi"/>
              <w:sz w:val="28"/>
            </w:rPr>
            <w:t xml:space="preserve"> </w:t>
          </w:r>
          <w:r w:rsidR="00F166CC" w:rsidRPr="00112443">
            <w:rPr>
              <w:rFonts w:asciiTheme="minorHAnsi" w:eastAsia="Times New Roman" w:hAnsiTheme="minorHAnsi" w:cstheme="minorHAnsi"/>
              <w:sz w:val="28"/>
            </w:rPr>
            <w:t>20</w:t>
          </w:r>
          <w:r w:rsidR="000C48D6">
            <w:rPr>
              <w:rFonts w:asciiTheme="minorHAnsi" w:eastAsia="Times New Roman" w:hAnsiTheme="minorHAnsi" w:cstheme="minorHAnsi"/>
              <w:sz w:val="28"/>
            </w:rPr>
            <w:t>20</w:t>
          </w:r>
          <w:r w:rsidR="00F166CC" w:rsidRPr="00112443">
            <w:rPr>
              <w:rFonts w:asciiTheme="minorHAnsi" w:eastAsia="Times New Roman" w:hAnsiTheme="minorHAnsi" w:cstheme="minorHAnsi"/>
              <w:sz w:val="28"/>
            </w:rPr>
            <w:t>)</w:t>
          </w:r>
        </w:sdtContent>
      </w:sdt>
    </w:p>
    <w:p w14:paraId="5764F049" w14:textId="77777777" w:rsidR="00496E32" w:rsidRPr="00112443" w:rsidRDefault="00496E32" w:rsidP="00AB1876">
      <w:pPr>
        <w:pStyle w:val="Default"/>
        <w:rPr>
          <w:rFonts w:asciiTheme="minorHAnsi" w:hAnsiTheme="minorHAnsi" w:cstheme="minorHAnsi"/>
          <w:sz w:val="28"/>
          <w:shd w:val="clear" w:color="auto" w:fill="FFFFFF"/>
        </w:rPr>
      </w:pPr>
    </w:p>
    <w:p w14:paraId="5662FB7B" w14:textId="77777777" w:rsidR="00C365D5" w:rsidRPr="003E2E0A" w:rsidRDefault="00B10FFD" w:rsidP="00AB1876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 xml:space="preserve">The scope of </w:t>
      </w:r>
      <w:r w:rsidRPr="003E2E0A">
        <w:rPr>
          <w:rFonts w:asciiTheme="minorHAnsi" w:hAnsiTheme="minorHAnsi" w:cstheme="minorHAnsi"/>
          <w:sz w:val="28"/>
        </w:rPr>
        <w:t xml:space="preserve">this report is concerned with </w:t>
      </w:r>
      <w:r w:rsidR="00FE4E78" w:rsidRPr="003E2E0A">
        <w:rPr>
          <w:rFonts w:asciiTheme="minorHAnsi" w:hAnsiTheme="minorHAnsi" w:cstheme="minorHAnsi"/>
          <w:sz w:val="28"/>
        </w:rPr>
        <w:t>automating the radiator core build air</w:t>
      </w:r>
      <w:r w:rsidR="001417D5" w:rsidRPr="003E2E0A">
        <w:rPr>
          <w:rFonts w:asciiTheme="minorHAnsi" w:hAnsiTheme="minorHAnsi" w:cstheme="minorHAnsi"/>
          <w:sz w:val="28"/>
        </w:rPr>
        <w:t>way machine measurement process.</w:t>
      </w:r>
      <w:r w:rsidR="00FE4E78" w:rsidRPr="003E2E0A">
        <w:rPr>
          <w:rFonts w:asciiTheme="minorHAnsi" w:hAnsiTheme="minorHAnsi" w:cstheme="minorHAnsi"/>
          <w:sz w:val="28"/>
        </w:rPr>
        <w:t xml:space="preserve"> </w:t>
      </w:r>
      <w:r w:rsidR="001417D5" w:rsidRPr="003E2E0A">
        <w:rPr>
          <w:rFonts w:asciiTheme="minorHAnsi" w:hAnsiTheme="minorHAnsi" w:cstheme="minorHAnsi"/>
          <w:sz w:val="28"/>
        </w:rPr>
        <w:t>This</w:t>
      </w:r>
      <w:r w:rsidR="00FE4E78" w:rsidRPr="003E2E0A">
        <w:rPr>
          <w:rFonts w:asciiTheme="minorHAnsi" w:hAnsiTheme="minorHAnsi" w:cstheme="minorHAnsi"/>
          <w:sz w:val="28"/>
        </w:rPr>
        <w:t xml:space="preserve"> </w:t>
      </w:r>
      <w:r w:rsidR="001417D5" w:rsidRPr="003E2E0A">
        <w:rPr>
          <w:rFonts w:asciiTheme="minorHAnsi" w:hAnsiTheme="minorHAnsi" w:cstheme="minorHAnsi"/>
          <w:sz w:val="28"/>
        </w:rPr>
        <w:t xml:space="preserve">is </w:t>
      </w:r>
      <w:r w:rsidR="00FE4E78" w:rsidRPr="003E2E0A">
        <w:rPr>
          <w:rFonts w:asciiTheme="minorHAnsi" w:hAnsiTheme="minorHAnsi" w:cstheme="minorHAnsi"/>
          <w:sz w:val="28"/>
        </w:rPr>
        <w:t>currently a manual</w:t>
      </w:r>
      <w:r w:rsidR="0002143F" w:rsidRPr="003E2E0A">
        <w:rPr>
          <w:rFonts w:asciiTheme="minorHAnsi" w:hAnsiTheme="minorHAnsi" w:cstheme="minorHAnsi"/>
          <w:sz w:val="28"/>
        </w:rPr>
        <w:t xml:space="preserve"> measurement</w:t>
      </w:r>
      <w:r w:rsidR="00FE4E78" w:rsidRPr="003E2E0A">
        <w:rPr>
          <w:rFonts w:asciiTheme="minorHAnsi" w:hAnsiTheme="minorHAnsi" w:cstheme="minorHAnsi"/>
          <w:sz w:val="28"/>
        </w:rPr>
        <w:t xml:space="preserve"> operation, </w:t>
      </w:r>
      <w:r w:rsidR="00C365D5" w:rsidRPr="003E2E0A">
        <w:rPr>
          <w:rFonts w:asciiTheme="minorHAnsi" w:hAnsiTheme="minorHAnsi" w:cstheme="minorHAnsi"/>
          <w:sz w:val="28"/>
        </w:rPr>
        <w:t>which has the fallibility of operator errors as well as unconscious bias during the measurement or recording stages of the process.</w:t>
      </w:r>
    </w:p>
    <w:p w14:paraId="2E568B28" w14:textId="77777777" w:rsidR="00C365D5" w:rsidRPr="003E2E0A" w:rsidRDefault="00C365D5" w:rsidP="00AB1876">
      <w:pPr>
        <w:pStyle w:val="Default"/>
        <w:rPr>
          <w:rFonts w:asciiTheme="minorHAnsi" w:hAnsiTheme="minorHAnsi" w:cstheme="minorHAnsi"/>
          <w:sz w:val="28"/>
        </w:rPr>
      </w:pPr>
    </w:p>
    <w:p w14:paraId="49253F78" w14:textId="38DEE3AC" w:rsidR="00B10FFD" w:rsidRPr="00112443" w:rsidRDefault="001417D5" w:rsidP="00AB1876">
      <w:pPr>
        <w:pStyle w:val="Default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>C</w:t>
      </w:r>
      <w:r w:rsidR="00FE4E78" w:rsidRPr="003E2E0A">
        <w:rPr>
          <w:rFonts w:asciiTheme="minorHAnsi" w:hAnsiTheme="minorHAnsi" w:cstheme="minorHAnsi"/>
          <w:sz w:val="28"/>
        </w:rPr>
        <w:t>onsider</w:t>
      </w:r>
      <w:r w:rsidR="00CA018B">
        <w:rPr>
          <w:rFonts w:asciiTheme="minorHAnsi" w:hAnsiTheme="minorHAnsi" w:cstheme="minorHAnsi"/>
          <w:sz w:val="28"/>
        </w:rPr>
        <w:t>ed as</w:t>
      </w:r>
      <w:r w:rsidR="00FE4E78" w:rsidRPr="003E2E0A">
        <w:rPr>
          <w:rFonts w:asciiTheme="minorHAnsi" w:hAnsiTheme="minorHAnsi" w:cstheme="minorHAnsi"/>
          <w:sz w:val="28"/>
        </w:rPr>
        <w:t xml:space="preserve"> </w:t>
      </w:r>
      <w:r w:rsidR="00CA018B">
        <w:rPr>
          <w:rFonts w:asciiTheme="minorHAnsi" w:hAnsiTheme="minorHAnsi" w:cstheme="minorHAnsi"/>
          <w:sz w:val="28"/>
        </w:rPr>
        <w:t>part of the</w:t>
      </w:r>
      <w:r w:rsidR="00FE4E78" w:rsidRPr="00112443">
        <w:rPr>
          <w:rFonts w:asciiTheme="minorHAnsi" w:hAnsiTheme="minorHAnsi" w:cstheme="minorHAnsi"/>
          <w:sz w:val="28"/>
        </w:rPr>
        <w:t xml:space="preserve"> horizontal &amp; vertical system integration of the Industry 4 key elements</w:t>
      </w:r>
      <w:r w:rsidR="005F1E92">
        <w:rPr>
          <w:rFonts w:asciiTheme="minorHAnsi" w:hAnsiTheme="minorHAnsi" w:cstheme="minorHAnsi"/>
          <w:sz w:val="28"/>
        </w:rPr>
        <w:t xml:space="preserve">, </w:t>
      </w:r>
      <w:r w:rsidR="00AE0CA2">
        <w:rPr>
          <w:rFonts w:asciiTheme="minorHAnsi" w:hAnsiTheme="minorHAnsi" w:cstheme="minorHAnsi"/>
          <w:sz w:val="28"/>
        </w:rPr>
        <w:t>with</w:t>
      </w:r>
      <w:r w:rsidR="005F1E92">
        <w:rPr>
          <w:rFonts w:asciiTheme="minorHAnsi" w:hAnsiTheme="minorHAnsi" w:cstheme="minorHAnsi"/>
          <w:sz w:val="28"/>
        </w:rPr>
        <w:t xml:space="preserve"> the introduction of </w:t>
      </w:r>
      <w:r w:rsidR="00AE0CA2">
        <w:rPr>
          <w:rFonts w:asciiTheme="minorHAnsi" w:hAnsiTheme="minorHAnsi" w:cstheme="minorHAnsi"/>
          <w:sz w:val="28"/>
        </w:rPr>
        <w:t xml:space="preserve">an </w:t>
      </w:r>
      <w:r w:rsidR="00FE3342" w:rsidRPr="00112443">
        <w:rPr>
          <w:rFonts w:asciiTheme="minorHAnsi" w:hAnsiTheme="minorHAnsi" w:cstheme="minorHAnsi"/>
          <w:sz w:val="28"/>
        </w:rPr>
        <w:t>automated in process measurement system</w:t>
      </w:r>
      <w:r w:rsidR="005F1E92">
        <w:rPr>
          <w:rFonts w:asciiTheme="minorHAnsi" w:hAnsiTheme="minorHAnsi" w:cstheme="minorHAnsi"/>
          <w:sz w:val="28"/>
        </w:rPr>
        <w:t>,</w:t>
      </w:r>
      <w:r w:rsidR="00FE3342" w:rsidRPr="00112443">
        <w:rPr>
          <w:rFonts w:asciiTheme="minorHAnsi" w:hAnsiTheme="minorHAnsi" w:cstheme="minorHAnsi"/>
          <w:sz w:val="28"/>
        </w:rPr>
        <w:t xml:space="preserve"> using sensors to measure and record the height of the airways</w:t>
      </w:r>
      <w:r w:rsidR="00F513F2" w:rsidRPr="00112443">
        <w:rPr>
          <w:rFonts w:asciiTheme="minorHAnsi" w:hAnsiTheme="minorHAnsi" w:cstheme="minorHAnsi"/>
          <w:sz w:val="28"/>
        </w:rPr>
        <w:t>.</w:t>
      </w:r>
    </w:p>
    <w:p w14:paraId="4B5F37C6" w14:textId="77777777" w:rsidR="008532B8" w:rsidRDefault="008532B8" w:rsidP="00AB1876">
      <w:pPr>
        <w:pStyle w:val="Default"/>
        <w:rPr>
          <w:rFonts w:asciiTheme="minorHAnsi" w:hAnsiTheme="minorHAnsi" w:cstheme="minorHAnsi"/>
          <w:sz w:val="28"/>
        </w:rPr>
      </w:pPr>
    </w:p>
    <w:p w14:paraId="1EEB7DA0" w14:textId="77777777" w:rsidR="00F513F2" w:rsidRPr="00112443" w:rsidRDefault="00F513F2" w:rsidP="00AB1876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 xml:space="preserve">Review of the current process </w:t>
      </w:r>
      <w:r w:rsidR="00926CB6" w:rsidRPr="00112443">
        <w:rPr>
          <w:rFonts w:asciiTheme="minorHAnsi" w:hAnsiTheme="minorHAnsi" w:cstheme="minorHAnsi"/>
          <w:sz w:val="28"/>
        </w:rPr>
        <w:t>identified the following process steps:-</w:t>
      </w:r>
    </w:p>
    <w:p w14:paraId="4B3F1CAB" w14:textId="77777777" w:rsidR="00926CB6" w:rsidRPr="00112443" w:rsidRDefault="00926CB6" w:rsidP="00AB1876">
      <w:pPr>
        <w:pStyle w:val="Default"/>
        <w:rPr>
          <w:rFonts w:asciiTheme="minorHAnsi" w:hAnsiTheme="minorHAnsi" w:cstheme="minorHAnsi"/>
          <w:sz w:val="28"/>
        </w:rPr>
      </w:pPr>
    </w:p>
    <w:p w14:paraId="4F3BB924" w14:textId="77777777" w:rsidR="00926CB6" w:rsidRPr="003E2E0A" w:rsidRDefault="00926CB6" w:rsidP="00926CB6">
      <w:pPr>
        <w:pStyle w:val="Default"/>
        <w:numPr>
          <w:ilvl w:val="0"/>
          <w:numId w:val="41"/>
        </w:numPr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 xml:space="preserve">At start of production, airway samples are diverted </w:t>
      </w:r>
      <w:r w:rsidR="005F1E92" w:rsidRPr="003E2E0A">
        <w:rPr>
          <w:rFonts w:asciiTheme="minorHAnsi" w:hAnsiTheme="minorHAnsi" w:cstheme="minorHAnsi"/>
          <w:sz w:val="28"/>
        </w:rPr>
        <w:t xml:space="preserve">to a dedicated area </w:t>
      </w:r>
      <w:r w:rsidRPr="003E2E0A">
        <w:rPr>
          <w:rFonts w:asciiTheme="minorHAnsi" w:hAnsiTheme="minorHAnsi" w:cstheme="minorHAnsi"/>
          <w:sz w:val="28"/>
        </w:rPr>
        <w:t>to allow sample measurement</w:t>
      </w:r>
    </w:p>
    <w:p w14:paraId="413A7EEF" w14:textId="77777777" w:rsidR="00926CB6" w:rsidRPr="003E2E0A" w:rsidRDefault="00926CB6" w:rsidP="00926CB6">
      <w:pPr>
        <w:pStyle w:val="Default"/>
        <w:numPr>
          <w:ilvl w:val="0"/>
          <w:numId w:val="41"/>
        </w:numPr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 xml:space="preserve">Samples are </w:t>
      </w:r>
      <w:r w:rsidR="005F1E92" w:rsidRPr="003E2E0A">
        <w:rPr>
          <w:rFonts w:asciiTheme="minorHAnsi" w:hAnsiTheme="minorHAnsi" w:cstheme="minorHAnsi"/>
          <w:sz w:val="28"/>
        </w:rPr>
        <w:t xml:space="preserve">then </w:t>
      </w:r>
      <w:r w:rsidRPr="003E2E0A">
        <w:rPr>
          <w:rFonts w:asciiTheme="minorHAnsi" w:hAnsiTheme="minorHAnsi" w:cstheme="minorHAnsi"/>
          <w:sz w:val="28"/>
        </w:rPr>
        <w:t xml:space="preserve">collected and transported to the </w:t>
      </w:r>
      <w:r w:rsidR="005F1E92" w:rsidRPr="003E2E0A">
        <w:rPr>
          <w:rFonts w:asciiTheme="minorHAnsi" w:hAnsiTheme="minorHAnsi" w:cstheme="minorHAnsi"/>
          <w:sz w:val="28"/>
        </w:rPr>
        <w:t xml:space="preserve">designated </w:t>
      </w:r>
      <w:r w:rsidRPr="003E2E0A">
        <w:rPr>
          <w:rFonts w:asciiTheme="minorHAnsi" w:hAnsiTheme="minorHAnsi" w:cstheme="minorHAnsi"/>
          <w:sz w:val="28"/>
        </w:rPr>
        <w:t>quality control station</w:t>
      </w:r>
    </w:p>
    <w:p w14:paraId="7C245D07" w14:textId="2697F1DA" w:rsidR="00926CB6" w:rsidRPr="003E2E0A" w:rsidRDefault="00926CB6" w:rsidP="00926CB6">
      <w:pPr>
        <w:pStyle w:val="Default"/>
        <w:numPr>
          <w:ilvl w:val="0"/>
          <w:numId w:val="41"/>
        </w:numPr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>A Dial Test Indicator is used to measure the airway height</w:t>
      </w:r>
      <w:r w:rsidR="005F1E92" w:rsidRPr="003E2E0A">
        <w:rPr>
          <w:rFonts w:asciiTheme="minorHAnsi" w:hAnsiTheme="minorHAnsi" w:cstheme="minorHAnsi"/>
          <w:sz w:val="28"/>
        </w:rPr>
        <w:t xml:space="preserve"> (Please see Fig</w:t>
      </w:r>
      <w:r w:rsidR="00D45337">
        <w:rPr>
          <w:rFonts w:asciiTheme="minorHAnsi" w:hAnsiTheme="minorHAnsi" w:cstheme="minorHAnsi"/>
          <w:sz w:val="28"/>
        </w:rPr>
        <w:t>ure</w:t>
      </w:r>
      <w:r w:rsidR="005F1E92" w:rsidRPr="003E2E0A">
        <w:rPr>
          <w:rFonts w:asciiTheme="minorHAnsi" w:hAnsiTheme="minorHAnsi" w:cstheme="minorHAnsi"/>
          <w:sz w:val="28"/>
        </w:rPr>
        <w:t xml:space="preserve"> 2</w:t>
      </w:r>
      <w:r w:rsidR="0079538F">
        <w:rPr>
          <w:rFonts w:asciiTheme="minorHAnsi" w:hAnsiTheme="minorHAnsi" w:cstheme="minorHAnsi"/>
          <w:sz w:val="28"/>
        </w:rPr>
        <w:t xml:space="preserve"> extract from MLUK SOS 1214</w:t>
      </w:r>
      <w:r w:rsidR="00E01871">
        <w:rPr>
          <w:rFonts w:asciiTheme="minorHAnsi" w:hAnsiTheme="minorHAnsi" w:cstheme="minorHAnsi"/>
          <w:sz w:val="28"/>
        </w:rPr>
        <w:t>)</w:t>
      </w:r>
      <w:r w:rsidR="0079538F">
        <w:rPr>
          <w:rFonts w:asciiTheme="minorHAnsi" w:hAnsiTheme="minorHAnsi" w:cstheme="minorHAnsi"/>
          <w:sz w:val="28"/>
        </w:rPr>
        <w:t xml:space="preserve"> </w:t>
      </w:r>
    </w:p>
    <w:p w14:paraId="1A11DD51" w14:textId="77777777" w:rsidR="00926CB6" w:rsidRPr="00112443" w:rsidRDefault="00926CB6" w:rsidP="00926CB6">
      <w:pPr>
        <w:pStyle w:val="Default"/>
        <w:numPr>
          <w:ilvl w:val="0"/>
          <w:numId w:val="41"/>
        </w:numPr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>The observed height is written on the record sheet</w:t>
      </w:r>
      <w:r w:rsidR="00AC35FB" w:rsidRPr="00112443">
        <w:rPr>
          <w:rFonts w:asciiTheme="minorHAnsi" w:hAnsiTheme="minorHAnsi" w:cstheme="minorHAnsi"/>
          <w:sz w:val="28"/>
        </w:rPr>
        <w:t>, which states the correct tolerances limits</w:t>
      </w:r>
    </w:p>
    <w:p w14:paraId="3A6424FF" w14:textId="77777777" w:rsidR="00AC35FB" w:rsidRPr="00112443" w:rsidRDefault="00AC35FB" w:rsidP="00926CB6">
      <w:pPr>
        <w:pStyle w:val="Default"/>
        <w:numPr>
          <w:ilvl w:val="0"/>
          <w:numId w:val="41"/>
        </w:numPr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 xml:space="preserve">If the airway is within tolerance, the production run is </w:t>
      </w:r>
      <w:r w:rsidR="003E2E0A" w:rsidRPr="00112443">
        <w:rPr>
          <w:rFonts w:asciiTheme="minorHAnsi" w:hAnsiTheme="minorHAnsi" w:cstheme="minorHAnsi"/>
          <w:sz w:val="28"/>
        </w:rPr>
        <w:t>started;</w:t>
      </w:r>
      <w:r w:rsidRPr="00112443">
        <w:rPr>
          <w:rFonts w:asciiTheme="minorHAnsi" w:hAnsiTheme="minorHAnsi" w:cstheme="minorHAnsi"/>
          <w:sz w:val="28"/>
        </w:rPr>
        <w:t xml:space="preserve"> </w:t>
      </w:r>
      <w:r w:rsidR="003E2E0A" w:rsidRPr="00112443">
        <w:rPr>
          <w:rFonts w:asciiTheme="minorHAnsi" w:hAnsiTheme="minorHAnsi" w:cstheme="minorHAnsi"/>
          <w:sz w:val="28"/>
        </w:rPr>
        <w:t>otherwise,</w:t>
      </w:r>
      <w:r w:rsidRPr="00112443">
        <w:rPr>
          <w:rFonts w:asciiTheme="minorHAnsi" w:hAnsiTheme="minorHAnsi" w:cstheme="minorHAnsi"/>
          <w:sz w:val="28"/>
        </w:rPr>
        <w:t xml:space="preserve"> the airway height is adjusted.</w:t>
      </w:r>
    </w:p>
    <w:p w14:paraId="2EEC29CC" w14:textId="77777777" w:rsidR="00AC35FB" w:rsidRPr="00112443" w:rsidRDefault="00AC35FB" w:rsidP="00926CB6">
      <w:pPr>
        <w:pStyle w:val="Default"/>
        <w:numPr>
          <w:ilvl w:val="0"/>
          <w:numId w:val="41"/>
        </w:numPr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lastRenderedPageBreak/>
        <w:t xml:space="preserve">Layered process audits are conducted to confirm </w:t>
      </w:r>
      <w:r w:rsidR="005F1E92">
        <w:rPr>
          <w:rFonts w:asciiTheme="minorHAnsi" w:hAnsiTheme="minorHAnsi" w:cstheme="minorHAnsi"/>
          <w:sz w:val="28"/>
        </w:rPr>
        <w:t xml:space="preserve">that the </w:t>
      </w:r>
      <w:r w:rsidRPr="00112443">
        <w:rPr>
          <w:rFonts w:asciiTheme="minorHAnsi" w:hAnsiTheme="minorHAnsi" w:cstheme="minorHAnsi"/>
          <w:sz w:val="28"/>
        </w:rPr>
        <w:t xml:space="preserve">correct </w:t>
      </w:r>
      <w:r w:rsidR="005F1E92">
        <w:rPr>
          <w:rFonts w:asciiTheme="minorHAnsi" w:hAnsiTheme="minorHAnsi" w:cstheme="minorHAnsi"/>
          <w:sz w:val="28"/>
        </w:rPr>
        <w:t xml:space="preserve">process for </w:t>
      </w:r>
      <w:r w:rsidRPr="00112443">
        <w:rPr>
          <w:rFonts w:asciiTheme="minorHAnsi" w:hAnsiTheme="minorHAnsi" w:cstheme="minorHAnsi"/>
          <w:sz w:val="28"/>
        </w:rPr>
        <w:t>measurement recording is observed.</w:t>
      </w:r>
    </w:p>
    <w:p w14:paraId="350C44D0" w14:textId="25611890" w:rsidR="00AC35FB" w:rsidRPr="00112443" w:rsidRDefault="00AC35FB" w:rsidP="00AC35FB">
      <w:pPr>
        <w:pStyle w:val="Default"/>
        <w:rPr>
          <w:rFonts w:asciiTheme="minorHAnsi" w:hAnsiTheme="minorHAnsi" w:cstheme="minorHAnsi"/>
          <w:sz w:val="28"/>
        </w:rPr>
      </w:pPr>
    </w:p>
    <w:p w14:paraId="32B8A0E7" w14:textId="77777777" w:rsidR="00A8760E" w:rsidRPr="00112443" w:rsidRDefault="00A8760E" w:rsidP="00A8760E">
      <w:pPr>
        <w:pStyle w:val="Default"/>
        <w:jc w:val="center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noProof/>
          <w:sz w:val="28"/>
        </w:rPr>
        <w:drawing>
          <wp:inline distT="0" distB="0" distL="0" distR="0" wp14:anchorId="24433F15" wp14:editId="42D7CB3E">
            <wp:extent cx="4305862" cy="5507547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32638" t="17919" r="42565" b="4715"/>
                    <a:stretch/>
                  </pic:blipFill>
                  <pic:spPr bwMode="auto">
                    <a:xfrm>
                      <a:off x="0" y="0"/>
                      <a:ext cx="4319473" cy="55249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018060" w14:textId="3CE59F82" w:rsidR="00A8760E" w:rsidRPr="00112443" w:rsidRDefault="00A8760E" w:rsidP="00A8760E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Style w:val="Strong"/>
          <w:rFonts w:asciiTheme="minorHAnsi" w:hAnsiTheme="minorHAnsi" w:cstheme="minorHAnsi"/>
          <w:sz w:val="28"/>
          <w:bdr w:val="none" w:sz="0" w:space="0" w:color="auto" w:frame="1"/>
          <w:shd w:val="clear" w:color="auto" w:fill="FFFFFF"/>
        </w:rPr>
        <w:t>Figure 2.</w:t>
      </w:r>
      <w:r w:rsidRPr="00112443">
        <w:rPr>
          <w:rFonts w:asciiTheme="minorHAnsi" w:hAnsiTheme="minorHAnsi" w:cstheme="minorHAnsi"/>
          <w:sz w:val="28"/>
          <w:shd w:val="clear" w:color="auto" w:fill="FFFFFF"/>
        </w:rPr>
        <w:t> </w:t>
      </w:r>
      <w:r w:rsidR="00E16FA9">
        <w:rPr>
          <w:rFonts w:asciiTheme="minorHAnsi" w:hAnsiTheme="minorHAnsi" w:cstheme="minorHAnsi"/>
          <w:sz w:val="28"/>
          <w:shd w:val="clear" w:color="auto" w:fill="FFFFFF"/>
        </w:rPr>
        <w:t>(</w:t>
      </w:r>
      <w:r w:rsidR="00DD4AF7" w:rsidRPr="00112443">
        <w:rPr>
          <w:rFonts w:asciiTheme="minorHAnsi" w:hAnsiTheme="minorHAnsi" w:cstheme="minorHAnsi"/>
          <w:sz w:val="28"/>
          <w:shd w:val="clear" w:color="auto" w:fill="FFFFFF"/>
        </w:rPr>
        <w:t>MLUK</w:t>
      </w:r>
      <w:r w:rsidR="00E16FA9">
        <w:rPr>
          <w:rFonts w:asciiTheme="minorHAnsi" w:hAnsiTheme="minorHAnsi" w:cstheme="minorHAnsi"/>
          <w:sz w:val="28"/>
          <w:shd w:val="clear" w:color="auto" w:fill="FFFFFF"/>
        </w:rPr>
        <w:t>,</w:t>
      </w:r>
      <w:r w:rsidR="00DD4AF7" w:rsidRPr="00112443">
        <w:rPr>
          <w:rFonts w:asciiTheme="minorHAnsi" w:hAnsiTheme="minorHAnsi" w:cstheme="minorHAnsi"/>
          <w:sz w:val="28"/>
          <w:shd w:val="clear" w:color="auto" w:fill="FFFFFF"/>
        </w:rPr>
        <w:t xml:space="preserve"> </w:t>
      </w:r>
      <w:r w:rsidR="0079538F">
        <w:rPr>
          <w:rFonts w:asciiTheme="minorHAnsi" w:hAnsiTheme="minorHAnsi" w:cstheme="minorHAnsi"/>
          <w:sz w:val="28"/>
          <w:shd w:val="clear" w:color="auto" w:fill="FFFFFF"/>
        </w:rPr>
        <w:t>20</w:t>
      </w:r>
      <w:r w:rsidR="00B74417" w:rsidRPr="00112443">
        <w:rPr>
          <w:rFonts w:asciiTheme="minorHAnsi" w:hAnsiTheme="minorHAnsi" w:cstheme="minorHAnsi"/>
          <w:sz w:val="28"/>
          <w:shd w:val="clear" w:color="auto" w:fill="FFFFFF"/>
        </w:rPr>
        <w:t>21)</w:t>
      </w:r>
    </w:p>
    <w:p w14:paraId="04A6E781" w14:textId="77777777" w:rsidR="00A8760E" w:rsidRPr="00112443" w:rsidRDefault="00A8760E" w:rsidP="00A8760E">
      <w:pPr>
        <w:pStyle w:val="Default"/>
        <w:rPr>
          <w:rFonts w:asciiTheme="minorHAnsi" w:hAnsiTheme="minorHAnsi" w:cstheme="minorHAnsi"/>
          <w:sz w:val="28"/>
        </w:rPr>
      </w:pPr>
    </w:p>
    <w:p w14:paraId="6C1B0146" w14:textId="77777777" w:rsidR="00AC35FB" w:rsidRPr="003E2E0A" w:rsidRDefault="00AC35FB" w:rsidP="00A8760E">
      <w:pPr>
        <w:pStyle w:val="Default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>Th</w:t>
      </w:r>
      <w:r w:rsidR="002E4BD9" w:rsidRPr="003E2E0A">
        <w:rPr>
          <w:rFonts w:asciiTheme="minorHAnsi" w:hAnsiTheme="minorHAnsi" w:cstheme="minorHAnsi"/>
          <w:sz w:val="28"/>
        </w:rPr>
        <w:t>e</w:t>
      </w:r>
      <w:r w:rsidRPr="003E2E0A">
        <w:rPr>
          <w:rFonts w:asciiTheme="minorHAnsi" w:hAnsiTheme="minorHAnsi" w:cstheme="minorHAnsi"/>
          <w:sz w:val="28"/>
        </w:rPr>
        <w:t xml:space="preserve"> following weaknesses were observed with this measurement method</w:t>
      </w:r>
      <w:r w:rsidR="007C1E85" w:rsidRPr="003E2E0A">
        <w:rPr>
          <w:rFonts w:asciiTheme="minorHAnsi" w:hAnsiTheme="minorHAnsi" w:cstheme="minorHAnsi"/>
          <w:sz w:val="28"/>
        </w:rPr>
        <w:t>:-</w:t>
      </w:r>
    </w:p>
    <w:p w14:paraId="630CD89B" w14:textId="319FD87F" w:rsidR="00AC35FB" w:rsidRPr="003E2E0A" w:rsidRDefault="00AC35FB" w:rsidP="00AC35FB">
      <w:pPr>
        <w:pStyle w:val="Default"/>
        <w:numPr>
          <w:ilvl w:val="0"/>
          <w:numId w:val="42"/>
        </w:numPr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>Reading accuracy</w:t>
      </w:r>
      <w:r w:rsidR="00266325" w:rsidRPr="003E2E0A">
        <w:rPr>
          <w:rFonts w:asciiTheme="minorHAnsi" w:hAnsiTheme="minorHAnsi" w:cstheme="minorHAnsi"/>
          <w:sz w:val="28"/>
        </w:rPr>
        <w:t xml:space="preserve"> inc</w:t>
      </w:r>
      <w:r w:rsidR="005F1E92" w:rsidRPr="003E2E0A">
        <w:rPr>
          <w:rFonts w:asciiTheme="minorHAnsi" w:hAnsiTheme="minorHAnsi" w:cstheme="minorHAnsi"/>
          <w:sz w:val="28"/>
        </w:rPr>
        <w:t>onsistency</w:t>
      </w:r>
      <w:r w:rsidR="00266325" w:rsidRPr="003E2E0A">
        <w:rPr>
          <w:rFonts w:asciiTheme="minorHAnsi" w:hAnsiTheme="minorHAnsi" w:cstheme="minorHAnsi"/>
          <w:sz w:val="28"/>
        </w:rPr>
        <w:t xml:space="preserve"> due to different operat</w:t>
      </w:r>
      <w:r w:rsidR="00CA018B">
        <w:rPr>
          <w:rFonts w:asciiTheme="minorHAnsi" w:hAnsiTheme="minorHAnsi" w:cstheme="minorHAnsi"/>
          <w:sz w:val="28"/>
        </w:rPr>
        <w:t>or</w:t>
      </w:r>
      <w:r w:rsidR="00266325" w:rsidRPr="003E2E0A">
        <w:rPr>
          <w:rFonts w:asciiTheme="minorHAnsi" w:hAnsiTheme="minorHAnsi" w:cstheme="minorHAnsi"/>
          <w:sz w:val="28"/>
        </w:rPr>
        <w:t xml:space="preserve"> skill levels</w:t>
      </w:r>
    </w:p>
    <w:p w14:paraId="7EDEAE03" w14:textId="77777777" w:rsidR="00266325" w:rsidRPr="003E2E0A" w:rsidRDefault="00266325" w:rsidP="00AC35FB">
      <w:pPr>
        <w:pStyle w:val="Default"/>
        <w:numPr>
          <w:ilvl w:val="0"/>
          <w:numId w:val="42"/>
        </w:numPr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 xml:space="preserve">No evidence of </w:t>
      </w:r>
      <w:r w:rsidR="005F1E92" w:rsidRPr="003E2E0A">
        <w:rPr>
          <w:rFonts w:asciiTheme="minorHAnsi" w:hAnsiTheme="minorHAnsi" w:cstheme="minorHAnsi"/>
          <w:sz w:val="28"/>
        </w:rPr>
        <w:t>“</w:t>
      </w:r>
      <w:r w:rsidRPr="003E2E0A">
        <w:rPr>
          <w:rFonts w:asciiTheme="minorHAnsi" w:hAnsiTheme="minorHAnsi" w:cstheme="minorHAnsi"/>
          <w:sz w:val="28"/>
        </w:rPr>
        <w:t>reading data control</w:t>
      </w:r>
      <w:r w:rsidR="005F1E92" w:rsidRPr="003E2E0A">
        <w:rPr>
          <w:rFonts w:asciiTheme="minorHAnsi" w:hAnsiTheme="minorHAnsi" w:cstheme="minorHAnsi"/>
          <w:sz w:val="28"/>
        </w:rPr>
        <w:t>”</w:t>
      </w:r>
      <w:r w:rsidRPr="003E2E0A">
        <w:rPr>
          <w:rFonts w:asciiTheme="minorHAnsi" w:hAnsiTheme="minorHAnsi" w:cstheme="minorHAnsi"/>
          <w:sz w:val="28"/>
        </w:rPr>
        <w:t xml:space="preserve"> (</w:t>
      </w:r>
      <w:r w:rsidR="00BD081A" w:rsidRPr="003E2E0A">
        <w:rPr>
          <w:rFonts w:asciiTheme="minorHAnsi" w:hAnsiTheme="minorHAnsi" w:cstheme="minorHAnsi"/>
          <w:sz w:val="28"/>
        </w:rPr>
        <w:t>e.g.,</w:t>
      </w:r>
      <w:r w:rsidR="005F1E92" w:rsidRPr="003E2E0A">
        <w:rPr>
          <w:rFonts w:asciiTheme="minorHAnsi" w:hAnsiTheme="minorHAnsi" w:cstheme="minorHAnsi"/>
          <w:sz w:val="28"/>
        </w:rPr>
        <w:t xml:space="preserve"> operator </w:t>
      </w:r>
      <w:r w:rsidRPr="003E2E0A">
        <w:rPr>
          <w:rFonts w:asciiTheme="minorHAnsi" w:hAnsiTheme="minorHAnsi" w:cstheme="minorHAnsi"/>
          <w:sz w:val="28"/>
        </w:rPr>
        <w:t xml:space="preserve">zeroing </w:t>
      </w:r>
      <w:r w:rsidR="005F1E92" w:rsidRPr="003E2E0A">
        <w:rPr>
          <w:rFonts w:asciiTheme="minorHAnsi" w:hAnsiTheme="minorHAnsi" w:cstheme="minorHAnsi"/>
          <w:sz w:val="28"/>
        </w:rPr>
        <w:t xml:space="preserve">the </w:t>
      </w:r>
      <w:r w:rsidRPr="003E2E0A">
        <w:rPr>
          <w:rFonts w:asciiTheme="minorHAnsi" w:hAnsiTheme="minorHAnsi" w:cstheme="minorHAnsi"/>
          <w:sz w:val="28"/>
        </w:rPr>
        <w:t>DTI</w:t>
      </w:r>
      <w:r w:rsidR="005F1E92" w:rsidRPr="003E2E0A">
        <w:rPr>
          <w:rFonts w:asciiTheme="minorHAnsi" w:hAnsiTheme="minorHAnsi" w:cstheme="minorHAnsi"/>
          <w:sz w:val="28"/>
        </w:rPr>
        <w:t xml:space="preserve"> prior to use</w:t>
      </w:r>
      <w:r w:rsidRPr="003E2E0A">
        <w:rPr>
          <w:rFonts w:asciiTheme="minorHAnsi" w:hAnsiTheme="minorHAnsi" w:cstheme="minorHAnsi"/>
          <w:sz w:val="28"/>
        </w:rPr>
        <w:t xml:space="preserve">) </w:t>
      </w:r>
    </w:p>
    <w:p w14:paraId="3FC6A506" w14:textId="77777777" w:rsidR="00266325" w:rsidRPr="003E2E0A" w:rsidRDefault="005F1E92" w:rsidP="00AC35FB">
      <w:pPr>
        <w:pStyle w:val="Default"/>
        <w:numPr>
          <w:ilvl w:val="0"/>
          <w:numId w:val="42"/>
        </w:numPr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>Potential d</w:t>
      </w:r>
      <w:r w:rsidR="00266325" w:rsidRPr="003E2E0A">
        <w:rPr>
          <w:rFonts w:asciiTheme="minorHAnsi" w:hAnsiTheme="minorHAnsi" w:cstheme="minorHAnsi"/>
          <w:sz w:val="28"/>
        </w:rPr>
        <w:t xml:space="preserve">elay from </w:t>
      </w:r>
      <w:r w:rsidRPr="003E2E0A">
        <w:rPr>
          <w:rFonts w:asciiTheme="minorHAnsi" w:hAnsiTheme="minorHAnsi" w:cstheme="minorHAnsi"/>
          <w:sz w:val="28"/>
        </w:rPr>
        <w:t xml:space="preserve">the </w:t>
      </w:r>
      <w:r w:rsidR="00266325" w:rsidRPr="003E2E0A">
        <w:rPr>
          <w:rFonts w:asciiTheme="minorHAnsi" w:hAnsiTheme="minorHAnsi" w:cstheme="minorHAnsi"/>
          <w:sz w:val="28"/>
        </w:rPr>
        <w:t xml:space="preserve">production of non-conforming component to </w:t>
      </w:r>
      <w:r w:rsidRPr="003E2E0A">
        <w:rPr>
          <w:rFonts w:asciiTheme="minorHAnsi" w:hAnsiTheme="minorHAnsi" w:cstheme="minorHAnsi"/>
          <w:sz w:val="28"/>
        </w:rPr>
        <w:t xml:space="preserve">the physical </w:t>
      </w:r>
      <w:r w:rsidR="00266325" w:rsidRPr="003E2E0A">
        <w:rPr>
          <w:rFonts w:asciiTheme="minorHAnsi" w:hAnsiTheme="minorHAnsi" w:cstheme="minorHAnsi"/>
          <w:sz w:val="28"/>
        </w:rPr>
        <w:t xml:space="preserve">measurement </w:t>
      </w:r>
      <w:r w:rsidRPr="003E2E0A">
        <w:rPr>
          <w:rFonts w:asciiTheme="minorHAnsi" w:hAnsiTheme="minorHAnsi" w:cstheme="minorHAnsi"/>
          <w:sz w:val="28"/>
        </w:rPr>
        <w:t>of parts. If t</w:t>
      </w:r>
      <w:r w:rsidR="007C1E85" w:rsidRPr="003E2E0A">
        <w:rPr>
          <w:rFonts w:asciiTheme="minorHAnsi" w:hAnsiTheme="minorHAnsi" w:cstheme="minorHAnsi"/>
          <w:sz w:val="28"/>
        </w:rPr>
        <w:t>here is a delay in measurement,</w:t>
      </w:r>
      <w:r w:rsidRPr="003E2E0A">
        <w:rPr>
          <w:rFonts w:asciiTheme="minorHAnsi" w:hAnsiTheme="minorHAnsi" w:cstheme="minorHAnsi"/>
          <w:sz w:val="28"/>
        </w:rPr>
        <w:t xml:space="preserve"> then defects may not be</w:t>
      </w:r>
      <w:r w:rsidR="007C1E85" w:rsidRPr="003E2E0A">
        <w:rPr>
          <w:rFonts w:asciiTheme="minorHAnsi" w:hAnsiTheme="minorHAnsi" w:cstheme="minorHAnsi"/>
          <w:sz w:val="28"/>
        </w:rPr>
        <w:t xml:space="preserve"> identified in a timely manner, with the potential for </w:t>
      </w:r>
      <w:r w:rsidR="00266325" w:rsidRPr="003E2E0A">
        <w:rPr>
          <w:rFonts w:asciiTheme="minorHAnsi" w:hAnsiTheme="minorHAnsi" w:cstheme="minorHAnsi"/>
          <w:sz w:val="28"/>
        </w:rPr>
        <w:t xml:space="preserve">excessive </w:t>
      </w:r>
      <w:r w:rsidRPr="003E2E0A">
        <w:rPr>
          <w:rFonts w:asciiTheme="minorHAnsi" w:hAnsiTheme="minorHAnsi" w:cstheme="minorHAnsi"/>
          <w:sz w:val="28"/>
        </w:rPr>
        <w:t xml:space="preserve">levels of </w:t>
      </w:r>
      <w:r w:rsidR="00266325" w:rsidRPr="003E2E0A">
        <w:rPr>
          <w:rFonts w:asciiTheme="minorHAnsi" w:hAnsiTheme="minorHAnsi" w:cstheme="minorHAnsi"/>
          <w:sz w:val="28"/>
        </w:rPr>
        <w:t>defect</w:t>
      </w:r>
      <w:r w:rsidR="007C1E85" w:rsidRPr="003E2E0A">
        <w:rPr>
          <w:rFonts w:asciiTheme="minorHAnsi" w:hAnsiTheme="minorHAnsi" w:cstheme="minorHAnsi"/>
          <w:sz w:val="28"/>
        </w:rPr>
        <w:t>ive parts to</w:t>
      </w:r>
      <w:r w:rsidRPr="003E2E0A">
        <w:rPr>
          <w:rFonts w:asciiTheme="minorHAnsi" w:hAnsiTheme="minorHAnsi" w:cstheme="minorHAnsi"/>
          <w:sz w:val="28"/>
        </w:rPr>
        <w:t xml:space="preserve"> be made</w:t>
      </w:r>
      <w:r w:rsidR="007C1E85" w:rsidRPr="003E2E0A">
        <w:rPr>
          <w:rFonts w:asciiTheme="minorHAnsi" w:hAnsiTheme="minorHAnsi" w:cstheme="minorHAnsi"/>
          <w:sz w:val="28"/>
        </w:rPr>
        <w:t>.</w:t>
      </w:r>
    </w:p>
    <w:p w14:paraId="42B59B71" w14:textId="7F01E02E" w:rsidR="00266325" w:rsidRPr="003E2E0A" w:rsidRDefault="00266325" w:rsidP="00AC35FB">
      <w:pPr>
        <w:pStyle w:val="Default"/>
        <w:numPr>
          <w:ilvl w:val="0"/>
          <w:numId w:val="42"/>
        </w:numPr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 xml:space="preserve">Operator </w:t>
      </w:r>
      <w:r w:rsidR="004D11A2" w:rsidRPr="003E2E0A">
        <w:rPr>
          <w:rFonts w:asciiTheme="minorHAnsi" w:hAnsiTheme="minorHAnsi" w:cstheme="minorHAnsi"/>
          <w:sz w:val="28"/>
        </w:rPr>
        <w:t>negligence (not conducting measurement</w:t>
      </w:r>
      <w:r w:rsidR="00CA018B">
        <w:rPr>
          <w:rFonts w:asciiTheme="minorHAnsi" w:hAnsiTheme="minorHAnsi" w:cstheme="minorHAnsi"/>
          <w:sz w:val="28"/>
        </w:rPr>
        <w:t>s</w:t>
      </w:r>
      <w:r w:rsidR="004D11A2" w:rsidRPr="003E2E0A">
        <w:rPr>
          <w:rFonts w:asciiTheme="minorHAnsi" w:hAnsiTheme="minorHAnsi" w:cstheme="minorHAnsi"/>
          <w:sz w:val="28"/>
        </w:rPr>
        <w:t>, but recording fictious readings)</w:t>
      </w:r>
    </w:p>
    <w:p w14:paraId="4C1903BC" w14:textId="77777777" w:rsidR="004D11A2" w:rsidRPr="003E2E0A" w:rsidRDefault="004D11A2" w:rsidP="00AC35FB">
      <w:pPr>
        <w:pStyle w:val="Default"/>
        <w:numPr>
          <w:ilvl w:val="0"/>
          <w:numId w:val="42"/>
        </w:numPr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>Calibration of measuring equipment to confirmed</w:t>
      </w:r>
      <w:r w:rsidR="001D6C1B" w:rsidRPr="003E2E0A">
        <w:rPr>
          <w:rFonts w:asciiTheme="minorHAnsi" w:hAnsiTheme="minorHAnsi" w:cstheme="minorHAnsi"/>
          <w:sz w:val="28"/>
        </w:rPr>
        <w:t xml:space="preserve"> accuracy </w:t>
      </w:r>
      <w:r w:rsidRPr="003E2E0A">
        <w:rPr>
          <w:rFonts w:asciiTheme="minorHAnsi" w:hAnsiTheme="minorHAnsi" w:cstheme="minorHAnsi"/>
          <w:sz w:val="28"/>
        </w:rPr>
        <w:t>prior to use leading to false readings</w:t>
      </w:r>
    </w:p>
    <w:p w14:paraId="76B11A49" w14:textId="2E260F6A" w:rsidR="004D11A2" w:rsidRPr="003E2E0A" w:rsidRDefault="004D11A2" w:rsidP="00AC35FB">
      <w:pPr>
        <w:pStyle w:val="Default"/>
        <w:numPr>
          <w:ilvl w:val="0"/>
          <w:numId w:val="42"/>
        </w:numPr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 xml:space="preserve">Major on cost of rejects </w:t>
      </w:r>
      <w:r w:rsidR="007C1E85" w:rsidRPr="003E2E0A">
        <w:rPr>
          <w:rFonts w:asciiTheme="minorHAnsi" w:hAnsiTheme="minorHAnsi" w:cstheme="minorHAnsi"/>
          <w:sz w:val="28"/>
        </w:rPr>
        <w:t xml:space="preserve">if not identified immediately. Potential to use </w:t>
      </w:r>
      <w:r w:rsidRPr="003E2E0A">
        <w:rPr>
          <w:rFonts w:asciiTheme="minorHAnsi" w:hAnsiTheme="minorHAnsi" w:cstheme="minorHAnsi"/>
          <w:sz w:val="28"/>
        </w:rPr>
        <w:t>defective airways</w:t>
      </w:r>
      <w:r w:rsidR="007C1E85" w:rsidRPr="003E2E0A">
        <w:rPr>
          <w:rFonts w:asciiTheme="minorHAnsi" w:hAnsiTheme="minorHAnsi" w:cstheme="minorHAnsi"/>
          <w:sz w:val="28"/>
        </w:rPr>
        <w:t xml:space="preserve"> and only then identify an issue</w:t>
      </w:r>
      <w:r w:rsidRPr="003E2E0A">
        <w:rPr>
          <w:rFonts w:asciiTheme="minorHAnsi" w:hAnsiTheme="minorHAnsi" w:cstheme="minorHAnsi"/>
          <w:sz w:val="28"/>
        </w:rPr>
        <w:t xml:space="preserve"> after </w:t>
      </w:r>
      <w:r w:rsidR="007C1E85" w:rsidRPr="003E2E0A">
        <w:rPr>
          <w:rFonts w:asciiTheme="minorHAnsi" w:hAnsiTheme="minorHAnsi" w:cstheme="minorHAnsi"/>
          <w:sz w:val="28"/>
        </w:rPr>
        <w:t xml:space="preserve">the assembly and </w:t>
      </w:r>
      <w:r w:rsidRPr="003E2E0A">
        <w:rPr>
          <w:rFonts w:asciiTheme="minorHAnsi" w:hAnsiTheme="minorHAnsi" w:cstheme="minorHAnsi"/>
          <w:sz w:val="28"/>
        </w:rPr>
        <w:t xml:space="preserve">braze process (several </w:t>
      </w:r>
      <w:r w:rsidR="00337A08" w:rsidRPr="003E2E0A">
        <w:rPr>
          <w:rFonts w:asciiTheme="minorHAnsi" w:hAnsiTheme="minorHAnsi" w:cstheme="minorHAnsi"/>
          <w:sz w:val="28"/>
        </w:rPr>
        <w:t>upstream</w:t>
      </w:r>
      <w:r w:rsidRPr="003E2E0A">
        <w:rPr>
          <w:rFonts w:asciiTheme="minorHAnsi" w:hAnsiTheme="minorHAnsi" w:cstheme="minorHAnsi"/>
          <w:sz w:val="28"/>
        </w:rPr>
        <w:t xml:space="preserve"> process</w:t>
      </w:r>
      <w:r w:rsidR="007C1E85" w:rsidRPr="003E2E0A">
        <w:rPr>
          <w:rFonts w:asciiTheme="minorHAnsi" w:hAnsiTheme="minorHAnsi" w:cstheme="minorHAnsi"/>
          <w:sz w:val="28"/>
        </w:rPr>
        <w:t>es</w:t>
      </w:r>
      <w:r w:rsidRPr="003E2E0A">
        <w:rPr>
          <w:rFonts w:asciiTheme="minorHAnsi" w:hAnsiTheme="minorHAnsi" w:cstheme="minorHAnsi"/>
          <w:sz w:val="28"/>
        </w:rPr>
        <w:t xml:space="preserve"> </w:t>
      </w:r>
      <w:r w:rsidR="007C1E85" w:rsidRPr="003E2E0A">
        <w:rPr>
          <w:rFonts w:asciiTheme="minorHAnsi" w:hAnsiTheme="minorHAnsi" w:cstheme="minorHAnsi"/>
          <w:sz w:val="28"/>
        </w:rPr>
        <w:t>later</w:t>
      </w:r>
      <w:r w:rsidR="000C3CC3" w:rsidRPr="003E2E0A">
        <w:rPr>
          <w:rFonts w:asciiTheme="minorHAnsi" w:hAnsiTheme="minorHAnsi" w:cstheme="minorHAnsi"/>
          <w:sz w:val="28"/>
        </w:rPr>
        <w:t>)</w:t>
      </w:r>
    </w:p>
    <w:p w14:paraId="034A5E4E" w14:textId="77777777" w:rsidR="001D6C1B" w:rsidRPr="003E2E0A" w:rsidRDefault="001D6C1B" w:rsidP="001D6C1B">
      <w:pPr>
        <w:pStyle w:val="Default"/>
        <w:ind w:left="360"/>
        <w:rPr>
          <w:rFonts w:asciiTheme="minorHAnsi" w:hAnsiTheme="minorHAnsi" w:cstheme="minorHAnsi"/>
          <w:sz w:val="28"/>
        </w:rPr>
      </w:pPr>
    </w:p>
    <w:p w14:paraId="57108C82" w14:textId="7004B0DC" w:rsidR="001D6C1B" w:rsidRPr="003E2E0A" w:rsidRDefault="001D6C1B" w:rsidP="001D6C1B">
      <w:pPr>
        <w:pStyle w:val="Default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 xml:space="preserve">From </w:t>
      </w:r>
      <w:r w:rsidR="00D33E6A">
        <w:rPr>
          <w:rFonts w:asciiTheme="minorHAnsi" w:hAnsiTheme="minorHAnsi" w:cstheme="minorHAnsi"/>
          <w:sz w:val="28"/>
        </w:rPr>
        <w:t>google</w:t>
      </w:r>
      <w:r w:rsidR="007C1E85" w:rsidRPr="003E2E0A">
        <w:rPr>
          <w:rFonts w:asciiTheme="minorHAnsi" w:hAnsiTheme="minorHAnsi" w:cstheme="minorHAnsi"/>
          <w:sz w:val="28"/>
        </w:rPr>
        <w:t xml:space="preserve"> </w:t>
      </w:r>
      <w:r w:rsidRPr="003E2E0A">
        <w:rPr>
          <w:rFonts w:asciiTheme="minorHAnsi" w:hAnsiTheme="minorHAnsi" w:cstheme="minorHAnsi"/>
          <w:sz w:val="28"/>
        </w:rPr>
        <w:t>internet search</w:t>
      </w:r>
      <w:r w:rsidR="00CA018B">
        <w:rPr>
          <w:rFonts w:asciiTheme="minorHAnsi" w:hAnsiTheme="minorHAnsi" w:cstheme="minorHAnsi"/>
          <w:sz w:val="28"/>
        </w:rPr>
        <w:t>es</w:t>
      </w:r>
      <w:r w:rsidRPr="003E2E0A">
        <w:rPr>
          <w:rFonts w:asciiTheme="minorHAnsi" w:hAnsiTheme="minorHAnsi" w:cstheme="minorHAnsi"/>
          <w:sz w:val="28"/>
        </w:rPr>
        <w:t xml:space="preserve"> f</w:t>
      </w:r>
      <w:r w:rsidR="00CA018B">
        <w:rPr>
          <w:rFonts w:asciiTheme="minorHAnsi" w:hAnsiTheme="minorHAnsi" w:cstheme="minorHAnsi"/>
          <w:sz w:val="28"/>
        </w:rPr>
        <w:t>o</w:t>
      </w:r>
      <w:r w:rsidRPr="003E2E0A">
        <w:rPr>
          <w:rFonts w:asciiTheme="minorHAnsi" w:hAnsiTheme="minorHAnsi" w:cstheme="minorHAnsi"/>
          <w:sz w:val="28"/>
        </w:rPr>
        <w:t>r automated measurement system, 2 comp</w:t>
      </w:r>
      <w:r w:rsidR="007C1E85" w:rsidRPr="003E2E0A">
        <w:rPr>
          <w:rFonts w:asciiTheme="minorHAnsi" w:hAnsiTheme="minorHAnsi" w:cstheme="minorHAnsi"/>
          <w:sz w:val="28"/>
        </w:rPr>
        <w:t>anies were consistently identified</w:t>
      </w:r>
      <w:r w:rsidRPr="003E2E0A">
        <w:rPr>
          <w:rFonts w:asciiTheme="minorHAnsi" w:hAnsiTheme="minorHAnsi" w:cstheme="minorHAnsi"/>
          <w:sz w:val="28"/>
        </w:rPr>
        <w:t xml:space="preserve"> as supplying the most relevant equipment- Omron and Keyence</w:t>
      </w:r>
      <w:r w:rsidR="007C1E85" w:rsidRPr="003E2E0A">
        <w:rPr>
          <w:rFonts w:asciiTheme="minorHAnsi" w:hAnsiTheme="minorHAnsi" w:cstheme="minorHAnsi"/>
          <w:sz w:val="28"/>
        </w:rPr>
        <w:t>. B</w:t>
      </w:r>
      <w:r w:rsidRPr="003E2E0A">
        <w:rPr>
          <w:rFonts w:asciiTheme="minorHAnsi" w:hAnsiTheme="minorHAnsi" w:cstheme="minorHAnsi"/>
          <w:sz w:val="28"/>
        </w:rPr>
        <w:t xml:space="preserve">oth companies supplied inline measurement equipment capable </w:t>
      </w:r>
      <w:r w:rsidR="002E4BD9" w:rsidRPr="003E2E0A">
        <w:rPr>
          <w:rFonts w:asciiTheme="minorHAnsi" w:hAnsiTheme="minorHAnsi" w:cstheme="minorHAnsi"/>
          <w:sz w:val="28"/>
        </w:rPr>
        <w:t>of fulfilling the brief of this task.</w:t>
      </w:r>
    </w:p>
    <w:p w14:paraId="30EB3D95" w14:textId="77777777" w:rsidR="002E4BD9" w:rsidRPr="003E2E0A" w:rsidRDefault="002E4BD9" w:rsidP="001D6C1B">
      <w:pPr>
        <w:pStyle w:val="Default"/>
        <w:rPr>
          <w:rFonts w:asciiTheme="minorHAnsi" w:hAnsiTheme="minorHAnsi" w:cstheme="minorHAnsi"/>
          <w:sz w:val="28"/>
        </w:rPr>
      </w:pPr>
    </w:p>
    <w:p w14:paraId="4BA64C41" w14:textId="61F24D8C" w:rsidR="00F56BE1" w:rsidRPr="00112443" w:rsidRDefault="002E4BD9" w:rsidP="001D6C1B">
      <w:pPr>
        <w:pStyle w:val="Default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 xml:space="preserve">The </w:t>
      </w:r>
      <w:r w:rsidR="007D1A5D">
        <w:rPr>
          <w:rFonts w:asciiTheme="minorHAnsi" w:hAnsiTheme="minorHAnsi" w:cstheme="minorHAnsi"/>
          <w:sz w:val="28"/>
        </w:rPr>
        <w:t xml:space="preserve">recommended </w:t>
      </w:r>
      <w:r w:rsidRPr="003E2E0A">
        <w:rPr>
          <w:rFonts w:asciiTheme="minorHAnsi" w:hAnsiTheme="minorHAnsi" w:cstheme="minorHAnsi"/>
          <w:sz w:val="28"/>
        </w:rPr>
        <w:t xml:space="preserve">Omron system uses </w:t>
      </w:r>
      <w:r w:rsidR="007C1E85" w:rsidRPr="003E2E0A">
        <w:rPr>
          <w:rFonts w:asciiTheme="minorHAnsi" w:hAnsiTheme="minorHAnsi" w:cstheme="minorHAnsi"/>
          <w:sz w:val="28"/>
        </w:rPr>
        <w:t xml:space="preserve">a </w:t>
      </w:r>
      <w:r w:rsidR="00F56BE1" w:rsidRPr="003E2E0A">
        <w:rPr>
          <w:rFonts w:asciiTheme="minorHAnsi" w:hAnsiTheme="minorHAnsi" w:cstheme="minorHAnsi"/>
          <w:sz w:val="28"/>
        </w:rPr>
        <w:t>ZX series smart sensor</w:t>
      </w:r>
      <w:r w:rsidR="00B35A5B" w:rsidRPr="003E2E0A">
        <w:rPr>
          <w:rFonts w:asciiTheme="minorHAnsi" w:hAnsiTheme="minorHAnsi" w:cstheme="minorHAnsi"/>
          <w:sz w:val="28"/>
        </w:rPr>
        <w:t>, which gives a measurement accuracy of  0.3mm over a 30mm measurement width up to 500 mm between sensor units</w:t>
      </w:r>
      <w:r w:rsidR="007C1E85" w:rsidRPr="003E2E0A">
        <w:rPr>
          <w:rFonts w:asciiTheme="minorHAnsi" w:hAnsiTheme="minorHAnsi" w:cstheme="minorHAnsi"/>
          <w:sz w:val="28"/>
        </w:rPr>
        <w:t>. Please see Fig</w:t>
      </w:r>
      <w:r w:rsidR="00D45337">
        <w:rPr>
          <w:rFonts w:asciiTheme="minorHAnsi" w:hAnsiTheme="minorHAnsi" w:cstheme="minorHAnsi"/>
          <w:sz w:val="28"/>
        </w:rPr>
        <w:t>ure</w:t>
      </w:r>
      <w:r w:rsidR="007C1E85" w:rsidRPr="003E2E0A">
        <w:rPr>
          <w:rFonts w:asciiTheme="minorHAnsi" w:hAnsiTheme="minorHAnsi" w:cstheme="minorHAnsi"/>
          <w:sz w:val="28"/>
        </w:rPr>
        <w:t xml:space="preserve"> 3</w:t>
      </w:r>
    </w:p>
    <w:p w14:paraId="45C82C42" w14:textId="77777777" w:rsidR="00DD4AF7" w:rsidRPr="00112443" w:rsidRDefault="00DD4AF7" w:rsidP="001D6C1B">
      <w:pPr>
        <w:pStyle w:val="Default"/>
        <w:rPr>
          <w:rFonts w:asciiTheme="minorHAnsi" w:hAnsiTheme="minorHAnsi" w:cstheme="minorHAnsi"/>
          <w:sz w:val="28"/>
        </w:rPr>
      </w:pPr>
    </w:p>
    <w:p w14:paraId="2B56C73B" w14:textId="77777777" w:rsidR="009B4B12" w:rsidRPr="00112443" w:rsidRDefault="00C823AD" w:rsidP="001D6C1B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noProof/>
          <w:sz w:val="28"/>
        </w:rPr>
        <w:drawing>
          <wp:inline distT="0" distB="0" distL="0" distR="0" wp14:anchorId="6B9CCF5B" wp14:editId="79CBBAFC">
            <wp:extent cx="6679310" cy="3571336"/>
            <wp:effectExtent l="0" t="0" r="762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29440" t="18203" r="28966" b="42258"/>
                    <a:stretch/>
                  </pic:blipFill>
                  <pic:spPr bwMode="auto">
                    <a:xfrm>
                      <a:off x="0" y="0"/>
                      <a:ext cx="6712210" cy="35889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25E173" w14:textId="77777777" w:rsidR="00B35A5B" w:rsidRPr="00112443" w:rsidRDefault="00B35A5B" w:rsidP="001D6C1B">
      <w:pPr>
        <w:pStyle w:val="Default"/>
        <w:rPr>
          <w:rFonts w:asciiTheme="minorHAnsi" w:hAnsiTheme="minorHAnsi" w:cstheme="minorHAnsi"/>
          <w:sz w:val="28"/>
        </w:rPr>
      </w:pPr>
    </w:p>
    <w:p w14:paraId="3746C967" w14:textId="4DB7FD71" w:rsidR="00DD4AF7" w:rsidRPr="00112443" w:rsidRDefault="00657FDA" w:rsidP="001D6C1B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b/>
          <w:sz w:val="28"/>
        </w:rPr>
        <w:t>Figure 3</w:t>
      </w:r>
      <w:r w:rsidRPr="00112443">
        <w:rPr>
          <w:rFonts w:asciiTheme="minorHAnsi" w:hAnsiTheme="minorHAnsi" w:cstheme="minorHAnsi"/>
          <w:sz w:val="28"/>
        </w:rPr>
        <w:t xml:space="preserve"> </w:t>
      </w:r>
      <w:r w:rsidR="00E16FA9">
        <w:rPr>
          <w:rFonts w:asciiTheme="minorHAnsi" w:hAnsiTheme="minorHAnsi" w:cstheme="minorHAnsi"/>
          <w:sz w:val="28"/>
        </w:rPr>
        <w:t>(</w:t>
      </w:r>
      <w:r w:rsidR="00877B7F" w:rsidRPr="00112443">
        <w:rPr>
          <w:rFonts w:asciiTheme="minorHAnsi" w:hAnsiTheme="minorHAnsi" w:cstheme="minorHAnsi"/>
          <w:sz w:val="28"/>
        </w:rPr>
        <w:t xml:space="preserve">Omron </w:t>
      </w:r>
      <w:r w:rsidR="00DD4AF7" w:rsidRPr="00112443">
        <w:rPr>
          <w:rFonts w:asciiTheme="minorHAnsi" w:hAnsiTheme="minorHAnsi" w:cstheme="minorHAnsi"/>
          <w:sz w:val="28"/>
        </w:rPr>
        <w:t>no date)</w:t>
      </w:r>
    </w:p>
    <w:p w14:paraId="31A938FB" w14:textId="77777777" w:rsidR="00DD4AF7" w:rsidRPr="00112443" w:rsidRDefault="00DD4AF7" w:rsidP="001D6C1B">
      <w:pPr>
        <w:pStyle w:val="Default"/>
        <w:rPr>
          <w:rFonts w:asciiTheme="minorHAnsi" w:hAnsiTheme="minorHAnsi" w:cstheme="minorHAnsi"/>
          <w:sz w:val="28"/>
        </w:rPr>
      </w:pPr>
    </w:p>
    <w:p w14:paraId="233A40EF" w14:textId="77777777" w:rsidR="009541B9" w:rsidRDefault="009541B9" w:rsidP="001D6C1B">
      <w:pPr>
        <w:pStyle w:val="Default"/>
        <w:rPr>
          <w:rFonts w:asciiTheme="minorHAnsi" w:hAnsiTheme="minorHAnsi" w:cstheme="minorHAnsi"/>
          <w:sz w:val="28"/>
        </w:rPr>
      </w:pPr>
    </w:p>
    <w:p w14:paraId="1960AEBE" w14:textId="77777777" w:rsidR="009541B9" w:rsidRDefault="009541B9" w:rsidP="001D6C1B">
      <w:pPr>
        <w:pStyle w:val="Default"/>
        <w:rPr>
          <w:rFonts w:asciiTheme="minorHAnsi" w:hAnsiTheme="minorHAnsi" w:cstheme="minorHAnsi"/>
          <w:sz w:val="28"/>
        </w:rPr>
      </w:pPr>
    </w:p>
    <w:p w14:paraId="43FBB061" w14:textId="0CD9C4D4" w:rsidR="00B35A5B" w:rsidRPr="00112443" w:rsidRDefault="009B4B12" w:rsidP="001D6C1B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>The Keyence LS-9000 Series High-speed Optical Micrometer range had several suitable measurement systems, but the LS-9120M (with monitor camera</w:t>
      </w:r>
      <w:r w:rsidR="007C1E85">
        <w:rPr>
          <w:rFonts w:asciiTheme="minorHAnsi" w:hAnsiTheme="minorHAnsi" w:cstheme="minorHAnsi"/>
          <w:sz w:val="28"/>
        </w:rPr>
        <w:t>)</w:t>
      </w:r>
      <w:r w:rsidRPr="00112443">
        <w:rPr>
          <w:rFonts w:asciiTheme="minorHAnsi" w:hAnsiTheme="minorHAnsi" w:cstheme="minorHAnsi"/>
          <w:sz w:val="28"/>
        </w:rPr>
        <w:t xml:space="preserve"> was deemed</w:t>
      </w:r>
      <w:r w:rsidR="00877B7F" w:rsidRPr="00112443">
        <w:rPr>
          <w:rFonts w:asciiTheme="minorHAnsi" w:hAnsiTheme="minorHAnsi" w:cstheme="minorHAnsi"/>
          <w:sz w:val="28"/>
        </w:rPr>
        <w:t xml:space="preserve"> the most suitable for the task. </w:t>
      </w:r>
      <w:r w:rsidR="007C1E85">
        <w:rPr>
          <w:rFonts w:asciiTheme="minorHAnsi" w:hAnsiTheme="minorHAnsi" w:cstheme="minorHAnsi"/>
          <w:sz w:val="28"/>
        </w:rPr>
        <w:t>This</w:t>
      </w:r>
      <w:r w:rsidR="00877B7F" w:rsidRPr="00112443">
        <w:rPr>
          <w:rFonts w:asciiTheme="minorHAnsi" w:hAnsiTheme="minorHAnsi" w:cstheme="minorHAnsi"/>
          <w:sz w:val="28"/>
        </w:rPr>
        <w:t xml:space="preserve"> gives a measurement accuracy of  0.8µm </w:t>
      </w:r>
      <w:r w:rsidR="000D7358" w:rsidRPr="00112443">
        <w:rPr>
          <w:rFonts w:asciiTheme="minorHAnsi" w:hAnsiTheme="minorHAnsi" w:cstheme="minorHAnsi"/>
          <w:sz w:val="28"/>
        </w:rPr>
        <w:t>on</w:t>
      </w:r>
      <w:r w:rsidR="00877B7F" w:rsidRPr="00112443">
        <w:rPr>
          <w:rFonts w:asciiTheme="minorHAnsi" w:hAnsiTheme="minorHAnsi" w:cstheme="minorHAnsi"/>
          <w:sz w:val="28"/>
        </w:rPr>
        <w:t xml:space="preserve"> </w:t>
      </w:r>
      <w:r w:rsidR="000D7358" w:rsidRPr="00112443">
        <w:rPr>
          <w:rFonts w:asciiTheme="minorHAnsi" w:hAnsiTheme="minorHAnsi" w:cstheme="minorHAnsi"/>
          <w:sz w:val="28"/>
        </w:rPr>
        <w:t>distances up</w:t>
      </w:r>
      <w:r w:rsidR="00877B7F" w:rsidRPr="00112443">
        <w:rPr>
          <w:rFonts w:asciiTheme="minorHAnsi" w:hAnsiTheme="minorHAnsi" w:cstheme="minorHAnsi"/>
          <w:sz w:val="28"/>
        </w:rPr>
        <w:t xml:space="preserve"> to </w:t>
      </w:r>
      <w:r w:rsidR="000D7358" w:rsidRPr="00112443">
        <w:rPr>
          <w:rFonts w:asciiTheme="minorHAnsi" w:hAnsiTheme="minorHAnsi" w:cstheme="minorHAnsi"/>
          <w:sz w:val="28"/>
        </w:rPr>
        <w:t>12</w:t>
      </w:r>
      <w:r w:rsidR="00877B7F" w:rsidRPr="00112443">
        <w:rPr>
          <w:rFonts w:asciiTheme="minorHAnsi" w:hAnsiTheme="minorHAnsi" w:cstheme="minorHAnsi"/>
          <w:sz w:val="28"/>
        </w:rPr>
        <w:t xml:space="preserve">0 mm </w:t>
      </w:r>
      <w:r w:rsidR="00877B7F" w:rsidRPr="003E2E0A">
        <w:rPr>
          <w:rFonts w:asciiTheme="minorHAnsi" w:hAnsiTheme="minorHAnsi" w:cstheme="minorHAnsi"/>
          <w:sz w:val="28"/>
        </w:rPr>
        <w:t>between sensor units</w:t>
      </w:r>
      <w:r w:rsidR="00D45337">
        <w:rPr>
          <w:rFonts w:asciiTheme="minorHAnsi" w:hAnsiTheme="minorHAnsi" w:cstheme="minorHAnsi"/>
          <w:sz w:val="28"/>
        </w:rPr>
        <w:t>. Please see Figure</w:t>
      </w:r>
      <w:r w:rsidR="00E17063" w:rsidRPr="003E2E0A">
        <w:rPr>
          <w:rFonts w:asciiTheme="minorHAnsi" w:hAnsiTheme="minorHAnsi" w:cstheme="minorHAnsi"/>
          <w:sz w:val="28"/>
        </w:rPr>
        <w:t xml:space="preserve"> 4</w:t>
      </w:r>
    </w:p>
    <w:p w14:paraId="29AA3FBF" w14:textId="77777777" w:rsidR="00247163" w:rsidRPr="00112443" w:rsidRDefault="00247163" w:rsidP="001D6C1B">
      <w:pPr>
        <w:pStyle w:val="Default"/>
        <w:rPr>
          <w:rFonts w:asciiTheme="minorHAnsi" w:hAnsiTheme="minorHAnsi" w:cstheme="minorHAnsi"/>
          <w:sz w:val="28"/>
        </w:rPr>
      </w:pPr>
    </w:p>
    <w:p w14:paraId="035C594F" w14:textId="77777777" w:rsidR="00247163" w:rsidRPr="00112443" w:rsidRDefault="00247163" w:rsidP="001D6C1B">
      <w:pPr>
        <w:pStyle w:val="Default"/>
        <w:rPr>
          <w:rFonts w:asciiTheme="minorHAnsi" w:hAnsiTheme="minorHAnsi" w:cstheme="minorHAnsi"/>
          <w:sz w:val="28"/>
        </w:rPr>
      </w:pPr>
    </w:p>
    <w:p w14:paraId="08DAD3CA" w14:textId="77777777" w:rsidR="001D6C1B" w:rsidRPr="00112443" w:rsidRDefault="00247163" w:rsidP="001D6C1B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noProof/>
          <w:sz w:val="28"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7D1492A" wp14:editId="32565472">
                <wp:simplePos x="0" y="0"/>
                <wp:positionH relativeFrom="column">
                  <wp:posOffset>4192438</wp:posOffset>
                </wp:positionH>
                <wp:positionV relativeFrom="paragraph">
                  <wp:posOffset>843520</wp:posOffset>
                </wp:positionV>
                <wp:extent cx="1897811" cy="2475781"/>
                <wp:effectExtent l="0" t="0" r="7620" b="127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97811" cy="2475781"/>
                        </a:xfrm>
                        <a:prstGeom prst="rect">
                          <a:avLst/>
                        </a:prstGeom>
                        <a:solidFill>
                          <a:srgbClr val="FFFF00">
                            <a:alpha val="25000"/>
                          </a:srgb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79BD0D" w14:textId="77777777" w:rsidR="00E965B7" w:rsidRDefault="00E965B7" w:rsidP="00E965B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7D1492A" id="Rectangle 2" o:spid="_x0000_s1026" style="position:absolute;margin-left:330.1pt;margin-top:66.4pt;width:149.45pt;height:194.9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" fillcolor="yellow" stroked="f" strokeweight="1pt">
                <v:fill opacity="16448f"/>
                <v:textbox>
                  <w:txbxContent>
                    <w:p w14:paraId="2D79BD0D" w14:textId="77777777" w:rsidR="00E965B7" w:rsidRDefault="00E965B7" w:rsidP="00E965B7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DD4AF7" w:rsidRPr="00112443">
        <w:rPr>
          <w:rFonts w:asciiTheme="minorHAnsi" w:hAnsiTheme="minorHAnsi" w:cstheme="minorHAnsi"/>
          <w:noProof/>
          <w:sz w:val="28"/>
        </w:rPr>
        <w:drawing>
          <wp:inline distT="0" distB="0" distL="0" distR="0" wp14:anchorId="718D02DC" wp14:editId="49B3B02D">
            <wp:extent cx="6504317" cy="549363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6880" t="11076" r="31336" b="19350"/>
                    <a:stretch/>
                  </pic:blipFill>
                  <pic:spPr bwMode="auto">
                    <a:xfrm>
                      <a:off x="0" y="0"/>
                      <a:ext cx="6517970" cy="55051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FBA6AD" w14:textId="38D7E6A4" w:rsidR="00247163" w:rsidRPr="00112443" w:rsidRDefault="00657FDA" w:rsidP="00AB1876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b/>
          <w:sz w:val="28"/>
        </w:rPr>
        <w:t>Figure 4</w:t>
      </w:r>
      <w:r w:rsidRPr="00112443">
        <w:rPr>
          <w:rFonts w:asciiTheme="minorHAnsi" w:hAnsiTheme="minorHAnsi" w:cstheme="minorHAnsi"/>
          <w:sz w:val="28"/>
        </w:rPr>
        <w:t xml:space="preserve"> </w:t>
      </w:r>
      <w:r w:rsidR="00E16FA9">
        <w:rPr>
          <w:rFonts w:asciiTheme="minorHAnsi" w:hAnsiTheme="minorHAnsi" w:cstheme="minorHAnsi"/>
          <w:sz w:val="28"/>
        </w:rPr>
        <w:t>(</w:t>
      </w:r>
      <w:r w:rsidR="00247163" w:rsidRPr="00112443">
        <w:rPr>
          <w:rFonts w:asciiTheme="minorHAnsi" w:hAnsiTheme="minorHAnsi" w:cstheme="minorHAnsi"/>
          <w:sz w:val="28"/>
        </w:rPr>
        <w:t>Keyence</w:t>
      </w:r>
      <w:r w:rsidR="00E16FA9">
        <w:rPr>
          <w:rFonts w:asciiTheme="minorHAnsi" w:hAnsiTheme="minorHAnsi" w:cstheme="minorHAnsi"/>
          <w:sz w:val="28"/>
        </w:rPr>
        <w:t xml:space="preserve"> </w:t>
      </w:r>
      <w:r w:rsidR="00247163" w:rsidRPr="00112443">
        <w:rPr>
          <w:rFonts w:asciiTheme="minorHAnsi" w:hAnsiTheme="minorHAnsi" w:cstheme="minorHAnsi"/>
          <w:sz w:val="28"/>
        </w:rPr>
        <w:t>2021)</w:t>
      </w:r>
    </w:p>
    <w:p w14:paraId="4A3620D3" w14:textId="77777777" w:rsidR="00247163" w:rsidRPr="00112443" w:rsidRDefault="00247163" w:rsidP="00AB1876">
      <w:pPr>
        <w:pStyle w:val="Default"/>
        <w:rPr>
          <w:rFonts w:asciiTheme="minorHAnsi" w:hAnsiTheme="minorHAnsi" w:cstheme="minorHAnsi"/>
          <w:sz w:val="28"/>
        </w:rPr>
      </w:pPr>
    </w:p>
    <w:p w14:paraId="199620A9" w14:textId="77777777" w:rsidR="00247163" w:rsidRPr="00112443" w:rsidRDefault="00247163" w:rsidP="00AB1876">
      <w:pPr>
        <w:pStyle w:val="Default"/>
        <w:rPr>
          <w:rFonts w:asciiTheme="minorHAnsi" w:hAnsiTheme="minorHAnsi" w:cstheme="minorHAnsi"/>
          <w:sz w:val="28"/>
        </w:rPr>
      </w:pPr>
    </w:p>
    <w:p w14:paraId="2F6FBD5A" w14:textId="77777777" w:rsidR="00DA64B5" w:rsidRPr="00112443" w:rsidRDefault="008A26F9" w:rsidP="00AB1876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 xml:space="preserve">It was </w:t>
      </w:r>
      <w:r w:rsidR="00EE7979" w:rsidRPr="00112443">
        <w:rPr>
          <w:rFonts w:asciiTheme="minorHAnsi" w:hAnsiTheme="minorHAnsi" w:cstheme="minorHAnsi"/>
          <w:sz w:val="28"/>
        </w:rPr>
        <w:t>decided</w:t>
      </w:r>
      <w:r w:rsidRPr="00112443">
        <w:rPr>
          <w:rFonts w:asciiTheme="minorHAnsi" w:hAnsiTheme="minorHAnsi" w:cstheme="minorHAnsi"/>
          <w:sz w:val="28"/>
        </w:rPr>
        <w:t xml:space="preserve"> to follow up with the Keyence equipment</w:t>
      </w:r>
      <w:r w:rsidR="009771C9" w:rsidRPr="00112443">
        <w:rPr>
          <w:rFonts w:asciiTheme="minorHAnsi" w:hAnsiTheme="minorHAnsi" w:cstheme="minorHAnsi"/>
          <w:sz w:val="28"/>
        </w:rPr>
        <w:t>, as this was deemed most suitable</w:t>
      </w:r>
      <w:r w:rsidRPr="00112443">
        <w:rPr>
          <w:rFonts w:asciiTheme="minorHAnsi" w:hAnsiTheme="minorHAnsi" w:cstheme="minorHAnsi"/>
          <w:sz w:val="28"/>
        </w:rPr>
        <w:t xml:space="preserve">. </w:t>
      </w:r>
    </w:p>
    <w:p w14:paraId="37FA3596" w14:textId="46F61438" w:rsidR="00483825" w:rsidRDefault="00E17063" w:rsidP="00AB1876">
      <w:pPr>
        <w:pStyle w:val="Default"/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sz w:val="28"/>
        </w:rPr>
        <w:t>Several p</w:t>
      </w:r>
      <w:r w:rsidR="008A26F9" w:rsidRPr="00112443">
        <w:rPr>
          <w:rFonts w:asciiTheme="minorHAnsi" w:hAnsiTheme="minorHAnsi" w:cstheme="minorHAnsi"/>
          <w:sz w:val="28"/>
        </w:rPr>
        <w:t>hone</w:t>
      </w:r>
      <w:r>
        <w:rPr>
          <w:rFonts w:asciiTheme="minorHAnsi" w:hAnsiTheme="minorHAnsi" w:cstheme="minorHAnsi"/>
          <w:sz w:val="28"/>
        </w:rPr>
        <w:t xml:space="preserve"> calls, i</w:t>
      </w:r>
      <w:r w:rsidR="008A26F9" w:rsidRPr="00112443">
        <w:rPr>
          <w:rFonts w:asciiTheme="minorHAnsi" w:hAnsiTheme="minorHAnsi" w:cstheme="minorHAnsi"/>
          <w:sz w:val="28"/>
        </w:rPr>
        <w:t>nterviews</w:t>
      </w:r>
      <w:r w:rsidR="00DD4AF7" w:rsidRPr="00112443">
        <w:rPr>
          <w:rFonts w:asciiTheme="minorHAnsi" w:hAnsiTheme="minorHAnsi" w:cstheme="minorHAnsi"/>
          <w:sz w:val="28"/>
        </w:rPr>
        <w:t xml:space="preserve">/ </w:t>
      </w:r>
      <w:r w:rsidR="00E01871">
        <w:rPr>
          <w:rFonts w:asciiTheme="minorHAnsi" w:hAnsiTheme="minorHAnsi" w:cstheme="minorHAnsi"/>
          <w:sz w:val="28"/>
        </w:rPr>
        <w:t xml:space="preserve">Microsoft </w:t>
      </w:r>
      <w:r w:rsidR="00DD4AF7" w:rsidRPr="00112443">
        <w:rPr>
          <w:rFonts w:asciiTheme="minorHAnsi" w:hAnsiTheme="minorHAnsi" w:cstheme="minorHAnsi"/>
          <w:sz w:val="28"/>
        </w:rPr>
        <w:t>Teams meetings</w:t>
      </w:r>
      <w:r w:rsidR="008A26F9" w:rsidRPr="00112443">
        <w:rPr>
          <w:rFonts w:asciiTheme="minorHAnsi" w:hAnsiTheme="minorHAnsi" w:cstheme="minorHAnsi"/>
          <w:sz w:val="28"/>
        </w:rPr>
        <w:t xml:space="preserve"> were undertaken </w:t>
      </w:r>
      <w:r w:rsidR="008A26F9" w:rsidRPr="003E2E0A">
        <w:rPr>
          <w:rFonts w:asciiTheme="minorHAnsi" w:hAnsiTheme="minorHAnsi" w:cstheme="minorHAnsi"/>
          <w:sz w:val="28"/>
        </w:rPr>
        <w:t>with</w:t>
      </w:r>
      <w:r w:rsidRPr="003E2E0A">
        <w:rPr>
          <w:rFonts w:asciiTheme="minorHAnsi" w:hAnsiTheme="minorHAnsi" w:cstheme="minorHAnsi"/>
          <w:sz w:val="28"/>
        </w:rPr>
        <w:t xml:space="preserve"> members of the Keyence Sales, Automat</w:t>
      </w:r>
      <w:r w:rsidR="00A109E8">
        <w:rPr>
          <w:rFonts w:asciiTheme="minorHAnsi" w:hAnsiTheme="minorHAnsi" w:cstheme="minorHAnsi"/>
          <w:sz w:val="28"/>
        </w:rPr>
        <w:t xml:space="preserve">ion and Measurement departments, </w:t>
      </w:r>
    </w:p>
    <w:p w14:paraId="24CBF373" w14:textId="77777777" w:rsidR="002E2E50" w:rsidRDefault="002E2E50" w:rsidP="002E2E50">
      <w:pPr>
        <w:pStyle w:val="Default"/>
        <w:rPr>
          <w:rFonts w:asciiTheme="minorHAnsi" w:hAnsiTheme="minorHAnsi" w:cstheme="minorHAnsi"/>
          <w:sz w:val="28"/>
        </w:rPr>
      </w:pPr>
    </w:p>
    <w:p w14:paraId="3B1127DA" w14:textId="5C0E1F19" w:rsidR="00483825" w:rsidRPr="006C5040" w:rsidRDefault="00483825" w:rsidP="002E2E50">
      <w:pPr>
        <w:pStyle w:val="Default"/>
        <w:rPr>
          <w:rFonts w:asciiTheme="minorHAnsi" w:hAnsiTheme="minorHAnsi" w:cstheme="minorHAnsi"/>
          <w:sz w:val="28"/>
        </w:rPr>
      </w:pPr>
      <w:r w:rsidRPr="00483825">
        <w:rPr>
          <w:rFonts w:asciiTheme="minorHAnsi" w:hAnsiTheme="minorHAnsi" w:cstheme="minorHAnsi"/>
          <w:sz w:val="28"/>
        </w:rPr>
        <w:t>Initial meeting</w:t>
      </w:r>
      <w:r w:rsidR="006C5040">
        <w:rPr>
          <w:rFonts w:asciiTheme="minorHAnsi" w:hAnsiTheme="minorHAnsi" w:cstheme="minorHAnsi"/>
          <w:sz w:val="28"/>
        </w:rPr>
        <w:t xml:space="preserve"> </w:t>
      </w:r>
      <w:r w:rsidRPr="006C5040">
        <w:rPr>
          <w:rFonts w:asciiTheme="minorHAnsi" w:hAnsiTheme="minorHAnsi" w:cstheme="minorHAnsi"/>
          <w:color w:val="000000" w:themeColor="text1"/>
          <w:sz w:val="28"/>
        </w:rPr>
        <w:t xml:space="preserve">(B. Bryant 2022, </w:t>
      </w:r>
      <w:r w:rsidRPr="006C5040">
        <w:rPr>
          <w:rFonts w:asciiTheme="minorHAnsi" w:hAnsiTheme="minorHAnsi" w:cstheme="minorHAnsi"/>
          <w:sz w:val="28"/>
        </w:rPr>
        <w:t>Teams Meeting, 27 June)</w:t>
      </w:r>
    </w:p>
    <w:p w14:paraId="2F7AF2CB" w14:textId="77777777" w:rsidR="002E2E50" w:rsidRDefault="002E2E50" w:rsidP="002E2E50">
      <w:pPr>
        <w:spacing w:after="0"/>
        <w:rPr>
          <w:rFonts w:cstheme="minorHAnsi"/>
          <w:sz w:val="28"/>
        </w:rPr>
      </w:pPr>
    </w:p>
    <w:p w14:paraId="7A064429" w14:textId="576DEF1C" w:rsidR="00483825" w:rsidRPr="006C5040" w:rsidRDefault="006C5040" w:rsidP="002E2E50">
      <w:pPr>
        <w:spacing w:after="0"/>
        <w:rPr>
          <w:rFonts w:cstheme="minorHAnsi"/>
          <w:sz w:val="28"/>
        </w:rPr>
      </w:pPr>
      <w:r w:rsidRPr="006C5040">
        <w:rPr>
          <w:rFonts w:cstheme="minorHAnsi"/>
          <w:sz w:val="28"/>
        </w:rPr>
        <w:t>General discussion on automation</w:t>
      </w:r>
      <w:r>
        <w:rPr>
          <w:rFonts w:cstheme="minorHAnsi"/>
          <w:sz w:val="28"/>
        </w:rPr>
        <w:t xml:space="preserve"> </w:t>
      </w:r>
      <w:r w:rsidRPr="006C5040">
        <w:rPr>
          <w:rFonts w:cstheme="minorHAnsi"/>
          <w:color w:val="000000" w:themeColor="text1"/>
          <w:sz w:val="28"/>
        </w:rPr>
        <w:t xml:space="preserve">(J. </w:t>
      </w:r>
      <w:r w:rsidR="00483825" w:rsidRPr="006C5040">
        <w:rPr>
          <w:rFonts w:cstheme="minorHAnsi"/>
          <w:color w:val="000000" w:themeColor="text1"/>
          <w:sz w:val="28"/>
        </w:rPr>
        <w:t>Limb</w:t>
      </w:r>
      <w:r w:rsidRPr="006C5040">
        <w:rPr>
          <w:rFonts w:cstheme="minorHAnsi"/>
          <w:color w:val="000000" w:themeColor="text1"/>
          <w:sz w:val="28"/>
        </w:rPr>
        <w:t xml:space="preserve"> </w:t>
      </w:r>
      <w:r w:rsidR="00483825" w:rsidRPr="006C5040">
        <w:rPr>
          <w:rFonts w:cstheme="minorHAnsi"/>
          <w:color w:val="000000" w:themeColor="text1"/>
          <w:sz w:val="28"/>
        </w:rPr>
        <w:t>2022</w:t>
      </w:r>
      <w:r w:rsidR="00483825" w:rsidRPr="006C5040">
        <w:rPr>
          <w:rFonts w:cstheme="minorHAnsi"/>
          <w:sz w:val="28"/>
        </w:rPr>
        <w:t xml:space="preserve">, </w:t>
      </w:r>
      <w:r w:rsidRPr="006C5040">
        <w:rPr>
          <w:rFonts w:cstheme="minorHAnsi"/>
          <w:sz w:val="28"/>
        </w:rPr>
        <w:t xml:space="preserve">Teams Meeting, </w:t>
      </w:r>
      <w:r w:rsidR="00483825" w:rsidRPr="006C5040">
        <w:rPr>
          <w:rFonts w:cstheme="minorHAnsi"/>
          <w:sz w:val="28"/>
        </w:rPr>
        <w:t>29 June</w:t>
      </w:r>
      <w:r w:rsidRPr="006C5040">
        <w:rPr>
          <w:rFonts w:cstheme="minorHAnsi"/>
          <w:sz w:val="28"/>
        </w:rPr>
        <w:t>)</w:t>
      </w:r>
    </w:p>
    <w:p w14:paraId="7ECD105C" w14:textId="77777777" w:rsidR="002E2E50" w:rsidRDefault="002E2E50" w:rsidP="002E2E50">
      <w:pPr>
        <w:spacing w:after="0"/>
        <w:rPr>
          <w:rFonts w:cstheme="minorHAnsi"/>
          <w:color w:val="000000" w:themeColor="text1"/>
          <w:sz w:val="28"/>
        </w:rPr>
      </w:pPr>
    </w:p>
    <w:p w14:paraId="174268BA" w14:textId="5626094B" w:rsidR="006C5040" w:rsidRDefault="006C5040" w:rsidP="002E2E50">
      <w:pPr>
        <w:spacing w:after="0"/>
        <w:rPr>
          <w:rFonts w:cstheme="minorHAnsi"/>
          <w:sz w:val="28"/>
        </w:rPr>
      </w:pPr>
      <w:r w:rsidRPr="006C5040">
        <w:rPr>
          <w:rFonts w:cstheme="minorHAnsi"/>
          <w:color w:val="000000" w:themeColor="text1"/>
          <w:sz w:val="28"/>
        </w:rPr>
        <w:t>S</w:t>
      </w:r>
      <w:r w:rsidRPr="006C5040">
        <w:rPr>
          <w:rFonts w:cstheme="minorHAnsi"/>
          <w:sz w:val="28"/>
        </w:rPr>
        <w:t xml:space="preserve">pecific Vision &amp; Measurement </w:t>
      </w:r>
      <w:r>
        <w:rPr>
          <w:rFonts w:cstheme="minorHAnsi"/>
          <w:sz w:val="28"/>
        </w:rPr>
        <w:t>S</w:t>
      </w:r>
      <w:r w:rsidRPr="006C5040">
        <w:rPr>
          <w:rFonts w:cstheme="minorHAnsi"/>
          <w:sz w:val="28"/>
        </w:rPr>
        <w:t>ystems</w:t>
      </w:r>
      <w:r>
        <w:rPr>
          <w:rFonts w:cstheme="minorHAnsi"/>
          <w:sz w:val="28"/>
        </w:rPr>
        <w:t xml:space="preserve"> (D. </w:t>
      </w:r>
      <w:r w:rsidRPr="006C5040">
        <w:rPr>
          <w:rFonts w:cstheme="minorHAnsi"/>
          <w:sz w:val="28"/>
        </w:rPr>
        <w:t>McGhie</w:t>
      </w:r>
      <w:r>
        <w:rPr>
          <w:rFonts w:cstheme="minorHAnsi"/>
          <w:sz w:val="28"/>
        </w:rPr>
        <w:t xml:space="preserve"> </w:t>
      </w:r>
      <w:r w:rsidRPr="006C5040">
        <w:rPr>
          <w:rFonts w:cstheme="minorHAnsi"/>
          <w:color w:val="000000" w:themeColor="text1"/>
          <w:sz w:val="28"/>
        </w:rPr>
        <w:t>2022</w:t>
      </w:r>
      <w:r w:rsidRPr="006C5040">
        <w:rPr>
          <w:rFonts w:cstheme="minorHAnsi"/>
          <w:sz w:val="28"/>
        </w:rPr>
        <w:t>,Teams Meeting</w:t>
      </w:r>
      <w:r w:rsidR="002E2E50">
        <w:rPr>
          <w:rFonts w:cstheme="minorHAnsi"/>
          <w:sz w:val="28"/>
        </w:rPr>
        <w:t>,</w:t>
      </w:r>
      <w:r>
        <w:rPr>
          <w:rFonts w:cstheme="minorHAnsi"/>
          <w:sz w:val="28"/>
        </w:rPr>
        <w:t xml:space="preserve"> </w:t>
      </w:r>
      <w:r w:rsidRPr="006C5040">
        <w:rPr>
          <w:rFonts w:cstheme="minorHAnsi"/>
          <w:sz w:val="28"/>
        </w:rPr>
        <w:t>4 July</w:t>
      </w:r>
      <w:r>
        <w:rPr>
          <w:rFonts w:cstheme="minorHAnsi"/>
          <w:sz w:val="28"/>
        </w:rPr>
        <w:t>)</w:t>
      </w:r>
      <w:r w:rsidRPr="006C5040">
        <w:rPr>
          <w:rFonts w:cstheme="minorHAnsi"/>
          <w:sz w:val="28"/>
        </w:rPr>
        <w:t xml:space="preserve"> </w:t>
      </w:r>
    </w:p>
    <w:p w14:paraId="6D61844F" w14:textId="77777777" w:rsidR="002E2E50" w:rsidRPr="006C5040" w:rsidRDefault="002E2E50" w:rsidP="002E2E50">
      <w:pPr>
        <w:spacing w:after="0"/>
        <w:rPr>
          <w:rFonts w:cstheme="minorHAnsi"/>
          <w:color w:val="000000" w:themeColor="text1"/>
          <w:sz w:val="28"/>
        </w:rPr>
      </w:pPr>
    </w:p>
    <w:p w14:paraId="7A29C946" w14:textId="77777777" w:rsidR="002E2E50" w:rsidRDefault="002E2E50" w:rsidP="00DA64B5">
      <w:pPr>
        <w:pStyle w:val="Default"/>
        <w:rPr>
          <w:rFonts w:asciiTheme="minorHAnsi" w:hAnsiTheme="minorHAnsi" w:cstheme="minorHAnsi"/>
          <w:sz w:val="28"/>
        </w:rPr>
      </w:pPr>
    </w:p>
    <w:p w14:paraId="26C35CD1" w14:textId="77777777" w:rsidR="002E2E50" w:rsidRDefault="002E2E50" w:rsidP="00DA64B5">
      <w:pPr>
        <w:pStyle w:val="Default"/>
        <w:rPr>
          <w:rFonts w:asciiTheme="minorHAnsi" w:hAnsiTheme="minorHAnsi" w:cstheme="minorHAnsi"/>
          <w:sz w:val="28"/>
        </w:rPr>
      </w:pPr>
    </w:p>
    <w:p w14:paraId="51D0E675" w14:textId="77777777" w:rsidR="002E2E50" w:rsidRDefault="002E2E50" w:rsidP="00DA64B5">
      <w:pPr>
        <w:pStyle w:val="Default"/>
        <w:rPr>
          <w:rFonts w:asciiTheme="minorHAnsi" w:hAnsiTheme="minorHAnsi" w:cstheme="minorHAnsi"/>
          <w:sz w:val="28"/>
        </w:rPr>
      </w:pPr>
    </w:p>
    <w:p w14:paraId="58F4B2DC" w14:textId="22CF1BAE" w:rsidR="00DA64B5" w:rsidRPr="00112443" w:rsidRDefault="00E17063" w:rsidP="00DA64B5">
      <w:pPr>
        <w:pStyle w:val="Default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lastRenderedPageBreak/>
        <w:t>This interaction included v</w:t>
      </w:r>
      <w:r w:rsidR="00DA64B5" w:rsidRPr="003E2E0A">
        <w:rPr>
          <w:rFonts w:asciiTheme="minorHAnsi" w:hAnsiTheme="minorHAnsi" w:cstheme="minorHAnsi"/>
          <w:sz w:val="28"/>
        </w:rPr>
        <w:t xml:space="preserve">ideos </w:t>
      </w:r>
      <w:r w:rsidRPr="003E2E0A">
        <w:rPr>
          <w:rFonts w:asciiTheme="minorHAnsi" w:hAnsiTheme="minorHAnsi" w:cstheme="minorHAnsi"/>
          <w:sz w:val="28"/>
        </w:rPr>
        <w:t xml:space="preserve">being shared, </w:t>
      </w:r>
      <w:r w:rsidR="00FE3FDC" w:rsidRPr="003E2E0A">
        <w:rPr>
          <w:rFonts w:asciiTheme="minorHAnsi" w:hAnsiTheme="minorHAnsi" w:cstheme="minorHAnsi"/>
          <w:sz w:val="28"/>
        </w:rPr>
        <w:t>with</w:t>
      </w:r>
      <w:r w:rsidRPr="003E2E0A">
        <w:rPr>
          <w:rFonts w:asciiTheme="minorHAnsi" w:hAnsiTheme="minorHAnsi" w:cstheme="minorHAnsi"/>
          <w:sz w:val="28"/>
        </w:rPr>
        <w:t xml:space="preserve"> a demonstration of the</w:t>
      </w:r>
      <w:r w:rsidR="00DA64B5" w:rsidRPr="003E2E0A">
        <w:rPr>
          <w:rFonts w:asciiTheme="minorHAnsi" w:hAnsiTheme="minorHAnsi" w:cstheme="minorHAnsi"/>
          <w:sz w:val="28"/>
        </w:rPr>
        <w:t xml:space="preserve"> L</w:t>
      </w:r>
      <w:r w:rsidRPr="003E2E0A">
        <w:rPr>
          <w:rFonts w:asciiTheme="minorHAnsi" w:hAnsiTheme="minorHAnsi" w:cstheme="minorHAnsi"/>
          <w:sz w:val="28"/>
        </w:rPr>
        <w:t xml:space="preserve">S-9120M system </w:t>
      </w:r>
      <w:r w:rsidR="00DA64B5" w:rsidRPr="003E2E0A">
        <w:rPr>
          <w:rFonts w:asciiTheme="minorHAnsi" w:hAnsiTheme="minorHAnsi" w:cstheme="minorHAnsi"/>
          <w:sz w:val="28"/>
        </w:rPr>
        <w:t>in similar application.</w:t>
      </w:r>
      <w:r w:rsidR="008532B8" w:rsidRPr="003E2E0A">
        <w:rPr>
          <w:rFonts w:asciiTheme="minorHAnsi" w:hAnsiTheme="minorHAnsi" w:cstheme="minorHAnsi"/>
          <w:sz w:val="28"/>
        </w:rPr>
        <w:t xml:space="preserve"> </w:t>
      </w:r>
      <w:r w:rsidR="00DA64B5" w:rsidRPr="003E2E0A">
        <w:rPr>
          <w:rFonts w:asciiTheme="minorHAnsi" w:hAnsiTheme="minorHAnsi" w:cstheme="minorHAnsi"/>
          <w:sz w:val="28"/>
        </w:rPr>
        <w:t>Pro forma</w:t>
      </w:r>
      <w:r w:rsidR="00DA64B5" w:rsidRPr="00112443">
        <w:rPr>
          <w:rFonts w:asciiTheme="minorHAnsi" w:hAnsiTheme="minorHAnsi" w:cstheme="minorHAnsi"/>
          <w:sz w:val="28"/>
        </w:rPr>
        <w:t xml:space="preserve"> quotes were </w:t>
      </w:r>
      <w:r>
        <w:rPr>
          <w:rFonts w:asciiTheme="minorHAnsi" w:hAnsiTheme="minorHAnsi" w:cstheme="minorHAnsi"/>
          <w:sz w:val="28"/>
        </w:rPr>
        <w:t xml:space="preserve">then </w:t>
      </w:r>
      <w:r w:rsidR="00877B7F" w:rsidRPr="00112443">
        <w:rPr>
          <w:rFonts w:asciiTheme="minorHAnsi" w:hAnsiTheme="minorHAnsi" w:cstheme="minorHAnsi"/>
          <w:sz w:val="28"/>
        </w:rPr>
        <w:t>requested</w:t>
      </w:r>
      <w:r w:rsidR="004B1A79" w:rsidRPr="00112443">
        <w:rPr>
          <w:rFonts w:asciiTheme="minorHAnsi" w:hAnsiTheme="minorHAnsi" w:cstheme="minorHAnsi"/>
          <w:sz w:val="28"/>
        </w:rPr>
        <w:t>.</w:t>
      </w:r>
    </w:p>
    <w:p w14:paraId="16F40748" w14:textId="6FA47BB8" w:rsidR="0091622E" w:rsidRPr="00112443" w:rsidRDefault="0091622E" w:rsidP="00DA64B5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 xml:space="preserve">From these </w:t>
      </w:r>
      <w:r w:rsidR="000D7358" w:rsidRPr="00112443">
        <w:rPr>
          <w:rFonts w:asciiTheme="minorHAnsi" w:hAnsiTheme="minorHAnsi" w:cstheme="minorHAnsi"/>
          <w:sz w:val="28"/>
        </w:rPr>
        <w:t>interviews,</w:t>
      </w:r>
      <w:r w:rsidRPr="00112443">
        <w:rPr>
          <w:rFonts w:asciiTheme="minorHAnsi" w:hAnsiTheme="minorHAnsi" w:cstheme="minorHAnsi"/>
          <w:sz w:val="28"/>
        </w:rPr>
        <w:t xml:space="preserve"> the proposed best practice </w:t>
      </w:r>
      <w:r w:rsidR="003255FC" w:rsidRPr="00112443">
        <w:rPr>
          <w:rFonts w:asciiTheme="minorHAnsi" w:hAnsiTheme="minorHAnsi" w:cstheme="minorHAnsi"/>
          <w:sz w:val="28"/>
        </w:rPr>
        <w:t xml:space="preserve">system </w:t>
      </w:r>
      <w:r w:rsidRPr="00112443">
        <w:rPr>
          <w:rFonts w:asciiTheme="minorHAnsi" w:hAnsiTheme="minorHAnsi" w:cstheme="minorHAnsi"/>
          <w:sz w:val="28"/>
        </w:rPr>
        <w:t>introduction would follow the</w:t>
      </w:r>
      <w:r w:rsidR="003255FC" w:rsidRPr="00112443">
        <w:rPr>
          <w:rFonts w:asciiTheme="minorHAnsi" w:hAnsiTheme="minorHAnsi" w:cstheme="minorHAnsi"/>
          <w:sz w:val="28"/>
        </w:rPr>
        <w:t>se</w:t>
      </w:r>
      <w:r w:rsidRPr="00112443">
        <w:rPr>
          <w:rFonts w:asciiTheme="minorHAnsi" w:hAnsiTheme="minorHAnsi" w:cstheme="minorHAnsi"/>
          <w:sz w:val="28"/>
        </w:rPr>
        <w:t xml:space="preserve"> steps:-</w:t>
      </w:r>
    </w:p>
    <w:p w14:paraId="2AC80290" w14:textId="77777777" w:rsidR="0091622E" w:rsidRPr="00112443" w:rsidRDefault="0091622E" w:rsidP="00DA64B5">
      <w:pPr>
        <w:pStyle w:val="Default"/>
        <w:rPr>
          <w:rFonts w:asciiTheme="minorHAnsi" w:hAnsiTheme="minorHAnsi" w:cstheme="minorHAnsi"/>
          <w:sz w:val="28"/>
        </w:rPr>
      </w:pPr>
    </w:p>
    <w:p w14:paraId="56172AFF" w14:textId="77777777" w:rsidR="0091622E" w:rsidRPr="00112443" w:rsidRDefault="0091622E" w:rsidP="0091622E">
      <w:pPr>
        <w:pStyle w:val="Default"/>
        <w:numPr>
          <w:ilvl w:val="0"/>
          <w:numId w:val="43"/>
        </w:numPr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>Optimise current process (you don’t want to get better at producing defects)</w:t>
      </w:r>
    </w:p>
    <w:p w14:paraId="51D96CED" w14:textId="77777777" w:rsidR="0091622E" w:rsidRPr="00112443" w:rsidRDefault="0091622E" w:rsidP="0091622E">
      <w:pPr>
        <w:pStyle w:val="Default"/>
        <w:numPr>
          <w:ilvl w:val="0"/>
          <w:numId w:val="43"/>
        </w:numPr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 xml:space="preserve">Introduce inline measurement system as a pilot </w:t>
      </w:r>
      <w:r w:rsidR="00E4583E" w:rsidRPr="00112443">
        <w:rPr>
          <w:rFonts w:asciiTheme="minorHAnsi" w:hAnsiTheme="minorHAnsi" w:cstheme="minorHAnsi"/>
          <w:sz w:val="28"/>
        </w:rPr>
        <w:t>standalone</w:t>
      </w:r>
      <w:r w:rsidRPr="00112443">
        <w:rPr>
          <w:rFonts w:asciiTheme="minorHAnsi" w:hAnsiTheme="minorHAnsi" w:cstheme="minorHAnsi"/>
          <w:sz w:val="28"/>
        </w:rPr>
        <w:t xml:space="preserve"> system</w:t>
      </w:r>
    </w:p>
    <w:p w14:paraId="1D349658" w14:textId="6C5F28E6" w:rsidR="0091622E" w:rsidRPr="00112443" w:rsidRDefault="0091622E" w:rsidP="0091622E">
      <w:pPr>
        <w:pStyle w:val="Default"/>
        <w:numPr>
          <w:ilvl w:val="0"/>
          <w:numId w:val="43"/>
        </w:numPr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>Analys</w:t>
      </w:r>
      <w:r w:rsidR="00D33E6A">
        <w:rPr>
          <w:rFonts w:asciiTheme="minorHAnsi" w:hAnsiTheme="minorHAnsi" w:cstheme="minorHAnsi"/>
          <w:sz w:val="28"/>
        </w:rPr>
        <w:t>e</w:t>
      </w:r>
      <w:r w:rsidRPr="00112443">
        <w:rPr>
          <w:rFonts w:asciiTheme="minorHAnsi" w:hAnsiTheme="minorHAnsi" w:cstheme="minorHAnsi"/>
          <w:sz w:val="28"/>
        </w:rPr>
        <w:t xml:space="preserve"> data to set up predictive maintenance markers</w:t>
      </w:r>
    </w:p>
    <w:p w14:paraId="05786412" w14:textId="77777777" w:rsidR="0091622E" w:rsidRPr="00112443" w:rsidRDefault="005B1177" w:rsidP="0091622E">
      <w:pPr>
        <w:pStyle w:val="Default"/>
        <w:numPr>
          <w:ilvl w:val="0"/>
          <w:numId w:val="43"/>
        </w:numPr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>Network</w:t>
      </w:r>
      <w:r w:rsidR="0091622E" w:rsidRPr="00112443">
        <w:rPr>
          <w:rFonts w:asciiTheme="minorHAnsi" w:hAnsiTheme="minorHAnsi" w:cstheme="minorHAnsi"/>
          <w:sz w:val="28"/>
        </w:rPr>
        <w:t xml:space="preserve"> to maintenance MP2 system to automate predictive maintenance flags</w:t>
      </w:r>
    </w:p>
    <w:p w14:paraId="76A3BF8E" w14:textId="7E65A2DF" w:rsidR="0091622E" w:rsidRPr="00112443" w:rsidRDefault="0091622E" w:rsidP="0091622E">
      <w:pPr>
        <w:pStyle w:val="Default"/>
        <w:numPr>
          <w:ilvl w:val="0"/>
          <w:numId w:val="43"/>
        </w:numPr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 xml:space="preserve">Introduce </w:t>
      </w:r>
      <w:r w:rsidR="005B1177" w:rsidRPr="00112443">
        <w:rPr>
          <w:rFonts w:asciiTheme="minorHAnsi" w:hAnsiTheme="minorHAnsi" w:cstheme="minorHAnsi"/>
          <w:sz w:val="28"/>
        </w:rPr>
        <w:t>inline measurement systems</w:t>
      </w:r>
      <w:r w:rsidR="00D33E6A">
        <w:rPr>
          <w:rFonts w:asciiTheme="minorHAnsi" w:hAnsiTheme="minorHAnsi" w:cstheme="minorHAnsi"/>
          <w:sz w:val="28"/>
        </w:rPr>
        <w:t xml:space="preserve"> </w:t>
      </w:r>
      <w:r w:rsidR="00D33E6A" w:rsidRPr="00112443">
        <w:rPr>
          <w:rFonts w:asciiTheme="minorHAnsi" w:hAnsiTheme="minorHAnsi" w:cstheme="minorHAnsi"/>
          <w:sz w:val="28"/>
        </w:rPr>
        <w:t>on additional core build machine</w:t>
      </w:r>
      <w:r w:rsidR="00FE3FDC">
        <w:rPr>
          <w:rFonts w:asciiTheme="minorHAnsi" w:hAnsiTheme="minorHAnsi" w:cstheme="minorHAnsi"/>
          <w:sz w:val="28"/>
        </w:rPr>
        <w:t>s</w:t>
      </w:r>
    </w:p>
    <w:p w14:paraId="02F8B38F" w14:textId="72701F1A" w:rsidR="005B1177" w:rsidRPr="00112443" w:rsidRDefault="005B1177" w:rsidP="0091622E">
      <w:pPr>
        <w:pStyle w:val="Default"/>
        <w:numPr>
          <w:ilvl w:val="0"/>
          <w:numId w:val="43"/>
        </w:numPr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>Network all measurement systems to conduct trend analysis on the factory as a system</w:t>
      </w:r>
    </w:p>
    <w:p w14:paraId="1A0D29ED" w14:textId="77777777" w:rsidR="0091622E" w:rsidRPr="00112443" w:rsidRDefault="0091622E" w:rsidP="00DA64B5">
      <w:pPr>
        <w:pStyle w:val="Default"/>
        <w:rPr>
          <w:rFonts w:asciiTheme="minorHAnsi" w:hAnsiTheme="minorHAnsi" w:cstheme="minorHAnsi"/>
          <w:sz w:val="28"/>
        </w:rPr>
      </w:pPr>
    </w:p>
    <w:p w14:paraId="060E2CB0" w14:textId="77777777" w:rsidR="00B31136" w:rsidRPr="00112443" w:rsidRDefault="00B31136" w:rsidP="00AB1876">
      <w:pPr>
        <w:pStyle w:val="Default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 xml:space="preserve">Interviews </w:t>
      </w:r>
      <w:r w:rsidR="00E17063" w:rsidRPr="003E2E0A">
        <w:rPr>
          <w:rFonts w:asciiTheme="minorHAnsi" w:hAnsiTheme="minorHAnsi" w:cstheme="minorHAnsi"/>
          <w:sz w:val="28"/>
        </w:rPr>
        <w:t xml:space="preserve">were also </w:t>
      </w:r>
      <w:r w:rsidR="00A16D77" w:rsidRPr="003E2E0A">
        <w:rPr>
          <w:rFonts w:asciiTheme="minorHAnsi" w:hAnsiTheme="minorHAnsi" w:cstheme="minorHAnsi"/>
          <w:sz w:val="28"/>
        </w:rPr>
        <w:t>conducted</w:t>
      </w:r>
      <w:r w:rsidR="00A16D77" w:rsidRPr="00112443">
        <w:rPr>
          <w:rFonts w:asciiTheme="minorHAnsi" w:hAnsiTheme="minorHAnsi" w:cstheme="minorHAnsi"/>
          <w:sz w:val="28"/>
        </w:rPr>
        <w:t xml:space="preserve"> on 01/07/2021</w:t>
      </w:r>
      <w:r w:rsidRPr="00112443">
        <w:rPr>
          <w:rFonts w:asciiTheme="minorHAnsi" w:hAnsiTheme="minorHAnsi" w:cstheme="minorHAnsi"/>
          <w:sz w:val="28"/>
        </w:rPr>
        <w:t xml:space="preserve"> with key stakeholders within MLUK, as to the </w:t>
      </w:r>
      <w:r w:rsidR="00E17063">
        <w:rPr>
          <w:rFonts w:asciiTheme="minorHAnsi" w:hAnsiTheme="minorHAnsi" w:cstheme="minorHAnsi"/>
          <w:sz w:val="28"/>
        </w:rPr>
        <w:t xml:space="preserve">potential </w:t>
      </w:r>
      <w:r w:rsidR="003A3D8C" w:rsidRPr="00112443">
        <w:rPr>
          <w:rFonts w:asciiTheme="minorHAnsi" w:hAnsiTheme="minorHAnsi" w:cstheme="minorHAnsi"/>
          <w:sz w:val="28"/>
        </w:rPr>
        <w:t>effect</w:t>
      </w:r>
      <w:r w:rsidRPr="00112443">
        <w:rPr>
          <w:rFonts w:asciiTheme="minorHAnsi" w:hAnsiTheme="minorHAnsi" w:cstheme="minorHAnsi"/>
          <w:sz w:val="28"/>
        </w:rPr>
        <w:t xml:space="preserve"> of introducing automated measurement </w:t>
      </w:r>
      <w:r w:rsidR="00E17063">
        <w:rPr>
          <w:rFonts w:asciiTheme="minorHAnsi" w:hAnsiTheme="minorHAnsi" w:cstheme="minorHAnsi"/>
          <w:sz w:val="28"/>
        </w:rPr>
        <w:t>equipment</w:t>
      </w:r>
      <w:r w:rsidR="008A26F9" w:rsidRPr="00112443">
        <w:rPr>
          <w:rFonts w:asciiTheme="minorHAnsi" w:hAnsiTheme="minorHAnsi" w:cstheme="minorHAnsi"/>
          <w:sz w:val="28"/>
        </w:rPr>
        <w:t xml:space="preserve"> </w:t>
      </w:r>
      <w:r w:rsidR="00E17063">
        <w:rPr>
          <w:rFonts w:asciiTheme="minorHAnsi" w:hAnsiTheme="minorHAnsi" w:cstheme="minorHAnsi"/>
          <w:sz w:val="28"/>
        </w:rPr>
        <w:t>o</w:t>
      </w:r>
      <w:r w:rsidR="008A26F9" w:rsidRPr="00112443">
        <w:rPr>
          <w:rFonts w:asciiTheme="minorHAnsi" w:hAnsiTheme="minorHAnsi" w:cstheme="minorHAnsi"/>
          <w:sz w:val="28"/>
        </w:rPr>
        <w:t xml:space="preserve">n core build </w:t>
      </w:r>
      <w:r w:rsidR="000D7358" w:rsidRPr="00112443">
        <w:rPr>
          <w:rFonts w:asciiTheme="minorHAnsi" w:hAnsiTheme="minorHAnsi" w:cstheme="minorHAnsi"/>
          <w:sz w:val="28"/>
        </w:rPr>
        <w:t xml:space="preserve">airway </w:t>
      </w:r>
      <w:r w:rsidR="008A26F9" w:rsidRPr="00112443">
        <w:rPr>
          <w:rFonts w:asciiTheme="minorHAnsi" w:hAnsiTheme="minorHAnsi" w:cstheme="minorHAnsi"/>
          <w:sz w:val="28"/>
        </w:rPr>
        <w:t>machines</w:t>
      </w:r>
    </w:p>
    <w:p w14:paraId="68D52045" w14:textId="77777777" w:rsidR="00247163" w:rsidRPr="00112443" w:rsidRDefault="00247163" w:rsidP="00AB1876">
      <w:pPr>
        <w:pStyle w:val="Default"/>
        <w:rPr>
          <w:rFonts w:asciiTheme="minorHAnsi" w:hAnsiTheme="minorHAnsi" w:cstheme="minorHAnsi"/>
          <w:sz w:val="28"/>
        </w:rPr>
      </w:pPr>
    </w:p>
    <w:p w14:paraId="5343EA15" w14:textId="7F998D23" w:rsidR="00247163" w:rsidRPr="00112443" w:rsidRDefault="00247163" w:rsidP="00AB1876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>The question asked was “what effect do you consider the introduction of automated measurement processes would have on MLUK”</w:t>
      </w:r>
      <w:r w:rsidR="00D33E6A">
        <w:rPr>
          <w:rFonts w:asciiTheme="minorHAnsi" w:hAnsiTheme="minorHAnsi" w:cstheme="minorHAnsi"/>
          <w:sz w:val="28"/>
        </w:rPr>
        <w:t>?</w:t>
      </w:r>
    </w:p>
    <w:p w14:paraId="6F77FA7F" w14:textId="77777777" w:rsidR="00B31136" w:rsidRPr="00112443" w:rsidRDefault="00B31136" w:rsidP="00AB1876">
      <w:pPr>
        <w:pStyle w:val="Default"/>
        <w:rPr>
          <w:rFonts w:asciiTheme="minorHAnsi" w:hAnsiTheme="minorHAnsi" w:cstheme="minorHAnsi"/>
          <w:sz w:val="28"/>
        </w:rPr>
      </w:pPr>
    </w:p>
    <w:p w14:paraId="68D1D64A" w14:textId="77777777" w:rsidR="00B31136" w:rsidRPr="008A763C" w:rsidRDefault="008A763C" w:rsidP="00AB1876">
      <w:pPr>
        <w:pStyle w:val="Default"/>
        <w:rPr>
          <w:rFonts w:asciiTheme="minorHAnsi" w:hAnsiTheme="minorHAnsi" w:cstheme="minorHAnsi"/>
          <w:b/>
          <w:sz w:val="28"/>
        </w:rPr>
      </w:pPr>
      <w:r>
        <w:rPr>
          <w:rFonts w:asciiTheme="minorHAnsi" w:hAnsiTheme="minorHAnsi" w:cstheme="minorHAnsi"/>
          <w:b/>
          <w:sz w:val="28"/>
        </w:rPr>
        <w:t>From MLUK M</w:t>
      </w:r>
      <w:r w:rsidR="00104306" w:rsidRPr="008A763C">
        <w:rPr>
          <w:rFonts w:asciiTheme="minorHAnsi" w:hAnsiTheme="minorHAnsi" w:cstheme="minorHAnsi"/>
          <w:b/>
          <w:sz w:val="28"/>
        </w:rPr>
        <w:t>anagement</w:t>
      </w:r>
    </w:p>
    <w:p w14:paraId="5516D456" w14:textId="77777777" w:rsidR="00104306" w:rsidRPr="00112443" w:rsidRDefault="00104306" w:rsidP="00AB1876">
      <w:pPr>
        <w:pStyle w:val="Default"/>
        <w:rPr>
          <w:rFonts w:asciiTheme="minorHAnsi" w:hAnsiTheme="minorHAnsi" w:cstheme="minorHAnsi"/>
          <w:sz w:val="28"/>
        </w:rPr>
      </w:pPr>
    </w:p>
    <w:p w14:paraId="67DCBFF5" w14:textId="6C9A71AA" w:rsidR="00104306" w:rsidRPr="00112443" w:rsidRDefault="00104306" w:rsidP="00AB1876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>Williams</w:t>
      </w:r>
      <w:r w:rsidR="003D2F6C">
        <w:rPr>
          <w:rFonts w:asciiTheme="minorHAnsi" w:hAnsiTheme="minorHAnsi" w:cstheme="minorHAnsi"/>
          <w:sz w:val="28"/>
        </w:rPr>
        <w:t xml:space="preserve">(2022) MLUK </w:t>
      </w:r>
      <w:r w:rsidRPr="00112443">
        <w:rPr>
          <w:rFonts w:asciiTheme="minorHAnsi" w:hAnsiTheme="minorHAnsi" w:cstheme="minorHAnsi"/>
          <w:sz w:val="28"/>
        </w:rPr>
        <w:t xml:space="preserve">Plant Manager </w:t>
      </w:r>
      <w:r w:rsidR="00D33E6A">
        <w:rPr>
          <w:rFonts w:asciiTheme="minorHAnsi" w:hAnsiTheme="minorHAnsi" w:cstheme="minorHAnsi"/>
          <w:sz w:val="28"/>
        </w:rPr>
        <w:t>responded</w:t>
      </w:r>
      <w:r w:rsidR="00247163" w:rsidRPr="00112443">
        <w:rPr>
          <w:rFonts w:asciiTheme="minorHAnsi" w:hAnsiTheme="minorHAnsi" w:cstheme="minorHAnsi"/>
          <w:sz w:val="28"/>
        </w:rPr>
        <w:t xml:space="preserve"> he </w:t>
      </w:r>
      <w:r w:rsidRPr="00112443">
        <w:rPr>
          <w:rFonts w:asciiTheme="minorHAnsi" w:hAnsiTheme="minorHAnsi" w:cstheme="minorHAnsi"/>
          <w:sz w:val="28"/>
        </w:rPr>
        <w:t xml:space="preserve">welcomed the idea, stating improved productivity and reduction of defects as positive </w:t>
      </w:r>
      <w:r w:rsidR="00D33E6A">
        <w:rPr>
          <w:rFonts w:asciiTheme="minorHAnsi" w:hAnsiTheme="minorHAnsi" w:cstheme="minorHAnsi"/>
          <w:sz w:val="28"/>
        </w:rPr>
        <w:t xml:space="preserve">expected </w:t>
      </w:r>
      <w:r w:rsidRPr="00112443">
        <w:rPr>
          <w:rFonts w:asciiTheme="minorHAnsi" w:hAnsiTheme="minorHAnsi" w:cstheme="minorHAnsi"/>
          <w:sz w:val="28"/>
        </w:rPr>
        <w:t>outcomes</w:t>
      </w:r>
      <w:r w:rsidR="00D33E6A">
        <w:rPr>
          <w:rFonts w:asciiTheme="minorHAnsi" w:hAnsiTheme="minorHAnsi" w:cstheme="minorHAnsi"/>
          <w:sz w:val="28"/>
        </w:rPr>
        <w:t>.</w:t>
      </w:r>
    </w:p>
    <w:p w14:paraId="1ABCF63E" w14:textId="77777777" w:rsidR="00104306" w:rsidRPr="00112443" w:rsidRDefault="00104306" w:rsidP="00AB1876">
      <w:pPr>
        <w:pStyle w:val="Default"/>
        <w:rPr>
          <w:rFonts w:asciiTheme="minorHAnsi" w:hAnsiTheme="minorHAnsi" w:cstheme="minorHAnsi"/>
          <w:sz w:val="28"/>
        </w:rPr>
      </w:pPr>
    </w:p>
    <w:p w14:paraId="5E3F7300" w14:textId="04488171" w:rsidR="00104306" w:rsidRPr="00112443" w:rsidRDefault="00104306" w:rsidP="00AB1876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>John</w:t>
      </w:r>
      <w:r w:rsidR="003D2F6C">
        <w:rPr>
          <w:rFonts w:asciiTheme="minorHAnsi" w:hAnsiTheme="minorHAnsi" w:cstheme="minorHAnsi"/>
          <w:sz w:val="28"/>
        </w:rPr>
        <w:t xml:space="preserve">(2022) MLUK </w:t>
      </w:r>
      <w:r w:rsidRPr="00112443">
        <w:rPr>
          <w:rFonts w:asciiTheme="minorHAnsi" w:hAnsiTheme="minorHAnsi" w:cstheme="minorHAnsi"/>
          <w:sz w:val="28"/>
        </w:rPr>
        <w:t xml:space="preserve">Quality Manager </w:t>
      </w:r>
      <w:r w:rsidR="00247163" w:rsidRPr="00112443">
        <w:rPr>
          <w:rFonts w:asciiTheme="minorHAnsi" w:hAnsiTheme="minorHAnsi" w:cstheme="minorHAnsi"/>
          <w:sz w:val="28"/>
        </w:rPr>
        <w:t xml:space="preserve">stated he </w:t>
      </w:r>
      <w:r w:rsidRPr="00112443">
        <w:rPr>
          <w:rFonts w:asciiTheme="minorHAnsi" w:hAnsiTheme="minorHAnsi" w:cstheme="minorHAnsi"/>
          <w:sz w:val="28"/>
        </w:rPr>
        <w:t>embraced the idea of improved measurement accuracy and reliability</w:t>
      </w:r>
      <w:r w:rsidR="003255FC" w:rsidRPr="00112443">
        <w:rPr>
          <w:rFonts w:asciiTheme="minorHAnsi" w:hAnsiTheme="minorHAnsi" w:cstheme="minorHAnsi"/>
          <w:sz w:val="28"/>
        </w:rPr>
        <w:t xml:space="preserve"> and the use of Industry 4 technologies</w:t>
      </w:r>
      <w:r w:rsidRPr="00112443">
        <w:rPr>
          <w:rFonts w:asciiTheme="minorHAnsi" w:hAnsiTheme="minorHAnsi" w:cstheme="minorHAnsi"/>
          <w:sz w:val="28"/>
        </w:rPr>
        <w:t xml:space="preserve">, but identified the resistance to change as an </w:t>
      </w:r>
      <w:r w:rsidR="003A3D8C" w:rsidRPr="00112443">
        <w:rPr>
          <w:rFonts w:asciiTheme="minorHAnsi" w:hAnsiTheme="minorHAnsi" w:cstheme="minorHAnsi"/>
          <w:sz w:val="28"/>
        </w:rPr>
        <w:t>obstacle</w:t>
      </w:r>
      <w:r w:rsidRPr="00112443">
        <w:rPr>
          <w:rFonts w:asciiTheme="minorHAnsi" w:hAnsiTheme="minorHAnsi" w:cstheme="minorHAnsi"/>
          <w:sz w:val="28"/>
        </w:rPr>
        <w:t xml:space="preserve"> to be overcome</w:t>
      </w:r>
      <w:r w:rsidR="00D33E6A">
        <w:rPr>
          <w:rFonts w:asciiTheme="minorHAnsi" w:hAnsiTheme="minorHAnsi" w:cstheme="minorHAnsi"/>
          <w:sz w:val="28"/>
        </w:rPr>
        <w:t>.</w:t>
      </w:r>
    </w:p>
    <w:p w14:paraId="432BB5F8" w14:textId="77777777" w:rsidR="008A26F9" w:rsidRPr="00112443" w:rsidRDefault="008A26F9" w:rsidP="00AB1876">
      <w:pPr>
        <w:pStyle w:val="Default"/>
        <w:rPr>
          <w:rFonts w:asciiTheme="minorHAnsi" w:hAnsiTheme="minorHAnsi" w:cstheme="minorHAnsi"/>
          <w:sz w:val="28"/>
        </w:rPr>
      </w:pPr>
    </w:p>
    <w:p w14:paraId="7EF0C54E" w14:textId="77777777" w:rsidR="008A26F9" w:rsidRPr="008A763C" w:rsidRDefault="008A26F9" w:rsidP="00AB1876">
      <w:pPr>
        <w:pStyle w:val="Default"/>
        <w:rPr>
          <w:rFonts w:asciiTheme="minorHAnsi" w:hAnsiTheme="minorHAnsi" w:cstheme="minorHAnsi"/>
          <w:b/>
          <w:sz w:val="28"/>
        </w:rPr>
      </w:pPr>
      <w:r w:rsidRPr="008A763C">
        <w:rPr>
          <w:rFonts w:asciiTheme="minorHAnsi" w:hAnsiTheme="minorHAnsi" w:cstheme="minorHAnsi"/>
          <w:b/>
          <w:sz w:val="28"/>
        </w:rPr>
        <w:t>From MLUK Staff</w:t>
      </w:r>
    </w:p>
    <w:p w14:paraId="75CE35D9" w14:textId="77777777" w:rsidR="00104306" w:rsidRPr="00112443" w:rsidRDefault="00104306" w:rsidP="00AB1876">
      <w:pPr>
        <w:pStyle w:val="Default"/>
        <w:rPr>
          <w:rFonts w:asciiTheme="minorHAnsi" w:hAnsiTheme="minorHAnsi" w:cstheme="minorHAnsi"/>
          <w:sz w:val="28"/>
        </w:rPr>
      </w:pPr>
    </w:p>
    <w:p w14:paraId="02F4B10F" w14:textId="2DCBF37B" w:rsidR="00104306" w:rsidRPr="00112443" w:rsidRDefault="003A3D8C" w:rsidP="00AB1876">
      <w:pPr>
        <w:pStyle w:val="Default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>M</w:t>
      </w:r>
      <w:r w:rsidR="00104306" w:rsidRPr="003E2E0A">
        <w:rPr>
          <w:rFonts w:asciiTheme="minorHAnsi" w:hAnsiTheme="minorHAnsi" w:cstheme="minorHAnsi"/>
          <w:sz w:val="28"/>
        </w:rPr>
        <w:t>organs</w:t>
      </w:r>
      <w:r w:rsidR="003D2F6C">
        <w:rPr>
          <w:rFonts w:asciiTheme="minorHAnsi" w:hAnsiTheme="minorHAnsi" w:cstheme="minorHAnsi"/>
          <w:sz w:val="28"/>
        </w:rPr>
        <w:t xml:space="preserve">(2022) MLUK </w:t>
      </w:r>
      <w:r w:rsidR="00104306" w:rsidRPr="003E2E0A">
        <w:rPr>
          <w:rFonts w:asciiTheme="minorHAnsi" w:hAnsiTheme="minorHAnsi" w:cstheme="minorHAnsi"/>
          <w:sz w:val="28"/>
        </w:rPr>
        <w:t>Maintenance Team Leader</w:t>
      </w:r>
      <w:r w:rsidR="00E17063" w:rsidRPr="003E2E0A">
        <w:rPr>
          <w:rFonts w:asciiTheme="minorHAnsi" w:hAnsiTheme="minorHAnsi" w:cstheme="minorHAnsi"/>
          <w:sz w:val="28"/>
        </w:rPr>
        <w:t xml:space="preserve"> r</w:t>
      </w:r>
      <w:r w:rsidRPr="003E2E0A">
        <w:rPr>
          <w:rFonts w:asciiTheme="minorHAnsi" w:hAnsiTheme="minorHAnsi" w:cstheme="minorHAnsi"/>
          <w:sz w:val="28"/>
        </w:rPr>
        <w:t xml:space="preserve">aised concerns with </w:t>
      </w:r>
      <w:r w:rsidR="00A85C7D" w:rsidRPr="003E2E0A">
        <w:rPr>
          <w:rFonts w:asciiTheme="minorHAnsi" w:hAnsiTheme="minorHAnsi" w:cstheme="minorHAnsi"/>
          <w:sz w:val="28"/>
        </w:rPr>
        <w:t>the availability</w:t>
      </w:r>
      <w:r w:rsidR="00A85C7D">
        <w:rPr>
          <w:rFonts w:asciiTheme="minorHAnsi" w:hAnsiTheme="minorHAnsi" w:cstheme="minorHAnsi"/>
          <w:sz w:val="28"/>
        </w:rPr>
        <w:t xml:space="preserve"> of</w:t>
      </w:r>
      <w:r w:rsidRPr="00112443">
        <w:rPr>
          <w:rFonts w:asciiTheme="minorHAnsi" w:hAnsiTheme="minorHAnsi" w:cstheme="minorHAnsi"/>
          <w:sz w:val="28"/>
        </w:rPr>
        <w:t xml:space="preserve"> the required train</w:t>
      </w:r>
      <w:r w:rsidR="00E17063">
        <w:rPr>
          <w:rFonts w:asciiTheme="minorHAnsi" w:hAnsiTheme="minorHAnsi" w:cstheme="minorHAnsi"/>
          <w:sz w:val="28"/>
        </w:rPr>
        <w:t>ing</w:t>
      </w:r>
      <w:r w:rsidR="00A85C7D">
        <w:rPr>
          <w:rFonts w:asciiTheme="minorHAnsi" w:hAnsiTheme="minorHAnsi" w:cstheme="minorHAnsi"/>
          <w:sz w:val="28"/>
        </w:rPr>
        <w:t xml:space="preserve"> for</w:t>
      </w:r>
      <w:r w:rsidRPr="00112443">
        <w:rPr>
          <w:rFonts w:asciiTheme="minorHAnsi" w:hAnsiTheme="minorHAnsi" w:cstheme="minorHAnsi"/>
          <w:sz w:val="28"/>
        </w:rPr>
        <w:t xml:space="preserve"> maintenance staff to maintain the new equipment.</w:t>
      </w:r>
    </w:p>
    <w:p w14:paraId="00393D3B" w14:textId="77777777" w:rsidR="008A26F9" w:rsidRPr="00112443" w:rsidRDefault="008A26F9" w:rsidP="00AB1876">
      <w:pPr>
        <w:pStyle w:val="Default"/>
        <w:rPr>
          <w:rFonts w:asciiTheme="minorHAnsi" w:hAnsiTheme="minorHAnsi" w:cstheme="minorHAnsi"/>
          <w:sz w:val="28"/>
        </w:rPr>
      </w:pPr>
    </w:p>
    <w:p w14:paraId="2EEEBD6E" w14:textId="77777777" w:rsidR="008A26F9" w:rsidRPr="008A763C" w:rsidRDefault="008A26F9" w:rsidP="00AB1876">
      <w:pPr>
        <w:pStyle w:val="Default"/>
        <w:rPr>
          <w:rFonts w:asciiTheme="minorHAnsi" w:hAnsiTheme="minorHAnsi" w:cstheme="minorHAnsi"/>
          <w:b/>
          <w:sz w:val="28"/>
        </w:rPr>
      </w:pPr>
      <w:r w:rsidRPr="008A763C">
        <w:rPr>
          <w:rFonts w:asciiTheme="minorHAnsi" w:hAnsiTheme="minorHAnsi" w:cstheme="minorHAnsi"/>
          <w:b/>
          <w:sz w:val="28"/>
        </w:rPr>
        <w:t>From MLUK Union</w:t>
      </w:r>
    </w:p>
    <w:p w14:paraId="17E5E9E4" w14:textId="77777777" w:rsidR="003A3D8C" w:rsidRPr="00112443" w:rsidRDefault="003A3D8C" w:rsidP="00AB1876">
      <w:pPr>
        <w:pStyle w:val="Default"/>
        <w:rPr>
          <w:rFonts w:asciiTheme="minorHAnsi" w:hAnsiTheme="minorHAnsi" w:cstheme="minorHAnsi"/>
          <w:sz w:val="28"/>
        </w:rPr>
      </w:pPr>
    </w:p>
    <w:p w14:paraId="6A4A9D9A" w14:textId="7EE4E256" w:rsidR="003A3D8C" w:rsidRPr="00112443" w:rsidRDefault="003A3D8C" w:rsidP="00AB1876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>Shill</w:t>
      </w:r>
      <w:r w:rsidR="00011E48">
        <w:rPr>
          <w:rFonts w:asciiTheme="minorHAnsi" w:hAnsiTheme="minorHAnsi" w:cstheme="minorHAnsi"/>
          <w:sz w:val="28"/>
        </w:rPr>
        <w:t xml:space="preserve">(2022) </w:t>
      </w:r>
      <w:r w:rsidR="008E237B" w:rsidRPr="00112443">
        <w:rPr>
          <w:rFonts w:asciiTheme="minorHAnsi" w:hAnsiTheme="minorHAnsi" w:cstheme="minorHAnsi"/>
          <w:sz w:val="28"/>
        </w:rPr>
        <w:t>Unite the Union branch secretory see</w:t>
      </w:r>
      <w:r w:rsidR="00247163" w:rsidRPr="00112443">
        <w:rPr>
          <w:rFonts w:asciiTheme="minorHAnsi" w:hAnsiTheme="minorHAnsi" w:cstheme="minorHAnsi"/>
          <w:sz w:val="28"/>
        </w:rPr>
        <w:t>s</w:t>
      </w:r>
      <w:r w:rsidR="003255FC" w:rsidRPr="00112443">
        <w:rPr>
          <w:rFonts w:asciiTheme="minorHAnsi" w:hAnsiTheme="minorHAnsi" w:cstheme="minorHAnsi"/>
          <w:sz w:val="28"/>
        </w:rPr>
        <w:t xml:space="preserve"> the</w:t>
      </w:r>
      <w:r w:rsidR="008E237B" w:rsidRPr="00112443">
        <w:rPr>
          <w:rFonts w:asciiTheme="minorHAnsi" w:hAnsiTheme="minorHAnsi" w:cstheme="minorHAnsi"/>
          <w:sz w:val="28"/>
        </w:rPr>
        <w:t xml:space="preserve"> introduction of new technologies as an opportunity for upskilling the work force, although </w:t>
      </w:r>
      <w:r w:rsidR="00A85C7D">
        <w:rPr>
          <w:rFonts w:asciiTheme="minorHAnsi" w:hAnsiTheme="minorHAnsi" w:cstheme="minorHAnsi"/>
          <w:sz w:val="28"/>
        </w:rPr>
        <w:t xml:space="preserve">she </w:t>
      </w:r>
      <w:r w:rsidR="008E237B" w:rsidRPr="00112443">
        <w:rPr>
          <w:rFonts w:asciiTheme="minorHAnsi" w:hAnsiTheme="minorHAnsi" w:cstheme="minorHAnsi"/>
          <w:sz w:val="28"/>
        </w:rPr>
        <w:t xml:space="preserve">did raise a concern with the possibility of companies down grading roles &amp; pay rates as lower skill set required to conduct previously higher skilled roles. </w:t>
      </w:r>
    </w:p>
    <w:p w14:paraId="4B8D0B9D" w14:textId="77777777" w:rsidR="001023C3" w:rsidRPr="00112443" w:rsidRDefault="001023C3" w:rsidP="00C50230">
      <w:pPr>
        <w:pStyle w:val="Default"/>
        <w:rPr>
          <w:rFonts w:asciiTheme="minorHAnsi" w:hAnsiTheme="minorHAnsi" w:cstheme="minorHAnsi"/>
          <w:sz w:val="28"/>
        </w:rPr>
      </w:pPr>
    </w:p>
    <w:p w14:paraId="7D036ABC" w14:textId="77777777" w:rsidR="001023C3" w:rsidRPr="00112443" w:rsidRDefault="001023C3" w:rsidP="00C50230">
      <w:pPr>
        <w:pStyle w:val="Default"/>
        <w:rPr>
          <w:rFonts w:asciiTheme="minorHAnsi" w:hAnsiTheme="minorHAnsi" w:cstheme="minorHAnsi"/>
          <w:sz w:val="28"/>
        </w:rPr>
      </w:pPr>
    </w:p>
    <w:p w14:paraId="0722B34C" w14:textId="77777777" w:rsidR="00BD081A" w:rsidRDefault="00BD081A" w:rsidP="00AB1876">
      <w:pPr>
        <w:pStyle w:val="Default"/>
        <w:rPr>
          <w:rFonts w:asciiTheme="minorHAnsi" w:hAnsiTheme="minorHAnsi" w:cstheme="minorHAnsi"/>
          <w:b/>
          <w:bCs/>
          <w:sz w:val="28"/>
        </w:rPr>
      </w:pPr>
    </w:p>
    <w:p w14:paraId="2321392A" w14:textId="77777777" w:rsidR="005B1177" w:rsidRDefault="005F2211" w:rsidP="00AB1876">
      <w:pPr>
        <w:pStyle w:val="Default"/>
        <w:rPr>
          <w:rFonts w:asciiTheme="minorHAnsi" w:hAnsiTheme="minorHAnsi" w:cstheme="minorHAnsi"/>
          <w:b/>
          <w:bCs/>
          <w:sz w:val="28"/>
        </w:rPr>
      </w:pPr>
      <w:r w:rsidRPr="00112443">
        <w:rPr>
          <w:rFonts w:asciiTheme="minorHAnsi" w:hAnsiTheme="minorHAnsi" w:cstheme="minorHAnsi"/>
          <w:b/>
          <w:bCs/>
          <w:sz w:val="28"/>
        </w:rPr>
        <w:lastRenderedPageBreak/>
        <w:t xml:space="preserve">5.0 </w:t>
      </w:r>
      <w:r w:rsidR="00AB1876" w:rsidRPr="00112443">
        <w:rPr>
          <w:rFonts w:asciiTheme="minorHAnsi" w:hAnsiTheme="minorHAnsi" w:cstheme="minorHAnsi"/>
          <w:b/>
          <w:bCs/>
          <w:sz w:val="28"/>
        </w:rPr>
        <w:t xml:space="preserve">Conclusion: </w:t>
      </w:r>
    </w:p>
    <w:p w14:paraId="4C9AC5CA" w14:textId="77777777" w:rsidR="008A763C" w:rsidRPr="00112443" w:rsidRDefault="008A763C" w:rsidP="00AB1876">
      <w:pPr>
        <w:pStyle w:val="Default"/>
        <w:rPr>
          <w:rFonts w:asciiTheme="minorHAnsi" w:hAnsiTheme="minorHAnsi" w:cstheme="minorHAnsi"/>
          <w:b/>
          <w:bCs/>
          <w:sz w:val="28"/>
        </w:rPr>
      </w:pPr>
    </w:p>
    <w:p w14:paraId="68A2C5CD" w14:textId="6501F927" w:rsidR="00B676F0" w:rsidRPr="003E2E0A" w:rsidRDefault="003255FC" w:rsidP="00AB1876">
      <w:pPr>
        <w:pStyle w:val="Default"/>
        <w:rPr>
          <w:rFonts w:asciiTheme="minorHAnsi" w:hAnsiTheme="minorHAnsi" w:cstheme="minorHAnsi"/>
          <w:sz w:val="28"/>
        </w:rPr>
      </w:pPr>
      <w:r w:rsidRPr="00112443">
        <w:rPr>
          <w:rFonts w:asciiTheme="minorHAnsi" w:hAnsiTheme="minorHAnsi" w:cstheme="minorHAnsi"/>
          <w:sz w:val="28"/>
        </w:rPr>
        <w:t xml:space="preserve"> </w:t>
      </w:r>
      <w:r w:rsidR="0087011F" w:rsidRPr="003E2E0A">
        <w:rPr>
          <w:rFonts w:asciiTheme="minorHAnsi" w:hAnsiTheme="minorHAnsi" w:cstheme="minorHAnsi"/>
          <w:sz w:val="28"/>
        </w:rPr>
        <w:t>The conclusion drawn from the research is there are major benefits to MLUK to introduce automated in</w:t>
      </w:r>
      <w:r w:rsidR="00A85C7D" w:rsidRPr="003E2E0A">
        <w:rPr>
          <w:rFonts w:asciiTheme="minorHAnsi" w:hAnsiTheme="minorHAnsi" w:cstheme="minorHAnsi"/>
          <w:sz w:val="28"/>
        </w:rPr>
        <w:t xml:space="preserve"> </w:t>
      </w:r>
      <w:r w:rsidR="0087011F" w:rsidRPr="003E2E0A">
        <w:rPr>
          <w:rFonts w:asciiTheme="minorHAnsi" w:hAnsiTheme="minorHAnsi" w:cstheme="minorHAnsi"/>
          <w:sz w:val="28"/>
        </w:rPr>
        <w:t>line measure systems.</w:t>
      </w:r>
      <w:r w:rsidR="00B45A24" w:rsidRPr="003E2E0A">
        <w:rPr>
          <w:rFonts w:asciiTheme="minorHAnsi" w:hAnsiTheme="minorHAnsi" w:cstheme="minorHAnsi"/>
          <w:sz w:val="28"/>
        </w:rPr>
        <w:t xml:space="preserve"> The identified benefits include</w:t>
      </w:r>
      <w:r w:rsidR="00D33E6A">
        <w:rPr>
          <w:rFonts w:asciiTheme="minorHAnsi" w:hAnsiTheme="minorHAnsi" w:cstheme="minorHAnsi"/>
          <w:sz w:val="28"/>
        </w:rPr>
        <w:t>;</w:t>
      </w:r>
      <w:r w:rsidR="00B45A24" w:rsidRPr="003E2E0A">
        <w:rPr>
          <w:rFonts w:asciiTheme="minorHAnsi" w:hAnsiTheme="minorHAnsi" w:cstheme="minorHAnsi"/>
          <w:sz w:val="28"/>
        </w:rPr>
        <w:t xml:space="preserve"> improvements to product quality &amp; productivity, with reductions in defects and scrap. </w:t>
      </w:r>
    </w:p>
    <w:p w14:paraId="478B2722" w14:textId="77777777" w:rsidR="0087011F" w:rsidRPr="003E2E0A" w:rsidRDefault="00EE7979" w:rsidP="00AB1876">
      <w:pPr>
        <w:pStyle w:val="Default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 xml:space="preserve"> </w:t>
      </w:r>
      <w:r w:rsidR="003255FC" w:rsidRPr="003E2E0A">
        <w:rPr>
          <w:rFonts w:asciiTheme="minorHAnsi" w:hAnsiTheme="minorHAnsi" w:cstheme="minorHAnsi"/>
          <w:sz w:val="28"/>
        </w:rPr>
        <w:t xml:space="preserve"> </w:t>
      </w:r>
      <w:r w:rsidR="00B45A24" w:rsidRPr="003E2E0A">
        <w:rPr>
          <w:rFonts w:asciiTheme="minorHAnsi" w:hAnsiTheme="minorHAnsi" w:cstheme="minorHAnsi"/>
          <w:sz w:val="28"/>
        </w:rPr>
        <w:t xml:space="preserve">There is the opportunity to increase the process automation in stages </w:t>
      </w:r>
      <w:r w:rsidR="00B676F0" w:rsidRPr="003E2E0A">
        <w:rPr>
          <w:rFonts w:asciiTheme="minorHAnsi" w:hAnsiTheme="minorHAnsi" w:cstheme="minorHAnsi"/>
          <w:sz w:val="28"/>
        </w:rPr>
        <w:t xml:space="preserve">to integrate measurement systems with the </w:t>
      </w:r>
      <w:r w:rsidR="00A85C7D" w:rsidRPr="003E2E0A">
        <w:rPr>
          <w:rFonts w:asciiTheme="minorHAnsi" w:hAnsiTheme="minorHAnsi" w:cstheme="minorHAnsi"/>
          <w:sz w:val="28"/>
        </w:rPr>
        <w:t xml:space="preserve">current </w:t>
      </w:r>
      <w:r w:rsidR="00B676F0" w:rsidRPr="003E2E0A">
        <w:rPr>
          <w:rFonts w:asciiTheme="minorHAnsi" w:hAnsiTheme="minorHAnsi" w:cstheme="minorHAnsi"/>
          <w:sz w:val="28"/>
        </w:rPr>
        <w:t>maintenance system</w:t>
      </w:r>
      <w:r w:rsidR="00A85C7D" w:rsidRPr="003E2E0A">
        <w:rPr>
          <w:rFonts w:asciiTheme="minorHAnsi" w:hAnsiTheme="minorHAnsi" w:cstheme="minorHAnsi"/>
          <w:sz w:val="28"/>
        </w:rPr>
        <w:t>, while also</w:t>
      </w:r>
      <w:r w:rsidR="00B676F0" w:rsidRPr="003E2E0A">
        <w:rPr>
          <w:rFonts w:asciiTheme="minorHAnsi" w:hAnsiTheme="minorHAnsi" w:cstheme="minorHAnsi"/>
          <w:sz w:val="28"/>
        </w:rPr>
        <w:t xml:space="preserve"> </w:t>
      </w:r>
      <w:r w:rsidR="00A85C7D" w:rsidRPr="003E2E0A">
        <w:rPr>
          <w:rFonts w:asciiTheme="minorHAnsi" w:hAnsiTheme="minorHAnsi" w:cstheme="minorHAnsi"/>
          <w:sz w:val="28"/>
        </w:rPr>
        <w:t>using</w:t>
      </w:r>
      <w:r w:rsidR="00B676F0" w:rsidRPr="003E2E0A">
        <w:rPr>
          <w:rFonts w:asciiTheme="minorHAnsi" w:hAnsiTheme="minorHAnsi" w:cstheme="minorHAnsi"/>
          <w:sz w:val="28"/>
        </w:rPr>
        <w:t xml:space="preserve"> machine lea</w:t>
      </w:r>
      <w:r w:rsidR="00A85C7D" w:rsidRPr="003E2E0A">
        <w:rPr>
          <w:rFonts w:asciiTheme="minorHAnsi" w:hAnsiTheme="minorHAnsi" w:cstheme="minorHAnsi"/>
          <w:sz w:val="28"/>
        </w:rPr>
        <w:t xml:space="preserve">rning techniques to improve </w:t>
      </w:r>
      <w:r w:rsidR="00B676F0" w:rsidRPr="003E2E0A">
        <w:rPr>
          <w:rFonts w:asciiTheme="minorHAnsi" w:hAnsiTheme="minorHAnsi" w:cstheme="minorHAnsi"/>
          <w:sz w:val="28"/>
        </w:rPr>
        <w:t>predictive maintenance capabilities</w:t>
      </w:r>
      <w:r w:rsidR="00A85C7D" w:rsidRPr="003E2E0A">
        <w:rPr>
          <w:rFonts w:asciiTheme="minorHAnsi" w:hAnsiTheme="minorHAnsi" w:cstheme="minorHAnsi"/>
          <w:sz w:val="28"/>
        </w:rPr>
        <w:t>. The new approach could be</w:t>
      </w:r>
      <w:r w:rsidR="00B676F0" w:rsidRPr="003E2E0A">
        <w:rPr>
          <w:rFonts w:asciiTheme="minorHAnsi" w:hAnsiTheme="minorHAnsi" w:cstheme="minorHAnsi"/>
          <w:sz w:val="28"/>
        </w:rPr>
        <w:t xml:space="preserve"> expanded to cover all similar processes</w:t>
      </w:r>
      <w:r w:rsidR="00A85C7D" w:rsidRPr="003E2E0A">
        <w:rPr>
          <w:rFonts w:asciiTheme="minorHAnsi" w:hAnsiTheme="minorHAnsi" w:cstheme="minorHAnsi"/>
          <w:sz w:val="28"/>
        </w:rPr>
        <w:t>.</w:t>
      </w:r>
      <w:r w:rsidR="00B676F0" w:rsidRPr="003E2E0A">
        <w:rPr>
          <w:rFonts w:asciiTheme="minorHAnsi" w:hAnsiTheme="minorHAnsi" w:cstheme="minorHAnsi"/>
          <w:sz w:val="28"/>
        </w:rPr>
        <w:t xml:space="preserve"> </w:t>
      </w:r>
      <w:r w:rsidR="00BD081A" w:rsidRPr="003E2E0A">
        <w:rPr>
          <w:rFonts w:asciiTheme="minorHAnsi" w:hAnsiTheme="minorHAnsi" w:cstheme="minorHAnsi"/>
          <w:sz w:val="28"/>
        </w:rPr>
        <w:t>Also,</w:t>
      </w:r>
      <w:r w:rsidR="00A85C7D" w:rsidRPr="003E2E0A">
        <w:rPr>
          <w:rFonts w:asciiTheme="minorHAnsi" w:hAnsiTheme="minorHAnsi" w:cstheme="minorHAnsi"/>
          <w:sz w:val="28"/>
        </w:rPr>
        <w:t xml:space="preserve"> t</w:t>
      </w:r>
      <w:r w:rsidR="00B676F0" w:rsidRPr="003E2E0A">
        <w:rPr>
          <w:rFonts w:asciiTheme="minorHAnsi" w:hAnsiTheme="minorHAnsi" w:cstheme="minorHAnsi"/>
          <w:sz w:val="28"/>
        </w:rPr>
        <w:t xml:space="preserve">he influences of external environmental factors can be monitored and </w:t>
      </w:r>
      <w:r w:rsidRPr="003E2E0A">
        <w:rPr>
          <w:rFonts w:asciiTheme="minorHAnsi" w:hAnsiTheme="minorHAnsi" w:cstheme="minorHAnsi"/>
          <w:sz w:val="28"/>
        </w:rPr>
        <w:t xml:space="preserve">analysed, which could not be undertaken with the </w:t>
      </w:r>
      <w:r w:rsidR="00A85C7D" w:rsidRPr="003E2E0A">
        <w:rPr>
          <w:rFonts w:asciiTheme="minorHAnsi" w:hAnsiTheme="minorHAnsi" w:cstheme="minorHAnsi"/>
          <w:sz w:val="28"/>
        </w:rPr>
        <w:t xml:space="preserve">current </w:t>
      </w:r>
      <w:r w:rsidRPr="003E2E0A">
        <w:rPr>
          <w:rFonts w:asciiTheme="minorHAnsi" w:hAnsiTheme="minorHAnsi" w:cstheme="minorHAnsi"/>
          <w:sz w:val="28"/>
        </w:rPr>
        <w:t>type of data collection.</w:t>
      </w:r>
    </w:p>
    <w:p w14:paraId="40691F24" w14:textId="77777777" w:rsidR="00FD6740" w:rsidRPr="003E2E0A" w:rsidRDefault="00EE7979" w:rsidP="00AB1876">
      <w:pPr>
        <w:pStyle w:val="Default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 xml:space="preserve"> </w:t>
      </w:r>
    </w:p>
    <w:p w14:paraId="1BDC6F1D" w14:textId="77777777" w:rsidR="003255FC" w:rsidRPr="003E2E0A" w:rsidRDefault="003255FC" w:rsidP="00AB1876">
      <w:pPr>
        <w:pStyle w:val="Default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 xml:space="preserve"> </w:t>
      </w:r>
      <w:r w:rsidR="00EE7979" w:rsidRPr="003E2E0A">
        <w:rPr>
          <w:rFonts w:asciiTheme="minorHAnsi" w:hAnsiTheme="minorHAnsi" w:cstheme="minorHAnsi"/>
          <w:sz w:val="28"/>
        </w:rPr>
        <w:t>The only negative effects identified are concerned with the physiological effect of change</w:t>
      </w:r>
      <w:r w:rsidR="00FD6740" w:rsidRPr="003E2E0A">
        <w:rPr>
          <w:rFonts w:asciiTheme="minorHAnsi" w:hAnsiTheme="minorHAnsi" w:cstheme="minorHAnsi"/>
          <w:sz w:val="28"/>
        </w:rPr>
        <w:t xml:space="preserve"> and the fear of change, </w:t>
      </w:r>
    </w:p>
    <w:p w14:paraId="729F6680" w14:textId="104628D7" w:rsidR="00EE7979" w:rsidRPr="003E2E0A" w:rsidRDefault="003255FC" w:rsidP="00AB1876">
      <w:pPr>
        <w:pStyle w:val="Default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>This</w:t>
      </w:r>
      <w:r w:rsidR="00FD6740" w:rsidRPr="003E2E0A">
        <w:rPr>
          <w:rFonts w:asciiTheme="minorHAnsi" w:hAnsiTheme="minorHAnsi" w:cstheme="minorHAnsi"/>
          <w:sz w:val="28"/>
        </w:rPr>
        <w:t xml:space="preserve"> would require clear unambiguous communication from the management team </w:t>
      </w:r>
      <w:r w:rsidR="00053FDC" w:rsidRPr="003E2E0A">
        <w:rPr>
          <w:rFonts w:asciiTheme="minorHAnsi" w:hAnsiTheme="minorHAnsi" w:cstheme="minorHAnsi"/>
          <w:sz w:val="28"/>
        </w:rPr>
        <w:t>explaining the purpose of the changes and outlining the benefits to the company</w:t>
      </w:r>
      <w:r w:rsidR="00A85C7D" w:rsidRPr="003E2E0A">
        <w:rPr>
          <w:rFonts w:asciiTheme="minorHAnsi" w:hAnsiTheme="minorHAnsi" w:cstheme="minorHAnsi"/>
          <w:sz w:val="28"/>
        </w:rPr>
        <w:t>. Another option could be the introduction of</w:t>
      </w:r>
      <w:r w:rsidR="00053FDC" w:rsidRPr="003E2E0A">
        <w:rPr>
          <w:rFonts w:asciiTheme="minorHAnsi" w:hAnsiTheme="minorHAnsi" w:cstheme="minorHAnsi"/>
          <w:sz w:val="28"/>
        </w:rPr>
        <w:t xml:space="preserve"> some form of incentive for employees to accept the changes to alleviate “the machines are taking our jobs” mentality</w:t>
      </w:r>
      <w:r w:rsidR="00AB6C1C">
        <w:rPr>
          <w:rFonts w:asciiTheme="minorHAnsi" w:hAnsiTheme="minorHAnsi" w:cstheme="minorHAnsi"/>
          <w:sz w:val="28"/>
        </w:rPr>
        <w:t>.</w:t>
      </w:r>
    </w:p>
    <w:p w14:paraId="682C3AD4" w14:textId="77777777" w:rsidR="00EE1B0B" w:rsidRPr="003E2E0A" w:rsidRDefault="00EE1B0B" w:rsidP="00AB1876">
      <w:pPr>
        <w:pStyle w:val="Default"/>
        <w:rPr>
          <w:rFonts w:asciiTheme="minorHAnsi" w:hAnsiTheme="minorHAnsi" w:cstheme="minorHAnsi"/>
          <w:sz w:val="28"/>
        </w:rPr>
      </w:pPr>
    </w:p>
    <w:p w14:paraId="03D9BA73" w14:textId="77777777" w:rsidR="005F2211" w:rsidRPr="003E2E0A" w:rsidRDefault="00AB1876" w:rsidP="005F2211">
      <w:pPr>
        <w:pStyle w:val="Default"/>
        <w:numPr>
          <w:ilvl w:val="1"/>
          <w:numId w:val="43"/>
        </w:numPr>
        <w:ind w:left="426" w:hanging="426"/>
        <w:rPr>
          <w:rFonts w:asciiTheme="minorHAnsi" w:hAnsiTheme="minorHAnsi" w:cstheme="minorHAnsi"/>
          <w:b/>
          <w:bCs/>
          <w:sz w:val="28"/>
        </w:rPr>
      </w:pPr>
      <w:r w:rsidRPr="003E2E0A">
        <w:rPr>
          <w:rFonts w:asciiTheme="minorHAnsi" w:hAnsiTheme="minorHAnsi" w:cstheme="minorHAnsi"/>
          <w:b/>
          <w:bCs/>
          <w:sz w:val="28"/>
        </w:rPr>
        <w:t xml:space="preserve">Recommendations: </w:t>
      </w:r>
    </w:p>
    <w:p w14:paraId="52D282AD" w14:textId="77777777" w:rsidR="008A763C" w:rsidRPr="003E2E0A" w:rsidRDefault="008A763C" w:rsidP="008A763C">
      <w:pPr>
        <w:pStyle w:val="Default"/>
        <w:ind w:left="426"/>
        <w:rPr>
          <w:rFonts w:asciiTheme="minorHAnsi" w:hAnsiTheme="minorHAnsi" w:cstheme="minorHAnsi"/>
          <w:b/>
          <w:bCs/>
          <w:sz w:val="28"/>
        </w:rPr>
      </w:pPr>
    </w:p>
    <w:p w14:paraId="70EC09D3" w14:textId="77777777" w:rsidR="00EE1B0B" w:rsidRPr="003E2E0A" w:rsidRDefault="007B6227" w:rsidP="00AB1876">
      <w:pPr>
        <w:pStyle w:val="Default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 xml:space="preserve">    From the provisional system cost provided by Keyence it has been calculated that the initial standalone measurement system introduced on the MLA core</w:t>
      </w:r>
      <w:r w:rsidR="005517C0" w:rsidRPr="003E2E0A">
        <w:rPr>
          <w:rFonts w:asciiTheme="minorHAnsi" w:hAnsiTheme="minorHAnsi" w:cstheme="minorHAnsi"/>
          <w:sz w:val="28"/>
        </w:rPr>
        <w:t>-</w:t>
      </w:r>
      <w:r w:rsidRPr="003E2E0A">
        <w:rPr>
          <w:rFonts w:asciiTheme="minorHAnsi" w:hAnsiTheme="minorHAnsi" w:cstheme="minorHAnsi"/>
          <w:sz w:val="28"/>
        </w:rPr>
        <w:t xml:space="preserve">build airway machine would take 22 months to breakeven with cost </w:t>
      </w:r>
      <w:r w:rsidR="00D45337">
        <w:rPr>
          <w:rFonts w:asciiTheme="minorHAnsi" w:hAnsiTheme="minorHAnsi" w:cstheme="minorHAnsi"/>
          <w:sz w:val="28"/>
        </w:rPr>
        <w:t>avoidance savings</w:t>
      </w:r>
      <w:r w:rsidR="00A85C7D" w:rsidRPr="003E2E0A">
        <w:rPr>
          <w:rFonts w:asciiTheme="minorHAnsi" w:hAnsiTheme="minorHAnsi" w:cstheme="minorHAnsi"/>
          <w:sz w:val="28"/>
        </w:rPr>
        <w:t xml:space="preserve">. </w:t>
      </w:r>
      <w:r w:rsidR="00C966DA" w:rsidRPr="003E2E0A">
        <w:rPr>
          <w:rFonts w:asciiTheme="minorHAnsi" w:hAnsiTheme="minorHAnsi" w:cstheme="minorHAnsi"/>
          <w:sz w:val="28"/>
        </w:rPr>
        <w:t>Therefore,</w:t>
      </w:r>
      <w:r w:rsidR="005517C0" w:rsidRPr="003E2E0A">
        <w:rPr>
          <w:rFonts w:asciiTheme="minorHAnsi" w:hAnsiTheme="minorHAnsi" w:cstheme="minorHAnsi"/>
          <w:sz w:val="28"/>
        </w:rPr>
        <w:t xml:space="preserve"> the proposal being presented to MLUK management is that a</w:t>
      </w:r>
      <w:r w:rsidR="008A763C" w:rsidRPr="003E2E0A">
        <w:rPr>
          <w:rFonts w:asciiTheme="minorHAnsi" w:hAnsiTheme="minorHAnsi" w:cstheme="minorHAnsi"/>
          <w:sz w:val="28"/>
        </w:rPr>
        <w:t>n initial</w:t>
      </w:r>
      <w:r w:rsidR="005517C0" w:rsidRPr="003E2E0A">
        <w:rPr>
          <w:rFonts w:asciiTheme="minorHAnsi" w:hAnsiTheme="minorHAnsi" w:cstheme="minorHAnsi"/>
          <w:sz w:val="28"/>
        </w:rPr>
        <w:t xml:space="preserve"> pilot trial </w:t>
      </w:r>
      <w:r w:rsidR="008A763C" w:rsidRPr="003E2E0A">
        <w:rPr>
          <w:rFonts w:asciiTheme="minorHAnsi" w:hAnsiTheme="minorHAnsi" w:cstheme="minorHAnsi"/>
          <w:sz w:val="28"/>
        </w:rPr>
        <w:t xml:space="preserve">should </w:t>
      </w:r>
      <w:r w:rsidR="005517C0" w:rsidRPr="003E2E0A">
        <w:rPr>
          <w:rFonts w:asciiTheme="minorHAnsi" w:hAnsiTheme="minorHAnsi" w:cstheme="minorHAnsi"/>
          <w:sz w:val="28"/>
        </w:rPr>
        <w:t>be underta</w:t>
      </w:r>
      <w:r w:rsidR="00A85C7D" w:rsidRPr="003E2E0A">
        <w:rPr>
          <w:rFonts w:asciiTheme="minorHAnsi" w:hAnsiTheme="minorHAnsi" w:cstheme="minorHAnsi"/>
          <w:sz w:val="28"/>
        </w:rPr>
        <w:t>ken. T</w:t>
      </w:r>
      <w:r w:rsidR="005517C0" w:rsidRPr="003E2E0A">
        <w:rPr>
          <w:rFonts w:asciiTheme="minorHAnsi" w:hAnsiTheme="minorHAnsi" w:cstheme="minorHAnsi"/>
          <w:sz w:val="28"/>
        </w:rPr>
        <w:t>he level of cost avoidance saving would raise exponentially with the integration of system to generate predictive maintenance data.</w:t>
      </w:r>
    </w:p>
    <w:p w14:paraId="2A41E1D5" w14:textId="77777777" w:rsidR="00CE0258" w:rsidRPr="00112443" w:rsidRDefault="00CE0258" w:rsidP="00AB1876">
      <w:pPr>
        <w:pStyle w:val="Default"/>
        <w:rPr>
          <w:rFonts w:asciiTheme="minorHAnsi" w:hAnsiTheme="minorHAnsi" w:cstheme="minorHAnsi"/>
          <w:sz w:val="28"/>
        </w:rPr>
      </w:pPr>
      <w:r w:rsidRPr="003E2E0A">
        <w:rPr>
          <w:rFonts w:asciiTheme="minorHAnsi" w:hAnsiTheme="minorHAnsi" w:cstheme="minorHAnsi"/>
          <w:sz w:val="28"/>
        </w:rPr>
        <w:t xml:space="preserve"> Full communication with all stakeholders is required for thi</w:t>
      </w:r>
      <w:r w:rsidR="008A763C" w:rsidRPr="003E2E0A">
        <w:rPr>
          <w:rFonts w:asciiTheme="minorHAnsi" w:hAnsiTheme="minorHAnsi" w:cstheme="minorHAnsi"/>
          <w:sz w:val="28"/>
        </w:rPr>
        <w:t>s pilot scheme to be successful and the</w:t>
      </w:r>
      <w:r w:rsidRPr="003E2E0A">
        <w:rPr>
          <w:rFonts w:asciiTheme="minorHAnsi" w:hAnsiTheme="minorHAnsi" w:cstheme="minorHAnsi"/>
          <w:sz w:val="28"/>
        </w:rPr>
        <w:t xml:space="preserve"> introduction of some form of incentive scheme for operator involved in the pilot system </w:t>
      </w:r>
      <w:r w:rsidR="008A763C" w:rsidRPr="003E2E0A">
        <w:rPr>
          <w:rFonts w:asciiTheme="minorHAnsi" w:hAnsiTheme="minorHAnsi" w:cstheme="minorHAnsi"/>
          <w:sz w:val="28"/>
        </w:rPr>
        <w:t xml:space="preserve">could </w:t>
      </w:r>
      <w:r w:rsidRPr="003E2E0A">
        <w:rPr>
          <w:rFonts w:asciiTheme="minorHAnsi" w:hAnsiTheme="minorHAnsi" w:cstheme="minorHAnsi"/>
          <w:sz w:val="28"/>
        </w:rPr>
        <w:t>also be considered to enhance the acceptance of changes.</w:t>
      </w:r>
      <w:r w:rsidRPr="00112443">
        <w:rPr>
          <w:rFonts w:asciiTheme="minorHAnsi" w:hAnsiTheme="minorHAnsi" w:cstheme="minorHAnsi"/>
          <w:sz w:val="28"/>
        </w:rPr>
        <w:t xml:space="preserve"> </w:t>
      </w:r>
    </w:p>
    <w:p w14:paraId="3C817DB9" w14:textId="77777777" w:rsidR="00DE47D3" w:rsidRPr="00112443" w:rsidRDefault="00DE47D3" w:rsidP="00AB1876">
      <w:pPr>
        <w:pStyle w:val="Default"/>
        <w:rPr>
          <w:rFonts w:asciiTheme="minorHAnsi" w:hAnsiTheme="minorHAnsi" w:cstheme="minorHAnsi"/>
          <w:sz w:val="28"/>
        </w:rPr>
      </w:pPr>
    </w:p>
    <w:p w14:paraId="4EC0F7C6" w14:textId="77777777" w:rsidR="008A763C" w:rsidRDefault="008A763C" w:rsidP="00AB1876">
      <w:pPr>
        <w:pStyle w:val="Default"/>
        <w:rPr>
          <w:rFonts w:asciiTheme="minorHAnsi" w:hAnsiTheme="minorHAnsi" w:cstheme="minorHAnsi"/>
          <w:b/>
          <w:sz w:val="28"/>
        </w:rPr>
      </w:pPr>
    </w:p>
    <w:p w14:paraId="5BEE5167" w14:textId="77777777" w:rsidR="008A763C" w:rsidRDefault="008A763C" w:rsidP="00AB1876">
      <w:pPr>
        <w:pStyle w:val="Default"/>
        <w:rPr>
          <w:rFonts w:asciiTheme="minorHAnsi" w:hAnsiTheme="minorHAnsi" w:cstheme="minorHAnsi"/>
          <w:b/>
          <w:sz w:val="28"/>
        </w:rPr>
      </w:pPr>
    </w:p>
    <w:p w14:paraId="60B5BA87" w14:textId="77777777" w:rsidR="008A763C" w:rsidRDefault="008A763C" w:rsidP="00AB1876">
      <w:pPr>
        <w:pStyle w:val="Default"/>
        <w:rPr>
          <w:rFonts w:asciiTheme="minorHAnsi" w:hAnsiTheme="minorHAnsi" w:cstheme="minorHAnsi"/>
          <w:b/>
          <w:sz w:val="28"/>
        </w:rPr>
      </w:pPr>
    </w:p>
    <w:p w14:paraId="36C1AC47" w14:textId="77777777" w:rsidR="008A763C" w:rsidRDefault="008A763C" w:rsidP="00AB1876">
      <w:pPr>
        <w:pStyle w:val="Default"/>
        <w:rPr>
          <w:rFonts w:asciiTheme="minorHAnsi" w:hAnsiTheme="minorHAnsi" w:cstheme="minorHAnsi"/>
          <w:b/>
          <w:sz w:val="28"/>
        </w:rPr>
      </w:pPr>
    </w:p>
    <w:p w14:paraId="3EFAF476" w14:textId="77777777" w:rsidR="00DE47D3" w:rsidRDefault="00DE47D3" w:rsidP="00AB1876">
      <w:pPr>
        <w:pStyle w:val="Default"/>
        <w:rPr>
          <w:rFonts w:asciiTheme="minorHAnsi" w:hAnsiTheme="minorHAnsi" w:cstheme="minorHAnsi"/>
          <w:sz w:val="28"/>
        </w:rPr>
      </w:pPr>
    </w:p>
    <w:p w14:paraId="3C813673" w14:textId="77777777" w:rsidR="008532B8" w:rsidRDefault="008532B8" w:rsidP="00AB1876">
      <w:pPr>
        <w:pStyle w:val="Default"/>
        <w:rPr>
          <w:rFonts w:asciiTheme="minorHAnsi" w:hAnsiTheme="minorHAnsi" w:cstheme="minorHAnsi"/>
          <w:sz w:val="28"/>
        </w:rPr>
      </w:pPr>
    </w:p>
    <w:p w14:paraId="44129C9D" w14:textId="77777777" w:rsidR="008532B8" w:rsidRDefault="008532B8" w:rsidP="00AB1876">
      <w:pPr>
        <w:pStyle w:val="Default"/>
        <w:rPr>
          <w:rFonts w:asciiTheme="minorHAnsi" w:hAnsiTheme="minorHAnsi" w:cstheme="minorHAnsi"/>
          <w:sz w:val="28"/>
        </w:rPr>
      </w:pPr>
    </w:p>
    <w:p w14:paraId="190F0DC7" w14:textId="77777777" w:rsidR="008532B8" w:rsidRDefault="008532B8" w:rsidP="00AB1876">
      <w:pPr>
        <w:pStyle w:val="Default"/>
        <w:rPr>
          <w:rFonts w:asciiTheme="minorHAnsi" w:hAnsiTheme="minorHAnsi" w:cstheme="minorHAnsi"/>
          <w:sz w:val="28"/>
        </w:rPr>
      </w:pPr>
    </w:p>
    <w:p w14:paraId="71903D7E" w14:textId="77777777" w:rsidR="008532B8" w:rsidRDefault="008532B8" w:rsidP="00AB1876">
      <w:pPr>
        <w:pStyle w:val="Default"/>
        <w:rPr>
          <w:rFonts w:asciiTheme="minorHAnsi" w:hAnsiTheme="minorHAnsi" w:cstheme="minorHAnsi"/>
          <w:sz w:val="28"/>
        </w:rPr>
      </w:pPr>
    </w:p>
    <w:p w14:paraId="4593FF70" w14:textId="77777777" w:rsidR="008532B8" w:rsidRDefault="008532B8" w:rsidP="00AB1876">
      <w:pPr>
        <w:pStyle w:val="Default"/>
        <w:rPr>
          <w:rFonts w:asciiTheme="minorHAnsi" w:hAnsiTheme="minorHAnsi" w:cstheme="minorHAnsi"/>
          <w:sz w:val="28"/>
        </w:rPr>
      </w:pPr>
    </w:p>
    <w:p w14:paraId="59BB3E7B" w14:textId="77777777" w:rsidR="008532B8" w:rsidRDefault="008532B8" w:rsidP="00AB1876">
      <w:pPr>
        <w:pStyle w:val="Default"/>
        <w:rPr>
          <w:rFonts w:asciiTheme="minorHAnsi" w:hAnsiTheme="minorHAnsi" w:cstheme="minorHAnsi"/>
          <w:sz w:val="28"/>
        </w:rPr>
      </w:pPr>
    </w:p>
    <w:p w14:paraId="7F58E9DE" w14:textId="77777777" w:rsidR="008532B8" w:rsidRPr="00112443" w:rsidRDefault="008532B8" w:rsidP="00AB1876">
      <w:pPr>
        <w:pStyle w:val="Default"/>
        <w:rPr>
          <w:rFonts w:asciiTheme="minorHAnsi" w:hAnsiTheme="minorHAnsi" w:cstheme="minorHAnsi"/>
          <w:sz w:val="28"/>
        </w:rPr>
      </w:pPr>
    </w:p>
    <w:p w14:paraId="1110ED27" w14:textId="717A876F" w:rsidR="00175F9F" w:rsidRPr="00112443" w:rsidRDefault="009541B9" w:rsidP="00AB1876">
      <w:pPr>
        <w:rPr>
          <w:rFonts w:cstheme="minorHAnsi"/>
          <w:b/>
          <w:color w:val="3333FF"/>
          <w:sz w:val="28"/>
          <w:szCs w:val="28"/>
          <w:u w:val="single"/>
        </w:rPr>
      </w:pPr>
      <w:r>
        <w:rPr>
          <w:rFonts w:cstheme="minorHAnsi"/>
          <w:b/>
          <w:bCs/>
          <w:sz w:val="28"/>
          <w:szCs w:val="24"/>
        </w:rPr>
        <w:lastRenderedPageBreak/>
        <w:t>7</w:t>
      </w:r>
      <w:r w:rsidR="005F2211" w:rsidRPr="00112443">
        <w:rPr>
          <w:rFonts w:cstheme="minorHAnsi"/>
          <w:b/>
          <w:bCs/>
          <w:sz w:val="28"/>
          <w:szCs w:val="24"/>
        </w:rPr>
        <w:t xml:space="preserve">.0 </w:t>
      </w:r>
      <w:r w:rsidR="00AB1876" w:rsidRPr="00112443">
        <w:rPr>
          <w:rFonts w:cstheme="minorHAnsi"/>
          <w:b/>
          <w:bCs/>
          <w:sz w:val="28"/>
          <w:szCs w:val="24"/>
        </w:rPr>
        <w:t xml:space="preserve">References: </w:t>
      </w:r>
    </w:p>
    <w:p w14:paraId="58464FAB" w14:textId="77777777" w:rsidR="00C966DA" w:rsidRPr="00AB6C1C" w:rsidRDefault="00C966DA" w:rsidP="00C966DA">
      <w:pPr>
        <w:pStyle w:val="Default"/>
        <w:rPr>
          <w:rFonts w:asciiTheme="minorHAnsi" w:hAnsiTheme="minorHAnsi" w:cstheme="minorHAnsi"/>
          <w:sz w:val="28"/>
          <w:szCs w:val="28"/>
        </w:rPr>
      </w:pPr>
    </w:p>
    <w:p w14:paraId="1C6B441E" w14:textId="77777777" w:rsidR="00C966DA" w:rsidRPr="00AB6C1C" w:rsidRDefault="00C966DA" w:rsidP="00C966DA">
      <w:pPr>
        <w:pStyle w:val="Default"/>
        <w:rPr>
          <w:rFonts w:asciiTheme="minorHAnsi" w:hAnsiTheme="minorHAnsi" w:cstheme="minorHAnsi"/>
          <w:sz w:val="28"/>
          <w:szCs w:val="28"/>
        </w:rPr>
      </w:pPr>
      <w:r w:rsidRPr="00AB6C1C">
        <w:rPr>
          <w:rFonts w:asciiTheme="minorHAnsi" w:hAnsiTheme="minorHAnsi" w:cstheme="minorHAnsi"/>
          <w:sz w:val="28"/>
          <w:szCs w:val="28"/>
        </w:rPr>
        <w:t>Keyence</w:t>
      </w:r>
      <w:r w:rsidR="0079538F" w:rsidRPr="00AB6C1C">
        <w:rPr>
          <w:rFonts w:asciiTheme="minorHAnsi" w:hAnsiTheme="minorHAnsi" w:cstheme="minorHAnsi"/>
          <w:sz w:val="28"/>
          <w:szCs w:val="28"/>
        </w:rPr>
        <w:t xml:space="preserve"> (2021)</w:t>
      </w:r>
      <w:r w:rsidRPr="00AB6C1C">
        <w:rPr>
          <w:rFonts w:asciiTheme="minorHAnsi" w:hAnsiTheme="minorHAnsi" w:cstheme="minorHAnsi"/>
          <w:sz w:val="28"/>
          <w:szCs w:val="28"/>
        </w:rPr>
        <w:t xml:space="preserve"> </w:t>
      </w:r>
      <w:r w:rsidRPr="00AB6C1C">
        <w:rPr>
          <w:rFonts w:asciiTheme="minorHAnsi" w:hAnsiTheme="minorHAnsi" w:cstheme="minorHAnsi"/>
          <w:i/>
          <w:sz w:val="28"/>
          <w:szCs w:val="28"/>
        </w:rPr>
        <w:t>data sheet</w:t>
      </w:r>
      <w:r w:rsidRPr="00AB6C1C">
        <w:rPr>
          <w:rFonts w:asciiTheme="minorHAnsi" w:hAnsiTheme="minorHAnsi" w:cstheme="minorHAnsi"/>
          <w:sz w:val="28"/>
          <w:szCs w:val="28"/>
        </w:rPr>
        <w:t xml:space="preserve"> </w:t>
      </w:r>
      <w:r w:rsidRPr="00AB6C1C">
        <w:rPr>
          <w:rFonts w:asciiTheme="minorHAnsi" w:hAnsiTheme="minorHAnsi" w:cstheme="minorHAnsi"/>
          <w:i/>
          <w:iCs/>
          <w:sz w:val="28"/>
          <w:szCs w:val="28"/>
        </w:rPr>
        <w:t>AS_124773_TG_601375_WW_GB_2121_1.pdf</w:t>
      </w:r>
      <w:r w:rsidRPr="00AB6C1C">
        <w:rPr>
          <w:rFonts w:asciiTheme="minorHAnsi" w:hAnsiTheme="minorHAnsi" w:cstheme="minorHAnsi"/>
          <w:sz w:val="28"/>
          <w:szCs w:val="28"/>
        </w:rPr>
        <w:t xml:space="preserve"> . Available from: </w:t>
      </w:r>
      <w:hyperlink r:id="rId12" w:history="1">
        <w:r w:rsidRPr="00AB6C1C">
          <w:rPr>
            <w:rStyle w:val="Hyperlink"/>
            <w:rFonts w:asciiTheme="minorHAnsi" w:hAnsiTheme="minorHAnsi" w:cstheme="minorHAnsi"/>
            <w:sz w:val="28"/>
            <w:szCs w:val="28"/>
          </w:rPr>
          <w:t>https://www.keyence.co.uk/download/download/confirmation/?dlAssetId=AS_86989&amp;dlSeriesId=&amp;dlModelId=&amp;dlLangId=&amp;dlLangType=en-GB</w:t>
        </w:r>
      </w:hyperlink>
      <w:r w:rsidR="0079538F" w:rsidRPr="00AB6C1C">
        <w:rPr>
          <w:rStyle w:val="Hyperlink"/>
          <w:rFonts w:asciiTheme="minorHAnsi" w:hAnsiTheme="minorHAnsi" w:cstheme="minorHAnsi"/>
          <w:sz w:val="28"/>
          <w:szCs w:val="28"/>
          <w:u w:val="none"/>
        </w:rPr>
        <w:t xml:space="preserve">  </w:t>
      </w:r>
      <w:r w:rsidR="0079538F" w:rsidRPr="00AB6C1C">
        <w:rPr>
          <w:rStyle w:val="Hyperlink"/>
          <w:rFonts w:asciiTheme="minorHAnsi" w:hAnsiTheme="minorHAnsi" w:cstheme="minorHAnsi"/>
          <w:color w:val="000000" w:themeColor="text1"/>
          <w:sz w:val="28"/>
          <w:szCs w:val="28"/>
          <w:u w:val="none"/>
        </w:rPr>
        <w:t>(Accessed 06 July 2022)</w:t>
      </w:r>
    </w:p>
    <w:p w14:paraId="5A20E313" w14:textId="77777777" w:rsidR="00C966DA" w:rsidRPr="00AB6C1C" w:rsidRDefault="00C966DA" w:rsidP="00C966DA">
      <w:pPr>
        <w:pStyle w:val="Default"/>
        <w:rPr>
          <w:rFonts w:asciiTheme="minorHAnsi" w:hAnsiTheme="minorHAnsi" w:cstheme="minorHAnsi"/>
          <w:sz w:val="28"/>
          <w:szCs w:val="28"/>
        </w:rPr>
      </w:pPr>
    </w:p>
    <w:p w14:paraId="4A3BFED6" w14:textId="1E96FAA1" w:rsidR="00D7218E" w:rsidRPr="00AB6C1C" w:rsidRDefault="00D7218E" w:rsidP="00D7218E">
      <w:pPr>
        <w:rPr>
          <w:rFonts w:cstheme="minorHAnsi"/>
          <w:color w:val="000000" w:themeColor="text1"/>
          <w:sz w:val="28"/>
          <w:szCs w:val="28"/>
        </w:rPr>
      </w:pPr>
      <w:r w:rsidRPr="00AB6C1C">
        <w:rPr>
          <w:rFonts w:cstheme="minorHAnsi"/>
          <w:color w:val="000000" w:themeColor="text1"/>
          <w:sz w:val="28"/>
          <w:szCs w:val="28"/>
        </w:rPr>
        <w:t xml:space="preserve">MLUK SOS Database (2021) </w:t>
      </w:r>
      <w:r w:rsidRPr="00AB6C1C">
        <w:rPr>
          <w:rFonts w:cstheme="minorHAnsi"/>
          <w:i/>
          <w:iCs/>
          <w:color w:val="000000" w:themeColor="text1"/>
          <w:sz w:val="28"/>
          <w:szCs w:val="28"/>
        </w:rPr>
        <w:t>Airway M/C ER2091</w:t>
      </w:r>
      <w:r w:rsidRPr="00AB6C1C">
        <w:rPr>
          <w:rFonts w:cstheme="minorHAnsi"/>
          <w:color w:val="000000" w:themeColor="text1"/>
          <w:sz w:val="28"/>
          <w:szCs w:val="28"/>
        </w:rPr>
        <w:t xml:space="preserve"> </w:t>
      </w:r>
      <w:r w:rsidRPr="00AB6C1C">
        <w:rPr>
          <w:rFonts w:cstheme="minorHAnsi"/>
          <w:i/>
          <w:color w:val="000000" w:themeColor="text1"/>
          <w:sz w:val="28"/>
          <w:szCs w:val="28"/>
        </w:rPr>
        <w:t>SOS 1214</w:t>
      </w:r>
      <w:r w:rsidRPr="00AB6C1C">
        <w:rPr>
          <w:rFonts w:cstheme="minorHAnsi"/>
          <w:color w:val="000000" w:themeColor="text1"/>
          <w:sz w:val="28"/>
          <w:szCs w:val="28"/>
        </w:rPr>
        <w:t xml:space="preserve"> (Accessed 01 July 2022) </w:t>
      </w:r>
    </w:p>
    <w:p w14:paraId="3C8680D3" w14:textId="77777777" w:rsidR="00C966DA" w:rsidRPr="00AB6C1C" w:rsidRDefault="00C966DA" w:rsidP="00C966DA">
      <w:pPr>
        <w:pStyle w:val="Default"/>
        <w:rPr>
          <w:rFonts w:asciiTheme="minorHAnsi" w:hAnsiTheme="minorHAnsi" w:cstheme="minorHAnsi"/>
          <w:sz w:val="28"/>
          <w:szCs w:val="28"/>
        </w:rPr>
      </w:pPr>
    </w:p>
    <w:p w14:paraId="0F08FABE" w14:textId="2CBECAAC" w:rsidR="00C966DA" w:rsidRDefault="00C966DA" w:rsidP="00C966DA">
      <w:pPr>
        <w:pStyle w:val="Default"/>
        <w:rPr>
          <w:rStyle w:val="Hyperlink"/>
          <w:rFonts w:asciiTheme="minorHAnsi" w:hAnsiTheme="minorHAnsi" w:cstheme="minorHAnsi"/>
          <w:color w:val="000000" w:themeColor="text1"/>
          <w:sz w:val="28"/>
          <w:szCs w:val="28"/>
          <w:u w:val="none"/>
        </w:rPr>
      </w:pPr>
      <w:r w:rsidRPr="00AB6C1C">
        <w:rPr>
          <w:rFonts w:asciiTheme="minorHAnsi" w:hAnsiTheme="minorHAnsi" w:cstheme="minorHAnsi"/>
          <w:sz w:val="28"/>
          <w:szCs w:val="28"/>
        </w:rPr>
        <w:t xml:space="preserve">Omron </w:t>
      </w:r>
      <w:r w:rsidR="0079538F" w:rsidRPr="00AB6C1C">
        <w:rPr>
          <w:rFonts w:asciiTheme="minorHAnsi" w:hAnsiTheme="minorHAnsi" w:cstheme="minorHAnsi"/>
          <w:sz w:val="28"/>
          <w:szCs w:val="28"/>
        </w:rPr>
        <w:t xml:space="preserve">(No date) </w:t>
      </w:r>
      <w:r w:rsidRPr="00AB6C1C">
        <w:rPr>
          <w:rFonts w:asciiTheme="minorHAnsi" w:hAnsiTheme="minorHAnsi" w:cstheme="minorHAnsi"/>
          <w:sz w:val="28"/>
          <w:szCs w:val="28"/>
        </w:rPr>
        <w:t xml:space="preserve">datasheet </w:t>
      </w:r>
      <w:r w:rsidRPr="00AB6C1C">
        <w:rPr>
          <w:rFonts w:asciiTheme="minorHAnsi" w:hAnsiTheme="minorHAnsi" w:cstheme="minorHAnsi"/>
          <w:i/>
          <w:iCs/>
          <w:sz w:val="28"/>
          <w:szCs w:val="28"/>
        </w:rPr>
        <w:t>ZX Series (ZX-L-N) Smart Sensors (Laser Type)</w:t>
      </w:r>
      <w:r w:rsidRPr="00AB6C1C">
        <w:rPr>
          <w:rFonts w:asciiTheme="minorHAnsi" w:hAnsiTheme="minorHAnsi" w:cstheme="minorHAnsi"/>
          <w:sz w:val="28"/>
          <w:szCs w:val="28"/>
        </w:rPr>
        <w:t xml:space="preserve"> (no date). Available from: </w:t>
      </w:r>
      <w:hyperlink r:id="rId13" w:history="1">
        <w:r w:rsidRPr="00AB6C1C">
          <w:rPr>
            <w:rStyle w:val="Hyperlink"/>
            <w:rFonts w:asciiTheme="minorHAnsi" w:hAnsiTheme="minorHAnsi" w:cstheme="minorHAnsi"/>
            <w:sz w:val="28"/>
            <w:szCs w:val="28"/>
          </w:rPr>
          <w:t>https://assets.omron.eu/downloads/datasheet/en/v4/e349_zx-l-n_smart_sensors_(laser_type)_datasheet_en.pdf</w:t>
        </w:r>
      </w:hyperlink>
      <w:r w:rsidR="00D7218E" w:rsidRPr="00AB6C1C">
        <w:rPr>
          <w:rStyle w:val="Hyperlink"/>
          <w:rFonts w:asciiTheme="minorHAnsi" w:hAnsiTheme="minorHAnsi" w:cstheme="minorHAnsi"/>
          <w:sz w:val="28"/>
          <w:szCs w:val="28"/>
        </w:rPr>
        <w:t xml:space="preserve"> </w:t>
      </w:r>
      <w:r w:rsidR="00D7218E" w:rsidRPr="00AB6C1C">
        <w:rPr>
          <w:rStyle w:val="Hyperlink"/>
          <w:rFonts w:asciiTheme="minorHAnsi" w:hAnsiTheme="minorHAnsi" w:cstheme="minorHAnsi"/>
          <w:color w:val="000000" w:themeColor="text1"/>
          <w:sz w:val="28"/>
          <w:szCs w:val="28"/>
          <w:u w:val="none"/>
        </w:rPr>
        <w:t>(Accessed 30 June 2022)</w:t>
      </w:r>
    </w:p>
    <w:p w14:paraId="2E71ED1F" w14:textId="77777777" w:rsidR="004C2EA0" w:rsidRPr="00AB6C1C" w:rsidRDefault="004C2EA0" w:rsidP="00C966DA">
      <w:pPr>
        <w:pStyle w:val="Default"/>
        <w:rPr>
          <w:rFonts w:asciiTheme="minorHAnsi" w:hAnsiTheme="minorHAnsi" w:cstheme="minorHAnsi"/>
          <w:color w:val="000000" w:themeColor="text1"/>
          <w:sz w:val="28"/>
          <w:szCs w:val="28"/>
        </w:rPr>
      </w:pPr>
    </w:p>
    <w:p w14:paraId="5FE69A6A" w14:textId="77777777" w:rsidR="004C2EA0" w:rsidRPr="00AB6C1C" w:rsidRDefault="004C2EA0" w:rsidP="004C2EA0">
      <w:pPr>
        <w:pStyle w:val="Default"/>
        <w:rPr>
          <w:rFonts w:asciiTheme="minorHAnsi" w:hAnsiTheme="minorHAnsi" w:cstheme="minorHAnsi"/>
          <w:sz w:val="28"/>
          <w:szCs w:val="28"/>
        </w:rPr>
      </w:pPr>
      <w:proofErr w:type="spellStart"/>
      <w:r w:rsidRPr="00AB6C1C">
        <w:rPr>
          <w:rFonts w:asciiTheme="minorHAnsi" w:hAnsiTheme="minorHAnsi" w:cstheme="minorHAnsi"/>
          <w:sz w:val="28"/>
          <w:szCs w:val="28"/>
        </w:rPr>
        <w:t>QuestionPro</w:t>
      </w:r>
      <w:proofErr w:type="spellEnd"/>
      <w:r w:rsidRPr="00AB6C1C">
        <w:rPr>
          <w:rFonts w:asciiTheme="minorHAnsi" w:hAnsiTheme="minorHAnsi" w:cstheme="minorHAnsi"/>
          <w:sz w:val="28"/>
          <w:szCs w:val="28"/>
        </w:rPr>
        <w:t xml:space="preserve">, (2018) </w:t>
      </w:r>
      <w:r w:rsidRPr="00AB6C1C">
        <w:rPr>
          <w:rFonts w:asciiTheme="minorHAnsi" w:hAnsiTheme="minorHAnsi" w:cstheme="minorHAnsi"/>
          <w:i/>
          <w:iCs/>
          <w:sz w:val="28"/>
          <w:szCs w:val="28"/>
        </w:rPr>
        <w:t>Qualitative Research: Definition, Types, Methods and Examples.</w:t>
      </w:r>
      <w:r w:rsidRPr="00AB6C1C">
        <w:rPr>
          <w:rFonts w:asciiTheme="minorHAnsi" w:hAnsiTheme="minorHAnsi" w:cstheme="minorHAnsi"/>
          <w:sz w:val="28"/>
          <w:szCs w:val="28"/>
        </w:rPr>
        <w:t xml:space="preserve"> Available from: </w:t>
      </w:r>
      <w:hyperlink r:id="rId14" w:history="1">
        <w:r w:rsidRPr="00AB6C1C">
          <w:rPr>
            <w:rStyle w:val="Hyperlink"/>
            <w:rFonts w:asciiTheme="minorHAnsi" w:hAnsiTheme="minorHAnsi" w:cstheme="minorHAnsi"/>
            <w:sz w:val="28"/>
            <w:szCs w:val="28"/>
          </w:rPr>
          <w:t>https://www.questionpro.com/blog/quantitative-research/</w:t>
        </w:r>
      </w:hyperlink>
      <w:r w:rsidRPr="00AB6C1C">
        <w:rPr>
          <w:rFonts w:asciiTheme="minorHAnsi" w:hAnsiTheme="minorHAnsi" w:cstheme="minorHAnsi"/>
          <w:i/>
          <w:iCs/>
          <w:sz w:val="28"/>
          <w:szCs w:val="28"/>
        </w:rPr>
        <w:t xml:space="preserve"> </w:t>
      </w:r>
      <w:r w:rsidRPr="00AB6C1C">
        <w:rPr>
          <w:rFonts w:asciiTheme="minorHAnsi" w:hAnsiTheme="minorHAnsi" w:cstheme="minorHAnsi"/>
          <w:sz w:val="28"/>
          <w:szCs w:val="28"/>
        </w:rPr>
        <w:t>(Accessed 07 July 2022).</w:t>
      </w:r>
      <w:r w:rsidRPr="00AB6C1C">
        <w:rPr>
          <w:rFonts w:asciiTheme="minorHAnsi" w:hAnsiTheme="minorHAnsi" w:cstheme="minorHAnsi"/>
          <w:sz w:val="28"/>
          <w:szCs w:val="28"/>
        </w:rPr>
        <w:fldChar w:fldCharType="begin"/>
      </w:r>
      <w:r w:rsidRPr="00AB6C1C">
        <w:rPr>
          <w:rFonts w:asciiTheme="minorHAnsi" w:hAnsiTheme="minorHAnsi" w:cstheme="minorHAnsi"/>
          <w:sz w:val="28"/>
          <w:szCs w:val="28"/>
        </w:rPr>
        <w:instrText>ADDIN RW.CITE{{doc:62b6fa968f08ab056d6d083a [NoInformation] 2018 /h}}</w:instrText>
      </w:r>
      <w:r w:rsidR="00FE37CD">
        <w:rPr>
          <w:rFonts w:asciiTheme="minorHAnsi" w:hAnsiTheme="minorHAnsi" w:cstheme="minorHAnsi"/>
          <w:sz w:val="28"/>
          <w:szCs w:val="28"/>
        </w:rPr>
        <w:fldChar w:fldCharType="separate"/>
      </w:r>
      <w:r w:rsidRPr="00AB6C1C">
        <w:rPr>
          <w:rFonts w:asciiTheme="minorHAnsi" w:hAnsiTheme="minorHAnsi" w:cstheme="minorHAnsi"/>
          <w:sz w:val="28"/>
          <w:szCs w:val="28"/>
        </w:rPr>
        <w:fldChar w:fldCharType="end"/>
      </w:r>
    </w:p>
    <w:sdt>
      <w:sdtPr>
        <w:rPr>
          <w:rFonts w:asciiTheme="minorHAnsi" w:eastAsiaTheme="minorEastAsia" w:hAnsiTheme="minorHAnsi" w:cstheme="minorHAnsi"/>
          <w:b/>
          <w:color w:val="3333FF"/>
          <w:sz w:val="28"/>
          <w:szCs w:val="28"/>
          <w:u w:val="single"/>
        </w:rPr>
        <w:tag w:val="rw.biblio"/>
        <w:id w:val="-813571339"/>
        <w:placeholder>
          <w:docPart w:val="0B188D4BDB874CDDBB0C8DBA52AC52BD"/>
        </w:placeholder>
      </w:sdtPr>
      <w:sdtEndPr/>
      <w:sdtContent>
        <w:p w14:paraId="0B971687" w14:textId="77777777" w:rsidR="00C966DA" w:rsidRPr="00AB6C1C" w:rsidRDefault="00C966DA" w:rsidP="00C966DA">
          <w:pPr>
            <w:pStyle w:val="NormalWeb"/>
            <w:rPr>
              <w:rFonts w:asciiTheme="minorHAnsi" w:hAnsiTheme="minorHAnsi" w:cstheme="minorHAnsi"/>
              <w:color w:val="000000"/>
              <w:sz w:val="28"/>
              <w:szCs w:val="28"/>
            </w:rPr>
          </w:pPr>
          <w:r w:rsidRPr="00AB6C1C">
            <w:rPr>
              <w:rFonts w:asciiTheme="minorHAnsi" w:hAnsiTheme="minorHAnsi" w:cstheme="minorHAnsi"/>
              <w:color w:val="333333"/>
              <w:sz w:val="28"/>
              <w:szCs w:val="28"/>
              <w:shd w:val="clear" w:color="auto" w:fill="EBEBEB"/>
            </w:rPr>
            <w:t>Rüßmann, M.et al.</w:t>
          </w:r>
          <w:r w:rsidR="00D7218E" w:rsidRPr="00AB6C1C">
            <w:rPr>
              <w:rFonts w:asciiTheme="minorHAnsi" w:hAnsiTheme="minorHAnsi" w:cstheme="minorHAnsi"/>
              <w:color w:val="333333"/>
              <w:sz w:val="28"/>
              <w:szCs w:val="28"/>
              <w:shd w:val="clear" w:color="auto" w:fill="EBEBEB"/>
            </w:rPr>
            <w:t>(2020 update)</w:t>
          </w:r>
          <w:r w:rsidRPr="00AB6C1C">
            <w:rPr>
              <w:rFonts w:asciiTheme="minorHAnsi" w:hAnsiTheme="minorHAnsi" w:cstheme="minorHAnsi"/>
              <w:i/>
              <w:iCs/>
              <w:color w:val="000000"/>
              <w:sz w:val="28"/>
              <w:szCs w:val="28"/>
            </w:rPr>
            <w:t xml:space="preserve"> Industry 4.0: The Future of Productivity and Growth in Manufacturing Industries</w:t>
          </w:r>
          <w:r w:rsidRPr="00AB6C1C">
            <w:rPr>
              <w:rFonts w:asciiTheme="minorHAnsi" w:hAnsiTheme="minorHAnsi" w:cstheme="minorHAnsi"/>
              <w:color w:val="000000"/>
              <w:sz w:val="28"/>
              <w:szCs w:val="28"/>
            </w:rPr>
            <w:t xml:space="preserve">(2020-last update). Available from : </w:t>
          </w:r>
          <w:hyperlink r:id="rId15" w:tgtFrame="_blank" w:history="1">
            <w:r w:rsidRPr="00AB6C1C">
              <w:rPr>
                <w:rStyle w:val="Hyperlink"/>
                <w:rFonts w:asciiTheme="minorHAnsi" w:hAnsiTheme="minorHAnsi" w:cstheme="minorHAnsi"/>
                <w:sz w:val="28"/>
                <w:szCs w:val="28"/>
              </w:rPr>
              <w:t>https://www.bcg.com/publications/2015/engineered_products_project_business_industry_4_future_productivity_growth_manufacturing_industries</w:t>
            </w:r>
          </w:hyperlink>
          <w:r w:rsidR="00D7218E" w:rsidRPr="00AB6C1C">
            <w:rPr>
              <w:rFonts w:asciiTheme="minorHAnsi" w:hAnsiTheme="minorHAnsi" w:cstheme="minorHAnsi"/>
              <w:color w:val="000000"/>
              <w:sz w:val="28"/>
              <w:szCs w:val="28"/>
            </w:rPr>
            <w:t xml:space="preserve"> (Accessed 2</w:t>
          </w:r>
          <w:r w:rsidRPr="00AB6C1C">
            <w:rPr>
              <w:rFonts w:asciiTheme="minorHAnsi" w:hAnsiTheme="minorHAnsi" w:cstheme="minorHAnsi"/>
              <w:color w:val="000000"/>
              <w:sz w:val="28"/>
              <w:szCs w:val="28"/>
            </w:rPr>
            <w:t>9</w:t>
          </w:r>
          <w:r w:rsidR="00D7218E" w:rsidRPr="00AB6C1C">
            <w:rPr>
              <w:rFonts w:asciiTheme="minorHAnsi" w:hAnsiTheme="minorHAnsi" w:cstheme="minorHAnsi"/>
              <w:color w:val="000000"/>
              <w:sz w:val="28"/>
              <w:szCs w:val="28"/>
            </w:rPr>
            <w:t xml:space="preserve"> June</w:t>
          </w:r>
          <w:r w:rsidRPr="00AB6C1C">
            <w:rPr>
              <w:rFonts w:asciiTheme="minorHAnsi" w:hAnsiTheme="minorHAnsi" w:cstheme="minorHAnsi"/>
              <w:color w:val="000000"/>
              <w:sz w:val="28"/>
              <w:szCs w:val="28"/>
            </w:rPr>
            <w:t xml:space="preserve"> 20</w:t>
          </w:r>
          <w:r w:rsidR="00D7218E" w:rsidRPr="00AB6C1C">
            <w:rPr>
              <w:rFonts w:asciiTheme="minorHAnsi" w:hAnsiTheme="minorHAnsi" w:cstheme="minorHAnsi"/>
              <w:color w:val="000000"/>
              <w:sz w:val="28"/>
              <w:szCs w:val="28"/>
            </w:rPr>
            <w:t>22)</w:t>
          </w:r>
          <w:r w:rsidRPr="00AB6C1C">
            <w:rPr>
              <w:rFonts w:asciiTheme="minorHAnsi" w:hAnsiTheme="minorHAnsi" w:cstheme="minorHAnsi"/>
              <w:color w:val="000000"/>
              <w:sz w:val="28"/>
              <w:szCs w:val="28"/>
            </w:rPr>
            <w:t>.</w:t>
          </w:r>
        </w:p>
        <w:p w14:paraId="2095B673" w14:textId="53D3CDB9" w:rsidR="00D45EA1" w:rsidRPr="00D45EA1" w:rsidRDefault="00D45EA1" w:rsidP="00D45EA1">
          <w:pPr>
            <w:pStyle w:val="Default"/>
            <w:rPr>
              <w:rFonts w:asciiTheme="minorHAnsi" w:hAnsiTheme="minorHAnsi" w:cstheme="minorHAnsi"/>
              <w:i/>
              <w:iCs/>
              <w:sz w:val="28"/>
              <w:szCs w:val="28"/>
            </w:rPr>
          </w:pPr>
          <w:r w:rsidRPr="00D45EA1">
            <w:rPr>
              <w:rFonts w:asciiTheme="minorHAnsi" w:hAnsiTheme="minorHAnsi" w:cstheme="minorHAnsi"/>
              <w:sz w:val="28"/>
              <w:szCs w:val="28"/>
            </w:rPr>
            <w:t>SAP White Paper | PUBLIC</w:t>
          </w:r>
          <w:r>
            <w:rPr>
              <w:rFonts w:asciiTheme="minorHAnsi" w:hAnsiTheme="minorHAnsi" w:cstheme="minorHAnsi"/>
              <w:sz w:val="28"/>
              <w:szCs w:val="28"/>
            </w:rPr>
            <w:t xml:space="preserve"> (2021) </w:t>
          </w:r>
          <w:r w:rsidRPr="00D45EA1">
            <w:rPr>
              <w:rFonts w:asciiTheme="minorHAnsi" w:hAnsiTheme="minorHAnsi" w:cstheme="minorHAnsi"/>
              <w:i/>
              <w:iCs/>
              <w:sz w:val="28"/>
              <w:szCs w:val="28"/>
            </w:rPr>
            <w:t>The Digital Transformation of Manufacturing Companies</w:t>
          </w:r>
        </w:p>
        <w:p w14:paraId="574E62B1" w14:textId="3628F815" w:rsidR="000A7A87" w:rsidRPr="000A7A87" w:rsidRDefault="00D45EA1" w:rsidP="00D45EA1">
          <w:pPr>
            <w:pStyle w:val="Default"/>
            <w:rPr>
              <w:rFonts w:asciiTheme="minorHAnsi" w:hAnsiTheme="minorHAnsi" w:cstheme="minorHAnsi"/>
              <w:sz w:val="28"/>
              <w:szCs w:val="28"/>
            </w:rPr>
          </w:pPr>
          <w:r w:rsidRPr="00D45EA1">
            <w:rPr>
              <w:rFonts w:asciiTheme="minorHAnsi" w:hAnsiTheme="minorHAnsi" w:cstheme="minorHAnsi"/>
              <w:i/>
              <w:iCs/>
              <w:sz w:val="28"/>
              <w:szCs w:val="28"/>
            </w:rPr>
            <w:t>SAP’s Strategy for Industry 4.0</w:t>
          </w:r>
          <w:r>
            <w:rPr>
              <w:rFonts w:asciiTheme="minorHAnsi" w:hAnsiTheme="minorHAnsi" w:cstheme="minorHAnsi"/>
              <w:i/>
              <w:iCs/>
              <w:sz w:val="28"/>
              <w:szCs w:val="28"/>
            </w:rPr>
            <w:t>.</w:t>
          </w:r>
          <w:r w:rsidR="00CB7A92">
            <w:rPr>
              <w:rFonts w:asciiTheme="minorHAnsi" w:hAnsiTheme="minorHAnsi" w:cstheme="minorHAnsi"/>
              <w:i/>
              <w:iCs/>
              <w:sz w:val="28"/>
              <w:szCs w:val="28"/>
            </w:rPr>
            <w:t>p4.</w:t>
          </w:r>
          <w:r w:rsidR="000A7A87">
            <w:rPr>
              <w:rFonts w:asciiTheme="minorHAnsi" w:hAnsiTheme="minorHAnsi" w:cstheme="minorHAnsi"/>
              <w:i/>
              <w:iCs/>
              <w:sz w:val="28"/>
              <w:szCs w:val="28"/>
            </w:rPr>
            <w:t>)</w:t>
          </w:r>
          <w:r>
            <w:rPr>
              <w:rFonts w:asciiTheme="minorHAnsi" w:hAnsiTheme="minorHAnsi" w:cstheme="minorHAnsi"/>
              <w:i/>
              <w:iCs/>
              <w:sz w:val="28"/>
              <w:szCs w:val="28"/>
            </w:rPr>
            <w:t xml:space="preserve"> </w:t>
          </w:r>
          <w:r w:rsidR="000A7A87" w:rsidRPr="00AB6C1C">
            <w:rPr>
              <w:rFonts w:asciiTheme="minorHAnsi" w:hAnsiTheme="minorHAnsi" w:cstheme="minorHAnsi"/>
              <w:sz w:val="28"/>
              <w:szCs w:val="28"/>
            </w:rPr>
            <w:t>Available from :</w:t>
          </w:r>
        </w:p>
        <w:p w14:paraId="3ACDA3A4" w14:textId="3A2BA92D" w:rsidR="00D45EA1" w:rsidRPr="00D45EA1" w:rsidRDefault="00FE37CD" w:rsidP="00D45EA1">
          <w:pPr>
            <w:pStyle w:val="Default"/>
            <w:rPr>
              <w:rFonts w:asciiTheme="minorHAnsi" w:hAnsiTheme="minorHAnsi" w:cstheme="minorHAnsi"/>
              <w:sz w:val="28"/>
              <w:szCs w:val="28"/>
            </w:rPr>
          </w:pPr>
          <w:hyperlink r:id="rId16" w:history="1">
            <w:r w:rsidR="000A7A87" w:rsidRPr="000A7A87">
              <w:rPr>
                <w:rStyle w:val="Hyperlink"/>
                <w:rFonts w:asciiTheme="minorHAnsi" w:hAnsiTheme="minorHAnsi" w:cstheme="minorHAnsi"/>
                <w:sz w:val="28"/>
                <w:szCs w:val="28"/>
              </w:rPr>
              <w:t>https://www.sap.com/documents/2021/10/92138635-027e-0010-bca6-c68f7e60039b.html</w:t>
            </w:r>
          </w:hyperlink>
          <w:r w:rsidR="000A7A87" w:rsidRPr="000A7A87">
            <w:rPr>
              <w:rFonts w:asciiTheme="minorHAnsi" w:hAnsiTheme="minorHAnsi" w:cstheme="minorHAnsi"/>
              <w:sz w:val="28"/>
              <w:szCs w:val="28"/>
            </w:rPr>
            <w:t xml:space="preserve"> </w:t>
          </w:r>
          <w:r w:rsidR="00C0568E">
            <w:rPr>
              <w:rFonts w:asciiTheme="minorHAnsi" w:hAnsiTheme="minorHAnsi" w:cstheme="minorHAnsi"/>
              <w:sz w:val="28"/>
              <w:szCs w:val="28"/>
            </w:rPr>
            <w:t>(Accessed 0</w:t>
          </w:r>
          <w:r w:rsidR="00D45EA1">
            <w:rPr>
              <w:rFonts w:asciiTheme="minorHAnsi" w:hAnsiTheme="minorHAnsi" w:cstheme="minorHAnsi"/>
              <w:sz w:val="28"/>
              <w:szCs w:val="28"/>
            </w:rPr>
            <w:t>9 July</w:t>
          </w:r>
          <w:r w:rsidR="00C0568E">
            <w:rPr>
              <w:rFonts w:asciiTheme="minorHAnsi" w:hAnsiTheme="minorHAnsi" w:cstheme="minorHAnsi"/>
              <w:sz w:val="28"/>
              <w:szCs w:val="28"/>
            </w:rPr>
            <w:t>)</w:t>
          </w:r>
          <w:r w:rsidR="00D45EA1">
            <w:rPr>
              <w:rFonts w:asciiTheme="minorHAnsi" w:hAnsiTheme="minorHAnsi" w:cstheme="minorHAnsi"/>
              <w:sz w:val="28"/>
              <w:szCs w:val="28"/>
            </w:rPr>
            <w:t>.</w:t>
          </w:r>
        </w:p>
        <w:p w14:paraId="1D9026FD" w14:textId="77777777" w:rsidR="00D45EA1" w:rsidRDefault="00D45EA1" w:rsidP="00C966DA">
          <w:pPr>
            <w:pStyle w:val="Default"/>
            <w:rPr>
              <w:rFonts w:asciiTheme="minorHAnsi" w:hAnsiTheme="minorHAnsi" w:cstheme="minorHAnsi"/>
              <w:sz w:val="28"/>
              <w:szCs w:val="28"/>
            </w:rPr>
          </w:pPr>
        </w:p>
        <w:p w14:paraId="683B1CA2" w14:textId="77777777" w:rsidR="00C966DA" w:rsidRPr="00AB6C1C" w:rsidRDefault="00C966DA" w:rsidP="00C966DA">
          <w:pPr>
            <w:pStyle w:val="Default"/>
            <w:rPr>
              <w:rFonts w:asciiTheme="minorHAnsi" w:hAnsiTheme="minorHAnsi" w:cstheme="minorHAnsi"/>
              <w:b/>
              <w:color w:val="3333FF"/>
              <w:sz w:val="28"/>
              <w:szCs w:val="28"/>
              <w:u w:val="single"/>
            </w:rPr>
          </w:pPr>
          <w:r w:rsidRPr="00AB6C1C">
            <w:rPr>
              <w:rFonts w:asciiTheme="minorHAnsi" w:hAnsiTheme="minorHAnsi" w:cstheme="minorHAnsi"/>
              <w:vanish/>
              <w:sz w:val="28"/>
              <w:szCs w:val="28"/>
            </w:rPr>
            <w:t>stylefix</w:t>
          </w:r>
        </w:p>
      </w:sdtContent>
    </w:sdt>
    <w:p w14:paraId="006B1CCB" w14:textId="283C5005" w:rsidR="00E965B7" w:rsidRPr="00AB6C1C" w:rsidRDefault="00E965B7" w:rsidP="00C966DA">
      <w:pPr>
        <w:pStyle w:val="Default"/>
        <w:rPr>
          <w:rFonts w:asciiTheme="minorHAnsi" w:hAnsiTheme="minorHAnsi" w:cstheme="minorHAnsi"/>
          <w:sz w:val="28"/>
          <w:szCs w:val="28"/>
        </w:rPr>
      </w:pPr>
    </w:p>
    <w:sectPr w:rsidR="00E965B7" w:rsidRPr="00AB6C1C" w:rsidSect="00781666">
      <w:footerReference w:type="default" r:id="rId1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C1B6EF" w14:textId="77777777" w:rsidR="009C25A7" w:rsidRDefault="009C25A7" w:rsidP="000402A3">
      <w:pPr>
        <w:spacing w:after="0" w:line="240" w:lineRule="auto"/>
      </w:pPr>
      <w:r>
        <w:separator/>
      </w:r>
    </w:p>
  </w:endnote>
  <w:endnote w:type="continuationSeparator" w:id="0">
    <w:p w14:paraId="11E19846" w14:textId="77777777" w:rsidR="009C25A7" w:rsidRDefault="009C25A7" w:rsidP="000402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late Pro Bk">
    <w:altName w:val="Slate Pro Bk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97473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096FBD" w14:textId="77777777" w:rsidR="00D7218E" w:rsidRDefault="00D7218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C30FA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14:paraId="75107C46" w14:textId="77777777" w:rsidR="00D7218E" w:rsidRDefault="00D721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E7FE9F" w14:textId="77777777" w:rsidR="009C25A7" w:rsidRDefault="009C25A7" w:rsidP="000402A3">
      <w:pPr>
        <w:spacing w:after="0" w:line="240" w:lineRule="auto"/>
      </w:pPr>
      <w:r>
        <w:separator/>
      </w:r>
    </w:p>
  </w:footnote>
  <w:footnote w:type="continuationSeparator" w:id="0">
    <w:p w14:paraId="065566AC" w14:textId="77777777" w:rsidR="009C25A7" w:rsidRDefault="009C25A7" w:rsidP="000402A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846AD"/>
    <w:multiLevelType w:val="multilevel"/>
    <w:tmpl w:val="45FC36D2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" w15:restartNumberingAfterBreak="0">
    <w:nsid w:val="04903B3E"/>
    <w:multiLevelType w:val="hybridMultilevel"/>
    <w:tmpl w:val="FA68EC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8B3350"/>
    <w:multiLevelType w:val="hybridMultilevel"/>
    <w:tmpl w:val="403EDB7A"/>
    <w:lvl w:ilvl="0" w:tplc="9F420CD8">
      <w:numFmt w:val="bullet"/>
      <w:lvlText w:val="•"/>
      <w:lvlJc w:val="left"/>
      <w:pPr>
        <w:ind w:left="1080" w:hanging="72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B50119"/>
    <w:multiLevelType w:val="hybridMultilevel"/>
    <w:tmpl w:val="8DE4F7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E8374FC"/>
    <w:multiLevelType w:val="hybridMultilevel"/>
    <w:tmpl w:val="509CDDA8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5" w15:restartNumberingAfterBreak="0">
    <w:nsid w:val="0F4E4FA4"/>
    <w:multiLevelType w:val="hybridMultilevel"/>
    <w:tmpl w:val="02BC6650"/>
    <w:lvl w:ilvl="0" w:tplc="A9BC0A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6CC1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CC25A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232EA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EF66D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CDA88D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ACA26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8BE58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1707B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109F60D3"/>
    <w:multiLevelType w:val="multilevel"/>
    <w:tmpl w:val="B88EAC18"/>
    <w:lvl w:ilvl="0">
      <w:start w:val="1"/>
      <w:numFmt w:val="decimal"/>
      <w:lvlText w:val="%1"/>
      <w:lvlJc w:val="left"/>
      <w:pPr>
        <w:ind w:left="435" w:hanging="43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7" w15:restartNumberingAfterBreak="0">
    <w:nsid w:val="12806068"/>
    <w:multiLevelType w:val="hybridMultilevel"/>
    <w:tmpl w:val="9D927C30"/>
    <w:lvl w:ilvl="0" w:tplc="C0BEE7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11C4F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57C240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480C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B88BE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74630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43A49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7C02B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32C9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144F3DD6"/>
    <w:multiLevelType w:val="hybridMultilevel"/>
    <w:tmpl w:val="25489C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7A0C6D"/>
    <w:multiLevelType w:val="hybridMultilevel"/>
    <w:tmpl w:val="C30E6E88"/>
    <w:lvl w:ilvl="0" w:tplc="BB30A2C2">
      <w:start w:val="1"/>
      <w:numFmt w:val="upp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7D44399"/>
    <w:multiLevelType w:val="hybridMultilevel"/>
    <w:tmpl w:val="08981662"/>
    <w:lvl w:ilvl="0" w:tplc="F27037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786C4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4BAEC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C2AA23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8F434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766C3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9ECF6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AE91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8EE84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19811619"/>
    <w:multiLevelType w:val="hybridMultilevel"/>
    <w:tmpl w:val="F14EF3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AC94EBD"/>
    <w:multiLevelType w:val="hybridMultilevel"/>
    <w:tmpl w:val="9B56E032"/>
    <w:lvl w:ilvl="0" w:tplc="D792A3CE">
      <w:start w:val="3"/>
      <w:numFmt w:val="bullet"/>
      <w:lvlText w:val="-"/>
      <w:lvlJc w:val="left"/>
      <w:pPr>
        <w:ind w:left="1185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9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5" w:hanging="360"/>
      </w:pPr>
      <w:rPr>
        <w:rFonts w:ascii="Wingdings" w:hAnsi="Wingdings" w:hint="default"/>
      </w:rPr>
    </w:lvl>
  </w:abstractNum>
  <w:abstractNum w:abstractNumId="13" w15:restartNumberingAfterBreak="0">
    <w:nsid w:val="286732ED"/>
    <w:multiLevelType w:val="hybridMultilevel"/>
    <w:tmpl w:val="B406F7E0"/>
    <w:lvl w:ilvl="0" w:tplc="EFD8D0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60AA1A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CD4694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43C16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EE60D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18891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3708F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EAAA9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CB435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30F158F4"/>
    <w:multiLevelType w:val="hybridMultilevel"/>
    <w:tmpl w:val="26A04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5B3642A"/>
    <w:multiLevelType w:val="hybridMultilevel"/>
    <w:tmpl w:val="F16677E6"/>
    <w:lvl w:ilvl="0" w:tplc="1610E7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C8C97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18E977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C9E8A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9D26F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62C4A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73831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C64A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41A65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6077749"/>
    <w:multiLevelType w:val="hybridMultilevel"/>
    <w:tmpl w:val="0D34CA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8C94364"/>
    <w:multiLevelType w:val="hybridMultilevel"/>
    <w:tmpl w:val="385438A4"/>
    <w:lvl w:ilvl="0" w:tplc="700618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D4E21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17C44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C38FB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9EA24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73232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012E3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0C41E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200D8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38D87C6E"/>
    <w:multiLevelType w:val="hybridMultilevel"/>
    <w:tmpl w:val="C6B6CCBE"/>
    <w:lvl w:ilvl="0" w:tplc="422E47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7A2E33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004A5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D4B4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2A54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DAC49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80E6E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50218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B1097C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39C7383E"/>
    <w:multiLevelType w:val="hybridMultilevel"/>
    <w:tmpl w:val="B06E13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9CC5A76"/>
    <w:multiLevelType w:val="hybridMultilevel"/>
    <w:tmpl w:val="2EE45C68"/>
    <w:lvl w:ilvl="0" w:tplc="6E6C80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5F8DB3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BC60F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CBA7F1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E949B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246A4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4FCA0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1FA64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99AC3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1" w15:restartNumberingAfterBreak="0">
    <w:nsid w:val="51CB2D2B"/>
    <w:multiLevelType w:val="hybridMultilevel"/>
    <w:tmpl w:val="13DAD850"/>
    <w:lvl w:ilvl="0" w:tplc="9F420CD8">
      <w:numFmt w:val="bullet"/>
      <w:lvlText w:val="•"/>
      <w:lvlJc w:val="left"/>
      <w:pPr>
        <w:ind w:left="1080" w:hanging="72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647234D"/>
    <w:multiLevelType w:val="hybridMultilevel"/>
    <w:tmpl w:val="FF0C32C0"/>
    <w:lvl w:ilvl="0" w:tplc="49722B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08AE64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ACC6E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A4A47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A2C7F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3AF0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FB6CB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43699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3C457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3" w15:restartNumberingAfterBreak="0">
    <w:nsid w:val="583419EB"/>
    <w:multiLevelType w:val="hybridMultilevel"/>
    <w:tmpl w:val="0DEC60EA"/>
    <w:lvl w:ilvl="0" w:tplc="7B7EF9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F70E0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72C01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DA9B3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88CA0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8FE3A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68E28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5C8E4A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96DD5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5B175B3C"/>
    <w:multiLevelType w:val="hybridMultilevel"/>
    <w:tmpl w:val="BF16543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5B9D5988"/>
    <w:multiLevelType w:val="hybridMultilevel"/>
    <w:tmpl w:val="E3F4892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BBC7F40"/>
    <w:multiLevelType w:val="hybridMultilevel"/>
    <w:tmpl w:val="6030A924"/>
    <w:lvl w:ilvl="0" w:tplc="991C445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0235DFF"/>
    <w:multiLevelType w:val="hybridMultilevel"/>
    <w:tmpl w:val="A936F7CA"/>
    <w:lvl w:ilvl="0" w:tplc="C48489C0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7720E50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D5C739A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FF41AF2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AD044FC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57A7CB4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7FA3DC4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DAEF6DC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9064D06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8" w15:restartNumberingAfterBreak="0">
    <w:nsid w:val="6600698B"/>
    <w:multiLevelType w:val="hybridMultilevel"/>
    <w:tmpl w:val="AE743BF4"/>
    <w:lvl w:ilvl="0" w:tplc="84BCC4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7CA04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66003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42EE3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B8EDA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BB8CB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B2C051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C70BE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C6CC5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9" w15:restartNumberingAfterBreak="0">
    <w:nsid w:val="68776478"/>
    <w:multiLevelType w:val="hybridMultilevel"/>
    <w:tmpl w:val="94842A08"/>
    <w:lvl w:ilvl="0" w:tplc="08090001">
      <w:start w:val="1"/>
      <w:numFmt w:val="bullet"/>
      <w:lvlText w:val=""/>
      <w:lvlJc w:val="left"/>
      <w:pPr>
        <w:ind w:left="8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5" w:hanging="360"/>
      </w:pPr>
      <w:rPr>
        <w:rFonts w:ascii="Wingdings" w:hAnsi="Wingdings" w:hint="default"/>
      </w:rPr>
    </w:lvl>
  </w:abstractNum>
  <w:abstractNum w:abstractNumId="30" w15:restartNumberingAfterBreak="0">
    <w:nsid w:val="68AF4A2A"/>
    <w:multiLevelType w:val="multilevel"/>
    <w:tmpl w:val="7612FEE2"/>
    <w:lvl w:ilvl="0">
      <w:start w:val="1"/>
      <w:numFmt w:val="decimal"/>
      <w:lvlText w:val="%1."/>
      <w:lvlJc w:val="left"/>
      <w:pPr>
        <w:ind w:left="720" w:hanging="360"/>
      </w:pPr>
    </w:lvl>
    <w:lvl w:ilvl="1"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1" w15:restartNumberingAfterBreak="0">
    <w:nsid w:val="694B3117"/>
    <w:multiLevelType w:val="hybridMultilevel"/>
    <w:tmpl w:val="E730BC9C"/>
    <w:lvl w:ilvl="0" w:tplc="302C70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6649FA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24A1F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798A0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0C4F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6E6AF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9CCE3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9EF9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6BEA5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2" w15:restartNumberingAfterBreak="0">
    <w:nsid w:val="6A4117A7"/>
    <w:multiLevelType w:val="hybridMultilevel"/>
    <w:tmpl w:val="35009852"/>
    <w:lvl w:ilvl="0" w:tplc="9F420CD8">
      <w:numFmt w:val="bullet"/>
      <w:lvlText w:val="•"/>
      <w:lvlJc w:val="left"/>
      <w:pPr>
        <w:ind w:left="1080" w:hanging="72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BF1402D"/>
    <w:multiLevelType w:val="hybridMultilevel"/>
    <w:tmpl w:val="84B6A85A"/>
    <w:lvl w:ilvl="0" w:tplc="1DB2A4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B3E84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6A434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26E17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ACDE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3CE30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A6632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AB601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F6F7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4" w15:restartNumberingAfterBreak="0">
    <w:nsid w:val="6BF43D45"/>
    <w:multiLevelType w:val="hybridMultilevel"/>
    <w:tmpl w:val="968859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CF70E8E"/>
    <w:multiLevelType w:val="hybridMultilevel"/>
    <w:tmpl w:val="282C62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0B350A1"/>
    <w:multiLevelType w:val="hybridMultilevel"/>
    <w:tmpl w:val="510809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4937E47"/>
    <w:multiLevelType w:val="hybridMultilevel"/>
    <w:tmpl w:val="886885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51D2F12"/>
    <w:multiLevelType w:val="hybridMultilevel"/>
    <w:tmpl w:val="060EBD5C"/>
    <w:lvl w:ilvl="0" w:tplc="0BD654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EDC94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1242E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D2A80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9A2FE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FCA21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F9CE5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27E8EC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4765E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9" w15:restartNumberingAfterBreak="0">
    <w:nsid w:val="7617304C"/>
    <w:multiLevelType w:val="hybridMultilevel"/>
    <w:tmpl w:val="8D80FBE6"/>
    <w:lvl w:ilvl="0" w:tplc="08090001">
      <w:start w:val="1"/>
      <w:numFmt w:val="bullet"/>
      <w:lvlText w:val=""/>
      <w:lvlJc w:val="left"/>
      <w:pPr>
        <w:ind w:left="11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8326994"/>
    <w:multiLevelType w:val="hybridMultilevel"/>
    <w:tmpl w:val="3B988E48"/>
    <w:lvl w:ilvl="0" w:tplc="DF02E1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3E4AD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E0475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D9EEA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5B01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CDE4A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F30A4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EF44E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688AB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1" w15:restartNumberingAfterBreak="0">
    <w:nsid w:val="79BF5475"/>
    <w:multiLevelType w:val="hybridMultilevel"/>
    <w:tmpl w:val="B3F2C5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C784869"/>
    <w:multiLevelType w:val="hybridMultilevel"/>
    <w:tmpl w:val="2EC0C3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F8C7756"/>
    <w:multiLevelType w:val="hybridMultilevel"/>
    <w:tmpl w:val="FEA002BE"/>
    <w:lvl w:ilvl="0" w:tplc="B4C478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7BA23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CDCEA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62281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88E2B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2AC67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95E3B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9C017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492B7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619995705">
    <w:abstractNumId w:val="4"/>
  </w:num>
  <w:num w:numId="2" w16cid:durableId="498426096">
    <w:abstractNumId w:val="9"/>
  </w:num>
  <w:num w:numId="3" w16cid:durableId="1608924399">
    <w:abstractNumId w:val="20"/>
  </w:num>
  <w:num w:numId="4" w16cid:durableId="396242848">
    <w:abstractNumId w:val="31"/>
  </w:num>
  <w:num w:numId="5" w16cid:durableId="1362437630">
    <w:abstractNumId w:val="13"/>
  </w:num>
  <w:num w:numId="6" w16cid:durableId="1345858192">
    <w:abstractNumId w:val="14"/>
  </w:num>
  <w:num w:numId="7" w16cid:durableId="1276981771">
    <w:abstractNumId w:val="40"/>
  </w:num>
  <w:num w:numId="8" w16cid:durableId="1189565436">
    <w:abstractNumId w:val="22"/>
  </w:num>
  <w:num w:numId="9" w16cid:durableId="931746752">
    <w:abstractNumId w:val="28"/>
  </w:num>
  <w:num w:numId="10" w16cid:durableId="286544127">
    <w:abstractNumId w:val="15"/>
  </w:num>
  <w:num w:numId="11" w16cid:durableId="1114442798">
    <w:abstractNumId w:val="6"/>
  </w:num>
  <w:num w:numId="12" w16cid:durableId="1777292543">
    <w:abstractNumId w:val="38"/>
  </w:num>
  <w:num w:numId="13" w16cid:durableId="267659664">
    <w:abstractNumId w:val="23"/>
  </w:num>
  <w:num w:numId="14" w16cid:durableId="1004406439">
    <w:abstractNumId w:val="16"/>
  </w:num>
  <w:num w:numId="15" w16cid:durableId="1912806389">
    <w:abstractNumId w:val="18"/>
  </w:num>
  <w:num w:numId="16" w16cid:durableId="430200540">
    <w:abstractNumId w:val="33"/>
  </w:num>
  <w:num w:numId="17" w16cid:durableId="2068719583">
    <w:abstractNumId w:val="17"/>
  </w:num>
  <w:num w:numId="18" w16cid:durableId="558325226">
    <w:abstractNumId w:val="43"/>
  </w:num>
  <w:num w:numId="19" w16cid:durableId="2128810814">
    <w:abstractNumId w:val="10"/>
  </w:num>
  <w:num w:numId="20" w16cid:durableId="2132287236">
    <w:abstractNumId w:val="5"/>
  </w:num>
  <w:num w:numId="21" w16cid:durableId="1973822240">
    <w:abstractNumId w:val="7"/>
  </w:num>
  <w:num w:numId="22" w16cid:durableId="209148841">
    <w:abstractNumId w:val="27"/>
  </w:num>
  <w:num w:numId="23" w16cid:durableId="2070180322">
    <w:abstractNumId w:val="36"/>
  </w:num>
  <w:num w:numId="24" w16cid:durableId="70272158">
    <w:abstractNumId w:val="29"/>
  </w:num>
  <w:num w:numId="25" w16cid:durableId="2058964985">
    <w:abstractNumId w:val="1"/>
  </w:num>
  <w:num w:numId="26" w16cid:durableId="872500340">
    <w:abstractNumId w:val="12"/>
  </w:num>
  <w:num w:numId="27" w16cid:durableId="108554877">
    <w:abstractNumId w:val="39"/>
  </w:num>
  <w:num w:numId="28" w16cid:durableId="2140221613">
    <w:abstractNumId w:val="37"/>
  </w:num>
  <w:num w:numId="29" w16cid:durableId="645664101">
    <w:abstractNumId w:val="19"/>
  </w:num>
  <w:num w:numId="30" w16cid:durableId="912815444">
    <w:abstractNumId w:val="42"/>
  </w:num>
  <w:num w:numId="31" w16cid:durableId="164322953">
    <w:abstractNumId w:val="8"/>
  </w:num>
  <w:num w:numId="32" w16cid:durableId="2048748697">
    <w:abstractNumId w:val="3"/>
  </w:num>
  <w:num w:numId="33" w16cid:durableId="543520782">
    <w:abstractNumId w:val="35"/>
  </w:num>
  <w:num w:numId="34" w16cid:durableId="1926258401">
    <w:abstractNumId w:val="11"/>
  </w:num>
  <w:num w:numId="35" w16cid:durableId="589895396">
    <w:abstractNumId w:val="41"/>
  </w:num>
  <w:num w:numId="36" w16cid:durableId="306785760">
    <w:abstractNumId w:val="0"/>
  </w:num>
  <w:num w:numId="37" w16cid:durableId="2115664357">
    <w:abstractNumId w:val="34"/>
  </w:num>
  <w:num w:numId="38" w16cid:durableId="165442429">
    <w:abstractNumId w:val="21"/>
  </w:num>
  <w:num w:numId="39" w16cid:durableId="1614435228">
    <w:abstractNumId w:val="32"/>
  </w:num>
  <w:num w:numId="40" w16cid:durableId="1900357996">
    <w:abstractNumId w:val="2"/>
  </w:num>
  <w:num w:numId="41" w16cid:durableId="1817409240">
    <w:abstractNumId w:val="26"/>
  </w:num>
  <w:num w:numId="42" w16cid:durableId="1473138720">
    <w:abstractNumId w:val="25"/>
  </w:num>
  <w:num w:numId="43" w16cid:durableId="373699995">
    <w:abstractNumId w:val="30"/>
  </w:num>
  <w:num w:numId="44" w16cid:durableId="2018312513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4"/>
  <w:proofState w:spelling="clean"/>
  <w:mailMerge>
    <w:mainDocumentType w:val="formLetters"/>
    <w:dataType w:val="textFile"/>
    <w:activeRecord w:val="-1"/>
  </w:mailMerge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21D8E"/>
    <w:rsid w:val="000002C6"/>
    <w:rsid w:val="00011E48"/>
    <w:rsid w:val="0002143F"/>
    <w:rsid w:val="000265B2"/>
    <w:rsid w:val="00026F49"/>
    <w:rsid w:val="00031AFA"/>
    <w:rsid w:val="00033C79"/>
    <w:rsid w:val="00034191"/>
    <w:rsid w:val="00034F7D"/>
    <w:rsid w:val="000359D4"/>
    <w:rsid w:val="0003732E"/>
    <w:rsid w:val="000402A3"/>
    <w:rsid w:val="00041A34"/>
    <w:rsid w:val="00041D43"/>
    <w:rsid w:val="00042279"/>
    <w:rsid w:val="00047E1A"/>
    <w:rsid w:val="00051501"/>
    <w:rsid w:val="00053FDC"/>
    <w:rsid w:val="00055FA7"/>
    <w:rsid w:val="00056424"/>
    <w:rsid w:val="000604CC"/>
    <w:rsid w:val="00064744"/>
    <w:rsid w:val="00065918"/>
    <w:rsid w:val="000671D6"/>
    <w:rsid w:val="00072D78"/>
    <w:rsid w:val="00073716"/>
    <w:rsid w:val="0007585F"/>
    <w:rsid w:val="00080705"/>
    <w:rsid w:val="00080DCA"/>
    <w:rsid w:val="0008341B"/>
    <w:rsid w:val="00092119"/>
    <w:rsid w:val="000A1642"/>
    <w:rsid w:val="000A7317"/>
    <w:rsid w:val="000A7A87"/>
    <w:rsid w:val="000B4734"/>
    <w:rsid w:val="000B540C"/>
    <w:rsid w:val="000C2262"/>
    <w:rsid w:val="000C30FA"/>
    <w:rsid w:val="000C3CC3"/>
    <w:rsid w:val="000C48D6"/>
    <w:rsid w:val="000C54A3"/>
    <w:rsid w:val="000C6828"/>
    <w:rsid w:val="000C6DE9"/>
    <w:rsid w:val="000C7A9B"/>
    <w:rsid w:val="000D571F"/>
    <w:rsid w:val="000D7358"/>
    <w:rsid w:val="000E3B91"/>
    <w:rsid w:val="000F153E"/>
    <w:rsid w:val="000F365B"/>
    <w:rsid w:val="001023C3"/>
    <w:rsid w:val="00104306"/>
    <w:rsid w:val="001061D9"/>
    <w:rsid w:val="00107248"/>
    <w:rsid w:val="00111351"/>
    <w:rsid w:val="00112443"/>
    <w:rsid w:val="00113C39"/>
    <w:rsid w:val="00122AE9"/>
    <w:rsid w:val="00122F5D"/>
    <w:rsid w:val="00125E68"/>
    <w:rsid w:val="00130095"/>
    <w:rsid w:val="001338B8"/>
    <w:rsid w:val="001345E8"/>
    <w:rsid w:val="001417D5"/>
    <w:rsid w:val="0014743F"/>
    <w:rsid w:val="00147946"/>
    <w:rsid w:val="00155F65"/>
    <w:rsid w:val="00157254"/>
    <w:rsid w:val="001712AE"/>
    <w:rsid w:val="00175F9F"/>
    <w:rsid w:val="0018100E"/>
    <w:rsid w:val="00186807"/>
    <w:rsid w:val="0019321F"/>
    <w:rsid w:val="00194C8C"/>
    <w:rsid w:val="001A0221"/>
    <w:rsid w:val="001A269E"/>
    <w:rsid w:val="001A2D84"/>
    <w:rsid w:val="001A2D9C"/>
    <w:rsid w:val="001B306A"/>
    <w:rsid w:val="001C17E1"/>
    <w:rsid w:val="001C2543"/>
    <w:rsid w:val="001C4371"/>
    <w:rsid w:val="001C4ED6"/>
    <w:rsid w:val="001C60A7"/>
    <w:rsid w:val="001D0D64"/>
    <w:rsid w:val="001D6C1B"/>
    <w:rsid w:val="001D6DF4"/>
    <w:rsid w:val="001E57D3"/>
    <w:rsid w:val="001F4F7E"/>
    <w:rsid w:val="002023B8"/>
    <w:rsid w:val="00204F9B"/>
    <w:rsid w:val="002128CA"/>
    <w:rsid w:val="00221D8E"/>
    <w:rsid w:val="0022403B"/>
    <w:rsid w:val="00224ACC"/>
    <w:rsid w:val="00224C3F"/>
    <w:rsid w:val="002309B7"/>
    <w:rsid w:val="0023117D"/>
    <w:rsid w:val="0023562E"/>
    <w:rsid w:val="00245B68"/>
    <w:rsid w:val="00246223"/>
    <w:rsid w:val="00247163"/>
    <w:rsid w:val="00247FA8"/>
    <w:rsid w:val="00252EA0"/>
    <w:rsid w:val="00253266"/>
    <w:rsid w:val="00253FDC"/>
    <w:rsid w:val="00256E01"/>
    <w:rsid w:val="002600EC"/>
    <w:rsid w:val="00261B1B"/>
    <w:rsid w:val="0026322A"/>
    <w:rsid w:val="00266325"/>
    <w:rsid w:val="002669BB"/>
    <w:rsid w:val="002675B3"/>
    <w:rsid w:val="002675BF"/>
    <w:rsid w:val="002724A6"/>
    <w:rsid w:val="0028575D"/>
    <w:rsid w:val="00287A51"/>
    <w:rsid w:val="00287CD5"/>
    <w:rsid w:val="002907F7"/>
    <w:rsid w:val="002916C4"/>
    <w:rsid w:val="00294D77"/>
    <w:rsid w:val="0029554A"/>
    <w:rsid w:val="002A1115"/>
    <w:rsid w:val="002A20D7"/>
    <w:rsid w:val="002A5DA9"/>
    <w:rsid w:val="002B359E"/>
    <w:rsid w:val="002B75C7"/>
    <w:rsid w:val="002D4B99"/>
    <w:rsid w:val="002D5226"/>
    <w:rsid w:val="002E1293"/>
    <w:rsid w:val="002E2E50"/>
    <w:rsid w:val="002E39DE"/>
    <w:rsid w:val="002E4BD9"/>
    <w:rsid w:val="002E58AE"/>
    <w:rsid w:val="002F25F9"/>
    <w:rsid w:val="002F322B"/>
    <w:rsid w:val="002F3B84"/>
    <w:rsid w:val="002F7E24"/>
    <w:rsid w:val="00301E8B"/>
    <w:rsid w:val="00302361"/>
    <w:rsid w:val="00304BC5"/>
    <w:rsid w:val="003117FD"/>
    <w:rsid w:val="00314C75"/>
    <w:rsid w:val="00315791"/>
    <w:rsid w:val="00315FC9"/>
    <w:rsid w:val="003255FC"/>
    <w:rsid w:val="00327459"/>
    <w:rsid w:val="00330E12"/>
    <w:rsid w:val="00335CEE"/>
    <w:rsid w:val="00337A08"/>
    <w:rsid w:val="003403A5"/>
    <w:rsid w:val="0034229A"/>
    <w:rsid w:val="00345986"/>
    <w:rsid w:val="0035435F"/>
    <w:rsid w:val="00363CAC"/>
    <w:rsid w:val="00365E69"/>
    <w:rsid w:val="00370813"/>
    <w:rsid w:val="00372175"/>
    <w:rsid w:val="00376591"/>
    <w:rsid w:val="003871BC"/>
    <w:rsid w:val="00387EA2"/>
    <w:rsid w:val="00390892"/>
    <w:rsid w:val="003A337A"/>
    <w:rsid w:val="003A3D8C"/>
    <w:rsid w:val="003A536F"/>
    <w:rsid w:val="003C061C"/>
    <w:rsid w:val="003C47AB"/>
    <w:rsid w:val="003C4B4E"/>
    <w:rsid w:val="003C7ADD"/>
    <w:rsid w:val="003D2F6C"/>
    <w:rsid w:val="003D43C4"/>
    <w:rsid w:val="003D4D31"/>
    <w:rsid w:val="003E2E0A"/>
    <w:rsid w:val="003E4B2F"/>
    <w:rsid w:val="003E6CF6"/>
    <w:rsid w:val="003F1F60"/>
    <w:rsid w:val="003F2446"/>
    <w:rsid w:val="003F2C98"/>
    <w:rsid w:val="003F7836"/>
    <w:rsid w:val="00400DFE"/>
    <w:rsid w:val="00401FD9"/>
    <w:rsid w:val="0040392C"/>
    <w:rsid w:val="00410275"/>
    <w:rsid w:val="00411537"/>
    <w:rsid w:val="004116AB"/>
    <w:rsid w:val="00414A81"/>
    <w:rsid w:val="00414FDC"/>
    <w:rsid w:val="00415314"/>
    <w:rsid w:val="00425172"/>
    <w:rsid w:val="004255E9"/>
    <w:rsid w:val="00431EC0"/>
    <w:rsid w:val="00433F61"/>
    <w:rsid w:val="00433FEA"/>
    <w:rsid w:val="00441BAD"/>
    <w:rsid w:val="00450780"/>
    <w:rsid w:val="00451A25"/>
    <w:rsid w:val="00452BC5"/>
    <w:rsid w:val="00462EF8"/>
    <w:rsid w:val="00474E34"/>
    <w:rsid w:val="00481B12"/>
    <w:rsid w:val="00483825"/>
    <w:rsid w:val="00484FDE"/>
    <w:rsid w:val="00490814"/>
    <w:rsid w:val="00491FC1"/>
    <w:rsid w:val="0049233B"/>
    <w:rsid w:val="00492B77"/>
    <w:rsid w:val="004931ED"/>
    <w:rsid w:val="00496E32"/>
    <w:rsid w:val="004970FE"/>
    <w:rsid w:val="00497B80"/>
    <w:rsid w:val="004A1C1A"/>
    <w:rsid w:val="004A27BE"/>
    <w:rsid w:val="004A4AAB"/>
    <w:rsid w:val="004B0D1E"/>
    <w:rsid w:val="004B1A79"/>
    <w:rsid w:val="004B1B3A"/>
    <w:rsid w:val="004B2133"/>
    <w:rsid w:val="004B412E"/>
    <w:rsid w:val="004C2EA0"/>
    <w:rsid w:val="004C54FA"/>
    <w:rsid w:val="004D11A2"/>
    <w:rsid w:val="004D51C7"/>
    <w:rsid w:val="004F3F1A"/>
    <w:rsid w:val="004F4770"/>
    <w:rsid w:val="00505F2F"/>
    <w:rsid w:val="005079BD"/>
    <w:rsid w:val="005120B7"/>
    <w:rsid w:val="005143CC"/>
    <w:rsid w:val="005212EB"/>
    <w:rsid w:val="00525E1F"/>
    <w:rsid w:val="00527FCF"/>
    <w:rsid w:val="005315DE"/>
    <w:rsid w:val="00531C5E"/>
    <w:rsid w:val="00536123"/>
    <w:rsid w:val="005369A8"/>
    <w:rsid w:val="005517C0"/>
    <w:rsid w:val="00554D77"/>
    <w:rsid w:val="0056455C"/>
    <w:rsid w:val="0056568F"/>
    <w:rsid w:val="005666DE"/>
    <w:rsid w:val="0057470B"/>
    <w:rsid w:val="00585E67"/>
    <w:rsid w:val="005861A8"/>
    <w:rsid w:val="00587523"/>
    <w:rsid w:val="00591286"/>
    <w:rsid w:val="005917B0"/>
    <w:rsid w:val="0059593E"/>
    <w:rsid w:val="005B1177"/>
    <w:rsid w:val="005B64CC"/>
    <w:rsid w:val="005B7145"/>
    <w:rsid w:val="005B7517"/>
    <w:rsid w:val="005C21FB"/>
    <w:rsid w:val="005D0855"/>
    <w:rsid w:val="005D6FAE"/>
    <w:rsid w:val="005E41C7"/>
    <w:rsid w:val="005F1E92"/>
    <w:rsid w:val="005F2211"/>
    <w:rsid w:val="005F5131"/>
    <w:rsid w:val="00600D8B"/>
    <w:rsid w:val="00612F92"/>
    <w:rsid w:val="006139D5"/>
    <w:rsid w:val="006156C3"/>
    <w:rsid w:val="00626DA5"/>
    <w:rsid w:val="00640581"/>
    <w:rsid w:val="00640A25"/>
    <w:rsid w:val="00644CCF"/>
    <w:rsid w:val="00645463"/>
    <w:rsid w:val="00647191"/>
    <w:rsid w:val="006520EC"/>
    <w:rsid w:val="00656967"/>
    <w:rsid w:val="00656BFD"/>
    <w:rsid w:val="00657332"/>
    <w:rsid w:val="00657FDA"/>
    <w:rsid w:val="00660CD6"/>
    <w:rsid w:val="00666AA4"/>
    <w:rsid w:val="0067142E"/>
    <w:rsid w:val="006739A7"/>
    <w:rsid w:val="00674A7D"/>
    <w:rsid w:val="00681381"/>
    <w:rsid w:val="0069124D"/>
    <w:rsid w:val="006943FC"/>
    <w:rsid w:val="00695A8D"/>
    <w:rsid w:val="006A1065"/>
    <w:rsid w:val="006A3015"/>
    <w:rsid w:val="006A71C6"/>
    <w:rsid w:val="006B0BCD"/>
    <w:rsid w:val="006B6427"/>
    <w:rsid w:val="006C063A"/>
    <w:rsid w:val="006C2B4B"/>
    <w:rsid w:val="006C407A"/>
    <w:rsid w:val="006C5040"/>
    <w:rsid w:val="006D5F12"/>
    <w:rsid w:val="006D79C3"/>
    <w:rsid w:val="006E2F0F"/>
    <w:rsid w:val="006E351A"/>
    <w:rsid w:val="006E4E57"/>
    <w:rsid w:val="006E6945"/>
    <w:rsid w:val="00703112"/>
    <w:rsid w:val="00721EED"/>
    <w:rsid w:val="007231D9"/>
    <w:rsid w:val="0073172B"/>
    <w:rsid w:val="0073669F"/>
    <w:rsid w:val="0073671C"/>
    <w:rsid w:val="00740539"/>
    <w:rsid w:val="00741582"/>
    <w:rsid w:val="00743691"/>
    <w:rsid w:val="007515B3"/>
    <w:rsid w:val="0075219B"/>
    <w:rsid w:val="0075311D"/>
    <w:rsid w:val="00754B42"/>
    <w:rsid w:val="00765138"/>
    <w:rsid w:val="00766236"/>
    <w:rsid w:val="0077311B"/>
    <w:rsid w:val="007768B9"/>
    <w:rsid w:val="00776B5F"/>
    <w:rsid w:val="00780231"/>
    <w:rsid w:val="00781666"/>
    <w:rsid w:val="0078273B"/>
    <w:rsid w:val="00784E19"/>
    <w:rsid w:val="00786562"/>
    <w:rsid w:val="00787AA1"/>
    <w:rsid w:val="00791EDF"/>
    <w:rsid w:val="0079538F"/>
    <w:rsid w:val="007A0292"/>
    <w:rsid w:val="007A30E7"/>
    <w:rsid w:val="007A4308"/>
    <w:rsid w:val="007B06A5"/>
    <w:rsid w:val="007B31B1"/>
    <w:rsid w:val="007B32AF"/>
    <w:rsid w:val="007B3671"/>
    <w:rsid w:val="007B4480"/>
    <w:rsid w:val="007B6227"/>
    <w:rsid w:val="007C1622"/>
    <w:rsid w:val="007C1E85"/>
    <w:rsid w:val="007C28F3"/>
    <w:rsid w:val="007C3ABB"/>
    <w:rsid w:val="007C7722"/>
    <w:rsid w:val="007D1A5D"/>
    <w:rsid w:val="007D30F3"/>
    <w:rsid w:val="007D70D5"/>
    <w:rsid w:val="007E6B47"/>
    <w:rsid w:val="007E7413"/>
    <w:rsid w:val="007F2FC5"/>
    <w:rsid w:val="007F3E16"/>
    <w:rsid w:val="007F5DE7"/>
    <w:rsid w:val="00800D1C"/>
    <w:rsid w:val="00801CF3"/>
    <w:rsid w:val="00804220"/>
    <w:rsid w:val="008058C6"/>
    <w:rsid w:val="00820CFB"/>
    <w:rsid w:val="008215FF"/>
    <w:rsid w:val="00823E0F"/>
    <w:rsid w:val="00832356"/>
    <w:rsid w:val="00846B95"/>
    <w:rsid w:val="008528F2"/>
    <w:rsid w:val="008532B8"/>
    <w:rsid w:val="0085339C"/>
    <w:rsid w:val="00861E9A"/>
    <w:rsid w:val="00862289"/>
    <w:rsid w:val="0087011F"/>
    <w:rsid w:val="00877B7F"/>
    <w:rsid w:val="008850B0"/>
    <w:rsid w:val="00892A04"/>
    <w:rsid w:val="008945CD"/>
    <w:rsid w:val="008A0A2D"/>
    <w:rsid w:val="008A26F9"/>
    <w:rsid w:val="008A37E8"/>
    <w:rsid w:val="008A515F"/>
    <w:rsid w:val="008A763C"/>
    <w:rsid w:val="008B1A3B"/>
    <w:rsid w:val="008B3618"/>
    <w:rsid w:val="008C03E4"/>
    <w:rsid w:val="008C2269"/>
    <w:rsid w:val="008C3FEA"/>
    <w:rsid w:val="008C4D93"/>
    <w:rsid w:val="008C51AA"/>
    <w:rsid w:val="008E0750"/>
    <w:rsid w:val="008E202D"/>
    <w:rsid w:val="008E237B"/>
    <w:rsid w:val="008F2966"/>
    <w:rsid w:val="008F76C5"/>
    <w:rsid w:val="00900B75"/>
    <w:rsid w:val="00914D45"/>
    <w:rsid w:val="00915DEB"/>
    <w:rsid w:val="0091622E"/>
    <w:rsid w:val="00921842"/>
    <w:rsid w:val="009247C1"/>
    <w:rsid w:val="00924B3E"/>
    <w:rsid w:val="00925C94"/>
    <w:rsid w:val="00926CB6"/>
    <w:rsid w:val="00927958"/>
    <w:rsid w:val="009323E3"/>
    <w:rsid w:val="009342A1"/>
    <w:rsid w:val="009375C5"/>
    <w:rsid w:val="00942F27"/>
    <w:rsid w:val="009541B9"/>
    <w:rsid w:val="0096253E"/>
    <w:rsid w:val="00964CB3"/>
    <w:rsid w:val="00971B57"/>
    <w:rsid w:val="0097306A"/>
    <w:rsid w:val="00976DCF"/>
    <w:rsid w:val="009771C9"/>
    <w:rsid w:val="00980FA3"/>
    <w:rsid w:val="00983EEE"/>
    <w:rsid w:val="009873C8"/>
    <w:rsid w:val="009878E5"/>
    <w:rsid w:val="009928D4"/>
    <w:rsid w:val="00993112"/>
    <w:rsid w:val="009A2D7E"/>
    <w:rsid w:val="009A386F"/>
    <w:rsid w:val="009A5DDA"/>
    <w:rsid w:val="009A6240"/>
    <w:rsid w:val="009B4B12"/>
    <w:rsid w:val="009C25A7"/>
    <w:rsid w:val="009C38A6"/>
    <w:rsid w:val="009C449F"/>
    <w:rsid w:val="009C7046"/>
    <w:rsid w:val="009C79E9"/>
    <w:rsid w:val="009D3F30"/>
    <w:rsid w:val="009E100D"/>
    <w:rsid w:val="009E1EF9"/>
    <w:rsid w:val="009E4C26"/>
    <w:rsid w:val="009E6347"/>
    <w:rsid w:val="009E6597"/>
    <w:rsid w:val="009F3F91"/>
    <w:rsid w:val="009F748A"/>
    <w:rsid w:val="00A03C84"/>
    <w:rsid w:val="00A0696F"/>
    <w:rsid w:val="00A109E8"/>
    <w:rsid w:val="00A16D77"/>
    <w:rsid w:val="00A20D10"/>
    <w:rsid w:val="00A23703"/>
    <w:rsid w:val="00A23DE4"/>
    <w:rsid w:val="00A26D33"/>
    <w:rsid w:val="00A26D3C"/>
    <w:rsid w:val="00A27B86"/>
    <w:rsid w:val="00A30B0E"/>
    <w:rsid w:val="00A313A1"/>
    <w:rsid w:val="00A41DD9"/>
    <w:rsid w:val="00A42B98"/>
    <w:rsid w:val="00A44025"/>
    <w:rsid w:val="00A4455E"/>
    <w:rsid w:val="00A44D14"/>
    <w:rsid w:val="00A50252"/>
    <w:rsid w:val="00A523C5"/>
    <w:rsid w:val="00A67A71"/>
    <w:rsid w:val="00A72DE0"/>
    <w:rsid w:val="00A72F62"/>
    <w:rsid w:val="00A81D29"/>
    <w:rsid w:val="00A823E8"/>
    <w:rsid w:val="00A8326D"/>
    <w:rsid w:val="00A85C7D"/>
    <w:rsid w:val="00A8760E"/>
    <w:rsid w:val="00AA260D"/>
    <w:rsid w:val="00AA30D9"/>
    <w:rsid w:val="00AB1876"/>
    <w:rsid w:val="00AB6C1C"/>
    <w:rsid w:val="00AC35FB"/>
    <w:rsid w:val="00AC629C"/>
    <w:rsid w:val="00AC779C"/>
    <w:rsid w:val="00AD232A"/>
    <w:rsid w:val="00AD3AE2"/>
    <w:rsid w:val="00AD4BA8"/>
    <w:rsid w:val="00AE0CA2"/>
    <w:rsid w:val="00AE1256"/>
    <w:rsid w:val="00AE6044"/>
    <w:rsid w:val="00AE7312"/>
    <w:rsid w:val="00AE7C9E"/>
    <w:rsid w:val="00AF0163"/>
    <w:rsid w:val="00AF0FEE"/>
    <w:rsid w:val="00AF24E7"/>
    <w:rsid w:val="00AF3CF5"/>
    <w:rsid w:val="00AF5046"/>
    <w:rsid w:val="00AF5617"/>
    <w:rsid w:val="00B04B0E"/>
    <w:rsid w:val="00B10FFD"/>
    <w:rsid w:val="00B22F86"/>
    <w:rsid w:val="00B30F03"/>
    <w:rsid w:val="00B31136"/>
    <w:rsid w:val="00B35A5B"/>
    <w:rsid w:val="00B36E75"/>
    <w:rsid w:val="00B422F8"/>
    <w:rsid w:val="00B45A24"/>
    <w:rsid w:val="00B46EF5"/>
    <w:rsid w:val="00B47231"/>
    <w:rsid w:val="00B50AD4"/>
    <w:rsid w:val="00B540A5"/>
    <w:rsid w:val="00B6068F"/>
    <w:rsid w:val="00B673FB"/>
    <w:rsid w:val="00B676F0"/>
    <w:rsid w:val="00B71F61"/>
    <w:rsid w:val="00B7359E"/>
    <w:rsid w:val="00B74417"/>
    <w:rsid w:val="00B744A8"/>
    <w:rsid w:val="00B805E0"/>
    <w:rsid w:val="00B85F59"/>
    <w:rsid w:val="00B951E7"/>
    <w:rsid w:val="00B952A0"/>
    <w:rsid w:val="00B9601A"/>
    <w:rsid w:val="00B96A5E"/>
    <w:rsid w:val="00B96E4F"/>
    <w:rsid w:val="00BA628A"/>
    <w:rsid w:val="00BB0008"/>
    <w:rsid w:val="00BB0E8A"/>
    <w:rsid w:val="00BB30D2"/>
    <w:rsid w:val="00BC0B04"/>
    <w:rsid w:val="00BC0BAB"/>
    <w:rsid w:val="00BC601B"/>
    <w:rsid w:val="00BD081A"/>
    <w:rsid w:val="00BD77DD"/>
    <w:rsid w:val="00BE230E"/>
    <w:rsid w:val="00BE2508"/>
    <w:rsid w:val="00BE79A9"/>
    <w:rsid w:val="00BF4B89"/>
    <w:rsid w:val="00BF6A59"/>
    <w:rsid w:val="00BF7603"/>
    <w:rsid w:val="00C0568E"/>
    <w:rsid w:val="00C15F39"/>
    <w:rsid w:val="00C17EAF"/>
    <w:rsid w:val="00C2369B"/>
    <w:rsid w:val="00C312E0"/>
    <w:rsid w:val="00C31A00"/>
    <w:rsid w:val="00C3312F"/>
    <w:rsid w:val="00C365D5"/>
    <w:rsid w:val="00C43433"/>
    <w:rsid w:val="00C45621"/>
    <w:rsid w:val="00C47624"/>
    <w:rsid w:val="00C50230"/>
    <w:rsid w:val="00C50C4A"/>
    <w:rsid w:val="00C51689"/>
    <w:rsid w:val="00C517EE"/>
    <w:rsid w:val="00C52390"/>
    <w:rsid w:val="00C53D3E"/>
    <w:rsid w:val="00C609FE"/>
    <w:rsid w:val="00C73782"/>
    <w:rsid w:val="00C73F33"/>
    <w:rsid w:val="00C7596A"/>
    <w:rsid w:val="00C81383"/>
    <w:rsid w:val="00C823AD"/>
    <w:rsid w:val="00C82D65"/>
    <w:rsid w:val="00C966DA"/>
    <w:rsid w:val="00CA018B"/>
    <w:rsid w:val="00CA0778"/>
    <w:rsid w:val="00CA14BB"/>
    <w:rsid w:val="00CA1B39"/>
    <w:rsid w:val="00CA3714"/>
    <w:rsid w:val="00CA4076"/>
    <w:rsid w:val="00CA6BD1"/>
    <w:rsid w:val="00CB4756"/>
    <w:rsid w:val="00CB5083"/>
    <w:rsid w:val="00CB7A92"/>
    <w:rsid w:val="00CC1082"/>
    <w:rsid w:val="00CC3585"/>
    <w:rsid w:val="00CC4934"/>
    <w:rsid w:val="00CC7AE0"/>
    <w:rsid w:val="00CD0E34"/>
    <w:rsid w:val="00CD5568"/>
    <w:rsid w:val="00CE0258"/>
    <w:rsid w:val="00CE51D1"/>
    <w:rsid w:val="00CE7117"/>
    <w:rsid w:val="00CF0094"/>
    <w:rsid w:val="00CF6B5C"/>
    <w:rsid w:val="00D011D1"/>
    <w:rsid w:val="00D01CE7"/>
    <w:rsid w:val="00D01E71"/>
    <w:rsid w:val="00D03CBF"/>
    <w:rsid w:val="00D05718"/>
    <w:rsid w:val="00D0657E"/>
    <w:rsid w:val="00D11823"/>
    <w:rsid w:val="00D14E03"/>
    <w:rsid w:val="00D157C1"/>
    <w:rsid w:val="00D1798B"/>
    <w:rsid w:val="00D17BC0"/>
    <w:rsid w:val="00D2106F"/>
    <w:rsid w:val="00D2137D"/>
    <w:rsid w:val="00D25468"/>
    <w:rsid w:val="00D3304B"/>
    <w:rsid w:val="00D33E6A"/>
    <w:rsid w:val="00D3478F"/>
    <w:rsid w:val="00D45337"/>
    <w:rsid w:val="00D45EA1"/>
    <w:rsid w:val="00D47179"/>
    <w:rsid w:val="00D50CB4"/>
    <w:rsid w:val="00D57CF6"/>
    <w:rsid w:val="00D62BCA"/>
    <w:rsid w:val="00D63089"/>
    <w:rsid w:val="00D7218E"/>
    <w:rsid w:val="00D742D5"/>
    <w:rsid w:val="00D75C78"/>
    <w:rsid w:val="00D83674"/>
    <w:rsid w:val="00D90551"/>
    <w:rsid w:val="00D956CB"/>
    <w:rsid w:val="00DA2CEE"/>
    <w:rsid w:val="00DA64B5"/>
    <w:rsid w:val="00DA71F0"/>
    <w:rsid w:val="00DB28C9"/>
    <w:rsid w:val="00DB4062"/>
    <w:rsid w:val="00DB4F03"/>
    <w:rsid w:val="00DC21FB"/>
    <w:rsid w:val="00DC2959"/>
    <w:rsid w:val="00DC3217"/>
    <w:rsid w:val="00DC6671"/>
    <w:rsid w:val="00DC7BBC"/>
    <w:rsid w:val="00DD4AF7"/>
    <w:rsid w:val="00DD6F6E"/>
    <w:rsid w:val="00DE1926"/>
    <w:rsid w:val="00DE47D3"/>
    <w:rsid w:val="00DE5590"/>
    <w:rsid w:val="00DE6EB2"/>
    <w:rsid w:val="00DF3F25"/>
    <w:rsid w:val="00DF5677"/>
    <w:rsid w:val="00DF6F2F"/>
    <w:rsid w:val="00E01871"/>
    <w:rsid w:val="00E13E20"/>
    <w:rsid w:val="00E162CD"/>
    <w:rsid w:val="00E16FA9"/>
    <w:rsid w:val="00E17063"/>
    <w:rsid w:val="00E211BC"/>
    <w:rsid w:val="00E229F5"/>
    <w:rsid w:val="00E2354E"/>
    <w:rsid w:val="00E442D8"/>
    <w:rsid w:val="00E45277"/>
    <w:rsid w:val="00E4583E"/>
    <w:rsid w:val="00E57237"/>
    <w:rsid w:val="00E620A2"/>
    <w:rsid w:val="00E63AB0"/>
    <w:rsid w:val="00E66DF7"/>
    <w:rsid w:val="00E66F03"/>
    <w:rsid w:val="00E80DA9"/>
    <w:rsid w:val="00E8104A"/>
    <w:rsid w:val="00E86A26"/>
    <w:rsid w:val="00E90354"/>
    <w:rsid w:val="00E91221"/>
    <w:rsid w:val="00E916E2"/>
    <w:rsid w:val="00E91A0D"/>
    <w:rsid w:val="00E91AB2"/>
    <w:rsid w:val="00E965B7"/>
    <w:rsid w:val="00E976CA"/>
    <w:rsid w:val="00EA0D5B"/>
    <w:rsid w:val="00EB541D"/>
    <w:rsid w:val="00EB7089"/>
    <w:rsid w:val="00EB730C"/>
    <w:rsid w:val="00EC2778"/>
    <w:rsid w:val="00EC29A8"/>
    <w:rsid w:val="00EC7049"/>
    <w:rsid w:val="00ED1E23"/>
    <w:rsid w:val="00ED6EDD"/>
    <w:rsid w:val="00EE060A"/>
    <w:rsid w:val="00EE1B0B"/>
    <w:rsid w:val="00EE24A6"/>
    <w:rsid w:val="00EE45E0"/>
    <w:rsid w:val="00EE4B0D"/>
    <w:rsid w:val="00EE7979"/>
    <w:rsid w:val="00EF3727"/>
    <w:rsid w:val="00EF4D29"/>
    <w:rsid w:val="00F06D0C"/>
    <w:rsid w:val="00F118AF"/>
    <w:rsid w:val="00F14504"/>
    <w:rsid w:val="00F166CC"/>
    <w:rsid w:val="00F17558"/>
    <w:rsid w:val="00F2098B"/>
    <w:rsid w:val="00F21F11"/>
    <w:rsid w:val="00F26490"/>
    <w:rsid w:val="00F310F9"/>
    <w:rsid w:val="00F32CFF"/>
    <w:rsid w:val="00F513F2"/>
    <w:rsid w:val="00F56BE1"/>
    <w:rsid w:val="00F61FC4"/>
    <w:rsid w:val="00F74497"/>
    <w:rsid w:val="00F75357"/>
    <w:rsid w:val="00F7552A"/>
    <w:rsid w:val="00F80B84"/>
    <w:rsid w:val="00F8290D"/>
    <w:rsid w:val="00F87514"/>
    <w:rsid w:val="00F954A0"/>
    <w:rsid w:val="00F972A8"/>
    <w:rsid w:val="00FA0B30"/>
    <w:rsid w:val="00FA0F46"/>
    <w:rsid w:val="00FA5D3F"/>
    <w:rsid w:val="00FB62D0"/>
    <w:rsid w:val="00FB7DDD"/>
    <w:rsid w:val="00FC335D"/>
    <w:rsid w:val="00FC4692"/>
    <w:rsid w:val="00FD4998"/>
    <w:rsid w:val="00FD6740"/>
    <w:rsid w:val="00FD6E01"/>
    <w:rsid w:val="00FE0DD5"/>
    <w:rsid w:val="00FE3342"/>
    <w:rsid w:val="00FE37CD"/>
    <w:rsid w:val="00FE3FDC"/>
    <w:rsid w:val="00FE4E78"/>
    <w:rsid w:val="00FF27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5B2338"/>
  <w15:chartTrackingRefBased/>
  <w15:docId w15:val="{A0DB48A6-DA02-4FB9-9844-5340E07553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7E2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402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02A3"/>
  </w:style>
  <w:style w:type="paragraph" w:styleId="Footer">
    <w:name w:val="footer"/>
    <w:basedOn w:val="Normal"/>
    <w:link w:val="FooterChar"/>
    <w:uiPriority w:val="99"/>
    <w:unhideWhenUsed/>
    <w:rsid w:val="000402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02A3"/>
  </w:style>
  <w:style w:type="character" w:styleId="Hyperlink">
    <w:name w:val="Hyperlink"/>
    <w:basedOn w:val="DefaultParagraphFont"/>
    <w:uiPriority w:val="99"/>
    <w:unhideWhenUsed/>
    <w:rsid w:val="008850B0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D1798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Pa7">
    <w:name w:val="Pa7"/>
    <w:basedOn w:val="Normal"/>
    <w:next w:val="Normal"/>
    <w:uiPriority w:val="99"/>
    <w:rsid w:val="008C51AA"/>
    <w:pPr>
      <w:autoSpaceDE w:val="0"/>
      <w:autoSpaceDN w:val="0"/>
      <w:adjustRightInd w:val="0"/>
      <w:spacing w:after="0" w:line="181" w:lineRule="atLeast"/>
    </w:pPr>
    <w:rPr>
      <w:rFonts w:ascii="Slate Pro Bk" w:hAnsi="Slate Pro Bk"/>
      <w:sz w:val="24"/>
      <w:szCs w:val="24"/>
    </w:rPr>
  </w:style>
  <w:style w:type="paragraph" w:styleId="ListParagraph">
    <w:name w:val="List Paragraph"/>
    <w:basedOn w:val="Normal"/>
    <w:uiPriority w:val="34"/>
    <w:qFormat/>
    <w:rsid w:val="00B673F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F7E24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 w:eastAsia="en-US"/>
    </w:rPr>
  </w:style>
  <w:style w:type="paragraph" w:styleId="Bibliography">
    <w:name w:val="Bibliography"/>
    <w:basedOn w:val="Normal"/>
    <w:next w:val="Normal"/>
    <w:uiPriority w:val="37"/>
    <w:unhideWhenUsed/>
    <w:rsid w:val="002F7E24"/>
  </w:style>
  <w:style w:type="paragraph" w:styleId="BalloonText">
    <w:name w:val="Balloon Text"/>
    <w:basedOn w:val="Normal"/>
    <w:link w:val="BalloonTextChar"/>
    <w:uiPriority w:val="99"/>
    <w:semiHidden/>
    <w:unhideWhenUsed/>
    <w:rsid w:val="00D2106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106F"/>
    <w:rPr>
      <w:rFonts w:ascii="Segoe UI" w:hAnsi="Segoe UI" w:cs="Segoe UI"/>
      <w:sz w:val="18"/>
      <w:szCs w:val="18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175F9F"/>
  </w:style>
  <w:style w:type="character" w:customStyle="1" w:styleId="DateChar">
    <w:name w:val="Date Char"/>
    <w:basedOn w:val="DefaultParagraphFont"/>
    <w:link w:val="Date"/>
    <w:uiPriority w:val="99"/>
    <w:semiHidden/>
    <w:rsid w:val="00175F9F"/>
  </w:style>
  <w:style w:type="character" w:styleId="Strong">
    <w:name w:val="Strong"/>
    <w:basedOn w:val="DefaultParagraphFont"/>
    <w:uiPriority w:val="22"/>
    <w:qFormat/>
    <w:rsid w:val="00B96A5E"/>
    <w:rPr>
      <w:b/>
      <w:bCs/>
    </w:rPr>
  </w:style>
  <w:style w:type="paragraph" w:customStyle="1" w:styleId="Default">
    <w:name w:val="Default"/>
    <w:rsid w:val="00AB1876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626DA5"/>
    <w:rPr>
      <w:color w:val="808080"/>
    </w:rPr>
  </w:style>
  <w:style w:type="paragraph" w:styleId="TableofFigures">
    <w:name w:val="table of figures"/>
    <w:basedOn w:val="Normal"/>
    <w:next w:val="Normal"/>
    <w:uiPriority w:val="99"/>
    <w:semiHidden/>
    <w:unhideWhenUsed/>
    <w:rsid w:val="00657FDA"/>
    <w:pPr>
      <w:spacing w:after="0"/>
    </w:pPr>
  </w:style>
  <w:style w:type="character" w:styleId="FollowedHyperlink">
    <w:name w:val="FollowedHyperlink"/>
    <w:basedOn w:val="DefaultParagraphFont"/>
    <w:uiPriority w:val="99"/>
    <w:semiHidden/>
    <w:unhideWhenUsed/>
    <w:rsid w:val="00D83674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130095"/>
    <w:rPr>
      <w:i/>
      <w:iCs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31A00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40A25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40A25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640A25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AB6C1C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2E129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2E129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2E129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E129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E1293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72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5195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53267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98029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62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0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0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9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08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96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1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972329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39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0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69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3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06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087170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739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9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30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5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98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50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62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98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8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639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42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83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55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60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61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3172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465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68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6684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40240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4267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16771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121400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469007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9005440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976426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2484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45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5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5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38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44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859991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961667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5308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102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77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201890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60977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60684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048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13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289935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27087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48684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07318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72724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31629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68665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91835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683856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2567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18043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42359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81006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729100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79642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94371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4212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40354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16210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1298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92514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93311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61021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04260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7587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95388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53650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72379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21874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211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23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91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99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17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32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68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8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48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27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287146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13377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275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95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5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79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89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46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36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1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27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34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97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495878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4517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54812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1121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848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902676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69350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26658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89034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205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25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56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16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650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60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62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5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40429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493137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87630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78436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629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0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0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45471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714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984930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54615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94657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1410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43666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92950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799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02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83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0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19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88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30641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60519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33412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2897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46953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491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75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45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59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0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13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53770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490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96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43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949190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28260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32638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22035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01037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13533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444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18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79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4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18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231465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44601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04802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94505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05640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85082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235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77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21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53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86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105860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25364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34229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95704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21143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81420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816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16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0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assets.omron.eu/downloads/datasheet/en/v4/e349_zx-l-n_smart_sensors_(laser_type)_datasheet_en.pdf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keyence.co.uk/download/download/confirmation/?dlAssetId=AS_86989&amp;dlSeriesId=&amp;dlModelId=&amp;dlLangId=&amp;dlLangType=en-GB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sap.com/documents/2021/10/92138635-027e-0010-bca6-c68f7e60039b.html%20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www.bcg.com/publications/2015/engineered_products_project_business_industry_4_future_productivity_growth_manufacturing_industries" TargetMode="External"/><Relationship Id="rId10" Type="http://schemas.openxmlformats.org/officeDocument/2006/relationships/image" Target="media/image3.png"/><Relationship Id="rId19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questionpro.com/blog/quantitative-research/%20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D322BF7B8B74324B726749618DD400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2F32ED4-B00E-4D24-BD55-86DF5F61EF55}"/>
      </w:docPartPr>
      <w:docPartBody>
        <w:p w:rsidR="002B7E28" w:rsidRDefault="002B7E28" w:rsidP="002B7E28">
          <w:pPr>
            <w:pStyle w:val="3D322BF7B8B74324B726749618DD400F"/>
          </w:pPr>
          <w:r w:rsidRPr="00FE2275">
            <w:rPr>
              <w:rStyle w:val="PlaceholderText"/>
            </w:rPr>
            <w:t>Formatting...</w:t>
          </w:r>
        </w:p>
      </w:docPartBody>
    </w:docPart>
    <w:docPart>
      <w:docPartPr>
        <w:name w:val="0B188D4BDB874CDDBB0C8DBA52AC52B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4C730A-3DE1-4449-ACE8-91718F84D13E}"/>
      </w:docPartPr>
      <w:docPartBody>
        <w:p w:rsidR="00F43C02" w:rsidRDefault="00A95CD8" w:rsidP="00A95CD8">
          <w:pPr>
            <w:pStyle w:val="0B188D4BDB874CDDBB0C8DBA52AC52BD"/>
          </w:pPr>
          <w:r w:rsidRPr="00FE2275">
            <w:rPr>
              <w:rStyle w:val="PlaceholderText"/>
            </w:rPr>
            <w:t>Formatting Bibliography...</w:t>
          </w:r>
        </w:p>
      </w:docPartBody>
    </w:docPart>
    <w:docPart>
      <w:docPartPr>
        <w:name w:val="543BE952375247B0AC6D1FB505841AD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DEF186-9CE3-4B06-B3D9-D838908F7BAD}"/>
      </w:docPartPr>
      <w:docPartBody>
        <w:p w:rsidR="00000000" w:rsidRDefault="00C304BA" w:rsidP="00C304BA">
          <w:pPr>
            <w:pStyle w:val="543BE952375247B0AC6D1FB505841AD3"/>
          </w:pPr>
          <w:r w:rsidRPr="00FE2275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late Pro Bk">
    <w:altName w:val="Slate Pro Bk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28ED"/>
    <w:rsid w:val="00242B9D"/>
    <w:rsid w:val="00265F35"/>
    <w:rsid w:val="002B7E28"/>
    <w:rsid w:val="003F675D"/>
    <w:rsid w:val="004A28ED"/>
    <w:rsid w:val="004A56DD"/>
    <w:rsid w:val="005D6CB9"/>
    <w:rsid w:val="007D23A8"/>
    <w:rsid w:val="00817F82"/>
    <w:rsid w:val="008B63E7"/>
    <w:rsid w:val="00994481"/>
    <w:rsid w:val="009D3A69"/>
    <w:rsid w:val="00A05353"/>
    <w:rsid w:val="00A1086A"/>
    <w:rsid w:val="00A95CD8"/>
    <w:rsid w:val="00B64137"/>
    <w:rsid w:val="00C304BA"/>
    <w:rsid w:val="00C610F2"/>
    <w:rsid w:val="00C67182"/>
    <w:rsid w:val="00C901F6"/>
    <w:rsid w:val="00D3278F"/>
    <w:rsid w:val="00E06C20"/>
    <w:rsid w:val="00E128A6"/>
    <w:rsid w:val="00E85EED"/>
    <w:rsid w:val="00ED2966"/>
    <w:rsid w:val="00F43C02"/>
    <w:rsid w:val="00F642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304BA"/>
    <w:rPr>
      <w:color w:val="808080"/>
    </w:rPr>
  </w:style>
  <w:style w:type="paragraph" w:customStyle="1" w:styleId="3D322BF7B8B74324B726749618DD400F">
    <w:name w:val="3D322BF7B8B74324B726749618DD400F"/>
    <w:rsid w:val="002B7E28"/>
    <w:rPr>
      <w:lang w:eastAsia="ja-JP"/>
    </w:rPr>
  </w:style>
  <w:style w:type="paragraph" w:customStyle="1" w:styleId="0B188D4BDB874CDDBB0C8DBA52AC52BD">
    <w:name w:val="0B188D4BDB874CDDBB0C8DBA52AC52BD"/>
    <w:rsid w:val="00A95CD8"/>
  </w:style>
  <w:style w:type="paragraph" w:customStyle="1" w:styleId="543BE952375247B0AC6D1FB505841AD3">
    <w:name w:val="543BE952375247B0AC6D1FB505841AD3"/>
    <w:rsid w:val="00C304B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541E4F1E-5CAA-4BBB-8F44-B8B677A79C87}">
  <we:reference id="wa104380122" version="2.1.0.1" store="en-US" storeType="OMEX"/>
  <we:alternateReferences>
    <we:reference id="wa104380122" version="2.1.0.1" store="WA104380122" storeType="OMEX"/>
  </we:alternateReferences>
  <we:properties>
    <we:property name="bibliographyEnabled" value="&quot;bibliographyEnabled&quot;"/>
    <we:property name="citations" value="{&quot;1547018765&quot;:{&quot;referencesIds&quot;:[&quot;doc:62b6fa968f08ab056d6d083a&quot;],&quot;referencesOptions&quot;:{&quot;doc:62b6fa968f08ab056d6d083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47018765,&quot;citationText&quot;:&quot;&lt;span style=\&quot;font-family:Times New Roman;font-size:16px;color:#000000\&quot;&gt;(&lt;i&gt;Qualitative Research: Definition, Types, Methods and Examples. &lt;/i&gt;2018)&lt;/span&gt;&quot;},&quot;1563912245&quot;:{&quot;referencesIds&quot;:[&quot;doc:62b60cc98f08f4214eb63e6e&quot;],&quot;referencesOptions&quot;:{&quot;doc:62b60cc98f08f4214eb63e6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63912245,&quot;citationText&quot;:&quot;The Future of Productivity and Growth in Manufacturing Industries www.bcg.com/publications 2020)&quot;},&quot;-66033856&quot;:{&quot;referencesIds&quot;:[&quot;doc:62b60cc98f08f4214eb63e6e&quot;],&quot;referencesOptions&quot;:{&quot;doc:62b60cc98f08f4214eb63e6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66033856,&quot;citationText&quot;:&quot;&lt;span style=\&quot;font-family:Times New Roman;font-size:16px;color:#000000\&quot;&gt;(, Industry 4.0: The Future of Productivity and Growth in Manufacturing Industries2020)&lt;/span&gt;&quot;}}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control.unlocked" value="true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" StyleName="" Version="0">
  <b:Source>
    <b:Tag>SMMT20</b:Tag>
    <b:SourceType>Report</b:SourceType>
    <b:Guid>{67ACF417-D8A2-4020-B9C6-71BF3542A28A}</b:Guid>
    <b:Title>UK New Car Data, UK Car Market</b:Title>
    <b:Year>29th October 2020</b:Year>
    <b:Author>
      <b:Author>
        <b:Corporate>SMMT Society Of Motor Manufacturers and Traders</b:Corporate>
      </b:Author>
    </b:Author>
    <b:Publisher>SMMT</b:Publisher>
    <b:City>London</b:City>
    <b:ThesisType>Industry Data</b:ThesisType>
    <b:RefOrder>2</b:RefOrder>
  </b:Source>
  <b:Source>
    <b:Tag>Joh17</b:Tag>
    <b:SourceType>ArticleInAPeriodical</b:SourceType>
    <b:Guid>{A79A9AF1-DF84-4DD1-B542-066F580CFA94}</b:Guid>
    <b:Title>What Is Offshoring? What Is Outsourcing? Are They Different?</b:Title>
    <b:Year>2017</b:Year>
    <b:Author>
      <b:Author>
        <b:NameList>
          <b:Person>
            <b:Last>Webb</b:Last>
            <b:First>Johnathan</b:First>
          </b:Person>
        </b:NameList>
      </b:Author>
    </b:Author>
    <b:PeriodicalTitle>Forbes</b:PeriodicalTitle>
    <b:Month>July</b:Month>
    <b:Day>28</b:Day>
    <b:RefOrder>3</b:RefOrder>
  </b:Source>
  <b:Source>
    <b:Tag>Inv20</b:Tag>
    <b:SourceType>ArticleInAPeriodical</b:SourceType>
    <b:Guid>{03858F92-9311-4B8C-B822-154A46FD58B8}</b:Guid>
    <b:Author>
      <b:Author>
        <b:Corporate>Investopedia</b:Corporate>
      </b:Author>
    </b:Author>
    <b:Title>Consumerism</b:Title>
    <b:PeriodicalTitle>Investopedia</b:PeriodicalTitle>
    <b:Year>2020</b:Year>
    <b:Month>September</b:Month>
    <b:Day>16</b:Day>
    <b:RefOrder>4</b:RefOrder>
  </b:Source>
  <b:Source>
    <b:Tag>Dan18</b:Tag>
    <b:SourceType>ArticleInAPeriodical</b:SourceType>
    <b:Guid>{31B037C1-A800-44E0-973C-A55D5E829BA7}</b:Guid>
    <b:Title>10 Biggest Product Recalls of All Time</b:Title>
    <b:PeriodicalTitle>Kiplinger</b:PeriodicalTitle>
    <b:Year>2018</b:Year>
    <b:Month>March</b:Month>
    <b:Day>26</b:Day>
    <b:Author>
      <b:Author>
        <b:NameList>
          <b:Person>
            <b:Last>Burrows</b:Last>
            <b:First>Dan</b:First>
          </b:Person>
        </b:NameList>
      </b:Author>
    </b:Author>
    <b:RefOrder>5</b:RefOrder>
  </b:Source>
  <b:Source>
    <b:Tag>Gov19</b:Tag>
    <b:SourceType>InternetSite</b:SourceType>
    <b:Guid>{87BF9BBD-8BA2-4129-8A98-DB85D126FF9E}</b:Guid>
    <b:Year>2019</b:Year>
    <b:Month>September</b:Month>
    <b:Day>20</b:Day>
    <b:Author>
      <b:Author>
        <b:NameList>
          <b:Person>
            <b:Last>Gov.uk</b:Last>
          </b:Person>
        </b:NameList>
      </b:Author>
    </b:Author>
    <b:InternetSiteTitle>Product safety advice for businesses</b:InternetSiteTitle>
    <b:URL>https://www.gov.uk/guidance/product-safety-advice-for-businesses</b:URL>
    <b:RefOrder>6</b:RefOrder>
  </b:Source>
  <b:Source>
    <b:Tag>Gov20</b:Tag>
    <b:SourceType>InternetSite</b:SourceType>
    <b:Guid>{DDC78DB2-F095-4B7D-A62B-0BBC5669E276}</b:Guid>
    <b:Author>
      <b:Author>
        <b:NameList>
          <b:Person>
            <b:Last>Gov.uk</b:Last>
          </b:Person>
        </b:NameList>
      </b:Author>
    </b:Author>
    <b:InternetSiteTitle>Vehicle recalls and faults</b:InternetSiteTitle>
    <b:Year>2020</b:Year>
    <b:URL>https://www.gov.uk/vehicle-recalls-and-faults</b:URL>
    <b:RefOrder>7</b:RefOrder>
  </b:Source>
  <b:Source>
    <b:Tag>DVS14</b:Tag>
    <b:SourceType>DocumentFromInternetSite</b:SourceType>
    <b:Guid>{574DF325-AC23-45E9-8860-1ED2AD34C882}</b:Guid>
    <b:Title>Manufacturers guide to recallsmin the UK automotive sector</b:Title>
    <b:InternetSiteTitle>Driver and Vehicle Standards Agency</b:InternetSiteTitle>
    <b:Year>2014</b:Year>
    <b:Month>April</b:Month>
    <b:URL>https://assets.publishing.service.gov.uk/government/uploads/system/uploads/attachment_data/file/302389/manufacturers-guide-to-recalls-in-the-uk-automotive-sector.pdf</b:URL>
    <b:Author>
      <b:Author>
        <b:NameList>
          <b:Person>
            <b:Last>DVSA</b:Last>
          </b:Person>
        </b:NameList>
      </b:Author>
    </b:Author>
    <b:RefOrder>8</b:RefOrder>
  </b:Source>
  <b:Source>
    <b:Tag>ASQ20</b:Tag>
    <b:SourceType>InternetSite</b:SourceType>
    <b:Guid>{235C4363-FBBE-4AEA-89A2-428642FF937E}</b:Guid>
    <b:Title>WHAT ARE THE EIGHT DISCIPLINES (8D)?</b:Title>
    <b:InternetSiteTitle>ASQ Quality Resources</b:InternetSiteTitle>
    <b:Year>2020</b:Year>
    <b:Month>November</b:Month>
    <b:Day>27</b:Day>
    <b:URL>https://asq.org/quality-resources/eight-disciplines-8d</b:URL>
    <b:Author>
      <b:Author>
        <b:Corporate>ASQ</b:Corporate>
      </b:Author>
    </b:Author>
    <b:RefOrder>9</b:RefOrder>
  </b:Source>
  <b:Source>
    <b:Tag>Mik14</b:Tag>
    <b:SourceType>JournalArticle</b:SourceType>
    <b:Guid>{C5B9E958-FB66-48BB-9813-5E611CAC7E6D}</b:Guid>
    <b:Title>Failure Mode and Effect Analysis</b:Title>
    <b:Year>2014</b:Year>
    <b:Author>
      <b:Author>
        <b:NameList>
          <b:Person>
            <b:Last>Hillman</b:Last>
            <b:First>Mike</b:First>
          </b:Person>
        </b:NameList>
      </b:Author>
    </b:Author>
    <b:JournalName>Science Direct</b:JournalName>
    <b:RefOrder>10</b:RefOrder>
  </b:Source>
  <b:Source>
    <b:Tag>IF20</b:Tag>
    <b:SourceType>InternetSite</b:SourceType>
    <b:Guid>{FB9B8C37-51AC-4C99-8FB3-7633FABC2DAB}</b:Guid>
    <b:Title>Benefits of IATF16949</b:Title>
    <b:Year>2020</b:Year>
    <b:Author>
      <b:Author>
        <b:Corporate>IF</b:Corporate>
      </b:Author>
    </b:Author>
    <b:InternetSiteTitle>IF Industry Forum</b:InternetSiteTitle>
    <b:Month>November</b:Month>
    <b:Day>25th</b:Day>
    <b:URL>https://www.industryforum.co.uk/resources/articles/benefits-of-iatf-16949/</b:URL>
    <b:RefOrder>11</b:RefOrder>
  </b:Source>
  <b:Source>
    <b:Tag>NAD14</b:Tag>
    <b:SourceType>Report</b:SourceType>
    <b:Guid>{E1B52764-E67F-4DE9-A254-6DD93C13594C}</b:Guid>
    <b:Author>
      <b:Author>
        <b:Corporate>NADA</b:Corporate>
      </b:Author>
    </b:Author>
    <b:Title>The Impact of vehicle recalls on the automotive market</b:Title>
    <b:Year>2014</b:Year>
    <b:Month>November</b:Month>
    <b:Day>22</b:Day>
    <b:URL>https://www.autonews.com/Assets/pdf/NADA%20UCG_WhitePaper_Impact%20of%20Vehicle%20Recalls.pdf</b:URL>
    <b:Publisher>NADA</b:Publisher>
    <b:RefOrder>12</b:RefOrder>
  </b:Source>
  <b:Source>
    <b:Tag>GMA11</b:Tag>
    <b:SourceType>Report</b:SourceType>
    <b:Guid>{12C50CA8-F046-4C57-A9A8-F287C353FFBA}</b:Guid>
    <b:Author>
      <b:Author>
        <b:Corporate>GMA, Covington and Earnst and Young</b:Corporate>
      </b:Author>
    </b:Author>
    <b:Title>Capturing Recall Costs</b:Title>
    <b:Year>2011</b:Year>
    <b:Publisher>https://cdn2.hubspot.net/hub/288450/file-606071909-pdf/Capturing_recall_costs.pdf</b:Publisher>
    <b:RefOrder>13</b:RefOrder>
  </b:Source>
  <b:Source>
    <b:Tag>Dan19</b:Tag>
    <b:SourceType>Report</b:SourceType>
    <b:Guid>{A2E7B0F9-E4A1-4E51-9323-A5733379427D}</b:Guid>
    <b:Author>
      <b:Author>
        <b:NameList>
          <b:Person>
            <b:Last>Cost</b:Last>
            <b:First>Danielle</b:First>
          </b:Person>
        </b:NameList>
      </b:Author>
    </b:Author>
    <b:Title>The Hidden Cost of a Product Recall</b:Title>
    <b:Year>2019</b:Year>
    <b:Publisher>Harvard Business School  </b:Publisher>
    <b:City>https://hbswk.hbs.edu/item/the-hidden-cost-of-a-product-recall</b:City>
    <b:RefOrder>14</b:RefOrder>
  </b:Source>
  <b:Source>
    <b:Tag>Cap20</b:Tag>
    <b:SourceType>DocumentFromInternetSite</b:SourceType>
    <b:Guid>{73BBB6D7-EC7E-4305-BF6E-4533B54D283D}</b:Guid>
    <b:Author>
      <b:Author>
        <b:Corporate>Capgemini</b:Corporate>
      </b:Author>
    </b:Author>
    <b:Title>Vehicle Recall Management – A Proactive</b:Title>
    <b:Year>2020</b:Year>
    <b:Month>November</b:Month>
    <b:Day>25th</b:Day>
    <b:InternetSiteTitle>Capgemini.com</b:InternetSiteTitle>
    <b:URL>https://www.capgemini.com/wp-content/uploads/2017/07/vehicle_recall_management.pdf</b:URL>
    <b:RefOrder>15</b:RefOrder>
  </b:Source>
  <b:Source>
    <b:Tag>Der18</b:Tag>
    <b:SourceType>ArticleInAPeriodical</b:SourceType>
    <b:Guid>{9429E61E-A0AD-49EB-AAA1-FAC4915094CC}</b:Guid>
    <b:Title>Managing Product Recalls: What to Do During a Recall</b:Title>
    <b:InternetSiteTitle>Poduct Liability and Mass Torts</b:InternetSiteTitle>
    <b:Year>2018</b:Year>
    <b:Month>February</b:Month>
    <b:Day>13th</b:Day>
    <b:PeriodicalTitle>Schiff Hardin https://www.productliabilityandmasstorts.com/2018/02/managing-product-recalls-what-to-do-during-a-recall/</b:PeriodicalTitle>
    <b:Author>
      <b:Author>
        <b:NameList>
          <b:Person>
            <b:Last>Derin Kiykioglu</b:Last>
            <b:First>Jonathan</b:First>
            <b:Middle>Judge</b:Middle>
          </b:Person>
        </b:NameList>
      </b:Author>
    </b:Author>
    <b:RefOrder>16</b:RefOrder>
  </b:Source>
  <b:Source>
    <b:Tag>Mik12</b:Tag>
    <b:SourceType>ArticleInAPeriodical</b:SourceType>
    <b:Guid>{BAD4A00F-B5FD-4561-8B87-371B03D5718C}</b:Guid>
    <b:Author>
      <b:Author>
        <b:NameList>
          <b:Person>
            <b:Last>Rozembajgier</b:Last>
            <b:First>Mike</b:First>
          </b:Person>
        </b:NameList>
      </b:Author>
    </b:Author>
    <b:Title>How To Restore Consumer Confidence During A Product Recall</b:Title>
    <b:PeriodicalTitle>Manufacturing.net</b:PeriodicalTitle>
    <b:Year>2012</b:Year>
    <b:Month>September</b:Month>
    <b:Day>12th</b:Day>
    <b:RefOrder>17</b:RefOrder>
  </b:Source>
  <b:Source>
    <b:Tag>Nor20</b:Tag>
    <b:SourceType>ArticleInAPeriodical</b:SourceType>
    <b:Guid>{661CF64B-B2EB-47DC-966B-0F6A0B45C938}</b:Guid>
    <b:Author>
      <b:Author>
        <b:Corporate>Noria Corporation</b:Corporate>
      </b:Author>
    </b:Author>
    <b:Title>What companies must do to recover from a product recall</b:Title>
    <b:PeriodicalTitle>Reliable Plant https://www.reliableplant.com/Read/19372/what-companies-must-do-to-recover-from-a-product-recall</b:PeriodicalTitle>
    <b:Year>2020</b:Year>
    <b:Month>November</b:Month>
    <b:Day>25th</b:Day>
    <b:RefOrder>18</b:RefOrder>
  </b:Source>
  <b:Source>
    <b:Tag>Niz09</b:Tag>
    <b:SourceType>ArticleInAPeriodical</b:SourceType>
    <b:Guid>{2F8864E4-F5C6-4228-B68C-F68F5C65F903}</b:Guid>
    <b:Title>Product recall crisis management: The impact on manufacturer's image, consumer loyalty and purchase intention</b:Title>
    <b:PeriodicalTitle>Researchgate https://www.researchgate.net/publication/235264184_Product_recall_crisis_management_The_impact_on_manufacturer%27s_image_consumer_loyalty_and_purchase_intention</b:PeriodicalTitle>
    <b:Year>2009</b:Year>
    <b:Month>April</b:Month>
    <b:Publisher>Researchgate https://www.researchgate.net/publication/235264184_Product_recall_crisis_management_The_impact_on_manufacturer%27s_image_consumer_loyalty_and_purchase_intention</b:Publisher>
    <b:Author>
      <b:Author>
        <b:NameList>
          <b:Person>
            <b:Last>Pons</b:Last>
            <b:First>Nizae</b:First>
            <b:Middle>Souiden &amp; Frank</b:Middle>
          </b:Person>
        </b:NameList>
      </b:Author>
    </b:Author>
    <b:RefOrder>19</b:RefOrder>
  </b:Source>
  <b:Source>
    <b:Tag>All20</b:Tag>
    <b:SourceType>InternetSite</b:SourceType>
    <b:Guid>{73E7433F-DBB8-4005-BBE5-157703E0479F}</b:Guid>
    <b:Title>Product recall - Drivers and trends</b:Title>
    <b:Year>2020</b:Year>
    <b:Month>November</b:Month>
    <b:Day>23rd</b:Day>
    <b:Author>
      <b:Author>
        <b:Corporate>Allianz</b:Corporate>
      </b:Author>
    </b:Author>
    <b:InternetSiteTitle>Allianz</b:InternetSiteTitle>
    <b:URL>https://www.agcs.allianz.com/news-and-insights/expert-risk-articles/product-recall-drivers-and-trends.html</b:URL>
    <b:RefOrder>20</b:RefOrder>
  </b:Source>
  <b:Source>
    <b:Tag>Pyz01</b:Tag>
    <b:SourceType>Book</b:SourceType>
    <b:Guid>{34B01641-DAE6-4771-89CA-7C878AA3904D}</b:Guid>
    <b:Author>
      <b:Author>
        <b:NameList>
          <b:Person>
            <b:Last>Pyzdek</b:Last>
            <b:First>T</b:First>
          </b:Person>
        </b:NameList>
      </b:Author>
    </b:Author>
    <b:Title>The Six Sigma Handbook p.190</b:Title>
    <b:Year>2001</b:Year>
    <b:City>Tucson</b:City>
    <b:Publisher>McGraw-Hall</b:Publisher>
    <b:RefOrder>21</b:RefOrder>
  </b:Source>
  <b:Source>
    <b:Tag>Nor19</b:Tag>
    <b:SourceType>Book</b:SourceType>
    <b:Guid>{0854EE70-4BD7-44AF-81AD-FB7B713DC2D8}</b:Guid>
    <b:Title>Leadership Eighth Edition</b:Title>
    <b:Year>2019</b:Year>
    <b:Author>
      <b:Author>
        <b:NameList>
          <b:Person>
            <b:Last>Northouse</b:Last>
            <b:First>P.G.</b:First>
          </b:Person>
        </b:NameList>
      </b:Author>
    </b:Author>
    <b:City>London</b:City>
    <b:Publisher>Sage</b:Publisher>
    <b:RefOrder>22</b:RefOrder>
  </b:Source>
  <b:Source>
    <b:Tag>Dai21</b:Tag>
    <b:SourceType>InternetSite</b:SourceType>
    <b:Guid>{6CEFF3D5-1BB0-40EA-8E35-8E161C8D6CFE}</b:Guid>
    <b:Title>Daimler.com</b:Title>
    <b:Year>2021</b:Year>
    <b:Author>
      <b:Author>
        <b:Corporate>Daimler</b:Corporate>
      </b:Author>
    </b:Author>
    <b:InternetSiteTitle>Company History</b:InternetSiteTitle>
    <b:Month>March</b:Month>
    <b:Day>10th</b:Day>
    <b:URL>https://www.daimler.com/company/tradition/company-history/1885-1886.html</b:URL>
    <b:RefOrder>23</b:RefOrder>
  </b:Source>
  <b:Source>
    <b:Tag>Aut19</b:Tag>
    <b:SourceType>InternetSite</b:SourceType>
    <b:Guid>{A38BD7A1-4EE0-475C-9363-8780BD88EF88}</b:Guid>
    <b:Author>
      <b:Author>
        <b:Corporate>Automotive World</b:Corporate>
      </b:Author>
    </b:Author>
    <b:Title>What do consumers want from the car of the future?</b:Title>
    <b:InternetSiteTitle>Automotive World</b:InternetSiteTitle>
    <b:Year>2019</b:Year>
    <b:Month>September</b:Month>
    <b:Day>19th</b:Day>
    <b:URL>https://www.automotiveworld.com/articles/what-do-consumers-want-from-the-car-of-the-future/</b:URL>
    <b:RefOrder>24</b:RefOrder>
  </b:Source>
  <b:Source>
    <b:Tag>Gov21</b:Tag>
    <b:SourceType>InternetSite</b:SourceType>
    <b:Guid>{6771F845-B7F2-4814-BDF7-C5BD3143C623}</b:Guid>
    <b:Author>
      <b:Author>
        <b:Corporate>Gov.UK</b:Corporate>
      </b:Author>
    </b:Author>
    <b:Title>Gov.UK</b:Title>
    <b:InternetSiteTitle>Government takes historic step towards net-zero with end of sale of new petrol and diesel cars by 2030</b:InternetSiteTitle>
    <b:Year>2021</b:Year>
    <b:Month>March</b:Month>
    <b:Day>10th</b:Day>
    <b:URL>https://www.gov.uk/government/news/government-takes-historic-step-towards-net-zero-with-end-of-sale-of-new-petrol-and-diesel-cars-by-2030</b:URL>
    <b:RefOrder>25</b:RefOrder>
  </b:Source>
  <b:Source>
    <b:Tag>The20</b:Tag>
    <b:SourceType>InternetSite</b:SourceType>
    <b:Guid>{F536EF6D-A65E-4405-8C60-F087513AD280}</b:Guid>
    <b:Author>
      <b:Author>
        <b:Corporate>The Manufacturer</b:Corporate>
      </b:Author>
    </b:Author>
    <b:Title>The Manufacturer</b:Title>
    <b:InternetSiteTitle>Will electrification of the UK automotive industry happen by 2035 – and what challenges need to be overcome?</b:InternetSiteTitle>
    <b:Year>2020</b:Year>
    <b:Month>May </b:Month>
    <b:Day>22nd</b:Day>
    <b:URL>https://www.themanufacturer.com/articles/will-electrification-of-the-uk-automotive-industry-happen-by-2035-and-what-challenges-need-to-be-overcome/</b:URL>
    <b:RefOrder>26</b:RefOrder>
  </b:Source>
  <b:Source>
    <b:Tag>TQM15</b:Tag>
    <b:SourceType>Book</b:SourceType>
    <b:Guid>{FB63B272-2EC7-4644-92C8-DD2C8E1043C8}</b:Guid>
    <b:Author>
      <b:Author>
        <b:Corporate>TQMS</b:Corporate>
      </b:Author>
    </b:Author>
    <b:Title>The Tata Business Excellence Model</b:Title>
    <b:Year>2015</b:Year>
    <b:City>Pune</b:City>
    <b:Publisher>Tata Quality Management Services</b:Publisher>
    <b:RefOrder>27</b:RefOrder>
  </b:Source>
  <b:Source>
    <b:Tag>DeF20</b:Tag>
    <b:SourceType>InternetSite</b:SourceType>
    <b:Guid>{05583064-F52C-4808-9F64-D96719D4A4F9}</b:Guid>
    <b:Title>DMAIC Process &amp; Methodology: An Essential Guide</b:Title>
    <b:Year>2020</b:Year>
    <b:Author>
      <b:Author>
        <b:NameList>
          <b:Person>
            <b:Last>DeFeo</b:Last>
            <b:First>J</b:First>
          </b:Person>
        </b:NameList>
      </b:Author>
    </b:Author>
    <b:InternetSiteTitle>Juran.com</b:InternetSiteTitle>
    <b:Month>April</b:Month>
    <b:Day>23rd</b:Day>
    <b:URL>https://www.juran.com/blog/dmaic-attaining-superior-quality-sustainable-results/</b:URL>
    <b:RefOrder>28</b:RefOrder>
  </b:Source>
  <b:Source>
    <b:Tag>Arg78</b:Tag>
    <b:SourceType>Book</b:SourceType>
    <b:Guid>{A180200C-9732-4531-9DB3-DC9FC149531C}</b:Guid>
    <b:Title>Organisational learning: a theory of action perspective, vol 173</b:Title>
    <b:Year>1978</b:Year>
    <b:City>Reading</b:City>
    <b:Publisher>Addison Wesley</b:Publisher>
    <b:Author>
      <b:Author>
        <b:NameList>
          <b:Person>
            <b:Last>Argyris C</b:Last>
            <b:First>Schon</b:First>
            <b:Middle>DA</b:Middle>
          </b:Person>
        </b:NameList>
      </b:Author>
    </b:Author>
    <b:RefOrder>29</b:RefOrder>
  </b:Source>
  <b:Source>
    <b:Tag>Har05</b:Tag>
    <b:SourceType>Book</b:SourceType>
    <b:Guid>{EA617949-3099-415F-8F91-B64EECD96DA7}</b:Guid>
    <b:Author>
      <b:Author>
        <b:Corporate>Harvard Business Essentials</b:Corporate>
      </b:Author>
    </b:Author>
    <b:Title>Strategy</b:Title>
    <b:Year>2005</b:Year>
    <b:City>Boston</b:City>
    <b:Publisher>Harvard Business School Press</b:Publisher>
    <b:RefOrder>30</b:RefOrder>
  </b:Source>
  <b:Source>
    <b:Tag>Haj20</b:Tag>
    <b:SourceType>InternetSite</b:SourceType>
    <b:Guid>{E8F8D152-3631-4644-9FA1-3EA36A88B978}</b:Guid>
    <b:Title>ISISIGMA</b:Title>
    <b:Year>2020</b:Year>
    <b:Author>
      <b:Author>
        <b:NameList>
          <b:Person>
            <b:Last>Hajek</b:Last>
            <b:First>S.</b:First>
          </b:Person>
        </b:NameList>
      </b:Author>
    </b:Author>
    <b:InternetSiteTitle>Managing Change to a Continuously Improving Culture</b:InternetSiteTitle>
    <b:Month>March</b:Month>
    <b:Day>11th</b:Day>
    <b:URL>https://www.isixsigma.com/implementation/change-management-implementation/managing-change-continuously-improving-culture/</b:URL>
    <b:RefOrder>31</b:RefOrder>
  </b:Source>
  <b:Source>
    <b:Tag>Mar20</b:Tag>
    <b:SourceType>Misc</b:SourceType>
    <b:Guid>{1E773F0D-180D-4A4A-A800-0E2EFB17207A}</b:Guid>
    <b:Title>Marelli Company Overview </b:Title>
    <b:PublicationTitle>Marelli Company Overview </b:PublicationTitle>
    <b:Year>2020</b:Year>
    <b:Month>March</b:Month>
    <b:Day>10th</b:Day>
    <b:City>Llanelli</b:City>
    <b:Publisher>Marelli Llanelli Plant</b:Publisher>
    <b:Author>
      <b:Author>
        <b:Corporate>Marelli</b:Corporate>
      </b:Author>
    </b:Author>
    <b:RefOrder>32</b:RefOrder>
  </b:Source>
  <b:Source>
    <b:Tag>Mar21</b:Tag>
    <b:SourceType>Misc</b:SourceType>
    <b:Guid>{5626E8DE-820B-42B0-92D2-F0DC1FB24490}</b:Guid>
    <b:Author>
      <b:Author>
        <b:Corporate>Marelli QA</b:Corporate>
      </b:Author>
    </b:Author>
    <b:Title>Turtle Diagram</b:Title>
    <b:PublicationTitle>Turtle Diagram</b:PublicationTitle>
    <b:Year>2021</b:Year>
    <b:Month>March</b:Month>
    <b:Day>10th</b:Day>
    <b:City>Llanelli</b:City>
    <b:Publisher>Marelli QA</b:Publisher>
    <b:RefOrder>33</b:RefOrder>
  </b:Source>
  <b:Source>
    <b:Tag>Kea201</b:Tag>
    <b:SourceType>InternetSite</b:SourceType>
    <b:Guid>{42C750AE-19BD-4535-81DE-F1E99F27A53B}</b:Guid>
    <b:Title>Investopedia</b:Title>
    <b:Year>2020</b:Year>
    <b:Author>
      <b:Author>
        <b:NameList>
          <b:Person>
            <b:Last>Keaton</b:Last>
            <b:First>W.</b:First>
          </b:Person>
        </b:NameList>
      </b:Author>
    </b:Author>
    <b:InternetSiteTitle>Quantitative Analysis (QA)</b:InternetSiteTitle>
    <b:Month>November</b:Month>
    <b:Day>27th</b:Day>
    <b:URL>https://www.investopedia.com/terms/q/quantitativeanalysis.asp</b:URL>
    <b:RefOrder>34</b:RefOrder>
  </b:Source>
  <b:Source>
    <b:Tag>Rob191</b:Tag>
    <b:SourceType>InternetSite</b:SourceType>
    <b:Guid>{13DFABBA-6E34-4032-8DE2-9C91A5F8BE6D}</b:Guid>
    <b:Author>
      <b:Author>
        <b:NameList>
          <b:Person>
            <b:Last>Rob</b:Last>
          </b:Person>
        </b:NameList>
      </b:Author>
    </b:Author>
    <b:Title>Statistics</b:Title>
    <b:InternetSiteTitle>Six Sigma Ninja</b:InternetSiteTitle>
    <b:Year>2019</b:Year>
    <b:Month>November</b:Month>
    <b:Day>6th</b:Day>
    <b:URL>https://sixsigmaninja.com/statistics-for-six-sigma/</b:URL>
    <b:RefOrder>35</b:RefOrder>
  </b:Source>
  <b:Source>
    <b:Tag>Bec98</b:Tag>
    <b:SourceType>Book</b:SourceType>
    <b:Guid>{F436A3F0-EA23-4607-80F1-52729EE1336C}</b:Guid>
    <b:Title>Tricks Of The Trade. How to think about your research when you are doing it p.88</b:Title>
    <b:Year>1998</b:Year>
    <b:Author>
      <b:Author>
        <b:NameList>
          <b:Person>
            <b:Last>Becker</b:Last>
            <b:First>H.</b:First>
          </b:Person>
        </b:NameList>
      </b:Author>
    </b:Author>
    <b:City>Chicago</b:City>
    <b:Publisher>University of Chicago press</b:Publisher>
    <b:RefOrder>36</b:RefOrder>
  </b:Source>
  <b:Source>
    <b:Tag>Den94</b:Tag>
    <b:SourceType>Book</b:SourceType>
    <b:Guid>{A5005DD1-39A3-40DF-A7F0-25FCF987FC67}</b:Guid>
    <b:Author>
      <b:Author>
        <b:NameList>
          <b:Person>
            <b:Last>Denzin</b:Last>
            <b:First>N.</b:First>
            <b:Middle>Lincoln, Y.</b:Middle>
          </b:Person>
        </b:NameList>
      </b:Author>
    </b:Author>
    <b:Title>Handbook of Qualitative Research</b:Title>
    <b:Year>1994</b:Year>
    <b:City>London</b:City>
    <b:Publisher>Sage Publications</b:Publisher>
    <b:RefOrder>37</b:RefOrder>
  </b:Source>
  <b:Source>
    <b:Tag>Amb18</b:Tag>
    <b:SourceType>Book</b:SourceType>
    <b:Guid>{5FFF5EB4-D7AA-4733-84D2-202530E08E5F}</b:Guid>
    <b:Author>
      <b:Author>
        <b:NameList>
          <b:Person>
            <b:Last>Ambrose</b:Last>
            <b:First>P.</b:First>
          </b:Person>
        </b:NameList>
      </b:Author>
    </b:Author>
    <b:Title>IATF 16949:2016 Second Edition</b:Title>
    <b:Year>2018</b:Year>
    <b:City>Wroclaw</b:City>
    <b:Publisher>Systems Thinking Works - Amazon Fulfillment</b:Publisher>
    <b:RefOrder>38</b:RefOrder>
  </b:Source>
  <b:Source>
    <b:Tag>Pyz99</b:Tag>
    <b:SourceType>Book</b:SourceType>
    <b:Guid>{0314E160-0A7F-4EF4-9B6B-93A39C103B0D}</b:Guid>
    <b:Title>The Six Sigma Handbook</b:Title>
    <b:Year>1999</b:Year>
    <b:Author>
      <b:Author>
        <b:NameList>
          <b:Person>
            <b:Last>Pyzdek</b:Last>
            <b:First>T</b:First>
          </b:Person>
        </b:NameList>
      </b:Author>
    </b:Author>
    <b:City>New York</b:City>
    <b:Publisher>McGraw-Hill</b:Publisher>
    <b:RefOrder>39</b:RefOrder>
  </b:Source>
  <b:Source>
    <b:Tag>MLU21</b:Tag>
    <b:SourceType>Report</b:SourceType>
    <b:Guid>{B89E1AB8-499D-48D5-9B6E-56ED43EB91A1}</b:Guid>
    <b:Title>MLUK PPM Analysis</b:Title>
    <b:Year>2021</b:Year>
    <b:City>Llanelli</b:City>
    <b:Publisher>MLUK QA</b:Publisher>
    <b:Author>
      <b:Author>
        <b:Corporate>MLUK QA</b:Corporate>
      </b:Author>
    </b:Author>
    <b:RefOrder>40</b:RefOrder>
  </b:Source>
  <b:Source>
    <b:Tag>MLU211</b:Tag>
    <b:SourceType>Report</b:SourceType>
    <b:Guid>{FC45FEA0-7DEA-49DE-B42A-C780A6E39D73}</b:Guid>
    <b:Author>
      <b:Author>
        <b:Corporate>MLUK Manufacturing</b:Corporate>
      </b:Author>
    </b:Author>
    <b:Title>Internal Scrap</b:Title>
    <b:Year>2021</b:Year>
    <b:Publisher>MLUK Manufacturing</b:Publisher>
    <b:City>Llanelli</b:City>
    <b:RefOrder>41</b:RefOrder>
  </b:Source>
  <b:Source>
    <b:Tag>The21</b:Tag>
    <b:SourceType>InternetSite</b:SourceType>
    <b:Guid>{ADD8E0CD-9E70-4748-84FD-CF04047B292B}</b:Guid>
    <b:Title>Dr. Deming’s 14 Points for Management</b:Title>
    <b:Year>2021</b:Year>
    <b:Author>
      <b:Author>
        <b:Corporate>The Deming Institute</b:Corporate>
      </b:Author>
    </b:Author>
    <b:InternetSiteTitle>The Deming Institute</b:InternetSiteTitle>
    <b:Month>March</b:Month>
    <b:Day>8th</b:Day>
    <b:URL>https://deming.org/explore/fourteen-points/</b:URL>
    <b:RefOrder>42</b:RefOrder>
  </b:Source>
  <b:Source>
    <b:Tag>Roy90</b:Tag>
    <b:SourceType>Book</b:SourceType>
    <b:Guid>{BA9B4872-9195-4C73-A5F8-C1AAA36D7B43}</b:Guid>
    <b:Title>A Primer on the Taguchi Method</b:Title>
    <b:Year>1990</b:Year>
    <b:City>Michigan</b:City>
    <b:Publisher>Society of Manufacturing Engineers</b:Publisher>
    <b:Author>
      <b:Author>
        <b:NameList>
          <b:Person>
            <b:Last>Roy</b:Last>
            <b:First>R.</b:First>
          </b:Person>
        </b:NameList>
      </b:Author>
    </b:Author>
    <b:RefOrder>43</b:RefOrder>
  </b:Source>
  <b:Source>
    <b:Tag>Bic05</b:Tag>
    <b:SourceType>Book</b:SourceType>
    <b:Guid>{3A1CD4E7-6761-413F-913D-6726DD112359}</b:Guid>
    <b:Author>
      <b:Author>
        <b:NameList>
          <b:Person>
            <b:Last>Bicheno</b:Last>
            <b:First>J.</b:First>
            <b:Middle>&amp; Catherwood, C.</b:Middle>
          </b:Person>
        </b:NameList>
      </b:Author>
    </b:Author>
    <b:Title>Six Sigm and the Quality Toolbox</b:Title>
    <b:Year>2005</b:Year>
    <b:City>Buckingham</b:City>
    <b:Publisher>PICSIE Books</b:Publisher>
    <b:RefOrder>44</b:RefOrder>
  </b:Source>
  <b:Source>
    <b:Tag>DeF19</b:Tag>
    <b:SourceType>InternetSite</b:SourceType>
    <b:Guid>{68E8F4C4-2D67-468B-A902-53A6E3C548AB}</b:Guid>
    <b:Title>The Juran Trilogy: Quality Planning</b:Title>
    <b:Year>2019</b:Year>
    <b:Author>
      <b:Author>
        <b:NameList>
          <b:Person>
            <b:Last>DeFoe</b:Last>
            <b:First>Dr.</b:First>
            <b:Middle>J.</b:Middle>
          </b:Person>
        </b:NameList>
      </b:Author>
    </b:Author>
    <b:InternetSiteTitle>Juran</b:InternetSiteTitle>
    <b:Month>April</b:Month>
    <b:Day>15th</b:Day>
    <b:URL>https://www.juran.com/blog/the-juran-trilogy-quality-planning/</b:URL>
    <b:RefOrder>45</b:RefOrder>
  </b:Source>
  <b:Source>
    <b:Tag>Hes21</b:Tag>
    <b:SourceType>InternetSite</b:SourceType>
    <b:Guid>{3C369704-F0E5-4A57-85B1-356D8F7C2940}</b:Guid>
    <b:Author>
      <b:Author>
        <b:NameList>
          <b:Person>
            <b:Last>Hessing</b:Last>
            <b:First>T.</b:First>
          </b:Person>
        </b:NameList>
      </b:Author>
    </b:Author>
    <b:Title>Walter A Shewhart</b:Title>
    <b:InternetSiteTitle>Six Sigma Study Guide</b:InternetSiteTitle>
    <b:Year>2021</b:Year>
    <b:Month>March</b:Month>
    <b:Day>6th</b:Day>
    <b:URL>https://sixsigmastudyguide.com/shewhart/</b:URL>
    <b:RefOrder>46</b:RefOrder>
  </b:Source>
  <b:Source>
    <b:Tag>Qua21</b:Tag>
    <b:SourceType>InternetSite</b:SourceType>
    <b:Guid>{CF7D133F-F81F-462A-A62C-E60E38EE16BC}</b:Guid>
    <b:Author>
      <b:Author>
        <b:Corporate>Quality Gurus.com</b:Corporate>
      </b:Author>
    </b:Author>
    <b:Title>Philip Crosby</b:Title>
    <b:InternetSiteTitle>https://www.qualitygurus.com/philip-crosby/</b:InternetSiteTitle>
    <b:Year>2021</b:Year>
    <b:Month>March</b:Month>
    <b:Day>8th</b:Day>
    <b:URL>https://www.qualitygurus.com/philip-crosby/</b:URL>
    <b:RefOrder>47</b:RefOrder>
  </b:Source>
  <b:Source>
    <b:Tag>Que18</b:Tag>
    <b:SourceType>DocumentFromInternetSite</b:SourceType>
    <b:Guid>{885D0CB6-F948-461A-ACFF-5048DA3407D0}</b:Guid>
    <b:Title>Quantitative Research: Definition, Methods, Types and Examples</b:Title>
    <b:Year>2018</b:Year>
    <b:YearAccessed>2022</b:YearAccessed>
    <b:MonthAccessed>07</b:MonthAccessed>
    <b:DayAccessed>05</b:DayAccessed>
    <b:URL>https://www.questionpro.com/blog/quantitative-research/</b:URL>
    <b:Author>
      <b:Author>
        <b:NameList>
          <b:Person>
            <b:Last>QuestionPro</b:Last>
          </b:Person>
        </b:NameList>
      </b:Author>
    </b:Author>
    <b:InternetSiteTitle>www.questionpro.com</b:InternetSiteTitle>
    <b:RefOrder>1</b:RefOrder>
  </b:Source>
</b:Sources>
</file>

<file path=customXml/itemProps1.xml><?xml version="1.0" encoding="utf-8"?>
<ds:datastoreItem xmlns:ds="http://schemas.openxmlformats.org/officeDocument/2006/customXml" ds:itemID="{24CF20AA-C41F-4779-8F81-B951498AF4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11</Pages>
  <Words>1994</Words>
  <Characters>11368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CKEX</Company>
  <LinksUpToDate>false</LinksUpToDate>
  <CharactersWithSpaces>13336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Davies</dc:creator>
  <cp:keywords/>
  <dc:description/>
  <cp:lastModifiedBy>Windows 10</cp:lastModifiedBy>
  <cp:revision>2</cp:revision>
  <cp:lastPrinted>2022-06-30T16:13:00Z</cp:lastPrinted>
  <dcterms:created xsi:type="dcterms:W3CDTF">2022-07-15T18:55:00Z</dcterms:created>
  <dcterms:modified xsi:type="dcterms:W3CDTF">2022-07-15T18:55:00Z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WnCUserId">
    <vt:lpwstr>user:62af57bb8f0839487a1ff2ab</vt:lpwstr>
  </property>
  <property fmtid="{D5CDD505-2E9C-101B-9397-08002B2CF9AE}" pid="3" name="WnCSubscriberId">
    <vt:lpwstr>0</vt:lpwstr>
  </property>
  <property fmtid="{D5CDD505-2E9C-101B-9397-08002B2CF9AE}" pid="4" name="WnCOutputStyleId">
    <vt:lpwstr>166</vt:lpwstr>
  </property>
  <property fmtid="{D5CDD505-2E9C-101B-9397-08002B2CF9AE}" pid="5" name="RWProductId">
    <vt:lpwstr>Flow</vt:lpwstr>
  </property>
  <property fmtid="{D5CDD505-2E9C-101B-9397-08002B2CF9AE}" pid="6" name="RWProjectId">
    <vt:lpwstr>ap:62af57bb8f0839487a1ff2ac</vt:lpwstr>
  </property>
  <property fmtid="{D5CDD505-2E9C-101B-9397-08002B2CF9AE}" pid="7" name="WnC4Folder">
    <vt:lpwstr>Documents///2134189 Mike Davies Assignment 1 July 2022 (002) (002) (002)(1)</vt:lpwstr>
  </property>
</Properties>
</file>