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766987" w:rsidRPr="007826B5" w14:paraId="31B14B16" w14:textId="77777777" w:rsidTr="008C04F5">
        <w:tc>
          <w:tcPr>
            <w:tcW w:w="9922" w:type="dxa"/>
            <w:shd w:val="clear" w:color="auto" w:fill="C0C0C0"/>
          </w:tcPr>
          <w:p w14:paraId="732A1D41" w14:textId="77777777" w:rsidR="00766987" w:rsidRPr="007826B5" w:rsidRDefault="00766987" w:rsidP="008C04F5">
            <w:pPr>
              <w:keepNext/>
              <w:spacing w:before="120" w:after="120" w:line="240" w:lineRule="auto"/>
              <w:jc w:val="center"/>
              <w:outlineLvl w:val="3"/>
              <w:rPr>
                <w:rFonts w:cs="Arial"/>
                <w:b/>
                <w:sz w:val="40"/>
              </w:rPr>
            </w:pPr>
            <w:r w:rsidRPr="007826B5">
              <w:rPr>
                <w:rFonts w:cs="Arial"/>
                <w:b/>
                <w:sz w:val="40"/>
              </w:rPr>
              <w:t xml:space="preserve">LEVEL 5 ASSESSMENT SPECIFICATION </w:t>
            </w:r>
          </w:p>
        </w:tc>
      </w:tr>
    </w:tbl>
    <w:p w14:paraId="799A6A39" w14:textId="77777777" w:rsidR="00766987" w:rsidRPr="007826B5" w:rsidRDefault="00766987" w:rsidP="00766987">
      <w:pPr>
        <w:spacing w:line="240" w:lineRule="auto"/>
        <w:jc w:val="center"/>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766987" w:rsidRPr="007826B5" w14:paraId="54792BDD" w14:textId="77777777" w:rsidTr="008C04F5">
        <w:tc>
          <w:tcPr>
            <w:tcW w:w="2093" w:type="dxa"/>
            <w:shd w:val="pct15" w:color="auto" w:fill="auto"/>
          </w:tcPr>
          <w:p w14:paraId="33EA07BE" w14:textId="77777777" w:rsidR="00766987" w:rsidRPr="007826B5" w:rsidRDefault="00766987" w:rsidP="008C04F5">
            <w:pPr>
              <w:spacing w:before="120" w:after="120" w:line="240" w:lineRule="auto"/>
              <w:jc w:val="both"/>
              <w:rPr>
                <w:rFonts w:cs="Arial"/>
                <w:b/>
                <w:sz w:val="22"/>
                <w:szCs w:val="22"/>
              </w:rPr>
            </w:pPr>
            <w:r w:rsidRPr="007826B5">
              <w:rPr>
                <w:rFonts w:cs="Arial"/>
                <w:b/>
                <w:sz w:val="22"/>
                <w:szCs w:val="22"/>
              </w:rPr>
              <w:t>Student name:</w:t>
            </w:r>
          </w:p>
        </w:tc>
        <w:tc>
          <w:tcPr>
            <w:tcW w:w="3293" w:type="dxa"/>
          </w:tcPr>
          <w:p w14:paraId="3437C164" w14:textId="77777777" w:rsidR="00766987" w:rsidRPr="007826B5" w:rsidRDefault="00766987" w:rsidP="008C04F5">
            <w:pPr>
              <w:spacing w:before="120" w:after="120" w:line="240" w:lineRule="auto"/>
              <w:jc w:val="both"/>
              <w:rPr>
                <w:rFonts w:cs="Arial"/>
                <w:b/>
                <w:sz w:val="22"/>
                <w:szCs w:val="22"/>
              </w:rPr>
            </w:pPr>
            <w:r w:rsidRPr="007826B5">
              <w:rPr>
                <w:rFonts w:cs="Arial"/>
                <w:b/>
                <w:sz w:val="22"/>
                <w:szCs w:val="22"/>
              </w:rPr>
              <w:fldChar w:fldCharType="begin">
                <w:ffData>
                  <w:name w:val="Text2"/>
                  <w:enabled/>
                  <w:calcOnExit w:val="0"/>
                  <w:textInput/>
                </w:ffData>
              </w:fldChar>
            </w:r>
            <w:r w:rsidRPr="007826B5">
              <w:rPr>
                <w:rFonts w:cs="Arial"/>
                <w:b/>
                <w:sz w:val="22"/>
                <w:szCs w:val="22"/>
              </w:rPr>
              <w:instrText xml:space="preserve"> FORMTEXT </w:instrText>
            </w:r>
            <w:r w:rsidRPr="007826B5">
              <w:rPr>
                <w:rFonts w:cs="Arial"/>
                <w:b/>
                <w:sz w:val="22"/>
                <w:szCs w:val="22"/>
              </w:rPr>
            </w:r>
            <w:r w:rsidRPr="007826B5">
              <w:rPr>
                <w:rFonts w:cs="Arial"/>
                <w:b/>
                <w:sz w:val="22"/>
                <w:szCs w:val="22"/>
              </w:rPr>
              <w:fldChar w:fldCharType="separate"/>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sz w:val="22"/>
                <w:szCs w:val="22"/>
              </w:rPr>
              <w:fldChar w:fldCharType="end"/>
            </w:r>
          </w:p>
        </w:tc>
        <w:tc>
          <w:tcPr>
            <w:tcW w:w="2268" w:type="dxa"/>
            <w:shd w:val="clear" w:color="auto" w:fill="D9D9D9"/>
          </w:tcPr>
          <w:p w14:paraId="5A02EA19" w14:textId="77777777" w:rsidR="00766987" w:rsidRPr="007826B5" w:rsidRDefault="00766987" w:rsidP="008C04F5">
            <w:pPr>
              <w:spacing w:before="120" w:after="120" w:line="240" w:lineRule="auto"/>
              <w:jc w:val="both"/>
              <w:rPr>
                <w:rFonts w:cs="Arial"/>
                <w:b/>
                <w:sz w:val="22"/>
                <w:szCs w:val="22"/>
              </w:rPr>
            </w:pPr>
            <w:r w:rsidRPr="007826B5">
              <w:rPr>
                <w:rFonts w:cs="Arial"/>
                <w:b/>
                <w:sz w:val="22"/>
                <w:szCs w:val="22"/>
              </w:rPr>
              <w:t>Student ID number:</w:t>
            </w:r>
          </w:p>
        </w:tc>
        <w:tc>
          <w:tcPr>
            <w:tcW w:w="2268" w:type="dxa"/>
          </w:tcPr>
          <w:p w14:paraId="3CDBB9F1" w14:textId="77777777" w:rsidR="00766987" w:rsidRPr="007826B5" w:rsidRDefault="00766987" w:rsidP="008C04F5">
            <w:pPr>
              <w:spacing w:before="120" w:after="120" w:line="240" w:lineRule="auto"/>
              <w:jc w:val="both"/>
              <w:rPr>
                <w:rFonts w:cs="Arial"/>
                <w:b/>
                <w:sz w:val="22"/>
                <w:szCs w:val="22"/>
              </w:rPr>
            </w:pPr>
          </w:p>
        </w:tc>
      </w:tr>
      <w:tr w:rsidR="00766987" w:rsidRPr="007826B5" w14:paraId="568F0822" w14:textId="77777777" w:rsidTr="008C04F5">
        <w:tc>
          <w:tcPr>
            <w:tcW w:w="2093" w:type="dxa"/>
            <w:shd w:val="pct15" w:color="auto" w:fill="auto"/>
          </w:tcPr>
          <w:p w14:paraId="4794AAE8" w14:textId="77777777" w:rsidR="00766987" w:rsidRPr="007826B5" w:rsidRDefault="00766987" w:rsidP="008C04F5">
            <w:pPr>
              <w:spacing w:before="120" w:after="120" w:line="240" w:lineRule="auto"/>
              <w:jc w:val="both"/>
              <w:rPr>
                <w:rFonts w:cs="Arial"/>
                <w:b/>
                <w:sz w:val="22"/>
                <w:szCs w:val="22"/>
              </w:rPr>
            </w:pPr>
            <w:r w:rsidRPr="007826B5">
              <w:rPr>
                <w:rFonts w:cs="Arial"/>
                <w:b/>
                <w:sz w:val="22"/>
                <w:szCs w:val="22"/>
              </w:rPr>
              <w:t>Programme:</w:t>
            </w:r>
          </w:p>
        </w:tc>
        <w:tc>
          <w:tcPr>
            <w:tcW w:w="7829" w:type="dxa"/>
            <w:gridSpan w:val="3"/>
          </w:tcPr>
          <w:p w14:paraId="2D6D5628" w14:textId="77777777" w:rsidR="00766987" w:rsidRPr="007826B5" w:rsidRDefault="00766987" w:rsidP="008C04F5">
            <w:pPr>
              <w:spacing w:before="120" w:after="120" w:line="240" w:lineRule="auto"/>
              <w:jc w:val="both"/>
              <w:rPr>
                <w:rFonts w:cs="Arial"/>
                <w:b/>
                <w:sz w:val="22"/>
                <w:szCs w:val="22"/>
              </w:rPr>
            </w:pPr>
            <w:r>
              <w:rPr>
                <w:rFonts w:cs="Arial"/>
                <w:b/>
                <w:sz w:val="22"/>
                <w:szCs w:val="22"/>
              </w:rPr>
              <w:t>BA/HND Business Management</w:t>
            </w:r>
          </w:p>
        </w:tc>
      </w:tr>
      <w:tr w:rsidR="00766987" w:rsidRPr="007826B5" w14:paraId="421C5CEE" w14:textId="77777777" w:rsidTr="008C04F5">
        <w:tc>
          <w:tcPr>
            <w:tcW w:w="2093" w:type="dxa"/>
            <w:shd w:val="pct15" w:color="auto" w:fill="auto"/>
          </w:tcPr>
          <w:p w14:paraId="4837E4C1" w14:textId="77777777" w:rsidR="00766987" w:rsidRPr="007826B5" w:rsidRDefault="00766987" w:rsidP="008C04F5">
            <w:pPr>
              <w:spacing w:before="120" w:after="120" w:line="240" w:lineRule="auto"/>
              <w:jc w:val="both"/>
              <w:rPr>
                <w:rFonts w:cs="Arial"/>
                <w:b/>
                <w:sz w:val="22"/>
                <w:szCs w:val="22"/>
              </w:rPr>
            </w:pPr>
            <w:r w:rsidRPr="007826B5">
              <w:rPr>
                <w:rFonts w:cs="Arial"/>
                <w:b/>
                <w:sz w:val="22"/>
                <w:szCs w:val="22"/>
              </w:rPr>
              <w:t>Module:</w:t>
            </w:r>
          </w:p>
        </w:tc>
        <w:tc>
          <w:tcPr>
            <w:tcW w:w="7829" w:type="dxa"/>
            <w:gridSpan w:val="3"/>
            <w:shd w:val="clear" w:color="auto" w:fill="auto"/>
          </w:tcPr>
          <w:p w14:paraId="234FA93D" w14:textId="77777777" w:rsidR="00766987" w:rsidRPr="007826B5" w:rsidRDefault="00766987" w:rsidP="008C04F5">
            <w:pPr>
              <w:spacing w:before="120" w:after="120" w:line="240" w:lineRule="auto"/>
              <w:jc w:val="both"/>
              <w:rPr>
                <w:rFonts w:cs="Arial"/>
                <w:b/>
                <w:sz w:val="22"/>
                <w:szCs w:val="22"/>
              </w:rPr>
            </w:pPr>
            <w:r>
              <w:rPr>
                <w:rFonts w:cs="Arial"/>
                <w:b/>
                <w:sz w:val="22"/>
                <w:szCs w:val="22"/>
              </w:rPr>
              <w:t xml:space="preserve">Changemakers: </w:t>
            </w:r>
            <w:r w:rsidRPr="0088349E">
              <w:rPr>
                <w:rFonts w:cs="Arial"/>
                <w:b/>
                <w:sz w:val="22"/>
                <w:szCs w:val="22"/>
              </w:rPr>
              <w:t>Building your Personal Brand for Sustainable Employment</w:t>
            </w:r>
            <w:r>
              <w:rPr>
                <w:rFonts w:cs="Arial"/>
                <w:sz w:val="22"/>
                <w:szCs w:val="22"/>
              </w:rPr>
              <w:t xml:space="preserve"> </w:t>
            </w:r>
          </w:p>
        </w:tc>
      </w:tr>
      <w:tr w:rsidR="00766987" w:rsidRPr="007826B5" w14:paraId="4BFC7095" w14:textId="77777777" w:rsidTr="008C04F5">
        <w:tc>
          <w:tcPr>
            <w:tcW w:w="2093" w:type="dxa"/>
            <w:shd w:val="pct15" w:color="auto" w:fill="auto"/>
          </w:tcPr>
          <w:p w14:paraId="5525F325" w14:textId="77777777" w:rsidR="00766987" w:rsidRPr="007826B5" w:rsidRDefault="00766987" w:rsidP="008C04F5">
            <w:pPr>
              <w:spacing w:before="120" w:after="120" w:line="240" w:lineRule="auto"/>
              <w:jc w:val="both"/>
              <w:rPr>
                <w:rFonts w:cs="Arial"/>
                <w:b/>
                <w:sz w:val="22"/>
                <w:szCs w:val="22"/>
              </w:rPr>
            </w:pPr>
            <w:r w:rsidRPr="007826B5">
              <w:rPr>
                <w:rFonts w:cs="Arial"/>
                <w:b/>
                <w:sz w:val="22"/>
                <w:szCs w:val="22"/>
              </w:rPr>
              <w:t>Module code:</w:t>
            </w:r>
          </w:p>
        </w:tc>
        <w:tc>
          <w:tcPr>
            <w:tcW w:w="3293" w:type="dxa"/>
          </w:tcPr>
          <w:p w14:paraId="2BEDC6BB" w14:textId="77777777" w:rsidR="00766987" w:rsidRPr="007826B5" w:rsidRDefault="00766987" w:rsidP="008C04F5">
            <w:pPr>
              <w:spacing w:before="120" w:after="120" w:line="240" w:lineRule="auto"/>
              <w:jc w:val="both"/>
              <w:rPr>
                <w:rFonts w:cs="Arial"/>
                <w:b/>
                <w:sz w:val="22"/>
                <w:szCs w:val="22"/>
              </w:rPr>
            </w:pPr>
            <w:r>
              <w:rPr>
                <w:rFonts w:cs="Arial"/>
                <w:b/>
                <w:sz w:val="22"/>
                <w:szCs w:val="22"/>
              </w:rPr>
              <w:t>BMSP5014</w:t>
            </w:r>
          </w:p>
        </w:tc>
        <w:tc>
          <w:tcPr>
            <w:tcW w:w="2268" w:type="dxa"/>
            <w:shd w:val="clear" w:color="auto" w:fill="D9D9D9"/>
          </w:tcPr>
          <w:p w14:paraId="5BEDCA2D" w14:textId="77777777" w:rsidR="00766987" w:rsidRPr="002D2DB3" w:rsidRDefault="00766987" w:rsidP="008C04F5">
            <w:pPr>
              <w:spacing w:line="240" w:lineRule="auto"/>
              <w:rPr>
                <w:b/>
              </w:rPr>
            </w:pPr>
            <w:bookmarkStart w:id="0" w:name="_Toc48728114"/>
            <w:r w:rsidRPr="002D2DB3">
              <w:rPr>
                <w:b/>
                <w:sz w:val="22"/>
              </w:rPr>
              <w:t>Contribution to Overall Module Assessment (%):</w:t>
            </w:r>
            <w:bookmarkEnd w:id="0"/>
          </w:p>
        </w:tc>
        <w:tc>
          <w:tcPr>
            <w:tcW w:w="2268" w:type="dxa"/>
          </w:tcPr>
          <w:p w14:paraId="4C71FCCF" w14:textId="77777777" w:rsidR="00766987" w:rsidRPr="007826B5" w:rsidRDefault="00766987" w:rsidP="008C04F5">
            <w:pPr>
              <w:spacing w:before="120" w:after="120" w:line="240" w:lineRule="auto"/>
              <w:jc w:val="both"/>
              <w:rPr>
                <w:rFonts w:cs="Arial"/>
                <w:b/>
                <w:sz w:val="22"/>
                <w:szCs w:val="22"/>
              </w:rPr>
            </w:pPr>
            <w:r>
              <w:rPr>
                <w:rFonts w:cs="Arial"/>
                <w:b/>
                <w:sz w:val="22"/>
                <w:szCs w:val="22"/>
              </w:rPr>
              <w:t>50%</w:t>
            </w:r>
          </w:p>
        </w:tc>
      </w:tr>
      <w:tr w:rsidR="00766987" w:rsidRPr="007826B5" w14:paraId="4D01BC57" w14:textId="77777777" w:rsidTr="008C04F5">
        <w:tc>
          <w:tcPr>
            <w:tcW w:w="2093" w:type="dxa"/>
            <w:shd w:val="pct15" w:color="auto" w:fill="auto"/>
          </w:tcPr>
          <w:p w14:paraId="2E77E6BC" w14:textId="77777777" w:rsidR="00766987" w:rsidRPr="007826B5" w:rsidRDefault="00766987" w:rsidP="008C04F5">
            <w:pPr>
              <w:spacing w:before="120" w:after="120" w:line="240" w:lineRule="auto"/>
              <w:jc w:val="both"/>
              <w:rPr>
                <w:rFonts w:cs="Arial"/>
                <w:b/>
                <w:sz w:val="22"/>
                <w:szCs w:val="22"/>
              </w:rPr>
            </w:pPr>
            <w:r w:rsidRPr="007826B5">
              <w:rPr>
                <w:rFonts w:cs="Arial"/>
                <w:b/>
                <w:sz w:val="22"/>
                <w:szCs w:val="22"/>
              </w:rPr>
              <w:t>Lecturer:</w:t>
            </w:r>
          </w:p>
        </w:tc>
        <w:tc>
          <w:tcPr>
            <w:tcW w:w="3293" w:type="dxa"/>
          </w:tcPr>
          <w:p w14:paraId="48DB95A2" w14:textId="3C8502C1" w:rsidR="00766987" w:rsidRPr="007826B5" w:rsidRDefault="00452F10" w:rsidP="008C04F5">
            <w:pPr>
              <w:spacing w:before="120" w:after="120" w:line="240" w:lineRule="auto"/>
              <w:jc w:val="both"/>
              <w:rPr>
                <w:rFonts w:cs="Arial"/>
                <w:b/>
                <w:sz w:val="22"/>
                <w:szCs w:val="22"/>
              </w:rPr>
            </w:pPr>
            <w:r>
              <w:rPr>
                <w:rFonts w:cs="Arial"/>
                <w:b/>
                <w:sz w:val="22"/>
                <w:szCs w:val="22"/>
              </w:rPr>
              <w:t>Anthony Burns</w:t>
            </w:r>
          </w:p>
        </w:tc>
        <w:tc>
          <w:tcPr>
            <w:tcW w:w="2268" w:type="dxa"/>
            <w:shd w:val="clear" w:color="auto" w:fill="D9D9D9"/>
          </w:tcPr>
          <w:p w14:paraId="2B0851CD" w14:textId="77777777" w:rsidR="00766987" w:rsidRPr="007826B5" w:rsidRDefault="00766987" w:rsidP="008C04F5">
            <w:pPr>
              <w:spacing w:before="120" w:after="120" w:line="240" w:lineRule="auto"/>
              <w:jc w:val="both"/>
              <w:rPr>
                <w:rFonts w:cs="Arial"/>
                <w:b/>
                <w:sz w:val="22"/>
                <w:szCs w:val="22"/>
              </w:rPr>
            </w:pPr>
            <w:r w:rsidRPr="007826B5">
              <w:rPr>
                <w:rFonts w:cs="Arial"/>
                <w:b/>
                <w:sz w:val="22"/>
                <w:szCs w:val="22"/>
              </w:rPr>
              <w:t>Internal Verifier:</w:t>
            </w:r>
          </w:p>
        </w:tc>
        <w:tc>
          <w:tcPr>
            <w:tcW w:w="2268" w:type="dxa"/>
          </w:tcPr>
          <w:p w14:paraId="7936F92A" w14:textId="11D28457" w:rsidR="00766987" w:rsidRPr="007826B5" w:rsidRDefault="00146F29" w:rsidP="008C04F5">
            <w:pPr>
              <w:spacing w:before="120" w:after="120" w:line="240" w:lineRule="auto"/>
              <w:jc w:val="both"/>
              <w:rPr>
                <w:rFonts w:cs="Arial"/>
                <w:b/>
                <w:sz w:val="22"/>
                <w:szCs w:val="22"/>
              </w:rPr>
            </w:pPr>
            <w:r>
              <w:rPr>
                <w:rFonts w:cs="Arial"/>
                <w:b/>
                <w:sz w:val="22"/>
                <w:szCs w:val="22"/>
              </w:rPr>
              <w:t>Roisin Mullins</w:t>
            </w:r>
          </w:p>
        </w:tc>
      </w:tr>
      <w:tr w:rsidR="00766987" w:rsidRPr="007826B5" w14:paraId="298D6A65" w14:textId="77777777" w:rsidTr="008C04F5">
        <w:tc>
          <w:tcPr>
            <w:tcW w:w="2093" w:type="dxa"/>
            <w:shd w:val="pct15" w:color="auto" w:fill="auto"/>
          </w:tcPr>
          <w:p w14:paraId="56A327A7" w14:textId="77777777" w:rsidR="00766987" w:rsidRPr="007826B5" w:rsidRDefault="00766987" w:rsidP="008C04F5">
            <w:pPr>
              <w:spacing w:before="120" w:after="120" w:line="240" w:lineRule="auto"/>
              <w:jc w:val="both"/>
              <w:rPr>
                <w:rFonts w:cs="Arial"/>
                <w:b/>
                <w:sz w:val="22"/>
                <w:szCs w:val="22"/>
              </w:rPr>
            </w:pPr>
            <w:r w:rsidRPr="007826B5">
              <w:rPr>
                <w:rFonts w:cs="Arial"/>
                <w:b/>
                <w:sz w:val="22"/>
                <w:szCs w:val="22"/>
              </w:rPr>
              <w:t>Assignment Title:</w:t>
            </w:r>
          </w:p>
        </w:tc>
        <w:tc>
          <w:tcPr>
            <w:tcW w:w="3293" w:type="dxa"/>
          </w:tcPr>
          <w:p w14:paraId="4C350789" w14:textId="5E1B5330" w:rsidR="00766987" w:rsidRPr="007826B5" w:rsidRDefault="00D1049A" w:rsidP="008C04F5">
            <w:pPr>
              <w:spacing w:before="120" w:after="120" w:line="240" w:lineRule="auto"/>
              <w:jc w:val="both"/>
              <w:rPr>
                <w:rFonts w:cs="Arial"/>
                <w:b/>
                <w:sz w:val="22"/>
                <w:szCs w:val="22"/>
              </w:rPr>
            </w:pPr>
            <w:r>
              <w:rPr>
                <w:rFonts w:cs="Arial"/>
                <w:b/>
                <w:sz w:val="22"/>
                <w:szCs w:val="22"/>
              </w:rPr>
              <w:t xml:space="preserve">Assignment - </w:t>
            </w:r>
            <w:r w:rsidR="00766987">
              <w:rPr>
                <w:rFonts w:cs="Arial"/>
                <w:b/>
                <w:sz w:val="22"/>
                <w:szCs w:val="22"/>
              </w:rPr>
              <w:t>E-Portfolio Evidence of Learning</w:t>
            </w:r>
          </w:p>
        </w:tc>
        <w:tc>
          <w:tcPr>
            <w:tcW w:w="2268" w:type="dxa"/>
            <w:shd w:val="pct15" w:color="auto" w:fill="auto"/>
          </w:tcPr>
          <w:p w14:paraId="296EF2C1" w14:textId="77777777" w:rsidR="00766987" w:rsidRPr="007826B5" w:rsidRDefault="00766987" w:rsidP="008C04F5">
            <w:pPr>
              <w:spacing w:before="120" w:after="120" w:line="240" w:lineRule="auto"/>
              <w:jc w:val="both"/>
              <w:rPr>
                <w:rFonts w:cs="Arial"/>
                <w:b/>
                <w:sz w:val="22"/>
                <w:szCs w:val="22"/>
              </w:rPr>
            </w:pPr>
            <w:r w:rsidRPr="007826B5">
              <w:rPr>
                <w:rFonts w:cs="Arial"/>
                <w:b/>
                <w:sz w:val="22"/>
                <w:szCs w:val="22"/>
              </w:rPr>
              <w:t>Word count (or equivalent):</w:t>
            </w:r>
          </w:p>
        </w:tc>
        <w:tc>
          <w:tcPr>
            <w:tcW w:w="2268" w:type="dxa"/>
          </w:tcPr>
          <w:p w14:paraId="2063A3BE" w14:textId="26408843" w:rsidR="00766987" w:rsidRPr="007826B5" w:rsidRDefault="009D7E70" w:rsidP="008C04F5">
            <w:pPr>
              <w:spacing w:before="120" w:after="120" w:line="240" w:lineRule="auto"/>
              <w:jc w:val="both"/>
              <w:rPr>
                <w:rFonts w:cs="Arial"/>
                <w:b/>
                <w:sz w:val="22"/>
                <w:szCs w:val="22"/>
              </w:rPr>
            </w:pPr>
            <w:r>
              <w:rPr>
                <w:rFonts w:cs="Arial"/>
                <w:b/>
                <w:sz w:val="22"/>
                <w:szCs w:val="22"/>
              </w:rPr>
              <w:t>2,000-word equivalent</w:t>
            </w:r>
          </w:p>
        </w:tc>
      </w:tr>
      <w:tr w:rsidR="00766987" w:rsidRPr="007826B5" w14:paraId="50131DE6" w14:textId="77777777" w:rsidTr="008C04F5">
        <w:tc>
          <w:tcPr>
            <w:tcW w:w="2093" w:type="dxa"/>
            <w:shd w:val="pct15" w:color="auto" w:fill="auto"/>
          </w:tcPr>
          <w:p w14:paraId="31376B46" w14:textId="77777777" w:rsidR="00766987" w:rsidRPr="007826B5" w:rsidRDefault="00766987" w:rsidP="008C04F5">
            <w:pPr>
              <w:spacing w:before="120" w:after="120" w:line="240" w:lineRule="auto"/>
              <w:jc w:val="both"/>
              <w:rPr>
                <w:rFonts w:cs="Arial"/>
                <w:b/>
                <w:sz w:val="22"/>
                <w:szCs w:val="22"/>
              </w:rPr>
            </w:pPr>
            <w:r w:rsidRPr="007826B5">
              <w:rPr>
                <w:rFonts w:cs="Arial"/>
                <w:b/>
                <w:sz w:val="22"/>
                <w:szCs w:val="22"/>
              </w:rPr>
              <w:t>Submission deadline:</w:t>
            </w:r>
          </w:p>
        </w:tc>
        <w:tc>
          <w:tcPr>
            <w:tcW w:w="3293" w:type="dxa"/>
            <w:shd w:val="clear" w:color="auto" w:fill="auto"/>
          </w:tcPr>
          <w:p w14:paraId="361B3A51" w14:textId="51C06FD6" w:rsidR="00C635AE" w:rsidRPr="007826B5" w:rsidRDefault="00C635AE" w:rsidP="008C04F5">
            <w:pPr>
              <w:spacing w:before="120" w:after="120" w:line="240" w:lineRule="auto"/>
              <w:jc w:val="both"/>
              <w:rPr>
                <w:rFonts w:cs="Arial"/>
                <w:b/>
                <w:sz w:val="22"/>
                <w:szCs w:val="22"/>
              </w:rPr>
            </w:pPr>
            <w:r>
              <w:rPr>
                <w:rFonts w:cs="Arial"/>
                <w:b/>
                <w:sz w:val="22"/>
                <w:szCs w:val="22"/>
              </w:rPr>
              <w:t>Friday 12</w:t>
            </w:r>
            <w:r w:rsidRPr="00C635AE">
              <w:rPr>
                <w:rFonts w:cs="Arial"/>
                <w:b/>
                <w:sz w:val="22"/>
                <w:szCs w:val="22"/>
                <w:vertAlign w:val="superscript"/>
              </w:rPr>
              <w:t>th</w:t>
            </w:r>
            <w:r>
              <w:rPr>
                <w:rFonts w:cs="Arial"/>
                <w:b/>
                <w:sz w:val="22"/>
                <w:szCs w:val="22"/>
              </w:rPr>
              <w:t xml:space="preserve"> May</w:t>
            </w:r>
          </w:p>
        </w:tc>
        <w:tc>
          <w:tcPr>
            <w:tcW w:w="2268" w:type="dxa"/>
            <w:shd w:val="pct15" w:color="auto" w:fill="auto"/>
          </w:tcPr>
          <w:p w14:paraId="4D98FFC1" w14:textId="77777777" w:rsidR="00766987" w:rsidRPr="007826B5" w:rsidRDefault="00766987" w:rsidP="008C04F5">
            <w:pPr>
              <w:spacing w:before="120" w:after="120" w:line="240" w:lineRule="auto"/>
              <w:jc w:val="both"/>
              <w:rPr>
                <w:rFonts w:cs="Arial"/>
                <w:b/>
                <w:sz w:val="22"/>
                <w:szCs w:val="22"/>
              </w:rPr>
            </w:pPr>
            <w:r w:rsidRPr="007826B5">
              <w:rPr>
                <w:rFonts w:cs="Arial"/>
                <w:b/>
                <w:sz w:val="22"/>
                <w:szCs w:val="22"/>
              </w:rPr>
              <w:t>Return date of provisional marks &amp; written feedback:</w:t>
            </w:r>
          </w:p>
        </w:tc>
        <w:tc>
          <w:tcPr>
            <w:tcW w:w="2268" w:type="dxa"/>
          </w:tcPr>
          <w:p w14:paraId="01987026" w14:textId="6023C387" w:rsidR="00766987" w:rsidRPr="007826B5" w:rsidRDefault="00C635AE" w:rsidP="008C04F5">
            <w:pPr>
              <w:spacing w:before="120" w:after="120" w:line="240" w:lineRule="auto"/>
              <w:jc w:val="both"/>
              <w:rPr>
                <w:rFonts w:cs="Arial"/>
                <w:b/>
                <w:sz w:val="22"/>
                <w:szCs w:val="22"/>
              </w:rPr>
            </w:pPr>
            <w:r>
              <w:rPr>
                <w:rFonts w:cs="Arial"/>
                <w:b/>
                <w:sz w:val="22"/>
                <w:szCs w:val="22"/>
              </w:rPr>
              <w:t>Friday 9</w:t>
            </w:r>
            <w:r w:rsidRPr="00C635AE">
              <w:rPr>
                <w:rFonts w:cs="Arial"/>
                <w:b/>
                <w:sz w:val="22"/>
                <w:szCs w:val="22"/>
                <w:vertAlign w:val="superscript"/>
              </w:rPr>
              <w:t>th</w:t>
            </w:r>
            <w:r>
              <w:rPr>
                <w:rFonts w:cs="Arial"/>
                <w:b/>
                <w:sz w:val="22"/>
                <w:szCs w:val="22"/>
              </w:rPr>
              <w:t xml:space="preserve"> June</w:t>
            </w:r>
          </w:p>
        </w:tc>
      </w:tr>
      <w:tr w:rsidR="00766987" w:rsidRPr="007826B5" w14:paraId="402385ED" w14:textId="77777777" w:rsidTr="008C04F5">
        <w:tc>
          <w:tcPr>
            <w:tcW w:w="2093" w:type="dxa"/>
            <w:shd w:val="pct15" w:color="auto" w:fill="auto"/>
          </w:tcPr>
          <w:p w14:paraId="086ECDF6" w14:textId="77777777" w:rsidR="00766987" w:rsidRPr="007826B5" w:rsidRDefault="00766987" w:rsidP="008C04F5">
            <w:pPr>
              <w:spacing w:before="120" w:after="120" w:line="240" w:lineRule="auto"/>
              <w:jc w:val="both"/>
              <w:rPr>
                <w:rFonts w:cs="Arial"/>
                <w:b/>
                <w:sz w:val="22"/>
                <w:szCs w:val="22"/>
              </w:rPr>
            </w:pPr>
            <w:r w:rsidRPr="007826B5">
              <w:rPr>
                <w:rFonts w:cs="Arial"/>
                <w:b/>
                <w:sz w:val="22"/>
                <w:szCs w:val="22"/>
              </w:rPr>
              <w:t>Submission method:</w:t>
            </w:r>
          </w:p>
        </w:tc>
        <w:tc>
          <w:tcPr>
            <w:tcW w:w="7829" w:type="dxa"/>
            <w:gridSpan w:val="3"/>
            <w:shd w:val="clear" w:color="auto" w:fill="auto"/>
          </w:tcPr>
          <w:p w14:paraId="1DE0074C" w14:textId="77777777" w:rsidR="00766987" w:rsidRPr="007826B5" w:rsidRDefault="00766987" w:rsidP="008C04F5">
            <w:pPr>
              <w:spacing w:line="240" w:lineRule="auto"/>
              <w:rPr>
                <w:rFonts w:cs="Arial"/>
                <w:sz w:val="22"/>
                <w:szCs w:val="22"/>
              </w:rPr>
            </w:pPr>
            <w:r w:rsidRPr="007826B5">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684B98A" w14:textId="77777777" w:rsidR="00766987" w:rsidRPr="007826B5" w:rsidRDefault="00766987" w:rsidP="008C04F5">
            <w:pPr>
              <w:spacing w:before="120" w:after="120" w:line="240" w:lineRule="auto"/>
              <w:jc w:val="both"/>
              <w:rPr>
                <w:rFonts w:cs="Arial"/>
                <w:b/>
                <w:sz w:val="22"/>
                <w:szCs w:val="22"/>
              </w:rPr>
            </w:pPr>
            <w:r w:rsidRPr="007826B5">
              <w:rPr>
                <w:rFonts w:cs="Arial"/>
                <w:b/>
                <w:sz w:val="22"/>
                <w:szCs w:val="22"/>
              </w:rPr>
              <w:t xml:space="preserve">Alternative submission method (if applicable): </w:t>
            </w:r>
          </w:p>
          <w:p w14:paraId="1CCEAF30" w14:textId="77777777" w:rsidR="00766987" w:rsidRPr="007826B5" w:rsidRDefault="00766987" w:rsidP="008C04F5">
            <w:pPr>
              <w:spacing w:before="120" w:after="120" w:line="240" w:lineRule="auto"/>
              <w:jc w:val="both"/>
              <w:rPr>
                <w:rFonts w:cs="Arial"/>
                <w:b/>
                <w:sz w:val="22"/>
                <w:szCs w:val="22"/>
              </w:rPr>
            </w:pPr>
            <w:r w:rsidRPr="007826B5">
              <w:rPr>
                <w:rFonts w:cs="Arial"/>
                <w:b/>
                <w:sz w:val="22"/>
                <w:szCs w:val="22"/>
              </w:rPr>
              <w:t xml:space="preserve">Late submission of the assessment will result in a late penalty mark.  </w:t>
            </w:r>
            <w:r w:rsidRPr="007826B5">
              <w:rPr>
                <w:rFonts w:cs="Arial"/>
                <w:sz w:val="22"/>
                <w:szCs w:val="22"/>
              </w:rPr>
              <w:t>Penalties for late submission: Up to one week late, maximum mark of 40%.  Over one week late, 0%.  Only the Extenuating Circumstances Panel may approve a change to submission dates.</w:t>
            </w:r>
          </w:p>
        </w:tc>
      </w:tr>
      <w:tr w:rsidR="00766987" w:rsidRPr="007826B5" w14:paraId="0329F918" w14:textId="77777777" w:rsidTr="008C04F5">
        <w:tc>
          <w:tcPr>
            <w:tcW w:w="2093" w:type="dxa"/>
            <w:shd w:val="pct15" w:color="auto" w:fill="auto"/>
          </w:tcPr>
          <w:p w14:paraId="2DD5A57F" w14:textId="77777777" w:rsidR="00766987" w:rsidRPr="007826B5" w:rsidRDefault="00766987" w:rsidP="008C04F5">
            <w:pPr>
              <w:spacing w:before="120" w:after="120" w:line="240" w:lineRule="auto"/>
              <w:rPr>
                <w:rFonts w:cs="Arial"/>
                <w:b/>
                <w:sz w:val="22"/>
                <w:szCs w:val="22"/>
              </w:rPr>
            </w:pPr>
            <w:r w:rsidRPr="007826B5">
              <w:rPr>
                <w:rFonts w:cs="Arial"/>
                <w:b/>
                <w:sz w:val="22"/>
                <w:szCs w:val="22"/>
              </w:rPr>
              <w:t>Academic honesty / referencing:</w:t>
            </w:r>
          </w:p>
        </w:tc>
        <w:tc>
          <w:tcPr>
            <w:tcW w:w="7829" w:type="dxa"/>
            <w:gridSpan w:val="3"/>
            <w:shd w:val="clear" w:color="auto" w:fill="auto"/>
          </w:tcPr>
          <w:p w14:paraId="783ACF27" w14:textId="77777777" w:rsidR="00766987" w:rsidRPr="007826B5" w:rsidRDefault="00766987" w:rsidP="008C04F5">
            <w:pPr>
              <w:spacing w:before="120" w:after="120" w:line="240" w:lineRule="auto"/>
              <w:jc w:val="both"/>
              <w:rPr>
                <w:rFonts w:cs="Arial"/>
                <w:sz w:val="22"/>
                <w:szCs w:val="22"/>
              </w:rPr>
            </w:pPr>
            <w:r w:rsidRPr="007826B5">
              <w:rPr>
                <w:rFonts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7C45ACD0" w14:textId="77777777" w:rsidR="00766987" w:rsidRPr="007826B5" w:rsidRDefault="00766987" w:rsidP="00766987">
      <w:pPr>
        <w:spacing w:line="240" w:lineRule="auto"/>
        <w:rPr>
          <w:rFonts w:cs="Arial"/>
          <w:sz w:val="32"/>
        </w:rPr>
      </w:pPr>
    </w:p>
    <w:p w14:paraId="18039005" w14:textId="77777777" w:rsidR="00766987" w:rsidRPr="007826B5" w:rsidRDefault="00766987" w:rsidP="00766987">
      <w:pPr>
        <w:spacing w:line="240" w:lineRule="auto"/>
        <w:rPr>
          <w:rFonts w:cs="Arial"/>
          <w:sz w:val="32"/>
        </w:rPr>
      </w:pPr>
    </w:p>
    <w:p w14:paraId="5BB8BBF3" w14:textId="77777777" w:rsidR="00766987" w:rsidRPr="007826B5" w:rsidRDefault="00766987" w:rsidP="00766987">
      <w:pPr>
        <w:spacing w:line="240" w:lineRule="auto"/>
        <w:rPr>
          <w:rFonts w:cs="Arial"/>
          <w:sz w:val="32"/>
        </w:rPr>
      </w:pPr>
    </w:p>
    <w:p w14:paraId="590F3297" w14:textId="77777777" w:rsidR="00766987" w:rsidRPr="007826B5" w:rsidRDefault="00766987" w:rsidP="00766987">
      <w:pPr>
        <w:spacing w:line="240" w:lineRule="auto"/>
        <w:rPr>
          <w:rFonts w:cs="Arial"/>
          <w:sz w:val="32"/>
        </w:rPr>
      </w:pPr>
    </w:p>
    <w:p w14:paraId="3714B87A" w14:textId="77777777" w:rsidR="00766987" w:rsidRPr="007826B5" w:rsidRDefault="00766987" w:rsidP="00766987">
      <w:pPr>
        <w:spacing w:line="240" w:lineRule="auto"/>
        <w:rPr>
          <w:rFonts w:cs="Arial"/>
          <w:sz w:val="32"/>
        </w:rPr>
      </w:pPr>
    </w:p>
    <w:p w14:paraId="30F5F032" w14:textId="77777777" w:rsidR="00766987" w:rsidRPr="007826B5" w:rsidRDefault="00766987" w:rsidP="00766987">
      <w:pPr>
        <w:spacing w:line="240" w:lineRule="auto"/>
        <w:rPr>
          <w:rFonts w:cs="Arial"/>
          <w:sz w:val="32"/>
        </w:rPr>
      </w:pPr>
    </w:p>
    <w:p w14:paraId="660C79C4" w14:textId="77777777" w:rsidR="00766987" w:rsidRPr="007826B5" w:rsidRDefault="00766987" w:rsidP="00766987">
      <w:pPr>
        <w:spacing w:line="240" w:lineRule="auto"/>
        <w:rPr>
          <w:rFonts w:cs="Arial"/>
          <w:sz w:val="32"/>
        </w:rPr>
      </w:pPr>
      <w:r w:rsidRPr="007826B5">
        <w:rPr>
          <w:rFonts w:cs="Arial"/>
          <w:sz w:val="32"/>
        </w:rPr>
        <w:br w:type="page"/>
      </w:r>
    </w:p>
    <w:p w14:paraId="07A8389C" w14:textId="77777777" w:rsidR="00766987" w:rsidRPr="007826B5" w:rsidRDefault="00766987" w:rsidP="00766987">
      <w:pPr>
        <w:spacing w:line="240" w:lineRule="auto"/>
        <w:rPr>
          <w:rFonts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766987" w:rsidRPr="007826B5" w14:paraId="2887E668" w14:textId="77777777" w:rsidTr="008C04F5">
        <w:tc>
          <w:tcPr>
            <w:tcW w:w="9747" w:type="dxa"/>
            <w:shd w:val="pct10" w:color="auto" w:fill="auto"/>
          </w:tcPr>
          <w:p w14:paraId="5B907B6E" w14:textId="77777777" w:rsidR="00766987" w:rsidRPr="007826B5" w:rsidRDefault="00766987" w:rsidP="008C04F5">
            <w:pPr>
              <w:spacing w:line="240" w:lineRule="auto"/>
              <w:rPr>
                <w:rFonts w:cs="Arial"/>
                <w:b/>
                <w:sz w:val="22"/>
                <w:szCs w:val="22"/>
              </w:rPr>
            </w:pPr>
            <w:r w:rsidRPr="007826B5">
              <w:rPr>
                <w:rFonts w:cs="Arial"/>
                <w:b/>
                <w:sz w:val="22"/>
                <w:szCs w:val="22"/>
              </w:rPr>
              <w:t xml:space="preserve">Module Learning Outcomes </w:t>
            </w:r>
          </w:p>
          <w:p w14:paraId="50DC2518" w14:textId="77777777" w:rsidR="00766987" w:rsidRPr="007826B5" w:rsidRDefault="00766987" w:rsidP="008C04F5">
            <w:pPr>
              <w:spacing w:line="240" w:lineRule="auto"/>
              <w:rPr>
                <w:rFonts w:cs="Arial"/>
                <w:sz w:val="22"/>
                <w:szCs w:val="22"/>
              </w:rPr>
            </w:pPr>
            <w:r w:rsidRPr="007826B5">
              <w:rPr>
                <w:rFonts w:cs="Arial"/>
                <w:b/>
                <w:sz w:val="22"/>
                <w:szCs w:val="22"/>
              </w:rPr>
              <w:t>(from module syllabus)</w:t>
            </w:r>
          </w:p>
        </w:tc>
      </w:tr>
      <w:tr w:rsidR="00766987" w:rsidRPr="007826B5" w14:paraId="0113A302" w14:textId="77777777" w:rsidTr="008C04F5">
        <w:tc>
          <w:tcPr>
            <w:tcW w:w="9747" w:type="dxa"/>
          </w:tcPr>
          <w:p w14:paraId="009EF1B6" w14:textId="77777777" w:rsidR="00766987" w:rsidRPr="0088349E" w:rsidRDefault="00766987" w:rsidP="00766987">
            <w:pPr>
              <w:pStyle w:val="bullet"/>
              <w:numPr>
                <w:ilvl w:val="0"/>
                <w:numId w:val="3"/>
              </w:numPr>
              <w:overflowPunct/>
              <w:autoSpaceDE/>
              <w:autoSpaceDN/>
              <w:adjustRightInd/>
              <w:spacing w:before="240" w:line="276" w:lineRule="auto"/>
              <w:textAlignment w:val="auto"/>
              <w:rPr>
                <w:rFonts w:ascii="Arial" w:hAnsi="Arial" w:cs="Arial"/>
                <w:szCs w:val="24"/>
              </w:rPr>
            </w:pPr>
            <w:r w:rsidRPr="0088349E">
              <w:rPr>
                <w:rFonts w:ascii="Arial" w:hAnsi="Arial" w:cs="Arial"/>
                <w:szCs w:val="24"/>
              </w:rPr>
              <w:t>Evaluate personal employability skills and their congruence with the skills required for professional practice in a real or simulated environment.</w:t>
            </w:r>
          </w:p>
          <w:p w14:paraId="6CAB82FE" w14:textId="77777777" w:rsidR="00766987" w:rsidRPr="0088349E" w:rsidRDefault="00766987" w:rsidP="00766987">
            <w:pPr>
              <w:pStyle w:val="bullet"/>
              <w:numPr>
                <w:ilvl w:val="0"/>
                <w:numId w:val="3"/>
              </w:numPr>
              <w:overflowPunct/>
              <w:autoSpaceDE/>
              <w:autoSpaceDN/>
              <w:adjustRightInd/>
              <w:spacing w:before="240" w:line="276" w:lineRule="auto"/>
              <w:textAlignment w:val="auto"/>
              <w:rPr>
                <w:rFonts w:ascii="Arial" w:hAnsi="Arial" w:cs="Arial"/>
                <w:szCs w:val="24"/>
              </w:rPr>
            </w:pPr>
            <w:r w:rsidRPr="0088349E">
              <w:rPr>
                <w:rFonts w:ascii="Arial" w:hAnsi="Arial" w:cs="Arial"/>
                <w:szCs w:val="24"/>
              </w:rPr>
              <w:t>Build a personal brand and promote a professional identity for a specific opportunity.</w:t>
            </w:r>
          </w:p>
          <w:p w14:paraId="0ACD4D1A" w14:textId="77777777" w:rsidR="00766987" w:rsidRPr="005A3C73" w:rsidRDefault="00766987" w:rsidP="008C04F5">
            <w:pPr>
              <w:pStyle w:val="ListParagraph"/>
            </w:pPr>
          </w:p>
        </w:tc>
      </w:tr>
    </w:tbl>
    <w:p w14:paraId="69613EEB" w14:textId="77777777" w:rsidR="00766987" w:rsidRPr="007826B5" w:rsidRDefault="00766987" w:rsidP="00766987">
      <w:pPr>
        <w:spacing w:line="240" w:lineRule="auto"/>
        <w:rPr>
          <w:rFonts w:cs="Arial"/>
          <w:b/>
          <w:sz w:val="20"/>
        </w:rPr>
      </w:pPr>
    </w:p>
    <w:p w14:paraId="52B7AA3E" w14:textId="77777777" w:rsidR="00766987" w:rsidRPr="007826B5" w:rsidRDefault="00766987" w:rsidP="00766987">
      <w:pPr>
        <w:spacing w:line="240" w:lineRule="auto"/>
        <w:rPr>
          <w:rFonts w:cs="Arial"/>
          <w:b/>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766987" w:rsidRPr="007826B5" w14:paraId="1D7C00B7" w14:textId="77777777" w:rsidTr="008C04F5">
        <w:tc>
          <w:tcPr>
            <w:tcW w:w="9781" w:type="dxa"/>
            <w:shd w:val="clear" w:color="auto" w:fill="C0C0C0"/>
          </w:tcPr>
          <w:p w14:paraId="6B0AEEE7" w14:textId="77777777" w:rsidR="00766987" w:rsidRPr="007826B5" w:rsidRDefault="00766987" w:rsidP="008C04F5">
            <w:pPr>
              <w:spacing w:line="240" w:lineRule="auto"/>
              <w:jc w:val="center"/>
              <w:rPr>
                <w:rFonts w:cs="Arial"/>
                <w:b/>
                <w:sz w:val="40"/>
                <w:szCs w:val="40"/>
              </w:rPr>
            </w:pPr>
            <w:r w:rsidRPr="007826B5">
              <w:rPr>
                <w:rFonts w:cs="Arial"/>
                <w:sz w:val="32"/>
              </w:rPr>
              <w:br w:type="page"/>
            </w:r>
            <w:r w:rsidRPr="007826B5">
              <w:rPr>
                <w:rFonts w:cs="Arial"/>
                <w:b/>
                <w:sz w:val="40"/>
                <w:szCs w:val="40"/>
              </w:rPr>
              <w:t>TASK DESCRIPTION</w:t>
            </w:r>
          </w:p>
        </w:tc>
      </w:tr>
    </w:tbl>
    <w:p w14:paraId="39343C6E" w14:textId="77777777" w:rsidR="00766987" w:rsidRPr="007826B5" w:rsidRDefault="00766987" w:rsidP="00766987">
      <w:pPr>
        <w:spacing w:line="240" w:lineRule="auto"/>
        <w:jc w:val="both"/>
        <w:rPr>
          <w:rFonts w:cs="Arial"/>
          <w:sz w:val="22"/>
          <w:szCs w:val="22"/>
        </w:rPr>
      </w:pPr>
    </w:p>
    <w:p w14:paraId="0CA9B3B1" w14:textId="77777777" w:rsidR="00766987" w:rsidRPr="007826B5" w:rsidRDefault="00766987" w:rsidP="00766987">
      <w:pPr>
        <w:spacing w:line="240" w:lineRule="auto"/>
        <w:ind w:left="720"/>
        <w:rPr>
          <w:rFonts w:cs="Arial"/>
          <w:szCs w:val="24"/>
        </w:rPr>
      </w:pPr>
    </w:p>
    <w:p w14:paraId="655F506F" w14:textId="01AB56B6" w:rsidR="00766987" w:rsidRPr="000962BD" w:rsidRDefault="00766987" w:rsidP="00766987">
      <w:pPr>
        <w:spacing w:line="240" w:lineRule="auto"/>
        <w:ind w:left="720"/>
        <w:rPr>
          <w:rFonts w:cs="Arial"/>
          <w:b/>
          <w:szCs w:val="24"/>
        </w:rPr>
      </w:pPr>
      <w:r w:rsidRPr="000962BD">
        <w:rPr>
          <w:rFonts w:cs="Arial"/>
          <w:b/>
          <w:szCs w:val="24"/>
        </w:rPr>
        <w:t>Produce an e-portfolio that addresses the following tasks (</w:t>
      </w:r>
      <w:r w:rsidR="00A315DB">
        <w:rPr>
          <w:rFonts w:cs="Arial"/>
          <w:b/>
          <w:szCs w:val="24"/>
        </w:rPr>
        <w:t>100</w:t>
      </w:r>
      <w:r w:rsidRPr="000962BD">
        <w:rPr>
          <w:rFonts w:cs="Arial"/>
          <w:b/>
          <w:szCs w:val="24"/>
        </w:rPr>
        <w:t xml:space="preserve"> marks):</w:t>
      </w:r>
    </w:p>
    <w:p w14:paraId="149DA8F0" w14:textId="77777777" w:rsidR="00766987" w:rsidRDefault="00766987" w:rsidP="00766987">
      <w:pPr>
        <w:spacing w:line="240" w:lineRule="auto"/>
        <w:ind w:left="720"/>
        <w:rPr>
          <w:rFonts w:cs="Arial"/>
          <w:szCs w:val="24"/>
        </w:rPr>
      </w:pPr>
    </w:p>
    <w:p w14:paraId="7F66C744" w14:textId="77777777" w:rsidR="00766987" w:rsidRDefault="00766987" w:rsidP="00766987">
      <w:pPr>
        <w:spacing w:line="360" w:lineRule="auto"/>
        <w:ind w:left="720"/>
        <w:jc w:val="both"/>
        <w:rPr>
          <w:rFonts w:cstheme="minorHAnsi"/>
          <w:b/>
        </w:rPr>
      </w:pPr>
      <w:r w:rsidRPr="00C41207">
        <w:rPr>
          <w:rFonts w:cstheme="minorHAnsi"/>
          <w:b/>
        </w:rPr>
        <w:t>PART A</w:t>
      </w:r>
      <w:r>
        <w:rPr>
          <w:rFonts w:cstheme="minorHAnsi"/>
          <w:b/>
        </w:rPr>
        <w:t>.</w:t>
      </w:r>
    </w:p>
    <w:p w14:paraId="1D5663DD" w14:textId="3C0352E2" w:rsidR="00766987" w:rsidRPr="004A64D0" w:rsidRDefault="004A64D0" w:rsidP="004A64D0">
      <w:pPr>
        <w:spacing w:line="360" w:lineRule="auto"/>
        <w:ind w:left="720"/>
        <w:jc w:val="both"/>
        <w:rPr>
          <w:rFonts w:cstheme="minorHAnsi"/>
        </w:rPr>
      </w:pPr>
      <w:r w:rsidRPr="004A64D0">
        <w:rPr>
          <w:rFonts w:cstheme="minorHAnsi"/>
          <w:b/>
          <w:bCs/>
        </w:rPr>
        <w:t>C</w:t>
      </w:r>
      <w:r w:rsidR="00766987" w:rsidRPr="004A64D0">
        <w:rPr>
          <w:rFonts w:cstheme="minorHAnsi"/>
          <w:b/>
        </w:rPr>
        <w:t>hoose 2 of the following</w:t>
      </w:r>
    </w:p>
    <w:p w14:paraId="1641DCB2" w14:textId="77777777" w:rsidR="00766987" w:rsidRPr="00C41207" w:rsidRDefault="00766987" w:rsidP="00766987">
      <w:pPr>
        <w:pStyle w:val="ListParagraph"/>
        <w:numPr>
          <w:ilvl w:val="0"/>
          <w:numId w:val="4"/>
        </w:numPr>
        <w:spacing w:after="160" w:line="360" w:lineRule="auto"/>
        <w:ind w:left="1440"/>
        <w:jc w:val="both"/>
        <w:rPr>
          <w:rFonts w:cstheme="minorHAnsi"/>
        </w:rPr>
      </w:pPr>
      <w:r w:rsidRPr="00C41207">
        <w:rPr>
          <w:rFonts w:cstheme="minorHAnsi"/>
        </w:rPr>
        <w:t xml:space="preserve">Create a map of your network using an online app, such as </w:t>
      </w:r>
      <w:hyperlink r:id="rId7" w:history="1">
        <w:proofErr w:type="spellStart"/>
        <w:r w:rsidRPr="0088349E">
          <w:rPr>
            <w:rStyle w:val="Hyperlink"/>
            <w:rFonts w:cstheme="minorHAnsi"/>
          </w:rPr>
          <w:t>MindMeiste</w:t>
        </w:r>
      </w:hyperlink>
      <w:r w:rsidRPr="00C41207">
        <w:rPr>
          <w:rFonts w:cstheme="minorHAnsi"/>
        </w:rPr>
        <w:t>r</w:t>
      </w:r>
      <w:proofErr w:type="spellEnd"/>
      <w:r w:rsidRPr="00C41207">
        <w:rPr>
          <w:rFonts w:cstheme="minorHAnsi"/>
        </w:rPr>
        <w:t>, and include an analysis of its quality (</w:t>
      </w:r>
      <w:r w:rsidRPr="005F09DB">
        <w:rPr>
          <w:rFonts w:cstheme="minorHAnsi"/>
        </w:rPr>
        <w:t xml:space="preserve">equivalent to </w:t>
      </w:r>
      <w:r w:rsidRPr="00C41207">
        <w:rPr>
          <w:rFonts w:cstheme="minorHAnsi"/>
        </w:rPr>
        <w:t>700 word equivalent)</w:t>
      </w:r>
      <w:r>
        <w:rPr>
          <w:rFonts w:cstheme="minorHAnsi"/>
        </w:rPr>
        <w:t>.</w:t>
      </w:r>
    </w:p>
    <w:p w14:paraId="77BC501C" w14:textId="0E2B6407" w:rsidR="00766987" w:rsidRDefault="00766987" w:rsidP="00766987">
      <w:pPr>
        <w:pStyle w:val="ListParagraph"/>
        <w:numPr>
          <w:ilvl w:val="0"/>
          <w:numId w:val="4"/>
        </w:numPr>
        <w:spacing w:after="160" w:line="360" w:lineRule="auto"/>
        <w:ind w:left="1440"/>
        <w:jc w:val="both"/>
        <w:rPr>
          <w:rFonts w:cstheme="minorHAnsi"/>
        </w:rPr>
      </w:pPr>
      <w:r>
        <w:rPr>
          <w:rFonts w:cstheme="minorHAnsi"/>
        </w:rPr>
        <w:t>Build a personal development plan (PDP) which identifies skills you will need to be successful in your chosen field and how you plan to develop them</w:t>
      </w:r>
      <w:r w:rsidR="00EB569C">
        <w:rPr>
          <w:rFonts w:cstheme="minorHAnsi"/>
        </w:rPr>
        <w:t>.</w:t>
      </w:r>
      <w:r w:rsidRPr="00C41207">
        <w:rPr>
          <w:rFonts w:cstheme="minorHAnsi"/>
        </w:rPr>
        <w:t>(700</w:t>
      </w:r>
      <w:r w:rsidR="00EB569C">
        <w:rPr>
          <w:rFonts w:cstheme="minorHAnsi"/>
        </w:rPr>
        <w:t xml:space="preserve"> </w:t>
      </w:r>
      <w:r w:rsidRPr="00C41207">
        <w:rPr>
          <w:rFonts w:cstheme="minorHAnsi"/>
        </w:rPr>
        <w:t>word equivalent)</w:t>
      </w:r>
    </w:p>
    <w:p w14:paraId="3452D56C" w14:textId="7DADBB30" w:rsidR="00766987" w:rsidRDefault="00766987" w:rsidP="00766987">
      <w:pPr>
        <w:pStyle w:val="ListParagraph"/>
        <w:numPr>
          <w:ilvl w:val="0"/>
          <w:numId w:val="4"/>
        </w:numPr>
        <w:spacing w:after="160" w:line="360" w:lineRule="auto"/>
        <w:ind w:left="1440"/>
        <w:jc w:val="both"/>
        <w:rPr>
          <w:rFonts w:cstheme="minorHAnsi"/>
        </w:rPr>
      </w:pPr>
      <w:r>
        <w:rPr>
          <w:rFonts w:cstheme="minorHAnsi"/>
        </w:rPr>
        <w:t xml:space="preserve">Produce a professional CV using software such as </w:t>
      </w:r>
      <w:hyperlink r:id="rId8" w:history="1">
        <w:r w:rsidRPr="0088349E">
          <w:rPr>
            <w:rStyle w:val="Hyperlink"/>
            <w:rFonts w:cstheme="minorHAnsi"/>
          </w:rPr>
          <w:t>Canva</w:t>
        </w:r>
      </w:hyperlink>
      <w:r>
        <w:rPr>
          <w:rFonts w:cstheme="minorHAnsi"/>
        </w:rPr>
        <w:t xml:space="preserve"> </w:t>
      </w:r>
      <w:r w:rsidR="004A64D0">
        <w:rPr>
          <w:rFonts w:cstheme="minorHAnsi"/>
        </w:rPr>
        <w:t xml:space="preserve">or Word </w:t>
      </w:r>
      <w:r>
        <w:rPr>
          <w:rFonts w:cstheme="minorHAnsi"/>
        </w:rPr>
        <w:t>(</w:t>
      </w:r>
      <w:r w:rsidRPr="005F09DB">
        <w:rPr>
          <w:rFonts w:cstheme="minorHAnsi"/>
        </w:rPr>
        <w:t xml:space="preserve">equivalent to </w:t>
      </w:r>
      <w:r>
        <w:rPr>
          <w:rFonts w:cstheme="minorHAnsi"/>
        </w:rPr>
        <w:t>700 words).</w:t>
      </w:r>
    </w:p>
    <w:p w14:paraId="68D252EB" w14:textId="77777777" w:rsidR="00766987" w:rsidRPr="005F09DB" w:rsidRDefault="00766987" w:rsidP="00766987">
      <w:pPr>
        <w:pStyle w:val="ListParagraph"/>
        <w:numPr>
          <w:ilvl w:val="0"/>
          <w:numId w:val="4"/>
        </w:numPr>
        <w:spacing w:after="160" w:line="360" w:lineRule="auto"/>
        <w:ind w:left="1440"/>
        <w:jc w:val="both"/>
        <w:rPr>
          <w:rFonts w:cstheme="minorHAnsi"/>
        </w:rPr>
      </w:pPr>
      <w:r w:rsidRPr="005F09DB">
        <w:rPr>
          <w:rFonts w:cstheme="minorHAnsi"/>
        </w:rPr>
        <w:t xml:space="preserve">Write EITHER a personal statement for applying for a postgraduate degree OR a cover letter for applying for a job, based on your plans for the future (equivalent to 700 words) </w:t>
      </w:r>
    </w:p>
    <w:p w14:paraId="27009430" w14:textId="43C57046" w:rsidR="004A64D0" w:rsidRPr="004A64D0" w:rsidRDefault="00766987" w:rsidP="004A64D0">
      <w:pPr>
        <w:pStyle w:val="ListParagraph"/>
        <w:numPr>
          <w:ilvl w:val="0"/>
          <w:numId w:val="4"/>
        </w:numPr>
        <w:spacing w:after="160" w:line="360" w:lineRule="auto"/>
        <w:ind w:left="1440"/>
        <w:jc w:val="both"/>
        <w:rPr>
          <w:rFonts w:cstheme="minorHAnsi"/>
        </w:rPr>
      </w:pPr>
      <w:r w:rsidRPr="005F09DB">
        <w:rPr>
          <w:rFonts w:cstheme="minorHAnsi"/>
        </w:rPr>
        <w:t xml:space="preserve">Create a “pitch” to convince a company to accept your proposal for a TV series, radio-show, documentary or book, on a topic relating to your subject. A pitch needs to be presented in written format, but you may use visual or other materials as necessary. (equivalent to 700 words) </w:t>
      </w:r>
    </w:p>
    <w:p w14:paraId="1BB45752" w14:textId="77777777" w:rsidR="00766987" w:rsidRPr="00C41207" w:rsidRDefault="00766987" w:rsidP="00766987">
      <w:pPr>
        <w:spacing w:line="360" w:lineRule="auto"/>
        <w:ind w:left="720"/>
        <w:jc w:val="both"/>
        <w:rPr>
          <w:rFonts w:cstheme="minorHAnsi"/>
          <w:b/>
        </w:rPr>
      </w:pPr>
      <w:r w:rsidRPr="00C41207">
        <w:rPr>
          <w:rFonts w:cstheme="minorHAnsi"/>
          <w:b/>
        </w:rPr>
        <w:t>PART B</w:t>
      </w:r>
    </w:p>
    <w:p w14:paraId="70869830" w14:textId="77777777" w:rsidR="00766987" w:rsidRDefault="00766987" w:rsidP="00766987">
      <w:pPr>
        <w:spacing w:line="360" w:lineRule="auto"/>
        <w:ind w:left="720"/>
        <w:jc w:val="both"/>
        <w:rPr>
          <w:rFonts w:cstheme="minorHAnsi"/>
        </w:rPr>
      </w:pPr>
      <w:r>
        <w:rPr>
          <w:rFonts w:cstheme="minorHAnsi"/>
        </w:rPr>
        <w:t>Write a Zander letter to yourself (600 words).</w:t>
      </w:r>
    </w:p>
    <w:p w14:paraId="76895A80" w14:textId="77777777" w:rsidR="00766987" w:rsidRPr="00C41207" w:rsidRDefault="00766987" w:rsidP="00766987">
      <w:pPr>
        <w:spacing w:line="360" w:lineRule="auto"/>
        <w:ind w:left="720"/>
        <w:jc w:val="both"/>
        <w:rPr>
          <w:rFonts w:cstheme="minorHAnsi"/>
        </w:rPr>
      </w:pPr>
      <w:r>
        <w:rPr>
          <w:rFonts w:cstheme="minorHAnsi"/>
        </w:rPr>
        <w:t>(See the content of Unit 4 for more details on this).</w:t>
      </w:r>
    </w:p>
    <w:p w14:paraId="0E61E474" w14:textId="77777777" w:rsidR="00766987" w:rsidRPr="007826B5" w:rsidRDefault="00766987" w:rsidP="00766987">
      <w:pPr>
        <w:spacing w:line="240" w:lineRule="auto"/>
        <w:ind w:left="720"/>
        <w:rPr>
          <w:rFonts w:cs="Arial"/>
          <w:szCs w:val="24"/>
        </w:rPr>
      </w:pPr>
    </w:p>
    <w:p w14:paraId="5C85E4AB" w14:textId="77777777" w:rsidR="00766987" w:rsidRPr="007826B5" w:rsidRDefault="00766987" w:rsidP="00766987">
      <w:pPr>
        <w:spacing w:line="240" w:lineRule="auto"/>
        <w:ind w:left="1080"/>
        <w:rPr>
          <w:rFonts w:cs="Arial"/>
          <w:szCs w:val="24"/>
        </w:rPr>
      </w:pPr>
    </w:p>
    <w:p w14:paraId="17A26C9C" w14:textId="77777777" w:rsidR="00766987" w:rsidRDefault="00766987" w:rsidP="00766987">
      <w:pPr>
        <w:spacing w:line="276" w:lineRule="auto"/>
        <w:ind w:left="720"/>
        <w:jc w:val="both"/>
        <w:rPr>
          <w:rFonts w:cs="Arial"/>
          <w:b/>
          <w:bCs/>
          <w:szCs w:val="24"/>
        </w:rPr>
      </w:pPr>
    </w:p>
    <w:p w14:paraId="06F98472" w14:textId="77777777" w:rsidR="00766987" w:rsidRPr="00624B11" w:rsidRDefault="00766987" w:rsidP="00766987">
      <w:pPr>
        <w:spacing w:line="276" w:lineRule="auto"/>
        <w:ind w:left="720"/>
        <w:jc w:val="both"/>
        <w:rPr>
          <w:rFonts w:cs="Arial"/>
          <w:szCs w:val="24"/>
        </w:rPr>
      </w:pPr>
    </w:p>
    <w:p w14:paraId="2D5AC223" w14:textId="77777777" w:rsidR="00766987" w:rsidRPr="003444FE" w:rsidRDefault="00766987" w:rsidP="00766987">
      <w:pPr>
        <w:spacing w:line="276" w:lineRule="auto"/>
        <w:ind w:left="720"/>
        <w:jc w:val="both"/>
        <w:rPr>
          <w:rFonts w:cs="Arial"/>
          <w:i/>
          <w:szCs w:val="24"/>
        </w:rPr>
      </w:pPr>
      <w:r w:rsidRPr="003444FE">
        <w:rPr>
          <w:rFonts w:cs="Arial"/>
          <w:i/>
          <w:szCs w:val="24"/>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766987" w:rsidRPr="007826B5" w14:paraId="78E4243C" w14:textId="77777777" w:rsidTr="008C04F5">
        <w:trPr>
          <w:trHeight w:val="414"/>
        </w:trPr>
        <w:tc>
          <w:tcPr>
            <w:tcW w:w="10444" w:type="dxa"/>
            <w:shd w:val="clear" w:color="auto" w:fill="D9D9D9"/>
          </w:tcPr>
          <w:p w14:paraId="0DD67F73" w14:textId="77777777" w:rsidR="00766987" w:rsidRPr="007826B5" w:rsidRDefault="00766987" w:rsidP="008C04F5">
            <w:pPr>
              <w:spacing w:line="240" w:lineRule="auto"/>
              <w:jc w:val="center"/>
              <w:rPr>
                <w:rFonts w:cs="Arial"/>
                <w:b/>
                <w:caps/>
                <w:sz w:val="40"/>
              </w:rPr>
            </w:pPr>
            <w:r w:rsidRPr="007826B5">
              <w:rPr>
                <w:rFonts w:cs="Arial"/>
                <w:b/>
                <w:caps/>
                <w:sz w:val="40"/>
              </w:rPr>
              <w:lastRenderedPageBreak/>
              <w:t>GUIDANCE FOR Students IN THE COMPLETION OF TASKS</w:t>
            </w:r>
          </w:p>
        </w:tc>
      </w:tr>
    </w:tbl>
    <w:p w14:paraId="634EFA3F" w14:textId="77777777" w:rsidR="00766987" w:rsidRPr="007826B5" w:rsidRDefault="00766987" w:rsidP="00766987">
      <w:pPr>
        <w:spacing w:line="240" w:lineRule="auto"/>
        <w:jc w:val="both"/>
        <w:rPr>
          <w:rFonts w:cs="Arial"/>
          <w:sz w:val="22"/>
          <w:szCs w:val="22"/>
        </w:rPr>
      </w:pPr>
    </w:p>
    <w:p w14:paraId="67E324D1" w14:textId="77777777" w:rsidR="00766987" w:rsidRPr="007826B5" w:rsidRDefault="00766987" w:rsidP="00766987">
      <w:pPr>
        <w:spacing w:line="240" w:lineRule="auto"/>
        <w:jc w:val="both"/>
        <w:rPr>
          <w:rFonts w:cs="Arial"/>
          <w:b/>
          <w:sz w:val="22"/>
          <w:szCs w:val="22"/>
        </w:rPr>
      </w:pPr>
      <w:r w:rsidRPr="007826B5">
        <w:rPr>
          <w:rFonts w:cs="Arial"/>
          <w:b/>
          <w:sz w:val="22"/>
          <w:szCs w:val="22"/>
        </w:rPr>
        <w:t>NOTE: The guidance offered below is linked to the five generic assessment criteria overleaf.</w:t>
      </w:r>
    </w:p>
    <w:p w14:paraId="10084F47" w14:textId="77777777" w:rsidR="00766987" w:rsidRPr="007826B5" w:rsidRDefault="00766987" w:rsidP="00766987">
      <w:pPr>
        <w:spacing w:line="240" w:lineRule="auto"/>
        <w:jc w:val="both"/>
        <w:rPr>
          <w:rFonts w:cs="Arial"/>
          <w:b/>
          <w:sz w:val="22"/>
          <w:szCs w:val="22"/>
        </w:rPr>
      </w:pPr>
    </w:p>
    <w:p w14:paraId="29D6191B" w14:textId="77777777" w:rsidR="00766987" w:rsidRPr="007826B5" w:rsidRDefault="00766987" w:rsidP="00766987">
      <w:pPr>
        <w:numPr>
          <w:ilvl w:val="0"/>
          <w:numId w:val="1"/>
        </w:numPr>
        <w:spacing w:line="240" w:lineRule="auto"/>
        <w:jc w:val="both"/>
        <w:rPr>
          <w:rFonts w:cs="Arial"/>
          <w:b/>
          <w:sz w:val="22"/>
          <w:szCs w:val="22"/>
        </w:rPr>
      </w:pPr>
      <w:r w:rsidRPr="007826B5">
        <w:rPr>
          <w:rFonts w:cs="Arial"/>
          <w:b/>
          <w:sz w:val="22"/>
          <w:szCs w:val="22"/>
        </w:rPr>
        <w:t>Engagement with Literature Skills</w:t>
      </w:r>
    </w:p>
    <w:p w14:paraId="158DF122" w14:textId="77777777" w:rsidR="00766987" w:rsidRPr="007826B5" w:rsidRDefault="00766987" w:rsidP="00766987">
      <w:pPr>
        <w:spacing w:line="240" w:lineRule="auto"/>
        <w:jc w:val="both"/>
        <w:rPr>
          <w:rFonts w:cs="Arial"/>
          <w:sz w:val="22"/>
          <w:szCs w:val="22"/>
        </w:rPr>
      </w:pPr>
      <w:r w:rsidRPr="007826B5">
        <w:rPr>
          <w:rFonts w:cs="Arial"/>
          <w:sz w:val="22"/>
          <w:szCs w:val="22"/>
        </w:rPr>
        <w:t xml:space="preserve">Your work must be informed and supported by scholarly material that is </w:t>
      </w:r>
      <w:r w:rsidRPr="007826B5">
        <w:rPr>
          <w:rFonts w:cs="Arial"/>
          <w:i/>
          <w:sz w:val="22"/>
          <w:szCs w:val="22"/>
        </w:rPr>
        <w:t>relevant</w:t>
      </w:r>
      <w:r w:rsidRPr="007826B5">
        <w:rPr>
          <w:rFonts w:cs="Arial"/>
          <w:sz w:val="22"/>
          <w:szCs w:val="22"/>
        </w:rPr>
        <w:t xml:space="preserve"> to and </w:t>
      </w:r>
      <w:r w:rsidRPr="007826B5">
        <w:rPr>
          <w:rFonts w:cs="Arial"/>
          <w:i/>
          <w:sz w:val="22"/>
          <w:szCs w:val="22"/>
        </w:rPr>
        <w:t>focused</w:t>
      </w:r>
      <w:r w:rsidRPr="007826B5">
        <w:rPr>
          <w:rFonts w:cs="Arial"/>
          <w:sz w:val="22"/>
          <w:szCs w:val="22"/>
        </w:rPr>
        <w:t xml:space="preserve"> on the task(s) set.    You should provide evidence that you have accessed an appropriate </w:t>
      </w:r>
      <w:r w:rsidRPr="007826B5">
        <w:rPr>
          <w:rFonts w:cs="Arial"/>
          <w:i/>
          <w:sz w:val="22"/>
          <w:szCs w:val="22"/>
        </w:rPr>
        <w:t>range</w:t>
      </w:r>
      <w:r w:rsidRPr="007826B5">
        <w:rPr>
          <w:rFonts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7826B5">
        <w:rPr>
          <w:rFonts w:cs="Arial"/>
          <w:i/>
          <w:sz w:val="22"/>
          <w:szCs w:val="22"/>
        </w:rPr>
        <w:t>credibility</w:t>
      </w:r>
      <w:r w:rsidRPr="007826B5">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826B5">
        <w:rPr>
          <w:rFonts w:cs="Arial"/>
          <w:i/>
          <w:sz w:val="22"/>
          <w:szCs w:val="22"/>
        </w:rPr>
        <w:t>evidence</w:t>
      </w:r>
      <w:r w:rsidRPr="007826B5">
        <w:rPr>
          <w:rFonts w:cs="Arial"/>
          <w:sz w:val="22"/>
          <w:szCs w:val="22"/>
        </w:rPr>
        <w:t xml:space="preserve"> of your research/own reading throughout your work, using a suitable referencing system, including in-text citations in the main body of your work and a reference list at the end of your work. </w:t>
      </w:r>
    </w:p>
    <w:p w14:paraId="01687468" w14:textId="77777777" w:rsidR="00766987" w:rsidRPr="007826B5" w:rsidRDefault="00766987" w:rsidP="00766987">
      <w:pPr>
        <w:spacing w:line="240" w:lineRule="auto"/>
        <w:jc w:val="both"/>
        <w:rPr>
          <w:rFonts w:cs="Arial"/>
          <w:sz w:val="22"/>
          <w:szCs w:val="22"/>
        </w:rPr>
      </w:pPr>
    </w:p>
    <w:p w14:paraId="1F465F19" w14:textId="77777777" w:rsidR="00766987" w:rsidRPr="00A406E5" w:rsidRDefault="00766987" w:rsidP="00766987">
      <w:pPr>
        <w:spacing w:line="276"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Pr>
          <w:rFonts w:cs="Arial"/>
          <w:i/>
          <w:sz w:val="22"/>
          <w:szCs w:val="22"/>
        </w:rPr>
        <w:t>Your portfolio should include reference to at least 10 such sources and the referencing standard for you course applied throughout.</w:t>
      </w:r>
    </w:p>
    <w:p w14:paraId="69BB0717" w14:textId="77777777" w:rsidR="00766987" w:rsidRPr="007826B5" w:rsidRDefault="00766987" w:rsidP="00766987">
      <w:pPr>
        <w:spacing w:line="240" w:lineRule="auto"/>
        <w:jc w:val="both"/>
        <w:rPr>
          <w:rFonts w:cs="Arial"/>
          <w:sz w:val="22"/>
          <w:szCs w:val="22"/>
        </w:rPr>
      </w:pPr>
    </w:p>
    <w:p w14:paraId="470BEDDC" w14:textId="77777777" w:rsidR="00766987" w:rsidRPr="007826B5" w:rsidRDefault="00766987" w:rsidP="00766987">
      <w:pPr>
        <w:spacing w:line="240" w:lineRule="auto"/>
        <w:jc w:val="both"/>
        <w:rPr>
          <w:rFonts w:cs="Arial"/>
          <w:sz w:val="22"/>
          <w:szCs w:val="22"/>
        </w:rPr>
      </w:pPr>
    </w:p>
    <w:p w14:paraId="2FB0F3AE" w14:textId="77777777" w:rsidR="00766987" w:rsidRPr="007826B5" w:rsidRDefault="00766987" w:rsidP="00766987">
      <w:pPr>
        <w:numPr>
          <w:ilvl w:val="0"/>
          <w:numId w:val="1"/>
        </w:numPr>
        <w:spacing w:line="240" w:lineRule="auto"/>
        <w:jc w:val="both"/>
        <w:rPr>
          <w:rFonts w:cs="Arial"/>
          <w:b/>
          <w:sz w:val="22"/>
          <w:szCs w:val="22"/>
        </w:rPr>
      </w:pPr>
      <w:r w:rsidRPr="007826B5">
        <w:rPr>
          <w:rFonts w:cs="Arial"/>
          <w:b/>
          <w:sz w:val="22"/>
          <w:szCs w:val="22"/>
        </w:rPr>
        <w:t>Knowledge and Understanding Skills</w:t>
      </w:r>
    </w:p>
    <w:p w14:paraId="32811D20" w14:textId="77777777" w:rsidR="00766987" w:rsidRPr="007826B5" w:rsidRDefault="00766987" w:rsidP="00766987">
      <w:pPr>
        <w:spacing w:line="240" w:lineRule="auto"/>
        <w:jc w:val="both"/>
        <w:rPr>
          <w:rFonts w:cs="Arial"/>
          <w:sz w:val="22"/>
          <w:szCs w:val="22"/>
        </w:rPr>
      </w:pPr>
      <w:r w:rsidRPr="007826B5">
        <w:rPr>
          <w:rFonts w:cs="Arial"/>
          <w:sz w:val="22"/>
          <w:szCs w:val="22"/>
        </w:rPr>
        <w:t>At level 5, you should be able to demonstrate:</w:t>
      </w:r>
      <w:r w:rsidRPr="007826B5">
        <w:rPr>
          <w:rFonts w:ascii="Times New Roman" w:hAnsi="Times New Roman"/>
          <w:sz w:val="20"/>
        </w:rPr>
        <w:t xml:space="preserve"> </w:t>
      </w:r>
      <w:r w:rsidRPr="007826B5">
        <w:rPr>
          <w:rFonts w:cs="Arial"/>
          <w:sz w:val="22"/>
          <w:szCs w:val="22"/>
        </w:rPr>
        <w:t xml:space="preserve">sound knowledge and critical understanding of the well-established concepts and principles of the subject area and the way in which those principles have developed; knowledge of the main methods of enquiry in the discipline.  </w:t>
      </w:r>
      <w:r w:rsidRPr="007826B5">
        <w:rPr>
          <w:rFonts w:cs="Arial"/>
          <w:i/>
          <w:sz w:val="22"/>
          <w:szCs w:val="22"/>
        </w:rPr>
        <w:t>Knowledge</w:t>
      </w:r>
      <w:r w:rsidRPr="007826B5">
        <w:rPr>
          <w:rFonts w:cs="Arial"/>
          <w:sz w:val="22"/>
          <w:szCs w:val="22"/>
        </w:rPr>
        <w:t xml:space="preserve"> relates to the facts, information and skills you have acquired through your learning.  You demonstrate your </w:t>
      </w:r>
      <w:r w:rsidRPr="007826B5">
        <w:rPr>
          <w:rFonts w:cs="Arial"/>
          <w:i/>
          <w:sz w:val="22"/>
          <w:szCs w:val="22"/>
        </w:rPr>
        <w:t>understanding</w:t>
      </w:r>
      <w:r w:rsidRPr="007826B5">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7826B5">
        <w:rPr>
          <w:rFonts w:cs="Arial"/>
          <w:i/>
          <w:sz w:val="22"/>
          <w:szCs w:val="22"/>
        </w:rPr>
        <w:t>extent</w:t>
      </w:r>
      <w:r w:rsidRPr="007826B5">
        <w:rPr>
          <w:rFonts w:cs="Arial"/>
          <w:sz w:val="22"/>
          <w:szCs w:val="22"/>
        </w:rPr>
        <w:t xml:space="preserve"> to which you demonstrate your knowledge and understanding.</w:t>
      </w:r>
      <w:r w:rsidRPr="007826B5">
        <w:rPr>
          <w:rFonts w:ascii="Times New Roman" w:hAnsi="Times New Roman"/>
          <w:sz w:val="20"/>
        </w:rPr>
        <w:t xml:space="preserve"> </w:t>
      </w:r>
    </w:p>
    <w:p w14:paraId="1E470FF8" w14:textId="77777777" w:rsidR="00766987" w:rsidRPr="007826B5" w:rsidRDefault="00766987" w:rsidP="00766987">
      <w:pPr>
        <w:spacing w:line="240" w:lineRule="auto"/>
        <w:jc w:val="both"/>
        <w:rPr>
          <w:rFonts w:cs="Arial"/>
          <w:b/>
          <w:i/>
          <w:sz w:val="22"/>
          <w:szCs w:val="22"/>
        </w:rPr>
      </w:pPr>
    </w:p>
    <w:p w14:paraId="273C718A" w14:textId="77777777" w:rsidR="00766987" w:rsidRPr="007826B5" w:rsidRDefault="00766987" w:rsidP="00766987">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Pr>
          <w:rFonts w:cs="Arial"/>
          <w:i/>
          <w:sz w:val="22"/>
          <w:szCs w:val="22"/>
        </w:rPr>
        <w:t xml:space="preserve">Your portfolio should demonstrate knowledge and understanding of the creation of a professional brand identity that takes into account related theories, concepts and models introduced in the module. </w:t>
      </w:r>
    </w:p>
    <w:p w14:paraId="54DC89CE" w14:textId="77777777" w:rsidR="00766987" w:rsidRPr="007826B5" w:rsidRDefault="00766987" w:rsidP="00766987">
      <w:pPr>
        <w:spacing w:line="240" w:lineRule="auto"/>
        <w:jc w:val="both"/>
        <w:rPr>
          <w:rFonts w:cs="Arial"/>
          <w:sz w:val="22"/>
          <w:szCs w:val="22"/>
        </w:rPr>
      </w:pPr>
    </w:p>
    <w:p w14:paraId="2B9F9966" w14:textId="77777777" w:rsidR="00766987" w:rsidRPr="007826B5" w:rsidRDefault="00766987" w:rsidP="00766987">
      <w:pPr>
        <w:spacing w:line="240" w:lineRule="auto"/>
        <w:jc w:val="both"/>
        <w:rPr>
          <w:rFonts w:cs="Arial"/>
          <w:b/>
          <w:sz w:val="22"/>
          <w:szCs w:val="22"/>
        </w:rPr>
      </w:pPr>
    </w:p>
    <w:p w14:paraId="24CCB7AC" w14:textId="77777777" w:rsidR="00766987" w:rsidRPr="007826B5" w:rsidRDefault="00766987" w:rsidP="00766987">
      <w:pPr>
        <w:numPr>
          <w:ilvl w:val="0"/>
          <w:numId w:val="1"/>
        </w:numPr>
        <w:spacing w:line="240" w:lineRule="auto"/>
        <w:jc w:val="both"/>
        <w:rPr>
          <w:rFonts w:cs="Arial"/>
          <w:b/>
          <w:sz w:val="22"/>
          <w:szCs w:val="22"/>
        </w:rPr>
      </w:pPr>
      <w:r w:rsidRPr="007826B5">
        <w:rPr>
          <w:rFonts w:cs="Arial"/>
          <w:b/>
          <w:sz w:val="22"/>
          <w:szCs w:val="22"/>
        </w:rPr>
        <w:t>Cognitive and Intellectual Skills</w:t>
      </w:r>
    </w:p>
    <w:p w14:paraId="5CAEFE40" w14:textId="77777777" w:rsidR="00766987" w:rsidRPr="007826B5" w:rsidRDefault="00766987" w:rsidP="00766987">
      <w:pPr>
        <w:spacing w:line="240" w:lineRule="auto"/>
        <w:jc w:val="both"/>
        <w:rPr>
          <w:rFonts w:cs="Arial"/>
          <w:sz w:val="22"/>
          <w:szCs w:val="22"/>
        </w:rPr>
      </w:pPr>
      <w:r w:rsidRPr="007826B5">
        <w:rPr>
          <w:rFonts w:cs="Arial"/>
          <w:sz w:val="22"/>
          <w:szCs w:val="22"/>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007826B5">
        <w:rPr>
          <w:rFonts w:ascii="Times New Roman" w:hAnsi="Times New Roman"/>
          <w:sz w:val="20"/>
        </w:rPr>
        <w:t xml:space="preserve"> </w:t>
      </w:r>
      <w:r w:rsidRPr="007826B5">
        <w:rPr>
          <w:rFonts w:cs="Arial"/>
          <w:sz w:val="22"/>
          <w:szCs w:val="22"/>
        </w:rPr>
        <w:t>an understanding of the limits of knowledge, and how this influences analyses and interpretations. Sound, valid conclusions are necessary and must be derived from the content of your work.   Where relevant, alternative solutions and recommendations may be proposed.</w:t>
      </w:r>
    </w:p>
    <w:p w14:paraId="405CC301" w14:textId="77777777" w:rsidR="00766987" w:rsidRPr="007826B5" w:rsidRDefault="00766987" w:rsidP="00766987">
      <w:pPr>
        <w:spacing w:line="240" w:lineRule="auto"/>
        <w:jc w:val="both"/>
        <w:rPr>
          <w:rFonts w:cs="Arial"/>
          <w:sz w:val="22"/>
          <w:szCs w:val="22"/>
        </w:rPr>
      </w:pPr>
    </w:p>
    <w:p w14:paraId="41B1CA77" w14:textId="77777777" w:rsidR="00766987" w:rsidRPr="007826B5" w:rsidRDefault="00766987" w:rsidP="00766987">
      <w:pPr>
        <w:spacing w:line="240" w:lineRule="auto"/>
        <w:jc w:val="both"/>
        <w:rPr>
          <w:rFonts w:cs="Arial"/>
          <w:sz w:val="22"/>
          <w:szCs w:val="22"/>
        </w:rPr>
      </w:pPr>
      <w:r w:rsidRPr="007826B5">
        <w:rPr>
          <w:rFonts w:cs="Arial"/>
          <w:b/>
          <w:i/>
          <w:sz w:val="22"/>
          <w:szCs w:val="22"/>
        </w:rPr>
        <w:t>Guidance specific to this assessment:</w:t>
      </w:r>
      <w:r w:rsidRPr="007826B5">
        <w:rPr>
          <w:rFonts w:cs="Arial"/>
          <w:i/>
          <w:sz w:val="22"/>
          <w:szCs w:val="22"/>
        </w:rPr>
        <w:t xml:space="preserve"> </w:t>
      </w:r>
      <w:r>
        <w:rPr>
          <w:rFonts w:cs="Arial"/>
          <w:i/>
          <w:sz w:val="22"/>
          <w:szCs w:val="22"/>
        </w:rPr>
        <w:t xml:space="preserve">Your selection of material should demonstrate critical awareness of thinking in the field. Arguments should be regularly underpinned with reference to evidence which has been judiciously selected. </w:t>
      </w:r>
    </w:p>
    <w:p w14:paraId="5CB10D8C" w14:textId="77777777" w:rsidR="00766987" w:rsidRPr="007826B5" w:rsidRDefault="00766987" w:rsidP="00766987">
      <w:pPr>
        <w:spacing w:line="240" w:lineRule="auto"/>
        <w:jc w:val="both"/>
        <w:rPr>
          <w:rFonts w:cs="Arial"/>
          <w:b/>
          <w:sz w:val="22"/>
          <w:szCs w:val="22"/>
        </w:rPr>
      </w:pPr>
    </w:p>
    <w:p w14:paraId="0F61974B" w14:textId="77777777" w:rsidR="00766987" w:rsidRDefault="00766987" w:rsidP="00766987">
      <w:pPr>
        <w:spacing w:line="240" w:lineRule="auto"/>
        <w:ind w:left="360"/>
        <w:jc w:val="both"/>
        <w:rPr>
          <w:rFonts w:cs="Arial"/>
          <w:b/>
          <w:sz w:val="22"/>
          <w:szCs w:val="22"/>
        </w:rPr>
      </w:pPr>
    </w:p>
    <w:p w14:paraId="2DF5CD26" w14:textId="77777777" w:rsidR="00766987" w:rsidRDefault="00766987" w:rsidP="00766987">
      <w:pPr>
        <w:spacing w:line="240" w:lineRule="auto"/>
        <w:ind w:left="360"/>
        <w:jc w:val="both"/>
        <w:rPr>
          <w:rFonts w:cs="Arial"/>
          <w:b/>
          <w:sz w:val="22"/>
          <w:szCs w:val="22"/>
        </w:rPr>
      </w:pPr>
    </w:p>
    <w:p w14:paraId="49CBE76C" w14:textId="77777777" w:rsidR="00766987" w:rsidRPr="007826B5" w:rsidRDefault="00766987" w:rsidP="00766987">
      <w:pPr>
        <w:numPr>
          <w:ilvl w:val="0"/>
          <w:numId w:val="1"/>
        </w:numPr>
        <w:spacing w:line="240" w:lineRule="auto"/>
        <w:jc w:val="both"/>
        <w:rPr>
          <w:rFonts w:cs="Arial"/>
          <w:b/>
          <w:sz w:val="22"/>
          <w:szCs w:val="22"/>
        </w:rPr>
      </w:pPr>
      <w:r w:rsidRPr="007826B5">
        <w:rPr>
          <w:rFonts w:cs="Arial"/>
          <w:b/>
          <w:sz w:val="22"/>
          <w:szCs w:val="22"/>
        </w:rPr>
        <w:lastRenderedPageBreak/>
        <w:t>Practical Skills</w:t>
      </w:r>
    </w:p>
    <w:p w14:paraId="2E79F20D" w14:textId="77777777" w:rsidR="00766987" w:rsidRPr="007826B5" w:rsidRDefault="00766987" w:rsidP="00766987">
      <w:pPr>
        <w:spacing w:line="240" w:lineRule="auto"/>
        <w:jc w:val="both"/>
        <w:rPr>
          <w:rFonts w:cs="Arial"/>
          <w:sz w:val="22"/>
          <w:szCs w:val="22"/>
        </w:rPr>
      </w:pPr>
      <w:r w:rsidRPr="007826B5">
        <w:rPr>
          <w:rFonts w:cs="Arial"/>
          <w:sz w:val="22"/>
          <w:szCs w:val="22"/>
        </w:rPr>
        <w:t>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1747B212" w14:textId="77777777" w:rsidR="00766987" w:rsidRPr="007826B5" w:rsidRDefault="00766987" w:rsidP="00766987">
      <w:pPr>
        <w:spacing w:line="240" w:lineRule="auto"/>
        <w:jc w:val="both"/>
        <w:rPr>
          <w:rFonts w:cs="Arial"/>
          <w:sz w:val="22"/>
          <w:szCs w:val="22"/>
        </w:rPr>
      </w:pPr>
    </w:p>
    <w:p w14:paraId="34870BBF" w14:textId="77777777" w:rsidR="00766987" w:rsidRPr="007826B5" w:rsidRDefault="00766987" w:rsidP="00766987">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Pr>
          <w:rFonts w:cs="Arial"/>
          <w:i/>
          <w:sz w:val="22"/>
          <w:szCs w:val="22"/>
        </w:rPr>
        <w:t xml:space="preserve">The materials produced should demonstrate the brand you which to portray in a professional environment and as such would be happy to show to a potential employer. </w:t>
      </w:r>
    </w:p>
    <w:p w14:paraId="3BDA627F" w14:textId="77777777" w:rsidR="00766987" w:rsidRPr="007826B5" w:rsidRDefault="00766987" w:rsidP="00766987">
      <w:pPr>
        <w:spacing w:line="240" w:lineRule="auto"/>
        <w:jc w:val="both"/>
        <w:rPr>
          <w:rFonts w:cs="Arial"/>
          <w:sz w:val="22"/>
          <w:szCs w:val="22"/>
        </w:rPr>
      </w:pPr>
    </w:p>
    <w:p w14:paraId="4401803F" w14:textId="77777777" w:rsidR="00766987" w:rsidRPr="007826B5" w:rsidRDefault="00766987" w:rsidP="00766987">
      <w:pPr>
        <w:spacing w:line="240" w:lineRule="auto"/>
        <w:jc w:val="both"/>
        <w:rPr>
          <w:rFonts w:cs="Arial"/>
          <w:sz w:val="22"/>
          <w:szCs w:val="22"/>
        </w:rPr>
      </w:pPr>
    </w:p>
    <w:p w14:paraId="08A1D020" w14:textId="77777777" w:rsidR="00766987" w:rsidRPr="007826B5" w:rsidRDefault="00766987" w:rsidP="00766987">
      <w:pPr>
        <w:numPr>
          <w:ilvl w:val="0"/>
          <w:numId w:val="1"/>
        </w:numPr>
        <w:spacing w:line="240" w:lineRule="auto"/>
        <w:jc w:val="both"/>
        <w:rPr>
          <w:rFonts w:cs="Arial"/>
          <w:b/>
          <w:sz w:val="22"/>
          <w:szCs w:val="22"/>
        </w:rPr>
      </w:pPr>
      <w:r w:rsidRPr="007826B5">
        <w:rPr>
          <w:rFonts w:cs="Arial"/>
          <w:b/>
          <w:sz w:val="22"/>
          <w:szCs w:val="22"/>
        </w:rPr>
        <w:t xml:space="preserve">Transferable Skills for Life and Professional Practice </w:t>
      </w:r>
    </w:p>
    <w:p w14:paraId="42BA09EE" w14:textId="77777777" w:rsidR="00766987" w:rsidRPr="007826B5" w:rsidRDefault="00766987" w:rsidP="00766987">
      <w:pPr>
        <w:spacing w:line="240" w:lineRule="auto"/>
        <w:jc w:val="both"/>
        <w:rPr>
          <w:rFonts w:cs="Arial"/>
          <w:sz w:val="22"/>
          <w:szCs w:val="22"/>
        </w:rPr>
      </w:pPr>
      <w:r w:rsidRPr="007826B5">
        <w:rPr>
          <w:rFonts w:cs="Arial"/>
          <w:sz w:val="22"/>
          <w:szCs w:val="22"/>
        </w:rPr>
        <w:t>Your work must provide evidence of the qualities and transferable skills necessary for employment requiring the exercise of personal responsibility and decision-making.  This includes demonstrating: professional development</w:t>
      </w:r>
      <w:r w:rsidRPr="007826B5">
        <w:rPr>
          <w:rFonts w:ascii="Times New Roman" w:hAnsi="Times New Roman"/>
          <w:sz w:val="20"/>
        </w:rPr>
        <w:t xml:space="preserve"> to </w:t>
      </w:r>
      <w:r w:rsidRPr="007826B5">
        <w:rPr>
          <w:rFonts w:cs="Arial"/>
          <w:sz w:val="22"/>
          <w:szCs w:val="22"/>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761BD30A" w14:textId="77777777" w:rsidR="00766987" w:rsidRPr="007826B5" w:rsidRDefault="00766987" w:rsidP="00766987">
      <w:pPr>
        <w:spacing w:line="240" w:lineRule="auto"/>
        <w:jc w:val="both"/>
        <w:rPr>
          <w:rFonts w:cs="Arial"/>
          <w:sz w:val="22"/>
          <w:szCs w:val="22"/>
        </w:rPr>
      </w:pPr>
    </w:p>
    <w:p w14:paraId="247C0FD6" w14:textId="77777777" w:rsidR="00766987" w:rsidRPr="007826B5" w:rsidRDefault="00766987" w:rsidP="00766987">
      <w:pPr>
        <w:spacing w:line="240" w:lineRule="auto"/>
        <w:jc w:val="both"/>
        <w:rPr>
          <w:rFonts w:cs="Arial"/>
          <w:sz w:val="22"/>
          <w:szCs w:val="22"/>
        </w:rPr>
      </w:pPr>
    </w:p>
    <w:p w14:paraId="4678391E" w14:textId="77777777" w:rsidR="00766987" w:rsidRPr="00A406E5" w:rsidRDefault="00766987" w:rsidP="00766987">
      <w:pPr>
        <w:spacing w:line="276"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Pr>
          <w:rFonts w:cs="Arial"/>
          <w:i/>
          <w:sz w:val="22"/>
          <w:szCs w:val="22"/>
        </w:rPr>
        <w:t>E-portfolio</w:t>
      </w:r>
    </w:p>
    <w:p w14:paraId="0D340C78" w14:textId="77777777" w:rsidR="00766987" w:rsidRPr="00A406E5" w:rsidRDefault="00766987" w:rsidP="00766987">
      <w:pPr>
        <w:spacing w:line="276" w:lineRule="auto"/>
        <w:jc w:val="both"/>
        <w:rPr>
          <w:rFonts w:cs="Arial"/>
          <w:sz w:val="22"/>
          <w:szCs w:val="22"/>
        </w:rPr>
      </w:pPr>
    </w:p>
    <w:p w14:paraId="20CEFF88" w14:textId="77777777" w:rsidR="00766987" w:rsidRPr="003559CA" w:rsidRDefault="00766987" w:rsidP="00766987">
      <w:pPr>
        <w:numPr>
          <w:ilvl w:val="0"/>
          <w:numId w:val="2"/>
        </w:numPr>
        <w:spacing w:line="240" w:lineRule="auto"/>
        <w:jc w:val="both"/>
        <w:rPr>
          <w:rFonts w:cs="Arial"/>
          <w:i/>
          <w:sz w:val="22"/>
          <w:szCs w:val="22"/>
        </w:rPr>
      </w:pPr>
      <w:r w:rsidRPr="00A943A3">
        <w:rPr>
          <w:rFonts w:cs="Arial"/>
          <w:i/>
          <w:sz w:val="22"/>
          <w:szCs w:val="22"/>
        </w:rPr>
        <w:t xml:space="preserve">Written in </w:t>
      </w:r>
      <w:r w:rsidRPr="00A943A3">
        <w:rPr>
          <w:rFonts w:cs="Arial"/>
          <w:b/>
          <w:i/>
          <w:sz w:val="22"/>
          <w:szCs w:val="22"/>
        </w:rPr>
        <w:t>UK</w:t>
      </w:r>
      <w:r w:rsidRPr="00A943A3">
        <w:rPr>
          <w:rFonts w:cs="Arial"/>
          <w:i/>
          <w:sz w:val="22"/>
          <w:szCs w:val="22"/>
        </w:rPr>
        <w:t xml:space="preserve"> English in an appropriate business/academic style using an appropriate medium for the task. </w:t>
      </w:r>
      <w:r>
        <w:rPr>
          <w:rFonts w:cs="Arial"/>
          <w:i/>
          <w:sz w:val="22"/>
          <w:szCs w:val="22"/>
        </w:rPr>
        <w:t xml:space="preserve">Please refer to additional Moodle resources for guidance on the production of mind maps, websites and CVs. </w:t>
      </w:r>
    </w:p>
    <w:p w14:paraId="402DD721" w14:textId="77777777" w:rsidR="00766987" w:rsidRPr="00A943A3" w:rsidRDefault="00766987" w:rsidP="00766987">
      <w:pPr>
        <w:numPr>
          <w:ilvl w:val="0"/>
          <w:numId w:val="2"/>
        </w:numPr>
        <w:spacing w:line="240" w:lineRule="auto"/>
        <w:jc w:val="both"/>
        <w:rPr>
          <w:rFonts w:cs="Arial"/>
          <w:i/>
          <w:sz w:val="22"/>
          <w:szCs w:val="22"/>
        </w:rPr>
      </w:pPr>
      <w:r w:rsidRPr="00A943A3">
        <w:rPr>
          <w:rFonts w:cs="Arial"/>
          <w:i/>
          <w:sz w:val="22"/>
          <w:szCs w:val="22"/>
        </w:rPr>
        <w:t>Focus only on the tasks set in the assignment.</w:t>
      </w:r>
    </w:p>
    <w:p w14:paraId="39A2D4D8" w14:textId="77777777" w:rsidR="00766987" w:rsidRPr="00A943A3" w:rsidRDefault="00766987" w:rsidP="00766987">
      <w:pPr>
        <w:numPr>
          <w:ilvl w:val="0"/>
          <w:numId w:val="2"/>
        </w:numPr>
        <w:spacing w:line="240" w:lineRule="auto"/>
        <w:jc w:val="both"/>
        <w:rPr>
          <w:rFonts w:cs="Arial"/>
          <w:i/>
          <w:sz w:val="22"/>
          <w:szCs w:val="22"/>
        </w:rPr>
      </w:pPr>
      <w:r w:rsidRPr="00A943A3">
        <w:rPr>
          <w:rFonts w:cs="Arial"/>
          <w:i/>
          <w:sz w:val="22"/>
          <w:szCs w:val="22"/>
        </w:rPr>
        <w:t>Length: 2000 words (or equivalent) +/- 10% (5 marks will be deducted from the overall mark where the word count is exceeded).</w:t>
      </w:r>
    </w:p>
    <w:p w14:paraId="36CC43BA" w14:textId="77777777" w:rsidR="00766987" w:rsidRPr="00A943A3" w:rsidRDefault="00766987" w:rsidP="00766987">
      <w:pPr>
        <w:numPr>
          <w:ilvl w:val="0"/>
          <w:numId w:val="2"/>
        </w:numPr>
        <w:spacing w:line="240" w:lineRule="auto"/>
        <w:jc w:val="both"/>
        <w:rPr>
          <w:rFonts w:cs="Arial"/>
          <w:b/>
          <w:i/>
          <w:sz w:val="22"/>
          <w:szCs w:val="22"/>
        </w:rPr>
      </w:pPr>
      <w:r w:rsidRPr="00A943A3">
        <w:rPr>
          <w:rFonts w:cs="Arial"/>
          <w:i/>
          <w:sz w:val="22"/>
          <w:szCs w:val="22"/>
        </w:rPr>
        <w:t xml:space="preserve">Use Grammarly to check spelling and grammar before submission. </w:t>
      </w:r>
    </w:p>
    <w:p w14:paraId="554F0791" w14:textId="77777777" w:rsidR="00766987" w:rsidRPr="00A943A3" w:rsidRDefault="00766987" w:rsidP="00766987">
      <w:pPr>
        <w:jc w:val="both"/>
        <w:rPr>
          <w:rFonts w:cs="Arial"/>
          <w:b/>
          <w:i/>
          <w:sz w:val="22"/>
          <w:szCs w:val="22"/>
        </w:rPr>
      </w:pPr>
    </w:p>
    <w:p w14:paraId="53E22D13" w14:textId="77777777" w:rsidR="00766987" w:rsidRPr="00A943A3" w:rsidRDefault="00766987" w:rsidP="00766987">
      <w:pPr>
        <w:jc w:val="both"/>
        <w:rPr>
          <w:rFonts w:cs="Arial"/>
          <w:b/>
          <w:i/>
          <w:sz w:val="22"/>
          <w:szCs w:val="22"/>
        </w:rPr>
      </w:pPr>
      <w:r w:rsidRPr="00A943A3">
        <w:rPr>
          <w:rFonts w:cs="Arial"/>
          <w:b/>
          <w:i/>
          <w:sz w:val="22"/>
          <w:szCs w:val="22"/>
        </w:rPr>
        <w:t>Essential Resources:</w:t>
      </w:r>
    </w:p>
    <w:p w14:paraId="26E82538" w14:textId="77777777" w:rsidR="00766987" w:rsidRPr="00A943A3" w:rsidRDefault="00766987" w:rsidP="00766987">
      <w:pPr>
        <w:numPr>
          <w:ilvl w:val="0"/>
          <w:numId w:val="2"/>
        </w:numPr>
        <w:spacing w:line="240" w:lineRule="auto"/>
        <w:jc w:val="both"/>
        <w:rPr>
          <w:rFonts w:cs="Arial"/>
          <w:i/>
          <w:sz w:val="22"/>
          <w:szCs w:val="22"/>
        </w:rPr>
      </w:pPr>
      <w:r w:rsidRPr="00A943A3">
        <w:rPr>
          <w:rFonts w:cs="Arial"/>
          <w:i/>
          <w:sz w:val="22"/>
          <w:szCs w:val="22"/>
        </w:rPr>
        <w:t>Resources listed on Moodle</w:t>
      </w:r>
    </w:p>
    <w:p w14:paraId="32E89DBA" w14:textId="77777777" w:rsidR="00766987" w:rsidRPr="00A943A3" w:rsidRDefault="00766987" w:rsidP="00766987">
      <w:pPr>
        <w:numPr>
          <w:ilvl w:val="0"/>
          <w:numId w:val="2"/>
        </w:numPr>
        <w:spacing w:line="240" w:lineRule="auto"/>
        <w:jc w:val="both"/>
        <w:rPr>
          <w:rFonts w:cs="Arial"/>
          <w:i/>
          <w:sz w:val="22"/>
          <w:szCs w:val="22"/>
        </w:rPr>
      </w:pPr>
      <w:r w:rsidRPr="00A943A3">
        <w:rPr>
          <w:rFonts w:cs="Arial"/>
          <w:i/>
          <w:sz w:val="22"/>
          <w:szCs w:val="22"/>
        </w:rPr>
        <w:t xml:space="preserve">The module handbook &amp; reading list </w:t>
      </w:r>
    </w:p>
    <w:p w14:paraId="20F7ADE2" w14:textId="77777777" w:rsidR="00766987" w:rsidRPr="00A943A3" w:rsidRDefault="00766987" w:rsidP="00766987">
      <w:pPr>
        <w:numPr>
          <w:ilvl w:val="0"/>
          <w:numId w:val="2"/>
        </w:numPr>
        <w:spacing w:line="240" w:lineRule="auto"/>
        <w:jc w:val="both"/>
        <w:rPr>
          <w:rFonts w:cs="Arial"/>
          <w:i/>
          <w:sz w:val="22"/>
          <w:szCs w:val="22"/>
        </w:rPr>
      </w:pPr>
      <w:r w:rsidRPr="00A943A3">
        <w:rPr>
          <w:rFonts w:cs="Arial"/>
          <w:i/>
          <w:sz w:val="22"/>
          <w:szCs w:val="22"/>
        </w:rPr>
        <w:t>UWTSD Referencing Guide</w:t>
      </w:r>
    </w:p>
    <w:p w14:paraId="58D66B40" w14:textId="77777777" w:rsidR="00766987" w:rsidRPr="00A943A3" w:rsidRDefault="00766987" w:rsidP="00766987">
      <w:pPr>
        <w:pStyle w:val="ListParagraph"/>
        <w:numPr>
          <w:ilvl w:val="0"/>
          <w:numId w:val="2"/>
        </w:numPr>
        <w:spacing w:line="240" w:lineRule="auto"/>
        <w:jc w:val="both"/>
        <w:rPr>
          <w:rFonts w:cs="Arial"/>
          <w:i/>
          <w:sz w:val="22"/>
          <w:szCs w:val="22"/>
        </w:rPr>
      </w:pPr>
      <w:r w:rsidRPr="00A943A3">
        <w:rPr>
          <w:rFonts w:cs="Arial"/>
          <w:i/>
          <w:sz w:val="22"/>
          <w:szCs w:val="22"/>
        </w:rPr>
        <w:t>The below assessment criteria</w:t>
      </w:r>
    </w:p>
    <w:p w14:paraId="34DD6046" w14:textId="77777777" w:rsidR="00766987" w:rsidRPr="007826B5" w:rsidRDefault="00766987" w:rsidP="00766987">
      <w:pPr>
        <w:spacing w:line="240" w:lineRule="auto"/>
        <w:jc w:val="both"/>
        <w:rPr>
          <w:rFonts w:cs="Arial"/>
          <w:i/>
          <w:sz w:val="22"/>
          <w:szCs w:val="22"/>
        </w:rPr>
      </w:pPr>
    </w:p>
    <w:p w14:paraId="2BC33818" w14:textId="77777777" w:rsidR="00766987" w:rsidRPr="007826B5" w:rsidRDefault="00766987" w:rsidP="00766987">
      <w:pPr>
        <w:spacing w:line="240" w:lineRule="auto"/>
        <w:jc w:val="both"/>
        <w:rPr>
          <w:rFonts w:cs="Arial"/>
          <w:sz w:val="22"/>
          <w:szCs w:val="22"/>
        </w:rPr>
      </w:pPr>
    </w:p>
    <w:p w14:paraId="7B4BC250" w14:textId="77777777" w:rsidR="00766987" w:rsidRPr="007826B5" w:rsidRDefault="00766987" w:rsidP="00766987">
      <w:pPr>
        <w:spacing w:line="240" w:lineRule="auto"/>
        <w:jc w:val="both"/>
        <w:rPr>
          <w:rFonts w:cs="Arial"/>
          <w:sz w:val="22"/>
          <w:szCs w:val="22"/>
        </w:rPr>
      </w:pPr>
    </w:p>
    <w:p w14:paraId="246A6FD9" w14:textId="77777777" w:rsidR="00766987" w:rsidRPr="007826B5" w:rsidRDefault="00766987" w:rsidP="00766987">
      <w:pPr>
        <w:spacing w:line="240" w:lineRule="auto"/>
        <w:jc w:val="both"/>
        <w:rPr>
          <w:rFonts w:cs="Arial"/>
          <w:sz w:val="22"/>
          <w:szCs w:val="22"/>
        </w:rPr>
      </w:pPr>
    </w:p>
    <w:p w14:paraId="2251AA2E" w14:textId="77777777" w:rsidR="00766987" w:rsidRPr="007826B5" w:rsidRDefault="00766987" w:rsidP="00766987">
      <w:pPr>
        <w:spacing w:line="240" w:lineRule="auto"/>
        <w:rPr>
          <w:rFonts w:cs="Arial"/>
          <w:sz w:val="22"/>
          <w:szCs w:val="22"/>
        </w:rPr>
      </w:pPr>
      <w:r w:rsidRPr="007826B5">
        <w:rPr>
          <w:rFonts w:cs="Arial"/>
          <w:sz w:val="22"/>
          <w:szCs w:val="22"/>
        </w:rPr>
        <w:br w:type="page"/>
      </w:r>
    </w:p>
    <w:p w14:paraId="31FA7217" w14:textId="77777777" w:rsidR="00766987" w:rsidRPr="007826B5" w:rsidRDefault="00766987" w:rsidP="00766987">
      <w:pPr>
        <w:spacing w:line="240" w:lineRule="auto"/>
        <w:jc w:val="both"/>
        <w:rPr>
          <w:rFonts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766987" w:rsidRPr="007826B5" w14:paraId="0B88BFB0" w14:textId="77777777" w:rsidTr="008C04F5">
        <w:trPr>
          <w:jc w:val="center"/>
        </w:trPr>
        <w:tc>
          <w:tcPr>
            <w:tcW w:w="10670" w:type="dxa"/>
            <w:shd w:val="clear" w:color="auto" w:fill="BFBFBF"/>
          </w:tcPr>
          <w:p w14:paraId="6FF7ABDA" w14:textId="77777777" w:rsidR="00766987" w:rsidRPr="007826B5" w:rsidRDefault="00766987" w:rsidP="008C04F5">
            <w:pPr>
              <w:spacing w:line="240" w:lineRule="auto"/>
              <w:rPr>
                <w:rFonts w:cs="Arial"/>
                <w:sz w:val="20"/>
              </w:rPr>
            </w:pPr>
            <w:r w:rsidRPr="007826B5">
              <w:rPr>
                <w:rFonts w:cs="Arial"/>
                <w:sz w:val="32"/>
                <w:szCs w:val="32"/>
              </w:rPr>
              <w:br w:type="page"/>
            </w:r>
            <w:r w:rsidRPr="007826B5">
              <w:rPr>
                <w:rFonts w:cs="Arial"/>
                <w:b/>
                <w:caps/>
                <w:sz w:val="40"/>
              </w:rPr>
              <w:t xml:space="preserve">     Student FEEDBACK FORM</w:t>
            </w:r>
          </w:p>
        </w:tc>
      </w:tr>
    </w:tbl>
    <w:p w14:paraId="182E6F39" w14:textId="77777777" w:rsidR="00766987" w:rsidRPr="007826B5" w:rsidRDefault="00766987" w:rsidP="00766987">
      <w:pPr>
        <w:spacing w:line="240" w:lineRule="auto"/>
        <w:rPr>
          <w:rFonts w:cs="Arial"/>
          <w:sz w:val="20"/>
        </w:rPr>
      </w:pPr>
    </w:p>
    <w:p w14:paraId="486D9E98" w14:textId="77777777" w:rsidR="00766987" w:rsidRPr="007826B5" w:rsidRDefault="00766987" w:rsidP="00766987">
      <w:pPr>
        <w:spacing w:line="240" w:lineRule="auto"/>
        <w:jc w:val="both"/>
        <w:rPr>
          <w:rFonts w:cs="Arial"/>
          <w:sz w:val="20"/>
          <w:lang w:eastAsia="en-US"/>
        </w:rPr>
      </w:pPr>
      <w:r w:rsidRPr="007826B5">
        <w:rPr>
          <w:rFonts w:cs="Arial"/>
          <w:sz w:val="20"/>
          <w:lang w:eastAsia="en-US"/>
        </w:rPr>
        <w:t xml:space="preserve">This section details the </w:t>
      </w:r>
      <w:r w:rsidRPr="007826B5">
        <w:rPr>
          <w:rFonts w:cs="Arial"/>
          <w:i/>
          <w:sz w:val="20"/>
          <w:lang w:eastAsia="en-US"/>
        </w:rPr>
        <w:t>extent</w:t>
      </w:r>
      <w:r w:rsidRPr="007826B5">
        <w:rPr>
          <w:rFonts w:cs="Arial"/>
          <w:sz w:val="20"/>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306A1299" w14:textId="77777777" w:rsidR="00766987" w:rsidRPr="007826B5" w:rsidRDefault="00766987" w:rsidP="00766987">
      <w:pPr>
        <w:spacing w:line="240" w:lineRule="auto"/>
        <w:rPr>
          <w:rFonts w:cs="Arial"/>
          <w:b/>
          <w:sz w:val="22"/>
          <w:szCs w:val="22"/>
        </w:rPr>
        <w:sectPr w:rsidR="00766987" w:rsidRPr="007826B5" w:rsidSect="00766987">
          <w:footerReference w:type="default" r:id="rId9"/>
          <w:headerReference w:type="first" r:id="rId10"/>
          <w:pgSz w:w="11894" w:h="16834"/>
          <w:pgMar w:top="720" w:right="720" w:bottom="720" w:left="720" w:header="706" w:footer="454" w:gutter="0"/>
          <w:paperSrc w:first="1" w:other="1"/>
          <w:cols w:space="720"/>
          <w:titlePg/>
          <w:docGrid w:linePitch="326"/>
        </w:sectPr>
      </w:pPr>
    </w:p>
    <w:p w14:paraId="70584834" w14:textId="77777777" w:rsidR="00766987" w:rsidRPr="007826B5" w:rsidRDefault="00766987" w:rsidP="00766987">
      <w:pPr>
        <w:spacing w:line="240" w:lineRule="auto"/>
        <w:rPr>
          <w:rFonts w:cs="Arial"/>
          <w:b/>
          <w:sz w:val="22"/>
          <w:szCs w:val="22"/>
        </w:rPr>
      </w:pPr>
    </w:p>
    <w:tbl>
      <w:tblPr>
        <w:tblW w:w="5000" w:type="pct"/>
        <w:tblLayout w:type="fixed"/>
        <w:tblLook w:val="04A0" w:firstRow="1" w:lastRow="0" w:firstColumn="1" w:lastColumn="0" w:noHBand="0" w:noVBand="1"/>
      </w:tblPr>
      <w:tblGrid>
        <w:gridCol w:w="11630"/>
        <w:gridCol w:w="1160"/>
        <w:gridCol w:w="1158"/>
      </w:tblGrid>
      <w:tr w:rsidR="00766987" w:rsidRPr="0026097B" w14:paraId="387CD0B3" w14:textId="77777777" w:rsidTr="008C04F5">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5D6DDD1" w14:textId="77777777" w:rsidR="00766987" w:rsidRPr="0026097B" w:rsidRDefault="00766987" w:rsidP="008C04F5">
            <w:pPr>
              <w:spacing w:line="240" w:lineRule="auto"/>
              <w:rPr>
                <w:rFonts w:cs="Arial"/>
                <w:b/>
                <w:sz w:val="22"/>
              </w:rPr>
            </w:pPr>
            <w:r w:rsidRPr="0026097B">
              <w:rPr>
                <w:rFonts w:cs="Arial"/>
                <w:b/>
                <w:sz w:val="22"/>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F085632" w14:textId="77777777" w:rsidR="00766987" w:rsidRPr="0026097B" w:rsidRDefault="00766987" w:rsidP="008C04F5">
            <w:pPr>
              <w:spacing w:line="240" w:lineRule="auto"/>
              <w:ind w:left="34" w:right="113"/>
              <w:jc w:val="center"/>
              <w:rPr>
                <w:rFonts w:cs="Arial"/>
                <w:b/>
                <w:sz w:val="18"/>
                <w:szCs w:val="18"/>
              </w:rPr>
            </w:pPr>
            <w:r w:rsidRPr="0026097B">
              <w:rPr>
                <w:rFonts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DDF89A4" w14:textId="77777777" w:rsidR="00766987" w:rsidRPr="0026097B" w:rsidRDefault="00766987" w:rsidP="008C04F5">
            <w:pPr>
              <w:spacing w:line="240" w:lineRule="auto"/>
              <w:ind w:left="113" w:right="113"/>
              <w:jc w:val="center"/>
              <w:rPr>
                <w:rFonts w:cs="Arial"/>
                <w:b/>
                <w:sz w:val="18"/>
                <w:szCs w:val="18"/>
              </w:rPr>
            </w:pPr>
            <w:r w:rsidRPr="0026097B">
              <w:rPr>
                <w:rFonts w:cs="Arial"/>
                <w:b/>
                <w:sz w:val="18"/>
                <w:szCs w:val="18"/>
              </w:rPr>
              <w:t xml:space="preserve">Marks </w:t>
            </w:r>
          </w:p>
          <w:p w14:paraId="23B02B60" w14:textId="77777777" w:rsidR="00766987" w:rsidRPr="0026097B" w:rsidRDefault="00766987" w:rsidP="008C04F5">
            <w:pPr>
              <w:spacing w:line="240" w:lineRule="auto"/>
              <w:ind w:left="113" w:right="113"/>
              <w:jc w:val="center"/>
              <w:rPr>
                <w:rFonts w:cs="Arial"/>
                <w:b/>
                <w:sz w:val="18"/>
                <w:szCs w:val="18"/>
              </w:rPr>
            </w:pPr>
            <w:r w:rsidRPr="0026097B">
              <w:rPr>
                <w:rFonts w:cs="Arial"/>
                <w:b/>
                <w:sz w:val="18"/>
                <w:szCs w:val="18"/>
              </w:rPr>
              <w:t>awarded</w:t>
            </w:r>
          </w:p>
        </w:tc>
      </w:tr>
      <w:tr w:rsidR="00766987" w:rsidRPr="0026097B" w14:paraId="14F7562E" w14:textId="77777777" w:rsidTr="008C04F5">
        <w:trPr>
          <w:trHeight w:val="450"/>
        </w:trPr>
        <w:tc>
          <w:tcPr>
            <w:tcW w:w="4169" w:type="pct"/>
            <w:tcBorders>
              <w:top w:val="single" w:sz="4" w:space="0" w:color="auto"/>
              <w:left w:val="single" w:sz="4" w:space="0" w:color="auto"/>
              <w:right w:val="single" w:sz="4" w:space="0" w:color="auto"/>
            </w:tcBorders>
            <w:shd w:val="clear" w:color="auto" w:fill="D9D9D9"/>
          </w:tcPr>
          <w:p w14:paraId="275F402A" w14:textId="77777777" w:rsidR="00766987" w:rsidRPr="0026097B" w:rsidRDefault="00766987" w:rsidP="008C04F5">
            <w:pPr>
              <w:spacing w:line="240" w:lineRule="auto"/>
              <w:rPr>
                <w:rFonts w:cs="Arial"/>
                <w:b/>
                <w:sz w:val="16"/>
                <w:szCs w:val="16"/>
              </w:rPr>
            </w:pPr>
            <w:r w:rsidRPr="0026097B">
              <w:rPr>
                <w:rFonts w:cs="Arial"/>
                <w:b/>
                <w:sz w:val="20"/>
                <w:szCs w:val="16"/>
              </w:rPr>
              <w:t xml:space="preserve">1. </w:t>
            </w:r>
            <w:r w:rsidRPr="0026097B">
              <w:rPr>
                <w:rFonts w:cs="Arial"/>
                <w:b/>
                <w:sz w:val="20"/>
              </w:rPr>
              <w:t>Engagement with Literature Skills</w:t>
            </w:r>
          </w:p>
          <w:p w14:paraId="0C2D5CA2" w14:textId="77777777" w:rsidR="00766987" w:rsidRPr="0026097B" w:rsidRDefault="00766987" w:rsidP="008C04F5">
            <w:pPr>
              <w:spacing w:after="120" w:line="240" w:lineRule="auto"/>
              <w:rPr>
                <w:rFonts w:cs="Arial"/>
                <w:sz w:val="14"/>
                <w:szCs w:val="14"/>
              </w:rPr>
            </w:pPr>
            <w:r w:rsidRPr="0026097B">
              <w:rPr>
                <w:rFonts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347705E" w14:textId="77777777" w:rsidR="00766987" w:rsidRPr="0026097B" w:rsidRDefault="00766987" w:rsidP="008C04F5">
            <w:pPr>
              <w:spacing w:line="240" w:lineRule="auto"/>
              <w:jc w:val="center"/>
              <w:rPr>
                <w:rFonts w:cs="Arial"/>
                <w:sz w:val="32"/>
              </w:rPr>
            </w:pPr>
            <w:r w:rsidRPr="0026097B">
              <w:rPr>
                <w:rFonts w:cs="Arial"/>
                <w:sz w:val="32"/>
              </w:rPr>
              <w:t>1</w:t>
            </w:r>
            <w:r>
              <w:rPr>
                <w:rFonts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AEA4DC" w14:textId="77777777" w:rsidR="00766987" w:rsidRPr="0026097B" w:rsidRDefault="00766987" w:rsidP="008C04F5">
            <w:pPr>
              <w:spacing w:line="240" w:lineRule="auto"/>
              <w:jc w:val="center"/>
              <w:rPr>
                <w:rFonts w:cs="Arial"/>
                <w:sz w:val="32"/>
              </w:rPr>
            </w:pPr>
          </w:p>
        </w:tc>
      </w:tr>
      <w:tr w:rsidR="00766987" w:rsidRPr="0026097B" w14:paraId="5634D918" w14:textId="77777777" w:rsidTr="008C04F5">
        <w:trPr>
          <w:trHeight w:val="450"/>
        </w:trPr>
        <w:tc>
          <w:tcPr>
            <w:tcW w:w="4169" w:type="pct"/>
            <w:vMerge w:val="restart"/>
            <w:tcBorders>
              <w:top w:val="single" w:sz="4" w:space="0" w:color="auto"/>
              <w:left w:val="single" w:sz="4" w:space="0" w:color="auto"/>
              <w:right w:val="single" w:sz="4" w:space="0" w:color="auto"/>
            </w:tcBorders>
          </w:tcPr>
          <w:p w14:paraId="6FB1D669" w14:textId="77777777" w:rsidR="00766987" w:rsidRPr="0026097B" w:rsidRDefault="00766987" w:rsidP="008C04F5">
            <w:pPr>
              <w:spacing w:after="120" w:line="240" w:lineRule="auto"/>
              <w:rPr>
                <w:rFonts w:cs="Arial"/>
                <w:sz w:val="14"/>
                <w:szCs w:val="14"/>
              </w:rPr>
            </w:pPr>
          </w:p>
          <w:p w14:paraId="147B60B9" w14:textId="77777777" w:rsidR="00766987" w:rsidRPr="0026097B" w:rsidRDefault="00766987" w:rsidP="008C04F5">
            <w:pPr>
              <w:spacing w:after="120" w:line="240" w:lineRule="auto"/>
              <w:rPr>
                <w:rFonts w:cs="Arial"/>
                <w:sz w:val="14"/>
                <w:szCs w:val="14"/>
              </w:rPr>
            </w:pPr>
          </w:p>
          <w:p w14:paraId="5C3A664F" w14:textId="77777777" w:rsidR="00766987" w:rsidRPr="0026097B" w:rsidRDefault="00766987" w:rsidP="008C04F5">
            <w:pPr>
              <w:spacing w:after="120" w:line="240" w:lineRule="auto"/>
              <w:rPr>
                <w:rFonts w:cs="Arial"/>
                <w:sz w:val="14"/>
                <w:szCs w:val="14"/>
              </w:rPr>
            </w:pPr>
          </w:p>
          <w:p w14:paraId="4773BB04" w14:textId="77777777" w:rsidR="00766987" w:rsidRPr="0026097B" w:rsidRDefault="00766987" w:rsidP="008C04F5">
            <w:pPr>
              <w:spacing w:after="120" w:line="240" w:lineRule="auto"/>
              <w:rPr>
                <w:rFonts w:cs="Arial"/>
                <w:sz w:val="14"/>
                <w:szCs w:val="14"/>
              </w:rPr>
            </w:pPr>
          </w:p>
          <w:p w14:paraId="3DDA6BE2" w14:textId="77777777" w:rsidR="00766987" w:rsidRPr="0026097B" w:rsidRDefault="00766987" w:rsidP="008C04F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7F69985C" w14:textId="77777777" w:rsidR="00766987" w:rsidRPr="0026097B" w:rsidRDefault="00766987" w:rsidP="008C04F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1070AC5" w14:textId="77777777" w:rsidR="00766987" w:rsidRPr="0026097B" w:rsidRDefault="00766987" w:rsidP="008C04F5">
            <w:pPr>
              <w:spacing w:line="240" w:lineRule="auto"/>
              <w:jc w:val="center"/>
              <w:rPr>
                <w:rFonts w:cs="Arial"/>
                <w:sz w:val="32"/>
              </w:rPr>
            </w:pPr>
          </w:p>
        </w:tc>
      </w:tr>
      <w:tr w:rsidR="00766987" w:rsidRPr="0026097B" w14:paraId="0826B03D" w14:textId="77777777" w:rsidTr="008C04F5">
        <w:trPr>
          <w:trHeight w:val="451"/>
        </w:trPr>
        <w:tc>
          <w:tcPr>
            <w:tcW w:w="4169" w:type="pct"/>
            <w:vMerge/>
            <w:tcBorders>
              <w:left w:val="single" w:sz="4" w:space="0" w:color="auto"/>
              <w:bottom w:val="single" w:sz="4" w:space="0" w:color="auto"/>
              <w:right w:val="single" w:sz="4" w:space="0" w:color="auto"/>
            </w:tcBorders>
          </w:tcPr>
          <w:p w14:paraId="44794A08" w14:textId="77777777" w:rsidR="00766987" w:rsidRPr="0026097B" w:rsidRDefault="00766987" w:rsidP="008C04F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7C19E65A" w14:textId="77777777" w:rsidR="00766987" w:rsidRPr="0026097B" w:rsidRDefault="00766987" w:rsidP="008C04F5">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8A6F58C" w14:textId="77777777" w:rsidR="00766987" w:rsidRPr="0026097B" w:rsidRDefault="00766987" w:rsidP="008C04F5">
            <w:pPr>
              <w:spacing w:line="240" w:lineRule="auto"/>
              <w:jc w:val="center"/>
              <w:rPr>
                <w:rFonts w:cs="Arial"/>
                <w:sz w:val="32"/>
              </w:rPr>
            </w:pPr>
          </w:p>
        </w:tc>
      </w:tr>
      <w:tr w:rsidR="00766987" w:rsidRPr="0026097B" w14:paraId="392E9293" w14:textId="77777777" w:rsidTr="008C04F5">
        <w:trPr>
          <w:trHeight w:val="450"/>
        </w:trPr>
        <w:tc>
          <w:tcPr>
            <w:tcW w:w="4169" w:type="pct"/>
            <w:tcBorders>
              <w:top w:val="single" w:sz="4" w:space="0" w:color="auto"/>
              <w:left w:val="single" w:sz="4" w:space="0" w:color="auto"/>
              <w:right w:val="single" w:sz="4" w:space="0" w:color="auto"/>
            </w:tcBorders>
            <w:shd w:val="clear" w:color="auto" w:fill="D9D9D9"/>
          </w:tcPr>
          <w:p w14:paraId="4F43C65D" w14:textId="77777777" w:rsidR="00766987" w:rsidRPr="0026097B" w:rsidRDefault="00766987" w:rsidP="008C04F5">
            <w:pPr>
              <w:spacing w:line="240" w:lineRule="auto"/>
              <w:rPr>
                <w:rFonts w:cs="Arial"/>
                <w:b/>
                <w:sz w:val="20"/>
              </w:rPr>
            </w:pPr>
            <w:r w:rsidRPr="0026097B">
              <w:rPr>
                <w:rFonts w:cs="Arial"/>
                <w:b/>
                <w:sz w:val="20"/>
                <w:szCs w:val="16"/>
              </w:rPr>
              <w:t xml:space="preserve">2. </w:t>
            </w:r>
            <w:r w:rsidRPr="0026097B">
              <w:rPr>
                <w:rFonts w:cs="Arial"/>
                <w:b/>
                <w:sz w:val="20"/>
              </w:rPr>
              <w:t>Knowledge and Understanding Skills</w:t>
            </w:r>
          </w:p>
          <w:p w14:paraId="761DAC15" w14:textId="77777777" w:rsidR="00766987" w:rsidRPr="0026097B" w:rsidRDefault="00766987" w:rsidP="008C04F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5F9AB6" w14:textId="77777777" w:rsidR="00766987" w:rsidRPr="0026097B" w:rsidRDefault="00766987" w:rsidP="008C04F5">
            <w:pPr>
              <w:spacing w:line="240" w:lineRule="auto"/>
              <w:jc w:val="center"/>
              <w:rPr>
                <w:rFonts w:cs="Arial"/>
                <w:sz w:val="32"/>
              </w:rPr>
            </w:pPr>
            <w:r>
              <w:rPr>
                <w:rFonts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DBF2656" w14:textId="77777777" w:rsidR="00766987" w:rsidRPr="0026097B" w:rsidRDefault="00766987" w:rsidP="008C04F5">
            <w:pPr>
              <w:spacing w:line="240" w:lineRule="auto"/>
              <w:jc w:val="center"/>
              <w:rPr>
                <w:rFonts w:cs="Arial"/>
                <w:sz w:val="32"/>
              </w:rPr>
            </w:pPr>
          </w:p>
        </w:tc>
      </w:tr>
      <w:tr w:rsidR="00766987" w:rsidRPr="0026097B" w14:paraId="1340B86B" w14:textId="77777777" w:rsidTr="008C04F5">
        <w:trPr>
          <w:trHeight w:val="450"/>
        </w:trPr>
        <w:tc>
          <w:tcPr>
            <w:tcW w:w="4169" w:type="pct"/>
            <w:vMerge w:val="restart"/>
            <w:tcBorders>
              <w:top w:val="single" w:sz="4" w:space="0" w:color="auto"/>
              <w:left w:val="single" w:sz="4" w:space="0" w:color="auto"/>
              <w:right w:val="single" w:sz="4" w:space="0" w:color="auto"/>
            </w:tcBorders>
          </w:tcPr>
          <w:p w14:paraId="4AB9E95E" w14:textId="77777777" w:rsidR="00766987" w:rsidRPr="0026097B" w:rsidRDefault="00766987" w:rsidP="008C04F5">
            <w:pPr>
              <w:spacing w:after="120" w:line="240" w:lineRule="auto"/>
              <w:rPr>
                <w:rFonts w:cs="Arial"/>
                <w:sz w:val="14"/>
                <w:szCs w:val="14"/>
              </w:rPr>
            </w:pPr>
          </w:p>
          <w:p w14:paraId="593A9E6D" w14:textId="77777777" w:rsidR="00766987" w:rsidRPr="0026097B" w:rsidRDefault="00766987" w:rsidP="008C04F5">
            <w:pPr>
              <w:spacing w:after="120" w:line="240" w:lineRule="auto"/>
              <w:rPr>
                <w:rFonts w:cs="Arial"/>
                <w:sz w:val="14"/>
                <w:szCs w:val="14"/>
              </w:rPr>
            </w:pPr>
          </w:p>
          <w:p w14:paraId="38DCAF4A" w14:textId="77777777" w:rsidR="00766987" w:rsidRPr="0026097B" w:rsidRDefault="00766987" w:rsidP="008C04F5">
            <w:pPr>
              <w:spacing w:after="120" w:line="240" w:lineRule="auto"/>
              <w:rPr>
                <w:rFonts w:cs="Arial"/>
                <w:sz w:val="14"/>
                <w:szCs w:val="14"/>
              </w:rPr>
            </w:pPr>
          </w:p>
          <w:p w14:paraId="053D6EBF" w14:textId="77777777" w:rsidR="00766987" w:rsidRPr="0026097B" w:rsidRDefault="00766987" w:rsidP="008C04F5">
            <w:pPr>
              <w:spacing w:after="120" w:line="240" w:lineRule="auto"/>
              <w:rPr>
                <w:rFonts w:cs="Arial"/>
                <w:sz w:val="14"/>
                <w:szCs w:val="14"/>
              </w:rPr>
            </w:pPr>
          </w:p>
          <w:p w14:paraId="20CE4618" w14:textId="77777777" w:rsidR="00766987" w:rsidRPr="0026097B" w:rsidRDefault="00766987" w:rsidP="008C04F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2463BCBE" w14:textId="77777777" w:rsidR="00766987" w:rsidRPr="0026097B" w:rsidRDefault="00766987" w:rsidP="008C04F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14C9D71" w14:textId="77777777" w:rsidR="00766987" w:rsidRPr="0026097B" w:rsidRDefault="00766987" w:rsidP="008C04F5">
            <w:pPr>
              <w:spacing w:line="240" w:lineRule="auto"/>
              <w:jc w:val="center"/>
              <w:rPr>
                <w:rFonts w:cs="Arial"/>
                <w:sz w:val="32"/>
              </w:rPr>
            </w:pPr>
          </w:p>
        </w:tc>
      </w:tr>
      <w:tr w:rsidR="00766987" w:rsidRPr="0026097B" w14:paraId="2D945C62" w14:textId="77777777" w:rsidTr="008C04F5">
        <w:trPr>
          <w:trHeight w:val="451"/>
        </w:trPr>
        <w:tc>
          <w:tcPr>
            <w:tcW w:w="4169" w:type="pct"/>
            <w:vMerge/>
            <w:tcBorders>
              <w:left w:val="single" w:sz="4" w:space="0" w:color="auto"/>
              <w:bottom w:val="single" w:sz="4" w:space="0" w:color="auto"/>
              <w:right w:val="single" w:sz="4" w:space="0" w:color="auto"/>
            </w:tcBorders>
          </w:tcPr>
          <w:p w14:paraId="34EF9579" w14:textId="77777777" w:rsidR="00766987" w:rsidRPr="0026097B" w:rsidRDefault="00766987" w:rsidP="008C04F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66460A10" w14:textId="77777777" w:rsidR="00766987" w:rsidRPr="0026097B" w:rsidRDefault="00766987" w:rsidP="008C04F5">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7FCF01D" w14:textId="77777777" w:rsidR="00766987" w:rsidRPr="0026097B" w:rsidRDefault="00766987" w:rsidP="008C04F5">
            <w:pPr>
              <w:spacing w:line="240" w:lineRule="auto"/>
              <w:jc w:val="center"/>
              <w:rPr>
                <w:rFonts w:cs="Arial"/>
                <w:sz w:val="32"/>
              </w:rPr>
            </w:pPr>
          </w:p>
        </w:tc>
      </w:tr>
      <w:tr w:rsidR="00766987" w:rsidRPr="0026097B" w14:paraId="25449F5E" w14:textId="77777777" w:rsidTr="008C04F5">
        <w:trPr>
          <w:trHeight w:val="450"/>
        </w:trPr>
        <w:tc>
          <w:tcPr>
            <w:tcW w:w="4169" w:type="pct"/>
            <w:tcBorders>
              <w:top w:val="single" w:sz="4" w:space="0" w:color="auto"/>
              <w:left w:val="single" w:sz="4" w:space="0" w:color="auto"/>
              <w:right w:val="single" w:sz="4" w:space="0" w:color="auto"/>
            </w:tcBorders>
            <w:shd w:val="clear" w:color="auto" w:fill="D9D9D9"/>
          </w:tcPr>
          <w:p w14:paraId="2FA8D8E5" w14:textId="77777777" w:rsidR="00766987" w:rsidRPr="0026097B" w:rsidRDefault="00766987" w:rsidP="008C04F5">
            <w:pPr>
              <w:spacing w:line="240" w:lineRule="auto"/>
              <w:rPr>
                <w:rFonts w:cs="Arial"/>
                <w:b/>
                <w:sz w:val="16"/>
                <w:szCs w:val="16"/>
              </w:rPr>
            </w:pPr>
            <w:r w:rsidRPr="0026097B">
              <w:rPr>
                <w:rFonts w:cs="Arial"/>
                <w:b/>
                <w:sz w:val="20"/>
                <w:szCs w:val="16"/>
              </w:rPr>
              <w:t xml:space="preserve">3. </w:t>
            </w:r>
            <w:r w:rsidRPr="0026097B">
              <w:rPr>
                <w:rFonts w:cs="Arial"/>
                <w:b/>
                <w:sz w:val="20"/>
              </w:rPr>
              <w:t>Cognitive and Intellectual Skills</w:t>
            </w:r>
          </w:p>
          <w:p w14:paraId="7B9592FE" w14:textId="77777777" w:rsidR="00766987" w:rsidRPr="0026097B" w:rsidRDefault="00766987" w:rsidP="008C04F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4351741" w14:textId="77777777" w:rsidR="00766987" w:rsidRPr="0026097B" w:rsidRDefault="00766987" w:rsidP="008C04F5">
            <w:pPr>
              <w:spacing w:line="240" w:lineRule="auto"/>
              <w:jc w:val="center"/>
              <w:rPr>
                <w:rFonts w:cs="Arial"/>
                <w:sz w:val="32"/>
              </w:rPr>
            </w:pPr>
            <w:r>
              <w:rPr>
                <w:rFonts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3C9F18D" w14:textId="77777777" w:rsidR="00766987" w:rsidRPr="0026097B" w:rsidRDefault="00766987" w:rsidP="008C04F5">
            <w:pPr>
              <w:spacing w:line="240" w:lineRule="auto"/>
              <w:jc w:val="center"/>
              <w:rPr>
                <w:rFonts w:cs="Arial"/>
                <w:sz w:val="32"/>
              </w:rPr>
            </w:pPr>
          </w:p>
        </w:tc>
      </w:tr>
      <w:tr w:rsidR="00766987" w:rsidRPr="0026097B" w14:paraId="241D32FB" w14:textId="77777777" w:rsidTr="008C04F5">
        <w:trPr>
          <w:trHeight w:val="450"/>
        </w:trPr>
        <w:tc>
          <w:tcPr>
            <w:tcW w:w="4169" w:type="pct"/>
            <w:vMerge w:val="restart"/>
            <w:tcBorders>
              <w:top w:val="single" w:sz="4" w:space="0" w:color="auto"/>
              <w:left w:val="single" w:sz="4" w:space="0" w:color="auto"/>
              <w:right w:val="single" w:sz="4" w:space="0" w:color="auto"/>
            </w:tcBorders>
          </w:tcPr>
          <w:p w14:paraId="54A2976A" w14:textId="77777777" w:rsidR="00766987" w:rsidRPr="0026097B" w:rsidRDefault="00766987" w:rsidP="008C04F5">
            <w:pPr>
              <w:spacing w:after="120" w:line="240" w:lineRule="auto"/>
              <w:rPr>
                <w:rFonts w:cs="Arial"/>
                <w:sz w:val="14"/>
                <w:szCs w:val="14"/>
              </w:rPr>
            </w:pPr>
          </w:p>
          <w:p w14:paraId="7C97952C" w14:textId="77777777" w:rsidR="00766987" w:rsidRPr="0026097B" w:rsidRDefault="00766987" w:rsidP="008C04F5">
            <w:pPr>
              <w:spacing w:after="120" w:line="240" w:lineRule="auto"/>
              <w:rPr>
                <w:rFonts w:cs="Arial"/>
                <w:sz w:val="14"/>
                <w:szCs w:val="14"/>
              </w:rPr>
            </w:pPr>
          </w:p>
          <w:p w14:paraId="5E42A6C1" w14:textId="77777777" w:rsidR="00766987" w:rsidRPr="0026097B" w:rsidRDefault="00766987" w:rsidP="008C04F5">
            <w:pPr>
              <w:spacing w:after="120" w:line="240" w:lineRule="auto"/>
              <w:rPr>
                <w:rFonts w:cs="Arial"/>
                <w:sz w:val="14"/>
                <w:szCs w:val="14"/>
              </w:rPr>
            </w:pPr>
          </w:p>
          <w:p w14:paraId="3E041800" w14:textId="77777777" w:rsidR="00766987" w:rsidRPr="0026097B" w:rsidRDefault="00766987" w:rsidP="008C04F5">
            <w:pPr>
              <w:spacing w:after="120" w:line="240" w:lineRule="auto"/>
              <w:rPr>
                <w:rFonts w:cs="Arial"/>
                <w:sz w:val="14"/>
                <w:szCs w:val="14"/>
              </w:rPr>
            </w:pPr>
          </w:p>
          <w:p w14:paraId="3E198254" w14:textId="77777777" w:rsidR="00766987" w:rsidRPr="0026097B" w:rsidRDefault="00766987" w:rsidP="008C04F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73A9B18C" w14:textId="77777777" w:rsidR="00766987" w:rsidRPr="0026097B" w:rsidRDefault="00766987" w:rsidP="008C04F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0D2A51" w14:textId="77777777" w:rsidR="00766987" w:rsidRPr="0026097B" w:rsidRDefault="00766987" w:rsidP="008C04F5">
            <w:pPr>
              <w:spacing w:line="240" w:lineRule="auto"/>
              <w:jc w:val="center"/>
              <w:rPr>
                <w:rFonts w:cs="Arial"/>
                <w:sz w:val="32"/>
              </w:rPr>
            </w:pPr>
          </w:p>
        </w:tc>
      </w:tr>
      <w:tr w:rsidR="00766987" w:rsidRPr="0026097B" w14:paraId="0C1F58B4" w14:textId="77777777" w:rsidTr="008C04F5">
        <w:trPr>
          <w:trHeight w:val="451"/>
        </w:trPr>
        <w:tc>
          <w:tcPr>
            <w:tcW w:w="4169" w:type="pct"/>
            <w:vMerge/>
            <w:tcBorders>
              <w:left w:val="single" w:sz="4" w:space="0" w:color="auto"/>
              <w:bottom w:val="single" w:sz="4" w:space="0" w:color="auto"/>
              <w:right w:val="single" w:sz="4" w:space="0" w:color="auto"/>
            </w:tcBorders>
          </w:tcPr>
          <w:p w14:paraId="0F397A96" w14:textId="77777777" w:rsidR="00766987" w:rsidRPr="0026097B" w:rsidRDefault="00766987" w:rsidP="008C04F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2B209733" w14:textId="77777777" w:rsidR="00766987" w:rsidRPr="0026097B" w:rsidRDefault="00766987" w:rsidP="008C04F5">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C5536AD" w14:textId="77777777" w:rsidR="00766987" w:rsidRPr="0026097B" w:rsidRDefault="00766987" w:rsidP="008C04F5">
            <w:pPr>
              <w:spacing w:line="240" w:lineRule="auto"/>
              <w:jc w:val="center"/>
              <w:rPr>
                <w:rFonts w:cs="Arial"/>
                <w:sz w:val="32"/>
              </w:rPr>
            </w:pPr>
          </w:p>
        </w:tc>
      </w:tr>
      <w:tr w:rsidR="00766987" w:rsidRPr="0026097B" w14:paraId="04139AEA" w14:textId="77777777" w:rsidTr="008C04F5">
        <w:trPr>
          <w:trHeight w:val="450"/>
        </w:trPr>
        <w:tc>
          <w:tcPr>
            <w:tcW w:w="4169" w:type="pct"/>
            <w:tcBorders>
              <w:top w:val="single" w:sz="4" w:space="0" w:color="auto"/>
              <w:left w:val="single" w:sz="4" w:space="0" w:color="auto"/>
              <w:right w:val="single" w:sz="4" w:space="0" w:color="auto"/>
            </w:tcBorders>
            <w:shd w:val="clear" w:color="auto" w:fill="D9D9D9"/>
          </w:tcPr>
          <w:p w14:paraId="299A9A4E" w14:textId="77777777" w:rsidR="00766987" w:rsidRPr="0026097B" w:rsidRDefault="00766987" w:rsidP="008C04F5">
            <w:pPr>
              <w:spacing w:line="240" w:lineRule="auto"/>
              <w:rPr>
                <w:rFonts w:cs="Arial"/>
                <w:b/>
                <w:sz w:val="16"/>
                <w:szCs w:val="16"/>
              </w:rPr>
            </w:pPr>
            <w:r w:rsidRPr="0026097B">
              <w:rPr>
                <w:rFonts w:cs="Arial"/>
                <w:b/>
                <w:sz w:val="20"/>
                <w:szCs w:val="16"/>
              </w:rPr>
              <w:t xml:space="preserve">4. </w:t>
            </w:r>
            <w:r w:rsidRPr="0026097B">
              <w:rPr>
                <w:rFonts w:cs="Arial"/>
                <w:b/>
                <w:sz w:val="20"/>
              </w:rPr>
              <w:t>Practical Application Skills</w:t>
            </w:r>
          </w:p>
          <w:p w14:paraId="2B1E5C8F" w14:textId="77777777" w:rsidR="00766987" w:rsidRPr="0026097B" w:rsidRDefault="00766987" w:rsidP="008C04F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6D19298" w14:textId="77777777" w:rsidR="00766987" w:rsidRPr="0026097B" w:rsidRDefault="00766987" w:rsidP="008C04F5">
            <w:pPr>
              <w:spacing w:line="240" w:lineRule="auto"/>
              <w:jc w:val="center"/>
              <w:rPr>
                <w:rFonts w:cs="Arial"/>
                <w:sz w:val="32"/>
              </w:rPr>
            </w:pPr>
            <w:r>
              <w:rPr>
                <w:rFonts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0F1B758" w14:textId="77777777" w:rsidR="00766987" w:rsidRPr="0026097B" w:rsidRDefault="00766987" w:rsidP="008C04F5">
            <w:pPr>
              <w:spacing w:line="240" w:lineRule="auto"/>
              <w:jc w:val="center"/>
              <w:rPr>
                <w:rFonts w:cs="Arial"/>
                <w:sz w:val="32"/>
              </w:rPr>
            </w:pPr>
          </w:p>
        </w:tc>
      </w:tr>
      <w:tr w:rsidR="00766987" w:rsidRPr="0026097B" w14:paraId="3013B0A4" w14:textId="77777777" w:rsidTr="008C04F5">
        <w:trPr>
          <w:trHeight w:val="451"/>
        </w:trPr>
        <w:tc>
          <w:tcPr>
            <w:tcW w:w="4169" w:type="pct"/>
            <w:vMerge w:val="restart"/>
            <w:tcBorders>
              <w:top w:val="single" w:sz="4" w:space="0" w:color="auto"/>
              <w:left w:val="single" w:sz="4" w:space="0" w:color="auto"/>
              <w:right w:val="single" w:sz="4" w:space="0" w:color="auto"/>
            </w:tcBorders>
          </w:tcPr>
          <w:p w14:paraId="7F2AC4DE" w14:textId="77777777" w:rsidR="00766987" w:rsidRPr="0026097B" w:rsidRDefault="00766987" w:rsidP="008C04F5">
            <w:pPr>
              <w:spacing w:after="120" w:line="240" w:lineRule="auto"/>
              <w:rPr>
                <w:rFonts w:cs="Arial"/>
                <w:sz w:val="14"/>
                <w:szCs w:val="14"/>
              </w:rPr>
            </w:pPr>
          </w:p>
          <w:p w14:paraId="26CF6BE4" w14:textId="77777777" w:rsidR="00766987" w:rsidRPr="0026097B" w:rsidRDefault="00766987" w:rsidP="008C04F5">
            <w:pPr>
              <w:spacing w:after="120" w:line="240" w:lineRule="auto"/>
              <w:rPr>
                <w:rFonts w:cs="Arial"/>
                <w:sz w:val="14"/>
                <w:szCs w:val="14"/>
              </w:rPr>
            </w:pPr>
          </w:p>
          <w:p w14:paraId="7E6ACB63" w14:textId="77777777" w:rsidR="00766987" w:rsidRPr="0026097B" w:rsidRDefault="00766987" w:rsidP="008C04F5">
            <w:pPr>
              <w:spacing w:after="120" w:line="240" w:lineRule="auto"/>
              <w:rPr>
                <w:rFonts w:cs="Arial"/>
                <w:sz w:val="14"/>
                <w:szCs w:val="14"/>
              </w:rPr>
            </w:pPr>
          </w:p>
          <w:p w14:paraId="620992B1" w14:textId="77777777" w:rsidR="00766987" w:rsidRPr="0026097B" w:rsidRDefault="00766987" w:rsidP="008C04F5">
            <w:pPr>
              <w:spacing w:after="120" w:line="240" w:lineRule="auto"/>
              <w:rPr>
                <w:rFonts w:cs="Arial"/>
                <w:sz w:val="14"/>
                <w:szCs w:val="14"/>
              </w:rPr>
            </w:pPr>
          </w:p>
          <w:p w14:paraId="244D88B6" w14:textId="77777777" w:rsidR="00766987" w:rsidRPr="0026097B" w:rsidRDefault="00766987" w:rsidP="008C04F5">
            <w:pPr>
              <w:spacing w:after="120" w:line="240" w:lineRule="auto"/>
              <w:rPr>
                <w:rFonts w:cs="Arial"/>
                <w:sz w:val="14"/>
                <w:szCs w:val="14"/>
              </w:rPr>
            </w:pPr>
          </w:p>
          <w:p w14:paraId="4D8283FC" w14:textId="77777777" w:rsidR="00766987" w:rsidRPr="0026097B" w:rsidRDefault="00766987" w:rsidP="008C04F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230E3A88" w14:textId="77777777" w:rsidR="00766987" w:rsidRPr="0026097B" w:rsidRDefault="00766987" w:rsidP="008C04F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3E84107" w14:textId="77777777" w:rsidR="00766987" w:rsidRPr="0026097B" w:rsidRDefault="00766987" w:rsidP="008C04F5">
            <w:pPr>
              <w:spacing w:line="240" w:lineRule="auto"/>
              <w:jc w:val="center"/>
              <w:rPr>
                <w:rFonts w:cs="Arial"/>
                <w:sz w:val="32"/>
              </w:rPr>
            </w:pPr>
          </w:p>
        </w:tc>
      </w:tr>
      <w:tr w:rsidR="00766987" w:rsidRPr="0026097B" w14:paraId="2E2D3286" w14:textId="77777777" w:rsidTr="008C04F5">
        <w:trPr>
          <w:trHeight w:val="450"/>
        </w:trPr>
        <w:tc>
          <w:tcPr>
            <w:tcW w:w="4169" w:type="pct"/>
            <w:vMerge/>
            <w:tcBorders>
              <w:left w:val="single" w:sz="4" w:space="0" w:color="auto"/>
              <w:bottom w:val="single" w:sz="4" w:space="0" w:color="auto"/>
              <w:right w:val="single" w:sz="4" w:space="0" w:color="auto"/>
            </w:tcBorders>
          </w:tcPr>
          <w:p w14:paraId="7E6C4A3B" w14:textId="77777777" w:rsidR="00766987" w:rsidRPr="0026097B" w:rsidRDefault="00766987" w:rsidP="008C04F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1B68C4A7" w14:textId="77777777" w:rsidR="00766987" w:rsidRPr="0026097B" w:rsidRDefault="00766987" w:rsidP="008C04F5">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D4D0107" w14:textId="77777777" w:rsidR="00766987" w:rsidRPr="0026097B" w:rsidRDefault="00766987" w:rsidP="008C04F5">
            <w:pPr>
              <w:spacing w:line="240" w:lineRule="auto"/>
              <w:jc w:val="center"/>
              <w:rPr>
                <w:rFonts w:cs="Arial"/>
                <w:sz w:val="32"/>
              </w:rPr>
            </w:pPr>
          </w:p>
        </w:tc>
      </w:tr>
      <w:tr w:rsidR="00766987" w:rsidRPr="0026097B" w14:paraId="677A80C8" w14:textId="77777777" w:rsidTr="008C04F5">
        <w:trPr>
          <w:trHeight w:val="450"/>
        </w:trPr>
        <w:tc>
          <w:tcPr>
            <w:tcW w:w="4169" w:type="pct"/>
            <w:tcBorders>
              <w:top w:val="single" w:sz="4" w:space="0" w:color="auto"/>
              <w:left w:val="single" w:sz="4" w:space="0" w:color="auto"/>
              <w:right w:val="single" w:sz="4" w:space="0" w:color="auto"/>
            </w:tcBorders>
            <w:shd w:val="clear" w:color="auto" w:fill="D9D9D9"/>
          </w:tcPr>
          <w:p w14:paraId="16F81560" w14:textId="20602522" w:rsidR="00766987" w:rsidRPr="0026097B" w:rsidRDefault="00766987" w:rsidP="008C04F5">
            <w:pPr>
              <w:spacing w:line="240" w:lineRule="auto"/>
              <w:rPr>
                <w:rFonts w:cs="Arial"/>
                <w:b/>
                <w:sz w:val="16"/>
                <w:szCs w:val="16"/>
              </w:rPr>
            </w:pPr>
            <w:r w:rsidRPr="0026097B">
              <w:rPr>
                <w:rFonts w:cs="Arial"/>
                <w:b/>
                <w:sz w:val="20"/>
                <w:szCs w:val="16"/>
              </w:rPr>
              <w:t xml:space="preserve">5. </w:t>
            </w:r>
            <w:r w:rsidRPr="0026097B">
              <w:rPr>
                <w:rFonts w:cs="Arial"/>
                <w:b/>
                <w:sz w:val="20"/>
              </w:rPr>
              <w:t>Transferable Skills for Life and Professional Practice</w:t>
            </w:r>
          </w:p>
          <w:p w14:paraId="4658BD6B" w14:textId="77777777" w:rsidR="00766987" w:rsidRPr="0026097B" w:rsidRDefault="00766987" w:rsidP="008C04F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679EE4" w14:textId="77777777" w:rsidR="00766987" w:rsidRPr="0026097B" w:rsidRDefault="00766987" w:rsidP="008C04F5">
            <w:pPr>
              <w:spacing w:line="240" w:lineRule="auto"/>
              <w:jc w:val="center"/>
              <w:rPr>
                <w:rFonts w:cs="Arial"/>
                <w:sz w:val="32"/>
              </w:rPr>
            </w:pPr>
            <w:r w:rsidRPr="0026097B">
              <w:rPr>
                <w:rFonts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4775B0" w14:textId="77777777" w:rsidR="00766987" w:rsidRPr="0026097B" w:rsidRDefault="00766987" w:rsidP="008C04F5">
            <w:pPr>
              <w:spacing w:line="240" w:lineRule="auto"/>
              <w:jc w:val="center"/>
              <w:rPr>
                <w:rFonts w:cs="Arial"/>
                <w:sz w:val="32"/>
              </w:rPr>
            </w:pPr>
          </w:p>
        </w:tc>
      </w:tr>
      <w:tr w:rsidR="00766987" w:rsidRPr="0026097B" w14:paraId="5A625286" w14:textId="77777777" w:rsidTr="008C04F5">
        <w:trPr>
          <w:trHeight w:val="451"/>
        </w:trPr>
        <w:tc>
          <w:tcPr>
            <w:tcW w:w="4169" w:type="pct"/>
            <w:vMerge w:val="restart"/>
            <w:tcBorders>
              <w:top w:val="single" w:sz="4" w:space="0" w:color="auto"/>
              <w:left w:val="single" w:sz="4" w:space="0" w:color="auto"/>
              <w:right w:val="single" w:sz="4" w:space="0" w:color="auto"/>
            </w:tcBorders>
          </w:tcPr>
          <w:p w14:paraId="61AB5A10" w14:textId="77777777" w:rsidR="00766987" w:rsidRPr="0026097B" w:rsidRDefault="00766987" w:rsidP="008C04F5">
            <w:pPr>
              <w:spacing w:after="120" w:line="240" w:lineRule="auto"/>
              <w:rPr>
                <w:rFonts w:cs="Arial"/>
                <w:sz w:val="14"/>
                <w:szCs w:val="14"/>
              </w:rPr>
            </w:pPr>
          </w:p>
          <w:p w14:paraId="05AB0DC1" w14:textId="77777777" w:rsidR="00766987" w:rsidRPr="0026097B" w:rsidRDefault="00766987" w:rsidP="008C04F5">
            <w:pPr>
              <w:spacing w:after="120" w:line="240" w:lineRule="auto"/>
              <w:rPr>
                <w:rFonts w:cs="Arial"/>
                <w:sz w:val="14"/>
                <w:szCs w:val="14"/>
              </w:rPr>
            </w:pPr>
          </w:p>
          <w:p w14:paraId="0E3B54D9" w14:textId="77777777" w:rsidR="00766987" w:rsidRPr="0026097B" w:rsidRDefault="00766987" w:rsidP="008C04F5">
            <w:pPr>
              <w:spacing w:after="120" w:line="240" w:lineRule="auto"/>
              <w:rPr>
                <w:rFonts w:cs="Arial"/>
                <w:sz w:val="14"/>
                <w:szCs w:val="14"/>
              </w:rPr>
            </w:pPr>
          </w:p>
          <w:p w14:paraId="1532B0FF" w14:textId="77777777" w:rsidR="00766987" w:rsidRPr="0026097B" w:rsidRDefault="00766987" w:rsidP="008C04F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54BCE7E6" w14:textId="77777777" w:rsidR="00766987" w:rsidRPr="0026097B" w:rsidRDefault="00766987" w:rsidP="008C04F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194469" w14:textId="77777777" w:rsidR="00766987" w:rsidRPr="0026097B" w:rsidRDefault="00766987" w:rsidP="008C04F5">
            <w:pPr>
              <w:spacing w:line="240" w:lineRule="auto"/>
              <w:jc w:val="center"/>
              <w:rPr>
                <w:rFonts w:cs="Arial"/>
                <w:sz w:val="32"/>
              </w:rPr>
            </w:pPr>
          </w:p>
        </w:tc>
      </w:tr>
      <w:tr w:rsidR="00766987" w:rsidRPr="0026097B" w14:paraId="4AC351B3" w14:textId="77777777" w:rsidTr="008C04F5">
        <w:trPr>
          <w:trHeight w:val="450"/>
        </w:trPr>
        <w:tc>
          <w:tcPr>
            <w:tcW w:w="4169" w:type="pct"/>
            <w:vMerge/>
            <w:tcBorders>
              <w:left w:val="single" w:sz="4" w:space="0" w:color="auto"/>
              <w:bottom w:val="single" w:sz="4" w:space="0" w:color="auto"/>
              <w:right w:val="single" w:sz="4" w:space="0" w:color="auto"/>
            </w:tcBorders>
          </w:tcPr>
          <w:p w14:paraId="0904CB8E" w14:textId="77777777" w:rsidR="00766987" w:rsidRPr="0026097B" w:rsidRDefault="00766987" w:rsidP="008C04F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1801B724" w14:textId="77777777" w:rsidR="00766987" w:rsidRPr="0026097B" w:rsidRDefault="00766987" w:rsidP="008C04F5">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4DBAE88" w14:textId="77777777" w:rsidR="00766987" w:rsidRPr="0026097B" w:rsidRDefault="00766987" w:rsidP="008C04F5">
            <w:pPr>
              <w:spacing w:line="240" w:lineRule="auto"/>
              <w:jc w:val="center"/>
              <w:rPr>
                <w:rFonts w:cs="Arial"/>
                <w:sz w:val="32"/>
              </w:rPr>
            </w:pPr>
          </w:p>
        </w:tc>
      </w:tr>
    </w:tbl>
    <w:p w14:paraId="42222601" w14:textId="77777777" w:rsidR="00766987" w:rsidRPr="007826B5" w:rsidRDefault="00766987" w:rsidP="00766987">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66987" w:rsidRPr="007826B5" w14:paraId="031C08B9" w14:textId="77777777" w:rsidTr="008C04F5">
        <w:trPr>
          <w:cantSplit/>
        </w:trPr>
        <w:tc>
          <w:tcPr>
            <w:tcW w:w="6062" w:type="dxa"/>
            <w:vMerge w:val="restart"/>
            <w:shd w:val="pct15" w:color="auto" w:fill="auto"/>
            <w:vAlign w:val="center"/>
          </w:tcPr>
          <w:p w14:paraId="3318D65F" w14:textId="77777777" w:rsidR="00766987" w:rsidRPr="007826B5" w:rsidRDefault="00766987" w:rsidP="008C04F5">
            <w:pPr>
              <w:spacing w:line="240" w:lineRule="auto"/>
              <w:rPr>
                <w:rFonts w:cs="Arial"/>
                <w:sz w:val="16"/>
                <w:szCs w:val="16"/>
              </w:rPr>
            </w:pPr>
            <w:r w:rsidRPr="007826B5">
              <w:rPr>
                <w:rFonts w:cs="Arial"/>
                <w:b/>
                <w:bCs/>
                <w:sz w:val="22"/>
                <w:szCs w:val="22"/>
              </w:rPr>
              <w:t xml:space="preserve">Assessment Mark </w:t>
            </w:r>
            <w:r w:rsidRPr="007826B5">
              <w:rPr>
                <w:rFonts w:cs="Arial"/>
                <w:bCs/>
                <w:sz w:val="22"/>
                <w:szCs w:val="22"/>
              </w:rPr>
              <w:t>(</w:t>
            </w:r>
            <w:r w:rsidRPr="007826B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AE4C477" w14:textId="77777777" w:rsidR="00766987" w:rsidRPr="007826B5" w:rsidRDefault="00766987" w:rsidP="008C04F5">
            <w:pPr>
              <w:spacing w:line="240" w:lineRule="auto"/>
              <w:rPr>
                <w:rFonts w:cs="Arial"/>
                <w:b/>
                <w:bCs/>
                <w:sz w:val="16"/>
                <w:szCs w:val="16"/>
              </w:rPr>
            </w:pPr>
            <w:r w:rsidRPr="007826B5">
              <w:rPr>
                <w:rFonts w:cs="Arial"/>
                <w:b/>
                <w:sz w:val="16"/>
                <w:szCs w:val="16"/>
              </w:rPr>
              <w:t>Late Submission Penalties (tick if appropriate)</w:t>
            </w:r>
          </w:p>
        </w:tc>
        <w:tc>
          <w:tcPr>
            <w:tcW w:w="1060" w:type="dxa"/>
            <w:vMerge w:val="restart"/>
            <w:vAlign w:val="center"/>
          </w:tcPr>
          <w:p w14:paraId="1551EDCA" w14:textId="77777777" w:rsidR="00766987" w:rsidRPr="007826B5" w:rsidRDefault="00766987" w:rsidP="008C04F5">
            <w:pPr>
              <w:spacing w:line="240" w:lineRule="auto"/>
              <w:jc w:val="right"/>
              <w:rPr>
                <w:rFonts w:cs="Arial"/>
                <w:b/>
                <w:bCs/>
                <w:sz w:val="20"/>
              </w:rPr>
            </w:pPr>
            <w:r w:rsidRPr="007826B5">
              <w:rPr>
                <w:rFonts w:cs="Arial"/>
                <w:b/>
                <w:bCs/>
                <w:sz w:val="20"/>
              </w:rPr>
              <w:t>%</w:t>
            </w:r>
          </w:p>
        </w:tc>
      </w:tr>
      <w:tr w:rsidR="00766987" w:rsidRPr="007826B5" w14:paraId="18B32787" w14:textId="77777777" w:rsidTr="008C04F5">
        <w:trPr>
          <w:cantSplit/>
        </w:trPr>
        <w:tc>
          <w:tcPr>
            <w:tcW w:w="6062" w:type="dxa"/>
            <w:vMerge/>
            <w:vAlign w:val="bottom"/>
          </w:tcPr>
          <w:p w14:paraId="6587465F" w14:textId="77777777" w:rsidR="00766987" w:rsidRPr="007826B5" w:rsidRDefault="00766987" w:rsidP="008C04F5">
            <w:pPr>
              <w:spacing w:line="240" w:lineRule="auto"/>
              <w:rPr>
                <w:rFonts w:cs="Arial"/>
                <w:sz w:val="20"/>
              </w:rPr>
            </w:pPr>
          </w:p>
        </w:tc>
        <w:tc>
          <w:tcPr>
            <w:tcW w:w="2903" w:type="dxa"/>
            <w:vAlign w:val="bottom"/>
          </w:tcPr>
          <w:p w14:paraId="11A387F4" w14:textId="77777777" w:rsidR="00766987" w:rsidRPr="007826B5" w:rsidRDefault="00766987" w:rsidP="008C04F5">
            <w:pPr>
              <w:spacing w:line="240" w:lineRule="auto"/>
              <w:rPr>
                <w:rFonts w:cs="Arial"/>
                <w:b/>
                <w:bCs/>
                <w:sz w:val="16"/>
                <w:szCs w:val="16"/>
              </w:rPr>
            </w:pPr>
            <w:r w:rsidRPr="007826B5">
              <w:rPr>
                <w:rFonts w:cs="Arial"/>
                <w:sz w:val="16"/>
                <w:szCs w:val="16"/>
              </w:rPr>
              <w:t>Up to 1 week late (</w:t>
            </w:r>
            <w:r w:rsidRPr="007826B5">
              <w:rPr>
                <w:rFonts w:cs="Arial"/>
                <w:sz w:val="12"/>
                <w:szCs w:val="12"/>
              </w:rPr>
              <w:t>40% Max)</w:t>
            </w:r>
          </w:p>
        </w:tc>
        <w:tc>
          <w:tcPr>
            <w:tcW w:w="641" w:type="dxa"/>
            <w:vAlign w:val="bottom"/>
          </w:tcPr>
          <w:p w14:paraId="49A3532A" w14:textId="77777777" w:rsidR="00766987" w:rsidRPr="007826B5" w:rsidRDefault="00766987" w:rsidP="008C04F5">
            <w:pPr>
              <w:spacing w:line="240" w:lineRule="auto"/>
              <w:jc w:val="center"/>
              <w:rPr>
                <w:rFonts w:cs="Arial"/>
                <w:sz w:val="12"/>
                <w:szCs w:val="12"/>
              </w:rPr>
            </w:pPr>
          </w:p>
        </w:tc>
        <w:tc>
          <w:tcPr>
            <w:tcW w:w="1060" w:type="dxa"/>
            <w:vMerge/>
            <w:vAlign w:val="bottom"/>
          </w:tcPr>
          <w:p w14:paraId="19BA3C97" w14:textId="77777777" w:rsidR="00766987" w:rsidRPr="007826B5" w:rsidRDefault="00766987" w:rsidP="008C04F5">
            <w:pPr>
              <w:spacing w:line="240" w:lineRule="auto"/>
              <w:ind w:leftChars="71" w:left="170"/>
              <w:rPr>
                <w:rFonts w:cs="Arial"/>
                <w:sz w:val="20"/>
              </w:rPr>
            </w:pPr>
          </w:p>
        </w:tc>
      </w:tr>
      <w:tr w:rsidR="00766987" w:rsidRPr="007826B5" w14:paraId="7C0E66B6" w14:textId="77777777" w:rsidTr="008C04F5">
        <w:trPr>
          <w:cantSplit/>
        </w:trPr>
        <w:tc>
          <w:tcPr>
            <w:tcW w:w="6062" w:type="dxa"/>
            <w:vMerge/>
            <w:vAlign w:val="bottom"/>
          </w:tcPr>
          <w:p w14:paraId="2C002223" w14:textId="77777777" w:rsidR="00766987" w:rsidRPr="007826B5" w:rsidRDefault="00766987" w:rsidP="008C04F5">
            <w:pPr>
              <w:spacing w:line="240" w:lineRule="auto"/>
              <w:rPr>
                <w:rFonts w:cs="Arial"/>
                <w:sz w:val="20"/>
              </w:rPr>
            </w:pPr>
          </w:p>
        </w:tc>
        <w:tc>
          <w:tcPr>
            <w:tcW w:w="2903" w:type="dxa"/>
            <w:vAlign w:val="bottom"/>
          </w:tcPr>
          <w:p w14:paraId="1C2A661E" w14:textId="77777777" w:rsidR="00766987" w:rsidRPr="007826B5" w:rsidRDefault="00766987" w:rsidP="008C04F5">
            <w:pPr>
              <w:spacing w:line="240" w:lineRule="auto"/>
              <w:rPr>
                <w:rFonts w:cs="Arial"/>
                <w:b/>
                <w:bCs/>
                <w:sz w:val="16"/>
                <w:szCs w:val="16"/>
              </w:rPr>
            </w:pPr>
            <w:r w:rsidRPr="007826B5">
              <w:rPr>
                <w:rFonts w:cs="Arial"/>
                <w:sz w:val="16"/>
                <w:szCs w:val="16"/>
              </w:rPr>
              <w:t>Over 1 week late (</w:t>
            </w:r>
            <w:r w:rsidRPr="007826B5">
              <w:rPr>
                <w:rFonts w:cs="Arial"/>
                <w:sz w:val="12"/>
                <w:szCs w:val="12"/>
              </w:rPr>
              <w:t>0%)</w:t>
            </w:r>
          </w:p>
        </w:tc>
        <w:tc>
          <w:tcPr>
            <w:tcW w:w="641" w:type="dxa"/>
            <w:vAlign w:val="bottom"/>
          </w:tcPr>
          <w:p w14:paraId="219C58BA" w14:textId="77777777" w:rsidR="00766987" w:rsidRPr="007826B5" w:rsidRDefault="00766987" w:rsidP="008C04F5">
            <w:pPr>
              <w:spacing w:line="240" w:lineRule="auto"/>
              <w:jc w:val="center"/>
              <w:rPr>
                <w:rFonts w:cs="Arial"/>
                <w:sz w:val="12"/>
                <w:szCs w:val="12"/>
              </w:rPr>
            </w:pPr>
          </w:p>
        </w:tc>
        <w:tc>
          <w:tcPr>
            <w:tcW w:w="1060" w:type="dxa"/>
            <w:vMerge/>
            <w:vAlign w:val="bottom"/>
          </w:tcPr>
          <w:p w14:paraId="0604AA85" w14:textId="77777777" w:rsidR="00766987" w:rsidRPr="007826B5" w:rsidRDefault="00766987" w:rsidP="008C04F5">
            <w:pPr>
              <w:spacing w:line="240" w:lineRule="auto"/>
              <w:ind w:firstLineChars="141" w:firstLine="282"/>
              <w:rPr>
                <w:rFonts w:cs="Arial"/>
                <w:sz w:val="20"/>
              </w:rPr>
            </w:pPr>
          </w:p>
        </w:tc>
      </w:tr>
    </w:tbl>
    <w:p w14:paraId="56752485" w14:textId="34BE239F" w:rsidR="00843CFA" w:rsidRDefault="00843CFA"/>
    <w:p w14:paraId="7D696319" w14:textId="4F0BBC34" w:rsidR="00422857" w:rsidRDefault="00422857"/>
    <w:p w14:paraId="787FB26F" w14:textId="55ED3393" w:rsidR="00422857" w:rsidRDefault="00422857"/>
    <w:p w14:paraId="249A9472" w14:textId="77777777" w:rsidR="00422857" w:rsidRPr="00422857" w:rsidRDefault="00422857" w:rsidP="00422857">
      <w:pPr>
        <w:spacing w:line="240" w:lineRule="auto"/>
        <w:rPr>
          <w:rFonts w:cs="Arial"/>
          <w:sz w:val="20"/>
        </w:rPr>
      </w:pPr>
    </w:p>
    <w:tbl>
      <w:tblPr>
        <w:tblStyle w:val="TableGrid"/>
        <w:tblW w:w="0" w:type="auto"/>
        <w:shd w:val="clear" w:color="auto" w:fill="FF99FF"/>
        <w:tblLook w:val="04A0" w:firstRow="1" w:lastRow="0" w:firstColumn="1" w:lastColumn="0" w:noHBand="0" w:noVBand="1"/>
      </w:tblPr>
      <w:tblGrid>
        <w:gridCol w:w="13858"/>
      </w:tblGrid>
      <w:tr w:rsidR="00422857" w:rsidRPr="00422857" w14:paraId="2B1EC3CF" w14:textId="77777777" w:rsidTr="003E1EDC">
        <w:tc>
          <w:tcPr>
            <w:tcW w:w="13858" w:type="dxa"/>
            <w:shd w:val="clear" w:color="auto" w:fill="FF99FF"/>
          </w:tcPr>
          <w:p w14:paraId="593D98E1" w14:textId="77777777" w:rsidR="00422857" w:rsidRPr="00422857" w:rsidRDefault="00422857" w:rsidP="00422857">
            <w:pPr>
              <w:keepNext/>
              <w:spacing w:after="160"/>
              <w:jc w:val="both"/>
              <w:outlineLvl w:val="1"/>
              <w:rPr>
                <w:rFonts w:eastAsiaTheme="minorHAnsi" w:cstheme="minorBidi"/>
                <w:b/>
                <w:szCs w:val="22"/>
                <w:lang w:eastAsia="en-US"/>
              </w:rPr>
            </w:pPr>
            <w:bookmarkStart w:id="1" w:name="_Toc48728836"/>
            <w:r w:rsidRPr="00422857">
              <w:rPr>
                <w:rFonts w:eastAsiaTheme="minorHAnsi" w:cstheme="minorBidi"/>
                <w:b/>
                <w:szCs w:val="22"/>
                <w:lang w:eastAsia="en-US"/>
              </w:rPr>
              <w:t>GENERIC ASSESSMENT CRITERIA</w:t>
            </w:r>
            <w:bookmarkEnd w:id="1"/>
          </w:p>
        </w:tc>
      </w:tr>
    </w:tbl>
    <w:p w14:paraId="564AAE65" w14:textId="77777777" w:rsidR="00422857" w:rsidRPr="00422857" w:rsidRDefault="00422857" w:rsidP="00422857">
      <w:pPr>
        <w:spacing w:before="100" w:after="100" w:line="240" w:lineRule="auto"/>
        <w:rPr>
          <w:rFonts w:cs="Arial"/>
          <w:color w:val="303B44"/>
          <w:sz w:val="22"/>
          <w:szCs w:val="22"/>
          <w:lang w:eastAsia="en-US"/>
        </w:rPr>
      </w:pPr>
    </w:p>
    <w:tbl>
      <w:tblPr>
        <w:tblStyle w:val="TableGrid"/>
        <w:tblW w:w="0" w:type="auto"/>
        <w:tblLook w:val="04A0" w:firstRow="1" w:lastRow="0" w:firstColumn="1" w:lastColumn="0" w:noHBand="0" w:noVBand="1"/>
      </w:tblPr>
      <w:tblGrid>
        <w:gridCol w:w="13948"/>
      </w:tblGrid>
      <w:tr w:rsidR="00422857" w:rsidRPr="00422857" w14:paraId="524AABE1" w14:textId="77777777" w:rsidTr="003E1EDC">
        <w:tc>
          <w:tcPr>
            <w:tcW w:w="13948" w:type="dxa"/>
            <w:shd w:val="clear" w:color="auto" w:fill="FF99FF"/>
          </w:tcPr>
          <w:p w14:paraId="0A113C80" w14:textId="77777777" w:rsidR="00422857" w:rsidRPr="00422857" w:rsidRDefault="00422857" w:rsidP="00422857">
            <w:pPr>
              <w:spacing w:after="160" w:line="259" w:lineRule="auto"/>
              <w:rPr>
                <w:rFonts w:eastAsiaTheme="minorHAnsi" w:cs="Arial"/>
                <w:b/>
                <w:szCs w:val="22"/>
                <w:lang w:eastAsia="en-US"/>
              </w:rPr>
            </w:pPr>
            <w:r w:rsidRPr="00422857">
              <w:rPr>
                <w:rFonts w:eastAsiaTheme="minorHAnsi" w:cs="Arial"/>
                <w:b/>
                <w:szCs w:val="22"/>
                <w:lang w:eastAsia="en-US"/>
              </w:rPr>
              <w:t>Level 5</w:t>
            </w:r>
          </w:p>
        </w:tc>
      </w:tr>
      <w:tr w:rsidR="00422857" w:rsidRPr="00422857" w14:paraId="34BB233A" w14:textId="77777777" w:rsidTr="003E1EDC">
        <w:tc>
          <w:tcPr>
            <w:tcW w:w="13948" w:type="dxa"/>
            <w:shd w:val="clear" w:color="auto" w:fill="FFCCFF"/>
          </w:tcPr>
          <w:p w14:paraId="15B0A51E" w14:textId="77777777" w:rsidR="00422857" w:rsidRPr="00422857" w:rsidRDefault="00422857" w:rsidP="00422857">
            <w:pPr>
              <w:spacing w:after="160" w:line="259" w:lineRule="auto"/>
              <w:rPr>
                <w:rFonts w:eastAsia="Arial" w:cs="Arial"/>
                <w:spacing w:val="-1"/>
                <w:szCs w:val="22"/>
                <w:lang w:eastAsia="en-US"/>
              </w:rPr>
            </w:pPr>
            <w:r w:rsidRPr="00422857">
              <w:rPr>
                <w:rFonts w:eastAsia="Arial" w:cs="Arial"/>
                <w:spacing w:val="-1"/>
                <w:szCs w:val="22"/>
                <w:lang w:eastAsia="en-US"/>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w:t>
            </w:r>
            <w:r w:rsidRPr="00422857">
              <w:rPr>
                <w:rFonts w:eastAsia="Arial" w:cs="Arial"/>
                <w:spacing w:val="-1"/>
                <w:szCs w:val="22"/>
                <w:lang w:eastAsia="en-US"/>
              </w:rPr>
              <w:lastRenderedPageBreak/>
              <w:t>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0A432BCF" w14:textId="77777777" w:rsidR="00422857" w:rsidRPr="00422857" w:rsidRDefault="00422857" w:rsidP="00422857">
      <w:pPr>
        <w:spacing w:line="240" w:lineRule="auto"/>
        <w:rPr>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422857" w:rsidRPr="00422857" w14:paraId="722E106F" w14:textId="77777777" w:rsidTr="003E1EDC">
        <w:trPr>
          <w:tblHeader/>
        </w:trPr>
        <w:tc>
          <w:tcPr>
            <w:tcW w:w="1735" w:type="dxa"/>
            <w:shd w:val="clear" w:color="auto" w:fill="FF99FF"/>
          </w:tcPr>
          <w:p w14:paraId="4DF45F78" w14:textId="77777777" w:rsidR="00422857" w:rsidRPr="00422857" w:rsidRDefault="00422857" w:rsidP="00422857">
            <w:pPr>
              <w:spacing w:after="160" w:line="259" w:lineRule="auto"/>
              <w:rPr>
                <w:rFonts w:eastAsiaTheme="minorHAnsi" w:cs="Arial"/>
                <w:b/>
                <w:sz w:val="18"/>
                <w:szCs w:val="18"/>
                <w:lang w:eastAsia="en-US"/>
              </w:rPr>
            </w:pPr>
            <w:r w:rsidRPr="00422857">
              <w:rPr>
                <w:rFonts w:eastAsiaTheme="minorHAnsi" w:cs="Arial"/>
                <w:b/>
                <w:sz w:val="18"/>
                <w:szCs w:val="18"/>
                <w:lang w:eastAsia="en-US"/>
              </w:rPr>
              <w:t>Level 5</w:t>
            </w:r>
          </w:p>
        </w:tc>
        <w:tc>
          <w:tcPr>
            <w:tcW w:w="1736" w:type="dxa"/>
            <w:shd w:val="clear" w:color="auto" w:fill="FF99FF"/>
            <w:vAlign w:val="center"/>
          </w:tcPr>
          <w:p w14:paraId="32FF4C12" w14:textId="77777777" w:rsidR="00422857" w:rsidRPr="00422857" w:rsidRDefault="00422857" w:rsidP="00422857">
            <w:pPr>
              <w:spacing w:after="160" w:line="259" w:lineRule="auto"/>
              <w:jc w:val="center"/>
              <w:rPr>
                <w:rFonts w:eastAsiaTheme="minorHAnsi" w:cs="Arial"/>
                <w:b/>
                <w:sz w:val="18"/>
                <w:szCs w:val="18"/>
                <w:lang w:eastAsia="en-US"/>
              </w:rPr>
            </w:pPr>
            <w:r w:rsidRPr="00422857">
              <w:rPr>
                <w:rFonts w:eastAsiaTheme="minorHAnsi" w:cs="Arial"/>
                <w:b/>
                <w:sz w:val="18"/>
                <w:szCs w:val="18"/>
                <w:lang w:eastAsia="en-US"/>
              </w:rPr>
              <w:t>FAIL</w:t>
            </w:r>
          </w:p>
        </w:tc>
        <w:tc>
          <w:tcPr>
            <w:tcW w:w="1736" w:type="dxa"/>
            <w:shd w:val="clear" w:color="auto" w:fill="FF99FF"/>
            <w:vAlign w:val="center"/>
          </w:tcPr>
          <w:p w14:paraId="07162157" w14:textId="77777777" w:rsidR="00422857" w:rsidRPr="00422857" w:rsidRDefault="00422857" w:rsidP="00422857">
            <w:pPr>
              <w:spacing w:after="160" w:line="259" w:lineRule="auto"/>
              <w:jc w:val="center"/>
              <w:rPr>
                <w:rFonts w:eastAsiaTheme="minorHAnsi" w:cs="Arial"/>
                <w:b/>
                <w:sz w:val="18"/>
                <w:szCs w:val="18"/>
                <w:lang w:eastAsia="en-US"/>
              </w:rPr>
            </w:pPr>
            <w:r w:rsidRPr="00422857">
              <w:rPr>
                <w:rFonts w:eastAsiaTheme="minorHAnsi" w:cs="Arial"/>
                <w:b/>
                <w:sz w:val="18"/>
                <w:szCs w:val="18"/>
                <w:lang w:eastAsia="en-US"/>
              </w:rPr>
              <w:t>MARGINAL FAIL</w:t>
            </w:r>
          </w:p>
        </w:tc>
        <w:tc>
          <w:tcPr>
            <w:tcW w:w="1736" w:type="dxa"/>
            <w:shd w:val="clear" w:color="auto" w:fill="FF99FF"/>
            <w:vAlign w:val="center"/>
          </w:tcPr>
          <w:p w14:paraId="7709AF10" w14:textId="77777777" w:rsidR="00422857" w:rsidRPr="00422857" w:rsidRDefault="00422857" w:rsidP="00422857">
            <w:pPr>
              <w:spacing w:after="160" w:line="259" w:lineRule="auto"/>
              <w:jc w:val="center"/>
              <w:rPr>
                <w:rFonts w:eastAsiaTheme="minorHAnsi" w:cs="Arial"/>
                <w:b/>
                <w:sz w:val="18"/>
                <w:szCs w:val="18"/>
                <w:lang w:eastAsia="en-US"/>
              </w:rPr>
            </w:pPr>
            <w:r w:rsidRPr="00422857">
              <w:rPr>
                <w:rFonts w:eastAsiaTheme="minorHAnsi" w:cs="Arial"/>
                <w:b/>
                <w:sz w:val="18"/>
                <w:szCs w:val="18"/>
                <w:lang w:eastAsia="en-US"/>
              </w:rPr>
              <w:t>SATISFACTORY</w:t>
            </w:r>
          </w:p>
          <w:p w14:paraId="498DFC50" w14:textId="77777777" w:rsidR="00422857" w:rsidRPr="00422857" w:rsidRDefault="00422857" w:rsidP="00422857">
            <w:pPr>
              <w:spacing w:after="160" w:line="259" w:lineRule="auto"/>
              <w:jc w:val="center"/>
              <w:rPr>
                <w:rFonts w:eastAsiaTheme="minorHAnsi" w:cs="Arial"/>
                <w:b/>
                <w:sz w:val="18"/>
                <w:szCs w:val="18"/>
                <w:lang w:eastAsia="en-US"/>
              </w:rPr>
            </w:pPr>
            <w:r w:rsidRPr="00422857">
              <w:rPr>
                <w:rFonts w:eastAsiaTheme="minorHAnsi" w:cs="Arial"/>
                <w:b/>
                <w:sz w:val="18"/>
                <w:szCs w:val="18"/>
                <w:lang w:eastAsia="en-US"/>
              </w:rPr>
              <w:t>(3</w:t>
            </w:r>
            <w:r w:rsidRPr="00422857">
              <w:rPr>
                <w:rFonts w:eastAsiaTheme="minorHAnsi" w:cs="Arial"/>
                <w:b/>
                <w:sz w:val="18"/>
                <w:szCs w:val="18"/>
                <w:vertAlign w:val="superscript"/>
                <w:lang w:eastAsia="en-US"/>
              </w:rPr>
              <w:t>rd</w:t>
            </w:r>
            <w:r w:rsidRPr="00422857">
              <w:rPr>
                <w:rFonts w:eastAsiaTheme="minorHAnsi" w:cs="Arial"/>
                <w:b/>
                <w:sz w:val="18"/>
                <w:szCs w:val="18"/>
                <w:lang w:eastAsia="en-US"/>
              </w:rPr>
              <w:t xml:space="preserve"> / Pass)</w:t>
            </w:r>
          </w:p>
        </w:tc>
        <w:tc>
          <w:tcPr>
            <w:tcW w:w="1736" w:type="dxa"/>
            <w:shd w:val="clear" w:color="auto" w:fill="FF99FF"/>
            <w:vAlign w:val="center"/>
          </w:tcPr>
          <w:p w14:paraId="67155A82" w14:textId="77777777" w:rsidR="00422857" w:rsidRPr="00422857" w:rsidRDefault="00422857" w:rsidP="00422857">
            <w:pPr>
              <w:spacing w:after="160" w:line="259" w:lineRule="auto"/>
              <w:jc w:val="center"/>
              <w:rPr>
                <w:rFonts w:eastAsiaTheme="minorHAnsi" w:cs="Arial"/>
                <w:b/>
                <w:sz w:val="18"/>
                <w:szCs w:val="18"/>
                <w:lang w:eastAsia="en-US"/>
              </w:rPr>
            </w:pPr>
            <w:r w:rsidRPr="00422857">
              <w:rPr>
                <w:rFonts w:eastAsiaTheme="minorHAnsi" w:cs="Arial"/>
                <w:b/>
                <w:sz w:val="18"/>
                <w:szCs w:val="18"/>
                <w:lang w:eastAsia="en-US"/>
              </w:rPr>
              <w:t>GOOD</w:t>
            </w:r>
          </w:p>
          <w:p w14:paraId="393E1813" w14:textId="77777777" w:rsidR="00422857" w:rsidRPr="00422857" w:rsidRDefault="00422857" w:rsidP="00422857">
            <w:pPr>
              <w:spacing w:after="160" w:line="259" w:lineRule="auto"/>
              <w:jc w:val="center"/>
              <w:rPr>
                <w:rFonts w:eastAsiaTheme="minorHAnsi" w:cs="Arial"/>
                <w:b/>
                <w:sz w:val="18"/>
                <w:szCs w:val="18"/>
                <w:lang w:eastAsia="en-US"/>
              </w:rPr>
            </w:pPr>
            <w:r w:rsidRPr="00422857">
              <w:rPr>
                <w:rFonts w:eastAsiaTheme="minorHAnsi" w:cs="Arial"/>
                <w:b/>
                <w:sz w:val="18"/>
                <w:szCs w:val="18"/>
                <w:lang w:eastAsia="en-US"/>
              </w:rPr>
              <w:t>(2.2 / Pass)</w:t>
            </w:r>
          </w:p>
        </w:tc>
        <w:tc>
          <w:tcPr>
            <w:tcW w:w="1736" w:type="dxa"/>
            <w:shd w:val="clear" w:color="auto" w:fill="FF99FF"/>
            <w:vAlign w:val="center"/>
          </w:tcPr>
          <w:p w14:paraId="1E2E6B7E" w14:textId="77777777" w:rsidR="00422857" w:rsidRPr="00422857" w:rsidRDefault="00422857" w:rsidP="00422857">
            <w:pPr>
              <w:spacing w:after="160" w:line="259" w:lineRule="auto"/>
              <w:jc w:val="center"/>
              <w:rPr>
                <w:rFonts w:eastAsiaTheme="minorHAnsi" w:cs="Arial"/>
                <w:b/>
                <w:sz w:val="18"/>
                <w:szCs w:val="18"/>
                <w:lang w:eastAsia="en-US"/>
              </w:rPr>
            </w:pPr>
            <w:r w:rsidRPr="00422857">
              <w:rPr>
                <w:rFonts w:eastAsiaTheme="minorHAnsi" w:cs="Arial"/>
                <w:b/>
                <w:sz w:val="18"/>
                <w:szCs w:val="18"/>
                <w:lang w:eastAsia="en-US"/>
              </w:rPr>
              <w:t>VERY GOOD</w:t>
            </w:r>
          </w:p>
          <w:p w14:paraId="75DE8B66" w14:textId="77777777" w:rsidR="00422857" w:rsidRPr="00422857" w:rsidRDefault="00422857" w:rsidP="00422857">
            <w:pPr>
              <w:spacing w:after="160" w:line="259" w:lineRule="auto"/>
              <w:jc w:val="center"/>
              <w:rPr>
                <w:rFonts w:eastAsiaTheme="minorHAnsi" w:cs="Arial"/>
                <w:b/>
                <w:sz w:val="18"/>
                <w:szCs w:val="18"/>
                <w:lang w:eastAsia="en-US"/>
              </w:rPr>
            </w:pPr>
            <w:r w:rsidRPr="00422857">
              <w:rPr>
                <w:rFonts w:eastAsiaTheme="minorHAnsi" w:cs="Arial"/>
                <w:b/>
                <w:sz w:val="18"/>
                <w:szCs w:val="18"/>
                <w:lang w:eastAsia="en-US"/>
              </w:rPr>
              <w:t>(2.1 / Merit)</w:t>
            </w:r>
          </w:p>
        </w:tc>
        <w:tc>
          <w:tcPr>
            <w:tcW w:w="1736" w:type="dxa"/>
            <w:shd w:val="clear" w:color="auto" w:fill="FF99FF"/>
            <w:vAlign w:val="center"/>
          </w:tcPr>
          <w:p w14:paraId="7596C4F5" w14:textId="77777777" w:rsidR="00422857" w:rsidRPr="00422857" w:rsidRDefault="00422857" w:rsidP="00422857">
            <w:pPr>
              <w:spacing w:after="160" w:line="259" w:lineRule="auto"/>
              <w:jc w:val="center"/>
              <w:rPr>
                <w:rFonts w:eastAsiaTheme="minorHAnsi" w:cs="Arial"/>
                <w:b/>
                <w:sz w:val="18"/>
                <w:szCs w:val="18"/>
                <w:lang w:eastAsia="en-US"/>
              </w:rPr>
            </w:pPr>
            <w:r w:rsidRPr="00422857">
              <w:rPr>
                <w:rFonts w:eastAsiaTheme="minorHAnsi" w:cs="Arial"/>
                <w:b/>
                <w:sz w:val="18"/>
                <w:szCs w:val="18"/>
                <w:lang w:eastAsia="en-US"/>
              </w:rPr>
              <w:t>EXCELLENT</w:t>
            </w:r>
          </w:p>
          <w:p w14:paraId="340EE36A" w14:textId="77777777" w:rsidR="00422857" w:rsidRPr="00422857" w:rsidRDefault="00422857" w:rsidP="00422857">
            <w:pPr>
              <w:spacing w:after="160" w:line="259" w:lineRule="auto"/>
              <w:jc w:val="center"/>
              <w:rPr>
                <w:rFonts w:eastAsiaTheme="minorHAnsi" w:cs="Arial"/>
                <w:b/>
                <w:sz w:val="18"/>
                <w:szCs w:val="18"/>
                <w:lang w:eastAsia="en-US"/>
              </w:rPr>
            </w:pPr>
            <w:r w:rsidRPr="00422857">
              <w:rPr>
                <w:rFonts w:eastAsiaTheme="minorHAnsi" w:cs="Arial"/>
                <w:b/>
                <w:sz w:val="18"/>
                <w:szCs w:val="18"/>
                <w:lang w:eastAsia="en-US"/>
              </w:rPr>
              <w:t>(1</w:t>
            </w:r>
            <w:r w:rsidRPr="00422857">
              <w:rPr>
                <w:rFonts w:eastAsiaTheme="minorHAnsi" w:cs="Arial"/>
                <w:b/>
                <w:sz w:val="18"/>
                <w:szCs w:val="18"/>
                <w:vertAlign w:val="superscript"/>
                <w:lang w:eastAsia="en-US"/>
              </w:rPr>
              <w:t>st</w:t>
            </w:r>
            <w:r w:rsidRPr="00422857">
              <w:rPr>
                <w:rFonts w:eastAsiaTheme="minorHAnsi" w:cs="Arial"/>
                <w:b/>
                <w:sz w:val="18"/>
                <w:szCs w:val="18"/>
                <w:lang w:eastAsia="en-US"/>
              </w:rPr>
              <w:t xml:space="preserve"> / Distinction)</w:t>
            </w:r>
          </w:p>
        </w:tc>
        <w:tc>
          <w:tcPr>
            <w:tcW w:w="1736" w:type="dxa"/>
            <w:shd w:val="clear" w:color="auto" w:fill="FF99FF"/>
            <w:vAlign w:val="center"/>
          </w:tcPr>
          <w:p w14:paraId="3A372F74" w14:textId="77777777" w:rsidR="00422857" w:rsidRPr="00422857" w:rsidRDefault="00422857" w:rsidP="00422857">
            <w:pPr>
              <w:spacing w:after="160" w:line="259" w:lineRule="auto"/>
              <w:jc w:val="center"/>
              <w:rPr>
                <w:rFonts w:eastAsiaTheme="minorHAnsi" w:cs="Arial"/>
                <w:b/>
                <w:sz w:val="18"/>
                <w:szCs w:val="18"/>
                <w:lang w:eastAsia="en-US"/>
              </w:rPr>
            </w:pPr>
            <w:r w:rsidRPr="00422857">
              <w:rPr>
                <w:rFonts w:eastAsiaTheme="minorHAnsi" w:cs="Arial"/>
                <w:b/>
                <w:sz w:val="18"/>
                <w:szCs w:val="18"/>
                <w:lang w:eastAsia="en-US"/>
              </w:rPr>
              <w:t>EXCEPTIONAL</w:t>
            </w:r>
          </w:p>
          <w:p w14:paraId="722435BA" w14:textId="77777777" w:rsidR="00422857" w:rsidRPr="00422857" w:rsidRDefault="00422857" w:rsidP="00422857">
            <w:pPr>
              <w:spacing w:after="160" w:line="259" w:lineRule="auto"/>
              <w:jc w:val="center"/>
              <w:rPr>
                <w:rFonts w:eastAsiaTheme="minorHAnsi" w:cs="Arial"/>
                <w:b/>
                <w:sz w:val="18"/>
                <w:szCs w:val="18"/>
                <w:lang w:eastAsia="en-US"/>
              </w:rPr>
            </w:pPr>
            <w:r w:rsidRPr="00422857">
              <w:rPr>
                <w:rFonts w:eastAsiaTheme="minorHAnsi" w:cs="Arial"/>
                <w:b/>
                <w:sz w:val="18"/>
                <w:szCs w:val="18"/>
                <w:lang w:eastAsia="en-US"/>
              </w:rPr>
              <w:t>(1</w:t>
            </w:r>
            <w:r w:rsidRPr="00422857">
              <w:rPr>
                <w:rFonts w:eastAsiaTheme="minorHAnsi" w:cs="Arial"/>
                <w:b/>
                <w:sz w:val="18"/>
                <w:szCs w:val="18"/>
                <w:vertAlign w:val="superscript"/>
                <w:lang w:eastAsia="en-US"/>
              </w:rPr>
              <w:t>st</w:t>
            </w:r>
            <w:r w:rsidRPr="00422857">
              <w:rPr>
                <w:rFonts w:eastAsiaTheme="minorHAnsi" w:cs="Arial"/>
                <w:b/>
                <w:sz w:val="18"/>
                <w:szCs w:val="18"/>
                <w:lang w:eastAsia="en-US"/>
              </w:rPr>
              <w:t xml:space="preserve"> / Distinction)</w:t>
            </w:r>
          </w:p>
        </w:tc>
      </w:tr>
      <w:tr w:rsidR="00422857" w:rsidRPr="00422857" w14:paraId="02D75B94" w14:textId="77777777" w:rsidTr="003E1EDC">
        <w:trPr>
          <w:tblHeader/>
        </w:trPr>
        <w:tc>
          <w:tcPr>
            <w:tcW w:w="1735" w:type="dxa"/>
            <w:shd w:val="clear" w:color="auto" w:fill="FF99FF"/>
          </w:tcPr>
          <w:p w14:paraId="6C3979DE" w14:textId="77777777" w:rsidR="00422857" w:rsidRPr="00422857" w:rsidRDefault="00422857" w:rsidP="00422857">
            <w:pPr>
              <w:spacing w:after="160" w:line="259" w:lineRule="auto"/>
              <w:ind w:left="171"/>
              <w:rPr>
                <w:rFonts w:eastAsiaTheme="minorHAnsi" w:cs="Arial"/>
                <w:sz w:val="18"/>
                <w:szCs w:val="18"/>
                <w:lang w:eastAsia="en-US"/>
              </w:rPr>
            </w:pPr>
            <w:r w:rsidRPr="00422857">
              <w:rPr>
                <w:rFonts w:eastAsia="Arial" w:cs="Arial"/>
                <w:b/>
                <w:bCs/>
                <w:szCs w:val="22"/>
                <w:lang w:eastAsia="en-US"/>
              </w:rPr>
              <w:t>Category</w:t>
            </w:r>
          </w:p>
        </w:tc>
        <w:tc>
          <w:tcPr>
            <w:tcW w:w="1736" w:type="dxa"/>
            <w:shd w:val="clear" w:color="auto" w:fill="FF99FF"/>
            <w:vAlign w:val="bottom"/>
          </w:tcPr>
          <w:p w14:paraId="74052A1D" w14:textId="77777777" w:rsidR="00422857" w:rsidRPr="00422857" w:rsidRDefault="00422857" w:rsidP="00422857">
            <w:pPr>
              <w:spacing w:after="160" w:line="259" w:lineRule="auto"/>
              <w:jc w:val="center"/>
              <w:rPr>
                <w:rFonts w:eastAsiaTheme="minorHAnsi" w:cs="Arial"/>
                <w:b/>
                <w:sz w:val="18"/>
                <w:szCs w:val="18"/>
                <w:lang w:eastAsia="en-US"/>
              </w:rPr>
            </w:pPr>
            <w:r w:rsidRPr="00422857">
              <w:rPr>
                <w:rFonts w:eastAsiaTheme="minorHAnsi" w:cs="Arial"/>
                <w:b/>
                <w:sz w:val="18"/>
                <w:szCs w:val="18"/>
                <w:lang w:eastAsia="en-US"/>
              </w:rPr>
              <w:t>0-29%</w:t>
            </w:r>
          </w:p>
        </w:tc>
        <w:tc>
          <w:tcPr>
            <w:tcW w:w="1736" w:type="dxa"/>
            <w:shd w:val="clear" w:color="auto" w:fill="FF99FF"/>
            <w:vAlign w:val="bottom"/>
          </w:tcPr>
          <w:p w14:paraId="052D8D1B" w14:textId="77777777" w:rsidR="00422857" w:rsidRPr="00422857" w:rsidRDefault="00422857" w:rsidP="00422857">
            <w:pPr>
              <w:spacing w:after="160" w:line="259" w:lineRule="auto"/>
              <w:jc w:val="center"/>
              <w:rPr>
                <w:rFonts w:eastAsiaTheme="minorHAnsi" w:cs="Arial"/>
                <w:b/>
                <w:sz w:val="18"/>
                <w:szCs w:val="18"/>
                <w:lang w:eastAsia="en-US"/>
              </w:rPr>
            </w:pPr>
            <w:r w:rsidRPr="00422857">
              <w:rPr>
                <w:rFonts w:eastAsiaTheme="minorHAnsi" w:cs="Arial"/>
                <w:b/>
                <w:sz w:val="18"/>
                <w:szCs w:val="18"/>
                <w:lang w:eastAsia="en-US"/>
              </w:rPr>
              <w:t>30-39%</w:t>
            </w:r>
          </w:p>
        </w:tc>
        <w:tc>
          <w:tcPr>
            <w:tcW w:w="1736" w:type="dxa"/>
            <w:shd w:val="clear" w:color="auto" w:fill="FF99FF"/>
            <w:vAlign w:val="bottom"/>
          </w:tcPr>
          <w:p w14:paraId="3F8AEDF2" w14:textId="77777777" w:rsidR="00422857" w:rsidRPr="00422857" w:rsidRDefault="00422857" w:rsidP="00422857">
            <w:pPr>
              <w:spacing w:after="160" w:line="259" w:lineRule="auto"/>
              <w:jc w:val="center"/>
              <w:rPr>
                <w:rFonts w:eastAsiaTheme="minorHAnsi" w:cs="Arial"/>
                <w:b/>
                <w:sz w:val="18"/>
                <w:szCs w:val="18"/>
                <w:lang w:eastAsia="en-US"/>
              </w:rPr>
            </w:pPr>
            <w:r w:rsidRPr="00422857">
              <w:rPr>
                <w:rFonts w:eastAsiaTheme="minorHAnsi" w:cs="Arial"/>
                <w:b/>
                <w:sz w:val="18"/>
                <w:szCs w:val="18"/>
                <w:lang w:eastAsia="en-US"/>
              </w:rPr>
              <w:t>40-49%</w:t>
            </w:r>
          </w:p>
        </w:tc>
        <w:tc>
          <w:tcPr>
            <w:tcW w:w="1736" w:type="dxa"/>
            <w:shd w:val="clear" w:color="auto" w:fill="FF99FF"/>
            <w:vAlign w:val="bottom"/>
          </w:tcPr>
          <w:p w14:paraId="4FD72C0A" w14:textId="77777777" w:rsidR="00422857" w:rsidRPr="00422857" w:rsidRDefault="00422857" w:rsidP="00422857">
            <w:pPr>
              <w:spacing w:after="160" w:line="259" w:lineRule="auto"/>
              <w:jc w:val="center"/>
              <w:rPr>
                <w:rFonts w:eastAsiaTheme="minorHAnsi" w:cs="Arial"/>
                <w:b/>
                <w:sz w:val="18"/>
                <w:szCs w:val="18"/>
                <w:lang w:eastAsia="en-US"/>
              </w:rPr>
            </w:pPr>
            <w:r w:rsidRPr="00422857">
              <w:rPr>
                <w:rFonts w:eastAsiaTheme="minorHAnsi" w:cs="Arial"/>
                <w:b/>
                <w:sz w:val="18"/>
                <w:szCs w:val="18"/>
                <w:lang w:eastAsia="en-US"/>
              </w:rPr>
              <w:t>50-59%</w:t>
            </w:r>
          </w:p>
        </w:tc>
        <w:tc>
          <w:tcPr>
            <w:tcW w:w="1736" w:type="dxa"/>
            <w:shd w:val="clear" w:color="auto" w:fill="FF99FF"/>
            <w:vAlign w:val="bottom"/>
          </w:tcPr>
          <w:p w14:paraId="0CC14E48" w14:textId="77777777" w:rsidR="00422857" w:rsidRPr="00422857" w:rsidRDefault="00422857" w:rsidP="00422857">
            <w:pPr>
              <w:spacing w:after="160" w:line="259" w:lineRule="auto"/>
              <w:jc w:val="center"/>
              <w:rPr>
                <w:rFonts w:eastAsiaTheme="minorHAnsi" w:cs="Arial"/>
                <w:b/>
                <w:sz w:val="18"/>
                <w:szCs w:val="18"/>
                <w:lang w:eastAsia="en-US"/>
              </w:rPr>
            </w:pPr>
            <w:r w:rsidRPr="00422857">
              <w:rPr>
                <w:rFonts w:eastAsiaTheme="minorHAnsi" w:cs="Arial"/>
                <w:b/>
                <w:sz w:val="18"/>
                <w:szCs w:val="18"/>
                <w:lang w:eastAsia="en-US"/>
              </w:rPr>
              <w:t>60-69%</w:t>
            </w:r>
          </w:p>
        </w:tc>
        <w:tc>
          <w:tcPr>
            <w:tcW w:w="1736" w:type="dxa"/>
            <w:shd w:val="clear" w:color="auto" w:fill="FF99FF"/>
            <w:vAlign w:val="bottom"/>
          </w:tcPr>
          <w:p w14:paraId="6EE4E10B" w14:textId="77777777" w:rsidR="00422857" w:rsidRPr="00422857" w:rsidRDefault="00422857" w:rsidP="00422857">
            <w:pPr>
              <w:spacing w:after="160" w:line="259" w:lineRule="auto"/>
              <w:jc w:val="center"/>
              <w:rPr>
                <w:rFonts w:eastAsiaTheme="minorHAnsi" w:cs="Arial"/>
                <w:b/>
                <w:sz w:val="18"/>
                <w:szCs w:val="18"/>
                <w:lang w:eastAsia="en-US"/>
              </w:rPr>
            </w:pPr>
            <w:r w:rsidRPr="00422857">
              <w:rPr>
                <w:rFonts w:eastAsiaTheme="minorHAnsi" w:cs="Arial"/>
                <w:b/>
                <w:sz w:val="18"/>
                <w:szCs w:val="18"/>
                <w:lang w:eastAsia="en-US"/>
              </w:rPr>
              <w:t>70-84%</w:t>
            </w:r>
          </w:p>
        </w:tc>
        <w:tc>
          <w:tcPr>
            <w:tcW w:w="1736" w:type="dxa"/>
            <w:shd w:val="clear" w:color="auto" w:fill="FF99FF"/>
          </w:tcPr>
          <w:p w14:paraId="5D9A485F" w14:textId="77777777" w:rsidR="00422857" w:rsidRPr="00422857" w:rsidRDefault="00422857" w:rsidP="00422857">
            <w:pPr>
              <w:spacing w:after="160" w:line="259" w:lineRule="auto"/>
              <w:jc w:val="center"/>
              <w:rPr>
                <w:rFonts w:eastAsiaTheme="minorHAnsi" w:cs="Arial"/>
                <w:b/>
                <w:sz w:val="18"/>
                <w:szCs w:val="18"/>
                <w:lang w:eastAsia="en-US"/>
              </w:rPr>
            </w:pPr>
            <w:r w:rsidRPr="00422857">
              <w:rPr>
                <w:rFonts w:eastAsiaTheme="minorHAnsi" w:cs="Arial"/>
                <w:b/>
                <w:sz w:val="18"/>
                <w:szCs w:val="18"/>
                <w:lang w:eastAsia="en-US"/>
              </w:rPr>
              <w:t>85-100%</w:t>
            </w:r>
          </w:p>
        </w:tc>
      </w:tr>
      <w:tr w:rsidR="00422857" w:rsidRPr="00422857" w14:paraId="798D50D4" w14:textId="77777777" w:rsidTr="003E1EDC">
        <w:tc>
          <w:tcPr>
            <w:tcW w:w="1735" w:type="dxa"/>
            <w:shd w:val="clear" w:color="auto" w:fill="FF99FF"/>
          </w:tcPr>
          <w:p w14:paraId="1AE0E1EF" w14:textId="77777777" w:rsidR="00422857" w:rsidRPr="00422857" w:rsidRDefault="00422857" w:rsidP="00422857">
            <w:pPr>
              <w:spacing w:before="34" w:after="160" w:line="259" w:lineRule="auto"/>
              <w:ind w:left="108" w:right="-54"/>
              <w:rPr>
                <w:rFonts w:eastAsia="Arial" w:cs="Arial"/>
                <w:bCs/>
                <w:sz w:val="18"/>
                <w:szCs w:val="18"/>
                <w:lang w:eastAsia="en-US"/>
              </w:rPr>
            </w:pPr>
            <w:r w:rsidRPr="00422857">
              <w:rPr>
                <w:rFonts w:eastAsia="Arial" w:cs="Arial"/>
                <w:b/>
                <w:bCs/>
                <w:szCs w:val="22"/>
                <w:lang w:eastAsia="en-US"/>
              </w:rPr>
              <w:t xml:space="preserve">Engagement with literature </w:t>
            </w:r>
            <w:r w:rsidRPr="00422857">
              <w:rPr>
                <w:rFonts w:eastAsia="Arial" w:cs="Arial"/>
                <w:bCs/>
                <w:sz w:val="18"/>
                <w:szCs w:val="18"/>
                <w:lang w:eastAsia="en-US"/>
              </w:rPr>
              <w:t>(including reading, referencing,</w:t>
            </w:r>
          </w:p>
          <w:p w14:paraId="404844E6" w14:textId="77777777" w:rsidR="00422857" w:rsidRPr="00422857" w:rsidRDefault="00422857" w:rsidP="00422857">
            <w:pPr>
              <w:spacing w:before="34" w:after="160" w:line="259" w:lineRule="auto"/>
              <w:ind w:left="108" w:right="-54"/>
              <w:rPr>
                <w:rFonts w:eastAsia="Arial" w:cs="Arial"/>
                <w:bCs/>
                <w:sz w:val="18"/>
                <w:szCs w:val="18"/>
                <w:lang w:eastAsia="en-US"/>
              </w:rPr>
            </w:pPr>
            <w:r w:rsidRPr="00422857">
              <w:rPr>
                <w:rFonts w:eastAsia="Arial" w:cs="Arial"/>
                <w:bCs/>
                <w:sz w:val="18"/>
                <w:szCs w:val="18"/>
                <w:lang w:eastAsia="en-US"/>
              </w:rPr>
              <w:t>academic conventions and</w:t>
            </w:r>
          </w:p>
          <w:p w14:paraId="2F880971" w14:textId="77777777" w:rsidR="00422857" w:rsidRPr="00422857" w:rsidRDefault="00422857" w:rsidP="00422857">
            <w:pPr>
              <w:spacing w:before="34" w:after="160" w:line="259" w:lineRule="auto"/>
              <w:ind w:left="108" w:right="-54"/>
              <w:rPr>
                <w:rFonts w:eastAsia="Arial" w:cs="Arial"/>
                <w:b/>
                <w:bCs/>
                <w:szCs w:val="22"/>
                <w:lang w:eastAsia="en-US"/>
              </w:rPr>
            </w:pPr>
            <w:r w:rsidRPr="00422857">
              <w:rPr>
                <w:rFonts w:eastAsia="Arial" w:cs="Arial"/>
                <w:bCs/>
                <w:sz w:val="18"/>
                <w:szCs w:val="18"/>
                <w:lang w:eastAsia="en-US"/>
              </w:rPr>
              <w:t>academic honesty)</w:t>
            </w:r>
            <w:r w:rsidRPr="00422857">
              <w:rPr>
                <w:rFonts w:eastAsia="Arial" w:cs="Arial"/>
                <w:b/>
                <w:bCs/>
                <w:szCs w:val="22"/>
                <w:lang w:eastAsia="en-US"/>
              </w:rPr>
              <w:t xml:space="preserve"> </w:t>
            </w:r>
          </w:p>
        </w:tc>
        <w:tc>
          <w:tcPr>
            <w:tcW w:w="1736" w:type="dxa"/>
            <w:tcBorders>
              <w:top w:val="single" w:sz="4" w:space="0" w:color="auto"/>
              <w:left w:val="single" w:sz="4" w:space="0" w:color="auto"/>
              <w:bottom w:val="single" w:sz="4" w:space="0" w:color="auto"/>
              <w:right w:val="dashed" w:sz="4" w:space="0" w:color="auto"/>
            </w:tcBorders>
          </w:tcPr>
          <w:p w14:paraId="10DEFE62"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Little or no evidence of reading</w:t>
            </w:r>
            <w:r w:rsidRPr="00422857">
              <w:rPr>
                <w:rFonts w:eastAsiaTheme="minorHAnsi" w:cstheme="minorBidi"/>
                <w:szCs w:val="22"/>
                <w:lang w:eastAsia="en-US"/>
              </w:rPr>
              <w:t xml:space="preserve"> and/or </w:t>
            </w:r>
            <w:r w:rsidRPr="00422857">
              <w:rPr>
                <w:rFonts w:eastAsiaTheme="minorHAnsi" w:cs="Arial"/>
                <w:szCs w:val="22"/>
                <w:lang w:eastAsia="en-US"/>
              </w:rPr>
              <w:t>reliance on inappropriate sources.</w:t>
            </w:r>
          </w:p>
          <w:p w14:paraId="55D1B045"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Views and findings mostly unsupported and non-authoritative.</w:t>
            </w:r>
          </w:p>
          <w:p w14:paraId="68642985"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6599C714"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 xml:space="preserve">Poor engagement with essential reading. No evidence of wider reading. Reliance on inappropriate sources, and/or indiscriminate use of sources. Heavily reliant on information gained through class contact. Inconsistent </w:t>
            </w:r>
            <w:r w:rsidRPr="00422857">
              <w:rPr>
                <w:rFonts w:eastAsiaTheme="minorHAnsi" w:cs="Arial"/>
                <w:szCs w:val="22"/>
                <w:lang w:eastAsia="en-US"/>
              </w:rPr>
              <w:lastRenderedPageBreak/>
              <w:t>and weak use of referencing.</w:t>
            </w:r>
          </w:p>
        </w:tc>
        <w:tc>
          <w:tcPr>
            <w:tcW w:w="1736" w:type="dxa"/>
            <w:tcBorders>
              <w:top w:val="single" w:sz="4" w:space="0" w:color="auto"/>
              <w:left w:val="double" w:sz="4" w:space="0" w:color="auto"/>
              <w:bottom w:val="single" w:sz="4" w:space="0" w:color="auto"/>
              <w:right w:val="dashed" w:sz="4" w:space="0" w:color="auto"/>
            </w:tcBorders>
          </w:tcPr>
          <w:p w14:paraId="57773C75"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lastRenderedPageBreak/>
              <w:t>Engagement with a limited range of mostly relevant and credible sources. Some omissions and minor errors.</w:t>
            </w:r>
          </w:p>
          <w:p w14:paraId="14572774"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6E914389"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Engagement with an appropriate range of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5D8DA07"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Engagement with a wide range of literature, including sources retrieved independently.</w:t>
            </w:r>
          </w:p>
          <w:p w14:paraId="7B3110BC"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 xml:space="preserve">Selection of relevant and credible sources.  Very good use of referencing, with no/very few inaccuracies or </w:t>
            </w:r>
            <w:r w:rsidRPr="00422857">
              <w:rPr>
                <w:rFonts w:eastAsiaTheme="minorHAnsi" w:cs="Arial"/>
                <w:szCs w:val="22"/>
                <w:lang w:eastAsia="en-US"/>
              </w:rPr>
              <w:lastRenderedPageBreak/>
              <w:t>inconsistencies.</w:t>
            </w:r>
          </w:p>
        </w:tc>
        <w:tc>
          <w:tcPr>
            <w:tcW w:w="1736" w:type="dxa"/>
            <w:tcBorders>
              <w:top w:val="single" w:sz="4" w:space="0" w:color="auto"/>
              <w:left w:val="dashed" w:sz="4" w:space="0" w:color="auto"/>
              <w:bottom w:val="single" w:sz="4" w:space="0" w:color="auto"/>
              <w:right w:val="dashed" w:sz="4" w:space="0" w:color="auto"/>
            </w:tcBorders>
          </w:tcPr>
          <w:p w14:paraId="245C0677"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lastRenderedPageBreak/>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7970DAF8"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Exceptional engagement with an extensive range of relevant and credible literature. High-level referencing skills consistently applied.</w:t>
            </w:r>
          </w:p>
        </w:tc>
      </w:tr>
      <w:tr w:rsidR="00422857" w:rsidRPr="00422857" w14:paraId="20A7894F" w14:textId="77777777" w:rsidTr="003E1EDC">
        <w:tc>
          <w:tcPr>
            <w:tcW w:w="1735" w:type="dxa"/>
            <w:shd w:val="clear" w:color="auto" w:fill="FF99FF"/>
          </w:tcPr>
          <w:p w14:paraId="3D62D538" w14:textId="77777777" w:rsidR="00422857" w:rsidRPr="00422857" w:rsidRDefault="00422857" w:rsidP="00422857">
            <w:pPr>
              <w:spacing w:before="34" w:after="160" w:line="259" w:lineRule="auto"/>
              <w:ind w:left="108" w:right="-54"/>
              <w:rPr>
                <w:rFonts w:eastAsiaTheme="minorHAnsi" w:cs="Arial"/>
                <w:sz w:val="18"/>
                <w:szCs w:val="18"/>
                <w:lang w:eastAsia="en-US"/>
              </w:rPr>
            </w:pPr>
            <w:r w:rsidRPr="00422857">
              <w:rPr>
                <w:rFonts w:eastAsia="Arial" w:cs="Arial"/>
                <w:b/>
                <w:bCs/>
                <w:szCs w:val="22"/>
                <w:lang w:eastAsia="en-US"/>
              </w:rPr>
              <w:t xml:space="preserve">Knowledge and understanding </w:t>
            </w:r>
            <w:r w:rsidRPr="00422857">
              <w:rPr>
                <w:rFonts w:eastAsia="Arial" w:cs="Arial"/>
                <w:bCs/>
                <w:szCs w:val="22"/>
                <w:lang w:eastAsia="en-US"/>
              </w:rPr>
              <w:t>(</w:t>
            </w:r>
            <w:r w:rsidRPr="00422857">
              <w:rPr>
                <w:rFonts w:eastAsia="Arial" w:cs="Arial"/>
                <w:bCs/>
                <w:sz w:val="18"/>
                <w:szCs w:val="18"/>
                <w:lang w:eastAsia="en-US"/>
              </w:rPr>
              <w:t>Sound knowledge and critical understanding of the well-established concepts and principles in their field of study; knowledge of the main methods of enquiry in the discipline.)</w:t>
            </w:r>
            <w:r w:rsidRPr="00422857">
              <w:rPr>
                <w:rFonts w:eastAsia="Arial" w:cs="Arial"/>
                <w:b/>
                <w:bCs/>
                <w:szCs w:val="22"/>
                <w:lang w:eastAsia="en-US"/>
              </w:rPr>
              <w:t xml:space="preserve"> </w:t>
            </w:r>
          </w:p>
        </w:tc>
        <w:tc>
          <w:tcPr>
            <w:tcW w:w="1736" w:type="dxa"/>
            <w:tcBorders>
              <w:top w:val="single" w:sz="4" w:space="0" w:color="auto"/>
              <w:left w:val="single" w:sz="4" w:space="0" w:color="auto"/>
              <w:bottom w:val="single" w:sz="4" w:space="0" w:color="auto"/>
              <w:right w:val="dashed" w:sz="4" w:space="0" w:color="auto"/>
            </w:tcBorders>
          </w:tcPr>
          <w:p w14:paraId="139A9718" w14:textId="77777777" w:rsidR="00422857" w:rsidRPr="00422857" w:rsidRDefault="00422857" w:rsidP="00422857">
            <w:pPr>
              <w:spacing w:after="120" w:line="259" w:lineRule="auto"/>
              <w:rPr>
                <w:rFonts w:eastAsiaTheme="minorHAnsi" w:cs="Arial"/>
                <w:szCs w:val="22"/>
                <w:lang w:eastAsia="en-US"/>
              </w:rPr>
            </w:pPr>
            <w:r w:rsidRPr="00422857">
              <w:rPr>
                <w:rFonts w:eastAsiaTheme="minorHAnsi" w:cs="Arial"/>
                <w:szCs w:val="22"/>
                <w:lang w:eastAsia="en-US"/>
              </w:rPr>
              <w:t>Major gaps in knowledge with unsatisfactory, uncritical understanding of the subject matter. Much irrelevant material.  Substantial inaccuracies. 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2CA32DB7" w14:textId="77777777" w:rsidR="00422857" w:rsidRPr="00422857" w:rsidRDefault="00422857" w:rsidP="00422857">
            <w:pPr>
              <w:spacing w:after="120" w:line="259" w:lineRule="auto"/>
              <w:rPr>
                <w:rFonts w:eastAsiaTheme="minorHAnsi" w:cs="Arial"/>
                <w:szCs w:val="22"/>
                <w:lang w:eastAsia="en-US"/>
              </w:rPr>
            </w:pPr>
            <w:r w:rsidRPr="00422857">
              <w:rPr>
                <w:rFonts w:eastAsiaTheme="minorHAnsi" w:cs="Arial"/>
                <w:szCs w:val="22"/>
                <w:lang w:eastAsia="en-US"/>
              </w:rPr>
              <w:t>Fragmentary knowledge, with only superficial critical understanding. Some significant inaccuracies and/or irrelevant material.  Incomplete or 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B1D8F97" w14:textId="77777777" w:rsidR="00422857" w:rsidRPr="00422857" w:rsidRDefault="00422857" w:rsidP="00422857">
            <w:pPr>
              <w:spacing w:after="120" w:line="259" w:lineRule="auto"/>
              <w:rPr>
                <w:rFonts w:eastAsiaTheme="minorHAnsi" w:cs="Arial"/>
                <w:szCs w:val="22"/>
                <w:lang w:eastAsia="en-US"/>
              </w:rPr>
            </w:pPr>
            <w:r w:rsidRPr="00422857">
              <w:rPr>
                <w:rFonts w:eastAsiaTheme="minorHAnsi" w:cs="Arial"/>
                <w:szCs w:val="22"/>
                <w:lang w:eastAsia="en-US"/>
              </w:rPr>
              <w:t xml:space="preserve">Limited but adequate knowledge and critical understanding of the well-established concepts and principles within the subject area, with a few gaps in the selection of material. A narrow critical understanding of the main methods of enquiry. </w:t>
            </w:r>
          </w:p>
        </w:tc>
        <w:tc>
          <w:tcPr>
            <w:tcW w:w="1736" w:type="dxa"/>
            <w:tcBorders>
              <w:top w:val="single" w:sz="4" w:space="0" w:color="auto"/>
              <w:left w:val="dashed" w:sz="4" w:space="0" w:color="auto"/>
              <w:bottom w:val="single" w:sz="4" w:space="0" w:color="auto"/>
              <w:right w:val="dashed" w:sz="4" w:space="0" w:color="auto"/>
            </w:tcBorders>
          </w:tcPr>
          <w:p w14:paraId="081A39A0" w14:textId="77777777" w:rsidR="00422857" w:rsidRPr="00422857" w:rsidRDefault="00422857" w:rsidP="00422857">
            <w:pPr>
              <w:spacing w:after="120" w:line="259" w:lineRule="auto"/>
              <w:rPr>
                <w:rFonts w:eastAsiaTheme="minorHAnsi" w:cs="Arial"/>
                <w:szCs w:val="22"/>
                <w:lang w:eastAsia="en-US"/>
              </w:rPr>
            </w:pPr>
            <w:r w:rsidRPr="00422857">
              <w:rPr>
                <w:rFonts w:eastAsiaTheme="minorHAnsi" w:cs="Arial"/>
                <w:szCs w:val="22"/>
                <w:lang w:eastAsia="en-US"/>
              </w:rPr>
              <w:t>Knowledge is reasonably detailed and accurate. A good critical understanding of the well-established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tcPr>
          <w:p w14:paraId="71215137" w14:textId="77777777" w:rsidR="00422857" w:rsidRPr="00422857" w:rsidRDefault="00422857" w:rsidP="00422857">
            <w:pPr>
              <w:spacing w:after="120" w:line="259" w:lineRule="auto"/>
              <w:rPr>
                <w:rFonts w:eastAsiaTheme="minorHAnsi" w:cs="Arial"/>
                <w:szCs w:val="22"/>
                <w:lang w:eastAsia="en-US"/>
              </w:rPr>
            </w:pPr>
            <w:r w:rsidRPr="00422857">
              <w:rPr>
                <w:rFonts w:eastAsiaTheme="minorHAnsi" w:cs="Arial"/>
                <w:szCs w:val="22"/>
                <w:lang w:eastAsia="en-US"/>
              </w:rPr>
              <w:t>Knowledge is reasonably extensive.  Exhibits very competent critical understanding of the well-established concepts and principles of the subject and the 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tcPr>
          <w:p w14:paraId="26359D9F" w14:textId="77777777" w:rsidR="00422857" w:rsidRPr="00422857" w:rsidRDefault="00422857" w:rsidP="00422857">
            <w:pPr>
              <w:spacing w:after="120" w:line="259" w:lineRule="auto"/>
              <w:rPr>
                <w:rFonts w:eastAsiaTheme="minorHAnsi" w:cs="Arial"/>
                <w:szCs w:val="22"/>
                <w:lang w:eastAsia="en-US"/>
              </w:rPr>
            </w:pPr>
            <w:r w:rsidRPr="00422857">
              <w:rPr>
                <w:rFonts w:eastAsiaTheme="minorHAnsi" w:cs="Arial"/>
                <w:szCs w:val="22"/>
                <w:lang w:eastAsia="en-US"/>
              </w:rPr>
              <w:t xml:space="preserve">Excellent, detailed knowledge and highly critical understanding of the well-established concepts and principles of the subject and the main methods of enquiry. </w:t>
            </w:r>
          </w:p>
        </w:tc>
        <w:tc>
          <w:tcPr>
            <w:tcW w:w="1736" w:type="dxa"/>
            <w:tcBorders>
              <w:top w:val="single" w:sz="4" w:space="0" w:color="auto"/>
              <w:left w:val="dashed" w:sz="4" w:space="0" w:color="auto"/>
              <w:bottom w:val="single" w:sz="4" w:space="0" w:color="auto"/>
              <w:right w:val="single" w:sz="4" w:space="0" w:color="auto"/>
            </w:tcBorders>
          </w:tcPr>
          <w:p w14:paraId="71ECB34D" w14:textId="77777777" w:rsidR="00422857" w:rsidRPr="00422857" w:rsidRDefault="00422857" w:rsidP="00422857">
            <w:pPr>
              <w:spacing w:after="120" w:line="259" w:lineRule="auto"/>
              <w:rPr>
                <w:rFonts w:eastAsiaTheme="minorHAnsi" w:cs="Arial"/>
                <w:szCs w:val="22"/>
                <w:lang w:eastAsia="en-US"/>
              </w:rPr>
            </w:pPr>
            <w:r w:rsidRPr="00422857">
              <w:rPr>
                <w:rFonts w:eastAsiaTheme="minorHAnsi" w:cs="Arial"/>
                <w:szCs w:val="22"/>
                <w:lang w:eastAsia="en-US"/>
              </w:rPr>
              <w:t>Exceptionally detailed knowledge and outstanding critical understanding of the well-established concepts and principles of the subject and the main methods of enquiry. May go beyond established theories.</w:t>
            </w:r>
          </w:p>
        </w:tc>
      </w:tr>
      <w:tr w:rsidR="00422857" w:rsidRPr="00422857" w14:paraId="647D518D" w14:textId="77777777" w:rsidTr="003E1EDC">
        <w:tc>
          <w:tcPr>
            <w:tcW w:w="1735" w:type="dxa"/>
            <w:shd w:val="clear" w:color="auto" w:fill="FF99FF"/>
          </w:tcPr>
          <w:p w14:paraId="564B6ABF" w14:textId="77777777" w:rsidR="00422857" w:rsidRPr="00422857" w:rsidRDefault="00422857" w:rsidP="00422857">
            <w:pPr>
              <w:spacing w:before="34" w:after="160" w:line="259" w:lineRule="auto"/>
              <w:ind w:left="108" w:right="-54"/>
              <w:rPr>
                <w:rFonts w:eastAsia="Arial" w:cs="Arial"/>
                <w:b/>
                <w:bCs/>
                <w:szCs w:val="22"/>
                <w:lang w:eastAsia="en-US"/>
              </w:rPr>
            </w:pPr>
            <w:r w:rsidRPr="00422857">
              <w:rPr>
                <w:rFonts w:eastAsia="Arial" w:cs="Arial"/>
                <w:b/>
                <w:bCs/>
                <w:szCs w:val="22"/>
                <w:lang w:eastAsia="en-US"/>
              </w:rPr>
              <w:lastRenderedPageBreak/>
              <w:t>C</w:t>
            </w:r>
            <w:r w:rsidRPr="00422857">
              <w:rPr>
                <w:rFonts w:eastAsia="Arial" w:cs="Arial"/>
                <w:b/>
                <w:bCs/>
                <w:spacing w:val="1"/>
                <w:szCs w:val="22"/>
                <w:lang w:eastAsia="en-US"/>
              </w:rPr>
              <w:t>ogn</w:t>
            </w:r>
            <w:r w:rsidRPr="00422857">
              <w:rPr>
                <w:rFonts w:eastAsia="Arial" w:cs="Arial"/>
                <w:b/>
                <w:bCs/>
                <w:szCs w:val="22"/>
                <w:lang w:eastAsia="en-US"/>
              </w:rPr>
              <w:t>i</w:t>
            </w:r>
            <w:r w:rsidRPr="00422857">
              <w:rPr>
                <w:rFonts w:eastAsia="Arial" w:cs="Arial"/>
                <w:b/>
                <w:bCs/>
                <w:spacing w:val="1"/>
                <w:szCs w:val="22"/>
                <w:lang w:eastAsia="en-US"/>
              </w:rPr>
              <w:t>t</w:t>
            </w:r>
            <w:r w:rsidRPr="00422857">
              <w:rPr>
                <w:rFonts w:eastAsia="Arial" w:cs="Arial"/>
                <w:b/>
                <w:bCs/>
                <w:szCs w:val="22"/>
                <w:lang w:eastAsia="en-US"/>
              </w:rPr>
              <w:t>i</w:t>
            </w:r>
            <w:r w:rsidRPr="00422857">
              <w:rPr>
                <w:rFonts w:eastAsia="Arial" w:cs="Arial"/>
                <w:b/>
                <w:bCs/>
                <w:spacing w:val="2"/>
                <w:szCs w:val="22"/>
                <w:lang w:eastAsia="en-US"/>
              </w:rPr>
              <w:t>v</w:t>
            </w:r>
            <w:r w:rsidRPr="00422857">
              <w:rPr>
                <w:rFonts w:eastAsia="Arial" w:cs="Arial"/>
                <w:b/>
                <w:bCs/>
                <w:szCs w:val="22"/>
                <w:lang w:eastAsia="en-US"/>
              </w:rPr>
              <w:t>e</w:t>
            </w:r>
            <w:r w:rsidRPr="00422857">
              <w:rPr>
                <w:rFonts w:eastAsia="Arial" w:cs="Arial"/>
                <w:b/>
                <w:bCs/>
                <w:spacing w:val="-10"/>
                <w:szCs w:val="22"/>
                <w:lang w:eastAsia="en-US"/>
              </w:rPr>
              <w:t xml:space="preserve"> </w:t>
            </w:r>
            <w:r w:rsidRPr="00422857">
              <w:rPr>
                <w:rFonts w:eastAsia="Arial" w:cs="Arial"/>
                <w:b/>
                <w:bCs/>
                <w:szCs w:val="22"/>
                <w:lang w:eastAsia="en-US"/>
              </w:rPr>
              <w:t>a</w:t>
            </w:r>
            <w:r w:rsidRPr="00422857">
              <w:rPr>
                <w:rFonts w:eastAsia="Arial" w:cs="Arial"/>
                <w:b/>
                <w:bCs/>
                <w:spacing w:val="1"/>
                <w:szCs w:val="22"/>
                <w:lang w:eastAsia="en-US"/>
              </w:rPr>
              <w:t>n</w:t>
            </w:r>
            <w:r w:rsidRPr="00422857">
              <w:rPr>
                <w:rFonts w:eastAsia="Arial" w:cs="Arial"/>
                <w:b/>
                <w:bCs/>
                <w:szCs w:val="22"/>
                <w:lang w:eastAsia="en-US"/>
              </w:rPr>
              <w:t>d i</w:t>
            </w:r>
            <w:r w:rsidRPr="00422857">
              <w:rPr>
                <w:rFonts w:eastAsia="Arial" w:cs="Arial"/>
                <w:b/>
                <w:bCs/>
                <w:spacing w:val="1"/>
                <w:szCs w:val="22"/>
                <w:lang w:eastAsia="en-US"/>
              </w:rPr>
              <w:t>nt</w:t>
            </w:r>
            <w:r w:rsidRPr="00422857">
              <w:rPr>
                <w:rFonts w:eastAsia="Arial" w:cs="Arial"/>
                <w:b/>
                <w:bCs/>
                <w:szCs w:val="22"/>
                <w:lang w:eastAsia="en-US"/>
              </w:rPr>
              <w:t>ellec</w:t>
            </w:r>
            <w:r w:rsidRPr="00422857">
              <w:rPr>
                <w:rFonts w:eastAsia="Arial" w:cs="Arial"/>
                <w:b/>
                <w:bCs/>
                <w:spacing w:val="1"/>
                <w:szCs w:val="22"/>
                <w:lang w:eastAsia="en-US"/>
              </w:rPr>
              <w:t>tu</w:t>
            </w:r>
            <w:r w:rsidRPr="00422857">
              <w:rPr>
                <w:rFonts w:eastAsia="Arial" w:cs="Arial"/>
                <w:b/>
                <w:bCs/>
                <w:szCs w:val="22"/>
                <w:lang w:eastAsia="en-US"/>
              </w:rPr>
              <w:t>al skil</w:t>
            </w:r>
            <w:r w:rsidRPr="00422857">
              <w:rPr>
                <w:rFonts w:eastAsia="Arial" w:cs="Arial"/>
                <w:b/>
                <w:bCs/>
                <w:spacing w:val="2"/>
                <w:szCs w:val="22"/>
                <w:lang w:eastAsia="en-US"/>
              </w:rPr>
              <w:t>l</w:t>
            </w:r>
            <w:r w:rsidRPr="00422857">
              <w:rPr>
                <w:rFonts w:eastAsia="Arial" w:cs="Arial"/>
                <w:b/>
                <w:bCs/>
                <w:szCs w:val="22"/>
                <w:lang w:eastAsia="en-US"/>
              </w:rPr>
              <w:t xml:space="preserve">s </w:t>
            </w:r>
          </w:p>
          <w:p w14:paraId="264B136E" w14:textId="77777777" w:rsidR="00422857" w:rsidRPr="00422857" w:rsidRDefault="00422857" w:rsidP="00422857">
            <w:pPr>
              <w:spacing w:before="34" w:after="160" w:line="259" w:lineRule="auto"/>
              <w:ind w:left="108" w:right="-54"/>
              <w:rPr>
                <w:rFonts w:eastAsia="Arial" w:cs="Arial"/>
                <w:bCs/>
                <w:sz w:val="18"/>
                <w:szCs w:val="18"/>
                <w:lang w:eastAsia="en-US"/>
              </w:rPr>
            </w:pPr>
            <w:r w:rsidRPr="00422857">
              <w:rPr>
                <w:rFonts w:eastAsia="Arial" w:cs="Arial"/>
                <w:bCs/>
                <w:sz w:val="18"/>
                <w:szCs w:val="18"/>
                <w:lang w:eastAsia="en-US"/>
              </w:rPr>
              <w:t>(Critical evaluation and analysis of concepts and principles; argument and judgement</w:t>
            </w:r>
            <w:r w:rsidRPr="00422857">
              <w:rPr>
                <w:rFonts w:eastAsia="Arial" w:cs="Arial"/>
                <w:b/>
                <w:bCs/>
                <w:szCs w:val="22"/>
                <w:lang w:eastAsia="en-US"/>
              </w:rPr>
              <w:t xml:space="preserve">; </w:t>
            </w:r>
            <w:r w:rsidRPr="00422857">
              <w:rPr>
                <w:rFonts w:eastAsia="Arial" w:cs="Arial"/>
                <w:bCs/>
                <w:sz w:val="18"/>
                <w:szCs w:val="18"/>
                <w:lang w:eastAsia="en-US"/>
              </w:rPr>
              <w:t xml:space="preserve">the limits of their knowledge, and how this influences their analyses and interpretations.) </w:t>
            </w:r>
          </w:p>
        </w:tc>
        <w:tc>
          <w:tcPr>
            <w:tcW w:w="1736" w:type="dxa"/>
          </w:tcPr>
          <w:p w14:paraId="293527F9"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Wholly or almost wholly descriptive work. Little or no critical evaluation and analysis of concepts and principles.</w:t>
            </w:r>
          </w:p>
          <w:p w14:paraId="774B3A18"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 xml:space="preserve">Failure to develop arguments, leading to illogical or invalid judgements. Unsubstantiated generalisations or opinion, made without use of any </w:t>
            </w:r>
            <w:r w:rsidRPr="00422857">
              <w:rPr>
                <w:rFonts w:eastAsiaTheme="minorHAnsi" w:cs="Arial"/>
                <w:szCs w:val="22"/>
                <w:lang w:eastAsia="en-US"/>
              </w:rPr>
              <w:lastRenderedPageBreak/>
              <w:t>credible evidence.</w:t>
            </w:r>
          </w:p>
          <w:p w14:paraId="1C00A53B" w14:textId="77777777" w:rsidR="00422857" w:rsidRPr="00422857" w:rsidRDefault="00422857" w:rsidP="00422857">
            <w:pPr>
              <w:spacing w:after="160" w:line="259" w:lineRule="auto"/>
              <w:rPr>
                <w:rFonts w:eastAsiaTheme="minorHAnsi" w:cs="Arial"/>
                <w:szCs w:val="22"/>
                <w:lang w:eastAsia="en-US"/>
              </w:rPr>
            </w:pPr>
          </w:p>
        </w:tc>
        <w:tc>
          <w:tcPr>
            <w:tcW w:w="1736" w:type="dxa"/>
          </w:tcPr>
          <w:p w14:paraId="5FCF7B4F"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lastRenderedPageBreak/>
              <w:t>Largely descriptive work, with superficial use of critical evaluation and analysis of concepts and principles. Weak development of arguments and judgements. Information accepted uncritically, uses generalised statements made with scant evidence and unsubstantiat</w:t>
            </w:r>
            <w:r w:rsidRPr="00422857">
              <w:rPr>
                <w:rFonts w:eastAsiaTheme="minorHAnsi" w:cs="Arial"/>
                <w:szCs w:val="22"/>
                <w:lang w:eastAsia="en-US"/>
              </w:rPr>
              <w:lastRenderedPageBreak/>
              <w:t>ed opinions. Ideas sometimes illogical and contradictory.</w:t>
            </w:r>
          </w:p>
        </w:tc>
        <w:tc>
          <w:tcPr>
            <w:tcW w:w="1736" w:type="dxa"/>
          </w:tcPr>
          <w:p w14:paraId="35BA6C5A"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lastRenderedPageBreak/>
              <w:t>Limited attempt at critical evaluation and analysis of concepts and principles, tending towards description.</w:t>
            </w:r>
          </w:p>
          <w:p w14:paraId="4BDB8CB1"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Some evidence to support arguments and judgements but these may be underdeveloped, with a little inconsistency / mis-</w:t>
            </w:r>
            <w:r w:rsidRPr="00422857">
              <w:rPr>
                <w:rFonts w:eastAsiaTheme="minorHAnsi" w:cs="Arial"/>
                <w:szCs w:val="22"/>
                <w:lang w:eastAsia="en-US"/>
              </w:rPr>
              <w:lastRenderedPageBreak/>
              <w:t>interpretation or failure to fully recognise limits of knowledge.</w:t>
            </w:r>
          </w:p>
          <w:p w14:paraId="40B12D87" w14:textId="77777777" w:rsidR="00422857" w:rsidRPr="00422857" w:rsidRDefault="00422857" w:rsidP="00422857">
            <w:pPr>
              <w:spacing w:after="160" w:line="259" w:lineRule="auto"/>
              <w:rPr>
                <w:rFonts w:eastAsiaTheme="minorHAnsi" w:cs="Arial"/>
                <w:szCs w:val="22"/>
                <w:lang w:eastAsia="en-US"/>
              </w:rPr>
            </w:pPr>
          </w:p>
          <w:p w14:paraId="682C7BF7" w14:textId="77777777" w:rsidR="00422857" w:rsidRPr="00422857" w:rsidRDefault="00422857" w:rsidP="00422857">
            <w:pPr>
              <w:spacing w:after="160" w:line="259" w:lineRule="auto"/>
              <w:rPr>
                <w:rFonts w:eastAsiaTheme="minorHAnsi" w:cs="Arial"/>
                <w:szCs w:val="22"/>
                <w:lang w:eastAsia="en-US"/>
              </w:rPr>
            </w:pPr>
          </w:p>
        </w:tc>
        <w:tc>
          <w:tcPr>
            <w:tcW w:w="1736" w:type="dxa"/>
          </w:tcPr>
          <w:p w14:paraId="0D9CB077"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lastRenderedPageBreak/>
              <w:t xml:space="preserve">Some critical evaluation and analysis of concepts and principles, though descriptive in parts. </w:t>
            </w:r>
          </w:p>
          <w:p w14:paraId="4F2A70C3"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 xml:space="preserve">An emerging awareness the limits of their knowledge and ability to use evidence to support the argument though with some tendency to assert/state opinion rather than argue on </w:t>
            </w:r>
            <w:r w:rsidRPr="00422857">
              <w:rPr>
                <w:rFonts w:eastAsiaTheme="minorHAnsi" w:cs="Arial"/>
                <w:szCs w:val="22"/>
                <w:lang w:eastAsia="en-US"/>
              </w:rPr>
              <w:lastRenderedPageBreak/>
              <w:t>the basis of reason and evidence.</w:t>
            </w:r>
          </w:p>
          <w:p w14:paraId="2A34D723"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Mostly valid arguments and logical judgements.</w:t>
            </w:r>
            <w:r w:rsidRPr="00422857">
              <w:rPr>
                <w:rFonts w:eastAsiaTheme="minorHAnsi" w:cstheme="minorBidi"/>
                <w:szCs w:val="22"/>
                <w:lang w:eastAsia="en-US"/>
              </w:rPr>
              <w:t xml:space="preserve"> </w:t>
            </w:r>
          </w:p>
        </w:tc>
        <w:tc>
          <w:tcPr>
            <w:tcW w:w="1736" w:type="dxa"/>
          </w:tcPr>
          <w:p w14:paraId="482E1B94"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lastRenderedPageBreak/>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736" w:type="dxa"/>
          </w:tcPr>
          <w:p w14:paraId="2BE4C9A5"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Excellent critical evaluation and analysis of concepts and principles leading to logical, evidence-based, reasoned arguments and judgements. Explicit recognition of other stances and a strong awareness of the limits of their knowledge.</w:t>
            </w:r>
          </w:p>
          <w:p w14:paraId="0318805C"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 xml:space="preserve">A capacity for independent </w:t>
            </w:r>
            <w:r w:rsidRPr="00422857">
              <w:rPr>
                <w:rFonts w:eastAsiaTheme="minorHAnsi" w:cs="Arial"/>
                <w:szCs w:val="22"/>
                <w:lang w:eastAsia="en-US"/>
              </w:rPr>
              <w:lastRenderedPageBreak/>
              <w:t>thought and ability to ‘see beyond the question’, suggesting some grasp of the broader field and wider concepts.</w:t>
            </w:r>
          </w:p>
        </w:tc>
        <w:tc>
          <w:tcPr>
            <w:tcW w:w="1736" w:type="dxa"/>
          </w:tcPr>
          <w:p w14:paraId="5E00EC7D"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lastRenderedPageBreak/>
              <w:t>Outstanding critical evaluation and analysis of concepts and principles.  Uses evidence exceptionally well to connect ideas, and support highly logical and persuasive, arguments and judgements.</w:t>
            </w:r>
            <w:r w:rsidRPr="00422857">
              <w:rPr>
                <w:rFonts w:eastAsiaTheme="minorHAnsi" w:cstheme="minorBidi"/>
                <w:szCs w:val="22"/>
                <w:lang w:eastAsia="en-US"/>
              </w:rPr>
              <w:t xml:space="preserve"> </w:t>
            </w:r>
            <w:r w:rsidRPr="00422857">
              <w:rPr>
                <w:rFonts w:eastAsiaTheme="minorHAnsi" w:cs="Arial"/>
                <w:szCs w:val="22"/>
                <w:lang w:eastAsia="en-US"/>
              </w:rPr>
              <w:t xml:space="preserve">Evidence of independent thought and ability to ‘see beyond the question’, </w:t>
            </w:r>
            <w:r w:rsidRPr="00422857">
              <w:rPr>
                <w:rFonts w:eastAsiaTheme="minorHAnsi" w:cs="Arial"/>
                <w:szCs w:val="22"/>
                <w:lang w:eastAsia="en-US"/>
              </w:rPr>
              <w:lastRenderedPageBreak/>
              <w:t>suggesting a clear grasp of the broader field and wider concepts. Perceptive recognition of the limits of their knowledge, and how this influences their analyses and interpretations.</w:t>
            </w:r>
          </w:p>
        </w:tc>
      </w:tr>
      <w:tr w:rsidR="00422857" w:rsidRPr="00422857" w14:paraId="2D1EB8DB" w14:textId="77777777" w:rsidTr="003E1EDC">
        <w:tc>
          <w:tcPr>
            <w:tcW w:w="1735" w:type="dxa"/>
            <w:shd w:val="clear" w:color="auto" w:fill="FF99FF"/>
          </w:tcPr>
          <w:p w14:paraId="36AE6C69" w14:textId="77777777" w:rsidR="00422857" w:rsidRPr="00422857" w:rsidRDefault="00422857" w:rsidP="00422857">
            <w:pPr>
              <w:spacing w:before="34" w:after="160" w:line="259" w:lineRule="auto"/>
              <w:ind w:left="108" w:right="-54"/>
              <w:rPr>
                <w:rFonts w:eastAsia="Arial" w:cs="Arial"/>
                <w:b/>
                <w:bCs/>
                <w:szCs w:val="22"/>
                <w:lang w:eastAsia="en-US"/>
              </w:rPr>
            </w:pPr>
            <w:r w:rsidRPr="00422857">
              <w:rPr>
                <w:rFonts w:eastAsia="Arial" w:cs="Arial"/>
                <w:b/>
                <w:bCs/>
                <w:szCs w:val="22"/>
                <w:lang w:eastAsia="en-US"/>
              </w:rPr>
              <w:lastRenderedPageBreak/>
              <w:t>Practical skills</w:t>
            </w:r>
          </w:p>
          <w:p w14:paraId="5C81B7FB" w14:textId="77777777" w:rsidR="00422857" w:rsidRPr="00422857" w:rsidRDefault="00422857" w:rsidP="00422857">
            <w:pPr>
              <w:spacing w:before="34" w:after="160" w:line="259" w:lineRule="auto"/>
              <w:ind w:left="108" w:right="-54"/>
              <w:rPr>
                <w:rFonts w:eastAsia="Arial" w:cs="Arial"/>
                <w:bCs/>
                <w:sz w:val="18"/>
                <w:szCs w:val="18"/>
                <w:lang w:eastAsia="en-US"/>
              </w:rPr>
            </w:pPr>
            <w:r w:rsidRPr="00422857">
              <w:rPr>
                <w:rFonts w:eastAsia="Arial" w:cs="Arial"/>
                <w:bCs/>
                <w:sz w:val="18"/>
                <w:szCs w:val="18"/>
                <w:lang w:eastAsia="en-US"/>
              </w:rPr>
              <w:t xml:space="preserve">(Apply underlying concepts and principles more widely outside the context in which they were first </w:t>
            </w:r>
            <w:r w:rsidRPr="00422857">
              <w:rPr>
                <w:rFonts w:eastAsia="Arial" w:cs="Arial"/>
                <w:bCs/>
                <w:sz w:val="18"/>
                <w:szCs w:val="18"/>
                <w:lang w:eastAsia="en-US"/>
              </w:rPr>
              <w:lastRenderedPageBreak/>
              <w:t>studied; use a range of established techniques; propose solutions to problems arising from analysis.)</w:t>
            </w:r>
          </w:p>
        </w:tc>
        <w:tc>
          <w:tcPr>
            <w:tcW w:w="1736" w:type="dxa"/>
          </w:tcPr>
          <w:p w14:paraId="777C0F17"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lastRenderedPageBreak/>
              <w:t>Limited or no use of established methods, materials, tools and/or techniques.</w:t>
            </w:r>
          </w:p>
          <w:p w14:paraId="6D5BEFAC"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lastRenderedPageBreak/>
              <w:t>Little or no appreciation of the context of the application.</w:t>
            </w:r>
          </w:p>
          <w:p w14:paraId="7B067F4F"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Limited understanding of the application of theory to practice or making appropriate links between the two.</w:t>
            </w:r>
          </w:p>
          <w:p w14:paraId="434EF435"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Very weak problem-solving skills</w:t>
            </w:r>
            <w:r w:rsidRPr="00422857">
              <w:rPr>
                <w:rFonts w:eastAsiaTheme="minorHAnsi" w:cstheme="minorBidi"/>
                <w:szCs w:val="22"/>
                <w:lang w:eastAsia="en-US"/>
              </w:rPr>
              <w:t xml:space="preserve"> </w:t>
            </w:r>
            <w:r w:rsidRPr="00422857">
              <w:rPr>
                <w:rFonts w:eastAsiaTheme="minorHAnsi" w:cs="Arial"/>
                <w:szCs w:val="22"/>
                <w:lang w:eastAsia="en-US"/>
              </w:rPr>
              <w:t xml:space="preserve">outside the context in which they were first studied. </w:t>
            </w:r>
          </w:p>
        </w:tc>
        <w:tc>
          <w:tcPr>
            <w:tcW w:w="1736" w:type="dxa"/>
          </w:tcPr>
          <w:p w14:paraId="46FB6E7E"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lastRenderedPageBreak/>
              <w:t xml:space="preserve">Rudimentary application of established methods, materials, tools and/or techniques </w:t>
            </w:r>
            <w:r w:rsidRPr="00422857">
              <w:rPr>
                <w:rFonts w:eastAsiaTheme="minorHAnsi" w:cs="Arial"/>
                <w:szCs w:val="22"/>
                <w:lang w:eastAsia="en-US"/>
              </w:rPr>
              <w:lastRenderedPageBreak/>
              <w:t>but without consideration and competence. Flawed appreciation of the context of the application.</w:t>
            </w:r>
          </w:p>
          <w:p w14:paraId="36CABE6D"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Weak understanding of the application of theory to practice, with only occasional evidence of making appropriate links between the two. Weak problem-</w:t>
            </w:r>
            <w:r w:rsidRPr="00422857">
              <w:rPr>
                <w:rFonts w:eastAsiaTheme="minorHAnsi" w:cs="Arial"/>
                <w:szCs w:val="22"/>
                <w:lang w:eastAsia="en-US"/>
              </w:rPr>
              <w:lastRenderedPageBreak/>
              <w:t xml:space="preserve">solving skills outside the context in which they were first studied. </w:t>
            </w:r>
          </w:p>
          <w:p w14:paraId="1AF82F98" w14:textId="77777777" w:rsidR="00422857" w:rsidRPr="00422857" w:rsidRDefault="00422857" w:rsidP="00422857">
            <w:pPr>
              <w:spacing w:after="160" w:line="259" w:lineRule="auto"/>
              <w:rPr>
                <w:rFonts w:eastAsiaTheme="minorHAnsi" w:cs="Arial"/>
                <w:szCs w:val="22"/>
                <w:lang w:eastAsia="en-US"/>
              </w:rPr>
            </w:pPr>
          </w:p>
          <w:p w14:paraId="3E46A572" w14:textId="77777777" w:rsidR="00422857" w:rsidRPr="00422857" w:rsidRDefault="00422857" w:rsidP="00422857">
            <w:pPr>
              <w:spacing w:after="160" w:line="259" w:lineRule="auto"/>
              <w:rPr>
                <w:rFonts w:eastAsiaTheme="minorHAnsi" w:cs="Arial"/>
                <w:szCs w:val="22"/>
                <w:lang w:eastAsia="en-US"/>
              </w:rPr>
            </w:pPr>
          </w:p>
        </w:tc>
        <w:tc>
          <w:tcPr>
            <w:tcW w:w="1736" w:type="dxa"/>
          </w:tcPr>
          <w:p w14:paraId="3745EE57"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lastRenderedPageBreak/>
              <w:t xml:space="preserve">An adequate awareness and mostly appropriate application of established methods, </w:t>
            </w:r>
            <w:r w:rsidRPr="00422857">
              <w:rPr>
                <w:rFonts w:eastAsiaTheme="minorHAnsi" w:cs="Arial"/>
                <w:szCs w:val="22"/>
                <w:lang w:eastAsia="en-US"/>
              </w:rPr>
              <w:lastRenderedPageBreak/>
              <w:t>materials, tools and/or techniques.</w:t>
            </w:r>
          </w:p>
          <w:p w14:paraId="10D556FA"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Basic appreciation of the context of the application. Theoretical knowledge and understanding applied in practice, but not always making logical links between the two.</w:t>
            </w:r>
          </w:p>
          <w:p w14:paraId="6376605A"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 xml:space="preserve">Can identify problems and propose basic solutions outside the </w:t>
            </w:r>
            <w:r w:rsidRPr="00422857">
              <w:rPr>
                <w:rFonts w:eastAsiaTheme="minorHAnsi" w:cs="Arial"/>
                <w:szCs w:val="22"/>
                <w:lang w:eastAsia="en-US"/>
              </w:rPr>
              <w:lastRenderedPageBreak/>
              <w:t xml:space="preserve">context in which they were first studied. </w:t>
            </w:r>
          </w:p>
        </w:tc>
        <w:tc>
          <w:tcPr>
            <w:tcW w:w="1736" w:type="dxa"/>
          </w:tcPr>
          <w:p w14:paraId="4F5B4AFD"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lastRenderedPageBreak/>
              <w:t xml:space="preserve">A good and appropriate application of established methods, materials, </w:t>
            </w:r>
            <w:r w:rsidRPr="00422857">
              <w:rPr>
                <w:rFonts w:eastAsiaTheme="minorHAnsi" w:cs="Arial"/>
                <w:szCs w:val="22"/>
                <w:lang w:eastAsia="en-US"/>
              </w:rPr>
              <w:lastRenderedPageBreak/>
              <w:t>tools and/or techniques.</w:t>
            </w:r>
          </w:p>
          <w:p w14:paraId="7C58B422"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Clear appreciation of the context of the application. Mainly consistent, accurate and logical application of theory to practice, making appropriate links between the two.</w:t>
            </w:r>
          </w:p>
          <w:p w14:paraId="72036F97"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 xml:space="preserve">Can identify problems and propose mostly appropriate solutions </w:t>
            </w:r>
            <w:r w:rsidRPr="00422857">
              <w:rPr>
                <w:rFonts w:eastAsiaTheme="minorHAnsi" w:cs="Arial"/>
                <w:szCs w:val="22"/>
                <w:lang w:eastAsia="en-US"/>
              </w:rPr>
              <w:lastRenderedPageBreak/>
              <w:t>outside the context in which they were first studied.</w:t>
            </w:r>
          </w:p>
        </w:tc>
        <w:tc>
          <w:tcPr>
            <w:tcW w:w="1736" w:type="dxa"/>
          </w:tcPr>
          <w:p w14:paraId="08DCDBC9"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lastRenderedPageBreak/>
              <w:t xml:space="preserve">A very good application of a range of established methods, materials, </w:t>
            </w:r>
            <w:r w:rsidRPr="00422857">
              <w:rPr>
                <w:rFonts w:eastAsiaTheme="minorHAnsi" w:cs="Arial"/>
                <w:szCs w:val="22"/>
                <w:lang w:eastAsia="en-US"/>
              </w:rPr>
              <w:lastRenderedPageBreak/>
              <w:t>tools and/or techniques.</w:t>
            </w:r>
          </w:p>
          <w:p w14:paraId="1BE85F1A"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 xml:space="preserve">Very good consideration of the context of the application, with perceptive insights. Consistent, accurate and logical application of theory to practice, making appropriate links between the two. Can identify problems and propose appropriate </w:t>
            </w:r>
            <w:r w:rsidRPr="00422857">
              <w:rPr>
                <w:rFonts w:eastAsiaTheme="minorHAnsi" w:cs="Arial"/>
                <w:szCs w:val="22"/>
                <w:lang w:eastAsia="en-US"/>
              </w:rPr>
              <w:lastRenderedPageBreak/>
              <w:t>solutions</w:t>
            </w:r>
            <w:r w:rsidRPr="00422857">
              <w:rPr>
                <w:rFonts w:eastAsiaTheme="minorHAnsi" w:cstheme="minorBidi"/>
                <w:szCs w:val="22"/>
                <w:lang w:eastAsia="en-US"/>
              </w:rPr>
              <w:t xml:space="preserve"> </w:t>
            </w:r>
            <w:r w:rsidRPr="00422857">
              <w:rPr>
                <w:rFonts w:eastAsiaTheme="minorHAnsi" w:cs="Arial"/>
                <w:szCs w:val="22"/>
                <w:lang w:eastAsia="en-US"/>
              </w:rPr>
              <w:t>outside the context in which they were first studied.</w:t>
            </w:r>
          </w:p>
          <w:p w14:paraId="3C951AF3"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 xml:space="preserve">Evidence of some creativity. </w:t>
            </w:r>
          </w:p>
        </w:tc>
        <w:tc>
          <w:tcPr>
            <w:tcW w:w="1736" w:type="dxa"/>
          </w:tcPr>
          <w:p w14:paraId="3F37A016"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lastRenderedPageBreak/>
              <w:t xml:space="preserve">An advanced application of a range of established methods, materials, </w:t>
            </w:r>
            <w:r w:rsidRPr="00422857">
              <w:rPr>
                <w:rFonts w:eastAsiaTheme="minorHAnsi" w:cs="Arial"/>
                <w:szCs w:val="22"/>
                <w:lang w:eastAsia="en-US"/>
              </w:rPr>
              <w:lastRenderedPageBreak/>
              <w:t>tools and/or techniques.</w:t>
            </w:r>
          </w:p>
          <w:p w14:paraId="54055497"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The context of the application is well considered, and insightful.</w:t>
            </w:r>
          </w:p>
          <w:p w14:paraId="6B8B1492"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 xml:space="preserve">Consistent, accurate and logical application of theory to practice, making well-developed links between the two. Can identify problems and propose excellent, creative solutions </w:t>
            </w:r>
            <w:r w:rsidRPr="00422857">
              <w:rPr>
                <w:rFonts w:eastAsiaTheme="minorHAnsi" w:cs="Arial"/>
                <w:szCs w:val="22"/>
                <w:lang w:eastAsia="en-US"/>
              </w:rPr>
              <w:lastRenderedPageBreak/>
              <w:t xml:space="preserve">outside the context in which they were first studied. </w:t>
            </w:r>
          </w:p>
        </w:tc>
        <w:tc>
          <w:tcPr>
            <w:tcW w:w="1736" w:type="dxa"/>
          </w:tcPr>
          <w:p w14:paraId="51A11E92"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lastRenderedPageBreak/>
              <w:t xml:space="preserve">Exceptional levels of application and deployment skills using established </w:t>
            </w:r>
            <w:r w:rsidRPr="00422857">
              <w:rPr>
                <w:rFonts w:eastAsiaTheme="minorHAnsi" w:cs="Arial"/>
                <w:szCs w:val="22"/>
                <w:lang w:eastAsia="en-US"/>
              </w:rPr>
              <w:lastRenderedPageBreak/>
              <w:t xml:space="preserve">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t>
            </w:r>
            <w:r w:rsidRPr="00422857">
              <w:rPr>
                <w:rFonts w:eastAsiaTheme="minorHAnsi" w:cs="Arial"/>
                <w:szCs w:val="22"/>
                <w:lang w:eastAsia="en-US"/>
              </w:rPr>
              <w:lastRenderedPageBreak/>
              <w:t xml:space="preserve">were first studied. </w:t>
            </w:r>
          </w:p>
        </w:tc>
      </w:tr>
      <w:tr w:rsidR="00422857" w:rsidRPr="00422857" w14:paraId="5F925009" w14:textId="77777777" w:rsidTr="003E1EDC">
        <w:tc>
          <w:tcPr>
            <w:tcW w:w="1735" w:type="dxa"/>
            <w:shd w:val="clear" w:color="auto" w:fill="FF99FF"/>
          </w:tcPr>
          <w:p w14:paraId="0EA68007" w14:textId="77777777" w:rsidR="00422857" w:rsidRPr="00422857" w:rsidRDefault="00422857" w:rsidP="00422857">
            <w:pPr>
              <w:spacing w:before="34" w:after="160" w:line="259" w:lineRule="auto"/>
              <w:ind w:left="108" w:right="-54"/>
              <w:rPr>
                <w:rFonts w:eastAsia="Arial" w:cs="Arial"/>
                <w:b/>
                <w:bCs/>
                <w:szCs w:val="22"/>
                <w:lang w:eastAsia="en-US"/>
              </w:rPr>
            </w:pPr>
            <w:r w:rsidRPr="00422857">
              <w:rPr>
                <w:rFonts w:eastAsia="Arial" w:cs="Arial"/>
                <w:b/>
                <w:bCs/>
                <w:szCs w:val="22"/>
                <w:lang w:eastAsia="en-US"/>
              </w:rPr>
              <w:lastRenderedPageBreak/>
              <w:t>Transferable skills for life and professional practice</w:t>
            </w:r>
          </w:p>
          <w:p w14:paraId="248A578C" w14:textId="77777777" w:rsidR="00422857" w:rsidRPr="00422857" w:rsidRDefault="00422857" w:rsidP="00422857">
            <w:pPr>
              <w:spacing w:before="34" w:after="160" w:line="259" w:lineRule="auto"/>
              <w:ind w:left="108" w:right="-54"/>
              <w:rPr>
                <w:rFonts w:eastAsiaTheme="minorHAnsi" w:cs="Arial"/>
                <w:sz w:val="18"/>
                <w:szCs w:val="18"/>
                <w:lang w:eastAsia="en-US"/>
              </w:rPr>
            </w:pPr>
            <w:r w:rsidRPr="00422857">
              <w:rPr>
                <w:rFonts w:eastAsiaTheme="minorHAnsi" w:cs="Arial"/>
                <w:sz w:val="18"/>
                <w:szCs w:val="18"/>
                <w:lang w:eastAsia="en-US"/>
              </w:rPr>
              <w:t>(Effectively communicate in a variety of forms</w:t>
            </w:r>
          </w:p>
          <w:p w14:paraId="6A4D68E1" w14:textId="77777777" w:rsidR="00422857" w:rsidRPr="00422857" w:rsidRDefault="00422857" w:rsidP="00422857">
            <w:pPr>
              <w:spacing w:before="34" w:after="160" w:line="259" w:lineRule="auto"/>
              <w:ind w:left="108" w:right="-54"/>
              <w:rPr>
                <w:rFonts w:eastAsiaTheme="minorHAnsi" w:cs="Arial"/>
                <w:sz w:val="18"/>
                <w:szCs w:val="18"/>
                <w:lang w:eastAsia="en-US"/>
              </w:rPr>
            </w:pPr>
            <w:r w:rsidRPr="00422857">
              <w:rPr>
                <w:rFonts w:eastAsiaTheme="minorHAnsi" w:cs="Arial"/>
                <w:sz w:val="18"/>
                <w:szCs w:val="18"/>
                <w:lang w:eastAsia="en-US"/>
              </w:rPr>
              <w:t xml:space="preserve">to specialist and non-specialist audiences;  the qualities and transferable skills necessary for employment requiring the exercise of </w:t>
            </w:r>
            <w:r w:rsidRPr="00422857">
              <w:rPr>
                <w:rFonts w:eastAsiaTheme="minorHAnsi" w:cs="Arial"/>
                <w:sz w:val="18"/>
                <w:szCs w:val="18"/>
                <w:lang w:eastAsia="en-US"/>
              </w:rPr>
              <w:lastRenderedPageBreak/>
              <w:t>personal responsibility and decision-making.)</w:t>
            </w:r>
          </w:p>
        </w:tc>
        <w:tc>
          <w:tcPr>
            <w:tcW w:w="1736" w:type="dxa"/>
            <w:tcBorders>
              <w:top w:val="single" w:sz="4" w:space="0" w:color="auto"/>
              <w:left w:val="single" w:sz="4" w:space="0" w:color="auto"/>
              <w:bottom w:val="single" w:sz="4" w:space="0" w:color="auto"/>
              <w:right w:val="dashed" w:sz="4" w:space="0" w:color="auto"/>
            </w:tcBorders>
          </w:tcPr>
          <w:p w14:paraId="36BD6378"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lastRenderedPageBreak/>
              <w:t>Communication medium is inappropriate or misapplied.</w:t>
            </w:r>
          </w:p>
          <w:p w14:paraId="1A9DC35E"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 xml:space="preserve">Work is poorly structured, disorganised and/or confusingly expressed. Very weak use of language </w:t>
            </w:r>
            <w:r w:rsidRPr="00422857">
              <w:rPr>
                <w:rFonts w:eastAsiaTheme="minorHAnsi" w:cs="Arial"/>
                <w:szCs w:val="22"/>
                <w:lang w:eastAsia="en-US"/>
              </w:rPr>
              <w:lastRenderedPageBreak/>
              <w:t>and/or very inappropriate style. Failure to work effectively as part of a group. Little or no evidence of the skills for employment</w:t>
            </w:r>
            <w:r w:rsidRPr="00422857">
              <w:rPr>
                <w:rFonts w:eastAsiaTheme="minorHAnsi" w:cstheme="minorBidi"/>
                <w:szCs w:val="22"/>
                <w:lang w:eastAsia="en-US"/>
              </w:rPr>
              <w:t xml:space="preserve"> </w:t>
            </w:r>
            <w:r w:rsidRPr="00422857">
              <w:rPr>
                <w:rFonts w:eastAsiaTheme="minorHAnsi" w:cs="Arial"/>
                <w:szCs w:val="22"/>
                <w:lang w:eastAsia="en-US"/>
              </w:rPr>
              <w:t>requiring the exercise of personal responsibility and decision-making.</w:t>
            </w:r>
          </w:p>
          <w:p w14:paraId="315CBFA5" w14:textId="77777777" w:rsidR="00422857" w:rsidRPr="00422857" w:rsidRDefault="00422857" w:rsidP="00422857">
            <w:pPr>
              <w:spacing w:after="160" w:line="259" w:lineRule="auto"/>
              <w:rPr>
                <w:rFonts w:eastAsiaTheme="minorHAnsi" w:cs="Arial"/>
                <w:szCs w:val="22"/>
                <w:lang w:eastAsia="en-US"/>
              </w:rPr>
            </w:pPr>
          </w:p>
          <w:p w14:paraId="4E30F641" w14:textId="77777777" w:rsidR="00422857" w:rsidRPr="00422857" w:rsidRDefault="00422857" w:rsidP="00422857">
            <w:pPr>
              <w:spacing w:after="160" w:line="259" w:lineRule="auto"/>
              <w:rPr>
                <w:rFonts w:eastAsiaTheme="minorHAnsi" w:cs="Arial"/>
                <w:szCs w:val="22"/>
                <w:lang w:eastAsia="en-US"/>
              </w:rPr>
            </w:pPr>
          </w:p>
        </w:tc>
        <w:tc>
          <w:tcPr>
            <w:tcW w:w="1736" w:type="dxa"/>
            <w:tcBorders>
              <w:top w:val="single" w:sz="4" w:space="0" w:color="auto"/>
              <w:left w:val="dashed" w:sz="4" w:space="0" w:color="auto"/>
              <w:bottom w:val="single" w:sz="4" w:space="0" w:color="auto"/>
              <w:right w:val="double" w:sz="4" w:space="0" w:color="auto"/>
            </w:tcBorders>
          </w:tcPr>
          <w:p w14:paraId="4764093C"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lastRenderedPageBreak/>
              <w:t xml:space="preserve">Communication medium is poorly designed and/or not suitable for the audience. </w:t>
            </w:r>
          </w:p>
          <w:p w14:paraId="63C312AB"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 xml:space="preserve">Work is poorly presented in a disjointed manner. It is loosely, and at times </w:t>
            </w:r>
            <w:r w:rsidRPr="00422857">
              <w:rPr>
                <w:rFonts w:eastAsiaTheme="minorHAnsi" w:cs="Arial"/>
                <w:szCs w:val="22"/>
                <w:lang w:eastAsia="en-US"/>
              </w:rPr>
              <w:lastRenderedPageBreak/>
              <w:t xml:space="preserve">incoherently, structured, with information and ideas often poorly expressed. Weak use of language and/or inappropriate style. Flawed approach to group work, meeting only partial obligations to others. Limited evidence of the skills for employment requiring the exercise of personal </w:t>
            </w:r>
            <w:r w:rsidRPr="00422857">
              <w:rPr>
                <w:rFonts w:eastAsiaTheme="minorHAnsi" w:cs="Arial"/>
                <w:szCs w:val="22"/>
                <w:lang w:eastAsia="en-US"/>
              </w:rPr>
              <w:lastRenderedPageBreak/>
              <w:t>responsibility and decision-making.</w:t>
            </w:r>
          </w:p>
        </w:tc>
        <w:tc>
          <w:tcPr>
            <w:tcW w:w="1736" w:type="dxa"/>
            <w:tcBorders>
              <w:top w:val="single" w:sz="4" w:space="0" w:color="auto"/>
              <w:left w:val="double" w:sz="4" w:space="0" w:color="auto"/>
              <w:bottom w:val="single" w:sz="4" w:space="0" w:color="auto"/>
              <w:right w:val="dashed" w:sz="4" w:space="0" w:color="auto"/>
            </w:tcBorders>
          </w:tcPr>
          <w:p w14:paraId="4DB01C16"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lastRenderedPageBreak/>
              <w:t xml:space="preserve">Can communicate in a suitable medium for the audience but with some room for improvement. </w:t>
            </w:r>
          </w:p>
          <w:p w14:paraId="78325C65"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 xml:space="preserve">Mostly ordered presentation and structure in which relevant ideas </w:t>
            </w:r>
            <w:r w:rsidRPr="00422857">
              <w:rPr>
                <w:rFonts w:eastAsiaTheme="minorHAnsi" w:cs="Arial"/>
                <w:szCs w:val="22"/>
                <w:lang w:eastAsia="en-US"/>
              </w:rPr>
              <w:lastRenderedPageBreak/>
              <w:t>/ concepts are reasonably expressed. Work may lack coherence in places. Can work as part of a group, meeting most obligations to others but perhaps with limited involvement in group activities.</w:t>
            </w:r>
          </w:p>
          <w:p w14:paraId="3F0F77D1"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 xml:space="preserve">Demonstrates the basic skills for employment requiring the exercise of personal </w:t>
            </w:r>
            <w:r w:rsidRPr="00422857">
              <w:rPr>
                <w:rFonts w:eastAsiaTheme="minorHAnsi" w:cs="Arial"/>
                <w:szCs w:val="22"/>
                <w:lang w:eastAsia="en-US"/>
              </w:rPr>
              <w:lastRenderedPageBreak/>
              <w:t>responsibility and decision-making,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F7460C5"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lastRenderedPageBreak/>
              <w:t>Can communicate effectively in a suitable medium for the audience, but may have minor errors.</w:t>
            </w:r>
          </w:p>
          <w:p w14:paraId="3EB14939"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 xml:space="preserve">Mostly coherent, organised work, in a suitable structure and </w:t>
            </w:r>
            <w:r w:rsidRPr="00422857">
              <w:rPr>
                <w:rFonts w:eastAsiaTheme="minorHAnsi" w:cs="Arial"/>
                <w:szCs w:val="22"/>
                <w:lang w:eastAsia="en-US"/>
              </w:rPr>
              <w:lastRenderedPageBreak/>
              <w:t xml:space="preserve">is for the most part clearly expressed. Can work effectively independently and/or as part of a team, with clear contribution to group activities. </w:t>
            </w:r>
          </w:p>
          <w:p w14:paraId="3252D983"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 xml:space="preserve">Demonstrates the skills for employment requiring the exercise of personal responsibility and decision-making, with some areas of strength and some of </w:t>
            </w:r>
            <w:r w:rsidRPr="00422857">
              <w:rPr>
                <w:rFonts w:eastAsiaTheme="minorHAnsi" w:cs="Arial"/>
                <w:szCs w:val="22"/>
                <w:lang w:eastAsia="en-US"/>
              </w:rPr>
              <w:lastRenderedPageBreak/>
              <w:t>minor weakness.</w:t>
            </w:r>
          </w:p>
        </w:tc>
        <w:tc>
          <w:tcPr>
            <w:tcW w:w="1736" w:type="dxa"/>
            <w:tcBorders>
              <w:top w:val="single" w:sz="4" w:space="0" w:color="auto"/>
              <w:left w:val="dashed" w:sz="4" w:space="0" w:color="auto"/>
              <w:bottom w:val="single" w:sz="4" w:space="0" w:color="auto"/>
              <w:right w:val="dashed" w:sz="4" w:space="0" w:color="auto"/>
            </w:tcBorders>
          </w:tcPr>
          <w:p w14:paraId="2F6F4D35"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lastRenderedPageBreak/>
              <w:t>Can communicate well, confidently and consistently in a suitable medium for the audience.</w:t>
            </w:r>
          </w:p>
          <w:p w14:paraId="5BF1C331"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 xml:space="preserve">Work is coherent, fluent, well-structured and </w:t>
            </w:r>
            <w:r w:rsidRPr="00422857">
              <w:rPr>
                <w:rFonts w:eastAsiaTheme="minorHAnsi" w:cs="Arial"/>
                <w:szCs w:val="22"/>
                <w:lang w:eastAsia="en-US"/>
              </w:rPr>
              <w:lastRenderedPageBreak/>
              <w:t xml:space="preserve">organised. Can work very well autonomously and/or as part of a team, with very good contribution to group activities. </w:t>
            </w:r>
          </w:p>
          <w:p w14:paraId="64DA1FF1"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 xml:space="preserve">Demonstrates very good skills for employment requiring the exercise of personal responsibility and decision-making, with just occasional </w:t>
            </w:r>
            <w:r w:rsidRPr="00422857">
              <w:rPr>
                <w:rFonts w:eastAsiaTheme="minorHAnsi" w:cs="Arial"/>
                <w:szCs w:val="22"/>
                <w:lang w:eastAsia="en-US"/>
              </w:rPr>
              <w:lastRenderedPageBreak/>
              <w:t>minor weakness.</w:t>
            </w:r>
          </w:p>
        </w:tc>
        <w:tc>
          <w:tcPr>
            <w:tcW w:w="1736" w:type="dxa"/>
            <w:tcBorders>
              <w:top w:val="single" w:sz="4" w:space="0" w:color="auto"/>
              <w:left w:val="dashed" w:sz="4" w:space="0" w:color="auto"/>
              <w:bottom w:val="single" w:sz="4" w:space="0" w:color="auto"/>
              <w:right w:val="dashed" w:sz="4" w:space="0" w:color="auto"/>
            </w:tcBorders>
          </w:tcPr>
          <w:p w14:paraId="1F084508"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lastRenderedPageBreak/>
              <w:t>Can communicate professionally confidently and consistently in a suitable medium for the audience.</w:t>
            </w:r>
          </w:p>
          <w:p w14:paraId="1B4D0DA3"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 xml:space="preserve">Work is coherent, very fluent and is presented </w:t>
            </w:r>
            <w:r w:rsidRPr="00422857">
              <w:rPr>
                <w:rFonts w:eastAsiaTheme="minorHAnsi" w:cs="Arial"/>
                <w:szCs w:val="22"/>
                <w:lang w:eastAsia="en-US"/>
              </w:rPr>
              <w:lastRenderedPageBreak/>
              <w:t xml:space="preserve">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w:t>
            </w:r>
            <w:r w:rsidRPr="00422857">
              <w:rPr>
                <w:rFonts w:eastAsiaTheme="minorHAnsi" w:cs="Arial"/>
                <w:szCs w:val="22"/>
                <w:lang w:eastAsia="en-US"/>
              </w:rPr>
              <w:lastRenderedPageBreak/>
              <w:t>an appetite for further development.</w:t>
            </w:r>
          </w:p>
          <w:p w14:paraId="7610F5DC" w14:textId="77777777" w:rsidR="00422857" w:rsidRPr="00422857" w:rsidRDefault="00422857" w:rsidP="00422857">
            <w:pPr>
              <w:spacing w:after="160" w:line="259" w:lineRule="auto"/>
              <w:rPr>
                <w:rFonts w:eastAsiaTheme="minorHAnsi" w:cs="Arial"/>
                <w:szCs w:val="22"/>
                <w:lang w:eastAsia="en-US"/>
              </w:rPr>
            </w:pPr>
          </w:p>
        </w:tc>
        <w:tc>
          <w:tcPr>
            <w:tcW w:w="1736" w:type="dxa"/>
            <w:tcBorders>
              <w:top w:val="single" w:sz="4" w:space="0" w:color="auto"/>
              <w:left w:val="dashed" w:sz="4" w:space="0" w:color="auto"/>
              <w:bottom w:val="single" w:sz="4" w:space="0" w:color="auto"/>
              <w:right w:val="single" w:sz="4" w:space="0" w:color="auto"/>
            </w:tcBorders>
          </w:tcPr>
          <w:p w14:paraId="03B4FC5A"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lastRenderedPageBreak/>
              <w:t xml:space="preserve">Can communicate with an exceptionally high level of professionalism, highly suitable for the audience. </w:t>
            </w:r>
          </w:p>
          <w:p w14:paraId="5141ACE3"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 xml:space="preserve">Work is exceptionally coherent, very fluent and is </w:t>
            </w:r>
            <w:r w:rsidRPr="00422857">
              <w:rPr>
                <w:rFonts w:eastAsiaTheme="minorHAnsi" w:cs="Arial"/>
                <w:szCs w:val="22"/>
                <w:lang w:eastAsia="en-US"/>
              </w:rPr>
              <w:lastRenderedPageBreak/>
              <w:t>presented professionally. Can work exceptionally well within a team, showing leadership skills.</w:t>
            </w:r>
            <w:r w:rsidRPr="00422857">
              <w:rPr>
                <w:rFonts w:eastAsiaTheme="minorHAnsi" w:cstheme="minorBidi"/>
                <w:szCs w:val="22"/>
                <w:lang w:eastAsia="en-US"/>
              </w:rPr>
              <w:t xml:space="preserve"> </w:t>
            </w:r>
            <w:r w:rsidRPr="00422857">
              <w:rPr>
                <w:rFonts w:eastAsiaTheme="minorHAnsi" w:cs="Arial"/>
                <w:szCs w:val="22"/>
                <w:lang w:eastAsia="en-US"/>
              </w:rPr>
              <w:t>Demonstrates exceptional skills for employment requiring the exercise of personal responsibility and decision-making and an appetite for further development.</w:t>
            </w:r>
          </w:p>
        </w:tc>
      </w:tr>
    </w:tbl>
    <w:p w14:paraId="0B1565BB" w14:textId="77777777" w:rsidR="00422857" w:rsidRPr="00422857" w:rsidRDefault="00422857" w:rsidP="00422857">
      <w:pPr>
        <w:spacing w:line="240" w:lineRule="auto"/>
        <w:rPr>
          <w:rFonts w:cs="Arial"/>
        </w:rPr>
      </w:pPr>
    </w:p>
    <w:p w14:paraId="4EEC5F18" w14:textId="77777777" w:rsidR="00422857" w:rsidRPr="00422857" w:rsidRDefault="00422857" w:rsidP="00422857">
      <w:pPr>
        <w:spacing w:before="100" w:after="100" w:line="240" w:lineRule="auto"/>
        <w:rPr>
          <w:rFonts w:cs="Arial"/>
          <w:color w:val="303B44"/>
          <w:sz w:val="22"/>
          <w:szCs w:val="22"/>
          <w:lang w:eastAsia="en-US"/>
        </w:rPr>
      </w:pPr>
    </w:p>
    <w:p w14:paraId="5D090358" w14:textId="77777777" w:rsidR="00422857" w:rsidRPr="00422857" w:rsidRDefault="00422857" w:rsidP="00422857">
      <w:pPr>
        <w:spacing w:line="240" w:lineRule="auto"/>
        <w:rPr>
          <w:rFonts w:cs="Arial"/>
          <w:sz w:val="20"/>
        </w:rPr>
      </w:pPr>
    </w:p>
    <w:p w14:paraId="3DD228D3" w14:textId="77777777" w:rsidR="00422857" w:rsidRPr="00422857" w:rsidRDefault="00422857" w:rsidP="00422857">
      <w:pPr>
        <w:spacing w:line="240" w:lineRule="auto"/>
        <w:rPr>
          <w:rFonts w:cs="Arial"/>
          <w:sz w:val="20"/>
        </w:rPr>
      </w:pPr>
    </w:p>
    <w:p w14:paraId="42750909" w14:textId="77777777" w:rsidR="00422857" w:rsidRPr="00422857" w:rsidRDefault="00422857" w:rsidP="00422857">
      <w:pPr>
        <w:spacing w:line="240" w:lineRule="auto"/>
        <w:rPr>
          <w:rFonts w:cs="Arial"/>
        </w:rPr>
      </w:pPr>
    </w:p>
    <w:p w14:paraId="1EE864B4" w14:textId="77777777" w:rsidR="00422857" w:rsidRPr="00422857" w:rsidRDefault="00422857" w:rsidP="00422857">
      <w:pPr>
        <w:spacing w:after="160" w:line="259" w:lineRule="auto"/>
        <w:rPr>
          <w:rFonts w:asciiTheme="minorHAnsi" w:eastAsiaTheme="minorHAnsi" w:hAnsiTheme="minorHAnsi" w:cstheme="minorBidi"/>
          <w:sz w:val="22"/>
          <w:szCs w:val="22"/>
          <w:lang w:eastAsia="en-US"/>
        </w:rPr>
      </w:pPr>
    </w:p>
    <w:p w14:paraId="07E073EF" w14:textId="77777777" w:rsidR="00422857" w:rsidRDefault="00422857"/>
    <w:sectPr w:rsidR="00422857" w:rsidSect="00422857">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17C043" w14:textId="77777777" w:rsidR="0031236D" w:rsidRDefault="00F3260F">
      <w:pPr>
        <w:spacing w:line="240" w:lineRule="auto"/>
      </w:pPr>
      <w:r>
        <w:separator/>
      </w:r>
    </w:p>
  </w:endnote>
  <w:endnote w:type="continuationSeparator" w:id="0">
    <w:p w14:paraId="7E3E1D14" w14:textId="77777777" w:rsidR="0031236D" w:rsidRDefault="00F3260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874F60" w14:textId="77777777" w:rsidR="0088349E" w:rsidRDefault="008733B3">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11</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22</w:t>
    </w:r>
    <w:r>
      <w:rPr>
        <w:b/>
        <w:szCs w:val="24"/>
      </w:rPr>
      <w:fldChar w:fldCharType="end"/>
    </w:r>
  </w:p>
  <w:p w14:paraId="14FCE813" w14:textId="77777777" w:rsidR="0088349E" w:rsidRDefault="00536315">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E9BC0F" w14:textId="77777777" w:rsidR="0031236D" w:rsidRDefault="00F3260F">
      <w:pPr>
        <w:spacing w:line="240" w:lineRule="auto"/>
      </w:pPr>
      <w:r>
        <w:separator/>
      </w:r>
    </w:p>
  </w:footnote>
  <w:footnote w:type="continuationSeparator" w:id="0">
    <w:p w14:paraId="778F3A84" w14:textId="77777777" w:rsidR="0031236D" w:rsidRDefault="00F3260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E1ADB7" w14:textId="77777777" w:rsidR="0088349E" w:rsidRDefault="008733B3">
    <w:pPr>
      <w:pStyle w:val="Header"/>
    </w:pPr>
    <w:r>
      <w:rPr>
        <w:noProof/>
      </w:rPr>
      <w:drawing>
        <wp:inline distT="0" distB="0" distL="0" distR="0" wp14:anchorId="5D90D476" wp14:editId="18339CF8">
          <wp:extent cx="3784127" cy="1257143"/>
          <wp:effectExtent l="0" t="0" r="6985"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Logo_58.png"/>
                  <pic:cNvPicPr/>
                </pic:nvPicPr>
                <pic:blipFill>
                  <a:blip r:embed="rId1">
                    <a:extLst>
                      <a:ext uri="{28A0092B-C50C-407E-A947-70E740481C1C}">
                        <a14:useLocalDpi xmlns:a14="http://schemas.microsoft.com/office/drawing/2010/main" val="0"/>
                      </a:ext>
                    </a:extLst>
                  </a:blip>
                  <a:stretch>
                    <a:fillRect/>
                  </a:stretch>
                </pic:blipFill>
                <pic:spPr>
                  <a:xfrm>
                    <a:off x="0" y="0"/>
                    <a:ext cx="3784127" cy="1257143"/>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E80FA4"/>
    <w:multiLevelType w:val="hybridMultilevel"/>
    <w:tmpl w:val="4CA49A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302404A2"/>
    <w:multiLevelType w:val="hybridMultilevel"/>
    <w:tmpl w:val="D23AA4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702627143">
    <w:abstractNumId w:val="3"/>
  </w:num>
  <w:num w:numId="2" w16cid:durableId="1050958856">
    <w:abstractNumId w:val="1"/>
  </w:num>
  <w:num w:numId="3" w16cid:durableId="273439525">
    <w:abstractNumId w:val="2"/>
  </w:num>
  <w:num w:numId="4" w16cid:durableId="11984716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6987"/>
    <w:rsid w:val="000E0B10"/>
    <w:rsid w:val="00146F29"/>
    <w:rsid w:val="002B4684"/>
    <w:rsid w:val="0031236D"/>
    <w:rsid w:val="00341CBD"/>
    <w:rsid w:val="00422857"/>
    <w:rsid w:val="00452F10"/>
    <w:rsid w:val="004A64D0"/>
    <w:rsid w:val="00536315"/>
    <w:rsid w:val="005709A9"/>
    <w:rsid w:val="005B71F2"/>
    <w:rsid w:val="006C58DF"/>
    <w:rsid w:val="00766987"/>
    <w:rsid w:val="00843CFA"/>
    <w:rsid w:val="008733B3"/>
    <w:rsid w:val="009D7E70"/>
    <w:rsid w:val="00A315DB"/>
    <w:rsid w:val="00C635AE"/>
    <w:rsid w:val="00CA16A6"/>
    <w:rsid w:val="00D1049A"/>
    <w:rsid w:val="00EB569C"/>
    <w:rsid w:val="00F326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6F59C0"/>
  <w15:chartTrackingRefBased/>
  <w15:docId w15:val="{72886F85-C361-428A-86DB-0B1BC82BAE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6987"/>
    <w:pPr>
      <w:spacing w:after="0" w:line="480" w:lineRule="auto"/>
    </w:pPr>
    <w:rPr>
      <w:rFonts w:ascii="Arial" w:eastAsia="Times New Roman" w:hAnsi="Arial" w:cs="Times New Roman"/>
      <w:sz w:val="24"/>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766987"/>
    <w:pPr>
      <w:tabs>
        <w:tab w:val="center" w:pos="4153"/>
        <w:tab w:val="right" w:pos="8306"/>
      </w:tabs>
    </w:pPr>
  </w:style>
  <w:style w:type="character" w:customStyle="1" w:styleId="HeaderChar">
    <w:name w:val="Header Char"/>
    <w:basedOn w:val="DefaultParagraphFont"/>
    <w:link w:val="Header"/>
    <w:rsid w:val="00766987"/>
    <w:rPr>
      <w:rFonts w:ascii="Arial" w:eastAsia="Times New Roman" w:hAnsi="Arial" w:cs="Times New Roman"/>
      <w:sz w:val="24"/>
      <w:szCs w:val="20"/>
      <w:lang w:eastAsia="en-GB"/>
    </w:rPr>
  </w:style>
  <w:style w:type="paragraph" w:styleId="Footer">
    <w:name w:val="footer"/>
    <w:basedOn w:val="Normal"/>
    <w:link w:val="FooterChar"/>
    <w:uiPriority w:val="99"/>
    <w:rsid w:val="00766987"/>
    <w:pPr>
      <w:tabs>
        <w:tab w:val="center" w:pos="4153"/>
        <w:tab w:val="right" w:pos="8306"/>
      </w:tabs>
    </w:pPr>
  </w:style>
  <w:style w:type="character" w:customStyle="1" w:styleId="FooterChar">
    <w:name w:val="Footer Char"/>
    <w:basedOn w:val="DefaultParagraphFont"/>
    <w:link w:val="Footer"/>
    <w:uiPriority w:val="99"/>
    <w:rsid w:val="00766987"/>
    <w:rPr>
      <w:rFonts w:ascii="Arial" w:eastAsia="Times New Roman" w:hAnsi="Arial" w:cs="Times New Roman"/>
      <w:sz w:val="24"/>
      <w:szCs w:val="20"/>
      <w:lang w:eastAsia="en-GB"/>
    </w:rPr>
  </w:style>
  <w:style w:type="character" w:styleId="Hyperlink">
    <w:name w:val="Hyperlink"/>
    <w:uiPriority w:val="99"/>
    <w:unhideWhenUsed/>
    <w:rsid w:val="00766987"/>
    <w:rPr>
      <w:color w:val="0000FF"/>
      <w:u w:val="single"/>
    </w:rPr>
  </w:style>
  <w:style w:type="paragraph" w:styleId="ListParagraph">
    <w:name w:val="List Paragraph"/>
    <w:basedOn w:val="Normal"/>
    <w:link w:val="ListParagraphChar"/>
    <w:uiPriority w:val="34"/>
    <w:qFormat/>
    <w:rsid w:val="00766987"/>
    <w:pPr>
      <w:ind w:left="720"/>
      <w:contextualSpacing/>
    </w:pPr>
  </w:style>
  <w:style w:type="paragraph" w:customStyle="1" w:styleId="bullet">
    <w:name w:val="bullet"/>
    <w:link w:val="bulletChar"/>
    <w:rsid w:val="00766987"/>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bulletChar">
    <w:name w:val="bullet Char"/>
    <w:link w:val="bullet"/>
    <w:rsid w:val="00766987"/>
    <w:rPr>
      <w:rFonts w:ascii="Times New Roman" w:eastAsia="Times New Roman" w:hAnsi="Times New Roman" w:cs="Times New Roman"/>
      <w:sz w:val="24"/>
      <w:szCs w:val="20"/>
      <w:lang w:eastAsia="en-GB"/>
    </w:rPr>
  </w:style>
  <w:style w:type="character" w:customStyle="1" w:styleId="ListParagraphChar">
    <w:name w:val="List Paragraph Char"/>
    <w:link w:val="ListParagraph"/>
    <w:uiPriority w:val="34"/>
    <w:locked/>
    <w:rsid w:val="00766987"/>
    <w:rPr>
      <w:rFonts w:ascii="Arial" w:eastAsia="Times New Roman" w:hAnsi="Arial" w:cs="Times New Roman"/>
      <w:sz w:val="24"/>
      <w:szCs w:val="20"/>
      <w:lang w:eastAsia="en-GB"/>
    </w:rPr>
  </w:style>
  <w:style w:type="table" w:styleId="TableGrid">
    <w:name w:val="Table Grid"/>
    <w:basedOn w:val="TableNormal"/>
    <w:uiPriority w:val="59"/>
    <w:rsid w:val="00422857"/>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nva.com/signup" TargetMode="External"/><Relationship Id="rId3" Type="http://schemas.openxmlformats.org/officeDocument/2006/relationships/settings" Target="settings.xml"/><Relationship Id="rId7" Type="http://schemas.openxmlformats.org/officeDocument/2006/relationships/hyperlink" Target="http://www.mindmeister.com"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15</Pages>
  <Words>3647</Words>
  <Characters>20791</Characters>
  <Application>Microsoft Office Word</Application>
  <DocSecurity>0</DocSecurity>
  <Lines>173</Lines>
  <Paragraphs>48</Paragraphs>
  <ScaleCrop>false</ScaleCrop>
  <Company/>
  <LinksUpToDate>false</LinksUpToDate>
  <CharactersWithSpaces>24390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NAV K</dc:creator>
  <cp:keywords/>
  <dc:description/>
  <cp:lastModifiedBy>Anthony Burns</cp:lastModifiedBy>
  <cp:revision>10</cp:revision>
  <dcterms:created xsi:type="dcterms:W3CDTF">2022-06-23T12:49:00Z</dcterms:created>
  <dcterms:modified xsi:type="dcterms:W3CDTF">2023-02-03T15:35:00Z</dcterms:modified>
</cp:coreProperties>
</file>