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7AD9CB" w14:textId="7E647028" w:rsidR="00CB5F18" w:rsidRPr="00B87D15" w:rsidRDefault="00CB5F18" w:rsidP="0012672E">
      <w:pPr>
        <w:ind w:left="720" w:hanging="360"/>
        <w:rPr>
          <w:rFonts w:ascii="Arial" w:hAnsi="Arial" w:cs="Arial"/>
        </w:rPr>
      </w:pPr>
      <w:r w:rsidRPr="00B87D15">
        <w:rPr>
          <w:rFonts w:ascii="Arial" w:hAnsi="Arial" w:cs="Arial"/>
        </w:rPr>
        <w:t xml:space="preserve">Assignment title: </w:t>
      </w:r>
      <w:r w:rsidRPr="00B87D15">
        <w:rPr>
          <w:rFonts w:ascii="Arial" w:hAnsi="Arial" w:cs="Arial"/>
        </w:rPr>
        <w:t xml:space="preserve">The Effect of </w:t>
      </w:r>
      <w:r w:rsidRPr="00B87D15">
        <w:rPr>
          <w:rFonts w:ascii="Arial" w:hAnsi="Arial" w:cs="Arial"/>
        </w:rPr>
        <w:t>Globalization</w:t>
      </w:r>
      <w:r w:rsidRPr="00B87D15">
        <w:rPr>
          <w:rFonts w:ascii="Arial" w:hAnsi="Arial" w:cs="Arial"/>
        </w:rPr>
        <w:t xml:space="preserve"> on an </w:t>
      </w:r>
      <w:r w:rsidRPr="00B87D15">
        <w:rPr>
          <w:rFonts w:ascii="Arial" w:hAnsi="Arial" w:cs="Arial"/>
        </w:rPr>
        <w:t>Organizations’</w:t>
      </w:r>
    </w:p>
    <w:p w14:paraId="6B4FAD33" w14:textId="55BFD683" w:rsidR="00CB5F18" w:rsidRPr="00B87D15" w:rsidRDefault="00CB5F18" w:rsidP="0012672E">
      <w:pPr>
        <w:ind w:left="720" w:hanging="360"/>
        <w:rPr>
          <w:rFonts w:ascii="Arial" w:hAnsi="Arial" w:cs="Arial"/>
        </w:rPr>
      </w:pPr>
      <w:r w:rsidRPr="00B87D15">
        <w:rPr>
          <w:rFonts w:ascii="Arial" w:hAnsi="Arial" w:cs="Arial"/>
        </w:rPr>
        <w:t>Module code: LCBB4004</w:t>
      </w:r>
    </w:p>
    <w:p w14:paraId="183BC314" w14:textId="04749769" w:rsidR="00CB5F18" w:rsidRPr="00B87D15" w:rsidRDefault="00CB5F18" w:rsidP="0012672E">
      <w:pPr>
        <w:ind w:left="720" w:hanging="360"/>
        <w:rPr>
          <w:rFonts w:ascii="Arial" w:hAnsi="Arial" w:cs="Arial"/>
        </w:rPr>
      </w:pPr>
      <w:r w:rsidRPr="00B87D15">
        <w:rPr>
          <w:rFonts w:ascii="Arial" w:hAnsi="Arial" w:cs="Arial"/>
        </w:rPr>
        <w:t>Module name: Marketing Fundamentals</w:t>
      </w:r>
    </w:p>
    <w:p w14:paraId="368F34D8" w14:textId="5CD6FF1E" w:rsidR="00CB5F18" w:rsidRPr="00B87D15" w:rsidRDefault="00CB5F18" w:rsidP="0012672E">
      <w:pPr>
        <w:ind w:left="720" w:hanging="360"/>
        <w:rPr>
          <w:rFonts w:ascii="Arial" w:hAnsi="Arial" w:cs="Arial"/>
        </w:rPr>
      </w:pPr>
      <w:r w:rsidRPr="00B87D15">
        <w:rPr>
          <w:rFonts w:ascii="Arial" w:hAnsi="Arial" w:cs="Arial"/>
        </w:rPr>
        <w:t xml:space="preserve">Lecturer name: </w:t>
      </w:r>
      <w:proofErr w:type="spellStart"/>
      <w:r w:rsidRPr="00B87D15">
        <w:rPr>
          <w:rFonts w:ascii="Arial" w:hAnsi="Arial" w:cs="Arial"/>
        </w:rPr>
        <w:t>Efua</w:t>
      </w:r>
      <w:proofErr w:type="spellEnd"/>
      <w:r w:rsidRPr="00B87D15">
        <w:rPr>
          <w:rFonts w:ascii="Arial" w:hAnsi="Arial" w:cs="Arial"/>
        </w:rPr>
        <w:t xml:space="preserve"> Adams</w:t>
      </w:r>
    </w:p>
    <w:p w14:paraId="4B1BE25D" w14:textId="720C911A" w:rsidR="00CB5F18" w:rsidRPr="00B87D15" w:rsidRDefault="00CB5F18" w:rsidP="0012672E">
      <w:pPr>
        <w:ind w:left="720" w:hanging="360"/>
        <w:rPr>
          <w:rFonts w:ascii="Arial" w:hAnsi="Arial" w:cs="Arial"/>
        </w:rPr>
      </w:pPr>
      <w:r w:rsidRPr="00B87D15">
        <w:rPr>
          <w:rFonts w:ascii="Arial" w:hAnsi="Arial" w:cs="Arial"/>
        </w:rPr>
        <w:t xml:space="preserve">Student name: Denisa Alexandra </w:t>
      </w:r>
      <w:proofErr w:type="spellStart"/>
      <w:r w:rsidRPr="00B87D15">
        <w:rPr>
          <w:rFonts w:ascii="Arial" w:hAnsi="Arial" w:cs="Arial"/>
        </w:rPr>
        <w:t>Neagu</w:t>
      </w:r>
      <w:proofErr w:type="spellEnd"/>
    </w:p>
    <w:p w14:paraId="55F2901C" w14:textId="72757831" w:rsidR="00CB5F18" w:rsidRPr="00B87D15" w:rsidRDefault="00CB5F18" w:rsidP="0012672E">
      <w:pPr>
        <w:ind w:left="720" w:hanging="360"/>
        <w:rPr>
          <w:rFonts w:ascii="Arial" w:hAnsi="Arial" w:cs="Arial"/>
        </w:rPr>
      </w:pPr>
      <w:r w:rsidRPr="00B87D15">
        <w:rPr>
          <w:rFonts w:ascii="Arial" w:hAnsi="Arial" w:cs="Arial"/>
        </w:rPr>
        <w:t>Student number: 1921119</w:t>
      </w:r>
    </w:p>
    <w:p w14:paraId="32F1D171" w14:textId="01FCAC4E" w:rsidR="00CB5F18" w:rsidRPr="00B87D15" w:rsidRDefault="00CB5F18" w:rsidP="0012672E">
      <w:pPr>
        <w:ind w:left="720" w:hanging="360"/>
        <w:rPr>
          <w:rFonts w:ascii="Arial" w:hAnsi="Arial" w:cs="Arial"/>
        </w:rPr>
      </w:pPr>
    </w:p>
    <w:p w14:paraId="556ACE0D" w14:textId="7D6FBEE2" w:rsidR="00CB5F18" w:rsidRPr="00B87D15" w:rsidRDefault="00CB5F18" w:rsidP="0012672E">
      <w:pPr>
        <w:ind w:left="720" w:hanging="360"/>
        <w:rPr>
          <w:rFonts w:ascii="Arial" w:hAnsi="Arial" w:cs="Arial"/>
        </w:rPr>
      </w:pPr>
    </w:p>
    <w:p w14:paraId="42FAE61A" w14:textId="2E5A52FB" w:rsidR="00CB5F18" w:rsidRPr="00B87D15" w:rsidRDefault="00CB5F18" w:rsidP="0012672E">
      <w:pPr>
        <w:ind w:left="720" w:hanging="360"/>
        <w:rPr>
          <w:rFonts w:ascii="Arial" w:hAnsi="Arial" w:cs="Arial"/>
        </w:rPr>
      </w:pPr>
    </w:p>
    <w:p w14:paraId="5A2E315D" w14:textId="39288FE2" w:rsidR="00CB5F18" w:rsidRPr="00B87D15" w:rsidRDefault="00CB5F18" w:rsidP="0012672E">
      <w:pPr>
        <w:ind w:left="720" w:hanging="360"/>
        <w:rPr>
          <w:rFonts w:ascii="Arial" w:hAnsi="Arial" w:cs="Arial"/>
        </w:rPr>
      </w:pPr>
    </w:p>
    <w:p w14:paraId="6424956F" w14:textId="6A85B656" w:rsidR="00CB5F18" w:rsidRPr="00B87D15" w:rsidRDefault="00CB5F18" w:rsidP="0012672E">
      <w:pPr>
        <w:ind w:left="720" w:hanging="360"/>
        <w:rPr>
          <w:rFonts w:ascii="Arial" w:hAnsi="Arial" w:cs="Arial"/>
        </w:rPr>
      </w:pPr>
    </w:p>
    <w:p w14:paraId="26B0FA7A" w14:textId="6E85F01C" w:rsidR="00CB5F18" w:rsidRPr="00B87D15" w:rsidRDefault="00CB5F18" w:rsidP="0012672E">
      <w:pPr>
        <w:ind w:left="720" w:hanging="360"/>
        <w:rPr>
          <w:rFonts w:ascii="Arial" w:hAnsi="Arial" w:cs="Arial"/>
        </w:rPr>
      </w:pPr>
    </w:p>
    <w:p w14:paraId="2359618D" w14:textId="37002FF8" w:rsidR="00CB5F18" w:rsidRPr="00B87D15" w:rsidRDefault="00CB5F18" w:rsidP="0012672E">
      <w:pPr>
        <w:ind w:left="720" w:hanging="360"/>
        <w:rPr>
          <w:rFonts w:ascii="Arial" w:hAnsi="Arial" w:cs="Arial"/>
        </w:rPr>
      </w:pPr>
    </w:p>
    <w:p w14:paraId="1D3D1D74" w14:textId="4C9FB53F" w:rsidR="00CB5F18" w:rsidRPr="00B87D15" w:rsidRDefault="00CB5F18" w:rsidP="0012672E">
      <w:pPr>
        <w:ind w:left="720" w:hanging="360"/>
        <w:rPr>
          <w:rFonts w:ascii="Arial" w:hAnsi="Arial" w:cs="Arial"/>
        </w:rPr>
      </w:pPr>
    </w:p>
    <w:p w14:paraId="25F8FE04" w14:textId="5C35A7E8" w:rsidR="00CB5F18" w:rsidRPr="00B87D15" w:rsidRDefault="00CB5F18" w:rsidP="0012672E">
      <w:pPr>
        <w:ind w:left="720" w:hanging="360"/>
        <w:rPr>
          <w:rFonts w:ascii="Arial" w:hAnsi="Arial" w:cs="Arial"/>
        </w:rPr>
      </w:pPr>
    </w:p>
    <w:p w14:paraId="117761ED" w14:textId="2BF47121" w:rsidR="00CB5F18" w:rsidRPr="00B87D15" w:rsidRDefault="00CB5F18" w:rsidP="0012672E">
      <w:pPr>
        <w:ind w:left="720" w:hanging="360"/>
        <w:rPr>
          <w:rFonts w:ascii="Arial" w:hAnsi="Arial" w:cs="Arial"/>
        </w:rPr>
      </w:pPr>
    </w:p>
    <w:p w14:paraId="5BA4C306" w14:textId="5ADA9452" w:rsidR="00CB5F18" w:rsidRPr="00B87D15" w:rsidRDefault="00CB5F18" w:rsidP="0012672E">
      <w:pPr>
        <w:ind w:left="720" w:hanging="360"/>
        <w:rPr>
          <w:rFonts w:ascii="Arial" w:hAnsi="Arial" w:cs="Arial"/>
        </w:rPr>
      </w:pPr>
    </w:p>
    <w:p w14:paraId="0E78F126" w14:textId="50C7ECBC" w:rsidR="00CB5F18" w:rsidRPr="00B87D15" w:rsidRDefault="00CB5F18" w:rsidP="0012672E">
      <w:pPr>
        <w:ind w:left="720" w:hanging="360"/>
        <w:rPr>
          <w:rFonts w:ascii="Arial" w:hAnsi="Arial" w:cs="Arial"/>
        </w:rPr>
      </w:pPr>
    </w:p>
    <w:p w14:paraId="20D1CF67" w14:textId="2C0E537F" w:rsidR="00CB5F18" w:rsidRPr="00B87D15" w:rsidRDefault="00CB5F18" w:rsidP="0012672E">
      <w:pPr>
        <w:ind w:left="720" w:hanging="360"/>
        <w:rPr>
          <w:rFonts w:ascii="Arial" w:hAnsi="Arial" w:cs="Arial"/>
        </w:rPr>
      </w:pPr>
    </w:p>
    <w:p w14:paraId="3CA60801" w14:textId="488DD22C" w:rsidR="00CB5F18" w:rsidRPr="00B87D15" w:rsidRDefault="00CB5F18" w:rsidP="0012672E">
      <w:pPr>
        <w:ind w:left="720" w:hanging="360"/>
        <w:rPr>
          <w:rFonts w:ascii="Arial" w:hAnsi="Arial" w:cs="Arial"/>
        </w:rPr>
      </w:pPr>
    </w:p>
    <w:p w14:paraId="03C4CA97" w14:textId="2F9CA5D9" w:rsidR="00CB5F18" w:rsidRPr="00B87D15" w:rsidRDefault="00CB5F18" w:rsidP="0012672E">
      <w:pPr>
        <w:ind w:left="720" w:hanging="360"/>
        <w:rPr>
          <w:rFonts w:ascii="Arial" w:hAnsi="Arial" w:cs="Arial"/>
        </w:rPr>
      </w:pPr>
    </w:p>
    <w:p w14:paraId="27934901" w14:textId="586476AA" w:rsidR="00CB5F18" w:rsidRPr="00B87D15" w:rsidRDefault="00CB5F18" w:rsidP="0012672E">
      <w:pPr>
        <w:ind w:left="720" w:hanging="360"/>
        <w:rPr>
          <w:rFonts w:ascii="Arial" w:hAnsi="Arial" w:cs="Arial"/>
        </w:rPr>
      </w:pPr>
    </w:p>
    <w:p w14:paraId="212946A7" w14:textId="478847EA" w:rsidR="00CB5F18" w:rsidRPr="00B87D15" w:rsidRDefault="00CB5F18" w:rsidP="0012672E">
      <w:pPr>
        <w:ind w:left="720" w:hanging="360"/>
        <w:rPr>
          <w:rFonts w:ascii="Arial" w:hAnsi="Arial" w:cs="Arial"/>
        </w:rPr>
      </w:pPr>
    </w:p>
    <w:p w14:paraId="523BAE47" w14:textId="5699C491" w:rsidR="00CB5F18" w:rsidRPr="00B87D15" w:rsidRDefault="00CB5F18" w:rsidP="0012672E">
      <w:pPr>
        <w:ind w:left="720" w:hanging="360"/>
        <w:rPr>
          <w:rFonts w:ascii="Arial" w:hAnsi="Arial" w:cs="Arial"/>
        </w:rPr>
      </w:pPr>
    </w:p>
    <w:p w14:paraId="6416C24B" w14:textId="5828AC5C" w:rsidR="00CB5F18" w:rsidRPr="00B87D15" w:rsidRDefault="00CB5F18" w:rsidP="0012672E">
      <w:pPr>
        <w:ind w:left="720" w:hanging="360"/>
        <w:rPr>
          <w:rFonts w:ascii="Arial" w:hAnsi="Arial" w:cs="Arial"/>
        </w:rPr>
      </w:pPr>
    </w:p>
    <w:p w14:paraId="2B691B97" w14:textId="7A544558" w:rsidR="00CB5F18" w:rsidRPr="00B87D15" w:rsidRDefault="00CB5F18" w:rsidP="0012672E">
      <w:pPr>
        <w:ind w:left="720" w:hanging="360"/>
        <w:rPr>
          <w:rFonts w:ascii="Arial" w:hAnsi="Arial" w:cs="Arial"/>
        </w:rPr>
      </w:pPr>
    </w:p>
    <w:p w14:paraId="0DF54AD7" w14:textId="1644D5FA" w:rsidR="00CB5F18" w:rsidRPr="00B87D15" w:rsidRDefault="00CB5F18" w:rsidP="0012672E">
      <w:pPr>
        <w:ind w:left="720" w:hanging="360"/>
        <w:rPr>
          <w:rFonts w:ascii="Arial" w:hAnsi="Arial" w:cs="Arial"/>
        </w:rPr>
      </w:pPr>
    </w:p>
    <w:p w14:paraId="765EDC6B" w14:textId="6A99BC40" w:rsidR="00CB5F18" w:rsidRDefault="00CB5F18" w:rsidP="00B87D15">
      <w:pPr>
        <w:rPr>
          <w:rFonts w:ascii="Arial" w:hAnsi="Arial" w:cs="Arial"/>
        </w:rPr>
      </w:pPr>
    </w:p>
    <w:p w14:paraId="26D7C1A9" w14:textId="77777777" w:rsidR="00B87D15" w:rsidRPr="00B87D15" w:rsidRDefault="00B87D15" w:rsidP="00B87D15">
      <w:pPr>
        <w:rPr>
          <w:rFonts w:ascii="Arial" w:hAnsi="Arial" w:cs="Arial"/>
        </w:rPr>
      </w:pPr>
    </w:p>
    <w:p w14:paraId="5DED4D46" w14:textId="77777777" w:rsidR="00CB5F18" w:rsidRPr="00B87D15" w:rsidRDefault="00CB5F18" w:rsidP="0012672E">
      <w:pPr>
        <w:ind w:left="720" w:hanging="360"/>
        <w:rPr>
          <w:rFonts w:ascii="Arial" w:hAnsi="Arial" w:cs="Arial"/>
        </w:rPr>
      </w:pPr>
    </w:p>
    <w:p w14:paraId="37FDB342" w14:textId="611B55C8" w:rsidR="00483427" w:rsidRPr="00B87D15" w:rsidRDefault="0012672E" w:rsidP="00CB5F18">
      <w:pPr>
        <w:pStyle w:val="ListParagraph"/>
        <w:numPr>
          <w:ilvl w:val="0"/>
          <w:numId w:val="2"/>
        </w:numPr>
        <w:rPr>
          <w:rFonts w:ascii="Arial" w:hAnsi="Arial" w:cs="Arial"/>
        </w:rPr>
      </w:pPr>
      <w:r w:rsidRPr="00B87D15">
        <w:rPr>
          <w:rFonts w:ascii="Arial" w:hAnsi="Arial" w:cs="Arial"/>
        </w:rPr>
        <w:lastRenderedPageBreak/>
        <w:t>Introduction</w:t>
      </w:r>
    </w:p>
    <w:p w14:paraId="1F855DC0" w14:textId="77777777" w:rsidR="00483427" w:rsidRPr="00B87D15" w:rsidRDefault="00483427">
      <w:pPr>
        <w:rPr>
          <w:rFonts w:ascii="Arial" w:hAnsi="Arial" w:cs="Arial"/>
        </w:rPr>
      </w:pPr>
    </w:p>
    <w:p w14:paraId="3D60EFDE" w14:textId="17B465D1" w:rsidR="00483427" w:rsidRPr="00B87D15" w:rsidRDefault="0012672E">
      <w:pPr>
        <w:rPr>
          <w:rFonts w:ascii="Arial" w:hAnsi="Arial" w:cs="Arial"/>
        </w:rPr>
      </w:pPr>
      <w:r w:rsidRPr="00B87D15">
        <w:rPr>
          <w:rFonts w:ascii="Arial" w:hAnsi="Arial" w:cs="Arial"/>
        </w:rPr>
        <w:t xml:space="preserve">This report will be about Tesco an international food supermarket chain and how different factors can affects </w:t>
      </w:r>
      <w:r w:rsidR="00CB5F18" w:rsidRPr="00B87D15">
        <w:rPr>
          <w:rFonts w:ascii="Arial" w:hAnsi="Arial" w:cs="Arial"/>
        </w:rPr>
        <w:t>the company</w:t>
      </w:r>
      <w:r w:rsidRPr="00B87D15">
        <w:rPr>
          <w:rFonts w:ascii="Arial" w:hAnsi="Arial" w:cs="Arial"/>
        </w:rPr>
        <w:t xml:space="preserve"> in </w:t>
      </w:r>
      <w:proofErr w:type="gramStart"/>
      <w:r w:rsidRPr="00B87D15">
        <w:rPr>
          <w:rFonts w:ascii="Arial" w:hAnsi="Arial" w:cs="Arial"/>
        </w:rPr>
        <w:t>various  ways</w:t>
      </w:r>
      <w:proofErr w:type="gramEnd"/>
      <w:r w:rsidRPr="00B87D15">
        <w:rPr>
          <w:rFonts w:ascii="Arial" w:hAnsi="Arial" w:cs="Arial"/>
        </w:rPr>
        <w:t xml:space="preserve"> .</w:t>
      </w:r>
    </w:p>
    <w:p w14:paraId="0E36FB45" w14:textId="084A2EEB" w:rsidR="008E2EBF" w:rsidRPr="00B87D15" w:rsidRDefault="00244A71">
      <w:pPr>
        <w:rPr>
          <w:rFonts w:ascii="Arial" w:hAnsi="Arial" w:cs="Arial"/>
        </w:rPr>
      </w:pPr>
      <w:r w:rsidRPr="00B87D15">
        <w:rPr>
          <w:rFonts w:ascii="Arial" w:hAnsi="Arial" w:cs="Arial"/>
        </w:rPr>
        <w:t xml:space="preserve">Tesco is one of the most well-known retailers in the United Kingdom, as well as one of the biggest food distributors. Tesco was established in 1919 after Jack Cohen began selling additional groceries from a stand in London's East End market of Brixton. Mr. Cohen made a profit of £1 on sales of £4 within the first week. Even so, five years later, in 1924, when Mr. Cohen purchased a shipment of tea from Mr. T.E </w:t>
      </w:r>
      <w:proofErr w:type="spellStart"/>
      <w:r w:rsidR="00BD3223" w:rsidRPr="00B87D15">
        <w:rPr>
          <w:rFonts w:ascii="Arial" w:hAnsi="Arial" w:cs="Arial"/>
        </w:rPr>
        <w:t>Stockwell</w:t>
      </w:r>
      <w:proofErr w:type="spellEnd"/>
      <w:r w:rsidRPr="00B87D15">
        <w:rPr>
          <w:rFonts w:ascii="Arial" w:hAnsi="Arial" w:cs="Arial"/>
        </w:rPr>
        <w:t>, the Tesco brand became noticeable. The Tesco brand continued to grow in the 1930s, and Mr. Cohen agreed to establish a headquarters warehouse in north London, and Tesco became a private organization in 1932.</w:t>
      </w:r>
    </w:p>
    <w:p w14:paraId="15F39EFA" w14:textId="257B6220" w:rsidR="00FF77A1" w:rsidRPr="00B87D15" w:rsidRDefault="00FF77A1">
      <w:pPr>
        <w:rPr>
          <w:rFonts w:ascii="Arial" w:hAnsi="Arial" w:cs="Arial"/>
          <w:color w:val="000000"/>
          <w:shd w:val="clear" w:color="auto" w:fill="F8F9FA"/>
        </w:rPr>
      </w:pPr>
      <w:r w:rsidRPr="00B87D15">
        <w:rPr>
          <w:rFonts w:ascii="Arial" w:hAnsi="Arial" w:cs="Arial"/>
        </w:rPr>
        <w:t xml:space="preserve">It is the world's third-largest retailer in terms of gross sales. It operates stores in five European countries: </w:t>
      </w:r>
      <w:r w:rsidRPr="00B87D15">
        <w:rPr>
          <w:rFonts w:ascii="Arial" w:hAnsi="Arial" w:cs="Arial"/>
          <w:color w:val="000000"/>
          <w:shd w:val="clear" w:color="auto" w:fill="F8F9FA"/>
        </w:rPr>
        <w:t xml:space="preserve">United Kingdom, Ireland, Hungary, Czech </w:t>
      </w:r>
      <w:r w:rsidR="006F41FC" w:rsidRPr="00B87D15">
        <w:rPr>
          <w:rFonts w:ascii="Arial" w:hAnsi="Arial" w:cs="Arial"/>
          <w:color w:val="000000"/>
          <w:shd w:val="clear" w:color="auto" w:fill="F8F9FA"/>
        </w:rPr>
        <w:t>Republic,</w:t>
      </w:r>
      <w:r w:rsidRPr="00B87D15">
        <w:rPr>
          <w:rFonts w:ascii="Arial" w:hAnsi="Arial" w:cs="Arial"/>
          <w:color w:val="000000"/>
          <w:shd w:val="clear" w:color="auto" w:fill="F8F9FA"/>
        </w:rPr>
        <w:t xml:space="preserve"> </w:t>
      </w:r>
      <w:r w:rsidR="006F41FC" w:rsidRPr="00B87D15">
        <w:rPr>
          <w:rFonts w:ascii="Arial" w:hAnsi="Arial" w:cs="Arial"/>
          <w:color w:val="000000"/>
          <w:shd w:val="clear" w:color="auto" w:fill="F8F9FA"/>
        </w:rPr>
        <w:t>/”</w:t>
      </w:r>
      <w:r w:rsidRPr="00B87D15">
        <w:rPr>
          <w:rFonts w:ascii="Arial" w:hAnsi="Arial" w:cs="Arial"/>
          <w:color w:val="000000"/>
          <w:shd w:val="clear" w:color="auto" w:fill="F8F9FA"/>
        </w:rPr>
        <w:t>and Slovakia. But in United Kingdom, Tesco is the grocery market leader</w:t>
      </w:r>
      <w:r w:rsidR="00C1276A" w:rsidRPr="00B87D15">
        <w:rPr>
          <w:rFonts w:ascii="Arial" w:hAnsi="Arial" w:cs="Arial"/>
          <w:color w:val="000000"/>
          <w:shd w:val="clear" w:color="auto" w:fill="F8F9FA"/>
        </w:rPr>
        <w:t xml:space="preserve"> with 3968 stores across the country.</w:t>
      </w:r>
      <w:r w:rsidR="00C1276A" w:rsidRPr="00B87D15">
        <w:rPr>
          <w:rFonts w:ascii="Arial" w:hAnsi="Arial" w:cs="Arial"/>
        </w:rPr>
        <w:t xml:space="preserve"> </w:t>
      </w:r>
      <w:r w:rsidR="00C1276A" w:rsidRPr="00B87D15">
        <w:rPr>
          <w:rFonts w:ascii="Arial" w:hAnsi="Arial" w:cs="Arial"/>
          <w:color w:val="000000"/>
          <w:shd w:val="clear" w:color="auto" w:fill="F8F9FA"/>
        </w:rPr>
        <w:t>Tesco has expanded into areas such as book, apparel, electronics, furniture, toys, gas, technology, financial services, telecommunications, and internet services since the 1960s.</w:t>
      </w:r>
    </w:p>
    <w:p w14:paraId="45A6A064" w14:textId="2BAF6474" w:rsidR="00C1276A" w:rsidRPr="00B87D15" w:rsidRDefault="00C1276A">
      <w:pPr>
        <w:rPr>
          <w:rFonts w:ascii="Arial" w:hAnsi="Arial" w:cs="Arial"/>
          <w:color w:val="000000"/>
          <w:shd w:val="clear" w:color="auto" w:fill="F8F9FA"/>
        </w:rPr>
      </w:pPr>
    </w:p>
    <w:p w14:paraId="02AD7DA0" w14:textId="79D4793F" w:rsidR="006B35D9" w:rsidRPr="00B87D15" w:rsidRDefault="006B35D9">
      <w:pPr>
        <w:rPr>
          <w:rFonts w:ascii="Arial" w:hAnsi="Arial" w:cs="Arial"/>
          <w:color w:val="000000"/>
          <w:shd w:val="clear" w:color="auto" w:fill="F8F9FA"/>
        </w:rPr>
      </w:pPr>
      <w:r w:rsidRPr="00B87D15">
        <w:rPr>
          <w:rFonts w:ascii="Arial" w:hAnsi="Arial" w:cs="Arial"/>
          <w:color w:val="000000"/>
          <w:shd w:val="clear" w:color="auto" w:fill="F8F9FA"/>
        </w:rPr>
        <w:t>Globalization refers to the acceleration of global trends and transactions (of people, commodities, and services, resources, technology, and cultural practices).</w:t>
      </w:r>
      <w:r w:rsidRPr="00B87D15">
        <w:rPr>
          <w:rFonts w:ascii="Arial" w:hAnsi="Arial" w:cs="Arial"/>
        </w:rPr>
        <w:t xml:space="preserve"> </w:t>
      </w:r>
      <w:r w:rsidRPr="00B87D15">
        <w:rPr>
          <w:rFonts w:ascii="Arial" w:hAnsi="Arial" w:cs="Arial"/>
          <w:color w:val="000000"/>
          <w:shd w:val="clear" w:color="auto" w:fill="F8F9FA"/>
        </w:rPr>
        <w:t>Globalization had the effect of promoting and increasing relations between various areas and cultures around the world.</w:t>
      </w:r>
      <w:r w:rsidR="00CF2003" w:rsidRPr="00B87D15">
        <w:rPr>
          <w:rFonts w:ascii="Arial" w:hAnsi="Arial" w:cs="Arial"/>
        </w:rPr>
        <w:t xml:space="preserve"> </w:t>
      </w:r>
      <w:r w:rsidR="00CF2003" w:rsidRPr="00B87D15">
        <w:rPr>
          <w:rFonts w:ascii="Arial" w:hAnsi="Arial" w:cs="Arial"/>
          <w:color w:val="000000"/>
          <w:shd w:val="clear" w:color="auto" w:fill="F8F9FA"/>
        </w:rPr>
        <w:t>Because of developments in transportation and communication technology, globalization has intensified since the 18th century.</w:t>
      </w:r>
    </w:p>
    <w:p w14:paraId="673C6364" w14:textId="12BDD6C3" w:rsidR="006F41FC" w:rsidRPr="00B87D15" w:rsidRDefault="006F41FC">
      <w:pPr>
        <w:rPr>
          <w:rFonts w:ascii="Arial" w:hAnsi="Arial" w:cs="Arial"/>
          <w:color w:val="000000"/>
          <w:shd w:val="clear" w:color="auto" w:fill="F8F9FA"/>
        </w:rPr>
      </w:pPr>
    </w:p>
    <w:p w14:paraId="17E4ABBE" w14:textId="012DBE67" w:rsidR="006F41FC" w:rsidRPr="00B87D15" w:rsidRDefault="006F41FC">
      <w:pPr>
        <w:rPr>
          <w:rFonts w:ascii="Arial" w:hAnsi="Arial" w:cs="Arial"/>
          <w:color w:val="000000"/>
          <w:shd w:val="clear" w:color="auto" w:fill="F8F9FA"/>
        </w:rPr>
      </w:pPr>
      <w:r w:rsidRPr="00B87D15">
        <w:rPr>
          <w:rFonts w:ascii="Arial" w:hAnsi="Arial" w:cs="Arial"/>
          <w:color w:val="000000"/>
          <w:shd w:val="clear" w:color="auto" w:fill="F8F9FA"/>
        </w:rPr>
        <w:t>Customers, rivals, partners, suppliers, market trends, legislation, other government regulations, social, economic forces, and technical advances are just some of the factors that influence an organization's operations.</w:t>
      </w:r>
      <w:r w:rsidR="004B1333" w:rsidRPr="00B87D15">
        <w:rPr>
          <w:rFonts w:ascii="Arial" w:hAnsi="Arial" w:cs="Arial"/>
        </w:rPr>
        <w:t xml:space="preserve"> </w:t>
      </w:r>
      <w:r w:rsidR="004B1333" w:rsidRPr="00B87D15">
        <w:rPr>
          <w:rFonts w:ascii="Arial" w:hAnsi="Arial" w:cs="Arial"/>
          <w:color w:val="000000"/>
          <w:shd w:val="clear" w:color="auto" w:fill="F8F9FA"/>
        </w:rPr>
        <w:t>Many factors influence the company, but it must behave and respond appropriately both within and outside the company.</w:t>
      </w:r>
      <w:r w:rsidR="004B1333" w:rsidRPr="00B87D15">
        <w:rPr>
          <w:rFonts w:ascii="Arial" w:hAnsi="Arial" w:cs="Arial"/>
        </w:rPr>
        <w:t xml:space="preserve"> </w:t>
      </w:r>
      <w:r w:rsidR="004B1333" w:rsidRPr="00B87D15">
        <w:rPr>
          <w:rFonts w:ascii="Arial" w:hAnsi="Arial" w:cs="Arial"/>
          <w:color w:val="000000"/>
          <w:shd w:val="clear" w:color="auto" w:fill="F8F9FA"/>
        </w:rPr>
        <w:t>Internal causes are those that exist within an organization, and external factors are those that occur outside the company. This has an effect on the company's goals and strategies.</w:t>
      </w:r>
    </w:p>
    <w:p w14:paraId="52EE3961" w14:textId="181C0E6A" w:rsidR="004B1333" w:rsidRPr="00B87D15" w:rsidRDefault="004B1333">
      <w:pPr>
        <w:rPr>
          <w:rFonts w:ascii="Arial" w:hAnsi="Arial" w:cs="Arial"/>
          <w:color w:val="000000"/>
          <w:shd w:val="clear" w:color="auto" w:fill="F8F9FA"/>
        </w:rPr>
      </w:pPr>
    </w:p>
    <w:p w14:paraId="0761C517" w14:textId="0C2ECAF6" w:rsidR="004B1333" w:rsidRPr="00B87D15" w:rsidRDefault="004B1333">
      <w:pPr>
        <w:rPr>
          <w:rFonts w:ascii="Arial" w:hAnsi="Arial" w:cs="Arial"/>
          <w:color w:val="000000"/>
          <w:shd w:val="clear" w:color="auto" w:fill="F8F9FA"/>
        </w:rPr>
      </w:pPr>
      <w:r w:rsidRPr="00B87D15">
        <w:rPr>
          <w:rFonts w:ascii="Arial" w:hAnsi="Arial" w:cs="Arial"/>
          <w:color w:val="000000"/>
          <w:shd w:val="clear" w:color="auto" w:fill="F8F9FA"/>
        </w:rPr>
        <w:t>Politically, the recession is one of the major strands that is now hitting both economies, potentially leading to higher unemployment rates. As one of the leading and fastest-growing supermarkets, TESCO will be able to provide more work opportunities, helping to decrease unemployment.</w:t>
      </w:r>
    </w:p>
    <w:p w14:paraId="7A2D0798" w14:textId="2C895652" w:rsidR="004B1333" w:rsidRPr="00B87D15" w:rsidRDefault="004B1333">
      <w:pPr>
        <w:rPr>
          <w:rFonts w:ascii="Arial" w:hAnsi="Arial" w:cs="Arial"/>
          <w:color w:val="000000"/>
          <w:shd w:val="clear" w:color="auto" w:fill="F8F9FA"/>
        </w:rPr>
      </w:pPr>
    </w:p>
    <w:p w14:paraId="6697DE76" w14:textId="7A1F695F" w:rsidR="004B1333" w:rsidRPr="00B87D15" w:rsidRDefault="004B1333">
      <w:pPr>
        <w:rPr>
          <w:rFonts w:ascii="Arial" w:hAnsi="Arial" w:cs="Arial"/>
          <w:color w:val="000000"/>
          <w:shd w:val="clear" w:color="auto" w:fill="F8F9FA"/>
        </w:rPr>
      </w:pPr>
      <w:r w:rsidRPr="00B87D15">
        <w:rPr>
          <w:rFonts w:ascii="Arial" w:hAnsi="Arial" w:cs="Arial"/>
          <w:color w:val="000000"/>
          <w:shd w:val="clear" w:color="auto" w:fill="F8F9FA"/>
        </w:rPr>
        <w:t>Economic: One of TESCO's current strategic advantages is their massive physical presence; however, there are concerns that TESCO could drive away competition from other retailers.</w:t>
      </w:r>
      <w:r w:rsidRPr="00B87D15">
        <w:rPr>
          <w:rFonts w:ascii="Arial" w:hAnsi="Arial" w:cs="Arial"/>
        </w:rPr>
        <w:t xml:space="preserve"> </w:t>
      </w:r>
      <w:r w:rsidRPr="00B87D15">
        <w:rPr>
          <w:rFonts w:ascii="Arial" w:hAnsi="Arial" w:cs="Arial"/>
          <w:color w:val="000000"/>
          <w:shd w:val="clear" w:color="auto" w:fill="F8F9FA"/>
        </w:rPr>
        <w:t>The rules, legislation, and regulations that control monopolies and competition will be defined by an evaluation.</w:t>
      </w:r>
      <w:r w:rsidRPr="00B87D15">
        <w:rPr>
          <w:rFonts w:ascii="Arial" w:hAnsi="Arial" w:cs="Arial"/>
        </w:rPr>
        <w:t xml:space="preserve"> </w:t>
      </w:r>
      <w:r w:rsidRPr="00B87D15">
        <w:rPr>
          <w:rFonts w:ascii="Arial" w:hAnsi="Arial" w:cs="Arial"/>
          <w:color w:val="000000"/>
          <w:shd w:val="clear" w:color="auto" w:fill="F8F9FA"/>
        </w:rPr>
        <w:t xml:space="preserve">This may be one of the most serious problems that TESCO is facing. Consumer law </w:t>
      </w:r>
      <w:r w:rsidRPr="00B87D15">
        <w:rPr>
          <w:rFonts w:ascii="Arial" w:hAnsi="Arial" w:cs="Arial"/>
          <w:color w:val="000000"/>
          <w:shd w:val="clear" w:color="auto" w:fill="F8F9FA"/>
        </w:rPr>
        <w:lastRenderedPageBreak/>
        <w:t>is vital for protecting customers and ensuring that companies have the ability to succeed in the business economy.</w:t>
      </w:r>
    </w:p>
    <w:p w14:paraId="221A4EC2" w14:textId="664C3C05" w:rsidR="004B1333" w:rsidRPr="00B87D15" w:rsidRDefault="004B1333">
      <w:pPr>
        <w:rPr>
          <w:rFonts w:ascii="Arial" w:hAnsi="Arial" w:cs="Arial"/>
          <w:color w:val="000000"/>
          <w:shd w:val="clear" w:color="auto" w:fill="F8F9FA"/>
        </w:rPr>
      </w:pPr>
    </w:p>
    <w:p w14:paraId="15A779F7" w14:textId="010C4868" w:rsidR="004B1333" w:rsidRPr="00B87D15" w:rsidRDefault="004B1333">
      <w:pPr>
        <w:rPr>
          <w:rFonts w:ascii="Arial" w:hAnsi="Arial" w:cs="Arial"/>
          <w:color w:val="000000"/>
          <w:shd w:val="clear" w:color="auto" w:fill="F8F9FA"/>
        </w:rPr>
      </w:pPr>
      <w:r w:rsidRPr="00B87D15">
        <w:rPr>
          <w:rFonts w:ascii="Arial" w:hAnsi="Arial" w:cs="Arial"/>
          <w:color w:val="000000"/>
          <w:shd w:val="clear" w:color="auto" w:fill="F8F9FA"/>
        </w:rPr>
        <w:t>Social:</w:t>
      </w:r>
      <w:r w:rsidRPr="00B87D15">
        <w:rPr>
          <w:rFonts w:ascii="Arial" w:hAnsi="Arial" w:cs="Arial"/>
        </w:rPr>
        <w:t xml:space="preserve"> </w:t>
      </w:r>
      <w:r w:rsidRPr="00B87D15">
        <w:rPr>
          <w:rFonts w:ascii="Arial" w:hAnsi="Arial" w:cs="Arial"/>
          <w:color w:val="000000"/>
          <w:shd w:val="clear" w:color="auto" w:fill="F8F9FA"/>
        </w:rPr>
        <w:t>Lifestyle trends, customer preferences and views, market purchasing habits, significant developments and factors buying access and changes in the case of Tesco variables such as the rise in immigration of Eastern Europeans or growth in young professionals are all sociological aspects of the PESTLE review.</w:t>
      </w:r>
      <w:r w:rsidR="002257C4" w:rsidRPr="00B87D15">
        <w:rPr>
          <w:rFonts w:ascii="Arial" w:hAnsi="Arial" w:cs="Arial"/>
        </w:rPr>
        <w:t xml:space="preserve"> </w:t>
      </w:r>
      <w:r w:rsidR="002257C4" w:rsidRPr="00B87D15">
        <w:rPr>
          <w:rFonts w:ascii="Arial" w:hAnsi="Arial" w:cs="Arial"/>
          <w:color w:val="000000"/>
          <w:shd w:val="clear" w:color="auto" w:fill="F8F9FA"/>
        </w:rPr>
        <w:t>As a result, there is a market for new products.</w:t>
      </w:r>
      <w:r w:rsidR="002257C4" w:rsidRPr="00B87D15">
        <w:rPr>
          <w:rFonts w:ascii="Arial" w:hAnsi="Arial" w:cs="Arial"/>
        </w:rPr>
        <w:t xml:space="preserve"> </w:t>
      </w:r>
      <w:r w:rsidR="002257C4" w:rsidRPr="00B87D15">
        <w:rPr>
          <w:rFonts w:ascii="Arial" w:hAnsi="Arial" w:cs="Arial"/>
          <w:color w:val="000000"/>
          <w:shd w:val="clear" w:color="auto" w:fill="F8F9FA"/>
        </w:rPr>
        <w:t>Meals for one or quick microwaveable meals have become more common as a result of this, making cooking quick and simple for those who are still on the run.</w:t>
      </w:r>
    </w:p>
    <w:p w14:paraId="4F426711" w14:textId="4178D43D" w:rsidR="002257C4" w:rsidRPr="00B87D15" w:rsidRDefault="002257C4">
      <w:pPr>
        <w:rPr>
          <w:rFonts w:ascii="Arial" w:hAnsi="Arial" w:cs="Arial"/>
          <w:color w:val="000000"/>
          <w:shd w:val="clear" w:color="auto" w:fill="F8F9FA"/>
        </w:rPr>
      </w:pPr>
    </w:p>
    <w:p w14:paraId="5372FE07" w14:textId="12581FAA" w:rsidR="002257C4" w:rsidRPr="00B87D15" w:rsidRDefault="002257C4">
      <w:pPr>
        <w:rPr>
          <w:rFonts w:ascii="Arial" w:hAnsi="Arial" w:cs="Arial"/>
        </w:rPr>
      </w:pPr>
      <w:r w:rsidRPr="00B87D15">
        <w:rPr>
          <w:rFonts w:ascii="Arial" w:hAnsi="Arial" w:cs="Arial"/>
          <w:color w:val="000000"/>
          <w:shd w:val="clear" w:color="auto" w:fill="F8F9FA"/>
        </w:rPr>
        <w:t>Technological: The increase in the use of the internet is one of the technological trends that has had the greatest effects on Tesco.</w:t>
      </w:r>
      <w:r w:rsidR="00483427" w:rsidRPr="00B87D15">
        <w:rPr>
          <w:rFonts w:ascii="Arial" w:hAnsi="Arial" w:cs="Arial"/>
        </w:rPr>
        <w:t xml:space="preserve"> </w:t>
      </w:r>
      <w:r w:rsidR="00483427" w:rsidRPr="00B87D15">
        <w:rPr>
          <w:rFonts w:ascii="Arial" w:hAnsi="Arial" w:cs="Arial"/>
          <w:color w:val="000000"/>
          <w:shd w:val="clear" w:color="auto" w:fill="F8F9FA"/>
        </w:rPr>
        <w:t xml:space="preserve">The internet has given brighter future to modern shopping. </w:t>
      </w:r>
      <w:r w:rsidR="00483427" w:rsidRPr="00B87D15">
        <w:rPr>
          <w:rFonts w:ascii="Arial" w:hAnsi="Arial" w:cs="Arial"/>
          <w:color w:val="000000"/>
          <w:shd w:val="clear" w:color="auto" w:fill="F8F9FA"/>
        </w:rPr>
        <w:t>They have</w:t>
      </w:r>
      <w:r w:rsidR="00483427" w:rsidRPr="00B87D15">
        <w:rPr>
          <w:rFonts w:ascii="Arial" w:hAnsi="Arial" w:cs="Arial"/>
          <w:color w:val="000000"/>
          <w:shd w:val="clear" w:color="auto" w:fill="F8F9FA"/>
        </w:rPr>
        <w:t xml:space="preserve"> taken advantage of the popularity of online shopping forum Tesco direct by offering distribution from their website, www.tesco.com. As a result, the firm has been able to appeal to a greater part of the population at their pleasure.</w:t>
      </w:r>
    </w:p>
    <w:p w14:paraId="30CCBA96" w14:textId="391EE06A" w:rsidR="006F41FC" w:rsidRPr="00B87D15" w:rsidRDefault="006F41FC">
      <w:pPr>
        <w:rPr>
          <w:rFonts w:ascii="Arial" w:hAnsi="Arial" w:cs="Arial"/>
          <w:color w:val="000000"/>
          <w:shd w:val="clear" w:color="auto" w:fill="F8F9FA"/>
        </w:rPr>
      </w:pPr>
    </w:p>
    <w:p w14:paraId="709406C4" w14:textId="77777777" w:rsidR="006F41FC" w:rsidRPr="00B87D15" w:rsidRDefault="006F41FC">
      <w:pPr>
        <w:rPr>
          <w:rFonts w:ascii="Arial" w:hAnsi="Arial" w:cs="Arial"/>
          <w:color w:val="000000"/>
          <w:shd w:val="clear" w:color="auto" w:fill="F8F9FA"/>
        </w:rPr>
      </w:pPr>
    </w:p>
    <w:p w14:paraId="0AA37284" w14:textId="3B6CDCF6" w:rsidR="00C1276A" w:rsidRPr="00B87D15" w:rsidRDefault="00C1276A">
      <w:pPr>
        <w:rPr>
          <w:rFonts w:ascii="Arial" w:hAnsi="Arial" w:cs="Arial"/>
          <w:color w:val="000000"/>
          <w:shd w:val="clear" w:color="auto" w:fill="F8F9FA"/>
        </w:rPr>
      </w:pPr>
    </w:p>
    <w:p w14:paraId="5A65AD3F" w14:textId="6AFD6BCD" w:rsidR="00C1276A" w:rsidRPr="00B87D15" w:rsidRDefault="00B87D15" w:rsidP="00B87D15">
      <w:pPr>
        <w:pStyle w:val="ListParagraph"/>
        <w:rPr>
          <w:rFonts w:ascii="Arial" w:hAnsi="Arial" w:cs="Arial"/>
          <w:color w:val="000000"/>
          <w:shd w:val="clear" w:color="auto" w:fill="F8F9FA"/>
        </w:rPr>
      </w:pPr>
      <w:r w:rsidRPr="00B87D15">
        <w:rPr>
          <w:rFonts w:ascii="Arial" w:hAnsi="Arial" w:cs="Arial"/>
          <w:color w:val="000000"/>
          <w:shd w:val="clear" w:color="auto" w:fill="F8F9FA"/>
        </w:rPr>
        <w:t>2.</w:t>
      </w:r>
      <w:r w:rsidR="00CB5F18" w:rsidRPr="00B87D15">
        <w:rPr>
          <w:rFonts w:ascii="Arial" w:hAnsi="Arial" w:cs="Arial"/>
          <w:color w:val="000000"/>
          <w:shd w:val="clear" w:color="auto" w:fill="F8F9FA"/>
        </w:rPr>
        <w:t>Main body</w:t>
      </w:r>
    </w:p>
    <w:p w14:paraId="55636638" w14:textId="127DAE71" w:rsidR="00CB5F18" w:rsidRPr="00B87D15" w:rsidRDefault="00CB5F18" w:rsidP="00CB5F18">
      <w:pPr>
        <w:rPr>
          <w:rFonts w:ascii="Arial" w:hAnsi="Arial" w:cs="Arial"/>
          <w:color w:val="000000"/>
          <w:shd w:val="clear" w:color="auto" w:fill="F8F9FA"/>
        </w:rPr>
      </w:pPr>
    </w:p>
    <w:p w14:paraId="7A99CD49" w14:textId="48E5EFE6" w:rsidR="00CB5F18" w:rsidRPr="00B87D15" w:rsidRDefault="00CB5F18" w:rsidP="00CB5F18">
      <w:pPr>
        <w:rPr>
          <w:rFonts w:ascii="Arial" w:hAnsi="Arial" w:cs="Arial"/>
          <w:color w:val="000000"/>
          <w:shd w:val="clear" w:color="auto" w:fill="F8F9FA"/>
        </w:rPr>
      </w:pPr>
      <w:r w:rsidRPr="00B87D15">
        <w:rPr>
          <w:rFonts w:ascii="Arial" w:hAnsi="Arial" w:cs="Arial"/>
          <w:color w:val="000000"/>
          <w:shd w:val="clear" w:color="auto" w:fill="F8F9FA"/>
        </w:rPr>
        <w:t>The marketing mix is a range of processes that businesses devise and execute to sell their goods and services to their target market.</w:t>
      </w:r>
    </w:p>
    <w:p w14:paraId="3BF731F8" w14:textId="77777777" w:rsidR="00B87D15" w:rsidRPr="00B87D15" w:rsidRDefault="00B87D15">
      <w:pPr>
        <w:rPr>
          <w:rFonts w:ascii="Arial" w:hAnsi="Arial" w:cs="Arial"/>
          <w:color w:val="000000"/>
          <w:shd w:val="clear" w:color="auto" w:fill="F8F9FA"/>
        </w:rPr>
      </w:pPr>
    </w:p>
    <w:p w14:paraId="1DE50A69" w14:textId="77777777" w:rsidR="00B87D15" w:rsidRPr="00B87D15" w:rsidRDefault="00C1276A">
      <w:pPr>
        <w:rPr>
          <w:rFonts w:ascii="Arial" w:hAnsi="Arial" w:cs="Arial"/>
          <w:color w:val="000000"/>
          <w:shd w:val="clear" w:color="auto" w:fill="F8F9FA"/>
        </w:rPr>
      </w:pPr>
      <w:r w:rsidRPr="00B87D15">
        <w:rPr>
          <w:rFonts w:ascii="Arial" w:hAnsi="Arial" w:cs="Arial"/>
          <w:color w:val="000000"/>
          <w:shd w:val="clear" w:color="auto" w:fill="F8F9FA"/>
        </w:rPr>
        <w:t>7 P’</w:t>
      </w:r>
      <w:r w:rsidR="00CB5F18" w:rsidRPr="00B87D15">
        <w:rPr>
          <w:rFonts w:ascii="Arial" w:hAnsi="Arial" w:cs="Arial"/>
          <w:color w:val="000000"/>
          <w:shd w:val="clear" w:color="auto" w:fill="F8F9FA"/>
        </w:rPr>
        <w:t>s marketing mix</w:t>
      </w:r>
    </w:p>
    <w:p w14:paraId="38F25B57" w14:textId="77777777" w:rsidR="00B87D15" w:rsidRPr="00B87D15" w:rsidRDefault="00B87D15">
      <w:pPr>
        <w:rPr>
          <w:rFonts w:ascii="Arial" w:hAnsi="Arial" w:cs="Arial"/>
          <w:color w:val="000000"/>
          <w:shd w:val="clear" w:color="auto" w:fill="F8F9FA"/>
        </w:rPr>
      </w:pPr>
    </w:p>
    <w:p w14:paraId="0C39EBB6" w14:textId="76CD3189" w:rsidR="00C1276A" w:rsidRPr="00B87D15" w:rsidRDefault="00C1276A">
      <w:pPr>
        <w:rPr>
          <w:rFonts w:ascii="Arial" w:hAnsi="Arial" w:cs="Arial"/>
          <w:color w:val="000000"/>
          <w:shd w:val="clear" w:color="auto" w:fill="F8F9FA"/>
        </w:rPr>
      </w:pPr>
      <w:r w:rsidRPr="00B87D15">
        <w:rPr>
          <w:rFonts w:ascii="Arial" w:hAnsi="Arial" w:cs="Arial"/>
          <w:color w:val="000000"/>
          <w:shd w:val="clear" w:color="auto" w:fill="F8F9FA"/>
        </w:rPr>
        <w:t>1.Product</w:t>
      </w:r>
    </w:p>
    <w:p w14:paraId="794F6543" w14:textId="75ECC222" w:rsidR="00C1276A" w:rsidRPr="00B87D15" w:rsidRDefault="00C1276A">
      <w:pPr>
        <w:rPr>
          <w:rFonts w:ascii="Arial" w:hAnsi="Arial" w:cs="Arial"/>
          <w:color w:val="000000"/>
          <w:shd w:val="clear" w:color="auto" w:fill="F8F9FA"/>
        </w:rPr>
      </w:pPr>
    </w:p>
    <w:p w14:paraId="16E089DD" w14:textId="78B8DCD4" w:rsidR="00C1276A" w:rsidRPr="00B87D15" w:rsidRDefault="00C1276A">
      <w:pPr>
        <w:rPr>
          <w:rFonts w:ascii="Arial" w:hAnsi="Arial" w:cs="Arial"/>
        </w:rPr>
      </w:pPr>
      <w:r w:rsidRPr="00B87D15">
        <w:rPr>
          <w:rFonts w:ascii="Arial" w:hAnsi="Arial" w:cs="Arial"/>
        </w:rPr>
        <w:t xml:space="preserve">Tesco offers a diverse variety of goods and services, including food, clothes, electronics, and financial services. An ever line of products appeals to all of its customers' needs, and as a result, it has also extended into the digital marketing field! Aside from the 40,000 more than product lines that its retail stores feature, it provides food delivery and free music downloads. Tesco also offers a wide range of options within each category, including brand, regional produce, type, international cuisine in food, and may other options. Providing for the consumer everything that it is needed.  Tesco also offers </w:t>
      </w:r>
      <w:r w:rsidR="00ED570C" w:rsidRPr="00B87D15">
        <w:rPr>
          <w:rFonts w:ascii="Arial" w:hAnsi="Arial" w:cs="Arial"/>
        </w:rPr>
        <w:t xml:space="preserve">around Great Britain </w:t>
      </w:r>
      <w:r w:rsidR="00CB5F18" w:rsidRPr="00B87D15">
        <w:rPr>
          <w:rFonts w:ascii="Arial" w:hAnsi="Arial" w:cs="Arial"/>
        </w:rPr>
        <w:t>“Tesco</w:t>
      </w:r>
      <w:r w:rsidR="00ED570C" w:rsidRPr="00B87D15">
        <w:rPr>
          <w:rFonts w:ascii="Arial" w:hAnsi="Arial" w:cs="Arial"/>
        </w:rPr>
        <w:t xml:space="preserve"> petrol station “.  About 600 petrol station, are situated only in United Kingdom and it continues to expand internationally.  Tesco Bank, another great service Tesco has to offer since 2008. </w:t>
      </w:r>
      <w:r w:rsidR="00043DD7" w:rsidRPr="00B87D15">
        <w:rPr>
          <w:rFonts w:ascii="Arial" w:hAnsi="Arial" w:cs="Arial"/>
        </w:rPr>
        <w:t xml:space="preserve">Tesco Bank offers credit cards, loans, savings plans, insurance, and foreign currency exchange, among other services. </w:t>
      </w:r>
      <w:r w:rsidR="00ED570C" w:rsidRPr="00B87D15">
        <w:rPr>
          <w:rFonts w:ascii="Arial" w:hAnsi="Arial" w:cs="Arial"/>
        </w:rPr>
        <w:t>Tesco's banking products have a unique selling point in that the bank can cross-</w:t>
      </w:r>
      <w:r w:rsidR="00ED570C" w:rsidRPr="00B87D15">
        <w:rPr>
          <w:rFonts w:ascii="Arial" w:hAnsi="Arial" w:cs="Arial"/>
        </w:rPr>
        <w:lastRenderedPageBreak/>
        <w:t>sell financial services products to its vast customer base so consumers can earn Tesco Clubcard points when they buy finance products. Tesco Bank came in third position in the British Bank Awards 2016 with an overall customer satisfaction rating of 87.8%.</w:t>
      </w:r>
      <w:r w:rsidR="00043DD7" w:rsidRPr="00B87D15">
        <w:rPr>
          <w:rFonts w:ascii="Arial" w:hAnsi="Arial" w:cs="Arial"/>
        </w:rPr>
        <w:t xml:space="preserve"> Tesco organization also provides a mobile service in telecommunication which is available in United Kingdom, Czech Republic, </w:t>
      </w:r>
      <w:r w:rsidR="00CB5F18" w:rsidRPr="00B87D15">
        <w:rPr>
          <w:rFonts w:ascii="Arial" w:hAnsi="Arial" w:cs="Arial"/>
        </w:rPr>
        <w:t>Ireland,</w:t>
      </w:r>
      <w:r w:rsidR="00043DD7" w:rsidRPr="00B87D15">
        <w:rPr>
          <w:rFonts w:ascii="Arial" w:hAnsi="Arial" w:cs="Arial"/>
        </w:rPr>
        <w:t xml:space="preserve"> and Slovakia. This </w:t>
      </w:r>
      <w:r w:rsidR="00CB5F18" w:rsidRPr="00B87D15">
        <w:rPr>
          <w:rFonts w:ascii="Arial" w:hAnsi="Arial" w:cs="Arial"/>
        </w:rPr>
        <w:t>telecommunication service</w:t>
      </w:r>
      <w:r w:rsidR="00043DD7" w:rsidRPr="00B87D15">
        <w:rPr>
          <w:rFonts w:ascii="Arial" w:hAnsi="Arial" w:cs="Arial"/>
        </w:rPr>
        <w:t xml:space="preserve"> is operated by O2 as its carrier. </w:t>
      </w:r>
    </w:p>
    <w:p w14:paraId="465377FB" w14:textId="0B2EC13D" w:rsidR="002D25AF" w:rsidRPr="00B87D15" w:rsidRDefault="002D25AF">
      <w:pPr>
        <w:rPr>
          <w:rFonts w:ascii="Arial" w:hAnsi="Arial" w:cs="Arial"/>
        </w:rPr>
      </w:pPr>
    </w:p>
    <w:p w14:paraId="1BB7E79A" w14:textId="793CB963" w:rsidR="002D25AF" w:rsidRPr="00B87D15" w:rsidRDefault="002D25AF">
      <w:pPr>
        <w:rPr>
          <w:rFonts w:ascii="Arial" w:hAnsi="Arial" w:cs="Arial"/>
        </w:rPr>
      </w:pPr>
    </w:p>
    <w:p w14:paraId="29A0FEE1" w14:textId="499FB2B9" w:rsidR="002D25AF" w:rsidRPr="00B87D15" w:rsidRDefault="002D25AF">
      <w:pPr>
        <w:rPr>
          <w:rFonts w:ascii="Arial" w:hAnsi="Arial" w:cs="Arial"/>
        </w:rPr>
      </w:pPr>
      <w:r w:rsidRPr="00B87D15">
        <w:rPr>
          <w:rFonts w:ascii="Arial" w:hAnsi="Arial" w:cs="Arial"/>
        </w:rPr>
        <w:t xml:space="preserve">2. Price </w:t>
      </w:r>
    </w:p>
    <w:p w14:paraId="0E982DC4" w14:textId="77777777" w:rsidR="002D25AF" w:rsidRPr="00B87D15" w:rsidRDefault="002D25AF">
      <w:pPr>
        <w:rPr>
          <w:rFonts w:ascii="Arial" w:hAnsi="Arial" w:cs="Arial"/>
        </w:rPr>
      </w:pPr>
    </w:p>
    <w:p w14:paraId="4E38DE2C" w14:textId="08583563" w:rsidR="002D25AF" w:rsidRPr="00B87D15" w:rsidRDefault="002D25AF">
      <w:pPr>
        <w:rPr>
          <w:rFonts w:ascii="Arial" w:hAnsi="Arial" w:cs="Arial"/>
          <w:color w:val="222222"/>
          <w:shd w:val="clear" w:color="auto" w:fill="FFFFFF"/>
        </w:rPr>
      </w:pPr>
      <w:r w:rsidRPr="00B87D15">
        <w:rPr>
          <w:rFonts w:ascii="Arial" w:hAnsi="Arial" w:cs="Arial"/>
        </w:rPr>
        <w:t>Tesco tries to keep its costs to a minimum without compromising the quality of its goods or going bankrupt</w:t>
      </w:r>
      <w:r w:rsidRPr="00B87D15">
        <w:rPr>
          <w:rFonts w:ascii="Arial" w:hAnsi="Arial" w:cs="Arial"/>
          <w:color w:val="222222"/>
          <w:shd w:val="clear" w:color="auto" w:fill="FFFFFF"/>
        </w:rPr>
        <w:t>.</w:t>
      </w:r>
      <w:r w:rsidRPr="00B87D15">
        <w:rPr>
          <w:rFonts w:ascii="Arial" w:hAnsi="Arial" w:cs="Arial"/>
        </w:rPr>
        <w:t xml:space="preserve"> </w:t>
      </w:r>
      <w:r w:rsidRPr="00B87D15">
        <w:rPr>
          <w:rFonts w:ascii="Arial" w:hAnsi="Arial" w:cs="Arial"/>
          <w:color w:val="222222"/>
          <w:shd w:val="clear" w:color="auto" w:fill="FFFFFF"/>
        </w:rPr>
        <w:t>It employs a variety of strategies, including economies of scale, to pass on all cost savings to its consumers and keep them satisfied.</w:t>
      </w:r>
      <w:r w:rsidRPr="00B87D15">
        <w:rPr>
          <w:rFonts w:ascii="Arial" w:hAnsi="Arial" w:cs="Arial"/>
        </w:rPr>
        <w:t xml:space="preserve"> </w:t>
      </w:r>
      <w:r w:rsidRPr="00B87D15">
        <w:rPr>
          <w:rFonts w:ascii="Arial" w:hAnsi="Arial" w:cs="Arial"/>
          <w:color w:val="222222"/>
          <w:shd w:val="clear" w:color="auto" w:fill="FFFFFF"/>
        </w:rPr>
        <w:t>Tesco's low-cost approach has endeared it to consumers over the years, allowing it to meet all standards and become the largest retail chain in the United Kingdom, displacing old brands including Sainsbury's.</w:t>
      </w:r>
      <w:r w:rsidRPr="00B87D15">
        <w:rPr>
          <w:rFonts w:ascii="Arial" w:hAnsi="Arial" w:cs="Arial"/>
        </w:rPr>
        <w:t xml:space="preserve"> </w:t>
      </w:r>
      <w:r w:rsidRPr="00B87D15">
        <w:rPr>
          <w:rFonts w:ascii="Arial" w:hAnsi="Arial" w:cs="Arial"/>
          <w:color w:val="222222"/>
          <w:shd w:val="clear" w:color="auto" w:fill="FFFFFF"/>
        </w:rPr>
        <w:t xml:space="preserve">Most consumer assumed that Tesco PLC would </w:t>
      </w:r>
      <w:r w:rsidR="00CB5F18" w:rsidRPr="00B87D15">
        <w:rPr>
          <w:rFonts w:ascii="Arial" w:hAnsi="Arial" w:cs="Arial"/>
          <w:color w:val="222222"/>
          <w:shd w:val="clear" w:color="auto" w:fill="FFFFFF"/>
        </w:rPr>
        <w:t>increase</w:t>
      </w:r>
      <w:r w:rsidRPr="00B87D15">
        <w:rPr>
          <w:rFonts w:ascii="Arial" w:hAnsi="Arial" w:cs="Arial"/>
          <w:color w:val="222222"/>
          <w:shd w:val="clear" w:color="auto" w:fill="FFFFFF"/>
        </w:rPr>
        <w:t xml:space="preserve"> its prices, especially after all the global environmental factors changed.</w:t>
      </w:r>
      <w:r w:rsidRPr="00B87D15">
        <w:rPr>
          <w:rFonts w:ascii="Arial" w:hAnsi="Arial" w:cs="Arial"/>
        </w:rPr>
        <w:t xml:space="preserve"> </w:t>
      </w:r>
      <w:r w:rsidRPr="00B87D15">
        <w:rPr>
          <w:rFonts w:ascii="Arial" w:hAnsi="Arial" w:cs="Arial"/>
          <w:color w:val="222222"/>
          <w:shd w:val="clear" w:color="auto" w:fill="FFFFFF"/>
        </w:rPr>
        <w:t>It mainly complies to the philosophy of "every little counts." As a result, it has big stores with much lower prices and small shops with slightly higher prices due to higher operating costs.</w:t>
      </w:r>
      <w:r w:rsidR="000B52E1" w:rsidRPr="00B87D15">
        <w:rPr>
          <w:rFonts w:ascii="Arial" w:hAnsi="Arial" w:cs="Arial"/>
        </w:rPr>
        <w:t xml:space="preserve"> </w:t>
      </w:r>
      <w:r w:rsidR="000B52E1" w:rsidRPr="00B87D15">
        <w:rPr>
          <w:rFonts w:ascii="Arial" w:hAnsi="Arial" w:cs="Arial"/>
          <w:color w:val="222222"/>
          <w:shd w:val="clear" w:color="auto" w:fill="FFFFFF"/>
        </w:rPr>
        <w:t>Tesco also uses a club card system to allow consumers to accumulate points for their transactions, which can then be converted to cash at a later point.</w:t>
      </w:r>
      <w:r w:rsidR="000B52E1" w:rsidRPr="00B87D15">
        <w:rPr>
          <w:rFonts w:ascii="Arial" w:hAnsi="Arial" w:cs="Arial"/>
        </w:rPr>
        <w:t xml:space="preserve"> </w:t>
      </w:r>
      <w:r w:rsidR="000B52E1" w:rsidRPr="00B87D15">
        <w:rPr>
          <w:rFonts w:ascii="Arial" w:hAnsi="Arial" w:cs="Arial"/>
          <w:color w:val="222222"/>
          <w:shd w:val="clear" w:color="auto" w:fill="FFFFFF"/>
        </w:rPr>
        <w:t>This is a great price-promotional tactic for rewarding regular customers with additional discounts. This type of pricing strategy allows for more price reductions, resulting in increased revenue without a significant impact on earnings.</w:t>
      </w:r>
    </w:p>
    <w:p w14:paraId="15B02B55" w14:textId="227B27DC" w:rsidR="000B52E1" w:rsidRPr="00B87D15" w:rsidRDefault="000B52E1">
      <w:pPr>
        <w:rPr>
          <w:rFonts w:ascii="Arial" w:hAnsi="Arial" w:cs="Arial"/>
          <w:color w:val="222222"/>
          <w:shd w:val="clear" w:color="auto" w:fill="FFFFFF"/>
        </w:rPr>
      </w:pPr>
    </w:p>
    <w:p w14:paraId="69B4DD70" w14:textId="0A45AAF9" w:rsidR="000B52E1" w:rsidRPr="00B87D15" w:rsidRDefault="000B52E1">
      <w:pPr>
        <w:rPr>
          <w:rFonts w:ascii="Arial" w:hAnsi="Arial" w:cs="Arial"/>
          <w:color w:val="222222"/>
          <w:shd w:val="clear" w:color="auto" w:fill="FFFFFF"/>
        </w:rPr>
      </w:pPr>
      <w:r w:rsidRPr="00B87D15">
        <w:rPr>
          <w:rFonts w:ascii="Arial" w:hAnsi="Arial" w:cs="Arial"/>
          <w:color w:val="222222"/>
          <w:shd w:val="clear" w:color="auto" w:fill="FFFFFF"/>
        </w:rPr>
        <w:t xml:space="preserve">3. Promotion </w:t>
      </w:r>
    </w:p>
    <w:p w14:paraId="2DBCC421" w14:textId="3DBCFD1D" w:rsidR="000B52E1" w:rsidRPr="00B87D15" w:rsidRDefault="000B52E1">
      <w:pPr>
        <w:rPr>
          <w:rFonts w:ascii="Arial" w:hAnsi="Arial" w:cs="Arial"/>
          <w:color w:val="222222"/>
          <w:shd w:val="clear" w:color="auto" w:fill="FFFFFF"/>
        </w:rPr>
      </w:pPr>
    </w:p>
    <w:p w14:paraId="16470666" w14:textId="7479B14C" w:rsidR="000B52E1" w:rsidRPr="00B87D15" w:rsidRDefault="000B52E1">
      <w:pPr>
        <w:rPr>
          <w:rFonts w:ascii="Arial" w:hAnsi="Arial" w:cs="Arial"/>
        </w:rPr>
      </w:pPr>
      <w:r w:rsidRPr="00B87D15">
        <w:rPr>
          <w:rFonts w:ascii="Arial" w:hAnsi="Arial" w:cs="Arial"/>
        </w:rPr>
        <w:t xml:space="preserve">Tesco's key selling point is its low costs. This is what divides it from other groceries stores. And it implements this strategy to improve its brand value. Its main focus was always to strengthen its brand value by lowering costs and keeping to its expectations while increasing profits. It does so by broadcasting commercials on television, providing promotional deals, funding charity activities, and using point-of-sale techniques. It is the largest spender </w:t>
      </w:r>
      <w:r w:rsidR="00CB5F18" w:rsidRPr="00B87D15">
        <w:rPr>
          <w:rFonts w:ascii="Arial" w:hAnsi="Arial" w:cs="Arial"/>
        </w:rPr>
        <w:t>in advertising</w:t>
      </w:r>
      <w:r w:rsidRPr="00B87D15">
        <w:rPr>
          <w:rFonts w:ascii="Arial" w:hAnsi="Arial" w:cs="Arial"/>
        </w:rPr>
        <w:t xml:space="preserve"> in the U</w:t>
      </w:r>
      <w:r w:rsidR="00CF0D5D" w:rsidRPr="00B87D15">
        <w:rPr>
          <w:rFonts w:ascii="Arial" w:hAnsi="Arial" w:cs="Arial"/>
        </w:rPr>
        <w:t>nited Kingdom</w:t>
      </w:r>
      <w:r w:rsidRPr="00B87D15">
        <w:rPr>
          <w:rFonts w:ascii="Arial" w:hAnsi="Arial" w:cs="Arial"/>
        </w:rPr>
        <w:t xml:space="preserve"> grocery retail sector, according to Nielsen </w:t>
      </w:r>
      <w:proofErr w:type="spellStart"/>
      <w:r w:rsidRPr="00B87D15">
        <w:rPr>
          <w:rFonts w:ascii="Arial" w:hAnsi="Arial" w:cs="Arial"/>
        </w:rPr>
        <w:t>AdIntel</w:t>
      </w:r>
      <w:proofErr w:type="spellEnd"/>
      <w:r w:rsidRPr="00B87D15">
        <w:rPr>
          <w:rFonts w:ascii="Arial" w:hAnsi="Arial" w:cs="Arial"/>
        </w:rPr>
        <w:t xml:space="preserve"> (cited in Briggs, 2020).</w:t>
      </w:r>
      <w:r w:rsidR="00CF0D5D" w:rsidRPr="00B87D15">
        <w:rPr>
          <w:rFonts w:ascii="Arial" w:hAnsi="Arial" w:cs="Arial"/>
        </w:rPr>
        <w:t xml:space="preserve"> It invested over £80.8 million on ads in 2019, which was significantly higher than the amount spent in 2018. Tesco uses a number of promotional strategies in addition to advertising. It often offers buy one, get one free </w:t>
      </w:r>
      <w:r w:rsidR="00CB5F18" w:rsidRPr="00B87D15">
        <w:rPr>
          <w:rFonts w:ascii="Arial" w:hAnsi="Arial" w:cs="Arial"/>
        </w:rPr>
        <w:t>deal</w:t>
      </w:r>
      <w:r w:rsidR="00CF0D5D" w:rsidRPr="00B87D15">
        <w:rPr>
          <w:rFonts w:ascii="Arial" w:hAnsi="Arial" w:cs="Arial"/>
        </w:rPr>
        <w:t xml:space="preserve"> with some of its products, for instance.</w:t>
      </w:r>
      <w:r w:rsidR="009220C1" w:rsidRPr="00B87D15">
        <w:rPr>
          <w:rFonts w:ascii="Arial" w:hAnsi="Arial" w:cs="Arial"/>
        </w:rPr>
        <w:t xml:space="preserve"> Tesco also uses the Clubcard service, as previously stated, to provide customers with additional discounts. Tesco will use this service to better understand its customers' consumer tastes and, as a result, better understand its business. This enables them to segment their business and devise effective strategies. Tesco has also earned more loyal customers as a result of its easy accessibility and availability. Its online services have been well embraced and have received positive reviews. Both the offline and online forums have simple payment procedures. Its stores offer both self-service and pay-at-the-counter methods. Online transactions are usually less expensive than </w:t>
      </w:r>
      <w:r w:rsidR="009220C1" w:rsidRPr="00B87D15">
        <w:rPr>
          <w:rFonts w:ascii="Arial" w:hAnsi="Arial" w:cs="Arial"/>
        </w:rPr>
        <w:lastRenderedPageBreak/>
        <w:t xml:space="preserve">those made in person. This does not work out as well for the stores as they had planned, as consumers would have less options online than they do offline, resulting in a substantial drop in sales. </w:t>
      </w:r>
      <w:proofErr w:type="gramStart"/>
      <w:r w:rsidR="009220C1" w:rsidRPr="00B87D15">
        <w:rPr>
          <w:rFonts w:ascii="Arial" w:hAnsi="Arial" w:cs="Arial"/>
        </w:rPr>
        <w:t>It's</w:t>
      </w:r>
      <w:proofErr w:type="gramEnd"/>
      <w:r w:rsidR="009220C1" w:rsidRPr="00B87D15">
        <w:rPr>
          <w:rFonts w:ascii="Arial" w:hAnsi="Arial" w:cs="Arial"/>
        </w:rPr>
        <w:t xml:space="preserve"> also difficult to persuade consumers to purchase more products if they can't see them presented in an appealing way in front of them.</w:t>
      </w:r>
    </w:p>
    <w:p w14:paraId="085ABF18" w14:textId="6FF5125E" w:rsidR="009220C1" w:rsidRPr="00B87D15" w:rsidRDefault="009220C1">
      <w:pPr>
        <w:rPr>
          <w:rFonts w:ascii="Arial" w:hAnsi="Arial" w:cs="Arial"/>
        </w:rPr>
      </w:pPr>
      <w:r w:rsidRPr="00B87D15">
        <w:rPr>
          <w:rFonts w:ascii="Arial" w:hAnsi="Arial" w:cs="Arial"/>
        </w:rPr>
        <w:t>4. Place</w:t>
      </w:r>
    </w:p>
    <w:p w14:paraId="1271AE59" w14:textId="77777777" w:rsidR="00BD3223" w:rsidRPr="00B87D15" w:rsidRDefault="00BD3223">
      <w:pPr>
        <w:rPr>
          <w:rFonts w:ascii="Arial" w:hAnsi="Arial" w:cs="Arial"/>
        </w:rPr>
      </w:pPr>
    </w:p>
    <w:p w14:paraId="1CBCD94F" w14:textId="2E7C4C36" w:rsidR="00BD3223" w:rsidRPr="00B87D15" w:rsidRDefault="00BD3223">
      <w:pPr>
        <w:rPr>
          <w:rFonts w:ascii="Arial" w:hAnsi="Arial" w:cs="Arial"/>
          <w:color w:val="212529"/>
          <w:shd w:val="clear" w:color="auto" w:fill="FFFFFF"/>
        </w:rPr>
      </w:pPr>
      <w:r w:rsidRPr="00B87D15">
        <w:rPr>
          <w:rFonts w:ascii="Arial" w:hAnsi="Arial" w:cs="Arial"/>
          <w:color w:val="212529"/>
          <w:shd w:val="clear" w:color="auto" w:fill="FFFFFF"/>
        </w:rPr>
        <w:t xml:space="preserve">Place is one of the core </w:t>
      </w:r>
      <w:r w:rsidR="00CB5F18" w:rsidRPr="00B87D15">
        <w:rPr>
          <w:rFonts w:ascii="Arial" w:hAnsi="Arial" w:cs="Arial"/>
          <w:color w:val="212529"/>
          <w:shd w:val="clear" w:color="auto" w:fill="FFFFFF"/>
        </w:rPr>
        <w:t>elements</w:t>
      </w:r>
      <w:r w:rsidRPr="00B87D15">
        <w:rPr>
          <w:rFonts w:ascii="Arial" w:hAnsi="Arial" w:cs="Arial"/>
          <w:color w:val="212529"/>
          <w:shd w:val="clear" w:color="auto" w:fill="FFFFFF"/>
        </w:rPr>
        <w:t xml:space="preserve"> of the business and it includes company activities which make the product available to the customers, (Kotler and Armstrong, 2010). Tesco's marketing team used consumer analytical analysis to provide information about the store's location. Tesco has a shop in about every town and city in England.</w:t>
      </w:r>
      <w:r w:rsidRPr="00B87D15">
        <w:rPr>
          <w:rFonts w:ascii="Arial" w:hAnsi="Arial" w:cs="Arial"/>
        </w:rPr>
        <w:t xml:space="preserve"> </w:t>
      </w:r>
      <w:r w:rsidRPr="00B87D15">
        <w:rPr>
          <w:rFonts w:ascii="Arial" w:hAnsi="Arial" w:cs="Arial"/>
          <w:color w:val="212529"/>
          <w:shd w:val="clear" w:color="auto" w:fill="FFFFFF"/>
        </w:rPr>
        <w:t>Tesco's offline market is divided into six categories: Tesco Express, Tesco Extra, Tesco Metro, Tesco Compact, Tesco Home plus, and Tesco Superstore.</w:t>
      </w:r>
      <w:r w:rsidRPr="00B87D15">
        <w:rPr>
          <w:rFonts w:ascii="Arial" w:hAnsi="Arial" w:cs="Arial"/>
        </w:rPr>
        <w:t xml:space="preserve"> </w:t>
      </w:r>
      <w:r w:rsidRPr="00B87D15">
        <w:rPr>
          <w:rFonts w:ascii="Arial" w:hAnsi="Arial" w:cs="Arial"/>
          <w:color w:val="212529"/>
          <w:shd w:val="clear" w:color="auto" w:fill="FFFFFF"/>
        </w:rPr>
        <w:t>Tesco superstores are big supermarkets that sell foods as well as a limited selection of non-food products while Tesco Metro stores are usually 1,000 square meters in area and are located in town and city centers.</w:t>
      </w:r>
      <w:r w:rsidRPr="00B87D15">
        <w:rPr>
          <w:rFonts w:ascii="Arial" w:hAnsi="Arial" w:cs="Arial"/>
        </w:rPr>
        <w:t xml:space="preserve"> </w:t>
      </w:r>
      <w:r w:rsidRPr="00B87D15">
        <w:rPr>
          <w:rFonts w:ascii="Arial" w:hAnsi="Arial" w:cs="Arial"/>
          <w:color w:val="212529"/>
          <w:shd w:val="clear" w:color="auto" w:fill="FFFFFF"/>
        </w:rPr>
        <w:t>Tesco Express are smaller supermarkets that offer basics products.  The prices of products at Tesco Express are significantly high than at other Tesco shops.</w:t>
      </w:r>
    </w:p>
    <w:p w14:paraId="43AA9E57" w14:textId="03895044" w:rsidR="00BD3223" w:rsidRPr="00B87D15" w:rsidRDefault="00BD3223">
      <w:pPr>
        <w:rPr>
          <w:rFonts w:ascii="Arial" w:hAnsi="Arial" w:cs="Arial"/>
          <w:color w:val="212529"/>
          <w:shd w:val="clear" w:color="auto" w:fill="FFFFFF"/>
        </w:rPr>
      </w:pPr>
    </w:p>
    <w:p w14:paraId="45D90051" w14:textId="30EE056F" w:rsidR="00BD3223" w:rsidRPr="00B87D15" w:rsidRDefault="00BD3223">
      <w:pPr>
        <w:rPr>
          <w:rFonts w:ascii="Arial" w:hAnsi="Arial" w:cs="Arial"/>
          <w:color w:val="212529"/>
          <w:shd w:val="clear" w:color="auto" w:fill="FFFFFF"/>
        </w:rPr>
      </w:pPr>
    </w:p>
    <w:p w14:paraId="36533D48" w14:textId="1AC369F7" w:rsidR="00BD3223" w:rsidRPr="00B87D15" w:rsidRDefault="00BD3223">
      <w:pPr>
        <w:rPr>
          <w:rFonts w:ascii="Arial" w:hAnsi="Arial" w:cs="Arial"/>
          <w:color w:val="212529"/>
          <w:shd w:val="clear" w:color="auto" w:fill="FFFFFF"/>
        </w:rPr>
      </w:pPr>
      <w:r w:rsidRPr="00B87D15">
        <w:rPr>
          <w:rFonts w:ascii="Arial" w:hAnsi="Arial" w:cs="Arial"/>
          <w:color w:val="212529"/>
          <w:shd w:val="clear" w:color="auto" w:fill="FFFFFF"/>
        </w:rPr>
        <w:t>5. People</w:t>
      </w:r>
    </w:p>
    <w:p w14:paraId="55C4F8AE" w14:textId="0084FDC9" w:rsidR="00BD3223" w:rsidRPr="00B87D15" w:rsidRDefault="00BD3223">
      <w:pPr>
        <w:rPr>
          <w:rFonts w:ascii="Arial" w:hAnsi="Arial" w:cs="Arial"/>
          <w:color w:val="212529"/>
          <w:shd w:val="clear" w:color="auto" w:fill="FFFFFF"/>
        </w:rPr>
      </w:pPr>
    </w:p>
    <w:p w14:paraId="0908C1F1" w14:textId="26DB3574" w:rsidR="00BD3223" w:rsidRPr="00B87D15" w:rsidRDefault="000F5E4B">
      <w:pPr>
        <w:rPr>
          <w:rFonts w:ascii="Arial" w:hAnsi="Arial" w:cs="Arial"/>
          <w:color w:val="212529"/>
          <w:shd w:val="clear" w:color="auto" w:fill="FFFFFF"/>
        </w:rPr>
      </w:pPr>
      <w:r w:rsidRPr="00B87D15">
        <w:rPr>
          <w:rFonts w:ascii="Arial" w:hAnsi="Arial" w:cs="Arial"/>
          <w:color w:val="212529"/>
          <w:shd w:val="clear" w:color="auto" w:fill="FFFFFF"/>
        </w:rPr>
        <w:t>Tesco is one of the most well-known supermarket brands, with a large workforce.</w:t>
      </w:r>
      <w:r w:rsidRPr="00B87D15">
        <w:rPr>
          <w:rFonts w:ascii="Arial" w:hAnsi="Arial" w:cs="Arial"/>
        </w:rPr>
        <w:t xml:space="preserve"> </w:t>
      </w:r>
      <w:r w:rsidRPr="00B87D15">
        <w:rPr>
          <w:rFonts w:ascii="Arial" w:hAnsi="Arial" w:cs="Arial"/>
          <w:color w:val="212529"/>
          <w:shd w:val="clear" w:color="auto" w:fill="FFFFFF"/>
        </w:rPr>
        <w:t>Employees in the company who go through the company's hiring process are referred to as people.</w:t>
      </w:r>
      <w:r w:rsidRPr="00B87D15">
        <w:rPr>
          <w:rFonts w:ascii="Arial" w:hAnsi="Arial" w:cs="Arial"/>
        </w:rPr>
        <w:t xml:space="preserve"> </w:t>
      </w:r>
      <w:r w:rsidRPr="00B87D15">
        <w:rPr>
          <w:rFonts w:ascii="Arial" w:hAnsi="Arial" w:cs="Arial"/>
          <w:color w:val="212529"/>
          <w:shd w:val="clear" w:color="auto" w:fill="FFFFFF"/>
        </w:rPr>
        <w:t>To get the right candidates for the organization and the project, careful job and policy selection is expected.</w:t>
      </w:r>
      <w:r w:rsidR="00DC41DB" w:rsidRPr="00B87D15">
        <w:rPr>
          <w:rFonts w:ascii="Arial" w:hAnsi="Arial" w:cs="Arial"/>
        </w:rPr>
        <w:t xml:space="preserve"> </w:t>
      </w:r>
      <w:r w:rsidR="00DC41DB" w:rsidRPr="00B87D15">
        <w:rPr>
          <w:rFonts w:ascii="Arial" w:hAnsi="Arial" w:cs="Arial"/>
          <w:color w:val="212529"/>
          <w:shd w:val="clear" w:color="auto" w:fill="FFFFFF"/>
        </w:rPr>
        <w:t>Tesco dedicates a significant amount of money and resources to workforce growth and preparation.</w:t>
      </w:r>
      <w:r w:rsidRPr="00B87D15">
        <w:rPr>
          <w:rFonts w:ascii="Arial" w:hAnsi="Arial" w:cs="Arial"/>
        </w:rPr>
        <w:t xml:space="preserve"> </w:t>
      </w:r>
      <w:r w:rsidRPr="00B87D15">
        <w:rPr>
          <w:rFonts w:ascii="Arial" w:hAnsi="Arial" w:cs="Arial"/>
          <w:color w:val="212529"/>
          <w:shd w:val="clear" w:color="auto" w:fill="FFFFFF"/>
        </w:rPr>
        <w:t>In 11 markets around the world, there are over 480,000 workers. Tesco is an organization that promotes diversity.</w:t>
      </w:r>
      <w:r w:rsidRPr="00B87D15">
        <w:rPr>
          <w:rFonts w:ascii="Arial" w:hAnsi="Arial" w:cs="Arial"/>
        </w:rPr>
        <w:t xml:space="preserve"> </w:t>
      </w:r>
      <w:r w:rsidRPr="00B87D15">
        <w:rPr>
          <w:rFonts w:ascii="Arial" w:hAnsi="Arial" w:cs="Arial"/>
          <w:color w:val="212529"/>
          <w:shd w:val="clear" w:color="auto" w:fill="FFFFFF"/>
        </w:rPr>
        <w:t>People are rated higher in order to improve the company's efficiency.</w:t>
      </w:r>
      <w:r w:rsidRPr="00B87D15">
        <w:rPr>
          <w:rFonts w:ascii="Arial" w:hAnsi="Arial" w:cs="Arial"/>
        </w:rPr>
        <w:t xml:space="preserve"> </w:t>
      </w:r>
      <w:r w:rsidRPr="00B87D15">
        <w:rPr>
          <w:rFonts w:ascii="Arial" w:hAnsi="Arial" w:cs="Arial"/>
          <w:color w:val="212529"/>
          <w:shd w:val="clear" w:color="auto" w:fill="FFFFFF"/>
        </w:rPr>
        <w:t>Tesco workers are expected to assist one another and to be respectful of one another.</w:t>
      </w:r>
      <w:r w:rsidRPr="00B87D15">
        <w:rPr>
          <w:rFonts w:ascii="Arial" w:hAnsi="Arial" w:cs="Arial"/>
        </w:rPr>
        <w:t xml:space="preserve"> </w:t>
      </w:r>
      <w:r w:rsidRPr="00B87D15">
        <w:rPr>
          <w:rFonts w:ascii="Arial" w:hAnsi="Arial" w:cs="Arial"/>
          <w:color w:val="212529"/>
          <w:shd w:val="clear" w:color="auto" w:fill="FFFFFF"/>
        </w:rPr>
        <w:t>Promotions are offered to employees that have been recognized as having greater abilities.</w:t>
      </w:r>
    </w:p>
    <w:p w14:paraId="429E7C61" w14:textId="55167BE4" w:rsidR="008811CA" w:rsidRPr="00B87D15" w:rsidRDefault="008811CA">
      <w:pPr>
        <w:rPr>
          <w:rFonts w:ascii="Arial" w:hAnsi="Arial" w:cs="Arial"/>
          <w:color w:val="212529"/>
          <w:shd w:val="clear" w:color="auto" w:fill="FFFFFF"/>
        </w:rPr>
      </w:pPr>
    </w:p>
    <w:p w14:paraId="5A9BADD2" w14:textId="216842E2" w:rsidR="008811CA" w:rsidRPr="00B87D15" w:rsidRDefault="008811CA">
      <w:pPr>
        <w:rPr>
          <w:rFonts w:ascii="Arial" w:hAnsi="Arial" w:cs="Arial"/>
          <w:color w:val="212529"/>
          <w:shd w:val="clear" w:color="auto" w:fill="FFFFFF"/>
        </w:rPr>
      </w:pPr>
    </w:p>
    <w:p w14:paraId="37DA99AA" w14:textId="0F516EA8" w:rsidR="008811CA" w:rsidRPr="00B87D15" w:rsidRDefault="008811CA">
      <w:pPr>
        <w:rPr>
          <w:rFonts w:ascii="Arial" w:hAnsi="Arial" w:cs="Arial"/>
          <w:color w:val="212529"/>
          <w:shd w:val="clear" w:color="auto" w:fill="FFFFFF"/>
        </w:rPr>
      </w:pPr>
      <w:r w:rsidRPr="00B87D15">
        <w:rPr>
          <w:rFonts w:ascii="Arial" w:hAnsi="Arial" w:cs="Arial"/>
          <w:color w:val="212529"/>
          <w:shd w:val="clear" w:color="auto" w:fill="FFFFFF"/>
        </w:rPr>
        <w:t>6.Process</w:t>
      </w:r>
    </w:p>
    <w:p w14:paraId="420ED95B" w14:textId="371FF048" w:rsidR="008811CA" w:rsidRPr="00B87D15" w:rsidRDefault="008811CA">
      <w:pPr>
        <w:rPr>
          <w:rFonts w:ascii="Arial" w:hAnsi="Arial" w:cs="Arial"/>
          <w:color w:val="212529"/>
          <w:shd w:val="clear" w:color="auto" w:fill="FFFFFF"/>
        </w:rPr>
      </w:pPr>
      <w:r w:rsidRPr="00B87D15">
        <w:rPr>
          <w:rFonts w:ascii="Arial" w:hAnsi="Arial" w:cs="Arial"/>
          <w:color w:val="212529"/>
          <w:shd w:val="clear" w:color="auto" w:fill="FFFFFF"/>
        </w:rPr>
        <w:t>A greater focus on quality management contributes to higher customer loyalty. Tesco has worked to enhance its work practices and procedures, as well as its consumers' in-store buying experience.</w:t>
      </w:r>
      <w:r w:rsidRPr="00B87D15">
        <w:rPr>
          <w:rFonts w:ascii="Arial" w:hAnsi="Arial" w:cs="Arial"/>
        </w:rPr>
        <w:t xml:space="preserve"> </w:t>
      </w:r>
      <w:r w:rsidRPr="00B87D15">
        <w:rPr>
          <w:rFonts w:ascii="Arial" w:hAnsi="Arial" w:cs="Arial"/>
          <w:color w:val="212529"/>
          <w:shd w:val="clear" w:color="auto" w:fill="FFFFFF"/>
        </w:rPr>
        <w:t>It has focused on improving its supply chain and asset control system, in addition to investing in technologies to handle sales and customer support.</w:t>
      </w:r>
      <w:r w:rsidRPr="00B87D15">
        <w:rPr>
          <w:rFonts w:ascii="Arial" w:hAnsi="Arial" w:cs="Arial"/>
        </w:rPr>
        <w:t xml:space="preserve"> </w:t>
      </w:r>
      <w:r w:rsidRPr="00B87D15">
        <w:rPr>
          <w:rFonts w:ascii="Arial" w:hAnsi="Arial" w:cs="Arial"/>
          <w:color w:val="212529"/>
          <w:shd w:val="clear" w:color="auto" w:fill="FFFFFF"/>
        </w:rPr>
        <w:t>Higher productivity and sustainability have resulted from the company's corporate practices being optimized.</w:t>
      </w:r>
      <w:r w:rsidRPr="00B87D15">
        <w:rPr>
          <w:rFonts w:ascii="Arial" w:hAnsi="Arial" w:cs="Arial"/>
        </w:rPr>
        <w:t xml:space="preserve"> </w:t>
      </w:r>
      <w:r w:rsidRPr="00B87D15">
        <w:rPr>
          <w:rFonts w:ascii="Arial" w:hAnsi="Arial" w:cs="Arial"/>
          <w:color w:val="212529"/>
          <w:shd w:val="clear" w:color="auto" w:fill="FFFFFF"/>
        </w:rPr>
        <w:t>The company improved its warehouse activities and initiated the first of many planned e-commerce distribution technology services.</w:t>
      </w:r>
      <w:r w:rsidRPr="00B87D15">
        <w:rPr>
          <w:rFonts w:ascii="Arial" w:hAnsi="Arial" w:cs="Arial"/>
        </w:rPr>
        <w:t xml:space="preserve"> </w:t>
      </w:r>
      <w:r w:rsidRPr="00B87D15">
        <w:rPr>
          <w:rFonts w:ascii="Arial" w:hAnsi="Arial" w:cs="Arial"/>
          <w:color w:val="212529"/>
          <w:shd w:val="clear" w:color="auto" w:fill="FFFFFF"/>
        </w:rPr>
        <w:t>To offer a more comfortable omnichannel customer experience to its buyers, the company is investing in new technologies and e-commerce.</w:t>
      </w:r>
    </w:p>
    <w:p w14:paraId="1B4AAACB" w14:textId="4B6FD8CC" w:rsidR="008811CA" w:rsidRPr="00B87D15" w:rsidRDefault="008811CA">
      <w:pPr>
        <w:rPr>
          <w:rFonts w:ascii="Arial" w:hAnsi="Arial" w:cs="Arial"/>
          <w:color w:val="212529"/>
          <w:shd w:val="clear" w:color="auto" w:fill="FFFFFF"/>
        </w:rPr>
      </w:pPr>
      <w:r w:rsidRPr="00B87D15">
        <w:rPr>
          <w:rFonts w:ascii="Arial" w:hAnsi="Arial" w:cs="Arial"/>
          <w:color w:val="212529"/>
          <w:shd w:val="clear" w:color="auto" w:fill="FFFFFF"/>
        </w:rPr>
        <w:lastRenderedPageBreak/>
        <w:t>7.Psyhical evidence</w:t>
      </w:r>
    </w:p>
    <w:p w14:paraId="1CDCF9E8" w14:textId="646BF885" w:rsidR="00930108" w:rsidRPr="00B87D15" w:rsidRDefault="00930108">
      <w:pPr>
        <w:rPr>
          <w:rFonts w:ascii="Arial" w:hAnsi="Arial" w:cs="Arial"/>
          <w:color w:val="212529"/>
          <w:shd w:val="clear" w:color="auto" w:fill="FFFFFF"/>
        </w:rPr>
      </w:pPr>
    </w:p>
    <w:p w14:paraId="1D29EBD9" w14:textId="052813B2" w:rsidR="00930108" w:rsidRPr="00B87D15" w:rsidRDefault="00930108">
      <w:pPr>
        <w:rPr>
          <w:rFonts w:ascii="Arial" w:hAnsi="Arial" w:cs="Arial"/>
          <w:color w:val="212529"/>
          <w:shd w:val="clear" w:color="auto" w:fill="FFFFFF"/>
        </w:rPr>
      </w:pPr>
      <w:r w:rsidRPr="00B87D15">
        <w:rPr>
          <w:rFonts w:ascii="Arial" w:hAnsi="Arial" w:cs="Arial"/>
          <w:color w:val="212529"/>
          <w:shd w:val="clear" w:color="auto" w:fill="FFFFFF"/>
        </w:rPr>
        <w:t>Tesco's actual evidence to its customers includes signs, colors, stickers, and appliances.</w:t>
      </w:r>
      <w:r w:rsidRPr="00B87D15">
        <w:rPr>
          <w:rFonts w:ascii="Arial" w:hAnsi="Arial" w:cs="Arial"/>
        </w:rPr>
        <w:t xml:space="preserve"> </w:t>
      </w:r>
      <w:r w:rsidRPr="00B87D15">
        <w:rPr>
          <w:rFonts w:ascii="Arial" w:hAnsi="Arial" w:cs="Arial"/>
          <w:color w:val="212529"/>
          <w:shd w:val="clear" w:color="auto" w:fill="FFFFFF"/>
        </w:rPr>
        <w:t>The shops are both a physical evidence of the brand and a source of validation for consumers.</w:t>
      </w:r>
      <w:r w:rsidRPr="00B87D15">
        <w:rPr>
          <w:rFonts w:ascii="Arial" w:hAnsi="Arial" w:cs="Arial"/>
        </w:rPr>
        <w:t xml:space="preserve"> </w:t>
      </w:r>
      <w:r w:rsidRPr="00B87D15">
        <w:rPr>
          <w:rFonts w:ascii="Arial" w:hAnsi="Arial" w:cs="Arial"/>
          <w:color w:val="212529"/>
          <w:shd w:val="clear" w:color="auto" w:fill="FFFFFF"/>
        </w:rPr>
        <w:t xml:space="preserve">Tesco has a fantastic logo that caption the attention of a possible buyer. Red and blue which are also 2 of </w:t>
      </w:r>
      <w:r w:rsidR="00CB5F18" w:rsidRPr="00B87D15">
        <w:rPr>
          <w:rFonts w:ascii="Arial" w:hAnsi="Arial" w:cs="Arial"/>
          <w:color w:val="212529"/>
          <w:shd w:val="clear" w:color="auto" w:fill="FFFFFF"/>
        </w:rPr>
        <w:t>the colors</w:t>
      </w:r>
      <w:r w:rsidRPr="00B87D15">
        <w:rPr>
          <w:rFonts w:ascii="Arial" w:hAnsi="Arial" w:cs="Arial"/>
          <w:color w:val="212529"/>
          <w:shd w:val="clear" w:color="auto" w:fill="FFFFFF"/>
        </w:rPr>
        <w:t xml:space="preserve"> of United Kingdom flag.</w:t>
      </w:r>
    </w:p>
    <w:p w14:paraId="27E1D0B2" w14:textId="2BDE3BA9" w:rsidR="008811CA" w:rsidRPr="00B87D15" w:rsidRDefault="008811CA">
      <w:pPr>
        <w:rPr>
          <w:rFonts w:ascii="Arial" w:hAnsi="Arial" w:cs="Arial"/>
          <w:color w:val="212529"/>
          <w:shd w:val="clear" w:color="auto" w:fill="FFFFFF"/>
        </w:rPr>
      </w:pPr>
    </w:p>
    <w:p w14:paraId="07A39F16" w14:textId="2B1AB68E" w:rsidR="00345357" w:rsidRPr="00B87D15" w:rsidRDefault="00345357">
      <w:pPr>
        <w:rPr>
          <w:rFonts w:ascii="Arial" w:hAnsi="Arial" w:cs="Arial"/>
          <w:color w:val="212529"/>
          <w:shd w:val="clear" w:color="auto" w:fill="FFFFFF"/>
        </w:rPr>
      </w:pPr>
    </w:p>
    <w:p w14:paraId="3ADA3BD4" w14:textId="6136107A" w:rsidR="00345357" w:rsidRPr="00B87D15" w:rsidRDefault="00345357">
      <w:pPr>
        <w:rPr>
          <w:rFonts w:ascii="Arial" w:hAnsi="Arial" w:cs="Arial"/>
          <w:color w:val="212529"/>
          <w:shd w:val="clear" w:color="auto" w:fill="FFFFFF"/>
        </w:rPr>
      </w:pPr>
    </w:p>
    <w:p w14:paraId="7222F7B4" w14:textId="428596FF" w:rsidR="00345357" w:rsidRPr="00B87D15" w:rsidRDefault="00345357">
      <w:pPr>
        <w:rPr>
          <w:rFonts w:ascii="Arial" w:hAnsi="Arial" w:cs="Arial"/>
          <w:color w:val="212529"/>
          <w:shd w:val="clear" w:color="auto" w:fill="FFFFFF"/>
        </w:rPr>
      </w:pPr>
    </w:p>
    <w:p w14:paraId="19FE8FFA" w14:textId="3710D67A" w:rsidR="00345357" w:rsidRPr="00B87D15" w:rsidRDefault="00345357"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Tesco 5 forces of Porters</w:t>
      </w:r>
      <w:r w:rsidRPr="00B87D15">
        <w:rPr>
          <w:rFonts w:ascii="Arial" w:hAnsi="Arial" w:cs="Arial"/>
          <w:color w:val="212529"/>
          <w:shd w:val="clear" w:color="auto" w:fill="FFFFFF"/>
        </w:rPr>
        <w:br/>
      </w:r>
    </w:p>
    <w:p w14:paraId="1C00E290" w14:textId="30BA2C87" w:rsidR="00345357" w:rsidRPr="00B87D15" w:rsidRDefault="00345357"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Threats of new entrants</w:t>
      </w:r>
    </w:p>
    <w:p w14:paraId="1CFAF537" w14:textId="629DF42E" w:rsidR="00345357" w:rsidRPr="00B87D15" w:rsidRDefault="00345357" w:rsidP="00345357">
      <w:pPr>
        <w:tabs>
          <w:tab w:val="left" w:pos="2760"/>
        </w:tabs>
        <w:rPr>
          <w:rFonts w:ascii="Arial" w:hAnsi="Arial" w:cs="Arial"/>
          <w:color w:val="212529"/>
          <w:shd w:val="clear" w:color="auto" w:fill="FFFFFF"/>
        </w:rPr>
      </w:pPr>
    </w:p>
    <w:p w14:paraId="60AD6133" w14:textId="7A68531A" w:rsidR="00345357" w:rsidRPr="00B87D15" w:rsidRDefault="00345357"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Recent retail competitors introduce creativity and new ways of doing business, increasing the pressure on Tesco Plc to lower prices, cut costs, and provide new ways to add value to consumers.</w:t>
      </w:r>
      <w:r w:rsidRPr="00B87D15">
        <w:rPr>
          <w:rFonts w:ascii="Arial" w:hAnsi="Arial" w:cs="Arial"/>
        </w:rPr>
        <w:t xml:space="preserve"> </w:t>
      </w:r>
      <w:r w:rsidRPr="00B87D15">
        <w:rPr>
          <w:rFonts w:ascii="Arial" w:hAnsi="Arial" w:cs="Arial"/>
          <w:color w:val="212529"/>
          <w:shd w:val="clear" w:color="auto" w:fill="FFFFFF"/>
        </w:rPr>
        <w:t>Tesco Plc must compete with all of these factors and put in place appropriate measures in order to maintain its competitive advantage.</w:t>
      </w:r>
    </w:p>
    <w:p w14:paraId="0F48F6C6" w14:textId="60448565" w:rsidR="008671AE" w:rsidRPr="00B87D15" w:rsidRDefault="00B24ECD"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Tesco PLC can overcome th</w:t>
      </w:r>
      <w:r w:rsidR="00AC78F0" w:rsidRPr="00B87D15">
        <w:rPr>
          <w:rFonts w:ascii="Arial" w:hAnsi="Arial" w:cs="Arial"/>
          <w:color w:val="212529"/>
          <w:shd w:val="clear" w:color="auto" w:fill="FFFFFF"/>
        </w:rPr>
        <w:t>e</w:t>
      </w:r>
      <w:r w:rsidRPr="00B87D15">
        <w:rPr>
          <w:rFonts w:ascii="Arial" w:hAnsi="Arial" w:cs="Arial"/>
          <w:color w:val="212529"/>
          <w:shd w:val="clear" w:color="auto" w:fill="FFFFFF"/>
        </w:rPr>
        <w:t xml:space="preserve"> new entrants’ threats with the development of new goods and services. New products not only attract new buyers, but they also provide current customers an incentive to purchase Tesco Plc goods.</w:t>
      </w:r>
    </w:p>
    <w:p w14:paraId="17431942" w14:textId="042CB752" w:rsidR="00B24ECD" w:rsidRPr="00B87D15" w:rsidRDefault="00B24ECD" w:rsidP="00345357">
      <w:pPr>
        <w:tabs>
          <w:tab w:val="left" w:pos="2760"/>
        </w:tabs>
        <w:rPr>
          <w:rFonts w:ascii="Arial" w:hAnsi="Arial" w:cs="Arial"/>
          <w:color w:val="212529"/>
          <w:shd w:val="clear" w:color="auto" w:fill="FFFFFF"/>
        </w:rPr>
      </w:pPr>
    </w:p>
    <w:p w14:paraId="439CA744" w14:textId="0D995FDD" w:rsidR="00B24ECD" w:rsidRPr="00B87D15" w:rsidRDefault="00B24ECD" w:rsidP="00345357">
      <w:pPr>
        <w:tabs>
          <w:tab w:val="left" w:pos="2760"/>
        </w:tabs>
        <w:rPr>
          <w:rFonts w:ascii="Arial" w:hAnsi="Arial" w:cs="Arial"/>
          <w:color w:val="212529"/>
          <w:shd w:val="clear" w:color="auto" w:fill="FFFFFF"/>
        </w:rPr>
      </w:pPr>
    </w:p>
    <w:p w14:paraId="4FFF60F9" w14:textId="4CCD1D06" w:rsidR="00B24ECD" w:rsidRPr="00B87D15" w:rsidRDefault="00B24ECD"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Bargaining power of suppliers</w:t>
      </w:r>
    </w:p>
    <w:p w14:paraId="73DF5D65" w14:textId="5B0EF34F" w:rsidR="00B24ECD" w:rsidRPr="00B87D15" w:rsidRDefault="00B24ECD" w:rsidP="00345357">
      <w:pPr>
        <w:tabs>
          <w:tab w:val="left" w:pos="2760"/>
        </w:tabs>
        <w:rPr>
          <w:rFonts w:ascii="Arial" w:hAnsi="Arial" w:cs="Arial"/>
          <w:color w:val="212529"/>
          <w:shd w:val="clear" w:color="auto" w:fill="FFFFFF"/>
        </w:rPr>
      </w:pPr>
    </w:p>
    <w:p w14:paraId="67991535" w14:textId="348C4185" w:rsidR="00B24ECD" w:rsidRPr="00B87D15" w:rsidRDefault="00030CFA"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About every organization in the retail sector gets its raw materials from a variety of sources.</w:t>
      </w:r>
      <w:r w:rsidRPr="00B87D15">
        <w:rPr>
          <w:rFonts w:ascii="Arial" w:hAnsi="Arial" w:cs="Arial"/>
        </w:rPr>
        <w:t xml:space="preserve"> </w:t>
      </w:r>
      <w:r w:rsidRPr="00B87D15">
        <w:rPr>
          <w:rFonts w:ascii="Arial" w:hAnsi="Arial" w:cs="Arial"/>
          <w:color w:val="212529"/>
          <w:shd w:val="clear" w:color="auto" w:fill="FFFFFF"/>
        </w:rPr>
        <w:t>Distributors with a leading position in the market will minimize Tesco Plc's profit earnings.</w:t>
      </w:r>
      <w:r w:rsidRPr="00B87D15">
        <w:rPr>
          <w:rFonts w:ascii="Arial" w:hAnsi="Arial" w:cs="Arial"/>
        </w:rPr>
        <w:t xml:space="preserve"> </w:t>
      </w:r>
      <w:r w:rsidRPr="00B87D15">
        <w:rPr>
          <w:rFonts w:ascii="Arial" w:hAnsi="Arial" w:cs="Arial"/>
          <w:color w:val="212529"/>
          <w:shd w:val="clear" w:color="auto" w:fill="FFFFFF"/>
        </w:rPr>
        <w:t>In the Consumer Services market, powerful manufacturers use their negotiating power to secure higher costs from retailers.</w:t>
      </w:r>
      <w:r w:rsidRPr="00B87D15">
        <w:rPr>
          <w:rFonts w:ascii="Arial" w:hAnsi="Arial" w:cs="Arial"/>
        </w:rPr>
        <w:t xml:space="preserve"> </w:t>
      </w:r>
      <w:r w:rsidRPr="00B87D15">
        <w:rPr>
          <w:rFonts w:ascii="Arial" w:hAnsi="Arial" w:cs="Arial"/>
          <w:color w:val="212529"/>
          <w:shd w:val="clear" w:color="auto" w:fill="FFFFFF"/>
        </w:rPr>
        <w:t>Higher retailer negotiating power has the ultimate effect of lowering Retail's profit potential.  Distributors support the biggest supermarket stores chains and are concerned about losing their company arrangements with them.</w:t>
      </w:r>
    </w:p>
    <w:p w14:paraId="2A122102" w14:textId="74C33CAE" w:rsidR="008671AE" w:rsidRPr="00B87D15" w:rsidRDefault="00AC78F0"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t xml:space="preserve">Tesco PLC can sustain its bargaining power of the suppliers </w:t>
      </w:r>
      <w:proofErr w:type="gramStart"/>
      <w:r w:rsidRPr="00B87D15">
        <w:rPr>
          <w:rFonts w:ascii="Arial" w:hAnsi="Arial" w:cs="Arial"/>
          <w:color w:val="212529"/>
          <w:shd w:val="clear" w:color="auto" w:fill="FFFFFF"/>
        </w:rPr>
        <w:t>By</w:t>
      </w:r>
      <w:proofErr w:type="gramEnd"/>
      <w:r w:rsidRPr="00B87D15">
        <w:rPr>
          <w:rFonts w:ascii="Arial" w:hAnsi="Arial" w:cs="Arial"/>
          <w:color w:val="212529"/>
          <w:shd w:val="clear" w:color="auto" w:fill="FFFFFF"/>
        </w:rPr>
        <w:t xml:space="preserve"> putting together an effective supply chain from </w:t>
      </w:r>
      <w:r w:rsidR="00E70022" w:rsidRPr="00B87D15">
        <w:rPr>
          <w:rFonts w:ascii="Arial" w:hAnsi="Arial" w:cs="Arial"/>
          <w:color w:val="212529"/>
          <w:shd w:val="clear" w:color="auto" w:fill="FFFFFF"/>
        </w:rPr>
        <w:t>a large</w:t>
      </w:r>
      <w:r w:rsidRPr="00B87D15">
        <w:rPr>
          <w:rFonts w:ascii="Arial" w:hAnsi="Arial" w:cs="Arial"/>
          <w:color w:val="212529"/>
          <w:shd w:val="clear" w:color="auto" w:fill="FFFFFF"/>
        </w:rPr>
        <w:t> range of distributors or by getting creative on packaging styles using various materials so that if one specific material's price increases, the organization will switch to another.</w:t>
      </w:r>
    </w:p>
    <w:p w14:paraId="00FBC62B" w14:textId="55EE02E9" w:rsidR="00E70022" w:rsidRPr="00B87D15" w:rsidRDefault="00E70022" w:rsidP="00345357">
      <w:pPr>
        <w:tabs>
          <w:tab w:val="left" w:pos="2760"/>
        </w:tabs>
        <w:rPr>
          <w:rFonts w:ascii="Arial" w:hAnsi="Arial" w:cs="Arial"/>
          <w:color w:val="212529"/>
          <w:shd w:val="clear" w:color="auto" w:fill="FFFFFF"/>
        </w:rPr>
      </w:pPr>
    </w:p>
    <w:p w14:paraId="6AAAD46B" w14:textId="70378379" w:rsidR="008671AE" w:rsidRPr="00B87D15" w:rsidRDefault="00E70022" w:rsidP="00345357">
      <w:pPr>
        <w:tabs>
          <w:tab w:val="left" w:pos="2760"/>
        </w:tabs>
        <w:rPr>
          <w:rFonts w:ascii="Arial" w:hAnsi="Arial" w:cs="Arial"/>
          <w:color w:val="212529"/>
          <w:shd w:val="clear" w:color="auto" w:fill="FFFFFF"/>
        </w:rPr>
      </w:pPr>
      <w:r w:rsidRPr="00B87D15">
        <w:rPr>
          <w:rFonts w:ascii="Arial" w:hAnsi="Arial" w:cs="Arial"/>
          <w:color w:val="212529"/>
          <w:shd w:val="clear" w:color="auto" w:fill="FFFFFF"/>
        </w:rPr>
        <w:lastRenderedPageBreak/>
        <w:t>Bargaining power of the buyers</w:t>
      </w:r>
    </w:p>
    <w:p w14:paraId="1CBB9BF1" w14:textId="645A1E14" w:rsidR="00E70022" w:rsidRPr="00B87D15" w:rsidRDefault="00E70022" w:rsidP="00345357">
      <w:pPr>
        <w:tabs>
          <w:tab w:val="left" w:pos="2760"/>
        </w:tabs>
        <w:rPr>
          <w:rFonts w:ascii="Arial" w:hAnsi="Arial" w:cs="Arial"/>
          <w:color w:val="212529"/>
          <w:shd w:val="clear" w:color="auto" w:fill="FFFFFF"/>
        </w:rPr>
      </w:pPr>
    </w:p>
    <w:p w14:paraId="7040C193" w14:textId="0AA8CE27" w:rsidR="00E70022" w:rsidRPr="00B87D15" w:rsidRDefault="00E70022" w:rsidP="00345357">
      <w:pPr>
        <w:tabs>
          <w:tab w:val="left" w:pos="2760"/>
        </w:tabs>
        <w:rPr>
          <w:rFonts w:ascii="Arial" w:hAnsi="Arial" w:cs="Arial"/>
        </w:rPr>
      </w:pPr>
      <w:r w:rsidRPr="00B87D15">
        <w:rPr>
          <w:rFonts w:ascii="Arial" w:hAnsi="Arial" w:cs="Arial"/>
          <w:color w:val="212529"/>
          <w:shd w:val="clear" w:color="auto" w:fill="FFFFFF"/>
        </w:rPr>
        <w:t>Tesco serves millions of customers every week, in its stores and online (Tesco, 2020).</w:t>
      </w:r>
      <w:r w:rsidRPr="00B87D15">
        <w:rPr>
          <w:rFonts w:ascii="Arial" w:hAnsi="Arial" w:cs="Arial"/>
        </w:rPr>
        <w:t xml:space="preserve"> </w:t>
      </w:r>
      <w:r w:rsidRPr="00B87D15">
        <w:rPr>
          <w:rFonts w:ascii="Arial" w:hAnsi="Arial" w:cs="Arial"/>
          <w:color w:val="212529"/>
          <w:shd w:val="clear" w:color="auto" w:fill="FFFFFF"/>
        </w:rPr>
        <w:t>Since shoppers in the UK are disorganized, their purchasing power is reduced, and switching to rivals such as Asda or Sainsbury's is unlikely to improve their situation.</w:t>
      </w:r>
      <w:r w:rsidRPr="00B87D15">
        <w:rPr>
          <w:rFonts w:ascii="Arial" w:hAnsi="Arial" w:cs="Arial"/>
        </w:rPr>
        <w:t xml:space="preserve"> </w:t>
      </w:r>
      <w:r w:rsidRPr="00B87D15">
        <w:rPr>
          <w:rFonts w:ascii="Arial" w:hAnsi="Arial" w:cs="Arial"/>
          <w:color w:val="212529"/>
          <w:shd w:val="clear" w:color="auto" w:fill="FFFFFF"/>
        </w:rPr>
        <w:t xml:space="preserve">However, some critics claim that supermarket consumers in the UK have good negotiating power because there are so many rival supermarkets now </w:t>
      </w:r>
      <w:proofErr w:type="gramStart"/>
      <w:r w:rsidRPr="00B87D15">
        <w:rPr>
          <w:rFonts w:ascii="Arial" w:hAnsi="Arial" w:cs="Arial"/>
          <w:color w:val="212529"/>
          <w:shd w:val="clear" w:color="auto" w:fill="FFFFFF"/>
        </w:rPr>
        <w:t>(</w:t>
      </w:r>
      <w:r w:rsidRPr="00B87D15">
        <w:rPr>
          <w:rFonts w:ascii="Arial" w:hAnsi="Arial" w:cs="Arial"/>
        </w:rPr>
        <w:t xml:space="preserve"> Aldi</w:t>
      </w:r>
      <w:proofErr w:type="gramEnd"/>
      <w:r w:rsidRPr="00B87D15">
        <w:rPr>
          <w:rFonts w:ascii="Arial" w:hAnsi="Arial" w:cs="Arial"/>
        </w:rPr>
        <w:t xml:space="preserve">, Lidl, </w:t>
      </w:r>
      <w:proofErr w:type="spellStart"/>
      <w:r w:rsidRPr="00B87D15">
        <w:rPr>
          <w:rFonts w:ascii="Arial" w:hAnsi="Arial" w:cs="Arial"/>
        </w:rPr>
        <w:t>Poundland</w:t>
      </w:r>
      <w:proofErr w:type="spellEnd"/>
      <w:r w:rsidRPr="00B87D15">
        <w:rPr>
          <w:rFonts w:ascii="Arial" w:hAnsi="Arial" w:cs="Arial"/>
        </w:rPr>
        <w:t xml:space="preserve"> ) aiming for the same consumers, and some of them are also cheaper than Tesco. This necessarily involves Tesco maintaining low costs, which has a direct effect on profit margins.</w:t>
      </w:r>
    </w:p>
    <w:p w14:paraId="08F971FB" w14:textId="64966C6B" w:rsidR="00A8332A" w:rsidRPr="00B87D15" w:rsidRDefault="00A8332A" w:rsidP="00345357">
      <w:pPr>
        <w:tabs>
          <w:tab w:val="left" w:pos="2760"/>
        </w:tabs>
        <w:rPr>
          <w:rFonts w:ascii="Arial" w:hAnsi="Arial" w:cs="Arial"/>
        </w:rPr>
      </w:pPr>
    </w:p>
    <w:p w14:paraId="79CA3496" w14:textId="32B4D691" w:rsidR="00A8332A" w:rsidRPr="00B87D15" w:rsidRDefault="00A8332A" w:rsidP="00345357">
      <w:pPr>
        <w:tabs>
          <w:tab w:val="left" w:pos="2760"/>
        </w:tabs>
        <w:rPr>
          <w:rFonts w:ascii="Arial" w:hAnsi="Arial" w:cs="Arial"/>
        </w:rPr>
      </w:pPr>
      <w:r w:rsidRPr="00B87D15">
        <w:rPr>
          <w:rFonts w:ascii="Arial" w:hAnsi="Arial" w:cs="Arial"/>
        </w:rPr>
        <w:t xml:space="preserve">Bargaining power of buyer can be improved by establishing a wider target audience. This is beneficial in two respects. It would reduce customers' purchasing power and give the company the ability to streamline its distribution and manufacturing processes. Another innovative idea would be to design and create new products more often </w:t>
      </w:r>
      <w:proofErr w:type="gramStart"/>
      <w:r w:rsidRPr="00B87D15">
        <w:rPr>
          <w:rFonts w:ascii="Arial" w:hAnsi="Arial" w:cs="Arial"/>
        </w:rPr>
        <w:t>( “</w:t>
      </w:r>
      <w:proofErr w:type="gramEnd"/>
      <w:r w:rsidRPr="00B87D15">
        <w:rPr>
          <w:rFonts w:ascii="Arial" w:hAnsi="Arial" w:cs="Arial"/>
        </w:rPr>
        <w:t xml:space="preserve"> old “ products always tends to have a discount ) Customers often demand discounts and deals on well-known products, so Tesco Plc's continued production of new products may restrict shoppers' bargaining power.</w:t>
      </w:r>
    </w:p>
    <w:p w14:paraId="3F5F937D" w14:textId="6FCC2982" w:rsidR="00345357" w:rsidRPr="00B87D15" w:rsidRDefault="00345357">
      <w:pPr>
        <w:rPr>
          <w:rFonts w:ascii="Arial" w:hAnsi="Arial" w:cs="Arial"/>
          <w:color w:val="212529"/>
          <w:shd w:val="clear" w:color="auto" w:fill="FFFFFF"/>
        </w:rPr>
      </w:pPr>
    </w:p>
    <w:p w14:paraId="06614F46" w14:textId="2483AC43" w:rsidR="000B1161" w:rsidRPr="00B87D15" w:rsidRDefault="000B1161">
      <w:pPr>
        <w:rPr>
          <w:rFonts w:ascii="Arial" w:hAnsi="Arial" w:cs="Arial"/>
          <w:color w:val="212529"/>
          <w:shd w:val="clear" w:color="auto" w:fill="FFFFFF"/>
        </w:rPr>
      </w:pPr>
      <w:r w:rsidRPr="00B87D15">
        <w:rPr>
          <w:rFonts w:ascii="Arial" w:hAnsi="Arial" w:cs="Arial"/>
          <w:color w:val="212529"/>
          <w:shd w:val="clear" w:color="auto" w:fill="FFFFFF"/>
        </w:rPr>
        <w:t>Threats of substitute products or services</w:t>
      </w:r>
    </w:p>
    <w:p w14:paraId="6A745862" w14:textId="28097F9A" w:rsidR="000B1161" w:rsidRPr="00B87D15" w:rsidRDefault="000B1161">
      <w:pPr>
        <w:rPr>
          <w:rFonts w:ascii="Arial" w:hAnsi="Arial" w:cs="Arial"/>
          <w:color w:val="212529"/>
          <w:shd w:val="clear" w:color="auto" w:fill="FFFFFF"/>
        </w:rPr>
      </w:pPr>
    </w:p>
    <w:p w14:paraId="3584BBA0" w14:textId="7C7F1BDE" w:rsidR="00D207BE" w:rsidRPr="00B87D15" w:rsidRDefault="00AE0253">
      <w:pPr>
        <w:rPr>
          <w:rFonts w:ascii="Arial" w:hAnsi="Arial" w:cs="Arial"/>
          <w:color w:val="626262"/>
          <w:shd w:val="clear" w:color="auto" w:fill="FFFFFF"/>
        </w:rPr>
      </w:pPr>
      <w:r w:rsidRPr="00B87D15">
        <w:rPr>
          <w:rFonts w:ascii="Arial" w:hAnsi="Arial" w:cs="Arial"/>
          <w:color w:val="212529"/>
          <w:shd w:val="clear" w:color="auto" w:fill="FFFFFF"/>
        </w:rPr>
        <w:t xml:space="preserve">In the food retail industry, the threat of alternatives is limited for food products and medium </w:t>
      </w:r>
      <w:proofErr w:type="spellStart"/>
      <w:r w:rsidRPr="00B87D15">
        <w:rPr>
          <w:rFonts w:ascii="Arial" w:hAnsi="Arial" w:cs="Arial"/>
          <w:color w:val="212529"/>
          <w:shd w:val="clear" w:color="auto" w:fill="FFFFFF"/>
        </w:rPr>
        <w:t>to</w:t>
      </w:r>
      <w:proofErr w:type="spellEnd"/>
      <w:r w:rsidRPr="00B87D15">
        <w:rPr>
          <w:rFonts w:ascii="Arial" w:hAnsi="Arial" w:cs="Arial"/>
          <w:color w:val="212529"/>
          <w:shd w:val="clear" w:color="auto" w:fill="FFFFFF"/>
        </w:rPr>
        <w:t xml:space="preserve"> high for non-food items.</w:t>
      </w:r>
      <w:r w:rsidR="00CB5F18" w:rsidRPr="00B87D15">
        <w:rPr>
          <w:rFonts w:ascii="Arial" w:hAnsi="Arial" w:cs="Arial"/>
        </w:rPr>
        <w:t xml:space="preserve"> </w:t>
      </w:r>
      <w:r w:rsidR="00CB5F18" w:rsidRPr="00B87D15">
        <w:rPr>
          <w:rFonts w:ascii="Arial" w:hAnsi="Arial" w:cs="Arial"/>
          <w:color w:val="212529"/>
          <w:shd w:val="clear" w:color="auto" w:fill="FFFFFF"/>
        </w:rPr>
        <w:t>In the food retail market, the substitutes of major food retailers are small chains of convenience stores, off licenses and organic shops which are not seen as a threat to supermarkets like Tesco that offer high quality products at considerably lower prices (Financial Times, 2009). Furthermore, Tesco is establishing a presence in these stores by opening Express stores in small towns and city centers, posing an obstacle to entry for these replacements. Even so, replacements for non-food products, such as clothes, pose a significant challenge. Customers will be drawn to reduced prices as long as the economic downturn continues, so Tesco poses a challenge to specialty stores.</w:t>
      </w:r>
    </w:p>
    <w:p w14:paraId="2B8AF8BC" w14:textId="0D750377" w:rsidR="00F73839" w:rsidRPr="00B87D15" w:rsidRDefault="00F73839">
      <w:pPr>
        <w:rPr>
          <w:rFonts w:ascii="Arial" w:hAnsi="Arial" w:cs="Arial"/>
          <w:color w:val="626262"/>
          <w:shd w:val="clear" w:color="auto" w:fill="FFFFFF"/>
        </w:rPr>
      </w:pPr>
    </w:p>
    <w:p w14:paraId="5D12A46D" w14:textId="3F263E89" w:rsidR="00F73839" w:rsidRPr="00B87D15" w:rsidRDefault="00F73839">
      <w:pPr>
        <w:rPr>
          <w:rFonts w:ascii="Arial" w:hAnsi="Arial" w:cs="Arial"/>
          <w:color w:val="212529"/>
          <w:shd w:val="clear" w:color="auto" w:fill="FFFFFF"/>
        </w:rPr>
      </w:pPr>
      <w:r w:rsidRPr="00B87D15">
        <w:rPr>
          <w:rFonts w:ascii="Arial" w:hAnsi="Arial" w:cs="Arial"/>
          <w:color w:val="212529"/>
          <w:shd w:val="clear" w:color="auto" w:fill="FFFFFF"/>
        </w:rPr>
        <w:t>Rivalry among the existing competitors</w:t>
      </w:r>
    </w:p>
    <w:p w14:paraId="3939E2D0" w14:textId="7CBF259E" w:rsidR="00F73839" w:rsidRPr="00B87D15" w:rsidRDefault="00F73839">
      <w:pPr>
        <w:rPr>
          <w:rFonts w:ascii="Arial" w:hAnsi="Arial" w:cs="Arial"/>
          <w:color w:val="212529"/>
          <w:shd w:val="clear" w:color="auto" w:fill="FFFFFF"/>
        </w:rPr>
      </w:pPr>
    </w:p>
    <w:p w14:paraId="5458F774" w14:textId="58E168B5" w:rsidR="00CB5F18" w:rsidRPr="00B87D15" w:rsidRDefault="00F73839">
      <w:pPr>
        <w:rPr>
          <w:rFonts w:ascii="Arial" w:hAnsi="Arial" w:cs="Arial"/>
          <w:color w:val="626262"/>
          <w:shd w:val="clear" w:color="auto" w:fill="FFFFFF"/>
        </w:rPr>
      </w:pPr>
      <w:r w:rsidRPr="00B87D15">
        <w:rPr>
          <w:rFonts w:ascii="Arial" w:hAnsi="Arial" w:cs="Arial"/>
          <w:color w:val="212529"/>
          <w:shd w:val="clear" w:color="auto" w:fill="FFFFFF"/>
        </w:rPr>
        <w:t>In the food and grocery retail sector, the level of economic competition is exceptionally strong.</w:t>
      </w:r>
      <w:r w:rsidRPr="00B87D15">
        <w:rPr>
          <w:rFonts w:ascii="Arial" w:hAnsi="Arial" w:cs="Arial"/>
        </w:rPr>
        <w:t xml:space="preserve"> </w:t>
      </w:r>
      <w:r w:rsidRPr="00B87D15">
        <w:rPr>
          <w:rFonts w:ascii="Arial" w:hAnsi="Arial" w:cs="Arial"/>
          <w:color w:val="212529"/>
          <w:shd w:val="clear" w:color="auto" w:fill="FFFFFF"/>
        </w:rPr>
        <w:t xml:space="preserve">Tesco is competing against plenty of other direct rivals, including Asda, Sainsbury's, </w:t>
      </w:r>
      <w:proofErr w:type="spellStart"/>
      <w:r w:rsidRPr="00B87D15">
        <w:rPr>
          <w:rFonts w:ascii="Arial" w:hAnsi="Arial" w:cs="Arial"/>
          <w:color w:val="212529"/>
          <w:shd w:val="clear" w:color="auto" w:fill="FFFFFF"/>
        </w:rPr>
        <w:t>Morrisons</w:t>
      </w:r>
      <w:proofErr w:type="spellEnd"/>
      <w:r w:rsidRPr="00B87D15">
        <w:rPr>
          <w:rFonts w:ascii="Arial" w:hAnsi="Arial" w:cs="Arial"/>
          <w:color w:val="212529"/>
          <w:shd w:val="clear" w:color="auto" w:fill="FFFFFF"/>
        </w:rPr>
        <w:t>, and Waitrose, all of which compete on a regular basis on costs, goods, and discounts.</w:t>
      </w:r>
      <w:r w:rsidRPr="00B87D15">
        <w:rPr>
          <w:rFonts w:ascii="Arial" w:hAnsi="Arial" w:cs="Arial"/>
        </w:rPr>
        <w:t xml:space="preserve"> </w:t>
      </w:r>
      <w:r w:rsidRPr="00B87D15">
        <w:rPr>
          <w:rFonts w:ascii="Arial" w:hAnsi="Arial" w:cs="Arial"/>
          <w:color w:val="212529"/>
          <w:shd w:val="clear" w:color="auto" w:fill="FFFFFF"/>
        </w:rPr>
        <w:t xml:space="preserve">Asda is one of the biggest players in this sector, increasing its market share from 16.6% to 16.8% in the fiscal year 2010/09, while Sainsbury's increased its market share from 15.8% to 16.1% and </w:t>
      </w:r>
      <w:proofErr w:type="spellStart"/>
      <w:r w:rsidRPr="00B87D15">
        <w:rPr>
          <w:rFonts w:ascii="Arial" w:hAnsi="Arial" w:cs="Arial"/>
          <w:color w:val="212529"/>
          <w:shd w:val="clear" w:color="auto" w:fill="FFFFFF"/>
        </w:rPr>
        <w:t>Morrisons</w:t>
      </w:r>
      <w:proofErr w:type="spellEnd"/>
      <w:r w:rsidRPr="00B87D15">
        <w:rPr>
          <w:rFonts w:ascii="Arial" w:hAnsi="Arial" w:cs="Arial"/>
          <w:color w:val="212529"/>
          <w:shd w:val="clear" w:color="auto" w:fill="FFFFFF"/>
        </w:rPr>
        <w:t xml:space="preserve"> gained market share from 11.3 percent to 11.6 percent over the same time.</w:t>
      </w:r>
      <w:r w:rsidR="00CB5F18" w:rsidRPr="00B87D15">
        <w:rPr>
          <w:rFonts w:ascii="Arial" w:hAnsi="Arial" w:cs="Arial"/>
        </w:rPr>
        <w:t xml:space="preserve"> </w:t>
      </w:r>
      <w:r w:rsidR="00CB5F18" w:rsidRPr="00B87D15">
        <w:rPr>
          <w:rFonts w:ascii="Arial" w:hAnsi="Arial" w:cs="Arial"/>
          <w:color w:val="212529"/>
          <w:shd w:val="clear" w:color="auto" w:fill="FFFFFF"/>
        </w:rPr>
        <w:t xml:space="preserve">(Euromonitor, 2010). The slow demand growth confirms the idea that growing market share from rivals has enhanced market competition, putting Tesco's market leadership status in danger. Many key consumers are drawn to supermarkets like Somerfield and Co-op in rural </w:t>
      </w:r>
      <w:r w:rsidR="00CB5F18" w:rsidRPr="00B87D15">
        <w:rPr>
          <w:rFonts w:ascii="Arial" w:hAnsi="Arial" w:cs="Arial"/>
          <w:color w:val="212529"/>
          <w:shd w:val="clear" w:color="auto" w:fill="FFFFFF"/>
        </w:rPr>
        <w:lastRenderedPageBreak/>
        <w:t>areas where the closest superstore is a long distance away. In moments of economic decline, strong discount stores such as Aldi and Lidl have taken over the market. During 2008, they had a 25% increase in revenue (Keynote, 2010).</w:t>
      </w:r>
    </w:p>
    <w:p w14:paraId="31ED025D" w14:textId="77777777" w:rsidR="000B1161" w:rsidRPr="00B87D15" w:rsidRDefault="000B1161">
      <w:pPr>
        <w:rPr>
          <w:rFonts w:ascii="Arial" w:hAnsi="Arial" w:cs="Arial"/>
          <w:color w:val="212529"/>
          <w:shd w:val="clear" w:color="auto" w:fill="FFFFFF"/>
        </w:rPr>
      </w:pPr>
    </w:p>
    <w:p w14:paraId="24479489" w14:textId="77777777" w:rsidR="00345357" w:rsidRPr="00B87D15" w:rsidRDefault="00345357">
      <w:pPr>
        <w:rPr>
          <w:rFonts w:ascii="Arial" w:hAnsi="Arial" w:cs="Arial"/>
          <w:color w:val="212529"/>
          <w:shd w:val="clear" w:color="auto" w:fill="FFFFFF"/>
        </w:rPr>
      </w:pPr>
    </w:p>
    <w:p w14:paraId="0998CE71" w14:textId="77777777" w:rsidR="008811CA" w:rsidRPr="00B87D15" w:rsidRDefault="008811CA">
      <w:pPr>
        <w:rPr>
          <w:rFonts w:ascii="Arial" w:hAnsi="Arial" w:cs="Arial"/>
          <w:color w:val="212529"/>
          <w:shd w:val="clear" w:color="auto" w:fill="FFFFFF"/>
        </w:rPr>
      </w:pPr>
    </w:p>
    <w:p w14:paraId="7D05FB38" w14:textId="59DBC93D" w:rsidR="00BD3223" w:rsidRPr="00B87D15" w:rsidRDefault="00A763A2">
      <w:pPr>
        <w:rPr>
          <w:rFonts w:ascii="Arial" w:hAnsi="Arial" w:cs="Arial"/>
          <w:color w:val="212529"/>
          <w:shd w:val="clear" w:color="auto" w:fill="FFFFFF"/>
        </w:rPr>
      </w:pPr>
      <w:r w:rsidRPr="00B87D15">
        <w:rPr>
          <w:rFonts w:ascii="Arial" w:hAnsi="Arial" w:cs="Arial"/>
          <w:color w:val="212529"/>
          <w:shd w:val="clear" w:color="auto" w:fill="FFFFFF"/>
        </w:rPr>
        <w:t>BCG Matrix</w:t>
      </w:r>
    </w:p>
    <w:p w14:paraId="5FC41881" w14:textId="00ECE38F" w:rsidR="00A763A2" w:rsidRPr="00B87D15" w:rsidRDefault="00A763A2">
      <w:pPr>
        <w:rPr>
          <w:rFonts w:ascii="Arial" w:hAnsi="Arial" w:cs="Arial"/>
          <w:color w:val="212529"/>
          <w:shd w:val="clear" w:color="auto" w:fill="FFFFFF"/>
        </w:rPr>
      </w:pPr>
    </w:p>
    <w:p w14:paraId="1AE29E7F" w14:textId="16F0676E" w:rsidR="00A763A2" w:rsidRPr="00B87D15" w:rsidRDefault="006472E2">
      <w:pPr>
        <w:rPr>
          <w:rFonts w:ascii="Arial" w:hAnsi="Arial" w:cs="Arial"/>
          <w:color w:val="212529"/>
          <w:shd w:val="clear" w:color="auto" w:fill="FFFFFF"/>
        </w:rPr>
      </w:pPr>
      <w:r w:rsidRPr="00B87D15">
        <w:rPr>
          <w:rFonts w:ascii="Arial" w:hAnsi="Arial" w:cs="Arial"/>
          <w:color w:val="212529"/>
          <w:shd w:val="clear" w:color="auto" w:fill="FFFFFF"/>
        </w:rPr>
        <w:t>Cash cows</w:t>
      </w:r>
    </w:p>
    <w:p w14:paraId="1FBC9FAF" w14:textId="2246C34F" w:rsidR="006472E2" w:rsidRPr="00B87D15" w:rsidRDefault="006472E2">
      <w:pPr>
        <w:rPr>
          <w:rFonts w:ascii="Arial" w:hAnsi="Arial" w:cs="Arial"/>
          <w:color w:val="212529"/>
          <w:shd w:val="clear" w:color="auto" w:fill="FFFFFF"/>
        </w:rPr>
      </w:pPr>
    </w:p>
    <w:p w14:paraId="0FBF7329" w14:textId="4CE03F67" w:rsidR="006472E2" w:rsidRPr="00B87D15" w:rsidRDefault="006472E2">
      <w:pPr>
        <w:rPr>
          <w:rFonts w:ascii="Arial" w:hAnsi="Arial" w:cs="Arial"/>
          <w:color w:val="212529"/>
          <w:shd w:val="clear" w:color="auto" w:fill="FFFFFF"/>
        </w:rPr>
      </w:pPr>
      <w:r w:rsidRPr="00B87D15">
        <w:rPr>
          <w:rFonts w:ascii="Arial" w:hAnsi="Arial" w:cs="Arial"/>
          <w:color w:val="212529"/>
          <w:shd w:val="clear" w:color="auto" w:fill="FFFFFF"/>
        </w:rPr>
        <w:t>Due to the big market share that the company owns, certain business divisions of an organization prove to be the primary source of revenue for that organization.</w:t>
      </w:r>
      <w:r w:rsidRPr="00B87D15">
        <w:rPr>
          <w:rFonts w:ascii="Arial" w:hAnsi="Arial" w:cs="Arial"/>
        </w:rPr>
        <w:t xml:space="preserve"> </w:t>
      </w:r>
      <w:r w:rsidRPr="00B87D15">
        <w:rPr>
          <w:rFonts w:ascii="Arial" w:hAnsi="Arial" w:cs="Arial"/>
          <w:color w:val="212529"/>
          <w:shd w:val="clear" w:color="auto" w:fill="FFFFFF"/>
        </w:rPr>
        <w:t xml:space="preserve">The </w:t>
      </w:r>
      <w:proofErr w:type="gramStart"/>
      <w:r w:rsidRPr="00B87D15">
        <w:rPr>
          <w:rFonts w:ascii="Arial" w:hAnsi="Arial" w:cs="Arial"/>
          <w:color w:val="212529"/>
          <w:shd w:val="clear" w:color="auto" w:fill="FFFFFF"/>
        </w:rPr>
        <w:t>high income</w:t>
      </w:r>
      <w:proofErr w:type="gramEnd"/>
      <w:r w:rsidRPr="00B87D15">
        <w:rPr>
          <w:rFonts w:ascii="Arial" w:hAnsi="Arial" w:cs="Arial"/>
          <w:color w:val="212529"/>
          <w:shd w:val="clear" w:color="auto" w:fill="FFFFFF"/>
        </w:rPr>
        <w:t xml:space="preserve"> opportunity makes them a cash cow for the company, and considering the industry's maturity level, the services perform efficiently.</w:t>
      </w:r>
      <w:r w:rsidRPr="00B87D15">
        <w:rPr>
          <w:rFonts w:ascii="Arial" w:hAnsi="Arial" w:cs="Arial"/>
        </w:rPr>
        <w:t xml:space="preserve"> </w:t>
      </w:r>
      <w:r w:rsidRPr="00B87D15">
        <w:rPr>
          <w:rFonts w:ascii="Arial" w:hAnsi="Arial" w:cs="Arial"/>
          <w:color w:val="212529"/>
          <w:shd w:val="clear" w:color="auto" w:fill="FFFFFF"/>
        </w:rPr>
        <w:t xml:space="preserve">Besides that, since the market's future growth requires little investment, cash cows are considered as productive for the business. Tesco's cash cow is the fresh meat </w:t>
      </w:r>
      <w:proofErr w:type="gramStart"/>
      <w:r w:rsidRPr="00B87D15">
        <w:rPr>
          <w:rFonts w:ascii="Arial" w:hAnsi="Arial" w:cs="Arial"/>
          <w:color w:val="212529"/>
          <w:shd w:val="clear" w:color="auto" w:fill="FFFFFF"/>
        </w:rPr>
        <w:t>department, since</w:t>
      </w:r>
      <w:proofErr w:type="gramEnd"/>
      <w:r w:rsidRPr="00B87D15">
        <w:rPr>
          <w:rFonts w:ascii="Arial" w:hAnsi="Arial" w:cs="Arial"/>
          <w:color w:val="212529"/>
          <w:shd w:val="clear" w:color="auto" w:fill="FFFFFF"/>
        </w:rPr>
        <w:t xml:space="preserve"> these goods are in high demand throughout the Tesco markets.</w:t>
      </w:r>
      <w:r w:rsidRPr="00B87D15">
        <w:rPr>
          <w:rFonts w:ascii="Arial" w:hAnsi="Arial" w:cs="Arial"/>
        </w:rPr>
        <w:t xml:space="preserve"> </w:t>
      </w:r>
      <w:r w:rsidRPr="00B87D15">
        <w:rPr>
          <w:rFonts w:ascii="Arial" w:hAnsi="Arial" w:cs="Arial"/>
          <w:color w:val="212529"/>
          <w:shd w:val="clear" w:color="auto" w:fill="FFFFFF"/>
        </w:rPr>
        <w:t>Tesco's brand reputation has been seriously damaged due to an incident involving meat supplied by the retailer; however, management has taken the requisite measures to rectify the situati</w:t>
      </w:r>
      <w:r w:rsidR="00EA6064" w:rsidRPr="00B87D15">
        <w:rPr>
          <w:rFonts w:ascii="Arial" w:hAnsi="Arial" w:cs="Arial"/>
          <w:color w:val="212529"/>
          <w:shd w:val="clear" w:color="auto" w:fill="FFFFFF"/>
        </w:rPr>
        <w:t xml:space="preserve">on. </w:t>
      </w:r>
      <w:proofErr w:type="gramStart"/>
      <w:r w:rsidR="00EA6064" w:rsidRPr="00B87D15">
        <w:rPr>
          <w:rFonts w:ascii="Arial" w:hAnsi="Arial" w:cs="Arial"/>
          <w:color w:val="212529"/>
          <w:shd w:val="clear" w:color="auto" w:fill="FFFFFF"/>
        </w:rPr>
        <w:t>( Sonne</w:t>
      </w:r>
      <w:proofErr w:type="gramEnd"/>
      <w:r w:rsidR="00EA6064" w:rsidRPr="00B87D15">
        <w:rPr>
          <w:rFonts w:ascii="Arial" w:hAnsi="Arial" w:cs="Arial"/>
          <w:color w:val="212529"/>
          <w:shd w:val="clear" w:color="auto" w:fill="FFFFFF"/>
        </w:rPr>
        <w:t>,2013)</w:t>
      </w:r>
      <w:r w:rsidR="00EA6064" w:rsidRPr="00B87D15">
        <w:rPr>
          <w:rFonts w:ascii="Arial" w:hAnsi="Arial" w:cs="Arial"/>
        </w:rPr>
        <w:t xml:space="preserve"> </w:t>
      </w:r>
      <w:r w:rsidR="00EA6064" w:rsidRPr="00B87D15">
        <w:rPr>
          <w:rFonts w:ascii="Arial" w:hAnsi="Arial" w:cs="Arial"/>
          <w:color w:val="212529"/>
          <w:shd w:val="clear" w:color="auto" w:fill="FFFFFF"/>
        </w:rPr>
        <w:t>The fresh meat unit is part of a developed sector, since other big grocery stores sell fresh meat supplies to the market, indicating that the market is well-established.</w:t>
      </w:r>
      <w:r w:rsidR="00EA6064" w:rsidRPr="00B87D15">
        <w:rPr>
          <w:rFonts w:ascii="Arial" w:hAnsi="Arial" w:cs="Arial"/>
        </w:rPr>
        <w:t xml:space="preserve"> </w:t>
      </w:r>
      <w:r w:rsidR="00EA6064" w:rsidRPr="00B87D15">
        <w:rPr>
          <w:rFonts w:ascii="Arial" w:hAnsi="Arial" w:cs="Arial"/>
          <w:color w:val="212529"/>
          <w:shd w:val="clear" w:color="auto" w:fill="FFFFFF"/>
        </w:rPr>
        <w:t>Fresh fruits and vegetables, as well as a significant market share, are part of the profitable business unit.</w:t>
      </w:r>
      <w:r w:rsidR="00EA6064" w:rsidRPr="00B87D15">
        <w:rPr>
          <w:rFonts w:ascii="Arial" w:hAnsi="Arial" w:cs="Arial"/>
        </w:rPr>
        <w:t xml:space="preserve"> </w:t>
      </w:r>
      <w:r w:rsidR="00EA6064" w:rsidRPr="00B87D15">
        <w:rPr>
          <w:rFonts w:ascii="Arial" w:hAnsi="Arial" w:cs="Arial"/>
          <w:color w:val="212529"/>
          <w:shd w:val="clear" w:color="auto" w:fill="FFFFFF"/>
        </w:rPr>
        <w:t>The strong demand for these goods, as well as their large market share, mean that they have the potential to produce income for Tesco.</w:t>
      </w:r>
      <w:r w:rsidR="00EA6064" w:rsidRPr="00B87D15">
        <w:rPr>
          <w:rFonts w:ascii="Arial" w:hAnsi="Arial" w:cs="Arial"/>
        </w:rPr>
        <w:t xml:space="preserve"> </w:t>
      </w:r>
      <w:r w:rsidR="00EA6064" w:rsidRPr="00B87D15">
        <w:rPr>
          <w:rFonts w:ascii="Arial" w:hAnsi="Arial" w:cs="Arial"/>
          <w:color w:val="212529"/>
          <w:shd w:val="clear" w:color="auto" w:fill="FFFFFF"/>
        </w:rPr>
        <w:t xml:space="preserve">Since the </w:t>
      </w:r>
      <w:proofErr w:type="gramStart"/>
      <w:r w:rsidR="00EA6064" w:rsidRPr="00B87D15">
        <w:rPr>
          <w:rFonts w:ascii="Arial" w:hAnsi="Arial" w:cs="Arial"/>
          <w:color w:val="212529"/>
          <w:shd w:val="clear" w:color="auto" w:fill="FFFFFF"/>
        </w:rPr>
        <w:t>fresh  market</w:t>
      </w:r>
      <w:proofErr w:type="gramEnd"/>
      <w:r w:rsidR="00EA6064" w:rsidRPr="00B87D15">
        <w:rPr>
          <w:rFonts w:ascii="Arial" w:hAnsi="Arial" w:cs="Arial"/>
          <w:color w:val="212529"/>
          <w:shd w:val="clear" w:color="auto" w:fill="FFFFFF"/>
        </w:rPr>
        <w:t xml:space="preserve"> has been developed, it needs little investment to extend, making it a long-term lucrative cash producer.</w:t>
      </w:r>
    </w:p>
    <w:p w14:paraId="7907E4DC" w14:textId="51ED2CC8" w:rsidR="00BD3223" w:rsidRPr="00B87D15" w:rsidRDefault="00BD3223">
      <w:pPr>
        <w:rPr>
          <w:rFonts w:ascii="Arial" w:hAnsi="Arial" w:cs="Arial"/>
          <w:color w:val="212529"/>
          <w:shd w:val="clear" w:color="auto" w:fill="FFFFFF"/>
        </w:rPr>
      </w:pPr>
    </w:p>
    <w:p w14:paraId="12DBD0BF" w14:textId="037DC728" w:rsidR="00EA6064" w:rsidRPr="00B87D15" w:rsidRDefault="00EA6064">
      <w:pPr>
        <w:rPr>
          <w:rFonts w:ascii="Arial" w:hAnsi="Arial" w:cs="Arial"/>
          <w:color w:val="212529"/>
          <w:shd w:val="clear" w:color="auto" w:fill="FFFFFF"/>
        </w:rPr>
      </w:pPr>
      <w:r w:rsidRPr="00B87D15">
        <w:rPr>
          <w:rFonts w:ascii="Arial" w:hAnsi="Arial" w:cs="Arial"/>
          <w:color w:val="212529"/>
          <w:shd w:val="clear" w:color="auto" w:fill="FFFFFF"/>
        </w:rPr>
        <w:t>Stars</w:t>
      </w:r>
    </w:p>
    <w:p w14:paraId="0B4DFC69" w14:textId="49D9086F" w:rsidR="00EA6064" w:rsidRPr="00B87D15" w:rsidRDefault="00EA6064">
      <w:pPr>
        <w:rPr>
          <w:rFonts w:ascii="Arial" w:hAnsi="Arial" w:cs="Arial"/>
          <w:color w:val="212529"/>
          <w:shd w:val="clear" w:color="auto" w:fill="FFFFFF"/>
        </w:rPr>
      </w:pPr>
    </w:p>
    <w:p w14:paraId="26255E52" w14:textId="66952ED7" w:rsidR="00EA6064" w:rsidRPr="00B87D15" w:rsidRDefault="00EA6064">
      <w:pPr>
        <w:rPr>
          <w:rFonts w:ascii="Arial" w:hAnsi="Arial" w:cs="Arial"/>
          <w:color w:val="212529"/>
          <w:shd w:val="clear" w:color="auto" w:fill="FFFFFF"/>
        </w:rPr>
      </w:pPr>
      <w:r w:rsidRPr="00B87D15">
        <w:rPr>
          <w:rFonts w:ascii="Arial" w:hAnsi="Arial" w:cs="Arial"/>
          <w:color w:val="212529"/>
          <w:shd w:val="clear" w:color="auto" w:fill="FFFFFF"/>
        </w:rPr>
        <w:t>Aside from the cash cows, the company has several goods or business divisions that have opportunities for expansion. In this situation, the market is defined by growth potential, which provides an excellent alternative to the business unit's ongoing development.</w:t>
      </w:r>
      <w:r w:rsidRPr="00B87D15">
        <w:rPr>
          <w:rFonts w:ascii="Arial" w:hAnsi="Arial" w:cs="Arial"/>
        </w:rPr>
        <w:t xml:space="preserve"> </w:t>
      </w:r>
      <w:r w:rsidRPr="00B87D15">
        <w:rPr>
          <w:rFonts w:ascii="Arial" w:hAnsi="Arial" w:cs="Arial"/>
          <w:color w:val="212529"/>
          <w:shd w:val="clear" w:color="auto" w:fill="FFFFFF"/>
        </w:rPr>
        <w:t>Another valuable characteristic of stars is that, once the economy has stabilized and matured, they will transform into cash cows. As a Star, these goods may need a higher degree of investment than cash cows.</w:t>
      </w:r>
      <w:r w:rsidRPr="00B87D15">
        <w:rPr>
          <w:rFonts w:ascii="Arial" w:hAnsi="Arial" w:cs="Arial"/>
        </w:rPr>
        <w:t xml:space="preserve"> </w:t>
      </w:r>
      <w:r w:rsidRPr="00B87D15">
        <w:rPr>
          <w:rFonts w:ascii="Arial" w:hAnsi="Arial" w:cs="Arial"/>
          <w:color w:val="212529"/>
          <w:shd w:val="clear" w:color="auto" w:fill="FFFFFF"/>
        </w:rPr>
        <w:t>Tesco has a few brands that can be classified as "Stars" for the business because they generate enough revenue and have the potential to expand more.</w:t>
      </w:r>
      <w:r w:rsidRPr="00B87D15">
        <w:rPr>
          <w:rFonts w:ascii="Arial" w:hAnsi="Arial" w:cs="Arial"/>
        </w:rPr>
        <w:t xml:space="preserve"> </w:t>
      </w:r>
      <w:r w:rsidRPr="00B87D15">
        <w:rPr>
          <w:rFonts w:ascii="Arial" w:hAnsi="Arial" w:cs="Arial"/>
          <w:color w:val="212529"/>
          <w:shd w:val="clear" w:color="auto" w:fill="FFFFFF"/>
        </w:rPr>
        <w:t>Tesco bank is an example of a Star for the firm.</w:t>
      </w:r>
      <w:r w:rsidRPr="00B87D15">
        <w:rPr>
          <w:rFonts w:ascii="Arial" w:hAnsi="Arial" w:cs="Arial"/>
        </w:rPr>
        <w:t xml:space="preserve"> </w:t>
      </w:r>
      <w:r w:rsidRPr="00B87D15">
        <w:rPr>
          <w:rFonts w:ascii="Arial" w:hAnsi="Arial" w:cs="Arial"/>
          <w:color w:val="212529"/>
          <w:shd w:val="clear" w:color="auto" w:fill="FFFFFF"/>
        </w:rPr>
        <w:t xml:space="preserve">According to Rojas (2014), Tesco Bank has increased its market share by providing consumers with a current </w:t>
      </w:r>
      <w:proofErr w:type="gramStart"/>
      <w:r w:rsidRPr="00B87D15">
        <w:rPr>
          <w:rFonts w:ascii="Arial" w:hAnsi="Arial" w:cs="Arial"/>
          <w:color w:val="212529"/>
          <w:shd w:val="clear" w:color="auto" w:fill="FFFFFF"/>
        </w:rPr>
        <w:t>account ,</w:t>
      </w:r>
      <w:proofErr w:type="gramEnd"/>
      <w:r w:rsidRPr="00B87D15">
        <w:rPr>
          <w:rFonts w:ascii="Arial" w:hAnsi="Arial" w:cs="Arial"/>
          <w:color w:val="212529"/>
          <w:shd w:val="clear" w:color="auto" w:fill="FFFFFF"/>
        </w:rPr>
        <w:t> other services like insurance and loans.</w:t>
      </w:r>
      <w:r w:rsidRPr="00B87D15">
        <w:rPr>
          <w:rFonts w:ascii="Arial" w:hAnsi="Arial" w:cs="Arial"/>
        </w:rPr>
        <w:t xml:space="preserve"> </w:t>
      </w:r>
      <w:r w:rsidRPr="00B87D15">
        <w:rPr>
          <w:rFonts w:ascii="Arial" w:hAnsi="Arial" w:cs="Arial"/>
          <w:color w:val="212529"/>
          <w:shd w:val="clear" w:color="auto" w:fill="FFFFFF"/>
        </w:rPr>
        <w:t>Since the banking sector has a strong growth outlook, it is fair to expect Tesco Bank to expand its market share in the coming years.</w:t>
      </w:r>
      <w:r w:rsidRPr="00B87D15">
        <w:rPr>
          <w:rFonts w:ascii="Arial" w:hAnsi="Arial" w:cs="Arial"/>
        </w:rPr>
        <w:t xml:space="preserve"> </w:t>
      </w:r>
      <w:r w:rsidRPr="00B87D15">
        <w:rPr>
          <w:rFonts w:ascii="Arial" w:hAnsi="Arial" w:cs="Arial"/>
          <w:color w:val="212529"/>
          <w:shd w:val="clear" w:color="auto" w:fill="FFFFFF"/>
        </w:rPr>
        <w:t xml:space="preserve">Tesco's finest collection is also a star for the retailer, since the luxury </w:t>
      </w:r>
      <w:r w:rsidRPr="00B87D15">
        <w:rPr>
          <w:rFonts w:ascii="Arial" w:hAnsi="Arial" w:cs="Arial"/>
          <w:color w:val="212529"/>
          <w:shd w:val="clear" w:color="auto" w:fill="FFFFFF"/>
        </w:rPr>
        <w:lastRenderedPageBreak/>
        <w:t>brands chosen are aimed at consumers who are looking for high-quality items and are able to pay more for them.</w:t>
      </w:r>
    </w:p>
    <w:p w14:paraId="0432D73C" w14:textId="2D77C634" w:rsidR="000D2E21" w:rsidRPr="00B87D15" w:rsidRDefault="000D2E21">
      <w:pPr>
        <w:rPr>
          <w:rFonts w:ascii="Arial" w:hAnsi="Arial" w:cs="Arial"/>
          <w:color w:val="212529"/>
          <w:shd w:val="clear" w:color="auto" w:fill="FFFFFF"/>
        </w:rPr>
      </w:pPr>
    </w:p>
    <w:p w14:paraId="66FB9593" w14:textId="3430A7EB" w:rsidR="000D2E21" w:rsidRPr="00B87D15" w:rsidRDefault="000D2E21">
      <w:pPr>
        <w:rPr>
          <w:rFonts w:ascii="Arial" w:hAnsi="Arial" w:cs="Arial"/>
          <w:color w:val="212529"/>
          <w:shd w:val="clear" w:color="auto" w:fill="FFFFFF"/>
        </w:rPr>
      </w:pPr>
      <w:r w:rsidRPr="00B87D15">
        <w:rPr>
          <w:rFonts w:ascii="Arial" w:hAnsi="Arial" w:cs="Arial"/>
          <w:color w:val="212529"/>
          <w:shd w:val="clear" w:color="auto" w:fill="FFFFFF"/>
        </w:rPr>
        <w:t>Question Marks</w:t>
      </w:r>
    </w:p>
    <w:p w14:paraId="1B3924AE" w14:textId="77777777" w:rsidR="000D2E21" w:rsidRPr="00B87D15" w:rsidRDefault="000D2E21">
      <w:pPr>
        <w:rPr>
          <w:rFonts w:ascii="Arial" w:hAnsi="Arial" w:cs="Arial"/>
        </w:rPr>
      </w:pPr>
    </w:p>
    <w:p w14:paraId="17E12D27" w14:textId="5A0419A4" w:rsidR="0012672E" w:rsidRPr="00B87D15" w:rsidRDefault="000D2E21">
      <w:pPr>
        <w:rPr>
          <w:rFonts w:ascii="Arial" w:hAnsi="Arial" w:cs="Arial"/>
        </w:rPr>
      </w:pPr>
      <w:r w:rsidRPr="00B87D15">
        <w:rPr>
          <w:rFonts w:ascii="Arial" w:hAnsi="Arial" w:cs="Arial"/>
        </w:rPr>
        <w:t xml:space="preserve">Not all of an organization's corporate divisions will function properly. Any goods or units generate lower sales than anticipated by the company and therefore cannot be considered profitable. The future of these goods remains unclear, but business dynamics suggest that future development is possible. As a consequence, the evolving consumer climate will act as a constructive source of commodity stabilization. </w:t>
      </w:r>
      <w:proofErr w:type="gramStart"/>
      <w:r w:rsidRPr="00B87D15">
        <w:rPr>
          <w:rFonts w:ascii="Arial" w:hAnsi="Arial" w:cs="Arial"/>
        </w:rPr>
        <w:t>However</w:t>
      </w:r>
      <w:proofErr w:type="gramEnd"/>
      <w:r w:rsidRPr="00B87D15">
        <w:rPr>
          <w:rFonts w:ascii="Arial" w:hAnsi="Arial" w:cs="Arial"/>
        </w:rPr>
        <w:t xml:space="preserve"> </w:t>
      </w:r>
      <w:r w:rsidR="00CB5F18" w:rsidRPr="00B87D15">
        <w:rPr>
          <w:rFonts w:ascii="Arial" w:hAnsi="Arial" w:cs="Arial"/>
        </w:rPr>
        <w:t>the consumer</w:t>
      </w:r>
      <w:r w:rsidRPr="00B87D15">
        <w:rPr>
          <w:rFonts w:ascii="Arial" w:hAnsi="Arial" w:cs="Arial"/>
        </w:rPr>
        <w:t xml:space="preserve"> growth does not have the desired effect on the revenue or market share produced by these services. Tesco has a few services that </w:t>
      </w:r>
      <w:r w:rsidR="00CB5F18" w:rsidRPr="00B87D15">
        <w:rPr>
          <w:rFonts w:ascii="Arial" w:hAnsi="Arial" w:cs="Arial"/>
        </w:rPr>
        <w:t>have not</w:t>
      </w:r>
      <w:r w:rsidRPr="00B87D15">
        <w:rPr>
          <w:rFonts w:ascii="Arial" w:hAnsi="Arial" w:cs="Arial"/>
        </w:rPr>
        <w:t xml:space="preserve"> been performing as well as they should. Tesco lard is a question mark because, while the product is profitable for the business, it has not been able to generate significant market demand. Tesco lard sales have been disappointing over the years, placing pressure on management to decide whether it is viable to continue manufacturing the product or to suspend it.</w:t>
      </w:r>
    </w:p>
    <w:p w14:paraId="5548216B" w14:textId="712447BE" w:rsidR="002D25AF" w:rsidRPr="00B87D15" w:rsidRDefault="000D2E21">
      <w:pPr>
        <w:rPr>
          <w:rFonts w:ascii="Arial" w:hAnsi="Arial" w:cs="Arial"/>
        </w:rPr>
      </w:pPr>
      <w:r w:rsidRPr="00B87D15">
        <w:rPr>
          <w:rFonts w:ascii="Arial" w:hAnsi="Arial" w:cs="Arial"/>
        </w:rPr>
        <w:t>Dogs</w:t>
      </w:r>
    </w:p>
    <w:p w14:paraId="78F9EDF9" w14:textId="348DDEA7" w:rsidR="000D2E21" w:rsidRPr="00B87D15" w:rsidRDefault="000D2E21">
      <w:pPr>
        <w:rPr>
          <w:rFonts w:ascii="Arial" w:hAnsi="Arial" w:cs="Arial"/>
        </w:rPr>
      </w:pPr>
      <w:r w:rsidRPr="00B87D15">
        <w:rPr>
          <w:rFonts w:ascii="Arial" w:hAnsi="Arial" w:cs="Arial"/>
        </w:rPr>
        <w:t>The last group of items listed in the BCG Matrix is referred to as Dog. This group contains all goods whose current output for the company is unsatisfactory due to a poor return on investment. The corporation must have to invest in order to manage the activities of these business divisions, but the products continue to be a source of failure.</w:t>
      </w:r>
      <w:r w:rsidR="008E2EBF" w:rsidRPr="00B87D15">
        <w:rPr>
          <w:rFonts w:ascii="Arial" w:hAnsi="Arial" w:cs="Arial"/>
        </w:rPr>
        <w:t xml:space="preserve"> These items do not seem to provide the company any financial benefits in the coming years. The low production of these goods, along with the grim future forecast, necessitates cautious speculation on the part of management, as continued investment is unlikely to offer the desired results. Furthermore, the industry's poor growth expectations make these goods a troubling concern for the group. Tesco's mobile division </w:t>
      </w:r>
      <w:proofErr w:type="gramStart"/>
      <w:r w:rsidR="008E2EBF" w:rsidRPr="00B87D15">
        <w:rPr>
          <w:rFonts w:ascii="Arial" w:hAnsi="Arial" w:cs="Arial"/>
        </w:rPr>
        <w:t>is a reflection of</w:t>
      </w:r>
      <w:proofErr w:type="gramEnd"/>
      <w:r w:rsidR="008E2EBF" w:rsidRPr="00B87D15">
        <w:rPr>
          <w:rFonts w:ascii="Arial" w:hAnsi="Arial" w:cs="Arial"/>
        </w:rPr>
        <w:t xml:space="preserve"> a corporate unit facing a grim future. In the company's mobile division, there has been some progress. However, Tesco's rising debt has prompted the company's management to rethink its decision to remain in the mobile sector (Garside and Butler, 2015). High rivalry and weak growth opportunities define the mobile industry. When this condition is </w:t>
      </w:r>
      <w:proofErr w:type="gramStart"/>
      <w:r w:rsidR="008E2EBF" w:rsidRPr="00B87D15">
        <w:rPr>
          <w:rFonts w:ascii="Arial" w:hAnsi="Arial" w:cs="Arial"/>
        </w:rPr>
        <w:t>taken into account</w:t>
      </w:r>
      <w:proofErr w:type="gramEnd"/>
      <w:r w:rsidR="008E2EBF" w:rsidRPr="00B87D15">
        <w:rPr>
          <w:rFonts w:ascii="Arial" w:hAnsi="Arial" w:cs="Arial"/>
        </w:rPr>
        <w:t xml:space="preserve"> is a dog for Tesco mobile industry. </w:t>
      </w:r>
      <w:r w:rsidR="00B51DDD" w:rsidRPr="00B87D15">
        <w:rPr>
          <w:rFonts w:ascii="Arial" w:hAnsi="Arial" w:cs="Arial"/>
        </w:rPr>
        <w:t>The management had previously agreed to revalue the telecommunications sector because it needed more money than the return on investment. It reveals that the company's telecommunications division has indeed become a dog, requiring the decision to sell it off to address financial problems.  The mobile sector is likely to be closed down or sold to interested parties in order to handle the company's finances.</w:t>
      </w:r>
    </w:p>
    <w:p w14:paraId="7993B6C1" w14:textId="77777777" w:rsidR="00CB5F18" w:rsidRPr="00B87D15" w:rsidRDefault="00CB5F18">
      <w:pPr>
        <w:rPr>
          <w:rFonts w:ascii="Arial" w:hAnsi="Arial" w:cs="Arial"/>
        </w:rPr>
      </w:pPr>
    </w:p>
    <w:p w14:paraId="7F06F358" w14:textId="77777777" w:rsidR="00CB5F18" w:rsidRPr="00B87D15" w:rsidRDefault="00CB5F18">
      <w:pPr>
        <w:rPr>
          <w:rFonts w:ascii="Arial" w:hAnsi="Arial" w:cs="Arial"/>
        </w:rPr>
      </w:pPr>
    </w:p>
    <w:p w14:paraId="00D7CD37" w14:textId="77777777" w:rsidR="00CB5F18" w:rsidRPr="00B87D15" w:rsidRDefault="00CB5F18">
      <w:pPr>
        <w:rPr>
          <w:rFonts w:ascii="Arial" w:hAnsi="Arial" w:cs="Arial"/>
        </w:rPr>
      </w:pPr>
    </w:p>
    <w:p w14:paraId="3B349E3B" w14:textId="71E87744" w:rsidR="0012672E" w:rsidRPr="00B87D15" w:rsidRDefault="0012672E">
      <w:pPr>
        <w:rPr>
          <w:rFonts w:ascii="Arial" w:hAnsi="Arial" w:cs="Arial"/>
        </w:rPr>
      </w:pPr>
      <w:r w:rsidRPr="00B87D15">
        <w:rPr>
          <w:rFonts w:ascii="Arial" w:hAnsi="Arial" w:cs="Arial"/>
        </w:rPr>
        <w:t xml:space="preserve">In conclusion the first part of the report was presented the history of </w:t>
      </w:r>
      <w:proofErr w:type="gramStart"/>
      <w:r w:rsidRPr="00B87D15">
        <w:rPr>
          <w:rFonts w:ascii="Arial" w:hAnsi="Arial" w:cs="Arial"/>
        </w:rPr>
        <w:t>Tesco  followed</w:t>
      </w:r>
      <w:proofErr w:type="gramEnd"/>
      <w:r w:rsidRPr="00B87D15">
        <w:rPr>
          <w:rFonts w:ascii="Arial" w:hAnsi="Arial" w:cs="Arial"/>
        </w:rPr>
        <w:t xml:space="preserve"> by the economic factors . In the main body can be found the 7’ P marketing mix followed by 5 forces of Porter and BCG Matrix. </w:t>
      </w:r>
    </w:p>
    <w:p w14:paraId="7D0786F5" w14:textId="44A6FB23" w:rsidR="0012672E" w:rsidRPr="00B87D15" w:rsidRDefault="0012672E" w:rsidP="0012672E">
      <w:pPr>
        <w:rPr>
          <w:rFonts w:ascii="Arial" w:hAnsi="Arial" w:cs="Arial"/>
        </w:rPr>
      </w:pPr>
      <w:proofErr w:type="gramStart"/>
      <w:r w:rsidRPr="00B87D15">
        <w:rPr>
          <w:rFonts w:ascii="Arial" w:hAnsi="Arial" w:cs="Arial"/>
        </w:rPr>
        <w:lastRenderedPageBreak/>
        <w:t>Following an in-depth review of Tesco as a company, its tactics, and its turnover and revenue estimates, it</w:t>
      </w:r>
      <w:proofErr w:type="gramEnd"/>
      <w:r w:rsidRPr="00B87D15">
        <w:rPr>
          <w:rFonts w:ascii="Arial" w:hAnsi="Arial" w:cs="Arial"/>
        </w:rPr>
        <w:t xml:space="preserve"> can be assumed that the company has been on a steady upward trajectory. The company is facing a variety of obstacles as a result of the crisis and relentless technical advances, but they are leveraging their tactics to turn these challenges into opportunities.</w:t>
      </w:r>
    </w:p>
    <w:p w14:paraId="54FD4215" w14:textId="12DD0DB4" w:rsidR="00B87D15" w:rsidRPr="00B87D15" w:rsidRDefault="00B87D15" w:rsidP="0012672E">
      <w:pPr>
        <w:rPr>
          <w:rFonts w:ascii="Arial" w:hAnsi="Arial" w:cs="Arial"/>
        </w:rPr>
      </w:pPr>
    </w:p>
    <w:p w14:paraId="45635F59" w14:textId="104DB293" w:rsidR="00B87D15" w:rsidRPr="00B87D15" w:rsidRDefault="00B87D15" w:rsidP="0012672E">
      <w:pPr>
        <w:rPr>
          <w:rFonts w:ascii="Arial" w:hAnsi="Arial" w:cs="Arial"/>
        </w:rPr>
      </w:pPr>
    </w:p>
    <w:p w14:paraId="0FC871B2" w14:textId="17BE674C" w:rsidR="00B87D15" w:rsidRPr="00B87D15" w:rsidRDefault="00B87D15" w:rsidP="0012672E">
      <w:pPr>
        <w:rPr>
          <w:rFonts w:ascii="Arial" w:hAnsi="Arial" w:cs="Arial"/>
        </w:rPr>
      </w:pPr>
    </w:p>
    <w:p w14:paraId="7E8D99D5" w14:textId="19538EAC" w:rsidR="00B87D15" w:rsidRPr="00B87D15" w:rsidRDefault="00B87D15" w:rsidP="0012672E">
      <w:pPr>
        <w:rPr>
          <w:rFonts w:ascii="Arial" w:hAnsi="Arial" w:cs="Arial"/>
        </w:rPr>
      </w:pPr>
    </w:p>
    <w:p w14:paraId="35950D90" w14:textId="3236262E" w:rsidR="00B87D15" w:rsidRPr="00B87D15" w:rsidRDefault="00B87D15" w:rsidP="0012672E">
      <w:pPr>
        <w:rPr>
          <w:rFonts w:ascii="Arial" w:hAnsi="Arial" w:cs="Arial"/>
        </w:rPr>
      </w:pPr>
    </w:p>
    <w:p w14:paraId="2180E3A6" w14:textId="77777777" w:rsidR="00F2256B" w:rsidRDefault="00F2256B" w:rsidP="0012672E">
      <w:pPr>
        <w:rPr>
          <w:rFonts w:ascii="Arial" w:hAnsi="Arial" w:cs="Arial"/>
        </w:rPr>
      </w:pPr>
    </w:p>
    <w:p w14:paraId="5EC2A872" w14:textId="77777777" w:rsidR="00F2256B" w:rsidRDefault="00F2256B" w:rsidP="0012672E">
      <w:pPr>
        <w:rPr>
          <w:rFonts w:ascii="Arial" w:hAnsi="Arial" w:cs="Arial"/>
        </w:rPr>
      </w:pPr>
    </w:p>
    <w:p w14:paraId="5FB51796" w14:textId="77777777" w:rsidR="00F2256B" w:rsidRDefault="00F2256B" w:rsidP="0012672E">
      <w:pPr>
        <w:rPr>
          <w:rFonts w:ascii="Arial" w:hAnsi="Arial" w:cs="Arial"/>
        </w:rPr>
      </w:pPr>
    </w:p>
    <w:p w14:paraId="3AA46719" w14:textId="77777777" w:rsidR="00F2256B" w:rsidRDefault="00F2256B" w:rsidP="0012672E">
      <w:pPr>
        <w:rPr>
          <w:rFonts w:ascii="Arial" w:hAnsi="Arial" w:cs="Arial"/>
        </w:rPr>
      </w:pPr>
    </w:p>
    <w:p w14:paraId="27A5ABEA" w14:textId="77777777" w:rsidR="00F2256B" w:rsidRDefault="00F2256B" w:rsidP="0012672E">
      <w:pPr>
        <w:rPr>
          <w:rFonts w:ascii="Arial" w:hAnsi="Arial" w:cs="Arial"/>
        </w:rPr>
      </w:pPr>
    </w:p>
    <w:p w14:paraId="18B2D469" w14:textId="77777777" w:rsidR="00F2256B" w:rsidRDefault="00F2256B" w:rsidP="0012672E">
      <w:pPr>
        <w:rPr>
          <w:rFonts w:ascii="Arial" w:hAnsi="Arial" w:cs="Arial"/>
        </w:rPr>
      </w:pPr>
    </w:p>
    <w:p w14:paraId="45551B9F" w14:textId="77777777" w:rsidR="00F2256B" w:rsidRDefault="00F2256B" w:rsidP="0012672E">
      <w:pPr>
        <w:rPr>
          <w:rFonts w:ascii="Arial" w:hAnsi="Arial" w:cs="Arial"/>
        </w:rPr>
      </w:pPr>
    </w:p>
    <w:p w14:paraId="53087010" w14:textId="77777777" w:rsidR="00F2256B" w:rsidRDefault="00F2256B" w:rsidP="0012672E">
      <w:pPr>
        <w:rPr>
          <w:rFonts w:ascii="Arial" w:hAnsi="Arial" w:cs="Arial"/>
        </w:rPr>
      </w:pPr>
    </w:p>
    <w:p w14:paraId="33647CC9" w14:textId="77777777" w:rsidR="00F2256B" w:rsidRDefault="00F2256B" w:rsidP="0012672E">
      <w:pPr>
        <w:rPr>
          <w:rFonts w:ascii="Arial" w:hAnsi="Arial" w:cs="Arial"/>
        </w:rPr>
      </w:pPr>
    </w:p>
    <w:p w14:paraId="641D2ADB" w14:textId="77777777" w:rsidR="00F2256B" w:rsidRDefault="00F2256B" w:rsidP="0012672E">
      <w:pPr>
        <w:rPr>
          <w:rFonts w:ascii="Arial" w:hAnsi="Arial" w:cs="Arial"/>
        </w:rPr>
      </w:pPr>
    </w:p>
    <w:p w14:paraId="3E5B8CEE" w14:textId="77777777" w:rsidR="00F2256B" w:rsidRDefault="00F2256B" w:rsidP="0012672E">
      <w:pPr>
        <w:rPr>
          <w:rFonts w:ascii="Arial" w:hAnsi="Arial" w:cs="Arial"/>
        </w:rPr>
      </w:pPr>
    </w:p>
    <w:p w14:paraId="2E2E8B6C" w14:textId="77777777" w:rsidR="00F2256B" w:rsidRDefault="00F2256B" w:rsidP="0012672E">
      <w:pPr>
        <w:rPr>
          <w:rFonts w:ascii="Arial" w:hAnsi="Arial" w:cs="Arial"/>
        </w:rPr>
      </w:pPr>
    </w:p>
    <w:p w14:paraId="18A60C5F" w14:textId="77777777" w:rsidR="00F2256B" w:rsidRDefault="00F2256B" w:rsidP="0012672E">
      <w:pPr>
        <w:rPr>
          <w:rFonts w:ascii="Arial" w:hAnsi="Arial" w:cs="Arial"/>
        </w:rPr>
      </w:pPr>
    </w:p>
    <w:p w14:paraId="57B9C5B4" w14:textId="77777777" w:rsidR="00F2256B" w:rsidRDefault="00F2256B" w:rsidP="0012672E">
      <w:pPr>
        <w:rPr>
          <w:rFonts w:ascii="Arial" w:hAnsi="Arial" w:cs="Arial"/>
        </w:rPr>
      </w:pPr>
    </w:p>
    <w:p w14:paraId="65796E1A" w14:textId="77777777" w:rsidR="00F2256B" w:rsidRDefault="00F2256B" w:rsidP="0012672E">
      <w:pPr>
        <w:rPr>
          <w:rFonts w:ascii="Arial" w:hAnsi="Arial" w:cs="Arial"/>
        </w:rPr>
      </w:pPr>
    </w:p>
    <w:p w14:paraId="541CA046" w14:textId="77777777" w:rsidR="00F2256B" w:rsidRDefault="00F2256B" w:rsidP="0012672E">
      <w:pPr>
        <w:rPr>
          <w:rFonts w:ascii="Arial" w:hAnsi="Arial" w:cs="Arial"/>
        </w:rPr>
      </w:pPr>
    </w:p>
    <w:p w14:paraId="75FE64C5" w14:textId="77777777" w:rsidR="00F2256B" w:rsidRDefault="00F2256B" w:rsidP="0012672E">
      <w:pPr>
        <w:rPr>
          <w:rFonts w:ascii="Arial" w:hAnsi="Arial" w:cs="Arial"/>
        </w:rPr>
      </w:pPr>
    </w:p>
    <w:p w14:paraId="590AF666" w14:textId="77777777" w:rsidR="00F2256B" w:rsidRDefault="00F2256B" w:rsidP="0012672E">
      <w:pPr>
        <w:rPr>
          <w:rFonts w:ascii="Arial" w:hAnsi="Arial" w:cs="Arial"/>
        </w:rPr>
      </w:pPr>
    </w:p>
    <w:p w14:paraId="2FD45E86" w14:textId="77777777" w:rsidR="00F2256B" w:rsidRDefault="00F2256B" w:rsidP="0012672E">
      <w:pPr>
        <w:rPr>
          <w:rFonts w:ascii="Arial" w:hAnsi="Arial" w:cs="Arial"/>
        </w:rPr>
      </w:pPr>
    </w:p>
    <w:p w14:paraId="516CB10D" w14:textId="77777777" w:rsidR="00F2256B" w:rsidRDefault="00F2256B" w:rsidP="0012672E">
      <w:pPr>
        <w:rPr>
          <w:rFonts w:ascii="Arial" w:hAnsi="Arial" w:cs="Arial"/>
        </w:rPr>
      </w:pPr>
    </w:p>
    <w:p w14:paraId="5CDFF12E" w14:textId="77777777" w:rsidR="00F2256B" w:rsidRDefault="00F2256B" w:rsidP="0012672E">
      <w:pPr>
        <w:rPr>
          <w:rFonts w:ascii="Arial" w:hAnsi="Arial" w:cs="Arial"/>
        </w:rPr>
      </w:pPr>
    </w:p>
    <w:p w14:paraId="734283DA" w14:textId="77777777" w:rsidR="00F2256B" w:rsidRDefault="00F2256B" w:rsidP="0012672E">
      <w:pPr>
        <w:rPr>
          <w:rFonts w:ascii="Arial" w:hAnsi="Arial" w:cs="Arial"/>
        </w:rPr>
      </w:pPr>
    </w:p>
    <w:p w14:paraId="62637685" w14:textId="1634663A" w:rsidR="00B87D15" w:rsidRPr="00B87D15" w:rsidRDefault="00B87D15" w:rsidP="0012672E">
      <w:pPr>
        <w:rPr>
          <w:rFonts w:ascii="Arial" w:hAnsi="Arial" w:cs="Arial"/>
        </w:rPr>
      </w:pPr>
      <w:r w:rsidRPr="00B87D15">
        <w:rPr>
          <w:rFonts w:ascii="Arial" w:hAnsi="Arial" w:cs="Arial"/>
        </w:rPr>
        <w:lastRenderedPageBreak/>
        <w:t>References</w:t>
      </w:r>
    </w:p>
    <w:p w14:paraId="1DB23363" w14:textId="586A1263" w:rsidR="00B87D15" w:rsidRPr="00B87D15" w:rsidRDefault="00B87D15" w:rsidP="0012672E">
      <w:pPr>
        <w:rPr>
          <w:rFonts w:ascii="Arial" w:hAnsi="Arial" w:cs="Arial"/>
        </w:rPr>
      </w:pPr>
    </w:p>
    <w:p w14:paraId="6F5B36AF" w14:textId="060E02B9"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Tesco (2020) Our businesses, available at: </w:t>
      </w:r>
      <w:hyperlink r:id="rId5" w:history="1">
        <w:r w:rsidRPr="00B87D15">
          <w:rPr>
            <w:rStyle w:val="Hyperlink"/>
            <w:rFonts w:ascii="Arial" w:hAnsi="Arial" w:cs="Arial"/>
            <w:color w:val="0CADBE"/>
            <w:shd w:val="clear" w:color="auto" w:fill="FFFFFF"/>
          </w:rPr>
          <w:t>https://www.tescoplc.com/about/our-businesses/</w:t>
        </w:r>
      </w:hyperlink>
      <w:r w:rsidRPr="00B87D15">
        <w:rPr>
          <w:rFonts w:ascii="Arial" w:hAnsi="Arial" w:cs="Arial"/>
          <w:color w:val="484848"/>
          <w:shd w:val="clear" w:color="auto" w:fill="FFFFFF"/>
        </w:rPr>
        <w:t> (accessed 4 April 2021</w:t>
      </w:r>
      <w:r w:rsidRPr="00B87D15">
        <w:rPr>
          <w:rFonts w:ascii="Arial" w:hAnsi="Arial" w:cs="Arial"/>
          <w:color w:val="484848"/>
          <w:shd w:val="clear" w:color="auto" w:fill="FFFFFF"/>
        </w:rPr>
        <w:t>)</w:t>
      </w:r>
    </w:p>
    <w:p w14:paraId="0FA03EBF" w14:textId="77777777"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Shales, A. (2009), ‘An unpalatable attitude towards food’, Financial Times, Oct 22, 2009. p.19</w:t>
      </w:r>
    </w:p>
    <w:p w14:paraId="1193EC6C" w14:textId="77777777" w:rsidR="00B87D15" w:rsidRPr="00B87D15" w:rsidRDefault="00B87D15" w:rsidP="00B87D15">
      <w:pPr>
        <w:rPr>
          <w:rFonts w:ascii="Arial" w:hAnsi="Arial" w:cs="Arial"/>
          <w:color w:val="484848"/>
          <w:shd w:val="clear" w:color="auto" w:fill="FFFFFF"/>
        </w:rPr>
      </w:pPr>
    </w:p>
    <w:p w14:paraId="72E1A633" w14:textId="77777777"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Euromonitor (2010), ‘Industry Profile – Food retailing’, Euromonitor International, 2010</w:t>
      </w:r>
    </w:p>
    <w:p w14:paraId="55B1F0DB" w14:textId="77777777" w:rsidR="00B87D15" w:rsidRPr="00B87D15" w:rsidRDefault="00B87D15" w:rsidP="00B87D15">
      <w:pPr>
        <w:rPr>
          <w:rFonts w:ascii="Arial" w:hAnsi="Arial" w:cs="Arial"/>
          <w:color w:val="484848"/>
          <w:shd w:val="clear" w:color="auto" w:fill="FFFFFF"/>
        </w:rPr>
      </w:pPr>
    </w:p>
    <w:p w14:paraId="2671E4FE" w14:textId="77777777"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Keynote (2010), Keynote Report on Food Retail Industry, Keynote International</w:t>
      </w:r>
    </w:p>
    <w:p w14:paraId="7A6A992B" w14:textId="77777777"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Anon (2004), Case study IV: Tesco implements the business engine network to gain full control of its IT project portfolio, Journal of Databased Marketing &amp; Customer strategy Management, vol-</w:t>
      </w:r>
      <w:proofErr w:type="gramStart"/>
      <w:r w:rsidRPr="00B87D15">
        <w:rPr>
          <w:rFonts w:ascii="Arial" w:hAnsi="Arial" w:cs="Arial"/>
          <w:color w:val="484848"/>
          <w:shd w:val="clear" w:color="auto" w:fill="FFFFFF"/>
        </w:rPr>
        <w:t>12</w:t>
      </w:r>
      <w:proofErr w:type="gramEnd"/>
    </w:p>
    <w:p w14:paraId="66830FF6" w14:textId="77777777" w:rsidR="00B87D15" w:rsidRPr="00B87D15" w:rsidRDefault="00B87D15" w:rsidP="00B87D15">
      <w:pPr>
        <w:rPr>
          <w:rFonts w:ascii="Arial" w:hAnsi="Arial" w:cs="Arial"/>
          <w:color w:val="484848"/>
          <w:shd w:val="clear" w:color="auto" w:fill="FFFFFF"/>
        </w:rPr>
      </w:pPr>
    </w:p>
    <w:p w14:paraId="23AE9826" w14:textId="26D8027D" w:rsidR="00B87D15" w:rsidRPr="00B87D15" w:rsidRDefault="00B87D15" w:rsidP="00B87D15">
      <w:pPr>
        <w:rPr>
          <w:rFonts w:ascii="Arial" w:hAnsi="Arial" w:cs="Arial"/>
          <w:color w:val="484848"/>
          <w:shd w:val="clear" w:color="auto" w:fill="FFFFFF"/>
        </w:rPr>
      </w:pPr>
      <w:r w:rsidRPr="00B87D15">
        <w:rPr>
          <w:rFonts w:ascii="Arial" w:hAnsi="Arial" w:cs="Arial"/>
          <w:color w:val="484848"/>
          <w:shd w:val="clear" w:color="auto" w:fill="FFFFFF"/>
        </w:rPr>
        <w:t xml:space="preserve">Garside, J., and Butler, S., 2015. Tesco Mobile readies for sell-off to cut £22bn debt. The Guardian [online] June 10. Available at: &lt;https://www.theguardian.com/business/2015/may/08/tesco-mobile-sale-debt-o2&gt; [Accessed 31 </w:t>
      </w:r>
      <w:proofErr w:type="gramStart"/>
      <w:r w:rsidRPr="00B87D15">
        <w:rPr>
          <w:rFonts w:ascii="Arial" w:hAnsi="Arial" w:cs="Arial"/>
          <w:color w:val="484848"/>
          <w:shd w:val="clear" w:color="auto" w:fill="FFFFFF"/>
        </w:rPr>
        <w:t>March  2021</w:t>
      </w:r>
      <w:proofErr w:type="gramEnd"/>
      <w:r w:rsidRPr="00B87D15">
        <w:rPr>
          <w:rFonts w:ascii="Arial" w:hAnsi="Arial" w:cs="Arial"/>
          <w:color w:val="484848"/>
          <w:shd w:val="clear" w:color="auto" w:fill="FFFFFF"/>
        </w:rPr>
        <w:t>].</w:t>
      </w:r>
    </w:p>
    <w:p w14:paraId="47E44762" w14:textId="1B934981" w:rsidR="00B87D15" w:rsidRPr="00B87D15" w:rsidRDefault="00B87D15" w:rsidP="00B87D15">
      <w:pPr>
        <w:rPr>
          <w:rFonts w:ascii="Arial" w:hAnsi="Arial" w:cs="Arial"/>
          <w:color w:val="484848"/>
          <w:shd w:val="clear" w:color="auto" w:fill="FFFFFF"/>
        </w:rPr>
      </w:pPr>
    </w:p>
    <w:p w14:paraId="7C77979A" w14:textId="017DC1F4" w:rsidR="00B87D15" w:rsidRPr="00B87D15" w:rsidRDefault="00B87D15" w:rsidP="00B87D15">
      <w:pPr>
        <w:rPr>
          <w:rFonts w:ascii="Arial" w:hAnsi="Arial" w:cs="Arial"/>
          <w:color w:val="484848"/>
          <w:shd w:val="clear" w:color="auto" w:fill="FFFFFF"/>
        </w:rPr>
      </w:pPr>
      <w:proofErr w:type="spellStart"/>
      <w:r w:rsidRPr="00B87D15">
        <w:rPr>
          <w:rFonts w:ascii="Arial" w:hAnsi="Arial" w:cs="Arial"/>
          <w:color w:val="484848"/>
          <w:shd w:val="clear" w:color="auto" w:fill="FFFFFF"/>
        </w:rPr>
        <w:t>Sonne</w:t>
      </w:r>
      <w:proofErr w:type="spellEnd"/>
      <w:r w:rsidRPr="00B87D15">
        <w:rPr>
          <w:rFonts w:ascii="Arial" w:hAnsi="Arial" w:cs="Arial"/>
          <w:color w:val="484848"/>
          <w:shd w:val="clear" w:color="auto" w:fill="FFFFFF"/>
        </w:rPr>
        <w:t>, P., 2013. Tesco Drops Meat Supplier. The Wall Street Journal, [online] January 30. Available at: &lt;http://www.wsj.com/articles/SB10001424127887323701904578273881508866780&gt; [Accessed 28 March 2021].</w:t>
      </w:r>
    </w:p>
    <w:p w14:paraId="3370942A" w14:textId="77777777" w:rsidR="00B87D15" w:rsidRPr="00B87D15" w:rsidRDefault="00B87D15" w:rsidP="00B87D15">
      <w:pPr>
        <w:rPr>
          <w:rFonts w:ascii="Arial" w:hAnsi="Arial" w:cs="Arial"/>
          <w:color w:val="626262"/>
          <w:shd w:val="clear" w:color="auto" w:fill="FFFFFF"/>
        </w:rPr>
      </w:pPr>
    </w:p>
    <w:p w14:paraId="60802E62" w14:textId="77777777" w:rsidR="00B87D15" w:rsidRPr="00B87D15" w:rsidRDefault="00B87D15" w:rsidP="00B87D15">
      <w:pPr>
        <w:rPr>
          <w:rFonts w:ascii="Arial" w:hAnsi="Arial" w:cs="Arial"/>
          <w:color w:val="626262"/>
          <w:shd w:val="clear" w:color="auto" w:fill="FFFFFF"/>
        </w:rPr>
      </w:pPr>
    </w:p>
    <w:p w14:paraId="67004842" w14:textId="77777777" w:rsidR="00B87D15" w:rsidRPr="00B87D15" w:rsidRDefault="00B87D15" w:rsidP="00B87D15">
      <w:pPr>
        <w:rPr>
          <w:rFonts w:ascii="Arial" w:hAnsi="Arial" w:cs="Arial"/>
          <w:color w:val="484848"/>
          <w:shd w:val="clear" w:color="auto" w:fill="FFFFFF"/>
        </w:rPr>
      </w:pPr>
    </w:p>
    <w:p w14:paraId="78504D5B" w14:textId="77777777" w:rsidR="00B87D15" w:rsidRPr="0012672E" w:rsidRDefault="00B87D15" w:rsidP="0012672E">
      <w:pPr>
        <w:rPr>
          <w:rFonts w:ascii="Arial" w:hAnsi="Arial" w:cs="Arial"/>
        </w:rPr>
      </w:pPr>
    </w:p>
    <w:sectPr w:rsidR="00B87D15" w:rsidRPr="001267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255767"/>
    <w:multiLevelType w:val="multilevel"/>
    <w:tmpl w:val="B342865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51182F"/>
    <w:multiLevelType w:val="hybridMultilevel"/>
    <w:tmpl w:val="271824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B53162"/>
    <w:multiLevelType w:val="hybridMultilevel"/>
    <w:tmpl w:val="65A4C6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62D"/>
    <w:rsid w:val="00030CFA"/>
    <w:rsid w:val="00043DD7"/>
    <w:rsid w:val="000B1161"/>
    <w:rsid w:val="000B52E1"/>
    <w:rsid w:val="000D2E21"/>
    <w:rsid w:val="000F5E4B"/>
    <w:rsid w:val="0012672E"/>
    <w:rsid w:val="00130D8C"/>
    <w:rsid w:val="002257C4"/>
    <w:rsid w:val="00244A71"/>
    <w:rsid w:val="00274137"/>
    <w:rsid w:val="002D25AF"/>
    <w:rsid w:val="00345357"/>
    <w:rsid w:val="00483427"/>
    <w:rsid w:val="00494A8B"/>
    <w:rsid w:val="004B1333"/>
    <w:rsid w:val="004D00C3"/>
    <w:rsid w:val="0051662D"/>
    <w:rsid w:val="006472E2"/>
    <w:rsid w:val="006B35D9"/>
    <w:rsid w:val="006F41FC"/>
    <w:rsid w:val="00733ED0"/>
    <w:rsid w:val="008671AE"/>
    <w:rsid w:val="008811CA"/>
    <w:rsid w:val="008A0B79"/>
    <w:rsid w:val="008E2EBF"/>
    <w:rsid w:val="009220C1"/>
    <w:rsid w:val="00930108"/>
    <w:rsid w:val="00A763A2"/>
    <w:rsid w:val="00A8332A"/>
    <w:rsid w:val="00A96D18"/>
    <w:rsid w:val="00AC78F0"/>
    <w:rsid w:val="00AE0253"/>
    <w:rsid w:val="00B24ECD"/>
    <w:rsid w:val="00B51DDD"/>
    <w:rsid w:val="00B87D15"/>
    <w:rsid w:val="00BD3223"/>
    <w:rsid w:val="00C1276A"/>
    <w:rsid w:val="00CB5F18"/>
    <w:rsid w:val="00CF0D5D"/>
    <w:rsid w:val="00CF2003"/>
    <w:rsid w:val="00D207BE"/>
    <w:rsid w:val="00DC41DB"/>
    <w:rsid w:val="00E70022"/>
    <w:rsid w:val="00EA6064"/>
    <w:rsid w:val="00ED55AD"/>
    <w:rsid w:val="00ED570C"/>
    <w:rsid w:val="00F2256B"/>
    <w:rsid w:val="00F73839"/>
    <w:rsid w:val="00FF77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9E7E0"/>
  <w15:chartTrackingRefBased/>
  <w15:docId w15:val="{BABA3305-C522-4B8E-919B-29C6D3CA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D25AF"/>
    <w:rPr>
      <w:color w:val="0000FF"/>
      <w:u w:val="single"/>
    </w:rPr>
  </w:style>
  <w:style w:type="paragraph" w:styleId="ListParagraph">
    <w:name w:val="List Paragraph"/>
    <w:basedOn w:val="Normal"/>
    <w:uiPriority w:val="34"/>
    <w:qFormat/>
    <w:rsid w:val="001267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67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escoplc.com/about/our-business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1428</TotalTime>
  <Pages>11</Pages>
  <Words>3424</Words>
  <Characters>19517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dc:creator>
  <cp:keywords/>
  <dc:description/>
  <cp:lastModifiedBy>Giani</cp:lastModifiedBy>
  <cp:revision>22</cp:revision>
  <dcterms:created xsi:type="dcterms:W3CDTF">2021-03-25T19:08:00Z</dcterms:created>
  <dcterms:modified xsi:type="dcterms:W3CDTF">2021-04-04T20:32:00Z</dcterms:modified>
</cp:coreProperties>
</file>