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23F020" w14:textId="57A9FF82" w:rsidR="00DA4AA6" w:rsidRPr="007F4F9E" w:rsidRDefault="00DA4AA6" w:rsidP="00DA4AA6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F4F9E">
        <w:rPr>
          <w:rFonts w:ascii="Times New Roman" w:hAnsi="Times New Roman" w:cs="Times New Roman"/>
          <w:b/>
          <w:bCs/>
          <w:sz w:val="28"/>
          <w:szCs w:val="28"/>
        </w:rPr>
        <w:t xml:space="preserve">Sharon Langford </w:t>
      </w:r>
    </w:p>
    <w:p w14:paraId="2FBBF213" w14:textId="77777777" w:rsidR="002B21CF" w:rsidRPr="007F4F9E" w:rsidRDefault="002B21CF" w:rsidP="00DA4AA6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9AFFCD0" w14:textId="0F0D0FC7" w:rsidR="002B21CF" w:rsidRPr="007F4F9E" w:rsidRDefault="002B21CF" w:rsidP="00DA4AA6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F4F9E">
        <w:rPr>
          <w:rFonts w:ascii="Times New Roman" w:hAnsi="Times New Roman" w:cs="Times New Roman"/>
          <w:b/>
          <w:bCs/>
          <w:sz w:val="28"/>
          <w:szCs w:val="28"/>
        </w:rPr>
        <w:t>Curriculum design for a Health Studies programme in Higher Education</w:t>
      </w:r>
    </w:p>
    <w:p w14:paraId="59E2F7CC" w14:textId="1204DC8A" w:rsidR="00DA4AA6" w:rsidRPr="007F4F9E" w:rsidRDefault="00DA4AA6" w:rsidP="00DA4AA6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F4F9E">
        <w:rPr>
          <w:rFonts w:ascii="Times New Roman" w:hAnsi="Times New Roman" w:cs="Times New Roman"/>
          <w:b/>
          <w:bCs/>
          <w:sz w:val="28"/>
          <w:szCs w:val="28"/>
        </w:rPr>
        <w:t>Strategic Action Plan (2,500)</w:t>
      </w:r>
    </w:p>
    <w:p w14:paraId="5F8D4CDC" w14:textId="4ACA6CA3" w:rsidR="00DA4AA6" w:rsidRPr="002B21CF" w:rsidRDefault="00DA4AA6" w:rsidP="00DA4AA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2B68573" w14:textId="2E467C29" w:rsidR="00DA4AA6" w:rsidRDefault="00DA4AA6" w:rsidP="00DA4AA6">
      <w:pPr>
        <w:jc w:val="center"/>
        <w:rPr>
          <w:sz w:val="28"/>
          <w:szCs w:val="28"/>
        </w:rPr>
      </w:pPr>
    </w:p>
    <w:p w14:paraId="3F086E80" w14:textId="4183F87F" w:rsidR="00DA4AA6" w:rsidRDefault="00DA4AA6" w:rsidP="00DA4AA6">
      <w:pPr>
        <w:jc w:val="center"/>
        <w:rPr>
          <w:sz w:val="28"/>
          <w:szCs w:val="28"/>
        </w:rPr>
      </w:pPr>
    </w:p>
    <w:p w14:paraId="22234B49" w14:textId="1430C06B" w:rsidR="00C93EF8" w:rsidRDefault="002B21CF" w:rsidP="002B21C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B21CF">
        <w:rPr>
          <w:rFonts w:ascii="Times New Roman" w:hAnsi="Times New Roman" w:cs="Times New Roman"/>
          <w:sz w:val="24"/>
          <w:szCs w:val="24"/>
        </w:rPr>
        <w:t xml:space="preserve">This is a strategic plan for implementing a new </w:t>
      </w:r>
      <w:r>
        <w:rPr>
          <w:rFonts w:ascii="Times New Roman" w:hAnsi="Times New Roman" w:cs="Times New Roman"/>
          <w:sz w:val="24"/>
          <w:szCs w:val="24"/>
        </w:rPr>
        <w:t>H</w:t>
      </w:r>
      <w:r w:rsidRPr="002B21CF">
        <w:rPr>
          <w:rFonts w:ascii="Times New Roman" w:hAnsi="Times New Roman" w:cs="Times New Roman"/>
          <w:sz w:val="24"/>
          <w:szCs w:val="24"/>
        </w:rPr>
        <w:t xml:space="preserve">ealth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2B21CF">
        <w:rPr>
          <w:rFonts w:ascii="Times New Roman" w:hAnsi="Times New Roman" w:cs="Times New Roman"/>
          <w:sz w:val="24"/>
          <w:szCs w:val="24"/>
        </w:rPr>
        <w:t xml:space="preserve">tudies </w:t>
      </w:r>
      <w:r w:rsidR="005B5722" w:rsidRPr="002B21CF">
        <w:rPr>
          <w:rFonts w:ascii="Times New Roman" w:hAnsi="Times New Roman" w:cs="Times New Roman"/>
          <w:sz w:val="24"/>
          <w:szCs w:val="24"/>
        </w:rPr>
        <w:t xml:space="preserve">curriculum </w:t>
      </w:r>
      <w:r w:rsidR="005B5722">
        <w:rPr>
          <w:rFonts w:ascii="Times New Roman" w:hAnsi="Times New Roman" w:cs="Times New Roman"/>
          <w:sz w:val="24"/>
          <w:szCs w:val="24"/>
        </w:rPr>
        <w:t>designed</w:t>
      </w:r>
      <w:r w:rsidR="00BE65D6">
        <w:rPr>
          <w:rFonts w:ascii="Times New Roman" w:hAnsi="Times New Roman" w:cs="Times New Roman"/>
          <w:sz w:val="24"/>
          <w:szCs w:val="24"/>
        </w:rPr>
        <w:t xml:space="preserve"> around a </w:t>
      </w:r>
      <w:bookmarkStart w:id="0" w:name="_Hlk41998093"/>
      <w:r w:rsidR="00BE65D6">
        <w:rPr>
          <w:rFonts w:ascii="Times New Roman" w:hAnsi="Times New Roman" w:cs="Times New Roman"/>
          <w:sz w:val="24"/>
          <w:szCs w:val="24"/>
        </w:rPr>
        <w:t xml:space="preserve">Health and Social care context </w:t>
      </w:r>
      <w:r w:rsidRPr="002B21CF">
        <w:rPr>
          <w:rFonts w:ascii="Times New Roman" w:hAnsi="Times New Roman" w:cs="Times New Roman"/>
          <w:sz w:val="24"/>
          <w:szCs w:val="24"/>
        </w:rPr>
        <w:t>within a Higher Education setting of the University of Wales Trinity Saint David (UWTSD</w:t>
      </w:r>
      <w:r w:rsidR="00C84DAB">
        <w:rPr>
          <w:rFonts w:ascii="Times New Roman" w:hAnsi="Times New Roman" w:cs="Times New Roman"/>
          <w:sz w:val="24"/>
          <w:szCs w:val="24"/>
        </w:rPr>
        <w:t>)</w:t>
      </w:r>
      <w:r w:rsidR="006A1D81">
        <w:rPr>
          <w:rFonts w:ascii="Times New Roman" w:hAnsi="Times New Roman" w:cs="Times New Roman"/>
          <w:sz w:val="24"/>
          <w:szCs w:val="24"/>
        </w:rPr>
        <w:t xml:space="preserve">.  </w:t>
      </w:r>
      <w:r w:rsidR="00281FD2">
        <w:rPr>
          <w:rFonts w:ascii="Times New Roman" w:hAnsi="Times New Roman" w:cs="Times New Roman"/>
          <w:sz w:val="24"/>
          <w:szCs w:val="24"/>
        </w:rPr>
        <w:t xml:space="preserve">The Health Studies curriculum will offer a two-career </w:t>
      </w:r>
      <w:r w:rsidR="00DE53C5">
        <w:rPr>
          <w:rFonts w:ascii="Times New Roman" w:hAnsi="Times New Roman" w:cs="Times New Roman"/>
          <w:sz w:val="24"/>
          <w:szCs w:val="24"/>
        </w:rPr>
        <w:t>pathway in</w:t>
      </w:r>
      <w:r w:rsidR="00672A9C">
        <w:rPr>
          <w:rFonts w:ascii="Times New Roman" w:hAnsi="Times New Roman" w:cs="Times New Roman"/>
          <w:sz w:val="24"/>
          <w:szCs w:val="24"/>
        </w:rPr>
        <w:t xml:space="preserve"> a </w:t>
      </w:r>
      <w:r w:rsidR="0062441D">
        <w:rPr>
          <w:rFonts w:ascii="Times New Roman" w:hAnsi="Times New Roman" w:cs="Times New Roman"/>
          <w:sz w:val="24"/>
          <w:szCs w:val="24"/>
        </w:rPr>
        <w:t xml:space="preserve">BSc degree programme either </w:t>
      </w:r>
      <w:r w:rsidR="00DE53C5">
        <w:rPr>
          <w:rFonts w:ascii="Times New Roman" w:hAnsi="Times New Roman" w:cs="Times New Roman"/>
          <w:sz w:val="24"/>
          <w:szCs w:val="24"/>
        </w:rPr>
        <w:t>in Health</w:t>
      </w:r>
      <w:r w:rsidR="0062441D">
        <w:rPr>
          <w:rFonts w:ascii="Times New Roman" w:hAnsi="Times New Roman" w:cs="Times New Roman"/>
          <w:sz w:val="24"/>
          <w:szCs w:val="24"/>
        </w:rPr>
        <w:t xml:space="preserve"> and Social Care or H</w:t>
      </w:r>
      <w:r w:rsidR="00281FD2">
        <w:rPr>
          <w:rFonts w:ascii="Times New Roman" w:hAnsi="Times New Roman" w:cs="Times New Roman"/>
          <w:sz w:val="24"/>
          <w:szCs w:val="24"/>
        </w:rPr>
        <w:t>ealth management.</w:t>
      </w:r>
      <w:r w:rsidR="00E54D72">
        <w:rPr>
          <w:rFonts w:ascii="Times New Roman" w:hAnsi="Times New Roman" w:cs="Times New Roman"/>
          <w:sz w:val="24"/>
          <w:szCs w:val="24"/>
        </w:rPr>
        <w:t xml:space="preserve"> </w:t>
      </w:r>
      <w:r w:rsidR="00C93EF8">
        <w:rPr>
          <w:rFonts w:ascii="Times New Roman" w:hAnsi="Times New Roman" w:cs="Times New Roman"/>
          <w:sz w:val="24"/>
          <w:szCs w:val="24"/>
        </w:rPr>
        <w:t xml:space="preserve">The curriculum is an inclusivity aligning to the </w:t>
      </w:r>
      <w:r w:rsidR="00003B1D">
        <w:rPr>
          <w:rFonts w:ascii="Times New Roman" w:hAnsi="Times New Roman" w:cs="Times New Roman"/>
          <w:sz w:val="24"/>
          <w:szCs w:val="24"/>
        </w:rPr>
        <w:t xml:space="preserve">Equality and Human Rights Commission (2014). </w:t>
      </w:r>
      <w:r w:rsidR="00E54D72">
        <w:rPr>
          <w:rFonts w:ascii="Times New Roman" w:hAnsi="Times New Roman" w:cs="Times New Roman"/>
          <w:sz w:val="24"/>
          <w:szCs w:val="24"/>
        </w:rPr>
        <w:t>The decision to design a two path way curriculum is based around feedback off employers, where they require a variety of pay band employees</w:t>
      </w:r>
      <w:r w:rsidR="00190DD1">
        <w:rPr>
          <w:rFonts w:ascii="Times New Roman" w:hAnsi="Times New Roman" w:cs="Times New Roman"/>
          <w:sz w:val="24"/>
          <w:szCs w:val="24"/>
        </w:rPr>
        <w:t xml:space="preserve"> and </w:t>
      </w:r>
      <w:r w:rsidR="00003B1D">
        <w:rPr>
          <w:rFonts w:ascii="Times New Roman" w:hAnsi="Times New Roman" w:cs="Times New Roman"/>
          <w:sz w:val="24"/>
          <w:szCs w:val="24"/>
        </w:rPr>
        <w:t>a report from Gov.uk</w:t>
      </w:r>
      <w:r w:rsidR="00190DD1">
        <w:rPr>
          <w:rFonts w:ascii="Times New Roman" w:hAnsi="Times New Roman" w:cs="Times New Roman"/>
          <w:sz w:val="24"/>
          <w:szCs w:val="24"/>
        </w:rPr>
        <w:t xml:space="preserve"> (2016</w:t>
      </w:r>
      <w:r w:rsidR="00003B1D">
        <w:rPr>
          <w:rFonts w:ascii="Times New Roman" w:hAnsi="Times New Roman" w:cs="Times New Roman"/>
          <w:sz w:val="24"/>
          <w:szCs w:val="24"/>
        </w:rPr>
        <w:t xml:space="preserve">) who </w:t>
      </w:r>
      <w:r w:rsidR="00D21741">
        <w:rPr>
          <w:rFonts w:ascii="Times New Roman" w:hAnsi="Times New Roman" w:cs="Times New Roman"/>
          <w:sz w:val="24"/>
          <w:szCs w:val="24"/>
        </w:rPr>
        <w:t>recommends</w:t>
      </w:r>
      <w:r w:rsidR="00190DD1">
        <w:rPr>
          <w:rFonts w:ascii="Times New Roman" w:hAnsi="Times New Roman" w:cs="Times New Roman"/>
          <w:sz w:val="24"/>
          <w:szCs w:val="24"/>
        </w:rPr>
        <w:t xml:space="preserve"> </w:t>
      </w:r>
      <w:r w:rsidR="00D21741">
        <w:rPr>
          <w:rFonts w:ascii="Times New Roman" w:hAnsi="Times New Roman" w:cs="Times New Roman"/>
          <w:sz w:val="24"/>
          <w:szCs w:val="24"/>
        </w:rPr>
        <w:t xml:space="preserve">that </w:t>
      </w:r>
      <w:r w:rsidR="00190DD1">
        <w:rPr>
          <w:rFonts w:ascii="Times New Roman" w:hAnsi="Times New Roman" w:cs="Times New Roman"/>
          <w:sz w:val="24"/>
          <w:szCs w:val="24"/>
        </w:rPr>
        <w:t>Higher Education introduce</w:t>
      </w:r>
      <w:r w:rsidR="00D21741">
        <w:rPr>
          <w:rFonts w:ascii="Times New Roman" w:hAnsi="Times New Roman" w:cs="Times New Roman"/>
          <w:sz w:val="24"/>
          <w:szCs w:val="24"/>
        </w:rPr>
        <w:t xml:space="preserve"> dual</w:t>
      </w:r>
      <w:r w:rsidR="00190DD1">
        <w:rPr>
          <w:rFonts w:ascii="Times New Roman" w:hAnsi="Times New Roman" w:cs="Times New Roman"/>
          <w:sz w:val="24"/>
          <w:szCs w:val="24"/>
        </w:rPr>
        <w:t xml:space="preserve"> route training opportunities and qualifications for new entrants into the health care sector. </w:t>
      </w:r>
      <w:r w:rsidR="00D2174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5D4566" w14:textId="2D9DDC5E" w:rsidR="00A710D7" w:rsidRDefault="00D21741" w:rsidP="002B21C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Learners will not only gain professional skill knowledge in health</w:t>
      </w:r>
      <w:r w:rsidR="00003B1D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but as outlined by the Q</w:t>
      </w:r>
      <w:r w:rsidR="00C93EF8">
        <w:rPr>
          <w:rFonts w:ascii="Times New Roman" w:hAnsi="Times New Roman" w:cs="Times New Roman"/>
          <w:sz w:val="24"/>
          <w:szCs w:val="24"/>
        </w:rPr>
        <w:t xml:space="preserve">uality Assurance </w:t>
      </w:r>
      <w:r>
        <w:rPr>
          <w:rFonts w:ascii="Times New Roman" w:hAnsi="Times New Roman" w:cs="Times New Roman"/>
          <w:sz w:val="24"/>
          <w:szCs w:val="24"/>
        </w:rPr>
        <w:t>A</w:t>
      </w:r>
      <w:r w:rsidR="00C93EF8">
        <w:rPr>
          <w:rFonts w:ascii="Times New Roman" w:hAnsi="Times New Roman" w:cs="Times New Roman"/>
          <w:sz w:val="24"/>
          <w:szCs w:val="24"/>
        </w:rPr>
        <w:t>gency (QAA)</w:t>
      </w:r>
      <w:r>
        <w:rPr>
          <w:rFonts w:ascii="Times New Roman" w:hAnsi="Times New Roman" w:cs="Times New Roman"/>
          <w:sz w:val="24"/>
          <w:szCs w:val="24"/>
        </w:rPr>
        <w:t xml:space="preserve"> health studies</w:t>
      </w:r>
      <w:r w:rsidR="00C93EF8">
        <w:rPr>
          <w:rFonts w:ascii="Times New Roman" w:hAnsi="Times New Roman" w:cs="Times New Roman"/>
          <w:sz w:val="24"/>
          <w:szCs w:val="24"/>
        </w:rPr>
        <w:t xml:space="preserve"> (2019), learners</w:t>
      </w:r>
      <w:r>
        <w:rPr>
          <w:rFonts w:ascii="Times New Roman" w:hAnsi="Times New Roman" w:cs="Times New Roman"/>
          <w:sz w:val="24"/>
          <w:szCs w:val="24"/>
        </w:rPr>
        <w:t xml:space="preserve"> will develop knowledge and understanding of ethics, societal responsibilities, environmental impact and sustainability in the context of health. </w:t>
      </w:r>
      <w:r w:rsidR="00C93EF8">
        <w:rPr>
          <w:rFonts w:ascii="Times New Roman" w:hAnsi="Times New Roman" w:cs="Times New Roman"/>
          <w:sz w:val="24"/>
          <w:szCs w:val="24"/>
        </w:rPr>
        <w:t xml:space="preserve"> </w:t>
      </w:r>
      <w:r w:rsidR="00190DD1">
        <w:rPr>
          <w:rFonts w:ascii="Times New Roman" w:hAnsi="Times New Roman" w:cs="Times New Roman"/>
          <w:sz w:val="24"/>
          <w:szCs w:val="24"/>
        </w:rPr>
        <w:t>From a marketing perspective, offering</w:t>
      </w:r>
      <w:r w:rsidR="00E54D72">
        <w:rPr>
          <w:rFonts w:ascii="Times New Roman" w:hAnsi="Times New Roman" w:cs="Times New Roman"/>
          <w:sz w:val="24"/>
          <w:szCs w:val="24"/>
        </w:rPr>
        <w:t xml:space="preserve"> a two-career pathway is aimed at attracting more learners to study at UWTSD.  </w:t>
      </w:r>
      <w:r w:rsidR="00C93EF8">
        <w:rPr>
          <w:rFonts w:ascii="Times New Roman" w:hAnsi="Times New Roman" w:cs="Times New Roman"/>
          <w:sz w:val="24"/>
          <w:szCs w:val="24"/>
        </w:rPr>
        <w:t xml:space="preserve">The strategic plan will outline the aims of the health studies curriculum, the target audience, stakeholders, programme learning outcomes, assessments, module content and styles of learning.  </w:t>
      </w:r>
      <w:r w:rsidR="00281FD2">
        <w:rPr>
          <w:rFonts w:ascii="Times New Roman" w:hAnsi="Times New Roman" w:cs="Times New Roman"/>
          <w:sz w:val="24"/>
          <w:szCs w:val="24"/>
        </w:rPr>
        <w:t xml:space="preserve"> </w:t>
      </w:r>
      <w:r w:rsidR="007F4F9E">
        <w:rPr>
          <w:rFonts w:ascii="Times New Roman" w:hAnsi="Times New Roman" w:cs="Times New Roman"/>
          <w:sz w:val="24"/>
          <w:szCs w:val="24"/>
        </w:rPr>
        <w:t xml:space="preserve"> </w:t>
      </w:r>
      <w:r w:rsidR="00C93EF8">
        <w:rPr>
          <w:rFonts w:ascii="Times New Roman" w:hAnsi="Times New Roman" w:cs="Times New Roman"/>
          <w:sz w:val="24"/>
          <w:szCs w:val="24"/>
        </w:rPr>
        <w:t>A swot analysis is included to outline the strength, opportunities and validity of the health studies curriculum, whilst noting weaknesses and threats</w:t>
      </w:r>
      <w:r w:rsidR="00390FA2">
        <w:rPr>
          <w:rFonts w:ascii="Times New Roman" w:hAnsi="Times New Roman" w:cs="Times New Roman"/>
          <w:sz w:val="24"/>
          <w:szCs w:val="24"/>
        </w:rPr>
        <w:t>.</w:t>
      </w:r>
      <w:r w:rsidR="00C93EF8">
        <w:rPr>
          <w:rFonts w:ascii="Times New Roman" w:hAnsi="Times New Roman" w:cs="Times New Roman"/>
          <w:sz w:val="24"/>
          <w:szCs w:val="24"/>
        </w:rPr>
        <w:t xml:space="preserve"> </w:t>
      </w:r>
      <w:r w:rsidR="007F4F9E">
        <w:rPr>
          <w:rFonts w:ascii="Times New Roman" w:hAnsi="Times New Roman" w:cs="Times New Roman"/>
          <w:sz w:val="24"/>
          <w:szCs w:val="24"/>
        </w:rPr>
        <w:t xml:space="preserve">An Action Plan will </w:t>
      </w:r>
      <w:r w:rsidR="00390FA2">
        <w:rPr>
          <w:rFonts w:ascii="Times New Roman" w:hAnsi="Times New Roman" w:cs="Times New Roman"/>
          <w:sz w:val="24"/>
          <w:szCs w:val="24"/>
        </w:rPr>
        <w:t xml:space="preserve">follow </w:t>
      </w:r>
      <w:r w:rsidR="0095651D">
        <w:rPr>
          <w:rFonts w:ascii="Times New Roman" w:hAnsi="Times New Roman" w:cs="Times New Roman"/>
          <w:sz w:val="24"/>
          <w:szCs w:val="24"/>
        </w:rPr>
        <w:t>demonstrating how</w:t>
      </w:r>
      <w:r w:rsidR="007F4F9E">
        <w:rPr>
          <w:rFonts w:ascii="Times New Roman" w:hAnsi="Times New Roman" w:cs="Times New Roman"/>
          <w:sz w:val="24"/>
          <w:szCs w:val="24"/>
        </w:rPr>
        <w:t xml:space="preserve"> </w:t>
      </w:r>
      <w:r w:rsidR="0095651D">
        <w:rPr>
          <w:rFonts w:ascii="Times New Roman" w:hAnsi="Times New Roman" w:cs="Times New Roman"/>
          <w:sz w:val="24"/>
          <w:szCs w:val="24"/>
        </w:rPr>
        <w:t>the curriculum</w:t>
      </w:r>
      <w:r w:rsidR="007F4F9E">
        <w:rPr>
          <w:rFonts w:ascii="Times New Roman" w:hAnsi="Times New Roman" w:cs="Times New Roman"/>
          <w:sz w:val="24"/>
          <w:szCs w:val="24"/>
        </w:rPr>
        <w:t xml:space="preserve"> design will be implemented. </w:t>
      </w:r>
    </w:p>
    <w:p w14:paraId="77CB72E1" w14:textId="2A6A7FD7" w:rsidR="00C84DAB" w:rsidRDefault="00C84DAB" w:rsidP="002B21C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bookmarkEnd w:id="0"/>
    <w:p w14:paraId="6813D1BF" w14:textId="24051C92" w:rsidR="00996E21" w:rsidRDefault="00996E21" w:rsidP="00DA4AA6">
      <w:pPr>
        <w:rPr>
          <w:sz w:val="28"/>
          <w:szCs w:val="28"/>
        </w:rPr>
      </w:pPr>
    </w:p>
    <w:p w14:paraId="73E389E2" w14:textId="7B2D973D" w:rsidR="005B5A23" w:rsidRDefault="005B5A23" w:rsidP="00DA4AA6">
      <w:pPr>
        <w:rPr>
          <w:sz w:val="28"/>
          <w:szCs w:val="28"/>
        </w:rPr>
      </w:pPr>
    </w:p>
    <w:p w14:paraId="60775B1D" w14:textId="5DEF420C" w:rsidR="00DA4AA6" w:rsidRDefault="00DA4AA6" w:rsidP="00DA4AA6">
      <w:pPr>
        <w:rPr>
          <w:sz w:val="28"/>
          <w:szCs w:val="28"/>
        </w:rPr>
      </w:pPr>
    </w:p>
    <w:p w14:paraId="0DEAA0B5" w14:textId="08AA118F" w:rsidR="00CD3AED" w:rsidRDefault="00CD3AED" w:rsidP="00281FD2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7FE8519" wp14:editId="007BC602">
                <wp:simplePos x="0" y="0"/>
                <wp:positionH relativeFrom="column">
                  <wp:posOffset>1574800</wp:posOffset>
                </wp:positionH>
                <wp:positionV relativeFrom="paragraph">
                  <wp:posOffset>141605</wp:posOffset>
                </wp:positionV>
                <wp:extent cx="2717800" cy="647700"/>
                <wp:effectExtent l="0" t="0" r="25400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17800" cy="647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08A6FA" w14:textId="4A218129" w:rsidR="00CD3AED" w:rsidRPr="005703B6" w:rsidRDefault="00CD3AED" w:rsidP="005703B6">
                            <w:pPr>
                              <w:jc w:val="center"/>
                              <w:rPr>
                                <w:rFonts w:ascii="Bookman Old Style" w:hAnsi="Bookman Old Style"/>
                                <w:sz w:val="24"/>
                                <w:szCs w:val="24"/>
                              </w:rPr>
                            </w:pPr>
                            <w:r w:rsidRPr="00A70183"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  <w:t>Mission and Vision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7FE8519" id="Rectangle 1" o:spid="_x0000_s1026" style="position:absolute;margin-left:124pt;margin-top:11.15pt;width:214pt;height:5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FQDdwIAAEQFAAAOAAAAZHJzL2Uyb0RvYy54bWysVFFP2zAQfp+0/2D5fSStCoWKFFUgpkkI&#10;EGXi2XXsJpLj885uk+7X7+ykAQHaw7Q8OGff3Xd3n+98edU1hu0V+hpswScnOWfKSihruy34z+fb&#10;b+ec+SBsKQxYVfCD8vxq+fXLZesWagoVmFIhIxDrF60reBWCW2SZl5VqhD8BpywpNWAjAm1xm5Uo&#10;WkJvTDbN87OsBSwdglTe0+lNr+TLhK+1kuFBa68CMwWn3EJaMa2buGbLS7HYonBVLYc0xD9k0Yja&#10;UtAR6kYEwXZYf4BqaongQYcTCU0GWtdSpRqomkn+rpp1JZxKtRA53o00+f8HK+/3j8jqku6OMysa&#10;uqInIk3YrVFsEulpnV+Q1do94rDzJMZaO41N/FMVrEuUHkZKVReYpMPpfDI/z4l5Sbqz2XxOMsFk&#10;r94OffiuoGFRKDhS9MSk2N/50JseTcgvZtPHT1I4GBVTMPZJaSojRkzeqYHUtUG2F3T1Qkplw6RX&#10;VaJU/fFpTt+Qz+iRskuAEVnXxozYA0Bszo/Yfa6DfXRVqf9G5/xvifXOo0eKDDaMzk1tAT8DMFTV&#10;ELm3P5LUUxNZCt2mI5MobqA80H0j9IPgnbytifY74cOjQOp8uima5vBAizbQFhwGibMK8Pdn59Ge&#10;GpK0nLU0SQX3v3YCFWfmh6VWvZjMZnH00mZ2Op/SBt9qNm81dtdcA90YtSNll8RoH8xR1AjNCw39&#10;KkYllbCSYhdcBjxurkM/4fRsSLVaJTMaNyfCnV07GcEjwbGtnrsXgW7ovUBdew/HqROLdy3Y20ZP&#10;C6tdAF2n/nzldaCeRjX10PCsxLfg7T5ZvT5+yz8AAAD//wMAUEsDBBQABgAIAAAAIQCskRd/3QAA&#10;AAoBAAAPAAAAZHJzL2Rvd25yZXYueG1sTI/NTsMwEITvSLyDtUjcqNO0SqsQp0KVuCBxaOEB3HiJ&#10;Q+11FDtN8vYsJ7jtz2jmm+oweyduOMQukIL1KgOB1ATTUavg8+P1aQ8iJk1Gu0CoYMEIh/r+rtKl&#10;CROd8HZOrWATiqVWYFPqSyljY9HruAo9Ev++wuB14nVopRn0xObeyTzLCul1R5xgdY9Hi831PHoO&#10;0Xha1rvpeH2381uHbvnGcVHq8WF+eQaRcE5/YvjFZ3SomekSRjJROAX5ds9dEg/5BgQLil3Bhwsr&#10;8+0GZF3J/xXqHwAAAP//AwBQSwECLQAUAAYACAAAACEAtoM4kv4AAADhAQAAEwAAAAAAAAAAAAAA&#10;AAAAAAAAW0NvbnRlbnRfVHlwZXNdLnhtbFBLAQItABQABgAIAAAAIQA4/SH/1gAAAJQBAAALAAAA&#10;AAAAAAAAAAAAAC8BAABfcmVscy8ucmVsc1BLAQItABQABgAIAAAAIQBdqFQDdwIAAEQFAAAOAAAA&#10;AAAAAAAAAAAAAC4CAABkcnMvZTJvRG9jLnhtbFBLAQItABQABgAIAAAAIQCskRd/3QAAAAoBAAAP&#10;AAAAAAAAAAAAAAAAANEEAABkcnMvZG93bnJldi54bWxQSwUGAAAAAAQABADzAAAA2wUAAAAA&#10;" fillcolor="#4472c4 [3204]" strokecolor="#1f3763 [1604]" strokeweight="1pt">
                <v:textbox>
                  <w:txbxContent>
                    <w:p w14:paraId="2208A6FA" w14:textId="4A218129" w:rsidR="00CD3AED" w:rsidRPr="005703B6" w:rsidRDefault="00CD3AED" w:rsidP="005703B6">
                      <w:pPr>
                        <w:jc w:val="center"/>
                        <w:rPr>
                          <w:rFonts w:ascii="Bookman Old Style" w:hAnsi="Bookman Old Style"/>
                          <w:sz w:val="24"/>
                          <w:szCs w:val="24"/>
                        </w:rPr>
                      </w:pPr>
                      <w:r w:rsidRPr="00A70183">
                        <w:rPr>
                          <w:rFonts w:ascii="Bookman Old Style" w:hAnsi="Bookman Old Style"/>
                          <w:sz w:val="32"/>
                          <w:szCs w:val="32"/>
                        </w:rPr>
                        <w:t>Mission and Vision</w:t>
                      </w:r>
                    </w:p>
                  </w:txbxContent>
                </v:textbox>
              </v:rect>
            </w:pict>
          </mc:Fallback>
        </mc:AlternateContent>
      </w:r>
    </w:p>
    <w:p w14:paraId="1389CB70" w14:textId="77777777" w:rsidR="00A36ADB" w:rsidRDefault="00A36ADB" w:rsidP="00CD3AED">
      <w:pPr>
        <w:jc w:val="center"/>
        <w:rPr>
          <w:sz w:val="28"/>
          <w:szCs w:val="28"/>
        </w:rPr>
      </w:pPr>
    </w:p>
    <w:p w14:paraId="78BE3A40" w14:textId="5357DF99" w:rsidR="00DA4AA6" w:rsidRDefault="00DA4AA6" w:rsidP="00DA4AA6">
      <w:pPr>
        <w:jc w:val="center"/>
        <w:rPr>
          <w:sz w:val="28"/>
          <w:szCs w:val="28"/>
        </w:rPr>
      </w:pPr>
    </w:p>
    <w:p w14:paraId="6D29DDD3" w14:textId="77777777" w:rsidR="001D2591" w:rsidRDefault="001D2591" w:rsidP="00DA4AA6">
      <w:pPr>
        <w:jc w:val="center"/>
        <w:rPr>
          <w:sz w:val="28"/>
          <w:szCs w:val="28"/>
        </w:rPr>
      </w:pPr>
    </w:p>
    <w:p w14:paraId="5329FCA7" w14:textId="217CA106" w:rsidR="004F6366" w:rsidRDefault="004F6366" w:rsidP="004F636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F6366">
        <w:rPr>
          <w:rFonts w:ascii="Times New Roman" w:hAnsi="Times New Roman" w:cs="Times New Roman"/>
          <w:sz w:val="24"/>
          <w:szCs w:val="24"/>
        </w:rPr>
        <w:t xml:space="preserve">Health </w:t>
      </w:r>
      <w:r>
        <w:rPr>
          <w:rFonts w:ascii="Times New Roman" w:hAnsi="Times New Roman" w:cs="Times New Roman"/>
          <w:sz w:val="24"/>
          <w:szCs w:val="24"/>
        </w:rPr>
        <w:t xml:space="preserve">Studies </w:t>
      </w:r>
      <w:r w:rsidR="00A645CD">
        <w:rPr>
          <w:rFonts w:ascii="Times New Roman" w:hAnsi="Times New Roman" w:cs="Times New Roman"/>
          <w:sz w:val="24"/>
          <w:szCs w:val="24"/>
        </w:rPr>
        <w:t xml:space="preserve">curriculum will </w:t>
      </w:r>
      <w:r>
        <w:rPr>
          <w:rFonts w:ascii="Times New Roman" w:hAnsi="Times New Roman" w:cs="Times New Roman"/>
          <w:sz w:val="24"/>
          <w:szCs w:val="24"/>
        </w:rPr>
        <w:t>sit</w:t>
      </w:r>
      <w:r w:rsidR="00A645CD">
        <w:rPr>
          <w:rFonts w:ascii="Times New Roman" w:hAnsi="Times New Roman" w:cs="Times New Roman"/>
          <w:sz w:val="24"/>
          <w:szCs w:val="24"/>
        </w:rPr>
        <w:t xml:space="preserve"> </w:t>
      </w:r>
      <w:r w:rsidRPr="004F6366">
        <w:rPr>
          <w:rFonts w:ascii="Times New Roman" w:hAnsi="Times New Roman" w:cs="Times New Roman"/>
          <w:sz w:val="24"/>
          <w:szCs w:val="24"/>
        </w:rPr>
        <w:t xml:space="preserve">within a Higher Education setting of the University of Wales Trinity Saint David (UWTSD). </w:t>
      </w:r>
    </w:p>
    <w:p w14:paraId="35F68227" w14:textId="77777777" w:rsidR="004F6366" w:rsidRDefault="004F6366" w:rsidP="004F636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F6366">
        <w:rPr>
          <w:rFonts w:ascii="Times New Roman" w:hAnsi="Times New Roman" w:cs="Times New Roman"/>
          <w:sz w:val="24"/>
          <w:szCs w:val="24"/>
        </w:rPr>
        <w:t>UWTSD is a Higher Education provider to Swansea, Carmarthen, Lampeter, London campuses and learning centres in Cardiff and Birmingham.</w:t>
      </w:r>
    </w:p>
    <w:p w14:paraId="0DB94938" w14:textId="77777777" w:rsidR="004F6366" w:rsidRDefault="004F6366" w:rsidP="004F636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F6366">
        <w:rPr>
          <w:rFonts w:ascii="Times New Roman" w:hAnsi="Times New Roman" w:cs="Times New Roman"/>
          <w:sz w:val="24"/>
          <w:szCs w:val="24"/>
        </w:rPr>
        <w:t xml:space="preserve"> UWTSD’s ethos and vision logo is ‘Transforming Education; Transforming Lives’ with a mission to Create, Innovate and Inspire all learners (UWTSD, 2020). </w:t>
      </w:r>
    </w:p>
    <w:p w14:paraId="4AABD09E" w14:textId="50348304" w:rsidR="004F6366" w:rsidRDefault="004F6366" w:rsidP="004F636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F6366">
        <w:rPr>
          <w:rFonts w:ascii="Times New Roman" w:hAnsi="Times New Roman" w:cs="Times New Roman"/>
          <w:sz w:val="24"/>
          <w:szCs w:val="24"/>
        </w:rPr>
        <w:t xml:space="preserve">Central to the University’s vision, is ‘the promotion and embedding of a dual-sector educational system, which educates learners of all ages and background, and stimulates economic development in </w:t>
      </w:r>
      <w:r w:rsidR="00402969">
        <w:rPr>
          <w:rFonts w:ascii="Times New Roman" w:hAnsi="Times New Roman" w:cs="Times New Roman"/>
          <w:sz w:val="24"/>
          <w:szCs w:val="24"/>
        </w:rPr>
        <w:t xml:space="preserve">the local </w:t>
      </w:r>
      <w:r w:rsidRPr="004F6366">
        <w:rPr>
          <w:rFonts w:ascii="Times New Roman" w:hAnsi="Times New Roman" w:cs="Times New Roman"/>
          <w:sz w:val="24"/>
          <w:szCs w:val="24"/>
        </w:rPr>
        <w:t>region, across Wales and beyond’</w:t>
      </w:r>
      <w:r w:rsidR="00402969">
        <w:rPr>
          <w:rFonts w:ascii="Times New Roman" w:hAnsi="Times New Roman" w:cs="Times New Roman"/>
          <w:sz w:val="24"/>
          <w:szCs w:val="24"/>
        </w:rPr>
        <w:t xml:space="preserve"> </w:t>
      </w:r>
      <w:r w:rsidRPr="004F6366">
        <w:rPr>
          <w:rFonts w:ascii="Times New Roman" w:hAnsi="Times New Roman" w:cs="Times New Roman"/>
          <w:sz w:val="24"/>
          <w:szCs w:val="24"/>
        </w:rPr>
        <w:t>(UWTSD, 2020)</w:t>
      </w:r>
      <w:r w:rsidR="00402969">
        <w:rPr>
          <w:rFonts w:ascii="Times New Roman" w:hAnsi="Times New Roman" w:cs="Times New Roman"/>
          <w:sz w:val="24"/>
          <w:szCs w:val="24"/>
        </w:rPr>
        <w:t>.</w:t>
      </w:r>
    </w:p>
    <w:p w14:paraId="099303DA" w14:textId="77777777" w:rsidR="005D2731" w:rsidRPr="005D2731" w:rsidRDefault="005D2731" w:rsidP="005D27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F1F1494" w14:textId="28134E9B" w:rsidR="00CD3AED" w:rsidRDefault="00CD3AED" w:rsidP="00A36ADB">
      <w:pPr>
        <w:pStyle w:val="ListParagraph"/>
        <w:ind w:left="1080"/>
        <w:jc w:val="both"/>
        <w:rPr>
          <w:sz w:val="28"/>
          <w:szCs w:val="28"/>
        </w:rPr>
      </w:pPr>
    </w:p>
    <w:p w14:paraId="59832E8E" w14:textId="07BB55EC" w:rsidR="006A1D81" w:rsidRDefault="006A1D81" w:rsidP="00A36ADB">
      <w:pPr>
        <w:pStyle w:val="ListParagraph"/>
        <w:ind w:left="1080"/>
        <w:jc w:val="both"/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F6FFFA5" wp14:editId="425E08FD">
                <wp:simplePos x="0" y="0"/>
                <wp:positionH relativeFrom="column">
                  <wp:posOffset>1718187</wp:posOffset>
                </wp:positionH>
                <wp:positionV relativeFrom="paragraph">
                  <wp:posOffset>35376</wp:posOffset>
                </wp:positionV>
                <wp:extent cx="2890684" cy="692150"/>
                <wp:effectExtent l="0" t="0" r="24130" b="1270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90684" cy="692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E8FA61E" w14:textId="42A49ED5" w:rsidR="00CD3AED" w:rsidRPr="00A70183" w:rsidRDefault="00CD3AED" w:rsidP="00672A9C">
                            <w:pPr>
                              <w:jc w:val="center"/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</w:pPr>
                            <w:r w:rsidRPr="00A70183"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  <w:t>Purpose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F6FFFA5" id="Rectangle 2" o:spid="_x0000_s1027" style="position:absolute;left:0;text-align:left;margin-left:135.3pt;margin-top:2.8pt;width:227.6pt;height:54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+h9jfQIAAEsFAAAOAAAAZHJzL2Uyb0RvYy54bWysVE1v2zAMvQ/YfxB0X+0YadcGdYqgRYcB&#10;RVv0Az0rshQbkEWNUmJnv36U7LhFW+wwzAeZFMlH8YnU+UXfGrZT6BuwJZ8d5ZwpK6Fq7Kbkz0/X&#10;304580HYShiwquR75fnF8uuX884tVAE1mEohIxDrF50reR2CW2SZl7VqhT8CpywZNWArAqm4ySoU&#10;HaG3Jivy/CTrACuHIJX3tHs1GPky4WutZLjT2qvATMnpbCGtmNZ1XLPluVhsULi6keMxxD+cohWN&#10;paQT1JUIgm2x+QDVNhLBgw5HEtoMtG6kSjVQNbP8XTWPtXAq1ULkeDfR5P8frLzd3SNrqpIXnFnR&#10;0hU9EGnCboxiRaSnc35BXo/uHkfNkxhr7TW28U9VsD5Rup8oVX1gkjaL07P85HTOmSTbyVkxO06c&#10;Z6/RDn34oaBlUSg5UvbEpNjd+EAZyfXgQko8zZA/SWFvVDyCsQ9KUxkxY4pODaQuDbKdoKsXUiob&#10;ZoOpFpUato9z+mKRlGSKSFoCjMi6MWbCHgFic37EHmBG/xiqUv9NwfnfDjYETxEpM9gwBbeNBfwM&#10;wFBVY+bB/0DSQE1kKfTrPl1x8ow7a6j2dO0Iwzx4J68bYv9G+HAvkAaARoWGOtzRog10JYdR4qwG&#10;/P3ZfvSnviQrZx0NVMn9r61AxZn5aaljz2bzeZzApMyPvxek4FvL+q3FbttLoIub0fPhZBKjfzAH&#10;USO0LzT7q5iVTMJKyl1yGfCgXIZh0On1kGq1Sm40dU6EG/voZASPPMfueupfBLqxBQM17y0chk8s&#10;3nXi4BsjLay2AXST2vSV1/EGaGJTK42vS3wS3urJ6/UNXP4BAAD//wMAUEsDBBQABgAIAAAAIQD6&#10;Wewi3AAAAAkBAAAPAAAAZHJzL2Rvd25yZXYueG1sTI/BTsMwEETvSPyDtZW4UScRTVCIU6FKXJA4&#10;tPAB23iJ08Z2FDtN8vcsJzitVjOaeVPtF9uLG42h805Buk1AkGu87lyr4Ovz7fEZRIjoNPbekYKV&#10;Auzr+7sKS+1nd6TbKbaCQ1woUYGJcSilDI0hi2HrB3KsffvRYuR3bKUeceZw28ssSXJpsXPcYHCg&#10;g6HmeposlyAd17SYD9cPs7x31K8XmlalHjbL6wuISEv8M8MvPqNDzUxnPzkdRK8gK5KcrQp2fFgv&#10;sh1PObMxfcpB1pX8v6D+AQAA//8DAFBLAQItABQABgAIAAAAIQC2gziS/gAAAOEBAAATAAAAAAAA&#10;AAAAAAAAAAAAAABbQ29udGVudF9UeXBlc10ueG1sUEsBAi0AFAAGAAgAAAAhADj9If/WAAAAlAEA&#10;AAsAAAAAAAAAAAAAAAAALwEAAF9yZWxzLy5yZWxzUEsBAi0AFAAGAAgAAAAhACj6H2N9AgAASwUA&#10;AA4AAAAAAAAAAAAAAAAALgIAAGRycy9lMm9Eb2MueG1sUEsBAi0AFAAGAAgAAAAhAPpZ7CLcAAAA&#10;CQEAAA8AAAAAAAAAAAAAAAAA1wQAAGRycy9kb3ducmV2LnhtbFBLBQYAAAAABAAEAPMAAADgBQAA&#10;AAA=&#10;" fillcolor="#4472c4 [3204]" strokecolor="#1f3763 [1604]" strokeweight="1pt">
                <v:textbox>
                  <w:txbxContent>
                    <w:p w14:paraId="1E8FA61E" w14:textId="42A49ED5" w:rsidR="00CD3AED" w:rsidRPr="00A70183" w:rsidRDefault="00CD3AED" w:rsidP="00672A9C">
                      <w:pPr>
                        <w:jc w:val="center"/>
                        <w:rPr>
                          <w:rFonts w:ascii="Bookman Old Style" w:hAnsi="Bookman Old Style"/>
                          <w:sz w:val="32"/>
                          <w:szCs w:val="32"/>
                        </w:rPr>
                      </w:pPr>
                      <w:r w:rsidRPr="00A70183">
                        <w:rPr>
                          <w:rFonts w:ascii="Bookman Old Style" w:hAnsi="Bookman Old Style"/>
                          <w:sz w:val="32"/>
                          <w:szCs w:val="32"/>
                        </w:rPr>
                        <w:t>Purpose</w:t>
                      </w:r>
                    </w:p>
                  </w:txbxContent>
                </v:textbox>
              </v:rect>
            </w:pict>
          </mc:Fallback>
        </mc:AlternateContent>
      </w:r>
    </w:p>
    <w:p w14:paraId="7A207502" w14:textId="4A35D5DF" w:rsidR="006A1D81" w:rsidRDefault="006A1D81" w:rsidP="00A36ADB">
      <w:pPr>
        <w:pStyle w:val="ListParagraph"/>
        <w:ind w:left="1080"/>
        <w:jc w:val="both"/>
        <w:rPr>
          <w:sz w:val="28"/>
          <w:szCs w:val="28"/>
        </w:rPr>
      </w:pPr>
    </w:p>
    <w:p w14:paraId="0E5AA781" w14:textId="46D8AB06" w:rsidR="006A1D81" w:rsidRDefault="006A1D81" w:rsidP="00A36ADB">
      <w:pPr>
        <w:pStyle w:val="ListParagraph"/>
        <w:ind w:left="1080"/>
        <w:jc w:val="both"/>
        <w:rPr>
          <w:sz w:val="28"/>
          <w:szCs w:val="28"/>
        </w:rPr>
      </w:pPr>
    </w:p>
    <w:p w14:paraId="0125D0A3" w14:textId="22C1AD52" w:rsidR="006A1D81" w:rsidRDefault="006A1D81" w:rsidP="00A36ADB">
      <w:pPr>
        <w:pStyle w:val="ListParagraph"/>
        <w:ind w:left="1080"/>
        <w:jc w:val="both"/>
        <w:rPr>
          <w:sz w:val="28"/>
          <w:szCs w:val="28"/>
        </w:rPr>
      </w:pPr>
    </w:p>
    <w:p w14:paraId="7B22EDCA" w14:textId="77777777" w:rsidR="006A1D81" w:rsidRPr="004F6366" w:rsidRDefault="006A1D81" w:rsidP="00A36ADB">
      <w:pPr>
        <w:pStyle w:val="ListParagraph"/>
        <w:ind w:left="1080"/>
        <w:jc w:val="both"/>
        <w:rPr>
          <w:sz w:val="28"/>
          <w:szCs w:val="28"/>
        </w:rPr>
      </w:pPr>
    </w:p>
    <w:p w14:paraId="2265125B" w14:textId="6C7AF217" w:rsidR="005D3441" w:rsidRDefault="005D3441" w:rsidP="005D3441">
      <w:pPr>
        <w:pStyle w:val="ListParagraph"/>
        <w:numPr>
          <w:ilvl w:val="0"/>
          <w:numId w:val="1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2047D">
        <w:rPr>
          <w:rFonts w:ascii="Times New Roman" w:hAnsi="Times New Roman" w:cs="Times New Roman"/>
          <w:sz w:val="24"/>
          <w:szCs w:val="24"/>
        </w:rPr>
        <w:t xml:space="preserve">Offering a </w:t>
      </w:r>
      <w:r>
        <w:rPr>
          <w:rFonts w:ascii="Times New Roman" w:hAnsi="Times New Roman" w:cs="Times New Roman"/>
          <w:sz w:val="24"/>
          <w:szCs w:val="24"/>
        </w:rPr>
        <w:t xml:space="preserve">Health Studies </w:t>
      </w:r>
      <w:r w:rsidRPr="00F2047D">
        <w:rPr>
          <w:rFonts w:ascii="Times New Roman" w:hAnsi="Times New Roman" w:cs="Times New Roman"/>
          <w:sz w:val="24"/>
          <w:szCs w:val="24"/>
        </w:rPr>
        <w:t>curriculum with choice modules for</w:t>
      </w:r>
      <w:r>
        <w:rPr>
          <w:rFonts w:ascii="Times New Roman" w:hAnsi="Times New Roman" w:cs="Times New Roman"/>
          <w:sz w:val="24"/>
          <w:szCs w:val="24"/>
        </w:rPr>
        <w:t xml:space="preserve"> two pathways;</w:t>
      </w:r>
      <w:r w:rsidRPr="00F2047D">
        <w:rPr>
          <w:rFonts w:ascii="Times New Roman" w:hAnsi="Times New Roman" w:cs="Times New Roman"/>
          <w:sz w:val="24"/>
          <w:szCs w:val="24"/>
        </w:rPr>
        <w:t xml:space="preserve"> Health </w:t>
      </w:r>
      <w:r>
        <w:rPr>
          <w:rFonts w:ascii="Times New Roman" w:hAnsi="Times New Roman" w:cs="Times New Roman"/>
          <w:sz w:val="24"/>
          <w:szCs w:val="24"/>
        </w:rPr>
        <w:t>and Social C</w:t>
      </w:r>
      <w:r w:rsidRPr="00F2047D">
        <w:rPr>
          <w:rFonts w:ascii="Times New Roman" w:hAnsi="Times New Roman" w:cs="Times New Roman"/>
          <w:sz w:val="24"/>
          <w:szCs w:val="24"/>
        </w:rPr>
        <w:t xml:space="preserve">are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Pr="00F2047D">
        <w:rPr>
          <w:rFonts w:ascii="Times New Roman" w:hAnsi="Times New Roman" w:cs="Times New Roman"/>
          <w:sz w:val="24"/>
          <w:szCs w:val="24"/>
        </w:rPr>
        <w:t>Health management</w:t>
      </w:r>
      <w:r>
        <w:rPr>
          <w:rFonts w:ascii="Times New Roman" w:hAnsi="Times New Roman" w:cs="Times New Roman"/>
          <w:sz w:val="24"/>
          <w:szCs w:val="24"/>
        </w:rPr>
        <w:t xml:space="preserve"> within the Health Care sector</w:t>
      </w:r>
      <w:r w:rsidR="00327049">
        <w:rPr>
          <w:rFonts w:ascii="Times New Roman" w:hAnsi="Times New Roman" w:cs="Times New Roman"/>
          <w:sz w:val="24"/>
          <w:szCs w:val="24"/>
        </w:rPr>
        <w:t>;</w:t>
      </w:r>
    </w:p>
    <w:p w14:paraId="7A952904" w14:textId="7469EFEB" w:rsidR="00EE5CA0" w:rsidRPr="00EE5CA0" w:rsidRDefault="004F6366" w:rsidP="00EE5CA0">
      <w:pPr>
        <w:pStyle w:val="ListParagraph"/>
        <w:numPr>
          <w:ilvl w:val="0"/>
          <w:numId w:val="1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A1D81">
        <w:rPr>
          <w:rFonts w:ascii="Times New Roman" w:hAnsi="Times New Roman" w:cs="Times New Roman"/>
          <w:sz w:val="24"/>
          <w:szCs w:val="24"/>
        </w:rPr>
        <w:t xml:space="preserve">Employability </w:t>
      </w:r>
      <w:r w:rsidR="00402969" w:rsidRPr="006A1D81">
        <w:rPr>
          <w:rFonts w:ascii="Times New Roman" w:hAnsi="Times New Roman" w:cs="Times New Roman"/>
          <w:sz w:val="24"/>
          <w:szCs w:val="24"/>
        </w:rPr>
        <w:t>skills to</w:t>
      </w:r>
      <w:r w:rsidR="00F773F2" w:rsidRPr="006A1D81">
        <w:rPr>
          <w:rFonts w:ascii="Times New Roman" w:hAnsi="Times New Roman" w:cs="Times New Roman"/>
          <w:sz w:val="24"/>
          <w:szCs w:val="24"/>
        </w:rPr>
        <w:t xml:space="preserve"> </w:t>
      </w:r>
      <w:r w:rsidRPr="006A1D81">
        <w:rPr>
          <w:rFonts w:ascii="Times New Roman" w:hAnsi="Times New Roman" w:cs="Times New Roman"/>
          <w:sz w:val="24"/>
          <w:szCs w:val="24"/>
        </w:rPr>
        <w:t xml:space="preserve">the local and national </w:t>
      </w:r>
      <w:r w:rsidR="00A36ADB" w:rsidRPr="006A1D81">
        <w:rPr>
          <w:rFonts w:ascii="Times New Roman" w:hAnsi="Times New Roman" w:cs="Times New Roman"/>
          <w:sz w:val="24"/>
          <w:szCs w:val="24"/>
        </w:rPr>
        <w:t>H</w:t>
      </w:r>
      <w:r w:rsidRPr="006A1D81">
        <w:rPr>
          <w:rFonts w:ascii="Times New Roman" w:hAnsi="Times New Roman" w:cs="Times New Roman"/>
          <w:sz w:val="24"/>
          <w:szCs w:val="24"/>
        </w:rPr>
        <w:t xml:space="preserve">ealth </w:t>
      </w:r>
      <w:r w:rsidR="00A36ADB" w:rsidRPr="006A1D81">
        <w:rPr>
          <w:rFonts w:ascii="Times New Roman" w:hAnsi="Times New Roman" w:cs="Times New Roman"/>
          <w:sz w:val="24"/>
          <w:szCs w:val="24"/>
        </w:rPr>
        <w:t>C</w:t>
      </w:r>
      <w:r w:rsidRPr="006A1D81">
        <w:rPr>
          <w:rFonts w:ascii="Times New Roman" w:hAnsi="Times New Roman" w:cs="Times New Roman"/>
          <w:sz w:val="24"/>
          <w:szCs w:val="24"/>
        </w:rPr>
        <w:t>are sector</w:t>
      </w:r>
      <w:r w:rsidR="00327049">
        <w:rPr>
          <w:rFonts w:ascii="Times New Roman" w:hAnsi="Times New Roman" w:cs="Times New Roman"/>
          <w:sz w:val="24"/>
          <w:szCs w:val="24"/>
        </w:rPr>
        <w:t>;</w:t>
      </w:r>
    </w:p>
    <w:p w14:paraId="4C2F1C03" w14:textId="52FF0D35" w:rsidR="00F2047D" w:rsidRDefault="00F2047D" w:rsidP="00F2047D">
      <w:pPr>
        <w:pStyle w:val="ListParagraph"/>
        <w:numPr>
          <w:ilvl w:val="0"/>
          <w:numId w:val="1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2047D">
        <w:rPr>
          <w:rFonts w:ascii="Times New Roman" w:hAnsi="Times New Roman" w:cs="Times New Roman"/>
          <w:sz w:val="24"/>
          <w:szCs w:val="24"/>
        </w:rPr>
        <w:t>Prepare and enhance student’s professional, academic and personal development in order to function effectively in the global work world</w:t>
      </w:r>
      <w:r w:rsidR="005D3441">
        <w:rPr>
          <w:rFonts w:ascii="Times New Roman" w:hAnsi="Times New Roman" w:cs="Times New Roman"/>
          <w:sz w:val="24"/>
          <w:szCs w:val="24"/>
        </w:rPr>
        <w:t xml:space="preserve"> of Health and Social Care</w:t>
      </w:r>
      <w:r w:rsidR="00EC55BB">
        <w:rPr>
          <w:rFonts w:ascii="Times New Roman" w:hAnsi="Times New Roman" w:cs="Times New Roman"/>
          <w:sz w:val="24"/>
          <w:szCs w:val="24"/>
        </w:rPr>
        <w:t>.</w:t>
      </w:r>
    </w:p>
    <w:p w14:paraId="1C434B0E" w14:textId="4A4378F0" w:rsidR="001F7701" w:rsidRDefault="001F7701" w:rsidP="001F770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983716C" w14:textId="1DAA7D5A" w:rsidR="00390FA2" w:rsidRDefault="00390FA2" w:rsidP="001F770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097AA08" w14:textId="77777777" w:rsidR="00EC55BB" w:rsidRDefault="00EC55BB" w:rsidP="001F770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0938220" w14:textId="77777777" w:rsidR="00390FA2" w:rsidRDefault="00390FA2" w:rsidP="001F770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6E9DAB" w14:textId="7A6AD786" w:rsidR="001F7701" w:rsidRPr="001F7701" w:rsidRDefault="001F7701" w:rsidP="001F770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FDB1F06" wp14:editId="28358631">
                <wp:simplePos x="0" y="0"/>
                <wp:positionH relativeFrom="column">
                  <wp:posOffset>1524000</wp:posOffset>
                </wp:positionH>
                <wp:positionV relativeFrom="paragraph">
                  <wp:posOffset>76200</wp:posOffset>
                </wp:positionV>
                <wp:extent cx="3168650" cy="730250"/>
                <wp:effectExtent l="0" t="0" r="12700" b="1270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68650" cy="7302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8E7776" w14:textId="08C8C0E1" w:rsidR="001F7701" w:rsidRPr="001F7701" w:rsidRDefault="001F7701" w:rsidP="001F7701">
                            <w:pPr>
                              <w:jc w:val="center"/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</w:pPr>
                            <w:r w:rsidRPr="001F7701"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  <w:t>Programme Aims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FDB1F06" id="Rectangle 13" o:spid="_x0000_s1028" style="position:absolute;margin-left:120pt;margin-top:6pt;width:249.5pt;height:57.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8ShefQIAAE0FAAAOAAAAZHJzL2Uyb0RvYy54bWysVE1v2zAMvQ/YfxB0X+0k/QzqFEGKDgOK&#10;tmg79KzIUmxAFjVKiZ39+lGy4xZtscOwHBxKJB/JR1KXV11j2E6hr8EWfHKUc6ashLK2m4L/fL75&#10;ds6ZD8KWwoBVBd8rz68WX79ctm6uplCBKRUyArF+3rqCVyG4eZZ5WalG+CNwypJSAzYi0BE3WYmi&#10;JfTGZNM8P81awNIhSOU93V73Sr5I+ForGe619iowU3DKLaQvpu86frPFpZhvULiqlkMa4h+yaERt&#10;KegIdS2CYFusP0A1tUTwoMORhCYDrWupUg1UzSR/V81TJZxKtRA53o00+f8HK+92D8jqkno348yK&#10;hnr0SKwJuzGK0R0R1Do/J7sn94DDyZMYq+00NvGf6mBdInU/kqq6wCRdzian56cnxL0k3dksn5JM&#10;MNmrt0MfvitoWBQKjhQ+cSl2tz70pgcT8ovZ9PGTFPZGxRSMfVSaCqGI0+SdRkitDLKdoOYLKZUN&#10;k15ViVL11yc5/YZ8Ro+UXQKMyLo2ZsQeAOJ4fsTucx3so6tKEzg6539LrHcePVJksGF0bmoL+BmA&#10;oaqGyL39gaSemshS6NZdavI0WsabNZR7ajxCvxHeyZua2L8VPjwIpBWghtFah3v6aANtwWGQOKsA&#10;f392H+1pMknLWUsrVXD/aytQcWZ+WJrZi8nxcdzBdDg+OZvSAd9q1m81dtusgBo3oQfEySRG+2AO&#10;okZoXmj7lzEqqYSVFLvgMuDhsAr9qtP7IdVymcxo75wIt/bJyQgeeY7T9dy9CHTDCAYa3js4rJ+Y&#10;v5vE3jZ6WlhuA+g6jekrr0MHaGfTKA3vS3wU3p6T1esruPgDAAD//wMAUEsDBBQABgAIAAAAIQCg&#10;AWIR2gAAAAoBAAAPAAAAZHJzL2Rvd25yZXYueG1sTE/LTsMwELwj8Q/WInGjdgMikMapUCUuSBxa&#10;+AA33iah9jqKnSb5e7YnOO1jRvMot7N34oJD7AJpWK8UCKQ62I4aDd9f7w8vIGIyZI0LhBoWjLCt&#10;bm9KU9gw0R4vh9QIFqFYGA1tSn0hZaxb9CauQo/E2CkM3iQ+h0bawUws7p3MlHqW3nTEDq3pcddi&#10;fT6Mnk0M7pd1Pu3On+380aFbfnBctL6/m982IBLO6Y8M1/gcHSrOdAwj2SichuxJcZfEQMaTCfnj&#10;Ky/H6yNXIKtS/q9Q/QIAAP//AwBQSwECLQAUAAYACAAAACEAtoM4kv4AAADhAQAAEwAAAAAAAAAA&#10;AAAAAAAAAAAAW0NvbnRlbnRfVHlwZXNdLnhtbFBLAQItABQABgAIAAAAIQA4/SH/1gAAAJQBAAAL&#10;AAAAAAAAAAAAAAAAAC8BAABfcmVscy8ucmVsc1BLAQItABQABgAIAAAAIQBN8ShefQIAAE0FAAAO&#10;AAAAAAAAAAAAAAAAAC4CAABkcnMvZTJvRG9jLnhtbFBLAQItABQABgAIAAAAIQCgAWIR2gAAAAoB&#10;AAAPAAAAAAAAAAAAAAAAANcEAABkcnMvZG93bnJldi54bWxQSwUGAAAAAAQABADzAAAA3gUAAAAA&#10;" fillcolor="#4472c4 [3204]" strokecolor="#1f3763 [1604]" strokeweight="1pt">
                <v:textbox>
                  <w:txbxContent>
                    <w:p w14:paraId="168E7776" w14:textId="08C8C0E1" w:rsidR="001F7701" w:rsidRPr="001F7701" w:rsidRDefault="001F7701" w:rsidP="001F7701">
                      <w:pPr>
                        <w:jc w:val="center"/>
                        <w:rPr>
                          <w:rFonts w:ascii="Bookman Old Style" w:hAnsi="Bookman Old Style"/>
                          <w:sz w:val="32"/>
                          <w:szCs w:val="32"/>
                        </w:rPr>
                      </w:pPr>
                      <w:r w:rsidRPr="001F7701">
                        <w:rPr>
                          <w:rFonts w:ascii="Bookman Old Style" w:hAnsi="Bookman Old Style"/>
                          <w:sz w:val="32"/>
                          <w:szCs w:val="32"/>
                        </w:rPr>
                        <w:t>Programme Aims</w:t>
                      </w:r>
                    </w:p>
                  </w:txbxContent>
                </v:textbox>
              </v:rect>
            </w:pict>
          </mc:Fallback>
        </mc:AlternateContent>
      </w:r>
    </w:p>
    <w:p w14:paraId="70BE35FB" w14:textId="77777777" w:rsidR="005D2731" w:rsidRPr="00F2047D" w:rsidRDefault="005D2731" w:rsidP="005D2731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26C2C3A" w14:textId="32B922B3" w:rsidR="00C12589" w:rsidRDefault="00C12589" w:rsidP="00C125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374F197" w14:textId="3864E90D" w:rsidR="001F7701" w:rsidRDefault="001F7701" w:rsidP="00C125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6D8D928" w14:textId="16091506" w:rsidR="001F7701" w:rsidRDefault="001F7701" w:rsidP="001F7701">
      <w:pPr>
        <w:pStyle w:val="ListParagraph"/>
        <w:numPr>
          <w:ilvl w:val="0"/>
          <w:numId w:val="1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Develop students’ intellectual skills, critical evaluation, analysis, problem-solving and reflection;</w:t>
      </w:r>
    </w:p>
    <w:p w14:paraId="0C87FF3E" w14:textId="215F1C14" w:rsidR="001F7701" w:rsidRDefault="001F7701" w:rsidP="001F7701">
      <w:pPr>
        <w:pStyle w:val="ListParagraph"/>
        <w:numPr>
          <w:ilvl w:val="0"/>
          <w:numId w:val="1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Develop students’ ability to apply knowledge and understanding of the subject and service delivery in the health care sector;</w:t>
      </w:r>
    </w:p>
    <w:p w14:paraId="124D5E3C" w14:textId="529756EF" w:rsidR="001F7701" w:rsidRDefault="001F7701" w:rsidP="001F7701">
      <w:pPr>
        <w:pStyle w:val="ListParagraph"/>
        <w:numPr>
          <w:ilvl w:val="0"/>
          <w:numId w:val="1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Prepare students for the workplace by building their transferable skills relating to communication, decision making, research, interpretation, critical evaluation;</w:t>
      </w:r>
    </w:p>
    <w:p w14:paraId="4DE5B07E" w14:textId="00426D6D" w:rsidR="00F25188" w:rsidRDefault="00F25188" w:rsidP="00F25188">
      <w:pPr>
        <w:pStyle w:val="ListParagraph"/>
        <w:numPr>
          <w:ilvl w:val="0"/>
          <w:numId w:val="1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25188">
        <w:rPr>
          <w:rFonts w:ascii="Times New Roman" w:hAnsi="Times New Roman" w:cs="Times New Roman"/>
          <w:sz w:val="24"/>
          <w:szCs w:val="24"/>
        </w:rPr>
        <w:t>The health content will critically exams local, national, international and global aspects linking to social, cultural, political, global, environmental, organisational and economic factors</w:t>
      </w:r>
      <w:r w:rsidR="00390FA2">
        <w:rPr>
          <w:rFonts w:ascii="Times New Roman" w:hAnsi="Times New Roman" w:cs="Times New Roman"/>
          <w:sz w:val="24"/>
          <w:szCs w:val="24"/>
        </w:rPr>
        <w:t>;</w:t>
      </w:r>
      <w:r w:rsidRPr="00F2518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FE0A2EE" w14:textId="684341AE" w:rsidR="001F7701" w:rsidRPr="00F25188" w:rsidRDefault="001F7701" w:rsidP="00F25188">
      <w:pPr>
        <w:pStyle w:val="ListParagraph"/>
        <w:numPr>
          <w:ilvl w:val="0"/>
          <w:numId w:val="1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25188">
        <w:rPr>
          <w:rFonts w:ascii="Times New Roman" w:hAnsi="Times New Roman" w:cs="Times New Roman"/>
          <w:sz w:val="24"/>
          <w:szCs w:val="24"/>
        </w:rPr>
        <w:t>Enhance students’ employability by preparing and entering them for a care in health and social care</w:t>
      </w:r>
      <w:r w:rsidR="00327049" w:rsidRPr="00F25188">
        <w:rPr>
          <w:rFonts w:ascii="Times New Roman" w:hAnsi="Times New Roman" w:cs="Times New Roman"/>
          <w:sz w:val="24"/>
          <w:szCs w:val="24"/>
        </w:rPr>
        <w:t xml:space="preserve"> field by developing professional skills and providing the opportunity to apply them in vocationally relevant contexts.</w:t>
      </w:r>
      <w:r w:rsidR="00B14604">
        <w:rPr>
          <w:rFonts w:ascii="Times New Roman" w:hAnsi="Times New Roman" w:cs="Times New Roman"/>
          <w:sz w:val="24"/>
          <w:szCs w:val="24"/>
        </w:rPr>
        <w:t xml:space="preserve"> (QAA, 2019).</w:t>
      </w:r>
    </w:p>
    <w:p w14:paraId="5C9095DB" w14:textId="77777777" w:rsidR="00327049" w:rsidRPr="001F7701" w:rsidRDefault="00327049" w:rsidP="00327049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625E810" w14:textId="77777777" w:rsidR="001F7701" w:rsidRPr="00C12589" w:rsidRDefault="001F7701" w:rsidP="00C125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2CC4819" w14:textId="713B7C37" w:rsidR="004F6366" w:rsidRDefault="00C12589" w:rsidP="00C12589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2192AF1" wp14:editId="40D2D066">
                <wp:simplePos x="0" y="0"/>
                <wp:positionH relativeFrom="column">
                  <wp:posOffset>1644650</wp:posOffset>
                </wp:positionH>
                <wp:positionV relativeFrom="paragraph">
                  <wp:posOffset>17145</wp:posOffset>
                </wp:positionV>
                <wp:extent cx="3200400" cy="882650"/>
                <wp:effectExtent l="0" t="0" r="19050" b="1270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0400" cy="8826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E6EEEFA" w14:textId="33F92E11" w:rsidR="00C12589" w:rsidRPr="005703B6" w:rsidRDefault="00C12589" w:rsidP="00C12589">
                            <w:pPr>
                              <w:jc w:val="center"/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</w:pPr>
                            <w:r w:rsidRPr="005703B6"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  <w:t xml:space="preserve">Over view of the proposal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2192AF1" id="Rectangle 12" o:spid="_x0000_s1029" style="position:absolute;left:0;text-align:left;margin-left:129.5pt;margin-top:1.35pt;width:252pt;height:69.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AZLCfwIAAE0FAAAOAAAAZHJzL2Uyb0RvYy54bWysVMFu2zAMvQ/YPwi6r3bStOuCOkWQosOA&#10;oi3aDj0rshQbkEWNUmJnXz9KdtygLXYY5oMsiuSj+Ejq8qprDNsp9DXYgk9Ocs6UlVDWdlPwn883&#10;Xy4480HYUhiwquB75fnV4vOny9bN1RQqMKVCRiDWz1tX8CoEN88yLyvVCH8CTllSasBGBBJxk5Uo&#10;WkJvTDbN8/OsBSwdglTe0+l1r+SLhK+1kuFea68CMwWnu4W0YlrXcc0Wl2K+QeGqWg7XEP9wi0bU&#10;loKOUNciCLbF+h1UU0sEDzqcSGgy0LqWKuVA2UzyN9k8VcKplAuR491Ik/9/sPJu94CsLql2U86s&#10;aKhGj8SasBujGJ0RQa3zc7J7cg84SJ62MdtOYxP/lAfrEqn7kVTVBSbp8JTKNMuJe0m6i4vp+Vli&#10;PXv1dujDdwUNi5uCI4VPXIrdrQ8UkUwPJiTE2/Tx0y7sjYpXMPZRaUqEIk6Td2ohtTLIdoKKL6RU&#10;Nkx6VSVK1R+f5fTFJCnI6JGkBBiRdW3MiD0AxPZ8j93DDPbRVaUOHJ3zv12sdx49UmSwYXRuagv4&#10;EYChrIbIvf2BpJ6ayFLo1l0q8umhnmso91R4hH4ivJM3NbF/K3x4EEgjQAWjsQ73tGgDbcFh2HFW&#10;Af7+6DzaU2eSlrOWRqrg/tdWoOLM/LDUs98ms1mcwSTMzr5OScBjzfpYY7fNCqhwE3pAnEzbaB/M&#10;YasRmhea/mWMSiphJcUuuAx4EFahH3V6P6RaLpMZzZ0T4dY+ORnBI8+xu567F4FuaMFAzXsHh/ET&#10;8zed2NtGTwvLbQBdpzaNTPe8DhWgmU2tNLwv8VE4lpPV6yu4+AMAAP//AwBQSwMEFAAGAAgAAAAh&#10;AHsPURTaAAAACQEAAA8AAABkcnMvZG93bnJldi54bWxMT8tOwzAQvCPxD9YicaNOCjQQ4lSoEhck&#10;Dm35gG28xKF+RLHTJH/PcoLbjGY0j2o7OysuNMQueAX5KgNBvgm6862Cz+Pb3ROImNBrtMGTgoUi&#10;bOvrqwpLHSa/p8shtYJDfCxRgUmpL6WMjSGHcRV68qx9hcFhYjq0Ug84cbizcp1lG+mw89xgsKed&#10;oeZ8GB2XIO2XvJh25w8zv3dkl28aF6Vub+bXFxCJ5vRnht/5PB1q3nQKo9dRWAXrx2f+khgUIFgv&#10;NvfMT2x8yAuQdSX/P6h/AAAA//8DAFBLAQItABQABgAIAAAAIQC2gziS/gAAAOEBAAATAAAAAAAA&#10;AAAAAAAAAAAAAABbQ29udGVudF9UeXBlc10ueG1sUEsBAi0AFAAGAAgAAAAhADj9If/WAAAAlAEA&#10;AAsAAAAAAAAAAAAAAAAALwEAAF9yZWxzLy5yZWxzUEsBAi0AFAAGAAgAAAAhAK4BksJ/AgAATQUA&#10;AA4AAAAAAAAAAAAAAAAALgIAAGRycy9lMm9Eb2MueG1sUEsBAi0AFAAGAAgAAAAhAHsPURTaAAAA&#10;CQEAAA8AAAAAAAAAAAAAAAAA2QQAAGRycy9kb3ducmV2LnhtbFBLBQYAAAAABAAEAPMAAADgBQAA&#10;AAA=&#10;" fillcolor="#4472c4 [3204]" strokecolor="#1f3763 [1604]" strokeweight="1pt">
                <v:textbox>
                  <w:txbxContent>
                    <w:p w14:paraId="3E6EEEFA" w14:textId="33F92E11" w:rsidR="00C12589" w:rsidRPr="005703B6" w:rsidRDefault="00C12589" w:rsidP="00C12589">
                      <w:pPr>
                        <w:jc w:val="center"/>
                        <w:rPr>
                          <w:rFonts w:ascii="Bookman Old Style" w:hAnsi="Bookman Old Style"/>
                          <w:sz w:val="32"/>
                          <w:szCs w:val="32"/>
                        </w:rPr>
                      </w:pPr>
                      <w:r w:rsidRPr="005703B6">
                        <w:rPr>
                          <w:rFonts w:ascii="Bookman Old Style" w:hAnsi="Bookman Old Style"/>
                          <w:sz w:val="32"/>
                          <w:szCs w:val="32"/>
                        </w:rPr>
                        <w:t xml:space="preserve">Over view of the proposal </w:t>
                      </w:r>
                    </w:p>
                  </w:txbxContent>
                </v:textbox>
              </v:rect>
            </w:pict>
          </mc:Fallback>
        </mc:AlternateContent>
      </w:r>
      <w:r w:rsidR="004F6366" w:rsidRPr="00A70183">
        <w:rPr>
          <w:rFonts w:ascii="Times New Roman" w:hAnsi="Times New Roman" w:cs="Times New Roman"/>
          <w:sz w:val="24"/>
          <w:szCs w:val="24"/>
        </w:rPr>
        <w:t>.</w:t>
      </w:r>
    </w:p>
    <w:p w14:paraId="086A929A" w14:textId="77777777" w:rsidR="00C12589" w:rsidRPr="00C12589" w:rsidRDefault="00C12589" w:rsidP="00C125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64AB6E6" w14:textId="1F317AD9" w:rsidR="006A1D81" w:rsidRDefault="006A1D81" w:rsidP="006A1D8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8428A3C" w14:textId="77777777" w:rsidR="005D3441" w:rsidRPr="006A1D81" w:rsidRDefault="005D3441" w:rsidP="006A1D8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3933"/>
        <w:gridCol w:w="4003"/>
      </w:tblGrid>
      <w:tr w:rsidR="00C12589" w14:paraId="5C293D0C" w14:textId="77777777" w:rsidTr="00C12589">
        <w:tc>
          <w:tcPr>
            <w:tcW w:w="4508" w:type="dxa"/>
          </w:tcPr>
          <w:p w14:paraId="65D4DD59" w14:textId="5553B058" w:rsidR="00C12589" w:rsidRPr="00DF3AD7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F3AD7">
              <w:rPr>
                <w:b/>
                <w:bCs/>
                <w:sz w:val="24"/>
                <w:szCs w:val="24"/>
              </w:rPr>
              <w:t>Awarding Institution/Body</w:t>
            </w:r>
            <w:r w:rsidR="00DF3AD7" w:rsidRPr="00DF3AD7">
              <w:rPr>
                <w:b/>
                <w:bCs/>
                <w:sz w:val="24"/>
                <w:szCs w:val="24"/>
              </w:rPr>
              <w:t>:</w:t>
            </w:r>
          </w:p>
          <w:p w14:paraId="56F2A848" w14:textId="77777777" w:rsidR="00C12589" w:rsidRPr="00DF3AD7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</w:p>
          <w:p w14:paraId="39DC2C8A" w14:textId="77777777" w:rsidR="00C12589" w:rsidRPr="00DF3AD7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</w:p>
          <w:p w14:paraId="00F87A58" w14:textId="77777777" w:rsidR="00C12589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F3AD7">
              <w:rPr>
                <w:b/>
                <w:bCs/>
                <w:sz w:val="24"/>
                <w:szCs w:val="24"/>
              </w:rPr>
              <w:t>Teaching institution</w:t>
            </w:r>
            <w:r w:rsidR="00DF3AD7" w:rsidRPr="00DF3AD7">
              <w:rPr>
                <w:b/>
                <w:bCs/>
                <w:sz w:val="24"/>
                <w:szCs w:val="24"/>
              </w:rPr>
              <w:t>:</w:t>
            </w:r>
            <w:r w:rsidRPr="00DF3AD7">
              <w:rPr>
                <w:b/>
                <w:bCs/>
                <w:sz w:val="24"/>
                <w:szCs w:val="24"/>
              </w:rPr>
              <w:t xml:space="preserve"> </w:t>
            </w:r>
          </w:p>
          <w:p w14:paraId="051F3693" w14:textId="77777777" w:rsidR="00DF3AD7" w:rsidRDefault="00DF3AD7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</w:p>
          <w:p w14:paraId="6B21401B" w14:textId="1DD624DB" w:rsidR="00DF3AD7" w:rsidRPr="00DF3AD7" w:rsidRDefault="00DF3AD7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Location:</w:t>
            </w:r>
          </w:p>
        </w:tc>
        <w:tc>
          <w:tcPr>
            <w:tcW w:w="4508" w:type="dxa"/>
          </w:tcPr>
          <w:p w14:paraId="022E53F5" w14:textId="12C27572" w:rsidR="00C12589" w:rsidRDefault="00C12589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C12589">
              <w:rPr>
                <w:sz w:val="24"/>
                <w:szCs w:val="24"/>
              </w:rPr>
              <w:t>University of Wales Trinity Saint David</w:t>
            </w:r>
          </w:p>
          <w:p w14:paraId="492063BD" w14:textId="77777777" w:rsidR="000264DC" w:rsidRPr="00C12589" w:rsidRDefault="000264DC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  <w:p w14:paraId="25FC89D0" w14:textId="77777777" w:rsidR="00C12589" w:rsidRPr="00C12589" w:rsidRDefault="00C12589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  <w:p w14:paraId="3978DDA7" w14:textId="3B509E0E" w:rsidR="00C12589" w:rsidRDefault="00C12589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C12589">
              <w:rPr>
                <w:sz w:val="24"/>
                <w:szCs w:val="24"/>
              </w:rPr>
              <w:t>University of Wales Trinity Saint David</w:t>
            </w:r>
          </w:p>
          <w:p w14:paraId="1ECC5747" w14:textId="203D109E" w:rsidR="00DF3AD7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  <w:p w14:paraId="61B33E5C" w14:textId="5F3D018D" w:rsidR="00DF3AD7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Swansea Business Campus</w:t>
            </w:r>
          </w:p>
          <w:p w14:paraId="75A5292B" w14:textId="7EF93526" w:rsidR="00DF3AD7" w:rsidRPr="00C12589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</w:tc>
      </w:tr>
      <w:tr w:rsidR="00C12589" w14:paraId="627469DC" w14:textId="77777777" w:rsidTr="00C12589">
        <w:tc>
          <w:tcPr>
            <w:tcW w:w="4508" w:type="dxa"/>
          </w:tcPr>
          <w:p w14:paraId="3517DAE3" w14:textId="2D187323" w:rsidR="00C12589" w:rsidRPr="00DF3AD7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F3AD7">
              <w:rPr>
                <w:b/>
                <w:bCs/>
                <w:sz w:val="24"/>
                <w:szCs w:val="24"/>
              </w:rPr>
              <w:t>Final Award:</w:t>
            </w:r>
          </w:p>
        </w:tc>
        <w:tc>
          <w:tcPr>
            <w:tcW w:w="4508" w:type="dxa"/>
          </w:tcPr>
          <w:p w14:paraId="5FB17D4E" w14:textId="77777777" w:rsidR="00C12589" w:rsidRDefault="000264DC" w:rsidP="00DF3AD7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BSc (Hons) Health and Social Care</w:t>
            </w:r>
          </w:p>
          <w:p w14:paraId="144C4203" w14:textId="77777777" w:rsidR="000264DC" w:rsidRDefault="000264DC" w:rsidP="00DF3AD7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BSc (Hons) Health Management</w:t>
            </w:r>
          </w:p>
          <w:p w14:paraId="6F351506" w14:textId="5CFDEBCF" w:rsidR="000264DC" w:rsidRPr="00C12589" w:rsidRDefault="000264DC" w:rsidP="00DF3AD7">
            <w:pPr>
              <w:pStyle w:val="ListParagraph"/>
              <w:ind w:left="0"/>
              <w:rPr>
                <w:sz w:val="24"/>
                <w:szCs w:val="24"/>
              </w:rPr>
            </w:pPr>
          </w:p>
        </w:tc>
      </w:tr>
      <w:tr w:rsidR="00C12589" w14:paraId="54D16A84" w14:textId="77777777" w:rsidTr="00C12589">
        <w:tc>
          <w:tcPr>
            <w:tcW w:w="4508" w:type="dxa"/>
          </w:tcPr>
          <w:p w14:paraId="270DFF4E" w14:textId="755D1F90" w:rsidR="00C12589" w:rsidRPr="00DF3AD7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F3AD7">
              <w:rPr>
                <w:b/>
                <w:bCs/>
                <w:sz w:val="24"/>
                <w:szCs w:val="24"/>
              </w:rPr>
              <w:lastRenderedPageBreak/>
              <w:t>Intermediate Award:</w:t>
            </w:r>
          </w:p>
        </w:tc>
        <w:tc>
          <w:tcPr>
            <w:tcW w:w="4508" w:type="dxa"/>
          </w:tcPr>
          <w:p w14:paraId="361E3BBD" w14:textId="77777777" w:rsidR="00C12589" w:rsidRPr="00DF3AD7" w:rsidRDefault="000264DC" w:rsidP="00DF3AD7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 w:rsidRPr="00DF3AD7">
              <w:rPr>
                <w:sz w:val="24"/>
                <w:szCs w:val="24"/>
              </w:rPr>
              <w:t>HND Health and Social Care</w:t>
            </w:r>
          </w:p>
          <w:p w14:paraId="3081CF44" w14:textId="77777777" w:rsidR="000264DC" w:rsidRDefault="000264DC" w:rsidP="00DF3AD7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 w:rsidRPr="00DF3AD7">
              <w:rPr>
                <w:sz w:val="24"/>
                <w:szCs w:val="24"/>
              </w:rPr>
              <w:t>HND Health Management</w:t>
            </w:r>
          </w:p>
          <w:p w14:paraId="5F0819C4" w14:textId="231D2785" w:rsidR="00DF3AD7" w:rsidRPr="00DF3AD7" w:rsidRDefault="00DF3AD7" w:rsidP="00DF3AD7">
            <w:pPr>
              <w:pStyle w:val="ListParagraph"/>
              <w:rPr>
                <w:sz w:val="24"/>
                <w:szCs w:val="24"/>
              </w:rPr>
            </w:pPr>
          </w:p>
        </w:tc>
      </w:tr>
      <w:tr w:rsidR="00C12589" w14:paraId="3F9466DE" w14:textId="77777777" w:rsidTr="00C12589">
        <w:tc>
          <w:tcPr>
            <w:tcW w:w="4508" w:type="dxa"/>
          </w:tcPr>
          <w:p w14:paraId="00F01C87" w14:textId="45F764FA" w:rsidR="00C12589" w:rsidRPr="00DF3AD7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F3AD7">
              <w:rPr>
                <w:b/>
                <w:bCs/>
                <w:sz w:val="24"/>
                <w:szCs w:val="24"/>
              </w:rPr>
              <w:t>Exit Award:</w:t>
            </w:r>
          </w:p>
        </w:tc>
        <w:tc>
          <w:tcPr>
            <w:tcW w:w="4508" w:type="dxa"/>
          </w:tcPr>
          <w:p w14:paraId="599FD0AC" w14:textId="77777777" w:rsidR="00C12589" w:rsidRPr="00DF3AD7" w:rsidRDefault="000264DC" w:rsidP="00DF3AD7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 w:rsidRPr="00DF3AD7">
              <w:rPr>
                <w:sz w:val="24"/>
                <w:szCs w:val="24"/>
              </w:rPr>
              <w:t>Certificate of Higher Education Health and Social Care – 120 credits</w:t>
            </w:r>
            <w:r w:rsidR="00DF3AD7" w:rsidRPr="00DF3AD7">
              <w:rPr>
                <w:sz w:val="24"/>
                <w:szCs w:val="24"/>
              </w:rPr>
              <w:t xml:space="preserve"> </w:t>
            </w:r>
          </w:p>
          <w:p w14:paraId="3EFFD0EB" w14:textId="77777777" w:rsidR="00DF3AD7" w:rsidRPr="00DF3AD7" w:rsidRDefault="00DF3AD7" w:rsidP="00DF3AD7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3692C9D8" w14:textId="77777777" w:rsidR="00DF3AD7" w:rsidRPr="00DF3AD7" w:rsidRDefault="00DF3AD7" w:rsidP="00DF3AD7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 w:rsidRPr="00DF3AD7">
              <w:rPr>
                <w:sz w:val="24"/>
                <w:szCs w:val="24"/>
              </w:rPr>
              <w:t>Diploma of Higher Education Health and Social Care – 240 credits</w:t>
            </w:r>
          </w:p>
          <w:p w14:paraId="5F9A6FF2" w14:textId="77777777" w:rsidR="00DF3AD7" w:rsidRPr="00DF3AD7" w:rsidRDefault="00DF3AD7" w:rsidP="00DF3AD7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485F5602" w14:textId="77777777" w:rsidR="00DF3AD7" w:rsidRDefault="00DF3AD7" w:rsidP="00DF3AD7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 w:rsidRPr="00DF3AD7">
              <w:rPr>
                <w:sz w:val="24"/>
                <w:szCs w:val="24"/>
              </w:rPr>
              <w:t>Diploma of Higher Education Health Management</w:t>
            </w:r>
            <w:r>
              <w:rPr>
                <w:sz w:val="24"/>
                <w:szCs w:val="24"/>
              </w:rPr>
              <w:t xml:space="preserve"> -</w:t>
            </w:r>
            <w:r w:rsidRPr="00DF3AD7">
              <w:rPr>
                <w:sz w:val="24"/>
                <w:szCs w:val="24"/>
              </w:rPr>
              <w:t xml:space="preserve"> 240 credits</w:t>
            </w:r>
          </w:p>
          <w:p w14:paraId="0C7372E1" w14:textId="77777777" w:rsidR="00DF3AD7" w:rsidRPr="00DF3AD7" w:rsidRDefault="00DF3AD7" w:rsidP="00DF3AD7">
            <w:pPr>
              <w:pStyle w:val="ListParagraph"/>
              <w:rPr>
                <w:sz w:val="24"/>
                <w:szCs w:val="24"/>
              </w:rPr>
            </w:pPr>
          </w:p>
          <w:p w14:paraId="168320F7" w14:textId="5D134C34" w:rsidR="00DF3AD7" w:rsidRPr="00DF3AD7" w:rsidRDefault="00DF3AD7" w:rsidP="00DF3AD7">
            <w:pPr>
              <w:pStyle w:val="ListParagraph"/>
              <w:rPr>
                <w:sz w:val="24"/>
                <w:szCs w:val="24"/>
              </w:rPr>
            </w:pPr>
            <w:r w:rsidRPr="00DF3AD7">
              <w:rPr>
                <w:sz w:val="24"/>
                <w:szCs w:val="24"/>
              </w:rPr>
              <w:t xml:space="preserve"> </w:t>
            </w:r>
          </w:p>
        </w:tc>
      </w:tr>
      <w:tr w:rsidR="00C12589" w:rsidRPr="00D85E98" w14:paraId="256AC02B" w14:textId="77777777" w:rsidTr="00C12589">
        <w:tc>
          <w:tcPr>
            <w:tcW w:w="4508" w:type="dxa"/>
          </w:tcPr>
          <w:p w14:paraId="3B3B2E66" w14:textId="7C50C037" w:rsidR="00C12589" w:rsidRPr="00D85E98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85E98">
              <w:rPr>
                <w:b/>
                <w:bCs/>
                <w:sz w:val="24"/>
                <w:szCs w:val="24"/>
              </w:rPr>
              <w:t>Name of Pathway</w:t>
            </w:r>
          </w:p>
        </w:tc>
        <w:tc>
          <w:tcPr>
            <w:tcW w:w="4508" w:type="dxa"/>
          </w:tcPr>
          <w:p w14:paraId="175F5070" w14:textId="77777777" w:rsidR="00C12589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>Health and Social Care</w:t>
            </w:r>
          </w:p>
          <w:p w14:paraId="67059ADF" w14:textId="77777777" w:rsidR="00DF3AD7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>Health Management</w:t>
            </w:r>
          </w:p>
          <w:p w14:paraId="686FD5D2" w14:textId="52497475" w:rsidR="00DF3AD7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</w:tc>
      </w:tr>
      <w:tr w:rsidR="00C12589" w:rsidRPr="00D85E98" w14:paraId="5B460686" w14:textId="77777777" w:rsidTr="00C12589">
        <w:tc>
          <w:tcPr>
            <w:tcW w:w="4508" w:type="dxa"/>
          </w:tcPr>
          <w:p w14:paraId="0B5AF429" w14:textId="3A6BAD31" w:rsidR="00C12589" w:rsidRPr="00D85E98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85E98">
              <w:rPr>
                <w:b/>
                <w:bCs/>
                <w:sz w:val="24"/>
                <w:szCs w:val="24"/>
              </w:rPr>
              <w:t>Length of Programme:</w:t>
            </w:r>
          </w:p>
        </w:tc>
        <w:tc>
          <w:tcPr>
            <w:tcW w:w="4508" w:type="dxa"/>
          </w:tcPr>
          <w:p w14:paraId="017ADACA" w14:textId="77777777" w:rsidR="00C12589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>BSc (Hons) – 3 years full time</w:t>
            </w:r>
          </w:p>
          <w:p w14:paraId="4EE6D020" w14:textId="77777777" w:rsidR="00DF3AD7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 xml:space="preserve">                       6 years part time</w:t>
            </w:r>
          </w:p>
          <w:p w14:paraId="18001CBA" w14:textId="77777777" w:rsidR="00DF3AD7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  <w:p w14:paraId="40A051FD" w14:textId="59B70740" w:rsidR="00DF3AD7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>HND -            2 Years full time</w:t>
            </w:r>
          </w:p>
          <w:p w14:paraId="5ABD7D4D" w14:textId="77777777" w:rsidR="00DF3AD7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 xml:space="preserve">                       4 years part time</w:t>
            </w:r>
          </w:p>
          <w:p w14:paraId="3B5587C3" w14:textId="7F2635B5" w:rsidR="00DF3AD7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</w:tc>
      </w:tr>
      <w:tr w:rsidR="00C12589" w:rsidRPr="00D85E98" w14:paraId="0908F159" w14:textId="77777777" w:rsidTr="00C12589">
        <w:tc>
          <w:tcPr>
            <w:tcW w:w="4508" w:type="dxa"/>
          </w:tcPr>
          <w:p w14:paraId="287535D9" w14:textId="3F060694" w:rsidR="00C12589" w:rsidRPr="00D85E98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85E98">
              <w:rPr>
                <w:b/>
                <w:bCs/>
                <w:sz w:val="24"/>
                <w:szCs w:val="24"/>
              </w:rPr>
              <w:t>Language of Delivery:</w:t>
            </w:r>
          </w:p>
        </w:tc>
        <w:tc>
          <w:tcPr>
            <w:tcW w:w="4508" w:type="dxa"/>
          </w:tcPr>
          <w:p w14:paraId="7CEC5725" w14:textId="77777777" w:rsidR="00C12589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>English (Welsh language support and translation available)</w:t>
            </w:r>
          </w:p>
          <w:p w14:paraId="339F8047" w14:textId="04E2693F" w:rsidR="00D85E98" w:rsidRPr="00D85E98" w:rsidRDefault="00D85E98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</w:tc>
      </w:tr>
      <w:tr w:rsidR="00C12589" w:rsidRPr="00D85E98" w14:paraId="11235E84" w14:textId="77777777" w:rsidTr="00C12589">
        <w:tc>
          <w:tcPr>
            <w:tcW w:w="4508" w:type="dxa"/>
          </w:tcPr>
          <w:p w14:paraId="3E75B679" w14:textId="77777777" w:rsidR="00C12589" w:rsidRPr="00D85E98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85E98">
              <w:rPr>
                <w:b/>
                <w:bCs/>
                <w:sz w:val="24"/>
                <w:szCs w:val="24"/>
              </w:rPr>
              <w:t>Anticipated Student numbers:</w:t>
            </w:r>
          </w:p>
          <w:p w14:paraId="371F96BC" w14:textId="5CBC4A28" w:rsidR="00C12589" w:rsidRPr="00D85E98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4508" w:type="dxa"/>
          </w:tcPr>
          <w:p w14:paraId="5ECD1DE6" w14:textId="065351FD" w:rsidR="00C12589" w:rsidRPr="00D85E98" w:rsidRDefault="00D85E98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>Level 4 – 50</w:t>
            </w:r>
          </w:p>
          <w:p w14:paraId="582B1A66" w14:textId="6429EC34" w:rsidR="00D85E98" w:rsidRPr="00D85E98" w:rsidRDefault="00D85E98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>Level 5 - 35</w:t>
            </w:r>
          </w:p>
          <w:p w14:paraId="2D82EBED" w14:textId="61083E4C" w:rsidR="00D85E98" w:rsidRDefault="00D85E98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 xml:space="preserve">Level 6 </w:t>
            </w:r>
            <w:r>
              <w:rPr>
                <w:sz w:val="24"/>
                <w:szCs w:val="24"/>
              </w:rPr>
              <w:t>–</w:t>
            </w:r>
            <w:r w:rsidRPr="00D85E98">
              <w:rPr>
                <w:sz w:val="24"/>
                <w:szCs w:val="24"/>
              </w:rPr>
              <w:t xml:space="preserve"> 35</w:t>
            </w:r>
          </w:p>
          <w:p w14:paraId="51E67500" w14:textId="11D82EAA" w:rsidR="00D85E98" w:rsidRPr="00D85E98" w:rsidRDefault="00D85E98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</w:tc>
      </w:tr>
      <w:tr w:rsidR="00C12589" w:rsidRPr="00D85E98" w14:paraId="3C03ABE5" w14:textId="77777777" w:rsidTr="00C12589">
        <w:tc>
          <w:tcPr>
            <w:tcW w:w="4508" w:type="dxa"/>
          </w:tcPr>
          <w:p w14:paraId="6CE0CCE9" w14:textId="74912CFF" w:rsidR="00C12589" w:rsidRPr="00D85E98" w:rsidRDefault="00C12589" w:rsidP="00C12589">
            <w:pPr>
              <w:pStyle w:val="ListParagraph"/>
              <w:ind w:left="0"/>
              <w:rPr>
                <w:b/>
                <w:bCs/>
                <w:sz w:val="24"/>
                <w:szCs w:val="24"/>
              </w:rPr>
            </w:pPr>
            <w:r w:rsidRPr="00D85E98">
              <w:rPr>
                <w:b/>
                <w:bCs/>
                <w:sz w:val="24"/>
                <w:szCs w:val="24"/>
              </w:rPr>
              <w:t xml:space="preserve">QAA subject Benchmarking statement(S) </w:t>
            </w:r>
          </w:p>
        </w:tc>
        <w:tc>
          <w:tcPr>
            <w:tcW w:w="4508" w:type="dxa"/>
          </w:tcPr>
          <w:p w14:paraId="507CA704" w14:textId="77777777" w:rsidR="00C12589" w:rsidRDefault="00D85E98" w:rsidP="005D3441">
            <w:pPr>
              <w:pStyle w:val="ListParagraph"/>
              <w:ind w:left="0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Health Studies 2020</w:t>
            </w:r>
          </w:p>
          <w:p w14:paraId="40AFAF7D" w14:textId="77777777" w:rsidR="00D85E98" w:rsidRDefault="00D85E98" w:rsidP="005D3441">
            <w:pPr>
              <w:pStyle w:val="ListParagraph"/>
              <w:ind w:left="0"/>
              <w:rPr>
                <w:b/>
                <w:bCs/>
                <w:sz w:val="28"/>
                <w:szCs w:val="28"/>
              </w:rPr>
            </w:pPr>
          </w:p>
          <w:p w14:paraId="68B1D162" w14:textId="30144B99" w:rsidR="00D85E98" w:rsidRDefault="00D85E98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QAA Framework for Higher Education qualifications of UK Degree Awarding Bodies 2014</w:t>
            </w:r>
          </w:p>
          <w:p w14:paraId="15A4F32B" w14:textId="74117024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5C0805C5" w14:textId="2AE32816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QAA Foundation Degree Characteristics Statements September 2015</w:t>
            </w:r>
          </w:p>
          <w:p w14:paraId="1D8F5DA6" w14:textId="77777777" w:rsidR="00D85E98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</w:t>
            </w:r>
          </w:p>
          <w:p w14:paraId="768D6B59" w14:textId="77777777" w:rsidR="00390FA2" w:rsidRDefault="00390FA2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QAA Health Studies Bench marks 2019</w:t>
            </w:r>
          </w:p>
          <w:p w14:paraId="10D4B2D1" w14:textId="19D0B3C6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Welsh Government Higher Education and Research Bill 2015: Access to Higher Education &amp; Higher Education Participation</w:t>
            </w:r>
          </w:p>
          <w:p w14:paraId="11FC54AB" w14:textId="77777777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311B2261" w14:textId="7520ADAA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Nursing and Midwifery Council Professional Code 201</w:t>
            </w:r>
            <w:r w:rsidR="003D7953">
              <w:rPr>
                <w:sz w:val="24"/>
                <w:szCs w:val="24"/>
              </w:rPr>
              <w:t>8</w:t>
            </w:r>
          </w:p>
          <w:p w14:paraId="76FA5282" w14:textId="77777777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463C3A4F" w14:textId="2215DFA7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CSSIW – Care and Social Service Inspectorate Wales, Inspection Framework (Adult services)</w:t>
            </w:r>
          </w:p>
          <w:p w14:paraId="3C31CAB5" w14:textId="77777777" w:rsidR="005D3441" w:rsidRDefault="005D3441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01A567BE" w14:textId="77777777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NHS Delivery Framework 2019</w:t>
            </w:r>
          </w:p>
          <w:p w14:paraId="5712B4D6" w14:textId="77777777" w:rsidR="005D3441" w:rsidRDefault="005D3441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1E0C5740" w14:textId="77777777" w:rsidR="005D3441" w:rsidRDefault="005D3441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622DF3F1" w14:textId="77777777" w:rsidR="005D3441" w:rsidRDefault="005D3441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131830D4" w14:textId="77777777" w:rsidR="005D3441" w:rsidRDefault="005D3441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0721F013" w14:textId="17F452C6" w:rsidR="005D3441" w:rsidRPr="00D85E98" w:rsidRDefault="005D3441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</w:tc>
      </w:tr>
    </w:tbl>
    <w:p w14:paraId="1F19382F" w14:textId="7A2FE168" w:rsidR="008F6829" w:rsidRDefault="008F6829" w:rsidP="00402969">
      <w:pPr>
        <w:pStyle w:val="ListParagraph"/>
        <w:ind w:left="1080"/>
        <w:jc w:val="both"/>
        <w:rPr>
          <w:b/>
          <w:bCs/>
          <w:sz w:val="28"/>
          <w:szCs w:val="28"/>
        </w:rPr>
      </w:pPr>
    </w:p>
    <w:p w14:paraId="19E7596E" w14:textId="77B01785" w:rsidR="001D2591" w:rsidRDefault="001D2591" w:rsidP="00402969">
      <w:pPr>
        <w:pStyle w:val="ListParagraph"/>
        <w:ind w:left="1080"/>
        <w:jc w:val="both"/>
        <w:rPr>
          <w:b/>
          <w:bCs/>
          <w:sz w:val="28"/>
          <w:szCs w:val="28"/>
        </w:rPr>
      </w:pPr>
    </w:p>
    <w:p w14:paraId="690A5758" w14:textId="77777777" w:rsidR="00152AC7" w:rsidRPr="00152AC7" w:rsidRDefault="00152AC7" w:rsidP="00152AC7">
      <w:pPr>
        <w:jc w:val="both"/>
        <w:rPr>
          <w:b/>
          <w:bCs/>
          <w:sz w:val="28"/>
          <w:szCs w:val="28"/>
        </w:rPr>
      </w:pPr>
    </w:p>
    <w:p w14:paraId="1C9428E4" w14:textId="34EAC0F0" w:rsidR="00CD3AED" w:rsidRDefault="00402969" w:rsidP="00402969">
      <w:pPr>
        <w:pStyle w:val="ListParagraph"/>
        <w:ind w:left="1080"/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E5DE015" wp14:editId="27B6B1B6">
                <wp:simplePos x="0" y="0"/>
                <wp:positionH relativeFrom="column">
                  <wp:posOffset>1689100</wp:posOffset>
                </wp:positionH>
                <wp:positionV relativeFrom="paragraph">
                  <wp:posOffset>69850</wp:posOffset>
                </wp:positionV>
                <wp:extent cx="2934335" cy="596900"/>
                <wp:effectExtent l="0" t="0" r="18415" b="1270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34335" cy="596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8BE927" w14:textId="09467E28" w:rsidR="00032039" w:rsidRPr="00A70183" w:rsidRDefault="00A2695E" w:rsidP="00A2695E">
                            <w:pPr>
                              <w:jc w:val="center"/>
                              <w:rPr>
                                <w:rFonts w:ascii="Bookman Old Style" w:hAnsi="Bookman Old Style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  <w:t>S</w:t>
                            </w:r>
                            <w:r w:rsidR="00032039" w:rsidRPr="00672A9C"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  <w:t>takeholders</w:t>
                            </w:r>
                          </w:p>
                          <w:p w14:paraId="2FE2F6E8" w14:textId="73AB774E" w:rsidR="00EB7727" w:rsidRPr="00A36ADB" w:rsidRDefault="00EB7727" w:rsidP="00CD3AED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264A810C" w14:textId="77777777" w:rsidR="00402969" w:rsidRDefault="00402969" w:rsidP="00CD3AE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E5DE015" id="Rectangle 3" o:spid="_x0000_s1030" style="position:absolute;left:0;text-align:left;margin-left:133pt;margin-top:5.5pt;width:231.05pt;height:4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3ByZfgIAAEsFAAAOAAAAZHJzL2Uyb0RvYy54bWysVEtv2zAMvg/YfxB0X+28uiWoUwQpOgwo&#10;2qDt0LMiS7EBvUYpsbNfP0p23KAtdhjmgyyK5EfxI6mr61YrchDga2sKOrrIKRGG27I2u4L+fL79&#10;8o0SH5gpmbJGFPQoPL1efv501biFGNvKqlIAQRDjF40raBWCW2SZ55XQzF9YJwwqpQXNAoqwy0pg&#10;DaJrlY3z/DJrLJQOLBfe4+lNp6TLhC+l4OFBSi8CUQXFu4W0Qlq3cc2WV2yxA+aqmvfXYP9wC81q&#10;g0EHqBsWGNlD/Q5K1xystzJccKszK2XNRcoBsxnlb7J5qpgTKRckx7uBJv//YPn9YQOkLgs6ocQw&#10;jSV6RNKY2SlBJpGexvkFWj25DfSSx23MtZWg4x+zIG2i9DhQKtpAOB6O55PpZDKjhKNuNr+c54nz&#10;7NXbgQ/fhdUkbgoKGD0xyQ53PmBEND2ZoBBv08VPu3BUIl5BmUchMY0YMXmnBhJrBeTAsPSMc2HC&#10;qFNVrBTd8SzHLyaJQQaPJCXAiCxrpQbsHiA253vsDqa3j64i9d/gnP/tYp3z4JEiWxMGZ10bCx8B&#10;KMyqj9zZn0jqqIkshXbbphJPT/Xc2vKIZQfbzYN3/LZG9u+YDxsGOAA4KjjU4QEXqWxTUNvvKKks&#10;/P7oPNpjX6KWkgYHqqD+156BoET9MNix89F0GicwCdPZ1zEKcK7ZnmvMXq8tFm6Ez4fjaRvtgzpt&#10;JVj9grO/ilFRxQzH2AXlAU7COnSDjq8HF6tVMsOpcyzcmSfHI3jkOXbXc/vCwPUtGLB57+1p+Nji&#10;TSd2ttHT2NU+WFmnNo1Md7z2FcCJTa3Uvy7xSTiXk9XrG7j8AwAA//8DAFBLAwQUAAYACAAAACEA&#10;5vhkJdsAAAAKAQAADwAAAGRycy9kb3ducmV2LnhtbExPy07DMBC8I/EP1iJxo3YikVYhToUqcUHi&#10;0MIHbONtHBrbUew0yd+znOC0mp3RPKr94npxozF2wWvINgoE+SaYzrcavj7fnnYgYkJvsA+eNKwU&#10;YV/f31VYmjD7I91OqRVs4mOJGmxKQyllbCw5jJswkGfuEkaHieHYSjPizOaul7lShXTYeU6wONDB&#10;UnM9TY5DkI5rtp0P1w+7vHfUr980rVo/PiyvLyASLelPDL/1uTrU3OkcJm+i6DXkRcFbEhMZXxZs&#10;810G4swP9axA1pX8P6H+AQAA//8DAFBLAQItABQABgAIAAAAIQC2gziS/gAAAOEBAAATAAAAAAAA&#10;AAAAAAAAAAAAAABbQ29udGVudF9UeXBlc10ueG1sUEsBAi0AFAAGAAgAAAAhADj9If/WAAAAlAEA&#10;AAsAAAAAAAAAAAAAAAAALwEAAF9yZWxzLy5yZWxzUEsBAi0AFAAGAAgAAAAhACbcHJl+AgAASwUA&#10;AA4AAAAAAAAAAAAAAAAALgIAAGRycy9lMm9Eb2MueG1sUEsBAi0AFAAGAAgAAAAhAOb4ZCXbAAAA&#10;CgEAAA8AAAAAAAAAAAAAAAAA2AQAAGRycy9kb3ducmV2LnhtbFBLBQYAAAAABAAEAPMAAADgBQAA&#10;AAA=&#10;" fillcolor="#4472c4 [3204]" strokecolor="#1f3763 [1604]" strokeweight="1pt">
                <v:textbox>
                  <w:txbxContent>
                    <w:p w14:paraId="2C8BE927" w14:textId="09467E28" w:rsidR="00032039" w:rsidRPr="00A70183" w:rsidRDefault="00A2695E" w:rsidP="00A2695E">
                      <w:pPr>
                        <w:jc w:val="center"/>
                        <w:rPr>
                          <w:rFonts w:ascii="Bookman Old Style" w:hAnsi="Bookman Old Style"/>
                          <w:sz w:val="28"/>
                          <w:szCs w:val="28"/>
                        </w:rPr>
                      </w:pPr>
                      <w:r>
                        <w:rPr>
                          <w:rFonts w:ascii="Bookman Old Style" w:hAnsi="Bookman Old Style"/>
                          <w:sz w:val="32"/>
                          <w:szCs w:val="32"/>
                        </w:rPr>
                        <w:t>S</w:t>
                      </w:r>
                      <w:r w:rsidR="00032039" w:rsidRPr="00672A9C">
                        <w:rPr>
                          <w:rFonts w:ascii="Bookman Old Style" w:hAnsi="Bookman Old Style"/>
                          <w:sz w:val="32"/>
                          <w:szCs w:val="32"/>
                        </w:rPr>
                        <w:t>takeholders</w:t>
                      </w:r>
                    </w:p>
                    <w:p w14:paraId="2FE2F6E8" w14:textId="73AB774E" w:rsidR="00EB7727" w:rsidRPr="00A36ADB" w:rsidRDefault="00EB7727" w:rsidP="00CD3AED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</w:p>
                    <w:p w14:paraId="264A810C" w14:textId="77777777" w:rsidR="00402969" w:rsidRDefault="00402969" w:rsidP="00CD3AED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43BAB119" w14:textId="6C28E3E5" w:rsidR="00402969" w:rsidRDefault="00402969" w:rsidP="00402969">
      <w:pPr>
        <w:pStyle w:val="ListParagraph"/>
        <w:ind w:left="1080"/>
        <w:rPr>
          <w:sz w:val="28"/>
          <w:szCs w:val="28"/>
        </w:rPr>
      </w:pPr>
    </w:p>
    <w:p w14:paraId="77BBC3E5" w14:textId="79572432" w:rsidR="00402969" w:rsidRDefault="00402969" w:rsidP="00402969">
      <w:pPr>
        <w:pStyle w:val="ListParagraph"/>
        <w:ind w:left="1080"/>
        <w:rPr>
          <w:sz w:val="28"/>
          <w:szCs w:val="28"/>
        </w:rPr>
      </w:pPr>
    </w:p>
    <w:p w14:paraId="0946ABFC" w14:textId="0DAAEFAB" w:rsidR="00402969" w:rsidRDefault="00402969" w:rsidP="00402969">
      <w:pPr>
        <w:pStyle w:val="ListParagraph"/>
        <w:ind w:left="1080"/>
        <w:rPr>
          <w:sz w:val="28"/>
          <w:szCs w:val="28"/>
        </w:rPr>
      </w:pPr>
    </w:p>
    <w:p w14:paraId="28D92DE4" w14:textId="77777777" w:rsidR="00327049" w:rsidRDefault="00327049" w:rsidP="00327049">
      <w:pPr>
        <w:spacing w:line="360" w:lineRule="auto"/>
        <w:jc w:val="both"/>
        <w:rPr>
          <w:sz w:val="28"/>
          <w:szCs w:val="28"/>
        </w:rPr>
      </w:pPr>
    </w:p>
    <w:p w14:paraId="42D009F6" w14:textId="1256D940" w:rsidR="00A36ADB" w:rsidRPr="00327049" w:rsidRDefault="00A36ADB" w:rsidP="00327049">
      <w:pPr>
        <w:pStyle w:val="ListParagraph"/>
        <w:numPr>
          <w:ilvl w:val="0"/>
          <w:numId w:val="23"/>
        </w:numPr>
        <w:spacing w:line="360" w:lineRule="auto"/>
        <w:jc w:val="both"/>
        <w:rPr>
          <w:sz w:val="28"/>
          <w:szCs w:val="28"/>
        </w:rPr>
      </w:pPr>
      <w:r w:rsidRPr="00327049">
        <w:rPr>
          <w:rFonts w:ascii="Times New Roman" w:hAnsi="Times New Roman" w:cs="Times New Roman"/>
          <w:sz w:val="24"/>
          <w:szCs w:val="24"/>
        </w:rPr>
        <w:t>Students</w:t>
      </w:r>
    </w:p>
    <w:p w14:paraId="421B0DC7" w14:textId="77777777" w:rsidR="00A36ADB" w:rsidRPr="00402969" w:rsidRDefault="00A36ADB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Patients</w:t>
      </w:r>
    </w:p>
    <w:p w14:paraId="22EC6090" w14:textId="4F14CC62" w:rsidR="00A36ADB" w:rsidRPr="00402969" w:rsidRDefault="00A36ADB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Public</w:t>
      </w:r>
    </w:p>
    <w:p w14:paraId="614142E9" w14:textId="47564EB6" w:rsidR="00A36ADB" w:rsidRPr="00402969" w:rsidRDefault="00A36ADB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Employers</w:t>
      </w:r>
    </w:p>
    <w:p w14:paraId="188C5AF1" w14:textId="6CB8E98B" w:rsidR="00DC042A" w:rsidRPr="00A2695E" w:rsidRDefault="00A36ADB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Agencies</w:t>
      </w:r>
      <w:r w:rsidR="00C377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CE46AB7" w14:textId="45A102B2" w:rsidR="00A2695E" w:rsidRPr="00A2695E" w:rsidRDefault="00A2695E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Programme director</w:t>
      </w:r>
    </w:p>
    <w:p w14:paraId="4CF13976" w14:textId="0A511EBD" w:rsidR="00A2695E" w:rsidRPr="00A2695E" w:rsidRDefault="00A2695E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Academic office</w:t>
      </w:r>
    </w:p>
    <w:p w14:paraId="6514F9C5" w14:textId="1C8C651B" w:rsidR="00A2695E" w:rsidRPr="003500E7" w:rsidRDefault="00A2695E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Information Technology</w:t>
      </w:r>
    </w:p>
    <w:p w14:paraId="510F76A7" w14:textId="690082D3" w:rsidR="003500E7" w:rsidRPr="00327049" w:rsidRDefault="003500E7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Peers /lecturers</w:t>
      </w:r>
    </w:p>
    <w:p w14:paraId="211F8CA7" w14:textId="77777777" w:rsidR="00390FA2" w:rsidRDefault="00390FA2" w:rsidP="00032039">
      <w:pPr>
        <w:spacing w:line="360" w:lineRule="auto"/>
        <w:jc w:val="both"/>
        <w:rPr>
          <w:sz w:val="28"/>
          <w:szCs w:val="28"/>
        </w:rPr>
      </w:pPr>
    </w:p>
    <w:p w14:paraId="6A7CD18F" w14:textId="457B2AA3" w:rsidR="00032039" w:rsidRDefault="005D3441" w:rsidP="00032039">
      <w:pPr>
        <w:spacing w:line="36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D20F5EF" wp14:editId="61D817DD">
                <wp:simplePos x="0" y="0"/>
                <wp:positionH relativeFrom="margin">
                  <wp:posOffset>1663700</wp:posOffset>
                </wp:positionH>
                <wp:positionV relativeFrom="paragraph">
                  <wp:posOffset>426085</wp:posOffset>
                </wp:positionV>
                <wp:extent cx="2800350" cy="673100"/>
                <wp:effectExtent l="0" t="0" r="19050" b="1270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0350" cy="6731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16F9F35" w14:textId="50B82520" w:rsidR="005D3441" w:rsidRPr="00672A9C" w:rsidRDefault="005D3441" w:rsidP="00672A9C">
                            <w:pPr>
                              <w:jc w:val="center"/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672A9C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Who are the participants?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D20F5EF" id="Rectangle 7" o:spid="_x0000_s1031" style="position:absolute;left:0;text-align:left;margin-left:131pt;margin-top:33.55pt;width:220.5pt;height:53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cIyuhgIAACQFAAAOAAAAZHJzL2Uyb0RvYy54bWysVEtv2zAMvg/YfxB0X+2kSdMZdYogRYcB&#10;RRu0HXpmZNkWoNckJXb360fJTtPXaZgPMilS/MSPpC4ueyXJnjsvjC7p5CSnhGtmKqGbkv56vP52&#10;TokPoCuQRvOSPnNPL5dfv1x0tuBT0xpZcUcwiPZFZ0vahmCLLPOs5Qr8ibFco7E2TkFA1TVZ5aDD&#10;6Epm0zw/yzrjKusM497j7tVgpMsUv645C3d17XkgsqR4t5BWl9ZtXLPlBRSNA9sKNl4D/uEWCoRG&#10;0JdQVxCA7Jz4EEoJ5ow3dThhRmWmrgXjKQfMZpK/y+ahBctTLkiOty80+f8Xlt3uN46IqqQLSjQo&#10;LNE9kga6kZwsIj2d9QV6PdiNGzWPYsy1r52Kf8yC9InS5xdKeR8Iw83peZ6fzpF5hrazxekkT5xn&#10;x9PW+fCDG0WiUFKH6IlJ2N/4gIjoenCJYN5IUV0LKZPimu1aOrIHLO9stpiuZ/HKeOSNm9Skw+ac&#10;LhCcMMA2qyUEFJXFxL1uKAHZYP+y4BL2m9P+E5AE3kLFB+h5jt8BeXD/eIuYxRX4djiSIOIRKJQI&#10;OANSqJIiW8dIUkcrT108chGLMdAfpdBv+1S7eQwUd7amesZ6OjM0urfsWiDsDfiwAYedjQTgtIY7&#10;XGppkBUzSpS0xv35bD/6Y8OhlZIOJwUZ+70DxymRPzW24vfJbBZHKymz+WKKintt2b626J1aG6zW&#10;BN8Fy5IY/YM8iLUz6gmHehVR0QSaIfZQm1FZh2GC8VlgfLVKbjhOFsKNfrAsBo/MRcIf+ydwduyt&#10;gF15aw5TBcW7Fht840ltVrtgapH678gr1jQqOIqpuuOzEWf9tZ68jo/b8i8AAAD//wMAUEsDBBQA&#10;BgAIAAAAIQAjRIDj4AAAAAoBAAAPAAAAZHJzL2Rvd25yZXYueG1sTI/BToNAEIbvJr7DZky82QUa&#10;wSBLY2o8NCY2LT7Alh2Blp1FdlvQp3c86XFmvvzz/cVqtr244Og7RwriRQQCqXamo0bBe/Vy9wDC&#10;B01G945QwRd6WJXXV4XOjZtoh5d9aASHkM+1gjaEIZfS1y1a7RduQOLbhxutDjyOjTSjnjjc9jKJ&#10;olRa3RF/aPWA6xbr0/5sFTTH6nga1pRuts/3r2+f26rZTN9K3d7MT48gAs7hD4ZffVaHkp0O7kzG&#10;i15BkibcJShIsxgEA1m05MWByWwZgywL+b9C+QMAAP//AwBQSwECLQAUAAYACAAAACEAtoM4kv4A&#10;AADhAQAAEwAAAAAAAAAAAAAAAAAAAAAAW0NvbnRlbnRfVHlwZXNdLnhtbFBLAQItABQABgAIAAAA&#10;IQA4/SH/1gAAAJQBAAALAAAAAAAAAAAAAAAAAC8BAABfcmVscy8ucmVsc1BLAQItABQABgAIAAAA&#10;IQBqcIyuhgIAACQFAAAOAAAAAAAAAAAAAAAAAC4CAABkcnMvZTJvRG9jLnhtbFBLAQItABQABgAI&#10;AAAAIQAjRIDj4AAAAAoBAAAPAAAAAAAAAAAAAAAAAOAEAABkcnMvZG93bnJldi54bWxQSwUGAAAA&#10;AAQABADzAAAA7QUAAAAA&#10;" fillcolor="#4472c4" strokecolor="#2f528f" strokeweight="1pt">
                <v:textbox>
                  <w:txbxContent>
                    <w:p w14:paraId="116F9F35" w14:textId="50B82520" w:rsidR="005D3441" w:rsidRPr="00672A9C" w:rsidRDefault="005D3441" w:rsidP="00672A9C">
                      <w:pPr>
                        <w:jc w:val="center"/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</w:pPr>
                      <w:r w:rsidRPr="00672A9C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Who are the participants?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C2E40DC" w14:textId="77777777" w:rsidR="00390FA2" w:rsidRDefault="00390FA2" w:rsidP="00032039">
      <w:pPr>
        <w:spacing w:line="360" w:lineRule="auto"/>
        <w:jc w:val="both"/>
        <w:rPr>
          <w:sz w:val="28"/>
          <w:szCs w:val="28"/>
        </w:rPr>
      </w:pPr>
    </w:p>
    <w:p w14:paraId="2521891F" w14:textId="77777777" w:rsidR="005D3441" w:rsidRDefault="005D3441" w:rsidP="00032039">
      <w:pPr>
        <w:spacing w:line="360" w:lineRule="auto"/>
        <w:jc w:val="both"/>
        <w:rPr>
          <w:sz w:val="28"/>
          <w:szCs w:val="28"/>
        </w:rPr>
      </w:pPr>
    </w:p>
    <w:p w14:paraId="726CE536" w14:textId="60D68D54" w:rsidR="005D3441" w:rsidRDefault="005D3441" w:rsidP="005D3441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18 years old plus </w:t>
      </w:r>
    </w:p>
    <w:p w14:paraId="5B88B99A" w14:textId="77777777" w:rsidR="005D2731" w:rsidRPr="00F2047D" w:rsidRDefault="005D2731" w:rsidP="005D2731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Male and female </w:t>
      </w:r>
    </w:p>
    <w:p w14:paraId="27451E37" w14:textId="664512BE" w:rsidR="005D2731" w:rsidRDefault="005D2731" w:rsidP="005D2731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2047D">
        <w:rPr>
          <w:rFonts w:ascii="Times New Roman" w:hAnsi="Times New Roman" w:cs="Times New Roman"/>
          <w:sz w:val="24"/>
          <w:szCs w:val="24"/>
        </w:rPr>
        <w:t>Returning to work</w:t>
      </w:r>
      <w:r>
        <w:rPr>
          <w:rFonts w:ascii="Times New Roman" w:hAnsi="Times New Roman" w:cs="Times New Roman"/>
          <w:sz w:val="24"/>
          <w:szCs w:val="24"/>
        </w:rPr>
        <w:t xml:space="preserve"> force or changing career paths</w:t>
      </w:r>
    </w:p>
    <w:p w14:paraId="3869C47D" w14:textId="44251185" w:rsidR="00327049" w:rsidRDefault="005D2731" w:rsidP="00327049">
      <w:pPr>
        <w:pStyle w:val="ListParagraph"/>
        <w:numPr>
          <w:ilvl w:val="0"/>
          <w:numId w:val="12"/>
        </w:numPr>
        <w:spacing w:line="360" w:lineRule="auto"/>
        <w:jc w:val="both"/>
        <w:rPr>
          <w:sz w:val="28"/>
          <w:szCs w:val="28"/>
        </w:rPr>
      </w:pPr>
      <w:r w:rsidRPr="00F2047D">
        <w:rPr>
          <w:rFonts w:ascii="Times New Roman" w:hAnsi="Times New Roman" w:cs="Times New Roman"/>
          <w:sz w:val="24"/>
          <w:szCs w:val="24"/>
        </w:rPr>
        <w:t xml:space="preserve">Continual Professional development for those currently working in </w:t>
      </w:r>
      <w:r>
        <w:rPr>
          <w:rFonts w:ascii="Times New Roman" w:hAnsi="Times New Roman" w:cs="Times New Roman"/>
          <w:sz w:val="24"/>
          <w:szCs w:val="24"/>
        </w:rPr>
        <w:t>H</w:t>
      </w:r>
      <w:r w:rsidRPr="00F2047D">
        <w:rPr>
          <w:rFonts w:ascii="Times New Roman" w:hAnsi="Times New Roman" w:cs="Times New Roman"/>
          <w:sz w:val="24"/>
          <w:szCs w:val="24"/>
        </w:rPr>
        <w:t xml:space="preserve">ealth </w:t>
      </w:r>
      <w:r>
        <w:rPr>
          <w:rFonts w:ascii="Times New Roman" w:hAnsi="Times New Roman" w:cs="Times New Roman"/>
          <w:sz w:val="24"/>
          <w:szCs w:val="24"/>
        </w:rPr>
        <w:t>C</w:t>
      </w:r>
      <w:r w:rsidRPr="00F2047D">
        <w:rPr>
          <w:rFonts w:ascii="Times New Roman" w:hAnsi="Times New Roman" w:cs="Times New Roman"/>
          <w:sz w:val="24"/>
          <w:szCs w:val="24"/>
        </w:rPr>
        <w:t xml:space="preserve">are sector and want to </w:t>
      </w:r>
      <w:r w:rsidR="00200A33">
        <w:rPr>
          <w:rFonts w:ascii="Times New Roman" w:hAnsi="Times New Roman" w:cs="Times New Roman"/>
          <w:sz w:val="24"/>
          <w:szCs w:val="24"/>
        </w:rPr>
        <w:t>progress</w:t>
      </w:r>
      <w:r w:rsidRPr="00F2047D">
        <w:rPr>
          <w:sz w:val="28"/>
          <w:szCs w:val="28"/>
        </w:rPr>
        <w:t xml:space="preserve">. </w:t>
      </w:r>
    </w:p>
    <w:p w14:paraId="70D89174" w14:textId="77777777" w:rsidR="003500E7" w:rsidRPr="003500E7" w:rsidRDefault="003500E7" w:rsidP="003500E7">
      <w:pPr>
        <w:spacing w:line="360" w:lineRule="auto"/>
        <w:jc w:val="both"/>
        <w:rPr>
          <w:sz w:val="28"/>
          <w:szCs w:val="28"/>
        </w:rPr>
      </w:pPr>
    </w:p>
    <w:p w14:paraId="6302E980" w14:textId="026AF96E" w:rsidR="005D3441" w:rsidRDefault="005D3441" w:rsidP="00327049">
      <w:pPr>
        <w:spacing w:line="360" w:lineRule="auto"/>
        <w:jc w:val="both"/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E5D0017" wp14:editId="0050B9E1">
                <wp:simplePos x="0" y="0"/>
                <wp:positionH relativeFrom="column">
                  <wp:posOffset>1568450</wp:posOffset>
                </wp:positionH>
                <wp:positionV relativeFrom="paragraph">
                  <wp:posOffset>103505</wp:posOffset>
                </wp:positionV>
                <wp:extent cx="2546350" cy="679450"/>
                <wp:effectExtent l="0" t="0" r="25400" b="2540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46350" cy="67945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DC5D5B9" w14:textId="19454EE4" w:rsidR="005D3441" w:rsidRPr="00D57B45" w:rsidRDefault="005D3441" w:rsidP="00672A9C">
                            <w:pPr>
                              <w:jc w:val="center"/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D57B45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Organisation/team</w:t>
                            </w:r>
                          </w:p>
                          <w:p w14:paraId="19A4D4BB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6381B816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02802001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08586B15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4310B842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73798C36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1904F924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6ED6A7ED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3BF524BC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468F2107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7BF2F67C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32E6F74C" w14:textId="77777777" w:rsidR="005D3441" w:rsidRDefault="005D3441" w:rsidP="005D344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E5D0017" id="Rectangle 4" o:spid="_x0000_s1032" style="position:absolute;left:0;text-align:left;margin-left:123.5pt;margin-top:8.15pt;width:200.5pt;height:53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0GKzhgIAACQFAAAOAAAAZHJzL2Uyb0RvYy54bWysVE1v2zAMvQ/YfxB0X51kTtIacYogRYcB&#10;RVusHXpmZNkWoK9JSuzu14+SnTbtehrmg0yK1KP4SGp12StJDtx5YXRJp2cTSrhmphK6KenPx+sv&#10;55T4ALoCaTQv6TP39HL9+dOqswWfmdbIijuCINoXnS1pG4ItssyzlivwZ8ZyjcbaOAUBVddklYMO&#10;0ZXMZpPJIuuMq6wzjHuPu1eDka4Tfl1zFu7q2vNAZEnxbiGtLq27uGbrFRSNA9sKNl4D/uEWCoTG&#10;oC9QVxCA7J34C0oJ5ow3dThjRmWmrgXjKQfMZjp5l81DC5anXJAcb19o8v8Plt0e7h0RVUlzSjQo&#10;LNEPJA10IznJIz2d9QV6Pdh7N2oexZhrXzsV/5gF6ROlzy+U8j4Qhpuzeb74OkfmGdoWy4scZYTJ&#10;Xk9b58M3bhSJQkkdRk9MwuHGh8H16BKDeSNFdS2kTIprdlvpyAGwvHm+nG3TlRH9jZvUpMPmnC0n&#10;8SKAbVZLCCgqi4l73VACssH+ZcGl2G9O+w+CpOAtVHwIPZ/gN+Y1uqcc3+DELK7At8ORZIpHoFAi&#10;4AxIoUp6HoGOSFJHK09dPHIRizHQH6XQ7/pUu0UEijs7Uz1jPZ0ZGt1bdi0w7A34cA8OOxsJwGkN&#10;d7jU0iArZpQoaY37/dF+9MeGQyslHU4KMvZrD45TIr9rbMWLaZ7H0UpKPl/OUHGnlt2pRe/V1mC1&#10;pvguWJbE6B/kUaydUU841JsYFU2gGcYeajMq2zBMMD4LjG82yQ3HyUK40Q+WRfDIXCT8sX8CZ8fe&#10;CtiVt+Y4VVC8a7HBN57UZrMPphap/155xZpGBUcxVXd8NuKsn+rJ6/VxW/8BAAD//wMAUEsDBBQA&#10;BgAIAAAAIQAfCxwC4AAAAAoBAAAPAAAAZHJzL2Rvd25yZXYueG1sTI/BTsMwEETvSPyDtUjcqNOk&#10;hCrEqVARhwqJioYPcONtkjZeh9htAl/PcoLjzoxm3+SryXbigoNvHSmYzyIQSJUzLdUKPsqXuyUI&#10;HzQZ3TlCBV/oYVVcX+U6M26kd7zsQi24hHymFTQh9JmUvmrQaj9zPRJ7BzdYHfgcamkGPXK57WQc&#10;Ram0uiX+0Oge1w1Wp93ZKqiP5fHUryndbJ/vX98+t2W9Gb+Vur2Znh5BBJzCXxh+8RkdCmbauzMZ&#10;LzoF8eKBtwQ20gQEB9LFkoU9C3GSgCxy+X9C8QMAAP//AwBQSwECLQAUAAYACAAAACEAtoM4kv4A&#10;AADhAQAAEwAAAAAAAAAAAAAAAAAAAAAAW0NvbnRlbnRfVHlwZXNdLnhtbFBLAQItABQABgAIAAAA&#10;IQA4/SH/1gAAAJQBAAALAAAAAAAAAAAAAAAAAC8BAABfcmVscy8ucmVsc1BLAQItABQABgAIAAAA&#10;IQDc0GKzhgIAACQFAAAOAAAAAAAAAAAAAAAAAC4CAABkcnMvZTJvRG9jLnhtbFBLAQItABQABgAI&#10;AAAAIQAfCxwC4AAAAAoBAAAPAAAAAAAAAAAAAAAAAOAEAABkcnMvZG93bnJldi54bWxQSwUGAAAA&#10;AAQABADzAAAA7QUAAAAA&#10;" fillcolor="#4472c4" strokecolor="#2f528f" strokeweight="1pt">
                <v:textbox>
                  <w:txbxContent>
                    <w:p w14:paraId="2DC5D5B9" w14:textId="19454EE4" w:rsidR="005D3441" w:rsidRPr="00D57B45" w:rsidRDefault="005D3441" w:rsidP="00672A9C">
                      <w:pPr>
                        <w:jc w:val="center"/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</w:pPr>
                      <w:r w:rsidRPr="00D57B45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Organisation/team</w:t>
                      </w:r>
                    </w:p>
                    <w:p w14:paraId="19A4D4BB" w14:textId="77777777" w:rsidR="005D3441" w:rsidRDefault="005D3441" w:rsidP="005D3441">
                      <w:pPr>
                        <w:jc w:val="center"/>
                      </w:pPr>
                    </w:p>
                    <w:p w14:paraId="6381B816" w14:textId="77777777" w:rsidR="005D3441" w:rsidRDefault="005D3441" w:rsidP="005D3441">
                      <w:pPr>
                        <w:jc w:val="center"/>
                      </w:pPr>
                    </w:p>
                    <w:p w14:paraId="02802001" w14:textId="77777777" w:rsidR="005D3441" w:rsidRDefault="005D3441" w:rsidP="005D3441">
                      <w:pPr>
                        <w:jc w:val="center"/>
                      </w:pPr>
                    </w:p>
                    <w:p w14:paraId="08586B15" w14:textId="77777777" w:rsidR="005D3441" w:rsidRDefault="005D3441" w:rsidP="005D3441">
                      <w:pPr>
                        <w:jc w:val="center"/>
                      </w:pPr>
                    </w:p>
                    <w:p w14:paraId="4310B842" w14:textId="77777777" w:rsidR="005D3441" w:rsidRDefault="005D3441" w:rsidP="005D3441">
                      <w:pPr>
                        <w:jc w:val="center"/>
                      </w:pPr>
                    </w:p>
                    <w:p w14:paraId="73798C36" w14:textId="77777777" w:rsidR="005D3441" w:rsidRDefault="005D3441" w:rsidP="005D3441">
                      <w:pPr>
                        <w:jc w:val="center"/>
                      </w:pPr>
                    </w:p>
                    <w:p w14:paraId="1904F924" w14:textId="77777777" w:rsidR="005D3441" w:rsidRDefault="005D3441" w:rsidP="005D3441">
                      <w:pPr>
                        <w:jc w:val="center"/>
                      </w:pPr>
                    </w:p>
                    <w:p w14:paraId="6ED6A7ED" w14:textId="77777777" w:rsidR="005D3441" w:rsidRDefault="005D3441" w:rsidP="005D3441">
                      <w:pPr>
                        <w:jc w:val="center"/>
                      </w:pPr>
                    </w:p>
                    <w:p w14:paraId="3BF524BC" w14:textId="77777777" w:rsidR="005D3441" w:rsidRDefault="005D3441" w:rsidP="005D3441">
                      <w:pPr>
                        <w:jc w:val="center"/>
                      </w:pPr>
                    </w:p>
                    <w:p w14:paraId="468F2107" w14:textId="77777777" w:rsidR="005D3441" w:rsidRDefault="005D3441" w:rsidP="005D3441">
                      <w:pPr>
                        <w:jc w:val="center"/>
                      </w:pPr>
                    </w:p>
                    <w:p w14:paraId="7BF2F67C" w14:textId="77777777" w:rsidR="005D3441" w:rsidRDefault="005D3441" w:rsidP="005D3441">
                      <w:pPr>
                        <w:jc w:val="center"/>
                      </w:pPr>
                    </w:p>
                    <w:p w14:paraId="32E6F74C" w14:textId="77777777" w:rsidR="005D3441" w:rsidRDefault="005D3441" w:rsidP="005D3441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2C1BCE25" w14:textId="77777777" w:rsidR="003500E7" w:rsidRDefault="003500E7" w:rsidP="003500E7">
      <w:pPr>
        <w:spacing w:line="360" w:lineRule="auto"/>
        <w:jc w:val="both"/>
        <w:rPr>
          <w:sz w:val="28"/>
          <w:szCs w:val="28"/>
        </w:rPr>
      </w:pPr>
    </w:p>
    <w:p w14:paraId="059B173F" w14:textId="77777777" w:rsidR="003500E7" w:rsidRDefault="003500E7" w:rsidP="003500E7">
      <w:pPr>
        <w:spacing w:line="360" w:lineRule="auto"/>
        <w:jc w:val="both"/>
        <w:rPr>
          <w:sz w:val="28"/>
          <w:szCs w:val="28"/>
        </w:rPr>
      </w:pPr>
    </w:p>
    <w:p w14:paraId="18B908B1" w14:textId="50982415" w:rsidR="005D3441" w:rsidRPr="003500E7" w:rsidRDefault="005D3441" w:rsidP="003500E7">
      <w:pPr>
        <w:pStyle w:val="ListParagraph"/>
        <w:numPr>
          <w:ilvl w:val="0"/>
          <w:numId w:val="2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00E7">
        <w:rPr>
          <w:rFonts w:ascii="Times New Roman" w:hAnsi="Times New Roman" w:cs="Times New Roman"/>
          <w:sz w:val="24"/>
          <w:szCs w:val="24"/>
        </w:rPr>
        <w:t>Academic Office</w:t>
      </w:r>
    </w:p>
    <w:p w14:paraId="0D8F2EF8" w14:textId="77777777" w:rsidR="005D3441" w:rsidRDefault="005D3441" w:rsidP="005D344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Programme director</w:t>
      </w:r>
    </w:p>
    <w:p w14:paraId="49098A34" w14:textId="2D9EFF2A" w:rsidR="005D3441" w:rsidRDefault="005D3441" w:rsidP="005D344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Five core members of Health Portfolio team</w:t>
      </w:r>
    </w:p>
    <w:p w14:paraId="47AFC493" w14:textId="35060552" w:rsidR="00672A9C" w:rsidRDefault="00672A9C" w:rsidP="00672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87FAB4" w14:textId="77777777" w:rsidR="00200A33" w:rsidRPr="00672A9C" w:rsidRDefault="00200A33" w:rsidP="00672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EE23AC" w14:textId="02265CA6" w:rsidR="00672A9C" w:rsidRDefault="00C20E47" w:rsidP="00672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72A9C">
        <w:rPr>
          <w:rFonts w:eastAsiaTheme="minorEastAsi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2351D47" wp14:editId="0342A00E">
                <wp:simplePos x="0" y="0"/>
                <wp:positionH relativeFrom="margin">
                  <wp:posOffset>1409700</wp:posOffset>
                </wp:positionH>
                <wp:positionV relativeFrom="paragraph">
                  <wp:posOffset>3810</wp:posOffset>
                </wp:positionV>
                <wp:extent cx="3232150" cy="787400"/>
                <wp:effectExtent l="0" t="0" r="25400" b="1270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32150" cy="7874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60078AA" w14:textId="19ED8347" w:rsidR="00672A9C" w:rsidRPr="005703B6" w:rsidRDefault="00200A33" w:rsidP="00672A9C">
                            <w:pPr>
                              <w:jc w:val="center"/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Programme learning outcomes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2351D47" id="Rectangle 6" o:spid="_x0000_s1033" style="position:absolute;left:0;text-align:left;margin-left:111pt;margin-top:.3pt;width:254.5pt;height:62pt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ItpehgIAACQFAAAOAAAAZHJzL2Uyb0RvYy54bWysVEtv2zAMvg/YfxB0X524btMZdYogRYcB&#10;RRu0HXpmZNkWoNckJXb360fJTt+nYT7IpEjxEz+SOr8YlCR77rwwuqLzoxklXDNTC91W9NfD1bcz&#10;SnwAXYM0mlf0iXt6sfz65by3Jc9NZ2TNHcEg2pe9rWgXgi2zzLOOK/BHxnKNxsY4BQFV12a1gx6j&#10;K5nls9lp1htXW2cY9x53L0cjXab4TcNZuG0azwORFcW7hbS6tG7jmi3PoWwd2E6w6RrwD7dQIDSC&#10;Poe6hABk58SHUEowZ7xpwhEzKjNNIxhPOWA289m7bO47sDzlguR4+0yT/39h2c1+44ioK3pKiQaF&#10;JbpD0kC3kpPTSE9vfYle93bjJs2jGHMdGqfiH7MgQ6L06ZlSPgTCcPM4P87nJ8g8Q9vibFHMEufZ&#10;y2nrfPjBjSJRqKhD9MQk7K99QER0PbhEMG+kqK+ElElx7XYtHdkDlrcoFvm6iFfGI2/cpCY9Nme+&#10;QHDCANuskRBQVBYT97qlBGSL/cuCS9hvTvtPQBJ4BzUfoU9m+B2QR/ePt4hZXILvxiMJIh6BUomA&#10;MyCFquhZDHSIJHW08tTFExexGCP9UQrDdki1W8RAcWdr6iespzNjo3vLrgTCXoMPG3DY2UgATmu4&#10;xaWRBlkxk0RJZ9yfz/ajPzYcWinpcVKQsd87cJwS+VNjK36fF0UcraQUJ4scFffasn1t0Tu1Nlit&#10;Ob4LliUx+gd5EBtn1CMO9Sqiogk0Q+yxNpOyDuME47PA+GqV3HCcLIRrfW9ZDB6Zi4Q/DI/g7NRb&#10;AbvyxhymCsp3LTb6xpParHbBNCL13wuvWNOo4Cim6k7PRpz113ryenncln8BAAD//wMAUEsDBBQA&#10;BgAIAAAAIQBtzn+M3gAAAAgBAAAPAAAAZHJzL2Rvd25yZXYueG1sTI/BTsMwEETvSPyDtUjcqNMA&#10;AaVxKlTEoUKiouED3HjrpI3XIXabwNeznOA4mtHMm2I5uU6ccQitJwXzWQICqfamJavgo3q5eQQR&#10;oiajO0+o4AsDLMvLi0Lnxo/0judttIJLKORaQRNjn0sZ6gadDjPfI7G394PTkeVgpRn0yOWuk2mS&#10;ZNLplnih0T2uGqyP25NTYA/V4divKFtvnu9f3z43lV2P30pdX01PCxARp/gXhl98RoeSmXb+RCaI&#10;TkGapvwlKshAsP1wO2e541x6l4EsC/n/QPkDAAD//wMAUEsBAi0AFAAGAAgAAAAhALaDOJL+AAAA&#10;4QEAABMAAAAAAAAAAAAAAAAAAAAAAFtDb250ZW50X1R5cGVzXS54bWxQSwECLQAUAAYACAAAACEA&#10;OP0h/9YAAACUAQAACwAAAAAAAAAAAAAAAAAvAQAAX3JlbHMvLnJlbHNQSwECLQAUAAYACAAAACEA&#10;hyLaXoYCAAAkBQAADgAAAAAAAAAAAAAAAAAuAgAAZHJzL2Uyb0RvYy54bWxQSwECLQAUAAYACAAA&#10;ACEAbc5/jN4AAAAIAQAADwAAAAAAAAAAAAAAAADgBAAAZHJzL2Rvd25yZXYueG1sUEsFBgAAAAAE&#10;AAQA8wAAAOsFAAAAAA==&#10;" fillcolor="#4472c4" strokecolor="#2f528f" strokeweight="1pt">
                <v:textbox>
                  <w:txbxContent>
                    <w:p w14:paraId="660078AA" w14:textId="19ED8347" w:rsidR="00672A9C" w:rsidRPr="005703B6" w:rsidRDefault="00200A33" w:rsidP="00672A9C">
                      <w:pPr>
                        <w:jc w:val="center"/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</w:pPr>
                      <w:r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Programme learning outcomes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0B0A10C5" w14:textId="77777777" w:rsidR="00672A9C" w:rsidRPr="00672A9C" w:rsidRDefault="00672A9C" w:rsidP="00672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9E2539" w14:textId="3EC50364" w:rsidR="00672A9C" w:rsidRDefault="00672A9C" w:rsidP="00672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1FDF88" w14:textId="0CCF33D5" w:rsidR="00672A9C" w:rsidRDefault="00672A9C" w:rsidP="00672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BE86D9" w14:textId="77777777" w:rsidR="00C20E47" w:rsidRPr="00800DF1" w:rsidRDefault="00C20E47" w:rsidP="00C20E4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00DF1">
        <w:rPr>
          <w:rFonts w:ascii="Times New Roman" w:hAnsi="Times New Roman" w:cs="Times New Roman"/>
          <w:b/>
          <w:bCs/>
          <w:sz w:val="24"/>
          <w:szCs w:val="24"/>
        </w:rPr>
        <w:t>Knowledge skills</w:t>
      </w:r>
    </w:p>
    <w:p w14:paraId="72482791" w14:textId="77777777" w:rsidR="00C20E47" w:rsidRDefault="00C20E47" w:rsidP="00C20E47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01B13">
        <w:rPr>
          <w:rFonts w:ascii="Times New Roman" w:hAnsi="Times New Roman" w:cs="Times New Roman"/>
          <w:sz w:val="24"/>
          <w:szCs w:val="24"/>
        </w:rPr>
        <w:t>Knowledge and understanding of key aspects of health and social care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522E5BA" w14:textId="47D1F4CA" w:rsidR="00C20E47" w:rsidRDefault="00C20E47" w:rsidP="00C20E47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01B13">
        <w:rPr>
          <w:rFonts w:ascii="Times New Roman" w:hAnsi="Times New Roman" w:cs="Times New Roman"/>
          <w:sz w:val="24"/>
          <w:szCs w:val="24"/>
        </w:rPr>
        <w:t>Knowledge and understanding of the diversity of health and wellbeing and diversity of values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CA8B37C" w14:textId="697EE523" w:rsidR="00200A33" w:rsidRDefault="00200A33" w:rsidP="00C20E47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Knowledge of the underlying concepts and principles associated with the care industry, and an ability to evaluate and interpret these within the real-world context.</w:t>
      </w:r>
    </w:p>
    <w:p w14:paraId="5D1DA7F0" w14:textId="44295CBC" w:rsidR="00200A33" w:rsidRDefault="00200A33" w:rsidP="00C20E47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Ability to draw upon the lived experience of health, well-being and illness. </w:t>
      </w:r>
    </w:p>
    <w:p w14:paraId="36D3FABF" w14:textId="77777777" w:rsidR="00C20E47" w:rsidRDefault="00C20E47" w:rsidP="00C20E47">
      <w:pPr>
        <w:rPr>
          <w:rFonts w:ascii="Times New Roman" w:hAnsi="Times New Roman" w:cs="Times New Roman"/>
          <w:sz w:val="24"/>
          <w:szCs w:val="24"/>
        </w:rPr>
      </w:pPr>
    </w:p>
    <w:p w14:paraId="7D47339F" w14:textId="77777777" w:rsidR="00C20E47" w:rsidRPr="00155221" w:rsidRDefault="00C20E47" w:rsidP="00C20E4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155221">
        <w:rPr>
          <w:rFonts w:ascii="Times New Roman" w:hAnsi="Times New Roman" w:cs="Times New Roman"/>
          <w:b/>
          <w:bCs/>
          <w:sz w:val="24"/>
          <w:szCs w:val="24"/>
        </w:rPr>
        <w:t>Cognitive skills</w:t>
      </w:r>
    </w:p>
    <w:p w14:paraId="2F944A7B" w14:textId="77777777" w:rsidR="00C20E47" w:rsidRPr="00A01B13" w:rsidRDefault="00C20E47" w:rsidP="00C20E47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01B13">
        <w:rPr>
          <w:rFonts w:ascii="Times New Roman" w:hAnsi="Times New Roman" w:cs="Times New Roman"/>
          <w:sz w:val="24"/>
          <w:szCs w:val="24"/>
        </w:rPr>
        <w:t>Ability to critically evaluate and interpret cognitive skills with</w:t>
      </w:r>
      <w:r>
        <w:rPr>
          <w:rFonts w:ascii="Times New Roman" w:hAnsi="Times New Roman" w:cs="Times New Roman"/>
          <w:sz w:val="24"/>
          <w:szCs w:val="24"/>
        </w:rPr>
        <w:t>in</w:t>
      </w:r>
      <w:r w:rsidRPr="00A01B13">
        <w:rPr>
          <w:rFonts w:ascii="Times New Roman" w:hAnsi="Times New Roman" w:cs="Times New Roman"/>
          <w:sz w:val="24"/>
          <w:szCs w:val="24"/>
        </w:rPr>
        <w:t xml:space="preserve"> a health and social care context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2E90760" w14:textId="77777777" w:rsidR="00200A33" w:rsidRDefault="00C20E47" w:rsidP="00C20E47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01B13">
        <w:rPr>
          <w:rFonts w:ascii="Times New Roman" w:hAnsi="Times New Roman" w:cs="Times New Roman"/>
          <w:sz w:val="24"/>
          <w:szCs w:val="24"/>
        </w:rPr>
        <w:t>Critically analyse health issues from health information research and data drawn up from wide range of disciplines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C20E4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8F77234" w14:textId="01D77D28" w:rsidR="00C20E47" w:rsidRDefault="00C20E47" w:rsidP="00C20E47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01B13">
        <w:rPr>
          <w:rFonts w:ascii="Times New Roman" w:hAnsi="Times New Roman" w:cs="Times New Roman"/>
          <w:sz w:val="24"/>
          <w:szCs w:val="24"/>
        </w:rPr>
        <w:t xml:space="preserve">Development of appreciation and evaluate how organisations and business with the health and social care operate. </w:t>
      </w:r>
    </w:p>
    <w:p w14:paraId="67E4FD45" w14:textId="00CCCF4A" w:rsidR="00C20E47" w:rsidRDefault="00C20E47" w:rsidP="00C20E47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>Demonstrate decision making abilities in complex, unpredictable context.</w:t>
      </w:r>
    </w:p>
    <w:p w14:paraId="4C38F318" w14:textId="6B4D996E" w:rsidR="00200A33" w:rsidRPr="00A10E9E" w:rsidRDefault="00200A33" w:rsidP="00C20E47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Evaluation of the appropriateness of different approaches to solving problems related to there are(s) of study and/or work.</w:t>
      </w:r>
    </w:p>
    <w:p w14:paraId="56D52BBD" w14:textId="77777777" w:rsidR="00C20E47" w:rsidRDefault="00C20E47" w:rsidP="00C20E4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AFBCC2C" w14:textId="77777777" w:rsidR="00C20E47" w:rsidRDefault="00C20E47" w:rsidP="00C20E47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155221">
        <w:rPr>
          <w:rFonts w:ascii="Times New Roman" w:hAnsi="Times New Roman" w:cs="Times New Roman"/>
          <w:b/>
          <w:bCs/>
          <w:sz w:val="24"/>
          <w:szCs w:val="24"/>
        </w:rPr>
        <w:t>Practical skills</w:t>
      </w:r>
    </w:p>
    <w:p w14:paraId="38D49E02" w14:textId="77777777" w:rsidR="00C20E47" w:rsidRPr="00A10E9E" w:rsidRDefault="00C20E47" w:rsidP="00C20E47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>Effective communication with service users, staff and when relaying results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FBE8D64" w14:textId="77777777" w:rsidR="00C20E47" w:rsidRPr="00A10E9E" w:rsidRDefault="00C20E47" w:rsidP="00C20E47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>Ability to use information communication technology for record keeping, emails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A10E9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C4306EC" w14:textId="77777777" w:rsidR="00C20E47" w:rsidRDefault="00C20E47" w:rsidP="00C20E47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>Able to describe and critically evaluate upon aspects of current health research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126D8486" w14:textId="77777777" w:rsidR="00C20E47" w:rsidRPr="00A10E9E" w:rsidRDefault="00C20E47" w:rsidP="00C20E4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E81B4AA" w14:textId="77777777" w:rsidR="00C20E47" w:rsidRPr="00800DF1" w:rsidRDefault="00C20E47" w:rsidP="00C20E47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00DF1">
        <w:rPr>
          <w:rFonts w:ascii="Times New Roman" w:hAnsi="Times New Roman" w:cs="Times New Roman"/>
          <w:b/>
          <w:bCs/>
          <w:sz w:val="24"/>
          <w:szCs w:val="24"/>
        </w:rPr>
        <w:t>Transferable skills</w:t>
      </w:r>
    </w:p>
    <w:p w14:paraId="20FCA923" w14:textId="77777777" w:rsidR="00C20E47" w:rsidRPr="00A10E9E" w:rsidRDefault="00C20E47" w:rsidP="00C20E47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>Displays transferable skills necessary for employment – personal responsibility and decision making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17F17337" w14:textId="77777777" w:rsidR="00C20E47" w:rsidRPr="00A10E9E" w:rsidRDefault="00C20E47" w:rsidP="00C20E47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>Critically reflect on and review progress in their own studies and own personal development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24DDD41B" w14:textId="77777777" w:rsidR="00C20E47" w:rsidRPr="00A10E9E" w:rsidRDefault="00C20E47" w:rsidP="00C20E47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>Manage own learning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A10E9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1EE274" w14:textId="5330CA17" w:rsidR="00C20E47" w:rsidRDefault="00C20E47" w:rsidP="00C20E47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>Ability to devise and sustain arguments and solve problems</w:t>
      </w:r>
      <w:r w:rsidR="00B14604">
        <w:rPr>
          <w:rFonts w:ascii="Times New Roman" w:hAnsi="Times New Roman" w:cs="Times New Roman"/>
          <w:sz w:val="24"/>
          <w:szCs w:val="24"/>
        </w:rPr>
        <w:t xml:space="preserve"> (QAA, 2014).</w:t>
      </w:r>
    </w:p>
    <w:p w14:paraId="147516B1" w14:textId="5263A98D" w:rsidR="00C20E47" w:rsidRDefault="00C20E47" w:rsidP="00C20E4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46C599E" w14:textId="77777777" w:rsidR="00390FA2" w:rsidRPr="00C20E47" w:rsidRDefault="00390FA2" w:rsidP="00C20E4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6FA23ED" w14:textId="44AFEC92" w:rsidR="00C20E47" w:rsidRDefault="00C20E47" w:rsidP="005703B6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C137202" wp14:editId="501831E2">
                <wp:simplePos x="0" y="0"/>
                <wp:positionH relativeFrom="column">
                  <wp:posOffset>1733550</wp:posOffset>
                </wp:positionH>
                <wp:positionV relativeFrom="paragraph">
                  <wp:posOffset>167640</wp:posOffset>
                </wp:positionV>
                <wp:extent cx="2628900" cy="628650"/>
                <wp:effectExtent l="0" t="0" r="19050" b="1905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28900" cy="6286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26C0670" w14:textId="0E638B5B" w:rsidR="00C20E47" w:rsidRPr="00C20E47" w:rsidRDefault="00C20E47" w:rsidP="00C20E47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C20E47">
                              <w:rPr>
                                <w:sz w:val="32"/>
                                <w:szCs w:val="32"/>
                              </w:rPr>
                              <w:t>Learning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C137202" id="Rectangle 5" o:spid="_x0000_s1034" style="position:absolute;left:0;text-align:left;margin-left:136.5pt;margin-top:13.2pt;width:207pt;height:49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tSyQfQIAAEsFAAAOAAAAZHJzL2Uyb0RvYy54bWysVE1v2zAMvQ/YfxB0X+wESdcGdYqgRYcB&#10;RVv0Az0rshQbkEWNUmJnv36U7LhFW+wwLAeFNMlH8ZHU+UXXGLZX6GuwBZ9Ocs6UlVDWdlvw56fr&#10;b6ec+SBsKQxYVfCD8vxi9fXLeeuWagYVmFIhIxDrl60reBWCW2aZl5VqhJ+AU5aMGrARgVTcZiWK&#10;ltAbk83y/CRrAUuHIJX39PWqN/JVwtdayXCntVeBmYLT3UI6MZ2beGarc7HconBVLYdriH+4RSNq&#10;S0lHqCsRBNth/QGqqSWCBx0mEpoMtK6lSjVQNdP8XTWPlXAq1ULkeDfS5P8frLzd3yOry4IvOLOi&#10;oRY9EGnCbo1ii0hP6/ySvB7dPQ6aJzHW2mls4j9VwbpE6WGkVHWBSfo4O5mdnuXEvCQbySeLxHn2&#10;Gu3Qhx8KGhaFgiNlT0yK/Y0PlJFcjy6kxNv0+ZMUDkbFKxj7oDSVETOm6DRA6tIg2wtqvZBS2TDt&#10;TZUoVf95kdMvFklJxoikJcCIrGtjRuwBIA7nR+weZvCPoSrN3xic/+1iffAYkTKDDWNwU1vAzwAM&#10;VTVk7v2PJPXURJZCt+lSi0+P/dxAeaC2I/T74J28ron9G+HDvUBaAGoYLXW4o0MbaAsOg8RZBfj7&#10;s+/Rn+aSrJy1tFAF9792AhVn5qeliT2bzudxA5MyX3yfkYJvLZu3FrtrLoEaN6Xnw8kkRv9gjqJG&#10;aF5o99cxK5mElZS74DLgUbkM/aLT6yHVep3caOucCDf20ckIHnmO0/XUvQh0wwgGGt5bOC6fWL6b&#10;xN43RlpY7wLoOo1pZLrndegAbWwapeF1iU/CWz15vb6Bqz8AAAD//wMAUEsDBBQABgAIAAAAIQAo&#10;uuCi3QAAAAoBAAAPAAAAZHJzL2Rvd25yZXYueG1sTI/NToNAFIX3Jr7D5DZxZ4dihQYZGtPEjYmL&#10;Vh/glrkC7fwQZijw9l5Xurs/J+d8p9zP1ogbDaHzTsFmnYAgV3vduUbB1+fb4w5EiOg0Gu9IwUIB&#10;9tX9XYmF9pM70u0UG8EmLhSooI2xL6QMdUsWw9r35Pj37QeLkdehkXrAic2tkWmSZNJi5zihxZ4O&#10;LdXX02g5BOm4bPLpcP1o5/eOzHKhcVHqYTW/voCINMc/MfziMzpUzHT2o9NBGAVp/sRdIg/ZFgQL&#10;sl3OhzMr0+ctyKqU/ytUPwAAAP//AwBQSwECLQAUAAYACAAAACEAtoM4kv4AAADhAQAAEwAAAAAA&#10;AAAAAAAAAAAAAAAAW0NvbnRlbnRfVHlwZXNdLnhtbFBLAQItABQABgAIAAAAIQA4/SH/1gAAAJQB&#10;AAALAAAAAAAAAAAAAAAAAC8BAABfcmVscy8ucmVsc1BLAQItABQABgAIAAAAIQAMtSyQfQIAAEsF&#10;AAAOAAAAAAAAAAAAAAAAAC4CAABkcnMvZTJvRG9jLnhtbFBLAQItABQABgAIAAAAIQAouuCi3QAA&#10;AAoBAAAPAAAAAAAAAAAAAAAAANcEAABkcnMvZG93bnJldi54bWxQSwUGAAAAAAQABADzAAAA4QUA&#10;AAAA&#10;" fillcolor="#4472c4 [3204]" strokecolor="#1f3763 [1604]" strokeweight="1pt">
                <v:textbox>
                  <w:txbxContent>
                    <w:p w14:paraId="126C0670" w14:textId="0E638B5B" w:rsidR="00C20E47" w:rsidRPr="00C20E47" w:rsidRDefault="00C20E47" w:rsidP="00C20E47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C20E47">
                        <w:rPr>
                          <w:sz w:val="32"/>
                          <w:szCs w:val="32"/>
                        </w:rPr>
                        <w:t>Learning</w:t>
                      </w:r>
                    </w:p>
                  </w:txbxContent>
                </v:textbox>
              </v:rect>
            </w:pict>
          </mc:Fallback>
        </mc:AlternateContent>
      </w:r>
    </w:p>
    <w:p w14:paraId="58D9715A" w14:textId="77777777" w:rsidR="00C20E47" w:rsidRPr="00C20E47" w:rsidRDefault="00C20E47" w:rsidP="00C20E4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4043A8A" w14:textId="77777777" w:rsidR="00672A9C" w:rsidRPr="00672A9C" w:rsidRDefault="00672A9C" w:rsidP="00672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EA314E" w14:textId="77777777" w:rsidR="00C20E47" w:rsidRPr="0009519B" w:rsidRDefault="00C20E47" w:rsidP="005703B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Peer led learning</w:t>
      </w:r>
    </w:p>
    <w:p w14:paraId="2F724E7C" w14:textId="77777777" w:rsidR="00C20E47" w:rsidRPr="0009519B" w:rsidRDefault="00C20E47" w:rsidP="005703B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Peer assisted learning</w:t>
      </w:r>
    </w:p>
    <w:p w14:paraId="4F39BA05" w14:textId="77777777" w:rsidR="00C20E47" w:rsidRPr="0009519B" w:rsidRDefault="00C20E47" w:rsidP="005703B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Simulations</w:t>
      </w:r>
    </w:p>
    <w:p w14:paraId="74A23CE3" w14:textId="77777777" w:rsidR="00C20E47" w:rsidRPr="0009519B" w:rsidRDefault="00C20E47" w:rsidP="005703B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Context based learning</w:t>
      </w:r>
    </w:p>
    <w:p w14:paraId="0F06BFF6" w14:textId="77777777" w:rsidR="00C20E47" w:rsidRPr="0009519B" w:rsidRDefault="00C20E47" w:rsidP="005703B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Personalised learning</w:t>
      </w:r>
    </w:p>
    <w:p w14:paraId="10FEFEA3" w14:textId="77777777" w:rsidR="00C20E47" w:rsidRPr="0009519B" w:rsidRDefault="00C20E47" w:rsidP="005703B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Work-based learning</w:t>
      </w:r>
    </w:p>
    <w:p w14:paraId="217B6485" w14:textId="3D80ADFC" w:rsidR="00C20E47" w:rsidRPr="00C20E47" w:rsidRDefault="00C20E47" w:rsidP="005703B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Self-directed learning</w:t>
      </w:r>
    </w:p>
    <w:p w14:paraId="0C9F7A23" w14:textId="4E78F74A" w:rsidR="00C20E47" w:rsidRDefault="00C20E47" w:rsidP="00C20E4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7067A9A" wp14:editId="30B64A27">
                <wp:simplePos x="0" y="0"/>
                <wp:positionH relativeFrom="margin">
                  <wp:posOffset>1621409</wp:posOffset>
                </wp:positionH>
                <wp:positionV relativeFrom="paragraph">
                  <wp:posOffset>358219</wp:posOffset>
                </wp:positionV>
                <wp:extent cx="2804605" cy="914400"/>
                <wp:effectExtent l="0" t="0" r="15240" b="1905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4605" cy="9144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2B4DAC9" w14:textId="77777777" w:rsidR="00C20E47" w:rsidRPr="00C20E47" w:rsidRDefault="00C20E47" w:rsidP="00C20E47">
                            <w:pPr>
                              <w:jc w:val="center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C20E47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Schedule </w:t>
                            </w:r>
                            <w:proofErr w:type="gramStart"/>
                            <w:r w:rsidRPr="00C20E47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learning  activities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7067A9A" id="Rectangle 10" o:spid="_x0000_s1035" style="position:absolute;left:0;text-align:left;margin-left:127.65pt;margin-top:28.2pt;width:220.85pt;height:1in;z-index:25168281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gttegwIAACYFAAAOAAAAZHJzL2Uyb0RvYy54bWysVMluGzEMvRfoPwi6NzM2nG0QOzAcpCgQ&#10;JEGdImdao1kAbZXkJf36Pmns7Keic9CQIsUnPpK6uNxpxTbSh96aKR8dlZxJI2zdm3bKfz1cfzvj&#10;LEQyNSlr5JQ/ycAvZ1+/XGxdJce2s6qWniGICdXWTXkXo6uKIohOagpH1kkDY2O9pgjVt0XtaYvo&#10;WhXjsjwpttbXzlshQ8Du1WDksxy/aaSId00TZGRqynG3mFef11Vai9kFVa0n1/Vifw36h1to6g1A&#10;n0NdUSS29v2HULoX3gbbxCNhdWGbphcy54BsRuW7bJYdOZlzATnBPdMU/l9Ycbu596yvUTvQY0ij&#10;Rj/BGplWSYY9ELR1oYLf0t37vRYgpmx3jdfpjzzYLpP69Eyq3EUmsDk+Kycn5TFnArbz0WRS5qDF&#10;y2nnQ/wurWZJmHIP+MwlbW5CBCJcDy4JLFjV19e9Ulnx7WqhPNsQCjyZnI4Xk3RlHHnjpgzbIsXx&#10;KcCZIDRaoyhC1A6pB9NyRqpFB4voM/ab0+ETkAzeUS0H6OMS3wF5cP94i5TFFYVuOJIh0hGqdB8x&#10;BarXU36WAh0iKZOsMvfxnotUjIH+JMXdaperd54CpZ2VrZ9QUW+HVg9OXPeAvaEQ78mjt0EA5jXe&#10;YWmUBSt2L3HWWf/ns/3kj5aDlbMtZgWM/V6Tl5ypHwbNmKuK4crK5Ph0DAz/2rJ6bTFrvbCo1ggv&#10;gxNZTP5RHcTGW/2IsZ4nVJjICGAPtdkrizjMMB4GIefz7IaBchRvzNKJFDwxlwh/2D2Sd/veiujK&#10;W3uYK6retdjgm04aO19H2/S5/154RU2TgmHM1d0/HGnaX+vZ6+V5m/0FAAD//wMAUEsDBBQABgAI&#10;AAAAIQB5317v4AAAAAoBAAAPAAAAZHJzL2Rvd25yZXYueG1sTI9BTsMwEEX3SNzBGiR21KE0AUKc&#10;ChWxqJCoaDiAGw9O2ngcYrcJnJ5hBcvRf/rzfrGcXCdOOITWk4LrWQICqfamJavgvXq+ugMRoiaj&#10;O0+o4AsDLMvzs0Lnxo/0hqdttIJLKORaQRNjn0sZ6gadDjPfI3H24QenI5+DlWbQI5e7Ts6TJJNO&#10;t8QfGt3jqsH6sD06BXZf7Q/9irL15il9ef3cVHY9fit1eTE9PoCIOMU/GH71WR1Kdtr5I5kgOgXz&#10;NL1hVEGaLUAwkN3f8rgdJ0myAFkW8v+E8gcAAP//AwBQSwECLQAUAAYACAAAACEAtoM4kv4AAADh&#10;AQAAEwAAAAAAAAAAAAAAAAAAAAAAW0NvbnRlbnRfVHlwZXNdLnhtbFBLAQItABQABgAIAAAAIQA4&#10;/SH/1gAAAJQBAAALAAAAAAAAAAAAAAAAAC8BAABfcmVscy8ucmVsc1BLAQItABQABgAIAAAAIQB1&#10;gttegwIAACYFAAAOAAAAAAAAAAAAAAAAAC4CAABkcnMvZTJvRG9jLnhtbFBLAQItABQABgAIAAAA&#10;IQB5317v4AAAAAoBAAAPAAAAAAAAAAAAAAAAAN0EAABkcnMvZG93bnJldi54bWxQSwUGAAAAAAQA&#10;BADzAAAA6gUAAAAA&#10;" fillcolor="#4472c4" strokecolor="#2f528f" strokeweight="1pt">
                <v:textbox>
                  <w:txbxContent>
                    <w:p w14:paraId="72B4DAC9" w14:textId="77777777" w:rsidR="00C20E47" w:rsidRPr="00C20E47" w:rsidRDefault="00C20E47" w:rsidP="00C20E47">
                      <w:pPr>
                        <w:jc w:val="center"/>
                        <w:rPr>
                          <w:color w:val="FFFFFF" w:themeColor="background1"/>
                          <w:sz w:val="32"/>
                          <w:szCs w:val="32"/>
                        </w:rPr>
                      </w:pPr>
                      <w:r w:rsidRPr="00C20E47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 xml:space="preserve">Schedule </w:t>
                      </w:r>
                      <w:proofErr w:type="gramStart"/>
                      <w:r w:rsidRPr="00C20E47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learning  activities</w:t>
                      </w:r>
                      <w:proofErr w:type="gramEnd"/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7B7395C9" w14:textId="1C462A0C" w:rsidR="003500E7" w:rsidRDefault="003500E7" w:rsidP="00C20E4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AC7C2BC" w14:textId="77777777" w:rsidR="003500E7" w:rsidRDefault="003500E7" w:rsidP="00C20E4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CBC31BC" w14:textId="5BB6E29B" w:rsidR="00C20E47" w:rsidRDefault="00C20E47" w:rsidP="003500E7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2036D8" w14:textId="77777777" w:rsidR="00390FA2" w:rsidRPr="003500E7" w:rsidRDefault="00390FA2" w:rsidP="003500E7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CCC640" w14:textId="688A2D34" w:rsidR="00C20E47" w:rsidRDefault="00C20E47" w:rsidP="005D2731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Seminars</w:t>
      </w:r>
    </w:p>
    <w:p w14:paraId="17F52080" w14:textId="2C10DD94" w:rsidR="003500E7" w:rsidRDefault="003500E7" w:rsidP="005D2731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Lecturers</w:t>
      </w:r>
    </w:p>
    <w:p w14:paraId="3CDE4DA2" w14:textId="77777777" w:rsidR="00C20E47" w:rsidRDefault="00C20E47" w:rsidP="005D2731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Workshops</w:t>
      </w:r>
    </w:p>
    <w:p w14:paraId="37550529" w14:textId="77777777" w:rsidR="00C20E47" w:rsidRDefault="00C20E47" w:rsidP="005D2731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Online Activities</w:t>
      </w:r>
    </w:p>
    <w:p w14:paraId="53B3D068" w14:textId="77777777" w:rsidR="00C20E47" w:rsidRDefault="00C20E47" w:rsidP="005D2731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Field trips</w:t>
      </w:r>
    </w:p>
    <w:p w14:paraId="344F0FCE" w14:textId="7A6D3742" w:rsidR="00C20E47" w:rsidRDefault="00C20E47" w:rsidP="005D2731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Tutorials</w:t>
      </w:r>
    </w:p>
    <w:p w14:paraId="2A405A74" w14:textId="4AEDCFAB" w:rsidR="005703B6" w:rsidRPr="005703B6" w:rsidRDefault="005703B6" w:rsidP="005703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FF5E4E9" wp14:editId="65DF4DE1">
                <wp:simplePos x="0" y="0"/>
                <wp:positionH relativeFrom="margin">
                  <wp:posOffset>1631950</wp:posOffset>
                </wp:positionH>
                <wp:positionV relativeFrom="paragraph">
                  <wp:posOffset>311150</wp:posOffset>
                </wp:positionV>
                <wp:extent cx="2832100" cy="806450"/>
                <wp:effectExtent l="0" t="0" r="25400" b="1270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32100" cy="80645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29D0738" w14:textId="3242709A" w:rsidR="005703B6" w:rsidRPr="005703B6" w:rsidRDefault="005703B6" w:rsidP="005703B6">
                            <w:pPr>
                              <w:jc w:val="center"/>
                              <w:rPr>
                                <w:rFonts w:ascii="Bookman Old Style" w:hAnsi="Bookman Old Style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5703B6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Proposed content modules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FF5E4E9" id="Rectangle 11" o:spid="_x0000_s1036" style="position:absolute;margin-left:128.5pt;margin-top:24.5pt;width:223pt;height:63.5pt;z-index:2516869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5kOXgwIAACcFAAAOAAAAZHJzL2Uyb0RvYy54bWysVMluGzEMvRfoPwi6N2O7ztJB7MBwkKJA&#10;kARNipxpjWYBtFWSPU6/vk8aO3GWU1EfZFKk+MhHcs4vtlqxjfShs2bGx0cjzqQRtupMM+O/Hq6+&#10;nHEWIpmKlDVyxp9k4Bfzz5/Oe1fKiW2tqqRnCGJC2bsZb2N0ZVEE0UpN4cg6aWCsrdcUofqmqDz1&#10;iK5VMRmNTore+sp5K2QIuL0cjHye49e1FPG2roOMTM04cov59PlcpbOYn1PZeHJtJ3Zp0D9koakz&#10;AH0OdUmR2Np370LpTngbbB2PhNWFretOyFwDqhmP3lRz35KTuRaQE9wzTeH/hRU3mzvPugq9G3Nm&#10;SKNHP8EamUZJhjsQ1LtQwu/e3fmdFiCmare11+kfdbBtJvXpmVS5jUzgcnL2dTIegXsB29noZHqc&#10;WS9eXjsf4ndpNUvCjHvAZy5pcx0iEOG6d0lgwaquuuqUyopvVkvl2YbQ4On0dLKcppTx5JWbMqxH&#10;iZPTnAhh0GpFETlph9KDaTgj1WCCRfQZ+9Xr8AFIBm+pkgP08Qi/PfLg/j6LVMUlhXZ4kiHSEyp1&#10;F7EFqtOJoYNIyiSrzHO84yI1Y6A/SXG72g7dy+DpamWrJ7TU22HWgxNXHXCvKcQ78hhutAILG29x&#10;1MqCFruTOGut//PRffLHzMHKWY9lAWW/1+QlZ+qHwTR+G0+nabuyMj0+nUDxh5bVocWs9dKiXRg4&#10;ZJfF5B/VXqy91Y/Y60VChYmMAPbQnJ2yjMMS48sg5GKR3bBRjuK1uXciBU/UJcYfto/k3W64Isby&#10;xu4Xi8o3Mzb4ppfGLtbR1l0ewBde0dSkYBtze3dfjrTuh3r2evm+zf8CAAD//wMAUEsDBBQABgAI&#10;AAAAIQBAAK7O4QAAAAoBAAAPAAAAZHJzL2Rvd25yZXYueG1sTI/BTsMwEETvSPyDtUjcqEOhCYQ4&#10;FSriUCFR0fABbrw4aeN1iN0m8PUsJzjtrmY0+6ZYTq4TJxxC60nB9SwBgVR705JV8F49X92BCFGT&#10;0Z0nVPCFAZbl+Vmhc+NHesPTNlrBIRRyraCJsc+lDHWDToeZ75FY+/CD05HPwUoz6JHDXSfnSZJK&#10;p1viD43ucdVgfdgenQK7r/aHfkXpevO0eHn93FR2PX4rdXkxPT6AiDjFPzP84jM6lMy080cyQXQK&#10;5ouMu0QFt/c82ZAlN7zs2JmlCciykP8rlD8AAAD//wMAUEsBAi0AFAAGAAgAAAAhALaDOJL+AAAA&#10;4QEAABMAAAAAAAAAAAAAAAAAAAAAAFtDb250ZW50X1R5cGVzXS54bWxQSwECLQAUAAYACAAAACEA&#10;OP0h/9YAAACUAQAACwAAAAAAAAAAAAAAAAAvAQAAX3JlbHMvLnJlbHNQSwECLQAUAAYACAAAACEA&#10;OuZDl4MCAAAnBQAADgAAAAAAAAAAAAAAAAAuAgAAZHJzL2Uyb0RvYy54bWxQSwECLQAUAAYACAAA&#10;ACEAQACuzuEAAAAKAQAADwAAAAAAAAAAAAAAAADdBAAAZHJzL2Rvd25yZXYueG1sUEsFBgAAAAAE&#10;AAQA8wAAAOsFAAAAAA==&#10;" fillcolor="#4472c4" strokecolor="#2f528f" strokeweight="1pt">
                <v:textbox>
                  <w:txbxContent>
                    <w:p w14:paraId="429D0738" w14:textId="3242709A" w:rsidR="005703B6" w:rsidRPr="005703B6" w:rsidRDefault="005703B6" w:rsidP="005703B6">
                      <w:pPr>
                        <w:jc w:val="center"/>
                        <w:rPr>
                          <w:rFonts w:ascii="Bookman Old Style" w:hAnsi="Bookman Old Style"/>
                          <w:color w:val="FFFFFF" w:themeColor="background1"/>
                          <w:sz w:val="24"/>
                          <w:szCs w:val="24"/>
                        </w:rPr>
                      </w:pPr>
                      <w:r w:rsidRPr="005703B6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Proposed content modules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23B1884C" w14:textId="228CEE1A" w:rsidR="005703B6" w:rsidRPr="005703B6" w:rsidRDefault="005703B6" w:rsidP="005703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556AF98" w14:textId="503F1A58" w:rsidR="005703B6" w:rsidRDefault="005703B6" w:rsidP="005703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0279916" w14:textId="6D30FA62" w:rsidR="005703B6" w:rsidRDefault="005703B6" w:rsidP="005703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A7F8A7A" w14:textId="77777777" w:rsidR="005703B6" w:rsidRPr="00933053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>Anatomy and physiology</w:t>
      </w:r>
    </w:p>
    <w:p w14:paraId="09F05ADE" w14:textId="77777777" w:rsidR="005703B6" w:rsidRPr="00933053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>Mental health and psychology</w:t>
      </w:r>
    </w:p>
    <w:p w14:paraId="64DAA387" w14:textId="77777777" w:rsidR="005703B6" w:rsidRPr="00933053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>Managing organisations</w:t>
      </w:r>
    </w:p>
    <w:p w14:paraId="32C06AAE" w14:textId="77777777" w:rsidR="005703B6" w:rsidRPr="00933053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lastRenderedPageBreak/>
        <w:t>Public health</w:t>
      </w:r>
    </w:p>
    <w:p w14:paraId="1AC959A0" w14:textId="77777777" w:rsidR="005703B6" w:rsidRPr="00933053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 xml:space="preserve">Social policy </w:t>
      </w:r>
    </w:p>
    <w:p w14:paraId="397FFC62" w14:textId="77777777" w:rsidR="005703B6" w:rsidRPr="00933053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>Nutrition</w:t>
      </w:r>
    </w:p>
    <w:p w14:paraId="15E495E9" w14:textId="77777777" w:rsidR="005703B6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>Living with the elderly</w:t>
      </w:r>
    </w:p>
    <w:p w14:paraId="42E597EE" w14:textId="766182D1" w:rsidR="005703B6" w:rsidRPr="005703B6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5703B6">
        <w:rPr>
          <w:rFonts w:ascii="Times New Roman" w:hAnsi="Times New Roman" w:cs="Times New Roman"/>
          <w:sz w:val="24"/>
          <w:szCs w:val="24"/>
        </w:rPr>
        <w:t>Sustainability and wellbeing</w:t>
      </w:r>
    </w:p>
    <w:p w14:paraId="7D025089" w14:textId="77777777" w:rsidR="005703B6" w:rsidRPr="00933053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>Research</w:t>
      </w:r>
    </w:p>
    <w:p w14:paraId="5CD8981F" w14:textId="1E113063" w:rsidR="005703B6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>Addiction</w:t>
      </w:r>
    </w:p>
    <w:p w14:paraId="147A1398" w14:textId="224ADDFB" w:rsidR="003500E7" w:rsidRDefault="003500E7" w:rsidP="005D2731">
      <w:pPr>
        <w:pStyle w:val="ListParagraph"/>
        <w:numPr>
          <w:ilvl w:val="0"/>
          <w:numId w:val="17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Workplace practice</w:t>
      </w:r>
    </w:p>
    <w:p w14:paraId="2D32A487" w14:textId="2DAD260C" w:rsidR="00C84DAB" w:rsidRDefault="00C84DAB" w:rsidP="005D2731">
      <w:pPr>
        <w:pStyle w:val="ListParagraph"/>
        <w:numPr>
          <w:ilvl w:val="0"/>
          <w:numId w:val="17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Leadership</w:t>
      </w:r>
    </w:p>
    <w:p w14:paraId="3A56597A" w14:textId="08091333" w:rsidR="00730744" w:rsidRDefault="00730744" w:rsidP="005D27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5229438" w14:textId="77777777" w:rsidR="003500E7" w:rsidRPr="005703B6" w:rsidRDefault="003500E7" w:rsidP="005703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317EE31" w14:textId="37025399" w:rsidR="005D3441" w:rsidRDefault="005703B6" w:rsidP="00C20E47">
      <w:pPr>
        <w:spacing w:line="360" w:lineRule="auto"/>
        <w:ind w:firstLine="720"/>
        <w:jc w:val="both"/>
        <w:rPr>
          <w:sz w:val="28"/>
          <w:szCs w:val="28"/>
        </w:rPr>
      </w:pPr>
      <w:r w:rsidRPr="005703B6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DA05B92" wp14:editId="611DB0F3">
                <wp:simplePos x="0" y="0"/>
                <wp:positionH relativeFrom="column">
                  <wp:posOffset>1625600</wp:posOffset>
                </wp:positionH>
                <wp:positionV relativeFrom="paragraph">
                  <wp:posOffset>218440</wp:posOffset>
                </wp:positionV>
                <wp:extent cx="2705100" cy="742950"/>
                <wp:effectExtent l="0" t="0" r="19050" b="1905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05100" cy="74295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6CB181B" w14:textId="77777777" w:rsidR="005703B6" w:rsidRPr="005703B6" w:rsidRDefault="005703B6" w:rsidP="005703B6">
                            <w:pPr>
                              <w:jc w:val="center"/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5703B6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Assessments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DA05B92" id="Rectangle 9" o:spid="_x0000_s1037" style="position:absolute;left:0;text-align:left;margin-left:128pt;margin-top:17.2pt;width:213pt;height:58.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k7DYhQIAACUFAAAOAAAAZHJzL2Uyb0RvYy54bWysVEtv2zAMvg/YfxB0Xx0HztIYdYogRYcB&#10;RVu0HXpmZNkWoNckJXb360fJTt+nYTkopEnxIz+SOjsflCQH7rwwuqL5yYwSrpmphW4r+uvh8tsp&#10;JT6ArkEazSv6xD09X3/9ctbbks9NZ2TNHcEg2pe9rWgXgi2zzLOOK/AnxnKNxsY4BQFV12a1gx6j&#10;K5nNZ7PvWW9cbZ1h3Hv8ejEa6TrFbxrOwk3TeB6IrCjmFtLp0rmLZ7Y+g7J1YDvBpjTgH7JQIDSC&#10;Poe6gABk78SHUEowZ7xpwgkzKjNNIxhPNWA1+exdNfcdWJ5qQXK8fabJ/7+w7Ppw64ioK7qiRIPC&#10;Ft0haaBbyckq0tNbX6LXvb11k+ZRjLUOjVPxH6sgQ6L06ZlSPgTC8ON8OVvkM2SeoW1ZzFeLxHn2&#10;cts6H35wo0gUKuoQPTEJhysfEBFdjy4RzBsp6kshZVJcu9tKRw6A7S2K5XxbxJTxyhs3qUmPw4m5&#10;xEQAx6yREFBUFgv3uqUEZIvzy4JL2G9u+09AEngHNR+hFzP8HZFH949ZxCouwHfjlQQRr0CpRMAd&#10;kEJV9DQGOkaSOlp5muKJi9iMkf4ohWE3pN7leYwUP+1M/YQNdWacdG/ZpUDcK/DhFhyONjKA6xpu&#10;8GikQVrMJFHSGffns+/RHycOrZT0uCpI2e89OE6J/KlxFld5UcTdSkqxWM5Rca8tu9cWvVdbg+3K&#10;8WGwLInRP8ij2DijHnGrNxEVTaAZYo/NmZRtGFcY3wXGN5vkhvtkIVzpe8ti8EhdZPxheARnp+EK&#10;OJbX5rhWUL6bsdE33tRmsw+mEWkAX3jFpkYFdzG1d3o34rK/1pPXy+u2/gsAAP//AwBQSwMEFAAG&#10;AAgAAAAhALWG3TXgAAAACgEAAA8AAABkcnMvZG93bnJldi54bWxMj8FOg0AQhu8mvsNmTLzZpQik&#10;QZbG1HhoTGwsPsCWHYGWnUV2W9CndzzpcWa+/PP9xXq2vbjg6DtHCpaLCARS7UxHjYL36vluBcIH&#10;TUb3jlDBF3pYl9dXhc6Nm+gNL/vQCA4hn2sFbQhDLqWvW7TaL9yAxLcPN1odeBwbaUY9cbjtZRxF&#10;mbS6I/7Q6gE3Ldan/dkqaI7V8TRsKNvuntKX189d1Wynb6Vub+bHBxAB5/AHw68+q0PJTgd3JuNF&#10;ryBOM+4SFNwnCQgGslXMiwOT6TIBWRbyf4XyBwAA//8DAFBLAQItABQABgAIAAAAIQC2gziS/gAA&#10;AOEBAAATAAAAAAAAAAAAAAAAAAAAAABbQ29udGVudF9UeXBlc10ueG1sUEsBAi0AFAAGAAgAAAAh&#10;ADj9If/WAAAAlAEAAAsAAAAAAAAAAAAAAAAALwEAAF9yZWxzLy5yZWxzUEsBAi0AFAAGAAgAAAAh&#10;ADiTsNiFAgAAJQUAAA4AAAAAAAAAAAAAAAAALgIAAGRycy9lMm9Eb2MueG1sUEsBAi0AFAAGAAgA&#10;AAAhALWG3TXgAAAACgEAAA8AAAAAAAAAAAAAAAAA3wQAAGRycy9kb3ducmV2LnhtbFBLBQYAAAAA&#10;BAAEAPMAAADsBQAAAAA=&#10;" fillcolor="#4472c4" strokecolor="#2f528f" strokeweight="1pt">
                <v:textbox>
                  <w:txbxContent>
                    <w:p w14:paraId="06CB181B" w14:textId="77777777" w:rsidR="005703B6" w:rsidRPr="005703B6" w:rsidRDefault="005703B6" w:rsidP="005703B6">
                      <w:pPr>
                        <w:jc w:val="center"/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</w:pPr>
                      <w:r w:rsidRPr="005703B6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Assessments</w:t>
                      </w:r>
                    </w:p>
                  </w:txbxContent>
                </v:textbox>
              </v:rect>
            </w:pict>
          </mc:Fallback>
        </mc:AlternateContent>
      </w:r>
    </w:p>
    <w:p w14:paraId="6F4DE1C1" w14:textId="77777777" w:rsidR="003500E7" w:rsidRDefault="003500E7" w:rsidP="00C20E47">
      <w:pPr>
        <w:spacing w:line="360" w:lineRule="auto"/>
        <w:ind w:firstLine="720"/>
        <w:jc w:val="both"/>
        <w:rPr>
          <w:sz w:val="28"/>
          <w:szCs w:val="28"/>
        </w:rPr>
      </w:pPr>
    </w:p>
    <w:p w14:paraId="5A18FD92" w14:textId="7D33CC1B" w:rsidR="005D3441" w:rsidRDefault="005D3441" w:rsidP="00032039">
      <w:pPr>
        <w:spacing w:line="360" w:lineRule="auto"/>
        <w:jc w:val="both"/>
        <w:rPr>
          <w:sz w:val="28"/>
          <w:szCs w:val="28"/>
        </w:rPr>
      </w:pPr>
    </w:p>
    <w:p w14:paraId="380062DF" w14:textId="77777777" w:rsidR="005842BE" w:rsidRDefault="005842BE" w:rsidP="005842BE">
      <w:pPr>
        <w:spacing w:line="360" w:lineRule="auto"/>
        <w:rPr>
          <w:sz w:val="28"/>
          <w:szCs w:val="28"/>
        </w:rPr>
      </w:pPr>
    </w:p>
    <w:p w14:paraId="449A441F" w14:textId="32711A08" w:rsidR="005703B6" w:rsidRPr="005842BE" w:rsidRDefault="005703B6" w:rsidP="005842BE">
      <w:pPr>
        <w:pStyle w:val="ListParagraph"/>
        <w:numPr>
          <w:ilvl w:val="0"/>
          <w:numId w:val="2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842BE">
        <w:rPr>
          <w:rFonts w:ascii="Times New Roman" w:hAnsi="Times New Roman" w:cs="Times New Roman"/>
          <w:sz w:val="24"/>
          <w:szCs w:val="24"/>
        </w:rPr>
        <w:t>Reflective and evaluative Essay writing</w:t>
      </w:r>
    </w:p>
    <w:p w14:paraId="6D342131" w14:textId="77777777" w:rsidR="005703B6" w:rsidRDefault="005703B6" w:rsidP="005842BE">
      <w:pPr>
        <w:pStyle w:val="ListParagraph"/>
        <w:numPr>
          <w:ilvl w:val="0"/>
          <w:numId w:val="14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Oral Presentations</w:t>
      </w:r>
    </w:p>
    <w:p w14:paraId="03EA3D08" w14:textId="77777777" w:rsidR="005703B6" w:rsidRDefault="005703B6" w:rsidP="005842BE">
      <w:pPr>
        <w:pStyle w:val="ListParagraph"/>
        <w:numPr>
          <w:ilvl w:val="0"/>
          <w:numId w:val="14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Group work</w:t>
      </w:r>
    </w:p>
    <w:p w14:paraId="4C34027E" w14:textId="77777777" w:rsidR="005703B6" w:rsidRDefault="005703B6" w:rsidP="005842BE">
      <w:pPr>
        <w:pStyle w:val="ListParagraph"/>
        <w:numPr>
          <w:ilvl w:val="0"/>
          <w:numId w:val="14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Debates</w:t>
      </w:r>
    </w:p>
    <w:p w14:paraId="02508A86" w14:textId="77777777" w:rsidR="005703B6" w:rsidRDefault="005703B6" w:rsidP="005842BE">
      <w:pPr>
        <w:pStyle w:val="ListParagraph"/>
        <w:numPr>
          <w:ilvl w:val="0"/>
          <w:numId w:val="14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Discussions</w:t>
      </w:r>
    </w:p>
    <w:p w14:paraId="66DED59F" w14:textId="77777777" w:rsidR="005703B6" w:rsidRDefault="005703B6" w:rsidP="005842BE">
      <w:pPr>
        <w:pStyle w:val="ListParagraph"/>
        <w:numPr>
          <w:ilvl w:val="0"/>
          <w:numId w:val="14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Case studies </w:t>
      </w:r>
    </w:p>
    <w:p w14:paraId="0DB635A5" w14:textId="77777777" w:rsidR="005703B6" w:rsidRDefault="005703B6" w:rsidP="005842BE">
      <w:pPr>
        <w:pStyle w:val="ListParagraph"/>
        <w:numPr>
          <w:ilvl w:val="0"/>
          <w:numId w:val="14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Journaling blogs on work place practice </w:t>
      </w:r>
    </w:p>
    <w:p w14:paraId="2234AF3E" w14:textId="77777777" w:rsidR="005703B6" w:rsidRDefault="005703B6" w:rsidP="005842BE">
      <w:pPr>
        <w:pStyle w:val="ListParagraph"/>
        <w:numPr>
          <w:ilvl w:val="0"/>
          <w:numId w:val="14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above assessments will be in aligned with the QAA bench marks statements in Health Studies (2019).</w:t>
      </w:r>
    </w:p>
    <w:p w14:paraId="121D5CEC" w14:textId="750F534E" w:rsidR="005D3441" w:rsidRDefault="005D3441" w:rsidP="00032039">
      <w:pPr>
        <w:spacing w:line="360" w:lineRule="auto"/>
        <w:jc w:val="both"/>
        <w:rPr>
          <w:sz w:val="28"/>
          <w:szCs w:val="28"/>
        </w:rPr>
      </w:pPr>
    </w:p>
    <w:p w14:paraId="67FBD643" w14:textId="4357BD27" w:rsidR="00F00071" w:rsidRDefault="00F00071" w:rsidP="00032039">
      <w:pPr>
        <w:spacing w:line="360" w:lineRule="auto"/>
        <w:jc w:val="both"/>
        <w:rPr>
          <w:sz w:val="28"/>
          <w:szCs w:val="28"/>
        </w:rPr>
      </w:pPr>
    </w:p>
    <w:p w14:paraId="180061D4" w14:textId="61B5C1A1" w:rsidR="00F00071" w:rsidRDefault="00F00071" w:rsidP="00032039">
      <w:pPr>
        <w:spacing w:line="360" w:lineRule="auto"/>
        <w:jc w:val="both"/>
        <w:rPr>
          <w:sz w:val="28"/>
          <w:szCs w:val="28"/>
        </w:rPr>
      </w:pPr>
    </w:p>
    <w:p w14:paraId="14D21F7F" w14:textId="77777777" w:rsidR="00F00071" w:rsidRDefault="00F00071" w:rsidP="00032039">
      <w:pPr>
        <w:spacing w:line="360" w:lineRule="auto"/>
        <w:jc w:val="both"/>
        <w:rPr>
          <w:sz w:val="28"/>
          <w:szCs w:val="28"/>
        </w:rPr>
      </w:pPr>
    </w:p>
    <w:p w14:paraId="4256A487" w14:textId="1921E727" w:rsidR="00032039" w:rsidRDefault="00032039" w:rsidP="00032039">
      <w:pPr>
        <w:spacing w:line="360" w:lineRule="auto"/>
        <w:jc w:val="center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A68CCFA" wp14:editId="1A16EE41">
                <wp:simplePos x="0" y="0"/>
                <wp:positionH relativeFrom="margin">
                  <wp:posOffset>863600</wp:posOffset>
                </wp:positionH>
                <wp:positionV relativeFrom="paragraph">
                  <wp:posOffset>6985</wp:posOffset>
                </wp:positionV>
                <wp:extent cx="3975100" cy="1025013"/>
                <wp:effectExtent l="0" t="0" r="25400" b="2286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75100" cy="1025013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A1D1FDC" w14:textId="2EB6D160" w:rsidR="00A70183" w:rsidRPr="00A70183" w:rsidRDefault="00A70183" w:rsidP="00032039">
                            <w:pPr>
                              <w:jc w:val="center"/>
                              <w:rPr>
                                <w:rFonts w:ascii="Bookman Old Style" w:hAnsi="Bookman Old Style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</w:p>
                          <w:p w14:paraId="605A645C" w14:textId="2FABDD36" w:rsidR="00032039" w:rsidRPr="00A70183" w:rsidRDefault="00032039" w:rsidP="00032039">
                            <w:pPr>
                              <w:jc w:val="center"/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A70183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S</w:t>
                            </w:r>
                            <w:r w:rsidR="007016C7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WOT</w:t>
                            </w:r>
                            <w:r w:rsidR="00327049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Analysis</w:t>
                            </w:r>
                            <w:r w:rsidR="005C286E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of the </w:t>
                            </w:r>
                            <w:r w:rsidR="00327049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H</w:t>
                            </w:r>
                            <w:r w:rsidR="005C286E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ealth </w:t>
                            </w:r>
                            <w:r w:rsidR="00327049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S</w:t>
                            </w:r>
                            <w:r w:rsidR="005C286E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tudies curriculum</w:t>
                            </w:r>
                            <w:r w:rsidRPr="00A70183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68CCFA" id="Rectangle 8" o:spid="_x0000_s1038" style="position:absolute;left:0;text-align:left;margin-left:68pt;margin-top:.55pt;width:313pt;height:80.7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Ue//hgIAACYFAAAOAAAAZHJzL2Uyb0RvYy54bWysVEtv2zAMvg/YfxB0X/1osrRBnSJI0WFA&#10;0QZrh54ZWbYF6DVJid39+lGy09d6GuaDTIrUR/EjqYvLQUly4M4LoytanOSUcM1MLXRb0Z8P11/O&#10;KPEBdA3SaF7RJ+7p5erzp4veLnlpOiNr7giCaL/sbUW7EOwyyzzruAJ/YizXaGyMUxBQdW1WO+gR&#10;XcmszPOvWW9cbZ1h3HvcvRqNdJXwm4azcNc0ngciK4p3C2l1ad3FNVtdwLJ1YDvBpmvAP9xCgdAY&#10;9BnqCgKQvRN/QSnBnPGmCSfMqMw0jWA85YDZFPm7bO47sDzlguR4+0yT/3+w7PawdUTUFcVCaVBY&#10;oh9IGuhWcnIW6emtX6LXvd26SfMoxlyHxqn4xyzIkCh9eqaUD4Ew3Dw9X8yLHJlnaCvycp4XpxE1&#10;ezlunQ/fuFEkChV1GD5RCYcbH0bXo0uM5o0U9bWQMimu3W2kIwfA+s5mi3Izm9DfuElNegxfLtJN&#10;APuskRDwUspi5l63lIBssYFZcCn2m9P+gyApeAc1H0PPc/yOkUf3lOMbnJjFFfhuPJJM8QgslQg4&#10;BFIorEIEOiJJHa08tfHERazGyH+UwrAbUvGKMiLFrZ2pn7Cizoyt7i27Fhj3BnzYgsPexlrgvIY7&#10;XBppkBYzSZR0xv3+aD/6Y8uhlZIeZwUp+7UHxymR3zU243kxm8XhSspsvihRca8tu9cWvVcbg+Uq&#10;8GWwLInRP8ij2DijHnGs1zEqmkAzjD0WZ1I2YZxhfBgYX6+TGw6UhXCj7y2L4JG6yPjD8AjOTs0V&#10;sC9vzXGuYPmux0bfeFKb9T6YRqQGfOEVixoVHMZU3unhiNP+Wk9eL8/b6g8AAAD//wMAUEsDBBQA&#10;BgAIAAAAIQDs8nAZ3gAAAAkBAAAPAAAAZHJzL2Rvd25yZXYueG1sTI/BTsMwEETvSPyDtUjcqNOg&#10;miqNU6EiDhUSFQ0f4MZLkjZeh9htAl/PcoLbPs1odiZfT64TFxxC60nDfJaAQKq8banW8F4+3y1B&#10;hGjIms4TavjCAOvi+io3mfUjveFlH2vBIRQyo6GJsc+kDFWDzoSZ75FY+/CDM5FxqKUdzMjhrpNp&#10;kijpTEv8oTE9bhqsTvuz01Afy+Op35Da7p4WL6+fu7Lejt9a395MjysQEaf4Z4bf+lwdCu508Gey&#10;QXTM94q3RD7mIFh/UCnzgVmlC5BFLv8vKH4AAAD//wMAUEsBAi0AFAAGAAgAAAAhALaDOJL+AAAA&#10;4QEAABMAAAAAAAAAAAAAAAAAAAAAAFtDb250ZW50X1R5cGVzXS54bWxQSwECLQAUAAYACAAAACEA&#10;OP0h/9YAAACUAQAACwAAAAAAAAAAAAAAAAAvAQAAX3JlbHMvLnJlbHNQSwECLQAUAAYACAAAACEA&#10;IlHv/4YCAAAmBQAADgAAAAAAAAAAAAAAAAAuAgAAZHJzL2Uyb0RvYy54bWxQSwECLQAUAAYACAAA&#10;ACEA7PJwGd4AAAAJAQAADwAAAAAAAAAAAAAAAADgBAAAZHJzL2Rvd25yZXYueG1sUEsFBgAAAAAE&#10;AAQA8wAAAOsFAAAAAA==&#10;" fillcolor="#4472c4" strokecolor="#2f528f" strokeweight="1pt">
                <v:textbox>
                  <w:txbxContent>
                    <w:p w14:paraId="5A1D1FDC" w14:textId="2EB6D160" w:rsidR="00A70183" w:rsidRPr="00A70183" w:rsidRDefault="00A70183" w:rsidP="00032039">
                      <w:pPr>
                        <w:jc w:val="center"/>
                        <w:rPr>
                          <w:rFonts w:ascii="Bookman Old Style" w:hAnsi="Bookman Old Style"/>
                          <w:color w:val="FFFFFF" w:themeColor="background1"/>
                          <w:sz w:val="24"/>
                          <w:szCs w:val="24"/>
                        </w:rPr>
                      </w:pPr>
                    </w:p>
                    <w:p w14:paraId="605A645C" w14:textId="2FABDD36" w:rsidR="00032039" w:rsidRPr="00A70183" w:rsidRDefault="00032039" w:rsidP="00032039">
                      <w:pPr>
                        <w:jc w:val="center"/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</w:pPr>
                      <w:r w:rsidRPr="00A70183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S</w:t>
                      </w:r>
                      <w:r w:rsidR="007016C7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WOT</w:t>
                      </w:r>
                      <w:r w:rsidR="00327049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 xml:space="preserve"> Analysis</w:t>
                      </w:r>
                      <w:r w:rsidR="005C286E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 xml:space="preserve"> of the </w:t>
                      </w:r>
                      <w:r w:rsidR="00327049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H</w:t>
                      </w:r>
                      <w:r w:rsidR="005C286E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 xml:space="preserve">ealth </w:t>
                      </w:r>
                      <w:r w:rsidR="00327049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S</w:t>
                      </w:r>
                      <w:r w:rsidR="005C286E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tudies curriculum</w:t>
                      </w:r>
                      <w:r w:rsidRPr="00A70183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3610269" w14:textId="77777777" w:rsidR="00032039" w:rsidRPr="00032039" w:rsidRDefault="00032039" w:rsidP="00032039">
      <w:pPr>
        <w:spacing w:line="360" w:lineRule="auto"/>
        <w:jc w:val="both"/>
        <w:rPr>
          <w:sz w:val="28"/>
          <w:szCs w:val="28"/>
        </w:rPr>
      </w:pPr>
    </w:p>
    <w:p w14:paraId="72453FC2" w14:textId="4A9D3150" w:rsidR="00032039" w:rsidRDefault="00032039" w:rsidP="00032039">
      <w:pPr>
        <w:spacing w:line="360" w:lineRule="auto"/>
        <w:jc w:val="both"/>
        <w:rPr>
          <w:sz w:val="28"/>
          <w:szCs w:val="28"/>
        </w:rPr>
      </w:pPr>
    </w:p>
    <w:p w14:paraId="19D9EA47" w14:textId="77777777" w:rsidR="00390FA2" w:rsidRDefault="00390FA2" w:rsidP="00032039">
      <w:pPr>
        <w:spacing w:line="360" w:lineRule="auto"/>
        <w:jc w:val="both"/>
        <w:rPr>
          <w:sz w:val="28"/>
          <w:szCs w:val="28"/>
        </w:rPr>
      </w:pPr>
    </w:p>
    <w:p w14:paraId="10310E10" w14:textId="60B1AF32" w:rsidR="003500E7" w:rsidRPr="007016C7" w:rsidRDefault="003500E7" w:rsidP="0003203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16C7">
        <w:rPr>
          <w:rFonts w:ascii="Times New Roman" w:hAnsi="Times New Roman" w:cs="Times New Roman"/>
          <w:sz w:val="24"/>
          <w:szCs w:val="24"/>
        </w:rPr>
        <w:t xml:space="preserve">This Swot analysis </w:t>
      </w:r>
      <w:r w:rsidR="00F00071">
        <w:rPr>
          <w:rFonts w:ascii="Times New Roman" w:hAnsi="Times New Roman" w:cs="Times New Roman"/>
          <w:sz w:val="24"/>
          <w:szCs w:val="24"/>
        </w:rPr>
        <w:t xml:space="preserve">is to </w:t>
      </w:r>
      <w:r w:rsidRPr="007016C7">
        <w:rPr>
          <w:rFonts w:ascii="Times New Roman" w:hAnsi="Times New Roman" w:cs="Times New Roman"/>
          <w:sz w:val="24"/>
          <w:szCs w:val="24"/>
        </w:rPr>
        <w:t>illustrate the strength</w:t>
      </w:r>
      <w:r w:rsidR="00390FA2">
        <w:rPr>
          <w:rFonts w:ascii="Times New Roman" w:hAnsi="Times New Roman" w:cs="Times New Roman"/>
          <w:sz w:val="24"/>
          <w:szCs w:val="24"/>
        </w:rPr>
        <w:t xml:space="preserve">, </w:t>
      </w:r>
      <w:r w:rsidR="00E4020B">
        <w:rPr>
          <w:rFonts w:ascii="Times New Roman" w:hAnsi="Times New Roman" w:cs="Times New Roman"/>
          <w:sz w:val="24"/>
          <w:szCs w:val="24"/>
        </w:rPr>
        <w:t>opportunities and to</w:t>
      </w:r>
      <w:r w:rsidR="00390FA2">
        <w:rPr>
          <w:rFonts w:ascii="Times New Roman" w:hAnsi="Times New Roman" w:cs="Times New Roman"/>
          <w:sz w:val="24"/>
          <w:szCs w:val="24"/>
        </w:rPr>
        <w:t xml:space="preserve"> </w:t>
      </w:r>
      <w:r w:rsidR="007016C7">
        <w:rPr>
          <w:rFonts w:ascii="Times New Roman" w:hAnsi="Times New Roman" w:cs="Times New Roman"/>
          <w:sz w:val="24"/>
          <w:szCs w:val="24"/>
        </w:rPr>
        <w:t xml:space="preserve">verify the need </w:t>
      </w:r>
      <w:r w:rsidRPr="007016C7">
        <w:rPr>
          <w:rFonts w:ascii="Times New Roman" w:hAnsi="Times New Roman" w:cs="Times New Roman"/>
          <w:sz w:val="24"/>
          <w:szCs w:val="24"/>
        </w:rPr>
        <w:t xml:space="preserve">of the new health studies curriculum </w:t>
      </w:r>
      <w:r w:rsidR="00F00071">
        <w:rPr>
          <w:rFonts w:ascii="Times New Roman" w:hAnsi="Times New Roman" w:cs="Times New Roman"/>
          <w:sz w:val="24"/>
          <w:szCs w:val="24"/>
        </w:rPr>
        <w:t xml:space="preserve">whilst problem solving weaknesses and threats that arise.  </w:t>
      </w:r>
    </w:p>
    <w:p w14:paraId="679EF0B6" w14:textId="57855234" w:rsidR="005C286E" w:rsidRDefault="005C286E" w:rsidP="00032039">
      <w:pPr>
        <w:spacing w:line="360" w:lineRule="auto"/>
        <w:jc w:val="both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C286E" w14:paraId="02AD1BF4" w14:textId="77777777" w:rsidTr="00327049">
        <w:tc>
          <w:tcPr>
            <w:tcW w:w="4508" w:type="dxa"/>
          </w:tcPr>
          <w:p w14:paraId="1035E952" w14:textId="77777777" w:rsidR="005C286E" w:rsidRDefault="005C286E" w:rsidP="005C286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BE65D6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Strengths</w:t>
            </w:r>
          </w:p>
          <w:p w14:paraId="26DE1391" w14:textId="478792D9" w:rsidR="008274A3" w:rsidRDefault="008274A3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Dual pathways to cover different roles within the Health Care sector.</w:t>
            </w:r>
          </w:p>
          <w:p w14:paraId="2BFABD4A" w14:textId="1A721D63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Strong credible current local and national content as required by stakeholders.</w:t>
            </w:r>
          </w:p>
          <w:p w14:paraId="4D3C7DB3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Professional qualified staff in nursing and health and social care areas.</w:t>
            </w:r>
          </w:p>
          <w:p w14:paraId="24AF1040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GCSE’s are not a main requirement, access onto the course takes on student’s prior job experiences, life experience and UCAS points for level 3 access or Btec levels. </w:t>
            </w:r>
          </w:p>
          <w:p w14:paraId="6B0F2104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This makes this course more accessible to all individuals and for mature students returning into the work place, who have been out of education for a while or are currently working in the health sector. </w:t>
            </w:r>
          </w:p>
          <w:p w14:paraId="3E729861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Offers maths qualification for those who do not have a good grade in maths GCSE.</w:t>
            </w:r>
          </w:p>
          <w:p w14:paraId="4D4C99E1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Offers academic support in writing assignments at a University level.</w:t>
            </w:r>
          </w:p>
          <w:p w14:paraId="0EB82203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Flexibility of Part time or full-time courses with day time and evening classes.</w:t>
            </w:r>
          </w:p>
          <w:p w14:paraId="48FD7553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9025A">
              <w:rPr>
                <w:rFonts w:ascii="Times New Roman" w:hAnsi="Times New Roman" w:cs="Times New Roman"/>
                <w:sz w:val="24"/>
                <w:szCs w:val="24"/>
              </w:rPr>
              <w:t xml:space="preserve">Full time is only two and half days which leaves time for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work.</w:t>
            </w:r>
          </w:p>
          <w:p w14:paraId="3E8ADFBF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Vocational curriculum designed around working within the Health Care sector.</w:t>
            </w:r>
          </w:p>
          <w:p w14:paraId="70B6801F" w14:textId="6ACC8BA3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5E0805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Popular course driven by local economic needs.</w:t>
            </w:r>
          </w:p>
          <w:p w14:paraId="0AD1F12F" w14:textId="77777777" w:rsidR="005C286E" w:rsidRDefault="005C286E" w:rsidP="005C286E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  <w:p w14:paraId="0268E40B" w14:textId="7F44BB4A" w:rsidR="005C286E" w:rsidRDefault="005C286E" w:rsidP="005C286E">
            <w:pPr>
              <w:spacing w:line="360" w:lineRule="auto"/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14:paraId="1C735628" w14:textId="7D7FE1A3" w:rsidR="005C286E" w:rsidRPr="005C286E" w:rsidRDefault="005C286E" w:rsidP="005C286E">
            <w:pPr>
              <w:pStyle w:val="ListParagraph"/>
              <w:spacing w:line="360" w:lineRule="auto"/>
              <w:ind w:left="144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>Weaknesses</w:t>
            </w:r>
          </w:p>
          <w:p w14:paraId="0BF740E9" w14:textId="0FBD02AB" w:rsidR="005C286E" w:rsidRPr="004B6A69" w:rsidRDefault="005C286E" w:rsidP="004B6A69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B6A69">
              <w:rPr>
                <w:rFonts w:ascii="Times New Roman" w:hAnsi="Times New Roman" w:cs="Times New Roman"/>
                <w:sz w:val="24"/>
                <w:szCs w:val="24"/>
              </w:rPr>
              <w:t>Over-subscribed large classes as it is a popular course.</w:t>
            </w:r>
          </w:p>
          <w:p w14:paraId="2781E7B7" w14:textId="77777777" w:rsidR="005C286E" w:rsidRPr="005C286E" w:rsidRDefault="005C286E" w:rsidP="005C286E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 xml:space="preserve">Students struggling with academic writing because there are no GCSE requirements. </w:t>
            </w:r>
          </w:p>
          <w:p w14:paraId="3DA30C61" w14:textId="77777777" w:rsidR="005C286E" w:rsidRPr="005C286E" w:rsidRDefault="005C286E" w:rsidP="005C286E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 xml:space="preserve">Students have work and child care commitments because the course is predominately female participants. </w:t>
            </w:r>
          </w:p>
          <w:p w14:paraId="331EC838" w14:textId="77777777" w:rsidR="005C286E" w:rsidRPr="005C286E" w:rsidRDefault="005C286E" w:rsidP="005C286E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 xml:space="preserve">Content is challenging. </w:t>
            </w:r>
          </w:p>
          <w:p w14:paraId="3EF3E429" w14:textId="77777777" w:rsidR="005C286E" w:rsidRPr="005C286E" w:rsidRDefault="005C286E" w:rsidP="005C286E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>Assessments are demanding.</w:t>
            </w:r>
          </w:p>
          <w:p w14:paraId="2D84CE3D" w14:textId="77777777" w:rsidR="005C286E" w:rsidRPr="005C286E" w:rsidRDefault="005C286E" w:rsidP="005C286E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 xml:space="preserve">Fixed submission points where four assignments are due in the same time.  </w:t>
            </w:r>
          </w:p>
          <w:p w14:paraId="0D013724" w14:textId="4A32CD4B" w:rsidR="005C286E" w:rsidRPr="005C286E" w:rsidRDefault="005C286E" w:rsidP="005C286E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sz w:val="28"/>
                <w:szCs w:val="28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 xml:space="preserve">Having more modules means more staff to run them cost to the University. </w:t>
            </w:r>
          </w:p>
        </w:tc>
      </w:tr>
      <w:tr w:rsidR="005C286E" w14:paraId="02EAEA4C" w14:textId="77777777" w:rsidTr="00327049">
        <w:tc>
          <w:tcPr>
            <w:tcW w:w="4508" w:type="dxa"/>
          </w:tcPr>
          <w:p w14:paraId="2C37D2E9" w14:textId="52A3F021" w:rsidR="005C286E" w:rsidRDefault="005C286E" w:rsidP="005C286E">
            <w:pPr>
              <w:spacing w:line="360" w:lineRule="auto"/>
              <w:ind w:left="360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B572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Opportunities</w:t>
            </w:r>
          </w:p>
          <w:p w14:paraId="76401453" w14:textId="1358BB67" w:rsidR="005C286E" w:rsidRDefault="005C286E" w:rsidP="005C286E">
            <w:pPr>
              <w:spacing w:line="360" w:lineRule="auto"/>
              <w:ind w:left="360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586418EA" w14:textId="77777777" w:rsidR="005C286E" w:rsidRPr="005B5722" w:rsidRDefault="005C286E" w:rsidP="005C286E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B5722">
              <w:rPr>
                <w:rFonts w:ascii="Times New Roman" w:hAnsi="Times New Roman" w:cs="Times New Roman"/>
                <w:sz w:val="24"/>
                <w:szCs w:val="24"/>
              </w:rPr>
              <w:t>Create a curriculum with staggered submission points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5B57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131CB655" w14:textId="77777777" w:rsidR="005C286E" w:rsidRDefault="005C286E" w:rsidP="005C286E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8378B3">
              <w:rPr>
                <w:rFonts w:ascii="Times New Roman" w:hAnsi="Times New Roman" w:cs="Times New Roman"/>
                <w:sz w:val="24"/>
                <w:szCs w:val="24"/>
              </w:rPr>
              <w:t xml:space="preserve">Create module options so students can choose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two pathways </w:t>
            </w:r>
            <w:r w:rsidRPr="008378B3">
              <w:rPr>
                <w:rFonts w:ascii="Times New Roman" w:hAnsi="Times New Roman" w:cs="Times New Roman"/>
                <w:sz w:val="24"/>
                <w:szCs w:val="24"/>
              </w:rPr>
              <w:t>they want to take in health care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giving them more choice opportunities for employment at different levels.</w:t>
            </w:r>
          </w:p>
          <w:p w14:paraId="4F8B8EE1" w14:textId="77777777" w:rsidR="005C286E" w:rsidRDefault="005C286E" w:rsidP="005C286E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Offers Continual Professional Development for those who are working at lower levels with the Health Care sector.</w:t>
            </w:r>
          </w:p>
          <w:p w14:paraId="37F529D3" w14:textId="77777777" w:rsidR="005C286E" w:rsidRDefault="005C286E" w:rsidP="005C286E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Flexibility so students can move back and forth on the pathways if they find one pathway is not for them. </w:t>
            </w:r>
          </w:p>
          <w:p w14:paraId="412ECB41" w14:textId="108534B4" w:rsidR="005C286E" w:rsidRPr="00327049" w:rsidRDefault="005C286E" w:rsidP="00327049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8378B3">
              <w:rPr>
                <w:rFonts w:ascii="Times New Roman" w:hAnsi="Times New Roman" w:cs="Times New Roman"/>
                <w:sz w:val="24"/>
                <w:szCs w:val="24"/>
              </w:rPr>
              <w:t>Having module choices keeps students engaged and interested in their studies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461608C4" w14:textId="77777777" w:rsidR="005C286E" w:rsidRDefault="005C286E" w:rsidP="005C286E">
            <w:pPr>
              <w:spacing w:line="360" w:lineRule="auto"/>
              <w:jc w:val="center"/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14:paraId="2DE2A30F" w14:textId="3F3EAA55" w:rsidR="005C286E" w:rsidRDefault="005C286E" w:rsidP="005C286E">
            <w:pPr>
              <w:pStyle w:val="ListParagraph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BE65D6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>Threat</w:t>
            </w:r>
          </w:p>
          <w:p w14:paraId="62195C3D" w14:textId="01F47671" w:rsidR="005C286E" w:rsidRDefault="005C286E" w:rsidP="005C286E">
            <w:pPr>
              <w:pStyle w:val="ListParagraph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68A670B9" w14:textId="77777777" w:rsidR="005C286E" w:rsidRPr="005C286E" w:rsidRDefault="005C286E" w:rsidP="005C286E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>Other competitors nearby such as colleges who once only offered level 2 and 3 courses in Health and Social Care but are now adding on HND higher level qualifications such as Gower College Swansea, Neath Portalbot.</w:t>
            </w:r>
          </w:p>
          <w:p w14:paraId="543F6643" w14:textId="02E14079" w:rsidR="005C286E" w:rsidRPr="005C286E" w:rsidRDefault="005C286E" w:rsidP="005C286E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>Cardiff and Pontypridd Universities are an hour drive away and offer a high standard health and social care BSc (HND) courses similar to University of Wales Trinity Saint David.</w:t>
            </w:r>
          </w:p>
          <w:p w14:paraId="1F42F840" w14:textId="77777777" w:rsidR="005C286E" w:rsidRPr="005C286E" w:rsidRDefault="005C286E" w:rsidP="005C286E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>Having enough staff and hours to deliver the curriculum.</w:t>
            </w:r>
          </w:p>
          <w:p w14:paraId="673A75E8" w14:textId="6DCC013F" w:rsidR="005C286E" w:rsidRPr="005C286E" w:rsidRDefault="005C286E" w:rsidP="005C286E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Budget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1A707E35" w14:textId="77777777" w:rsidR="005C286E" w:rsidRDefault="005C286E" w:rsidP="005C286E">
            <w:pPr>
              <w:pStyle w:val="ListParagraph"/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565B2D6F" w14:textId="77777777" w:rsidR="005C286E" w:rsidRDefault="005C286E" w:rsidP="005C286E">
            <w:pPr>
              <w:spacing w:line="360" w:lineRule="auto"/>
              <w:jc w:val="center"/>
              <w:rPr>
                <w:sz w:val="28"/>
                <w:szCs w:val="28"/>
              </w:rPr>
            </w:pPr>
          </w:p>
        </w:tc>
      </w:tr>
    </w:tbl>
    <w:p w14:paraId="6109C85C" w14:textId="44434320" w:rsidR="00032039" w:rsidRDefault="00032039" w:rsidP="005C286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9575EB9" w14:textId="77777777" w:rsidR="005842BE" w:rsidRDefault="005842BE" w:rsidP="00327049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14:paraId="756CBA2E" w14:textId="77777777" w:rsidR="00853564" w:rsidRDefault="00853564" w:rsidP="001B6B4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14:paraId="28D51C84" w14:textId="672F6886" w:rsidR="00A520DA" w:rsidRPr="002C63CB" w:rsidRDefault="00A70183" w:rsidP="00327049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2C63CB">
        <w:rPr>
          <w:rFonts w:ascii="Times New Roman" w:hAnsi="Times New Roman" w:cs="Times New Roman"/>
          <w:b/>
          <w:bCs/>
          <w:sz w:val="32"/>
          <w:szCs w:val="32"/>
        </w:rPr>
        <w:t>ACTION PLAN</w:t>
      </w:r>
    </w:p>
    <w:p w14:paraId="20C9D996" w14:textId="7AAD2176" w:rsidR="00853564" w:rsidRDefault="00853564" w:rsidP="00327049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14:paraId="5EE9A121" w14:textId="453B1076" w:rsidR="00853564" w:rsidRPr="002C63CB" w:rsidRDefault="00853564" w:rsidP="00327049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2C63CB">
        <w:rPr>
          <w:rFonts w:ascii="Times New Roman" w:hAnsi="Times New Roman" w:cs="Times New Roman"/>
          <w:b/>
          <w:bCs/>
          <w:sz w:val="32"/>
          <w:szCs w:val="32"/>
        </w:rPr>
        <w:t xml:space="preserve">WHEN </w:t>
      </w:r>
    </w:p>
    <w:p w14:paraId="05F34D05" w14:textId="250C65BB" w:rsidR="00853564" w:rsidRDefault="00853564" w:rsidP="004E37A8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E37A8">
        <w:rPr>
          <w:rFonts w:ascii="Times New Roman" w:hAnsi="Times New Roman" w:cs="Times New Roman"/>
          <w:sz w:val="24"/>
          <w:szCs w:val="24"/>
        </w:rPr>
        <w:t>The new curriculum will be ready to be implemented by Oct 1</w:t>
      </w:r>
      <w:r w:rsidRPr="004E37A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4E37A8">
        <w:rPr>
          <w:rFonts w:ascii="Times New Roman" w:hAnsi="Times New Roman" w:cs="Times New Roman"/>
          <w:sz w:val="24"/>
          <w:szCs w:val="24"/>
        </w:rPr>
        <w:t xml:space="preserve"> 2020</w:t>
      </w:r>
    </w:p>
    <w:p w14:paraId="67A7883B" w14:textId="4AAAE42A" w:rsidR="007E5CE6" w:rsidRDefault="007E5CE6" w:rsidP="004E37A8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Health studies curriculum will </w:t>
      </w:r>
      <w:r w:rsidR="00075042">
        <w:rPr>
          <w:rFonts w:ascii="Times New Roman" w:hAnsi="Times New Roman" w:cs="Times New Roman"/>
          <w:sz w:val="24"/>
          <w:szCs w:val="24"/>
        </w:rPr>
        <w:t>take up to 16 weeks to design and finalise</w:t>
      </w:r>
      <w:r w:rsidR="00C84DAB">
        <w:rPr>
          <w:rFonts w:ascii="Times New Roman" w:hAnsi="Times New Roman" w:cs="Times New Roman"/>
          <w:sz w:val="24"/>
          <w:szCs w:val="24"/>
        </w:rPr>
        <w:t xml:space="preserve"> before rolling out</w:t>
      </w:r>
    </w:p>
    <w:p w14:paraId="7A801B8C" w14:textId="6D5EC21D" w:rsidR="00075042" w:rsidRPr="004E37A8" w:rsidRDefault="00075042" w:rsidP="004E37A8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Weekly meetings will take part with all Six members of the team</w:t>
      </w:r>
    </w:p>
    <w:p w14:paraId="7333ECE7" w14:textId="77777777" w:rsidR="00853564" w:rsidRPr="00853564" w:rsidRDefault="00853564" w:rsidP="00853564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6BC8E118" w14:textId="14704571" w:rsidR="00853564" w:rsidRDefault="00853564" w:rsidP="00327049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14:paraId="3224ACEF" w14:textId="2A1453AE" w:rsidR="00853564" w:rsidRPr="002C63CB" w:rsidRDefault="00853564" w:rsidP="00327049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2C63CB">
        <w:rPr>
          <w:rFonts w:ascii="Times New Roman" w:hAnsi="Times New Roman" w:cs="Times New Roman"/>
          <w:b/>
          <w:bCs/>
          <w:sz w:val="32"/>
          <w:szCs w:val="32"/>
        </w:rPr>
        <w:t>WHO</w:t>
      </w:r>
    </w:p>
    <w:p w14:paraId="12EC494A" w14:textId="574C399B" w:rsidR="00356E05" w:rsidRDefault="00853564" w:rsidP="00356E05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E05">
        <w:rPr>
          <w:rFonts w:ascii="Times New Roman" w:hAnsi="Times New Roman" w:cs="Times New Roman"/>
          <w:sz w:val="24"/>
          <w:szCs w:val="24"/>
        </w:rPr>
        <w:t>The programme director will be in charge of QAA bench mark levels aligning levels with assessment criteria</w:t>
      </w:r>
      <w:r w:rsidR="00C84DAB">
        <w:rPr>
          <w:rFonts w:ascii="Times New Roman" w:hAnsi="Times New Roman" w:cs="Times New Roman"/>
          <w:sz w:val="24"/>
          <w:szCs w:val="24"/>
        </w:rPr>
        <w:t xml:space="preserve"> and will be the module lead on leadership.</w:t>
      </w:r>
    </w:p>
    <w:p w14:paraId="3E171A40" w14:textId="0EC300C3" w:rsidR="00356E05" w:rsidRDefault="00356E05" w:rsidP="00356E05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E05">
        <w:rPr>
          <w:rFonts w:ascii="Times New Roman" w:hAnsi="Times New Roman" w:cs="Times New Roman"/>
          <w:sz w:val="24"/>
          <w:szCs w:val="24"/>
        </w:rPr>
        <w:t>The s</w:t>
      </w:r>
      <w:r w:rsidR="00853564" w:rsidRPr="00356E05">
        <w:rPr>
          <w:rFonts w:ascii="Times New Roman" w:hAnsi="Times New Roman" w:cs="Times New Roman"/>
          <w:sz w:val="24"/>
          <w:szCs w:val="24"/>
        </w:rPr>
        <w:t>enior lecturer will oversee Policy holders’ requirements and content from the Midwifery Council and CSSWI</w:t>
      </w:r>
      <w:r w:rsidR="00710EF3">
        <w:rPr>
          <w:rFonts w:ascii="Times New Roman" w:hAnsi="Times New Roman" w:cs="Times New Roman"/>
          <w:sz w:val="24"/>
          <w:szCs w:val="24"/>
        </w:rPr>
        <w:t xml:space="preserve"> and module lead on living and care with the elderly. </w:t>
      </w:r>
    </w:p>
    <w:p w14:paraId="421E0355" w14:textId="0BD341A7" w:rsidR="00853564" w:rsidRDefault="00853564" w:rsidP="00356E05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E05">
        <w:rPr>
          <w:rFonts w:ascii="Times New Roman" w:hAnsi="Times New Roman" w:cs="Times New Roman"/>
          <w:sz w:val="24"/>
          <w:szCs w:val="24"/>
        </w:rPr>
        <w:t xml:space="preserve">The Institute Deans and academic office will be </w:t>
      </w:r>
      <w:r w:rsidR="00390FA2">
        <w:rPr>
          <w:rFonts w:ascii="Times New Roman" w:hAnsi="Times New Roman" w:cs="Times New Roman"/>
          <w:sz w:val="24"/>
          <w:szCs w:val="24"/>
        </w:rPr>
        <w:t xml:space="preserve">required </w:t>
      </w:r>
      <w:r w:rsidR="00390FA2" w:rsidRPr="00356E05">
        <w:rPr>
          <w:rFonts w:ascii="Times New Roman" w:hAnsi="Times New Roman" w:cs="Times New Roman"/>
          <w:sz w:val="24"/>
          <w:szCs w:val="24"/>
        </w:rPr>
        <w:t>to</w:t>
      </w:r>
      <w:r w:rsidRPr="00356E05">
        <w:rPr>
          <w:rFonts w:ascii="Times New Roman" w:hAnsi="Times New Roman" w:cs="Times New Roman"/>
          <w:sz w:val="24"/>
          <w:szCs w:val="24"/>
        </w:rPr>
        <w:t xml:space="preserve"> sign off the new curriculum and validate it. </w:t>
      </w:r>
    </w:p>
    <w:p w14:paraId="6D353EA9" w14:textId="54F42B9B" w:rsidR="00710EF3" w:rsidRDefault="00710EF3" w:rsidP="00356E05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Felicity will be the module lead on the anatomy and physiology and nutrition modules.</w:t>
      </w:r>
    </w:p>
    <w:p w14:paraId="6EBDF3F3" w14:textId="6753D2C4" w:rsidR="00710EF3" w:rsidRDefault="00710EF3" w:rsidP="00356E05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Donna will be the module lead on Public health, Managing organisations, workplace practice</w:t>
      </w:r>
      <w:r w:rsidR="00075042">
        <w:rPr>
          <w:rFonts w:ascii="Times New Roman" w:hAnsi="Times New Roman" w:cs="Times New Roman"/>
          <w:sz w:val="24"/>
          <w:szCs w:val="24"/>
        </w:rPr>
        <w:t>.</w:t>
      </w:r>
    </w:p>
    <w:p w14:paraId="0DBC6779" w14:textId="3639C009" w:rsidR="00710EF3" w:rsidRDefault="00710EF3" w:rsidP="00356E05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will be the module lead on Psychology, mental health and counselling modules.</w:t>
      </w:r>
    </w:p>
    <w:p w14:paraId="08EAFEDD" w14:textId="144C86D9" w:rsidR="00710EF3" w:rsidRPr="00356E05" w:rsidRDefault="00710EF3" w:rsidP="00356E05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Ben will be the module lead on Social policy, research, sustainability</w:t>
      </w:r>
    </w:p>
    <w:p w14:paraId="25099E2A" w14:textId="77777777" w:rsidR="00C84DAB" w:rsidRDefault="00C84DAB" w:rsidP="001B6B4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14:paraId="5E9766F1" w14:textId="417AF4AE" w:rsidR="00853564" w:rsidRPr="002C63CB" w:rsidRDefault="00853564" w:rsidP="00327049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2C63CB">
        <w:rPr>
          <w:rFonts w:ascii="Times New Roman" w:hAnsi="Times New Roman" w:cs="Times New Roman"/>
          <w:b/>
          <w:bCs/>
          <w:sz w:val="32"/>
          <w:szCs w:val="32"/>
        </w:rPr>
        <w:t>HOW</w:t>
      </w:r>
    </w:p>
    <w:p w14:paraId="5B3A296A" w14:textId="5EF39B83" w:rsidR="00075042" w:rsidRPr="00075042" w:rsidRDefault="00075042" w:rsidP="00075042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24"/>
          <w:szCs w:val="24"/>
        </w:rPr>
        <w:t xml:space="preserve">A </w:t>
      </w:r>
      <w:r w:rsidRPr="00075042">
        <w:rPr>
          <w:rFonts w:ascii="Times New Roman" w:hAnsi="Times New Roman" w:cs="Times New Roman"/>
          <w:sz w:val="24"/>
          <w:szCs w:val="24"/>
        </w:rPr>
        <w:t>date</w:t>
      </w:r>
      <w:r w:rsidR="00345D6D" w:rsidRPr="00075042">
        <w:rPr>
          <w:rFonts w:ascii="Times New Roman" w:hAnsi="Times New Roman" w:cs="Times New Roman"/>
          <w:sz w:val="24"/>
          <w:szCs w:val="24"/>
        </w:rPr>
        <w:t xml:space="preserve"> and time </w:t>
      </w:r>
      <w:r w:rsidR="00E3109D">
        <w:rPr>
          <w:rFonts w:ascii="Times New Roman" w:hAnsi="Times New Roman" w:cs="Times New Roman"/>
          <w:sz w:val="24"/>
          <w:szCs w:val="24"/>
        </w:rPr>
        <w:t>are</w:t>
      </w:r>
      <w:r>
        <w:rPr>
          <w:rFonts w:ascii="Times New Roman" w:hAnsi="Times New Roman" w:cs="Times New Roman"/>
          <w:sz w:val="24"/>
          <w:szCs w:val="24"/>
        </w:rPr>
        <w:t xml:space="preserve"> set </w:t>
      </w:r>
      <w:r w:rsidR="00463360">
        <w:rPr>
          <w:rFonts w:ascii="Times New Roman" w:hAnsi="Times New Roman" w:cs="Times New Roman"/>
          <w:sz w:val="24"/>
          <w:szCs w:val="24"/>
        </w:rPr>
        <w:t>for June</w:t>
      </w:r>
      <w:r>
        <w:rPr>
          <w:rFonts w:ascii="Times New Roman" w:hAnsi="Times New Roman" w:cs="Times New Roman"/>
          <w:sz w:val="24"/>
          <w:szCs w:val="24"/>
        </w:rPr>
        <w:t xml:space="preserve"> 1</w:t>
      </w:r>
      <w:r w:rsidRPr="0007504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2020 10 am </w:t>
      </w:r>
      <w:r w:rsidR="00345D6D" w:rsidRPr="00075042">
        <w:rPr>
          <w:rFonts w:ascii="Times New Roman" w:hAnsi="Times New Roman" w:cs="Times New Roman"/>
          <w:sz w:val="24"/>
          <w:szCs w:val="24"/>
        </w:rPr>
        <w:t>to m</w:t>
      </w:r>
      <w:r w:rsidR="00F15357" w:rsidRPr="00075042">
        <w:rPr>
          <w:rFonts w:ascii="Times New Roman" w:hAnsi="Times New Roman" w:cs="Times New Roman"/>
          <w:sz w:val="24"/>
          <w:szCs w:val="24"/>
        </w:rPr>
        <w:t xml:space="preserve">eet with </w:t>
      </w:r>
      <w:r w:rsidR="00345D6D" w:rsidRPr="00075042">
        <w:rPr>
          <w:rFonts w:ascii="Times New Roman" w:hAnsi="Times New Roman" w:cs="Times New Roman"/>
          <w:sz w:val="24"/>
          <w:szCs w:val="24"/>
        </w:rPr>
        <w:t>the other five</w:t>
      </w:r>
      <w:r w:rsidR="00D415DC" w:rsidRPr="00075042">
        <w:rPr>
          <w:rFonts w:ascii="Times New Roman" w:hAnsi="Times New Roman" w:cs="Times New Roman"/>
          <w:sz w:val="24"/>
          <w:szCs w:val="24"/>
        </w:rPr>
        <w:t xml:space="preserve"> core</w:t>
      </w:r>
      <w:r w:rsidR="00E3109D">
        <w:rPr>
          <w:rFonts w:ascii="Times New Roman" w:hAnsi="Times New Roman" w:cs="Times New Roman"/>
          <w:sz w:val="24"/>
          <w:szCs w:val="24"/>
        </w:rPr>
        <w:t xml:space="preserve"> lecturers</w:t>
      </w:r>
      <w:r w:rsidR="00D415DC" w:rsidRPr="00075042">
        <w:rPr>
          <w:rFonts w:ascii="Times New Roman" w:hAnsi="Times New Roman" w:cs="Times New Roman"/>
          <w:sz w:val="24"/>
          <w:szCs w:val="24"/>
        </w:rPr>
        <w:t xml:space="preserve"> of the </w:t>
      </w:r>
      <w:r w:rsidR="00F15357" w:rsidRPr="00075042">
        <w:rPr>
          <w:rFonts w:ascii="Times New Roman" w:hAnsi="Times New Roman" w:cs="Times New Roman"/>
          <w:sz w:val="24"/>
          <w:szCs w:val="24"/>
        </w:rPr>
        <w:t xml:space="preserve">health portfolio team to </w:t>
      </w:r>
      <w:r>
        <w:rPr>
          <w:rFonts w:ascii="Times New Roman" w:hAnsi="Times New Roman" w:cs="Times New Roman"/>
          <w:sz w:val="24"/>
          <w:szCs w:val="24"/>
        </w:rPr>
        <w:t xml:space="preserve">explain </w:t>
      </w:r>
      <w:r w:rsidR="00F15357" w:rsidRPr="00075042">
        <w:rPr>
          <w:rFonts w:ascii="Times New Roman" w:hAnsi="Times New Roman" w:cs="Times New Roman"/>
          <w:sz w:val="24"/>
          <w:szCs w:val="24"/>
        </w:rPr>
        <w:t>the new proposed</w:t>
      </w:r>
      <w:r>
        <w:rPr>
          <w:rFonts w:ascii="Times New Roman" w:hAnsi="Times New Roman" w:cs="Times New Roman"/>
          <w:sz w:val="24"/>
          <w:szCs w:val="24"/>
        </w:rPr>
        <w:t xml:space="preserve"> Health Studies </w:t>
      </w:r>
      <w:r w:rsidRPr="00075042">
        <w:rPr>
          <w:rFonts w:ascii="Times New Roman" w:hAnsi="Times New Roman" w:cs="Times New Roman"/>
          <w:sz w:val="24"/>
          <w:szCs w:val="24"/>
        </w:rPr>
        <w:t>curriculum</w:t>
      </w:r>
      <w:r w:rsidR="00F15357" w:rsidRPr="00075042">
        <w:rPr>
          <w:rFonts w:ascii="Times New Roman" w:hAnsi="Times New Roman" w:cs="Times New Roman"/>
          <w:sz w:val="24"/>
          <w:szCs w:val="24"/>
        </w:rPr>
        <w:t xml:space="preserve"> and discuss its objectives and goals as laid out in the strategic plan.</w:t>
      </w:r>
    </w:p>
    <w:p w14:paraId="4B422A82" w14:textId="6ABB5C61" w:rsidR="00E3109D" w:rsidRDefault="00E3109D" w:rsidP="00E3109D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content</w:t>
      </w:r>
      <w:r w:rsidR="00075042">
        <w:rPr>
          <w:rFonts w:ascii="Times New Roman" w:hAnsi="Times New Roman" w:cs="Times New Roman"/>
          <w:sz w:val="24"/>
          <w:szCs w:val="24"/>
        </w:rPr>
        <w:t xml:space="preserve"> of </w:t>
      </w:r>
      <w:r>
        <w:rPr>
          <w:rFonts w:ascii="Times New Roman" w:hAnsi="Times New Roman" w:cs="Times New Roman"/>
          <w:sz w:val="24"/>
          <w:szCs w:val="24"/>
        </w:rPr>
        <w:t xml:space="preserve">the new Health Studies </w:t>
      </w:r>
      <w:r w:rsidR="00075042">
        <w:rPr>
          <w:rFonts w:ascii="Times New Roman" w:hAnsi="Times New Roman" w:cs="Times New Roman"/>
          <w:sz w:val="24"/>
          <w:szCs w:val="24"/>
        </w:rPr>
        <w:t>curriculum</w:t>
      </w:r>
      <w:r>
        <w:rPr>
          <w:rFonts w:ascii="Times New Roman" w:hAnsi="Times New Roman" w:cs="Times New Roman"/>
          <w:sz w:val="24"/>
          <w:szCs w:val="24"/>
        </w:rPr>
        <w:t xml:space="preserve"> will </w:t>
      </w:r>
      <w:r w:rsidR="00075042">
        <w:rPr>
          <w:rFonts w:ascii="Times New Roman" w:hAnsi="Times New Roman" w:cs="Times New Roman"/>
          <w:sz w:val="24"/>
          <w:szCs w:val="24"/>
        </w:rPr>
        <w:t xml:space="preserve">be split up between team </w:t>
      </w:r>
      <w:r w:rsidR="00D45E67">
        <w:rPr>
          <w:rFonts w:ascii="Times New Roman" w:hAnsi="Times New Roman" w:cs="Times New Roman"/>
          <w:sz w:val="24"/>
          <w:szCs w:val="24"/>
        </w:rPr>
        <w:t>members (</w:t>
      </w:r>
      <w:r w:rsidR="002B7EF3">
        <w:rPr>
          <w:rFonts w:ascii="Times New Roman" w:hAnsi="Times New Roman" w:cs="Times New Roman"/>
          <w:sz w:val="24"/>
          <w:szCs w:val="24"/>
        </w:rPr>
        <w:t>see above</w:t>
      </w:r>
      <w:r w:rsidR="00D45E67">
        <w:rPr>
          <w:rFonts w:ascii="Times New Roman" w:hAnsi="Times New Roman" w:cs="Times New Roman"/>
          <w:sz w:val="24"/>
          <w:szCs w:val="24"/>
        </w:rPr>
        <w:t xml:space="preserve"> paragraph</w:t>
      </w:r>
      <w:r w:rsidR="002B7EF3">
        <w:rPr>
          <w:rFonts w:ascii="Times New Roman" w:hAnsi="Times New Roman" w:cs="Times New Roman"/>
          <w:sz w:val="24"/>
          <w:szCs w:val="24"/>
        </w:rPr>
        <w:t xml:space="preserve"> </w:t>
      </w:r>
      <w:r w:rsidR="00D45E67">
        <w:rPr>
          <w:rFonts w:ascii="Times New Roman" w:hAnsi="Times New Roman" w:cs="Times New Roman"/>
          <w:sz w:val="24"/>
          <w:szCs w:val="24"/>
        </w:rPr>
        <w:t>for the lecturer name in charge of module titles).</w:t>
      </w:r>
    </w:p>
    <w:p w14:paraId="5194EFC8" w14:textId="239CAE9C" w:rsidR="00E3109D" w:rsidRPr="00A25BBD" w:rsidRDefault="00E3109D" w:rsidP="00A25BBD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Pr="00075042">
        <w:rPr>
          <w:rFonts w:ascii="Times New Roman" w:hAnsi="Times New Roman" w:cs="Times New Roman"/>
          <w:sz w:val="24"/>
          <w:szCs w:val="24"/>
        </w:rPr>
        <w:t xml:space="preserve">urrent modules </w:t>
      </w:r>
      <w:r>
        <w:rPr>
          <w:rFonts w:ascii="Times New Roman" w:hAnsi="Times New Roman" w:cs="Times New Roman"/>
          <w:sz w:val="24"/>
          <w:szCs w:val="24"/>
        </w:rPr>
        <w:t xml:space="preserve">will be reviewed </w:t>
      </w:r>
      <w:r w:rsidRPr="00075042">
        <w:rPr>
          <w:rFonts w:ascii="Times New Roman" w:hAnsi="Times New Roman" w:cs="Times New Roman"/>
          <w:sz w:val="24"/>
          <w:szCs w:val="24"/>
        </w:rPr>
        <w:t xml:space="preserve">to determine which ones stay </w:t>
      </w:r>
      <w:r w:rsidR="00A25BBD">
        <w:rPr>
          <w:rFonts w:ascii="Times New Roman" w:hAnsi="Times New Roman" w:cs="Times New Roman"/>
          <w:sz w:val="24"/>
          <w:szCs w:val="24"/>
        </w:rPr>
        <w:t xml:space="preserve">or </w:t>
      </w:r>
      <w:r w:rsidR="00A25BBD" w:rsidRPr="00075042">
        <w:rPr>
          <w:rFonts w:ascii="Times New Roman" w:hAnsi="Times New Roman" w:cs="Times New Roman"/>
          <w:sz w:val="24"/>
          <w:szCs w:val="24"/>
        </w:rPr>
        <w:t>eliminate</w:t>
      </w:r>
      <w:r w:rsidR="00C84DAB">
        <w:rPr>
          <w:rFonts w:ascii="Times New Roman" w:hAnsi="Times New Roman" w:cs="Times New Roman"/>
          <w:sz w:val="24"/>
          <w:szCs w:val="24"/>
        </w:rPr>
        <w:t>d</w:t>
      </w:r>
      <w:r w:rsidR="00A25BBD">
        <w:rPr>
          <w:rFonts w:ascii="Times New Roman" w:hAnsi="Times New Roman" w:cs="Times New Roman"/>
          <w:sz w:val="24"/>
          <w:szCs w:val="24"/>
        </w:rPr>
        <w:t xml:space="preserve"> </w:t>
      </w:r>
      <w:r w:rsidR="00A25BBD" w:rsidRPr="00075042">
        <w:rPr>
          <w:rFonts w:ascii="Times New Roman" w:hAnsi="Times New Roman" w:cs="Times New Roman"/>
          <w:sz w:val="24"/>
          <w:szCs w:val="24"/>
        </w:rPr>
        <w:t>that</w:t>
      </w:r>
      <w:r w:rsidRPr="00075042">
        <w:rPr>
          <w:rFonts w:ascii="Times New Roman" w:hAnsi="Times New Roman" w:cs="Times New Roman"/>
          <w:sz w:val="24"/>
          <w:szCs w:val="24"/>
        </w:rPr>
        <w:t xml:space="preserve"> do not align with this new curriculum, thereby, making room to introduce the new module topics</w:t>
      </w:r>
      <w:r w:rsidR="00C84DAB">
        <w:rPr>
          <w:rFonts w:ascii="Times New Roman" w:hAnsi="Times New Roman" w:cs="Times New Roman"/>
          <w:sz w:val="24"/>
          <w:szCs w:val="24"/>
        </w:rPr>
        <w:t xml:space="preserve"> of addiction, manging organisations, nutrition and leadership</w:t>
      </w:r>
      <w:r w:rsidR="002C63CB">
        <w:rPr>
          <w:rFonts w:ascii="Times New Roman" w:hAnsi="Times New Roman" w:cs="Times New Roman"/>
          <w:sz w:val="24"/>
          <w:szCs w:val="24"/>
        </w:rPr>
        <w:t>.</w:t>
      </w:r>
    </w:p>
    <w:p w14:paraId="1ACEA42F" w14:textId="77777777" w:rsidR="00C84DAB" w:rsidRDefault="00075042" w:rsidP="00E3109D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109D">
        <w:rPr>
          <w:rFonts w:ascii="Times New Roman" w:hAnsi="Times New Roman" w:cs="Times New Roman"/>
          <w:sz w:val="24"/>
          <w:szCs w:val="24"/>
        </w:rPr>
        <w:t xml:space="preserve"> </w:t>
      </w:r>
      <w:r w:rsidR="00E3109D">
        <w:rPr>
          <w:rFonts w:ascii="Times New Roman" w:hAnsi="Times New Roman" w:cs="Times New Roman"/>
          <w:sz w:val="24"/>
          <w:szCs w:val="24"/>
        </w:rPr>
        <w:t>M</w:t>
      </w:r>
      <w:r w:rsidRPr="00E3109D">
        <w:rPr>
          <w:rFonts w:ascii="Times New Roman" w:hAnsi="Times New Roman" w:cs="Times New Roman"/>
          <w:sz w:val="24"/>
          <w:szCs w:val="24"/>
        </w:rPr>
        <w:t xml:space="preserve">embers of staff </w:t>
      </w:r>
      <w:r w:rsidR="00A25BBD">
        <w:rPr>
          <w:rFonts w:ascii="Times New Roman" w:hAnsi="Times New Roman" w:cs="Times New Roman"/>
          <w:sz w:val="24"/>
          <w:szCs w:val="24"/>
        </w:rPr>
        <w:t xml:space="preserve">will </w:t>
      </w:r>
      <w:r w:rsidR="00C84DAB">
        <w:rPr>
          <w:rFonts w:ascii="Times New Roman" w:hAnsi="Times New Roman" w:cs="Times New Roman"/>
          <w:sz w:val="24"/>
          <w:szCs w:val="24"/>
        </w:rPr>
        <w:t xml:space="preserve">be allocated </w:t>
      </w:r>
      <w:r w:rsidR="00C84DAB" w:rsidRPr="00E3109D">
        <w:rPr>
          <w:rFonts w:ascii="Times New Roman" w:hAnsi="Times New Roman" w:cs="Times New Roman"/>
          <w:sz w:val="24"/>
          <w:szCs w:val="24"/>
        </w:rPr>
        <w:t xml:space="preserve">modules </w:t>
      </w:r>
      <w:r w:rsidR="00C84DAB">
        <w:rPr>
          <w:rFonts w:ascii="Times New Roman" w:hAnsi="Times New Roman" w:cs="Times New Roman"/>
          <w:sz w:val="24"/>
          <w:szCs w:val="24"/>
        </w:rPr>
        <w:t>which align to their profession.</w:t>
      </w:r>
    </w:p>
    <w:p w14:paraId="263877DE" w14:textId="3CFE89F4" w:rsidR="00075042" w:rsidRPr="00E3109D" w:rsidRDefault="00C84DAB" w:rsidP="00E3109D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Staff will become module leads and </w:t>
      </w:r>
      <w:r w:rsidR="00075042" w:rsidRPr="00E3109D">
        <w:rPr>
          <w:rFonts w:ascii="Times New Roman" w:hAnsi="Times New Roman" w:cs="Times New Roman"/>
          <w:sz w:val="24"/>
          <w:szCs w:val="24"/>
        </w:rPr>
        <w:t xml:space="preserve">write </w:t>
      </w:r>
      <w:r>
        <w:rPr>
          <w:rFonts w:ascii="Times New Roman" w:hAnsi="Times New Roman" w:cs="Times New Roman"/>
          <w:sz w:val="24"/>
          <w:szCs w:val="24"/>
        </w:rPr>
        <w:t xml:space="preserve">the module </w:t>
      </w:r>
      <w:r w:rsidR="00050026">
        <w:rPr>
          <w:rFonts w:ascii="Times New Roman" w:hAnsi="Times New Roman" w:cs="Times New Roman"/>
          <w:sz w:val="24"/>
          <w:szCs w:val="24"/>
        </w:rPr>
        <w:t>content</w:t>
      </w:r>
      <w:r w:rsidR="00050026" w:rsidRPr="00E3109D">
        <w:rPr>
          <w:rFonts w:ascii="Times New Roman" w:hAnsi="Times New Roman" w:cs="Times New Roman"/>
          <w:sz w:val="24"/>
          <w:szCs w:val="24"/>
        </w:rPr>
        <w:t xml:space="preserve">; </w:t>
      </w:r>
      <w:r w:rsidR="00050026">
        <w:rPr>
          <w:rFonts w:ascii="Times New Roman" w:hAnsi="Times New Roman" w:cs="Times New Roman"/>
          <w:sz w:val="24"/>
          <w:szCs w:val="24"/>
        </w:rPr>
        <w:t>this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50026" w:rsidRPr="00E3109D">
        <w:rPr>
          <w:rFonts w:ascii="Times New Roman" w:hAnsi="Times New Roman" w:cs="Times New Roman"/>
          <w:sz w:val="24"/>
          <w:szCs w:val="24"/>
        </w:rPr>
        <w:t>encourag</w:t>
      </w:r>
      <w:r w:rsidR="00050026">
        <w:rPr>
          <w:rFonts w:ascii="Times New Roman" w:hAnsi="Times New Roman" w:cs="Times New Roman"/>
          <w:sz w:val="24"/>
          <w:szCs w:val="24"/>
        </w:rPr>
        <w:t xml:space="preserve">es </w:t>
      </w:r>
      <w:r w:rsidR="00050026" w:rsidRPr="00E3109D">
        <w:rPr>
          <w:rFonts w:ascii="Times New Roman" w:hAnsi="Times New Roman" w:cs="Times New Roman"/>
          <w:sz w:val="24"/>
          <w:szCs w:val="24"/>
        </w:rPr>
        <w:t>ownership</w:t>
      </w:r>
      <w:r w:rsidR="00075042" w:rsidRPr="00E3109D">
        <w:rPr>
          <w:rFonts w:ascii="Times New Roman" w:hAnsi="Times New Roman" w:cs="Times New Roman"/>
          <w:sz w:val="24"/>
          <w:szCs w:val="24"/>
        </w:rPr>
        <w:t xml:space="preserve"> of the modules. </w:t>
      </w:r>
    </w:p>
    <w:p w14:paraId="1EA65E18" w14:textId="01B5C882" w:rsidR="004102CE" w:rsidRDefault="004102CE" w:rsidP="004102CE">
      <w:pPr>
        <w:pStyle w:val="ListParagraph"/>
        <w:numPr>
          <w:ilvl w:val="0"/>
          <w:numId w:val="3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team will meet weekly to go over content and align assessments that coincide the QAA bench marks levels and module content.</w:t>
      </w:r>
      <w:r w:rsidRPr="004102C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3D5517" w14:textId="0ED5D8B5" w:rsidR="004102CE" w:rsidRDefault="004102CE" w:rsidP="004102CE">
      <w:pPr>
        <w:pStyle w:val="ListParagraph"/>
        <w:numPr>
          <w:ilvl w:val="0"/>
          <w:numId w:val="3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15DC">
        <w:rPr>
          <w:rFonts w:ascii="Times New Roman" w:hAnsi="Times New Roman" w:cs="Times New Roman"/>
          <w:sz w:val="24"/>
          <w:szCs w:val="24"/>
        </w:rPr>
        <w:t xml:space="preserve">A working document will exist in </w:t>
      </w:r>
      <w:r>
        <w:rPr>
          <w:rFonts w:ascii="Times New Roman" w:hAnsi="Times New Roman" w:cs="Times New Roman"/>
          <w:sz w:val="24"/>
          <w:szCs w:val="24"/>
        </w:rPr>
        <w:t xml:space="preserve">files on the media platform Teams </w:t>
      </w:r>
      <w:r w:rsidRPr="00D415DC">
        <w:rPr>
          <w:rFonts w:ascii="Times New Roman" w:hAnsi="Times New Roman" w:cs="Times New Roman"/>
          <w:sz w:val="24"/>
          <w:szCs w:val="24"/>
        </w:rPr>
        <w:t xml:space="preserve">for team members to upload information and comment on. </w:t>
      </w:r>
    </w:p>
    <w:p w14:paraId="6C93D876" w14:textId="77777777" w:rsidR="004102CE" w:rsidRDefault="004102CE" w:rsidP="004102CE">
      <w:pPr>
        <w:pStyle w:val="ListParagraph"/>
        <w:numPr>
          <w:ilvl w:val="0"/>
          <w:numId w:val="3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The Academic office and Information Technology centre will be sent the module title and codes to put on the enrolment system and Moodle. </w:t>
      </w:r>
    </w:p>
    <w:p w14:paraId="2E358EC4" w14:textId="77777777" w:rsidR="004102CE" w:rsidRDefault="00345D6D" w:rsidP="00D415DC">
      <w:pPr>
        <w:pStyle w:val="ListParagraph"/>
        <w:numPr>
          <w:ilvl w:val="0"/>
          <w:numId w:val="3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102CE">
        <w:rPr>
          <w:rFonts w:ascii="Times New Roman" w:hAnsi="Times New Roman" w:cs="Times New Roman"/>
          <w:sz w:val="24"/>
          <w:szCs w:val="24"/>
        </w:rPr>
        <w:t>In the student recruiting phase, students will be asked</w:t>
      </w:r>
      <w:r w:rsidR="00175AF9" w:rsidRPr="004102CE">
        <w:rPr>
          <w:rFonts w:ascii="Times New Roman" w:hAnsi="Times New Roman" w:cs="Times New Roman"/>
          <w:sz w:val="24"/>
          <w:szCs w:val="24"/>
        </w:rPr>
        <w:t xml:space="preserve"> to choose which</w:t>
      </w:r>
      <w:r w:rsidRPr="004102CE">
        <w:rPr>
          <w:rFonts w:ascii="Times New Roman" w:hAnsi="Times New Roman" w:cs="Times New Roman"/>
          <w:sz w:val="24"/>
          <w:szCs w:val="24"/>
        </w:rPr>
        <w:t xml:space="preserve"> programme</w:t>
      </w:r>
      <w:r w:rsidR="00175AF9" w:rsidRPr="004102CE">
        <w:rPr>
          <w:rFonts w:ascii="Times New Roman" w:hAnsi="Times New Roman" w:cs="Times New Roman"/>
          <w:sz w:val="24"/>
          <w:szCs w:val="24"/>
        </w:rPr>
        <w:t xml:space="preserve"> to study on</w:t>
      </w:r>
      <w:r w:rsidRPr="004102CE">
        <w:rPr>
          <w:rFonts w:ascii="Times New Roman" w:hAnsi="Times New Roman" w:cs="Times New Roman"/>
          <w:sz w:val="24"/>
          <w:szCs w:val="24"/>
        </w:rPr>
        <w:t xml:space="preserve">. This will </w:t>
      </w:r>
      <w:r w:rsidR="00175AF9" w:rsidRPr="004102CE">
        <w:rPr>
          <w:rFonts w:ascii="Times New Roman" w:hAnsi="Times New Roman" w:cs="Times New Roman"/>
          <w:sz w:val="24"/>
          <w:szCs w:val="24"/>
        </w:rPr>
        <w:t>illustrate how</w:t>
      </w:r>
      <w:r w:rsidRPr="004102CE">
        <w:rPr>
          <w:rFonts w:ascii="Times New Roman" w:hAnsi="Times New Roman" w:cs="Times New Roman"/>
          <w:sz w:val="24"/>
          <w:szCs w:val="24"/>
        </w:rPr>
        <w:t xml:space="preserve"> popular each programme is and give an indication to numbers on each programme to determine how viable they are. </w:t>
      </w:r>
    </w:p>
    <w:p w14:paraId="18A5C059" w14:textId="77777777" w:rsidR="009A6CBC" w:rsidRDefault="00C3771E" w:rsidP="00D415DC">
      <w:pPr>
        <w:pStyle w:val="ListParagraph"/>
        <w:numPr>
          <w:ilvl w:val="0"/>
          <w:numId w:val="3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102CE">
        <w:rPr>
          <w:rFonts w:ascii="Times New Roman" w:hAnsi="Times New Roman" w:cs="Times New Roman"/>
          <w:sz w:val="24"/>
          <w:szCs w:val="24"/>
        </w:rPr>
        <w:t xml:space="preserve">Level 4 will consist of eight modules four in each semester which every student will take as it is the foundation to health and social care. </w:t>
      </w:r>
    </w:p>
    <w:p w14:paraId="23B2B117" w14:textId="7D3ACCE8" w:rsidR="00F2047D" w:rsidRPr="004102CE" w:rsidRDefault="00C3771E" w:rsidP="00D415DC">
      <w:pPr>
        <w:pStyle w:val="ListParagraph"/>
        <w:numPr>
          <w:ilvl w:val="0"/>
          <w:numId w:val="3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102CE">
        <w:rPr>
          <w:rFonts w:ascii="Times New Roman" w:hAnsi="Times New Roman" w:cs="Times New Roman"/>
          <w:sz w:val="24"/>
          <w:szCs w:val="24"/>
        </w:rPr>
        <w:t xml:space="preserve">Level 5 will see the module choices split into two pathways, one for health management and </w:t>
      </w:r>
      <w:r w:rsidR="00050026">
        <w:rPr>
          <w:rFonts w:ascii="Times New Roman" w:hAnsi="Times New Roman" w:cs="Times New Roman"/>
          <w:sz w:val="24"/>
          <w:szCs w:val="24"/>
        </w:rPr>
        <w:t>the second for health and social care.</w:t>
      </w:r>
      <w:r w:rsidRPr="004102CE">
        <w:rPr>
          <w:rFonts w:ascii="Times New Roman" w:hAnsi="Times New Roman" w:cs="Times New Roman"/>
          <w:sz w:val="24"/>
          <w:szCs w:val="24"/>
        </w:rPr>
        <w:t xml:space="preserve">   Both pathways will still continue to have the Anatomy and physiology module throughout level 5 and 6. </w:t>
      </w:r>
    </w:p>
    <w:p w14:paraId="7590F926" w14:textId="4CE36D10" w:rsidR="00A520DA" w:rsidRDefault="00A520DA" w:rsidP="002C63CB">
      <w:pPr>
        <w:pStyle w:val="ListParagraph"/>
        <w:spacing w:line="360" w:lineRule="auto"/>
        <w:ind w:left="785"/>
        <w:rPr>
          <w:rFonts w:ascii="Times New Roman" w:hAnsi="Times New Roman" w:cs="Times New Roman"/>
          <w:sz w:val="24"/>
          <w:szCs w:val="24"/>
        </w:rPr>
      </w:pPr>
    </w:p>
    <w:p w14:paraId="4BDBE936" w14:textId="22944AA0" w:rsidR="002C63CB" w:rsidRDefault="002C63CB" w:rsidP="002C63CB">
      <w:pPr>
        <w:pStyle w:val="ListParagraph"/>
        <w:spacing w:line="360" w:lineRule="auto"/>
        <w:ind w:left="785"/>
        <w:rPr>
          <w:rFonts w:ascii="Times New Roman" w:hAnsi="Times New Roman" w:cs="Times New Roman"/>
          <w:sz w:val="24"/>
          <w:szCs w:val="24"/>
        </w:rPr>
      </w:pPr>
    </w:p>
    <w:p w14:paraId="2DFFA9FA" w14:textId="77777777" w:rsidR="001B6B49" w:rsidRDefault="001B6B49" w:rsidP="002C63CB">
      <w:pPr>
        <w:pStyle w:val="ListParagraph"/>
        <w:spacing w:line="360" w:lineRule="auto"/>
        <w:ind w:left="785"/>
        <w:rPr>
          <w:rFonts w:ascii="Times New Roman" w:hAnsi="Times New Roman" w:cs="Times New Roman"/>
          <w:sz w:val="24"/>
          <w:szCs w:val="24"/>
        </w:rPr>
      </w:pPr>
    </w:p>
    <w:p w14:paraId="4EC75CD5" w14:textId="355C4EC6" w:rsidR="002C63CB" w:rsidRPr="002C63CB" w:rsidRDefault="002C63CB" w:rsidP="002C63CB">
      <w:pPr>
        <w:pStyle w:val="ListParagraph"/>
        <w:spacing w:line="360" w:lineRule="auto"/>
        <w:ind w:left="785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C63CB">
        <w:rPr>
          <w:rFonts w:ascii="Times New Roman" w:hAnsi="Times New Roman" w:cs="Times New Roman"/>
          <w:b/>
          <w:bCs/>
          <w:sz w:val="28"/>
          <w:szCs w:val="28"/>
        </w:rPr>
        <w:t>REVIEW</w:t>
      </w:r>
    </w:p>
    <w:p w14:paraId="26631DB5" w14:textId="6014CF0C" w:rsidR="00281FD2" w:rsidRDefault="00A520DA" w:rsidP="00281FD2">
      <w:pPr>
        <w:pStyle w:val="ListParagraph"/>
        <w:numPr>
          <w:ilvl w:val="0"/>
          <w:numId w:val="3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C63CB">
        <w:rPr>
          <w:rFonts w:ascii="Times New Roman" w:hAnsi="Times New Roman" w:cs="Times New Roman"/>
          <w:sz w:val="24"/>
          <w:szCs w:val="24"/>
        </w:rPr>
        <w:t>A review process will take place at</w:t>
      </w:r>
      <w:r w:rsidR="00AE493F">
        <w:rPr>
          <w:rFonts w:ascii="Times New Roman" w:hAnsi="Times New Roman" w:cs="Times New Roman"/>
          <w:sz w:val="24"/>
          <w:szCs w:val="24"/>
        </w:rPr>
        <w:t xml:space="preserve"> monthly </w:t>
      </w:r>
      <w:r w:rsidR="00AE493F" w:rsidRPr="002C63CB">
        <w:rPr>
          <w:rFonts w:ascii="Times New Roman" w:hAnsi="Times New Roman" w:cs="Times New Roman"/>
          <w:sz w:val="24"/>
          <w:szCs w:val="24"/>
        </w:rPr>
        <w:t>convenient</w:t>
      </w:r>
      <w:r w:rsidRPr="002C63CB">
        <w:rPr>
          <w:rFonts w:ascii="Times New Roman" w:hAnsi="Times New Roman" w:cs="Times New Roman"/>
          <w:sz w:val="24"/>
          <w:szCs w:val="24"/>
        </w:rPr>
        <w:t xml:space="preserve"> points along the module’s 12-week programme. </w:t>
      </w:r>
    </w:p>
    <w:p w14:paraId="1957D7ED" w14:textId="2A7ADBB1" w:rsidR="00AE493F" w:rsidRDefault="00085FCD" w:rsidP="00281FD2">
      <w:pPr>
        <w:pStyle w:val="ListParagraph"/>
        <w:numPr>
          <w:ilvl w:val="0"/>
          <w:numId w:val="3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review at the end of each semester will take place, analysing data on student drop outs, pass rates, grades from the modules and feedback from the students on the modules. </w:t>
      </w:r>
    </w:p>
    <w:p w14:paraId="464AE639" w14:textId="0EDBA98A" w:rsidR="007C5112" w:rsidRDefault="007C5112" w:rsidP="00281FD2">
      <w:pPr>
        <w:pStyle w:val="ListParagraph"/>
        <w:numPr>
          <w:ilvl w:val="0"/>
          <w:numId w:val="3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analysis data will be evidence to test against the success of the curriculum. </w:t>
      </w:r>
    </w:p>
    <w:p w14:paraId="26CB8FE4" w14:textId="382DECAE" w:rsidR="00085FCD" w:rsidRPr="002C63CB" w:rsidRDefault="00085FCD" w:rsidP="00281FD2">
      <w:pPr>
        <w:pStyle w:val="ListParagraph"/>
        <w:numPr>
          <w:ilvl w:val="0"/>
          <w:numId w:val="3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Staff will review</w:t>
      </w:r>
      <w:r w:rsidR="007C5112">
        <w:rPr>
          <w:rFonts w:ascii="Times New Roman" w:hAnsi="Times New Roman" w:cs="Times New Roman"/>
          <w:sz w:val="24"/>
          <w:szCs w:val="24"/>
        </w:rPr>
        <w:t xml:space="preserve"> their modules and student progress in</w:t>
      </w:r>
      <w:r>
        <w:rPr>
          <w:rFonts w:ascii="Times New Roman" w:hAnsi="Times New Roman" w:cs="Times New Roman"/>
          <w:sz w:val="24"/>
          <w:szCs w:val="24"/>
        </w:rPr>
        <w:t xml:space="preserve"> monthly team meeting</w:t>
      </w:r>
      <w:r w:rsidR="00AF2690">
        <w:rPr>
          <w:rFonts w:ascii="Times New Roman" w:hAnsi="Times New Roman" w:cs="Times New Roman"/>
          <w:sz w:val="24"/>
          <w:szCs w:val="24"/>
        </w:rPr>
        <w:t>s.</w:t>
      </w:r>
    </w:p>
    <w:p w14:paraId="1D8D1448" w14:textId="77777777" w:rsidR="00281FD2" w:rsidRPr="00281FD2" w:rsidRDefault="00281FD2" w:rsidP="00281FD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DCC5870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2F5BA43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2ABCFD0D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5477CE9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6BEA2DB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E9ACF7C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E9EA910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3BE2187B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1E98C2B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23BAB50A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FD5D05C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6994748" w14:textId="4428AB18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738984D" w14:textId="0137A0FC" w:rsidR="001B6B49" w:rsidRDefault="001B6B49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4E27A34F" w14:textId="61B0FDA4" w:rsidR="001B6B49" w:rsidRDefault="001B6B49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DFF701E" w14:textId="2B7D0C30" w:rsidR="001B6B49" w:rsidRDefault="001B6B49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7494661" w14:textId="511DF93D" w:rsidR="001B6B49" w:rsidRDefault="001B6B49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5EF78B3" w14:textId="77777777" w:rsidR="001B6B49" w:rsidRDefault="001B6B49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2CDD503C" w14:textId="77777777" w:rsidR="00EC55BB" w:rsidRDefault="00EC55BB" w:rsidP="00EC55BB">
      <w:pPr>
        <w:pStyle w:val="Heading1"/>
      </w:pPr>
      <w:r>
        <w:t xml:space="preserve">References </w:t>
      </w:r>
    </w:p>
    <w:p w14:paraId="19992FE2" w14:textId="218C61D2" w:rsidR="00EC55BB" w:rsidRDefault="00EC55BB" w:rsidP="00EC55BB">
      <w:pPr>
        <w:pStyle w:val="Bibliography"/>
        <w:ind w:left="720" w:hanging="720"/>
        <w:rPr>
          <w:noProof/>
          <w:sz w:val="24"/>
          <w:szCs w:val="24"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</w:p>
    <w:p w14:paraId="6481444B" w14:textId="149C4804" w:rsidR="009F3223" w:rsidRDefault="00E807B8" w:rsidP="009F3223">
      <w:pPr>
        <w:pStyle w:val="Bibliography"/>
        <w:ind w:left="720" w:hanging="720"/>
        <w:rPr>
          <w:noProof/>
        </w:rPr>
      </w:pPr>
      <w:r>
        <w:rPr>
          <w:noProof/>
        </w:rPr>
        <w:t xml:space="preserve">Care </w:t>
      </w:r>
      <w:r w:rsidR="009F3223">
        <w:rPr>
          <w:noProof/>
        </w:rPr>
        <w:t xml:space="preserve">and Social Services </w:t>
      </w:r>
      <w:r>
        <w:rPr>
          <w:noProof/>
        </w:rPr>
        <w:t>Inspectorate Wales</w:t>
      </w:r>
      <w:r w:rsidR="00016ECC">
        <w:rPr>
          <w:noProof/>
        </w:rPr>
        <w:t>.</w:t>
      </w:r>
      <w:r>
        <w:rPr>
          <w:noProof/>
        </w:rPr>
        <w:t xml:space="preserve"> (2020, June 19th). </w:t>
      </w:r>
      <w:r>
        <w:rPr>
          <w:i/>
          <w:iCs/>
          <w:noProof/>
        </w:rPr>
        <w:t>How we inspect adult and children services.</w:t>
      </w:r>
      <w:r>
        <w:rPr>
          <w:noProof/>
        </w:rPr>
        <w:t xml:space="preserve"> Retrieved from Care Inspectorate Wales: http://cssiw.org.uk/providingacareservice/our-inspections/how-we-inspect-adult-care-services/?lang=en</w:t>
      </w:r>
    </w:p>
    <w:p w14:paraId="0F4A2D1B" w14:textId="5361A845" w:rsidR="00EC55BB" w:rsidRDefault="00E807B8" w:rsidP="009F3223">
      <w:pPr>
        <w:pStyle w:val="Bibliography"/>
        <w:ind w:left="720" w:hanging="720"/>
        <w:rPr>
          <w:noProof/>
        </w:rPr>
      </w:pPr>
      <w:r>
        <w:rPr>
          <w:noProof/>
        </w:rPr>
        <w:t>Equality and Human Rights Commission</w:t>
      </w:r>
      <w:r w:rsidR="00EC55BB">
        <w:rPr>
          <w:noProof/>
        </w:rPr>
        <w:t xml:space="preserve">. (2014, April 01). </w:t>
      </w:r>
      <w:r w:rsidR="00EC55BB">
        <w:rPr>
          <w:i/>
          <w:iCs/>
          <w:noProof/>
        </w:rPr>
        <w:t>What equality law means for you as an education provider- further and higher education .</w:t>
      </w:r>
      <w:r w:rsidR="00EC55BB">
        <w:rPr>
          <w:noProof/>
        </w:rPr>
        <w:t xml:space="preserve"> Retrieved April 28th, 2020, from Equality and Human Rights Commission: https://www.equalityhumanrights.com/sites/default/files/what_equality_law_means_</w:t>
      </w:r>
    </w:p>
    <w:p w14:paraId="7A698A36" w14:textId="4DD3D23C" w:rsidR="00EC55BB" w:rsidRDefault="00EC55BB" w:rsidP="00EC55BB">
      <w:pPr>
        <w:pStyle w:val="Bibliography"/>
        <w:ind w:left="720" w:hanging="720"/>
        <w:rPr>
          <w:noProof/>
        </w:rPr>
      </w:pPr>
      <w:r>
        <w:rPr>
          <w:noProof/>
        </w:rPr>
        <w:t xml:space="preserve">Gov.uk. (2016). </w:t>
      </w:r>
      <w:r>
        <w:rPr>
          <w:i/>
          <w:iCs/>
          <w:noProof/>
        </w:rPr>
        <w:t>Skills and performanceChall</w:t>
      </w:r>
      <w:r w:rsidR="00E4020B">
        <w:rPr>
          <w:i/>
          <w:iCs/>
          <w:noProof/>
        </w:rPr>
        <w:t>e</w:t>
      </w:r>
      <w:r>
        <w:rPr>
          <w:i/>
          <w:iCs/>
          <w:noProof/>
        </w:rPr>
        <w:t>nges</w:t>
      </w:r>
      <w:r w:rsidR="00E4020B">
        <w:rPr>
          <w:i/>
          <w:iCs/>
          <w:noProof/>
        </w:rPr>
        <w:t xml:space="preserve"> </w:t>
      </w:r>
      <w:r>
        <w:rPr>
          <w:i/>
          <w:iCs/>
          <w:noProof/>
        </w:rPr>
        <w:t>in Health and Social Care.</w:t>
      </w:r>
      <w:r>
        <w:rPr>
          <w:noProof/>
        </w:rPr>
        <w:t xml:space="preserve"> Retrieved from GOV.UK: https://www.gov.uk/government/uploads/system/uploads/attachment_data/file/430137/Skills_and_Performance_Challenges_in_Health_and_Social_care.pdf</w:t>
      </w:r>
    </w:p>
    <w:p w14:paraId="1EB9F830" w14:textId="77777777" w:rsidR="00016ECC" w:rsidRDefault="00EC55BB" w:rsidP="00016ECC">
      <w:pPr>
        <w:pStyle w:val="Bibliography"/>
        <w:ind w:left="720" w:hanging="720"/>
        <w:rPr>
          <w:noProof/>
        </w:rPr>
      </w:pPr>
      <w:r>
        <w:rPr>
          <w:noProof/>
        </w:rPr>
        <w:t>HIgher Education Funding Council for Wales</w:t>
      </w:r>
      <w:r w:rsidR="00781E7D">
        <w:rPr>
          <w:noProof/>
        </w:rPr>
        <w:t>.</w:t>
      </w:r>
      <w:r>
        <w:rPr>
          <w:noProof/>
        </w:rPr>
        <w:t xml:space="preserve"> (2018). </w:t>
      </w:r>
      <w:r>
        <w:rPr>
          <w:i/>
          <w:iCs/>
          <w:noProof/>
        </w:rPr>
        <w:t>HEFCW Well-being of Future Generations Annual Report.</w:t>
      </w:r>
      <w:r>
        <w:rPr>
          <w:noProof/>
        </w:rPr>
        <w:t xml:space="preserve"> </w:t>
      </w:r>
    </w:p>
    <w:p w14:paraId="0963B1A6" w14:textId="77777777" w:rsidR="00016ECC" w:rsidRDefault="00016ECC" w:rsidP="00016ECC">
      <w:pPr>
        <w:pStyle w:val="Bibliography"/>
        <w:ind w:left="720" w:hanging="720"/>
        <w:rPr>
          <w:noProof/>
        </w:rPr>
      </w:pPr>
      <w:r>
        <w:rPr>
          <w:noProof/>
        </w:rPr>
        <w:t xml:space="preserve">Nursing and Midwifery Council. (2018, October 10th). </w:t>
      </w:r>
      <w:r>
        <w:rPr>
          <w:i/>
          <w:iCs/>
          <w:noProof/>
        </w:rPr>
        <w:t>Nurisng and Midwifery Council professional code.</w:t>
      </w:r>
      <w:r>
        <w:rPr>
          <w:noProof/>
        </w:rPr>
        <w:t xml:space="preserve"> Retrieved April 30th, 2020, from NMC: https://www.nmc.org/uk/standards/code/</w:t>
      </w:r>
    </w:p>
    <w:p w14:paraId="02CDF8AB" w14:textId="77777777" w:rsidR="00312001" w:rsidRDefault="009F3223" w:rsidP="00312001">
      <w:pPr>
        <w:pStyle w:val="Bibliography"/>
        <w:ind w:left="720" w:hanging="720"/>
        <w:rPr>
          <w:noProof/>
        </w:rPr>
      </w:pPr>
      <w:r>
        <w:rPr>
          <w:noProof/>
        </w:rPr>
        <w:t xml:space="preserve">Quality Assurance Agency. (2014, October). </w:t>
      </w:r>
      <w:r>
        <w:rPr>
          <w:i/>
          <w:iCs/>
          <w:noProof/>
        </w:rPr>
        <w:t>The Frameworks for Higher Education Qualifications of Uk Degree-Awarding Bodies: Part A Setting and Maintaing Academic Standards.</w:t>
      </w:r>
      <w:r>
        <w:rPr>
          <w:noProof/>
        </w:rPr>
        <w:t xml:space="preserve"> Retrieved April 20th, 2020, from QAA: Https://www.qaa.ac.uk/docs/qaa/quality-code/qualifications-frameworks.pdf.</w:t>
      </w:r>
    </w:p>
    <w:p w14:paraId="07FE189F" w14:textId="77777777" w:rsidR="00312001" w:rsidRDefault="00312001" w:rsidP="00312001">
      <w:pPr>
        <w:pStyle w:val="Bibliography"/>
        <w:ind w:left="720" w:hanging="720"/>
        <w:rPr>
          <w:noProof/>
          <w:lang w:val="en-US"/>
        </w:rPr>
      </w:pPr>
      <w:r w:rsidRPr="00312001">
        <w:rPr>
          <w:noProof/>
          <w:lang w:val="en-US"/>
        </w:rPr>
        <w:t xml:space="preserve"> </w:t>
      </w:r>
      <w:r>
        <w:rPr>
          <w:noProof/>
          <w:lang w:val="en-US"/>
        </w:rPr>
        <w:t xml:space="preserve">Quality Assurance Agency. (2015, September). </w:t>
      </w:r>
      <w:r>
        <w:rPr>
          <w:i/>
          <w:iCs/>
          <w:noProof/>
          <w:lang w:val="en-US"/>
        </w:rPr>
        <w:t>Characteristic Statment Foundation Degree</w:t>
      </w:r>
      <w:r>
        <w:rPr>
          <w:noProof/>
          <w:lang w:val="en-US"/>
        </w:rPr>
        <w:t>. Retrieved from qaa.ac.uk: https://ww.qaa.ac.uk/docs/qaa/quality-code/foundation-degree-characteristics-15.pdf?sfvrsn=ea05f781_8</w:t>
      </w:r>
    </w:p>
    <w:p w14:paraId="5F342611" w14:textId="06CD2B2D" w:rsidR="009F3223" w:rsidRPr="00312001" w:rsidRDefault="00E807B8" w:rsidP="00312001">
      <w:pPr>
        <w:pStyle w:val="Bibliography"/>
        <w:ind w:left="720" w:hanging="720"/>
        <w:rPr>
          <w:noProof/>
          <w:lang w:val="en-US"/>
        </w:rPr>
      </w:pPr>
      <w:r>
        <w:rPr>
          <w:noProof/>
        </w:rPr>
        <w:t xml:space="preserve">Quality Assurance Agency. (2018, November ). </w:t>
      </w:r>
      <w:r>
        <w:rPr>
          <w:i/>
          <w:iCs/>
          <w:noProof/>
        </w:rPr>
        <w:t>UK Quality Code for Higher Education Advice and Guidance Course Design and Development .</w:t>
      </w:r>
      <w:r>
        <w:rPr>
          <w:noProof/>
        </w:rPr>
        <w:t xml:space="preserve"> Retrieved from The Quality Assurance Agency : Https://www.qaa.ac.uk/docs/qaa/quality-code/advice-and-guidance-course-design-and development-pdf?sfvrsn=d29c181_2</w:t>
      </w:r>
    </w:p>
    <w:p w14:paraId="5238F048" w14:textId="33EE7CBD" w:rsidR="00EC55BB" w:rsidRDefault="00E807B8" w:rsidP="009F3223">
      <w:pPr>
        <w:pStyle w:val="Bibliography"/>
        <w:ind w:left="720" w:hanging="720"/>
        <w:rPr>
          <w:noProof/>
        </w:rPr>
      </w:pPr>
      <w:r>
        <w:rPr>
          <w:noProof/>
        </w:rPr>
        <w:t>Quality Assurance Agency</w:t>
      </w:r>
      <w:r w:rsidR="00EC55BB">
        <w:rPr>
          <w:noProof/>
        </w:rPr>
        <w:t xml:space="preserve">. (2019, Novemeber ,). </w:t>
      </w:r>
      <w:r w:rsidR="00EC55BB">
        <w:rPr>
          <w:i/>
          <w:iCs/>
          <w:noProof/>
        </w:rPr>
        <w:t>Subject Bench mark Statement Health Studies.</w:t>
      </w:r>
      <w:r w:rsidR="00EC55BB">
        <w:rPr>
          <w:noProof/>
        </w:rPr>
        <w:t xml:space="preserve"> Retrieved April 30th, 2020, from QAA: https://www.qaa.ac.uk/docs/qaa/subject-benchmark-statement-health-studies.pdf?sfvrsn=7a35c881_4</w:t>
      </w:r>
    </w:p>
    <w:p w14:paraId="00625618" w14:textId="77777777" w:rsidR="00E807B8" w:rsidRDefault="00E807B8" w:rsidP="00E807B8">
      <w:pPr>
        <w:pStyle w:val="Bibliography"/>
        <w:ind w:left="720" w:hanging="720"/>
        <w:rPr>
          <w:noProof/>
        </w:rPr>
      </w:pPr>
      <w:r>
        <w:rPr>
          <w:noProof/>
        </w:rPr>
        <w:t xml:space="preserve">University of Wales Trinity Saint David. (2020). </w:t>
      </w:r>
      <w:r>
        <w:rPr>
          <w:i/>
          <w:iCs/>
          <w:noProof/>
        </w:rPr>
        <w:t>Mission and Vision</w:t>
      </w:r>
      <w:r>
        <w:rPr>
          <w:noProof/>
        </w:rPr>
        <w:t>. Retrieved April 28th , 2020, from University of Wales Trinity Saint David: https://www.uwtsd.ac.uk/mission/</w:t>
      </w:r>
    </w:p>
    <w:p w14:paraId="70B1763B" w14:textId="01314A27" w:rsidR="00E807B8" w:rsidRDefault="00E807B8" w:rsidP="00E807B8">
      <w:pPr>
        <w:pStyle w:val="Bibliography"/>
        <w:ind w:left="720" w:hanging="720"/>
        <w:rPr>
          <w:noProof/>
        </w:rPr>
      </w:pPr>
      <w:r>
        <w:rPr>
          <w:noProof/>
        </w:rPr>
        <w:t xml:space="preserve">Welsh Government. (2019, March). </w:t>
      </w:r>
      <w:r>
        <w:rPr>
          <w:i/>
          <w:iCs/>
          <w:noProof/>
        </w:rPr>
        <w:t>NHS Wales Delivery Framework and Reporting Guidance 2019-2020</w:t>
      </w:r>
      <w:r>
        <w:rPr>
          <w:noProof/>
        </w:rPr>
        <w:t>. Retrieved from https://gov.wales/sites/default/files/publications/2019-05/nhs-wales-delivery-framework-and-reporting-guidance-2019-2020-march-2019.pdf</w:t>
      </w:r>
    </w:p>
    <w:p w14:paraId="5AF65E35" w14:textId="3888FF42" w:rsidR="00816206" w:rsidRDefault="00816206" w:rsidP="00816206"/>
    <w:p w14:paraId="7AB54A69" w14:textId="17F48A45" w:rsidR="00816206" w:rsidRDefault="00816206" w:rsidP="00816206"/>
    <w:p w14:paraId="6D66CA2D" w14:textId="435B2CEA" w:rsidR="00EC55BB" w:rsidRDefault="00EC55BB" w:rsidP="00312001">
      <w:pPr>
        <w:pStyle w:val="Heading1"/>
        <w:rPr>
          <w:noProof/>
        </w:rPr>
      </w:pPr>
    </w:p>
    <w:p w14:paraId="7551807C" w14:textId="1B672041" w:rsidR="0046042E" w:rsidRDefault="00EC55BB" w:rsidP="00EC55BB">
      <w:pPr>
        <w:pStyle w:val="Heading1"/>
      </w:pPr>
      <w:r>
        <w:fldChar w:fldCharType="end"/>
      </w:r>
    </w:p>
    <w:p w14:paraId="0F20FB00" w14:textId="1606C4BE" w:rsidR="00A520DA" w:rsidRDefault="009F3223" w:rsidP="00A520D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3BE0EBF" w14:textId="77777777" w:rsidR="00A520DA" w:rsidRDefault="00A520DA" w:rsidP="00A520D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5841565" w14:textId="47359BF5" w:rsidR="00A520DA" w:rsidRDefault="00A520DA" w:rsidP="00A520D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EACDECB" w14:textId="77777777" w:rsidR="00A520DA" w:rsidRDefault="00A520DA" w:rsidP="00A520D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355646D" w14:textId="77777777" w:rsidR="00A520DA" w:rsidRPr="00A520DA" w:rsidRDefault="00A520DA" w:rsidP="00A520D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A5BDCEE" w14:textId="77777777" w:rsidR="008378B3" w:rsidRPr="008378B3" w:rsidRDefault="008378B3" w:rsidP="008378B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8EA12E1" w14:textId="0DE0CE1A" w:rsidR="008378B3" w:rsidRDefault="008378B3" w:rsidP="008378B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44F7AD7" w14:textId="77777777" w:rsidR="008378B3" w:rsidRPr="008378B3" w:rsidRDefault="008378B3" w:rsidP="008378B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0869947" w14:textId="77777777" w:rsidR="00340B51" w:rsidRPr="00340B51" w:rsidRDefault="00340B51" w:rsidP="00340B5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E87B4C4" w14:textId="77777777" w:rsidR="00340B51" w:rsidRPr="00340B51" w:rsidRDefault="00340B51" w:rsidP="00340B5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576B7CE" w14:textId="77777777" w:rsidR="00340B51" w:rsidRPr="00340B51" w:rsidRDefault="00340B51" w:rsidP="00340B5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F234BA3" w14:textId="22162F6D" w:rsidR="00340B51" w:rsidRDefault="00340B51" w:rsidP="00340B5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663CA1C" w14:textId="77777777" w:rsidR="00340B51" w:rsidRDefault="00340B51" w:rsidP="00340B5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70DE827" w14:textId="4B8FF61C" w:rsidR="00340B51" w:rsidRDefault="00340B51" w:rsidP="00340B5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CE1771F" w14:textId="77777777" w:rsidR="00340B51" w:rsidRPr="00340B51" w:rsidRDefault="00340B51" w:rsidP="00340B5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433C667" w14:textId="75053DE0" w:rsidR="00A01B13" w:rsidRDefault="00A01B13" w:rsidP="00A10E9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41CF6B6" w14:textId="225687C8" w:rsidR="00A01B13" w:rsidRDefault="00A01B13" w:rsidP="00A01B13">
      <w:pPr>
        <w:rPr>
          <w:rFonts w:ascii="Times New Roman" w:hAnsi="Times New Roman" w:cs="Times New Roman"/>
          <w:sz w:val="24"/>
          <w:szCs w:val="24"/>
        </w:rPr>
      </w:pPr>
    </w:p>
    <w:p w14:paraId="6CA3D15B" w14:textId="77777777" w:rsidR="00A01B13" w:rsidRPr="00A01B13" w:rsidRDefault="00A01B13" w:rsidP="00A01B13">
      <w:pPr>
        <w:rPr>
          <w:rFonts w:ascii="Times New Roman" w:hAnsi="Times New Roman" w:cs="Times New Roman"/>
          <w:sz w:val="24"/>
          <w:szCs w:val="24"/>
        </w:rPr>
      </w:pPr>
    </w:p>
    <w:p w14:paraId="4EA49B82" w14:textId="03D5CE78" w:rsidR="00A01B13" w:rsidRDefault="00A01B13" w:rsidP="00A01B13">
      <w:pPr>
        <w:rPr>
          <w:rFonts w:ascii="Times New Roman" w:hAnsi="Times New Roman" w:cs="Times New Roman"/>
          <w:sz w:val="24"/>
          <w:szCs w:val="24"/>
        </w:rPr>
      </w:pPr>
    </w:p>
    <w:p w14:paraId="3C5E78C8" w14:textId="77777777" w:rsidR="00A01B13" w:rsidRPr="00A01B13" w:rsidRDefault="00A01B13" w:rsidP="00A01B13">
      <w:pPr>
        <w:rPr>
          <w:rFonts w:ascii="Times New Roman" w:hAnsi="Times New Roman" w:cs="Times New Roman"/>
          <w:sz w:val="24"/>
          <w:szCs w:val="24"/>
        </w:rPr>
      </w:pPr>
    </w:p>
    <w:p w14:paraId="73FC250E" w14:textId="77777777" w:rsidR="00A01B13" w:rsidRPr="00A01B13" w:rsidRDefault="00A01B13" w:rsidP="00A01B13">
      <w:pPr>
        <w:rPr>
          <w:rFonts w:ascii="Times New Roman" w:hAnsi="Times New Roman" w:cs="Times New Roman"/>
          <w:sz w:val="24"/>
          <w:szCs w:val="24"/>
        </w:rPr>
      </w:pPr>
    </w:p>
    <w:p w14:paraId="6F7BDCE5" w14:textId="77777777" w:rsidR="00A01B13" w:rsidRPr="00A01B13" w:rsidRDefault="00A01B13" w:rsidP="00A01B13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sectPr w:rsidR="00A01B13" w:rsidRPr="00A01B13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F081EB7" w14:textId="77777777" w:rsidR="00416A50" w:rsidRDefault="00416A50" w:rsidP="00416A50">
      <w:pPr>
        <w:spacing w:after="0" w:line="240" w:lineRule="auto"/>
      </w:pPr>
      <w:r>
        <w:separator/>
      </w:r>
    </w:p>
  </w:endnote>
  <w:endnote w:type="continuationSeparator" w:id="0">
    <w:p w14:paraId="741543FC" w14:textId="77777777" w:rsidR="00416A50" w:rsidRDefault="00416A50" w:rsidP="00416A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2BB51C" w14:textId="77777777" w:rsidR="00416A50" w:rsidRDefault="00416A50" w:rsidP="00416A50">
      <w:pPr>
        <w:spacing w:after="0" w:line="240" w:lineRule="auto"/>
      </w:pPr>
      <w:r>
        <w:separator/>
      </w:r>
    </w:p>
  </w:footnote>
  <w:footnote w:type="continuationSeparator" w:id="0">
    <w:p w14:paraId="3010A590" w14:textId="77777777" w:rsidR="00416A50" w:rsidRDefault="00416A50" w:rsidP="00416A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45758928"/>
      <w:docPartObj>
        <w:docPartGallery w:val="Page Numbers (Top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28099AC" w14:textId="27ED47DA" w:rsidR="00416A50" w:rsidRDefault="00416A50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2D75890" w14:textId="77777777" w:rsidR="00416A50" w:rsidRDefault="00416A5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985EB7"/>
    <w:multiLevelType w:val="hybridMultilevel"/>
    <w:tmpl w:val="B92655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DD38F9"/>
    <w:multiLevelType w:val="hybridMultilevel"/>
    <w:tmpl w:val="E37812C2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2" w15:restartNumberingAfterBreak="0">
    <w:nsid w:val="09424A5A"/>
    <w:multiLevelType w:val="hybridMultilevel"/>
    <w:tmpl w:val="606A5A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CB5AE6"/>
    <w:multiLevelType w:val="hybridMultilevel"/>
    <w:tmpl w:val="E858197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14F28C2"/>
    <w:multiLevelType w:val="hybridMultilevel"/>
    <w:tmpl w:val="86D65E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762956"/>
    <w:multiLevelType w:val="hybridMultilevel"/>
    <w:tmpl w:val="0A1C1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DB4552"/>
    <w:multiLevelType w:val="hybridMultilevel"/>
    <w:tmpl w:val="F62C94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894C15"/>
    <w:multiLevelType w:val="hybridMultilevel"/>
    <w:tmpl w:val="1B00145C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8" w15:restartNumberingAfterBreak="0">
    <w:nsid w:val="25252D91"/>
    <w:multiLevelType w:val="hybridMultilevel"/>
    <w:tmpl w:val="C27497D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9" w15:restartNumberingAfterBreak="0">
    <w:nsid w:val="294F7E00"/>
    <w:multiLevelType w:val="hybridMultilevel"/>
    <w:tmpl w:val="17A095D0"/>
    <w:lvl w:ilvl="0" w:tplc="08090001">
      <w:start w:val="1"/>
      <w:numFmt w:val="bullet"/>
      <w:lvlText w:val=""/>
      <w:lvlJc w:val="left"/>
      <w:pPr>
        <w:ind w:left="3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200" w:hanging="360"/>
      </w:pPr>
      <w:rPr>
        <w:rFonts w:ascii="Wingdings" w:hAnsi="Wingdings" w:hint="default"/>
      </w:rPr>
    </w:lvl>
  </w:abstractNum>
  <w:abstractNum w:abstractNumId="10" w15:restartNumberingAfterBreak="0">
    <w:nsid w:val="2BDC3FAF"/>
    <w:multiLevelType w:val="hybridMultilevel"/>
    <w:tmpl w:val="ED16F19A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C613578"/>
    <w:multiLevelType w:val="hybridMultilevel"/>
    <w:tmpl w:val="22F695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EC16C7C"/>
    <w:multiLevelType w:val="hybridMultilevel"/>
    <w:tmpl w:val="21B2FCB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3" w15:restartNumberingAfterBreak="0">
    <w:nsid w:val="2F5B7815"/>
    <w:multiLevelType w:val="hybridMultilevel"/>
    <w:tmpl w:val="16D0A8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362FE3"/>
    <w:multiLevelType w:val="hybridMultilevel"/>
    <w:tmpl w:val="9724DC92"/>
    <w:lvl w:ilvl="0" w:tplc="0809000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abstractNum w:abstractNumId="15" w15:restartNumberingAfterBreak="0">
    <w:nsid w:val="35FF4188"/>
    <w:multiLevelType w:val="hybridMultilevel"/>
    <w:tmpl w:val="84D0AC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25B663D"/>
    <w:multiLevelType w:val="hybridMultilevel"/>
    <w:tmpl w:val="E9F6FF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48F530D"/>
    <w:multiLevelType w:val="hybridMultilevel"/>
    <w:tmpl w:val="6F3498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85E14C6"/>
    <w:multiLevelType w:val="hybridMultilevel"/>
    <w:tmpl w:val="2A320C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8CD36FC"/>
    <w:multiLevelType w:val="hybridMultilevel"/>
    <w:tmpl w:val="1BBC569E"/>
    <w:lvl w:ilvl="0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20" w15:restartNumberingAfterBreak="0">
    <w:nsid w:val="529E4F88"/>
    <w:multiLevelType w:val="hybridMultilevel"/>
    <w:tmpl w:val="073AADF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543D6A34"/>
    <w:multiLevelType w:val="hybridMultilevel"/>
    <w:tmpl w:val="E200B9E0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22" w15:restartNumberingAfterBreak="0">
    <w:nsid w:val="5588790F"/>
    <w:multiLevelType w:val="hybridMultilevel"/>
    <w:tmpl w:val="F2E625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92E6FF1"/>
    <w:multiLevelType w:val="hybridMultilevel"/>
    <w:tmpl w:val="9E46659C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24" w15:restartNumberingAfterBreak="0">
    <w:nsid w:val="5BDC4A1E"/>
    <w:multiLevelType w:val="hybridMultilevel"/>
    <w:tmpl w:val="D0E46C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F6E4083"/>
    <w:multiLevelType w:val="hybridMultilevel"/>
    <w:tmpl w:val="5F20A79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611B05DB"/>
    <w:multiLevelType w:val="hybridMultilevel"/>
    <w:tmpl w:val="8A50AF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6BAF6C63"/>
    <w:multiLevelType w:val="hybridMultilevel"/>
    <w:tmpl w:val="B8AE71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3962A5"/>
    <w:multiLevelType w:val="hybridMultilevel"/>
    <w:tmpl w:val="5552A0F0"/>
    <w:lvl w:ilvl="0" w:tplc="0809000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00" w:hanging="360"/>
      </w:pPr>
      <w:rPr>
        <w:rFonts w:ascii="Wingdings" w:hAnsi="Wingdings" w:hint="default"/>
      </w:rPr>
    </w:lvl>
  </w:abstractNum>
  <w:abstractNum w:abstractNumId="29" w15:restartNumberingAfterBreak="0">
    <w:nsid w:val="6F1552E9"/>
    <w:multiLevelType w:val="hybridMultilevel"/>
    <w:tmpl w:val="012AEA82"/>
    <w:lvl w:ilvl="0" w:tplc="08090001">
      <w:start w:val="1"/>
      <w:numFmt w:val="bullet"/>
      <w:lvlText w:val=""/>
      <w:lvlJc w:val="left"/>
      <w:pPr>
        <w:ind w:left="-10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-10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-93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-86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-7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-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-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-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-5040" w:hanging="360"/>
      </w:pPr>
      <w:rPr>
        <w:rFonts w:ascii="Wingdings" w:hAnsi="Wingdings" w:hint="default"/>
      </w:rPr>
    </w:lvl>
  </w:abstractNum>
  <w:abstractNum w:abstractNumId="30" w15:restartNumberingAfterBreak="0">
    <w:nsid w:val="7229512A"/>
    <w:multiLevelType w:val="hybridMultilevel"/>
    <w:tmpl w:val="09D48D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7B1115EF"/>
    <w:multiLevelType w:val="hybridMultilevel"/>
    <w:tmpl w:val="3014F06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2" w15:restartNumberingAfterBreak="0">
    <w:nsid w:val="7CD54DFD"/>
    <w:multiLevelType w:val="hybridMultilevel"/>
    <w:tmpl w:val="31EEDF3C"/>
    <w:lvl w:ilvl="0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33" w15:restartNumberingAfterBreak="0">
    <w:nsid w:val="7DD51B9F"/>
    <w:multiLevelType w:val="hybridMultilevel"/>
    <w:tmpl w:val="B66E2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5"/>
  </w:num>
  <w:num w:numId="2">
    <w:abstractNumId w:val="31"/>
  </w:num>
  <w:num w:numId="3">
    <w:abstractNumId w:val="10"/>
  </w:num>
  <w:num w:numId="4">
    <w:abstractNumId w:val="21"/>
  </w:num>
  <w:num w:numId="5">
    <w:abstractNumId w:val="33"/>
  </w:num>
  <w:num w:numId="6">
    <w:abstractNumId w:val="0"/>
  </w:num>
  <w:num w:numId="7">
    <w:abstractNumId w:val="4"/>
  </w:num>
  <w:num w:numId="8">
    <w:abstractNumId w:val="11"/>
  </w:num>
  <w:num w:numId="9">
    <w:abstractNumId w:val="13"/>
  </w:num>
  <w:num w:numId="10">
    <w:abstractNumId w:val="6"/>
  </w:num>
  <w:num w:numId="11">
    <w:abstractNumId w:val="18"/>
  </w:num>
  <w:num w:numId="12">
    <w:abstractNumId w:val="23"/>
  </w:num>
  <w:num w:numId="13">
    <w:abstractNumId w:val="5"/>
  </w:num>
  <w:num w:numId="14">
    <w:abstractNumId w:val="29"/>
  </w:num>
  <w:num w:numId="15">
    <w:abstractNumId w:val="32"/>
  </w:num>
  <w:num w:numId="16">
    <w:abstractNumId w:val="7"/>
  </w:num>
  <w:num w:numId="17">
    <w:abstractNumId w:val="14"/>
  </w:num>
  <w:num w:numId="18">
    <w:abstractNumId w:val="17"/>
  </w:num>
  <w:num w:numId="19">
    <w:abstractNumId w:val="22"/>
  </w:num>
  <w:num w:numId="20">
    <w:abstractNumId w:val="26"/>
  </w:num>
  <w:num w:numId="21">
    <w:abstractNumId w:val="20"/>
  </w:num>
  <w:num w:numId="22">
    <w:abstractNumId w:val="12"/>
  </w:num>
  <w:num w:numId="23">
    <w:abstractNumId w:val="19"/>
  </w:num>
  <w:num w:numId="24">
    <w:abstractNumId w:val="30"/>
  </w:num>
  <w:num w:numId="25">
    <w:abstractNumId w:val="8"/>
  </w:num>
  <w:num w:numId="26">
    <w:abstractNumId w:val="1"/>
  </w:num>
  <w:num w:numId="27">
    <w:abstractNumId w:val="28"/>
  </w:num>
  <w:num w:numId="28">
    <w:abstractNumId w:val="9"/>
  </w:num>
  <w:num w:numId="29">
    <w:abstractNumId w:val="27"/>
  </w:num>
  <w:num w:numId="30">
    <w:abstractNumId w:val="15"/>
  </w:num>
  <w:num w:numId="31">
    <w:abstractNumId w:val="16"/>
  </w:num>
  <w:num w:numId="32">
    <w:abstractNumId w:val="3"/>
  </w:num>
  <w:num w:numId="33">
    <w:abstractNumId w:val="24"/>
  </w:num>
  <w:num w:numId="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4AA6"/>
    <w:rsid w:val="00003B1D"/>
    <w:rsid w:val="00016ECC"/>
    <w:rsid w:val="000264DC"/>
    <w:rsid w:val="00032039"/>
    <w:rsid w:val="00040037"/>
    <w:rsid w:val="00050026"/>
    <w:rsid w:val="00075042"/>
    <w:rsid w:val="00085FCD"/>
    <w:rsid w:val="0009519B"/>
    <w:rsid w:val="000B1506"/>
    <w:rsid w:val="000C409A"/>
    <w:rsid w:val="000E1CE9"/>
    <w:rsid w:val="000E2DB7"/>
    <w:rsid w:val="000E6A40"/>
    <w:rsid w:val="00111D17"/>
    <w:rsid w:val="00112D6C"/>
    <w:rsid w:val="00152AC7"/>
    <w:rsid w:val="001535CA"/>
    <w:rsid w:val="00155221"/>
    <w:rsid w:val="00175AF9"/>
    <w:rsid w:val="00190DD1"/>
    <w:rsid w:val="001A0B3E"/>
    <w:rsid w:val="001B6B49"/>
    <w:rsid w:val="001D2591"/>
    <w:rsid w:val="001F7701"/>
    <w:rsid w:val="00200A33"/>
    <w:rsid w:val="0023219F"/>
    <w:rsid w:val="00280451"/>
    <w:rsid w:val="00281FD2"/>
    <w:rsid w:val="0029571F"/>
    <w:rsid w:val="002B21CF"/>
    <w:rsid w:val="002B7EF3"/>
    <w:rsid w:val="002C63CB"/>
    <w:rsid w:val="002E3BBE"/>
    <w:rsid w:val="002F37A4"/>
    <w:rsid w:val="002F608F"/>
    <w:rsid w:val="00312001"/>
    <w:rsid w:val="00327049"/>
    <w:rsid w:val="00340B51"/>
    <w:rsid w:val="00345D6D"/>
    <w:rsid w:val="003500E7"/>
    <w:rsid w:val="00356E05"/>
    <w:rsid w:val="00390FA2"/>
    <w:rsid w:val="003C6870"/>
    <w:rsid w:val="003D1381"/>
    <w:rsid w:val="003D7953"/>
    <w:rsid w:val="00402969"/>
    <w:rsid w:val="00405DBF"/>
    <w:rsid w:val="004102CE"/>
    <w:rsid w:val="00416A50"/>
    <w:rsid w:val="00432BAA"/>
    <w:rsid w:val="0046042E"/>
    <w:rsid w:val="00463360"/>
    <w:rsid w:val="004952DE"/>
    <w:rsid w:val="004B6A69"/>
    <w:rsid w:val="004C6E43"/>
    <w:rsid w:val="004E37A8"/>
    <w:rsid w:val="004F3879"/>
    <w:rsid w:val="004F6366"/>
    <w:rsid w:val="0054669B"/>
    <w:rsid w:val="00551CB2"/>
    <w:rsid w:val="00552F6B"/>
    <w:rsid w:val="005703B6"/>
    <w:rsid w:val="005842BE"/>
    <w:rsid w:val="00592250"/>
    <w:rsid w:val="005B5722"/>
    <w:rsid w:val="005B5A23"/>
    <w:rsid w:val="005C286E"/>
    <w:rsid w:val="005D2731"/>
    <w:rsid w:val="005D3441"/>
    <w:rsid w:val="00604FB9"/>
    <w:rsid w:val="0062441D"/>
    <w:rsid w:val="0066723C"/>
    <w:rsid w:val="00672A9C"/>
    <w:rsid w:val="00687287"/>
    <w:rsid w:val="006A1D81"/>
    <w:rsid w:val="006D4333"/>
    <w:rsid w:val="007016C7"/>
    <w:rsid w:val="00710EF3"/>
    <w:rsid w:val="00730744"/>
    <w:rsid w:val="007539EE"/>
    <w:rsid w:val="00770755"/>
    <w:rsid w:val="00781E7D"/>
    <w:rsid w:val="0079408B"/>
    <w:rsid w:val="007A4BCE"/>
    <w:rsid w:val="007A7850"/>
    <w:rsid w:val="007C5112"/>
    <w:rsid w:val="007E5CE6"/>
    <w:rsid w:val="007F4F9E"/>
    <w:rsid w:val="00800DF1"/>
    <w:rsid w:val="00807D04"/>
    <w:rsid w:val="00816206"/>
    <w:rsid w:val="008173C7"/>
    <w:rsid w:val="0082693F"/>
    <w:rsid w:val="008274A3"/>
    <w:rsid w:val="008378B3"/>
    <w:rsid w:val="00840F2D"/>
    <w:rsid w:val="0084357A"/>
    <w:rsid w:val="00853564"/>
    <w:rsid w:val="00862AB5"/>
    <w:rsid w:val="008F6829"/>
    <w:rsid w:val="00933053"/>
    <w:rsid w:val="009349B3"/>
    <w:rsid w:val="00935697"/>
    <w:rsid w:val="0095651D"/>
    <w:rsid w:val="00963DF1"/>
    <w:rsid w:val="00982C6B"/>
    <w:rsid w:val="00996E21"/>
    <w:rsid w:val="009A6CBC"/>
    <w:rsid w:val="009B173D"/>
    <w:rsid w:val="009F3223"/>
    <w:rsid w:val="00A01B13"/>
    <w:rsid w:val="00A10E9E"/>
    <w:rsid w:val="00A25BBD"/>
    <w:rsid w:val="00A2695E"/>
    <w:rsid w:val="00A27093"/>
    <w:rsid w:val="00A36ADB"/>
    <w:rsid w:val="00A405C9"/>
    <w:rsid w:val="00A520DA"/>
    <w:rsid w:val="00A61A63"/>
    <w:rsid w:val="00A645CD"/>
    <w:rsid w:val="00A70183"/>
    <w:rsid w:val="00A710D7"/>
    <w:rsid w:val="00AD7757"/>
    <w:rsid w:val="00AE493F"/>
    <w:rsid w:val="00AF2690"/>
    <w:rsid w:val="00B14604"/>
    <w:rsid w:val="00B5711B"/>
    <w:rsid w:val="00BE65D6"/>
    <w:rsid w:val="00C12589"/>
    <w:rsid w:val="00C20E47"/>
    <w:rsid w:val="00C350B3"/>
    <w:rsid w:val="00C3771E"/>
    <w:rsid w:val="00C42E0B"/>
    <w:rsid w:val="00C66849"/>
    <w:rsid w:val="00C740D3"/>
    <w:rsid w:val="00C84DAB"/>
    <w:rsid w:val="00C9025A"/>
    <w:rsid w:val="00C93EF8"/>
    <w:rsid w:val="00CB02E9"/>
    <w:rsid w:val="00CC6D48"/>
    <w:rsid w:val="00CD3AED"/>
    <w:rsid w:val="00CD4D34"/>
    <w:rsid w:val="00D11880"/>
    <w:rsid w:val="00D21741"/>
    <w:rsid w:val="00D30688"/>
    <w:rsid w:val="00D415DC"/>
    <w:rsid w:val="00D45E67"/>
    <w:rsid w:val="00D57B45"/>
    <w:rsid w:val="00D624BB"/>
    <w:rsid w:val="00D85E98"/>
    <w:rsid w:val="00DA4AA6"/>
    <w:rsid w:val="00DC042A"/>
    <w:rsid w:val="00DC15E0"/>
    <w:rsid w:val="00DC798C"/>
    <w:rsid w:val="00DC7D3D"/>
    <w:rsid w:val="00DD56DC"/>
    <w:rsid w:val="00DE109B"/>
    <w:rsid w:val="00DE53C5"/>
    <w:rsid w:val="00DF3AD7"/>
    <w:rsid w:val="00E3109D"/>
    <w:rsid w:val="00E364FF"/>
    <w:rsid w:val="00E4020B"/>
    <w:rsid w:val="00E54D72"/>
    <w:rsid w:val="00E6466F"/>
    <w:rsid w:val="00E807B8"/>
    <w:rsid w:val="00EA2295"/>
    <w:rsid w:val="00EA295C"/>
    <w:rsid w:val="00EB7727"/>
    <w:rsid w:val="00EC55BB"/>
    <w:rsid w:val="00EE5CA0"/>
    <w:rsid w:val="00EE77C9"/>
    <w:rsid w:val="00F00071"/>
    <w:rsid w:val="00F15357"/>
    <w:rsid w:val="00F2047D"/>
    <w:rsid w:val="00F22204"/>
    <w:rsid w:val="00F25188"/>
    <w:rsid w:val="00F616C3"/>
    <w:rsid w:val="00F636C7"/>
    <w:rsid w:val="00F773F2"/>
    <w:rsid w:val="00F943F1"/>
    <w:rsid w:val="00FA66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229EA"/>
  <w15:chartTrackingRefBased/>
  <w15:docId w15:val="{30C8D42E-6503-407A-9349-1EEB56144C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042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16A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6A50"/>
  </w:style>
  <w:style w:type="paragraph" w:styleId="Footer">
    <w:name w:val="footer"/>
    <w:basedOn w:val="Normal"/>
    <w:link w:val="FooterChar"/>
    <w:uiPriority w:val="99"/>
    <w:unhideWhenUsed/>
    <w:rsid w:val="00416A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6A50"/>
  </w:style>
  <w:style w:type="paragraph" w:styleId="ListParagraph">
    <w:name w:val="List Paragraph"/>
    <w:basedOn w:val="Normal"/>
    <w:uiPriority w:val="34"/>
    <w:qFormat/>
    <w:rsid w:val="00BE65D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520D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520D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520D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520D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520D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520D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520DA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C125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2C63CB"/>
  </w:style>
  <w:style w:type="character" w:customStyle="1" w:styleId="Heading1Char">
    <w:name w:val="Heading 1 Char"/>
    <w:basedOn w:val="DefaultParagraphFont"/>
    <w:link w:val="Heading1"/>
    <w:uiPriority w:val="9"/>
    <w:rsid w:val="0046042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070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8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92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33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4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09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HIg18</b:Tag>
    <b:SourceType>Report</b:SourceType>
    <b:Guid>{B2CA7F1D-B56B-417B-AC9E-A5529E28F1AE}</b:Guid>
    <b:Title>HEFCW Well-being of Future Generations Annual Report</b:Title>
    <b:Year>2018</b:Year>
    <b:Author>
      <b:Author>
        <b:NameList>
          <b:Person>
            <b:Last>HIgher Education Funding Council for Wales</b:Last>
            <b:First>HEFCW</b:First>
          </b:Person>
        </b:NameList>
      </b:Author>
    </b:Author>
    <b:RefOrder>1</b:RefOrder>
  </b:Source>
  <b:Source>
    <b:Tag>Com14</b:Tag>
    <b:SourceType>DocumentFromInternetSite</b:SourceType>
    <b:Guid>{2D9662D2-FCB7-46A2-A230-58B66C54AA96}</b:Guid>
    <b:Title>What equality law means for you as an education provider- further and higher education </b:Title>
    <b:Year>2014</b:Year>
    <b:InternetSiteTitle>Equality and Human Rights Commission</b:InternetSiteTitle>
    <b:Month>April</b:Month>
    <b:Day>01</b:Day>
    <b:URL>https://www.equalityhumanrights.com/sites/default/files/what_equality_law_means_</b:URL>
    <b:Author>
      <b:Author>
        <b:NameList>
          <b:Person>
            <b:Last>Commission</b:Last>
            <b:First>Equality</b:First>
            <b:Middle>and Humans right</b:Middle>
          </b:Person>
        </b:NameList>
      </b:Author>
    </b:Author>
    <b:YearAccessed>2020</b:YearAccessed>
    <b:MonthAccessed>April</b:MonthAccessed>
    <b:DayAccessed>28th</b:DayAccessed>
    <b:RefOrder>2</b:RefOrder>
  </b:Source>
  <b:Source>
    <b:Tag>Dav20</b:Tag>
    <b:SourceType>InternetSite</b:SourceType>
    <b:Guid>{ABA1ADBE-620D-43AD-BB1B-4EA1617721DD}</b:Guid>
    <b:Title>Mission and Vision</b:Title>
    <b:InternetSiteTitle>University of Wales Trinity Saint David</b:InternetSiteTitle>
    <b:Year>2020</b:Year>
    <b:URL>https://www.uwtsd.ac.uk/mission/</b:URL>
    <b:Author>
      <b:Author>
        <b:NameList>
          <b:Person>
            <b:Last>David</b:Last>
            <b:First>University</b:First>
            <b:Middle>of Wales Trintity Saint</b:Middle>
          </b:Person>
        </b:NameList>
      </b:Author>
    </b:Author>
    <b:YearAccessed>2020</b:YearAccessed>
    <b:MonthAccessed>April</b:MonthAccessed>
    <b:DayAccessed>28th </b:DayAccessed>
    <b:RefOrder>3</b:RefOrder>
  </b:Source>
  <b:Source>
    <b:Tag>Qua18</b:Tag>
    <b:SourceType>DocumentFromInternetSite</b:SourceType>
    <b:Guid>{817D7942-77D3-4D61-8620-3C49AA88A2FD}</b:Guid>
    <b:Title>UK Quality Code for Higher Education Advice and Guidance Course Design and Development </b:Title>
    <b:InternetSiteTitle>The Quality Assurance Agency </b:InternetSiteTitle>
    <b:Year>2018</b:Year>
    <b:Month>November </b:Month>
    <b:URL>Https://www.qaa.ac.uk/docs/qaa/quality-code/advice-and-guidance-course-design-and development-pdf?sfvrsn=d29c181_2</b:URL>
    <b:Author>
      <b:Author>
        <b:NameList>
          <b:Person>
            <b:Last>agency</b:Last>
            <b:First>Quality</b:First>
            <b:Middle>Assurance</b:Middle>
          </b:Person>
        </b:NameList>
      </b:Author>
    </b:Author>
    <b:RefOrder>4</b:RefOrder>
  </b:Source>
  <b:Source>
    <b:Tag>Wel19</b:Tag>
    <b:SourceType>InternetSite</b:SourceType>
    <b:Guid>{C0B7B9B3-D9C5-43CD-BC57-8995C7BF64AD}</b:Guid>
    <b:Title>NHS Wales Delivery Framework and Reporting Guidance 2019-2020</b:Title>
    <b:Year>2019</b:Year>
    <b:Author>
      <b:Author>
        <b:NameList>
          <b:Person>
            <b:Last>Government</b:Last>
            <b:First>Welsh</b:First>
          </b:Person>
        </b:NameList>
      </b:Author>
    </b:Author>
    <b:Month>March</b:Month>
    <b:URL>https://gov.wales/sites/default/files/publications/2019-05/nhs-wales-delivery-framework-and-reporting-guidance-2019-2020-march-2019.pdf</b:URL>
    <b:RefOrder>5</b:RefOrder>
  </b:Source>
  <b:Source>
    <b:Tag>QAA18</b:Tag>
    <b:SourceType>DocumentFromInternetSite</b:SourceType>
    <b:Guid>{A30E35AF-2A4C-49FC-B218-0703DAC141F5}</b:Guid>
    <b:Title>The revisited UK Quality Code for Higher Education</b:Title>
    <b:Year>2018</b:Year>
    <b:Author>
      <b:Author>
        <b:NameList>
          <b:Person>
            <b:Last>QAA</b:Last>
          </b:Person>
        </b:NameList>
      </b:Author>
    </b:Author>
    <b:InternetSiteTitle>QAA</b:InternetSiteTitle>
    <b:Month>March</b:Month>
    <b:Day>03</b:Day>
    <b:URL>http://www.qaa.ac.uk - quality-code</b:URL>
    <b:YearAccessed>2019</b:YearAccessed>
    <b:MonthAccessed>March</b:MonthAccessed>
    <b:DayAccessed>3rd</b:DayAccessed>
    <b:RefOrder>6</b:RefOrder>
  </b:Source>
  <b:Source>
    <b:Tag>Age14</b:Tag>
    <b:SourceType>Report</b:SourceType>
    <b:Guid>{D7CB80C9-87CA-41F2-BE79-5E847F4027CC}</b:Guid>
    <b:Title>Frameworks for High Education Qualifications of UK Degree-Awarding Bodies</b:Title>
    <b:Year>2014</b:Year>
    <b:Publisher>QAA</b:Publisher>
    <b:Author>
      <b:Author>
        <b:NameList>
          <b:Person>
            <b:Last>Agency</b:Last>
            <b:First>Quality</b:First>
            <b:Middle>Assurance</b:Middle>
          </b:Person>
        </b:NameList>
      </b:Author>
    </b:Author>
    <b:YearAccessed>2020</b:YearAccessed>
    <b:MonthAccessed>April</b:MonthAccessed>
    <b:DayAccessed>23rd</b:DayAccessed>
    <b:URL>http://www.qaa.ac.uk/en/Publications/Documents/qualifications-frameworks.pdf</b:URL>
    <b:RefOrder>7</b:RefOrder>
  </b:Source>
  <b:Source>
    <b:Tag>Age141</b:Tag>
    <b:SourceType>DocumentFromInternetSite</b:SourceType>
    <b:Guid>{4E11A010-F6F7-4EAA-BEF1-1BB10FEE6179}</b:Guid>
    <b:Title>The Frameworks for Higher Education Qualifications of Uk Degree-Awarding Bodies: Part A Setting and Maintaing Academic Standards</b:Title>
    <b:Year>2014</b:Year>
    <b:Author>
      <b:Author>
        <b:NameList>
          <b:Person>
            <b:Last>Agency</b:Last>
            <b:First>Quality</b:First>
            <b:Middle>Assurance</b:Middle>
          </b:Person>
        </b:NameList>
      </b:Author>
    </b:Author>
    <b:InternetSiteTitle>QAA</b:InternetSiteTitle>
    <b:Month>October</b:Month>
    <b:URL>Https://www.qaa.ac.uk/docs/qaa/quality-code/qualifications-frameworks.pdf.</b:URL>
    <b:YearAccessed>2020</b:YearAccessed>
    <b:MonthAccessed>April</b:MonthAccessed>
    <b:DayAccessed>20th</b:DayAccessed>
    <b:RefOrder>8</b:RefOrder>
  </b:Source>
  <b:Source>
    <b:Tag>Cou18</b:Tag>
    <b:SourceType>DocumentFromInternetSite</b:SourceType>
    <b:Guid>{81F697B8-C632-45C1-80F4-5FA9BA293968}</b:Guid>
    <b:Author>
      <b:Author>
        <b:NameList>
          <b:Person>
            <b:Last>Council</b:Last>
            <b:First>Nursing</b:First>
            <b:Middle>and Midwifery</b:Middle>
          </b:Person>
        </b:NameList>
      </b:Author>
    </b:Author>
    <b:Title>Nurisng and Midwifery Council professional code</b:Title>
    <b:InternetSiteTitle>NMC</b:InternetSiteTitle>
    <b:Year>2018</b:Year>
    <b:Month>October</b:Month>
    <b:Day>10th</b:Day>
    <b:URL>https://www.nmc.org/uk/standards/code/</b:URL>
    <b:YearAccessed>2020</b:YearAccessed>
    <b:MonthAccessed>April</b:MonthAccessed>
    <b:DayAccessed>30th</b:DayAccessed>
    <b:RefOrder>9</b:RefOrder>
  </b:Source>
  <b:Source>
    <b:Tag>Car20</b:Tag>
    <b:SourceType>DocumentFromInternetSite</b:SourceType>
    <b:Guid>{332AC953-6DF7-43CF-9D5B-02B8F3FCEE8D}</b:Guid>
    <b:Author>
      <b:Author>
        <b:NameList>
          <b:Person>
            <b:Last>Wales</b:Last>
            <b:First>Care</b:First>
            <b:Middle>and Social Service Inspectorate</b:Middle>
          </b:Person>
        </b:NameList>
      </b:Author>
    </b:Author>
    <b:Title>How we inspect adult and children services</b:Title>
    <b:InternetSiteTitle>Care Inspectorate Wales</b:InternetSiteTitle>
    <b:Year>2020</b:Year>
    <b:Month>June</b:Month>
    <b:Day>19th</b:Day>
    <b:URL>http://cssiw.org.uk/providingacareservice/our-inspections/how-we-inspect-adult-care-services/?lang=en</b:URL>
    <b:RefOrder>10</b:RefOrder>
  </b:Source>
  <b:Source>
    <b:Tag>QAA19</b:Tag>
    <b:SourceType>DocumentFromInternetSite</b:SourceType>
    <b:Guid>{009C085F-9C80-4303-942B-FA45556CA43C}</b:Guid>
    <b:Author>
      <b:Author>
        <b:NameList>
          <b:Person>
            <b:Last>QAA</b:Last>
          </b:Person>
        </b:NameList>
      </b:Author>
    </b:Author>
    <b:Title>Subject Bench mark Statement Health Studies</b:Title>
    <b:InternetSiteTitle>QAA</b:InternetSiteTitle>
    <b:Year>2019</b:Year>
    <b:Month>Novemeber ,</b:Month>
    <b:URL>https://www.qaa.ac.uk/docs/qaa/subject-benchmark-statement-health-studies.pdf?sfvrsn=7a35c881_4</b:URL>
    <b:YearAccessed>2020</b:YearAccessed>
    <b:MonthAccessed>April</b:MonthAccessed>
    <b:DayAccessed>30th</b:DayAccessed>
    <b:RefOrder>11</b:RefOrder>
  </b:Source>
  <b:Source>
    <b:Tag>Gov16</b:Tag>
    <b:SourceType>DocumentFromInternetSite</b:SourceType>
    <b:Guid>{13B7EC9B-FA34-40EA-9535-357665751CCE}</b:Guid>
    <b:Author>
      <b:Author>
        <b:NameList>
          <b:Person>
            <b:Last>Gov.uk</b:Last>
          </b:Person>
        </b:NameList>
      </b:Author>
    </b:Author>
    <b:Title>Skills and performanceChallrngesin Health and Social Care</b:Title>
    <b:InternetSiteTitle>GOV.UK</b:InternetSiteTitle>
    <b:Year>2016</b:Year>
    <b:URL>https://www.gov.uk/government/uploads/system/uploads/attachment_data/file/430137/Skills_and_Performance_Challenges_in_Health_and_Social_care.pdf</b:URL>
    <b:RefOrder>12</b:RefOrder>
  </b:Source>
  <b:Source>
    <b:Tag>QAA15</b:Tag>
    <b:SourceType>InternetSite</b:SourceType>
    <b:Guid>{05084864-FBAF-4BAF-BB41-F57681CA72E1}</b:Guid>
    <b:Author>
      <b:Author>
        <b:NameList>
          <b:Person>
            <b:Last>QAA</b:Last>
          </b:Person>
        </b:NameList>
      </b:Author>
    </b:Author>
    <b:Title>Characteristic Statment Foundation Degree</b:Title>
    <b:InternetSiteTitle>qaa.ac.uk</b:InternetSiteTitle>
    <b:Year>2015</b:Year>
    <b:Month>September</b:Month>
    <b:URL>https://ww.qaa.ac.uk/docs/qaa/quality-code/foundation-degree-characteristics-15.pdf?sfvrsn=ea05f781_8</b:URL>
    <b:RefOrder>13</b:RefOrder>
  </b:Source>
</b:Sources>
</file>

<file path=customXml/itemProps1.xml><?xml version="1.0" encoding="utf-8"?>
<ds:datastoreItem xmlns:ds="http://schemas.openxmlformats.org/officeDocument/2006/customXml" ds:itemID="{42469C71-3712-4C49-81D6-769592EFA5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579</TotalTime>
  <Pages>16</Pages>
  <Words>2439</Words>
  <Characters>13903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langford</dc:creator>
  <cp:keywords/>
  <dc:description/>
  <cp:lastModifiedBy>steve langford</cp:lastModifiedBy>
  <cp:revision>46</cp:revision>
  <cp:lastPrinted>2020-06-16T14:55:00Z</cp:lastPrinted>
  <dcterms:created xsi:type="dcterms:W3CDTF">2020-06-16T11:44:00Z</dcterms:created>
  <dcterms:modified xsi:type="dcterms:W3CDTF">2020-06-24T12:06:00Z</dcterms:modified>
</cp:coreProperties>
</file>