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88601" w14:textId="07C85B9C" w:rsidR="000535E3" w:rsidRDefault="000535E3">
      <w:r>
        <w:rPr>
          <w:noProof/>
        </w:rPr>
        <w:drawing>
          <wp:inline distT="0" distB="0" distL="0" distR="0" wp14:anchorId="2C6F3714" wp14:editId="72307711">
            <wp:extent cx="5731510" cy="4058285"/>
            <wp:effectExtent l="0" t="0" r="2540" b="0"/>
            <wp:docPr id="1842698465" name="Picture 1" descr="Diagram of 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98465" name="Picture 1" descr="Diagram of a diagram of a computer network&#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058285"/>
                    </a:xfrm>
                    <a:prstGeom prst="rect">
                      <a:avLst/>
                    </a:prstGeom>
                  </pic:spPr>
                </pic:pic>
              </a:graphicData>
            </a:graphic>
          </wp:inline>
        </w:drawing>
      </w:r>
    </w:p>
    <w:p w14:paraId="77D9ED72" w14:textId="3D7AD2C3" w:rsidR="000535E3" w:rsidRDefault="000535E3" w:rsidP="000535E3">
      <w:r w:rsidRPr="000535E3">
        <w:rPr>
          <w:b/>
          <w:bCs/>
        </w:rPr>
        <w:t>The lab is to be conducted on real devices in pairs. It is open, so you may research on the internet; the idea is to be able to complete the task</w:t>
      </w:r>
      <w:r>
        <w:rPr>
          <w:b/>
          <w:bCs/>
        </w:rPr>
        <w:t>.</w:t>
      </w:r>
    </w:p>
    <w:p w14:paraId="7A822CF3" w14:textId="3F45E7C9" w:rsidR="000535E3" w:rsidRPr="000535E3" w:rsidRDefault="000535E3" w:rsidP="000535E3">
      <w:pPr>
        <w:rPr>
          <w:rFonts w:ascii="Arial" w:hAnsi="Arial" w:cs="Arial"/>
          <w:b/>
          <w:bCs/>
          <w:color w:val="FF0000"/>
          <w:sz w:val="20"/>
          <w:szCs w:val="20"/>
        </w:rPr>
      </w:pPr>
      <w:r w:rsidRPr="000535E3">
        <w:rPr>
          <w:rFonts w:ascii="Arial" w:hAnsi="Arial" w:cs="Arial"/>
          <w:b/>
          <w:bCs/>
          <w:color w:val="FF0000"/>
          <w:sz w:val="20"/>
          <w:szCs w:val="20"/>
          <w:lang w:val="en-US"/>
        </w:rPr>
        <w:t xml:space="preserve">NB : LAB interfaces may not match actual device interfaces. Run a </w:t>
      </w:r>
      <w:r w:rsidRPr="000535E3">
        <w:rPr>
          <w:rFonts w:ascii="Arial" w:hAnsi="Arial" w:cs="Arial"/>
          <w:b/>
          <w:bCs/>
          <w:i/>
          <w:iCs/>
          <w:color w:val="FF0000"/>
          <w:sz w:val="20"/>
          <w:szCs w:val="20"/>
          <w:lang w:val="en-US"/>
        </w:rPr>
        <w:t xml:space="preserve">“show </w:t>
      </w:r>
      <w:proofErr w:type="spellStart"/>
      <w:r w:rsidRPr="000535E3">
        <w:rPr>
          <w:rFonts w:ascii="Arial" w:hAnsi="Arial" w:cs="Arial"/>
          <w:b/>
          <w:bCs/>
          <w:i/>
          <w:iCs/>
          <w:color w:val="FF0000"/>
          <w:sz w:val="20"/>
          <w:szCs w:val="20"/>
          <w:lang w:val="en-US"/>
        </w:rPr>
        <w:t>ip</w:t>
      </w:r>
      <w:proofErr w:type="spellEnd"/>
      <w:r w:rsidRPr="000535E3">
        <w:rPr>
          <w:rFonts w:ascii="Arial" w:hAnsi="Arial" w:cs="Arial"/>
          <w:b/>
          <w:bCs/>
          <w:i/>
          <w:iCs/>
          <w:color w:val="FF0000"/>
          <w:sz w:val="20"/>
          <w:szCs w:val="20"/>
          <w:lang w:val="en-US"/>
        </w:rPr>
        <w:t xml:space="preserve"> interface brief “</w:t>
      </w:r>
      <w:r w:rsidRPr="000535E3">
        <w:rPr>
          <w:rFonts w:ascii="Arial" w:hAnsi="Arial" w:cs="Arial"/>
          <w:b/>
          <w:bCs/>
          <w:color w:val="FF0000"/>
          <w:sz w:val="20"/>
          <w:szCs w:val="20"/>
          <w:lang w:val="en-US"/>
        </w:rPr>
        <w:t xml:space="preserve"> on routers and switches before starting. Router interfaces may vary (e.g., Gi0/0 &amp; Gi0/1 or Gi0/0/0 &amp; Gi0/0/1), and switch interfaces can also differ based on the model.</w:t>
      </w:r>
    </w:p>
    <w:p w14:paraId="089C3938" w14:textId="7F906C8E" w:rsidR="000535E3" w:rsidRDefault="000535E3" w:rsidP="00EB4F3F">
      <w:pPr>
        <w:pStyle w:val="ListParagraph"/>
        <w:numPr>
          <w:ilvl w:val="0"/>
          <w:numId w:val="2"/>
        </w:numPr>
        <w:rPr>
          <w:rFonts w:ascii="Arial" w:hAnsi="Arial" w:cs="Arial"/>
          <w:b/>
          <w:bCs/>
        </w:rPr>
      </w:pPr>
      <w:r w:rsidRPr="006F0EB3">
        <w:rPr>
          <w:rFonts w:ascii="Arial" w:hAnsi="Arial" w:cs="Arial"/>
        </w:rPr>
        <w:t xml:space="preserve">From the topology diagram, </w:t>
      </w:r>
      <w:r>
        <w:rPr>
          <w:rFonts w:ascii="Arial" w:hAnsi="Arial" w:cs="Arial"/>
        </w:rPr>
        <w:t>create and complete your own IP addressing table</w:t>
      </w:r>
      <w:r w:rsidRPr="006F0EB3">
        <w:rPr>
          <w:rFonts w:ascii="Arial" w:hAnsi="Arial" w:cs="Arial"/>
        </w:rPr>
        <w:t>. For LAN and IPv4 addresses, assign the first usable address to the router interface, the second usable address to the switch, and last usable addresses to the PCs. For IPv6, use the first, second, third, and fourth addresses to meet your addressing requirements</w:t>
      </w:r>
      <w:r w:rsidRPr="006F0EB3">
        <w:rPr>
          <w:rFonts w:ascii="Arial" w:hAnsi="Arial" w:cs="Arial"/>
          <w:b/>
          <w:bCs/>
        </w:rPr>
        <w:t>.(</w:t>
      </w:r>
      <w:r>
        <w:rPr>
          <w:rFonts w:ascii="Arial" w:hAnsi="Arial" w:cs="Arial"/>
          <w:b/>
          <w:bCs/>
        </w:rPr>
        <w:t>40</w:t>
      </w:r>
      <w:r w:rsidRPr="006F0EB3">
        <w:rPr>
          <w:rFonts w:ascii="Arial" w:hAnsi="Arial" w:cs="Arial"/>
          <w:b/>
          <w:bCs/>
        </w:rPr>
        <w:t xml:space="preserve"> marks)</w:t>
      </w:r>
    </w:p>
    <w:p w14:paraId="4E0DB974" w14:textId="3321E638" w:rsidR="00EB4F3F" w:rsidRDefault="00354EAF" w:rsidP="00EB4F3F">
      <w:pPr>
        <w:pStyle w:val="ListParagraph"/>
        <w:numPr>
          <w:ilvl w:val="0"/>
          <w:numId w:val="2"/>
        </w:numPr>
        <w:rPr>
          <w:rFonts w:ascii="Arial" w:hAnsi="Arial" w:cs="Arial"/>
        </w:rPr>
      </w:pPr>
      <w:r>
        <w:rPr>
          <w:rFonts w:ascii="Arial" w:hAnsi="Arial" w:cs="Arial"/>
        </w:rPr>
        <w:t xml:space="preserve">Cable  </w:t>
      </w:r>
      <w:r w:rsidR="00622C3D">
        <w:rPr>
          <w:rFonts w:ascii="Arial" w:hAnsi="Arial" w:cs="Arial"/>
        </w:rPr>
        <w:t xml:space="preserve">and configure </w:t>
      </w:r>
      <w:r w:rsidR="00E706EA">
        <w:rPr>
          <w:rFonts w:ascii="Arial" w:hAnsi="Arial" w:cs="Arial"/>
        </w:rPr>
        <w:t>the topology</w:t>
      </w:r>
      <w:r w:rsidR="00896F14">
        <w:rPr>
          <w:rFonts w:ascii="Arial" w:hAnsi="Arial" w:cs="Arial"/>
        </w:rPr>
        <w:t>,</w:t>
      </w:r>
      <w:r w:rsidR="00E706EA">
        <w:rPr>
          <w:rFonts w:ascii="Arial" w:hAnsi="Arial" w:cs="Arial"/>
        </w:rPr>
        <w:t xml:space="preserve"> </w:t>
      </w:r>
      <w:r w:rsidR="00733A27">
        <w:rPr>
          <w:rFonts w:ascii="Arial" w:hAnsi="Arial" w:cs="Arial"/>
        </w:rPr>
        <w:t>then</w:t>
      </w:r>
      <w:r w:rsidR="00E706EA">
        <w:rPr>
          <w:rFonts w:ascii="Arial" w:hAnsi="Arial" w:cs="Arial"/>
        </w:rPr>
        <w:t xml:space="preserve"> conduct the tests</w:t>
      </w:r>
      <w:r w:rsidR="00733A27">
        <w:rPr>
          <w:rFonts w:ascii="Arial" w:hAnsi="Arial" w:cs="Arial"/>
        </w:rPr>
        <w:t xml:space="preserve"> below</w:t>
      </w:r>
      <w:r w:rsidR="00E706EA">
        <w:rPr>
          <w:rFonts w:ascii="Arial" w:hAnsi="Arial" w:cs="Arial"/>
        </w:rPr>
        <w:t>.</w:t>
      </w:r>
    </w:p>
    <w:p w14:paraId="135AB69C" w14:textId="6DE3868E" w:rsidR="00E1275C" w:rsidRDefault="002147C0" w:rsidP="00EB4F3F">
      <w:pPr>
        <w:pStyle w:val="ListParagraph"/>
        <w:numPr>
          <w:ilvl w:val="0"/>
          <w:numId w:val="2"/>
        </w:numPr>
        <w:rPr>
          <w:rFonts w:ascii="Arial" w:hAnsi="Arial" w:cs="Arial"/>
        </w:rPr>
      </w:pPr>
      <w:r>
        <w:rPr>
          <w:rFonts w:ascii="Arial" w:hAnsi="Arial" w:cs="Arial"/>
        </w:rPr>
        <w:t>Configure IPV6 Static Routing</w:t>
      </w:r>
    </w:p>
    <w:p w14:paraId="447F68F6" w14:textId="4CDD5A4E" w:rsidR="002147C0" w:rsidRPr="006F0EB3" w:rsidRDefault="002147C0" w:rsidP="00EB4F3F">
      <w:pPr>
        <w:pStyle w:val="ListParagraph"/>
        <w:numPr>
          <w:ilvl w:val="0"/>
          <w:numId w:val="2"/>
        </w:numPr>
        <w:rPr>
          <w:rFonts w:ascii="Arial" w:hAnsi="Arial" w:cs="Arial"/>
        </w:rPr>
      </w:pPr>
      <w:r>
        <w:rPr>
          <w:rFonts w:ascii="Arial" w:hAnsi="Arial" w:cs="Arial"/>
        </w:rPr>
        <w:t>Con</w:t>
      </w:r>
      <w:r w:rsidR="00D660E0">
        <w:rPr>
          <w:rFonts w:ascii="Arial" w:hAnsi="Arial" w:cs="Arial"/>
        </w:rPr>
        <w:t xml:space="preserve">figure OSPV2 </w:t>
      </w:r>
    </w:p>
    <w:p w14:paraId="4CB2023E" w14:textId="7ED0CD64" w:rsidR="000535E3" w:rsidRPr="006F0EB3" w:rsidRDefault="00E706EA" w:rsidP="000535E3">
      <w:pPr>
        <w:jc w:val="both"/>
        <w:rPr>
          <w:rFonts w:ascii="Arial" w:hAnsi="Arial" w:cs="Arial"/>
          <w:b/>
          <w:bCs/>
        </w:rPr>
      </w:pPr>
      <w:r>
        <w:rPr>
          <w:rFonts w:ascii="Arial" w:hAnsi="Arial" w:cs="Arial"/>
          <w:b/>
          <w:bCs/>
        </w:rPr>
        <w:t>3.</w:t>
      </w:r>
      <w:r w:rsidR="00EB4F3F">
        <w:rPr>
          <w:rFonts w:ascii="Arial" w:hAnsi="Arial" w:cs="Arial"/>
          <w:b/>
          <w:bCs/>
        </w:rPr>
        <w:t>.</w:t>
      </w:r>
      <w:r w:rsidR="000535E3" w:rsidRPr="006F0EB3">
        <w:rPr>
          <w:rFonts w:ascii="Arial" w:hAnsi="Arial" w:cs="Arial"/>
          <w:b/>
          <w:bCs/>
        </w:rPr>
        <w:t xml:space="preserve">Network connectivity </w:t>
      </w:r>
      <w:r w:rsidR="008A3DA8">
        <w:rPr>
          <w:rFonts w:ascii="Arial" w:hAnsi="Arial" w:cs="Arial"/>
          <w:b/>
          <w:bCs/>
        </w:rPr>
        <w:t xml:space="preserve"> for both IPV4 and IPV6 </w:t>
      </w:r>
      <w:r w:rsidR="000535E3" w:rsidRPr="006F0EB3">
        <w:rPr>
          <w:rFonts w:ascii="Arial" w:hAnsi="Arial" w:cs="Arial"/>
          <w:b/>
          <w:bCs/>
        </w:rPr>
        <w:t>(</w:t>
      </w:r>
      <w:r w:rsidR="000535E3">
        <w:rPr>
          <w:rFonts w:ascii="Arial" w:hAnsi="Arial" w:cs="Arial"/>
          <w:b/>
          <w:bCs/>
        </w:rPr>
        <w:t>60</w:t>
      </w:r>
      <w:r w:rsidR="000535E3" w:rsidRPr="006F0EB3">
        <w:rPr>
          <w:rFonts w:ascii="Arial" w:hAnsi="Arial" w:cs="Arial"/>
          <w:b/>
          <w:bCs/>
        </w:rPr>
        <w:t xml:space="preserve"> marks) </w:t>
      </w:r>
    </w:p>
    <w:p w14:paraId="640CE1BB" w14:textId="77777777" w:rsidR="000535E3" w:rsidRPr="00707762" w:rsidRDefault="000535E3" w:rsidP="000535E3">
      <w:pPr>
        <w:spacing w:line="259" w:lineRule="auto"/>
        <w:rPr>
          <w:rFonts w:ascii="Arial" w:hAnsi="Arial" w:cs="Arial"/>
        </w:rPr>
      </w:pPr>
      <w:r w:rsidRPr="00707762">
        <w:rPr>
          <w:rFonts w:ascii="Arial" w:hAnsi="Arial" w:cs="Arial"/>
        </w:rPr>
        <w:t xml:space="preserve">Using ping command, verify end-to-end connectivity for both IPv4 and v6 networks: </w:t>
      </w:r>
    </w:p>
    <w:p w14:paraId="5D3CC1A3" w14:textId="77777777" w:rsidR="000535E3" w:rsidRPr="006F0EB3" w:rsidRDefault="000535E3" w:rsidP="000535E3">
      <w:pPr>
        <w:pStyle w:val="ListParagraph"/>
        <w:numPr>
          <w:ilvl w:val="1"/>
          <w:numId w:val="1"/>
        </w:numPr>
        <w:spacing w:after="0" w:line="240" w:lineRule="auto"/>
        <w:ind w:left="1440"/>
        <w:rPr>
          <w:rFonts w:ascii="Arial" w:hAnsi="Arial" w:cs="Arial"/>
        </w:rPr>
      </w:pPr>
      <w:r w:rsidRPr="006F0EB3">
        <w:rPr>
          <w:rFonts w:ascii="Arial" w:hAnsi="Arial" w:cs="Arial"/>
        </w:rPr>
        <w:t>From PC</w:t>
      </w:r>
      <w:r>
        <w:rPr>
          <w:rFonts w:ascii="Arial" w:hAnsi="Arial" w:cs="Arial"/>
        </w:rPr>
        <w:t>1</w:t>
      </w:r>
      <w:r w:rsidRPr="006F0EB3">
        <w:rPr>
          <w:rFonts w:ascii="Arial" w:hAnsi="Arial" w:cs="Arial"/>
        </w:rPr>
        <w:t>, ping PC</w:t>
      </w:r>
      <w:r>
        <w:rPr>
          <w:rFonts w:ascii="Arial" w:hAnsi="Arial" w:cs="Arial"/>
        </w:rPr>
        <w:t>2</w:t>
      </w:r>
      <w:r w:rsidRPr="006F0EB3">
        <w:rPr>
          <w:rFonts w:ascii="Arial" w:hAnsi="Arial" w:cs="Arial"/>
        </w:rPr>
        <w:t>. Is it successful? ________</w:t>
      </w:r>
    </w:p>
    <w:p w14:paraId="58B31F4D" w14:textId="254068D6" w:rsidR="000535E3" w:rsidRPr="000535E3" w:rsidRDefault="000535E3" w:rsidP="000535E3">
      <w:pPr>
        <w:pStyle w:val="ListParagraph"/>
        <w:numPr>
          <w:ilvl w:val="1"/>
          <w:numId w:val="1"/>
        </w:numPr>
        <w:spacing w:after="0" w:line="240" w:lineRule="auto"/>
        <w:ind w:left="1440"/>
        <w:rPr>
          <w:rFonts w:ascii="Arial" w:hAnsi="Arial" w:cs="Arial"/>
        </w:rPr>
      </w:pPr>
      <w:r w:rsidRPr="000535E3">
        <w:rPr>
          <w:rFonts w:ascii="Arial" w:hAnsi="Arial" w:cs="Arial"/>
        </w:rPr>
        <w:t>From PC1, ping the any Loopback on Branch router . Is it successful? ________</w:t>
      </w:r>
    </w:p>
    <w:p w14:paraId="18FD802C" w14:textId="5291C9B4" w:rsidR="000535E3" w:rsidRDefault="000535E3" w:rsidP="000535E3">
      <w:pPr>
        <w:rPr>
          <w:rFonts w:ascii="Arial" w:hAnsi="Arial" w:cs="Arial"/>
        </w:rPr>
      </w:pPr>
      <w:r w:rsidRPr="006F0EB3">
        <w:rPr>
          <w:rFonts w:ascii="Arial" w:hAnsi="Arial" w:cs="Arial"/>
        </w:rPr>
        <w:t>From PC</w:t>
      </w:r>
      <w:r>
        <w:rPr>
          <w:rFonts w:ascii="Arial" w:hAnsi="Arial" w:cs="Arial"/>
        </w:rPr>
        <w:t>2</w:t>
      </w:r>
      <w:r w:rsidRPr="006F0EB3">
        <w:rPr>
          <w:rFonts w:ascii="Arial" w:hAnsi="Arial" w:cs="Arial"/>
        </w:rPr>
        <w:t xml:space="preserve">, ping any Loopback on </w:t>
      </w:r>
      <w:r>
        <w:rPr>
          <w:rFonts w:ascii="Arial" w:hAnsi="Arial" w:cs="Arial"/>
        </w:rPr>
        <w:t xml:space="preserve"> HQ Router</w:t>
      </w:r>
      <w:r w:rsidRPr="006F0EB3">
        <w:rPr>
          <w:rFonts w:ascii="Arial" w:hAnsi="Arial" w:cs="Arial"/>
        </w:rPr>
        <w:t>. Is it successful? ________</w:t>
      </w:r>
    </w:p>
    <w:p w14:paraId="25B28556" w14:textId="502AD3DA" w:rsidR="000535E3" w:rsidRDefault="000535E3" w:rsidP="000535E3">
      <w:r>
        <w:rPr>
          <w:rFonts w:ascii="Arial" w:hAnsi="Arial" w:cs="Arial"/>
        </w:rPr>
        <w:t>From PC2 , ping PC3  . Is it successful-----------------?</w:t>
      </w:r>
    </w:p>
    <w:sectPr w:rsidR="00053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CBFF2" w14:textId="77777777" w:rsidR="000F2E25" w:rsidRDefault="000F2E25" w:rsidP="00354EAF">
      <w:pPr>
        <w:spacing w:after="0" w:line="240" w:lineRule="auto"/>
      </w:pPr>
      <w:r>
        <w:separator/>
      </w:r>
    </w:p>
  </w:endnote>
  <w:endnote w:type="continuationSeparator" w:id="0">
    <w:p w14:paraId="6B50D53B" w14:textId="77777777" w:rsidR="000F2E25" w:rsidRDefault="000F2E25" w:rsidP="00354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9715C" w14:textId="77777777" w:rsidR="000F2E25" w:rsidRDefault="000F2E25" w:rsidP="00354EAF">
      <w:pPr>
        <w:spacing w:after="0" w:line="240" w:lineRule="auto"/>
      </w:pPr>
      <w:r>
        <w:separator/>
      </w:r>
    </w:p>
  </w:footnote>
  <w:footnote w:type="continuationSeparator" w:id="0">
    <w:p w14:paraId="03986234" w14:textId="77777777" w:rsidR="000F2E25" w:rsidRDefault="000F2E25" w:rsidP="00354E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906EC9"/>
    <w:multiLevelType w:val="hybridMultilevel"/>
    <w:tmpl w:val="7854B75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0E1B72"/>
    <w:multiLevelType w:val="hybridMultilevel"/>
    <w:tmpl w:val="7DAA5D14"/>
    <w:lvl w:ilvl="0" w:tplc="08090019">
      <w:start w:val="1"/>
      <w:numFmt w:val="lowerLetter"/>
      <w:lvlText w:val="%1."/>
      <w:lvlJc w:val="left"/>
      <w:pPr>
        <w:ind w:left="1800" w:hanging="360"/>
      </w:pPr>
      <w:rPr>
        <w:rFonts w:hint="default"/>
      </w:rPr>
    </w:lvl>
    <w:lvl w:ilvl="1" w:tplc="640231C2">
      <w:start w:val="1"/>
      <w:numFmt w:val="lowerRoman"/>
      <w:lvlText w:val="%2."/>
      <w:lvlJc w:val="left"/>
      <w:pPr>
        <w:ind w:left="2520" w:hanging="360"/>
      </w:pPr>
      <w:rPr>
        <w:rFonts w:ascii="Arial" w:eastAsia="Times New Roman" w:hAnsi="Arial" w:cs="Arial"/>
      </w:r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491066505">
    <w:abstractNumId w:val="1"/>
  </w:num>
  <w:num w:numId="2" w16cid:durableId="267391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5E3"/>
    <w:rsid w:val="000535E3"/>
    <w:rsid w:val="000F2E25"/>
    <w:rsid w:val="00182D19"/>
    <w:rsid w:val="002147C0"/>
    <w:rsid w:val="00354EAF"/>
    <w:rsid w:val="00452959"/>
    <w:rsid w:val="00622C3D"/>
    <w:rsid w:val="00733A27"/>
    <w:rsid w:val="00896F14"/>
    <w:rsid w:val="008A3DA8"/>
    <w:rsid w:val="00923095"/>
    <w:rsid w:val="00BE32EA"/>
    <w:rsid w:val="00C20958"/>
    <w:rsid w:val="00D660E0"/>
    <w:rsid w:val="00E1275C"/>
    <w:rsid w:val="00E706EA"/>
    <w:rsid w:val="00EB4F3F"/>
    <w:rsid w:val="00F979B6"/>
    <w:rsid w:val="00FC16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31B9C"/>
  <w15:chartTrackingRefBased/>
  <w15:docId w15:val="{652AE1F1-C2E7-498C-A073-DDB0848A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5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5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5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35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35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5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5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5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5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5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5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5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5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5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5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5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5E3"/>
    <w:rPr>
      <w:rFonts w:eastAsiaTheme="majorEastAsia" w:cstheme="majorBidi"/>
      <w:color w:val="272727" w:themeColor="text1" w:themeTint="D8"/>
    </w:rPr>
  </w:style>
  <w:style w:type="paragraph" w:styleId="Title">
    <w:name w:val="Title"/>
    <w:basedOn w:val="Normal"/>
    <w:next w:val="Normal"/>
    <w:link w:val="TitleChar"/>
    <w:uiPriority w:val="10"/>
    <w:qFormat/>
    <w:rsid w:val="000535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5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5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5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5E3"/>
    <w:pPr>
      <w:spacing w:before="160"/>
      <w:jc w:val="center"/>
    </w:pPr>
    <w:rPr>
      <w:i/>
      <w:iCs/>
      <w:color w:val="404040" w:themeColor="text1" w:themeTint="BF"/>
    </w:rPr>
  </w:style>
  <w:style w:type="character" w:customStyle="1" w:styleId="QuoteChar">
    <w:name w:val="Quote Char"/>
    <w:basedOn w:val="DefaultParagraphFont"/>
    <w:link w:val="Quote"/>
    <w:uiPriority w:val="29"/>
    <w:rsid w:val="000535E3"/>
    <w:rPr>
      <w:i/>
      <w:iCs/>
      <w:color w:val="404040" w:themeColor="text1" w:themeTint="BF"/>
    </w:rPr>
  </w:style>
  <w:style w:type="paragraph" w:styleId="ListParagraph">
    <w:name w:val="List Paragraph"/>
    <w:basedOn w:val="Normal"/>
    <w:uiPriority w:val="72"/>
    <w:qFormat/>
    <w:rsid w:val="000535E3"/>
    <w:pPr>
      <w:ind w:left="720"/>
      <w:contextualSpacing/>
    </w:pPr>
  </w:style>
  <w:style w:type="character" w:styleId="IntenseEmphasis">
    <w:name w:val="Intense Emphasis"/>
    <w:basedOn w:val="DefaultParagraphFont"/>
    <w:uiPriority w:val="21"/>
    <w:qFormat/>
    <w:rsid w:val="000535E3"/>
    <w:rPr>
      <w:i/>
      <w:iCs/>
      <w:color w:val="0F4761" w:themeColor="accent1" w:themeShade="BF"/>
    </w:rPr>
  </w:style>
  <w:style w:type="paragraph" w:styleId="IntenseQuote">
    <w:name w:val="Intense Quote"/>
    <w:basedOn w:val="Normal"/>
    <w:next w:val="Normal"/>
    <w:link w:val="IntenseQuoteChar"/>
    <w:uiPriority w:val="30"/>
    <w:qFormat/>
    <w:rsid w:val="00053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5E3"/>
    <w:rPr>
      <w:i/>
      <w:iCs/>
      <w:color w:val="0F4761" w:themeColor="accent1" w:themeShade="BF"/>
    </w:rPr>
  </w:style>
  <w:style w:type="character" w:styleId="IntenseReference">
    <w:name w:val="Intense Reference"/>
    <w:basedOn w:val="DefaultParagraphFont"/>
    <w:uiPriority w:val="32"/>
    <w:qFormat/>
    <w:rsid w:val="000535E3"/>
    <w:rPr>
      <w:b/>
      <w:bCs/>
      <w:smallCaps/>
      <w:color w:val="0F4761" w:themeColor="accent1" w:themeShade="BF"/>
      <w:spacing w:val="5"/>
    </w:rPr>
  </w:style>
  <w:style w:type="paragraph" w:styleId="Header">
    <w:name w:val="header"/>
    <w:basedOn w:val="Normal"/>
    <w:link w:val="HeaderChar"/>
    <w:uiPriority w:val="99"/>
    <w:unhideWhenUsed/>
    <w:rsid w:val="00354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EAF"/>
  </w:style>
  <w:style w:type="paragraph" w:styleId="Footer">
    <w:name w:val="footer"/>
    <w:basedOn w:val="Normal"/>
    <w:link w:val="FooterChar"/>
    <w:uiPriority w:val="99"/>
    <w:unhideWhenUsed/>
    <w:rsid w:val="00354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1068</Characters>
  <Application>Microsoft Office Word</Application>
  <DocSecurity>0</DocSecurity>
  <Lines>71</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2</cp:revision>
  <dcterms:created xsi:type="dcterms:W3CDTF">2026-01-25T18:20:00Z</dcterms:created>
  <dcterms:modified xsi:type="dcterms:W3CDTF">2026-01-25T18:20:00Z</dcterms:modified>
</cp:coreProperties>
</file>