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20EEC" w14:textId="77777777" w:rsidR="00E669D5" w:rsidRPr="007202BC" w:rsidRDefault="00E669D5" w:rsidP="00E669D5">
      <w:pPr>
        <w:rPr>
          <w:rFonts w:cs="Arial"/>
          <w:color w:val="58595B"/>
          <w:sz w:val="36"/>
          <w:szCs w:val="36"/>
        </w:rPr>
      </w:pPr>
      <w:r w:rsidRPr="007202BC">
        <w:rPr>
          <w:rFonts w:cs="Arial"/>
          <w:color w:val="58595B"/>
          <w:sz w:val="36"/>
          <w:szCs w:val="36"/>
        </w:rPr>
        <w:t>Qualification: CIPD Diploma in Applied Human Resources</w:t>
      </w:r>
    </w:p>
    <w:p w14:paraId="37931B39" w14:textId="77777777" w:rsidR="00E669D5" w:rsidRPr="007202BC" w:rsidRDefault="00E669D5" w:rsidP="00E669D5">
      <w:pPr>
        <w:rPr>
          <w:rFonts w:cs="Arial"/>
          <w:color w:val="58595B"/>
          <w:sz w:val="36"/>
          <w:szCs w:val="36"/>
        </w:rPr>
      </w:pPr>
    </w:p>
    <w:p w14:paraId="218828FC" w14:textId="4D67BB40" w:rsidR="00E669D5" w:rsidRPr="007202BC" w:rsidRDefault="00E669D5" w:rsidP="00E669D5">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Contributing to Improving Organisational Performance</w:t>
      </w:r>
    </w:p>
    <w:p w14:paraId="7F9905C3" w14:textId="77777777" w:rsidR="00E669D5" w:rsidRPr="007202BC" w:rsidRDefault="00E669D5" w:rsidP="00E669D5">
      <w:pPr>
        <w:rPr>
          <w:rFonts w:cs="Arial"/>
          <w:color w:val="58595B"/>
          <w:sz w:val="36"/>
          <w:szCs w:val="36"/>
        </w:rPr>
      </w:pPr>
    </w:p>
    <w:p w14:paraId="2C7F0F37" w14:textId="6C745A6A" w:rsidR="00E669D5" w:rsidRDefault="00E669D5" w:rsidP="00E669D5">
      <w:pPr>
        <w:rPr>
          <w:rFonts w:cs="Arial"/>
          <w:color w:val="58595B"/>
          <w:sz w:val="36"/>
          <w:szCs w:val="36"/>
        </w:rPr>
      </w:pPr>
      <w:r>
        <w:rPr>
          <w:rFonts w:cs="Arial"/>
          <w:color w:val="58595B"/>
          <w:sz w:val="36"/>
          <w:szCs w:val="36"/>
        </w:rPr>
        <w:t>Portfolio of Evidence</w:t>
      </w:r>
    </w:p>
    <w:p w14:paraId="217770BF" w14:textId="77777777" w:rsidR="00E669D5" w:rsidRDefault="00E669D5" w:rsidP="00E669D5">
      <w:pPr>
        <w:rPr>
          <w:rFonts w:cs="Arial"/>
          <w:color w:val="58595B"/>
          <w:sz w:val="36"/>
          <w:szCs w:val="36"/>
        </w:rPr>
      </w:pPr>
    </w:p>
    <w:p w14:paraId="7E2D18F6" w14:textId="319139F8" w:rsidR="00E669D5" w:rsidRPr="007202BC" w:rsidRDefault="00E669D5" w:rsidP="00E669D5">
      <w:pPr>
        <w:rPr>
          <w:rFonts w:cs="Arial"/>
          <w:color w:val="58595B"/>
          <w:sz w:val="36"/>
          <w:szCs w:val="36"/>
        </w:rPr>
      </w:pPr>
      <w:r>
        <w:rPr>
          <w:rFonts w:cs="Arial"/>
          <w:color w:val="58595B"/>
          <w:sz w:val="36"/>
          <w:szCs w:val="36"/>
        </w:rPr>
        <w:t>Word Count:</w:t>
      </w:r>
      <w:r w:rsidR="00D929C5">
        <w:rPr>
          <w:rFonts w:cs="Arial"/>
          <w:color w:val="58595B"/>
          <w:sz w:val="36"/>
          <w:szCs w:val="36"/>
        </w:rPr>
        <w:t>2225</w:t>
      </w:r>
    </w:p>
    <w:p w14:paraId="3B7B5148" w14:textId="77777777" w:rsidR="00E669D5" w:rsidRDefault="00E669D5" w:rsidP="00E669D5">
      <w:pPr>
        <w:rPr>
          <w:rFonts w:cs="Arial"/>
          <w:color w:val="58595B"/>
          <w:sz w:val="36"/>
          <w:szCs w:val="36"/>
        </w:rPr>
      </w:pPr>
    </w:p>
    <w:p w14:paraId="04EA04A3" w14:textId="77777777" w:rsidR="00E669D5" w:rsidRDefault="00E669D5" w:rsidP="00E669D5">
      <w:pPr>
        <w:rPr>
          <w:rFonts w:cs="Arial"/>
          <w:color w:val="58595B"/>
          <w:sz w:val="36"/>
          <w:szCs w:val="36"/>
        </w:rPr>
      </w:pPr>
    </w:p>
    <w:p w14:paraId="20C08DA6" w14:textId="77777777" w:rsidR="00E669D5" w:rsidRDefault="00E669D5" w:rsidP="00E669D5">
      <w:pPr>
        <w:rPr>
          <w:rFonts w:cs="Arial"/>
          <w:color w:val="58595B"/>
          <w:sz w:val="36"/>
          <w:szCs w:val="36"/>
        </w:rPr>
      </w:pPr>
    </w:p>
    <w:p w14:paraId="1606E822" w14:textId="761237A3" w:rsidR="00E669D5" w:rsidRPr="007202BC" w:rsidRDefault="00E669D5" w:rsidP="00E669D5">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Tara Jeffreys</w:t>
      </w:r>
    </w:p>
    <w:p w14:paraId="22041720" w14:textId="0E4C6643" w:rsidR="00E669D5" w:rsidRPr="007202BC" w:rsidRDefault="00E669D5" w:rsidP="00E669D5">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2005784</w:t>
      </w:r>
    </w:p>
    <w:p w14:paraId="11F7F800" w14:textId="37882780" w:rsidR="00E669D5" w:rsidRPr="007202BC" w:rsidRDefault="00E669D5" w:rsidP="00E669D5">
      <w:pPr>
        <w:rPr>
          <w:rFonts w:cs="Arial"/>
          <w:color w:val="58595B"/>
          <w:sz w:val="36"/>
          <w:szCs w:val="36"/>
        </w:rPr>
      </w:pPr>
      <w:r w:rsidRPr="007202BC">
        <w:rPr>
          <w:rFonts w:cs="Arial"/>
          <w:color w:val="58595B"/>
          <w:sz w:val="36"/>
          <w:szCs w:val="36"/>
        </w:rPr>
        <w:t>CIPD Membership Number:</w:t>
      </w:r>
      <w:r>
        <w:rPr>
          <w:rFonts w:cs="Arial"/>
          <w:color w:val="58595B"/>
          <w:sz w:val="36"/>
          <w:szCs w:val="36"/>
        </w:rPr>
        <w:t>80931290</w:t>
      </w:r>
    </w:p>
    <w:p w14:paraId="70F1D583" w14:textId="77777777" w:rsidR="00E669D5" w:rsidRPr="007202BC" w:rsidRDefault="00E669D5" w:rsidP="00E669D5">
      <w:pPr>
        <w:rPr>
          <w:rFonts w:cs="Arial"/>
          <w:color w:val="58595B"/>
          <w:sz w:val="36"/>
          <w:szCs w:val="36"/>
        </w:rPr>
      </w:pPr>
    </w:p>
    <w:p w14:paraId="089907AB" w14:textId="77777777" w:rsidR="00E669D5" w:rsidRPr="007202BC" w:rsidRDefault="00E669D5" w:rsidP="00E669D5">
      <w:pPr>
        <w:rPr>
          <w:rFonts w:cs="Arial"/>
          <w:color w:val="58595B"/>
          <w:sz w:val="36"/>
          <w:szCs w:val="36"/>
        </w:rPr>
      </w:pPr>
    </w:p>
    <w:p w14:paraId="71C7CF02" w14:textId="77777777" w:rsidR="00E669D5" w:rsidRPr="007202BC" w:rsidRDefault="00E669D5" w:rsidP="00E669D5">
      <w:pPr>
        <w:rPr>
          <w:rFonts w:cs="Arial"/>
          <w:color w:val="58595B"/>
          <w:sz w:val="36"/>
          <w:szCs w:val="36"/>
        </w:rPr>
      </w:pPr>
    </w:p>
    <w:p w14:paraId="195D8028" w14:textId="77777777" w:rsidR="00E669D5" w:rsidRPr="007202BC" w:rsidRDefault="00E669D5" w:rsidP="00E669D5">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30A3EE5" w14:textId="77777777" w:rsidR="00E669D5" w:rsidRPr="007202BC" w:rsidRDefault="00E669D5" w:rsidP="00E669D5">
      <w:pPr>
        <w:rPr>
          <w:rFonts w:cs="Arial"/>
          <w:color w:val="58595B"/>
          <w:sz w:val="36"/>
          <w:szCs w:val="36"/>
        </w:rPr>
      </w:pPr>
    </w:p>
    <w:p w14:paraId="2B1BB228" w14:textId="5C61C967" w:rsidR="00E669D5" w:rsidRPr="007202BC" w:rsidRDefault="00E669D5" w:rsidP="00E669D5">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 Tara Jeffreys</w:t>
      </w:r>
    </w:p>
    <w:p w14:paraId="608E6FA3" w14:textId="224BD150" w:rsidR="00E669D5" w:rsidRPr="007202BC" w:rsidRDefault="00E669D5" w:rsidP="00E669D5">
      <w:pPr>
        <w:rPr>
          <w:rFonts w:cs="Arial"/>
          <w:color w:val="58595B"/>
          <w:sz w:val="36"/>
          <w:szCs w:val="36"/>
        </w:rPr>
      </w:pPr>
      <w:r w:rsidRPr="007202BC">
        <w:rPr>
          <w:rFonts w:cs="Arial"/>
          <w:color w:val="58595B"/>
          <w:sz w:val="36"/>
          <w:szCs w:val="36"/>
        </w:rPr>
        <w:t xml:space="preserve">Date: </w:t>
      </w:r>
      <w:r w:rsidR="007F1060">
        <w:rPr>
          <w:rFonts w:cs="Arial"/>
          <w:color w:val="58595B"/>
          <w:sz w:val="36"/>
          <w:szCs w:val="36"/>
        </w:rPr>
        <w:t>19 September 2021</w:t>
      </w:r>
    </w:p>
    <w:p w14:paraId="535DA884" w14:textId="77777777" w:rsidR="00E669D5" w:rsidRDefault="00E669D5" w:rsidP="00E669D5"/>
    <w:p w14:paraId="7062A7CA" w14:textId="46BD7B89" w:rsidR="00B4225C" w:rsidRDefault="00B4225C"/>
    <w:p w14:paraId="6E390751" w14:textId="1CDA9262" w:rsidR="00E669D5" w:rsidRDefault="00E669D5"/>
    <w:p w14:paraId="082E7912" w14:textId="79E7553E" w:rsidR="00E669D5" w:rsidRDefault="00E669D5"/>
    <w:p w14:paraId="3ABE2415" w14:textId="2B7B1D83" w:rsidR="00E669D5" w:rsidRDefault="00E669D5"/>
    <w:p w14:paraId="2D27E2F0" w14:textId="6E39DB70" w:rsidR="00E669D5" w:rsidRDefault="00E669D5"/>
    <w:p w14:paraId="3CA4581D" w14:textId="07D53744" w:rsidR="00E669D5" w:rsidRDefault="00E669D5"/>
    <w:p w14:paraId="0604050E" w14:textId="56A77470" w:rsidR="00E669D5" w:rsidRPr="00E669D5" w:rsidRDefault="00E669D5">
      <w:pPr>
        <w:rPr>
          <w:b/>
          <w:bCs/>
          <w:sz w:val="32"/>
          <w:szCs w:val="32"/>
        </w:rPr>
      </w:pPr>
      <w:r w:rsidRPr="00E669D5">
        <w:rPr>
          <w:b/>
          <w:bCs/>
          <w:sz w:val="32"/>
          <w:szCs w:val="32"/>
        </w:rPr>
        <w:t xml:space="preserve">Contents </w:t>
      </w:r>
    </w:p>
    <w:p w14:paraId="712ADAC1" w14:textId="141717CD" w:rsidR="00E669D5" w:rsidRDefault="00E669D5"/>
    <w:p w14:paraId="54F8C659" w14:textId="77ECC358" w:rsidR="00E669D5" w:rsidRDefault="00E669D5" w:rsidP="00E669D5">
      <w:pPr>
        <w:pStyle w:val="ListParagraph"/>
        <w:numPr>
          <w:ilvl w:val="0"/>
          <w:numId w:val="1"/>
        </w:numPr>
      </w:pPr>
      <w:r>
        <w:t>Evidence Matrix</w:t>
      </w:r>
    </w:p>
    <w:p w14:paraId="510EFBA2" w14:textId="07D123C7" w:rsidR="00E669D5" w:rsidRDefault="00E669D5" w:rsidP="00E669D5">
      <w:pPr>
        <w:pStyle w:val="ListParagraph"/>
        <w:numPr>
          <w:ilvl w:val="0"/>
          <w:numId w:val="1"/>
        </w:numPr>
      </w:pPr>
      <w:r>
        <w:t>Personal Statement LO1</w:t>
      </w:r>
    </w:p>
    <w:p w14:paraId="138CFC73" w14:textId="121CDB63" w:rsidR="00E669D5" w:rsidRDefault="00E669D5" w:rsidP="00E669D5">
      <w:pPr>
        <w:pStyle w:val="ListParagraph"/>
        <w:numPr>
          <w:ilvl w:val="0"/>
          <w:numId w:val="1"/>
        </w:numPr>
      </w:pPr>
      <w:r>
        <w:t>Personal Statement LO2</w:t>
      </w:r>
    </w:p>
    <w:p w14:paraId="7819107F" w14:textId="7D564216" w:rsidR="00E669D5" w:rsidRDefault="00E669D5" w:rsidP="00E669D5">
      <w:pPr>
        <w:pStyle w:val="ListParagraph"/>
        <w:numPr>
          <w:ilvl w:val="0"/>
          <w:numId w:val="1"/>
        </w:numPr>
      </w:pPr>
      <w:r>
        <w:t>Personal Statement LO3</w:t>
      </w:r>
    </w:p>
    <w:p w14:paraId="71323A0E" w14:textId="4B5378CB" w:rsidR="00E669D5" w:rsidRDefault="00E669D5" w:rsidP="00E669D5">
      <w:pPr>
        <w:pStyle w:val="ListParagraph"/>
        <w:numPr>
          <w:ilvl w:val="0"/>
          <w:numId w:val="1"/>
        </w:numPr>
      </w:pPr>
      <w:r>
        <w:t>Evidence</w:t>
      </w:r>
    </w:p>
    <w:p w14:paraId="5C4DEA9F" w14:textId="44A80DF0" w:rsidR="00E669D5" w:rsidRDefault="00E669D5" w:rsidP="00E669D5"/>
    <w:p w14:paraId="7E2B9856" w14:textId="69800783" w:rsidR="00E669D5" w:rsidRDefault="00E669D5" w:rsidP="00E669D5"/>
    <w:p w14:paraId="6FAD188F" w14:textId="5E941C56" w:rsidR="00E669D5" w:rsidRDefault="00E669D5" w:rsidP="00E669D5"/>
    <w:p w14:paraId="730FE8C7" w14:textId="44621CD1" w:rsidR="00E669D5" w:rsidRDefault="00E669D5" w:rsidP="00E669D5"/>
    <w:p w14:paraId="02F867F4" w14:textId="0EB8AFF2" w:rsidR="00E669D5" w:rsidRDefault="00E669D5" w:rsidP="00E669D5"/>
    <w:p w14:paraId="5E428226" w14:textId="3887D53B" w:rsidR="00E669D5" w:rsidRDefault="00E669D5" w:rsidP="00E669D5"/>
    <w:p w14:paraId="4E0C01B7" w14:textId="3DAA95AF" w:rsidR="00E669D5" w:rsidRDefault="00E669D5" w:rsidP="00E669D5"/>
    <w:p w14:paraId="543D29FF" w14:textId="49810A28" w:rsidR="00E669D5" w:rsidRDefault="00E669D5" w:rsidP="00E669D5"/>
    <w:p w14:paraId="766F774C" w14:textId="2D40857D" w:rsidR="00E669D5" w:rsidRDefault="00E669D5" w:rsidP="00E669D5"/>
    <w:p w14:paraId="1F4DCF06" w14:textId="070BDF04" w:rsidR="00E669D5" w:rsidRDefault="00E669D5" w:rsidP="00E669D5"/>
    <w:p w14:paraId="6D775B04" w14:textId="16EB9BFF" w:rsidR="00E669D5" w:rsidRDefault="00E669D5" w:rsidP="00E669D5"/>
    <w:p w14:paraId="67CC3CB5" w14:textId="2141D900" w:rsidR="00E669D5" w:rsidRDefault="00E669D5" w:rsidP="00E669D5"/>
    <w:p w14:paraId="762EA864" w14:textId="76FF0AE5" w:rsidR="00E669D5" w:rsidRDefault="00E669D5" w:rsidP="00E669D5"/>
    <w:p w14:paraId="3151FC16" w14:textId="3140AC70" w:rsidR="00E669D5" w:rsidRDefault="00E669D5" w:rsidP="00E669D5"/>
    <w:p w14:paraId="1924135D" w14:textId="1807A5FD" w:rsidR="00E669D5" w:rsidRDefault="00E669D5" w:rsidP="00E669D5"/>
    <w:p w14:paraId="78778E28" w14:textId="1D959E07" w:rsidR="00E669D5" w:rsidRDefault="00E669D5" w:rsidP="00E669D5"/>
    <w:p w14:paraId="0FDC3203" w14:textId="0D774ACD" w:rsidR="00E669D5" w:rsidRDefault="00E669D5" w:rsidP="00E669D5"/>
    <w:p w14:paraId="347D464F" w14:textId="44FF0224" w:rsidR="00E669D5" w:rsidRDefault="00E669D5" w:rsidP="00E669D5"/>
    <w:p w14:paraId="0601F6D3" w14:textId="1466A4AB" w:rsidR="00E669D5" w:rsidRDefault="00E669D5" w:rsidP="00E669D5"/>
    <w:p w14:paraId="7A01A6CE" w14:textId="36057FCD" w:rsidR="00E669D5" w:rsidRDefault="00E669D5" w:rsidP="00E669D5"/>
    <w:p w14:paraId="6162AAC9" w14:textId="77777777" w:rsidR="00E669D5" w:rsidRDefault="00E669D5" w:rsidP="00E669D5"/>
    <w:p w14:paraId="263BC86E" w14:textId="77777777" w:rsidR="007F1060" w:rsidRDefault="007F1060" w:rsidP="00E669D5"/>
    <w:p w14:paraId="2C54B250" w14:textId="77777777" w:rsidR="007F1060" w:rsidRDefault="007F1060" w:rsidP="00E669D5"/>
    <w:p w14:paraId="462DD7BD" w14:textId="77777777" w:rsidR="007F1060" w:rsidRDefault="007F1060" w:rsidP="00E669D5"/>
    <w:p w14:paraId="6EEE7B56" w14:textId="77777777" w:rsidR="007F1060" w:rsidRDefault="007F1060" w:rsidP="00E669D5"/>
    <w:p w14:paraId="36E977C1" w14:textId="77777777" w:rsidR="007F1060" w:rsidRDefault="007F1060" w:rsidP="00E669D5"/>
    <w:p w14:paraId="70637B32" w14:textId="77777777" w:rsidR="007F1060" w:rsidRDefault="007F1060" w:rsidP="00E669D5"/>
    <w:p w14:paraId="5BA696B8" w14:textId="35A40513" w:rsidR="00E669D5" w:rsidRDefault="00E669D5" w:rsidP="00E669D5">
      <w:r>
        <w:lastRenderedPageBreak/>
        <w:t>Evidence Matrix</w:t>
      </w:r>
    </w:p>
    <w:p w14:paraId="5A3EF581" w14:textId="3C5D4A27" w:rsidR="00E669D5" w:rsidRDefault="00E669D5" w:rsidP="00E669D5"/>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561"/>
        <w:gridCol w:w="5278"/>
        <w:gridCol w:w="80"/>
        <w:gridCol w:w="1273"/>
        <w:gridCol w:w="1440"/>
        <w:gridCol w:w="1440"/>
      </w:tblGrid>
      <w:tr w:rsidR="00E669D5" w:rsidRPr="00E669D5" w14:paraId="02B1B28E" w14:textId="77777777" w:rsidTr="0068231F">
        <w:trPr>
          <w:trHeight w:val="425"/>
        </w:trPr>
        <w:tc>
          <w:tcPr>
            <w:tcW w:w="11085" w:type="dxa"/>
            <w:gridSpan w:val="5"/>
          </w:tcPr>
          <w:p w14:paraId="260541BA" w14:textId="77777777" w:rsidR="00E669D5" w:rsidRPr="00E669D5" w:rsidRDefault="00E669D5" w:rsidP="00E669D5">
            <w:pPr>
              <w:rPr>
                <w:b/>
              </w:rPr>
            </w:pPr>
            <w:r w:rsidRPr="00E669D5">
              <w:rPr>
                <w:b/>
              </w:rPr>
              <w:t>Candidate name: Tara Jeffreys</w:t>
            </w:r>
          </w:p>
        </w:tc>
        <w:tc>
          <w:tcPr>
            <w:tcW w:w="4233" w:type="dxa"/>
            <w:gridSpan w:val="4"/>
          </w:tcPr>
          <w:p w14:paraId="32B73AD6" w14:textId="78B2FDD2" w:rsidR="00E669D5" w:rsidRDefault="00E669D5" w:rsidP="00E669D5">
            <w:pPr>
              <w:rPr>
                <w:b/>
              </w:rPr>
            </w:pPr>
            <w:r w:rsidRPr="00E669D5">
              <w:rPr>
                <w:b/>
              </w:rPr>
              <w:t>CIPD Membership/registration No.:</w:t>
            </w:r>
          </w:p>
          <w:p w14:paraId="05C04925" w14:textId="5E8716E1" w:rsidR="0054678C" w:rsidRPr="00E669D5" w:rsidRDefault="00C45D20" w:rsidP="00E669D5">
            <w:pPr>
              <w:rPr>
                <w:b/>
              </w:rPr>
            </w:pPr>
            <w:r>
              <w:rPr>
                <w:b/>
              </w:rPr>
              <w:t>80931290</w:t>
            </w:r>
          </w:p>
          <w:p w14:paraId="3A58FB69" w14:textId="77777777" w:rsidR="00E669D5" w:rsidRPr="00E669D5" w:rsidRDefault="00E669D5" w:rsidP="00E669D5"/>
        </w:tc>
      </w:tr>
      <w:tr w:rsidR="00E669D5" w:rsidRPr="00E669D5" w14:paraId="3C1B07F5" w14:textId="77777777" w:rsidTr="0068231F">
        <w:tc>
          <w:tcPr>
            <w:tcW w:w="11085" w:type="dxa"/>
            <w:gridSpan w:val="5"/>
          </w:tcPr>
          <w:p w14:paraId="761BA908" w14:textId="3629B289" w:rsidR="00E669D5" w:rsidRPr="00E669D5" w:rsidRDefault="00E669D5" w:rsidP="00E669D5">
            <w:pPr>
              <w:rPr>
                <w:b/>
              </w:rPr>
            </w:pPr>
            <w:r w:rsidRPr="00E669D5">
              <w:rPr>
                <w:b/>
              </w:rPr>
              <w:t xml:space="preserve">Qualification title: </w:t>
            </w:r>
            <w:r w:rsidR="0054678C">
              <w:rPr>
                <w:b/>
              </w:rPr>
              <w:t>CIPD Diploma in Applied Human Resources</w:t>
            </w:r>
          </w:p>
        </w:tc>
        <w:tc>
          <w:tcPr>
            <w:tcW w:w="4233" w:type="dxa"/>
            <w:gridSpan w:val="4"/>
          </w:tcPr>
          <w:p w14:paraId="1E3081A3" w14:textId="77777777" w:rsidR="00E669D5" w:rsidRPr="00E669D5" w:rsidRDefault="00E669D5" w:rsidP="00E669D5">
            <w:pPr>
              <w:rPr>
                <w:b/>
              </w:rPr>
            </w:pPr>
            <w:r w:rsidRPr="00E669D5">
              <w:rPr>
                <w:b/>
              </w:rPr>
              <w:t>Unique Learner No. (ULN): 2005784</w:t>
            </w:r>
          </w:p>
          <w:p w14:paraId="45E9F9A5" w14:textId="77777777" w:rsidR="00E669D5" w:rsidRPr="00E669D5" w:rsidRDefault="00E669D5" w:rsidP="00E669D5"/>
        </w:tc>
      </w:tr>
      <w:tr w:rsidR="00E669D5" w:rsidRPr="00E669D5" w14:paraId="7ED81568" w14:textId="77777777" w:rsidTr="00C45D20">
        <w:trPr>
          <w:cantSplit/>
          <w:trHeight w:val="791"/>
        </w:trPr>
        <w:tc>
          <w:tcPr>
            <w:tcW w:w="988" w:type="dxa"/>
            <w:shd w:val="clear" w:color="auto" w:fill="DBD3E5"/>
          </w:tcPr>
          <w:p w14:paraId="740D13BF" w14:textId="77777777" w:rsidR="00E669D5" w:rsidRPr="00E669D5" w:rsidRDefault="00E669D5" w:rsidP="00E669D5">
            <w:pPr>
              <w:rPr>
                <w:b/>
              </w:rPr>
            </w:pPr>
            <w:r w:rsidRPr="00E669D5">
              <w:rPr>
                <w:b/>
              </w:rPr>
              <w:t>Unit code</w:t>
            </w:r>
          </w:p>
        </w:tc>
        <w:tc>
          <w:tcPr>
            <w:tcW w:w="3258" w:type="dxa"/>
            <w:gridSpan w:val="2"/>
            <w:shd w:val="clear" w:color="auto" w:fill="DBD3E5"/>
          </w:tcPr>
          <w:p w14:paraId="34BB8D1C" w14:textId="77777777" w:rsidR="00E669D5" w:rsidRPr="00E669D5" w:rsidRDefault="00E669D5" w:rsidP="00E669D5">
            <w:pPr>
              <w:rPr>
                <w:b/>
              </w:rPr>
            </w:pPr>
            <w:r w:rsidRPr="00E669D5">
              <w:rPr>
                <w:b/>
              </w:rPr>
              <w:t>Unit title</w:t>
            </w:r>
          </w:p>
        </w:tc>
        <w:tc>
          <w:tcPr>
            <w:tcW w:w="1561" w:type="dxa"/>
            <w:shd w:val="clear" w:color="auto" w:fill="DBD3E5"/>
          </w:tcPr>
          <w:p w14:paraId="1A21356E" w14:textId="77777777" w:rsidR="00E669D5" w:rsidRPr="00E669D5" w:rsidRDefault="00E669D5" w:rsidP="00E669D5">
            <w:pPr>
              <w:rPr>
                <w:b/>
              </w:rPr>
            </w:pPr>
            <w:r w:rsidRPr="00E669D5">
              <w:rPr>
                <w:b/>
              </w:rPr>
              <w:t>Assessment criteria no.</w:t>
            </w:r>
          </w:p>
        </w:tc>
        <w:tc>
          <w:tcPr>
            <w:tcW w:w="5278" w:type="dxa"/>
            <w:shd w:val="clear" w:color="auto" w:fill="DBD3E5"/>
          </w:tcPr>
          <w:p w14:paraId="070B70AA" w14:textId="77777777" w:rsidR="00E669D5" w:rsidRPr="00E669D5" w:rsidRDefault="00E669D5" w:rsidP="00E669D5">
            <w:pPr>
              <w:rPr>
                <w:b/>
              </w:rPr>
            </w:pPr>
            <w:r w:rsidRPr="00E669D5">
              <w:rPr>
                <w:b/>
              </w:rPr>
              <w:t>Evidence description</w:t>
            </w:r>
          </w:p>
        </w:tc>
        <w:tc>
          <w:tcPr>
            <w:tcW w:w="1353" w:type="dxa"/>
            <w:gridSpan w:val="2"/>
            <w:shd w:val="clear" w:color="auto" w:fill="DBD3E5"/>
          </w:tcPr>
          <w:p w14:paraId="5CEDE9F8" w14:textId="77777777" w:rsidR="00E669D5" w:rsidRPr="00E669D5" w:rsidRDefault="00E669D5" w:rsidP="00E669D5">
            <w:pPr>
              <w:rPr>
                <w:b/>
              </w:rPr>
            </w:pPr>
            <w:r w:rsidRPr="00E669D5">
              <w:rPr>
                <w:b/>
              </w:rPr>
              <w:t>Evidence reference number</w:t>
            </w:r>
          </w:p>
        </w:tc>
        <w:tc>
          <w:tcPr>
            <w:tcW w:w="1440" w:type="dxa"/>
            <w:shd w:val="clear" w:color="auto" w:fill="DBD3E5"/>
          </w:tcPr>
          <w:p w14:paraId="2E35C27C" w14:textId="77777777" w:rsidR="00E669D5" w:rsidRPr="00E669D5" w:rsidRDefault="00E669D5" w:rsidP="00E669D5">
            <w:pPr>
              <w:rPr>
                <w:b/>
              </w:rPr>
            </w:pPr>
            <w:r w:rsidRPr="00E669D5">
              <w:rPr>
                <w:b/>
              </w:rPr>
              <w:t>Assessor</w:t>
            </w:r>
          </w:p>
          <w:p w14:paraId="5F72DE65" w14:textId="77777777" w:rsidR="00E669D5" w:rsidRPr="00E669D5" w:rsidRDefault="00E669D5" w:rsidP="00E669D5">
            <w:pPr>
              <w:rPr>
                <w:b/>
              </w:rPr>
            </w:pPr>
            <w:r w:rsidRPr="00E669D5">
              <w:rPr>
                <w:b/>
              </w:rPr>
              <w:t>initials</w:t>
            </w:r>
          </w:p>
        </w:tc>
        <w:tc>
          <w:tcPr>
            <w:tcW w:w="1440" w:type="dxa"/>
            <w:shd w:val="clear" w:color="auto" w:fill="DBD3E5"/>
          </w:tcPr>
          <w:p w14:paraId="54CAB03E" w14:textId="77777777" w:rsidR="00E669D5" w:rsidRPr="00E669D5" w:rsidRDefault="00E669D5" w:rsidP="00E669D5">
            <w:pPr>
              <w:rPr>
                <w:b/>
              </w:rPr>
            </w:pPr>
            <w:r w:rsidRPr="00E669D5">
              <w:rPr>
                <w:b/>
              </w:rPr>
              <w:t>I/V initials if sampled</w:t>
            </w:r>
          </w:p>
        </w:tc>
      </w:tr>
      <w:tr w:rsidR="00E669D5" w:rsidRPr="00E669D5" w14:paraId="55355A20" w14:textId="77777777" w:rsidTr="00C45D20">
        <w:tc>
          <w:tcPr>
            <w:tcW w:w="988" w:type="dxa"/>
          </w:tcPr>
          <w:p w14:paraId="42BA43A6" w14:textId="01A58E0F" w:rsidR="00E669D5" w:rsidRPr="00E669D5" w:rsidRDefault="00C45D20" w:rsidP="00E669D5">
            <w:r>
              <w:t>5AIOP</w:t>
            </w:r>
          </w:p>
        </w:tc>
        <w:tc>
          <w:tcPr>
            <w:tcW w:w="3258" w:type="dxa"/>
            <w:gridSpan w:val="2"/>
          </w:tcPr>
          <w:p w14:paraId="7EC1FD5C" w14:textId="13120B32" w:rsidR="00E669D5" w:rsidRPr="00E669D5" w:rsidRDefault="003D0B04" w:rsidP="00E669D5">
            <w:r>
              <w:t>Contributing to improving organisational performance</w:t>
            </w:r>
          </w:p>
          <w:p w14:paraId="7321AC41" w14:textId="77777777" w:rsidR="00E669D5" w:rsidRPr="00E669D5" w:rsidRDefault="00E669D5" w:rsidP="00E669D5"/>
        </w:tc>
        <w:tc>
          <w:tcPr>
            <w:tcW w:w="1561" w:type="dxa"/>
          </w:tcPr>
          <w:p w14:paraId="6DDA20F0" w14:textId="7CB176DB" w:rsidR="00E669D5" w:rsidRPr="00E669D5" w:rsidRDefault="003D0B04" w:rsidP="00E669D5">
            <w:r>
              <w:t>1:1</w:t>
            </w:r>
          </w:p>
        </w:tc>
        <w:tc>
          <w:tcPr>
            <w:tcW w:w="5278" w:type="dxa"/>
          </w:tcPr>
          <w:p w14:paraId="642E839B" w14:textId="45461668" w:rsidR="00E669D5" w:rsidRPr="00E669D5" w:rsidRDefault="00DF1B27" w:rsidP="00E669D5">
            <w:r>
              <w:t xml:space="preserve">Copy of </w:t>
            </w:r>
            <w:proofErr w:type="gramStart"/>
            <w:r>
              <w:t>values based</w:t>
            </w:r>
            <w:proofErr w:type="gramEnd"/>
            <w:r>
              <w:t xml:space="preserve"> recruitment</w:t>
            </w:r>
            <w:r w:rsidR="00CF465C">
              <w:t xml:space="preserve"> and selection</w:t>
            </w:r>
          </w:p>
        </w:tc>
        <w:tc>
          <w:tcPr>
            <w:tcW w:w="1353" w:type="dxa"/>
            <w:gridSpan w:val="2"/>
          </w:tcPr>
          <w:p w14:paraId="677BCB37" w14:textId="2F5479EF" w:rsidR="00E669D5" w:rsidRPr="00E669D5" w:rsidRDefault="00892ACA" w:rsidP="00E669D5">
            <w:r>
              <w:t>EV1</w:t>
            </w:r>
          </w:p>
        </w:tc>
        <w:tc>
          <w:tcPr>
            <w:tcW w:w="1440" w:type="dxa"/>
          </w:tcPr>
          <w:p w14:paraId="132FEB21" w14:textId="77777777" w:rsidR="00E669D5" w:rsidRPr="00E669D5" w:rsidRDefault="00E669D5" w:rsidP="00E669D5"/>
        </w:tc>
        <w:tc>
          <w:tcPr>
            <w:tcW w:w="1440" w:type="dxa"/>
          </w:tcPr>
          <w:p w14:paraId="305C04EA" w14:textId="77777777" w:rsidR="00E669D5" w:rsidRPr="00E669D5" w:rsidRDefault="00E669D5" w:rsidP="00E669D5"/>
        </w:tc>
      </w:tr>
      <w:tr w:rsidR="00892ACA" w:rsidRPr="00E669D5" w14:paraId="19C46286" w14:textId="77777777" w:rsidTr="00C45D20">
        <w:tc>
          <w:tcPr>
            <w:tcW w:w="988" w:type="dxa"/>
          </w:tcPr>
          <w:p w14:paraId="7ACF64A6" w14:textId="2F058B72" w:rsidR="00892ACA" w:rsidRPr="00E669D5" w:rsidRDefault="00892ACA" w:rsidP="00892ACA">
            <w:r>
              <w:t>5AIOP</w:t>
            </w:r>
          </w:p>
        </w:tc>
        <w:tc>
          <w:tcPr>
            <w:tcW w:w="3258" w:type="dxa"/>
            <w:gridSpan w:val="2"/>
          </w:tcPr>
          <w:p w14:paraId="57F91ED0" w14:textId="77777777" w:rsidR="00892ACA" w:rsidRPr="00E669D5" w:rsidRDefault="00892ACA" w:rsidP="00892ACA">
            <w:r>
              <w:t>Contributing to improving organisational performance</w:t>
            </w:r>
          </w:p>
          <w:p w14:paraId="3B64E137" w14:textId="77777777" w:rsidR="00892ACA" w:rsidRPr="00E669D5" w:rsidRDefault="00892ACA" w:rsidP="00892ACA"/>
        </w:tc>
        <w:tc>
          <w:tcPr>
            <w:tcW w:w="1561" w:type="dxa"/>
          </w:tcPr>
          <w:p w14:paraId="2820CC5B" w14:textId="1A60F00F" w:rsidR="00892ACA" w:rsidRPr="00E669D5" w:rsidRDefault="00CF465C" w:rsidP="00892ACA">
            <w:r>
              <w:t xml:space="preserve">1:1 </w:t>
            </w:r>
          </w:p>
        </w:tc>
        <w:tc>
          <w:tcPr>
            <w:tcW w:w="5278" w:type="dxa"/>
          </w:tcPr>
          <w:p w14:paraId="0D4C880B" w14:textId="213D216D" w:rsidR="00892ACA" w:rsidRPr="00E669D5" w:rsidRDefault="00CF465C" w:rsidP="00892ACA">
            <w:r>
              <w:t>Snapshot of company induction</w:t>
            </w:r>
          </w:p>
        </w:tc>
        <w:tc>
          <w:tcPr>
            <w:tcW w:w="1353" w:type="dxa"/>
            <w:gridSpan w:val="2"/>
          </w:tcPr>
          <w:p w14:paraId="4C0BBE53" w14:textId="6C71C3D7" w:rsidR="00892ACA" w:rsidRPr="00E669D5" w:rsidRDefault="00892ACA" w:rsidP="00892ACA">
            <w:r>
              <w:t>EV2</w:t>
            </w:r>
          </w:p>
        </w:tc>
        <w:tc>
          <w:tcPr>
            <w:tcW w:w="1440" w:type="dxa"/>
          </w:tcPr>
          <w:p w14:paraId="7991560F" w14:textId="77777777" w:rsidR="00892ACA" w:rsidRPr="00E669D5" w:rsidRDefault="00892ACA" w:rsidP="00892ACA"/>
        </w:tc>
        <w:tc>
          <w:tcPr>
            <w:tcW w:w="1440" w:type="dxa"/>
          </w:tcPr>
          <w:p w14:paraId="579F6A78" w14:textId="77777777" w:rsidR="00892ACA" w:rsidRPr="00E669D5" w:rsidRDefault="00892ACA" w:rsidP="00892ACA"/>
        </w:tc>
      </w:tr>
      <w:tr w:rsidR="00892ACA" w:rsidRPr="00E669D5" w14:paraId="1DFE2450" w14:textId="77777777" w:rsidTr="00C45D20">
        <w:tc>
          <w:tcPr>
            <w:tcW w:w="988" w:type="dxa"/>
          </w:tcPr>
          <w:p w14:paraId="1E047BDC" w14:textId="02C36EDB" w:rsidR="00892ACA" w:rsidRPr="00E669D5" w:rsidRDefault="00892ACA" w:rsidP="00892ACA">
            <w:r>
              <w:t>5AIOP</w:t>
            </w:r>
          </w:p>
        </w:tc>
        <w:tc>
          <w:tcPr>
            <w:tcW w:w="3258" w:type="dxa"/>
            <w:gridSpan w:val="2"/>
          </w:tcPr>
          <w:p w14:paraId="32B0FE33" w14:textId="77777777" w:rsidR="00892ACA" w:rsidRPr="00E669D5" w:rsidRDefault="00892ACA" w:rsidP="00892ACA">
            <w:r>
              <w:t>Contributing to improving organisational performance</w:t>
            </w:r>
          </w:p>
          <w:p w14:paraId="67ED06C7" w14:textId="77777777" w:rsidR="00892ACA" w:rsidRPr="00E669D5" w:rsidRDefault="00892ACA" w:rsidP="00892ACA"/>
        </w:tc>
        <w:tc>
          <w:tcPr>
            <w:tcW w:w="1561" w:type="dxa"/>
          </w:tcPr>
          <w:p w14:paraId="0B29DBEF" w14:textId="05AD1C4B" w:rsidR="00892ACA" w:rsidRPr="00E669D5" w:rsidRDefault="00CF465C" w:rsidP="00892ACA">
            <w:r>
              <w:t>1:1</w:t>
            </w:r>
          </w:p>
        </w:tc>
        <w:tc>
          <w:tcPr>
            <w:tcW w:w="5278" w:type="dxa"/>
          </w:tcPr>
          <w:p w14:paraId="5FE718EB" w14:textId="099E931A" w:rsidR="00892ACA" w:rsidRPr="00E669D5" w:rsidRDefault="00812FF2" w:rsidP="00892ACA">
            <w:r>
              <w:t>Role specific my learning</w:t>
            </w:r>
          </w:p>
        </w:tc>
        <w:tc>
          <w:tcPr>
            <w:tcW w:w="1353" w:type="dxa"/>
            <w:gridSpan w:val="2"/>
          </w:tcPr>
          <w:p w14:paraId="3FB3D8F2" w14:textId="3787F984" w:rsidR="00892ACA" w:rsidRPr="00E669D5" w:rsidRDefault="00892ACA" w:rsidP="00892ACA">
            <w:r>
              <w:t>EV3</w:t>
            </w:r>
          </w:p>
        </w:tc>
        <w:tc>
          <w:tcPr>
            <w:tcW w:w="1440" w:type="dxa"/>
          </w:tcPr>
          <w:p w14:paraId="71969321" w14:textId="77777777" w:rsidR="00892ACA" w:rsidRPr="00E669D5" w:rsidRDefault="00892ACA" w:rsidP="00892ACA"/>
        </w:tc>
        <w:tc>
          <w:tcPr>
            <w:tcW w:w="1440" w:type="dxa"/>
          </w:tcPr>
          <w:p w14:paraId="38974350" w14:textId="77777777" w:rsidR="00892ACA" w:rsidRPr="00E669D5" w:rsidRDefault="00892ACA" w:rsidP="00892ACA"/>
        </w:tc>
      </w:tr>
      <w:tr w:rsidR="00892ACA" w:rsidRPr="00E669D5" w14:paraId="1A46E35F" w14:textId="77777777" w:rsidTr="00C45D20">
        <w:tc>
          <w:tcPr>
            <w:tcW w:w="988" w:type="dxa"/>
          </w:tcPr>
          <w:p w14:paraId="39C3D925" w14:textId="1E808441" w:rsidR="00892ACA" w:rsidRPr="00E669D5" w:rsidRDefault="00892ACA" w:rsidP="00892ACA">
            <w:r>
              <w:t>5AIOP</w:t>
            </w:r>
          </w:p>
        </w:tc>
        <w:tc>
          <w:tcPr>
            <w:tcW w:w="3258" w:type="dxa"/>
            <w:gridSpan w:val="2"/>
          </w:tcPr>
          <w:p w14:paraId="1F58B3DE" w14:textId="77777777" w:rsidR="00892ACA" w:rsidRPr="00E669D5" w:rsidRDefault="00892ACA" w:rsidP="00892ACA">
            <w:r>
              <w:t>Contributing to improving organisational performance</w:t>
            </w:r>
          </w:p>
          <w:p w14:paraId="033D7F29" w14:textId="77777777" w:rsidR="00892ACA" w:rsidRPr="00E669D5" w:rsidRDefault="00892ACA" w:rsidP="00892ACA"/>
        </w:tc>
        <w:tc>
          <w:tcPr>
            <w:tcW w:w="1561" w:type="dxa"/>
          </w:tcPr>
          <w:p w14:paraId="69440A0E" w14:textId="4D913644" w:rsidR="00892ACA" w:rsidRPr="00E669D5" w:rsidRDefault="00C82CAE" w:rsidP="00892ACA">
            <w:r>
              <w:t>1:1</w:t>
            </w:r>
          </w:p>
        </w:tc>
        <w:tc>
          <w:tcPr>
            <w:tcW w:w="5278" w:type="dxa"/>
          </w:tcPr>
          <w:p w14:paraId="7242A3D6" w14:textId="59D5CE19" w:rsidR="00892ACA" w:rsidRPr="00E669D5" w:rsidRDefault="00393FBF" w:rsidP="00892ACA">
            <w:r>
              <w:t>Probation policy</w:t>
            </w:r>
          </w:p>
        </w:tc>
        <w:tc>
          <w:tcPr>
            <w:tcW w:w="1353" w:type="dxa"/>
            <w:gridSpan w:val="2"/>
          </w:tcPr>
          <w:p w14:paraId="0194370A" w14:textId="612F1278" w:rsidR="00892ACA" w:rsidRPr="00E669D5" w:rsidRDefault="00892ACA" w:rsidP="00892ACA">
            <w:r>
              <w:t>EV4</w:t>
            </w:r>
          </w:p>
        </w:tc>
        <w:tc>
          <w:tcPr>
            <w:tcW w:w="1440" w:type="dxa"/>
          </w:tcPr>
          <w:p w14:paraId="2E103C7F" w14:textId="77777777" w:rsidR="00892ACA" w:rsidRPr="00E669D5" w:rsidRDefault="00892ACA" w:rsidP="00892ACA"/>
        </w:tc>
        <w:tc>
          <w:tcPr>
            <w:tcW w:w="1440" w:type="dxa"/>
          </w:tcPr>
          <w:p w14:paraId="3FEDA104" w14:textId="77777777" w:rsidR="00892ACA" w:rsidRPr="00E669D5" w:rsidRDefault="00892ACA" w:rsidP="00892ACA"/>
        </w:tc>
      </w:tr>
      <w:tr w:rsidR="00892ACA" w:rsidRPr="00E669D5" w14:paraId="027A5C44" w14:textId="77777777" w:rsidTr="00C45D20">
        <w:tc>
          <w:tcPr>
            <w:tcW w:w="988" w:type="dxa"/>
          </w:tcPr>
          <w:p w14:paraId="2C8D6544" w14:textId="435E6A09" w:rsidR="00892ACA" w:rsidRPr="00E669D5" w:rsidRDefault="00892ACA" w:rsidP="00892ACA">
            <w:r>
              <w:t>5AIOP</w:t>
            </w:r>
          </w:p>
        </w:tc>
        <w:tc>
          <w:tcPr>
            <w:tcW w:w="3258" w:type="dxa"/>
            <w:gridSpan w:val="2"/>
          </w:tcPr>
          <w:p w14:paraId="3BBEF859" w14:textId="77777777" w:rsidR="00892ACA" w:rsidRPr="00E669D5" w:rsidRDefault="00892ACA" w:rsidP="00892ACA">
            <w:r>
              <w:t>Contributing to improving organisational performance</w:t>
            </w:r>
          </w:p>
          <w:p w14:paraId="1552AF09" w14:textId="77777777" w:rsidR="00892ACA" w:rsidRPr="00E669D5" w:rsidRDefault="00892ACA" w:rsidP="00892ACA"/>
        </w:tc>
        <w:tc>
          <w:tcPr>
            <w:tcW w:w="1561" w:type="dxa"/>
          </w:tcPr>
          <w:p w14:paraId="2011B1E1" w14:textId="2612FC26" w:rsidR="00892ACA" w:rsidRPr="00E669D5" w:rsidRDefault="00393FBF" w:rsidP="00892ACA">
            <w:r>
              <w:t>1:1</w:t>
            </w:r>
          </w:p>
        </w:tc>
        <w:tc>
          <w:tcPr>
            <w:tcW w:w="5278" w:type="dxa"/>
          </w:tcPr>
          <w:p w14:paraId="61E1D4C3" w14:textId="0D09508D" w:rsidR="00892ACA" w:rsidRPr="00E669D5" w:rsidRDefault="00393FBF" w:rsidP="00892ACA">
            <w:r>
              <w:t>Colleague performance review template</w:t>
            </w:r>
          </w:p>
        </w:tc>
        <w:tc>
          <w:tcPr>
            <w:tcW w:w="1353" w:type="dxa"/>
            <w:gridSpan w:val="2"/>
          </w:tcPr>
          <w:p w14:paraId="2FAC1661" w14:textId="63C5A5F9" w:rsidR="00892ACA" w:rsidRPr="00E669D5" w:rsidRDefault="00892ACA" w:rsidP="00892ACA">
            <w:r>
              <w:t>EV5</w:t>
            </w:r>
          </w:p>
        </w:tc>
        <w:tc>
          <w:tcPr>
            <w:tcW w:w="1440" w:type="dxa"/>
          </w:tcPr>
          <w:p w14:paraId="77E36366" w14:textId="77777777" w:rsidR="00892ACA" w:rsidRPr="00E669D5" w:rsidRDefault="00892ACA" w:rsidP="00892ACA"/>
        </w:tc>
        <w:tc>
          <w:tcPr>
            <w:tcW w:w="1440" w:type="dxa"/>
          </w:tcPr>
          <w:p w14:paraId="696929ED" w14:textId="77777777" w:rsidR="00892ACA" w:rsidRPr="00E669D5" w:rsidRDefault="00892ACA" w:rsidP="00892ACA"/>
        </w:tc>
      </w:tr>
      <w:tr w:rsidR="00892ACA" w:rsidRPr="00E669D5" w14:paraId="75423C2C" w14:textId="77777777" w:rsidTr="00C45D20">
        <w:tc>
          <w:tcPr>
            <w:tcW w:w="988" w:type="dxa"/>
          </w:tcPr>
          <w:p w14:paraId="2B325726" w14:textId="1816C37F" w:rsidR="00892ACA" w:rsidRPr="00E669D5" w:rsidRDefault="00892ACA" w:rsidP="00892ACA">
            <w:r>
              <w:t>5AIOP</w:t>
            </w:r>
          </w:p>
        </w:tc>
        <w:tc>
          <w:tcPr>
            <w:tcW w:w="3258" w:type="dxa"/>
            <w:gridSpan w:val="2"/>
          </w:tcPr>
          <w:p w14:paraId="3BE0DD59" w14:textId="77777777" w:rsidR="00892ACA" w:rsidRPr="00E669D5" w:rsidRDefault="00892ACA" w:rsidP="00892ACA">
            <w:r>
              <w:t>Contributing to improving organisational performance</w:t>
            </w:r>
          </w:p>
          <w:p w14:paraId="2D6E05D4" w14:textId="77777777" w:rsidR="00892ACA" w:rsidRPr="00E669D5" w:rsidRDefault="00892ACA" w:rsidP="00892ACA"/>
        </w:tc>
        <w:tc>
          <w:tcPr>
            <w:tcW w:w="1561" w:type="dxa"/>
          </w:tcPr>
          <w:p w14:paraId="70E257A6" w14:textId="6F4C9141" w:rsidR="00892ACA" w:rsidRPr="00E669D5" w:rsidRDefault="00393FBF" w:rsidP="00892ACA">
            <w:r>
              <w:t>1:1</w:t>
            </w:r>
          </w:p>
        </w:tc>
        <w:tc>
          <w:tcPr>
            <w:tcW w:w="5278" w:type="dxa"/>
          </w:tcPr>
          <w:p w14:paraId="36498001" w14:textId="62AC569E" w:rsidR="00892ACA" w:rsidRPr="00E669D5" w:rsidRDefault="003E6CDD" w:rsidP="00892ACA">
            <w:r>
              <w:t>Performance management policy</w:t>
            </w:r>
          </w:p>
        </w:tc>
        <w:tc>
          <w:tcPr>
            <w:tcW w:w="1353" w:type="dxa"/>
            <w:gridSpan w:val="2"/>
          </w:tcPr>
          <w:p w14:paraId="3CC07437" w14:textId="2FC9E1E8" w:rsidR="00892ACA" w:rsidRPr="00E669D5" w:rsidRDefault="00892ACA" w:rsidP="00892ACA">
            <w:r>
              <w:t>EV6</w:t>
            </w:r>
          </w:p>
        </w:tc>
        <w:tc>
          <w:tcPr>
            <w:tcW w:w="1440" w:type="dxa"/>
          </w:tcPr>
          <w:p w14:paraId="3E373141" w14:textId="77777777" w:rsidR="00892ACA" w:rsidRPr="00E669D5" w:rsidRDefault="00892ACA" w:rsidP="00892ACA"/>
        </w:tc>
        <w:tc>
          <w:tcPr>
            <w:tcW w:w="1440" w:type="dxa"/>
          </w:tcPr>
          <w:p w14:paraId="66696B32" w14:textId="77777777" w:rsidR="00892ACA" w:rsidRPr="00E669D5" w:rsidRDefault="00892ACA" w:rsidP="00892ACA"/>
        </w:tc>
      </w:tr>
      <w:tr w:rsidR="00892ACA" w:rsidRPr="00E669D5" w14:paraId="765DFE28" w14:textId="77777777" w:rsidTr="00C45D20">
        <w:tc>
          <w:tcPr>
            <w:tcW w:w="988" w:type="dxa"/>
          </w:tcPr>
          <w:p w14:paraId="345A8440" w14:textId="6411D6DD" w:rsidR="00892ACA" w:rsidRPr="00E669D5" w:rsidRDefault="00892ACA" w:rsidP="00892ACA">
            <w:r>
              <w:t>5AIOP</w:t>
            </w:r>
          </w:p>
        </w:tc>
        <w:tc>
          <w:tcPr>
            <w:tcW w:w="3258" w:type="dxa"/>
            <w:gridSpan w:val="2"/>
          </w:tcPr>
          <w:p w14:paraId="06780443" w14:textId="77777777" w:rsidR="00892ACA" w:rsidRPr="00E669D5" w:rsidRDefault="00892ACA" w:rsidP="00892ACA">
            <w:r>
              <w:t>Contributing to improving organisational performance</w:t>
            </w:r>
          </w:p>
          <w:p w14:paraId="30F05BA0" w14:textId="77777777" w:rsidR="00892ACA" w:rsidRPr="00E669D5" w:rsidRDefault="00892ACA" w:rsidP="00892ACA"/>
        </w:tc>
        <w:tc>
          <w:tcPr>
            <w:tcW w:w="1561" w:type="dxa"/>
          </w:tcPr>
          <w:p w14:paraId="0FF7CE83" w14:textId="5DAC5CA8" w:rsidR="00892ACA" w:rsidRPr="00E669D5" w:rsidRDefault="00666F8B" w:rsidP="00892ACA">
            <w:r>
              <w:t>1:</w:t>
            </w:r>
            <w:r w:rsidR="003D57E9">
              <w:t>1</w:t>
            </w:r>
          </w:p>
        </w:tc>
        <w:tc>
          <w:tcPr>
            <w:tcW w:w="5278" w:type="dxa"/>
          </w:tcPr>
          <w:p w14:paraId="30BA32B6" w14:textId="2B823ADE" w:rsidR="00892ACA" w:rsidRPr="00E669D5" w:rsidRDefault="0006474E" w:rsidP="00892ACA">
            <w:r>
              <w:t>Performance management flow chart</w:t>
            </w:r>
          </w:p>
        </w:tc>
        <w:tc>
          <w:tcPr>
            <w:tcW w:w="1353" w:type="dxa"/>
            <w:gridSpan w:val="2"/>
          </w:tcPr>
          <w:p w14:paraId="72382FA7" w14:textId="273DB15E" w:rsidR="00892ACA" w:rsidRPr="00E669D5" w:rsidRDefault="00892ACA" w:rsidP="00892ACA">
            <w:r>
              <w:t>EV</w:t>
            </w:r>
            <w:r w:rsidR="006F2CEF">
              <w:t>7</w:t>
            </w:r>
          </w:p>
        </w:tc>
        <w:tc>
          <w:tcPr>
            <w:tcW w:w="1440" w:type="dxa"/>
          </w:tcPr>
          <w:p w14:paraId="70891B11" w14:textId="77777777" w:rsidR="00892ACA" w:rsidRPr="00E669D5" w:rsidRDefault="00892ACA" w:rsidP="00892ACA"/>
        </w:tc>
        <w:tc>
          <w:tcPr>
            <w:tcW w:w="1440" w:type="dxa"/>
          </w:tcPr>
          <w:p w14:paraId="56E04FB0" w14:textId="77777777" w:rsidR="00892ACA" w:rsidRPr="00E669D5" w:rsidRDefault="00892ACA" w:rsidP="00892ACA"/>
        </w:tc>
      </w:tr>
      <w:tr w:rsidR="00892ACA" w:rsidRPr="00E669D5" w14:paraId="3D188CD5" w14:textId="77777777" w:rsidTr="00C45D20">
        <w:tc>
          <w:tcPr>
            <w:tcW w:w="988" w:type="dxa"/>
          </w:tcPr>
          <w:p w14:paraId="0EEC41F7" w14:textId="1B6CCC15" w:rsidR="00892ACA" w:rsidRPr="00E669D5" w:rsidRDefault="00892ACA" w:rsidP="00892ACA">
            <w:r>
              <w:t>5AIOP</w:t>
            </w:r>
          </w:p>
        </w:tc>
        <w:tc>
          <w:tcPr>
            <w:tcW w:w="3258" w:type="dxa"/>
            <w:gridSpan w:val="2"/>
          </w:tcPr>
          <w:p w14:paraId="4E27AEB6" w14:textId="77777777" w:rsidR="00892ACA" w:rsidRPr="00E669D5" w:rsidRDefault="00892ACA" w:rsidP="00892ACA">
            <w:r>
              <w:t>Contributing to improving organisational performance</w:t>
            </w:r>
          </w:p>
          <w:p w14:paraId="0031C246" w14:textId="77777777" w:rsidR="00892ACA" w:rsidRPr="00E669D5" w:rsidRDefault="00892ACA" w:rsidP="00892ACA"/>
        </w:tc>
        <w:tc>
          <w:tcPr>
            <w:tcW w:w="1561" w:type="dxa"/>
          </w:tcPr>
          <w:p w14:paraId="0FF6AF8E" w14:textId="78C0E582" w:rsidR="00892ACA" w:rsidRPr="00E669D5" w:rsidRDefault="00666F8B" w:rsidP="00892ACA">
            <w:r>
              <w:t>1:</w:t>
            </w:r>
            <w:r w:rsidR="003D57E9">
              <w:t>2</w:t>
            </w:r>
          </w:p>
        </w:tc>
        <w:tc>
          <w:tcPr>
            <w:tcW w:w="5278" w:type="dxa"/>
          </w:tcPr>
          <w:p w14:paraId="05B98FF1" w14:textId="5C10ACB7" w:rsidR="00892ACA" w:rsidRPr="00E669D5" w:rsidRDefault="003D57E9" w:rsidP="00892ACA">
            <w:r>
              <w:t>Link to ACAS</w:t>
            </w:r>
          </w:p>
        </w:tc>
        <w:tc>
          <w:tcPr>
            <w:tcW w:w="1353" w:type="dxa"/>
            <w:gridSpan w:val="2"/>
          </w:tcPr>
          <w:p w14:paraId="3AD3B89F" w14:textId="58E3DD82" w:rsidR="00892ACA" w:rsidRPr="00E669D5" w:rsidRDefault="00892ACA" w:rsidP="00892ACA">
            <w:r>
              <w:t>EV</w:t>
            </w:r>
            <w:r w:rsidR="006F2CEF">
              <w:t>8</w:t>
            </w:r>
          </w:p>
        </w:tc>
        <w:tc>
          <w:tcPr>
            <w:tcW w:w="1440" w:type="dxa"/>
          </w:tcPr>
          <w:p w14:paraId="675E6DE7" w14:textId="77777777" w:rsidR="00892ACA" w:rsidRPr="00E669D5" w:rsidRDefault="00892ACA" w:rsidP="00892ACA"/>
        </w:tc>
        <w:tc>
          <w:tcPr>
            <w:tcW w:w="1440" w:type="dxa"/>
          </w:tcPr>
          <w:p w14:paraId="2CAB2789" w14:textId="77777777" w:rsidR="00892ACA" w:rsidRPr="00E669D5" w:rsidRDefault="00892ACA" w:rsidP="00892ACA"/>
        </w:tc>
      </w:tr>
      <w:tr w:rsidR="00BB08EB" w:rsidRPr="00E669D5" w14:paraId="3CB36B41" w14:textId="77777777" w:rsidTr="00C45D20">
        <w:trPr>
          <w:trHeight w:val="482"/>
        </w:trPr>
        <w:tc>
          <w:tcPr>
            <w:tcW w:w="988" w:type="dxa"/>
          </w:tcPr>
          <w:p w14:paraId="71DFADF4" w14:textId="37DDF568" w:rsidR="00BB08EB" w:rsidRPr="00E669D5" w:rsidRDefault="00BB08EB" w:rsidP="00BB08EB">
            <w:r>
              <w:t>5AIOP</w:t>
            </w:r>
          </w:p>
        </w:tc>
        <w:tc>
          <w:tcPr>
            <w:tcW w:w="3258" w:type="dxa"/>
            <w:gridSpan w:val="2"/>
          </w:tcPr>
          <w:p w14:paraId="5BDBEBBB" w14:textId="7FE60A71" w:rsidR="00BB08EB" w:rsidRPr="00E669D5" w:rsidRDefault="00BB08EB" w:rsidP="00BB08EB">
            <w:r>
              <w:t>Contributing to improving organisational performance</w:t>
            </w:r>
          </w:p>
          <w:p w14:paraId="73FACB41" w14:textId="77777777" w:rsidR="00BB08EB" w:rsidRPr="00E669D5" w:rsidRDefault="00BB08EB" w:rsidP="00BB08EB"/>
        </w:tc>
        <w:tc>
          <w:tcPr>
            <w:tcW w:w="1561" w:type="dxa"/>
          </w:tcPr>
          <w:p w14:paraId="77546429" w14:textId="3E03475A" w:rsidR="00BB08EB" w:rsidRPr="00E669D5" w:rsidRDefault="003D57E9" w:rsidP="00BB08EB">
            <w:r>
              <w:t>1:2</w:t>
            </w:r>
          </w:p>
        </w:tc>
        <w:tc>
          <w:tcPr>
            <w:tcW w:w="5278" w:type="dxa"/>
          </w:tcPr>
          <w:p w14:paraId="7B937A4B" w14:textId="171D53A0" w:rsidR="00BB08EB" w:rsidRPr="00E669D5" w:rsidRDefault="00460D54" w:rsidP="00BB08EB">
            <w:r>
              <w:t>Link to CIPD</w:t>
            </w:r>
          </w:p>
        </w:tc>
        <w:tc>
          <w:tcPr>
            <w:tcW w:w="1353" w:type="dxa"/>
            <w:gridSpan w:val="2"/>
          </w:tcPr>
          <w:p w14:paraId="63C783C2" w14:textId="721B1360" w:rsidR="00BB08EB" w:rsidRPr="00E669D5" w:rsidRDefault="00BB08EB" w:rsidP="00BB08EB">
            <w:r>
              <w:t>EV</w:t>
            </w:r>
            <w:r w:rsidR="006F2CEF">
              <w:t>9</w:t>
            </w:r>
          </w:p>
        </w:tc>
        <w:tc>
          <w:tcPr>
            <w:tcW w:w="1440" w:type="dxa"/>
          </w:tcPr>
          <w:p w14:paraId="781694B2" w14:textId="77777777" w:rsidR="00BB08EB" w:rsidRPr="00E669D5" w:rsidRDefault="00BB08EB" w:rsidP="00BB08EB"/>
        </w:tc>
        <w:tc>
          <w:tcPr>
            <w:tcW w:w="1440" w:type="dxa"/>
          </w:tcPr>
          <w:p w14:paraId="15536E19" w14:textId="77777777" w:rsidR="00BB08EB" w:rsidRPr="00E669D5" w:rsidRDefault="00BB08EB" w:rsidP="00BB08EB"/>
        </w:tc>
      </w:tr>
      <w:tr w:rsidR="00BB08EB" w:rsidRPr="00E669D5" w14:paraId="47445634" w14:textId="77777777" w:rsidTr="00C45D20">
        <w:trPr>
          <w:trHeight w:val="482"/>
        </w:trPr>
        <w:tc>
          <w:tcPr>
            <w:tcW w:w="988" w:type="dxa"/>
          </w:tcPr>
          <w:p w14:paraId="489E7238" w14:textId="1D951852" w:rsidR="00BB08EB" w:rsidRDefault="00BB08EB" w:rsidP="00BB08EB">
            <w:r>
              <w:t>5AIOP</w:t>
            </w:r>
          </w:p>
        </w:tc>
        <w:tc>
          <w:tcPr>
            <w:tcW w:w="3258" w:type="dxa"/>
            <w:gridSpan w:val="2"/>
          </w:tcPr>
          <w:p w14:paraId="1EEF52C8" w14:textId="77777777" w:rsidR="00BB08EB" w:rsidRPr="00E669D5" w:rsidRDefault="00BB08EB" w:rsidP="00BB08EB">
            <w:r>
              <w:t>Contributing to improving organisational performance</w:t>
            </w:r>
          </w:p>
          <w:p w14:paraId="0190AFAE" w14:textId="77777777" w:rsidR="00BB08EB" w:rsidRDefault="00BB08EB" w:rsidP="00BB08EB"/>
        </w:tc>
        <w:tc>
          <w:tcPr>
            <w:tcW w:w="1561" w:type="dxa"/>
          </w:tcPr>
          <w:p w14:paraId="26B057D1" w14:textId="7EC33F87" w:rsidR="00BB08EB" w:rsidRPr="00E669D5" w:rsidRDefault="007C2055" w:rsidP="00BB08EB">
            <w:r>
              <w:lastRenderedPageBreak/>
              <w:t>1:2</w:t>
            </w:r>
          </w:p>
        </w:tc>
        <w:tc>
          <w:tcPr>
            <w:tcW w:w="5278" w:type="dxa"/>
          </w:tcPr>
          <w:p w14:paraId="5625A9D8" w14:textId="79B13DD6" w:rsidR="00BB08EB" w:rsidRPr="00E669D5" w:rsidRDefault="007C2055" w:rsidP="00BB08EB">
            <w:r>
              <w:t>ACAS Performance Management</w:t>
            </w:r>
          </w:p>
        </w:tc>
        <w:tc>
          <w:tcPr>
            <w:tcW w:w="1353" w:type="dxa"/>
            <w:gridSpan w:val="2"/>
          </w:tcPr>
          <w:p w14:paraId="7DF19C4B" w14:textId="43C48C9E" w:rsidR="00BB08EB" w:rsidRDefault="00BB08EB" w:rsidP="00BB08EB">
            <w:r>
              <w:t>EV</w:t>
            </w:r>
            <w:r w:rsidR="005B35A7">
              <w:t>1</w:t>
            </w:r>
            <w:r w:rsidR="006F2CEF">
              <w:t>0</w:t>
            </w:r>
          </w:p>
        </w:tc>
        <w:tc>
          <w:tcPr>
            <w:tcW w:w="1440" w:type="dxa"/>
          </w:tcPr>
          <w:p w14:paraId="3905E315" w14:textId="77777777" w:rsidR="00BB08EB" w:rsidRPr="00E669D5" w:rsidRDefault="00BB08EB" w:rsidP="00BB08EB"/>
        </w:tc>
        <w:tc>
          <w:tcPr>
            <w:tcW w:w="1440" w:type="dxa"/>
          </w:tcPr>
          <w:p w14:paraId="31E55D98" w14:textId="77777777" w:rsidR="00BB08EB" w:rsidRPr="00E669D5" w:rsidRDefault="00BB08EB" w:rsidP="00BB08EB"/>
        </w:tc>
      </w:tr>
      <w:tr w:rsidR="00BB08EB" w:rsidRPr="00E669D5" w14:paraId="24862052" w14:textId="77777777" w:rsidTr="00C45D20">
        <w:trPr>
          <w:trHeight w:val="482"/>
        </w:trPr>
        <w:tc>
          <w:tcPr>
            <w:tcW w:w="988" w:type="dxa"/>
          </w:tcPr>
          <w:p w14:paraId="06C84A96" w14:textId="7BD2D255" w:rsidR="00BB08EB" w:rsidRDefault="00BB08EB" w:rsidP="00BB08EB">
            <w:r>
              <w:t>5AIOP</w:t>
            </w:r>
          </w:p>
        </w:tc>
        <w:tc>
          <w:tcPr>
            <w:tcW w:w="3258" w:type="dxa"/>
            <w:gridSpan w:val="2"/>
          </w:tcPr>
          <w:p w14:paraId="5E478112" w14:textId="77777777" w:rsidR="00BB08EB" w:rsidRPr="00E669D5" w:rsidRDefault="00BB08EB" w:rsidP="00BB08EB">
            <w:r>
              <w:t>Contributing to improving organisational performance</w:t>
            </w:r>
          </w:p>
          <w:p w14:paraId="4CE21463" w14:textId="77777777" w:rsidR="00BB08EB" w:rsidRDefault="00BB08EB" w:rsidP="00BB08EB"/>
        </w:tc>
        <w:tc>
          <w:tcPr>
            <w:tcW w:w="1561" w:type="dxa"/>
          </w:tcPr>
          <w:p w14:paraId="18350723" w14:textId="0BB803F0" w:rsidR="00BB08EB" w:rsidRPr="00E669D5" w:rsidRDefault="00821FE4" w:rsidP="00BB08EB">
            <w:r>
              <w:t>1:3</w:t>
            </w:r>
          </w:p>
        </w:tc>
        <w:tc>
          <w:tcPr>
            <w:tcW w:w="5278" w:type="dxa"/>
          </w:tcPr>
          <w:p w14:paraId="455F9624" w14:textId="3020270C" w:rsidR="00BB08EB" w:rsidRPr="00E669D5" w:rsidRDefault="00821FE4" w:rsidP="00BB08EB">
            <w:r>
              <w:t>Outcome letter</w:t>
            </w:r>
          </w:p>
        </w:tc>
        <w:tc>
          <w:tcPr>
            <w:tcW w:w="1353" w:type="dxa"/>
            <w:gridSpan w:val="2"/>
          </w:tcPr>
          <w:p w14:paraId="7F0FC767" w14:textId="61F04207" w:rsidR="00BB08EB" w:rsidRDefault="00BB08EB" w:rsidP="00BB08EB">
            <w:r>
              <w:t>EV1</w:t>
            </w:r>
            <w:r w:rsidR="00FC0F8D">
              <w:t>1</w:t>
            </w:r>
          </w:p>
        </w:tc>
        <w:tc>
          <w:tcPr>
            <w:tcW w:w="1440" w:type="dxa"/>
          </w:tcPr>
          <w:p w14:paraId="1B61C2F1" w14:textId="77777777" w:rsidR="00BB08EB" w:rsidRPr="00E669D5" w:rsidRDefault="00BB08EB" w:rsidP="00BB08EB"/>
        </w:tc>
        <w:tc>
          <w:tcPr>
            <w:tcW w:w="1440" w:type="dxa"/>
          </w:tcPr>
          <w:p w14:paraId="1080493B" w14:textId="77777777" w:rsidR="00BB08EB" w:rsidRPr="00E669D5" w:rsidRDefault="00BB08EB" w:rsidP="00BB08EB"/>
        </w:tc>
      </w:tr>
      <w:tr w:rsidR="00C66BAF" w:rsidRPr="00E669D5" w14:paraId="797CD7FC" w14:textId="77777777" w:rsidTr="00C45D20">
        <w:trPr>
          <w:trHeight w:val="482"/>
        </w:trPr>
        <w:tc>
          <w:tcPr>
            <w:tcW w:w="988" w:type="dxa"/>
          </w:tcPr>
          <w:p w14:paraId="54BE77FA" w14:textId="4C10B171" w:rsidR="00C66BAF" w:rsidRDefault="00C66BAF" w:rsidP="00C66BAF">
            <w:r>
              <w:t>5AIOP</w:t>
            </w:r>
          </w:p>
        </w:tc>
        <w:tc>
          <w:tcPr>
            <w:tcW w:w="3258" w:type="dxa"/>
            <w:gridSpan w:val="2"/>
          </w:tcPr>
          <w:p w14:paraId="37740854" w14:textId="77777777" w:rsidR="00C66BAF" w:rsidRPr="00E669D5" w:rsidRDefault="00C66BAF" w:rsidP="00C66BAF">
            <w:r>
              <w:t>Contributing to improving organisational performance</w:t>
            </w:r>
          </w:p>
          <w:p w14:paraId="2A0D89DD" w14:textId="77777777" w:rsidR="00C66BAF" w:rsidRDefault="00C66BAF" w:rsidP="00C66BAF"/>
        </w:tc>
        <w:tc>
          <w:tcPr>
            <w:tcW w:w="1561" w:type="dxa"/>
          </w:tcPr>
          <w:p w14:paraId="646EA72B" w14:textId="5A65756E" w:rsidR="00C66BAF" w:rsidRPr="00E669D5" w:rsidRDefault="002E3EB8" w:rsidP="00C66BAF">
            <w:r>
              <w:t>1:3</w:t>
            </w:r>
          </w:p>
        </w:tc>
        <w:tc>
          <w:tcPr>
            <w:tcW w:w="5278" w:type="dxa"/>
          </w:tcPr>
          <w:p w14:paraId="04100C31" w14:textId="7F02A886" w:rsidR="00C66BAF" w:rsidRPr="00E669D5" w:rsidRDefault="002E3EB8" w:rsidP="00C66BAF">
            <w:r>
              <w:t>Letter to colleague</w:t>
            </w:r>
          </w:p>
        </w:tc>
        <w:tc>
          <w:tcPr>
            <w:tcW w:w="1353" w:type="dxa"/>
            <w:gridSpan w:val="2"/>
          </w:tcPr>
          <w:p w14:paraId="76B07908" w14:textId="050E513E" w:rsidR="00C66BAF" w:rsidRDefault="009A0132" w:rsidP="00C66BAF">
            <w:r>
              <w:t>EV1</w:t>
            </w:r>
            <w:r w:rsidR="00FC0F8D">
              <w:t>2</w:t>
            </w:r>
          </w:p>
        </w:tc>
        <w:tc>
          <w:tcPr>
            <w:tcW w:w="1440" w:type="dxa"/>
          </w:tcPr>
          <w:p w14:paraId="6B2021D0" w14:textId="77777777" w:rsidR="00C66BAF" w:rsidRPr="00E669D5" w:rsidRDefault="00C66BAF" w:rsidP="00C66BAF"/>
        </w:tc>
        <w:tc>
          <w:tcPr>
            <w:tcW w:w="1440" w:type="dxa"/>
          </w:tcPr>
          <w:p w14:paraId="4ABE16C8" w14:textId="77777777" w:rsidR="00C66BAF" w:rsidRPr="00E669D5" w:rsidRDefault="00C66BAF" w:rsidP="00C66BAF"/>
        </w:tc>
      </w:tr>
      <w:tr w:rsidR="00C66BAF" w:rsidRPr="00E669D5" w14:paraId="267262E6" w14:textId="77777777" w:rsidTr="00C45D20">
        <w:trPr>
          <w:trHeight w:val="482"/>
        </w:trPr>
        <w:tc>
          <w:tcPr>
            <w:tcW w:w="988" w:type="dxa"/>
          </w:tcPr>
          <w:p w14:paraId="46F1BD53" w14:textId="2BD4CA22" w:rsidR="00C66BAF" w:rsidRDefault="00C66BAF" w:rsidP="00C66BAF">
            <w:r>
              <w:t>5AIOP</w:t>
            </w:r>
          </w:p>
        </w:tc>
        <w:tc>
          <w:tcPr>
            <w:tcW w:w="3258" w:type="dxa"/>
            <w:gridSpan w:val="2"/>
          </w:tcPr>
          <w:p w14:paraId="1D5B3C24" w14:textId="77777777" w:rsidR="00C66BAF" w:rsidRPr="00E669D5" w:rsidRDefault="00C66BAF" w:rsidP="00C66BAF">
            <w:r>
              <w:t>Contributing to improving organisational performance</w:t>
            </w:r>
          </w:p>
          <w:p w14:paraId="42F8F2EB" w14:textId="77777777" w:rsidR="00C66BAF" w:rsidRDefault="00C66BAF" w:rsidP="00C66BAF"/>
        </w:tc>
        <w:tc>
          <w:tcPr>
            <w:tcW w:w="1561" w:type="dxa"/>
          </w:tcPr>
          <w:p w14:paraId="638BEC13" w14:textId="20673874" w:rsidR="00C66BAF" w:rsidRPr="00E669D5" w:rsidRDefault="002E3EB8" w:rsidP="00C66BAF">
            <w:r>
              <w:t>1:3</w:t>
            </w:r>
          </w:p>
        </w:tc>
        <w:tc>
          <w:tcPr>
            <w:tcW w:w="5278" w:type="dxa"/>
          </w:tcPr>
          <w:p w14:paraId="09EC726B" w14:textId="1E79F2A9" w:rsidR="00C66BAF" w:rsidRPr="00E669D5" w:rsidRDefault="002E3EB8" w:rsidP="00C66BAF">
            <w:r>
              <w:t>Witness testimony Manager</w:t>
            </w:r>
          </w:p>
        </w:tc>
        <w:tc>
          <w:tcPr>
            <w:tcW w:w="1353" w:type="dxa"/>
            <w:gridSpan w:val="2"/>
          </w:tcPr>
          <w:p w14:paraId="4EEE1A5C" w14:textId="2CE006A9" w:rsidR="00C66BAF" w:rsidRDefault="009A0132" w:rsidP="00C66BAF">
            <w:r>
              <w:t>EV1</w:t>
            </w:r>
            <w:r w:rsidR="00FC0F8D">
              <w:t>3</w:t>
            </w:r>
          </w:p>
        </w:tc>
        <w:tc>
          <w:tcPr>
            <w:tcW w:w="1440" w:type="dxa"/>
          </w:tcPr>
          <w:p w14:paraId="1F760AB3" w14:textId="77777777" w:rsidR="00C66BAF" w:rsidRPr="00E669D5" w:rsidRDefault="00C66BAF" w:rsidP="00C66BAF"/>
        </w:tc>
        <w:tc>
          <w:tcPr>
            <w:tcW w:w="1440" w:type="dxa"/>
          </w:tcPr>
          <w:p w14:paraId="0E852F40" w14:textId="77777777" w:rsidR="00C66BAF" w:rsidRPr="00E669D5" w:rsidRDefault="00C66BAF" w:rsidP="00C66BAF"/>
        </w:tc>
      </w:tr>
      <w:tr w:rsidR="009A0132" w:rsidRPr="00E669D5" w14:paraId="60EE3288" w14:textId="77777777" w:rsidTr="00C45D20">
        <w:trPr>
          <w:trHeight w:val="482"/>
        </w:trPr>
        <w:tc>
          <w:tcPr>
            <w:tcW w:w="988" w:type="dxa"/>
          </w:tcPr>
          <w:p w14:paraId="053A4F63" w14:textId="0600F0B1" w:rsidR="009A0132" w:rsidRDefault="009A0132" w:rsidP="009A0132">
            <w:r>
              <w:t>5AIOP</w:t>
            </w:r>
          </w:p>
        </w:tc>
        <w:tc>
          <w:tcPr>
            <w:tcW w:w="3258" w:type="dxa"/>
            <w:gridSpan w:val="2"/>
          </w:tcPr>
          <w:p w14:paraId="6D1E5B2A" w14:textId="77777777" w:rsidR="009A0132" w:rsidRPr="00E669D5" w:rsidRDefault="009A0132" w:rsidP="009A0132">
            <w:r>
              <w:t>Contributing to improving organisational performance</w:t>
            </w:r>
          </w:p>
          <w:p w14:paraId="2904346D" w14:textId="77777777" w:rsidR="009A0132" w:rsidRDefault="009A0132" w:rsidP="009A0132"/>
        </w:tc>
        <w:tc>
          <w:tcPr>
            <w:tcW w:w="1561" w:type="dxa"/>
          </w:tcPr>
          <w:p w14:paraId="215C118E" w14:textId="7ACB4DD7" w:rsidR="009A0132" w:rsidRPr="00E669D5" w:rsidRDefault="002464D1" w:rsidP="009A0132">
            <w:r>
              <w:t>2:1</w:t>
            </w:r>
          </w:p>
        </w:tc>
        <w:tc>
          <w:tcPr>
            <w:tcW w:w="5278" w:type="dxa"/>
          </w:tcPr>
          <w:p w14:paraId="641A489E" w14:textId="35E2F138" w:rsidR="009A0132" w:rsidRPr="00E669D5" w:rsidRDefault="002464D1" w:rsidP="009A0132">
            <w:r>
              <w:t>Performance management training course</w:t>
            </w:r>
          </w:p>
        </w:tc>
        <w:tc>
          <w:tcPr>
            <w:tcW w:w="1353" w:type="dxa"/>
            <w:gridSpan w:val="2"/>
          </w:tcPr>
          <w:p w14:paraId="5F60B74A" w14:textId="38A51021" w:rsidR="009A0132" w:rsidRDefault="009A0132" w:rsidP="009A0132">
            <w:r>
              <w:t>EV1</w:t>
            </w:r>
            <w:r w:rsidR="00FC0F8D">
              <w:t>4</w:t>
            </w:r>
          </w:p>
        </w:tc>
        <w:tc>
          <w:tcPr>
            <w:tcW w:w="1440" w:type="dxa"/>
          </w:tcPr>
          <w:p w14:paraId="1C648AF8" w14:textId="77777777" w:rsidR="009A0132" w:rsidRPr="00E669D5" w:rsidRDefault="009A0132" w:rsidP="009A0132"/>
        </w:tc>
        <w:tc>
          <w:tcPr>
            <w:tcW w:w="1440" w:type="dxa"/>
          </w:tcPr>
          <w:p w14:paraId="583413F3" w14:textId="77777777" w:rsidR="009A0132" w:rsidRPr="00E669D5" w:rsidRDefault="009A0132" w:rsidP="009A0132"/>
        </w:tc>
      </w:tr>
      <w:tr w:rsidR="009A0132" w:rsidRPr="00E669D5" w14:paraId="73DFB88D" w14:textId="77777777" w:rsidTr="00C45D20">
        <w:trPr>
          <w:trHeight w:val="482"/>
        </w:trPr>
        <w:tc>
          <w:tcPr>
            <w:tcW w:w="988" w:type="dxa"/>
          </w:tcPr>
          <w:p w14:paraId="6DF8180C" w14:textId="0BA82320" w:rsidR="009A0132" w:rsidRDefault="009A0132" w:rsidP="009A0132">
            <w:r>
              <w:t>5AIOP</w:t>
            </w:r>
          </w:p>
        </w:tc>
        <w:tc>
          <w:tcPr>
            <w:tcW w:w="3258" w:type="dxa"/>
            <w:gridSpan w:val="2"/>
          </w:tcPr>
          <w:p w14:paraId="4C58307B" w14:textId="77777777" w:rsidR="009A0132" w:rsidRPr="00E669D5" w:rsidRDefault="009A0132" w:rsidP="009A0132">
            <w:r>
              <w:t>Contributing to improving organisational performance</w:t>
            </w:r>
          </w:p>
          <w:p w14:paraId="61BF80E3" w14:textId="77777777" w:rsidR="009A0132" w:rsidRDefault="009A0132" w:rsidP="009A0132"/>
        </w:tc>
        <w:tc>
          <w:tcPr>
            <w:tcW w:w="1561" w:type="dxa"/>
          </w:tcPr>
          <w:p w14:paraId="0AC0807A" w14:textId="21950904" w:rsidR="009A0132" w:rsidRPr="00E669D5" w:rsidRDefault="002464D1" w:rsidP="009A0132">
            <w:r>
              <w:t>2:2</w:t>
            </w:r>
          </w:p>
        </w:tc>
        <w:tc>
          <w:tcPr>
            <w:tcW w:w="5278" w:type="dxa"/>
          </w:tcPr>
          <w:p w14:paraId="160D6D0A" w14:textId="61487F7F" w:rsidR="009A0132" w:rsidRPr="00E669D5" w:rsidRDefault="002464D1" w:rsidP="009A0132">
            <w:r>
              <w:t>TNA for managers</w:t>
            </w:r>
          </w:p>
        </w:tc>
        <w:tc>
          <w:tcPr>
            <w:tcW w:w="1353" w:type="dxa"/>
            <w:gridSpan w:val="2"/>
          </w:tcPr>
          <w:p w14:paraId="1C1CCC43" w14:textId="5C8D95E9" w:rsidR="009A0132" w:rsidRDefault="009A0132" w:rsidP="009A0132">
            <w:r>
              <w:t>EV1</w:t>
            </w:r>
            <w:r w:rsidR="00FC0F8D">
              <w:t>5</w:t>
            </w:r>
          </w:p>
        </w:tc>
        <w:tc>
          <w:tcPr>
            <w:tcW w:w="1440" w:type="dxa"/>
          </w:tcPr>
          <w:p w14:paraId="17D4DF96" w14:textId="77777777" w:rsidR="009A0132" w:rsidRPr="00E669D5" w:rsidRDefault="009A0132" w:rsidP="009A0132"/>
        </w:tc>
        <w:tc>
          <w:tcPr>
            <w:tcW w:w="1440" w:type="dxa"/>
          </w:tcPr>
          <w:p w14:paraId="5C924EA3" w14:textId="77777777" w:rsidR="009A0132" w:rsidRPr="00E669D5" w:rsidRDefault="009A0132" w:rsidP="009A0132"/>
        </w:tc>
      </w:tr>
      <w:tr w:rsidR="009A0132" w:rsidRPr="00E669D5" w14:paraId="304136AC" w14:textId="77777777" w:rsidTr="00C45D20">
        <w:trPr>
          <w:trHeight w:val="482"/>
        </w:trPr>
        <w:tc>
          <w:tcPr>
            <w:tcW w:w="988" w:type="dxa"/>
          </w:tcPr>
          <w:p w14:paraId="2E536A0F" w14:textId="58DE66B5" w:rsidR="009A0132" w:rsidRDefault="009A0132" w:rsidP="009A0132">
            <w:r>
              <w:t>5AIOP</w:t>
            </w:r>
          </w:p>
        </w:tc>
        <w:tc>
          <w:tcPr>
            <w:tcW w:w="3258" w:type="dxa"/>
            <w:gridSpan w:val="2"/>
          </w:tcPr>
          <w:p w14:paraId="67171467" w14:textId="77777777" w:rsidR="009A0132" w:rsidRPr="00E669D5" w:rsidRDefault="009A0132" w:rsidP="009A0132">
            <w:r>
              <w:t>Contributing to improving organisational performance</w:t>
            </w:r>
          </w:p>
          <w:p w14:paraId="51188DCD" w14:textId="77777777" w:rsidR="009A0132" w:rsidRDefault="009A0132" w:rsidP="009A0132"/>
        </w:tc>
        <w:tc>
          <w:tcPr>
            <w:tcW w:w="1561" w:type="dxa"/>
          </w:tcPr>
          <w:p w14:paraId="3604CED6" w14:textId="1AC276DB" w:rsidR="009A0132" w:rsidRPr="00E669D5" w:rsidRDefault="002464D1" w:rsidP="009A0132">
            <w:r>
              <w:t>2:2</w:t>
            </w:r>
          </w:p>
        </w:tc>
        <w:tc>
          <w:tcPr>
            <w:tcW w:w="5278" w:type="dxa"/>
          </w:tcPr>
          <w:p w14:paraId="717FA7A7" w14:textId="54014F3C" w:rsidR="009A0132" w:rsidRPr="00E669D5" w:rsidRDefault="002464D1" w:rsidP="009A0132">
            <w:r>
              <w:t xml:space="preserve">Copy of </w:t>
            </w:r>
            <w:proofErr w:type="gramStart"/>
            <w:r>
              <w:t>one to one</w:t>
            </w:r>
            <w:proofErr w:type="gramEnd"/>
            <w:r>
              <w:t xml:space="preserve"> document</w:t>
            </w:r>
          </w:p>
        </w:tc>
        <w:tc>
          <w:tcPr>
            <w:tcW w:w="1353" w:type="dxa"/>
            <w:gridSpan w:val="2"/>
          </w:tcPr>
          <w:p w14:paraId="494FAF8C" w14:textId="5277CAEE" w:rsidR="009A0132" w:rsidRDefault="009A0132" w:rsidP="009A0132">
            <w:r>
              <w:t>EV1</w:t>
            </w:r>
            <w:r w:rsidR="00FC0F8D">
              <w:t>6</w:t>
            </w:r>
          </w:p>
        </w:tc>
        <w:tc>
          <w:tcPr>
            <w:tcW w:w="1440" w:type="dxa"/>
          </w:tcPr>
          <w:p w14:paraId="110E6DB2" w14:textId="77777777" w:rsidR="009A0132" w:rsidRPr="00E669D5" w:rsidRDefault="009A0132" w:rsidP="009A0132"/>
        </w:tc>
        <w:tc>
          <w:tcPr>
            <w:tcW w:w="1440" w:type="dxa"/>
          </w:tcPr>
          <w:p w14:paraId="7193055A" w14:textId="77777777" w:rsidR="009A0132" w:rsidRPr="00E669D5" w:rsidRDefault="009A0132" w:rsidP="009A0132"/>
        </w:tc>
      </w:tr>
      <w:tr w:rsidR="00154D66" w:rsidRPr="00E669D5" w14:paraId="74EBDFB2" w14:textId="77777777" w:rsidTr="00C45D20">
        <w:trPr>
          <w:trHeight w:val="482"/>
        </w:trPr>
        <w:tc>
          <w:tcPr>
            <w:tcW w:w="988" w:type="dxa"/>
          </w:tcPr>
          <w:p w14:paraId="23F99171" w14:textId="18DBC883" w:rsidR="00154D66" w:rsidRDefault="00154D66" w:rsidP="00154D66">
            <w:r>
              <w:t>5AIOP</w:t>
            </w:r>
          </w:p>
        </w:tc>
        <w:tc>
          <w:tcPr>
            <w:tcW w:w="3258" w:type="dxa"/>
            <w:gridSpan w:val="2"/>
          </w:tcPr>
          <w:p w14:paraId="42A81591" w14:textId="77777777" w:rsidR="00154D66" w:rsidRPr="00E669D5" w:rsidRDefault="00154D66" w:rsidP="00154D66">
            <w:r>
              <w:t>Contributing to improving organisational performance</w:t>
            </w:r>
          </w:p>
          <w:p w14:paraId="384D512D" w14:textId="77777777" w:rsidR="00154D66" w:rsidRDefault="00154D66" w:rsidP="00154D66"/>
        </w:tc>
        <w:tc>
          <w:tcPr>
            <w:tcW w:w="1561" w:type="dxa"/>
          </w:tcPr>
          <w:p w14:paraId="092FFCE0" w14:textId="11C09BD7" w:rsidR="00154D66" w:rsidRPr="00E669D5" w:rsidRDefault="00334F14" w:rsidP="00154D66">
            <w:r>
              <w:t>2:3</w:t>
            </w:r>
          </w:p>
        </w:tc>
        <w:tc>
          <w:tcPr>
            <w:tcW w:w="5278" w:type="dxa"/>
          </w:tcPr>
          <w:p w14:paraId="1104C278" w14:textId="09114F26" w:rsidR="00154D66" w:rsidRPr="00E669D5" w:rsidRDefault="00334F14" w:rsidP="00154D66">
            <w:r>
              <w:t>YTD attendance report</w:t>
            </w:r>
          </w:p>
        </w:tc>
        <w:tc>
          <w:tcPr>
            <w:tcW w:w="1353" w:type="dxa"/>
            <w:gridSpan w:val="2"/>
          </w:tcPr>
          <w:p w14:paraId="7EA525B2" w14:textId="5A85AA33" w:rsidR="00154D66" w:rsidRDefault="00154D66" w:rsidP="00154D66">
            <w:r>
              <w:t>EV1</w:t>
            </w:r>
            <w:r w:rsidR="00B34373">
              <w:t>7</w:t>
            </w:r>
          </w:p>
        </w:tc>
        <w:tc>
          <w:tcPr>
            <w:tcW w:w="1440" w:type="dxa"/>
          </w:tcPr>
          <w:p w14:paraId="20A40F08" w14:textId="77777777" w:rsidR="00154D66" w:rsidRPr="00E669D5" w:rsidRDefault="00154D66" w:rsidP="00154D66"/>
        </w:tc>
        <w:tc>
          <w:tcPr>
            <w:tcW w:w="1440" w:type="dxa"/>
          </w:tcPr>
          <w:p w14:paraId="50E17900" w14:textId="77777777" w:rsidR="00154D66" w:rsidRPr="00E669D5" w:rsidRDefault="00154D66" w:rsidP="00154D66"/>
        </w:tc>
      </w:tr>
      <w:tr w:rsidR="00154D66" w:rsidRPr="00E669D5" w14:paraId="6D6D36F5" w14:textId="77777777" w:rsidTr="00C45D20">
        <w:trPr>
          <w:trHeight w:val="482"/>
        </w:trPr>
        <w:tc>
          <w:tcPr>
            <w:tcW w:w="988" w:type="dxa"/>
          </w:tcPr>
          <w:p w14:paraId="4356FA4E" w14:textId="3290A3B1" w:rsidR="00154D66" w:rsidRDefault="00154D66" w:rsidP="00154D66">
            <w:r>
              <w:t>5AIOP</w:t>
            </w:r>
          </w:p>
        </w:tc>
        <w:tc>
          <w:tcPr>
            <w:tcW w:w="3258" w:type="dxa"/>
            <w:gridSpan w:val="2"/>
          </w:tcPr>
          <w:p w14:paraId="71E499FC" w14:textId="77777777" w:rsidR="00154D66" w:rsidRPr="00E669D5" w:rsidRDefault="00154D66" w:rsidP="00154D66">
            <w:r>
              <w:t>Contributing to improving organisational performance</w:t>
            </w:r>
          </w:p>
          <w:p w14:paraId="7ACD5F8B" w14:textId="77777777" w:rsidR="00154D66" w:rsidRDefault="00154D66" w:rsidP="00154D66"/>
        </w:tc>
        <w:tc>
          <w:tcPr>
            <w:tcW w:w="1561" w:type="dxa"/>
          </w:tcPr>
          <w:p w14:paraId="33D75633" w14:textId="4354AE3F" w:rsidR="00154D66" w:rsidRPr="00E669D5" w:rsidRDefault="00334F14" w:rsidP="00154D66">
            <w:r>
              <w:t>2:3</w:t>
            </w:r>
          </w:p>
        </w:tc>
        <w:tc>
          <w:tcPr>
            <w:tcW w:w="5278" w:type="dxa"/>
          </w:tcPr>
          <w:p w14:paraId="6712C25C" w14:textId="2D1133CF" w:rsidR="00154D66" w:rsidRPr="00E669D5" w:rsidRDefault="00334F14" w:rsidP="00154D66">
            <w:r>
              <w:t>Return to work document</w:t>
            </w:r>
          </w:p>
        </w:tc>
        <w:tc>
          <w:tcPr>
            <w:tcW w:w="1353" w:type="dxa"/>
            <w:gridSpan w:val="2"/>
          </w:tcPr>
          <w:p w14:paraId="55B72979" w14:textId="150E184E" w:rsidR="00154D66" w:rsidRDefault="00154D66" w:rsidP="00154D66">
            <w:r>
              <w:t>EV</w:t>
            </w:r>
            <w:r w:rsidR="00FC0F8D">
              <w:t>1</w:t>
            </w:r>
            <w:r w:rsidR="00B34373">
              <w:t>8</w:t>
            </w:r>
          </w:p>
        </w:tc>
        <w:tc>
          <w:tcPr>
            <w:tcW w:w="1440" w:type="dxa"/>
          </w:tcPr>
          <w:p w14:paraId="6EBEEFEE" w14:textId="77777777" w:rsidR="00154D66" w:rsidRPr="00E669D5" w:rsidRDefault="00154D66" w:rsidP="00154D66"/>
        </w:tc>
        <w:tc>
          <w:tcPr>
            <w:tcW w:w="1440" w:type="dxa"/>
          </w:tcPr>
          <w:p w14:paraId="2E0769A9" w14:textId="77777777" w:rsidR="00154D66" w:rsidRPr="00E669D5" w:rsidRDefault="00154D66" w:rsidP="00154D66"/>
        </w:tc>
      </w:tr>
      <w:tr w:rsidR="00154D66" w:rsidRPr="00E669D5" w14:paraId="391D8909" w14:textId="77777777" w:rsidTr="00C45D20">
        <w:trPr>
          <w:trHeight w:val="482"/>
        </w:trPr>
        <w:tc>
          <w:tcPr>
            <w:tcW w:w="988" w:type="dxa"/>
          </w:tcPr>
          <w:p w14:paraId="2A1CDE0F" w14:textId="252E4668" w:rsidR="00154D66" w:rsidRDefault="00154D66" w:rsidP="00154D66">
            <w:r>
              <w:t>5AIOP</w:t>
            </w:r>
          </w:p>
        </w:tc>
        <w:tc>
          <w:tcPr>
            <w:tcW w:w="3258" w:type="dxa"/>
            <w:gridSpan w:val="2"/>
          </w:tcPr>
          <w:p w14:paraId="7B4FB9F3" w14:textId="77777777" w:rsidR="00154D66" w:rsidRPr="00E669D5" w:rsidRDefault="00154D66" w:rsidP="00154D66">
            <w:r>
              <w:t>Contributing to improving organisational performance</w:t>
            </w:r>
          </w:p>
          <w:p w14:paraId="307FB8C5" w14:textId="77777777" w:rsidR="00154D66" w:rsidRDefault="00154D66" w:rsidP="00154D66"/>
        </w:tc>
        <w:tc>
          <w:tcPr>
            <w:tcW w:w="1561" w:type="dxa"/>
          </w:tcPr>
          <w:p w14:paraId="2EE036CF" w14:textId="4EC5A1B8" w:rsidR="00154D66" w:rsidRPr="00E669D5" w:rsidRDefault="00334F14" w:rsidP="00154D66">
            <w:r>
              <w:t>2:3</w:t>
            </w:r>
          </w:p>
        </w:tc>
        <w:tc>
          <w:tcPr>
            <w:tcW w:w="5278" w:type="dxa"/>
          </w:tcPr>
          <w:p w14:paraId="6AA3637C" w14:textId="49028A76" w:rsidR="00154D66" w:rsidRPr="00E669D5" w:rsidRDefault="00334F14" w:rsidP="00154D66">
            <w:r>
              <w:t>Letter writing course</w:t>
            </w:r>
          </w:p>
        </w:tc>
        <w:tc>
          <w:tcPr>
            <w:tcW w:w="1353" w:type="dxa"/>
            <w:gridSpan w:val="2"/>
          </w:tcPr>
          <w:p w14:paraId="192C8668" w14:textId="7122F0CC" w:rsidR="00154D66" w:rsidRDefault="00154D66" w:rsidP="00154D66">
            <w:r>
              <w:t>EV</w:t>
            </w:r>
            <w:r w:rsidR="00B34373">
              <w:t>19</w:t>
            </w:r>
          </w:p>
        </w:tc>
        <w:tc>
          <w:tcPr>
            <w:tcW w:w="1440" w:type="dxa"/>
          </w:tcPr>
          <w:p w14:paraId="5C2D0F02" w14:textId="77777777" w:rsidR="00154D66" w:rsidRPr="00E669D5" w:rsidRDefault="00154D66" w:rsidP="00154D66"/>
        </w:tc>
        <w:tc>
          <w:tcPr>
            <w:tcW w:w="1440" w:type="dxa"/>
          </w:tcPr>
          <w:p w14:paraId="47A5A7A7" w14:textId="77777777" w:rsidR="00154D66" w:rsidRPr="00E669D5" w:rsidRDefault="00154D66" w:rsidP="00154D66"/>
        </w:tc>
      </w:tr>
      <w:tr w:rsidR="00154D66" w:rsidRPr="00E669D5" w14:paraId="427B1C37" w14:textId="77777777" w:rsidTr="0068231F">
        <w:tc>
          <w:tcPr>
            <w:tcW w:w="15318" w:type="dxa"/>
            <w:gridSpan w:val="9"/>
            <w:shd w:val="clear" w:color="auto" w:fill="DBD3E5"/>
          </w:tcPr>
          <w:p w14:paraId="4A2682F7" w14:textId="77777777" w:rsidR="00154D66" w:rsidRPr="00E669D5" w:rsidRDefault="00154D66" w:rsidP="00154D66">
            <w:pPr>
              <w:rPr>
                <w:b/>
              </w:rPr>
            </w:pPr>
            <w:r w:rsidRPr="00E669D5">
              <w:rPr>
                <w:b/>
              </w:rPr>
              <w:t>Candidate declaration:</w:t>
            </w:r>
          </w:p>
        </w:tc>
      </w:tr>
      <w:tr w:rsidR="00154D66" w:rsidRPr="00E669D5" w14:paraId="231B0BB1" w14:textId="77777777" w:rsidTr="0068231F">
        <w:tc>
          <w:tcPr>
            <w:tcW w:w="15318" w:type="dxa"/>
            <w:gridSpan w:val="9"/>
            <w:shd w:val="clear" w:color="auto" w:fill="auto"/>
          </w:tcPr>
          <w:p w14:paraId="07F645B2" w14:textId="77777777" w:rsidR="00154D66" w:rsidRPr="00E669D5" w:rsidRDefault="00154D66" w:rsidP="00154D66">
            <w:pPr>
              <w:numPr>
                <w:ilvl w:val="0"/>
                <w:numId w:val="2"/>
              </w:numPr>
            </w:pPr>
            <w:r w:rsidRPr="00E669D5">
              <w:t xml:space="preserve">I confirm that the work/evidence presented for assessment is my own unaided work. </w:t>
            </w:r>
          </w:p>
          <w:p w14:paraId="0DDC7DBB" w14:textId="77777777" w:rsidR="00154D66" w:rsidRPr="00E669D5" w:rsidRDefault="00154D66" w:rsidP="00154D66">
            <w:pPr>
              <w:numPr>
                <w:ilvl w:val="0"/>
                <w:numId w:val="2"/>
              </w:numPr>
            </w:pPr>
            <w:r w:rsidRPr="00E669D5">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5ED02E06" w14:textId="77777777" w:rsidR="00154D66" w:rsidRPr="00E669D5" w:rsidRDefault="00154D66" w:rsidP="00154D66">
            <w:pPr>
              <w:numPr>
                <w:ilvl w:val="0"/>
                <w:numId w:val="2"/>
              </w:numPr>
            </w:pPr>
            <w:r w:rsidRPr="00E669D5">
              <w:t>I agree to this work being subjected to scrutiny by textual analysis software if required.</w:t>
            </w:r>
          </w:p>
          <w:p w14:paraId="738273C5" w14:textId="77777777" w:rsidR="00154D66" w:rsidRPr="00E669D5" w:rsidRDefault="00154D66" w:rsidP="00154D66">
            <w:pPr>
              <w:numPr>
                <w:ilvl w:val="0"/>
                <w:numId w:val="2"/>
              </w:numPr>
            </w:pPr>
            <w:r w:rsidRPr="00E669D5">
              <w:t>I understand that my work may be used for future academic/quality assurance purposes in accordance with the provisions of the Data Protection Act 1998.</w:t>
            </w:r>
          </w:p>
          <w:p w14:paraId="6EA0335E" w14:textId="77777777" w:rsidR="00154D66" w:rsidRPr="00E669D5" w:rsidRDefault="00154D66" w:rsidP="00154D66">
            <w:pPr>
              <w:numPr>
                <w:ilvl w:val="0"/>
                <w:numId w:val="2"/>
              </w:numPr>
            </w:pPr>
            <w:r w:rsidRPr="00E669D5">
              <w:t>I understand that the work/evidence submitted for assessment may not be returned to me and that I have retained a copy for my records.</w:t>
            </w:r>
          </w:p>
          <w:p w14:paraId="12DF7F15" w14:textId="77777777" w:rsidR="00154D66" w:rsidRPr="00E669D5" w:rsidRDefault="00154D66" w:rsidP="00154D66">
            <w:pPr>
              <w:numPr>
                <w:ilvl w:val="0"/>
                <w:numId w:val="2"/>
              </w:numPr>
            </w:pPr>
            <w:r w:rsidRPr="00E669D5">
              <w:t>I understand that until such time as the assessment grade has been ratified through internal and external quality assurance processes it is not final.</w:t>
            </w:r>
          </w:p>
        </w:tc>
      </w:tr>
      <w:tr w:rsidR="00154D66" w:rsidRPr="00E669D5" w14:paraId="36EB8A8B" w14:textId="77777777" w:rsidTr="0068231F">
        <w:trPr>
          <w:trHeight w:val="380"/>
        </w:trPr>
        <w:tc>
          <w:tcPr>
            <w:tcW w:w="2516" w:type="dxa"/>
            <w:gridSpan w:val="2"/>
            <w:shd w:val="clear" w:color="auto" w:fill="DBD3E5"/>
            <w:vAlign w:val="center"/>
          </w:tcPr>
          <w:p w14:paraId="5F9C4E94" w14:textId="77777777" w:rsidR="00154D66" w:rsidRPr="00E669D5" w:rsidRDefault="00154D66" w:rsidP="00154D66">
            <w:pPr>
              <w:rPr>
                <w:b/>
              </w:rPr>
            </w:pPr>
            <w:r w:rsidRPr="00E669D5">
              <w:rPr>
                <w:b/>
              </w:rPr>
              <w:lastRenderedPageBreak/>
              <w:t>Signature:</w:t>
            </w:r>
          </w:p>
        </w:tc>
        <w:tc>
          <w:tcPr>
            <w:tcW w:w="8649" w:type="dxa"/>
            <w:gridSpan w:val="4"/>
            <w:vAlign w:val="center"/>
          </w:tcPr>
          <w:p w14:paraId="0A7F7656" w14:textId="0AE4B5BC" w:rsidR="00154D66" w:rsidRPr="00E669D5" w:rsidRDefault="00154D66" w:rsidP="00154D66">
            <w:pPr>
              <w:rPr>
                <w:b/>
              </w:rPr>
            </w:pPr>
            <w:r>
              <w:rPr>
                <w:b/>
              </w:rPr>
              <w:t>Tara Jeffreys</w:t>
            </w:r>
          </w:p>
        </w:tc>
        <w:tc>
          <w:tcPr>
            <w:tcW w:w="1273" w:type="dxa"/>
            <w:shd w:val="clear" w:color="auto" w:fill="DBD3E5"/>
            <w:vAlign w:val="center"/>
          </w:tcPr>
          <w:p w14:paraId="56EB6A4D" w14:textId="77777777" w:rsidR="00154D66" w:rsidRPr="00E669D5" w:rsidRDefault="00154D66" w:rsidP="00154D66">
            <w:pPr>
              <w:rPr>
                <w:b/>
              </w:rPr>
            </w:pPr>
            <w:r w:rsidRPr="00E669D5">
              <w:rPr>
                <w:b/>
              </w:rPr>
              <w:t>Date:</w:t>
            </w:r>
          </w:p>
        </w:tc>
        <w:tc>
          <w:tcPr>
            <w:tcW w:w="2880" w:type="dxa"/>
            <w:gridSpan w:val="2"/>
            <w:vAlign w:val="center"/>
          </w:tcPr>
          <w:p w14:paraId="2059FA7F" w14:textId="61CD396C" w:rsidR="00154D66" w:rsidRPr="00E669D5" w:rsidRDefault="00A214B2" w:rsidP="00154D66">
            <w:pPr>
              <w:rPr>
                <w:b/>
              </w:rPr>
            </w:pPr>
            <w:r>
              <w:rPr>
                <w:b/>
              </w:rPr>
              <w:t>18/09/21</w:t>
            </w:r>
          </w:p>
        </w:tc>
      </w:tr>
    </w:tbl>
    <w:p w14:paraId="6C2FB0A0" w14:textId="77777777" w:rsidR="00E669D5" w:rsidRPr="00E669D5" w:rsidRDefault="00E669D5" w:rsidP="00E669D5">
      <w:pPr>
        <w:sectPr w:rsidR="00E669D5" w:rsidRPr="00E669D5" w:rsidSect="00AD15CA">
          <w:footerReference w:type="even" r:id="rId7"/>
          <w:footerReference w:type="default" r:id="rId8"/>
          <w:headerReference w:type="first" r:id="rId9"/>
          <w:footerReference w:type="first" r:id="rId10"/>
          <w:pgSz w:w="16840" w:h="11900" w:orient="landscape"/>
          <w:pgMar w:top="885" w:right="538" w:bottom="720" w:left="720" w:header="426" w:footer="394" w:gutter="0"/>
          <w:pgNumType w:start="1"/>
          <w:cols w:space="720"/>
          <w:titlePg/>
          <w:docGrid w:linePitch="326"/>
        </w:sectPr>
      </w:pPr>
    </w:p>
    <w:p w14:paraId="61F29069" w14:textId="319AE89B" w:rsidR="00E669D5" w:rsidRDefault="00E669D5" w:rsidP="00E669D5"/>
    <w:p w14:paraId="1EDA61B2" w14:textId="3AE2A5E8" w:rsidR="00E669D5" w:rsidRDefault="00E669D5" w:rsidP="00E669D5"/>
    <w:p w14:paraId="2403909F" w14:textId="37CFE759" w:rsidR="00E669D5" w:rsidRDefault="00E669D5" w:rsidP="00E669D5"/>
    <w:p w14:paraId="6D7C1704" w14:textId="77777777" w:rsidR="00BB08EB" w:rsidRDefault="00BB08EB"/>
    <w:p w14:paraId="19B5E04E" w14:textId="7D3BC3FE" w:rsidR="00E669D5" w:rsidRDefault="00E669D5">
      <w:r>
        <w:t>LO</w:t>
      </w:r>
      <w:proofErr w:type="gramStart"/>
      <w:r>
        <w:t>1./</w:t>
      </w:r>
      <w:proofErr w:type="gramEnd"/>
      <w:r>
        <w:t xml:space="preserve"> Able to contribute to the delivery of performance management activities within the organisation </w:t>
      </w:r>
    </w:p>
    <w:p w14:paraId="78DAE932" w14:textId="0131222C" w:rsidR="00F75DD2" w:rsidRDefault="00F75DD2"/>
    <w:p w14:paraId="54F8A0F7" w14:textId="53D374BF" w:rsidR="00F75DD2" w:rsidRDefault="00F75DD2">
      <w:r>
        <w:t>1:1 Performance Management policies and procedures</w:t>
      </w:r>
    </w:p>
    <w:p w14:paraId="1EFCFC23" w14:textId="6A618528" w:rsidR="00AE15D2" w:rsidRDefault="00AE15D2"/>
    <w:p w14:paraId="3A3E4372" w14:textId="6AFAF8A5" w:rsidR="00AE15D2" w:rsidRDefault="00BD1B51">
      <w:r>
        <w:t xml:space="preserve">When considering an organisations approach to performance management you need to look at </w:t>
      </w:r>
      <w:r w:rsidR="00F3236A">
        <w:t xml:space="preserve">the complete employee lifecycle and </w:t>
      </w:r>
      <w:r w:rsidR="003D274F">
        <w:t>activities</w:t>
      </w:r>
      <w:r w:rsidR="00F3236A">
        <w:t xml:space="preserve"> starting at recruitment and selection</w:t>
      </w:r>
      <w:r w:rsidR="003D274F">
        <w:t xml:space="preserve"> and finishing with the end of employment. </w:t>
      </w:r>
    </w:p>
    <w:p w14:paraId="057CDB9B" w14:textId="707F7273" w:rsidR="00126F3C" w:rsidRDefault="0091571B">
      <w:r>
        <w:t xml:space="preserve">With </w:t>
      </w:r>
      <w:r w:rsidR="00E30402">
        <w:t>recruitment</w:t>
      </w:r>
      <w:r>
        <w:t xml:space="preserve"> and selection consideration needs to be given to recruitment processes, </w:t>
      </w:r>
      <w:r w:rsidR="00845ED6">
        <w:t>the company recruits</w:t>
      </w:r>
      <w:r w:rsidR="00E30402">
        <w:t xml:space="preserve"> based on </w:t>
      </w:r>
      <w:r w:rsidR="007103AE">
        <w:t xml:space="preserve">a set of company </w:t>
      </w:r>
      <w:r w:rsidR="00E30402">
        <w:t>values</w:t>
      </w:r>
      <w:r w:rsidR="00CD69EE">
        <w:t xml:space="preserve"> (EV</w:t>
      </w:r>
      <w:r w:rsidR="00845ED6">
        <w:t>1</w:t>
      </w:r>
      <w:r w:rsidR="00F00C87">
        <w:t>) allowing</w:t>
      </w:r>
      <w:r w:rsidR="00CD69EE">
        <w:t xml:space="preserve"> self-selection for candidates</w:t>
      </w:r>
      <w:r w:rsidR="00E30402">
        <w:t xml:space="preserve"> </w:t>
      </w:r>
      <w:r w:rsidR="00CF7B7E">
        <w:t>(Rees and French, 2016)</w:t>
      </w:r>
      <w:r w:rsidR="009B71B7">
        <w:t xml:space="preserve"> When the right fit candidates have been selected the </w:t>
      </w:r>
      <w:r w:rsidR="009C6A88">
        <w:t>next stage of their lifecycle is the induction process/onboarding</w:t>
      </w:r>
      <w:r w:rsidR="0041565A">
        <w:t>/</w:t>
      </w:r>
      <w:r w:rsidR="00B203C2">
        <w:t>orientation.  The induction process is a critical part of the employee lifecycle</w:t>
      </w:r>
      <w:r w:rsidR="00EA52C8">
        <w:t xml:space="preserve">, according to Taylor the definition of an induction is “the whole process </w:t>
      </w:r>
      <w:r w:rsidR="00F00C87">
        <w:t>whereby</w:t>
      </w:r>
      <w:r w:rsidR="00EA52C8">
        <w:t xml:space="preserve"> </w:t>
      </w:r>
      <w:r w:rsidR="00F00C87">
        <w:t xml:space="preserve">new employees adjust or </w:t>
      </w:r>
      <w:r w:rsidR="000E1E05">
        <w:t>acclimatise</w:t>
      </w:r>
      <w:r w:rsidR="00F00C87">
        <w:t xml:space="preserve"> </w:t>
      </w:r>
      <w:r w:rsidR="00402E89">
        <w:t xml:space="preserve">to their new jobs or working </w:t>
      </w:r>
      <w:r w:rsidR="000E1E05">
        <w:t>environments</w:t>
      </w:r>
      <w:r w:rsidR="00402E89">
        <w:t>” (Taylor,2014)</w:t>
      </w:r>
      <w:r w:rsidR="002113AC">
        <w:t xml:space="preserve">. Induction provides the opportunity to establish </w:t>
      </w:r>
      <w:r w:rsidR="000E1E05">
        <w:t>psychological</w:t>
      </w:r>
      <w:r w:rsidR="002113AC">
        <w:t xml:space="preserve"> contracts, set the </w:t>
      </w:r>
      <w:r w:rsidR="00A63375">
        <w:t xml:space="preserve">expectation of required </w:t>
      </w:r>
      <w:r w:rsidR="002113AC">
        <w:t>standard</w:t>
      </w:r>
      <w:r w:rsidR="00A63375">
        <w:t xml:space="preserve">s, explain policies and </w:t>
      </w:r>
      <w:proofErr w:type="gramStart"/>
      <w:r w:rsidR="00A63375">
        <w:t>procedures</w:t>
      </w:r>
      <w:proofErr w:type="gramEnd"/>
      <w:r w:rsidR="00A63375">
        <w:t xml:space="preserve"> and establish the required behaviours</w:t>
      </w:r>
      <w:r w:rsidR="00391AEA">
        <w:t xml:space="preserve"> for new </w:t>
      </w:r>
      <w:r w:rsidR="00304BBF">
        <w:t>employees. (</w:t>
      </w:r>
      <w:r w:rsidR="00391AEA">
        <w:t>EV2)</w:t>
      </w:r>
      <w:r w:rsidR="009072DB">
        <w:t xml:space="preserve">.  Within </w:t>
      </w:r>
      <w:proofErr w:type="spellStart"/>
      <w:r w:rsidR="009072DB">
        <w:t>Morrisons</w:t>
      </w:r>
      <w:proofErr w:type="spellEnd"/>
      <w:r w:rsidR="009072DB">
        <w:t xml:space="preserve"> </w:t>
      </w:r>
      <w:r w:rsidR="00D84C04">
        <w:t xml:space="preserve">Supermarkets PLC, the induction process </w:t>
      </w:r>
      <w:r w:rsidR="003E401F">
        <w:t>sits</w:t>
      </w:r>
      <w:r w:rsidR="00D84C04">
        <w:t xml:space="preserve"> within the HR function</w:t>
      </w:r>
      <w:r w:rsidR="003E401F">
        <w:t xml:space="preserve">, </w:t>
      </w:r>
      <w:r w:rsidR="00BA108D">
        <w:t xml:space="preserve">to ensure the relevant </w:t>
      </w:r>
      <w:r w:rsidR="00304BBF">
        <w:t>legislation (</w:t>
      </w:r>
      <w:r w:rsidR="00BA520C">
        <w:t>ACAS,</w:t>
      </w:r>
      <w:r w:rsidR="003203C6">
        <w:t>2015) is</w:t>
      </w:r>
      <w:r w:rsidR="00BA108D">
        <w:t xml:space="preserve"> covered</w:t>
      </w:r>
      <w:r w:rsidR="00F73BC8">
        <w:t xml:space="preserve"> </w:t>
      </w:r>
    </w:p>
    <w:p w14:paraId="76FBAADC" w14:textId="77777777" w:rsidR="00976DC2" w:rsidRPr="00976DC2" w:rsidRDefault="00976DC2" w:rsidP="00976DC2">
      <w:pPr>
        <w:numPr>
          <w:ilvl w:val="0"/>
          <w:numId w:val="3"/>
        </w:numPr>
        <w:rPr>
          <w:b/>
          <w:bCs/>
        </w:rPr>
      </w:pPr>
      <w:r w:rsidRPr="00976DC2">
        <w:rPr>
          <w:b/>
          <w:bCs/>
        </w:rPr>
        <w:t>Emergency exits.</w:t>
      </w:r>
    </w:p>
    <w:p w14:paraId="2FD6BDA6" w14:textId="77777777" w:rsidR="00976DC2" w:rsidRPr="00976DC2" w:rsidRDefault="00976DC2" w:rsidP="00976DC2">
      <w:pPr>
        <w:numPr>
          <w:ilvl w:val="0"/>
          <w:numId w:val="3"/>
        </w:numPr>
        <w:rPr>
          <w:b/>
          <w:bCs/>
        </w:rPr>
      </w:pPr>
      <w:r w:rsidRPr="00976DC2">
        <w:rPr>
          <w:b/>
          <w:bCs/>
        </w:rPr>
        <w:t>Evacuation procedures.</w:t>
      </w:r>
    </w:p>
    <w:p w14:paraId="5C36495E" w14:textId="77777777" w:rsidR="00976DC2" w:rsidRPr="00976DC2" w:rsidRDefault="00976DC2" w:rsidP="00976DC2">
      <w:pPr>
        <w:numPr>
          <w:ilvl w:val="0"/>
          <w:numId w:val="3"/>
        </w:numPr>
        <w:rPr>
          <w:b/>
          <w:bCs/>
        </w:rPr>
      </w:pPr>
      <w:r w:rsidRPr="00976DC2">
        <w:rPr>
          <w:b/>
          <w:bCs/>
        </w:rPr>
        <w:t>First aid facilities.</w:t>
      </w:r>
    </w:p>
    <w:p w14:paraId="29A9809A" w14:textId="77777777" w:rsidR="00976DC2" w:rsidRPr="00976DC2" w:rsidRDefault="00976DC2" w:rsidP="00976DC2">
      <w:pPr>
        <w:numPr>
          <w:ilvl w:val="0"/>
          <w:numId w:val="3"/>
        </w:numPr>
        <w:rPr>
          <w:b/>
          <w:bCs/>
        </w:rPr>
      </w:pPr>
      <w:r w:rsidRPr="00976DC2">
        <w:rPr>
          <w:b/>
          <w:bCs/>
        </w:rPr>
        <w:t>Health and safety policy.</w:t>
      </w:r>
    </w:p>
    <w:p w14:paraId="66B76B89" w14:textId="77777777" w:rsidR="00976DC2" w:rsidRPr="00976DC2" w:rsidRDefault="00976DC2" w:rsidP="00976DC2">
      <w:pPr>
        <w:numPr>
          <w:ilvl w:val="0"/>
          <w:numId w:val="3"/>
        </w:numPr>
        <w:rPr>
          <w:b/>
          <w:bCs/>
        </w:rPr>
      </w:pPr>
      <w:r w:rsidRPr="00976DC2">
        <w:rPr>
          <w:b/>
          <w:bCs/>
        </w:rPr>
        <w:t>Accident reporting.</w:t>
      </w:r>
    </w:p>
    <w:p w14:paraId="25A54D93" w14:textId="77777777" w:rsidR="00976DC2" w:rsidRPr="00976DC2" w:rsidRDefault="00976DC2" w:rsidP="00976DC2">
      <w:pPr>
        <w:numPr>
          <w:ilvl w:val="0"/>
          <w:numId w:val="3"/>
        </w:numPr>
        <w:rPr>
          <w:b/>
          <w:bCs/>
        </w:rPr>
      </w:pPr>
      <w:r w:rsidRPr="00976DC2">
        <w:rPr>
          <w:b/>
          <w:bCs/>
        </w:rPr>
        <w:t>Protective clothing.</w:t>
      </w:r>
    </w:p>
    <w:p w14:paraId="519DBBF8" w14:textId="77777777" w:rsidR="00976DC2" w:rsidRPr="00976DC2" w:rsidRDefault="00976DC2" w:rsidP="00976DC2">
      <w:pPr>
        <w:numPr>
          <w:ilvl w:val="0"/>
          <w:numId w:val="3"/>
        </w:numPr>
        <w:rPr>
          <w:b/>
          <w:bCs/>
        </w:rPr>
      </w:pPr>
      <w:r w:rsidRPr="00976DC2">
        <w:rPr>
          <w:b/>
          <w:bCs/>
        </w:rPr>
        <w:t>Specific hazards.</w:t>
      </w:r>
    </w:p>
    <w:p w14:paraId="2B410272" w14:textId="77777777" w:rsidR="00976DC2" w:rsidRPr="00976DC2" w:rsidRDefault="00976DC2" w:rsidP="00976DC2">
      <w:pPr>
        <w:numPr>
          <w:ilvl w:val="0"/>
          <w:numId w:val="3"/>
        </w:numPr>
        <w:rPr>
          <w:b/>
          <w:bCs/>
        </w:rPr>
      </w:pPr>
      <w:r w:rsidRPr="00976DC2">
        <w:rPr>
          <w:b/>
          <w:bCs/>
        </w:rPr>
        <w:t>Policy on smoking.</w:t>
      </w:r>
    </w:p>
    <w:p w14:paraId="780791B9" w14:textId="77777777" w:rsidR="00976DC2" w:rsidRPr="00976DC2" w:rsidRDefault="00976DC2" w:rsidP="00976DC2">
      <w:pPr>
        <w:numPr>
          <w:ilvl w:val="0"/>
          <w:numId w:val="3"/>
        </w:numPr>
        <w:rPr>
          <w:b/>
          <w:bCs/>
        </w:rPr>
      </w:pPr>
      <w:r w:rsidRPr="00976DC2">
        <w:rPr>
          <w:b/>
          <w:bCs/>
        </w:rPr>
        <w:t>Security procedures.</w:t>
      </w:r>
    </w:p>
    <w:p w14:paraId="556E5CE4" w14:textId="77777777" w:rsidR="00976DC2" w:rsidRPr="00976DC2" w:rsidRDefault="00976DC2" w:rsidP="00976DC2">
      <w:pPr>
        <w:numPr>
          <w:ilvl w:val="0"/>
          <w:numId w:val="3"/>
        </w:numPr>
        <w:rPr>
          <w:b/>
          <w:bCs/>
        </w:rPr>
      </w:pPr>
      <w:r w:rsidRPr="00976DC2">
        <w:rPr>
          <w:b/>
          <w:bCs/>
        </w:rPr>
        <w:t>Confidentiality.</w:t>
      </w:r>
    </w:p>
    <w:p w14:paraId="05EE8C3F" w14:textId="7C81BA1E" w:rsidR="00976DC2" w:rsidRPr="00976DC2" w:rsidRDefault="00976DC2" w:rsidP="00976DC2">
      <w:pPr>
        <w:numPr>
          <w:ilvl w:val="0"/>
          <w:numId w:val="3"/>
        </w:numPr>
        <w:rPr>
          <w:b/>
          <w:bCs/>
        </w:rPr>
      </w:pPr>
      <w:r w:rsidRPr="00976DC2">
        <w:rPr>
          <w:b/>
          <w:bCs/>
        </w:rPr>
        <w:t xml:space="preserve">Compliance training such as data protection, </w:t>
      </w:r>
      <w:proofErr w:type="gramStart"/>
      <w:r w:rsidRPr="00976DC2">
        <w:rPr>
          <w:b/>
          <w:bCs/>
        </w:rPr>
        <w:t>bribery</w:t>
      </w:r>
      <w:proofErr w:type="gramEnd"/>
      <w:r w:rsidRPr="00976DC2">
        <w:rPr>
          <w:b/>
          <w:bCs/>
        </w:rPr>
        <w:t xml:space="preserve"> and modern slavery.</w:t>
      </w:r>
      <w:r w:rsidR="006773C9">
        <w:rPr>
          <w:b/>
          <w:bCs/>
        </w:rPr>
        <w:t xml:space="preserve"> (CIPD, 2020)</w:t>
      </w:r>
    </w:p>
    <w:p w14:paraId="0C42D9AC" w14:textId="77777777" w:rsidR="00976DC2" w:rsidRDefault="00976DC2"/>
    <w:p w14:paraId="72266CFA" w14:textId="77777777" w:rsidR="00976DC2" w:rsidRDefault="00976DC2"/>
    <w:p w14:paraId="3921BC1E" w14:textId="59DAC53A" w:rsidR="0091571B" w:rsidRDefault="00126F3C">
      <w:r>
        <w:t>An induction ensures</w:t>
      </w:r>
      <w:r w:rsidR="00F73BC8">
        <w:t xml:space="preserve"> the colleague feel</w:t>
      </w:r>
      <w:r>
        <w:t>s</w:t>
      </w:r>
      <w:r w:rsidR="00F73BC8">
        <w:t xml:space="preserve"> engaged from the start</w:t>
      </w:r>
      <w:r>
        <w:t xml:space="preserve"> of their journey with the company.</w:t>
      </w:r>
      <w:r w:rsidR="00F73BC8">
        <w:t xml:space="preserve"> The design of </w:t>
      </w:r>
      <w:proofErr w:type="spellStart"/>
      <w:r w:rsidR="00F73BC8">
        <w:t>morrisons</w:t>
      </w:r>
      <w:proofErr w:type="spellEnd"/>
      <w:r w:rsidR="00F73BC8">
        <w:t xml:space="preserve"> inducti</w:t>
      </w:r>
      <w:r w:rsidR="0020509E">
        <w:t>o</w:t>
      </w:r>
      <w:r w:rsidR="00F73BC8">
        <w:t>n is</w:t>
      </w:r>
      <w:r w:rsidR="0020509E">
        <w:t xml:space="preserve"> a</w:t>
      </w:r>
      <w:r w:rsidR="00F73BC8">
        <w:t xml:space="preserve"> </w:t>
      </w:r>
      <w:r w:rsidR="0020509E">
        <w:t>consistent design where all new colleagues receive the same information,</w:t>
      </w:r>
      <w:r w:rsidR="00716E19">
        <w:t xml:space="preserve"> the induction process is delivered within the HR team</w:t>
      </w:r>
      <w:r w:rsidR="005A6B7A">
        <w:t xml:space="preserve">, each new employee then </w:t>
      </w:r>
      <w:r w:rsidR="00045902">
        <w:t>receives a</w:t>
      </w:r>
      <w:r w:rsidR="0020509E">
        <w:t xml:space="preserve"> second day of role specific </w:t>
      </w:r>
      <w:r w:rsidR="00045902">
        <w:t>eLearning. (</w:t>
      </w:r>
      <w:r w:rsidR="00ED0A4A">
        <w:t>EV3</w:t>
      </w:r>
      <w:r w:rsidR="00D41C9E">
        <w:t>)</w:t>
      </w:r>
    </w:p>
    <w:p w14:paraId="42BF6939" w14:textId="44348DE4" w:rsidR="00045902" w:rsidRDefault="00045902"/>
    <w:p w14:paraId="2F344A08" w14:textId="71495242" w:rsidR="00045902" w:rsidRDefault="00045902">
      <w:r>
        <w:t xml:space="preserve">Probationary period </w:t>
      </w:r>
    </w:p>
    <w:p w14:paraId="24E5918F" w14:textId="2FB59873" w:rsidR="008B73DB" w:rsidRDefault="00F64134">
      <w:r>
        <w:t xml:space="preserve">Within </w:t>
      </w:r>
      <w:proofErr w:type="spellStart"/>
      <w:r>
        <w:t>Morrisons</w:t>
      </w:r>
      <w:proofErr w:type="spellEnd"/>
      <w:r>
        <w:t xml:space="preserve"> supermarkets plc </w:t>
      </w:r>
      <w:r w:rsidR="00092539">
        <w:t xml:space="preserve">there is a </w:t>
      </w:r>
      <w:r w:rsidR="0027373F">
        <w:t>26-week</w:t>
      </w:r>
      <w:r w:rsidR="00092539">
        <w:t xml:space="preserve"> probationary period for all new employees</w:t>
      </w:r>
      <w:r w:rsidR="00642C80">
        <w:t xml:space="preserve"> </w:t>
      </w:r>
      <w:r w:rsidR="00DC4620">
        <w:t>(EV4)</w:t>
      </w:r>
      <w:r w:rsidR="00642C80">
        <w:t xml:space="preserve">. The probationary period </w:t>
      </w:r>
      <w:r w:rsidR="001E7D1A">
        <w:t>is when individuals “become a productive employee and adapt to the culture” (Rees and French, 2016)</w:t>
      </w:r>
      <w:r w:rsidR="00E9609F">
        <w:t>.</w:t>
      </w:r>
      <w:r w:rsidR="00425845">
        <w:t xml:space="preserve"> </w:t>
      </w:r>
      <w:r w:rsidR="00E9609F">
        <w:t>L</w:t>
      </w:r>
      <w:r w:rsidR="00E652A1">
        <w:t>i</w:t>
      </w:r>
      <w:r w:rsidR="00425845">
        <w:t xml:space="preserve">ne managers are responsible for supporting new colleagues within their probationary period and for </w:t>
      </w:r>
      <w:r w:rsidR="00E652A1">
        <w:t>ensuring they address any underperformance.</w:t>
      </w:r>
    </w:p>
    <w:p w14:paraId="1200A01F" w14:textId="3D0B71FF" w:rsidR="00E86A24" w:rsidRDefault="00E86A24"/>
    <w:p w14:paraId="7B2107F8" w14:textId="448D2D27" w:rsidR="00E86A24" w:rsidRDefault="006D083D">
      <w:r>
        <w:t>Ongoing performance management</w:t>
      </w:r>
    </w:p>
    <w:p w14:paraId="770A1D83" w14:textId="6558D1C5" w:rsidR="006D083D" w:rsidRDefault="006D083D">
      <w:r>
        <w:t xml:space="preserve">As part of ongoing </w:t>
      </w:r>
      <w:r w:rsidR="000D40D2">
        <w:t>process,</w:t>
      </w:r>
      <w:r>
        <w:t xml:space="preserve"> the company has a performance review process which involves line managers completing a</w:t>
      </w:r>
      <w:r w:rsidR="00DF4FF7">
        <w:t>n annual performance review with each colleague (EV</w:t>
      </w:r>
      <w:r w:rsidR="00660341">
        <w:t>5)</w:t>
      </w:r>
      <w:r w:rsidR="004D0D22">
        <w:t xml:space="preserve"> this follows code of practice set by ACAS, where the line manager </w:t>
      </w:r>
      <w:r w:rsidR="00E42A0E">
        <w:t xml:space="preserve">sits with the colleague to provide and receive feedback, </w:t>
      </w:r>
      <w:r w:rsidR="005F7BCD">
        <w:t xml:space="preserve">review the </w:t>
      </w:r>
      <w:r w:rsidR="00E72F84">
        <w:t>individual’s</w:t>
      </w:r>
      <w:r w:rsidR="005F7BCD">
        <w:t xml:space="preserve"> </w:t>
      </w:r>
      <w:proofErr w:type="gramStart"/>
      <w:r w:rsidR="001718F4">
        <w:t>performance</w:t>
      </w:r>
      <w:proofErr w:type="gramEnd"/>
      <w:r w:rsidR="001718F4">
        <w:t xml:space="preserve"> </w:t>
      </w:r>
      <w:r w:rsidR="005F7BCD">
        <w:t>and establish expectations for the coming 12 months (ACAS)</w:t>
      </w:r>
    </w:p>
    <w:p w14:paraId="4875B7B1" w14:textId="6714D1EC" w:rsidR="005F7BCD" w:rsidRDefault="005F7BCD"/>
    <w:p w14:paraId="24C635A9" w14:textId="62ED1E78" w:rsidR="005F7BCD" w:rsidRDefault="00EE15A5">
      <w:r>
        <w:t>Performance Management</w:t>
      </w:r>
    </w:p>
    <w:p w14:paraId="3DB6CD91" w14:textId="2A461F08" w:rsidR="00EE15A5" w:rsidRDefault="00EE15A5">
      <w:r>
        <w:t>The company has a comprehensive performance management policy</w:t>
      </w:r>
      <w:r w:rsidR="0067773B">
        <w:t xml:space="preserve"> called Performance Improvement Policy (PIP) (EV6)</w:t>
      </w:r>
      <w:r>
        <w:t xml:space="preserve">, to allow a consistent approach by all </w:t>
      </w:r>
      <w:r w:rsidR="00A25CB3">
        <w:t>managers the policy follows a structured flow chart (EV</w:t>
      </w:r>
      <w:r w:rsidR="0067773B">
        <w:t>7) and provides all documents to support each stage of the process</w:t>
      </w:r>
      <w:r w:rsidR="00A644E4">
        <w:t>. As the HR manager my role is to support and coach line managers with the delivery of this process.</w:t>
      </w:r>
    </w:p>
    <w:p w14:paraId="5F212F86" w14:textId="17291BAC" w:rsidR="000D40D2" w:rsidRDefault="000D40D2"/>
    <w:p w14:paraId="1F174FDB" w14:textId="4B996F7D" w:rsidR="000D40D2" w:rsidRDefault="000D40D2">
      <w:r>
        <w:t xml:space="preserve">1:2 </w:t>
      </w:r>
      <w:r w:rsidR="00B93DCB">
        <w:t>Key Sources of information that underpin</w:t>
      </w:r>
      <w:r w:rsidR="00D83620">
        <w:t xml:space="preserve"> the performance management policy</w:t>
      </w:r>
    </w:p>
    <w:p w14:paraId="5856DF08" w14:textId="77777777" w:rsidR="005A4055" w:rsidRDefault="005A4055"/>
    <w:p w14:paraId="60488A81" w14:textId="79920CB4" w:rsidR="00D83620" w:rsidRDefault="0056443D">
      <w:r>
        <w:t xml:space="preserve">To ensure </w:t>
      </w:r>
      <w:proofErr w:type="spellStart"/>
      <w:r w:rsidR="00307504">
        <w:t>Morrisons</w:t>
      </w:r>
      <w:proofErr w:type="spellEnd"/>
      <w:r>
        <w:t xml:space="preserve"> </w:t>
      </w:r>
      <w:r w:rsidR="00C82527">
        <w:t>compl</w:t>
      </w:r>
      <w:r w:rsidR="00C2648E">
        <w:t>y</w:t>
      </w:r>
      <w:r w:rsidR="00C82527">
        <w:t xml:space="preserve"> with legislation</w:t>
      </w:r>
      <w:r w:rsidR="00EF5DBB">
        <w:t>,</w:t>
      </w:r>
      <w:r w:rsidR="00C82527">
        <w:t xml:space="preserve"> the policies follow guidance from ACAS</w:t>
      </w:r>
      <w:r w:rsidR="008A3691">
        <w:t xml:space="preserve">, </w:t>
      </w:r>
      <w:r w:rsidR="0021094A">
        <w:t>Health</w:t>
      </w:r>
      <w:r w:rsidR="008A3691">
        <w:t xml:space="preserve"> and Safety </w:t>
      </w:r>
      <w:r w:rsidR="0021094A">
        <w:t>at work act</w:t>
      </w:r>
      <w:r w:rsidR="0034325B">
        <w:t xml:space="preserve"> and equality act </w:t>
      </w:r>
      <w:r w:rsidR="00C82527">
        <w:t xml:space="preserve">and </w:t>
      </w:r>
      <w:r w:rsidR="00FB3E07">
        <w:t xml:space="preserve">follow best practice </w:t>
      </w:r>
      <w:r w:rsidR="006B4E4A">
        <w:t>as outlined by the CIPD</w:t>
      </w:r>
    </w:p>
    <w:p w14:paraId="72FE5E5B" w14:textId="62E42FBB" w:rsidR="00D12C87" w:rsidRDefault="00D12C87">
      <w:r>
        <w:t>The company induction policy follows guidance from ACAS (EV</w:t>
      </w:r>
      <w:r w:rsidR="00242C19">
        <w:t>8) and the CIPD (EV9)</w:t>
      </w:r>
      <w:r w:rsidR="008066E0">
        <w:t xml:space="preserve"> as advised the company </w:t>
      </w:r>
      <w:r w:rsidR="008F50B5">
        <w:t>induction</w:t>
      </w:r>
      <w:r w:rsidR="008066E0">
        <w:t xml:space="preserve"> covers </w:t>
      </w:r>
      <w:r w:rsidR="009F0990">
        <w:t xml:space="preserve">health and safety precautions the employee must take, an </w:t>
      </w:r>
      <w:r w:rsidR="008F50B5">
        <w:t>outline</w:t>
      </w:r>
      <w:r w:rsidR="009F0990">
        <w:t xml:space="preserve"> of the training in health and safety they will receive </w:t>
      </w:r>
      <w:r w:rsidR="008F50B5">
        <w:t>to do their job without endangering themselves or others</w:t>
      </w:r>
      <w:r w:rsidR="00421D9B">
        <w:t>, what PPE and equipment they will be provided with, emergency procedures in the event of f</w:t>
      </w:r>
      <w:r w:rsidR="002F7A7B">
        <w:t>ire or other serious incident and an outline of the company insurance policy.</w:t>
      </w:r>
    </w:p>
    <w:p w14:paraId="6707FBC3" w14:textId="15B87BC2" w:rsidR="00B40423" w:rsidRDefault="00B40423">
      <w:r>
        <w:t xml:space="preserve">The company probationary period </w:t>
      </w:r>
      <w:r w:rsidR="00D46055">
        <w:t xml:space="preserve">is expressly written </w:t>
      </w:r>
      <w:r w:rsidR="00343E27">
        <w:t>into</w:t>
      </w:r>
      <w:r w:rsidR="00D46055">
        <w:t xml:space="preserve"> the employee terms and conditions of employment as advised by ACAS</w:t>
      </w:r>
      <w:r w:rsidR="00367CE3">
        <w:t xml:space="preserve"> as a probationary period is not a legal term</w:t>
      </w:r>
      <w:r w:rsidR="009B56D1">
        <w:t>.</w:t>
      </w:r>
    </w:p>
    <w:p w14:paraId="61709120" w14:textId="77777777" w:rsidR="00343E27" w:rsidRDefault="00343E27"/>
    <w:p w14:paraId="05A1CF14" w14:textId="4A0E78CE" w:rsidR="009B56D1" w:rsidRDefault="008D3A42">
      <w:r>
        <w:t xml:space="preserve">The employee </w:t>
      </w:r>
      <w:r w:rsidR="00343E27">
        <w:t>relations</w:t>
      </w:r>
      <w:r>
        <w:t xml:space="preserve"> survey highlights </w:t>
      </w:r>
      <w:proofErr w:type="gramStart"/>
      <w:r>
        <w:t>that organisations</w:t>
      </w:r>
      <w:proofErr w:type="gramEnd"/>
      <w:r>
        <w:t xml:space="preserve"> that are recognised as investing in people have a performance appraisal system</w:t>
      </w:r>
      <w:r w:rsidR="00343E27">
        <w:t xml:space="preserve"> (Varma et al, 2008)</w:t>
      </w:r>
      <w:r w:rsidR="00AB7D7A">
        <w:t xml:space="preserve"> the company policy follows guidance from ACAS</w:t>
      </w:r>
      <w:r w:rsidR="00ED4457">
        <w:t xml:space="preserve"> (EV10)</w:t>
      </w:r>
    </w:p>
    <w:p w14:paraId="7A16530A" w14:textId="77777777" w:rsidR="00343E27" w:rsidRDefault="00343E27"/>
    <w:p w14:paraId="67734692" w14:textId="4C673BE9" w:rsidR="005A4055" w:rsidRDefault="005A4055"/>
    <w:p w14:paraId="2F723090" w14:textId="6312112C" w:rsidR="005A4055" w:rsidRDefault="005A4055">
      <w:r>
        <w:t xml:space="preserve">1:3 </w:t>
      </w:r>
      <w:r w:rsidR="00E268B0">
        <w:t xml:space="preserve">Provide timely and accurate information to colleagues regarding </w:t>
      </w:r>
      <w:r w:rsidR="00FC0BCC">
        <w:t>performance</w:t>
      </w:r>
      <w:r w:rsidR="00E268B0">
        <w:t xml:space="preserve"> management activities </w:t>
      </w:r>
    </w:p>
    <w:p w14:paraId="305E29E2" w14:textId="27798A0F" w:rsidR="00E268B0" w:rsidRDefault="00E268B0"/>
    <w:p w14:paraId="7CB23BCF" w14:textId="065E93D1" w:rsidR="00E268B0" w:rsidRDefault="009D464A">
      <w:r>
        <w:t xml:space="preserve">As a People Manager with </w:t>
      </w:r>
      <w:proofErr w:type="spellStart"/>
      <w:r>
        <w:t>morrisons</w:t>
      </w:r>
      <w:proofErr w:type="spellEnd"/>
      <w:r>
        <w:t xml:space="preserve"> I provide information to colleagues </w:t>
      </w:r>
      <w:r w:rsidR="00802AC6">
        <w:t>throughout their employment life cycle, I del</w:t>
      </w:r>
      <w:r w:rsidR="009C6841">
        <w:t>i</w:t>
      </w:r>
      <w:r w:rsidR="00802AC6">
        <w:t xml:space="preserve">ver the company induction ensuring the colleagues receive all </w:t>
      </w:r>
      <w:r w:rsidR="00FC0BCC">
        <w:t>relevant</w:t>
      </w:r>
      <w:r w:rsidR="00802AC6">
        <w:t xml:space="preserve"> information regarding </w:t>
      </w:r>
      <w:r w:rsidR="00FC0BCC">
        <w:t xml:space="preserve">legislation, </w:t>
      </w:r>
      <w:r w:rsidR="005436B0">
        <w:t xml:space="preserve">expectations of required behaviours and </w:t>
      </w:r>
      <w:r w:rsidR="00FC0BCC">
        <w:t>company policies and procedures</w:t>
      </w:r>
      <w:r w:rsidR="005436B0">
        <w:t xml:space="preserve">, the information is relayed to all colleagues on their first day, they are unable to </w:t>
      </w:r>
      <w:r w:rsidR="00FC7592">
        <w:t>start work until a full company induction has been completed.</w:t>
      </w:r>
      <w:r w:rsidR="008D61C9">
        <w:t xml:space="preserve"> I also ensure I support the line managers and plan the </w:t>
      </w:r>
      <w:r w:rsidR="003203C6">
        <w:t>colleague’s</w:t>
      </w:r>
      <w:r w:rsidR="008D61C9">
        <w:t xml:space="preserve"> role specific </w:t>
      </w:r>
      <w:r w:rsidR="003203C6">
        <w:t>eLearning</w:t>
      </w:r>
      <w:r w:rsidR="008D61C9">
        <w:t xml:space="preserve"> </w:t>
      </w:r>
    </w:p>
    <w:p w14:paraId="4E5C640A" w14:textId="6D747AA5" w:rsidR="00BC51C4" w:rsidRDefault="00212152">
      <w:r>
        <w:t xml:space="preserve">Within my role as a people </w:t>
      </w:r>
      <w:r w:rsidR="003203C6">
        <w:t>manager,</w:t>
      </w:r>
      <w:r>
        <w:t xml:space="preserve"> I support line managers with managing their </w:t>
      </w:r>
      <w:r w:rsidR="00456D11">
        <w:t>colleagues within probationary period and help them to manage colleagues when their performance falls short of the required standards</w:t>
      </w:r>
      <w:r w:rsidR="001809F6">
        <w:t xml:space="preserve"> (EV</w:t>
      </w:r>
      <w:r w:rsidR="00ED4457">
        <w:t>11</w:t>
      </w:r>
      <w:r w:rsidR="001809F6">
        <w:t>)</w:t>
      </w:r>
      <w:r w:rsidR="00456D11">
        <w:t xml:space="preserve">, </w:t>
      </w:r>
      <w:r w:rsidR="005C3197">
        <w:t>this sometimes requires me to deal directly with colleagues should they become unhappy with the process, (EV</w:t>
      </w:r>
      <w:r w:rsidR="00ED4457">
        <w:t>12</w:t>
      </w:r>
      <w:r w:rsidR="00303F87">
        <w:t>)</w:t>
      </w:r>
    </w:p>
    <w:p w14:paraId="4F04A42F" w14:textId="3224DD08" w:rsidR="005D6591" w:rsidRDefault="005D6591">
      <w:r>
        <w:t xml:space="preserve">I </w:t>
      </w:r>
      <w:r w:rsidR="00A3039B">
        <w:t xml:space="preserve">ensure all line managers are given the tools to do their job and ensure they are trained </w:t>
      </w:r>
      <w:r w:rsidR="00141BA8">
        <w:t xml:space="preserve">in performance </w:t>
      </w:r>
      <w:r w:rsidR="00E525CD">
        <w:t>management,</w:t>
      </w:r>
      <w:r w:rsidR="00241668">
        <w:t xml:space="preserve"> and I provide coaching to support them with managing the performance of their team (EV13)</w:t>
      </w:r>
    </w:p>
    <w:p w14:paraId="6E1EABFE" w14:textId="77777777" w:rsidR="00045902" w:rsidRDefault="00045902"/>
    <w:p w14:paraId="2AD7F25A" w14:textId="6B7A4D28" w:rsidR="00E669D5" w:rsidRDefault="00E669D5"/>
    <w:p w14:paraId="4DEEEEF7" w14:textId="1A9DC541" w:rsidR="00CB4D0F" w:rsidRDefault="00CB4D0F"/>
    <w:p w14:paraId="31A50563" w14:textId="22CC7857" w:rsidR="00362744" w:rsidRDefault="00362744"/>
    <w:p w14:paraId="19315F20" w14:textId="161B06F9" w:rsidR="00362744" w:rsidRDefault="00362744"/>
    <w:p w14:paraId="25E748B6" w14:textId="34DD482F" w:rsidR="00362744" w:rsidRDefault="00362744"/>
    <w:p w14:paraId="2826F34A" w14:textId="79502AE8" w:rsidR="00362744" w:rsidRDefault="00362744"/>
    <w:p w14:paraId="138AFBFF" w14:textId="55F226E6" w:rsidR="00362744" w:rsidRDefault="00362744"/>
    <w:p w14:paraId="45CB2769" w14:textId="1DB3C987" w:rsidR="00362744" w:rsidRDefault="00362744"/>
    <w:p w14:paraId="1547067A" w14:textId="60D04644" w:rsidR="00362744" w:rsidRDefault="00362744"/>
    <w:p w14:paraId="312497A3" w14:textId="63DA287F" w:rsidR="00362744" w:rsidRDefault="00362744"/>
    <w:p w14:paraId="435079A3" w14:textId="01573278" w:rsidR="00362744" w:rsidRDefault="00362744"/>
    <w:p w14:paraId="0937C751" w14:textId="3BE617DD" w:rsidR="00362744" w:rsidRDefault="00362744"/>
    <w:p w14:paraId="052E496D" w14:textId="5BC38501" w:rsidR="00362744" w:rsidRDefault="00362744"/>
    <w:p w14:paraId="76D27038" w14:textId="02281407" w:rsidR="00362744" w:rsidRDefault="00362744"/>
    <w:p w14:paraId="5694F16F" w14:textId="2AFF2591" w:rsidR="00362744" w:rsidRDefault="00362744"/>
    <w:p w14:paraId="1950E7EC" w14:textId="4FDDFDB5" w:rsidR="00362744" w:rsidRDefault="00362744"/>
    <w:p w14:paraId="125AF2B5" w14:textId="691FB302" w:rsidR="00362744" w:rsidRDefault="00DB3E5A">
      <w:r>
        <w:t xml:space="preserve">LO2 </w:t>
      </w:r>
      <w:r w:rsidR="00373CAC">
        <w:t>Be able to support managers to deliver performance management activities</w:t>
      </w:r>
      <w:r w:rsidR="00E525CD">
        <w:t xml:space="preserve"> on organisation performance and make recommendations for enhancement</w:t>
      </w:r>
    </w:p>
    <w:p w14:paraId="002335A9" w14:textId="61CE5761" w:rsidR="00661BDB" w:rsidRDefault="00661BDB"/>
    <w:p w14:paraId="43FB0CEA" w14:textId="7A0A02BD" w:rsidR="00661BDB" w:rsidRDefault="00822377">
      <w:r>
        <w:t>2:1 Types of support line managers in the organisation need from HR in relation to performance management</w:t>
      </w:r>
    </w:p>
    <w:p w14:paraId="6D181793" w14:textId="504D599D" w:rsidR="00822377" w:rsidRDefault="00822377"/>
    <w:p w14:paraId="4273B593" w14:textId="08804316" w:rsidR="00822377" w:rsidRDefault="0087310E">
      <w:r>
        <w:t>Line managers are seen to be under a large amount of pressure in their roles from various directions</w:t>
      </w:r>
      <w:r w:rsidR="00B1073C">
        <w:t xml:space="preserve"> and it is advised that HR should metaphorically “h</w:t>
      </w:r>
      <w:r w:rsidR="00964AE1">
        <w:t>u</w:t>
      </w:r>
      <w:r w:rsidR="00B1073C">
        <w:t>g and not squeeze”</w:t>
      </w:r>
      <w:r w:rsidR="00AC5E1F">
        <w:t xml:space="preserve"> line managers (IES, 2020)</w:t>
      </w:r>
      <w:r w:rsidR="00964AE1">
        <w:t xml:space="preserve"> to support them in the delivery of </w:t>
      </w:r>
      <w:r w:rsidR="00294ED0">
        <w:t>performance management</w:t>
      </w:r>
      <w:r w:rsidR="00BE2A8A">
        <w:t xml:space="preserve"> activities.</w:t>
      </w:r>
    </w:p>
    <w:p w14:paraId="56F0CED5" w14:textId="1C1AF34B" w:rsidR="00AC5E1F" w:rsidRDefault="00AC5E1F">
      <w:r>
        <w:t xml:space="preserve">According to the CIPD there are 3 main concerns </w:t>
      </w:r>
      <w:r w:rsidR="003E7A8E">
        <w:t>regarding the effectiveness of line managers</w:t>
      </w:r>
    </w:p>
    <w:p w14:paraId="50F436AC" w14:textId="4B368362" w:rsidR="003E7A8E" w:rsidRDefault="003E7A8E" w:rsidP="003E7A8E">
      <w:pPr>
        <w:pStyle w:val="ListParagraph"/>
        <w:numPr>
          <w:ilvl w:val="0"/>
          <w:numId w:val="10"/>
        </w:numPr>
      </w:pPr>
      <w:r>
        <w:t xml:space="preserve">Lack of knowledge and skills </w:t>
      </w:r>
      <w:r w:rsidR="00B0784A">
        <w:t>relating to their role</w:t>
      </w:r>
    </w:p>
    <w:p w14:paraId="055B34E6" w14:textId="77D0E2ED" w:rsidR="00B0784A" w:rsidRDefault="00C26EBF" w:rsidP="003E7A8E">
      <w:pPr>
        <w:pStyle w:val="ListParagraph"/>
        <w:numPr>
          <w:ilvl w:val="0"/>
          <w:numId w:val="10"/>
        </w:numPr>
      </w:pPr>
      <w:r>
        <w:t>Competing</w:t>
      </w:r>
      <w:r w:rsidR="00B0784A">
        <w:t xml:space="preserve"> priorities and </w:t>
      </w:r>
      <w:r>
        <w:t>work overload</w:t>
      </w:r>
    </w:p>
    <w:p w14:paraId="1E2D62DE" w14:textId="17004752" w:rsidR="00B0784A" w:rsidRDefault="00B0784A" w:rsidP="003E7A8E">
      <w:pPr>
        <w:pStyle w:val="ListParagraph"/>
        <w:numPr>
          <w:ilvl w:val="0"/>
          <w:numId w:val="10"/>
        </w:numPr>
      </w:pPr>
      <w:r>
        <w:t>Lack of commitment to people management</w:t>
      </w:r>
    </w:p>
    <w:p w14:paraId="00BCDB27" w14:textId="77777777" w:rsidR="00F8733B" w:rsidRDefault="00F8733B" w:rsidP="00F8733B"/>
    <w:p w14:paraId="411C1645" w14:textId="6EE77D2F" w:rsidR="00C94BC7" w:rsidRDefault="00C94BC7" w:rsidP="00C94BC7">
      <w:r>
        <w:t xml:space="preserve">The concerns occur </w:t>
      </w:r>
      <w:r w:rsidR="00EB2B8B">
        <w:t>because of</w:t>
      </w:r>
      <w:r>
        <w:t xml:space="preserve"> </w:t>
      </w:r>
      <w:r w:rsidR="00F8733B">
        <w:t xml:space="preserve">the </w:t>
      </w:r>
      <w:r>
        <w:t xml:space="preserve">promotion of people into line managers roles </w:t>
      </w:r>
      <w:proofErr w:type="gramStart"/>
      <w:r>
        <w:t>as a result of</w:t>
      </w:r>
      <w:proofErr w:type="gramEnd"/>
      <w:r>
        <w:t xml:space="preserve"> good performance in technical roles (CIPD)</w:t>
      </w:r>
    </w:p>
    <w:p w14:paraId="290E4120" w14:textId="77777777" w:rsidR="00BE2A8A" w:rsidRDefault="00604B36">
      <w:r>
        <w:t xml:space="preserve">The level of </w:t>
      </w:r>
      <w:r w:rsidR="00133D32">
        <w:t xml:space="preserve">support line managers require within </w:t>
      </w:r>
      <w:proofErr w:type="spellStart"/>
      <w:r w:rsidR="00133D32">
        <w:t>Morrisons</w:t>
      </w:r>
      <w:proofErr w:type="spellEnd"/>
      <w:r w:rsidR="00133D32">
        <w:t xml:space="preserve"> can vary depending on the individual line manager</w:t>
      </w:r>
      <w:r w:rsidR="00160174">
        <w:t xml:space="preserve">.  </w:t>
      </w:r>
    </w:p>
    <w:p w14:paraId="44EF253F" w14:textId="77777777" w:rsidR="00BE2A8A" w:rsidRDefault="00160174">
      <w:r>
        <w:t xml:space="preserve">New to role line managers require HR support </w:t>
      </w:r>
      <w:r w:rsidR="00294ED0">
        <w:t>by</w:t>
      </w:r>
      <w:r>
        <w:t xml:space="preserve"> the delivery of </w:t>
      </w:r>
      <w:r w:rsidR="00C76CAE">
        <w:t xml:space="preserve">training to </w:t>
      </w:r>
      <w:r w:rsidR="00294ED0">
        <w:t xml:space="preserve">equip </w:t>
      </w:r>
      <w:r w:rsidR="00C76CAE">
        <w:t xml:space="preserve">them </w:t>
      </w:r>
      <w:r w:rsidR="00294ED0">
        <w:t xml:space="preserve">with </w:t>
      </w:r>
      <w:r w:rsidR="00C76CAE">
        <w:t>the skills to do their job (EV</w:t>
      </w:r>
      <w:r w:rsidR="006B37CE">
        <w:t>14)</w:t>
      </w:r>
      <w:r w:rsidR="00386119">
        <w:t>, coaching and mentoring with putting learning into practice</w:t>
      </w:r>
      <w:r w:rsidR="00B43852">
        <w:t xml:space="preserve"> and developing confidence and skill levels</w:t>
      </w:r>
      <w:r w:rsidR="00BE2A8A">
        <w:t>.</w:t>
      </w:r>
      <w:r w:rsidR="00B43852">
        <w:t xml:space="preserve"> </w:t>
      </w:r>
    </w:p>
    <w:p w14:paraId="049856B2" w14:textId="77777777" w:rsidR="000F2E6C" w:rsidRDefault="00BE2A8A">
      <w:r>
        <w:t>L</w:t>
      </w:r>
      <w:r w:rsidR="00DF46B6">
        <w:t xml:space="preserve">ine mangers who are trained </w:t>
      </w:r>
      <w:r w:rsidR="003F6CDB">
        <w:t xml:space="preserve">however lack real time experience will require coaching to support them </w:t>
      </w:r>
      <w:r w:rsidR="00655848">
        <w:t>through the performance management process</w:t>
      </w:r>
      <w:r w:rsidR="00506C3F">
        <w:t xml:space="preserve"> to develop their skills and confidence.</w:t>
      </w:r>
      <w:r w:rsidR="00622B4A">
        <w:t xml:space="preserve">  </w:t>
      </w:r>
    </w:p>
    <w:p w14:paraId="7D059CB5" w14:textId="2D9A2407" w:rsidR="00362744" w:rsidRDefault="00622B4A">
      <w:r>
        <w:t>Experienced line managers still require feedback and coaching through the process of managing their colleagues to ensure consistency</w:t>
      </w:r>
      <w:r w:rsidR="000F2E6C">
        <w:t xml:space="preserve"> and continued professional development.</w:t>
      </w:r>
    </w:p>
    <w:p w14:paraId="383B273D" w14:textId="75F0B801" w:rsidR="00453D3F" w:rsidRDefault="006A24C2">
      <w:r>
        <w:t xml:space="preserve">Throughout the performance management </w:t>
      </w:r>
      <w:r w:rsidR="007C7033">
        <w:t>process,</w:t>
      </w:r>
      <w:r>
        <w:t xml:space="preserve"> I would provide line managers with </w:t>
      </w:r>
      <w:r w:rsidR="000F2E6C">
        <w:t>advice</w:t>
      </w:r>
      <w:r>
        <w:t xml:space="preserve"> on </w:t>
      </w:r>
      <w:r w:rsidR="00506C3F">
        <w:t xml:space="preserve">company HR </w:t>
      </w:r>
      <w:r>
        <w:t>polic</w:t>
      </w:r>
      <w:r w:rsidR="00506C3F">
        <w:t xml:space="preserve">ies and </w:t>
      </w:r>
      <w:r>
        <w:t>procedures and legislation</w:t>
      </w:r>
      <w:r w:rsidR="00C83C47">
        <w:t>, such as Equality Act, GDPR and health and safety at work act.</w:t>
      </w:r>
    </w:p>
    <w:p w14:paraId="35ED954F" w14:textId="7685D4FB" w:rsidR="00544A0A" w:rsidRDefault="00544A0A"/>
    <w:p w14:paraId="0748A6DC" w14:textId="53A6EC8F" w:rsidR="00544A0A" w:rsidRDefault="00544A0A">
      <w:r>
        <w:t>2:2 Support line manager capability to deliver performance management activities</w:t>
      </w:r>
    </w:p>
    <w:p w14:paraId="45CE0DE7" w14:textId="0CF83C99" w:rsidR="00304D4D" w:rsidRDefault="00304D4D"/>
    <w:p w14:paraId="2A397FB7" w14:textId="09A9E793" w:rsidR="00304D4D" w:rsidRDefault="00304D4D">
      <w:r>
        <w:t xml:space="preserve">Within my role as HR in </w:t>
      </w:r>
      <w:proofErr w:type="spellStart"/>
      <w:r>
        <w:t>Morrisons</w:t>
      </w:r>
      <w:proofErr w:type="spellEnd"/>
      <w:r>
        <w:t xml:space="preserve"> line manager capability i</w:t>
      </w:r>
      <w:r w:rsidR="00ED75EC">
        <w:t>s</w:t>
      </w:r>
      <w:r>
        <w:t xml:space="preserve"> reviewed </w:t>
      </w:r>
      <w:r w:rsidR="00ED75EC">
        <w:t xml:space="preserve">by initially completing a TNA for each </w:t>
      </w:r>
      <w:r w:rsidR="00EB2B8B">
        <w:t>manager (</w:t>
      </w:r>
      <w:r w:rsidR="004D49EE">
        <w:t>EV</w:t>
      </w:r>
      <w:r w:rsidR="00806544">
        <w:t>15) to</w:t>
      </w:r>
      <w:r w:rsidR="0095201E">
        <w:t xml:space="preserve"> establish any development needs</w:t>
      </w:r>
      <w:r w:rsidR="00E456EF">
        <w:t xml:space="preserve"> and build a personal development plan</w:t>
      </w:r>
      <w:r w:rsidR="00026019">
        <w:t>,</w:t>
      </w:r>
      <w:r w:rsidR="00ED75EC">
        <w:t xml:space="preserve"> </w:t>
      </w:r>
      <w:r w:rsidR="00A10CD0">
        <w:t xml:space="preserve">I would also complete </w:t>
      </w:r>
      <w:r>
        <w:t xml:space="preserve">a periodic one to one </w:t>
      </w:r>
      <w:r w:rsidR="00ED75EC">
        <w:t>to review</w:t>
      </w:r>
      <w:r w:rsidR="00026019">
        <w:t xml:space="preserve"> </w:t>
      </w:r>
      <w:r w:rsidR="0088125C">
        <w:t>their</w:t>
      </w:r>
      <w:r w:rsidR="00026019">
        <w:t xml:space="preserve"> </w:t>
      </w:r>
      <w:r w:rsidR="00E14FB2">
        <w:t>individual performance</w:t>
      </w:r>
      <w:r w:rsidR="00A10CD0">
        <w:t xml:space="preserve">, identify any key </w:t>
      </w:r>
      <w:r w:rsidR="00806544">
        <w:t>learnings and</w:t>
      </w:r>
      <w:r w:rsidR="00ED75EC">
        <w:t xml:space="preserve"> </w:t>
      </w:r>
      <w:r w:rsidR="006F0FD8">
        <w:t>provide any additional support</w:t>
      </w:r>
      <w:r w:rsidR="0088125C">
        <w:t xml:space="preserve"> that may be required</w:t>
      </w:r>
      <w:r w:rsidR="001A1754">
        <w:t xml:space="preserve"> (EV16)</w:t>
      </w:r>
    </w:p>
    <w:p w14:paraId="44A10E0E" w14:textId="45F4F97C" w:rsidR="001F11EA" w:rsidRDefault="001F11EA">
      <w:r>
        <w:t xml:space="preserve">In addition to the structured one to one I operate an </w:t>
      </w:r>
      <w:r w:rsidR="00A3392F">
        <w:t>open-door</w:t>
      </w:r>
      <w:r>
        <w:t xml:space="preserve"> policy</w:t>
      </w:r>
      <w:r w:rsidR="00A3392F">
        <w:t xml:space="preserve"> and </w:t>
      </w:r>
      <w:r w:rsidR="00841DF3">
        <w:t>establish an advice</w:t>
      </w:r>
      <w:r w:rsidR="00631DFB">
        <w:t xml:space="preserve"> surge</w:t>
      </w:r>
      <w:r w:rsidR="00841DF3">
        <w:t>ry</w:t>
      </w:r>
      <w:r w:rsidR="0031004D">
        <w:t>,</w:t>
      </w:r>
      <w:r>
        <w:t xml:space="preserve"> </w:t>
      </w:r>
      <w:r w:rsidR="00785B3A">
        <w:t>should any line manager require any additional support</w:t>
      </w:r>
      <w:r w:rsidR="00453D3F">
        <w:t>.</w:t>
      </w:r>
    </w:p>
    <w:p w14:paraId="7FA6BFE5" w14:textId="77777777" w:rsidR="00E14FB2" w:rsidRDefault="00E14FB2"/>
    <w:p w14:paraId="5F1EBDE8" w14:textId="12835D14" w:rsidR="006C1F59" w:rsidRDefault="006C1F59">
      <w:r>
        <w:t xml:space="preserve">As part of my </w:t>
      </w:r>
      <w:proofErr w:type="gramStart"/>
      <w:r>
        <w:t>role</w:t>
      </w:r>
      <w:proofErr w:type="gramEnd"/>
      <w:r>
        <w:t xml:space="preserve"> I would deliver training sessions for the line managers </w:t>
      </w:r>
      <w:r w:rsidR="00CE2D7C">
        <w:t>to develop their capability</w:t>
      </w:r>
      <w:r w:rsidR="00AE5394">
        <w:t xml:space="preserve">, this </w:t>
      </w:r>
      <w:r w:rsidR="00E14FB2">
        <w:t>included an</w:t>
      </w:r>
      <w:r w:rsidR="00AE5394">
        <w:t xml:space="preserve"> employment law course, letter writing course</w:t>
      </w:r>
      <w:r w:rsidR="002951B0">
        <w:t xml:space="preserve"> and </w:t>
      </w:r>
      <w:r w:rsidR="00AE5394">
        <w:t>attendance management course</w:t>
      </w:r>
      <w:r w:rsidR="002951B0">
        <w:t>.</w:t>
      </w:r>
    </w:p>
    <w:p w14:paraId="6AADACC4" w14:textId="77777777" w:rsidR="0045503A" w:rsidRDefault="0045503A"/>
    <w:p w14:paraId="1DC75534" w14:textId="031C6C7C" w:rsidR="00362744" w:rsidRDefault="00362744"/>
    <w:p w14:paraId="747A742F" w14:textId="18C8368D" w:rsidR="00362744" w:rsidRDefault="00362744"/>
    <w:p w14:paraId="53E172FF" w14:textId="0B058E2F" w:rsidR="00362744" w:rsidRDefault="00362744"/>
    <w:p w14:paraId="6F2C69FA" w14:textId="40F24778" w:rsidR="00362744" w:rsidRDefault="00EB2B8B">
      <w:r>
        <w:t xml:space="preserve">2:3 Work in conjunction </w:t>
      </w:r>
      <w:r w:rsidR="00C05B90">
        <w:t>with line managers in their provision of employee performance and development reviews</w:t>
      </w:r>
    </w:p>
    <w:p w14:paraId="29AC92A6" w14:textId="4C68BFAE" w:rsidR="004D3CEB" w:rsidRDefault="0073022E">
      <w:r>
        <w:lastRenderedPageBreak/>
        <w:t>To support line managers with the delivery of colleague performance rev</w:t>
      </w:r>
      <w:r w:rsidR="00F81795">
        <w:t>i</w:t>
      </w:r>
      <w:r>
        <w:t xml:space="preserve">ews </w:t>
      </w:r>
      <w:r w:rsidR="00F81795">
        <w:t>I worked with them to develop a plan for the year for colleague performance reviews</w:t>
      </w:r>
      <w:r w:rsidR="00B34373">
        <w:t>.</w:t>
      </w:r>
    </w:p>
    <w:p w14:paraId="7DBE9058" w14:textId="6FB97F29" w:rsidR="00A11AA6" w:rsidRDefault="00A11AA6">
      <w:r>
        <w:t>Each employee review is based on achieving a balanced scorecard and the required behaviours for the role.</w:t>
      </w:r>
      <w:r w:rsidR="004E23C8">
        <w:t xml:space="preserve"> Should the line manager require additional support I would attend the annual performance review with the colleague</w:t>
      </w:r>
      <w:r w:rsidR="000F2B08">
        <w:t xml:space="preserve">, should I not be involved in the performance review following the completion I would </w:t>
      </w:r>
      <w:r w:rsidR="00AF5037">
        <w:t>review the quality of the documentation and provide feedback to the line manager.</w:t>
      </w:r>
      <w:r w:rsidR="000F2B08">
        <w:t xml:space="preserve"> </w:t>
      </w:r>
    </w:p>
    <w:p w14:paraId="3A503F42" w14:textId="77777777" w:rsidR="00156B41" w:rsidRDefault="00156B41"/>
    <w:p w14:paraId="10540240" w14:textId="65AFBD8F" w:rsidR="004342AC" w:rsidRDefault="00385043">
      <w:r>
        <w:t xml:space="preserve">A </w:t>
      </w:r>
      <w:r w:rsidR="00AF5037">
        <w:t xml:space="preserve">large part of performance management </w:t>
      </w:r>
      <w:r>
        <w:t xml:space="preserve">for line managers is dealing with attendance management, as an HR team </w:t>
      </w:r>
      <w:r w:rsidR="004F09FC">
        <w:t xml:space="preserve">we would provide the line managers with a </w:t>
      </w:r>
      <w:r w:rsidR="00156B41">
        <w:t>year-to-date</w:t>
      </w:r>
      <w:r w:rsidR="004F09FC">
        <w:t xml:space="preserve"> attendance </w:t>
      </w:r>
      <w:r w:rsidR="007C7033">
        <w:t>report, (</w:t>
      </w:r>
      <w:r w:rsidR="00156B41">
        <w:t>EV</w:t>
      </w:r>
      <w:r w:rsidR="00A66766">
        <w:t>1</w:t>
      </w:r>
      <w:r w:rsidR="00B34373">
        <w:t>7</w:t>
      </w:r>
      <w:r w:rsidR="00506C3F">
        <w:t>)</w:t>
      </w:r>
      <w:r w:rsidR="004F09FC">
        <w:t xml:space="preserve"> so the line manager could review the </w:t>
      </w:r>
      <w:r w:rsidR="004342AC">
        <w:t>colleague’s</w:t>
      </w:r>
      <w:r w:rsidR="004F09FC">
        <w:t xml:space="preserve"> attendance levels against the company target of 3%</w:t>
      </w:r>
      <w:r w:rsidR="00506C3F">
        <w:t xml:space="preserve">, </w:t>
      </w:r>
      <w:r w:rsidR="00A90E32">
        <w:t xml:space="preserve">I would also coach the line managers with the accurate completion of company </w:t>
      </w:r>
      <w:r w:rsidR="0027330D">
        <w:t>return to work documentation (EV</w:t>
      </w:r>
      <w:r w:rsidR="00E82B39">
        <w:t>1</w:t>
      </w:r>
      <w:r w:rsidR="00B34373">
        <w:t>8</w:t>
      </w:r>
      <w:r w:rsidR="0027330D">
        <w:t>)</w:t>
      </w:r>
      <w:r w:rsidR="0095201E">
        <w:t xml:space="preserve"> and coach them on GDPR.</w:t>
      </w:r>
    </w:p>
    <w:p w14:paraId="64B947BD" w14:textId="04609F98" w:rsidR="00AF5037" w:rsidRDefault="00506C3F">
      <w:r>
        <w:t xml:space="preserve">I would also </w:t>
      </w:r>
      <w:r w:rsidR="003C0B96">
        <w:t xml:space="preserve">support line managers with making reasonable adjustments for colleagues should they be covered by the equality </w:t>
      </w:r>
      <w:r w:rsidR="007B2A19">
        <w:t>act;</w:t>
      </w:r>
      <w:r w:rsidR="00B900D7">
        <w:t xml:space="preserve"> such adjustments may be </w:t>
      </w:r>
      <w:r w:rsidR="00322B4A">
        <w:t>an increase of % before an attendance review is triggered</w:t>
      </w:r>
      <w:r w:rsidR="00316475">
        <w:t xml:space="preserve"> and any </w:t>
      </w:r>
      <w:r w:rsidR="005F1626">
        <w:t xml:space="preserve">reasonable adjustments to </w:t>
      </w:r>
      <w:r w:rsidR="00D23AD0">
        <w:t>shift patterns</w:t>
      </w:r>
      <w:r w:rsidR="00316475">
        <w:t>.</w:t>
      </w:r>
    </w:p>
    <w:p w14:paraId="5FAC0D6E" w14:textId="4B60D51C" w:rsidR="00912888" w:rsidRDefault="00912888">
      <w:r>
        <w:t xml:space="preserve">Should the </w:t>
      </w:r>
      <w:r w:rsidR="007B2A19">
        <w:t>colleague’s</w:t>
      </w:r>
      <w:r>
        <w:t xml:space="preserve"> attendance fall below an acceptable standard I support line managers with </w:t>
      </w:r>
      <w:r w:rsidR="000D7A96">
        <w:t xml:space="preserve">the formal process of managing attendance, where I provide a training course on letter </w:t>
      </w:r>
      <w:r w:rsidR="006531FB">
        <w:t>writing (</w:t>
      </w:r>
      <w:r w:rsidR="000D7A96">
        <w:t>EV</w:t>
      </w:r>
      <w:r w:rsidR="00B34373">
        <w:t>19</w:t>
      </w:r>
      <w:r w:rsidR="00BB7FA2">
        <w:t>) and then support them through the formal process.</w:t>
      </w:r>
    </w:p>
    <w:p w14:paraId="15AA7BED" w14:textId="48610332" w:rsidR="00912888" w:rsidRDefault="00912888"/>
    <w:p w14:paraId="4CC475AC" w14:textId="38D7AD05" w:rsidR="00912888" w:rsidRDefault="00912888"/>
    <w:p w14:paraId="67DE323C" w14:textId="77777777" w:rsidR="004E23C8" w:rsidRDefault="004E23C8"/>
    <w:p w14:paraId="38A84C03" w14:textId="2B78EF26" w:rsidR="00C05B90" w:rsidRDefault="00C05B90"/>
    <w:p w14:paraId="597B5966" w14:textId="1E26F17E" w:rsidR="00C05B90" w:rsidRDefault="00C05B90"/>
    <w:p w14:paraId="570B2E03" w14:textId="62F10E9E" w:rsidR="008322DD" w:rsidRDefault="008322DD"/>
    <w:p w14:paraId="54CAA1F5" w14:textId="7CB416AE" w:rsidR="008322DD" w:rsidRDefault="008322DD"/>
    <w:p w14:paraId="50641E65" w14:textId="77777777" w:rsidR="0097494A" w:rsidRDefault="0097494A"/>
    <w:p w14:paraId="09918942" w14:textId="77777777" w:rsidR="0097494A" w:rsidRDefault="0097494A"/>
    <w:p w14:paraId="7A7CB06B" w14:textId="77777777" w:rsidR="0097494A" w:rsidRDefault="0097494A"/>
    <w:p w14:paraId="4EF5F1FF" w14:textId="77777777" w:rsidR="0097494A" w:rsidRDefault="0097494A"/>
    <w:p w14:paraId="7066D642" w14:textId="77777777" w:rsidR="0097494A" w:rsidRDefault="0097494A"/>
    <w:p w14:paraId="2EEFF0C6" w14:textId="77777777" w:rsidR="0097494A" w:rsidRDefault="0097494A"/>
    <w:p w14:paraId="53F765E4" w14:textId="77777777" w:rsidR="0097494A" w:rsidRDefault="0097494A"/>
    <w:p w14:paraId="631B18DF" w14:textId="77777777" w:rsidR="0097494A" w:rsidRDefault="0097494A"/>
    <w:p w14:paraId="1248A66A" w14:textId="77777777" w:rsidR="0097494A" w:rsidRDefault="0097494A"/>
    <w:p w14:paraId="09FD6FB7" w14:textId="77777777" w:rsidR="0097494A" w:rsidRDefault="0097494A"/>
    <w:p w14:paraId="30AA1A0C" w14:textId="77777777" w:rsidR="0097494A" w:rsidRDefault="0097494A"/>
    <w:p w14:paraId="4D6F06D4" w14:textId="77777777" w:rsidR="0097494A" w:rsidRDefault="0097494A"/>
    <w:p w14:paraId="56AA6827" w14:textId="77777777" w:rsidR="0097494A" w:rsidRDefault="0097494A"/>
    <w:p w14:paraId="2C24B5E3" w14:textId="77777777" w:rsidR="0097494A" w:rsidRDefault="0097494A"/>
    <w:p w14:paraId="3D556735" w14:textId="77777777" w:rsidR="0097494A" w:rsidRDefault="0097494A"/>
    <w:p w14:paraId="14C7F4AE" w14:textId="77777777" w:rsidR="0097494A" w:rsidRDefault="0097494A"/>
    <w:p w14:paraId="36E046CF" w14:textId="77777777" w:rsidR="0097494A" w:rsidRDefault="0097494A"/>
    <w:p w14:paraId="5D25D51C" w14:textId="77777777" w:rsidR="0097494A" w:rsidRDefault="0097494A"/>
    <w:p w14:paraId="771DD9AD" w14:textId="77777777" w:rsidR="0097494A" w:rsidRDefault="0097494A"/>
    <w:p w14:paraId="361F1D3B" w14:textId="77777777" w:rsidR="0097494A" w:rsidRDefault="0097494A"/>
    <w:p w14:paraId="4434FFAE" w14:textId="77777777" w:rsidR="0097494A" w:rsidRDefault="0097494A"/>
    <w:p w14:paraId="2D238133" w14:textId="77777777" w:rsidR="0097494A" w:rsidRDefault="0097494A"/>
    <w:p w14:paraId="60332FC7" w14:textId="77777777" w:rsidR="0097494A" w:rsidRDefault="0097494A"/>
    <w:p w14:paraId="3621FD4E" w14:textId="77777777" w:rsidR="0097494A" w:rsidRDefault="0097494A"/>
    <w:p w14:paraId="6F352215" w14:textId="77777777" w:rsidR="0097494A" w:rsidRDefault="0097494A"/>
    <w:p w14:paraId="3CF84FF5" w14:textId="77777777" w:rsidR="0097494A" w:rsidRDefault="0097494A"/>
    <w:p w14:paraId="7AFF99D1" w14:textId="77777777" w:rsidR="0097494A" w:rsidRDefault="0097494A"/>
    <w:p w14:paraId="7B8B93B3" w14:textId="77777777" w:rsidR="0097494A" w:rsidRDefault="0097494A"/>
    <w:p w14:paraId="5E84F61D" w14:textId="3ABCE435" w:rsidR="00EB7249" w:rsidRDefault="008322DD">
      <w:r>
        <w:lastRenderedPageBreak/>
        <w:t>LO3 Be able to assess the impact of performance management</w:t>
      </w:r>
      <w:r w:rsidR="00CF43BA">
        <w:t xml:space="preserve"> on organisational performance and make recommendations for enhancement</w:t>
      </w:r>
    </w:p>
    <w:p w14:paraId="0973F43D" w14:textId="406D6CE0" w:rsidR="00BF5CA2" w:rsidRDefault="00BF5CA2"/>
    <w:p w14:paraId="40F6A75D" w14:textId="21E9A7FF" w:rsidR="00BF5CA2" w:rsidRDefault="00D0243E">
      <w:r>
        <w:t>3</w:t>
      </w:r>
      <w:r w:rsidR="00BF5CA2">
        <w:t xml:space="preserve">:1 </w:t>
      </w:r>
      <w:r w:rsidR="00904D98">
        <w:t>Evaluate</w:t>
      </w:r>
      <w:r w:rsidR="00BF5CA2">
        <w:t xml:space="preserve"> the organisations approach to performance management</w:t>
      </w:r>
    </w:p>
    <w:p w14:paraId="1BDEA66C" w14:textId="77777777" w:rsidR="00CB3843" w:rsidRDefault="00CB3843"/>
    <w:p w14:paraId="435BD412" w14:textId="503F9FEB" w:rsidR="007C7033" w:rsidRDefault="009B07CB">
      <w:r>
        <w:t xml:space="preserve">Most modern organisations utilise some form of performance appraisal </w:t>
      </w:r>
      <w:r w:rsidR="00F30288">
        <w:t xml:space="preserve">to assess performance and to make decisions relating to pay </w:t>
      </w:r>
      <w:r w:rsidR="00DC2399">
        <w:t>increases</w:t>
      </w:r>
      <w:r w:rsidR="00F30288">
        <w:t xml:space="preserve"> and promotion</w:t>
      </w:r>
      <w:r w:rsidR="00DC2399">
        <w:t xml:space="preserve">. (Landy and Farr, 1980) A recent study shows </w:t>
      </w:r>
      <w:r w:rsidR="00FD30C1">
        <w:t xml:space="preserve">that only one in ten </w:t>
      </w:r>
      <w:r w:rsidR="00DA4C48">
        <w:t>employees</w:t>
      </w:r>
      <w:r w:rsidR="00FD30C1">
        <w:t xml:space="preserve"> </w:t>
      </w:r>
      <w:r w:rsidR="00DA4C48">
        <w:t xml:space="preserve">believe </w:t>
      </w:r>
      <w:r w:rsidR="00186C6D">
        <w:t>their organisations appraisal system helps improve performance (Pulakos,2004)</w:t>
      </w:r>
      <w:r w:rsidR="000835C6">
        <w:t>.</w:t>
      </w:r>
    </w:p>
    <w:p w14:paraId="33E6E43F" w14:textId="3BCF119D" w:rsidR="000835C6" w:rsidRDefault="000835C6"/>
    <w:p w14:paraId="11E38DE1" w14:textId="2E201617" w:rsidR="000835C6" w:rsidRDefault="000835C6">
      <w:proofErr w:type="spellStart"/>
      <w:r>
        <w:t>Morrisons</w:t>
      </w:r>
      <w:proofErr w:type="spellEnd"/>
      <w:r>
        <w:t xml:space="preserve"> Supermarkets PLC </w:t>
      </w:r>
      <w:r w:rsidR="00F20133">
        <w:t>adopts</w:t>
      </w:r>
      <w:r>
        <w:t xml:space="preserve"> a traditional formal approach to </w:t>
      </w:r>
      <w:r w:rsidR="00F20133">
        <w:t xml:space="preserve">performance management and uses one of the </w:t>
      </w:r>
      <w:r w:rsidR="00424BDE">
        <w:t>commonly named terms “performance review” (Taylor, 2016).</w:t>
      </w:r>
    </w:p>
    <w:p w14:paraId="1FFC37FD" w14:textId="617CCF5C" w:rsidR="00424BDE" w:rsidRDefault="00424BDE">
      <w:r>
        <w:t>The system is made up of two main parts</w:t>
      </w:r>
    </w:p>
    <w:p w14:paraId="0C2BDC55" w14:textId="1C0A29D0" w:rsidR="002F121F" w:rsidRDefault="002F121F" w:rsidP="002F121F">
      <w:pPr>
        <w:pStyle w:val="ListParagraph"/>
        <w:numPr>
          <w:ilvl w:val="0"/>
          <w:numId w:val="11"/>
        </w:numPr>
      </w:pPr>
      <w:r>
        <w:t>Half year reviews</w:t>
      </w:r>
    </w:p>
    <w:p w14:paraId="23A4C699" w14:textId="6571ADEA" w:rsidR="002F121F" w:rsidRDefault="002F121F" w:rsidP="002F121F">
      <w:pPr>
        <w:pStyle w:val="ListParagraph"/>
        <w:numPr>
          <w:ilvl w:val="0"/>
          <w:numId w:val="11"/>
        </w:numPr>
      </w:pPr>
      <w:r>
        <w:t>Year-end reviews</w:t>
      </w:r>
    </w:p>
    <w:p w14:paraId="5529E590" w14:textId="723E3DF1" w:rsidR="000829B1" w:rsidRDefault="000829B1" w:rsidP="000829B1"/>
    <w:p w14:paraId="6B4AF911" w14:textId="5CF11B8C" w:rsidR="000829B1" w:rsidRDefault="000829B1" w:rsidP="000829B1">
      <w:r>
        <w:t xml:space="preserve">The system combines both </w:t>
      </w:r>
      <w:r w:rsidR="00F934A0">
        <w:t>output-based</w:t>
      </w:r>
      <w:r>
        <w:t xml:space="preserve"> assessments and </w:t>
      </w:r>
      <w:r w:rsidR="00F934A0">
        <w:t>behavioural</w:t>
      </w:r>
      <w:r>
        <w:t xml:space="preserve"> assessments. The process follows the three basic </w:t>
      </w:r>
      <w:proofErr w:type="gramStart"/>
      <w:r w:rsidR="00F934A0">
        <w:t>criteria;</w:t>
      </w:r>
      <w:proofErr w:type="gramEnd"/>
    </w:p>
    <w:p w14:paraId="3641FB4F" w14:textId="6018AE2E" w:rsidR="000829B1" w:rsidRDefault="000829B1" w:rsidP="000829B1">
      <w:pPr>
        <w:pStyle w:val="ListParagraph"/>
        <w:numPr>
          <w:ilvl w:val="0"/>
          <w:numId w:val="12"/>
        </w:numPr>
      </w:pPr>
      <w:r>
        <w:t xml:space="preserve">Target – the targets are divided into 2 </w:t>
      </w:r>
      <w:r w:rsidR="00F934A0">
        <w:t>sections;</w:t>
      </w:r>
      <w:r>
        <w:t xml:space="preserve"> the company sets a generic set of operational and </w:t>
      </w:r>
      <w:r w:rsidR="00F934A0">
        <w:t>behavioural</w:t>
      </w:r>
      <w:r>
        <w:t xml:space="preserve"> objectives which align with business objectives and values.  In </w:t>
      </w:r>
      <w:r w:rsidR="00F934A0">
        <w:t>addition,</w:t>
      </w:r>
      <w:r>
        <w:t xml:space="preserve"> there is a section to allow personal objectives which are agreed between the colleague and line manager both operational and </w:t>
      </w:r>
      <w:r w:rsidR="00F934A0">
        <w:t>behavioural</w:t>
      </w:r>
      <w:r>
        <w:t xml:space="preserve"> </w:t>
      </w:r>
    </w:p>
    <w:p w14:paraId="1C52E28A" w14:textId="4FA17303" w:rsidR="000829B1" w:rsidRDefault="000829B1" w:rsidP="000829B1">
      <w:pPr>
        <w:pStyle w:val="ListParagraph"/>
        <w:numPr>
          <w:ilvl w:val="0"/>
          <w:numId w:val="12"/>
        </w:numPr>
      </w:pPr>
      <w:r>
        <w:t xml:space="preserve">Incentives – the performance review has a section for development opportunities which aligns with a grading system for the current role, new to role, well placed, accelerating, struggling.  The company operates a performance related pay system which relates to the objectives and </w:t>
      </w:r>
      <w:r w:rsidR="00F934A0">
        <w:t>behaviours</w:t>
      </w:r>
    </w:p>
    <w:p w14:paraId="32C97DA2" w14:textId="77777777" w:rsidR="000829B1" w:rsidRDefault="000829B1" w:rsidP="000829B1">
      <w:pPr>
        <w:pStyle w:val="ListParagraph"/>
        <w:numPr>
          <w:ilvl w:val="0"/>
          <w:numId w:val="12"/>
        </w:numPr>
      </w:pPr>
      <w:r>
        <w:t xml:space="preserve">Monitoring – the review of key performance indicators using a traffic light system, red, amber, green </w:t>
      </w:r>
    </w:p>
    <w:p w14:paraId="76E57DD9" w14:textId="77777777" w:rsidR="000829B1" w:rsidRDefault="000829B1" w:rsidP="000829B1">
      <w:r>
        <w:t>The company approach supports the evidence from studies that show organisations are on average 23% more productive when using a formal approach (Bloom et al, 2012)</w:t>
      </w:r>
    </w:p>
    <w:p w14:paraId="5D19F168" w14:textId="77777777" w:rsidR="000829B1" w:rsidRDefault="000829B1" w:rsidP="000829B1"/>
    <w:p w14:paraId="474EFB1F" w14:textId="518505BD" w:rsidR="000829B1" w:rsidRDefault="000829B1" w:rsidP="000829B1">
      <w:r>
        <w:t xml:space="preserve">The performance management system has historically been a face-to-face process, however </w:t>
      </w:r>
      <w:proofErr w:type="gramStart"/>
      <w:r>
        <w:t>as a result of</w:t>
      </w:r>
      <w:proofErr w:type="gramEnd"/>
      <w:r>
        <w:t xml:space="preserve"> COVID 19 the company has had to adapt the process to utilise video calling.  The removal of </w:t>
      </w:r>
      <w:r w:rsidR="0024698C">
        <w:t>face-to-face</w:t>
      </w:r>
      <w:r>
        <w:t xml:space="preserve"> discussions can have negative impact on the flow of the review.</w:t>
      </w:r>
    </w:p>
    <w:p w14:paraId="3C04B405" w14:textId="77777777" w:rsidR="000829B1" w:rsidRDefault="000829B1" w:rsidP="000829B1"/>
    <w:p w14:paraId="58DB2C9A" w14:textId="77777777" w:rsidR="000829B1" w:rsidRDefault="000829B1" w:rsidP="000829B1"/>
    <w:p w14:paraId="1B9F19ED" w14:textId="41B25231" w:rsidR="007C7033" w:rsidRDefault="007C7033"/>
    <w:p w14:paraId="71080B5F" w14:textId="77777777" w:rsidR="007C7033" w:rsidRDefault="007C7033"/>
    <w:p w14:paraId="3744DBA3" w14:textId="67AACDE2" w:rsidR="00904D98" w:rsidRDefault="00904D98"/>
    <w:p w14:paraId="1EA956DB" w14:textId="2FBD527C" w:rsidR="00904D98" w:rsidRDefault="00D0243E">
      <w:r>
        <w:t>3</w:t>
      </w:r>
      <w:r w:rsidR="00904D98">
        <w:t>:2 The extent to which performance management</w:t>
      </w:r>
      <w:r w:rsidR="00C26EBF">
        <w:t xml:space="preserve"> processes support HPW and contribute to sustained organisational performance </w:t>
      </w:r>
    </w:p>
    <w:p w14:paraId="0D121F6A" w14:textId="0B4BDA1C" w:rsidR="004D765E" w:rsidRDefault="004D765E"/>
    <w:p w14:paraId="2A9340E2" w14:textId="77777777" w:rsidR="007E111F" w:rsidRPr="007E111F" w:rsidRDefault="007E111F" w:rsidP="007E111F">
      <w:r w:rsidRPr="007E111F">
        <w:rPr>
          <w:lang w:val="en-US"/>
        </w:rPr>
        <w:t xml:space="preserve">Performance management can often be synonymous with dealing with underperformance or mistaken to solely the traditional annual appraisal, however performance management is much broader than this, it involves combining lots of HR practices such as learning and development, performance measurement and organizational development.  </w:t>
      </w:r>
      <w:proofErr w:type="spellStart"/>
      <w:r w:rsidRPr="007E111F">
        <w:rPr>
          <w:lang w:val="en-US"/>
        </w:rPr>
        <w:t>Its</w:t>
      </w:r>
      <w:proofErr w:type="spellEnd"/>
      <w:r w:rsidRPr="007E111F">
        <w:rPr>
          <w:lang w:val="en-US"/>
        </w:rPr>
        <w:t xml:space="preserve"> about creating a culture where everyone takes responsibility for continuous improvement both </w:t>
      </w:r>
      <w:proofErr w:type="spellStart"/>
      <w:r w:rsidRPr="007E111F">
        <w:rPr>
          <w:lang w:val="en-US"/>
        </w:rPr>
        <w:t>organisational</w:t>
      </w:r>
      <w:proofErr w:type="spellEnd"/>
      <w:r w:rsidRPr="007E111F">
        <w:rPr>
          <w:lang w:val="en-US"/>
        </w:rPr>
        <w:t xml:space="preserve"> and personal. (CIPD, 2020)</w:t>
      </w:r>
    </w:p>
    <w:p w14:paraId="6E2CD4A6" w14:textId="77777777" w:rsidR="007E111F" w:rsidRPr="007E111F" w:rsidRDefault="007E111F" w:rsidP="007E111F">
      <w:r w:rsidRPr="007E111F">
        <w:rPr>
          <w:lang w:val="en-US"/>
        </w:rPr>
        <w:t xml:space="preserve">There are several ways an effective performance management process can contribute to an </w:t>
      </w:r>
      <w:proofErr w:type="spellStart"/>
      <w:r w:rsidRPr="007E111F">
        <w:rPr>
          <w:lang w:val="en-US"/>
        </w:rPr>
        <w:t>organisation</w:t>
      </w:r>
      <w:proofErr w:type="spellEnd"/>
    </w:p>
    <w:p w14:paraId="48E6C723" w14:textId="77777777" w:rsidR="007E111F" w:rsidRPr="007E111F" w:rsidRDefault="007E111F" w:rsidP="007E111F">
      <w:pPr>
        <w:numPr>
          <w:ilvl w:val="0"/>
          <w:numId w:val="13"/>
        </w:numPr>
      </w:pPr>
      <w:r w:rsidRPr="007E111F">
        <w:rPr>
          <w:lang w:val="en-US"/>
        </w:rPr>
        <w:t>Motivation to perform is increased</w:t>
      </w:r>
    </w:p>
    <w:p w14:paraId="587253AB" w14:textId="77777777" w:rsidR="007E111F" w:rsidRPr="007E111F" w:rsidRDefault="007E111F" w:rsidP="007E111F">
      <w:pPr>
        <w:numPr>
          <w:ilvl w:val="0"/>
          <w:numId w:val="13"/>
        </w:numPr>
      </w:pPr>
      <w:r w:rsidRPr="007E111F">
        <w:rPr>
          <w:lang w:val="en-US"/>
        </w:rPr>
        <w:t>Increased self esteem</w:t>
      </w:r>
    </w:p>
    <w:p w14:paraId="3500ABAD" w14:textId="77777777" w:rsidR="007E111F" w:rsidRPr="007E111F" w:rsidRDefault="007E111F" w:rsidP="007E111F">
      <w:pPr>
        <w:numPr>
          <w:ilvl w:val="0"/>
          <w:numId w:val="13"/>
        </w:numPr>
      </w:pPr>
      <w:r w:rsidRPr="007E111F">
        <w:rPr>
          <w:lang w:val="en-US"/>
        </w:rPr>
        <w:t>Managers gain insight about employees</w:t>
      </w:r>
    </w:p>
    <w:p w14:paraId="75C6DC8B" w14:textId="77777777" w:rsidR="007E111F" w:rsidRPr="007E111F" w:rsidRDefault="007E111F" w:rsidP="007E111F">
      <w:pPr>
        <w:numPr>
          <w:ilvl w:val="0"/>
          <w:numId w:val="13"/>
        </w:numPr>
      </w:pPr>
      <w:r w:rsidRPr="007E111F">
        <w:rPr>
          <w:lang w:val="en-US"/>
        </w:rPr>
        <w:lastRenderedPageBreak/>
        <w:t>Clarification of job definition and the required criteria</w:t>
      </w:r>
    </w:p>
    <w:p w14:paraId="6907B263" w14:textId="003C38A4" w:rsidR="007E111F" w:rsidRPr="007E111F" w:rsidRDefault="003203C6" w:rsidP="007E111F">
      <w:pPr>
        <w:numPr>
          <w:ilvl w:val="0"/>
          <w:numId w:val="13"/>
        </w:numPr>
      </w:pPr>
      <w:r w:rsidRPr="007E111F">
        <w:rPr>
          <w:lang w:val="en-US"/>
        </w:rPr>
        <w:t>Self-awareness</w:t>
      </w:r>
      <w:r w:rsidR="007E111F" w:rsidRPr="007E111F">
        <w:rPr>
          <w:lang w:val="en-US"/>
        </w:rPr>
        <w:t xml:space="preserve"> and development </w:t>
      </w:r>
      <w:proofErr w:type="gramStart"/>
      <w:r w:rsidR="007E111F" w:rsidRPr="007E111F">
        <w:rPr>
          <w:lang w:val="en-US"/>
        </w:rPr>
        <w:t>is</w:t>
      </w:r>
      <w:proofErr w:type="gramEnd"/>
      <w:r w:rsidR="007E111F" w:rsidRPr="007E111F">
        <w:rPr>
          <w:lang w:val="en-US"/>
        </w:rPr>
        <w:t xml:space="preserve"> enhanced</w:t>
      </w:r>
    </w:p>
    <w:p w14:paraId="67535D66" w14:textId="77777777" w:rsidR="007E111F" w:rsidRPr="007E111F" w:rsidRDefault="007E111F" w:rsidP="007E111F">
      <w:pPr>
        <w:numPr>
          <w:ilvl w:val="0"/>
          <w:numId w:val="13"/>
        </w:numPr>
      </w:pPr>
      <w:r w:rsidRPr="007E111F">
        <w:rPr>
          <w:lang w:val="en-US"/>
        </w:rPr>
        <w:t>Fair and transparent reward increasing trust and improving interpersonal relationships</w:t>
      </w:r>
    </w:p>
    <w:p w14:paraId="0432FF4E" w14:textId="77777777" w:rsidR="007E111F" w:rsidRPr="007E111F" w:rsidRDefault="007E111F" w:rsidP="007E111F">
      <w:pPr>
        <w:numPr>
          <w:ilvl w:val="0"/>
          <w:numId w:val="13"/>
        </w:numPr>
      </w:pPr>
      <w:r w:rsidRPr="007E111F">
        <w:rPr>
          <w:lang w:val="en-US"/>
        </w:rPr>
        <w:t xml:space="preserve">Clearer </w:t>
      </w:r>
      <w:proofErr w:type="spellStart"/>
      <w:r w:rsidRPr="007E111F">
        <w:rPr>
          <w:lang w:val="en-US"/>
        </w:rPr>
        <w:t>orgainsational</w:t>
      </w:r>
      <w:proofErr w:type="spellEnd"/>
      <w:r w:rsidRPr="007E111F">
        <w:rPr>
          <w:lang w:val="en-US"/>
        </w:rPr>
        <w:t xml:space="preserve"> goals, employees understand how their personal contribution impacts the organizational performance</w:t>
      </w:r>
    </w:p>
    <w:p w14:paraId="3379005E" w14:textId="77777777" w:rsidR="007E111F" w:rsidRPr="007E111F" w:rsidRDefault="007E111F" w:rsidP="007E111F">
      <w:pPr>
        <w:numPr>
          <w:ilvl w:val="0"/>
          <w:numId w:val="13"/>
        </w:numPr>
      </w:pPr>
      <w:r w:rsidRPr="007E111F">
        <w:rPr>
          <w:lang w:val="en-US"/>
        </w:rPr>
        <w:t>Improved employee competence, each employee has a clear development plan</w:t>
      </w:r>
    </w:p>
    <w:p w14:paraId="440FF65B" w14:textId="77777777" w:rsidR="007E111F" w:rsidRPr="007E111F" w:rsidRDefault="007E111F" w:rsidP="007E111F">
      <w:pPr>
        <w:numPr>
          <w:ilvl w:val="0"/>
          <w:numId w:val="13"/>
        </w:numPr>
      </w:pPr>
      <w:r w:rsidRPr="007E111F">
        <w:rPr>
          <w:lang w:val="en-US"/>
        </w:rPr>
        <w:t>Speedy identification of good and poor performers</w:t>
      </w:r>
    </w:p>
    <w:p w14:paraId="336AE397" w14:textId="77777777" w:rsidR="007E111F" w:rsidRPr="007E111F" w:rsidRDefault="007E111F" w:rsidP="007E111F">
      <w:pPr>
        <w:numPr>
          <w:ilvl w:val="0"/>
          <w:numId w:val="13"/>
        </w:numPr>
      </w:pPr>
      <w:r w:rsidRPr="007E111F">
        <w:rPr>
          <w:lang w:val="en-US"/>
        </w:rPr>
        <w:t xml:space="preserve">Improved compliance with legislation </w:t>
      </w:r>
      <w:proofErr w:type="gramStart"/>
      <w:r w:rsidRPr="007E111F">
        <w:rPr>
          <w:lang w:val="en-US"/>
        </w:rPr>
        <w:t>i.e.</w:t>
      </w:r>
      <w:proofErr w:type="gramEnd"/>
      <w:r w:rsidRPr="007E111F">
        <w:rPr>
          <w:lang w:val="en-US"/>
        </w:rPr>
        <w:t xml:space="preserve"> equality act</w:t>
      </w:r>
    </w:p>
    <w:p w14:paraId="26A9EC3A" w14:textId="77777777" w:rsidR="007E111F" w:rsidRPr="007E111F" w:rsidRDefault="007E111F" w:rsidP="007E111F">
      <w:pPr>
        <w:numPr>
          <w:ilvl w:val="0"/>
          <w:numId w:val="13"/>
        </w:numPr>
      </w:pPr>
      <w:r w:rsidRPr="007E111F">
        <w:rPr>
          <w:lang w:val="en-US"/>
        </w:rPr>
        <w:t xml:space="preserve">Helps drive </w:t>
      </w:r>
      <w:proofErr w:type="spellStart"/>
      <w:r w:rsidRPr="007E111F">
        <w:rPr>
          <w:lang w:val="en-US"/>
        </w:rPr>
        <w:t>organisational</w:t>
      </w:r>
      <w:proofErr w:type="spellEnd"/>
      <w:r w:rsidRPr="007E111F">
        <w:rPr>
          <w:lang w:val="en-US"/>
        </w:rPr>
        <w:t xml:space="preserve"> change (HRMpractice.com)</w:t>
      </w:r>
    </w:p>
    <w:p w14:paraId="77FB2B47" w14:textId="77777777" w:rsidR="004D765E" w:rsidRDefault="004D765E"/>
    <w:p w14:paraId="630011AD" w14:textId="14B31063" w:rsidR="007C7033" w:rsidRDefault="007C7033"/>
    <w:p w14:paraId="34886714" w14:textId="6FE73E2F" w:rsidR="007C7033" w:rsidRDefault="007C7033"/>
    <w:p w14:paraId="15497BB3" w14:textId="77777777" w:rsidR="007C7033" w:rsidRDefault="007C7033"/>
    <w:p w14:paraId="73E72CE8" w14:textId="0F73EEB2" w:rsidR="00D0243E" w:rsidRDefault="00D0243E"/>
    <w:p w14:paraId="6D98D28A" w14:textId="3F1B47C9" w:rsidR="00D0243E" w:rsidRDefault="00D0243E">
      <w:r>
        <w:t xml:space="preserve">3:3 </w:t>
      </w:r>
      <w:r w:rsidR="00EB7249">
        <w:t xml:space="preserve">Recommend ways for developing performance management processes to enhance their impact on organisational performance </w:t>
      </w:r>
    </w:p>
    <w:p w14:paraId="149DC7FC" w14:textId="040DB97C" w:rsidR="007C7033" w:rsidRDefault="007C7033"/>
    <w:p w14:paraId="7F63FE17" w14:textId="77777777" w:rsidR="00EE2EAD" w:rsidRDefault="00EE2EAD" w:rsidP="00EE2EAD">
      <w:r>
        <w:t>One of the problems with the company approach to performance review is the combination of performance-based pay award and development section, due to the year-end review have a potential impact on financial award the colleague / appraisee tends to focus solely on the positive aspects of their performance and not on their development needs and future performance, therefore reducing the likelihood of an open and honest discussion. (Taylor, 2016)</w:t>
      </w:r>
    </w:p>
    <w:p w14:paraId="3A17B88F" w14:textId="77777777" w:rsidR="00EE2EAD" w:rsidRDefault="00EE2EAD" w:rsidP="00EE2EAD">
      <w:proofErr w:type="spellStart"/>
      <w:r>
        <w:t>Morrisons</w:t>
      </w:r>
      <w:proofErr w:type="spellEnd"/>
      <w:r>
        <w:t xml:space="preserve"> has a problem in the way the interview itself is conducted, lots of line managers are not equipped with the skills to carry out an effective review of their colleagues, to address this issue the company need to reintroduce formal appraisal training for the line managers.(Taylor,2016) This will eliminate some of the issues in the effective completion of the interview, however there is still an issue with political decisions resulting in ratings that are not an accurate reflection of the individuals performance (Longenecker et al, 1987)</w:t>
      </w:r>
    </w:p>
    <w:p w14:paraId="3B1017B2" w14:textId="77777777" w:rsidR="00EE2EAD" w:rsidRDefault="00EE2EAD" w:rsidP="00EE2EAD"/>
    <w:p w14:paraId="7369E805" w14:textId="6CFE8406" w:rsidR="00EE2EAD" w:rsidRDefault="00EE2EAD" w:rsidP="00EE2EAD">
      <w:r>
        <w:t xml:space="preserve">The organisation should adapt its current process, in addition to the dreaded end of year review the company should focus more on completing reviews continually to ensure a no surprise culture at year end and remove the mammoth preparation task for line </w:t>
      </w:r>
      <w:r w:rsidR="004D765E">
        <w:t>managers. (</w:t>
      </w:r>
      <w:r>
        <w:t>Taylor,2016)</w:t>
      </w:r>
      <w:r w:rsidR="009F7F40">
        <w:t xml:space="preserve"> </w:t>
      </w:r>
    </w:p>
    <w:p w14:paraId="7B1BBAD5" w14:textId="20F081B7" w:rsidR="002144C1" w:rsidRDefault="002144C1" w:rsidP="00EE2EAD">
      <w:r>
        <w:t>With the traditional annual appraisal system be</w:t>
      </w:r>
      <w:r w:rsidR="00816379">
        <w:t xml:space="preserve">ing </w:t>
      </w:r>
      <w:r>
        <w:t xml:space="preserve">viewed </w:t>
      </w:r>
      <w:r w:rsidR="00816379">
        <w:t xml:space="preserve">by </w:t>
      </w:r>
      <w:r>
        <w:t xml:space="preserve">as </w:t>
      </w:r>
      <w:r w:rsidR="005473D8">
        <w:t xml:space="preserve">“last </w:t>
      </w:r>
      <w:r w:rsidR="00AF7EF3">
        <w:t>century</w:t>
      </w:r>
      <w:r w:rsidR="005473D8">
        <w:t xml:space="preserve"> practice” many organisations </w:t>
      </w:r>
      <w:r w:rsidR="00DF0344">
        <w:t>such as Deloitte, Accenture and Microsoft have abandoned the traditional annual appraisal</w:t>
      </w:r>
      <w:r w:rsidR="008C70A0">
        <w:t xml:space="preserve"> in favour of a more regular performance conversation with individuals</w:t>
      </w:r>
      <w:r w:rsidR="003067DB">
        <w:t>,</w:t>
      </w:r>
      <w:r w:rsidR="008C70A0">
        <w:t xml:space="preserve"> </w:t>
      </w:r>
      <w:r w:rsidR="00A7615D">
        <w:t>and the ability for line managers to give in the moment feedback</w:t>
      </w:r>
      <w:r w:rsidR="00AE2EAB">
        <w:t xml:space="preserve">, many believe that an annual appraisal focusses too heavily on past </w:t>
      </w:r>
      <w:r w:rsidR="00AF7EF3">
        <w:t>performance</w:t>
      </w:r>
      <w:r w:rsidR="00AE2EAB">
        <w:t xml:space="preserve"> and </w:t>
      </w:r>
      <w:r w:rsidR="00AF7EF3">
        <w:t>behaviours</w:t>
      </w:r>
      <w:r w:rsidR="00AE2EAB">
        <w:t xml:space="preserve"> and does </w:t>
      </w:r>
      <w:r w:rsidR="00884112">
        <w:t>not focus enough on developing current performance and behaviours to develop</w:t>
      </w:r>
      <w:r w:rsidR="008C05C8">
        <w:t xml:space="preserve"> future talent. (Harvard,</w:t>
      </w:r>
      <w:r w:rsidR="00AF7EF3">
        <w:t>2016)</w:t>
      </w:r>
    </w:p>
    <w:p w14:paraId="1D918099" w14:textId="71FF2A0C" w:rsidR="007C7033" w:rsidRDefault="007C7033"/>
    <w:p w14:paraId="64FCFE9A" w14:textId="77777777" w:rsidR="007C7033" w:rsidRDefault="007C7033"/>
    <w:p w14:paraId="62EC554F" w14:textId="1F91A459" w:rsidR="00362744" w:rsidRDefault="00362744"/>
    <w:p w14:paraId="315AAC58" w14:textId="7E9286C7" w:rsidR="00362744" w:rsidRDefault="00362744"/>
    <w:p w14:paraId="56498630" w14:textId="5DADD00E" w:rsidR="00362744" w:rsidRDefault="00362744"/>
    <w:p w14:paraId="70138326" w14:textId="379B2F62" w:rsidR="00362744" w:rsidRDefault="00362744"/>
    <w:p w14:paraId="57758FB4" w14:textId="5416C2B5" w:rsidR="00362744" w:rsidRDefault="00362744"/>
    <w:p w14:paraId="08387D30" w14:textId="7A274F55" w:rsidR="00362744" w:rsidRDefault="00362744"/>
    <w:p w14:paraId="511B7939" w14:textId="2606579A" w:rsidR="00362744" w:rsidRDefault="00362744"/>
    <w:p w14:paraId="5C5B64E4" w14:textId="393A76A4" w:rsidR="00362744" w:rsidRDefault="00362744"/>
    <w:p w14:paraId="12E63611" w14:textId="24B4DE67" w:rsidR="00362744" w:rsidRDefault="00362744"/>
    <w:p w14:paraId="49C4E00C" w14:textId="20D402E7" w:rsidR="00362744" w:rsidRDefault="00362744"/>
    <w:p w14:paraId="4C72E1D3" w14:textId="6E4E41DA" w:rsidR="00FF2337" w:rsidRDefault="00FF2337"/>
    <w:p w14:paraId="4B413F1B" w14:textId="211ED2D7" w:rsidR="00FF2337" w:rsidRDefault="00FF2337"/>
    <w:p w14:paraId="368B4864" w14:textId="4E58BC80" w:rsidR="00FF2337" w:rsidRDefault="00FF2337">
      <w:r>
        <w:t>References</w:t>
      </w:r>
    </w:p>
    <w:p w14:paraId="3D4468A5" w14:textId="428E5278" w:rsidR="00FF2337" w:rsidRDefault="00FF2337"/>
    <w:p w14:paraId="68FEA56D" w14:textId="1CC95971" w:rsidR="0070244A" w:rsidRDefault="00027F2E">
      <w:r>
        <w:t>ACAS, 2015, Starting staff Induction</w:t>
      </w:r>
    </w:p>
    <w:p w14:paraId="7378F98C" w14:textId="030A643A" w:rsidR="00027F2E" w:rsidRDefault="00027F2E"/>
    <w:p w14:paraId="40B3BBFE" w14:textId="0829172C" w:rsidR="00027F2E" w:rsidRDefault="00027F2E">
      <w:proofErr w:type="spellStart"/>
      <w:proofErr w:type="gramStart"/>
      <w:r>
        <w:t>Bloom,N</w:t>
      </w:r>
      <w:proofErr w:type="spellEnd"/>
      <w:proofErr w:type="gramEnd"/>
      <w:r>
        <w:t xml:space="preserve">, </w:t>
      </w:r>
      <w:proofErr w:type="spellStart"/>
      <w:r>
        <w:t>Sadin</w:t>
      </w:r>
      <w:proofErr w:type="spellEnd"/>
      <w:r>
        <w:t xml:space="preserve">, R, and </w:t>
      </w:r>
      <w:proofErr w:type="spellStart"/>
      <w:r>
        <w:t>Reenan</w:t>
      </w:r>
      <w:proofErr w:type="spellEnd"/>
      <w:r>
        <w:t>, V, J</w:t>
      </w:r>
      <w:r w:rsidR="006B0C46">
        <w:t>, 2012, How three essential practices can address the most complex goal problems, Harvard Business Review</w:t>
      </w:r>
    </w:p>
    <w:p w14:paraId="2B6AAC02" w14:textId="365584F8" w:rsidR="006B0C46" w:rsidRDefault="006B0C46"/>
    <w:p w14:paraId="09DAF96F" w14:textId="61C097BF" w:rsidR="006B0C46" w:rsidRDefault="00651364">
      <w:r>
        <w:t>CIPD, 09/12/20, Induction, Chartered Institute of Personnel and Development</w:t>
      </w:r>
    </w:p>
    <w:p w14:paraId="348A660F" w14:textId="3C7A27F7" w:rsidR="00651364" w:rsidRDefault="00651364"/>
    <w:p w14:paraId="355BF264" w14:textId="345504C7" w:rsidR="00651364" w:rsidRDefault="00651364">
      <w:r>
        <w:t xml:space="preserve">CIPD, </w:t>
      </w:r>
      <w:r w:rsidR="004008BB">
        <w:t xml:space="preserve">Learning and the line, The role of line managers in training learning and development, </w:t>
      </w:r>
      <w:r w:rsidR="00175EEF">
        <w:t>Chartered Institute of Personnel and Development</w:t>
      </w:r>
    </w:p>
    <w:p w14:paraId="3CA51F29" w14:textId="25A92BB5" w:rsidR="00175EEF" w:rsidRDefault="00175EEF"/>
    <w:p w14:paraId="65FE80FD" w14:textId="33117C6E" w:rsidR="00175EEF" w:rsidRDefault="00175EEF">
      <w:r>
        <w:t xml:space="preserve">Harvard Business Review, </w:t>
      </w:r>
      <w:r w:rsidR="00FA0E62">
        <w:t>2016, The performance management revolution</w:t>
      </w:r>
    </w:p>
    <w:p w14:paraId="40DF46C0" w14:textId="50AA15D5" w:rsidR="00F33B39" w:rsidRDefault="00F33B39"/>
    <w:p w14:paraId="28145D4E" w14:textId="3FE7A492" w:rsidR="00F33B39" w:rsidRDefault="00F33B39">
      <w:r>
        <w:t>HRMpractice.com</w:t>
      </w:r>
    </w:p>
    <w:p w14:paraId="2AD9B8A0" w14:textId="7D8C9CC0" w:rsidR="00FA0E62" w:rsidRDefault="00FA0E62"/>
    <w:p w14:paraId="16666EA9" w14:textId="1B784F20" w:rsidR="00FA0E62" w:rsidRDefault="00FA0E62">
      <w:r>
        <w:t>IES, 2020, The squeezed</w:t>
      </w:r>
      <w:r w:rsidR="00C87D79">
        <w:t xml:space="preserve"> middle, why we should be hugging and not squeezing line managers</w:t>
      </w:r>
    </w:p>
    <w:p w14:paraId="7180376B" w14:textId="18C58A1A" w:rsidR="00C87D79" w:rsidRDefault="00C87D79"/>
    <w:p w14:paraId="3383DB8C" w14:textId="4D09A8C3" w:rsidR="00CB6901" w:rsidRDefault="00F733A2">
      <w:r>
        <w:t xml:space="preserve">Landy, F, J, and Farr, J, L, 1980, </w:t>
      </w:r>
      <w:r w:rsidR="00171431">
        <w:t xml:space="preserve">Performance rating, </w:t>
      </w:r>
      <w:proofErr w:type="gramStart"/>
      <w:r w:rsidR="00171431">
        <w:t>Psychological</w:t>
      </w:r>
      <w:proofErr w:type="gramEnd"/>
      <w:r w:rsidR="00171431">
        <w:t xml:space="preserve"> bulletin</w:t>
      </w:r>
    </w:p>
    <w:p w14:paraId="12E39179" w14:textId="77777777" w:rsidR="00CB6901" w:rsidRDefault="00CB6901"/>
    <w:p w14:paraId="6BE38215" w14:textId="1B6C717D" w:rsidR="0070244A" w:rsidRDefault="0070244A" w:rsidP="0070244A">
      <w:proofErr w:type="spellStart"/>
      <w:proofErr w:type="gramStart"/>
      <w:r>
        <w:t>Longenecker,C</w:t>
      </w:r>
      <w:proofErr w:type="gramEnd"/>
      <w:r>
        <w:t>,O</w:t>
      </w:r>
      <w:proofErr w:type="spellEnd"/>
      <w:r>
        <w:t xml:space="preserve">, Sims, H,P, and </w:t>
      </w:r>
      <w:proofErr w:type="spellStart"/>
      <w:r>
        <w:t>Gioia</w:t>
      </w:r>
      <w:proofErr w:type="spellEnd"/>
      <w:r>
        <w:t xml:space="preserve">, D,A, (1987), Behind the mask: the politics of employee appraisal, Reprinted in </w:t>
      </w:r>
      <w:proofErr w:type="spellStart"/>
      <w:r>
        <w:t>Ferris,G,R</w:t>
      </w:r>
      <w:proofErr w:type="spellEnd"/>
      <w:r>
        <w:t xml:space="preserve">, and </w:t>
      </w:r>
      <w:proofErr w:type="spellStart"/>
      <w:r>
        <w:t>Buckley,M,R</w:t>
      </w:r>
      <w:proofErr w:type="spellEnd"/>
      <w:r>
        <w:t xml:space="preserve">, (1996) Human resource management perspectives, </w:t>
      </w:r>
      <w:proofErr w:type="spellStart"/>
      <w:r>
        <w:t>contect</w:t>
      </w:r>
      <w:proofErr w:type="spellEnd"/>
      <w:r>
        <w:t>, functions and outcomes, 3</w:t>
      </w:r>
      <w:r w:rsidRPr="00B520BF">
        <w:rPr>
          <w:vertAlign w:val="superscript"/>
        </w:rPr>
        <w:t>rd</w:t>
      </w:r>
      <w:r>
        <w:t xml:space="preserve"> ed, Englewood Cliffs, NJ, Prentice Hall</w:t>
      </w:r>
    </w:p>
    <w:p w14:paraId="2A4A9B0F" w14:textId="0B2B4F57" w:rsidR="0068491B" w:rsidRDefault="0068491B" w:rsidP="0070244A"/>
    <w:p w14:paraId="178F7B9F" w14:textId="069C1EF4" w:rsidR="0068491B" w:rsidRDefault="009B7B57" w:rsidP="0070244A">
      <w:proofErr w:type="spellStart"/>
      <w:r>
        <w:t>Pulakos</w:t>
      </w:r>
      <w:proofErr w:type="spellEnd"/>
      <w:r>
        <w:t xml:space="preserve">, E, D, 2004, </w:t>
      </w:r>
      <w:r w:rsidR="00D25AE5">
        <w:t xml:space="preserve">A roadmap for developing, </w:t>
      </w:r>
      <w:proofErr w:type="gramStart"/>
      <w:r w:rsidR="00D25AE5">
        <w:t>implementing</w:t>
      </w:r>
      <w:proofErr w:type="gramEnd"/>
      <w:r w:rsidR="00D25AE5">
        <w:t xml:space="preserve"> and evaluating performance management systems, Alexandria SHRM foundation</w:t>
      </w:r>
    </w:p>
    <w:p w14:paraId="2E5C2F83" w14:textId="21978943" w:rsidR="00171431" w:rsidRDefault="00171431" w:rsidP="0070244A"/>
    <w:p w14:paraId="4D798C8E" w14:textId="77777777" w:rsidR="00171431" w:rsidRDefault="00171431" w:rsidP="0070244A"/>
    <w:p w14:paraId="71E5726A" w14:textId="07B8ABB6" w:rsidR="00FF2337" w:rsidRDefault="00C664DE">
      <w:r>
        <w:t xml:space="preserve">Rees, G and French, R, 2016, Leading, </w:t>
      </w:r>
      <w:proofErr w:type="gramStart"/>
      <w:r>
        <w:t>managing</w:t>
      </w:r>
      <w:proofErr w:type="gramEnd"/>
      <w:r>
        <w:t xml:space="preserve"> and developing people, 5</w:t>
      </w:r>
      <w:r w:rsidRPr="00C664DE">
        <w:rPr>
          <w:vertAlign w:val="superscript"/>
        </w:rPr>
        <w:t>th</w:t>
      </w:r>
      <w:r>
        <w:t xml:space="preserve"> ed, Chartered Institute of Personnel and Development</w:t>
      </w:r>
    </w:p>
    <w:p w14:paraId="52A0291D" w14:textId="6556245F" w:rsidR="00E60536" w:rsidRDefault="00E60536"/>
    <w:p w14:paraId="34BE4926" w14:textId="4B928BFF" w:rsidR="00E60536" w:rsidRDefault="00E60536">
      <w:r>
        <w:t>Taylor</w:t>
      </w:r>
      <w:r w:rsidR="002736C9">
        <w:t>, J</w:t>
      </w:r>
      <w:r w:rsidR="00870461">
        <w:t>, 2014, Organisational culture and the paradox of performance management</w:t>
      </w:r>
      <w:r w:rsidR="00BF2A0C">
        <w:t xml:space="preserve">, </w:t>
      </w:r>
      <w:proofErr w:type="gramStart"/>
      <w:r w:rsidR="00BF2A0C">
        <w:t>Public</w:t>
      </w:r>
      <w:proofErr w:type="gramEnd"/>
      <w:r w:rsidR="00BF2A0C">
        <w:t xml:space="preserve"> performance management review</w:t>
      </w:r>
    </w:p>
    <w:p w14:paraId="50119D43" w14:textId="4ECAF532" w:rsidR="00BF2A0C" w:rsidRDefault="00BF2A0C"/>
    <w:p w14:paraId="5B2D618B" w14:textId="76BF3DC8" w:rsidR="00BF2A0C" w:rsidRDefault="00BF2A0C">
      <w:r>
        <w:t>Taylor, S, and Woodham, C, 2016, Human resource management: People and organisations</w:t>
      </w:r>
      <w:r w:rsidR="00691DF4">
        <w:t>, 2</w:t>
      </w:r>
      <w:r w:rsidR="00691DF4" w:rsidRPr="00691DF4">
        <w:rPr>
          <w:vertAlign w:val="superscript"/>
        </w:rPr>
        <w:t>nd</w:t>
      </w:r>
      <w:r w:rsidR="00691DF4">
        <w:t xml:space="preserve"> ed, Chartered Institute of Personnel and Development</w:t>
      </w:r>
    </w:p>
    <w:p w14:paraId="21B21E30" w14:textId="493CED15" w:rsidR="00691DF4" w:rsidRDefault="00691DF4"/>
    <w:p w14:paraId="416009B5" w14:textId="650A5E57" w:rsidR="00691DF4" w:rsidRDefault="00691DF4">
      <w:r>
        <w:t xml:space="preserve">Varma, A, </w:t>
      </w:r>
      <w:proofErr w:type="spellStart"/>
      <w:r w:rsidR="00D40416">
        <w:t>Budhwar</w:t>
      </w:r>
      <w:proofErr w:type="spellEnd"/>
      <w:r w:rsidR="00D40416">
        <w:t xml:space="preserve">, P, S, and </w:t>
      </w:r>
      <w:proofErr w:type="spellStart"/>
      <w:r w:rsidR="00D40416">
        <w:t>Denisi</w:t>
      </w:r>
      <w:proofErr w:type="spellEnd"/>
      <w:r w:rsidR="00D40416">
        <w:t xml:space="preserve">, A, 2008, Performance management </w:t>
      </w:r>
      <w:proofErr w:type="gramStart"/>
      <w:r w:rsidR="00D40416">
        <w:t>studies,:</w:t>
      </w:r>
      <w:proofErr w:type="gramEnd"/>
      <w:r w:rsidR="00D40416">
        <w:t xml:space="preserve"> A global perspective</w:t>
      </w:r>
      <w:r w:rsidR="001D54E9">
        <w:t>, Routledge London</w:t>
      </w:r>
    </w:p>
    <w:p w14:paraId="59D22F0F" w14:textId="77777777" w:rsidR="001D54E9" w:rsidRDefault="001D54E9"/>
    <w:p w14:paraId="0E1469AE" w14:textId="4026EA90" w:rsidR="00362744" w:rsidRDefault="00362744"/>
    <w:p w14:paraId="3001728D" w14:textId="429455B4" w:rsidR="00362744" w:rsidRDefault="00362744"/>
    <w:p w14:paraId="4FA8A2FF" w14:textId="1381EADA" w:rsidR="00362744" w:rsidRDefault="00362744"/>
    <w:p w14:paraId="7A1B7B58" w14:textId="0B57CA1F" w:rsidR="00362744" w:rsidRDefault="00362744"/>
    <w:p w14:paraId="41F1B126" w14:textId="7025C6E2" w:rsidR="00362744" w:rsidRDefault="00362744"/>
    <w:p w14:paraId="744BC243" w14:textId="19686F6A" w:rsidR="00362744" w:rsidRDefault="00362744"/>
    <w:p w14:paraId="5686FEB6" w14:textId="13E677B8" w:rsidR="00362744" w:rsidRDefault="00362744"/>
    <w:p w14:paraId="0B8B7B07" w14:textId="00FB8354" w:rsidR="00362744" w:rsidRDefault="00362744"/>
    <w:p w14:paraId="4BE9E171" w14:textId="667A812B" w:rsidR="00362744" w:rsidRDefault="00362744"/>
    <w:p w14:paraId="04BA411E" w14:textId="7860BDFD" w:rsidR="00362744" w:rsidRDefault="00362744"/>
    <w:p w14:paraId="3265858D" w14:textId="7BC148C3" w:rsidR="00362744" w:rsidRDefault="00362744"/>
    <w:p w14:paraId="4111592D" w14:textId="5196E265" w:rsidR="00362744" w:rsidRDefault="00362744"/>
    <w:p w14:paraId="24782EBC" w14:textId="31A5A74F" w:rsidR="00362744" w:rsidRDefault="00362744"/>
    <w:p w14:paraId="3B104057" w14:textId="79811DBF" w:rsidR="00362744" w:rsidRDefault="00362744"/>
    <w:p w14:paraId="695F27EA" w14:textId="25DA3081" w:rsidR="00362744" w:rsidRDefault="00362744">
      <w:r>
        <w:t>EV1</w:t>
      </w:r>
      <w:r w:rsidR="009A454D">
        <w:rPr>
          <w:noProof/>
        </w:rPr>
        <w:drawing>
          <wp:inline distT="0" distB="0" distL="0" distR="0" wp14:anchorId="3E83982F" wp14:editId="0228B37B">
            <wp:extent cx="5731510" cy="3582035"/>
            <wp:effectExtent l="0" t="0" r="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B935D6F" w14:textId="77777777" w:rsidR="00290BCF" w:rsidRDefault="00290BCF"/>
    <w:p w14:paraId="1DE5B50C" w14:textId="389EE8FE" w:rsidR="00362744" w:rsidRDefault="00362744"/>
    <w:p w14:paraId="435D3A0E" w14:textId="6A89067F" w:rsidR="001B625C" w:rsidRDefault="001B625C"/>
    <w:p w14:paraId="556B0039" w14:textId="77777777" w:rsidR="00AD50C2" w:rsidRDefault="00AD50C2"/>
    <w:p w14:paraId="30C78941" w14:textId="77777777" w:rsidR="00AD50C2" w:rsidRDefault="00AD50C2"/>
    <w:p w14:paraId="1E8CF6D6" w14:textId="77777777" w:rsidR="00AD50C2" w:rsidRDefault="00AD50C2"/>
    <w:p w14:paraId="3882E5C6" w14:textId="77777777" w:rsidR="00AD50C2" w:rsidRDefault="00AD50C2"/>
    <w:p w14:paraId="2609370D" w14:textId="77777777" w:rsidR="00AD50C2" w:rsidRDefault="00AD50C2"/>
    <w:p w14:paraId="52B6529C" w14:textId="77777777" w:rsidR="00AD50C2" w:rsidRDefault="00AD50C2"/>
    <w:p w14:paraId="111D2CB2" w14:textId="77777777" w:rsidR="00AD50C2" w:rsidRDefault="00AD50C2"/>
    <w:p w14:paraId="20E381A5" w14:textId="77777777" w:rsidR="00AD50C2" w:rsidRDefault="00AD50C2"/>
    <w:p w14:paraId="108F5C37" w14:textId="77777777" w:rsidR="00AD50C2" w:rsidRDefault="00AD50C2"/>
    <w:p w14:paraId="09BE9A63" w14:textId="77777777" w:rsidR="00AD50C2" w:rsidRDefault="00AD50C2"/>
    <w:p w14:paraId="4CFBC4AC" w14:textId="77777777" w:rsidR="00AD50C2" w:rsidRDefault="00AD50C2"/>
    <w:p w14:paraId="25CB270E" w14:textId="70356F4D" w:rsidR="001B625C" w:rsidRDefault="001B625C">
      <w:r>
        <w:t>EV2</w:t>
      </w:r>
    </w:p>
    <w:p w14:paraId="59504086" w14:textId="77777777" w:rsidR="001B625C" w:rsidRDefault="001B625C"/>
    <w:p w14:paraId="2DB7ED29" w14:textId="0C2B6375" w:rsidR="00362744" w:rsidRDefault="00A9623D">
      <w:r>
        <w:rPr>
          <w:noProof/>
        </w:rPr>
        <w:lastRenderedPageBreak/>
        <w:drawing>
          <wp:inline distT="0" distB="0" distL="0" distR="0" wp14:anchorId="293C6113" wp14:editId="54B8961B">
            <wp:extent cx="5731510" cy="3582035"/>
            <wp:effectExtent l="0" t="0" r="0" b="0"/>
            <wp:docPr id="1" name="Picture 1" descr="A person in a green shi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in a green shir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7934569" w14:textId="67DAB90A" w:rsidR="00D33C2B" w:rsidRDefault="00D33C2B"/>
    <w:p w14:paraId="5F505A9F" w14:textId="77777777" w:rsidR="00F60FC0" w:rsidRDefault="00F60FC0"/>
    <w:p w14:paraId="38991E03" w14:textId="77777777" w:rsidR="00F60FC0" w:rsidRDefault="00F60FC0"/>
    <w:p w14:paraId="46B41A3C" w14:textId="77777777" w:rsidR="00F60FC0" w:rsidRDefault="00F60FC0"/>
    <w:p w14:paraId="4CF9A40D" w14:textId="652139D2" w:rsidR="00D33C2B" w:rsidRDefault="00D33C2B">
      <w:r>
        <w:t>EV3</w:t>
      </w:r>
    </w:p>
    <w:p w14:paraId="674EFC14" w14:textId="065F4DB0" w:rsidR="00D33C2B" w:rsidRDefault="00A249CD">
      <w:r>
        <w:rPr>
          <w:noProof/>
        </w:rPr>
        <w:drawing>
          <wp:inline distT="0" distB="0" distL="0" distR="0" wp14:anchorId="6731E101" wp14:editId="780A742F">
            <wp:extent cx="5731510" cy="3582035"/>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133FCE8" w14:textId="127A0AF4" w:rsidR="00F60FC0" w:rsidRDefault="00F60FC0"/>
    <w:p w14:paraId="6F02EEBB" w14:textId="5E8D6FB2" w:rsidR="00F60FC0" w:rsidRDefault="00F60FC0"/>
    <w:p w14:paraId="7302F1ED" w14:textId="67AAB02A" w:rsidR="00F60FC0" w:rsidRDefault="00F60FC0">
      <w:r>
        <w:lastRenderedPageBreak/>
        <w:t>EV4</w:t>
      </w:r>
      <w:r w:rsidR="006E3789">
        <w:rPr>
          <w:noProof/>
        </w:rPr>
        <w:drawing>
          <wp:inline distT="0" distB="0" distL="0" distR="0" wp14:anchorId="4F693F03" wp14:editId="25545461">
            <wp:extent cx="5731510" cy="3582035"/>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A3538C4" w14:textId="06CF7433" w:rsidR="00A437DD" w:rsidRDefault="00A437DD"/>
    <w:p w14:paraId="4B9F7822" w14:textId="77777777" w:rsidR="00BE46C4" w:rsidRDefault="00BE46C4"/>
    <w:p w14:paraId="3DEAD021" w14:textId="77777777" w:rsidR="00BE46C4" w:rsidRDefault="00BE46C4"/>
    <w:p w14:paraId="3CDDEF42" w14:textId="77777777" w:rsidR="00BE46C4" w:rsidRDefault="00BE46C4"/>
    <w:p w14:paraId="46D477BC" w14:textId="77777777" w:rsidR="00BE46C4" w:rsidRDefault="00BE46C4"/>
    <w:p w14:paraId="53FC5131" w14:textId="77777777" w:rsidR="00BE46C4" w:rsidRDefault="00BE46C4"/>
    <w:p w14:paraId="5FA97675" w14:textId="60025178" w:rsidR="00A437DD" w:rsidRDefault="00A437DD">
      <w:r>
        <w:t>EV5</w:t>
      </w:r>
    </w:p>
    <w:p w14:paraId="12C566D3" w14:textId="77777777" w:rsidR="00016B9D" w:rsidRPr="00016B9D" w:rsidRDefault="00016B9D" w:rsidP="00016B9D">
      <w:pPr>
        <w:rPr>
          <w:rFonts w:ascii="Times New Roman" w:eastAsia="Times New Roman" w:hAnsi="Times New Roman"/>
          <w:color w:val="auto"/>
          <w:sz w:val="24"/>
          <w:szCs w:val="24"/>
          <w:lang w:eastAsia="en-GB"/>
        </w:rPr>
      </w:pPr>
    </w:p>
    <w:p w14:paraId="3A0676AF"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My Performance Plan</w:t>
      </w:r>
    </w:p>
    <w:tbl>
      <w:tblPr>
        <w:tblW w:w="0" w:type="auto"/>
        <w:tblCellMar>
          <w:top w:w="15" w:type="dxa"/>
          <w:left w:w="15" w:type="dxa"/>
          <w:bottom w:w="15" w:type="dxa"/>
          <w:right w:w="15" w:type="dxa"/>
        </w:tblCellMar>
        <w:tblLook w:val="04A0" w:firstRow="1" w:lastRow="0" w:firstColumn="1" w:lastColumn="0" w:noHBand="0" w:noVBand="1"/>
      </w:tblPr>
      <w:tblGrid>
        <w:gridCol w:w="2753"/>
        <w:gridCol w:w="2121"/>
        <w:gridCol w:w="2545"/>
      </w:tblGrid>
      <w:tr w:rsidR="00016B9D" w:rsidRPr="00016B9D" w14:paraId="7BEDF80F" w14:textId="77777777" w:rsidTr="00016B9D">
        <w:trPr>
          <w:trHeight w:val="330"/>
        </w:trPr>
        <w:tc>
          <w:tcPr>
            <w:tcW w:w="0" w:type="auto"/>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hideMark/>
          </w:tcPr>
          <w:p w14:paraId="2503EB1A"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7 Business Priorities</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hideMark/>
          </w:tcPr>
          <w:p w14:paraId="225F1419"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6 - Ways of working</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hideMark/>
          </w:tcPr>
          <w:p w14:paraId="3492B9C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5 Stakeholder Ambitions</w:t>
            </w:r>
          </w:p>
        </w:tc>
      </w:tr>
      <w:tr w:rsidR="00016B9D" w:rsidRPr="00016B9D" w14:paraId="54A2183D"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23F72"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Be more competitive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58FD1D"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Customers First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F30F63"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Customer</w:t>
            </w:r>
          </w:p>
        </w:tc>
      </w:tr>
      <w:tr w:rsidR="00016B9D" w:rsidRPr="00016B9D" w14:paraId="5EDCFBD9"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88BCB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Local integration serving community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DA40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Teamwork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AAD09"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Colleague</w:t>
            </w:r>
          </w:p>
        </w:tc>
      </w:tr>
      <w:tr w:rsidR="00016B9D" w:rsidRPr="00016B9D" w14:paraId="15D3E67D"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69BE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Simplify &amp; speed up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7F896"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Listening Hard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85C25"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Suppliers</w:t>
            </w:r>
          </w:p>
        </w:tc>
      </w:tr>
      <w:tr w:rsidR="00016B9D" w:rsidRPr="00016B9D" w14:paraId="0C4437E9"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E043A"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Naturally Digital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51576"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Freedom in the Framework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53B64"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Shareholders</w:t>
            </w:r>
          </w:p>
        </w:tc>
      </w:tr>
      <w:tr w:rsidR="00016B9D" w:rsidRPr="00016B9D" w14:paraId="49902B7E"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18B2F"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Pride in Hygiene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563F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Driving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9B98D"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Environment &amp; Community</w:t>
            </w:r>
          </w:p>
        </w:tc>
      </w:tr>
      <w:tr w:rsidR="00016B9D" w:rsidRPr="00016B9D" w14:paraId="280EAA54"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14F60"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Creating, scaling profitable growth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EDE1A"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We 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B8F8A" w14:textId="77777777" w:rsidR="00016B9D" w:rsidRPr="00016B9D" w:rsidRDefault="00016B9D" w:rsidP="00016B9D">
            <w:pPr>
              <w:rPr>
                <w:rFonts w:ascii="Times New Roman" w:eastAsia="Times New Roman" w:hAnsi="Times New Roman"/>
                <w:color w:val="auto"/>
                <w:sz w:val="24"/>
                <w:szCs w:val="24"/>
                <w:lang w:eastAsia="en-GB"/>
              </w:rPr>
            </w:pPr>
          </w:p>
        </w:tc>
      </w:tr>
      <w:tr w:rsidR="00016B9D" w:rsidRPr="00016B9D" w14:paraId="3BA0E464" w14:textId="77777777" w:rsidTr="00016B9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9227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16"/>
                <w:szCs w:val="16"/>
                <w:lang w:eastAsia="en-GB"/>
              </w:rPr>
              <w:t>Serve Customers Better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C3A26" w14:textId="77777777" w:rsidR="00016B9D" w:rsidRPr="00016B9D" w:rsidRDefault="00016B9D" w:rsidP="00016B9D">
            <w:pPr>
              <w:rPr>
                <w:rFonts w:ascii="Times New Roman" w:eastAsia="Times New Roman" w:hAnsi="Times New Roman"/>
                <w:color w:val="auto"/>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F9482" w14:textId="77777777" w:rsidR="00016B9D" w:rsidRPr="00016B9D" w:rsidRDefault="00016B9D" w:rsidP="00016B9D">
            <w:pPr>
              <w:rPr>
                <w:rFonts w:ascii="Times New Roman" w:eastAsia="Times New Roman" w:hAnsi="Times New Roman"/>
                <w:color w:val="auto"/>
                <w:sz w:val="24"/>
                <w:szCs w:val="24"/>
                <w:lang w:eastAsia="en-GB"/>
              </w:rPr>
            </w:pPr>
          </w:p>
        </w:tc>
      </w:tr>
    </w:tbl>
    <w:p w14:paraId="2666ADC4" w14:textId="77777777" w:rsidR="00016B9D" w:rsidRPr="00016B9D" w:rsidRDefault="00016B9D" w:rsidP="00016B9D">
      <w:pPr>
        <w:rPr>
          <w:rFonts w:ascii="Times New Roman" w:eastAsia="Times New Roman" w:hAnsi="Times New Roman"/>
          <w:color w:val="auto"/>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431"/>
        <w:gridCol w:w="236"/>
      </w:tblGrid>
      <w:tr w:rsidR="00016B9D" w:rsidRPr="00016B9D" w14:paraId="2EE0302D" w14:textId="77777777" w:rsidTr="00016B9D">
        <w:tc>
          <w:tcPr>
            <w:tcW w:w="0" w:type="auto"/>
            <w:tcBorders>
              <w:top w:val="single" w:sz="4" w:space="0" w:color="000000"/>
              <w:bottom w:val="single" w:sz="4" w:space="0" w:color="000000"/>
            </w:tcBorders>
            <w:tcMar>
              <w:top w:w="0" w:type="dxa"/>
              <w:left w:w="115" w:type="dxa"/>
              <w:bottom w:w="0" w:type="dxa"/>
              <w:right w:w="115" w:type="dxa"/>
            </w:tcMar>
            <w:hideMark/>
          </w:tcPr>
          <w:p w14:paraId="4C24FF16"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Name</w:t>
            </w:r>
          </w:p>
        </w:tc>
        <w:tc>
          <w:tcPr>
            <w:tcW w:w="0" w:type="auto"/>
            <w:tcBorders>
              <w:top w:val="single" w:sz="4" w:space="0" w:color="000000"/>
              <w:bottom w:val="single" w:sz="4" w:space="0" w:color="000000"/>
            </w:tcBorders>
            <w:tcMar>
              <w:top w:w="0" w:type="dxa"/>
              <w:left w:w="115" w:type="dxa"/>
              <w:bottom w:w="0" w:type="dxa"/>
              <w:right w:w="115" w:type="dxa"/>
            </w:tcMar>
            <w:hideMark/>
          </w:tcPr>
          <w:p w14:paraId="425AC263" w14:textId="77777777" w:rsidR="00016B9D" w:rsidRPr="00016B9D" w:rsidRDefault="00016B9D" w:rsidP="00016B9D">
            <w:pPr>
              <w:rPr>
                <w:rFonts w:ascii="Times New Roman" w:eastAsia="Times New Roman" w:hAnsi="Times New Roman"/>
                <w:color w:val="auto"/>
                <w:sz w:val="24"/>
                <w:szCs w:val="24"/>
                <w:lang w:eastAsia="en-GB"/>
              </w:rPr>
            </w:pPr>
          </w:p>
        </w:tc>
      </w:tr>
      <w:tr w:rsidR="00016B9D" w:rsidRPr="00016B9D" w14:paraId="16579DDD" w14:textId="77777777" w:rsidTr="00016B9D">
        <w:tc>
          <w:tcPr>
            <w:tcW w:w="0" w:type="auto"/>
            <w:tcBorders>
              <w:top w:val="single" w:sz="4" w:space="0" w:color="000000"/>
              <w:bottom w:val="single" w:sz="4" w:space="0" w:color="000000"/>
            </w:tcBorders>
            <w:tcMar>
              <w:top w:w="0" w:type="dxa"/>
              <w:left w:w="115" w:type="dxa"/>
              <w:bottom w:w="0" w:type="dxa"/>
              <w:right w:w="115" w:type="dxa"/>
            </w:tcMar>
            <w:hideMark/>
          </w:tcPr>
          <w:p w14:paraId="69A4EA83"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Role</w:t>
            </w:r>
          </w:p>
        </w:tc>
        <w:tc>
          <w:tcPr>
            <w:tcW w:w="0" w:type="auto"/>
            <w:tcBorders>
              <w:top w:val="single" w:sz="4" w:space="0" w:color="000000"/>
              <w:bottom w:val="single" w:sz="4" w:space="0" w:color="000000"/>
            </w:tcBorders>
            <w:tcMar>
              <w:top w:w="0" w:type="dxa"/>
              <w:left w:w="115" w:type="dxa"/>
              <w:bottom w:w="0" w:type="dxa"/>
              <w:right w:w="115" w:type="dxa"/>
            </w:tcMar>
            <w:hideMark/>
          </w:tcPr>
          <w:p w14:paraId="76C59E52" w14:textId="77777777" w:rsidR="00016B9D" w:rsidRPr="00016B9D" w:rsidRDefault="00016B9D" w:rsidP="00016B9D">
            <w:pPr>
              <w:rPr>
                <w:rFonts w:ascii="Times New Roman" w:eastAsia="Times New Roman" w:hAnsi="Times New Roman"/>
                <w:color w:val="auto"/>
                <w:sz w:val="24"/>
                <w:szCs w:val="24"/>
                <w:lang w:eastAsia="en-GB"/>
              </w:rPr>
            </w:pPr>
          </w:p>
        </w:tc>
      </w:tr>
      <w:tr w:rsidR="00016B9D" w:rsidRPr="00016B9D" w14:paraId="0DDEB463" w14:textId="77777777" w:rsidTr="00016B9D">
        <w:trPr>
          <w:trHeight w:val="60"/>
        </w:trPr>
        <w:tc>
          <w:tcPr>
            <w:tcW w:w="0" w:type="auto"/>
            <w:tcBorders>
              <w:top w:val="single" w:sz="4" w:space="0" w:color="000000"/>
              <w:bottom w:val="single" w:sz="4" w:space="0" w:color="000000"/>
            </w:tcBorders>
            <w:tcMar>
              <w:top w:w="0" w:type="dxa"/>
              <w:left w:w="115" w:type="dxa"/>
              <w:bottom w:w="0" w:type="dxa"/>
              <w:right w:w="115" w:type="dxa"/>
            </w:tcMar>
            <w:hideMark/>
          </w:tcPr>
          <w:p w14:paraId="3A4FD451"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Employee ID</w:t>
            </w:r>
          </w:p>
        </w:tc>
        <w:tc>
          <w:tcPr>
            <w:tcW w:w="0" w:type="auto"/>
            <w:tcBorders>
              <w:top w:val="single" w:sz="4" w:space="0" w:color="000000"/>
              <w:bottom w:val="single" w:sz="4" w:space="0" w:color="000000"/>
            </w:tcBorders>
            <w:tcMar>
              <w:top w:w="0" w:type="dxa"/>
              <w:left w:w="115" w:type="dxa"/>
              <w:bottom w:w="0" w:type="dxa"/>
              <w:right w:w="115" w:type="dxa"/>
            </w:tcMar>
            <w:hideMark/>
          </w:tcPr>
          <w:p w14:paraId="239107A3" w14:textId="77777777" w:rsidR="00016B9D" w:rsidRPr="00016B9D" w:rsidRDefault="00016B9D" w:rsidP="00016B9D">
            <w:pPr>
              <w:rPr>
                <w:rFonts w:ascii="Times New Roman" w:eastAsia="Times New Roman" w:hAnsi="Times New Roman"/>
                <w:color w:val="auto"/>
                <w:sz w:val="24"/>
                <w:szCs w:val="24"/>
                <w:lang w:eastAsia="en-GB"/>
              </w:rPr>
            </w:pPr>
          </w:p>
        </w:tc>
      </w:tr>
      <w:tr w:rsidR="00016B9D" w:rsidRPr="00016B9D" w14:paraId="5F203594" w14:textId="77777777" w:rsidTr="00016B9D">
        <w:trPr>
          <w:trHeight w:val="60"/>
        </w:trPr>
        <w:tc>
          <w:tcPr>
            <w:tcW w:w="0" w:type="auto"/>
            <w:tcBorders>
              <w:top w:val="single" w:sz="4" w:space="0" w:color="000000"/>
              <w:bottom w:val="single" w:sz="4" w:space="0" w:color="000000"/>
            </w:tcBorders>
            <w:tcMar>
              <w:top w:w="0" w:type="dxa"/>
              <w:left w:w="115" w:type="dxa"/>
              <w:bottom w:w="0" w:type="dxa"/>
              <w:right w:w="115" w:type="dxa"/>
            </w:tcMar>
            <w:hideMark/>
          </w:tcPr>
          <w:p w14:paraId="33BAE7F9"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My manager</w:t>
            </w:r>
          </w:p>
        </w:tc>
        <w:tc>
          <w:tcPr>
            <w:tcW w:w="0" w:type="auto"/>
            <w:tcBorders>
              <w:top w:val="single" w:sz="4" w:space="0" w:color="000000"/>
              <w:bottom w:val="single" w:sz="4" w:space="0" w:color="000000"/>
            </w:tcBorders>
            <w:tcMar>
              <w:top w:w="0" w:type="dxa"/>
              <w:left w:w="115" w:type="dxa"/>
              <w:bottom w:w="0" w:type="dxa"/>
              <w:right w:w="115" w:type="dxa"/>
            </w:tcMar>
            <w:hideMark/>
          </w:tcPr>
          <w:p w14:paraId="2462032A" w14:textId="77777777" w:rsidR="00016B9D" w:rsidRPr="00016B9D" w:rsidRDefault="00016B9D" w:rsidP="00016B9D">
            <w:pPr>
              <w:rPr>
                <w:rFonts w:ascii="Times New Roman" w:eastAsia="Times New Roman" w:hAnsi="Times New Roman"/>
                <w:color w:val="auto"/>
                <w:sz w:val="24"/>
                <w:szCs w:val="24"/>
                <w:lang w:eastAsia="en-GB"/>
              </w:rPr>
            </w:pPr>
          </w:p>
        </w:tc>
      </w:tr>
      <w:tr w:rsidR="00016B9D" w:rsidRPr="00016B9D" w14:paraId="766DAE98" w14:textId="77777777" w:rsidTr="00016B9D">
        <w:trPr>
          <w:trHeight w:val="60"/>
        </w:trPr>
        <w:tc>
          <w:tcPr>
            <w:tcW w:w="0" w:type="auto"/>
            <w:tcBorders>
              <w:top w:val="single" w:sz="4" w:space="0" w:color="000000"/>
              <w:bottom w:val="single" w:sz="4" w:space="0" w:color="000000"/>
            </w:tcBorders>
            <w:tcMar>
              <w:top w:w="0" w:type="dxa"/>
              <w:left w:w="115" w:type="dxa"/>
              <w:bottom w:w="0" w:type="dxa"/>
              <w:right w:w="115" w:type="dxa"/>
            </w:tcMar>
            <w:hideMark/>
          </w:tcPr>
          <w:p w14:paraId="71B44801"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Date</w:t>
            </w:r>
          </w:p>
        </w:tc>
        <w:tc>
          <w:tcPr>
            <w:tcW w:w="0" w:type="auto"/>
            <w:tcBorders>
              <w:top w:val="single" w:sz="4" w:space="0" w:color="000000"/>
              <w:bottom w:val="single" w:sz="4" w:space="0" w:color="000000"/>
            </w:tcBorders>
            <w:tcMar>
              <w:top w:w="0" w:type="dxa"/>
              <w:left w:w="115" w:type="dxa"/>
              <w:bottom w:w="0" w:type="dxa"/>
              <w:right w:w="115" w:type="dxa"/>
            </w:tcMar>
            <w:hideMark/>
          </w:tcPr>
          <w:p w14:paraId="2C3B3504" w14:textId="77777777" w:rsidR="00016B9D" w:rsidRPr="00016B9D" w:rsidRDefault="00016B9D" w:rsidP="00016B9D">
            <w:pPr>
              <w:rPr>
                <w:rFonts w:ascii="Times New Roman" w:eastAsia="Times New Roman" w:hAnsi="Times New Roman"/>
                <w:color w:val="auto"/>
                <w:sz w:val="24"/>
                <w:szCs w:val="24"/>
                <w:lang w:eastAsia="en-GB"/>
              </w:rPr>
            </w:pPr>
          </w:p>
        </w:tc>
      </w:tr>
    </w:tbl>
    <w:p w14:paraId="68CFFCBF" w14:textId="77777777" w:rsidR="00016B9D" w:rsidRPr="00016B9D" w:rsidRDefault="00016B9D" w:rsidP="00016B9D">
      <w:pPr>
        <w:rPr>
          <w:rFonts w:ascii="Times New Roman" w:eastAsia="Times New Roman" w:hAnsi="Times New Roman"/>
          <w:color w:val="auto"/>
          <w:sz w:val="24"/>
          <w:szCs w:val="24"/>
          <w:lang w:eastAsia="en-GB"/>
        </w:rPr>
      </w:pPr>
    </w:p>
    <w:p w14:paraId="0E200B39"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i/>
          <w:iCs/>
          <w:color w:val="A6A6A6"/>
          <w:sz w:val="20"/>
          <w:szCs w:val="20"/>
          <w:lang w:eastAsia="en-GB"/>
        </w:rPr>
        <w:t>Hourly paid colleagues</w:t>
      </w:r>
    </w:p>
    <w:p w14:paraId="7E5B4965" w14:textId="77777777" w:rsidR="00016B9D" w:rsidRPr="00016B9D" w:rsidRDefault="00016B9D" w:rsidP="00016B9D">
      <w:pPr>
        <w:rPr>
          <w:rFonts w:ascii="Times New Roman" w:eastAsia="Times New Roman" w:hAnsi="Times New Roman"/>
          <w:color w:val="auto"/>
          <w:sz w:val="24"/>
          <w:szCs w:val="24"/>
          <w:lang w:eastAsia="en-GB"/>
        </w:rPr>
      </w:pPr>
    </w:p>
    <w:p w14:paraId="0F1B90AB"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lastRenderedPageBreak/>
        <w:t>My comments</w:t>
      </w:r>
      <w:r w:rsidRPr="00016B9D">
        <w:rPr>
          <w:rFonts w:eastAsia="Times New Roman" w:cs="Arial"/>
          <w:color w:val="000000"/>
          <w:lang w:eastAsia="en-GB"/>
        </w:rPr>
        <w:t xml:space="preserve"> – space for me to write </w:t>
      </w:r>
      <w:r w:rsidRPr="00016B9D">
        <w:rPr>
          <w:rFonts w:eastAsia="Times New Roman" w:cs="Arial"/>
          <w:b/>
          <w:bCs/>
          <w:color w:val="000000"/>
          <w:lang w:eastAsia="en-GB"/>
        </w:rPr>
        <w:t>what I do well</w:t>
      </w:r>
      <w:r w:rsidRPr="00016B9D">
        <w:rPr>
          <w:rFonts w:eastAsia="Times New Roman" w:cs="Arial"/>
          <w:color w:val="000000"/>
          <w:lang w:eastAsia="en-GB"/>
        </w:rPr>
        <w:t xml:space="preserve"> and </w:t>
      </w:r>
      <w:r w:rsidRPr="00016B9D">
        <w:rPr>
          <w:rFonts w:eastAsia="Times New Roman" w:cs="Arial"/>
          <w:b/>
          <w:bCs/>
          <w:color w:val="000000"/>
          <w:lang w:eastAsia="en-GB"/>
        </w:rPr>
        <w:t>what I can do to</w:t>
      </w:r>
      <w:r w:rsidRPr="00016B9D">
        <w:rPr>
          <w:rFonts w:eastAsia="Times New Roman" w:cs="Arial"/>
          <w:color w:val="000000"/>
          <w:lang w:eastAsia="en-GB"/>
        </w:rPr>
        <w:t xml:space="preserve"> </w:t>
      </w:r>
      <w:r w:rsidRPr="00016B9D">
        <w:rPr>
          <w:rFonts w:eastAsia="Times New Roman" w:cs="Arial"/>
          <w:b/>
          <w:bCs/>
          <w:color w:val="000000"/>
          <w:lang w:eastAsia="en-GB"/>
        </w:rPr>
        <w:t>improve</w:t>
      </w:r>
    </w:p>
    <w:tbl>
      <w:tblPr>
        <w:tblW w:w="0" w:type="auto"/>
        <w:tblCellMar>
          <w:top w:w="15" w:type="dxa"/>
          <w:left w:w="15" w:type="dxa"/>
          <w:bottom w:w="15" w:type="dxa"/>
          <w:right w:w="15" w:type="dxa"/>
        </w:tblCellMar>
        <w:tblLook w:val="04A0" w:firstRow="1" w:lastRow="0" w:firstColumn="1" w:lastColumn="0" w:noHBand="0" w:noVBand="1"/>
      </w:tblPr>
      <w:tblGrid>
        <w:gridCol w:w="8675"/>
      </w:tblGrid>
      <w:tr w:rsidR="00016B9D" w:rsidRPr="00016B9D" w14:paraId="7A1D0777" w14:textId="77777777" w:rsidTr="00016B9D">
        <w:trPr>
          <w:trHeight w:val="330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89B60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What I do well - What I am proud of...</w:t>
            </w:r>
          </w:p>
          <w:p w14:paraId="51191670" w14:textId="77777777" w:rsidR="00016B9D" w:rsidRPr="00016B9D" w:rsidRDefault="00016B9D" w:rsidP="00016B9D">
            <w:pPr>
              <w:spacing w:after="240"/>
              <w:rPr>
                <w:rFonts w:ascii="Times New Roman" w:eastAsia="Times New Roman" w:hAnsi="Times New Roman"/>
                <w:color w:val="auto"/>
                <w:sz w:val="24"/>
                <w:szCs w:val="24"/>
                <w:lang w:eastAsia="en-GB"/>
              </w:rPr>
            </w:pP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p>
          <w:p w14:paraId="4A7EB61B"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What I can do to improve: - What has been challenging? - Any areas of Concern?</w:t>
            </w:r>
          </w:p>
        </w:tc>
      </w:tr>
    </w:tbl>
    <w:p w14:paraId="46B46261" w14:textId="77777777" w:rsidR="00016B9D" w:rsidRPr="00016B9D" w:rsidRDefault="00016B9D" w:rsidP="00016B9D">
      <w:pPr>
        <w:rPr>
          <w:rFonts w:ascii="Times New Roman" w:eastAsia="Times New Roman" w:hAnsi="Times New Roman"/>
          <w:color w:val="auto"/>
          <w:sz w:val="24"/>
          <w:szCs w:val="24"/>
          <w:lang w:eastAsia="en-GB"/>
        </w:rPr>
      </w:pPr>
    </w:p>
    <w:p w14:paraId="112F10B6"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 xml:space="preserve">My manager’s comments </w:t>
      </w:r>
      <w:r w:rsidRPr="00016B9D">
        <w:rPr>
          <w:rFonts w:eastAsia="Times New Roman" w:cs="Arial"/>
          <w:color w:val="000000"/>
          <w:lang w:eastAsia="en-GB"/>
        </w:rPr>
        <w:t xml:space="preserve">– space for my manager to write their view on </w:t>
      </w:r>
      <w:r w:rsidRPr="00016B9D">
        <w:rPr>
          <w:rFonts w:eastAsia="Times New Roman" w:cs="Arial"/>
          <w:b/>
          <w:bCs/>
          <w:color w:val="000000"/>
          <w:lang w:eastAsia="en-GB"/>
        </w:rPr>
        <w:t>my performance</w:t>
      </w:r>
      <w:r w:rsidRPr="00016B9D">
        <w:rPr>
          <w:rFonts w:eastAsia="Times New Roman" w:cs="Arial"/>
          <w:color w:val="000000"/>
          <w:lang w:eastAsia="en-GB"/>
        </w:rPr>
        <w:t xml:space="preserve"> in my role and agreed development areas</w:t>
      </w: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016B9D" w:rsidRPr="00016B9D" w14:paraId="73724531" w14:textId="77777777" w:rsidTr="00016B9D">
        <w:trPr>
          <w:trHeight w:val="242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5A0D80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 xml:space="preserve">How has the colleague performed against their </w:t>
            </w:r>
            <w:proofErr w:type="gramStart"/>
            <w:r w:rsidRPr="00016B9D">
              <w:rPr>
                <w:rFonts w:eastAsia="Times New Roman" w:cs="Arial"/>
                <w:b/>
                <w:bCs/>
                <w:color w:val="000000"/>
                <w:lang w:eastAsia="en-GB"/>
              </w:rPr>
              <w:t>measurements...</w:t>
            </w:r>
            <w:proofErr w:type="gramEnd"/>
          </w:p>
          <w:p w14:paraId="168D64EF"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Acknowledge good work and value it…</w:t>
            </w:r>
          </w:p>
          <w:p w14:paraId="4965E21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Raise Potential issue…</w:t>
            </w:r>
          </w:p>
          <w:p w14:paraId="64A062B3"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 xml:space="preserve">What support do they </w:t>
            </w:r>
            <w:proofErr w:type="gramStart"/>
            <w:r w:rsidRPr="00016B9D">
              <w:rPr>
                <w:rFonts w:eastAsia="Times New Roman" w:cs="Arial"/>
                <w:b/>
                <w:bCs/>
                <w:color w:val="000000"/>
                <w:lang w:eastAsia="en-GB"/>
              </w:rPr>
              <w:t>need….</w:t>
            </w:r>
            <w:proofErr w:type="gramEnd"/>
          </w:p>
          <w:p w14:paraId="77F76A01" w14:textId="77777777" w:rsidR="00016B9D" w:rsidRPr="00016B9D" w:rsidRDefault="00016B9D" w:rsidP="00016B9D">
            <w:pPr>
              <w:rPr>
                <w:rFonts w:ascii="Times New Roman" w:eastAsia="Times New Roman" w:hAnsi="Times New Roman"/>
                <w:color w:val="auto"/>
                <w:sz w:val="24"/>
                <w:szCs w:val="24"/>
                <w:lang w:eastAsia="en-GB"/>
              </w:rPr>
            </w:pPr>
          </w:p>
          <w:p w14:paraId="69AAA7AA"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MEASURE AGAINST ALL OF THE WAYS OF WORKING…. SEE ATTACHED SHEET FOR GUIDANCE - REMEMBER BEHAVIORS!!</w:t>
            </w:r>
          </w:p>
          <w:p w14:paraId="52EF15F9" w14:textId="77777777" w:rsidR="00016B9D" w:rsidRPr="00016B9D" w:rsidRDefault="00016B9D" w:rsidP="00016B9D">
            <w:pPr>
              <w:rPr>
                <w:rFonts w:ascii="Times New Roman" w:eastAsia="Times New Roman" w:hAnsi="Times New Roman"/>
                <w:color w:val="auto"/>
                <w:sz w:val="24"/>
                <w:szCs w:val="24"/>
                <w:lang w:eastAsia="en-GB"/>
              </w:rPr>
            </w:pPr>
          </w:p>
          <w:p w14:paraId="392ADCE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Some measures to consider…  you can add your own here specific to your department…. ETC….</w:t>
            </w:r>
          </w:p>
          <w:p w14:paraId="3C6975E4" w14:textId="77777777" w:rsidR="00016B9D" w:rsidRPr="00016B9D" w:rsidRDefault="00016B9D" w:rsidP="00016B9D">
            <w:pPr>
              <w:rPr>
                <w:rFonts w:ascii="Times New Roman" w:eastAsia="Times New Roman" w:hAnsi="Times New Roman"/>
                <w:color w:val="auto"/>
                <w:sz w:val="24"/>
                <w:szCs w:val="24"/>
                <w:lang w:eastAsia="en-GB"/>
              </w:rPr>
            </w:pPr>
          </w:p>
          <w:p w14:paraId="34DC7BDA"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Complaints</w:t>
            </w:r>
          </w:p>
          <w:p w14:paraId="098833BD"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Double scan</w:t>
            </w:r>
          </w:p>
          <w:p w14:paraId="49358F75"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dump codes </w:t>
            </w:r>
          </w:p>
          <w:p w14:paraId="26CD6561"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availability</w:t>
            </w:r>
          </w:p>
          <w:p w14:paraId="30B706F7"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safe and legal </w:t>
            </w:r>
          </w:p>
          <w:p w14:paraId="78930B91"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uniform standards</w:t>
            </w:r>
          </w:p>
          <w:p w14:paraId="3C2FB1B6"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Flexibility</w:t>
            </w:r>
          </w:p>
          <w:p w14:paraId="0CC16CA9" w14:textId="77777777" w:rsidR="00016B9D" w:rsidRPr="00016B9D" w:rsidRDefault="00016B9D" w:rsidP="00016B9D">
            <w:pPr>
              <w:spacing w:after="240"/>
              <w:rPr>
                <w:rFonts w:ascii="Times New Roman" w:eastAsia="Times New Roman" w:hAnsi="Times New Roman"/>
                <w:color w:val="auto"/>
                <w:sz w:val="24"/>
                <w:szCs w:val="24"/>
                <w:lang w:eastAsia="en-GB"/>
              </w:rPr>
            </w:pPr>
          </w:p>
        </w:tc>
      </w:tr>
    </w:tbl>
    <w:p w14:paraId="01D552A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ab/>
      </w:r>
    </w:p>
    <w:p w14:paraId="6FD183A6"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 xml:space="preserve">My ideas </w:t>
      </w:r>
      <w:r w:rsidRPr="00016B9D">
        <w:rPr>
          <w:rFonts w:eastAsia="Times New Roman" w:cs="Arial"/>
          <w:color w:val="000000"/>
          <w:lang w:eastAsia="en-GB"/>
        </w:rPr>
        <w:t xml:space="preserve">– what we can </w:t>
      </w:r>
      <w:r w:rsidRPr="00016B9D">
        <w:rPr>
          <w:rFonts w:eastAsia="Times New Roman" w:cs="Arial"/>
          <w:b/>
          <w:bCs/>
          <w:color w:val="000000"/>
          <w:lang w:eastAsia="en-GB"/>
        </w:rPr>
        <w:t>change</w:t>
      </w:r>
      <w:r w:rsidRPr="00016B9D">
        <w:rPr>
          <w:rFonts w:eastAsia="Times New Roman" w:cs="Arial"/>
          <w:color w:val="000000"/>
          <w:lang w:eastAsia="en-GB"/>
        </w:rPr>
        <w:t xml:space="preserve"> or do </w:t>
      </w:r>
      <w:r w:rsidRPr="00016B9D">
        <w:rPr>
          <w:rFonts w:eastAsia="Times New Roman" w:cs="Arial"/>
          <w:b/>
          <w:bCs/>
          <w:color w:val="000000"/>
          <w:lang w:eastAsia="en-GB"/>
        </w:rPr>
        <w:t>to improve</w:t>
      </w:r>
      <w:r w:rsidRPr="00016B9D">
        <w:rPr>
          <w:rFonts w:eastAsia="Times New Roman" w:cs="Arial"/>
          <w:color w:val="000000"/>
          <w:lang w:eastAsia="en-GB"/>
        </w:rPr>
        <w:t xml:space="preserve">, this could be in your role, team, site, </w:t>
      </w:r>
      <w:proofErr w:type="gramStart"/>
      <w:r w:rsidRPr="00016B9D">
        <w:rPr>
          <w:rFonts w:eastAsia="Times New Roman" w:cs="Arial"/>
          <w:color w:val="000000"/>
          <w:lang w:eastAsia="en-GB"/>
        </w:rPr>
        <w:t>store</w:t>
      </w:r>
      <w:proofErr w:type="gramEnd"/>
      <w:r w:rsidRPr="00016B9D">
        <w:rPr>
          <w:rFonts w:eastAsia="Times New Roman" w:cs="Arial"/>
          <w:color w:val="000000"/>
          <w:lang w:eastAsia="en-GB"/>
        </w:rPr>
        <w:t xml:space="preserve"> or function</w:t>
      </w:r>
    </w:p>
    <w:tbl>
      <w:tblPr>
        <w:tblW w:w="0" w:type="auto"/>
        <w:tblCellMar>
          <w:top w:w="15" w:type="dxa"/>
          <w:left w:w="15" w:type="dxa"/>
          <w:bottom w:w="15" w:type="dxa"/>
          <w:right w:w="15" w:type="dxa"/>
        </w:tblCellMar>
        <w:tblLook w:val="04A0" w:firstRow="1" w:lastRow="0" w:firstColumn="1" w:lastColumn="0" w:noHBand="0" w:noVBand="1"/>
      </w:tblPr>
      <w:tblGrid>
        <w:gridCol w:w="222"/>
      </w:tblGrid>
      <w:tr w:rsidR="00016B9D" w:rsidRPr="00016B9D" w14:paraId="48A5352A" w14:textId="77777777" w:rsidTr="00016B9D">
        <w:trPr>
          <w:trHeight w:val="180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B4581D" w14:textId="77777777" w:rsidR="00016B9D" w:rsidRPr="00016B9D" w:rsidRDefault="00016B9D" w:rsidP="00016B9D">
            <w:pPr>
              <w:rPr>
                <w:rFonts w:ascii="Times New Roman" w:eastAsia="Times New Roman" w:hAnsi="Times New Roman"/>
                <w:color w:val="auto"/>
                <w:sz w:val="24"/>
                <w:szCs w:val="24"/>
                <w:lang w:eastAsia="en-GB"/>
              </w:rPr>
            </w:pPr>
          </w:p>
        </w:tc>
      </w:tr>
    </w:tbl>
    <w:p w14:paraId="04F563EE" w14:textId="77777777" w:rsidR="00016B9D" w:rsidRPr="00016B9D" w:rsidRDefault="00016B9D" w:rsidP="00016B9D">
      <w:pPr>
        <w:spacing w:after="240"/>
        <w:rPr>
          <w:rFonts w:ascii="Times New Roman" w:eastAsia="Times New Roman" w:hAnsi="Times New Roman"/>
          <w:color w:val="auto"/>
          <w:sz w:val="24"/>
          <w:szCs w:val="24"/>
          <w:lang w:eastAsia="en-GB"/>
        </w:rPr>
      </w:pPr>
    </w:p>
    <w:p w14:paraId="55074281"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4"/>
          <w:szCs w:val="24"/>
          <w:lang w:eastAsia="en-GB"/>
        </w:rPr>
        <w:t xml:space="preserve">What am I going to do? </w:t>
      </w:r>
      <w:r w:rsidRPr="00016B9D">
        <w:rPr>
          <w:rFonts w:eastAsia="Times New Roman" w:cs="Arial"/>
          <w:color w:val="000000"/>
          <w:sz w:val="24"/>
          <w:szCs w:val="24"/>
          <w:lang w:eastAsia="en-GB"/>
        </w:rPr>
        <w:t xml:space="preserve">– what am I focussing on to be more effective for my customers, my team and </w:t>
      </w:r>
      <w:proofErr w:type="spellStart"/>
      <w:r w:rsidRPr="00016B9D">
        <w:rPr>
          <w:rFonts w:eastAsia="Times New Roman" w:cs="Arial"/>
          <w:color w:val="000000"/>
          <w:sz w:val="24"/>
          <w:szCs w:val="24"/>
          <w:lang w:eastAsia="en-GB"/>
        </w:rPr>
        <w:t>Morrisons</w:t>
      </w:r>
      <w:proofErr w:type="spellEnd"/>
      <w:r w:rsidRPr="00016B9D">
        <w:rPr>
          <w:rFonts w:eastAsia="Times New Roman" w:cs="Arial"/>
          <w:color w:val="000000"/>
          <w:sz w:val="24"/>
          <w:szCs w:val="24"/>
          <w:lang w:eastAsia="en-GB"/>
        </w:rPr>
        <w:t>?</w:t>
      </w:r>
    </w:p>
    <w:p w14:paraId="128F2CAD" w14:textId="77777777" w:rsidR="00016B9D" w:rsidRPr="00016B9D" w:rsidRDefault="00016B9D" w:rsidP="00016B9D">
      <w:pPr>
        <w:rPr>
          <w:rFonts w:ascii="Times New Roman" w:eastAsia="Times New Roman" w:hAnsi="Times New Roman"/>
          <w:color w:val="auto"/>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334"/>
        <w:gridCol w:w="1713"/>
        <w:gridCol w:w="1472"/>
        <w:gridCol w:w="4497"/>
      </w:tblGrid>
      <w:tr w:rsidR="00016B9D" w:rsidRPr="00016B9D" w14:paraId="457CDD19" w14:textId="77777777" w:rsidTr="00016B9D">
        <w:trPr>
          <w:trHeight w:val="540"/>
        </w:trPr>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19B1AC36"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What will I do?</w:t>
            </w:r>
          </w:p>
          <w:p w14:paraId="50285268" w14:textId="77777777" w:rsidR="00016B9D" w:rsidRPr="00016B9D" w:rsidRDefault="00016B9D" w:rsidP="00016B9D">
            <w:pPr>
              <w:rPr>
                <w:rFonts w:ascii="Times New Roman" w:eastAsia="Times New Roman" w:hAnsi="Times New Roman"/>
                <w:color w:val="auto"/>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35EE41DD"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How will I measure it?</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10618C36"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When will I do it by?</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094CADB1"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How am I getting on?</w:t>
            </w:r>
          </w:p>
          <w:p w14:paraId="5DB00A02"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i/>
                <w:iCs/>
                <w:color w:val="000000"/>
                <w:sz w:val="17"/>
                <w:szCs w:val="17"/>
                <w:lang w:eastAsia="en-GB"/>
              </w:rPr>
              <w:t>An ongoing record of my progress and how I feel in my role</w:t>
            </w:r>
          </w:p>
        </w:tc>
      </w:tr>
      <w:tr w:rsidR="00016B9D" w:rsidRPr="00016B9D" w14:paraId="6758754E" w14:textId="77777777" w:rsidTr="00016B9D">
        <w:trPr>
          <w:trHeight w:val="2180"/>
        </w:trPr>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623AD0E9"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lastRenderedPageBreak/>
              <w:t>Improve …….</w:t>
            </w:r>
          </w:p>
          <w:p w14:paraId="056D69C4" w14:textId="77777777" w:rsidR="00016B9D" w:rsidRPr="00016B9D" w:rsidRDefault="00016B9D" w:rsidP="00016B9D">
            <w:pPr>
              <w:spacing w:after="240"/>
              <w:rPr>
                <w:rFonts w:ascii="Times New Roman" w:eastAsia="Times New Roman" w:hAnsi="Times New Roman"/>
                <w:color w:val="auto"/>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517F45FD"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I will be seen….</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1AACE72F"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4 weeks</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762DBB9B"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Reviewed in 4-6 weeks (DATE) and don’t forget to put it in your calendar to make it happen!</w:t>
            </w:r>
          </w:p>
          <w:p w14:paraId="538318BA" w14:textId="77777777" w:rsidR="00016B9D" w:rsidRPr="00016B9D" w:rsidRDefault="00016B9D" w:rsidP="00016B9D">
            <w:pPr>
              <w:rPr>
                <w:rFonts w:ascii="Times New Roman" w:eastAsia="Times New Roman" w:hAnsi="Times New Roman"/>
                <w:color w:val="auto"/>
                <w:sz w:val="24"/>
                <w:szCs w:val="24"/>
                <w:lang w:eastAsia="en-GB"/>
              </w:rPr>
            </w:pPr>
          </w:p>
        </w:tc>
      </w:tr>
    </w:tbl>
    <w:p w14:paraId="47991417" w14:textId="77777777" w:rsidR="00016B9D" w:rsidRPr="00016B9D" w:rsidRDefault="00016B9D" w:rsidP="00016B9D">
      <w:pPr>
        <w:rPr>
          <w:rFonts w:ascii="Times New Roman" w:eastAsia="Times New Roman" w:hAnsi="Times New Roman"/>
          <w:color w:val="auto"/>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639"/>
      </w:tblGrid>
      <w:tr w:rsidR="00016B9D" w:rsidRPr="00016B9D" w14:paraId="048CC533" w14:textId="77777777" w:rsidTr="00016B9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A49FA1" w14:textId="77777777" w:rsidR="00016B9D" w:rsidRPr="00016B9D" w:rsidRDefault="00016B9D" w:rsidP="00016B9D">
            <w:pPr>
              <w:jc w:val="center"/>
              <w:rPr>
                <w:rFonts w:ascii="Times New Roman" w:eastAsia="Times New Roman" w:hAnsi="Times New Roman"/>
                <w:color w:val="auto"/>
                <w:sz w:val="24"/>
                <w:szCs w:val="24"/>
                <w:lang w:eastAsia="en-GB"/>
              </w:rPr>
            </w:pPr>
            <w:proofErr w:type="spellStart"/>
            <w:r w:rsidRPr="00016B9D">
              <w:rPr>
                <w:rFonts w:eastAsia="Times New Roman" w:cs="Arial"/>
                <w:b/>
                <w:bCs/>
                <w:color w:val="000000"/>
                <w:sz w:val="20"/>
                <w:szCs w:val="20"/>
                <w:lang w:eastAsia="en-GB"/>
              </w:rPr>
              <w:t>Mid year</w:t>
            </w:r>
            <w:proofErr w:type="spellEnd"/>
            <w:r w:rsidRPr="00016B9D">
              <w:rPr>
                <w:rFonts w:eastAsia="Times New Roman" w:cs="Arial"/>
                <w:b/>
                <w:bCs/>
                <w:color w:val="000000"/>
                <w:sz w:val="20"/>
                <w:szCs w:val="20"/>
                <w:lang w:eastAsia="en-GB"/>
              </w:rPr>
              <w:t xml:space="preserve"> rating</w:t>
            </w:r>
          </w:p>
        </w:tc>
      </w:tr>
      <w:tr w:rsidR="00016B9D" w:rsidRPr="00016B9D" w14:paraId="70A9A658" w14:textId="77777777" w:rsidTr="00016B9D">
        <w:trPr>
          <w:trHeight w:val="1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75E39C" w14:textId="77777777" w:rsidR="00016B9D" w:rsidRPr="00016B9D" w:rsidRDefault="00016B9D" w:rsidP="00016B9D">
            <w:pPr>
              <w:rPr>
                <w:rFonts w:ascii="Times New Roman" w:eastAsia="Times New Roman" w:hAnsi="Times New Roman"/>
                <w:color w:val="auto"/>
                <w:sz w:val="24"/>
                <w:szCs w:val="24"/>
                <w:lang w:eastAsia="en-GB"/>
              </w:rPr>
            </w:pPr>
          </w:p>
        </w:tc>
      </w:tr>
    </w:tbl>
    <w:p w14:paraId="375F738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 xml:space="preserve">My ongoing performance against my objectives </w:t>
      </w:r>
      <w:r w:rsidRPr="00016B9D">
        <w:rPr>
          <w:rFonts w:eastAsia="Times New Roman" w:cs="Arial"/>
          <w:color w:val="000000"/>
          <w:lang w:eastAsia="en-GB"/>
        </w:rPr>
        <w:t>– agreed during my performance meetings with my manager. </w:t>
      </w:r>
    </w:p>
    <w:p w14:paraId="63E00218"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N= New to role, 1 = Not meeting expectations, 2 = Meeting expectations, 3 = Exceeding expectations</w:t>
      </w:r>
    </w:p>
    <w:p w14:paraId="23BD3CD2" w14:textId="77777777" w:rsidR="00016B9D" w:rsidRPr="00016B9D" w:rsidRDefault="00016B9D" w:rsidP="00016B9D">
      <w:pPr>
        <w:rPr>
          <w:rFonts w:ascii="Times New Roman" w:eastAsia="Times New Roman" w:hAnsi="Times New Roman"/>
          <w:color w:val="auto"/>
          <w:sz w:val="24"/>
          <w:szCs w:val="24"/>
          <w:lang w:eastAsia="en-GB"/>
        </w:rPr>
      </w:pPr>
    </w:p>
    <w:p w14:paraId="2DD2FF8F"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4"/>
          <w:szCs w:val="24"/>
          <w:lang w:eastAsia="en-GB"/>
        </w:rPr>
        <w:t xml:space="preserve">How am I going to do it? – </w:t>
      </w:r>
      <w:r w:rsidRPr="00016B9D">
        <w:rPr>
          <w:rFonts w:eastAsia="Times New Roman" w:cs="Arial"/>
          <w:color w:val="000000"/>
          <w:sz w:val="24"/>
          <w:szCs w:val="24"/>
          <w:lang w:eastAsia="en-GB"/>
        </w:rPr>
        <w:t xml:space="preserve">how will I bring the Ways of Working to life in my </w:t>
      </w:r>
      <w:proofErr w:type="gramStart"/>
      <w:r w:rsidRPr="00016B9D">
        <w:rPr>
          <w:rFonts w:eastAsia="Times New Roman" w:cs="Arial"/>
          <w:color w:val="000000"/>
          <w:sz w:val="24"/>
          <w:szCs w:val="24"/>
          <w:lang w:eastAsia="en-GB"/>
        </w:rPr>
        <w:t>day to day</w:t>
      </w:r>
      <w:proofErr w:type="gramEnd"/>
      <w:r w:rsidRPr="00016B9D">
        <w:rPr>
          <w:rFonts w:eastAsia="Times New Roman" w:cs="Arial"/>
          <w:color w:val="000000"/>
          <w:sz w:val="24"/>
          <w:szCs w:val="24"/>
          <w:lang w:eastAsia="en-GB"/>
        </w:rPr>
        <w:t xml:space="preserve"> role?</w:t>
      </w:r>
    </w:p>
    <w:tbl>
      <w:tblPr>
        <w:tblW w:w="0" w:type="auto"/>
        <w:tblCellMar>
          <w:top w:w="15" w:type="dxa"/>
          <w:left w:w="15" w:type="dxa"/>
          <w:bottom w:w="15" w:type="dxa"/>
          <w:right w:w="15" w:type="dxa"/>
        </w:tblCellMar>
        <w:tblLook w:val="04A0" w:firstRow="1" w:lastRow="0" w:firstColumn="1" w:lastColumn="0" w:noHBand="0" w:noVBand="1"/>
      </w:tblPr>
      <w:tblGrid>
        <w:gridCol w:w="1490"/>
        <w:gridCol w:w="1319"/>
        <w:gridCol w:w="2553"/>
        <w:gridCol w:w="2256"/>
        <w:gridCol w:w="1408"/>
      </w:tblGrid>
      <w:tr w:rsidR="00016B9D" w:rsidRPr="00016B9D" w14:paraId="7B123C7C" w14:textId="77777777" w:rsidTr="00016B9D">
        <w:trPr>
          <w:trHeight w:val="820"/>
        </w:trPr>
        <w:tc>
          <w:tcPr>
            <w:tcW w:w="0" w:type="auto"/>
            <w:tcBorders>
              <w:bottom w:val="single" w:sz="4" w:space="0" w:color="000000"/>
            </w:tcBorders>
            <w:tcMar>
              <w:top w:w="113" w:type="dxa"/>
              <w:left w:w="115" w:type="dxa"/>
              <w:bottom w:w="0" w:type="dxa"/>
              <w:right w:w="115" w:type="dxa"/>
            </w:tcMar>
            <w:hideMark/>
          </w:tcPr>
          <w:p w14:paraId="12A2DE6E" w14:textId="77777777" w:rsidR="00016B9D" w:rsidRPr="00016B9D" w:rsidRDefault="00016B9D" w:rsidP="00016B9D">
            <w:pPr>
              <w:jc w:val="both"/>
              <w:rPr>
                <w:rFonts w:ascii="Times New Roman" w:eastAsia="Times New Roman" w:hAnsi="Times New Roman"/>
                <w:color w:val="auto"/>
                <w:sz w:val="24"/>
                <w:szCs w:val="24"/>
                <w:lang w:eastAsia="en-GB"/>
              </w:rPr>
            </w:pPr>
            <w:r w:rsidRPr="00016B9D">
              <w:rPr>
                <w:rFonts w:eastAsia="Times New Roman" w:cs="Arial"/>
                <w:b/>
                <w:bCs/>
                <w:color w:val="000000"/>
                <w:lang w:eastAsia="en-GB"/>
              </w:rPr>
              <w:t>Customers first</w:t>
            </w:r>
          </w:p>
        </w:tc>
        <w:tc>
          <w:tcPr>
            <w:tcW w:w="0" w:type="auto"/>
            <w:tcBorders>
              <w:bottom w:val="single" w:sz="4" w:space="0" w:color="000000"/>
            </w:tcBorders>
            <w:tcMar>
              <w:top w:w="113" w:type="dxa"/>
              <w:left w:w="115" w:type="dxa"/>
              <w:bottom w:w="0" w:type="dxa"/>
              <w:right w:w="115" w:type="dxa"/>
            </w:tcMar>
            <w:hideMark/>
          </w:tcPr>
          <w:p w14:paraId="0D3BCE66" w14:textId="77777777" w:rsidR="00016B9D" w:rsidRPr="00016B9D" w:rsidRDefault="00016B9D" w:rsidP="00016B9D">
            <w:pPr>
              <w:jc w:val="both"/>
              <w:rPr>
                <w:rFonts w:ascii="Times New Roman" w:eastAsia="Times New Roman" w:hAnsi="Times New Roman"/>
                <w:color w:val="auto"/>
                <w:sz w:val="24"/>
                <w:szCs w:val="24"/>
                <w:lang w:eastAsia="en-GB"/>
              </w:rPr>
            </w:pPr>
            <w:r w:rsidRPr="00016B9D">
              <w:rPr>
                <w:rFonts w:eastAsia="Times New Roman" w:cs="Arial"/>
                <w:b/>
                <w:bCs/>
                <w:color w:val="000000"/>
                <w:lang w:eastAsia="en-GB"/>
              </w:rPr>
              <w:t>Teamwork</w:t>
            </w:r>
          </w:p>
        </w:tc>
        <w:tc>
          <w:tcPr>
            <w:tcW w:w="0" w:type="auto"/>
            <w:tcBorders>
              <w:bottom w:val="single" w:sz="4" w:space="0" w:color="000000"/>
            </w:tcBorders>
            <w:tcMar>
              <w:top w:w="113" w:type="dxa"/>
              <w:left w:w="115" w:type="dxa"/>
              <w:bottom w:w="0" w:type="dxa"/>
              <w:right w:w="115" w:type="dxa"/>
            </w:tcMar>
            <w:hideMark/>
          </w:tcPr>
          <w:p w14:paraId="4A69C784" w14:textId="77777777" w:rsidR="00016B9D" w:rsidRPr="00016B9D" w:rsidRDefault="00016B9D" w:rsidP="00016B9D">
            <w:pPr>
              <w:spacing w:after="200"/>
              <w:rPr>
                <w:rFonts w:ascii="Times New Roman" w:eastAsia="Times New Roman" w:hAnsi="Times New Roman"/>
                <w:color w:val="auto"/>
                <w:sz w:val="24"/>
                <w:szCs w:val="24"/>
                <w:lang w:eastAsia="en-GB"/>
              </w:rPr>
            </w:pPr>
            <w:r w:rsidRPr="00016B9D">
              <w:rPr>
                <w:rFonts w:eastAsia="Times New Roman" w:cs="Arial"/>
                <w:b/>
                <w:bCs/>
                <w:color w:val="000000"/>
                <w:lang w:eastAsia="en-GB"/>
              </w:rPr>
              <w:t>Listening hard and responding quickly wherever possible</w:t>
            </w:r>
          </w:p>
        </w:tc>
        <w:tc>
          <w:tcPr>
            <w:tcW w:w="0" w:type="auto"/>
            <w:tcBorders>
              <w:bottom w:val="single" w:sz="4" w:space="0" w:color="000000"/>
            </w:tcBorders>
            <w:tcMar>
              <w:top w:w="113" w:type="dxa"/>
              <w:left w:w="115" w:type="dxa"/>
              <w:bottom w:w="0" w:type="dxa"/>
              <w:right w:w="115" w:type="dxa"/>
            </w:tcMar>
            <w:hideMark/>
          </w:tcPr>
          <w:p w14:paraId="5717F017" w14:textId="77777777" w:rsidR="00016B9D" w:rsidRPr="00016B9D" w:rsidRDefault="00016B9D" w:rsidP="00016B9D">
            <w:pPr>
              <w:spacing w:after="200"/>
              <w:rPr>
                <w:rFonts w:ascii="Times New Roman" w:eastAsia="Times New Roman" w:hAnsi="Times New Roman"/>
                <w:color w:val="auto"/>
                <w:sz w:val="24"/>
                <w:szCs w:val="24"/>
                <w:lang w:eastAsia="en-GB"/>
              </w:rPr>
            </w:pPr>
            <w:r w:rsidRPr="00016B9D">
              <w:rPr>
                <w:rFonts w:eastAsia="Times New Roman" w:cs="Arial"/>
                <w:b/>
                <w:bCs/>
                <w:color w:val="000000"/>
                <w:lang w:eastAsia="en-GB"/>
              </w:rPr>
              <w:t>Freedom to make decisions within the six priorities</w:t>
            </w:r>
          </w:p>
        </w:tc>
        <w:tc>
          <w:tcPr>
            <w:tcW w:w="0" w:type="auto"/>
            <w:tcBorders>
              <w:bottom w:val="single" w:sz="4" w:space="0" w:color="000000"/>
            </w:tcBorders>
            <w:tcMar>
              <w:top w:w="113" w:type="dxa"/>
              <w:left w:w="115" w:type="dxa"/>
              <w:bottom w:w="0" w:type="dxa"/>
              <w:right w:w="115" w:type="dxa"/>
            </w:tcMar>
            <w:hideMark/>
          </w:tcPr>
          <w:p w14:paraId="4C6273BA" w14:textId="77777777" w:rsidR="00016B9D" w:rsidRPr="00016B9D" w:rsidRDefault="00016B9D" w:rsidP="00016B9D">
            <w:pPr>
              <w:spacing w:after="200"/>
              <w:rPr>
                <w:rFonts w:ascii="Times New Roman" w:eastAsia="Times New Roman" w:hAnsi="Times New Roman"/>
                <w:color w:val="auto"/>
                <w:sz w:val="24"/>
                <w:szCs w:val="24"/>
                <w:lang w:eastAsia="en-GB"/>
              </w:rPr>
            </w:pPr>
            <w:r w:rsidRPr="00016B9D">
              <w:rPr>
                <w:rFonts w:eastAsia="Times New Roman" w:cs="Arial"/>
                <w:b/>
                <w:bCs/>
                <w:color w:val="000000"/>
                <w:lang w:eastAsia="en-GB"/>
              </w:rPr>
              <w:t>Driving Sales</w:t>
            </w:r>
          </w:p>
          <w:p w14:paraId="77FE8A72" w14:textId="77777777" w:rsidR="00016B9D" w:rsidRPr="00016B9D" w:rsidRDefault="00016B9D" w:rsidP="00016B9D">
            <w:pPr>
              <w:spacing w:after="200"/>
              <w:rPr>
                <w:rFonts w:ascii="Times New Roman" w:eastAsia="Times New Roman" w:hAnsi="Times New Roman"/>
                <w:color w:val="auto"/>
                <w:sz w:val="24"/>
                <w:szCs w:val="24"/>
                <w:lang w:eastAsia="en-GB"/>
              </w:rPr>
            </w:pPr>
            <w:r w:rsidRPr="00016B9D">
              <w:rPr>
                <w:rFonts w:eastAsia="Times New Roman" w:cs="Arial"/>
                <w:b/>
                <w:bCs/>
                <w:color w:val="000000"/>
                <w:lang w:eastAsia="en-GB"/>
              </w:rPr>
              <w:t>We Care</w:t>
            </w:r>
          </w:p>
        </w:tc>
      </w:tr>
      <w:tr w:rsidR="00016B9D" w:rsidRPr="00016B9D" w14:paraId="7EBE8723" w14:textId="77777777" w:rsidTr="00016B9D">
        <w:trPr>
          <w:trHeight w:val="540"/>
        </w:trPr>
        <w:tc>
          <w:tcPr>
            <w:tcW w:w="0" w:type="auto"/>
            <w:gridSpan w:val="3"/>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vAlign w:val="center"/>
            <w:hideMark/>
          </w:tcPr>
          <w:p w14:paraId="05A751AB"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Which of our Ways of Working will I focus on and how will I do this?</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7EF4C0E5"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When will I do it by?</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0E98FEBD"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lang w:eastAsia="en-GB"/>
              </w:rPr>
              <w:t>How am I getting on?</w:t>
            </w:r>
          </w:p>
          <w:p w14:paraId="1E7161B8"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i/>
                <w:iCs/>
                <w:color w:val="000000"/>
                <w:sz w:val="17"/>
                <w:szCs w:val="17"/>
                <w:lang w:eastAsia="en-GB"/>
              </w:rPr>
              <w:t>An ongoing record of my progress</w:t>
            </w:r>
          </w:p>
        </w:tc>
      </w:tr>
      <w:tr w:rsidR="00016B9D" w:rsidRPr="00016B9D" w14:paraId="670BB564" w14:textId="77777777" w:rsidTr="00016B9D">
        <w:trPr>
          <w:trHeight w:val="1760"/>
        </w:trPr>
        <w:tc>
          <w:tcPr>
            <w:tcW w:w="0" w:type="auto"/>
            <w:gridSpan w:val="3"/>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6E534BDD"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Customers First… </w:t>
            </w:r>
          </w:p>
          <w:p w14:paraId="0C924AC2"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Teamwork</w:t>
            </w:r>
          </w:p>
          <w:p w14:paraId="634AB67D"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Listening…</w:t>
            </w:r>
          </w:p>
          <w:p w14:paraId="4447B439"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Freedom…</w:t>
            </w:r>
          </w:p>
          <w:p w14:paraId="0DD9CE3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 xml:space="preserve">Driving </w:t>
            </w:r>
            <w:proofErr w:type="gramStart"/>
            <w:r w:rsidRPr="00016B9D">
              <w:rPr>
                <w:rFonts w:eastAsia="Times New Roman" w:cs="Arial"/>
                <w:color w:val="000000"/>
                <w:lang w:eastAsia="en-GB"/>
              </w:rPr>
              <w:t>Sales..</w:t>
            </w:r>
            <w:proofErr w:type="gramEnd"/>
          </w:p>
          <w:p w14:paraId="77C9EAB3"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lang w:eastAsia="en-GB"/>
              </w:rPr>
              <w:t>We care</w:t>
            </w: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183DCE7D" w14:textId="77777777" w:rsidR="00016B9D" w:rsidRPr="00016B9D" w:rsidRDefault="00016B9D" w:rsidP="00016B9D">
            <w:pPr>
              <w:rPr>
                <w:rFonts w:ascii="Times New Roman" w:eastAsia="Times New Roman" w:hAnsi="Times New Roman"/>
                <w:color w:val="auto"/>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113" w:type="dxa"/>
              <w:left w:w="115" w:type="dxa"/>
              <w:bottom w:w="0" w:type="dxa"/>
              <w:right w:w="115" w:type="dxa"/>
            </w:tcMar>
            <w:hideMark/>
          </w:tcPr>
          <w:p w14:paraId="162755D3" w14:textId="77777777" w:rsidR="00016B9D" w:rsidRPr="00016B9D" w:rsidRDefault="00016B9D" w:rsidP="00016B9D">
            <w:pPr>
              <w:spacing w:after="240"/>
              <w:rPr>
                <w:rFonts w:ascii="Times New Roman" w:eastAsia="Times New Roman" w:hAnsi="Times New Roman"/>
                <w:color w:val="auto"/>
                <w:sz w:val="24"/>
                <w:szCs w:val="24"/>
                <w:lang w:eastAsia="en-GB"/>
              </w:rPr>
            </w:pPr>
            <w:r w:rsidRPr="00016B9D">
              <w:rPr>
                <w:rFonts w:ascii="Times New Roman" w:eastAsia="Times New Roman" w:hAnsi="Times New Roman"/>
                <w:color w:val="auto"/>
                <w:sz w:val="24"/>
                <w:szCs w:val="24"/>
                <w:lang w:eastAsia="en-GB"/>
              </w:rPr>
              <w:br/>
            </w:r>
          </w:p>
          <w:p w14:paraId="7E142CE8" w14:textId="77777777" w:rsidR="00016B9D" w:rsidRPr="00016B9D" w:rsidRDefault="00016B9D" w:rsidP="00016B9D">
            <w:pPr>
              <w:spacing w:after="200"/>
              <w:rPr>
                <w:rFonts w:ascii="Times New Roman" w:eastAsia="Times New Roman" w:hAnsi="Times New Roman"/>
                <w:color w:val="auto"/>
                <w:sz w:val="24"/>
                <w:szCs w:val="24"/>
                <w:lang w:eastAsia="en-GB"/>
              </w:rPr>
            </w:pPr>
            <w:r w:rsidRPr="00016B9D">
              <w:rPr>
                <w:rFonts w:eastAsia="Times New Roman" w:cs="Arial"/>
                <w:color w:val="000000"/>
                <w:lang w:eastAsia="en-GB"/>
              </w:rPr>
              <w:tab/>
            </w:r>
          </w:p>
        </w:tc>
      </w:tr>
    </w:tbl>
    <w:p w14:paraId="473AB9EF" w14:textId="77777777" w:rsidR="00016B9D" w:rsidRPr="00016B9D" w:rsidRDefault="00016B9D" w:rsidP="00016B9D">
      <w:pPr>
        <w:rPr>
          <w:rFonts w:ascii="Times New Roman" w:eastAsia="Times New Roman" w:hAnsi="Times New Roman"/>
          <w:color w:val="auto"/>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917"/>
      </w:tblGrid>
      <w:tr w:rsidR="00016B9D" w:rsidRPr="00016B9D" w14:paraId="0424E9E8" w14:textId="77777777" w:rsidTr="00016B9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FBE249" w14:textId="77777777" w:rsidR="00016B9D" w:rsidRPr="00016B9D" w:rsidRDefault="00016B9D" w:rsidP="00016B9D">
            <w:pPr>
              <w:jc w:val="center"/>
              <w:rPr>
                <w:rFonts w:ascii="Times New Roman" w:eastAsia="Times New Roman" w:hAnsi="Times New Roman"/>
                <w:color w:val="auto"/>
                <w:sz w:val="24"/>
                <w:szCs w:val="24"/>
                <w:lang w:eastAsia="en-GB"/>
              </w:rPr>
            </w:pPr>
            <w:r w:rsidRPr="00016B9D">
              <w:rPr>
                <w:rFonts w:eastAsia="Times New Roman" w:cs="Arial"/>
                <w:b/>
                <w:bCs/>
                <w:color w:val="000000"/>
                <w:sz w:val="20"/>
                <w:szCs w:val="20"/>
                <w:lang w:eastAsia="en-GB"/>
              </w:rPr>
              <w:t>End of year rating</w:t>
            </w:r>
          </w:p>
        </w:tc>
      </w:tr>
      <w:tr w:rsidR="00016B9D" w:rsidRPr="00016B9D" w14:paraId="60626104" w14:textId="77777777" w:rsidTr="00016B9D">
        <w:trPr>
          <w:trHeight w:val="18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2E2587" w14:textId="77777777" w:rsidR="00016B9D" w:rsidRPr="00016B9D" w:rsidRDefault="00016B9D" w:rsidP="00016B9D">
            <w:pPr>
              <w:rPr>
                <w:rFonts w:ascii="Times New Roman" w:eastAsia="Times New Roman" w:hAnsi="Times New Roman"/>
                <w:color w:val="auto"/>
                <w:sz w:val="24"/>
                <w:szCs w:val="24"/>
                <w:lang w:eastAsia="en-GB"/>
              </w:rPr>
            </w:pPr>
          </w:p>
        </w:tc>
      </w:tr>
    </w:tbl>
    <w:p w14:paraId="3930C067"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sz w:val="24"/>
          <w:szCs w:val="24"/>
          <w:lang w:eastAsia="en-GB"/>
        </w:rPr>
        <w:t xml:space="preserve">My ongoing performance against my Ways of Working </w:t>
      </w:r>
      <w:r w:rsidRPr="00016B9D">
        <w:rPr>
          <w:rFonts w:eastAsia="Times New Roman" w:cs="Arial"/>
          <w:color w:val="000000"/>
          <w:lang w:eastAsia="en-GB"/>
        </w:rPr>
        <w:t>– agreed during my performance meetings with my manager. </w:t>
      </w:r>
    </w:p>
    <w:p w14:paraId="1E52031E"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color w:val="000000"/>
          <w:sz w:val="20"/>
          <w:szCs w:val="20"/>
          <w:lang w:eastAsia="en-GB"/>
        </w:rPr>
        <w:t>N= New to role, 1 = Not meeting expectations, 2 = Meeting expectations, 3 = Exceeding expectations</w:t>
      </w:r>
    </w:p>
    <w:p w14:paraId="4B4E4541" w14:textId="77777777" w:rsidR="00016B9D" w:rsidRPr="00016B9D" w:rsidRDefault="00016B9D" w:rsidP="00016B9D">
      <w:pPr>
        <w:rPr>
          <w:rFonts w:ascii="Times New Roman" w:eastAsia="Times New Roman" w:hAnsi="Times New Roman"/>
          <w:color w:val="auto"/>
          <w:sz w:val="24"/>
          <w:szCs w:val="24"/>
          <w:lang w:eastAsia="en-GB"/>
        </w:rPr>
      </w:pPr>
    </w:p>
    <w:p w14:paraId="14C3A0AA" w14:textId="77777777" w:rsidR="00016B9D" w:rsidRPr="00016B9D" w:rsidRDefault="00016B9D" w:rsidP="00016B9D">
      <w:pPr>
        <w:rPr>
          <w:rFonts w:ascii="Times New Roman" w:eastAsia="Times New Roman" w:hAnsi="Times New Roman"/>
          <w:color w:val="auto"/>
          <w:sz w:val="24"/>
          <w:szCs w:val="24"/>
          <w:lang w:eastAsia="en-GB"/>
        </w:rPr>
      </w:pPr>
      <w:r w:rsidRPr="00016B9D">
        <w:rPr>
          <w:rFonts w:eastAsia="Times New Roman" w:cs="Arial"/>
          <w:b/>
          <w:bCs/>
          <w:color w:val="000000"/>
          <w:lang w:eastAsia="en-GB"/>
        </w:rPr>
        <w:t>Signed (me)</w:t>
      </w:r>
      <w:r w:rsidRPr="00016B9D">
        <w:rPr>
          <w:rFonts w:eastAsia="Times New Roman" w:cs="Arial"/>
          <w:b/>
          <w:bCs/>
          <w:color w:val="000000"/>
          <w:lang w:eastAsia="en-GB"/>
        </w:rPr>
        <w:tab/>
      </w:r>
      <w:r w:rsidRPr="00016B9D">
        <w:rPr>
          <w:rFonts w:eastAsia="Times New Roman" w:cs="Arial"/>
          <w:b/>
          <w:bCs/>
          <w:color w:val="000000"/>
          <w:lang w:eastAsia="en-GB"/>
        </w:rPr>
        <w:tab/>
      </w:r>
      <w:r w:rsidRPr="00016B9D">
        <w:rPr>
          <w:rFonts w:eastAsia="Times New Roman" w:cs="Arial"/>
          <w:b/>
          <w:bCs/>
          <w:color w:val="000000"/>
          <w:lang w:eastAsia="en-GB"/>
        </w:rPr>
        <w:tab/>
      </w:r>
      <w:r w:rsidRPr="00016B9D">
        <w:rPr>
          <w:rFonts w:eastAsia="Times New Roman" w:cs="Arial"/>
          <w:b/>
          <w:bCs/>
          <w:color w:val="000000"/>
          <w:lang w:eastAsia="en-GB"/>
        </w:rPr>
        <w:tab/>
      </w:r>
      <w:r w:rsidRPr="00016B9D">
        <w:rPr>
          <w:rFonts w:eastAsia="Times New Roman" w:cs="Arial"/>
          <w:b/>
          <w:bCs/>
          <w:color w:val="000000"/>
          <w:lang w:eastAsia="en-GB"/>
        </w:rPr>
        <w:tab/>
        <w:t xml:space="preserve">       Signed (my manager)</w:t>
      </w:r>
      <w:r w:rsidRPr="00016B9D">
        <w:rPr>
          <w:rFonts w:eastAsia="Times New Roman" w:cs="Arial"/>
          <w:b/>
          <w:bCs/>
          <w:color w:val="000000"/>
          <w:lang w:eastAsia="en-GB"/>
        </w:rPr>
        <w:tab/>
      </w:r>
    </w:p>
    <w:p w14:paraId="2FF74943" w14:textId="77777777" w:rsidR="00016B9D" w:rsidRPr="00016B9D" w:rsidRDefault="00016B9D" w:rsidP="00016B9D">
      <w:pPr>
        <w:spacing w:after="240"/>
        <w:rPr>
          <w:rFonts w:ascii="Times New Roman" w:eastAsia="Times New Roman" w:hAnsi="Times New Roman"/>
          <w:color w:val="auto"/>
          <w:sz w:val="24"/>
          <w:szCs w:val="24"/>
          <w:lang w:eastAsia="en-GB"/>
        </w:rPr>
      </w:pP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lastRenderedPageBreak/>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r w:rsidRPr="00016B9D">
        <w:rPr>
          <w:rFonts w:ascii="Times New Roman" w:eastAsia="Times New Roman" w:hAnsi="Times New Roman"/>
          <w:color w:val="auto"/>
          <w:sz w:val="24"/>
          <w:szCs w:val="24"/>
          <w:lang w:eastAsia="en-GB"/>
        </w:rPr>
        <w:br/>
      </w:r>
    </w:p>
    <w:p w14:paraId="3CC26F53" w14:textId="77777777" w:rsidR="00016B9D" w:rsidRPr="00016B9D" w:rsidRDefault="00016B9D" w:rsidP="00016B9D">
      <w:pPr>
        <w:outlineLvl w:val="0"/>
        <w:rPr>
          <w:rFonts w:ascii="Times New Roman" w:eastAsia="Times New Roman" w:hAnsi="Times New Roman"/>
          <w:b/>
          <w:bCs/>
          <w:color w:val="auto"/>
          <w:kern w:val="36"/>
          <w:sz w:val="48"/>
          <w:szCs w:val="48"/>
          <w:lang w:eastAsia="en-GB"/>
        </w:rPr>
      </w:pPr>
      <w:r w:rsidRPr="00016B9D">
        <w:rPr>
          <w:rFonts w:eastAsia="Times New Roman" w:cs="Arial"/>
          <w:color w:val="004C37"/>
          <w:kern w:val="36"/>
          <w:sz w:val="28"/>
          <w:szCs w:val="28"/>
          <w:lang w:eastAsia="en-GB"/>
        </w:rPr>
        <w:t>Customers First</w:t>
      </w:r>
    </w:p>
    <w:p w14:paraId="0A3590C8" w14:textId="77777777" w:rsidR="00016B9D" w:rsidRPr="00016B9D" w:rsidRDefault="00016B9D" w:rsidP="00016B9D">
      <w:pPr>
        <w:numPr>
          <w:ilvl w:val="0"/>
          <w:numId w:val="4"/>
        </w:numPr>
        <w:spacing w:before="200"/>
        <w:ind w:left="1020"/>
        <w:textAlignment w:val="baseline"/>
        <w:rPr>
          <w:rFonts w:eastAsia="Times New Roman" w:cs="Arial"/>
          <w:color w:val="212121"/>
          <w:lang w:eastAsia="en-GB"/>
        </w:rPr>
      </w:pPr>
      <w:r w:rsidRPr="00016B9D">
        <w:rPr>
          <w:rFonts w:eastAsia="Times New Roman" w:cs="Arial"/>
          <w:color w:val="212121"/>
          <w:lang w:eastAsia="en-GB"/>
        </w:rPr>
        <w:t>I know my customers and I care about their needs</w:t>
      </w:r>
    </w:p>
    <w:p w14:paraId="44000307" w14:textId="77777777" w:rsidR="00016B9D" w:rsidRPr="00016B9D" w:rsidRDefault="00016B9D" w:rsidP="00016B9D">
      <w:pPr>
        <w:numPr>
          <w:ilvl w:val="0"/>
          <w:numId w:val="4"/>
        </w:numPr>
        <w:ind w:left="1020"/>
        <w:textAlignment w:val="baseline"/>
        <w:rPr>
          <w:rFonts w:eastAsia="Times New Roman" w:cs="Arial"/>
          <w:color w:val="212121"/>
          <w:lang w:eastAsia="en-GB"/>
        </w:rPr>
      </w:pPr>
      <w:r w:rsidRPr="00016B9D">
        <w:rPr>
          <w:rFonts w:eastAsia="Times New Roman" w:cs="Arial"/>
          <w:color w:val="212121"/>
          <w:lang w:eastAsia="en-GB"/>
        </w:rPr>
        <w:t>I always stop what I’m doing to help a customer, greet them with a smile and a friendly helpful attitude</w:t>
      </w:r>
    </w:p>
    <w:p w14:paraId="4F80EA20" w14:textId="77777777" w:rsidR="00016B9D" w:rsidRPr="00016B9D" w:rsidRDefault="00016B9D" w:rsidP="00016B9D">
      <w:pPr>
        <w:numPr>
          <w:ilvl w:val="0"/>
          <w:numId w:val="4"/>
        </w:numPr>
        <w:ind w:left="1020"/>
        <w:textAlignment w:val="baseline"/>
        <w:rPr>
          <w:rFonts w:eastAsia="Times New Roman" w:cs="Arial"/>
          <w:color w:val="212121"/>
          <w:lang w:eastAsia="en-GB"/>
        </w:rPr>
      </w:pPr>
      <w:r w:rsidRPr="00016B9D">
        <w:rPr>
          <w:rFonts w:eastAsia="Times New Roman" w:cs="Arial"/>
          <w:color w:val="212121"/>
          <w:lang w:eastAsia="en-GB"/>
        </w:rPr>
        <w:t>I take responsibility to fully resolve any customer queries</w:t>
      </w:r>
    </w:p>
    <w:p w14:paraId="1FA2AB83" w14:textId="77777777" w:rsidR="00016B9D" w:rsidRPr="00016B9D" w:rsidRDefault="00016B9D" w:rsidP="00016B9D">
      <w:pPr>
        <w:numPr>
          <w:ilvl w:val="0"/>
          <w:numId w:val="4"/>
        </w:numPr>
        <w:ind w:left="1020"/>
        <w:textAlignment w:val="baseline"/>
        <w:rPr>
          <w:rFonts w:eastAsia="Times New Roman" w:cs="Arial"/>
          <w:color w:val="212121"/>
          <w:lang w:eastAsia="en-GB"/>
        </w:rPr>
      </w:pPr>
      <w:r w:rsidRPr="00016B9D">
        <w:rPr>
          <w:rFonts w:eastAsia="Times New Roman" w:cs="Arial"/>
          <w:color w:val="212121"/>
          <w:lang w:eastAsia="en-GB"/>
        </w:rPr>
        <w:t>I look for opportunities and personally take action to help improve the customer experience</w:t>
      </w:r>
    </w:p>
    <w:p w14:paraId="3E9A8AEB" w14:textId="77777777" w:rsidR="00016B9D" w:rsidRPr="00016B9D" w:rsidRDefault="00016B9D" w:rsidP="00016B9D">
      <w:pPr>
        <w:numPr>
          <w:ilvl w:val="0"/>
          <w:numId w:val="4"/>
        </w:numPr>
        <w:ind w:left="1020"/>
        <w:textAlignment w:val="baseline"/>
        <w:rPr>
          <w:rFonts w:eastAsia="Times New Roman" w:cs="Arial"/>
          <w:color w:val="212121"/>
          <w:lang w:eastAsia="en-GB"/>
        </w:rPr>
      </w:pPr>
      <w:proofErr w:type="spellStart"/>
      <w:r w:rsidRPr="00016B9D">
        <w:rPr>
          <w:rFonts w:eastAsia="Times New Roman" w:cs="Arial"/>
          <w:color w:val="212121"/>
          <w:lang w:eastAsia="en-GB"/>
        </w:rPr>
        <w:t>Im</w:t>
      </w:r>
      <w:proofErr w:type="spellEnd"/>
      <w:r w:rsidRPr="00016B9D">
        <w:rPr>
          <w:rFonts w:eastAsia="Times New Roman" w:cs="Arial"/>
          <w:color w:val="212121"/>
          <w:lang w:eastAsia="en-GB"/>
        </w:rPr>
        <w:t xml:space="preserve"> proud to be a food maker and shopkeeper.</w:t>
      </w:r>
    </w:p>
    <w:p w14:paraId="49D03A67" w14:textId="77777777" w:rsidR="00016B9D" w:rsidRPr="00016B9D" w:rsidRDefault="00016B9D" w:rsidP="00016B9D">
      <w:pPr>
        <w:numPr>
          <w:ilvl w:val="0"/>
          <w:numId w:val="4"/>
        </w:numPr>
        <w:ind w:left="1020"/>
        <w:textAlignment w:val="baseline"/>
        <w:rPr>
          <w:rFonts w:eastAsia="Times New Roman" w:cs="Arial"/>
          <w:color w:val="212121"/>
          <w:lang w:eastAsia="en-GB"/>
        </w:rPr>
      </w:pPr>
      <w:r w:rsidRPr="00016B9D">
        <w:rPr>
          <w:rFonts w:eastAsia="Times New Roman" w:cs="Arial"/>
          <w:color w:val="212121"/>
          <w:lang w:eastAsia="en-GB"/>
        </w:rPr>
        <w:t>I can talk about how our products are made and enjoy making recommendations to customers</w:t>
      </w:r>
    </w:p>
    <w:p w14:paraId="545D63DF" w14:textId="77777777" w:rsidR="00016B9D" w:rsidRPr="00016B9D" w:rsidRDefault="00016B9D" w:rsidP="00016B9D">
      <w:pPr>
        <w:numPr>
          <w:ilvl w:val="0"/>
          <w:numId w:val="4"/>
        </w:numPr>
        <w:ind w:left="1020"/>
        <w:textAlignment w:val="baseline"/>
        <w:rPr>
          <w:rFonts w:eastAsia="Times New Roman" w:cs="Arial"/>
          <w:color w:val="212121"/>
          <w:lang w:eastAsia="en-GB"/>
        </w:rPr>
      </w:pPr>
      <w:r w:rsidRPr="00016B9D">
        <w:rPr>
          <w:rFonts w:eastAsia="Times New Roman" w:cs="Arial"/>
          <w:color w:val="212121"/>
          <w:lang w:eastAsia="en-GB"/>
        </w:rPr>
        <w:t>When in doubt I fall on the side of the customer</w:t>
      </w:r>
    </w:p>
    <w:p w14:paraId="1DCD55C7" w14:textId="77777777" w:rsidR="00016B9D" w:rsidRPr="00016B9D" w:rsidRDefault="00016B9D" w:rsidP="00016B9D">
      <w:pPr>
        <w:spacing w:before="460"/>
        <w:outlineLvl w:val="0"/>
        <w:rPr>
          <w:rFonts w:ascii="Times New Roman" w:eastAsia="Times New Roman" w:hAnsi="Times New Roman"/>
          <w:b/>
          <w:bCs/>
          <w:color w:val="auto"/>
          <w:kern w:val="36"/>
          <w:sz w:val="48"/>
          <w:szCs w:val="48"/>
          <w:lang w:eastAsia="en-GB"/>
        </w:rPr>
      </w:pPr>
      <w:r w:rsidRPr="00016B9D">
        <w:rPr>
          <w:rFonts w:eastAsia="Times New Roman" w:cs="Arial"/>
          <w:color w:val="004C37"/>
          <w:kern w:val="36"/>
          <w:sz w:val="28"/>
          <w:szCs w:val="28"/>
          <w:lang w:eastAsia="en-GB"/>
        </w:rPr>
        <w:t>Teamwork</w:t>
      </w:r>
    </w:p>
    <w:p w14:paraId="69607F1E" w14:textId="77777777" w:rsidR="00016B9D" w:rsidRPr="00016B9D" w:rsidRDefault="00016B9D" w:rsidP="00016B9D">
      <w:pPr>
        <w:numPr>
          <w:ilvl w:val="0"/>
          <w:numId w:val="5"/>
        </w:numPr>
        <w:spacing w:before="200"/>
        <w:ind w:left="1020"/>
        <w:textAlignment w:val="baseline"/>
        <w:rPr>
          <w:rFonts w:eastAsia="Times New Roman" w:cs="Arial"/>
          <w:color w:val="212121"/>
          <w:lang w:eastAsia="en-GB"/>
        </w:rPr>
      </w:pPr>
      <w:r w:rsidRPr="00016B9D">
        <w:rPr>
          <w:rFonts w:eastAsia="Times New Roman" w:cs="Arial"/>
          <w:color w:val="212121"/>
          <w:lang w:eastAsia="en-GB"/>
        </w:rPr>
        <w:t>I’m polite and considerate and always offer to help others</w:t>
      </w:r>
    </w:p>
    <w:p w14:paraId="35F99B35" w14:textId="77777777" w:rsidR="00016B9D" w:rsidRPr="00016B9D" w:rsidRDefault="00016B9D" w:rsidP="00016B9D">
      <w:pPr>
        <w:numPr>
          <w:ilvl w:val="0"/>
          <w:numId w:val="5"/>
        </w:numPr>
        <w:ind w:left="1020"/>
        <w:textAlignment w:val="baseline"/>
        <w:rPr>
          <w:rFonts w:eastAsia="Times New Roman" w:cs="Arial"/>
          <w:color w:val="212121"/>
          <w:lang w:eastAsia="en-GB"/>
        </w:rPr>
      </w:pPr>
      <w:r w:rsidRPr="00016B9D">
        <w:rPr>
          <w:rFonts w:eastAsia="Times New Roman" w:cs="Arial"/>
          <w:color w:val="212121"/>
          <w:lang w:eastAsia="en-GB"/>
        </w:rPr>
        <w:t>I recognise when I’m doing a good job and am at my best and understand what I need to do to be consistent</w:t>
      </w:r>
    </w:p>
    <w:p w14:paraId="43C41D04" w14:textId="77777777" w:rsidR="00016B9D" w:rsidRPr="00016B9D" w:rsidRDefault="00016B9D" w:rsidP="00016B9D">
      <w:pPr>
        <w:numPr>
          <w:ilvl w:val="0"/>
          <w:numId w:val="5"/>
        </w:numPr>
        <w:ind w:left="1020"/>
        <w:textAlignment w:val="baseline"/>
        <w:rPr>
          <w:rFonts w:eastAsia="Times New Roman" w:cs="Arial"/>
          <w:color w:val="212121"/>
          <w:lang w:eastAsia="en-GB"/>
        </w:rPr>
      </w:pPr>
      <w:r w:rsidRPr="00016B9D">
        <w:rPr>
          <w:rFonts w:eastAsia="Times New Roman" w:cs="Arial"/>
          <w:color w:val="212121"/>
          <w:lang w:eastAsia="en-GB"/>
        </w:rPr>
        <w:t xml:space="preserve">I </w:t>
      </w:r>
      <w:proofErr w:type="gramStart"/>
      <w:r w:rsidRPr="00016B9D">
        <w:rPr>
          <w:rFonts w:eastAsia="Times New Roman" w:cs="Arial"/>
          <w:color w:val="212121"/>
          <w:lang w:eastAsia="en-GB"/>
        </w:rPr>
        <w:t>am able to</w:t>
      </w:r>
      <w:proofErr w:type="gramEnd"/>
      <w:r w:rsidRPr="00016B9D">
        <w:rPr>
          <w:rFonts w:eastAsia="Times New Roman" w:cs="Arial"/>
          <w:color w:val="212121"/>
          <w:lang w:eastAsia="en-GB"/>
        </w:rPr>
        <w:t xml:space="preserve"> manage my emotions effectively and I am able to bounce back quickly from difficulties I face at work</w:t>
      </w:r>
    </w:p>
    <w:p w14:paraId="5599F759" w14:textId="77777777" w:rsidR="00016B9D" w:rsidRPr="00016B9D" w:rsidRDefault="00016B9D" w:rsidP="00016B9D">
      <w:pPr>
        <w:numPr>
          <w:ilvl w:val="0"/>
          <w:numId w:val="5"/>
        </w:numPr>
        <w:ind w:left="1020"/>
        <w:textAlignment w:val="baseline"/>
        <w:rPr>
          <w:rFonts w:eastAsia="Times New Roman" w:cs="Arial"/>
          <w:color w:val="212121"/>
          <w:lang w:eastAsia="en-GB"/>
        </w:rPr>
      </w:pPr>
      <w:r w:rsidRPr="00016B9D">
        <w:rPr>
          <w:rFonts w:eastAsia="Times New Roman" w:cs="Arial"/>
          <w:color w:val="212121"/>
          <w:lang w:eastAsia="en-GB"/>
        </w:rPr>
        <w:t>I take time to understand how others want to be treated and behave in a respectful way</w:t>
      </w:r>
    </w:p>
    <w:p w14:paraId="0EB2E375" w14:textId="77777777" w:rsidR="00016B9D" w:rsidRPr="00016B9D" w:rsidRDefault="00016B9D" w:rsidP="00016B9D">
      <w:pPr>
        <w:spacing w:before="460"/>
        <w:outlineLvl w:val="0"/>
        <w:rPr>
          <w:rFonts w:ascii="Times New Roman" w:eastAsia="Times New Roman" w:hAnsi="Times New Roman"/>
          <w:b/>
          <w:bCs/>
          <w:color w:val="auto"/>
          <w:kern w:val="36"/>
          <w:sz w:val="48"/>
          <w:szCs w:val="48"/>
          <w:lang w:eastAsia="en-GB"/>
        </w:rPr>
      </w:pPr>
      <w:r w:rsidRPr="00016B9D">
        <w:rPr>
          <w:rFonts w:eastAsia="Times New Roman" w:cs="Arial"/>
          <w:color w:val="004C37"/>
          <w:kern w:val="36"/>
          <w:sz w:val="28"/>
          <w:szCs w:val="28"/>
          <w:lang w:eastAsia="en-GB"/>
        </w:rPr>
        <w:t>Listening Hard, Responding Quickly, Wherever Possible</w:t>
      </w:r>
    </w:p>
    <w:p w14:paraId="7FCCB5F9" w14:textId="77777777" w:rsidR="00016B9D" w:rsidRPr="00016B9D" w:rsidRDefault="00016B9D" w:rsidP="00016B9D">
      <w:pPr>
        <w:numPr>
          <w:ilvl w:val="0"/>
          <w:numId w:val="6"/>
        </w:numPr>
        <w:spacing w:before="200"/>
        <w:ind w:left="1020"/>
        <w:textAlignment w:val="baseline"/>
        <w:rPr>
          <w:rFonts w:eastAsia="Times New Roman" w:cs="Arial"/>
          <w:color w:val="212121"/>
          <w:lang w:eastAsia="en-GB"/>
        </w:rPr>
      </w:pPr>
      <w:r w:rsidRPr="00016B9D">
        <w:rPr>
          <w:rFonts w:eastAsia="Times New Roman" w:cs="Arial"/>
          <w:color w:val="212121"/>
          <w:lang w:eastAsia="en-GB"/>
        </w:rPr>
        <w:t>I regularly listen to our internal and external customers to understand their views</w:t>
      </w:r>
    </w:p>
    <w:p w14:paraId="6B6E13AE" w14:textId="77777777" w:rsidR="00016B9D" w:rsidRPr="00016B9D" w:rsidRDefault="00016B9D" w:rsidP="00016B9D">
      <w:pPr>
        <w:numPr>
          <w:ilvl w:val="0"/>
          <w:numId w:val="6"/>
        </w:numPr>
        <w:ind w:left="1020"/>
        <w:textAlignment w:val="baseline"/>
        <w:rPr>
          <w:rFonts w:eastAsia="Times New Roman" w:cs="Arial"/>
          <w:color w:val="212121"/>
          <w:lang w:eastAsia="en-GB"/>
        </w:rPr>
      </w:pPr>
      <w:r w:rsidRPr="00016B9D">
        <w:rPr>
          <w:rFonts w:eastAsia="Times New Roman" w:cs="Arial"/>
          <w:color w:val="212121"/>
          <w:lang w:eastAsia="en-GB"/>
        </w:rPr>
        <w:t>I act quickly to respond to colleague and customer needs</w:t>
      </w:r>
    </w:p>
    <w:p w14:paraId="78F5EEB9" w14:textId="77777777" w:rsidR="00016B9D" w:rsidRPr="00016B9D" w:rsidRDefault="00016B9D" w:rsidP="00016B9D">
      <w:pPr>
        <w:numPr>
          <w:ilvl w:val="0"/>
          <w:numId w:val="6"/>
        </w:numPr>
        <w:ind w:left="1020"/>
        <w:textAlignment w:val="baseline"/>
        <w:rPr>
          <w:rFonts w:eastAsia="Times New Roman" w:cs="Arial"/>
          <w:color w:val="212121"/>
          <w:lang w:eastAsia="en-GB"/>
        </w:rPr>
      </w:pPr>
      <w:r w:rsidRPr="00016B9D">
        <w:rPr>
          <w:rFonts w:eastAsia="Times New Roman" w:cs="Arial"/>
          <w:color w:val="212121"/>
          <w:lang w:eastAsia="en-GB"/>
        </w:rPr>
        <w:t>I respect other people's opinions, regardless of who they are</w:t>
      </w:r>
    </w:p>
    <w:p w14:paraId="0DD41A6F" w14:textId="77777777" w:rsidR="00016B9D" w:rsidRPr="00016B9D" w:rsidRDefault="00016B9D" w:rsidP="00016B9D">
      <w:pPr>
        <w:numPr>
          <w:ilvl w:val="0"/>
          <w:numId w:val="6"/>
        </w:numPr>
        <w:ind w:left="1020"/>
        <w:textAlignment w:val="baseline"/>
        <w:rPr>
          <w:rFonts w:eastAsia="Times New Roman" w:cs="Arial"/>
          <w:color w:val="212121"/>
          <w:lang w:eastAsia="en-GB"/>
        </w:rPr>
      </w:pPr>
      <w:r w:rsidRPr="00016B9D">
        <w:rPr>
          <w:rFonts w:eastAsia="Times New Roman" w:cs="Arial"/>
          <w:color w:val="212121"/>
          <w:lang w:eastAsia="en-GB"/>
        </w:rPr>
        <w:t xml:space="preserve">I receive feedback regularly to understand how I’m </w:t>
      </w:r>
      <w:proofErr w:type="gramStart"/>
      <w:r w:rsidRPr="00016B9D">
        <w:rPr>
          <w:rFonts w:eastAsia="Times New Roman" w:cs="Arial"/>
          <w:color w:val="212121"/>
          <w:lang w:eastAsia="en-GB"/>
        </w:rPr>
        <w:t>performing</w:t>
      </w:r>
      <w:proofErr w:type="gramEnd"/>
      <w:r w:rsidRPr="00016B9D">
        <w:rPr>
          <w:rFonts w:eastAsia="Times New Roman" w:cs="Arial"/>
          <w:color w:val="212121"/>
          <w:lang w:eastAsia="en-GB"/>
        </w:rPr>
        <w:t xml:space="preserve"> and I take action to be even better at my job</w:t>
      </w:r>
    </w:p>
    <w:p w14:paraId="1D06C51B" w14:textId="77777777" w:rsidR="00016B9D" w:rsidRPr="00016B9D" w:rsidRDefault="00016B9D" w:rsidP="00016B9D">
      <w:pPr>
        <w:spacing w:before="460"/>
        <w:outlineLvl w:val="0"/>
        <w:rPr>
          <w:rFonts w:ascii="Times New Roman" w:eastAsia="Times New Roman" w:hAnsi="Times New Roman"/>
          <w:b/>
          <w:bCs/>
          <w:color w:val="auto"/>
          <w:kern w:val="36"/>
          <w:sz w:val="48"/>
          <w:szCs w:val="48"/>
          <w:lang w:eastAsia="en-GB"/>
        </w:rPr>
      </w:pPr>
      <w:r w:rsidRPr="00016B9D">
        <w:rPr>
          <w:rFonts w:eastAsia="Times New Roman" w:cs="Arial"/>
          <w:color w:val="004C37"/>
          <w:kern w:val="36"/>
          <w:sz w:val="28"/>
          <w:szCs w:val="28"/>
          <w:lang w:eastAsia="en-GB"/>
        </w:rPr>
        <w:t>Freedom in the Framework</w:t>
      </w:r>
    </w:p>
    <w:p w14:paraId="27C459CD" w14:textId="77777777" w:rsidR="00016B9D" w:rsidRPr="00016B9D" w:rsidRDefault="00016B9D" w:rsidP="00016B9D">
      <w:pPr>
        <w:numPr>
          <w:ilvl w:val="0"/>
          <w:numId w:val="7"/>
        </w:numPr>
        <w:spacing w:before="200"/>
        <w:ind w:left="1020"/>
        <w:textAlignment w:val="baseline"/>
        <w:rPr>
          <w:rFonts w:eastAsia="Times New Roman" w:cs="Arial"/>
          <w:color w:val="212121"/>
          <w:lang w:eastAsia="en-GB"/>
        </w:rPr>
      </w:pPr>
      <w:r w:rsidRPr="00016B9D">
        <w:rPr>
          <w:rFonts w:eastAsia="Times New Roman" w:cs="Arial"/>
          <w:color w:val="212121"/>
          <w:lang w:eastAsia="en-GB"/>
        </w:rPr>
        <w:t xml:space="preserve">I know what the </w:t>
      </w:r>
      <w:proofErr w:type="gramStart"/>
      <w:r w:rsidRPr="00016B9D">
        <w:rPr>
          <w:rFonts w:eastAsia="Times New Roman" w:cs="Arial"/>
          <w:color w:val="212121"/>
          <w:lang w:eastAsia="en-GB"/>
        </w:rPr>
        <w:t>seven  priorities</w:t>
      </w:r>
      <w:proofErr w:type="gramEnd"/>
      <w:r w:rsidRPr="00016B9D">
        <w:rPr>
          <w:rFonts w:eastAsia="Times New Roman" w:cs="Arial"/>
          <w:color w:val="212121"/>
          <w:lang w:eastAsia="en-GB"/>
        </w:rPr>
        <w:t xml:space="preserve"> are and how my job relates to these</w:t>
      </w:r>
    </w:p>
    <w:p w14:paraId="32B5E1C5" w14:textId="77777777" w:rsidR="00016B9D" w:rsidRPr="00016B9D" w:rsidRDefault="00016B9D" w:rsidP="00016B9D">
      <w:pPr>
        <w:numPr>
          <w:ilvl w:val="0"/>
          <w:numId w:val="7"/>
        </w:numPr>
        <w:ind w:left="1020"/>
        <w:textAlignment w:val="baseline"/>
        <w:rPr>
          <w:rFonts w:eastAsia="Times New Roman" w:cs="Arial"/>
          <w:color w:val="212121"/>
          <w:lang w:eastAsia="en-GB"/>
        </w:rPr>
      </w:pPr>
      <w:r w:rsidRPr="00016B9D">
        <w:rPr>
          <w:rFonts w:eastAsia="Times New Roman" w:cs="Arial"/>
          <w:color w:val="212121"/>
          <w:lang w:eastAsia="en-GB"/>
        </w:rPr>
        <w:lastRenderedPageBreak/>
        <w:t xml:space="preserve">I think about the best way to do a task and am prepared to share my views to improve </w:t>
      </w:r>
      <w:proofErr w:type="spellStart"/>
      <w:r w:rsidRPr="00016B9D">
        <w:rPr>
          <w:rFonts w:eastAsia="Times New Roman" w:cs="Arial"/>
          <w:color w:val="212121"/>
          <w:lang w:eastAsia="en-GB"/>
        </w:rPr>
        <w:t>Morrisons</w:t>
      </w:r>
      <w:proofErr w:type="spellEnd"/>
    </w:p>
    <w:p w14:paraId="06A3034F" w14:textId="77777777" w:rsidR="00016B9D" w:rsidRPr="00016B9D" w:rsidRDefault="00016B9D" w:rsidP="00016B9D">
      <w:pPr>
        <w:numPr>
          <w:ilvl w:val="0"/>
          <w:numId w:val="7"/>
        </w:numPr>
        <w:ind w:left="1020"/>
        <w:textAlignment w:val="baseline"/>
        <w:rPr>
          <w:rFonts w:eastAsia="Times New Roman" w:cs="Arial"/>
          <w:color w:val="212121"/>
          <w:lang w:eastAsia="en-GB"/>
        </w:rPr>
      </w:pPr>
      <w:r w:rsidRPr="00016B9D">
        <w:rPr>
          <w:rFonts w:eastAsia="Times New Roman" w:cs="Arial"/>
          <w:color w:val="212121"/>
          <w:lang w:eastAsia="en-GB"/>
        </w:rPr>
        <w:t>I look for ways to improve my work that gets better results for customers and colleagues</w:t>
      </w:r>
    </w:p>
    <w:p w14:paraId="36C29EC7" w14:textId="77777777" w:rsidR="00016B9D" w:rsidRPr="00016B9D" w:rsidRDefault="00016B9D" w:rsidP="00016B9D">
      <w:pPr>
        <w:numPr>
          <w:ilvl w:val="0"/>
          <w:numId w:val="7"/>
        </w:numPr>
        <w:ind w:left="1020"/>
        <w:textAlignment w:val="baseline"/>
        <w:rPr>
          <w:rFonts w:eastAsia="Times New Roman" w:cs="Arial"/>
          <w:color w:val="212121"/>
          <w:lang w:eastAsia="en-GB"/>
        </w:rPr>
      </w:pPr>
      <w:r w:rsidRPr="00016B9D">
        <w:rPr>
          <w:rFonts w:eastAsia="Times New Roman" w:cs="Arial"/>
          <w:color w:val="212121"/>
          <w:lang w:eastAsia="en-GB"/>
        </w:rPr>
        <w:t>I quickly ask for help if I need it</w:t>
      </w:r>
    </w:p>
    <w:p w14:paraId="63521128" w14:textId="77777777" w:rsidR="00016B9D" w:rsidRPr="00016B9D" w:rsidRDefault="00016B9D" w:rsidP="00016B9D">
      <w:pPr>
        <w:numPr>
          <w:ilvl w:val="0"/>
          <w:numId w:val="7"/>
        </w:numPr>
        <w:ind w:left="1020"/>
        <w:textAlignment w:val="baseline"/>
        <w:rPr>
          <w:rFonts w:eastAsia="Times New Roman" w:cs="Arial"/>
          <w:color w:val="212121"/>
          <w:lang w:eastAsia="en-GB"/>
        </w:rPr>
      </w:pPr>
      <w:r w:rsidRPr="00016B9D">
        <w:rPr>
          <w:rFonts w:eastAsia="Times New Roman" w:cs="Arial"/>
          <w:color w:val="212121"/>
          <w:lang w:eastAsia="en-GB"/>
        </w:rPr>
        <w:t>I work efficiently throughout each shift to complete all the required tasks, and deal effectively with demands that arise on the job</w:t>
      </w:r>
    </w:p>
    <w:p w14:paraId="5E6915B4" w14:textId="77777777" w:rsidR="00016B9D" w:rsidRPr="00016B9D" w:rsidRDefault="00016B9D" w:rsidP="00016B9D">
      <w:pPr>
        <w:spacing w:before="460"/>
        <w:outlineLvl w:val="0"/>
        <w:rPr>
          <w:rFonts w:ascii="Times New Roman" w:eastAsia="Times New Roman" w:hAnsi="Times New Roman"/>
          <w:b/>
          <w:bCs/>
          <w:color w:val="auto"/>
          <w:kern w:val="36"/>
          <w:sz w:val="48"/>
          <w:szCs w:val="48"/>
          <w:lang w:eastAsia="en-GB"/>
        </w:rPr>
      </w:pPr>
      <w:r w:rsidRPr="00016B9D">
        <w:rPr>
          <w:rFonts w:eastAsia="Times New Roman" w:cs="Arial"/>
          <w:color w:val="004C37"/>
          <w:kern w:val="36"/>
          <w:sz w:val="28"/>
          <w:szCs w:val="28"/>
          <w:lang w:eastAsia="en-GB"/>
        </w:rPr>
        <w:t>Driving Sales, Tough on Costs</w:t>
      </w:r>
    </w:p>
    <w:p w14:paraId="007282FF" w14:textId="77777777" w:rsidR="00016B9D" w:rsidRPr="00016B9D" w:rsidRDefault="00016B9D" w:rsidP="00016B9D">
      <w:pPr>
        <w:numPr>
          <w:ilvl w:val="0"/>
          <w:numId w:val="8"/>
        </w:numPr>
        <w:spacing w:before="200"/>
        <w:ind w:left="1020"/>
        <w:textAlignment w:val="baseline"/>
        <w:rPr>
          <w:rFonts w:eastAsia="Times New Roman" w:cs="Arial"/>
          <w:color w:val="212121"/>
          <w:lang w:eastAsia="en-GB"/>
        </w:rPr>
      </w:pPr>
      <w:r w:rsidRPr="00016B9D">
        <w:rPr>
          <w:rFonts w:eastAsia="Times New Roman" w:cs="Arial"/>
          <w:color w:val="212121"/>
          <w:lang w:eastAsia="en-GB"/>
        </w:rPr>
        <w:t>I identify opportunities to improve sales by knowing what my customers want and providing it where possible</w:t>
      </w:r>
    </w:p>
    <w:p w14:paraId="441813A1" w14:textId="77777777" w:rsidR="00016B9D" w:rsidRPr="00016B9D" w:rsidRDefault="00016B9D" w:rsidP="00016B9D">
      <w:pPr>
        <w:numPr>
          <w:ilvl w:val="0"/>
          <w:numId w:val="8"/>
        </w:numPr>
        <w:ind w:left="1020"/>
        <w:textAlignment w:val="baseline"/>
        <w:rPr>
          <w:rFonts w:eastAsia="Times New Roman" w:cs="Arial"/>
          <w:color w:val="212121"/>
          <w:lang w:eastAsia="en-GB"/>
        </w:rPr>
      </w:pPr>
      <w:r w:rsidRPr="00016B9D">
        <w:rPr>
          <w:rFonts w:eastAsia="Times New Roman" w:cs="Arial"/>
          <w:color w:val="212121"/>
          <w:lang w:eastAsia="en-GB"/>
        </w:rPr>
        <w:t xml:space="preserve">I always look for better ways to get things done making sure my every effort </w:t>
      </w:r>
      <w:proofErr w:type="spellStart"/>
      <w:r w:rsidRPr="00016B9D">
        <w:rPr>
          <w:rFonts w:eastAsia="Times New Roman" w:cs="Arial"/>
          <w:color w:val="212121"/>
          <w:lang w:eastAsia="en-GB"/>
        </w:rPr>
        <w:t>effort</w:t>
      </w:r>
      <w:proofErr w:type="spellEnd"/>
      <w:r w:rsidRPr="00016B9D">
        <w:rPr>
          <w:rFonts w:eastAsia="Times New Roman" w:cs="Arial"/>
          <w:color w:val="212121"/>
          <w:lang w:eastAsia="en-GB"/>
        </w:rPr>
        <w:t xml:space="preserve"> is worthwhile</w:t>
      </w:r>
    </w:p>
    <w:p w14:paraId="6AB5DAA8" w14:textId="77777777" w:rsidR="00016B9D" w:rsidRPr="00016B9D" w:rsidRDefault="00016B9D" w:rsidP="00016B9D">
      <w:pPr>
        <w:numPr>
          <w:ilvl w:val="0"/>
          <w:numId w:val="8"/>
        </w:numPr>
        <w:ind w:left="1020"/>
        <w:textAlignment w:val="baseline"/>
        <w:rPr>
          <w:rFonts w:eastAsia="Times New Roman" w:cs="Arial"/>
          <w:color w:val="212121"/>
          <w:lang w:eastAsia="en-GB"/>
        </w:rPr>
      </w:pPr>
      <w:r w:rsidRPr="00016B9D">
        <w:rPr>
          <w:rFonts w:eastAsia="Times New Roman" w:cs="Arial"/>
          <w:color w:val="212121"/>
          <w:lang w:eastAsia="en-GB"/>
        </w:rPr>
        <w:t xml:space="preserve">I follow guidelines to stock effectively </w:t>
      </w:r>
      <w:proofErr w:type="gramStart"/>
      <w:r w:rsidRPr="00016B9D">
        <w:rPr>
          <w:rFonts w:eastAsia="Times New Roman" w:cs="Arial"/>
          <w:color w:val="212121"/>
          <w:lang w:eastAsia="en-GB"/>
        </w:rPr>
        <w:t>in order to</w:t>
      </w:r>
      <w:proofErr w:type="gramEnd"/>
      <w:r w:rsidRPr="00016B9D">
        <w:rPr>
          <w:rFonts w:eastAsia="Times New Roman" w:cs="Arial"/>
          <w:color w:val="212121"/>
          <w:lang w:eastAsia="en-GB"/>
        </w:rPr>
        <w:t xml:space="preserve"> maximise sales and ensure that we are legal and compliant</w:t>
      </w:r>
    </w:p>
    <w:p w14:paraId="5D925C29" w14:textId="77777777" w:rsidR="00016B9D" w:rsidRPr="00016B9D" w:rsidRDefault="00016B9D" w:rsidP="00016B9D">
      <w:pPr>
        <w:numPr>
          <w:ilvl w:val="0"/>
          <w:numId w:val="8"/>
        </w:numPr>
        <w:ind w:left="1020"/>
        <w:textAlignment w:val="baseline"/>
        <w:rPr>
          <w:rFonts w:eastAsia="Times New Roman" w:cs="Arial"/>
          <w:color w:val="212121"/>
          <w:lang w:eastAsia="en-GB"/>
        </w:rPr>
      </w:pPr>
      <w:r w:rsidRPr="00016B9D">
        <w:rPr>
          <w:rFonts w:eastAsia="Times New Roman" w:cs="Arial"/>
          <w:color w:val="212121"/>
          <w:lang w:eastAsia="en-GB"/>
        </w:rPr>
        <w:t>I always handle our products with care, treating every product like it was mine and minimising impact on waste</w:t>
      </w:r>
    </w:p>
    <w:p w14:paraId="52E677C5" w14:textId="77777777" w:rsidR="00016B9D" w:rsidRPr="00016B9D" w:rsidRDefault="00016B9D" w:rsidP="00016B9D">
      <w:pPr>
        <w:spacing w:before="460"/>
        <w:outlineLvl w:val="0"/>
        <w:rPr>
          <w:rFonts w:ascii="Times New Roman" w:eastAsia="Times New Roman" w:hAnsi="Times New Roman"/>
          <w:b/>
          <w:bCs/>
          <w:color w:val="auto"/>
          <w:kern w:val="36"/>
          <w:sz w:val="48"/>
          <w:szCs w:val="48"/>
          <w:lang w:eastAsia="en-GB"/>
        </w:rPr>
      </w:pPr>
      <w:r w:rsidRPr="00016B9D">
        <w:rPr>
          <w:rFonts w:eastAsia="Times New Roman" w:cs="Arial"/>
          <w:color w:val="004C37"/>
          <w:kern w:val="36"/>
          <w:sz w:val="34"/>
          <w:szCs w:val="34"/>
          <w:lang w:eastAsia="en-GB"/>
        </w:rPr>
        <w:t>We Care</w:t>
      </w:r>
    </w:p>
    <w:p w14:paraId="6E8DA977" w14:textId="77777777" w:rsidR="00016B9D" w:rsidRPr="00016B9D" w:rsidRDefault="00016B9D" w:rsidP="00016B9D">
      <w:pPr>
        <w:numPr>
          <w:ilvl w:val="0"/>
          <w:numId w:val="9"/>
        </w:numPr>
        <w:spacing w:before="200"/>
        <w:ind w:left="1020"/>
        <w:textAlignment w:val="baseline"/>
        <w:rPr>
          <w:rFonts w:eastAsia="Times New Roman" w:cs="Arial"/>
          <w:color w:val="212121"/>
          <w:lang w:eastAsia="en-GB"/>
        </w:rPr>
      </w:pPr>
      <w:r w:rsidRPr="00016B9D">
        <w:rPr>
          <w:rFonts w:eastAsia="Times New Roman" w:cs="Arial"/>
          <w:color w:val="212121"/>
          <w:lang w:eastAsia="en-GB"/>
        </w:rPr>
        <w:t xml:space="preserve">I am aware of the work </w:t>
      </w:r>
      <w:proofErr w:type="spellStart"/>
      <w:r w:rsidRPr="00016B9D">
        <w:rPr>
          <w:rFonts w:eastAsia="Times New Roman" w:cs="Arial"/>
          <w:color w:val="212121"/>
          <w:lang w:eastAsia="en-GB"/>
        </w:rPr>
        <w:t>Morrisons</w:t>
      </w:r>
      <w:proofErr w:type="spellEnd"/>
      <w:r w:rsidRPr="00016B9D">
        <w:rPr>
          <w:rFonts w:eastAsia="Times New Roman" w:cs="Arial"/>
          <w:color w:val="212121"/>
          <w:lang w:eastAsia="en-GB"/>
        </w:rPr>
        <w:t xml:space="preserve"> does to support my community and know how to get involved if I want to</w:t>
      </w:r>
    </w:p>
    <w:p w14:paraId="4BAB1F75" w14:textId="77777777" w:rsidR="00016B9D" w:rsidRPr="00016B9D" w:rsidRDefault="00016B9D" w:rsidP="00016B9D">
      <w:pPr>
        <w:numPr>
          <w:ilvl w:val="0"/>
          <w:numId w:val="9"/>
        </w:numPr>
        <w:ind w:left="1020"/>
        <w:textAlignment w:val="baseline"/>
        <w:rPr>
          <w:rFonts w:eastAsia="Times New Roman" w:cs="Arial"/>
          <w:color w:val="212121"/>
          <w:lang w:eastAsia="en-GB"/>
        </w:rPr>
      </w:pPr>
      <w:r w:rsidRPr="00016B9D">
        <w:rPr>
          <w:rFonts w:eastAsia="Times New Roman" w:cs="Arial"/>
          <w:color w:val="212121"/>
          <w:lang w:eastAsia="en-GB"/>
        </w:rPr>
        <w:t>I talk about our community work and opportunities with customers when possible</w:t>
      </w:r>
    </w:p>
    <w:p w14:paraId="7EE2B4A0" w14:textId="77777777" w:rsidR="00016B9D" w:rsidRPr="00016B9D" w:rsidRDefault="00016B9D" w:rsidP="00016B9D">
      <w:pPr>
        <w:numPr>
          <w:ilvl w:val="0"/>
          <w:numId w:val="9"/>
        </w:numPr>
        <w:ind w:left="1020"/>
        <w:textAlignment w:val="baseline"/>
        <w:rPr>
          <w:rFonts w:eastAsia="Times New Roman" w:cs="Arial"/>
          <w:color w:val="212121"/>
          <w:lang w:eastAsia="en-GB"/>
        </w:rPr>
      </w:pPr>
      <w:r w:rsidRPr="00016B9D">
        <w:rPr>
          <w:rFonts w:eastAsia="Times New Roman" w:cs="Arial"/>
          <w:color w:val="212121"/>
          <w:lang w:eastAsia="en-GB"/>
        </w:rPr>
        <w:t xml:space="preserve">I support my colleagues by listening and encouraging them to discuss any issues with their </w:t>
      </w:r>
      <w:proofErr w:type="gramStart"/>
      <w:r w:rsidRPr="00016B9D">
        <w:rPr>
          <w:rFonts w:eastAsia="Times New Roman" w:cs="Arial"/>
          <w:color w:val="212121"/>
          <w:lang w:eastAsia="en-GB"/>
        </w:rPr>
        <w:t>Managers</w:t>
      </w:r>
      <w:proofErr w:type="gramEnd"/>
    </w:p>
    <w:p w14:paraId="5A385842" w14:textId="77777777" w:rsidR="00016B9D" w:rsidRPr="00016B9D" w:rsidRDefault="00016B9D" w:rsidP="00016B9D">
      <w:pPr>
        <w:numPr>
          <w:ilvl w:val="0"/>
          <w:numId w:val="9"/>
        </w:numPr>
        <w:ind w:left="1020"/>
        <w:textAlignment w:val="baseline"/>
        <w:rPr>
          <w:rFonts w:eastAsia="Times New Roman" w:cs="Arial"/>
          <w:color w:val="212121"/>
          <w:lang w:eastAsia="en-GB"/>
        </w:rPr>
      </w:pPr>
      <w:r w:rsidRPr="00016B9D">
        <w:rPr>
          <w:rFonts w:eastAsia="Times New Roman" w:cs="Arial"/>
          <w:color w:val="212121"/>
          <w:lang w:eastAsia="en-GB"/>
        </w:rPr>
        <w:t>I understand how my work impacts the environment and raise ideas to minimise impact</w:t>
      </w:r>
    </w:p>
    <w:p w14:paraId="3E9EB8D0" w14:textId="77777777" w:rsidR="00016B9D" w:rsidRPr="00016B9D" w:rsidRDefault="00016B9D" w:rsidP="00016B9D">
      <w:pPr>
        <w:numPr>
          <w:ilvl w:val="0"/>
          <w:numId w:val="9"/>
        </w:numPr>
        <w:ind w:left="1020"/>
        <w:textAlignment w:val="baseline"/>
        <w:rPr>
          <w:rFonts w:eastAsia="Times New Roman" w:cs="Arial"/>
          <w:color w:val="212121"/>
          <w:lang w:eastAsia="en-GB"/>
        </w:rPr>
      </w:pPr>
      <w:r w:rsidRPr="00016B9D">
        <w:rPr>
          <w:rFonts w:eastAsia="Times New Roman" w:cs="Arial"/>
          <w:color w:val="212121"/>
          <w:lang w:eastAsia="en-GB"/>
        </w:rPr>
        <w:t xml:space="preserve">I make everyone feel welcome working or shopping at </w:t>
      </w:r>
      <w:proofErr w:type="spellStart"/>
      <w:r w:rsidRPr="00016B9D">
        <w:rPr>
          <w:rFonts w:eastAsia="Times New Roman" w:cs="Arial"/>
          <w:color w:val="212121"/>
          <w:lang w:eastAsia="en-GB"/>
        </w:rPr>
        <w:t>Morrisons</w:t>
      </w:r>
      <w:proofErr w:type="spellEnd"/>
    </w:p>
    <w:p w14:paraId="6A24DF6C" w14:textId="77777777" w:rsidR="00016B9D" w:rsidRPr="00016B9D" w:rsidRDefault="00016B9D" w:rsidP="00016B9D">
      <w:pPr>
        <w:rPr>
          <w:rFonts w:ascii="Times New Roman" w:eastAsia="Times New Roman" w:hAnsi="Times New Roman"/>
          <w:color w:val="auto"/>
          <w:sz w:val="24"/>
          <w:szCs w:val="24"/>
          <w:lang w:eastAsia="en-GB"/>
        </w:rPr>
      </w:pPr>
    </w:p>
    <w:p w14:paraId="03E59F28" w14:textId="77777777" w:rsidR="00A437DD" w:rsidRDefault="00A437DD"/>
    <w:p w14:paraId="57C01386" w14:textId="77777777" w:rsidR="0093424C" w:rsidRDefault="0093424C"/>
    <w:p w14:paraId="39DF6563" w14:textId="77777777" w:rsidR="0093424C" w:rsidRDefault="0093424C"/>
    <w:p w14:paraId="471AA84E" w14:textId="77777777" w:rsidR="0093424C" w:rsidRDefault="0093424C"/>
    <w:p w14:paraId="70056A50" w14:textId="77777777" w:rsidR="0093424C" w:rsidRDefault="0093424C"/>
    <w:p w14:paraId="2F7DC502" w14:textId="77777777" w:rsidR="0093424C" w:rsidRDefault="0093424C"/>
    <w:p w14:paraId="7E2ED057" w14:textId="77777777" w:rsidR="0093424C" w:rsidRDefault="0093424C"/>
    <w:p w14:paraId="2384C928" w14:textId="77777777" w:rsidR="0093424C" w:rsidRDefault="0093424C"/>
    <w:p w14:paraId="1E2088E7" w14:textId="77777777" w:rsidR="0093424C" w:rsidRDefault="0093424C"/>
    <w:p w14:paraId="2952DAAE" w14:textId="77777777" w:rsidR="0093424C" w:rsidRDefault="0093424C"/>
    <w:p w14:paraId="7DD3DBC5" w14:textId="77777777" w:rsidR="0093424C" w:rsidRDefault="0093424C"/>
    <w:p w14:paraId="5F781CBB" w14:textId="77777777" w:rsidR="0093424C" w:rsidRDefault="0093424C"/>
    <w:p w14:paraId="14C066EF" w14:textId="77777777" w:rsidR="0093424C" w:rsidRDefault="0093424C"/>
    <w:p w14:paraId="22072A9E" w14:textId="77777777" w:rsidR="0093424C" w:rsidRDefault="0093424C"/>
    <w:p w14:paraId="385DB97C" w14:textId="77777777" w:rsidR="0093424C" w:rsidRDefault="0093424C"/>
    <w:p w14:paraId="16EB91BD" w14:textId="77777777" w:rsidR="0093424C" w:rsidRDefault="0093424C"/>
    <w:p w14:paraId="2A1DFD86" w14:textId="77777777" w:rsidR="0093424C" w:rsidRDefault="0093424C"/>
    <w:p w14:paraId="4EE5BBD6" w14:textId="77777777" w:rsidR="0093424C" w:rsidRDefault="0093424C"/>
    <w:p w14:paraId="3957C5B2" w14:textId="77777777" w:rsidR="0093424C" w:rsidRDefault="0093424C"/>
    <w:p w14:paraId="236FC4E6" w14:textId="77777777" w:rsidR="0093424C" w:rsidRDefault="0093424C"/>
    <w:p w14:paraId="128553DA" w14:textId="77777777" w:rsidR="0093424C" w:rsidRDefault="0093424C"/>
    <w:p w14:paraId="1CA7A7DE" w14:textId="77777777" w:rsidR="0093424C" w:rsidRDefault="0093424C"/>
    <w:p w14:paraId="2C0359FD" w14:textId="77777777" w:rsidR="0093424C" w:rsidRDefault="0093424C"/>
    <w:p w14:paraId="723EA24D" w14:textId="77777777" w:rsidR="0093424C" w:rsidRDefault="0093424C"/>
    <w:p w14:paraId="1BF1257D" w14:textId="17A00DD0" w:rsidR="00BE46C4" w:rsidRDefault="00016B9D">
      <w:r>
        <w:t>EV6</w:t>
      </w:r>
    </w:p>
    <w:p w14:paraId="3726F003" w14:textId="77777777" w:rsidR="00BE46C4" w:rsidRDefault="00BE46C4"/>
    <w:p w14:paraId="37A700AC" w14:textId="6BD27655" w:rsidR="00F60FC0" w:rsidRDefault="00A437DD">
      <w:r>
        <w:rPr>
          <w:noProof/>
        </w:rPr>
        <w:drawing>
          <wp:inline distT="0" distB="0" distL="0" distR="0" wp14:anchorId="167ECF37" wp14:editId="5B2C37A4">
            <wp:extent cx="5731510" cy="358203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4129384" w14:textId="57B1F383" w:rsidR="00BE46C4" w:rsidRDefault="00BE46C4"/>
    <w:p w14:paraId="0C705CC8" w14:textId="77777777" w:rsidR="00D779DE" w:rsidRDefault="00D779DE"/>
    <w:p w14:paraId="6F003B3C" w14:textId="77777777" w:rsidR="00D779DE" w:rsidRDefault="00D779DE"/>
    <w:p w14:paraId="0BC95E34" w14:textId="77777777" w:rsidR="00D779DE" w:rsidRDefault="00D779DE"/>
    <w:p w14:paraId="164D79D3" w14:textId="77777777" w:rsidR="00D779DE" w:rsidRDefault="00D779DE"/>
    <w:p w14:paraId="0A8EEE04" w14:textId="77777777" w:rsidR="00D779DE" w:rsidRDefault="00D779DE"/>
    <w:p w14:paraId="4CD3F842" w14:textId="77777777" w:rsidR="00D779DE" w:rsidRDefault="00D779DE"/>
    <w:p w14:paraId="2C025917" w14:textId="77777777" w:rsidR="00D779DE" w:rsidRDefault="00D779DE"/>
    <w:p w14:paraId="088D729A" w14:textId="77777777" w:rsidR="00D779DE" w:rsidRDefault="00D779DE"/>
    <w:p w14:paraId="7AEFB61B" w14:textId="77777777" w:rsidR="00D779DE" w:rsidRDefault="00D779DE"/>
    <w:p w14:paraId="42E23818" w14:textId="77777777" w:rsidR="00D779DE" w:rsidRDefault="00D779DE"/>
    <w:p w14:paraId="2F8D86AB" w14:textId="77777777" w:rsidR="00D779DE" w:rsidRDefault="00D779DE"/>
    <w:p w14:paraId="7576905A" w14:textId="77777777" w:rsidR="00D779DE" w:rsidRDefault="00D779DE"/>
    <w:p w14:paraId="15389E52" w14:textId="77777777" w:rsidR="00D779DE" w:rsidRDefault="00D779DE"/>
    <w:p w14:paraId="02F240F0" w14:textId="77777777" w:rsidR="00D779DE" w:rsidRDefault="00D779DE"/>
    <w:p w14:paraId="1CB58242" w14:textId="77777777" w:rsidR="00D779DE" w:rsidRDefault="00D779DE"/>
    <w:p w14:paraId="558DA892" w14:textId="77777777" w:rsidR="00D779DE" w:rsidRDefault="00D779DE"/>
    <w:p w14:paraId="3A2CE671" w14:textId="77777777" w:rsidR="00D779DE" w:rsidRDefault="00D779DE"/>
    <w:p w14:paraId="4D51FF6A" w14:textId="77777777" w:rsidR="00D779DE" w:rsidRDefault="00D779DE"/>
    <w:p w14:paraId="387E2659" w14:textId="77777777" w:rsidR="00D779DE" w:rsidRDefault="00D779DE"/>
    <w:p w14:paraId="645DF9D2" w14:textId="77777777" w:rsidR="0093424C" w:rsidRDefault="0093424C"/>
    <w:p w14:paraId="0534204F" w14:textId="77777777" w:rsidR="0093424C" w:rsidRDefault="0093424C"/>
    <w:p w14:paraId="0965ADC1" w14:textId="77777777" w:rsidR="0093424C" w:rsidRDefault="0093424C"/>
    <w:p w14:paraId="2DF68D2C" w14:textId="77777777" w:rsidR="0093424C" w:rsidRDefault="0093424C"/>
    <w:p w14:paraId="2168AC94" w14:textId="77777777" w:rsidR="0093424C" w:rsidRDefault="0093424C"/>
    <w:p w14:paraId="7EE4D08E" w14:textId="77777777" w:rsidR="0093424C" w:rsidRDefault="0093424C"/>
    <w:p w14:paraId="4DEA0056" w14:textId="77777777" w:rsidR="0093424C" w:rsidRDefault="0093424C"/>
    <w:p w14:paraId="35C12E53" w14:textId="77777777" w:rsidR="0093424C" w:rsidRDefault="0093424C"/>
    <w:p w14:paraId="5A2EE132" w14:textId="77777777" w:rsidR="0093424C" w:rsidRDefault="0093424C"/>
    <w:p w14:paraId="60D7CA25" w14:textId="4F1B022A" w:rsidR="00BE46C4" w:rsidRDefault="00BE46C4">
      <w:r>
        <w:lastRenderedPageBreak/>
        <w:t>EV</w:t>
      </w:r>
      <w:r w:rsidR="00D779DE">
        <w:t>7</w:t>
      </w:r>
    </w:p>
    <w:p w14:paraId="424A1AF5" w14:textId="78E3FF17" w:rsidR="00F307AD" w:rsidRDefault="00F307AD">
      <w:r>
        <w:rPr>
          <w:noProof/>
        </w:rPr>
        <w:drawing>
          <wp:inline distT="0" distB="0" distL="0" distR="0" wp14:anchorId="212B5006" wp14:editId="23996A52">
            <wp:extent cx="5731510" cy="3582035"/>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DBE1854" w14:textId="60B83BD6" w:rsidR="00F2691B" w:rsidRDefault="00F2691B"/>
    <w:p w14:paraId="16DC5B1C" w14:textId="5E36E210" w:rsidR="00F2691B" w:rsidRDefault="00F2691B">
      <w:r>
        <w:t>EV</w:t>
      </w:r>
      <w:r w:rsidR="00D779DE">
        <w:t>8</w:t>
      </w:r>
    </w:p>
    <w:p w14:paraId="7A8B6A22" w14:textId="6D7B82E7" w:rsidR="00B67651" w:rsidRDefault="00D929C5">
      <w:hyperlink r:id="rId17" w:history="1">
        <w:r w:rsidR="00B67651" w:rsidRPr="00395792">
          <w:rPr>
            <w:rStyle w:val="Hyperlink"/>
          </w:rPr>
          <w:t>https://www.acas.org.uk/sites/default/files/2021-03/Starting-staff-induction.pdf</w:t>
        </w:r>
      </w:hyperlink>
    </w:p>
    <w:p w14:paraId="57204A46" w14:textId="3659CBC2" w:rsidR="00B67651" w:rsidRDefault="00B67651"/>
    <w:p w14:paraId="2DEAA46C" w14:textId="1134CFCE" w:rsidR="00B67651" w:rsidRDefault="00A35BCB">
      <w:r>
        <w:t>EV9</w:t>
      </w:r>
    </w:p>
    <w:p w14:paraId="3214D0ED" w14:textId="063EDA43" w:rsidR="00A35BCB" w:rsidRDefault="00D929C5">
      <w:hyperlink r:id="rId18" w:history="1">
        <w:r w:rsidR="00B452F2" w:rsidRPr="00395792">
          <w:rPr>
            <w:rStyle w:val="Hyperlink"/>
          </w:rPr>
          <w:t>https://www.cipd.co.uk/knowledge/fundamentals/people/recruitment/induction-factsheet</w:t>
        </w:r>
      </w:hyperlink>
    </w:p>
    <w:p w14:paraId="4E877116" w14:textId="3447EE65" w:rsidR="00B452F2" w:rsidRDefault="00B452F2"/>
    <w:p w14:paraId="4691590E" w14:textId="69603B7F" w:rsidR="00B452F2" w:rsidRDefault="00B452F2">
      <w:r>
        <w:t>EV</w:t>
      </w:r>
      <w:r w:rsidR="00B52470">
        <w:t>10</w:t>
      </w:r>
    </w:p>
    <w:p w14:paraId="2BD7705F" w14:textId="0271035B" w:rsidR="005D4442" w:rsidRDefault="005D4442">
      <w:r>
        <w:rPr>
          <w:noProof/>
        </w:rPr>
        <w:drawing>
          <wp:inline distT="0" distB="0" distL="0" distR="0" wp14:anchorId="449A6572" wp14:editId="3FBDA55A">
            <wp:extent cx="5731510" cy="3582035"/>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2CF5168" w14:textId="77777777" w:rsidR="007C04E6" w:rsidRDefault="007C04E6"/>
    <w:p w14:paraId="598A3C17" w14:textId="4A1DC304" w:rsidR="00B67651" w:rsidRDefault="007C04E6">
      <w:r>
        <w:lastRenderedPageBreak/>
        <w:t>EV11</w:t>
      </w:r>
    </w:p>
    <w:p w14:paraId="37FCEF51" w14:textId="0519FC47" w:rsidR="00221826" w:rsidRDefault="00EC79D7">
      <w:r>
        <w:rPr>
          <w:noProof/>
        </w:rPr>
        <w:drawing>
          <wp:inline distT="0" distB="0" distL="0" distR="0" wp14:anchorId="771A2334" wp14:editId="2D133B98">
            <wp:extent cx="5731510" cy="3582035"/>
            <wp:effectExtent l="0" t="0" r="0" b="0"/>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8A733AD" w14:textId="55858C73" w:rsidR="00EC79D7" w:rsidRDefault="00EC79D7">
      <w:r>
        <w:t>EV</w:t>
      </w:r>
      <w:r w:rsidR="00B52470">
        <w:t>1</w:t>
      </w:r>
      <w:r w:rsidR="007C04E6">
        <w:t>2</w:t>
      </w:r>
    </w:p>
    <w:p w14:paraId="77F595E6" w14:textId="69396CBA" w:rsidR="00EC79D7" w:rsidRDefault="00EC79D7">
      <w:r>
        <w:rPr>
          <w:noProof/>
        </w:rPr>
        <w:drawing>
          <wp:inline distT="0" distB="0" distL="0" distR="0" wp14:anchorId="560D4ADB" wp14:editId="184D3866">
            <wp:extent cx="5731510" cy="3582035"/>
            <wp:effectExtent l="0" t="0" r="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B0D1687" w14:textId="202615A8" w:rsidR="00572D3E" w:rsidRDefault="00572D3E"/>
    <w:p w14:paraId="701994FC" w14:textId="20758847" w:rsidR="00572D3E" w:rsidRDefault="00572D3E"/>
    <w:p w14:paraId="4B0AB4FD" w14:textId="77777777" w:rsidR="00050A93" w:rsidRDefault="00050A93"/>
    <w:p w14:paraId="230E8B7A" w14:textId="77777777" w:rsidR="00050A93" w:rsidRDefault="00050A93"/>
    <w:p w14:paraId="09A41429" w14:textId="77777777" w:rsidR="00050A93" w:rsidRDefault="00050A93"/>
    <w:p w14:paraId="5DF183F5" w14:textId="77777777" w:rsidR="00050A93" w:rsidRDefault="00050A93"/>
    <w:p w14:paraId="28777204" w14:textId="77777777" w:rsidR="00050A93" w:rsidRDefault="00050A93"/>
    <w:p w14:paraId="7002634C" w14:textId="77777777" w:rsidR="00050A93" w:rsidRDefault="00050A93"/>
    <w:p w14:paraId="57F9C1AA" w14:textId="095DD6B4" w:rsidR="00572D3E" w:rsidRDefault="00572D3E">
      <w:r>
        <w:lastRenderedPageBreak/>
        <w:t>EV13</w:t>
      </w:r>
    </w:p>
    <w:p w14:paraId="714E0F13"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Good morning </w:t>
      </w:r>
    </w:p>
    <w:p w14:paraId="5AA53F5E" w14:textId="77777777" w:rsidR="00E807FC" w:rsidRPr="00E807FC" w:rsidRDefault="00E807FC" w:rsidP="00E807FC">
      <w:pPr>
        <w:rPr>
          <w:rFonts w:ascii="Helvetica" w:eastAsia="Times New Roman" w:hAnsi="Helvetica"/>
          <w:color w:val="auto"/>
          <w:sz w:val="20"/>
          <w:szCs w:val="20"/>
          <w:lang w:eastAsia="en-GB"/>
        </w:rPr>
      </w:pPr>
    </w:p>
    <w:p w14:paraId="107CCF8B"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 xml:space="preserve">Please find attached feedback for Tara Jeffries in relation to </w:t>
      </w:r>
      <w:proofErr w:type="gramStart"/>
      <w:r w:rsidRPr="00E807FC">
        <w:rPr>
          <w:rFonts w:ascii="Helvetica" w:eastAsia="Times New Roman" w:hAnsi="Helvetica"/>
          <w:color w:val="auto"/>
          <w:sz w:val="20"/>
          <w:szCs w:val="20"/>
          <w:lang w:eastAsia="en-GB"/>
        </w:rPr>
        <w:t>performance  management</w:t>
      </w:r>
      <w:proofErr w:type="gramEnd"/>
      <w:r w:rsidRPr="00E807FC">
        <w:rPr>
          <w:rFonts w:ascii="Helvetica" w:eastAsia="Times New Roman" w:hAnsi="Helvetica"/>
          <w:color w:val="auto"/>
          <w:sz w:val="20"/>
          <w:szCs w:val="20"/>
          <w:lang w:eastAsia="en-GB"/>
        </w:rPr>
        <w:t>.</w:t>
      </w:r>
    </w:p>
    <w:p w14:paraId="1F32CB89" w14:textId="77777777" w:rsidR="00E807FC" w:rsidRPr="00E807FC" w:rsidRDefault="00E807FC" w:rsidP="00E807FC">
      <w:pPr>
        <w:rPr>
          <w:rFonts w:ascii="Helvetica" w:eastAsia="Times New Roman" w:hAnsi="Helvetica"/>
          <w:color w:val="auto"/>
          <w:sz w:val="20"/>
          <w:szCs w:val="20"/>
          <w:lang w:eastAsia="en-GB"/>
        </w:rPr>
      </w:pPr>
    </w:p>
    <w:p w14:paraId="7AB6F78B"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Within her role as People Manager Tara delivers quality training for line managers to build their capability, in relation to performance management such as Performance Management, Letter writing and attendance management.</w:t>
      </w:r>
    </w:p>
    <w:p w14:paraId="58439937" w14:textId="77777777" w:rsidR="00E807FC" w:rsidRPr="00E807FC" w:rsidRDefault="00E807FC" w:rsidP="00E807FC">
      <w:pPr>
        <w:rPr>
          <w:rFonts w:ascii="Helvetica" w:eastAsia="Times New Roman" w:hAnsi="Helvetica"/>
          <w:color w:val="auto"/>
          <w:sz w:val="20"/>
          <w:szCs w:val="20"/>
          <w:lang w:eastAsia="en-GB"/>
        </w:rPr>
      </w:pPr>
    </w:p>
    <w:p w14:paraId="3459A76D"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 xml:space="preserve">Tara provides a great support to me with the completion of performance reviews and periodic one to one </w:t>
      </w:r>
      <w:proofErr w:type="gramStart"/>
      <w:r w:rsidRPr="00E807FC">
        <w:rPr>
          <w:rFonts w:ascii="Helvetica" w:eastAsia="Times New Roman" w:hAnsi="Helvetica"/>
          <w:color w:val="auto"/>
          <w:sz w:val="20"/>
          <w:szCs w:val="20"/>
          <w:lang w:eastAsia="en-GB"/>
        </w:rPr>
        <w:t>meetings</w:t>
      </w:r>
      <w:proofErr w:type="gramEnd"/>
      <w:r w:rsidRPr="00E807FC">
        <w:rPr>
          <w:rFonts w:ascii="Helvetica" w:eastAsia="Times New Roman" w:hAnsi="Helvetica"/>
          <w:color w:val="auto"/>
          <w:sz w:val="20"/>
          <w:szCs w:val="20"/>
          <w:lang w:eastAsia="en-GB"/>
        </w:rPr>
        <w:t xml:space="preserve"> with line managers, Tara is always available to support and coach the line managers when dealing with complex cases.  Tara provides information and advice regarding legislation to ensure line managers are compliant with the law.</w:t>
      </w:r>
    </w:p>
    <w:p w14:paraId="6E78CF45" w14:textId="77777777" w:rsidR="00E807FC" w:rsidRPr="00E807FC" w:rsidRDefault="00E807FC" w:rsidP="00E807FC">
      <w:pPr>
        <w:rPr>
          <w:rFonts w:ascii="Helvetica" w:eastAsia="Times New Roman" w:hAnsi="Helvetica"/>
          <w:color w:val="auto"/>
          <w:sz w:val="20"/>
          <w:szCs w:val="20"/>
          <w:lang w:eastAsia="en-GB"/>
        </w:rPr>
      </w:pPr>
    </w:p>
    <w:p w14:paraId="2BB47FA1"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Alison Jones</w:t>
      </w:r>
    </w:p>
    <w:p w14:paraId="46911D2D"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Store Manager</w:t>
      </w:r>
    </w:p>
    <w:p w14:paraId="48193172" w14:textId="77777777" w:rsidR="00E807FC" w:rsidRPr="00E807FC" w:rsidRDefault="00E807FC" w:rsidP="00E807FC">
      <w:pPr>
        <w:rPr>
          <w:rFonts w:ascii="Helvetica" w:eastAsia="Times New Roman" w:hAnsi="Helvetica"/>
          <w:color w:val="auto"/>
          <w:sz w:val="20"/>
          <w:szCs w:val="20"/>
          <w:lang w:eastAsia="en-GB"/>
        </w:rPr>
      </w:pPr>
      <w:proofErr w:type="spellStart"/>
      <w:r w:rsidRPr="00E807FC">
        <w:rPr>
          <w:rFonts w:ascii="Helvetica" w:eastAsia="Times New Roman" w:hAnsi="Helvetica"/>
          <w:color w:val="auto"/>
          <w:sz w:val="20"/>
          <w:szCs w:val="20"/>
          <w:lang w:eastAsia="en-GB"/>
        </w:rPr>
        <w:t>Morrisons</w:t>
      </w:r>
      <w:proofErr w:type="spellEnd"/>
      <w:r w:rsidRPr="00E807FC">
        <w:rPr>
          <w:rFonts w:ascii="Helvetica" w:eastAsia="Times New Roman" w:hAnsi="Helvetica"/>
          <w:color w:val="auto"/>
          <w:sz w:val="20"/>
          <w:szCs w:val="20"/>
          <w:lang w:eastAsia="en-GB"/>
        </w:rPr>
        <w:t xml:space="preserve"> PLC</w:t>
      </w:r>
    </w:p>
    <w:p w14:paraId="098AC40D" w14:textId="77777777" w:rsidR="00E807FC" w:rsidRPr="00E807FC" w:rsidRDefault="00E807FC" w:rsidP="00E807FC">
      <w:pPr>
        <w:rPr>
          <w:rFonts w:ascii="Helvetica" w:eastAsia="Times New Roman" w:hAnsi="Helvetica"/>
          <w:color w:val="auto"/>
          <w:sz w:val="20"/>
          <w:szCs w:val="20"/>
          <w:lang w:eastAsia="en-GB"/>
        </w:rPr>
      </w:pPr>
      <w:r w:rsidRPr="00E807FC">
        <w:rPr>
          <w:rFonts w:ascii="Helvetica" w:eastAsia="Times New Roman" w:hAnsi="Helvetica"/>
          <w:color w:val="auto"/>
          <w:sz w:val="20"/>
          <w:szCs w:val="20"/>
          <w:lang w:eastAsia="en-GB"/>
        </w:rPr>
        <w:t>Neath 274</w:t>
      </w:r>
    </w:p>
    <w:p w14:paraId="2B8FCDD6" w14:textId="77777777" w:rsidR="00E807FC" w:rsidRPr="00E807FC" w:rsidRDefault="00E807FC" w:rsidP="00E807FC">
      <w:pPr>
        <w:rPr>
          <w:rFonts w:ascii="Times New Roman" w:eastAsia="Times New Roman" w:hAnsi="Times New Roman"/>
          <w:color w:val="auto"/>
          <w:sz w:val="24"/>
          <w:szCs w:val="24"/>
          <w:lang w:eastAsia="en-GB"/>
        </w:rPr>
      </w:pPr>
    </w:p>
    <w:p w14:paraId="5F4250E6" w14:textId="0E268237" w:rsidR="00DA1E6A" w:rsidRDefault="00DA1E6A"/>
    <w:p w14:paraId="765E38B7" w14:textId="17B2C24A" w:rsidR="00DA1E6A" w:rsidRDefault="00DA1E6A"/>
    <w:p w14:paraId="207A944C" w14:textId="77777777" w:rsidR="00050A93" w:rsidRDefault="00050A93"/>
    <w:p w14:paraId="76DE518F" w14:textId="77777777" w:rsidR="00050A93" w:rsidRDefault="00050A93"/>
    <w:p w14:paraId="77AADFD7" w14:textId="77777777" w:rsidR="00050A93" w:rsidRDefault="00050A93"/>
    <w:p w14:paraId="2DE4348C" w14:textId="77777777" w:rsidR="00050A93" w:rsidRDefault="00050A93"/>
    <w:p w14:paraId="49CE0475" w14:textId="77777777" w:rsidR="00050A93" w:rsidRDefault="00050A93"/>
    <w:p w14:paraId="01E2E2EF" w14:textId="77777777" w:rsidR="00050A93" w:rsidRDefault="00050A93"/>
    <w:p w14:paraId="4A1CB856" w14:textId="77777777" w:rsidR="00050A93" w:rsidRDefault="00050A93"/>
    <w:p w14:paraId="710761DE" w14:textId="77777777" w:rsidR="00050A93" w:rsidRDefault="00050A93"/>
    <w:p w14:paraId="69205E14" w14:textId="77777777" w:rsidR="00050A93" w:rsidRDefault="00050A93"/>
    <w:p w14:paraId="5F567842" w14:textId="77777777" w:rsidR="00050A93" w:rsidRDefault="00050A93"/>
    <w:p w14:paraId="0F4EBE31" w14:textId="77777777" w:rsidR="00050A93" w:rsidRDefault="00050A93"/>
    <w:p w14:paraId="54963CE7" w14:textId="77777777" w:rsidR="00050A93" w:rsidRDefault="00050A93"/>
    <w:p w14:paraId="217282B5" w14:textId="77777777" w:rsidR="00050A93" w:rsidRDefault="00050A93"/>
    <w:p w14:paraId="30B254B7" w14:textId="77777777" w:rsidR="00050A93" w:rsidRDefault="00050A93"/>
    <w:p w14:paraId="7F078CEC" w14:textId="77777777" w:rsidR="00050A93" w:rsidRDefault="00050A93"/>
    <w:p w14:paraId="697844EF" w14:textId="77777777" w:rsidR="00050A93" w:rsidRDefault="00050A93"/>
    <w:p w14:paraId="0EA2640A" w14:textId="77777777" w:rsidR="00050A93" w:rsidRDefault="00050A93"/>
    <w:p w14:paraId="09C0DC18" w14:textId="77777777" w:rsidR="00050A93" w:rsidRDefault="00050A93"/>
    <w:p w14:paraId="0C7F2C8D" w14:textId="77777777" w:rsidR="00050A93" w:rsidRDefault="00050A93"/>
    <w:p w14:paraId="05197F5D" w14:textId="77777777" w:rsidR="00050A93" w:rsidRDefault="00050A93"/>
    <w:p w14:paraId="7E41D88D" w14:textId="77777777" w:rsidR="00050A93" w:rsidRDefault="00050A93"/>
    <w:p w14:paraId="6A9FBE48" w14:textId="77777777" w:rsidR="00050A93" w:rsidRDefault="00050A93"/>
    <w:p w14:paraId="5F0EFD66" w14:textId="77777777" w:rsidR="00050A93" w:rsidRDefault="00050A93"/>
    <w:p w14:paraId="1C764E86" w14:textId="77777777" w:rsidR="00050A93" w:rsidRDefault="00050A93"/>
    <w:p w14:paraId="381BBF92" w14:textId="77777777" w:rsidR="00050A93" w:rsidRDefault="00050A93"/>
    <w:p w14:paraId="2A4AFCDF" w14:textId="77777777" w:rsidR="00050A93" w:rsidRDefault="00050A93"/>
    <w:p w14:paraId="6A28F918" w14:textId="77777777" w:rsidR="00050A93" w:rsidRDefault="00050A93"/>
    <w:p w14:paraId="46357A83" w14:textId="77777777" w:rsidR="00050A93" w:rsidRDefault="00050A93"/>
    <w:p w14:paraId="696304D2" w14:textId="77777777" w:rsidR="00050A93" w:rsidRDefault="00050A93"/>
    <w:p w14:paraId="65D29196" w14:textId="77777777" w:rsidR="00050A93" w:rsidRDefault="00050A93"/>
    <w:p w14:paraId="4DC79488" w14:textId="77777777" w:rsidR="00050A93" w:rsidRDefault="00050A93"/>
    <w:p w14:paraId="3A1E6E5A" w14:textId="77777777" w:rsidR="00050A93" w:rsidRDefault="00050A93"/>
    <w:p w14:paraId="0945E1CA" w14:textId="77777777" w:rsidR="00050A93" w:rsidRDefault="00050A93"/>
    <w:p w14:paraId="3FD44376" w14:textId="7371C721" w:rsidR="00DA1E6A" w:rsidRDefault="00DA1E6A">
      <w:r>
        <w:t>EV14</w:t>
      </w:r>
    </w:p>
    <w:p w14:paraId="32DD61C3" w14:textId="411D72F5" w:rsidR="008E0E7B" w:rsidRDefault="008E0E7B">
      <w:r>
        <w:rPr>
          <w:noProof/>
        </w:rPr>
        <w:lastRenderedPageBreak/>
        <w:drawing>
          <wp:inline distT="0" distB="0" distL="0" distR="0" wp14:anchorId="0F43DD3F" wp14:editId="40973BE9">
            <wp:extent cx="4095115" cy="8863330"/>
            <wp:effectExtent l="0" t="0" r="0" b="1270"/>
            <wp:docPr id="12" name="Picture 12" descr="A picture containing tex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monitor, scree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95115" cy="8863330"/>
                    </a:xfrm>
                    <a:prstGeom prst="rect">
                      <a:avLst/>
                    </a:prstGeom>
                  </pic:spPr>
                </pic:pic>
              </a:graphicData>
            </a:graphic>
          </wp:inline>
        </w:drawing>
      </w:r>
      <w:r>
        <w:rPr>
          <w:noProof/>
        </w:rPr>
        <w:lastRenderedPageBreak/>
        <w:drawing>
          <wp:inline distT="0" distB="0" distL="0" distR="0" wp14:anchorId="21D00A6E" wp14:editId="52BBFDCB">
            <wp:extent cx="4095115" cy="8863330"/>
            <wp:effectExtent l="0" t="0" r="0" b="1270"/>
            <wp:docPr id="13" name="Picture 13" descr="A picture containing text, indoor,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indoor, electronics, screensho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095115" cy="8863330"/>
                    </a:xfrm>
                    <a:prstGeom prst="rect">
                      <a:avLst/>
                    </a:prstGeom>
                  </pic:spPr>
                </pic:pic>
              </a:graphicData>
            </a:graphic>
          </wp:inline>
        </w:drawing>
      </w:r>
    </w:p>
    <w:p w14:paraId="78053252" w14:textId="1D7AA25E" w:rsidR="008E0E7B" w:rsidRDefault="00C43197">
      <w:r>
        <w:lastRenderedPageBreak/>
        <w:t>EV15</w:t>
      </w:r>
      <w:r w:rsidR="00C00069">
        <w:rPr>
          <w:noProof/>
        </w:rPr>
        <w:drawing>
          <wp:inline distT="0" distB="0" distL="0" distR="0" wp14:anchorId="04B3B337" wp14:editId="506597FA">
            <wp:extent cx="5731510" cy="3582035"/>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32EDEDA" w14:textId="77777777" w:rsidR="008E0E7B" w:rsidRDefault="008E0E7B"/>
    <w:p w14:paraId="30FBAB75" w14:textId="19FA1903" w:rsidR="00E62289" w:rsidRDefault="00C43197">
      <w:r>
        <w:t>EV1</w:t>
      </w:r>
      <w:r w:rsidR="00D3527E">
        <w:t>6</w:t>
      </w:r>
    </w:p>
    <w:p w14:paraId="6A0EC225" w14:textId="533AE892" w:rsidR="00C43197" w:rsidRDefault="00C43197"/>
    <w:p w14:paraId="15F90ECB" w14:textId="0EB94EDA" w:rsidR="00C43197" w:rsidRDefault="00C43197"/>
    <w:p w14:paraId="7612B125" w14:textId="15147AAF" w:rsidR="00C43197" w:rsidRDefault="00C92006">
      <w:r>
        <w:rPr>
          <w:noProof/>
        </w:rPr>
        <w:drawing>
          <wp:inline distT="0" distB="0" distL="0" distR="0" wp14:anchorId="4DB34C9D" wp14:editId="4C9B53B4">
            <wp:extent cx="5731510" cy="3582035"/>
            <wp:effectExtent l="0" t="0" r="0" b="0"/>
            <wp:docPr id="15" name="Picture 1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 Excel&#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19FFD27" w14:textId="31BF9709" w:rsidR="00C43197" w:rsidRDefault="00C43197"/>
    <w:p w14:paraId="1E121441" w14:textId="77777777" w:rsidR="00C43197" w:rsidRDefault="00C43197"/>
    <w:p w14:paraId="43129241" w14:textId="77777777" w:rsidR="000C38DC" w:rsidRDefault="000C38DC"/>
    <w:p w14:paraId="195DF95A" w14:textId="77777777" w:rsidR="000C38DC" w:rsidRDefault="000C38DC"/>
    <w:p w14:paraId="69C7557B" w14:textId="77777777" w:rsidR="000C38DC" w:rsidRDefault="000C38DC"/>
    <w:p w14:paraId="06BFC070" w14:textId="4533A82B" w:rsidR="007C5B8C" w:rsidRDefault="00825E11">
      <w:r>
        <w:lastRenderedPageBreak/>
        <w:t>EV1</w:t>
      </w:r>
      <w:r w:rsidR="0084293E">
        <w:t>7</w:t>
      </w:r>
    </w:p>
    <w:p w14:paraId="7AB48F42" w14:textId="31830D7E" w:rsidR="00825E11" w:rsidRDefault="00825E11">
      <w:r>
        <w:rPr>
          <w:noProof/>
        </w:rPr>
        <w:drawing>
          <wp:inline distT="0" distB="0" distL="0" distR="0" wp14:anchorId="0BA96F85" wp14:editId="0CB8DCF5">
            <wp:extent cx="5731510" cy="358203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B40043F" w14:textId="11EFDB34" w:rsidR="00E62289" w:rsidRDefault="00E62289"/>
    <w:p w14:paraId="2BDE37E5" w14:textId="77777777" w:rsidR="00C43197" w:rsidRDefault="00C43197"/>
    <w:p w14:paraId="01C413D2" w14:textId="77777777" w:rsidR="00C43197" w:rsidRDefault="00C43197"/>
    <w:p w14:paraId="583EB5A6" w14:textId="77777777" w:rsidR="00C43197" w:rsidRDefault="00C43197"/>
    <w:p w14:paraId="303D57C1" w14:textId="77777777" w:rsidR="00C43197" w:rsidRDefault="00C43197"/>
    <w:p w14:paraId="3D065913" w14:textId="77777777" w:rsidR="00C43197" w:rsidRDefault="00C43197"/>
    <w:p w14:paraId="445E9CAE" w14:textId="77777777" w:rsidR="00C43197" w:rsidRDefault="00C43197"/>
    <w:p w14:paraId="299EE75D" w14:textId="77777777" w:rsidR="00C43197" w:rsidRDefault="00C43197"/>
    <w:p w14:paraId="42AE4AB2" w14:textId="77777777" w:rsidR="00C43197" w:rsidRDefault="00C43197"/>
    <w:p w14:paraId="15C2988D" w14:textId="77777777" w:rsidR="00C43197" w:rsidRDefault="00C43197"/>
    <w:p w14:paraId="28185097" w14:textId="77777777" w:rsidR="00C43197" w:rsidRDefault="00C43197"/>
    <w:p w14:paraId="5975DE86" w14:textId="77777777" w:rsidR="00C43197" w:rsidRDefault="00C43197"/>
    <w:p w14:paraId="40A563EA" w14:textId="77777777" w:rsidR="00C43197" w:rsidRDefault="00C43197"/>
    <w:p w14:paraId="5342BC7C" w14:textId="77777777" w:rsidR="00C43197" w:rsidRDefault="00C43197"/>
    <w:p w14:paraId="075BF0EF" w14:textId="77777777" w:rsidR="00C43197" w:rsidRDefault="00C43197"/>
    <w:p w14:paraId="685EEC3E" w14:textId="77777777" w:rsidR="00C43197" w:rsidRDefault="00C43197"/>
    <w:p w14:paraId="5B48E785" w14:textId="77777777" w:rsidR="00C43197" w:rsidRDefault="00C43197"/>
    <w:p w14:paraId="2AAAA042" w14:textId="77777777" w:rsidR="00C43197" w:rsidRDefault="00C43197"/>
    <w:p w14:paraId="27C00D31" w14:textId="77777777" w:rsidR="00C43197" w:rsidRDefault="00C43197"/>
    <w:p w14:paraId="1DC0A554" w14:textId="77777777" w:rsidR="00C43197" w:rsidRDefault="00C43197"/>
    <w:p w14:paraId="68758F79" w14:textId="77777777" w:rsidR="00C43197" w:rsidRDefault="00C43197"/>
    <w:p w14:paraId="128E42BF" w14:textId="77777777" w:rsidR="00C43197" w:rsidRDefault="00C43197"/>
    <w:p w14:paraId="74B6D5B4" w14:textId="77777777" w:rsidR="00C43197" w:rsidRDefault="00C43197"/>
    <w:p w14:paraId="6D9BF6EF" w14:textId="77777777" w:rsidR="00C43197" w:rsidRDefault="00C43197"/>
    <w:p w14:paraId="14157DFD" w14:textId="77777777" w:rsidR="000C38DC" w:rsidRDefault="000C38DC"/>
    <w:p w14:paraId="669882C1" w14:textId="77777777" w:rsidR="000C38DC" w:rsidRDefault="000C38DC"/>
    <w:p w14:paraId="52147123" w14:textId="77777777" w:rsidR="000C38DC" w:rsidRDefault="000C38DC"/>
    <w:p w14:paraId="7A11BAFE" w14:textId="77777777" w:rsidR="000C38DC" w:rsidRDefault="000C38DC"/>
    <w:p w14:paraId="4714DF60" w14:textId="77777777" w:rsidR="000C38DC" w:rsidRDefault="000C38DC"/>
    <w:p w14:paraId="17E14252" w14:textId="77777777" w:rsidR="000C38DC" w:rsidRDefault="000C38DC"/>
    <w:p w14:paraId="740DA059" w14:textId="77777777" w:rsidR="000C38DC" w:rsidRDefault="000C38DC"/>
    <w:p w14:paraId="672CFB6A" w14:textId="77777777" w:rsidR="000C38DC" w:rsidRDefault="000C38DC"/>
    <w:p w14:paraId="35B09FE4" w14:textId="77777777" w:rsidR="000C38DC" w:rsidRDefault="000C38DC"/>
    <w:p w14:paraId="2458977E" w14:textId="77777777" w:rsidR="000C38DC" w:rsidRDefault="000C38DC"/>
    <w:p w14:paraId="39B9062D" w14:textId="53F2CABD" w:rsidR="00E62289" w:rsidRDefault="00E62289">
      <w:r>
        <w:t>EV1</w:t>
      </w:r>
      <w:r w:rsidR="0084293E">
        <w:t>8</w:t>
      </w:r>
    </w:p>
    <w:p w14:paraId="5BCFA799" w14:textId="5119008C" w:rsidR="00E62289" w:rsidRDefault="00825E11">
      <w:r>
        <w:rPr>
          <w:noProof/>
        </w:rPr>
        <w:drawing>
          <wp:inline distT="0" distB="0" distL="0" distR="0" wp14:anchorId="5857E626" wp14:editId="0CAB700A">
            <wp:extent cx="5731510" cy="3582035"/>
            <wp:effectExtent l="0" t="0" r="0" b="0"/>
            <wp:docPr id="10" name="Picture 10"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Wor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736CBB5" w14:textId="1C31B839" w:rsidR="00116852" w:rsidRDefault="00116852"/>
    <w:p w14:paraId="3A75118A" w14:textId="382EA2C4" w:rsidR="00116852" w:rsidRDefault="00116852"/>
    <w:p w14:paraId="7027058D" w14:textId="7DE708EA" w:rsidR="00116852" w:rsidRDefault="00116852">
      <w:r>
        <w:t>EV</w:t>
      </w:r>
      <w:r w:rsidR="0084293E">
        <w:t>19</w:t>
      </w:r>
    </w:p>
    <w:p w14:paraId="234DE1C2" w14:textId="7DDAA6EA" w:rsidR="00C92006" w:rsidRDefault="00C92006"/>
    <w:p w14:paraId="48425E3C" w14:textId="15007465" w:rsidR="00C92006" w:rsidRDefault="00C92006">
      <w:r>
        <w:rPr>
          <w:noProof/>
        </w:rPr>
        <w:drawing>
          <wp:inline distT="0" distB="0" distL="0" distR="0" wp14:anchorId="4D7E0AF3" wp14:editId="5D4BE3EF">
            <wp:extent cx="5731510" cy="3582035"/>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C920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68C12C" w14:textId="77777777" w:rsidR="00AC7A05" w:rsidRDefault="00AC7A05">
      <w:r>
        <w:separator/>
      </w:r>
    </w:p>
  </w:endnote>
  <w:endnote w:type="continuationSeparator" w:id="0">
    <w:p w14:paraId="047F7227" w14:textId="77777777" w:rsidR="00AC7A05" w:rsidRDefault="00AC7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1178C1" w14:textId="77777777" w:rsidR="00676F04" w:rsidRDefault="00D929C5">
    <w:pPr>
      <w:pStyle w:val="Footer"/>
    </w:pPr>
  </w:p>
  <w:p w14:paraId="30527508" w14:textId="77777777" w:rsidR="00707BBD" w:rsidRDefault="00D929C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A0DBC7" w14:textId="77777777" w:rsidR="00000BB8" w:rsidRPr="00676F04" w:rsidRDefault="00FB2E87" w:rsidP="00E758AC">
    <w:pPr>
      <w:pStyle w:val="Footer"/>
      <w:tabs>
        <w:tab w:val="left" w:pos="1701"/>
        <w:tab w:val="right" w:pos="13415"/>
      </w:tabs>
      <w:spacing w:before="120"/>
      <w:ind w:left="851" w:hanging="851"/>
      <w:rPr>
        <w:rFonts w:cs="Arial"/>
        <w:color w:val="58595B"/>
        <w:sz w:val="20"/>
      </w:rPr>
    </w:pPr>
    <w:r>
      <w:rPr>
        <w:noProof/>
        <w:lang w:eastAsia="en-GB"/>
      </w:rPr>
      <w:drawing>
        <wp:anchor distT="0" distB="0" distL="114300" distR="114300" simplePos="0" relativeHeight="251659264" behindDoc="0" locked="0" layoutInCell="1" allowOverlap="1" wp14:anchorId="2F672AC3" wp14:editId="23E046F8">
          <wp:simplePos x="0" y="0"/>
          <wp:positionH relativeFrom="column">
            <wp:posOffset>8420347</wp:posOffset>
          </wp:positionH>
          <wp:positionV relativeFrom="paragraph">
            <wp:posOffset>0</wp:posOffset>
          </wp:positionV>
          <wp:extent cx="762000" cy="262255"/>
          <wp:effectExtent l="0" t="0" r="0" b="444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2000" cy="26225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cs="Arial"/>
        <w:color w:val="58595B"/>
        <w:sz w:val="20"/>
      </w:rPr>
      <w:t>CEM1_CIPD Candidate evidence matrix V1.0</w:t>
    </w:r>
    <w:r>
      <w:rPr>
        <w:rFonts w:cs="Arial"/>
        <w:color w:val="58595B"/>
        <w:sz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D2A4A2" w14:textId="77777777" w:rsidR="00000BB8" w:rsidRPr="008026DB" w:rsidRDefault="00FB2E87" w:rsidP="002D27C0">
    <w:pPr>
      <w:pStyle w:val="Footer"/>
      <w:tabs>
        <w:tab w:val="left" w:pos="1701"/>
        <w:tab w:val="left" w:pos="11446"/>
        <w:tab w:val="right" w:pos="13415"/>
      </w:tabs>
      <w:spacing w:before="120"/>
      <w:rPr>
        <w:rFonts w:cs="Arial"/>
        <w:color w:val="58595B"/>
        <w:sz w:val="20"/>
      </w:rPr>
    </w:pPr>
    <w:r>
      <w:rPr>
        <w:noProof/>
        <w:lang w:eastAsia="en-GB"/>
      </w:rPr>
      <w:drawing>
        <wp:anchor distT="0" distB="0" distL="114300" distR="114300" simplePos="0" relativeHeight="251660288" behindDoc="0" locked="0" layoutInCell="1" allowOverlap="1" wp14:anchorId="6E0F608C" wp14:editId="5EF7CD80">
          <wp:simplePos x="0" y="0"/>
          <wp:positionH relativeFrom="column">
            <wp:posOffset>9080767</wp:posOffset>
          </wp:positionH>
          <wp:positionV relativeFrom="paragraph">
            <wp:posOffset>-5343</wp:posOffset>
          </wp:positionV>
          <wp:extent cx="619931" cy="213360"/>
          <wp:effectExtent l="0" t="0" r="889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cs="Arial"/>
        <w:color w:val="58595B"/>
        <w:sz w:val="20"/>
      </w:rPr>
      <w:t>CEM1_CIPD Candidate evidence matrix V1.0</w:t>
    </w:r>
    <w:r>
      <w:rPr>
        <w:rFonts w:cs="Arial"/>
        <w:color w:val="58595B"/>
        <w:sz w:val="20"/>
      </w:rPr>
      <w:t xml:space="preserve"> </w:t>
    </w:r>
    <w:r>
      <w:rPr>
        <w:rFonts w:cs="Arial"/>
        <w:color w:val="58595B"/>
        <w:sz w:val="20"/>
      </w:rPr>
      <w:tab/>
    </w:r>
    <w:r>
      <w:rPr>
        <w:rFonts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B9E7BC" w14:textId="77777777" w:rsidR="00AC7A05" w:rsidRDefault="00AC7A05">
      <w:r>
        <w:separator/>
      </w:r>
    </w:p>
  </w:footnote>
  <w:footnote w:type="continuationSeparator" w:id="0">
    <w:p w14:paraId="1BEBA290" w14:textId="77777777" w:rsidR="00AC7A05" w:rsidRDefault="00AC7A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634C8D" w14:textId="77777777" w:rsidR="00AD15CA" w:rsidRPr="00AD15CA" w:rsidRDefault="00D929C5" w:rsidP="00AD15CA">
    <w:pPr>
      <w:pStyle w:val="Header"/>
      <w:rPr>
        <w:rFonts w:cs="Arial"/>
        <w:b/>
        <w:color w:val="520D5D"/>
        <w:sz w:val="16"/>
        <w:szCs w:val="32"/>
      </w:rPr>
    </w:pPr>
  </w:p>
  <w:p w14:paraId="017C9F28" w14:textId="77777777" w:rsidR="00000BB8" w:rsidRPr="00E758AC" w:rsidRDefault="00FB2E87" w:rsidP="002D27C0">
    <w:pPr>
      <w:pStyle w:val="Header"/>
      <w:spacing w:before="120" w:after="240"/>
      <w:rPr>
        <w:rFonts w:cs="Arial"/>
        <w:b/>
        <w:color w:val="520D5D"/>
        <w:sz w:val="28"/>
        <w:szCs w:val="32"/>
      </w:rPr>
    </w:pPr>
    <w:r w:rsidRPr="00E758AC">
      <w:rPr>
        <w:rFonts w:cs="Arial"/>
        <w:b/>
        <w:color w:val="520D5D"/>
        <w:sz w:val="28"/>
        <w:szCs w:val="32"/>
      </w:rPr>
      <w:t>CIPD Candidate evidence matrix (EXAMPLE)</w:t>
    </w:r>
    <w:r>
      <w:rPr>
        <w:rFonts w:cs="Arial"/>
        <w:b/>
        <w:color w:val="520D5D"/>
        <w:sz w:val="28"/>
        <w:szCs w:val="32"/>
      </w:rPr>
      <w:t xml:space="preserve"> </w:t>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sidRPr="00E758AC">
      <w:rPr>
        <w:rFonts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97C12"/>
    <w:multiLevelType w:val="multilevel"/>
    <w:tmpl w:val="34A4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A0276"/>
    <w:multiLevelType w:val="multilevel"/>
    <w:tmpl w:val="2CDE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353F22"/>
    <w:multiLevelType w:val="hybridMultilevel"/>
    <w:tmpl w:val="8ABE0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C6ABA"/>
    <w:multiLevelType w:val="multilevel"/>
    <w:tmpl w:val="3BFA2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01BD6"/>
    <w:multiLevelType w:val="multilevel"/>
    <w:tmpl w:val="2286E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312212C7"/>
    <w:multiLevelType w:val="multilevel"/>
    <w:tmpl w:val="0ED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E15AE4"/>
    <w:multiLevelType w:val="hybridMultilevel"/>
    <w:tmpl w:val="43929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C41092"/>
    <w:multiLevelType w:val="hybridMultilevel"/>
    <w:tmpl w:val="E97A7D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EA47DB"/>
    <w:multiLevelType w:val="hybridMultilevel"/>
    <w:tmpl w:val="DB34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44376"/>
    <w:multiLevelType w:val="multilevel"/>
    <w:tmpl w:val="90FCA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C570B7"/>
    <w:multiLevelType w:val="multilevel"/>
    <w:tmpl w:val="BF0A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A770E9"/>
    <w:multiLevelType w:val="hybridMultilevel"/>
    <w:tmpl w:val="D0421D0C"/>
    <w:lvl w:ilvl="0" w:tplc="9AE61424">
      <w:start w:val="1"/>
      <w:numFmt w:val="bullet"/>
      <w:lvlText w:val="•"/>
      <w:lvlJc w:val="left"/>
      <w:pPr>
        <w:tabs>
          <w:tab w:val="num" w:pos="720"/>
        </w:tabs>
        <w:ind w:left="720" w:hanging="360"/>
      </w:pPr>
      <w:rPr>
        <w:rFonts w:ascii="Arial" w:hAnsi="Arial" w:hint="default"/>
      </w:rPr>
    </w:lvl>
    <w:lvl w:ilvl="1" w:tplc="2FC88B5C" w:tentative="1">
      <w:start w:val="1"/>
      <w:numFmt w:val="bullet"/>
      <w:lvlText w:val="•"/>
      <w:lvlJc w:val="left"/>
      <w:pPr>
        <w:tabs>
          <w:tab w:val="num" w:pos="1440"/>
        </w:tabs>
        <w:ind w:left="1440" w:hanging="360"/>
      </w:pPr>
      <w:rPr>
        <w:rFonts w:ascii="Arial" w:hAnsi="Arial" w:hint="default"/>
      </w:rPr>
    </w:lvl>
    <w:lvl w:ilvl="2" w:tplc="DD86FD2C" w:tentative="1">
      <w:start w:val="1"/>
      <w:numFmt w:val="bullet"/>
      <w:lvlText w:val="•"/>
      <w:lvlJc w:val="left"/>
      <w:pPr>
        <w:tabs>
          <w:tab w:val="num" w:pos="2160"/>
        </w:tabs>
        <w:ind w:left="2160" w:hanging="360"/>
      </w:pPr>
      <w:rPr>
        <w:rFonts w:ascii="Arial" w:hAnsi="Arial" w:hint="default"/>
      </w:rPr>
    </w:lvl>
    <w:lvl w:ilvl="3" w:tplc="180C0792" w:tentative="1">
      <w:start w:val="1"/>
      <w:numFmt w:val="bullet"/>
      <w:lvlText w:val="•"/>
      <w:lvlJc w:val="left"/>
      <w:pPr>
        <w:tabs>
          <w:tab w:val="num" w:pos="2880"/>
        </w:tabs>
        <w:ind w:left="2880" w:hanging="360"/>
      </w:pPr>
      <w:rPr>
        <w:rFonts w:ascii="Arial" w:hAnsi="Arial" w:hint="default"/>
      </w:rPr>
    </w:lvl>
    <w:lvl w:ilvl="4" w:tplc="B9347114" w:tentative="1">
      <w:start w:val="1"/>
      <w:numFmt w:val="bullet"/>
      <w:lvlText w:val="•"/>
      <w:lvlJc w:val="left"/>
      <w:pPr>
        <w:tabs>
          <w:tab w:val="num" w:pos="3600"/>
        </w:tabs>
        <w:ind w:left="3600" w:hanging="360"/>
      </w:pPr>
      <w:rPr>
        <w:rFonts w:ascii="Arial" w:hAnsi="Arial" w:hint="default"/>
      </w:rPr>
    </w:lvl>
    <w:lvl w:ilvl="5" w:tplc="90A6BE92" w:tentative="1">
      <w:start w:val="1"/>
      <w:numFmt w:val="bullet"/>
      <w:lvlText w:val="•"/>
      <w:lvlJc w:val="left"/>
      <w:pPr>
        <w:tabs>
          <w:tab w:val="num" w:pos="4320"/>
        </w:tabs>
        <w:ind w:left="4320" w:hanging="360"/>
      </w:pPr>
      <w:rPr>
        <w:rFonts w:ascii="Arial" w:hAnsi="Arial" w:hint="default"/>
      </w:rPr>
    </w:lvl>
    <w:lvl w:ilvl="6" w:tplc="59162FDE" w:tentative="1">
      <w:start w:val="1"/>
      <w:numFmt w:val="bullet"/>
      <w:lvlText w:val="•"/>
      <w:lvlJc w:val="left"/>
      <w:pPr>
        <w:tabs>
          <w:tab w:val="num" w:pos="5040"/>
        </w:tabs>
        <w:ind w:left="5040" w:hanging="360"/>
      </w:pPr>
      <w:rPr>
        <w:rFonts w:ascii="Arial" w:hAnsi="Arial" w:hint="default"/>
      </w:rPr>
    </w:lvl>
    <w:lvl w:ilvl="7" w:tplc="AEA443D0" w:tentative="1">
      <w:start w:val="1"/>
      <w:numFmt w:val="bullet"/>
      <w:lvlText w:val="•"/>
      <w:lvlJc w:val="left"/>
      <w:pPr>
        <w:tabs>
          <w:tab w:val="num" w:pos="5760"/>
        </w:tabs>
        <w:ind w:left="5760" w:hanging="360"/>
      </w:pPr>
      <w:rPr>
        <w:rFonts w:ascii="Arial" w:hAnsi="Arial" w:hint="default"/>
      </w:rPr>
    </w:lvl>
    <w:lvl w:ilvl="8" w:tplc="F356B7A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5"/>
  </w:num>
  <w:num w:numId="3">
    <w:abstractNumId w:val="4"/>
  </w:num>
  <w:num w:numId="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7"/>
  </w:num>
  <w:num w:numId="11">
    <w:abstractNumId w:val="2"/>
  </w:num>
  <w:num w:numId="12">
    <w:abstractNumId w:val="9"/>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9D5"/>
    <w:rsid w:val="00016B9D"/>
    <w:rsid w:val="00021B1B"/>
    <w:rsid w:val="00026019"/>
    <w:rsid w:val="00027F2E"/>
    <w:rsid w:val="00045902"/>
    <w:rsid w:val="00050A93"/>
    <w:rsid w:val="0006474E"/>
    <w:rsid w:val="00082730"/>
    <w:rsid w:val="000829B1"/>
    <w:rsid w:val="000835C6"/>
    <w:rsid w:val="00092539"/>
    <w:rsid w:val="000C38DC"/>
    <w:rsid w:val="000D40D2"/>
    <w:rsid w:val="000D7A96"/>
    <w:rsid w:val="000E1E05"/>
    <w:rsid w:val="000F2B08"/>
    <w:rsid w:val="000F2E6C"/>
    <w:rsid w:val="00116852"/>
    <w:rsid w:val="00126F3C"/>
    <w:rsid w:val="00133D32"/>
    <w:rsid w:val="00141BA8"/>
    <w:rsid w:val="00154D66"/>
    <w:rsid w:val="00156B41"/>
    <w:rsid w:val="00160174"/>
    <w:rsid w:val="00171431"/>
    <w:rsid w:val="001718F4"/>
    <w:rsid w:val="00175EEF"/>
    <w:rsid w:val="001809F6"/>
    <w:rsid w:val="00186C6D"/>
    <w:rsid w:val="001A1754"/>
    <w:rsid w:val="001A19F5"/>
    <w:rsid w:val="001B625C"/>
    <w:rsid w:val="001D54E9"/>
    <w:rsid w:val="001E7D1A"/>
    <w:rsid w:val="001F11EA"/>
    <w:rsid w:val="0020509E"/>
    <w:rsid w:val="0021094A"/>
    <w:rsid w:val="002113AC"/>
    <w:rsid w:val="00212152"/>
    <w:rsid w:val="002144C1"/>
    <w:rsid w:val="00221826"/>
    <w:rsid w:val="00241668"/>
    <w:rsid w:val="00242C19"/>
    <w:rsid w:val="002464D1"/>
    <w:rsid w:val="0024698C"/>
    <w:rsid w:val="0027330D"/>
    <w:rsid w:val="002736C9"/>
    <w:rsid w:val="0027373F"/>
    <w:rsid w:val="00290BCF"/>
    <w:rsid w:val="00294ED0"/>
    <w:rsid w:val="002951B0"/>
    <w:rsid w:val="002B1144"/>
    <w:rsid w:val="002C304E"/>
    <w:rsid w:val="002E3EB8"/>
    <w:rsid w:val="002F121F"/>
    <w:rsid w:val="002F7A7B"/>
    <w:rsid w:val="00303F87"/>
    <w:rsid w:val="00304BBF"/>
    <w:rsid w:val="00304D4D"/>
    <w:rsid w:val="00305496"/>
    <w:rsid w:val="003067DB"/>
    <w:rsid w:val="00307504"/>
    <w:rsid w:val="0031004D"/>
    <w:rsid w:val="00316475"/>
    <w:rsid w:val="003203C6"/>
    <w:rsid w:val="00322B4A"/>
    <w:rsid w:val="003311B0"/>
    <w:rsid w:val="00334F14"/>
    <w:rsid w:val="0034325B"/>
    <w:rsid w:val="00343E27"/>
    <w:rsid w:val="00362744"/>
    <w:rsid w:val="00367CE3"/>
    <w:rsid w:val="00373CAC"/>
    <w:rsid w:val="00385043"/>
    <w:rsid w:val="00386119"/>
    <w:rsid w:val="00391AEA"/>
    <w:rsid w:val="00393FBF"/>
    <w:rsid w:val="003B09AC"/>
    <w:rsid w:val="003C0B96"/>
    <w:rsid w:val="003D0B04"/>
    <w:rsid w:val="003D274F"/>
    <w:rsid w:val="003D57E9"/>
    <w:rsid w:val="003E401F"/>
    <w:rsid w:val="003E6CDD"/>
    <w:rsid w:val="003E7A8E"/>
    <w:rsid w:val="003F6CDB"/>
    <w:rsid w:val="004008BB"/>
    <w:rsid w:val="00402E89"/>
    <w:rsid w:val="0041565A"/>
    <w:rsid w:val="00421D9B"/>
    <w:rsid w:val="00424BDE"/>
    <w:rsid w:val="00425845"/>
    <w:rsid w:val="00431282"/>
    <w:rsid w:val="004342AC"/>
    <w:rsid w:val="00453D3F"/>
    <w:rsid w:val="0045503A"/>
    <w:rsid w:val="00456D11"/>
    <w:rsid w:val="00460D54"/>
    <w:rsid w:val="00486205"/>
    <w:rsid w:val="004D0D22"/>
    <w:rsid w:val="004D3CEB"/>
    <w:rsid w:val="004D49EE"/>
    <w:rsid w:val="004D765E"/>
    <w:rsid w:val="004E23C8"/>
    <w:rsid w:val="004F09FC"/>
    <w:rsid w:val="00506C3F"/>
    <w:rsid w:val="005436B0"/>
    <w:rsid w:val="00544A0A"/>
    <w:rsid w:val="0054678C"/>
    <w:rsid w:val="005473D8"/>
    <w:rsid w:val="0056443D"/>
    <w:rsid w:val="00572D3E"/>
    <w:rsid w:val="005A4055"/>
    <w:rsid w:val="005A6B7A"/>
    <w:rsid w:val="005B35A7"/>
    <w:rsid w:val="005C3197"/>
    <w:rsid w:val="005D4442"/>
    <w:rsid w:val="005D6591"/>
    <w:rsid w:val="005F1626"/>
    <w:rsid w:val="005F7BCD"/>
    <w:rsid w:val="00604B36"/>
    <w:rsid w:val="00622B4A"/>
    <w:rsid w:val="00631DFB"/>
    <w:rsid w:val="00642C80"/>
    <w:rsid w:val="00651364"/>
    <w:rsid w:val="006531FB"/>
    <w:rsid w:val="00655848"/>
    <w:rsid w:val="00660341"/>
    <w:rsid w:val="00661BDB"/>
    <w:rsid w:val="006633DA"/>
    <w:rsid w:val="00666F8B"/>
    <w:rsid w:val="006773C9"/>
    <w:rsid w:val="0067773B"/>
    <w:rsid w:val="0068491B"/>
    <w:rsid w:val="00691DF4"/>
    <w:rsid w:val="0069237D"/>
    <w:rsid w:val="006A24C2"/>
    <w:rsid w:val="006B0C46"/>
    <w:rsid w:val="006B2925"/>
    <w:rsid w:val="006B37CE"/>
    <w:rsid w:val="006B4E4A"/>
    <w:rsid w:val="006C1F59"/>
    <w:rsid w:val="006D083D"/>
    <w:rsid w:val="006E30D5"/>
    <w:rsid w:val="006E3789"/>
    <w:rsid w:val="006F0FD8"/>
    <w:rsid w:val="006F2CEF"/>
    <w:rsid w:val="007003D4"/>
    <w:rsid w:val="0070244A"/>
    <w:rsid w:val="007103AE"/>
    <w:rsid w:val="00716E19"/>
    <w:rsid w:val="0073022E"/>
    <w:rsid w:val="00785B3A"/>
    <w:rsid w:val="007B2A19"/>
    <w:rsid w:val="007C04E6"/>
    <w:rsid w:val="007C2055"/>
    <w:rsid w:val="007C5B8C"/>
    <w:rsid w:val="007C7033"/>
    <w:rsid w:val="007D0099"/>
    <w:rsid w:val="007E111F"/>
    <w:rsid w:val="007F1060"/>
    <w:rsid w:val="00802AC6"/>
    <w:rsid w:val="00803AC6"/>
    <w:rsid w:val="00806544"/>
    <w:rsid w:val="008066E0"/>
    <w:rsid w:val="00812FF2"/>
    <w:rsid w:val="00816379"/>
    <w:rsid w:val="00821FE4"/>
    <w:rsid w:val="00822377"/>
    <w:rsid w:val="00825E11"/>
    <w:rsid w:val="008322DD"/>
    <w:rsid w:val="00841DF3"/>
    <w:rsid w:val="0084293E"/>
    <w:rsid w:val="00845ED6"/>
    <w:rsid w:val="00870461"/>
    <w:rsid w:val="0087310E"/>
    <w:rsid w:val="0088125C"/>
    <w:rsid w:val="00884112"/>
    <w:rsid w:val="00892ACA"/>
    <w:rsid w:val="008A3691"/>
    <w:rsid w:val="008B73DB"/>
    <w:rsid w:val="008C05C8"/>
    <w:rsid w:val="008C70A0"/>
    <w:rsid w:val="008D3A42"/>
    <w:rsid w:val="008D61C9"/>
    <w:rsid w:val="008E0E7B"/>
    <w:rsid w:val="008F50B5"/>
    <w:rsid w:val="00904D98"/>
    <w:rsid w:val="009072DB"/>
    <w:rsid w:val="00912888"/>
    <w:rsid w:val="0091571B"/>
    <w:rsid w:val="0093424C"/>
    <w:rsid w:val="0095201E"/>
    <w:rsid w:val="00964AE1"/>
    <w:rsid w:val="0097494A"/>
    <w:rsid w:val="00976DC2"/>
    <w:rsid w:val="009A0132"/>
    <w:rsid w:val="009A22DA"/>
    <w:rsid w:val="009A454D"/>
    <w:rsid w:val="009B07CB"/>
    <w:rsid w:val="009B56D1"/>
    <w:rsid w:val="009B71B7"/>
    <w:rsid w:val="009B7B57"/>
    <w:rsid w:val="009C6841"/>
    <w:rsid w:val="009C6A88"/>
    <w:rsid w:val="009D464A"/>
    <w:rsid w:val="009D794A"/>
    <w:rsid w:val="009F0990"/>
    <w:rsid w:val="009F3137"/>
    <w:rsid w:val="009F7F40"/>
    <w:rsid w:val="00A10CD0"/>
    <w:rsid w:val="00A11AA6"/>
    <w:rsid w:val="00A15976"/>
    <w:rsid w:val="00A214B2"/>
    <w:rsid w:val="00A249CD"/>
    <w:rsid w:val="00A25CB3"/>
    <w:rsid w:val="00A3039B"/>
    <w:rsid w:val="00A3392F"/>
    <w:rsid w:val="00A35BCB"/>
    <w:rsid w:val="00A437DD"/>
    <w:rsid w:val="00A63375"/>
    <w:rsid w:val="00A644E4"/>
    <w:rsid w:val="00A66766"/>
    <w:rsid w:val="00A7615D"/>
    <w:rsid w:val="00A90E32"/>
    <w:rsid w:val="00A9623D"/>
    <w:rsid w:val="00AB7D7A"/>
    <w:rsid w:val="00AC3ACC"/>
    <w:rsid w:val="00AC5E1F"/>
    <w:rsid w:val="00AC745E"/>
    <w:rsid w:val="00AC7A05"/>
    <w:rsid w:val="00AD50C2"/>
    <w:rsid w:val="00AE15D2"/>
    <w:rsid w:val="00AE2EAB"/>
    <w:rsid w:val="00AE5394"/>
    <w:rsid w:val="00AF5037"/>
    <w:rsid w:val="00AF7EF3"/>
    <w:rsid w:val="00B0784A"/>
    <w:rsid w:val="00B1073C"/>
    <w:rsid w:val="00B203C2"/>
    <w:rsid w:val="00B34373"/>
    <w:rsid w:val="00B40423"/>
    <w:rsid w:val="00B4225C"/>
    <w:rsid w:val="00B43852"/>
    <w:rsid w:val="00B452F2"/>
    <w:rsid w:val="00B5206C"/>
    <w:rsid w:val="00B52470"/>
    <w:rsid w:val="00B67651"/>
    <w:rsid w:val="00B900D7"/>
    <w:rsid w:val="00B93DCB"/>
    <w:rsid w:val="00BA108D"/>
    <w:rsid w:val="00BA520C"/>
    <w:rsid w:val="00BB08EB"/>
    <w:rsid w:val="00BB7FA2"/>
    <w:rsid w:val="00BC51C4"/>
    <w:rsid w:val="00BD1B51"/>
    <w:rsid w:val="00BE2A8A"/>
    <w:rsid w:val="00BE46C4"/>
    <w:rsid w:val="00BF2A0C"/>
    <w:rsid w:val="00BF5CA2"/>
    <w:rsid w:val="00C00069"/>
    <w:rsid w:val="00C05B90"/>
    <w:rsid w:val="00C2648E"/>
    <w:rsid w:val="00C26EBF"/>
    <w:rsid w:val="00C43197"/>
    <w:rsid w:val="00C45D20"/>
    <w:rsid w:val="00C654EA"/>
    <w:rsid w:val="00C664DE"/>
    <w:rsid w:val="00C66BAF"/>
    <w:rsid w:val="00C76CAE"/>
    <w:rsid w:val="00C82527"/>
    <w:rsid w:val="00C82CAE"/>
    <w:rsid w:val="00C83C47"/>
    <w:rsid w:val="00C87D79"/>
    <w:rsid w:val="00C92006"/>
    <w:rsid w:val="00C94BC7"/>
    <w:rsid w:val="00CB3843"/>
    <w:rsid w:val="00CB4D0F"/>
    <w:rsid w:val="00CB6901"/>
    <w:rsid w:val="00CD69EE"/>
    <w:rsid w:val="00CE2D7C"/>
    <w:rsid w:val="00CE4B0E"/>
    <w:rsid w:val="00CF43BA"/>
    <w:rsid w:val="00CF465C"/>
    <w:rsid w:val="00CF7B7E"/>
    <w:rsid w:val="00D0243E"/>
    <w:rsid w:val="00D12C87"/>
    <w:rsid w:val="00D23AD0"/>
    <w:rsid w:val="00D25AE5"/>
    <w:rsid w:val="00D33C2B"/>
    <w:rsid w:val="00D3527E"/>
    <w:rsid w:val="00D40416"/>
    <w:rsid w:val="00D41C9E"/>
    <w:rsid w:val="00D46055"/>
    <w:rsid w:val="00D779DE"/>
    <w:rsid w:val="00D83620"/>
    <w:rsid w:val="00D84C04"/>
    <w:rsid w:val="00D929C5"/>
    <w:rsid w:val="00DA1E6A"/>
    <w:rsid w:val="00DA4C48"/>
    <w:rsid w:val="00DB3E5A"/>
    <w:rsid w:val="00DC2399"/>
    <w:rsid w:val="00DC4620"/>
    <w:rsid w:val="00DF0344"/>
    <w:rsid w:val="00DF1B27"/>
    <w:rsid w:val="00DF46B6"/>
    <w:rsid w:val="00DF4FF7"/>
    <w:rsid w:val="00DF5EF4"/>
    <w:rsid w:val="00E14FB2"/>
    <w:rsid w:val="00E268B0"/>
    <w:rsid w:val="00E30402"/>
    <w:rsid w:val="00E35A10"/>
    <w:rsid w:val="00E42A0E"/>
    <w:rsid w:val="00E456EF"/>
    <w:rsid w:val="00E525CD"/>
    <w:rsid w:val="00E60536"/>
    <w:rsid w:val="00E62289"/>
    <w:rsid w:val="00E652A1"/>
    <w:rsid w:val="00E669D5"/>
    <w:rsid w:val="00E72F84"/>
    <w:rsid w:val="00E807FC"/>
    <w:rsid w:val="00E82B39"/>
    <w:rsid w:val="00E86A24"/>
    <w:rsid w:val="00E959A1"/>
    <w:rsid w:val="00E9609F"/>
    <w:rsid w:val="00EA52C8"/>
    <w:rsid w:val="00EB2B8B"/>
    <w:rsid w:val="00EB7249"/>
    <w:rsid w:val="00EC79D7"/>
    <w:rsid w:val="00ED0A4A"/>
    <w:rsid w:val="00ED4457"/>
    <w:rsid w:val="00ED75EC"/>
    <w:rsid w:val="00EE15A5"/>
    <w:rsid w:val="00EE2EAD"/>
    <w:rsid w:val="00EF5DBB"/>
    <w:rsid w:val="00F00C87"/>
    <w:rsid w:val="00F20133"/>
    <w:rsid w:val="00F2691B"/>
    <w:rsid w:val="00F30288"/>
    <w:rsid w:val="00F307AD"/>
    <w:rsid w:val="00F3236A"/>
    <w:rsid w:val="00F33B39"/>
    <w:rsid w:val="00F60FC0"/>
    <w:rsid w:val="00F64134"/>
    <w:rsid w:val="00F733A2"/>
    <w:rsid w:val="00F73BC8"/>
    <w:rsid w:val="00F75DD2"/>
    <w:rsid w:val="00F81795"/>
    <w:rsid w:val="00F8733B"/>
    <w:rsid w:val="00F934A0"/>
    <w:rsid w:val="00FA0E62"/>
    <w:rsid w:val="00FB2E87"/>
    <w:rsid w:val="00FB3E07"/>
    <w:rsid w:val="00FC0BCC"/>
    <w:rsid w:val="00FC0F8D"/>
    <w:rsid w:val="00FC7592"/>
    <w:rsid w:val="00FD30C1"/>
    <w:rsid w:val="00FD4B9C"/>
    <w:rsid w:val="00FF2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B6D236"/>
  <w15:chartTrackingRefBased/>
  <w15:docId w15:val="{50409A3B-5F33-6A41-835B-1F87981E1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9D5"/>
    <w:rPr>
      <w:rFonts w:ascii="Arial" w:eastAsia="Calibri" w:hAnsi="Arial" w:cs="Times New Roman"/>
      <w:color w:val="1F497D"/>
      <w:sz w:val="22"/>
      <w:szCs w:val="22"/>
    </w:rPr>
  </w:style>
  <w:style w:type="paragraph" w:styleId="Heading1">
    <w:name w:val="heading 1"/>
    <w:basedOn w:val="Normal"/>
    <w:link w:val="Heading1Char"/>
    <w:uiPriority w:val="9"/>
    <w:qFormat/>
    <w:rsid w:val="00016B9D"/>
    <w:pPr>
      <w:spacing w:before="100" w:beforeAutospacing="1" w:after="100" w:afterAutospacing="1"/>
      <w:outlineLvl w:val="0"/>
    </w:pPr>
    <w:rPr>
      <w:rFonts w:ascii="Times New Roman" w:eastAsia="Times New Roman" w:hAnsi="Times New Roman"/>
      <w:b/>
      <w:bCs/>
      <w:color w:val="auto"/>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69D5"/>
    <w:pPr>
      <w:ind w:left="720"/>
      <w:contextualSpacing/>
    </w:pPr>
  </w:style>
  <w:style w:type="paragraph" w:styleId="Header">
    <w:name w:val="header"/>
    <w:basedOn w:val="Normal"/>
    <w:link w:val="HeaderChar"/>
    <w:uiPriority w:val="99"/>
    <w:semiHidden/>
    <w:unhideWhenUsed/>
    <w:rsid w:val="00E669D5"/>
    <w:pPr>
      <w:tabs>
        <w:tab w:val="center" w:pos="4680"/>
        <w:tab w:val="right" w:pos="9360"/>
      </w:tabs>
    </w:pPr>
  </w:style>
  <w:style w:type="character" w:customStyle="1" w:styleId="HeaderChar">
    <w:name w:val="Header Char"/>
    <w:basedOn w:val="DefaultParagraphFont"/>
    <w:link w:val="Header"/>
    <w:uiPriority w:val="99"/>
    <w:semiHidden/>
    <w:rsid w:val="00E669D5"/>
    <w:rPr>
      <w:rFonts w:ascii="Arial" w:eastAsia="Calibri" w:hAnsi="Arial" w:cs="Times New Roman"/>
      <w:color w:val="1F497D"/>
      <w:sz w:val="22"/>
      <w:szCs w:val="22"/>
      <w:lang w:val="en-US"/>
    </w:rPr>
  </w:style>
  <w:style w:type="paragraph" w:styleId="Footer">
    <w:name w:val="footer"/>
    <w:basedOn w:val="Normal"/>
    <w:link w:val="FooterChar"/>
    <w:uiPriority w:val="99"/>
    <w:semiHidden/>
    <w:unhideWhenUsed/>
    <w:rsid w:val="00E669D5"/>
    <w:pPr>
      <w:tabs>
        <w:tab w:val="center" w:pos="4680"/>
        <w:tab w:val="right" w:pos="9360"/>
      </w:tabs>
    </w:pPr>
  </w:style>
  <w:style w:type="character" w:customStyle="1" w:styleId="FooterChar">
    <w:name w:val="Footer Char"/>
    <w:basedOn w:val="DefaultParagraphFont"/>
    <w:link w:val="Footer"/>
    <w:uiPriority w:val="99"/>
    <w:semiHidden/>
    <w:rsid w:val="00E669D5"/>
    <w:rPr>
      <w:rFonts w:ascii="Arial" w:eastAsia="Calibri" w:hAnsi="Arial" w:cs="Times New Roman"/>
      <w:color w:val="1F497D"/>
      <w:sz w:val="22"/>
      <w:szCs w:val="22"/>
      <w:lang w:val="en-US"/>
    </w:rPr>
  </w:style>
  <w:style w:type="character" w:customStyle="1" w:styleId="Heading1Char">
    <w:name w:val="Heading 1 Char"/>
    <w:basedOn w:val="DefaultParagraphFont"/>
    <w:link w:val="Heading1"/>
    <w:uiPriority w:val="9"/>
    <w:rsid w:val="00016B9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16B9D"/>
    <w:pPr>
      <w:spacing w:before="100" w:beforeAutospacing="1" w:after="100" w:afterAutospacing="1"/>
    </w:pPr>
    <w:rPr>
      <w:rFonts w:ascii="Times New Roman" w:eastAsia="Times New Roman" w:hAnsi="Times New Roman"/>
      <w:color w:val="auto"/>
      <w:sz w:val="24"/>
      <w:szCs w:val="24"/>
      <w:lang w:eastAsia="en-GB"/>
    </w:rPr>
  </w:style>
  <w:style w:type="character" w:customStyle="1" w:styleId="apple-tab-span">
    <w:name w:val="apple-tab-span"/>
    <w:basedOn w:val="DefaultParagraphFont"/>
    <w:rsid w:val="00016B9D"/>
  </w:style>
  <w:style w:type="character" w:styleId="Hyperlink">
    <w:name w:val="Hyperlink"/>
    <w:basedOn w:val="DefaultParagraphFont"/>
    <w:uiPriority w:val="99"/>
    <w:unhideWhenUsed/>
    <w:rsid w:val="00B67651"/>
    <w:rPr>
      <w:color w:val="0563C1" w:themeColor="hyperlink"/>
      <w:u w:val="single"/>
    </w:rPr>
  </w:style>
  <w:style w:type="character" w:styleId="UnresolvedMention">
    <w:name w:val="Unresolved Mention"/>
    <w:basedOn w:val="DefaultParagraphFont"/>
    <w:uiPriority w:val="99"/>
    <w:semiHidden/>
    <w:unhideWhenUsed/>
    <w:rsid w:val="00B676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5174363">
      <w:bodyDiv w:val="1"/>
      <w:marLeft w:val="0"/>
      <w:marRight w:val="0"/>
      <w:marTop w:val="0"/>
      <w:marBottom w:val="0"/>
      <w:divBdr>
        <w:top w:val="none" w:sz="0" w:space="0" w:color="auto"/>
        <w:left w:val="none" w:sz="0" w:space="0" w:color="auto"/>
        <w:bottom w:val="none" w:sz="0" w:space="0" w:color="auto"/>
        <w:right w:val="none" w:sz="0" w:space="0" w:color="auto"/>
      </w:divBdr>
      <w:divsChild>
        <w:div w:id="520120315">
          <w:marLeft w:val="5085"/>
          <w:marRight w:val="0"/>
          <w:marTop w:val="0"/>
          <w:marBottom w:val="0"/>
          <w:divBdr>
            <w:top w:val="none" w:sz="0" w:space="0" w:color="auto"/>
            <w:left w:val="none" w:sz="0" w:space="0" w:color="auto"/>
            <w:bottom w:val="none" w:sz="0" w:space="0" w:color="auto"/>
            <w:right w:val="none" w:sz="0" w:space="0" w:color="auto"/>
          </w:divBdr>
        </w:div>
        <w:div w:id="384645000">
          <w:marLeft w:val="-115"/>
          <w:marRight w:val="0"/>
          <w:marTop w:val="0"/>
          <w:marBottom w:val="0"/>
          <w:divBdr>
            <w:top w:val="none" w:sz="0" w:space="0" w:color="auto"/>
            <w:left w:val="none" w:sz="0" w:space="0" w:color="auto"/>
            <w:bottom w:val="none" w:sz="0" w:space="0" w:color="auto"/>
            <w:right w:val="none" w:sz="0" w:space="0" w:color="auto"/>
          </w:divBdr>
        </w:div>
        <w:div w:id="679350892">
          <w:marLeft w:val="-108"/>
          <w:marRight w:val="0"/>
          <w:marTop w:val="0"/>
          <w:marBottom w:val="0"/>
          <w:divBdr>
            <w:top w:val="none" w:sz="0" w:space="0" w:color="auto"/>
            <w:left w:val="none" w:sz="0" w:space="0" w:color="auto"/>
            <w:bottom w:val="none" w:sz="0" w:space="0" w:color="auto"/>
            <w:right w:val="none" w:sz="0" w:space="0" w:color="auto"/>
          </w:divBdr>
        </w:div>
        <w:div w:id="822507197">
          <w:marLeft w:val="-108"/>
          <w:marRight w:val="0"/>
          <w:marTop w:val="0"/>
          <w:marBottom w:val="0"/>
          <w:divBdr>
            <w:top w:val="none" w:sz="0" w:space="0" w:color="auto"/>
            <w:left w:val="none" w:sz="0" w:space="0" w:color="auto"/>
            <w:bottom w:val="none" w:sz="0" w:space="0" w:color="auto"/>
            <w:right w:val="none" w:sz="0" w:space="0" w:color="auto"/>
          </w:divBdr>
        </w:div>
        <w:div w:id="1215586252">
          <w:marLeft w:val="-108"/>
          <w:marRight w:val="0"/>
          <w:marTop w:val="0"/>
          <w:marBottom w:val="0"/>
          <w:divBdr>
            <w:top w:val="none" w:sz="0" w:space="0" w:color="auto"/>
            <w:left w:val="none" w:sz="0" w:space="0" w:color="auto"/>
            <w:bottom w:val="none" w:sz="0" w:space="0" w:color="auto"/>
            <w:right w:val="none" w:sz="0" w:space="0" w:color="auto"/>
          </w:divBdr>
        </w:div>
        <w:div w:id="1138492441">
          <w:marLeft w:val="-115"/>
          <w:marRight w:val="0"/>
          <w:marTop w:val="0"/>
          <w:marBottom w:val="0"/>
          <w:divBdr>
            <w:top w:val="none" w:sz="0" w:space="0" w:color="auto"/>
            <w:left w:val="none" w:sz="0" w:space="0" w:color="auto"/>
            <w:bottom w:val="none" w:sz="0" w:space="0" w:color="auto"/>
            <w:right w:val="none" w:sz="0" w:space="0" w:color="auto"/>
          </w:divBdr>
        </w:div>
        <w:div w:id="1214922499">
          <w:marLeft w:val="-108"/>
          <w:marRight w:val="0"/>
          <w:marTop w:val="0"/>
          <w:marBottom w:val="0"/>
          <w:divBdr>
            <w:top w:val="none" w:sz="0" w:space="0" w:color="auto"/>
            <w:left w:val="none" w:sz="0" w:space="0" w:color="auto"/>
            <w:bottom w:val="none" w:sz="0" w:space="0" w:color="auto"/>
            <w:right w:val="none" w:sz="0" w:space="0" w:color="auto"/>
          </w:divBdr>
        </w:div>
        <w:div w:id="1784687083">
          <w:marLeft w:val="-115"/>
          <w:marRight w:val="0"/>
          <w:marTop w:val="0"/>
          <w:marBottom w:val="0"/>
          <w:divBdr>
            <w:top w:val="none" w:sz="0" w:space="0" w:color="auto"/>
            <w:left w:val="none" w:sz="0" w:space="0" w:color="auto"/>
            <w:bottom w:val="none" w:sz="0" w:space="0" w:color="auto"/>
            <w:right w:val="none" w:sz="0" w:space="0" w:color="auto"/>
          </w:divBdr>
        </w:div>
        <w:div w:id="1174416867">
          <w:marLeft w:val="-108"/>
          <w:marRight w:val="0"/>
          <w:marTop w:val="0"/>
          <w:marBottom w:val="0"/>
          <w:divBdr>
            <w:top w:val="none" w:sz="0" w:space="0" w:color="auto"/>
            <w:left w:val="none" w:sz="0" w:space="0" w:color="auto"/>
            <w:bottom w:val="none" w:sz="0" w:space="0" w:color="auto"/>
            <w:right w:val="none" w:sz="0" w:space="0" w:color="auto"/>
          </w:divBdr>
        </w:div>
      </w:divsChild>
    </w:div>
    <w:div w:id="689182006">
      <w:bodyDiv w:val="1"/>
      <w:marLeft w:val="0"/>
      <w:marRight w:val="0"/>
      <w:marTop w:val="0"/>
      <w:marBottom w:val="0"/>
      <w:divBdr>
        <w:top w:val="none" w:sz="0" w:space="0" w:color="auto"/>
        <w:left w:val="none" w:sz="0" w:space="0" w:color="auto"/>
        <w:bottom w:val="none" w:sz="0" w:space="0" w:color="auto"/>
        <w:right w:val="none" w:sz="0" w:space="0" w:color="auto"/>
      </w:divBdr>
      <w:divsChild>
        <w:div w:id="427628450">
          <w:marLeft w:val="274"/>
          <w:marRight w:val="0"/>
          <w:marTop w:val="0"/>
          <w:marBottom w:val="0"/>
          <w:divBdr>
            <w:top w:val="none" w:sz="0" w:space="0" w:color="auto"/>
            <w:left w:val="none" w:sz="0" w:space="0" w:color="auto"/>
            <w:bottom w:val="none" w:sz="0" w:space="0" w:color="auto"/>
            <w:right w:val="none" w:sz="0" w:space="0" w:color="auto"/>
          </w:divBdr>
        </w:div>
        <w:div w:id="262417120">
          <w:marLeft w:val="274"/>
          <w:marRight w:val="0"/>
          <w:marTop w:val="0"/>
          <w:marBottom w:val="0"/>
          <w:divBdr>
            <w:top w:val="none" w:sz="0" w:space="0" w:color="auto"/>
            <w:left w:val="none" w:sz="0" w:space="0" w:color="auto"/>
            <w:bottom w:val="none" w:sz="0" w:space="0" w:color="auto"/>
            <w:right w:val="none" w:sz="0" w:space="0" w:color="auto"/>
          </w:divBdr>
        </w:div>
        <w:div w:id="1064841668">
          <w:marLeft w:val="274"/>
          <w:marRight w:val="0"/>
          <w:marTop w:val="0"/>
          <w:marBottom w:val="0"/>
          <w:divBdr>
            <w:top w:val="none" w:sz="0" w:space="0" w:color="auto"/>
            <w:left w:val="none" w:sz="0" w:space="0" w:color="auto"/>
            <w:bottom w:val="none" w:sz="0" w:space="0" w:color="auto"/>
            <w:right w:val="none" w:sz="0" w:space="0" w:color="auto"/>
          </w:divBdr>
        </w:div>
        <w:div w:id="850141762">
          <w:marLeft w:val="274"/>
          <w:marRight w:val="0"/>
          <w:marTop w:val="0"/>
          <w:marBottom w:val="0"/>
          <w:divBdr>
            <w:top w:val="none" w:sz="0" w:space="0" w:color="auto"/>
            <w:left w:val="none" w:sz="0" w:space="0" w:color="auto"/>
            <w:bottom w:val="none" w:sz="0" w:space="0" w:color="auto"/>
            <w:right w:val="none" w:sz="0" w:space="0" w:color="auto"/>
          </w:divBdr>
        </w:div>
        <w:div w:id="1051734166">
          <w:marLeft w:val="274"/>
          <w:marRight w:val="0"/>
          <w:marTop w:val="0"/>
          <w:marBottom w:val="0"/>
          <w:divBdr>
            <w:top w:val="none" w:sz="0" w:space="0" w:color="auto"/>
            <w:left w:val="none" w:sz="0" w:space="0" w:color="auto"/>
            <w:bottom w:val="none" w:sz="0" w:space="0" w:color="auto"/>
            <w:right w:val="none" w:sz="0" w:space="0" w:color="auto"/>
          </w:divBdr>
        </w:div>
        <w:div w:id="420877083">
          <w:marLeft w:val="274"/>
          <w:marRight w:val="0"/>
          <w:marTop w:val="0"/>
          <w:marBottom w:val="0"/>
          <w:divBdr>
            <w:top w:val="none" w:sz="0" w:space="0" w:color="auto"/>
            <w:left w:val="none" w:sz="0" w:space="0" w:color="auto"/>
            <w:bottom w:val="none" w:sz="0" w:space="0" w:color="auto"/>
            <w:right w:val="none" w:sz="0" w:space="0" w:color="auto"/>
          </w:divBdr>
        </w:div>
        <w:div w:id="855967711">
          <w:marLeft w:val="274"/>
          <w:marRight w:val="0"/>
          <w:marTop w:val="0"/>
          <w:marBottom w:val="0"/>
          <w:divBdr>
            <w:top w:val="none" w:sz="0" w:space="0" w:color="auto"/>
            <w:left w:val="none" w:sz="0" w:space="0" w:color="auto"/>
            <w:bottom w:val="none" w:sz="0" w:space="0" w:color="auto"/>
            <w:right w:val="none" w:sz="0" w:space="0" w:color="auto"/>
          </w:divBdr>
        </w:div>
        <w:div w:id="505365173">
          <w:marLeft w:val="274"/>
          <w:marRight w:val="0"/>
          <w:marTop w:val="0"/>
          <w:marBottom w:val="0"/>
          <w:divBdr>
            <w:top w:val="none" w:sz="0" w:space="0" w:color="auto"/>
            <w:left w:val="none" w:sz="0" w:space="0" w:color="auto"/>
            <w:bottom w:val="none" w:sz="0" w:space="0" w:color="auto"/>
            <w:right w:val="none" w:sz="0" w:space="0" w:color="auto"/>
          </w:divBdr>
        </w:div>
        <w:div w:id="897322111">
          <w:marLeft w:val="274"/>
          <w:marRight w:val="0"/>
          <w:marTop w:val="0"/>
          <w:marBottom w:val="0"/>
          <w:divBdr>
            <w:top w:val="none" w:sz="0" w:space="0" w:color="auto"/>
            <w:left w:val="none" w:sz="0" w:space="0" w:color="auto"/>
            <w:bottom w:val="none" w:sz="0" w:space="0" w:color="auto"/>
            <w:right w:val="none" w:sz="0" w:space="0" w:color="auto"/>
          </w:divBdr>
        </w:div>
        <w:div w:id="731199693">
          <w:marLeft w:val="274"/>
          <w:marRight w:val="0"/>
          <w:marTop w:val="0"/>
          <w:marBottom w:val="0"/>
          <w:divBdr>
            <w:top w:val="none" w:sz="0" w:space="0" w:color="auto"/>
            <w:left w:val="none" w:sz="0" w:space="0" w:color="auto"/>
            <w:bottom w:val="none" w:sz="0" w:space="0" w:color="auto"/>
            <w:right w:val="none" w:sz="0" w:space="0" w:color="auto"/>
          </w:divBdr>
        </w:div>
        <w:div w:id="1336806752">
          <w:marLeft w:val="274"/>
          <w:marRight w:val="0"/>
          <w:marTop w:val="0"/>
          <w:marBottom w:val="0"/>
          <w:divBdr>
            <w:top w:val="none" w:sz="0" w:space="0" w:color="auto"/>
            <w:left w:val="none" w:sz="0" w:space="0" w:color="auto"/>
            <w:bottom w:val="none" w:sz="0" w:space="0" w:color="auto"/>
            <w:right w:val="none" w:sz="0" w:space="0" w:color="auto"/>
          </w:divBdr>
        </w:div>
      </w:divsChild>
    </w:div>
    <w:div w:id="935863388">
      <w:bodyDiv w:val="1"/>
      <w:marLeft w:val="0"/>
      <w:marRight w:val="0"/>
      <w:marTop w:val="0"/>
      <w:marBottom w:val="0"/>
      <w:divBdr>
        <w:top w:val="none" w:sz="0" w:space="0" w:color="auto"/>
        <w:left w:val="none" w:sz="0" w:space="0" w:color="auto"/>
        <w:bottom w:val="none" w:sz="0" w:space="0" w:color="auto"/>
        <w:right w:val="none" w:sz="0" w:space="0" w:color="auto"/>
      </w:divBdr>
    </w:div>
    <w:div w:id="1211846466">
      <w:bodyDiv w:val="1"/>
      <w:marLeft w:val="0"/>
      <w:marRight w:val="0"/>
      <w:marTop w:val="0"/>
      <w:marBottom w:val="0"/>
      <w:divBdr>
        <w:top w:val="none" w:sz="0" w:space="0" w:color="auto"/>
        <w:left w:val="none" w:sz="0" w:space="0" w:color="auto"/>
        <w:bottom w:val="none" w:sz="0" w:space="0" w:color="auto"/>
        <w:right w:val="none" w:sz="0" w:space="0" w:color="auto"/>
      </w:divBdr>
    </w:div>
    <w:div w:id="1732580325">
      <w:bodyDiv w:val="1"/>
      <w:marLeft w:val="0"/>
      <w:marRight w:val="0"/>
      <w:marTop w:val="0"/>
      <w:marBottom w:val="0"/>
      <w:divBdr>
        <w:top w:val="none" w:sz="0" w:space="0" w:color="auto"/>
        <w:left w:val="none" w:sz="0" w:space="0" w:color="auto"/>
        <w:bottom w:val="none" w:sz="0" w:space="0" w:color="auto"/>
        <w:right w:val="none" w:sz="0" w:space="0" w:color="auto"/>
      </w:divBdr>
      <w:divsChild>
        <w:div w:id="888416915">
          <w:marLeft w:val="0"/>
          <w:marRight w:val="0"/>
          <w:marTop w:val="0"/>
          <w:marBottom w:val="0"/>
          <w:divBdr>
            <w:top w:val="none" w:sz="0" w:space="0" w:color="auto"/>
            <w:left w:val="none" w:sz="0" w:space="0" w:color="auto"/>
            <w:bottom w:val="none" w:sz="0" w:space="0" w:color="auto"/>
            <w:right w:val="none" w:sz="0" w:space="0" w:color="auto"/>
          </w:divBdr>
        </w:div>
        <w:div w:id="1404568212">
          <w:marLeft w:val="0"/>
          <w:marRight w:val="0"/>
          <w:marTop w:val="0"/>
          <w:marBottom w:val="0"/>
          <w:divBdr>
            <w:top w:val="none" w:sz="0" w:space="0" w:color="auto"/>
            <w:left w:val="none" w:sz="0" w:space="0" w:color="auto"/>
            <w:bottom w:val="none" w:sz="0" w:space="0" w:color="auto"/>
            <w:right w:val="none" w:sz="0" w:space="0" w:color="auto"/>
          </w:divBdr>
        </w:div>
        <w:div w:id="28914201">
          <w:marLeft w:val="0"/>
          <w:marRight w:val="0"/>
          <w:marTop w:val="0"/>
          <w:marBottom w:val="0"/>
          <w:divBdr>
            <w:top w:val="none" w:sz="0" w:space="0" w:color="auto"/>
            <w:left w:val="none" w:sz="0" w:space="0" w:color="auto"/>
            <w:bottom w:val="none" w:sz="0" w:space="0" w:color="auto"/>
            <w:right w:val="none" w:sz="0" w:space="0" w:color="auto"/>
          </w:divBdr>
        </w:div>
        <w:div w:id="2122647698">
          <w:marLeft w:val="0"/>
          <w:marRight w:val="0"/>
          <w:marTop w:val="0"/>
          <w:marBottom w:val="0"/>
          <w:divBdr>
            <w:top w:val="none" w:sz="0" w:space="0" w:color="auto"/>
            <w:left w:val="none" w:sz="0" w:space="0" w:color="auto"/>
            <w:bottom w:val="none" w:sz="0" w:space="0" w:color="auto"/>
            <w:right w:val="none" w:sz="0" w:space="0" w:color="auto"/>
          </w:divBdr>
        </w:div>
        <w:div w:id="1350837160">
          <w:marLeft w:val="0"/>
          <w:marRight w:val="0"/>
          <w:marTop w:val="0"/>
          <w:marBottom w:val="0"/>
          <w:divBdr>
            <w:top w:val="none" w:sz="0" w:space="0" w:color="auto"/>
            <w:left w:val="none" w:sz="0" w:space="0" w:color="auto"/>
            <w:bottom w:val="none" w:sz="0" w:space="0" w:color="auto"/>
            <w:right w:val="none" w:sz="0" w:space="0" w:color="auto"/>
          </w:divBdr>
        </w:div>
        <w:div w:id="72434922">
          <w:marLeft w:val="0"/>
          <w:marRight w:val="0"/>
          <w:marTop w:val="0"/>
          <w:marBottom w:val="0"/>
          <w:divBdr>
            <w:top w:val="none" w:sz="0" w:space="0" w:color="auto"/>
            <w:left w:val="none" w:sz="0" w:space="0" w:color="auto"/>
            <w:bottom w:val="none" w:sz="0" w:space="0" w:color="auto"/>
            <w:right w:val="none" w:sz="0" w:space="0" w:color="auto"/>
          </w:divBdr>
        </w:div>
        <w:div w:id="1900896900">
          <w:marLeft w:val="0"/>
          <w:marRight w:val="0"/>
          <w:marTop w:val="0"/>
          <w:marBottom w:val="0"/>
          <w:divBdr>
            <w:top w:val="none" w:sz="0" w:space="0" w:color="auto"/>
            <w:left w:val="none" w:sz="0" w:space="0" w:color="auto"/>
            <w:bottom w:val="none" w:sz="0" w:space="0" w:color="auto"/>
            <w:right w:val="none" w:sz="0" w:space="0" w:color="auto"/>
          </w:divBdr>
        </w:div>
        <w:div w:id="38406267">
          <w:marLeft w:val="0"/>
          <w:marRight w:val="0"/>
          <w:marTop w:val="0"/>
          <w:marBottom w:val="0"/>
          <w:divBdr>
            <w:top w:val="none" w:sz="0" w:space="0" w:color="auto"/>
            <w:left w:val="none" w:sz="0" w:space="0" w:color="auto"/>
            <w:bottom w:val="none" w:sz="0" w:space="0" w:color="auto"/>
            <w:right w:val="none" w:sz="0" w:space="0" w:color="auto"/>
          </w:divBdr>
        </w:div>
        <w:div w:id="1944651974">
          <w:marLeft w:val="0"/>
          <w:marRight w:val="0"/>
          <w:marTop w:val="0"/>
          <w:marBottom w:val="0"/>
          <w:divBdr>
            <w:top w:val="none" w:sz="0" w:space="0" w:color="auto"/>
            <w:left w:val="none" w:sz="0" w:space="0" w:color="auto"/>
            <w:bottom w:val="none" w:sz="0" w:space="0" w:color="auto"/>
            <w:right w:val="none" w:sz="0" w:space="0" w:color="auto"/>
          </w:divBdr>
        </w:div>
        <w:div w:id="383021692">
          <w:marLeft w:val="0"/>
          <w:marRight w:val="0"/>
          <w:marTop w:val="0"/>
          <w:marBottom w:val="0"/>
          <w:divBdr>
            <w:top w:val="none" w:sz="0" w:space="0" w:color="auto"/>
            <w:left w:val="none" w:sz="0" w:space="0" w:color="auto"/>
            <w:bottom w:val="none" w:sz="0" w:space="0" w:color="auto"/>
            <w:right w:val="none" w:sz="0" w:space="0" w:color="auto"/>
          </w:divBdr>
        </w:div>
        <w:div w:id="774592525">
          <w:marLeft w:val="0"/>
          <w:marRight w:val="0"/>
          <w:marTop w:val="0"/>
          <w:marBottom w:val="0"/>
          <w:divBdr>
            <w:top w:val="none" w:sz="0" w:space="0" w:color="auto"/>
            <w:left w:val="none" w:sz="0" w:space="0" w:color="auto"/>
            <w:bottom w:val="none" w:sz="0" w:space="0" w:color="auto"/>
            <w:right w:val="none" w:sz="0" w:space="0" w:color="auto"/>
          </w:divBdr>
        </w:div>
        <w:div w:id="249588708">
          <w:marLeft w:val="0"/>
          <w:marRight w:val="0"/>
          <w:marTop w:val="0"/>
          <w:marBottom w:val="0"/>
          <w:divBdr>
            <w:top w:val="none" w:sz="0" w:space="0" w:color="auto"/>
            <w:left w:val="none" w:sz="0" w:space="0" w:color="auto"/>
            <w:bottom w:val="none" w:sz="0" w:space="0" w:color="auto"/>
            <w:right w:val="none" w:sz="0" w:space="0" w:color="auto"/>
          </w:divBdr>
        </w:div>
        <w:div w:id="6529540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4.png"/><Relationship Id="rId18" Type="http://schemas.openxmlformats.org/officeDocument/2006/relationships/hyperlink" Target="https://www.cipd.co.uk/knowledge/fundamentals/people/recruitment/induction-factsheet" TargetMode="External"/><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hyperlink" Target="https://www.acas.org.uk/sites/default/files/2021-03/Starting-staff-induction.pdf" TargetMode="External"/><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er" Target="footer3.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foot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28</Pages>
  <Words>4061</Words>
  <Characters>23152</Characters>
  <Application>Microsoft Office Word</Application>
  <DocSecurity>0</DocSecurity>
  <Lines>192</Lines>
  <Paragraphs>54</Paragraphs>
  <ScaleCrop>false</ScaleCrop>
  <Company/>
  <LinksUpToDate>false</LinksUpToDate>
  <CharactersWithSpaces>27159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Elizabeth Jeffreys (2005784)</dc:creator>
  <cp:keywords/>
  <dc:description/>
  <cp:lastModifiedBy>Tara Elizabeth Jeffreys (2005784)</cp:lastModifiedBy>
  <cp:revision>355</cp:revision>
  <cp:lastPrinted>2021-09-18T12:48:00Z</cp:lastPrinted>
  <dcterms:created xsi:type="dcterms:W3CDTF">2021-08-28T16:49:00Z</dcterms:created>
  <dcterms:modified xsi:type="dcterms:W3CDTF">2021-09-20T19:30:00Z</dcterms:modified>
</cp:coreProperties>
</file>