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094D2" w14:textId="5FF76D4F" w:rsidR="007663C0" w:rsidRPr="006E33C6" w:rsidRDefault="007663C0" w:rsidP="001404A6">
      <w:pPr>
        <w:ind w:left="0"/>
        <w:rPr>
          <w:b/>
        </w:rPr>
      </w:pPr>
      <w:r w:rsidRPr="006E33C6">
        <w:rPr>
          <w:b/>
        </w:rPr>
        <w:t>Module Title:</w:t>
      </w:r>
      <w:r w:rsidRPr="006E33C6">
        <w:rPr>
          <w:b/>
        </w:rPr>
        <w:tab/>
      </w:r>
      <w:r w:rsidRPr="006E33C6">
        <w:rPr>
          <w:b/>
        </w:rPr>
        <w:tab/>
      </w:r>
      <w:r w:rsidR="00AB1407">
        <w:rPr>
          <w:b/>
        </w:rPr>
        <w:t>Professional Career Development</w:t>
      </w:r>
    </w:p>
    <w:p w14:paraId="39FEDF9C" w14:textId="616707D1" w:rsidR="007663C0" w:rsidRPr="006E33C6" w:rsidRDefault="007663C0" w:rsidP="006D2FE9">
      <w:pPr>
        <w:tabs>
          <w:tab w:val="left" w:pos="720"/>
          <w:tab w:val="left" w:pos="1440"/>
          <w:tab w:val="left" w:pos="2160"/>
          <w:tab w:val="left" w:pos="2880"/>
          <w:tab w:val="left" w:pos="3600"/>
          <w:tab w:val="left" w:pos="5280"/>
        </w:tabs>
        <w:rPr>
          <w:b/>
        </w:rPr>
      </w:pPr>
      <w:r w:rsidRPr="006E33C6">
        <w:rPr>
          <w:b/>
        </w:rPr>
        <w:t>Module Code:</w:t>
      </w:r>
      <w:r w:rsidRPr="006E33C6">
        <w:rPr>
          <w:b/>
        </w:rPr>
        <w:tab/>
      </w:r>
      <w:r w:rsidRPr="006E33C6">
        <w:rPr>
          <w:b/>
        </w:rPr>
        <w:tab/>
        <w:t>BMSW400</w:t>
      </w:r>
      <w:r w:rsidR="001404A6">
        <w:rPr>
          <w:b/>
        </w:rPr>
        <w:t>5</w:t>
      </w:r>
      <w:r w:rsidR="006D2FE9">
        <w:rPr>
          <w:b/>
        </w:rPr>
        <w:tab/>
      </w:r>
    </w:p>
    <w:p w14:paraId="67D77FBA" w14:textId="36A4FBBB" w:rsidR="00FC3B00" w:rsidRPr="006E33C6" w:rsidRDefault="00FC3B00" w:rsidP="006E33C6">
      <w:pPr>
        <w:rPr>
          <w:b/>
        </w:rPr>
      </w:pPr>
      <w:r w:rsidRPr="006E33C6">
        <w:rPr>
          <w:b/>
        </w:rPr>
        <w:t>Student Name:</w:t>
      </w:r>
      <w:r w:rsidR="007663C0" w:rsidRPr="006E33C6">
        <w:rPr>
          <w:b/>
        </w:rPr>
        <w:tab/>
      </w:r>
      <w:r w:rsidR="007663C0" w:rsidRPr="006E33C6">
        <w:rPr>
          <w:b/>
        </w:rPr>
        <w:tab/>
      </w:r>
      <w:r w:rsidRPr="006E33C6">
        <w:rPr>
          <w:b/>
        </w:rPr>
        <w:t>Michael Abak</w:t>
      </w:r>
    </w:p>
    <w:p w14:paraId="46D1455C" w14:textId="104F878D" w:rsidR="00FC3B00" w:rsidRPr="006E33C6" w:rsidRDefault="007663C0" w:rsidP="006E33C6">
      <w:pPr>
        <w:rPr>
          <w:b/>
        </w:rPr>
      </w:pPr>
      <w:r w:rsidRPr="006E33C6">
        <w:rPr>
          <w:b/>
        </w:rPr>
        <w:t>Student Number:</w:t>
      </w:r>
      <w:r w:rsidRPr="006E33C6">
        <w:rPr>
          <w:b/>
        </w:rPr>
        <w:tab/>
      </w:r>
      <w:r w:rsidR="006E33C6">
        <w:rPr>
          <w:b/>
        </w:rPr>
        <w:tab/>
      </w:r>
      <w:r w:rsidR="00FC3B00" w:rsidRPr="006E33C6">
        <w:rPr>
          <w:b/>
        </w:rPr>
        <w:t>1917009</w:t>
      </w:r>
    </w:p>
    <w:p w14:paraId="2E8396B4" w14:textId="5824ADC3" w:rsidR="00FC3B00" w:rsidRPr="006E33C6" w:rsidRDefault="00FC3B00" w:rsidP="006E33C6">
      <w:pPr>
        <w:rPr>
          <w:b/>
        </w:rPr>
      </w:pPr>
      <w:r w:rsidRPr="006E33C6">
        <w:rPr>
          <w:b/>
        </w:rPr>
        <w:t>Lecturer</w:t>
      </w:r>
      <w:r w:rsidR="007663C0" w:rsidRPr="006E33C6">
        <w:rPr>
          <w:b/>
        </w:rPr>
        <w:t>’s Name</w:t>
      </w:r>
      <w:r w:rsidRPr="006E33C6">
        <w:rPr>
          <w:b/>
        </w:rPr>
        <w:t>:</w:t>
      </w:r>
      <w:r w:rsidR="007663C0" w:rsidRPr="006E33C6">
        <w:rPr>
          <w:b/>
        </w:rPr>
        <w:tab/>
      </w:r>
      <w:r w:rsidR="001404A6">
        <w:rPr>
          <w:b/>
        </w:rPr>
        <w:t>Joanna Walsh</w:t>
      </w:r>
    </w:p>
    <w:p w14:paraId="1D20A172" w14:textId="27876160" w:rsidR="003970AF" w:rsidRDefault="003970AF" w:rsidP="006E33C6"/>
    <w:p w14:paraId="0FAF69D5" w14:textId="77777777" w:rsidR="003970AF" w:rsidRDefault="003970AF" w:rsidP="006E33C6">
      <w:r>
        <w:br w:type="page"/>
      </w:r>
    </w:p>
    <w:sdt>
      <w:sdtPr>
        <w:id w:val="1393779147"/>
        <w:docPartObj>
          <w:docPartGallery w:val="Table of Contents"/>
          <w:docPartUnique/>
        </w:docPartObj>
      </w:sdtPr>
      <w:sdtEndPr>
        <w:rPr>
          <w:noProof/>
        </w:rPr>
      </w:sdtEndPr>
      <w:sdtContent>
        <w:p w14:paraId="58A7E242" w14:textId="15720B11" w:rsidR="00B2191A" w:rsidRPr="006E33C6" w:rsidRDefault="00542BAF" w:rsidP="006E33C6">
          <w:pPr>
            <w:rPr>
              <w:b/>
              <w:sz w:val="28"/>
              <w:lang w:val="en-US"/>
            </w:rPr>
          </w:pPr>
          <w:r w:rsidRPr="006E33C6">
            <w:rPr>
              <w:b/>
              <w:sz w:val="28"/>
              <w:lang w:val="en-US"/>
            </w:rPr>
            <w:t>Table of Content</w:t>
          </w:r>
          <w:r w:rsidR="0000521B">
            <w:rPr>
              <w:b/>
              <w:sz w:val="28"/>
              <w:lang w:val="en-US"/>
            </w:rPr>
            <w:t>s</w:t>
          </w:r>
        </w:p>
        <w:p w14:paraId="2E0E95DF" w14:textId="7F0A8F2D" w:rsidR="009D44B0" w:rsidRDefault="003970AF">
          <w:pPr>
            <w:pStyle w:val="TOC1"/>
            <w:tabs>
              <w:tab w:val="left" w:pos="880"/>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9619695" w:history="1">
            <w:r w:rsidR="009D44B0" w:rsidRPr="00B90DB4">
              <w:rPr>
                <w:rStyle w:val="Hyperlink"/>
                <w:noProof/>
              </w:rPr>
              <w:t>1.</w:t>
            </w:r>
            <w:r w:rsidR="009D44B0">
              <w:rPr>
                <w:rFonts w:asciiTheme="minorHAnsi" w:eastAsiaTheme="minorEastAsia" w:hAnsiTheme="minorHAnsi" w:cstheme="minorBidi"/>
                <w:noProof/>
                <w:sz w:val="22"/>
                <w:szCs w:val="22"/>
                <w:lang w:eastAsia="en-GB"/>
              </w:rPr>
              <w:tab/>
            </w:r>
            <w:r w:rsidR="009D44B0" w:rsidRPr="00B90DB4">
              <w:rPr>
                <w:rStyle w:val="Hyperlink"/>
                <w:noProof/>
              </w:rPr>
              <w:t>INTRODUCTION</w:t>
            </w:r>
            <w:r w:rsidR="009D44B0">
              <w:rPr>
                <w:noProof/>
                <w:webHidden/>
              </w:rPr>
              <w:tab/>
            </w:r>
            <w:r w:rsidR="009D44B0">
              <w:rPr>
                <w:noProof/>
                <w:webHidden/>
              </w:rPr>
              <w:fldChar w:fldCharType="begin"/>
            </w:r>
            <w:r w:rsidR="009D44B0">
              <w:rPr>
                <w:noProof/>
                <w:webHidden/>
              </w:rPr>
              <w:instrText xml:space="preserve"> PAGEREF _Toc49619695 \h </w:instrText>
            </w:r>
            <w:r w:rsidR="009D44B0">
              <w:rPr>
                <w:noProof/>
                <w:webHidden/>
              </w:rPr>
            </w:r>
            <w:r w:rsidR="009D44B0">
              <w:rPr>
                <w:noProof/>
                <w:webHidden/>
              </w:rPr>
              <w:fldChar w:fldCharType="separate"/>
            </w:r>
            <w:r w:rsidR="0075011D">
              <w:rPr>
                <w:noProof/>
                <w:webHidden/>
              </w:rPr>
              <w:t>2</w:t>
            </w:r>
            <w:r w:rsidR="009D44B0">
              <w:rPr>
                <w:noProof/>
                <w:webHidden/>
              </w:rPr>
              <w:fldChar w:fldCharType="end"/>
            </w:r>
          </w:hyperlink>
        </w:p>
        <w:p w14:paraId="00985A3E" w14:textId="1D3C6A81" w:rsidR="009D44B0" w:rsidRDefault="00B93141">
          <w:pPr>
            <w:pStyle w:val="TOC1"/>
            <w:tabs>
              <w:tab w:val="left" w:pos="880"/>
              <w:tab w:val="right" w:leader="dot" w:pos="9016"/>
            </w:tabs>
            <w:rPr>
              <w:rFonts w:asciiTheme="minorHAnsi" w:eastAsiaTheme="minorEastAsia" w:hAnsiTheme="minorHAnsi" w:cstheme="minorBidi"/>
              <w:noProof/>
              <w:sz w:val="22"/>
              <w:szCs w:val="22"/>
              <w:lang w:eastAsia="en-GB"/>
            </w:rPr>
          </w:pPr>
          <w:hyperlink w:anchor="_Toc49619696" w:history="1">
            <w:r w:rsidR="009D44B0" w:rsidRPr="00B90DB4">
              <w:rPr>
                <w:rStyle w:val="Hyperlink"/>
                <w:noProof/>
              </w:rPr>
              <w:t>2.</w:t>
            </w:r>
            <w:r w:rsidR="009D44B0">
              <w:rPr>
                <w:rFonts w:asciiTheme="minorHAnsi" w:eastAsiaTheme="minorEastAsia" w:hAnsiTheme="minorHAnsi" w:cstheme="minorBidi"/>
                <w:noProof/>
                <w:sz w:val="22"/>
                <w:szCs w:val="22"/>
                <w:lang w:eastAsia="en-GB"/>
              </w:rPr>
              <w:tab/>
            </w:r>
            <w:r w:rsidR="009D44B0" w:rsidRPr="00B90DB4">
              <w:rPr>
                <w:rStyle w:val="Hyperlink"/>
                <w:noProof/>
                <w:shd w:val="clear" w:color="auto" w:fill="FFFFFF"/>
              </w:rPr>
              <w:t>ROLE PLAY REFELECTION</w:t>
            </w:r>
            <w:r w:rsidR="009D44B0">
              <w:rPr>
                <w:noProof/>
                <w:webHidden/>
              </w:rPr>
              <w:tab/>
            </w:r>
            <w:r w:rsidR="009D44B0">
              <w:rPr>
                <w:noProof/>
                <w:webHidden/>
              </w:rPr>
              <w:fldChar w:fldCharType="begin"/>
            </w:r>
            <w:r w:rsidR="009D44B0">
              <w:rPr>
                <w:noProof/>
                <w:webHidden/>
              </w:rPr>
              <w:instrText xml:space="preserve"> PAGEREF _Toc49619696 \h </w:instrText>
            </w:r>
            <w:r w:rsidR="009D44B0">
              <w:rPr>
                <w:noProof/>
                <w:webHidden/>
              </w:rPr>
            </w:r>
            <w:r w:rsidR="009D44B0">
              <w:rPr>
                <w:noProof/>
                <w:webHidden/>
              </w:rPr>
              <w:fldChar w:fldCharType="separate"/>
            </w:r>
            <w:r w:rsidR="0075011D">
              <w:rPr>
                <w:noProof/>
                <w:webHidden/>
              </w:rPr>
              <w:t>2</w:t>
            </w:r>
            <w:r w:rsidR="009D44B0">
              <w:rPr>
                <w:noProof/>
                <w:webHidden/>
              </w:rPr>
              <w:fldChar w:fldCharType="end"/>
            </w:r>
          </w:hyperlink>
        </w:p>
        <w:p w14:paraId="6FCAA1E9" w14:textId="5D8F46E7"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697" w:history="1">
            <w:r w:rsidR="009D44B0" w:rsidRPr="00B90DB4">
              <w:rPr>
                <w:rStyle w:val="Hyperlink"/>
                <w:noProof/>
              </w:rPr>
              <w:t>2.1</w:t>
            </w:r>
            <w:r w:rsidR="009D44B0">
              <w:rPr>
                <w:rFonts w:asciiTheme="minorHAnsi" w:eastAsiaTheme="minorEastAsia" w:hAnsiTheme="minorHAnsi" w:cstheme="minorBidi"/>
                <w:noProof/>
                <w:sz w:val="22"/>
                <w:szCs w:val="22"/>
                <w:lang w:eastAsia="en-GB"/>
              </w:rPr>
              <w:tab/>
            </w:r>
            <w:r w:rsidR="009D44B0" w:rsidRPr="00B90DB4">
              <w:rPr>
                <w:rStyle w:val="Hyperlink"/>
                <w:noProof/>
              </w:rPr>
              <w:t>D</w:t>
            </w:r>
            <w:r w:rsidR="0075011D">
              <w:rPr>
                <w:rStyle w:val="Hyperlink"/>
                <w:noProof/>
              </w:rPr>
              <w:t>ESCRIPTION</w:t>
            </w:r>
            <w:r w:rsidR="009D44B0">
              <w:rPr>
                <w:noProof/>
                <w:webHidden/>
              </w:rPr>
              <w:tab/>
            </w:r>
            <w:r w:rsidR="009D44B0">
              <w:rPr>
                <w:noProof/>
                <w:webHidden/>
              </w:rPr>
              <w:fldChar w:fldCharType="begin"/>
            </w:r>
            <w:r w:rsidR="009D44B0">
              <w:rPr>
                <w:noProof/>
                <w:webHidden/>
              </w:rPr>
              <w:instrText xml:space="preserve"> PAGEREF _Toc49619697 \h </w:instrText>
            </w:r>
            <w:r w:rsidR="009D44B0">
              <w:rPr>
                <w:noProof/>
                <w:webHidden/>
              </w:rPr>
            </w:r>
            <w:r w:rsidR="009D44B0">
              <w:rPr>
                <w:noProof/>
                <w:webHidden/>
              </w:rPr>
              <w:fldChar w:fldCharType="separate"/>
            </w:r>
            <w:r w:rsidR="0075011D">
              <w:rPr>
                <w:noProof/>
                <w:webHidden/>
              </w:rPr>
              <w:t>2</w:t>
            </w:r>
            <w:r w:rsidR="009D44B0">
              <w:rPr>
                <w:noProof/>
                <w:webHidden/>
              </w:rPr>
              <w:fldChar w:fldCharType="end"/>
            </w:r>
          </w:hyperlink>
        </w:p>
        <w:p w14:paraId="4BB259FC" w14:textId="7F911A60"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698" w:history="1">
            <w:r w:rsidR="009D44B0" w:rsidRPr="00B90DB4">
              <w:rPr>
                <w:rStyle w:val="Hyperlink"/>
                <w:noProof/>
              </w:rPr>
              <w:t>2.2</w:t>
            </w:r>
            <w:r w:rsidR="009D44B0">
              <w:rPr>
                <w:rFonts w:asciiTheme="minorHAnsi" w:eastAsiaTheme="minorEastAsia" w:hAnsiTheme="minorHAnsi" w:cstheme="minorBidi"/>
                <w:noProof/>
                <w:sz w:val="22"/>
                <w:szCs w:val="22"/>
                <w:lang w:eastAsia="en-GB"/>
              </w:rPr>
              <w:tab/>
            </w:r>
            <w:r w:rsidR="009D44B0" w:rsidRPr="00B90DB4">
              <w:rPr>
                <w:rStyle w:val="Hyperlink"/>
                <w:noProof/>
              </w:rPr>
              <w:t>FEELINGS</w:t>
            </w:r>
            <w:r w:rsidR="009D44B0">
              <w:rPr>
                <w:noProof/>
                <w:webHidden/>
              </w:rPr>
              <w:tab/>
            </w:r>
            <w:r w:rsidR="009D44B0">
              <w:rPr>
                <w:noProof/>
                <w:webHidden/>
              </w:rPr>
              <w:fldChar w:fldCharType="begin"/>
            </w:r>
            <w:r w:rsidR="009D44B0">
              <w:rPr>
                <w:noProof/>
                <w:webHidden/>
              </w:rPr>
              <w:instrText xml:space="preserve"> PAGEREF _Toc49619698 \h </w:instrText>
            </w:r>
            <w:r w:rsidR="009D44B0">
              <w:rPr>
                <w:noProof/>
                <w:webHidden/>
              </w:rPr>
            </w:r>
            <w:r w:rsidR="009D44B0">
              <w:rPr>
                <w:noProof/>
                <w:webHidden/>
              </w:rPr>
              <w:fldChar w:fldCharType="separate"/>
            </w:r>
            <w:r w:rsidR="0075011D">
              <w:rPr>
                <w:noProof/>
                <w:webHidden/>
              </w:rPr>
              <w:t>2</w:t>
            </w:r>
            <w:r w:rsidR="009D44B0">
              <w:rPr>
                <w:noProof/>
                <w:webHidden/>
              </w:rPr>
              <w:fldChar w:fldCharType="end"/>
            </w:r>
          </w:hyperlink>
        </w:p>
        <w:p w14:paraId="143304F9" w14:textId="3267225D"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699" w:history="1">
            <w:r w:rsidR="009D44B0" w:rsidRPr="00B90DB4">
              <w:rPr>
                <w:rStyle w:val="Hyperlink"/>
                <w:noProof/>
              </w:rPr>
              <w:t>2.3</w:t>
            </w:r>
            <w:r w:rsidR="009D44B0">
              <w:rPr>
                <w:rFonts w:asciiTheme="minorHAnsi" w:eastAsiaTheme="minorEastAsia" w:hAnsiTheme="minorHAnsi" w:cstheme="minorBidi"/>
                <w:noProof/>
                <w:sz w:val="22"/>
                <w:szCs w:val="22"/>
                <w:lang w:eastAsia="en-GB"/>
              </w:rPr>
              <w:tab/>
            </w:r>
            <w:r w:rsidR="009D44B0" w:rsidRPr="00B90DB4">
              <w:rPr>
                <w:rStyle w:val="Hyperlink"/>
                <w:noProof/>
              </w:rPr>
              <w:t>EVALAUTION</w:t>
            </w:r>
            <w:r w:rsidR="009D44B0">
              <w:rPr>
                <w:noProof/>
                <w:webHidden/>
              </w:rPr>
              <w:tab/>
            </w:r>
            <w:r w:rsidR="009D44B0">
              <w:rPr>
                <w:noProof/>
                <w:webHidden/>
              </w:rPr>
              <w:fldChar w:fldCharType="begin"/>
            </w:r>
            <w:r w:rsidR="009D44B0">
              <w:rPr>
                <w:noProof/>
                <w:webHidden/>
              </w:rPr>
              <w:instrText xml:space="preserve"> PAGEREF _Toc49619699 \h </w:instrText>
            </w:r>
            <w:r w:rsidR="009D44B0">
              <w:rPr>
                <w:noProof/>
                <w:webHidden/>
              </w:rPr>
            </w:r>
            <w:r w:rsidR="009D44B0">
              <w:rPr>
                <w:noProof/>
                <w:webHidden/>
              </w:rPr>
              <w:fldChar w:fldCharType="separate"/>
            </w:r>
            <w:r w:rsidR="0075011D">
              <w:rPr>
                <w:noProof/>
                <w:webHidden/>
              </w:rPr>
              <w:t>3</w:t>
            </w:r>
            <w:r w:rsidR="009D44B0">
              <w:rPr>
                <w:noProof/>
                <w:webHidden/>
              </w:rPr>
              <w:fldChar w:fldCharType="end"/>
            </w:r>
          </w:hyperlink>
        </w:p>
        <w:p w14:paraId="04527191" w14:textId="00AD1B1D"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700" w:history="1">
            <w:r w:rsidR="009D44B0" w:rsidRPr="00B90DB4">
              <w:rPr>
                <w:rStyle w:val="Hyperlink"/>
                <w:noProof/>
              </w:rPr>
              <w:t>2.4</w:t>
            </w:r>
            <w:r w:rsidR="009D44B0">
              <w:rPr>
                <w:rFonts w:asciiTheme="minorHAnsi" w:eastAsiaTheme="minorEastAsia" w:hAnsiTheme="minorHAnsi" w:cstheme="minorBidi"/>
                <w:noProof/>
                <w:sz w:val="22"/>
                <w:szCs w:val="22"/>
                <w:lang w:eastAsia="en-GB"/>
              </w:rPr>
              <w:tab/>
            </w:r>
            <w:r w:rsidR="009D44B0" w:rsidRPr="00B90DB4">
              <w:rPr>
                <w:rStyle w:val="Hyperlink"/>
                <w:noProof/>
              </w:rPr>
              <w:t>ANALYSIS</w:t>
            </w:r>
            <w:r w:rsidR="009D44B0">
              <w:rPr>
                <w:noProof/>
                <w:webHidden/>
              </w:rPr>
              <w:tab/>
            </w:r>
            <w:r w:rsidR="009D44B0">
              <w:rPr>
                <w:noProof/>
                <w:webHidden/>
              </w:rPr>
              <w:fldChar w:fldCharType="begin"/>
            </w:r>
            <w:r w:rsidR="009D44B0">
              <w:rPr>
                <w:noProof/>
                <w:webHidden/>
              </w:rPr>
              <w:instrText xml:space="preserve"> PAGEREF _Toc49619700 \h </w:instrText>
            </w:r>
            <w:r w:rsidR="009D44B0">
              <w:rPr>
                <w:noProof/>
                <w:webHidden/>
              </w:rPr>
            </w:r>
            <w:r w:rsidR="009D44B0">
              <w:rPr>
                <w:noProof/>
                <w:webHidden/>
              </w:rPr>
              <w:fldChar w:fldCharType="separate"/>
            </w:r>
            <w:r w:rsidR="0075011D">
              <w:rPr>
                <w:noProof/>
                <w:webHidden/>
              </w:rPr>
              <w:t>4</w:t>
            </w:r>
            <w:r w:rsidR="009D44B0">
              <w:rPr>
                <w:noProof/>
                <w:webHidden/>
              </w:rPr>
              <w:fldChar w:fldCharType="end"/>
            </w:r>
          </w:hyperlink>
        </w:p>
        <w:p w14:paraId="69DB887D" w14:textId="72EE079A"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701" w:history="1">
            <w:r w:rsidR="009D44B0" w:rsidRPr="00B90DB4">
              <w:rPr>
                <w:rStyle w:val="Hyperlink"/>
                <w:noProof/>
              </w:rPr>
              <w:t>2.5</w:t>
            </w:r>
            <w:r w:rsidR="009D44B0">
              <w:rPr>
                <w:rFonts w:asciiTheme="minorHAnsi" w:eastAsiaTheme="minorEastAsia" w:hAnsiTheme="minorHAnsi" w:cstheme="minorBidi"/>
                <w:noProof/>
                <w:sz w:val="22"/>
                <w:szCs w:val="22"/>
                <w:lang w:eastAsia="en-GB"/>
              </w:rPr>
              <w:tab/>
            </w:r>
            <w:r w:rsidR="009D44B0" w:rsidRPr="00B90DB4">
              <w:rPr>
                <w:rStyle w:val="Hyperlink"/>
                <w:noProof/>
              </w:rPr>
              <w:t>CONCLUSION</w:t>
            </w:r>
            <w:r w:rsidR="009D44B0">
              <w:rPr>
                <w:noProof/>
                <w:webHidden/>
              </w:rPr>
              <w:tab/>
            </w:r>
            <w:r w:rsidR="009D44B0">
              <w:rPr>
                <w:noProof/>
                <w:webHidden/>
              </w:rPr>
              <w:fldChar w:fldCharType="begin"/>
            </w:r>
            <w:r w:rsidR="009D44B0">
              <w:rPr>
                <w:noProof/>
                <w:webHidden/>
              </w:rPr>
              <w:instrText xml:space="preserve"> PAGEREF _Toc49619701 \h </w:instrText>
            </w:r>
            <w:r w:rsidR="009D44B0">
              <w:rPr>
                <w:noProof/>
                <w:webHidden/>
              </w:rPr>
            </w:r>
            <w:r w:rsidR="009D44B0">
              <w:rPr>
                <w:noProof/>
                <w:webHidden/>
              </w:rPr>
              <w:fldChar w:fldCharType="separate"/>
            </w:r>
            <w:r w:rsidR="0075011D">
              <w:rPr>
                <w:noProof/>
                <w:webHidden/>
              </w:rPr>
              <w:t>4</w:t>
            </w:r>
            <w:r w:rsidR="009D44B0">
              <w:rPr>
                <w:noProof/>
                <w:webHidden/>
              </w:rPr>
              <w:fldChar w:fldCharType="end"/>
            </w:r>
          </w:hyperlink>
        </w:p>
        <w:p w14:paraId="261001D2" w14:textId="044C89FC"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702" w:history="1">
            <w:r w:rsidR="009D44B0" w:rsidRPr="00B90DB4">
              <w:rPr>
                <w:rStyle w:val="Hyperlink"/>
                <w:noProof/>
              </w:rPr>
              <w:t>2.6</w:t>
            </w:r>
            <w:r w:rsidR="009D44B0">
              <w:rPr>
                <w:rFonts w:asciiTheme="minorHAnsi" w:eastAsiaTheme="minorEastAsia" w:hAnsiTheme="minorHAnsi" w:cstheme="minorBidi"/>
                <w:noProof/>
                <w:sz w:val="22"/>
                <w:szCs w:val="22"/>
                <w:lang w:eastAsia="en-GB"/>
              </w:rPr>
              <w:tab/>
            </w:r>
            <w:r w:rsidR="009D44B0" w:rsidRPr="00B90DB4">
              <w:rPr>
                <w:rStyle w:val="Hyperlink"/>
                <w:noProof/>
              </w:rPr>
              <w:t>ACTION PLAN</w:t>
            </w:r>
            <w:r w:rsidR="009D44B0">
              <w:rPr>
                <w:noProof/>
                <w:webHidden/>
              </w:rPr>
              <w:tab/>
            </w:r>
            <w:r w:rsidR="009D44B0">
              <w:rPr>
                <w:noProof/>
                <w:webHidden/>
              </w:rPr>
              <w:fldChar w:fldCharType="begin"/>
            </w:r>
            <w:r w:rsidR="009D44B0">
              <w:rPr>
                <w:noProof/>
                <w:webHidden/>
              </w:rPr>
              <w:instrText xml:space="preserve"> PAGEREF _Toc49619702 \h </w:instrText>
            </w:r>
            <w:r w:rsidR="009D44B0">
              <w:rPr>
                <w:noProof/>
                <w:webHidden/>
              </w:rPr>
            </w:r>
            <w:r w:rsidR="009D44B0">
              <w:rPr>
                <w:noProof/>
                <w:webHidden/>
              </w:rPr>
              <w:fldChar w:fldCharType="separate"/>
            </w:r>
            <w:r w:rsidR="0075011D">
              <w:rPr>
                <w:noProof/>
                <w:webHidden/>
              </w:rPr>
              <w:t>4</w:t>
            </w:r>
            <w:r w:rsidR="009D44B0">
              <w:rPr>
                <w:noProof/>
                <w:webHidden/>
              </w:rPr>
              <w:fldChar w:fldCharType="end"/>
            </w:r>
          </w:hyperlink>
        </w:p>
        <w:p w14:paraId="4F22AA08" w14:textId="111031F4"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703" w:history="1">
            <w:r w:rsidR="009D44B0" w:rsidRPr="00B90DB4">
              <w:rPr>
                <w:rStyle w:val="Hyperlink"/>
                <w:noProof/>
              </w:rPr>
              <w:t>2.7</w:t>
            </w:r>
            <w:r w:rsidR="009D44B0">
              <w:rPr>
                <w:rFonts w:asciiTheme="minorHAnsi" w:eastAsiaTheme="minorEastAsia" w:hAnsiTheme="minorHAnsi" w:cstheme="minorBidi"/>
                <w:noProof/>
                <w:sz w:val="22"/>
                <w:szCs w:val="22"/>
                <w:lang w:eastAsia="en-GB"/>
              </w:rPr>
              <w:tab/>
            </w:r>
            <w:r w:rsidR="009D44B0" w:rsidRPr="00B90DB4">
              <w:rPr>
                <w:rStyle w:val="Hyperlink"/>
                <w:noProof/>
              </w:rPr>
              <w:t>CAREER DEVELOPMENT PLANNING</w:t>
            </w:r>
            <w:r w:rsidR="009D44B0">
              <w:rPr>
                <w:noProof/>
                <w:webHidden/>
              </w:rPr>
              <w:tab/>
            </w:r>
            <w:r w:rsidR="009D44B0">
              <w:rPr>
                <w:noProof/>
                <w:webHidden/>
              </w:rPr>
              <w:fldChar w:fldCharType="begin"/>
            </w:r>
            <w:r w:rsidR="009D44B0">
              <w:rPr>
                <w:noProof/>
                <w:webHidden/>
              </w:rPr>
              <w:instrText xml:space="preserve"> PAGEREF _Toc49619703 \h </w:instrText>
            </w:r>
            <w:r w:rsidR="009D44B0">
              <w:rPr>
                <w:noProof/>
                <w:webHidden/>
              </w:rPr>
            </w:r>
            <w:r w:rsidR="009D44B0">
              <w:rPr>
                <w:noProof/>
                <w:webHidden/>
              </w:rPr>
              <w:fldChar w:fldCharType="separate"/>
            </w:r>
            <w:r w:rsidR="0075011D">
              <w:rPr>
                <w:noProof/>
                <w:webHidden/>
              </w:rPr>
              <w:t>4</w:t>
            </w:r>
            <w:r w:rsidR="009D44B0">
              <w:rPr>
                <w:noProof/>
                <w:webHidden/>
              </w:rPr>
              <w:fldChar w:fldCharType="end"/>
            </w:r>
          </w:hyperlink>
        </w:p>
        <w:p w14:paraId="7FE1DF73" w14:textId="3334F19E" w:rsidR="009D44B0" w:rsidRDefault="00B9314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49619704" w:history="1">
            <w:r w:rsidR="009D44B0" w:rsidRPr="00B90DB4">
              <w:rPr>
                <w:rStyle w:val="Hyperlink"/>
                <w:noProof/>
              </w:rPr>
              <w:t>2.8</w:t>
            </w:r>
            <w:r w:rsidR="009D44B0">
              <w:rPr>
                <w:rFonts w:asciiTheme="minorHAnsi" w:eastAsiaTheme="minorEastAsia" w:hAnsiTheme="minorHAnsi" w:cstheme="minorBidi"/>
                <w:noProof/>
                <w:sz w:val="22"/>
                <w:szCs w:val="22"/>
                <w:lang w:eastAsia="en-GB"/>
              </w:rPr>
              <w:tab/>
            </w:r>
            <w:r w:rsidR="009D44B0" w:rsidRPr="00B90DB4">
              <w:rPr>
                <w:rStyle w:val="Hyperlink"/>
                <w:noProof/>
              </w:rPr>
              <w:t>C</w:t>
            </w:r>
            <w:r w:rsidR="0075011D">
              <w:rPr>
                <w:rStyle w:val="Hyperlink"/>
                <w:noProof/>
              </w:rPr>
              <w:t>AREER DEVELOPMENT PLAN</w:t>
            </w:r>
            <w:r w:rsidR="009D44B0">
              <w:rPr>
                <w:noProof/>
                <w:webHidden/>
              </w:rPr>
              <w:tab/>
            </w:r>
            <w:r w:rsidR="009D44B0">
              <w:rPr>
                <w:noProof/>
                <w:webHidden/>
              </w:rPr>
              <w:fldChar w:fldCharType="begin"/>
            </w:r>
            <w:r w:rsidR="009D44B0">
              <w:rPr>
                <w:noProof/>
                <w:webHidden/>
              </w:rPr>
              <w:instrText xml:space="preserve"> PAGEREF _Toc49619704 \h </w:instrText>
            </w:r>
            <w:r w:rsidR="009D44B0">
              <w:rPr>
                <w:noProof/>
                <w:webHidden/>
              </w:rPr>
            </w:r>
            <w:r w:rsidR="009D44B0">
              <w:rPr>
                <w:noProof/>
                <w:webHidden/>
              </w:rPr>
              <w:fldChar w:fldCharType="separate"/>
            </w:r>
            <w:r w:rsidR="0075011D">
              <w:rPr>
                <w:noProof/>
                <w:webHidden/>
              </w:rPr>
              <w:t>5</w:t>
            </w:r>
            <w:r w:rsidR="009D44B0">
              <w:rPr>
                <w:noProof/>
                <w:webHidden/>
              </w:rPr>
              <w:fldChar w:fldCharType="end"/>
            </w:r>
          </w:hyperlink>
        </w:p>
        <w:p w14:paraId="17464A39" w14:textId="7ACF71C1" w:rsidR="009D44B0" w:rsidRDefault="00B93141">
          <w:pPr>
            <w:pStyle w:val="TOC1"/>
            <w:tabs>
              <w:tab w:val="left" w:pos="880"/>
              <w:tab w:val="right" w:leader="dot" w:pos="9016"/>
            </w:tabs>
            <w:rPr>
              <w:rFonts w:asciiTheme="minorHAnsi" w:eastAsiaTheme="minorEastAsia" w:hAnsiTheme="minorHAnsi" w:cstheme="minorBidi"/>
              <w:noProof/>
              <w:sz w:val="22"/>
              <w:szCs w:val="22"/>
              <w:lang w:eastAsia="en-GB"/>
            </w:rPr>
          </w:pPr>
          <w:hyperlink w:anchor="_Toc49619705" w:history="1">
            <w:r w:rsidR="009D44B0" w:rsidRPr="00B90DB4">
              <w:rPr>
                <w:rStyle w:val="Hyperlink"/>
                <w:noProof/>
              </w:rPr>
              <w:t>3.</w:t>
            </w:r>
            <w:r w:rsidR="009D44B0">
              <w:rPr>
                <w:rFonts w:asciiTheme="minorHAnsi" w:eastAsiaTheme="minorEastAsia" w:hAnsiTheme="minorHAnsi" w:cstheme="minorBidi"/>
                <w:noProof/>
                <w:sz w:val="22"/>
                <w:szCs w:val="22"/>
                <w:lang w:eastAsia="en-GB"/>
              </w:rPr>
              <w:tab/>
            </w:r>
            <w:r w:rsidR="009D44B0" w:rsidRPr="00B90DB4">
              <w:rPr>
                <w:rStyle w:val="Hyperlink"/>
                <w:noProof/>
              </w:rPr>
              <w:t>SWOT ANALYSIS</w:t>
            </w:r>
            <w:r w:rsidR="009D44B0">
              <w:rPr>
                <w:noProof/>
                <w:webHidden/>
              </w:rPr>
              <w:tab/>
            </w:r>
            <w:r w:rsidR="009D44B0">
              <w:rPr>
                <w:noProof/>
                <w:webHidden/>
              </w:rPr>
              <w:fldChar w:fldCharType="begin"/>
            </w:r>
            <w:r w:rsidR="009D44B0">
              <w:rPr>
                <w:noProof/>
                <w:webHidden/>
              </w:rPr>
              <w:instrText xml:space="preserve"> PAGEREF _Toc49619705 \h </w:instrText>
            </w:r>
            <w:r w:rsidR="009D44B0">
              <w:rPr>
                <w:noProof/>
                <w:webHidden/>
              </w:rPr>
            </w:r>
            <w:r w:rsidR="009D44B0">
              <w:rPr>
                <w:noProof/>
                <w:webHidden/>
              </w:rPr>
              <w:fldChar w:fldCharType="separate"/>
            </w:r>
            <w:r w:rsidR="0075011D">
              <w:rPr>
                <w:noProof/>
                <w:webHidden/>
              </w:rPr>
              <w:t>7</w:t>
            </w:r>
            <w:r w:rsidR="009D44B0">
              <w:rPr>
                <w:noProof/>
                <w:webHidden/>
              </w:rPr>
              <w:fldChar w:fldCharType="end"/>
            </w:r>
          </w:hyperlink>
        </w:p>
        <w:p w14:paraId="7E9A2187" w14:textId="13DC5348" w:rsidR="009D44B0" w:rsidRDefault="00B93141">
          <w:pPr>
            <w:pStyle w:val="TOC1"/>
            <w:tabs>
              <w:tab w:val="left" w:pos="880"/>
              <w:tab w:val="right" w:leader="dot" w:pos="9016"/>
            </w:tabs>
            <w:rPr>
              <w:rFonts w:asciiTheme="minorHAnsi" w:eastAsiaTheme="minorEastAsia" w:hAnsiTheme="minorHAnsi" w:cstheme="minorBidi"/>
              <w:noProof/>
              <w:sz w:val="22"/>
              <w:szCs w:val="22"/>
              <w:lang w:eastAsia="en-GB"/>
            </w:rPr>
          </w:pPr>
          <w:hyperlink w:anchor="_Toc49619706" w:history="1">
            <w:r w:rsidR="009D44B0" w:rsidRPr="00B90DB4">
              <w:rPr>
                <w:rStyle w:val="Hyperlink"/>
                <w:noProof/>
              </w:rPr>
              <w:t>4.</w:t>
            </w:r>
            <w:r w:rsidR="009D44B0">
              <w:rPr>
                <w:rFonts w:asciiTheme="minorHAnsi" w:eastAsiaTheme="minorEastAsia" w:hAnsiTheme="minorHAnsi" w:cstheme="minorBidi"/>
                <w:noProof/>
                <w:sz w:val="22"/>
                <w:szCs w:val="22"/>
                <w:lang w:eastAsia="en-GB"/>
              </w:rPr>
              <w:tab/>
            </w:r>
            <w:r w:rsidR="009D44B0" w:rsidRPr="00B90DB4">
              <w:rPr>
                <w:rStyle w:val="Hyperlink"/>
                <w:noProof/>
              </w:rPr>
              <w:t>C</w:t>
            </w:r>
            <w:r w:rsidR="0075011D">
              <w:rPr>
                <w:rStyle w:val="Hyperlink"/>
                <w:noProof/>
              </w:rPr>
              <w:t>ONCLUSION</w:t>
            </w:r>
            <w:r w:rsidR="009D44B0">
              <w:rPr>
                <w:noProof/>
                <w:webHidden/>
              </w:rPr>
              <w:tab/>
            </w:r>
            <w:r w:rsidR="009D44B0">
              <w:rPr>
                <w:noProof/>
                <w:webHidden/>
              </w:rPr>
              <w:fldChar w:fldCharType="begin"/>
            </w:r>
            <w:r w:rsidR="009D44B0">
              <w:rPr>
                <w:noProof/>
                <w:webHidden/>
              </w:rPr>
              <w:instrText xml:space="preserve"> PAGEREF _Toc49619706 \h </w:instrText>
            </w:r>
            <w:r w:rsidR="009D44B0">
              <w:rPr>
                <w:noProof/>
                <w:webHidden/>
              </w:rPr>
            </w:r>
            <w:r w:rsidR="009D44B0">
              <w:rPr>
                <w:noProof/>
                <w:webHidden/>
              </w:rPr>
              <w:fldChar w:fldCharType="separate"/>
            </w:r>
            <w:r w:rsidR="0075011D">
              <w:rPr>
                <w:noProof/>
                <w:webHidden/>
              </w:rPr>
              <w:t>9</w:t>
            </w:r>
            <w:r w:rsidR="009D44B0">
              <w:rPr>
                <w:noProof/>
                <w:webHidden/>
              </w:rPr>
              <w:fldChar w:fldCharType="end"/>
            </w:r>
          </w:hyperlink>
        </w:p>
        <w:p w14:paraId="7A053A6A" w14:textId="21093ACA" w:rsidR="009D44B0" w:rsidRDefault="00B93141">
          <w:pPr>
            <w:pStyle w:val="TOC1"/>
            <w:tabs>
              <w:tab w:val="left" w:pos="880"/>
              <w:tab w:val="right" w:leader="dot" w:pos="9016"/>
            </w:tabs>
            <w:rPr>
              <w:rFonts w:asciiTheme="minorHAnsi" w:eastAsiaTheme="minorEastAsia" w:hAnsiTheme="minorHAnsi" w:cstheme="minorBidi"/>
              <w:noProof/>
              <w:sz w:val="22"/>
              <w:szCs w:val="22"/>
              <w:lang w:eastAsia="en-GB"/>
            </w:rPr>
          </w:pPr>
          <w:hyperlink w:anchor="_Toc49619707" w:history="1">
            <w:r w:rsidR="009D44B0" w:rsidRPr="00B90DB4">
              <w:rPr>
                <w:rStyle w:val="Hyperlink"/>
                <w:noProof/>
              </w:rPr>
              <w:t>5.</w:t>
            </w:r>
            <w:r w:rsidR="009D44B0">
              <w:rPr>
                <w:rFonts w:asciiTheme="minorHAnsi" w:eastAsiaTheme="minorEastAsia" w:hAnsiTheme="minorHAnsi" w:cstheme="minorBidi"/>
                <w:noProof/>
                <w:sz w:val="22"/>
                <w:szCs w:val="22"/>
                <w:lang w:eastAsia="en-GB"/>
              </w:rPr>
              <w:tab/>
            </w:r>
            <w:r w:rsidR="009D44B0" w:rsidRPr="00B90DB4">
              <w:rPr>
                <w:rStyle w:val="Hyperlink"/>
                <w:noProof/>
              </w:rPr>
              <w:t>R</w:t>
            </w:r>
            <w:r w:rsidR="0075011D">
              <w:rPr>
                <w:rStyle w:val="Hyperlink"/>
                <w:noProof/>
              </w:rPr>
              <w:t>EFERENCES</w:t>
            </w:r>
            <w:r w:rsidR="009D44B0">
              <w:rPr>
                <w:noProof/>
                <w:webHidden/>
              </w:rPr>
              <w:tab/>
            </w:r>
            <w:r w:rsidR="009D44B0">
              <w:rPr>
                <w:noProof/>
                <w:webHidden/>
              </w:rPr>
              <w:fldChar w:fldCharType="begin"/>
            </w:r>
            <w:r w:rsidR="009D44B0">
              <w:rPr>
                <w:noProof/>
                <w:webHidden/>
              </w:rPr>
              <w:instrText xml:space="preserve"> PAGEREF _Toc49619707 \h </w:instrText>
            </w:r>
            <w:r w:rsidR="009D44B0">
              <w:rPr>
                <w:noProof/>
                <w:webHidden/>
              </w:rPr>
            </w:r>
            <w:r w:rsidR="009D44B0">
              <w:rPr>
                <w:noProof/>
                <w:webHidden/>
              </w:rPr>
              <w:fldChar w:fldCharType="separate"/>
            </w:r>
            <w:r w:rsidR="0075011D">
              <w:rPr>
                <w:noProof/>
                <w:webHidden/>
              </w:rPr>
              <w:t>9</w:t>
            </w:r>
            <w:r w:rsidR="009D44B0">
              <w:rPr>
                <w:noProof/>
                <w:webHidden/>
              </w:rPr>
              <w:fldChar w:fldCharType="end"/>
            </w:r>
          </w:hyperlink>
        </w:p>
        <w:p w14:paraId="037EFC7F" w14:textId="27ED3BB8" w:rsidR="003970AF" w:rsidRDefault="003970AF" w:rsidP="006E33C6">
          <w:r>
            <w:rPr>
              <w:noProof/>
            </w:rPr>
            <w:fldChar w:fldCharType="end"/>
          </w:r>
        </w:p>
      </w:sdtContent>
    </w:sdt>
    <w:p w14:paraId="79A41A06" w14:textId="6DCB6192" w:rsidR="003970AF" w:rsidRDefault="00270289" w:rsidP="00270289">
      <w:pPr>
        <w:tabs>
          <w:tab w:val="left" w:pos="7200"/>
        </w:tabs>
      </w:pPr>
      <w:r>
        <w:tab/>
      </w:r>
    </w:p>
    <w:p w14:paraId="5CBBEB59" w14:textId="386DF829" w:rsidR="00E266D6" w:rsidRDefault="003970AF" w:rsidP="0075011D">
      <w:pPr>
        <w:rPr>
          <w:color w:val="4472C4" w:themeColor="accent1"/>
        </w:rPr>
      </w:pPr>
      <w:r>
        <w:br w:type="page"/>
      </w:r>
      <w:r w:rsidR="0075011D">
        <w:rPr>
          <w:color w:val="4472C4" w:themeColor="accent1"/>
        </w:rPr>
        <w:lastRenderedPageBreak/>
        <w:t xml:space="preserve"> </w:t>
      </w:r>
    </w:p>
    <w:p w14:paraId="3766DE9A" w14:textId="77777777" w:rsidR="00E266D6" w:rsidRPr="007500B4" w:rsidRDefault="00E266D6" w:rsidP="006E33C6">
      <w:pPr>
        <w:rPr>
          <w:color w:val="4472C4" w:themeColor="accent1"/>
        </w:rPr>
      </w:pPr>
    </w:p>
    <w:p w14:paraId="1352C090" w14:textId="30BC7E7E" w:rsidR="00273ACD" w:rsidRPr="00542BAF" w:rsidRDefault="00273ACD" w:rsidP="006E33C6">
      <w:pPr>
        <w:pStyle w:val="Heading1"/>
      </w:pPr>
      <w:bookmarkStart w:id="0" w:name="_Toc49619695"/>
      <w:r w:rsidRPr="00542BAF">
        <w:t>INTRODUCTION</w:t>
      </w:r>
      <w:bookmarkEnd w:id="0"/>
    </w:p>
    <w:p w14:paraId="2E57EA18" w14:textId="3667EC47" w:rsidR="009272E0" w:rsidRDefault="00273ACD" w:rsidP="006E33C6">
      <w:r w:rsidRPr="006E33C6">
        <w:t xml:space="preserve">The </w:t>
      </w:r>
      <w:r w:rsidR="00C20604" w:rsidRPr="006E33C6">
        <w:t>purpose of</w:t>
      </w:r>
      <w:r w:rsidRPr="006E33C6">
        <w:t xml:space="preserve"> this report is to </w:t>
      </w:r>
      <w:r w:rsidR="00EF0EC0">
        <w:t>write about my personal reflection on my role play as an interviewer and interviewee</w:t>
      </w:r>
      <w:r w:rsidR="0075011D">
        <w:t xml:space="preserve"> in a </w:t>
      </w:r>
      <w:r w:rsidR="00EF0EC0">
        <w:t xml:space="preserve"> social worker</w:t>
      </w:r>
      <w:r w:rsidR="0075011D">
        <w:t xml:space="preserve"> job interview</w:t>
      </w:r>
      <w:r w:rsidR="00EF0EC0">
        <w:t xml:space="preserve"> and to demonstrate my understanding of career development  planning showing my grasp of what skill</w:t>
      </w:r>
      <w:r w:rsidR="00EB01A6">
        <w:t xml:space="preserve"> and knowledge is required in order to work effectively and my readiness to enter the employment market including the demonstration of this knowledge through a </w:t>
      </w:r>
      <w:r w:rsidR="00F54E82">
        <w:t>SWOT</w:t>
      </w:r>
      <w:r w:rsidR="00EB01A6">
        <w:t xml:space="preserve"> analysis and personal development plan</w:t>
      </w:r>
      <w:r w:rsidR="00CC35EC" w:rsidRPr="006E33C6">
        <w:t>.</w:t>
      </w:r>
    </w:p>
    <w:p w14:paraId="25D132CE" w14:textId="4AE14112" w:rsidR="00EC5422" w:rsidRDefault="00EC5422" w:rsidP="006E33C6">
      <w:pPr>
        <w:rPr>
          <w:rFonts w:ascii="Arial" w:hAnsi="Arial" w:cs="Arial"/>
          <w:color w:val="414042"/>
          <w:sz w:val="20"/>
          <w:szCs w:val="20"/>
          <w:shd w:val="clear" w:color="auto" w:fill="FFFFFF"/>
        </w:rPr>
      </w:pPr>
      <w:r>
        <w:t xml:space="preserve">                                                                                                                 </w:t>
      </w:r>
    </w:p>
    <w:p w14:paraId="4F4A4764" w14:textId="783FFFD4" w:rsidR="00B21585" w:rsidRPr="009D44B0" w:rsidRDefault="009072E5" w:rsidP="009D44B0">
      <w:pPr>
        <w:pStyle w:val="Heading1"/>
      </w:pPr>
      <w:bookmarkStart w:id="1" w:name="_Toc49619696"/>
      <w:r w:rsidRPr="009D44B0">
        <w:t>ROLE PLAY REFLECTION</w:t>
      </w:r>
      <w:bookmarkEnd w:id="1"/>
    </w:p>
    <w:p w14:paraId="04188794" w14:textId="382B82A7" w:rsidR="009072E5" w:rsidRPr="009D44B0" w:rsidRDefault="009072E5" w:rsidP="009D44B0">
      <w:pPr>
        <w:pStyle w:val="Heading2"/>
      </w:pPr>
      <w:bookmarkStart w:id="2" w:name="_Toc49619697"/>
      <w:r w:rsidRPr="009D44B0">
        <w:t>D</w:t>
      </w:r>
      <w:bookmarkEnd w:id="2"/>
      <w:r w:rsidR="009D44B0" w:rsidRPr="009D44B0">
        <w:t>escription</w:t>
      </w:r>
    </w:p>
    <w:p w14:paraId="45D89153" w14:textId="4B298A7C" w:rsidR="0083309B" w:rsidRDefault="009072E5" w:rsidP="00390F2E">
      <w:pPr>
        <w:ind w:left="0"/>
      </w:pPr>
      <w:r>
        <w:t xml:space="preserve"> Graham</w:t>
      </w:r>
      <w:r w:rsidR="004E790F">
        <w:t xml:space="preserve"> </w:t>
      </w:r>
      <w:proofErr w:type="gramStart"/>
      <w:r w:rsidR="004E790F">
        <w:t xml:space="preserve">Gibbs </w:t>
      </w:r>
      <w:r w:rsidR="00390F2E">
        <w:t xml:space="preserve"> model</w:t>
      </w:r>
      <w:proofErr w:type="gramEnd"/>
      <w:r w:rsidR="00390F2E">
        <w:t xml:space="preserve"> </w:t>
      </w:r>
      <w:r w:rsidR="004E790F">
        <w:t>will be used in the structuring of  events around my interview</w:t>
      </w:r>
      <w:r>
        <w:t xml:space="preserve"> </w:t>
      </w:r>
      <w:r w:rsidR="004E790F">
        <w:t>and in my reflection of the interview</w:t>
      </w:r>
      <w:r w:rsidR="00EC7BDB">
        <w:t xml:space="preserve"> which will assist me in understanding myself and in shaping my future actions</w:t>
      </w:r>
      <w:r w:rsidR="008501E0">
        <w:rPr>
          <w:rFonts w:ascii="Arial" w:hAnsi="Arial" w:cs="Arial"/>
          <w:color w:val="000000"/>
          <w:sz w:val="20"/>
          <w:szCs w:val="20"/>
          <w:shd w:val="clear" w:color="auto" w:fill="FFFFFF"/>
        </w:rPr>
        <w:t>(</w:t>
      </w:r>
      <w:proofErr w:type="spellStart"/>
      <w:r w:rsidR="008501E0">
        <w:rPr>
          <w:rFonts w:ascii="Arial" w:hAnsi="Arial" w:cs="Arial"/>
          <w:color w:val="000000"/>
          <w:sz w:val="20"/>
          <w:szCs w:val="20"/>
          <w:shd w:val="clear" w:color="auto" w:fill="FFFFFF"/>
        </w:rPr>
        <w:t>Sandars</w:t>
      </w:r>
      <w:proofErr w:type="spellEnd"/>
      <w:r w:rsidR="008501E0">
        <w:rPr>
          <w:rFonts w:ascii="Arial" w:hAnsi="Arial" w:cs="Arial"/>
          <w:color w:val="000000"/>
          <w:sz w:val="20"/>
          <w:szCs w:val="20"/>
          <w:shd w:val="clear" w:color="auto" w:fill="FFFFFF"/>
        </w:rPr>
        <w:t>, 2009)</w:t>
      </w:r>
      <w:r w:rsidR="008501E0">
        <w:t xml:space="preserve"> </w:t>
      </w:r>
      <w:r w:rsidR="004E790F">
        <w:t xml:space="preserve">. I was to be interviewed on a prospective job of a social care worker and I had to interview the other student for her </w:t>
      </w:r>
      <w:proofErr w:type="gramStart"/>
      <w:r w:rsidR="004E790F">
        <w:t xml:space="preserve">role </w:t>
      </w:r>
      <w:r w:rsidR="0083309B">
        <w:t xml:space="preserve"> as</w:t>
      </w:r>
      <w:proofErr w:type="gramEnd"/>
      <w:r w:rsidR="0083309B">
        <w:t xml:space="preserve"> an assistant in a drug and alcohol rehabilitation centre..</w:t>
      </w:r>
      <w:r w:rsidR="00A51380">
        <w:t xml:space="preserve"> At about </w:t>
      </w:r>
      <w:r w:rsidR="001C2C75">
        <w:t>t</w:t>
      </w:r>
      <w:r w:rsidR="00A51380">
        <w:t>he time allocated to us to begin the interview, I suddenly realised that I had forgotten some of the key legislation that a social worker in an aspiring interview had to know, this was particularly important because our lecturer had drummed it into our ears on the last class that we had to connect our role play to current legislation.</w:t>
      </w:r>
      <w:r w:rsidR="00963123">
        <w:t xml:space="preserve"> I was consumed with curiosity thinking about how </w:t>
      </w:r>
      <w:r w:rsidR="00C5685B">
        <w:t>being in a role play would compare to the interviews I had in the past.</w:t>
      </w:r>
    </w:p>
    <w:p w14:paraId="4954264E" w14:textId="31BE66D2" w:rsidR="00A51380" w:rsidRDefault="00A51380" w:rsidP="00A51380">
      <w:pPr>
        <w:pStyle w:val="Heading2"/>
      </w:pPr>
      <w:bookmarkStart w:id="3" w:name="_Toc49619698"/>
      <w:r>
        <w:t>FEELINGS</w:t>
      </w:r>
      <w:bookmarkEnd w:id="3"/>
    </w:p>
    <w:p w14:paraId="53C0D563" w14:textId="1491DB11" w:rsidR="005F0EFE" w:rsidRDefault="00A51380" w:rsidP="00A51380">
      <w:r>
        <w:t>I felt nervous because I wanted to do well in this particular course beca</w:t>
      </w:r>
      <w:r w:rsidR="00A1121E">
        <w:t xml:space="preserve">use </w:t>
      </w:r>
      <w:proofErr w:type="gramStart"/>
      <w:r w:rsidR="00A1121E">
        <w:t xml:space="preserve">the </w:t>
      </w:r>
      <w:r>
        <w:t xml:space="preserve"> role</w:t>
      </w:r>
      <w:proofErr w:type="gramEnd"/>
      <w:r>
        <w:t xml:space="preserve"> play was 40%</w:t>
      </w:r>
      <w:r w:rsidR="00195D32">
        <w:t xml:space="preserve"> of the overall marks and I particularly wanted to impress my lecturer because I always found her class stimulating. I felt more nervous when the other student suggested that I should be interviewed first by her for my role as a jobseeker. I felt she had taken the opportunity away from me to use the time acting as an interviewer to jog my memory and recover from my nervousness.</w:t>
      </w:r>
      <w:r w:rsidR="006B7184">
        <w:t xml:space="preserve"> When she asked me the first question which was why did you choose to be a social worker, I didn’t feel as nervous as I thought because I was able </w:t>
      </w:r>
      <w:r w:rsidR="006B7184">
        <w:lastRenderedPageBreak/>
        <w:t>to relate the answer to the passing away of my sister who died of cancer and the way the medical personnel including the socia</w:t>
      </w:r>
      <w:r w:rsidR="006644EA">
        <w:t>l workers took care of her</w:t>
      </w:r>
      <w:r w:rsidR="001C2C75">
        <w:t xml:space="preserve">. My feelings had completely changed from nervousness to complete relaxation by the time she finally asked me the fourth  question about mentioning some relevant legislation linked to social work, I responded by linking my role as a trade union </w:t>
      </w:r>
      <w:proofErr w:type="spellStart"/>
      <w:r w:rsidR="001C2C75">
        <w:t>representave</w:t>
      </w:r>
      <w:proofErr w:type="spellEnd"/>
      <w:r w:rsidR="001C2C75">
        <w:t xml:space="preserve"> at work, the equality Act was easiest to remember and the need for confidentiality in disciplinary meetings</w:t>
      </w:r>
      <w:r w:rsidR="005F0EFE">
        <w:t xml:space="preserve"> and in handling information given to me during meetings helped me in linking it to the importance of patient confidentiality laws. I felt I could then link it with the common law duty </w:t>
      </w:r>
      <w:proofErr w:type="gramStart"/>
      <w:r w:rsidR="005F0EFE">
        <w:t>of  confidentiality</w:t>
      </w:r>
      <w:proofErr w:type="gramEnd"/>
      <w:r w:rsidR="005F0EFE">
        <w:t>, the Human rights Act of 1998, the Data protection Act of 2018</w:t>
      </w:r>
      <w:r w:rsidR="00DF0880">
        <w:t>, Coronavirus Act 2020</w:t>
      </w:r>
      <w:r w:rsidR="005F0EFE">
        <w:t xml:space="preserve"> etc.</w:t>
      </w:r>
    </w:p>
    <w:p w14:paraId="707B636C" w14:textId="09B77F2F" w:rsidR="00A51380" w:rsidRDefault="005F0EFE" w:rsidP="005F0EFE">
      <w:pPr>
        <w:pStyle w:val="Heading2"/>
      </w:pPr>
      <w:bookmarkStart w:id="4" w:name="_Toc49619699"/>
      <w:r>
        <w:t>EVALAUTION</w:t>
      </w:r>
      <w:bookmarkEnd w:id="4"/>
      <w:r w:rsidR="00AF7390">
        <w:t xml:space="preserve"> </w:t>
      </w:r>
    </w:p>
    <w:p w14:paraId="3D6CF617" w14:textId="0573C1F2" w:rsidR="00B21580" w:rsidRDefault="00481E9C" w:rsidP="00B21580">
      <w:pPr>
        <w:rPr>
          <w:color w:val="000000"/>
          <w:shd w:val="clear" w:color="auto" w:fill="FFFFFF"/>
        </w:rPr>
      </w:pPr>
      <w:r w:rsidRPr="00B21580">
        <w:t>What was good about the experience was the fact that overall I triu</w:t>
      </w:r>
      <w:r w:rsidR="00963123" w:rsidRPr="00B21580">
        <w:t>mphed over my fear even though I was unnecessarily worried by the fact that my favourite lecturer was hanging behind the dark curtains of Microsoft teams watching over our role play unheard and unseen but with claws ready to scratch out our mistakes, the nervousness was unjustified and unnecessary</w:t>
      </w:r>
      <w:r w:rsidR="00A14A18" w:rsidRPr="00B21580">
        <w:t xml:space="preserve">, the good part about the experience is that it brought out my speaking abilities which was an advantage to me because I have practiced speaking to a large number of employees before and successfully convinced them to take industrial action against </w:t>
      </w:r>
      <w:r w:rsidR="00657F17" w:rsidRPr="00B21580">
        <w:t>unfair and unjust treatment by a global company.</w:t>
      </w:r>
      <w:r w:rsidR="008501E0" w:rsidRPr="00B21580">
        <w:t xml:space="preserve"> Another good thing was I was aware that my own personal development was being mirrored in my reflection which will strengthen my confidence and personal beliefs</w:t>
      </w:r>
      <w:r w:rsidR="009B2438" w:rsidRPr="00B21580">
        <w:t xml:space="preserve"> </w:t>
      </w:r>
      <w:r w:rsidR="009B2438" w:rsidRPr="00B21580">
        <w:rPr>
          <w:color w:val="000000"/>
          <w:shd w:val="clear" w:color="auto" w:fill="FFFFFF"/>
        </w:rPr>
        <w:t xml:space="preserve">(Persson, </w:t>
      </w:r>
      <w:proofErr w:type="spellStart"/>
      <w:r w:rsidR="009B2438" w:rsidRPr="00B21580">
        <w:rPr>
          <w:color w:val="000000"/>
          <w:shd w:val="clear" w:color="auto" w:fill="FFFFFF"/>
        </w:rPr>
        <w:t>Kvist</w:t>
      </w:r>
      <w:proofErr w:type="spellEnd"/>
      <w:r w:rsidR="009B2438" w:rsidRPr="00B21580">
        <w:rPr>
          <w:color w:val="000000"/>
          <w:shd w:val="clear" w:color="auto" w:fill="FFFFFF"/>
        </w:rPr>
        <w:t xml:space="preserve"> and </w:t>
      </w:r>
      <w:proofErr w:type="spellStart"/>
      <w:r w:rsidR="009B2438" w:rsidRPr="00B21580">
        <w:rPr>
          <w:color w:val="000000"/>
          <w:shd w:val="clear" w:color="auto" w:fill="FFFFFF"/>
        </w:rPr>
        <w:t>Ekelin</w:t>
      </w:r>
      <w:proofErr w:type="spellEnd"/>
      <w:r w:rsidR="009B2438" w:rsidRPr="00B21580">
        <w:rPr>
          <w:color w:val="000000"/>
          <w:shd w:val="clear" w:color="auto" w:fill="FFFFFF"/>
        </w:rPr>
        <w:t>, 2018)</w:t>
      </w:r>
      <w:r w:rsidR="00B21580" w:rsidRPr="00B21580">
        <w:rPr>
          <w:color w:val="000000"/>
          <w:shd w:val="clear" w:color="auto" w:fill="FFFFFF"/>
        </w:rPr>
        <w:t xml:space="preserve">. What was bad about the experience was </w:t>
      </w:r>
      <w:r w:rsidR="00B21580">
        <w:rPr>
          <w:color w:val="000000"/>
          <w:shd w:val="clear" w:color="auto" w:fill="FFFFFF"/>
        </w:rPr>
        <w:t xml:space="preserve">the fact that I was very worried initially and the lecturer might have noticed my tenseness but I </w:t>
      </w:r>
      <w:r w:rsidR="00A1121E">
        <w:rPr>
          <w:color w:val="000000"/>
          <w:shd w:val="clear" w:color="auto" w:fill="FFFFFF"/>
        </w:rPr>
        <w:t xml:space="preserve">have reasonable belief </w:t>
      </w:r>
      <w:r w:rsidR="00B21580">
        <w:rPr>
          <w:color w:val="000000"/>
          <w:shd w:val="clear" w:color="auto" w:fill="FFFFFF"/>
        </w:rPr>
        <w:t xml:space="preserve"> that I did grab the bull by the horns as the questions flowed.</w:t>
      </w:r>
    </w:p>
    <w:p w14:paraId="51D218D1" w14:textId="6D31611E" w:rsidR="00B21580" w:rsidRDefault="00B21580" w:rsidP="00B21580">
      <w:pPr>
        <w:pStyle w:val="Heading2"/>
      </w:pPr>
      <w:bookmarkStart w:id="5" w:name="_Toc49619700"/>
      <w:r>
        <w:t>ANALYSIS</w:t>
      </w:r>
      <w:bookmarkEnd w:id="5"/>
    </w:p>
    <w:p w14:paraId="1A679AAF" w14:textId="769827B2" w:rsidR="006276A5" w:rsidRDefault="003E2531" w:rsidP="006276A5">
      <w:r>
        <w:t>The fact that I could be nervous surprised me</w:t>
      </w:r>
      <w:r w:rsidR="002C059F">
        <w:t>,</w:t>
      </w:r>
      <w:r w:rsidR="00305551">
        <w:t xml:space="preserve"> maybe it was interview anxiety and my </w:t>
      </w:r>
      <w:r w:rsidR="00305551" w:rsidRPr="00305551">
        <w:rPr>
          <w:i/>
          <w:iCs/>
        </w:rPr>
        <w:t>assertiveness</w:t>
      </w:r>
      <w:r w:rsidR="00305551">
        <w:t xml:space="preserve"> </w:t>
      </w:r>
      <w:r w:rsidR="00305551" w:rsidRPr="00305551">
        <w:t>(Feiler and Powell, 2015)</w:t>
      </w:r>
      <w:r w:rsidR="002C059F">
        <w:t xml:space="preserve"> </w:t>
      </w:r>
      <w:r>
        <w:t xml:space="preserve"> because I had practiced the night before talking to myself and timing myself to see if I would keep to the five minutes allocated time, and I thought I had gotten over any kind of nervousness I might experience in any interview but I was initially wrong. </w:t>
      </w:r>
      <w:r w:rsidR="009F19A2" w:rsidRPr="009F19A2">
        <w:t xml:space="preserve">I am a convincing speaker, this is my hidden area in the Johari window by psychologists Joseph </w:t>
      </w:r>
      <w:proofErr w:type="spellStart"/>
      <w:r w:rsidR="009F19A2" w:rsidRPr="009F19A2">
        <w:t>luft</w:t>
      </w:r>
      <w:proofErr w:type="spellEnd"/>
      <w:r w:rsidR="009F19A2" w:rsidRPr="009F19A2">
        <w:t xml:space="preserve"> and William </w:t>
      </w:r>
      <w:proofErr w:type="spellStart"/>
      <w:r w:rsidR="009F19A2" w:rsidRPr="009F19A2">
        <w:t>Inhgam’s</w:t>
      </w:r>
      <w:proofErr w:type="spellEnd"/>
      <w:r w:rsidR="009F19A2" w:rsidRPr="009F19A2">
        <w:t xml:space="preserve"> model of 1955</w:t>
      </w:r>
      <w:r>
        <w:t>The incident challenged me to bring out the best in myself and to confront and conquer my fears although I think the fact that I slept for only a few hours the night before the role</w:t>
      </w:r>
      <w:r w:rsidR="000A29E6">
        <w:t xml:space="preserve">, </w:t>
      </w:r>
      <w:r>
        <w:lastRenderedPageBreak/>
        <w:t>overworked myself and I was fatigued might</w:t>
      </w:r>
      <w:r w:rsidR="000A29E6">
        <w:t xml:space="preserve"> be the sensible and logical reason that may </w:t>
      </w:r>
      <w:r>
        <w:t xml:space="preserve"> have influenced my earlier state of nervousness.</w:t>
      </w:r>
    </w:p>
    <w:p w14:paraId="57842B80" w14:textId="52620EE1" w:rsidR="000A29E6" w:rsidRDefault="000A29E6" w:rsidP="006276A5"/>
    <w:p w14:paraId="1C8B6B72" w14:textId="356C463B" w:rsidR="000A29E6" w:rsidRDefault="000A29E6" w:rsidP="000A29E6">
      <w:pPr>
        <w:pStyle w:val="Heading2"/>
      </w:pPr>
      <w:bookmarkStart w:id="6" w:name="_Toc49619701"/>
      <w:r>
        <w:t>CONCLUSION</w:t>
      </w:r>
      <w:bookmarkEnd w:id="6"/>
    </w:p>
    <w:p w14:paraId="15CF1DED" w14:textId="29C19B1B" w:rsidR="000A29E6" w:rsidRDefault="000A29E6" w:rsidP="000A29E6">
      <w:r>
        <w:t xml:space="preserve">I </w:t>
      </w:r>
      <w:r w:rsidR="0083144F">
        <w:t xml:space="preserve">realised that I assumed wrongly that it will be like my past </w:t>
      </w:r>
      <w:proofErr w:type="gramStart"/>
      <w:r w:rsidR="0083144F">
        <w:t xml:space="preserve">interviews, </w:t>
      </w:r>
      <w:r w:rsidR="00951C51">
        <w:t xml:space="preserve"> and</w:t>
      </w:r>
      <w:proofErr w:type="gramEnd"/>
      <w:r w:rsidR="00951C51">
        <w:t xml:space="preserve"> I should have practiced deep breathing and relaxation techniques before the commencement of the exercise. It would have been better for me to have gone to bed earlier the night before. I have learned t</w:t>
      </w:r>
      <w:r w:rsidR="007015C0">
        <w:t>o</w:t>
      </w:r>
      <w:r w:rsidR="00951C51">
        <w:t xml:space="preserve"> </w:t>
      </w:r>
      <w:proofErr w:type="spellStart"/>
      <w:r w:rsidR="00951C51">
        <w:t>to</w:t>
      </w:r>
      <w:proofErr w:type="spellEnd"/>
      <w:r w:rsidR="00951C51">
        <w:t xml:space="preserve"> tr</w:t>
      </w:r>
      <w:r w:rsidR="007015C0">
        <w:t>i</w:t>
      </w:r>
      <w:r w:rsidR="00951C51">
        <w:t xml:space="preserve">umph over </w:t>
      </w:r>
      <w:r w:rsidR="007015C0">
        <w:t>my</w:t>
      </w:r>
      <w:r w:rsidR="00951C51">
        <w:t xml:space="preserve"> fears and </w:t>
      </w:r>
      <w:r w:rsidR="007015C0">
        <w:t xml:space="preserve">be more confident in my abilities. </w:t>
      </w:r>
    </w:p>
    <w:p w14:paraId="3F096FEA" w14:textId="00F68FEC" w:rsidR="00951C51" w:rsidRDefault="00951C51" w:rsidP="00951C51">
      <w:pPr>
        <w:pStyle w:val="Heading2"/>
      </w:pPr>
      <w:bookmarkStart w:id="7" w:name="_Toc49619702"/>
      <w:r>
        <w:t>ACTION PLAN</w:t>
      </w:r>
      <w:bookmarkEnd w:id="7"/>
    </w:p>
    <w:p w14:paraId="7840FBC4" w14:textId="1EC560A9" w:rsidR="003206F6" w:rsidRDefault="00951C51" w:rsidP="003206F6">
      <w:r>
        <w:t>Through this exercise I now know that if the same situation arose in the future I would sleep earlier, study more interview techniques and believe in myself more.</w:t>
      </w:r>
      <w:r w:rsidR="003206F6">
        <w:t xml:space="preserve"> At the end of the role play interview session the lecturer remarked that I was ready to go into future studies of social work and that</w:t>
      </w:r>
      <w:r w:rsidR="00B51149">
        <w:t xml:space="preserve"> I should confirm if </w:t>
      </w:r>
      <w:r w:rsidR="003206F6">
        <w:t xml:space="preserve"> the university</w:t>
      </w:r>
      <w:r w:rsidR="00B51149">
        <w:t xml:space="preserve"> </w:t>
      </w:r>
      <w:r w:rsidR="003206F6">
        <w:t>offer</w:t>
      </w:r>
      <w:r w:rsidR="00B51149">
        <w:t>s</w:t>
      </w:r>
      <w:r w:rsidR="003206F6">
        <w:t xml:space="preserve"> a degree programme in social work</w:t>
      </w:r>
      <w:r w:rsidR="00B51149">
        <w:t>,</w:t>
      </w:r>
      <w:r w:rsidR="003206F6">
        <w:t xml:space="preserve"> I</w:t>
      </w:r>
      <w:r w:rsidR="00D17D66">
        <w:t xml:space="preserve"> </w:t>
      </w:r>
      <w:r w:rsidR="003206F6">
        <w:t>took action by emailing students services and they confirmed that the university indeed offers a degree programme in social work</w:t>
      </w:r>
      <w:r w:rsidR="00A70FEE">
        <w:t>.</w:t>
      </w:r>
    </w:p>
    <w:p w14:paraId="5F46839C" w14:textId="40C0D243" w:rsidR="00875124" w:rsidRDefault="00875124" w:rsidP="009D44B0">
      <w:pPr>
        <w:pStyle w:val="Heading1"/>
      </w:pPr>
      <w:bookmarkStart w:id="8" w:name="_Toc49619703"/>
      <w:r>
        <w:t>CAREER DEVELOPMENT PLANNING</w:t>
      </w:r>
      <w:bookmarkEnd w:id="8"/>
    </w:p>
    <w:p w14:paraId="6927E873" w14:textId="0A8C3C1D" w:rsidR="00CF3331" w:rsidRDefault="0041727F" w:rsidP="0041727F">
      <w:r>
        <w:t xml:space="preserve">This can be referred to as a list of written goals and the </w:t>
      </w:r>
      <w:proofErr w:type="spellStart"/>
      <w:proofErr w:type="gramStart"/>
      <w:r>
        <w:t>planning,including</w:t>
      </w:r>
      <w:proofErr w:type="spellEnd"/>
      <w:proofErr w:type="gramEnd"/>
      <w:r>
        <w:t xml:space="preserve"> steps that I have to take in order to achieve them. </w:t>
      </w:r>
      <w:r w:rsidR="00CF3331">
        <w:t>In other to have a career as a social worker I must first plan ahead and look at the options that are available to me like how much education and training would I need, this is important because I would require more skills to carry out my duties as a social worker and I currently do not possess</w:t>
      </w:r>
      <w:r w:rsidR="0049587D">
        <w:t xml:space="preserve"> all </w:t>
      </w:r>
      <w:r w:rsidR="00CF3331">
        <w:t xml:space="preserve"> the skills that are essential to this role</w:t>
      </w:r>
      <w:r w:rsidR="00AE605B">
        <w:t xml:space="preserve"> although I have progressed from last term</w:t>
      </w:r>
      <w:r w:rsidR="00CF3331">
        <w:t xml:space="preserve">, furthermore I will have to ask myself questions like what I want to do , when I want to do those things and how or what steps I will take to achieve them. Searching through social </w:t>
      </w:r>
      <w:proofErr w:type="spellStart"/>
      <w:r w:rsidR="00CF3331">
        <w:t>woker</w:t>
      </w:r>
      <w:proofErr w:type="spellEnd"/>
      <w:r w:rsidR="00CF3331">
        <w:t xml:space="preserve"> job description has enabled me to identify the fact that having a university degree </w:t>
      </w:r>
      <w:proofErr w:type="spellStart"/>
      <w:r w:rsidR="00CF3331">
        <w:t>l.ike</w:t>
      </w:r>
      <w:proofErr w:type="spellEnd"/>
      <w:r w:rsidR="00CF3331">
        <w:t xml:space="preserve"> </w:t>
      </w:r>
      <w:proofErr w:type="gramStart"/>
      <w:r w:rsidR="00CF3331">
        <w:t>a  B.A.</w:t>
      </w:r>
      <w:proofErr w:type="gramEnd"/>
      <w:r w:rsidR="00CF3331">
        <w:t xml:space="preserve">  and </w:t>
      </w:r>
      <w:proofErr w:type="gramStart"/>
      <w:r w:rsidR="00CF3331">
        <w:t>an  M.A</w:t>
      </w:r>
      <w:proofErr w:type="gramEnd"/>
      <w:r w:rsidR="00CF3331">
        <w:t xml:space="preserve"> would be advantageous to my plans of being a social worker.</w:t>
      </w:r>
    </w:p>
    <w:p w14:paraId="3B0D8135" w14:textId="7D90D278" w:rsidR="00CF3331" w:rsidRDefault="00CF3331" w:rsidP="00CF3331">
      <w:r>
        <w:t xml:space="preserve">Obtaining the  professional qualifications required and joining professional bodies like BASW would open greater opportunities for me, Furthermore searching for </w:t>
      </w:r>
      <w:proofErr w:type="spellStart"/>
      <w:r>
        <w:t>non graduate</w:t>
      </w:r>
      <w:proofErr w:type="spellEnd"/>
      <w:r>
        <w:t xml:space="preserve"> vacancies, deciding if I want to be employed permanently or on part time basis, this</w:t>
      </w:r>
      <w:r w:rsidR="00390F2E">
        <w:t xml:space="preserve"> is </w:t>
      </w:r>
      <w:r>
        <w:t xml:space="preserve"> important in order to achieve a balance between studying and employment. </w:t>
      </w:r>
      <w:proofErr w:type="gramStart"/>
      <w:r>
        <w:t>Moreover</w:t>
      </w:r>
      <w:proofErr w:type="gramEnd"/>
      <w:r>
        <w:t xml:space="preserve"> I </w:t>
      </w:r>
      <w:r>
        <w:lastRenderedPageBreak/>
        <w:t>h</w:t>
      </w:r>
      <w:r w:rsidR="00390F2E">
        <w:t>ope</w:t>
      </w:r>
      <w:r>
        <w:t xml:space="preserve"> to link my ambitions with current and future priorities like family</w:t>
      </w:r>
      <w:r w:rsidR="0097236C">
        <w:t>, travel and financial implications.</w:t>
      </w:r>
    </w:p>
    <w:p w14:paraId="6CC0317F" w14:textId="0D3D2C4E" w:rsidR="00CF3331" w:rsidRPr="00CF3331" w:rsidRDefault="0097236C" w:rsidP="00CF3331">
      <w:r>
        <w:t xml:space="preserve">I hope </w:t>
      </w:r>
      <w:r w:rsidR="00CF3331">
        <w:t xml:space="preserve"> to work for a local council, furthermore I have to try and identify what roles I wish to be doing and if I seek status, money or influence</w:t>
      </w:r>
      <w:r>
        <w:t xml:space="preserve"> while also </w:t>
      </w:r>
      <w:r w:rsidR="00CF3331">
        <w:t>work shadowing</w:t>
      </w:r>
      <w:r>
        <w:t xml:space="preserve">, </w:t>
      </w:r>
      <w:r w:rsidR="00CF3331">
        <w:t xml:space="preserve">volunteering and </w:t>
      </w:r>
      <w:r>
        <w:t xml:space="preserve">doing </w:t>
      </w:r>
      <w:r w:rsidR="00CF3331">
        <w:t xml:space="preserve"> social work placements. Prioritisation of my short term and </w:t>
      </w:r>
      <w:proofErr w:type="gramStart"/>
      <w:r w:rsidR="00CF3331">
        <w:t>long term</w:t>
      </w:r>
      <w:proofErr w:type="gramEnd"/>
      <w:r w:rsidR="00CF3331">
        <w:t xml:space="preserve"> goals is important for clarity. Below is a brief table of my career development plan.</w:t>
      </w:r>
    </w:p>
    <w:p w14:paraId="66485468" w14:textId="0508904F" w:rsidR="00F85298" w:rsidRPr="00F85298" w:rsidRDefault="00F85298" w:rsidP="00F85298"/>
    <w:p w14:paraId="139ACD14" w14:textId="5187D82E" w:rsidR="00875124" w:rsidRDefault="00CF3331" w:rsidP="00CF3331">
      <w:pPr>
        <w:pStyle w:val="Heading2"/>
      </w:pPr>
      <w:bookmarkStart w:id="9" w:name="_Toc49619704"/>
      <w:r>
        <w:t>Career development plan</w:t>
      </w:r>
      <w:bookmarkEnd w:id="9"/>
    </w:p>
    <w:tbl>
      <w:tblPr>
        <w:tblStyle w:val="TableGrid"/>
        <w:tblW w:w="0" w:type="auto"/>
        <w:tblInd w:w="360" w:type="dxa"/>
        <w:tblLook w:val="04A0" w:firstRow="1" w:lastRow="0" w:firstColumn="1" w:lastColumn="0" w:noHBand="0" w:noVBand="1"/>
      </w:tblPr>
      <w:tblGrid>
        <w:gridCol w:w="4430"/>
        <w:gridCol w:w="4452"/>
      </w:tblGrid>
      <w:tr w:rsidR="005D38AC" w14:paraId="578C0EF3" w14:textId="77777777" w:rsidTr="00875124">
        <w:tc>
          <w:tcPr>
            <w:tcW w:w="4621" w:type="dxa"/>
          </w:tcPr>
          <w:p w14:paraId="11CBD254" w14:textId="0509108C" w:rsidR="005D38AC" w:rsidRDefault="005D38AC" w:rsidP="003206F6">
            <w:pPr>
              <w:ind w:left="0"/>
            </w:pPr>
            <w:r>
              <w:t>Michae</w:t>
            </w:r>
            <w:r w:rsidR="00F4727A">
              <w:t>l</w:t>
            </w:r>
            <w:r>
              <w:t xml:space="preserve"> Abak</w:t>
            </w:r>
          </w:p>
        </w:tc>
        <w:tc>
          <w:tcPr>
            <w:tcW w:w="4621" w:type="dxa"/>
          </w:tcPr>
          <w:p w14:paraId="5350A30D" w14:textId="0EF41D10" w:rsidR="005D38AC" w:rsidRDefault="005D38AC" w:rsidP="003206F6">
            <w:pPr>
              <w:ind w:left="0"/>
            </w:pPr>
            <w:r>
              <w:t>26</w:t>
            </w:r>
            <w:r w:rsidRPr="005D38AC">
              <w:rPr>
                <w:vertAlign w:val="superscript"/>
              </w:rPr>
              <w:t>th</w:t>
            </w:r>
            <w:r>
              <w:t xml:space="preserve"> August 2020</w:t>
            </w:r>
          </w:p>
        </w:tc>
      </w:tr>
      <w:tr w:rsidR="005D38AC" w14:paraId="13B16C3C" w14:textId="77777777" w:rsidTr="00875124">
        <w:tc>
          <w:tcPr>
            <w:tcW w:w="4621" w:type="dxa"/>
          </w:tcPr>
          <w:p w14:paraId="33266954" w14:textId="36DC7984" w:rsidR="005D38AC" w:rsidRDefault="005D38AC" w:rsidP="003206F6">
            <w:pPr>
              <w:ind w:left="0"/>
            </w:pPr>
            <w:r>
              <w:t>Goal</w:t>
            </w:r>
          </w:p>
        </w:tc>
        <w:tc>
          <w:tcPr>
            <w:tcW w:w="4621" w:type="dxa"/>
          </w:tcPr>
          <w:p w14:paraId="63A38851" w14:textId="2452A47E" w:rsidR="005D38AC" w:rsidRDefault="00875124" w:rsidP="003206F6">
            <w:pPr>
              <w:ind w:left="0"/>
            </w:pPr>
            <w:r>
              <w:t xml:space="preserve">Qualified </w:t>
            </w:r>
            <w:r w:rsidR="005D38AC">
              <w:t>Social worker</w:t>
            </w:r>
          </w:p>
        </w:tc>
      </w:tr>
      <w:tr w:rsidR="005D38AC" w14:paraId="298678CA" w14:textId="77777777" w:rsidTr="00875124">
        <w:tc>
          <w:tcPr>
            <w:tcW w:w="4621" w:type="dxa"/>
          </w:tcPr>
          <w:p w14:paraId="1892075A" w14:textId="201075B7" w:rsidR="005D38AC" w:rsidRDefault="005D38AC" w:rsidP="003206F6">
            <w:pPr>
              <w:ind w:left="0"/>
            </w:pPr>
            <w:r>
              <w:t>Current education and situation</w:t>
            </w:r>
          </w:p>
        </w:tc>
        <w:tc>
          <w:tcPr>
            <w:tcW w:w="4621" w:type="dxa"/>
          </w:tcPr>
          <w:p w14:paraId="3530BB19" w14:textId="1E3B224B" w:rsidR="005D38AC" w:rsidRDefault="005D38AC" w:rsidP="003206F6">
            <w:pPr>
              <w:ind w:left="0"/>
            </w:pPr>
            <w:r>
              <w:t xml:space="preserve">Studying to obtain a Certificate in </w:t>
            </w:r>
            <w:r w:rsidR="00875124">
              <w:t>Higher Education Skills for the Workplace (Health and Social Care)</w:t>
            </w:r>
          </w:p>
        </w:tc>
      </w:tr>
      <w:tr w:rsidR="005D38AC" w14:paraId="3D4AFA40" w14:textId="77777777" w:rsidTr="00875124">
        <w:tc>
          <w:tcPr>
            <w:tcW w:w="4621" w:type="dxa"/>
          </w:tcPr>
          <w:p w14:paraId="26D49488" w14:textId="10D6A287" w:rsidR="005D38AC" w:rsidRDefault="00875124" w:rsidP="003206F6">
            <w:pPr>
              <w:ind w:left="0"/>
            </w:pPr>
            <w:r>
              <w:t>Required education</w:t>
            </w:r>
          </w:p>
        </w:tc>
        <w:tc>
          <w:tcPr>
            <w:tcW w:w="4621" w:type="dxa"/>
          </w:tcPr>
          <w:p w14:paraId="0B4869CC" w14:textId="6320D524" w:rsidR="00875124" w:rsidRDefault="00875124" w:rsidP="00875124">
            <w:pPr>
              <w:ind w:left="0"/>
            </w:pPr>
            <w:r>
              <w:t>A university degree in Health and Social Care</w:t>
            </w:r>
          </w:p>
          <w:p w14:paraId="4452F342" w14:textId="77777777" w:rsidR="005D38AC" w:rsidRDefault="005D38AC" w:rsidP="003206F6">
            <w:pPr>
              <w:ind w:left="0"/>
            </w:pPr>
          </w:p>
        </w:tc>
      </w:tr>
      <w:tr w:rsidR="005D38AC" w14:paraId="17A26F19" w14:textId="77777777" w:rsidTr="00875124">
        <w:tc>
          <w:tcPr>
            <w:tcW w:w="4621" w:type="dxa"/>
          </w:tcPr>
          <w:p w14:paraId="006F49D6" w14:textId="0C502B7A" w:rsidR="005D38AC" w:rsidRDefault="00875124" w:rsidP="003206F6">
            <w:pPr>
              <w:ind w:left="0"/>
            </w:pPr>
            <w:r>
              <w:t>Current skills</w:t>
            </w:r>
          </w:p>
        </w:tc>
        <w:tc>
          <w:tcPr>
            <w:tcW w:w="4621" w:type="dxa"/>
          </w:tcPr>
          <w:p w14:paraId="48704F63" w14:textId="76BCBCEF" w:rsidR="005D38AC" w:rsidRDefault="00875124" w:rsidP="003206F6">
            <w:pPr>
              <w:ind w:left="0"/>
            </w:pPr>
            <w:r>
              <w:t xml:space="preserve">English skills </w:t>
            </w:r>
            <w:proofErr w:type="gramStart"/>
            <w:r>
              <w:t>and  numeracy</w:t>
            </w:r>
            <w:proofErr w:type="gramEnd"/>
            <w:r>
              <w:t xml:space="preserve"> skills</w:t>
            </w:r>
          </w:p>
        </w:tc>
      </w:tr>
      <w:tr w:rsidR="005D38AC" w14:paraId="464CC426" w14:textId="77777777" w:rsidTr="00875124">
        <w:tc>
          <w:tcPr>
            <w:tcW w:w="4621" w:type="dxa"/>
          </w:tcPr>
          <w:p w14:paraId="4D8CC0C3" w14:textId="5AAD1BE7" w:rsidR="005D38AC" w:rsidRDefault="00875124" w:rsidP="003206F6">
            <w:pPr>
              <w:ind w:left="0"/>
            </w:pPr>
            <w:r>
              <w:t>Required skills</w:t>
            </w:r>
          </w:p>
        </w:tc>
        <w:tc>
          <w:tcPr>
            <w:tcW w:w="4621" w:type="dxa"/>
          </w:tcPr>
          <w:p w14:paraId="2BCBD8E6" w14:textId="00865C49" w:rsidR="005D38AC" w:rsidRDefault="00E75A9E" w:rsidP="003206F6">
            <w:pPr>
              <w:ind w:left="0"/>
            </w:pPr>
            <w:r>
              <w:t xml:space="preserve">Computer literacy, employability skills, </w:t>
            </w:r>
          </w:p>
        </w:tc>
      </w:tr>
      <w:tr w:rsidR="00DC3E30" w14:paraId="4C4374E2" w14:textId="77777777" w:rsidTr="00875124">
        <w:tc>
          <w:tcPr>
            <w:tcW w:w="4621" w:type="dxa"/>
          </w:tcPr>
          <w:p w14:paraId="03B96FAB" w14:textId="30256139" w:rsidR="00DC3E30" w:rsidRDefault="00DC3E30" w:rsidP="003206F6">
            <w:pPr>
              <w:ind w:left="0"/>
            </w:pPr>
            <w:r>
              <w:t>My resources</w:t>
            </w:r>
          </w:p>
        </w:tc>
        <w:tc>
          <w:tcPr>
            <w:tcW w:w="4621" w:type="dxa"/>
          </w:tcPr>
          <w:p w14:paraId="7BFDA22C" w14:textId="364CA126" w:rsidR="00DC3E30" w:rsidRDefault="00DC3E30" w:rsidP="003206F6">
            <w:pPr>
              <w:ind w:left="0"/>
            </w:pPr>
            <w:r>
              <w:t>Financial capacity</w:t>
            </w:r>
          </w:p>
        </w:tc>
      </w:tr>
      <w:tr w:rsidR="00DC3E30" w14:paraId="70AA075F" w14:textId="77777777" w:rsidTr="00875124">
        <w:tc>
          <w:tcPr>
            <w:tcW w:w="4621" w:type="dxa"/>
          </w:tcPr>
          <w:p w14:paraId="4CE3AC0E" w14:textId="667F406F" w:rsidR="00DC3E30" w:rsidRDefault="00DC3E30" w:rsidP="003206F6">
            <w:pPr>
              <w:ind w:left="0"/>
            </w:pPr>
            <w:r>
              <w:t>Action plan</w:t>
            </w:r>
          </w:p>
        </w:tc>
        <w:tc>
          <w:tcPr>
            <w:tcW w:w="4621" w:type="dxa"/>
          </w:tcPr>
          <w:p w14:paraId="554C7179" w14:textId="650329DE" w:rsidR="00DC3E30" w:rsidRDefault="00DC3E30" w:rsidP="003206F6">
            <w:pPr>
              <w:ind w:left="0"/>
            </w:pPr>
            <w:r>
              <w:t>Steps to take to reach my goal</w:t>
            </w:r>
          </w:p>
        </w:tc>
      </w:tr>
    </w:tbl>
    <w:p w14:paraId="27C329CF" w14:textId="3021D1FB" w:rsidR="00546988" w:rsidRDefault="00546988" w:rsidP="00DC3E30">
      <w:pPr>
        <w:pStyle w:val="Heading1"/>
        <w:numPr>
          <w:ilvl w:val="0"/>
          <w:numId w:val="0"/>
        </w:numPr>
      </w:pPr>
    </w:p>
    <w:p w14:paraId="33D8ADBF" w14:textId="74CE5583" w:rsidR="001F3C60" w:rsidRDefault="0015391A" w:rsidP="0015391A">
      <w:r>
        <w:t xml:space="preserve">Current skills like </w:t>
      </w:r>
      <w:r w:rsidR="001754FB">
        <w:t xml:space="preserve"> reading , writing, listening and speaking coherently in English lang</w:t>
      </w:r>
      <w:r w:rsidR="00B92345">
        <w:t xml:space="preserve">uage and </w:t>
      </w:r>
      <w:r w:rsidR="001754FB">
        <w:t xml:space="preserve"> to be able to read and act on a risk assessment, spell out a care plan and the reporting of an accident</w:t>
      </w:r>
      <w:r>
        <w:t xml:space="preserve"> and numeracy skills like doing </w:t>
      </w:r>
      <w:r w:rsidR="001754FB">
        <w:t>calculations,</w:t>
      </w:r>
      <w:r w:rsidR="00AE3C0B">
        <w:t xml:space="preserve"> </w:t>
      </w:r>
      <w:r w:rsidR="001754FB">
        <w:t>utilis</w:t>
      </w:r>
      <w:r>
        <w:t>ing</w:t>
      </w:r>
      <w:r w:rsidR="001754FB">
        <w:t xml:space="preserve"> timetables</w:t>
      </w:r>
      <w:r w:rsidR="00AE3C0B">
        <w:t xml:space="preserve">, </w:t>
      </w:r>
      <w:r w:rsidR="001754FB">
        <w:t>plan</w:t>
      </w:r>
      <w:r>
        <w:t xml:space="preserve">ning </w:t>
      </w:r>
      <w:r w:rsidR="001754FB">
        <w:t xml:space="preserve"> of my schedule</w:t>
      </w:r>
      <w:r w:rsidR="00AE3C0B">
        <w:t>,</w:t>
      </w:r>
      <w:r w:rsidR="001754FB">
        <w:t xml:space="preserve">  record</w:t>
      </w:r>
      <w:r>
        <w:t xml:space="preserve">ing </w:t>
      </w:r>
      <w:r w:rsidR="001754FB">
        <w:t xml:space="preserve"> numb</w:t>
      </w:r>
      <w:r w:rsidR="00AE3C0B">
        <w:t>ers</w:t>
      </w:r>
      <w:r>
        <w:t xml:space="preserve"> </w:t>
      </w:r>
      <w:r w:rsidR="001754FB">
        <w:t>and salary</w:t>
      </w:r>
      <w:r>
        <w:t xml:space="preserve"> are important skills for a social worker. Furthermore, employability </w:t>
      </w:r>
      <w:proofErr w:type="gramStart"/>
      <w:r>
        <w:t xml:space="preserve">skills, </w:t>
      </w:r>
      <w:r w:rsidR="001F3C60">
        <w:t xml:space="preserve"> </w:t>
      </w:r>
      <w:r>
        <w:t>such</w:t>
      </w:r>
      <w:proofErr w:type="gramEnd"/>
      <w:r>
        <w:t xml:space="preserve"> as </w:t>
      </w:r>
      <w:r w:rsidR="001F3C60">
        <w:t xml:space="preserve"> problem solving skills, the ability to work together as a team</w:t>
      </w:r>
      <w:r w:rsidR="00482D32">
        <w:t xml:space="preserve"> and </w:t>
      </w:r>
      <w:r w:rsidR="001F3C60">
        <w:t xml:space="preserve"> thinking ahead </w:t>
      </w:r>
      <w:r w:rsidR="00482D32">
        <w:t xml:space="preserve"> are useful skills</w:t>
      </w:r>
      <w:r w:rsidR="001F3C60">
        <w:t xml:space="preserve">. This is important when in the response and management of challenging behaviour, helping me to adapt to rapid changes at work and the prioritisation of workloads. The acquisition of skills are fundamental because this will make me possess the critical thinking, academical and personal requirements, professionalism, work ethics, required to enter the job market and </w:t>
      </w:r>
      <w:r w:rsidR="001F3C60">
        <w:lastRenderedPageBreak/>
        <w:t>be ready for employment, furthermore having this skills will be inevitable if I want to operate optimally</w:t>
      </w:r>
      <w:r w:rsidR="00482D32">
        <w:t>.</w:t>
      </w:r>
    </w:p>
    <w:p w14:paraId="4DE4D372" w14:textId="4C2D212B" w:rsidR="0054291D" w:rsidRDefault="00E25310" w:rsidP="00E25310">
      <w:r>
        <w:t>The first step g</w:t>
      </w:r>
      <w:r w:rsidR="006E5886">
        <w:t xml:space="preserve">uided by my career choice I have researched and chosen my current university course  </w:t>
      </w:r>
      <w:r w:rsidR="00D46ACE">
        <w:t xml:space="preserve">and I have contacted several volunteer organisations and charities in order to </w:t>
      </w:r>
      <w:proofErr w:type="spellStart"/>
      <w:r w:rsidR="00D46ACE">
        <w:t>carryout</w:t>
      </w:r>
      <w:proofErr w:type="spellEnd"/>
      <w:r w:rsidR="00D46ACE">
        <w:t xml:space="preserve"> and obtain some experience in my chosen area while also contacting the BASW for registration as a student</w:t>
      </w:r>
      <w:r w:rsidR="00451C0A">
        <w:t>,</w:t>
      </w:r>
      <w:r w:rsidR="000173C4">
        <w:t xml:space="preserve"> and understanding the </w:t>
      </w:r>
      <w:r w:rsidR="000173C4" w:rsidRPr="00AB1407">
        <w:rPr>
          <w:i/>
          <w:iCs/>
        </w:rPr>
        <w:t>professional capabilities framework (PCF)</w:t>
      </w:r>
      <w:r w:rsidR="00607B93">
        <w:t xml:space="preserve"> and the standards of conduct performance and ethics</w:t>
      </w:r>
      <w:r w:rsidR="00CA008E" w:rsidRPr="00CA008E">
        <w:rPr>
          <w:color w:val="000000"/>
          <w:shd w:val="clear" w:color="auto" w:fill="FFFFFF"/>
        </w:rPr>
        <w:t xml:space="preserve"> </w:t>
      </w:r>
      <w:r w:rsidR="00CA008E" w:rsidRPr="00CA008E">
        <w:t>(</w:t>
      </w:r>
      <w:r w:rsidR="00CA008E">
        <w:t xml:space="preserve">HCPC, </w:t>
      </w:r>
      <w:r w:rsidR="00CA008E" w:rsidRPr="00CA008E">
        <w:t>2016)</w:t>
      </w:r>
      <w:r w:rsidR="00607B93">
        <w:t xml:space="preserve"> </w:t>
      </w:r>
      <w:r w:rsidR="00451C0A">
        <w:t>the target completion date is February 2021.</w:t>
      </w:r>
      <w:r>
        <w:t xml:space="preserve"> My second step is </w:t>
      </w:r>
      <w:r w:rsidR="0054291D">
        <w:t>I hope to finish my current course by the beginning of next year, upon completion my desire is to further my studies with the university and apply for the BSC Programme in Health and Social Care,  I have contacted students affairs in order to verify if they are still offering a degree programme in my chosen field and they have confirmed that it is still offered at the university</w:t>
      </w:r>
      <w:r w:rsidR="00451C0A">
        <w:t xml:space="preserve"> and I hope to complete this target in the first quarter of 2023.</w:t>
      </w:r>
    </w:p>
    <w:p w14:paraId="0C4CC369" w14:textId="3789F3BB" w:rsidR="0052496C" w:rsidRDefault="009731E8" w:rsidP="00373045">
      <w:r>
        <w:t xml:space="preserve">I will be revisiting my career development plan to adjust my plans accordingly and I have contacted career counsellors to coach and </w:t>
      </w:r>
      <w:proofErr w:type="spellStart"/>
      <w:r>
        <w:t>advice me</w:t>
      </w:r>
      <w:proofErr w:type="spellEnd"/>
      <w:r>
        <w:t xml:space="preserve"> as regards the path I have chosen</w:t>
      </w:r>
      <w:r w:rsidR="00736735">
        <w:t>.</w:t>
      </w:r>
      <w:r w:rsidR="009C05B7">
        <w:t xml:space="preserve"> I should use </w:t>
      </w:r>
      <w:proofErr w:type="spellStart"/>
      <w:r w:rsidR="009C05B7" w:rsidRPr="00AB1407">
        <w:rPr>
          <w:i/>
          <w:iCs/>
        </w:rPr>
        <w:t>self awareness</w:t>
      </w:r>
      <w:proofErr w:type="spellEnd"/>
      <w:r w:rsidR="009C05B7" w:rsidRPr="00AB1407">
        <w:rPr>
          <w:i/>
          <w:iCs/>
        </w:rPr>
        <w:t xml:space="preserve"> tools</w:t>
      </w:r>
      <w:r w:rsidR="009C05B7">
        <w:t xml:space="preserve"> </w:t>
      </w:r>
      <w:r w:rsidR="00736735">
        <w:t>to</w:t>
      </w:r>
      <w:r w:rsidR="009C05B7">
        <w:t xml:space="preserve"> ask myself and know what employers expect from employees like safe working,</w:t>
      </w:r>
      <w:r w:rsidR="00736735">
        <w:t xml:space="preserve"> </w:t>
      </w:r>
      <w:r w:rsidR="009C05B7">
        <w:t>time management</w:t>
      </w:r>
      <w:r w:rsidR="00A66D6D">
        <w:t xml:space="preserve"> and attention to detail. I should also engage myself in </w:t>
      </w:r>
      <w:proofErr w:type="spellStart"/>
      <w:r w:rsidR="00A66D6D" w:rsidRPr="00AB1407">
        <w:rPr>
          <w:i/>
          <w:iCs/>
        </w:rPr>
        <w:t>self motivation</w:t>
      </w:r>
      <w:proofErr w:type="spellEnd"/>
      <w:r w:rsidR="00A66D6D">
        <w:t xml:space="preserve"> </w:t>
      </w:r>
      <w:proofErr w:type="gramStart"/>
      <w:r w:rsidR="00A66D6D">
        <w:t>in order to</w:t>
      </w:r>
      <w:proofErr w:type="gramEnd"/>
      <w:r w:rsidR="00A66D6D">
        <w:t xml:space="preserve"> sustain my drive for achievement. Furthermore, I will use the four panes of </w:t>
      </w:r>
      <w:proofErr w:type="gramStart"/>
      <w:r w:rsidR="00A66D6D" w:rsidRPr="00A66D6D">
        <w:t>the</w:t>
      </w:r>
      <w:r w:rsidR="00A66D6D" w:rsidRPr="00A66D6D">
        <w:rPr>
          <w:b/>
          <w:bCs/>
        </w:rPr>
        <w:t xml:space="preserve">  </w:t>
      </w:r>
      <w:r w:rsidR="00A66D6D" w:rsidRPr="00AB1407">
        <w:rPr>
          <w:i/>
          <w:iCs/>
        </w:rPr>
        <w:t>Johari</w:t>
      </w:r>
      <w:proofErr w:type="gramEnd"/>
      <w:r w:rsidR="00A66D6D" w:rsidRPr="00AB1407">
        <w:rPr>
          <w:i/>
          <w:iCs/>
        </w:rPr>
        <w:t xml:space="preserve"> window</w:t>
      </w:r>
      <w:r w:rsidR="00A66D6D">
        <w:t xml:space="preserve"> to understand my hidden, blind, unknown  and open self. </w:t>
      </w:r>
      <w:r w:rsidR="00CE0822">
        <w:t xml:space="preserve">As humans we are not </w:t>
      </w:r>
      <w:r w:rsidR="00A66D6D" w:rsidRPr="00A66D6D">
        <w:t xml:space="preserve">aware of </w:t>
      </w:r>
      <w:r w:rsidR="00CE0822">
        <w:t xml:space="preserve">the way others look at </w:t>
      </w:r>
      <w:proofErr w:type="spellStart"/>
      <w:proofErr w:type="gramStart"/>
      <w:r w:rsidR="00CE0822">
        <w:t>us,the</w:t>
      </w:r>
      <w:proofErr w:type="spellEnd"/>
      <w:proofErr w:type="gramEnd"/>
      <w:r w:rsidR="00CE0822">
        <w:t xml:space="preserve"> manner </w:t>
      </w:r>
      <w:r w:rsidR="00A66D6D" w:rsidRPr="00A66D6D">
        <w:t xml:space="preserve"> we present ourselves to </w:t>
      </w:r>
      <w:r w:rsidR="00CE0822">
        <w:t>people and how de</w:t>
      </w:r>
      <w:r w:rsidR="006B4CF1">
        <w:t>e</w:t>
      </w:r>
      <w:r w:rsidR="00CE0822">
        <w:t>ply we know ourselves.</w:t>
      </w:r>
      <w:r w:rsidR="0094178B">
        <w:t xml:space="preserve"> </w:t>
      </w:r>
      <w:r w:rsidR="00CE0822" w:rsidRPr="00AB1407">
        <w:rPr>
          <w:i/>
          <w:iCs/>
        </w:rPr>
        <w:t>Force field analysis</w:t>
      </w:r>
      <w:r w:rsidR="00CE0822">
        <w:t xml:space="preserve"> </w:t>
      </w:r>
      <w:r w:rsidR="00E61DC5">
        <w:t xml:space="preserve"> of Kurt Lewin (1940)</w:t>
      </w:r>
      <w:r w:rsidR="00CE0822">
        <w:t>is a tool that I should use and consider, I hope to understand better the forces that drive change</w:t>
      </w:r>
      <w:r w:rsidR="00E61DC5">
        <w:t xml:space="preserve"> and those that are against it</w:t>
      </w:r>
      <w:r w:rsidR="00D820E4">
        <w:t xml:space="preserve"> </w:t>
      </w:r>
      <w:r w:rsidR="00D820E4" w:rsidRPr="00D820E4">
        <w:rPr>
          <w:rFonts w:ascii="Arial" w:hAnsi="Arial" w:cs="Arial"/>
          <w:color w:val="000000"/>
          <w:sz w:val="20"/>
          <w:szCs w:val="20"/>
          <w:shd w:val="clear" w:color="auto" w:fill="FFFFFF"/>
        </w:rPr>
        <w:t xml:space="preserve"> </w:t>
      </w:r>
      <w:r w:rsidR="00D820E4" w:rsidRPr="00D820E4">
        <w:t xml:space="preserve">(Force Field Analysis: </w:t>
      </w:r>
      <w:proofErr w:type="spellStart"/>
      <w:r w:rsidR="00D820E4" w:rsidRPr="00D820E4">
        <w:t>Analyzing</w:t>
      </w:r>
      <w:proofErr w:type="spellEnd"/>
      <w:r w:rsidR="00D820E4" w:rsidRPr="00D820E4">
        <w:t xml:space="preserve"> the Pressures For and Against Change, 2020)</w:t>
      </w:r>
      <w:r w:rsidR="00CE0822">
        <w:t xml:space="preserve"> </w:t>
      </w:r>
      <w:r w:rsidR="001E7E77">
        <w:t xml:space="preserve"> in short, the push and pull factors that ultimate engender or hinder change.</w:t>
      </w:r>
      <w:r w:rsidR="006B4CF1">
        <w:t xml:space="preserve"> </w:t>
      </w:r>
      <w:r w:rsidR="0094178B">
        <w:t xml:space="preserve">I hope to learn to have interpersonal skills, set borders and be mentally strong, moreover having organising </w:t>
      </w:r>
      <w:proofErr w:type="gramStart"/>
      <w:r w:rsidR="0094178B">
        <w:t xml:space="preserve">skill </w:t>
      </w:r>
      <w:r w:rsidR="008D597D">
        <w:t xml:space="preserve"> will</w:t>
      </w:r>
      <w:proofErr w:type="gramEnd"/>
      <w:r w:rsidR="008D597D">
        <w:t xml:space="preserve"> assist the social worker to be able to cope under pressure and to prioritise cases.</w:t>
      </w:r>
      <w:r w:rsidR="008D597D" w:rsidRPr="0094178B">
        <w:rPr>
          <w:rFonts w:ascii="Arial" w:hAnsi="Arial" w:cs="Arial"/>
          <w:color w:val="000000"/>
          <w:sz w:val="20"/>
          <w:szCs w:val="20"/>
          <w:shd w:val="clear" w:color="auto" w:fill="FFFFFF"/>
        </w:rPr>
        <w:t xml:space="preserve"> </w:t>
      </w:r>
      <w:r w:rsidR="008D597D" w:rsidRPr="0094178B">
        <w:rPr>
          <w:color w:val="000000"/>
          <w:shd w:val="clear" w:color="auto" w:fill="FFFFFF"/>
        </w:rPr>
        <w:t>(Smith, 2020)</w:t>
      </w:r>
      <w:r w:rsidR="00373045">
        <w:rPr>
          <w:color w:val="000000"/>
          <w:shd w:val="clear" w:color="auto" w:fill="FFFFFF"/>
        </w:rPr>
        <w:t>.</w:t>
      </w:r>
      <w:r w:rsidR="00454861">
        <w:rPr>
          <w:color w:val="000000"/>
          <w:shd w:val="clear" w:color="auto" w:fill="FFFFFF"/>
        </w:rPr>
        <w:t xml:space="preserve"> I have to learn how to assess clients </w:t>
      </w:r>
      <w:r w:rsidR="004D5C8A">
        <w:rPr>
          <w:color w:val="000000"/>
          <w:shd w:val="clear" w:color="auto" w:fill="FFFFFF"/>
        </w:rPr>
        <w:t>m</w:t>
      </w:r>
      <w:r w:rsidR="00454861">
        <w:rPr>
          <w:color w:val="000000"/>
          <w:shd w:val="clear" w:color="auto" w:fill="FFFFFF"/>
        </w:rPr>
        <w:t>ental and social necessities</w:t>
      </w:r>
      <w:r w:rsidR="001721F2" w:rsidRPr="001721F2">
        <w:rPr>
          <w:color w:val="000000"/>
          <w:shd w:val="clear" w:color="auto" w:fill="FFFFFF"/>
        </w:rPr>
        <w:t xml:space="preserve"> </w:t>
      </w:r>
      <w:proofErr w:type="gramStart"/>
      <w:r w:rsidR="001721F2" w:rsidRPr="001721F2">
        <w:rPr>
          <w:color w:val="000000"/>
          <w:shd w:val="clear" w:color="auto" w:fill="FFFFFF"/>
        </w:rPr>
        <w:t>(</w:t>
      </w:r>
      <w:r w:rsidR="001721F2">
        <w:rPr>
          <w:color w:val="000000"/>
          <w:shd w:val="clear" w:color="auto" w:fill="FFFFFF"/>
        </w:rPr>
        <w:t xml:space="preserve"> </w:t>
      </w:r>
      <w:proofErr w:type="spellStart"/>
      <w:r w:rsidR="001721F2">
        <w:rPr>
          <w:color w:val="000000"/>
          <w:shd w:val="clear" w:color="auto" w:fill="FFFFFF"/>
        </w:rPr>
        <w:t>Nuffieldtrust</w:t>
      </w:r>
      <w:proofErr w:type="spellEnd"/>
      <w:proofErr w:type="gramEnd"/>
      <w:r w:rsidR="001721F2">
        <w:rPr>
          <w:color w:val="000000"/>
          <w:shd w:val="clear" w:color="auto" w:fill="FFFFFF"/>
        </w:rPr>
        <w:t xml:space="preserve">, </w:t>
      </w:r>
      <w:r w:rsidR="001721F2" w:rsidRPr="001721F2">
        <w:rPr>
          <w:color w:val="000000"/>
          <w:shd w:val="clear" w:color="auto" w:fill="FFFFFF"/>
        </w:rPr>
        <w:t>2016)</w:t>
      </w:r>
      <w:r w:rsidR="001721F2">
        <w:rPr>
          <w:color w:val="000000"/>
          <w:shd w:val="clear" w:color="auto" w:fill="FFFFFF"/>
        </w:rPr>
        <w:t xml:space="preserve"> </w:t>
      </w:r>
      <w:r w:rsidR="00454861">
        <w:rPr>
          <w:color w:val="000000"/>
          <w:shd w:val="clear" w:color="auto" w:fill="FFFFFF"/>
        </w:rPr>
        <w:t xml:space="preserve">, conflict resolution, </w:t>
      </w:r>
      <w:r w:rsidR="004D5C8A">
        <w:rPr>
          <w:color w:val="000000"/>
          <w:shd w:val="clear" w:color="auto" w:fill="FFFFFF"/>
        </w:rPr>
        <w:t xml:space="preserve">be </w:t>
      </w:r>
      <w:r w:rsidR="00454861">
        <w:rPr>
          <w:color w:val="000000"/>
          <w:shd w:val="clear" w:color="auto" w:fill="FFFFFF"/>
        </w:rPr>
        <w:t xml:space="preserve">client </w:t>
      </w:r>
      <w:proofErr w:type="spellStart"/>
      <w:r w:rsidR="00454861">
        <w:rPr>
          <w:color w:val="000000"/>
          <w:shd w:val="clear" w:color="auto" w:fill="FFFFFF"/>
        </w:rPr>
        <w:t>centered</w:t>
      </w:r>
      <w:proofErr w:type="spellEnd"/>
      <w:r w:rsidR="00454861">
        <w:rPr>
          <w:color w:val="000000"/>
          <w:shd w:val="clear" w:color="auto" w:fill="FFFFFF"/>
        </w:rPr>
        <w:t xml:space="preserve"> and be </w:t>
      </w:r>
      <w:proofErr w:type="spellStart"/>
      <w:r w:rsidR="00454861">
        <w:rPr>
          <w:color w:val="000000"/>
          <w:shd w:val="clear" w:color="auto" w:fill="FFFFFF"/>
        </w:rPr>
        <w:t>non discriminatory</w:t>
      </w:r>
      <w:proofErr w:type="spellEnd"/>
      <w:r w:rsidR="00454861">
        <w:rPr>
          <w:color w:val="000000"/>
          <w:shd w:val="clear" w:color="auto" w:fill="FFFFFF"/>
        </w:rPr>
        <w:t>.</w:t>
      </w:r>
    </w:p>
    <w:p w14:paraId="4C3A0F18" w14:textId="78121495" w:rsidR="00426BA1" w:rsidRPr="004D5C8A" w:rsidRDefault="005F7D80" w:rsidP="004D5C8A">
      <w:pPr>
        <w:rPr>
          <w:color w:val="000000"/>
          <w:shd w:val="clear" w:color="auto" w:fill="FFFFFF"/>
        </w:rPr>
      </w:pPr>
      <w:r w:rsidRPr="003715E9">
        <w:t xml:space="preserve">A Personal development plan is a systematic individual plan to identify and face my professional and learning needs, it assists in identifying sections for future development </w:t>
      </w:r>
      <w:r w:rsidRPr="003715E9">
        <w:lastRenderedPageBreak/>
        <w:t>and encourages learning all through life</w:t>
      </w:r>
      <w:r w:rsidR="00800CEA" w:rsidRPr="003715E9">
        <w:t>, furthermore it can also be used to set goals for the future and the best ways of achieving them</w:t>
      </w:r>
      <w:r w:rsidR="00D802FF" w:rsidRPr="003715E9">
        <w:t xml:space="preserve"> </w:t>
      </w:r>
      <w:r w:rsidR="00D802FF" w:rsidRPr="003715E9">
        <w:rPr>
          <w:color w:val="000000"/>
          <w:shd w:val="clear" w:color="auto" w:fill="FFFFFF"/>
        </w:rPr>
        <w:t>(NHS, 2020).</w:t>
      </w:r>
    </w:p>
    <w:p w14:paraId="7DC5FB68" w14:textId="61249F4F" w:rsidR="00536AD2" w:rsidRDefault="00FC3B00" w:rsidP="006E33C6">
      <w:pPr>
        <w:pStyle w:val="Heading1"/>
      </w:pPr>
      <w:bookmarkStart w:id="10" w:name="_Toc49619705"/>
      <w:r w:rsidRPr="007663C0">
        <w:t>SWOT ANALYSIS</w:t>
      </w:r>
      <w:bookmarkEnd w:id="10"/>
    </w:p>
    <w:p w14:paraId="05DF3D4D" w14:textId="40BD5BCF" w:rsidR="00851CFB" w:rsidRDefault="000C1B70" w:rsidP="000C1B70">
      <w:r>
        <w:t xml:space="preserve"> </w:t>
      </w:r>
      <w:r w:rsidR="0089035C">
        <w:t>The means of knowing my strengths and weaknesses then examining the opportunities together with threats that surround them is SWOT analysis.</w:t>
      </w:r>
      <w:r w:rsidR="00A60B5B" w:rsidRPr="00AF0650">
        <w:t xml:space="preserve"> </w:t>
      </w:r>
      <w:r w:rsidR="00A60B5B" w:rsidRPr="00AF0650">
        <w:rPr>
          <w:color w:val="000000"/>
          <w:shd w:val="clear" w:color="auto" w:fill="FFFFFF"/>
        </w:rPr>
        <w:t>(Personal SWOT Analysis: – Making the Most of Your Talents and Opportunities, 2020)</w:t>
      </w:r>
      <w:r w:rsidR="00A60B5B" w:rsidRPr="00AF0650">
        <w:t>.</w:t>
      </w:r>
    </w:p>
    <w:tbl>
      <w:tblPr>
        <w:tblStyle w:val="TableGrid"/>
        <w:tblW w:w="8730" w:type="dxa"/>
        <w:tblInd w:w="468" w:type="dxa"/>
        <w:tblLook w:val="04A0" w:firstRow="1" w:lastRow="0" w:firstColumn="1" w:lastColumn="0" w:noHBand="0" w:noVBand="1"/>
      </w:tblPr>
      <w:tblGrid>
        <w:gridCol w:w="4656"/>
        <w:gridCol w:w="4074"/>
      </w:tblGrid>
      <w:tr w:rsidR="00985830" w:rsidRPr="006E33C6" w14:paraId="497B2AC9" w14:textId="77777777" w:rsidTr="006E33C6">
        <w:tc>
          <w:tcPr>
            <w:tcW w:w="4365" w:type="dxa"/>
            <w:vAlign w:val="center"/>
          </w:tcPr>
          <w:p w14:paraId="551951F5" w14:textId="1856535C" w:rsidR="00985830" w:rsidRPr="006E33C6" w:rsidRDefault="00985830" w:rsidP="006E33C6">
            <w:pPr>
              <w:jc w:val="left"/>
              <w:rPr>
                <w:b/>
              </w:rPr>
            </w:pPr>
            <w:r w:rsidRPr="006E33C6">
              <w:rPr>
                <w:b/>
              </w:rPr>
              <w:t>STRENGTHS</w:t>
            </w:r>
          </w:p>
        </w:tc>
        <w:tc>
          <w:tcPr>
            <w:tcW w:w="4365" w:type="dxa"/>
            <w:vAlign w:val="center"/>
          </w:tcPr>
          <w:p w14:paraId="476A0629" w14:textId="19BF2B68" w:rsidR="00985830" w:rsidRPr="006E33C6" w:rsidRDefault="00985830" w:rsidP="006E33C6">
            <w:pPr>
              <w:jc w:val="left"/>
              <w:rPr>
                <w:b/>
              </w:rPr>
            </w:pPr>
            <w:r w:rsidRPr="006E33C6">
              <w:rPr>
                <w:b/>
              </w:rPr>
              <w:t>WEAKNESSES</w:t>
            </w:r>
          </w:p>
        </w:tc>
      </w:tr>
      <w:tr w:rsidR="00985830" w14:paraId="59BBD600" w14:textId="77777777" w:rsidTr="006E33C6">
        <w:tc>
          <w:tcPr>
            <w:tcW w:w="4365" w:type="dxa"/>
          </w:tcPr>
          <w:p w14:paraId="6309B9EA" w14:textId="209C5A28" w:rsidR="000C5FC2" w:rsidRDefault="00985830" w:rsidP="000173C4">
            <w:pPr>
              <w:pStyle w:val="ListParagraph"/>
              <w:numPr>
                <w:ilvl w:val="0"/>
                <w:numId w:val="1"/>
              </w:numPr>
            </w:pPr>
            <w:r w:rsidRPr="00AF0650">
              <w:t>Communicating</w:t>
            </w:r>
            <w:r w:rsidR="000C5FC2">
              <w:t>/listening</w:t>
            </w:r>
            <w:r w:rsidR="00A3591A">
              <w:t>/speaking</w:t>
            </w:r>
          </w:p>
          <w:p w14:paraId="7E5575AF" w14:textId="0FF88016" w:rsidR="000173C4" w:rsidRDefault="000173C4" w:rsidP="00A67583">
            <w:pPr>
              <w:pStyle w:val="ListParagraph"/>
              <w:numPr>
                <w:ilvl w:val="0"/>
                <w:numId w:val="1"/>
              </w:numPr>
            </w:pPr>
            <w:r>
              <w:t>English and numeracy skills.</w:t>
            </w:r>
          </w:p>
          <w:p w14:paraId="4B567DE5" w14:textId="39BCBC08" w:rsidR="00B020F2" w:rsidRDefault="00B020F2" w:rsidP="00A67583">
            <w:pPr>
              <w:pStyle w:val="ListParagraph"/>
              <w:numPr>
                <w:ilvl w:val="0"/>
                <w:numId w:val="1"/>
              </w:numPr>
            </w:pPr>
            <w:r>
              <w:t>Enthusiasm</w:t>
            </w:r>
          </w:p>
          <w:p w14:paraId="18865E11" w14:textId="66574B30" w:rsidR="00B020F2" w:rsidRDefault="00B020F2" w:rsidP="00A67583">
            <w:pPr>
              <w:pStyle w:val="ListParagraph"/>
              <w:numPr>
                <w:ilvl w:val="0"/>
                <w:numId w:val="1"/>
              </w:numPr>
            </w:pPr>
            <w:r>
              <w:t>Trustworthiness</w:t>
            </w:r>
          </w:p>
          <w:p w14:paraId="3DEC6D6B" w14:textId="20DFAC84" w:rsidR="00B020F2" w:rsidRDefault="00B020F2" w:rsidP="00A67583">
            <w:pPr>
              <w:pStyle w:val="ListParagraph"/>
              <w:numPr>
                <w:ilvl w:val="0"/>
                <w:numId w:val="1"/>
              </w:numPr>
            </w:pPr>
            <w:r>
              <w:t>Patience</w:t>
            </w:r>
          </w:p>
          <w:p w14:paraId="3FEA0E35" w14:textId="450D3306" w:rsidR="00B020F2" w:rsidRDefault="00B020F2" w:rsidP="00A67583">
            <w:pPr>
              <w:pStyle w:val="ListParagraph"/>
              <w:numPr>
                <w:ilvl w:val="0"/>
                <w:numId w:val="1"/>
              </w:numPr>
            </w:pPr>
            <w:r>
              <w:t>Dedication</w:t>
            </w:r>
          </w:p>
          <w:p w14:paraId="133A7765" w14:textId="78AC7C2F" w:rsidR="000C5FC2" w:rsidRPr="00AF0650" w:rsidRDefault="000C5FC2" w:rsidP="00A51CDE">
            <w:pPr>
              <w:pStyle w:val="ListParagraph"/>
            </w:pPr>
          </w:p>
          <w:p w14:paraId="15253D56" w14:textId="77777777" w:rsidR="00985830" w:rsidRDefault="00985830" w:rsidP="006E33C6"/>
        </w:tc>
        <w:tc>
          <w:tcPr>
            <w:tcW w:w="4365" w:type="dxa"/>
          </w:tcPr>
          <w:p w14:paraId="3E503955" w14:textId="0F27D5DA" w:rsidR="00985830" w:rsidRPr="00AF0650" w:rsidRDefault="00550A4D" w:rsidP="000173C4">
            <w:pPr>
              <w:pStyle w:val="ListParagraph"/>
              <w:numPr>
                <w:ilvl w:val="0"/>
                <w:numId w:val="2"/>
              </w:numPr>
            </w:pPr>
            <w:r>
              <w:t>Writing academically</w:t>
            </w:r>
          </w:p>
          <w:p w14:paraId="26B44B45" w14:textId="22C63778" w:rsidR="00985830" w:rsidRPr="00AF0650" w:rsidRDefault="00550A4D" w:rsidP="000173C4">
            <w:pPr>
              <w:pStyle w:val="ListParagraph"/>
              <w:numPr>
                <w:ilvl w:val="0"/>
                <w:numId w:val="2"/>
              </w:numPr>
            </w:pPr>
            <w:r>
              <w:t>Managing my time</w:t>
            </w:r>
          </w:p>
          <w:p w14:paraId="6DB8644A" w14:textId="2AFA4EB4" w:rsidR="00985830" w:rsidRPr="00AF0650" w:rsidRDefault="00550A4D" w:rsidP="000173C4">
            <w:pPr>
              <w:pStyle w:val="ListParagraph"/>
              <w:numPr>
                <w:ilvl w:val="0"/>
                <w:numId w:val="2"/>
              </w:numPr>
            </w:pPr>
            <w:r>
              <w:t>Working in a team</w:t>
            </w:r>
          </w:p>
          <w:p w14:paraId="55EC5CFF" w14:textId="5493103C" w:rsidR="00985830" w:rsidRDefault="00550A4D" w:rsidP="000173C4">
            <w:pPr>
              <w:pStyle w:val="ListParagraph"/>
              <w:numPr>
                <w:ilvl w:val="0"/>
                <w:numId w:val="2"/>
              </w:numPr>
            </w:pPr>
            <w:r>
              <w:t>Ability to lead</w:t>
            </w:r>
          </w:p>
          <w:p w14:paraId="799FA8CE" w14:textId="69703989" w:rsidR="00A37F31" w:rsidRDefault="00A37F31" w:rsidP="000173C4">
            <w:pPr>
              <w:pStyle w:val="ListParagraph"/>
              <w:numPr>
                <w:ilvl w:val="0"/>
                <w:numId w:val="2"/>
              </w:numPr>
            </w:pPr>
            <w:r>
              <w:t>Mental toughness</w:t>
            </w:r>
          </w:p>
          <w:p w14:paraId="3A64804D" w14:textId="23FEBB01" w:rsidR="00A37F31" w:rsidRDefault="00A37F31" w:rsidP="000173C4">
            <w:pPr>
              <w:pStyle w:val="ListParagraph"/>
              <w:numPr>
                <w:ilvl w:val="0"/>
                <w:numId w:val="2"/>
              </w:numPr>
            </w:pPr>
            <w:r>
              <w:t>Urgency in getting things done</w:t>
            </w:r>
          </w:p>
          <w:p w14:paraId="0196B26E" w14:textId="236F2FF9" w:rsidR="000173C4" w:rsidRDefault="000173C4" w:rsidP="000173C4">
            <w:pPr>
              <w:pStyle w:val="ListParagraph"/>
              <w:numPr>
                <w:ilvl w:val="0"/>
                <w:numId w:val="2"/>
              </w:numPr>
            </w:pPr>
            <w:r>
              <w:t xml:space="preserve">Creative and </w:t>
            </w:r>
            <w:r w:rsidRPr="00AF0650">
              <w:t>Critical thinking</w:t>
            </w:r>
          </w:p>
          <w:p w14:paraId="7B9031AE" w14:textId="39F651EA" w:rsidR="0052456E" w:rsidRDefault="00275968" w:rsidP="000173C4">
            <w:pPr>
              <w:pStyle w:val="ListParagraph"/>
              <w:numPr>
                <w:ilvl w:val="0"/>
                <w:numId w:val="2"/>
              </w:numPr>
            </w:pPr>
            <w:r>
              <w:t>O</w:t>
            </w:r>
            <w:r w:rsidR="0052456E">
              <w:t>rganising</w:t>
            </w:r>
          </w:p>
          <w:p w14:paraId="7F02DF06" w14:textId="5CDB4639" w:rsidR="00275968" w:rsidRDefault="00275968" w:rsidP="000173C4">
            <w:pPr>
              <w:pStyle w:val="ListParagraph"/>
              <w:numPr>
                <w:ilvl w:val="0"/>
                <w:numId w:val="2"/>
              </w:numPr>
            </w:pPr>
            <w:r>
              <w:t>Time management</w:t>
            </w:r>
          </w:p>
          <w:p w14:paraId="6321D325" w14:textId="711B322D" w:rsidR="00275968" w:rsidRDefault="00275968" w:rsidP="000173C4">
            <w:pPr>
              <w:pStyle w:val="ListParagraph"/>
              <w:numPr>
                <w:ilvl w:val="0"/>
                <w:numId w:val="2"/>
              </w:numPr>
            </w:pPr>
            <w:r>
              <w:t>CV writing</w:t>
            </w:r>
          </w:p>
          <w:p w14:paraId="7E58CDC8" w14:textId="77777777" w:rsidR="000173C4" w:rsidRPr="00AF0650" w:rsidRDefault="000173C4" w:rsidP="000173C4">
            <w:pPr>
              <w:pStyle w:val="ListParagraph"/>
            </w:pPr>
          </w:p>
          <w:p w14:paraId="50AEB753" w14:textId="77777777" w:rsidR="00985830" w:rsidRDefault="00985830" w:rsidP="006E33C6"/>
        </w:tc>
      </w:tr>
      <w:tr w:rsidR="00985830" w:rsidRPr="006E33C6" w14:paraId="7AC3A296" w14:textId="77777777" w:rsidTr="006E33C6">
        <w:tc>
          <w:tcPr>
            <w:tcW w:w="4365" w:type="dxa"/>
          </w:tcPr>
          <w:p w14:paraId="160D9897" w14:textId="25827B41" w:rsidR="00985830" w:rsidRPr="006E33C6" w:rsidRDefault="00985830" w:rsidP="006E33C6">
            <w:pPr>
              <w:jc w:val="left"/>
              <w:rPr>
                <w:b/>
              </w:rPr>
            </w:pPr>
            <w:r w:rsidRPr="006E33C6">
              <w:rPr>
                <w:b/>
              </w:rPr>
              <w:t>OPPORTUNUTIES</w:t>
            </w:r>
          </w:p>
        </w:tc>
        <w:tc>
          <w:tcPr>
            <w:tcW w:w="4365" w:type="dxa"/>
          </w:tcPr>
          <w:p w14:paraId="22A3A37C" w14:textId="2DCCD134" w:rsidR="00985830" w:rsidRPr="006E33C6" w:rsidRDefault="00985830" w:rsidP="006E33C6">
            <w:pPr>
              <w:jc w:val="left"/>
              <w:rPr>
                <w:b/>
              </w:rPr>
            </w:pPr>
            <w:r w:rsidRPr="006E33C6">
              <w:rPr>
                <w:b/>
              </w:rPr>
              <w:t>THREATS</w:t>
            </w:r>
          </w:p>
        </w:tc>
      </w:tr>
      <w:tr w:rsidR="00985830" w14:paraId="6299C7DA" w14:textId="77777777" w:rsidTr="006E33C6">
        <w:tc>
          <w:tcPr>
            <w:tcW w:w="4365" w:type="dxa"/>
          </w:tcPr>
          <w:p w14:paraId="425AF555" w14:textId="5483FD36" w:rsidR="00985830" w:rsidRPr="00AF0650" w:rsidRDefault="00A37F31" w:rsidP="006E33C6">
            <w:pPr>
              <w:pStyle w:val="ListParagraph"/>
              <w:numPr>
                <w:ilvl w:val="0"/>
                <w:numId w:val="3"/>
              </w:numPr>
            </w:pPr>
            <w:r>
              <w:t>University education</w:t>
            </w:r>
          </w:p>
          <w:p w14:paraId="36828343" w14:textId="33980122" w:rsidR="00985830" w:rsidRPr="00AF0650" w:rsidRDefault="00A37F31" w:rsidP="006E33C6">
            <w:pPr>
              <w:pStyle w:val="ListParagraph"/>
              <w:numPr>
                <w:ilvl w:val="0"/>
                <w:numId w:val="3"/>
              </w:numPr>
            </w:pPr>
            <w:r>
              <w:t>Volunteering</w:t>
            </w:r>
          </w:p>
          <w:p w14:paraId="3E414CD4" w14:textId="77777777" w:rsidR="00985830" w:rsidRDefault="00985830" w:rsidP="006E33C6"/>
        </w:tc>
        <w:tc>
          <w:tcPr>
            <w:tcW w:w="4365" w:type="dxa"/>
          </w:tcPr>
          <w:p w14:paraId="1B6E88BD" w14:textId="77777777" w:rsidR="00A37F31" w:rsidRDefault="00A37F31" w:rsidP="00A37F31">
            <w:pPr>
              <w:pStyle w:val="ListParagraph"/>
              <w:numPr>
                <w:ilvl w:val="0"/>
                <w:numId w:val="4"/>
              </w:numPr>
            </w:pPr>
            <w:r>
              <w:t>Computer knowledge</w:t>
            </w:r>
          </w:p>
          <w:p w14:paraId="6A2D3010" w14:textId="5C8DDBE4" w:rsidR="00A37F31" w:rsidRPr="00985830" w:rsidRDefault="00A37F31" w:rsidP="00A37F31">
            <w:pPr>
              <w:pStyle w:val="ListParagraph"/>
              <w:numPr>
                <w:ilvl w:val="0"/>
                <w:numId w:val="4"/>
              </w:numPr>
            </w:pPr>
            <w:r>
              <w:t>Coronavirus</w:t>
            </w:r>
            <w:r w:rsidR="00477D0E" w:rsidRPr="00477D0E">
              <w:rPr>
                <w:color w:val="000000"/>
                <w:shd w:val="clear" w:color="auto" w:fill="FFFFFF"/>
              </w:rPr>
              <w:t xml:space="preserve"> </w:t>
            </w:r>
            <w:r w:rsidR="00477D0E" w:rsidRPr="00477D0E">
              <w:t>(</w:t>
            </w:r>
            <w:proofErr w:type="spellStart"/>
            <w:r w:rsidR="00477D0E" w:rsidRPr="00477D0E">
              <w:t>Bottery</w:t>
            </w:r>
            <w:proofErr w:type="spellEnd"/>
            <w:r w:rsidR="00477D0E" w:rsidRPr="00477D0E">
              <w:t>, 2020)</w:t>
            </w:r>
          </w:p>
        </w:tc>
      </w:tr>
    </w:tbl>
    <w:p w14:paraId="6874FC3E" w14:textId="4E9ACFF7" w:rsidR="005223F2" w:rsidRPr="006E33C6" w:rsidRDefault="00985830" w:rsidP="00275968">
      <w:pPr>
        <w:pStyle w:val="Caption"/>
        <w:spacing w:line="360" w:lineRule="auto"/>
      </w:pPr>
      <w:r w:rsidRPr="00985830">
        <w:t xml:space="preserve">Table </w:t>
      </w:r>
      <w:fldSimple w:instr=" SEQ Table \* ARABIC ">
        <w:r w:rsidRPr="00985830">
          <w:rPr>
            <w:noProof/>
          </w:rPr>
          <w:t>1</w:t>
        </w:r>
      </w:fldSimple>
      <w:r w:rsidRPr="00985830">
        <w:t>: Swot Analysis</w:t>
      </w:r>
    </w:p>
    <w:p w14:paraId="02930BEB" w14:textId="32EEABB6" w:rsidR="00B020F2" w:rsidRPr="006D4F78" w:rsidRDefault="00065788" w:rsidP="00B020F2">
      <w:r>
        <w:t xml:space="preserve"> Listening skill could be described as the ability to effectively and accurately get and then interpret a message</w:t>
      </w:r>
      <w:r w:rsidR="00772F34">
        <w:t xml:space="preserve"> to </w:t>
      </w:r>
      <w:proofErr w:type="gramStart"/>
      <w:r w:rsidR="00772F34">
        <w:t xml:space="preserve">avoid </w:t>
      </w:r>
      <w:r>
        <w:t xml:space="preserve"> misinterpret</w:t>
      </w:r>
      <w:r w:rsidR="00772F34">
        <w:t>ation</w:t>
      </w:r>
      <w:proofErr w:type="gramEnd"/>
      <w:r>
        <w:t xml:space="preserve"> with serious or possibly fatal consequences</w:t>
      </w:r>
      <w:r w:rsidR="00412965" w:rsidRPr="00412965">
        <w:rPr>
          <w:color w:val="000000"/>
          <w:shd w:val="clear" w:color="auto" w:fill="FFFFFF"/>
        </w:rPr>
        <w:t>(</w:t>
      </w:r>
      <w:proofErr w:type="spellStart"/>
      <w:r w:rsidR="00412965" w:rsidRPr="00412965">
        <w:rPr>
          <w:color w:val="000000"/>
          <w:shd w:val="clear" w:color="auto" w:fill="FFFFFF"/>
        </w:rPr>
        <w:t>Skillsyouneed</w:t>
      </w:r>
      <w:proofErr w:type="spellEnd"/>
      <w:r w:rsidR="00412965" w:rsidRPr="00412965">
        <w:rPr>
          <w:color w:val="000000"/>
          <w:shd w:val="clear" w:color="auto" w:fill="FFFFFF"/>
        </w:rPr>
        <w:t>, 2020</w:t>
      </w:r>
      <w:r w:rsidR="00412965">
        <w:rPr>
          <w:rFonts w:ascii="Arial" w:hAnsi="Arial" w:cs="Arial"/>
          <w:color w:val="000000"/>
          <w:sz w:val="20"/>
          <w:szCs w:val="20"/>
          <w:shd w:val="clear" w:color="auto" w:fill="FFFFFF"/>
        </w:rPr>
        <w:t>)</w:t>
      </w:r>
      <w:r w:rsidR="00412965">
        <w:t xml:space="preserve"> </w:t>
      </w:r>
      <w:r>
        <w:t>.</w:t>
      </w:r>
      <w:r w:rsidR="00412965">
        <w:t xml:space="preserve"> Speaking skills will allow me to convey my message in a thoughtful way and thereby be  able to convince my captive audience, this means speaking in a manner that my message is clear and can be acted on effectively</w:t>
      </w:r>
      <w:r w:rsidR="002164DE" w:rsidRPr="002164DE">
        <w:rPr>
          <w:color w:val="000000"/>
          <w:shd w:val="clear" w:color="auto" w:fill="FFFFFF"/>
        </w:rPr>
        <w:t>(</w:t>
      </w:r>
      <w:proofErr w:type="spellStart"/>
      <w:r w:rsidR="002164DE" w:rsidRPr="002164DE">
        <w:rPr>
          <w:color w:val="000000"/>
          <w:shd w:val="clear" w:color="auto" w:fill="FFFFFF"/>
        </w:rPr>
        <w:t>Skillsyouneed</w:t>
      </w:r>
      <w:proofErr w:type="spellEnd"/>
      <w:r w:rsidR="002164DE" w:rsidRPr="002164DE">
        <w:rPr>
          <w:color w:val="000000"/>
          <w:shd w:val="clear" w:color="auto" w:fill="FFFFFF"/>
        </w:rPr>
        <w:t>,</w:t>
      </w:r>
      <w:r w:rsidR="002164DE">
        <w:rPr>
          <w:color w:val="000000"/>
          <w:shd w:val="clear" w:color="auto" w:fill="FFFFFF"/>
        </w:rPr>
        <w:t xml:space="preserve"> </w:t>
      </w:r>
      <w:r w:rsidR="002164DE" w:rsidRPr="002164DE">
        <w:rPr>
          <w:color w:val="000000"/>
          <w:shd w:val="clear" w:color="auto" w:fill="FFFFFF"/>
        </w:rPr>
        <w:t>2020)</w:t>
      </w:r>
      <w:r w:rsidR="002164DE">
        <w:t xml:space="preserve"> </w:t>
      </w:r>
      <w:r w:rsidR="00BD5418" w:rsidRPr="00AF0650">
        <w:t xml:space="preserve">. </w:t>
      </w:r>
      <w:r w:rsidR="002164DE">
        <w:t xml:space="preserve">Taking a skills </w:t>
      </w:r>
      <w:proofErr w:type="spellStart"/>
      <w:r w:rsidR="002164DE">
        <w:t>self assessment</w:t>
      </w:r>
      <w:proofErr w:type="spellEnd"/>
      <w:r w:rsidR="002164DE">
        <w:t xml:space="preserve"> questionnaire </w:t>
      </w:r>
      <w:r w:rsidR="002164DE" w:rsidRPr="00AF0650">
        <w:rPr>
          <w:color w:val="000000"/>
          <w:shd w:val="clear" w:color="auto" w:fill="FFFFFF"/>
        </w:rPr>
        <w:t xml:space="preserve">(Morgan, </w:t>
      </w:r>
      <w:r w:rsidR="002164DE" w:rsidRPr="00AF0650">
        <w:rPr>
          <w:color w:val="000000"/>
          <w:shd w:val="clear" w:color="auto" w:fill="FFFFFF"/>
        </w:rPr>
        <w:lastRenderedPageBreak/>
        <w:t>2017)</w:t>
      </w:r>
      <w:r w:rsidR="002164DE">
        <w:rPr>
          <w:color w:val="000000"/>
          <w:shd w:val="clear" w:color="auto" w:fill="FFFFFF"/>
        </w:rPr>
        <w:t xml:space="preserve"> has enabled me to understand the importance of not wanting </w:t>
      </w:r>
      <w:proofErr w:type="spellStart"/>
      <w:r w:rsidR="002164DE">
        <w:rPr>
          <w:color w:val="000000"/>
          <w:shd w:val="clear" w:color="auto" w:fill="FFFFFF"/>
        </w:rPr>
        <w:t>bto</w:t>
      </w:r>
      <w:proofErr w:type="spellEnd"/>
      <w:r w:rsidR="002164DE">
        <w:rPr>
          <w:color w:val="000000"/>
          <w:shd w:val="clear" w:color="auto" w:fill="FFFFFF"/>
        </w:rPr>
        <w:t xml:space="preserve"> have the last </w:t>
      </w:r>
      <w:proofErr w:type="gramStart"/>
      <w:r w:rsidR="002164DE">
        <w:rPr>
          <w:color w:val="000000"/>
          <w:shd w:val="clear" w:color="auto" w:fill="FFFFFF"/>
        </w:rPr>
        <w:t>word.</w:t>
      </w:r>
      <w:r w:rsidR="00BB38D3">
        <w:t>.</w:t>
      </w:r>
      <w:proofErr w:type="gramEnd"/>
    </w:p>
    <w:p w14:paraId="508B942F" w14:textId="1FA999CE" w:rsidR="006D6B9C" w:rsidRPr="00CC1F89" w:rsidRDefault="00C752C7" w:rsidP="00E5005A">
      <w:r>
        <w:t xml:space="preserve">The ability to spot a solution to a problem and introduce ideas to solve it when customary thinking has yielded no fruit could be defined as </w:t>
      </w:r>
      <w:r w:rsidR="0027779E" w:rsidRPr="00C26511">
        <w:rPr>
          <w:i/>
          <w:iCs/>
        </w:rPr>
        <w:t>problem solving</w:t>
      </w:r>
      <w:r w:rsidR="00B020F2">
        <w:t>, this is a weakness that I should improve on.</w:t>
      </w:r>
      <w:r w:rsidR="00D75230" w:rsidRPr="00721857">
        <w:t xml:space="preserve"> This</w:t>
      </w:r>
      <w:r w:rsidR="00C2143D">
        <w:t xml:space="preserve"> skill</w:t>
      </w:r>
      <w:r w:rsidR="00D75230" w:rsidRPr="00721857">
        <w:t xml:space="preserve"> </w:t>
      </w:r>
      <w:r w:rsidR="0027779E">
        <w:t>allows</w:t>
      </w:r>
      <w:r w:rsidR="00D75230" w:rsidRPr="00721857">
        <w:t xml:space="preserve"> </w:t>
      </w:r>
      <w:r w:rsidR="00B020F2">
        <w:t>me</w:t>
      </w:r>
      <w:r w:rsidR="00D75230" w:rsidRPr="00721857">
        <w:t xml:space="preserve"> to </w:t>
      </w:r>
      <w:r w:rsidR="0027779E">
        <w:t xml:space="preserve">outline </w:t>
      </w:r>
      <w:proofErr w:type="gramStart"/>
      <w:r w:rsidR="0027779E">
        <w:t>the  problem</w:t>
      </w:r>
      <w:proofErr w:type="gramEnd"/>
      <w:r w:rsidR="0027779E">
        <w:t xml:space="preserve"> then </w:t>
      </w:r>
      <w:r w:rsidR="007E2335" w:rsidRPr="00721857">
        <w:t xml:space="preserve"> analyse the</w:t>
      </w:r>
      <w:r w:rsidR="0027779E">
        <w:t xml:space="preserve"> available </w:t>
      </w:r>
      <w:r w:rsidR="007E2335" w:rsidRPr="00721857">
        <w:t xml:space="preserve"> evidence</w:t>
      </w:r>
      <w:r w:rsidR="00C2143D">
        <w:t xml:space="preserve"> </w:t>
      </w:r>
      <w:r w:rsidR="00721857" w:rsidRPr="00721857">
        <w:rPr>
          <w:color w:val="000000"/>
          <w:shd w:val="clear" w:color="auto" w:fill="FFFFFF"/>
        </w:rPr>
        <w:t>(</w:t>
      </w:r>
      <w:proofErr w:type="spellStart"/>
      <w:r w:rsidR="00721857" w:rsidRPr="00721857">
        <w:rPr>
          <w:color w:val="000000"/>
          <w:shd w:val="clear" w:color="auto" w:fill="FFFFFF"/>
        </w:rPr>
        <w:t>Maund</w:t>
      </w:r>
      <w:proofErr w:type="spellEnd"/>
      <w:r w:rsidR="00C2143D">
        <w:rPr>
          <w:color w:val="000000"/>
          <w:shd w:val="clear" w:color="auto" w:fill="FFFFFF"/>
        </w:rPr>
        <w:t xml:space="preserve"> et al.</w:t>
      </w:r>
      <w:r w:rsidR="00721857" w:rsidRPr="00721857">
        <w:rPr>
          <w:color w:val="000000"/>
          <w:shd w:val="clear" w:color="auto" w:fill="FFFFFF"/>
        </w:rPr>
        <w:t>, 2017)</w:t>
      </w:r>
      <w:r w:rsidR="00721857" w:rsidRPr="00721857">
        <w:t xml:space="preserve"> </w:t>
      </w:r>
      <w:r w:rsidR="007B4BB2" w:rsidRPr="00AF0650">
        <w:t>.</w:t>
      </w:r>
      <w:r w:rsidR="000C1CB9">
        <w:t xml:space="preserve"> I </w:t>
      </w:r>
      <w:r w:rsidR="00B020F2">
        <w:t>should</w:t>
      </w:r>
      <w:r w:rsidR="000C1CB9">
        <w:t xml:space="preserve"> </w:t>
      </w:r>
      <w:r w:rsidR="00B020F2">
        <w:t xml:space="preserve">learn </w:t>
      </w:r>
      <w:proofErr w:type="gramStart"/>
      <w:r w:rsidR="00B020F2">
        <w:t xml:space="preserve">to </w:t>
      </w:r>
      <w:r w:rsidR="000C1CB9">
        <w:t xml:space="preserve"> identify</w:t>
      </w:r>
      <w:proofErr w:type="gramEnd"/>
      <w:r w:rsidR="000C1CB9">
        <w:t xml:space="preserve"> blockages connected with the demonstration of my creative ability and instinct and take </w:t>
      </w:r>
      <w:proofErr w:type="spellStart"/>
      <w:r w:rsidR="000C1CB9">
        <w:t>preemtive</w:t>
      </w:r>
      <w:proofErr w:type="spellEnd"/>
      <w:r w:rsidR="000C1CB9">
        <w:t xml:space="preserve"> action to create a beneficial outcome</w:t>
      </w:r>
      <w:r w:rsidR="001D490D" w:rsidRPr="00AF0650">
        <w:t xml:space="preserve"> </w:t>
      </w:r>
      <w:r w:rsidR="001D490D" w:rsidRPr="00AF0650">
        <w:rPr>
          <w:color w:val="000000"/>
          <w:shd w:val="clear" w:color="auto" w:fill="FFFFFF"/>
        </w:rPr>
        <w:t>(</w:t>
      </w:r>
      <w:r w:rsidR="00380FD4" w:rsidRPr="00AF0650">
        <w:rPr>
          <w:color w:val="000000"/>
          <w:shd w:val="clear" w:color="auto" w:fill="FFFFFF"/>
        </w:rPr>
        <w:t>Morgan, 2017)</w:t>
      </w:r>
      <w:r w:rsidR="00380FD4" w:rsidRPr="00AF0650">
        <w:t>.</w:t>
      </w:r>
      <w:r w:rsidR="003B6915" w:rsidRPr="00AF0650">
        <w:t xml:space="preserve"> </w:t>
      </w:r>
      <w:r w:rsidR="00CD3CC9">
        <w:t xml:space="preserve">I have </w:t>
      </w:r>
      <w:r w:rsidR="00E5005A">
        <w:t>to</w:t>
      </w:r>
      <w:r w:rsidR="00CD3CC9">
        <w:t xml:space="preserve"> increase my formal and informal education which will assist me in making better decisions as a social worker</w:t>
      </w:r>
      <w:r w:rsidR="00F95F9E" w:rsidRPr="00AF0650">
        <w:t xml:space="preserve"> </w:t>
      </w:r>
      <w:r w:rsidR="00F95F9E" w:rsidRPr="00AF0650">
        <w:rPr>
          <w:color w:val="000000"/>
          <w:shd w:val="clear" w:color="auto" w:fill="FFFFFF"/>
        </w:rPr>
        <w:t>(</w:t>
      </w:r>
      <w:proofErr w:type="spellStart"/>
      <w:r w:rsidR="00F95F9E" w:rsidRPr="00AF0650">
        <w:rPr>
          <w:color w:val="000000"/>
          <w:shd w:val="clear" w:color="auto" w:fill="FFFFFF"/>
        </w:rPr>
        <w:t>Lemmetty</w:t>
      </w:r>
      <w:proofErr w:type="spellEnd"/>
      <w:r w:rsidR="00F95F9E" w:rsidRPr="00AF0650">
        <w:rPr>
          <w:color w:val="000000"/>
          <w:shd w:val="clear" w:color="auto" w:fill="FFFFFF"/>
        </w:rPr>
        <w:t xml:space="preserve"> and Collin, 2019)</w:t>
      </w:r>
      <w:r w:rsidR="00B020F2">
        <w:t xml:space="preserve">, </w:t>
      </w:r>
      <w:r w:rsidR="00FD6A64">
        <w:rPr>
          <w:shd w:val="clear" w:color="auto" w:fill="FFFFFF"/>
        </w:rPr>
        <w:t xml:space="preserve">Being insightful and having the ability to examine an idea or thought with great scrutiny before arriving at a logical conclusion </w:t>
      </w:r>
      <w:r w:rsidR="00FD6A64" w:rsidRPr="00B020F2">
        <w:rPr>
          <w:b/>
          <w:bCs/>
          <w:shd w:val="clear" w:color="auto" w:fill="FFFFFF"/>
        </w:rPr>
        <w:t xml:space="preserve">is </w:t>
      </w:r>
      <w:r w:rsidR="00FD6A64" w:rsidRPr="00C26511">
        <w:rPr>
          <w:i/>
          <w:iCs/>
          <w:shd w:val="clear" w:color="auto" w:fill="FFFFFF"/>
        </w:rPr>
        <w:t>critical thinking</w:t>
      </w:r>
      <w:r w:rsidR="00E5005A">
        <w:rPr>
          <w:b/>
          <w:bCs/>
          <w:shd w:val="clear" w:color="auto" w:fill="FFFFFF"/>
        </w:rPr>
        <w:t>.</w:t>
      </w:r>
      <w:r w:rsidR="00E5005A" w:rsidRPr="00E5005A">
        <w:t xml:space="preserve"> </w:t>
      </w:r>
      <w:r w:rsidR="00E5005A">
        <w:t>and can make me start to question my former ways of getting things done</w:t>
      </w:r>
      <w:r w:rsidR="00E5005A" w:rsidRPr="00AF0650">
        <w:t>. (</w:t>
      </w:r>
      <w:proofErr w:type="spellStart"/>
      <w:r w:rsidR="00E5005A" w:rsidRPr="00AF0650">
        <w:t>Pacello</w:t>
      </w:r>
      <w:proofErr w:type="spellEnd"/>
      <w:r w:rsidR="00E5005A" w:rsidRPr="00AF0650">
        <w:t>, 2018</w:t>
      </w:r>
      <w:proofErr w:type="gramStart"/>
      <w:r w:rsidR="00E5005A" w:rsidRPr="00AF0650">
        <w:t>).</w:t>
      </w:r>
      <w:r w:rsidR="00774B0C">
        <w:rPr>
          <w:shd w:val="clear" w:color="auto" w:fill="FFFFFF"/>
        </w:rPr>
        <w:t>My</w:t>
      </w:r>
      <w:proofErr w:type="gramEnd"/>
      <w:r w:rsidR="00774B0C">
        <w:rPr>
          <w:shd w:val="clear" w:color="auto" w:fill="FFFFFF"/>
        </w:rPr>
        <w:t xml:space="preserve"> organising skill like, </w:t>
      </w:r>
      <w:r w:rsidR="00BA3A0C">
        <w:t xml:space="preserve"> arranging, planning </w:t>
      </w:r>
      <w:r w:rsidR="00907FFD">
        <w:t xml:space="preserve"> will</w:t>
      </w:r>
      <w:r w:rsidR="00E5005A">
        <w:t xml:space="preserve"> also </w:t>
      </w:r>
      <w:r w:rsidR="00907FFD">
        <w:t xml:space="preserve"> have to improve</w:t>
      </w:r>
      <w:bookmarkStart w:id="11" w:name="_Hlk49620899"/>
      <w:r w:rsidR="00E5005A">
        <w:t>.</w:t>
      </w:r>
    </w:p>
    <w:bookmarkEnd w:id="11"/>
    <w:p w14:paraId="661E326A" w14:textId="65F5B1B2" w:rsidR="00270D17" w:rsidRPr="00275968" w:rsidRDefault="009D44B0" w:rsidP="00275968">
      <w:r>
        <w:t xml:space="preserve"> I </w:t>
      </w:r>
      <w:r w:rsidR="006C1B0B">
        <w:t>should</w:t>
      </w:r>
      <w:r w:rsidR="007F7EAA">
        <w:t xml:space="preserve"> </w:t>
      </w:r>
      <w:r>
        <w:t>use</w:t>
      </w:r>
      <w:r w:rsidR="006C1B0B">
        <w:t xml:space="preserve"> my</w:t>
      </w:r>
      <w:r w:rsidR="007F7EAA">
        <w:t xml:space="preserve"> </w:t>
      </w:r>
      <w:r>
        <w:t>time productively</w:t>
      </w:r>
      <w:r w:rsidR="005476EB">
        <w:t xml:space="preserve"> </w:t>
      </w:r>
      <w:r w:rsidR="006D6B9C" w:rsidRPr="00AF0650">
        <w:rPr>
          <w:shd w:val="clear" w:color="auto" w:fill="FFFFFF"/>
        </w:rPr>
        <w:t>(Morgan, 2017)</w:t>
      </w:r>
      <w:r w:rsidR="00907FFD">
        <w:rPr>
          <w:shd w:val="clear" w:color="auto" w:fill="FFFFFF"/>
        </w:rPr>
        <w:t xml:space="preserve"> and </w:t>
      </w:r>
      <w:proofErr w:type="spellStart"/>
      <w:r w:rsidR="00907FFD">
        <w:rPr>
          <w:shd w:val="clear" w:color="auto" w:fill="FFFFFF"/>
        </w:rPr>
        <w:t>instill</w:t>
      </w:r>
      <w:proofErr w:type="spellEnd"/>
      <w:r w:rsidR="00907FFD">
        <w:rPr>
          <w:shd w:val="clear" w:color="auto" w:fill="FFFFFF"/>
        </w:rPr>
        <w:t xml:space="preserve"> a culture of</w:t>
      </w:r>
      <w:r w:rsidR="00E659AC">
        <w:rPr>
          <w:shd w:val="clear" w:color="auto" w:fill="FFFFFF"/>
        </w:rPr>
        <w:t xml:space="preserve"> real  management</w:t>
      </w:r>
      <w:r w:rsidR="00AD2CF1">
        <w:rPr>
          <w:shd w:val="clear" w:color="auto" w:fill="FFFFFF"/>
        </w:rPr>
        <w:t xml:space="preserve"> of time</w:t>
      </w:r>
      <w:r w:rsidR="00917438">
        <w:rPr>
          <w:shd w:val="clear" w:color="auto" w:fill="FFFFFF"/>
        </w:rPr>
        <w:t xml:space="preserve"> </w:t>
      </w:r>
      <w:r w:rsidR="00917438">
        <w:rPr>
          <w:rFonts w:ascii="Arial" w:hAnsi="Arial" w:cs="Arial"/>
          <w:sz w:val="20"/>
          <w:szCs w:val="20"/>
          <w:shd w:val="clear" w:color="auto" w:fill="FFFFFF"/>
        </w:rPr>
        <w:t>(</w:t>
      </w:r>
      <w:proofErr w:type="spellStart"/>
      <w:r w:rsidR="00917438">
        <w:rPr>
          <w:rFonts w:ascii="Arial" w:hAnsi="Arial" w:cs="Arial"/>
          <w:sz w:val="20"/>
          <w:szCs w:val="20"/>
          <w:shd w:val="clear" w:color="auto" w:fill="FFFFFF"/>
        </w:rPr>
        <w:t>Rydén</w:t>
      </w:r>
      <w:proofErr w:type="spellEnd"/>
      <w:r w:rsidR="00917438">
        <w:rPr>
          <w:rFonts w:ascii="Arial" w:hAnsi="Arial" w:cs="Arial"/>
          <w:sz w:val="20"/>
          <w:szCs w:val="20"/>
          <w:shd w:val="clear" w:color="auto" w:fill="FFFFFF"/>
        </w:rPr>
        <w:t xml:space="preserve"> and El </w:t>
      </w:r>
      <w:proofErr w:type="spellStart"/>
      <w:r w:rsidR="00917438">
        <w:rPr>
          <w:rFonts w:ascii="Arial" w:hAnsi="Arial" w:cs="Arial"/>
          <w:sz w:val="20"/>
          <w:szCs w:val="20"/>
          <w:shd w:val="clear" w:color="auto" w:fill="FFFFFF"/>
        </w:rPr>
        <w:t>Sawy</w:t>
      </w:r>
      <w:proofErr w:type="spellEnd"/>
      <w:r w:rsidR="00917438">
        <w:rPr>
          <w:rFonts w:ascii="Arial" w:hAnsi="Arial" w:cs="Arial"/>
          <w:sz w:val="20"/>
          <w:szCs w:val="20"/>
          <w:shd w:val="clear" w:color="auto" w:fill="FFFFFF"/>
        </w:rPr>
        <w:t>, 2018)</w:t>
      </w:r>
      <w:r w:rsidR="00907FFD">
        <w:rPr>
          <w:shd w:val="clear" w:color="auto" w:fill="FFFFFF"/>
        </w:rPr>
        <w:t xml:space="preserve"> while </w:t>
      </w:r>
      <w:r w:rsidR="00E27E55" w:rsidRPr="001B16DF">
        <w:rPr>
          <w:shd w:val="clear" w:color="auto" w:fill="FFFFFF"/>
        </w:rPr>
        <w:t>avoid</w:t>
      </w:r>
      <w:r w:rsidR="00907FFD">
        <w:rPr>
          <w:shd w:val="clear" w:color="auto" w:fill="FFFFFF"/>
        </w:rPr>
        <w:t>ing</w:t>
      </w:r>
      <w:r w:rsidR="00E27E55" w:rsidRPr="001B16DF">
        <w:rPr>
          <w:shd w:val="clear" w:color="auto" w:fill="FFFFFF"/>
        </w:rPr>
        <w:t xml:space="preserve"> multitasking</w:t>
      </w:r>
      <w:r w:rsidR="00907FFD">
        <w:rPr>
          <w:shd w:val="clear" w:color="auto" w:fill="FFFFFF"/>
        </w:rPr>
        <w:t xml:space="preserve"> and </w:t>
      </w:r>
      <w:r w:rsidR="006833E1" w:rsidRPr="001B16DF">
        <w:rPr>
          <w:shd w:val="clear" w:color="auto" w:fill="FFFFFF"/>
        </w:rPr>
        <w:t xml:space="preserve"> </w:t>
      </w:r>
      <w:r w:rsidR="00AD2CF1">
        <w:rPr>
          <w:shd w:val="clear" w:color="auto" w:fill="FFFFFF"/>
        </w:rPr>
        <w:t>fixing</w:t>
      </w:r>
      <w:r w:rsidR="006833E1" w:rsidRPr="001B16DF">
        <w:rPr>
          <w:shd w:val="clear" w:color="auto" w:fill="FFFFFF"/>
        </w:rPr>
        <w:t xml:space="preserve"> boundaries that I must </w:t>
      </w:r>
      <w:r w:rsidR="00AD2CF1">
        <w:rPr>
          <w:shd w:val="clear" w:color="auto" w:fill="FFFFFF"/>
        </w:rPr>
        <w:t>stick</w:t>
      </w:r>
      <w:r w:rsidR="006833E1" w:rsidRPr="001B16DF">
        <w:rPr>
          <w:shd w:val="clear" w:color="auto" w:fill="FFFFFF"/>
        </w:rPr>
        <w:t xml:space="preserve"> to</w:t>
      </w:r>
      <w:r w:rsidR="00F5305F" w:rsidRPr="001B16DF">
        <w:rPr>
          <w:shd w:val="clear" w:color="auto" w:fill="FFFFFF"/>
        </w:rPr>
        <w:t xml:space="preserve"> </w:t>
      </w:r>
      <w:r w:rsidR="00F5305F" w:rsidRPr="001B16DF">
        <w:t xml:space="preserve"> </w:t>
      </w:r>
      <w:r w:rsidR="00F5305F" w:rsidRPr="001B16DF">
        <w:rPr>
          <w:shd w:val="clear" w:color="auto" w:fill="FFFFFF"/>
        </w:rPr>
        <w:t>(Morgan, 2017)</w:t>
      </w:r>
      <w:r w:rsidR="00907FFD">
        <w:rPr>
          <w:shd w:val="clear" w:color="auto" w:fill="FFFFFF"/>
        </w:rPr>
        <w:t xml:space="preserve"> knowing that </w:t>
      </w:r>
      <w:r w:rsidR="00307319" w:rsidRPr="001B16DF">
        <w:rPr>
          <w:shd w:val="clear" w:color="auto" w:fill="FFFFFF"/>
        </w:rPr>
        <w:t xml:space="preserve"> personal empowerment is </w:t>
      </w:r>
      <w:r w:rsidR="006C1B0B">
        <w:rPr>
          <w:shd w:val="clear" w:color="auto" w:fill="FFFFFF"/>
        </w:rPr>
        <w:t xml:space="preserve">coactively </w:t>
      </w:r>
      <w:r w:rsidR="00307319" w:rsidRPr="001B16DF">
        <w:rPr>
          <w:shd w:val="clear" w:color="auto" w:fill="FFFFFF"/>
        </w:rPr>
        <w:t xml:space="preserve"> related to working</w:t>
      </w:r>
      <w:r w:rsidR="006C1B0B">
        <w:rPr>
          <w:shd w:val="clear" w:color="auto" w:fill="FFFFFF"/>
        </w:rPr>
        <w:t xml:space="preserve"> in a team</w:t>
      </w:r>
      <w:r w:rsidR="00307319" w:rsidRPr="001B16DF">
        <w:rPr>
          <w:shd w:val="clear" w:color="auto" w:fill="FFFFFF"/>
        </w:rPr>
        <w:t>. (</w:t>
      </w:r>
      <w:proofErr w:type="spellStart"/>
      <w:r w:rsidR="00307319" w:rsidRPr="001B16DF">
        <w:rPr>
          <w:shd w:val="clear" w:color="auto" w:fill="FFFFFF"/>
        </w:rPr>
        <w:t>Bektas</w:t>
      </w:r>
      <w:proofErr w:type="spellEnd"/>
      <w:r w:rsidR="00307319" w:rsidRPr="001B16DF">
        <w:rPr>
          <w:shd w:val="clear" w:color="auto" w:fill="FFFFFF"/>
        </w:rPr>
        <w:t xml:space="preserve"> and </w:t>
      </w:r>
      <w:proofErr w:type="spellStart"/>
      <w:r w:rsidR="00307319" w:rsidRPr="001B16DF">
        <w:rPr>
          <w:shd w:val="clear" w:color="auto" w:fill="FFFFFF"/>
        </w:rPr>
        <w:t>Sohrabifard</w:t>
      </w:r>
      <w:proofErr w:type="spellEnd"/>
      <w:r w:rsidR="00307319" w:rsidRPr="001B16DF">
        <w:rPr>
          <w:shd w:val="clear" w:color="auto" w:fill="FFFFFF"/>
        </w:rPr>
        <w:t>, 2013)</w:t>
      </w:r>
      <w:r w:rsidR="00275968">
        <w:rPr>
          <w:shd w:val="clear" w:color="auto" w:fill="FFFFFF"/>
        </w:rPr>
        <w:t xml:space="preserve">, moreover I should learn leadership </w:t>
      </w:r>
      <w:proofErr w:type="gramStart"/>
      <w:r w:rsidR="00275968">
        <w:rPr>
          <w:shd w:val="clear" w:color="auto" w:fill="FFFFFF"/>
        </w:rPr>
        <w:t>skills</w:t>
      </w:r>
      <w:r w:rsidR="00907FFD">
        <w:rPr>
          <w:shd w:val="clear" w:color="auto" w:fill="FFFFFF"/>
        </w:rPr>
        <w:t xml:space="preserve"> </w:t>
      </w:r>
      <w:r w:rsidR="00275A35" w:rsidRPr="001B16DF">
        <w:rPr>
          <w:shd w:val="clear" w:color="auto" w:fill="FFFFFF"/>
        </w:rPr>
        <w:t xml:space="preserve"> and</w:t>
      </w:r>
      <w:proofErr w:type="gramEnd"/>
      <w:r w:rsidR="00275A35" w:rsidRPr="001B16DF">
        <w:rPr>
          <w:shd w:val="clear" w:color="auto" w:fill="FFFFFF"/>
        </w:rPr>
        <w:t xml:space="preserve"> build </w:t>
      </w:r>
      <w:r w:rsidR="006C1B0B">
        <w:rPr>
          <w:shd w:val="clear" w:color="auto" w:fill="FFFFFF"/>
        </w:rPr>
        <w:t>allegiance and loyalty</w:t>
      </w:r>
      <w:r w:rsidR="00275A35" w:rsidRPr="001B16DF">
        <w:rPr>
          <w:shd w:val="clear" w:color="auto" w:fill="FFFFFF"/>
        </w:rPr>
        <w:t xml:space="preserve"> along the way through </w:t>
      </w:r>
      <w:r w:rsidR="00907FFD">
        <w:rPr>
          <w:shd w:val="clear" w:color="auto" w:fill="FFFFFF"/>
        </w:rPr>
        <w:t>my</w:t>
      </w:r>
      <w:r w:rsidR="00275A35" w:rsidRPr="001B16DF">
        <w:rPr>
          <w:shd w:val="clear" w:color="auto" w:fill="FFFFFF"/>
        </w:rPr>
        <w:t xml:space="preserve"> acts.</w:t>
      </w:r>
      <w:r w:rsidR="00463178" w:rsidRPr="001B16DF">
        <w:rPr>
          <w:shd w:val="clear" w:color="auto" w:fill="FFFFFF"/>
        </w:rPr>
        <w:t xml:space="preserve"> (Morgan, 2017)</w:t>
      </w:r>
    </w:p>
    <w:p w14:paraId="1D3487CC" w14:textId="2421D008" w:rsidR="0063574E" w:rsidRPr="00DB0243" w:rsidRDefault="0063574E" w:rsidP="006E33C6">
      <w:pPr>
        <w:pStyle w:val="Heading1"/>
      </w:pPr>
      <w:bookmarkStart w:id="12" w:name="_Toc49619706"/>
      <w:r w:rsidRPr="00DB0243">
        <w:t>Conclusion</w:t>
      </w:r>
      <w:bookmarkEnd w:id="12"/>
    </w:p>
    <w:p w14:paraId="403678C8" w14:textId="431DD43F" w:rsidR="0063574E" w:rsidRDefault="00373045" w:rsidP="006E33C6">
      <w:pPr>
        <w:rPr>
          <w:shd w:val="clear" w:color="auto" w:fill="FFFFFF"/>
        </w:rPr>
      </w:pPr>
      <w:r>
        <w:rPr>
          <w:shd w:val="clear" w:color="auto" w:fill="FFFFFF"/>
        </w:rPr>
        <w:t>Th</w:t>
      </w:r>
      <w:r w:rsidR="002B27B9">
        <w:rPr>
          <w:shd w:val="clear" w:color="auto" w:fill="FFFFFF"/>
        </w:rPr>
        <w:t xml:space="preserve">rough my </w:t>
      </w:r>
      <w:proofErr w:type="spellStart"/>
      <w:r w:rsidR="002B27B9">
        <w:rPr>
          <w:shd w:val="clear" w:color="auto" w:fill="FFFFFF"/>
        </w:rPr>
        <w:t>refelection</w:t>
      </w:r>
      <w:proofErr w:type="spellEnd"/>
      <w:r w:rsidR="002B27B9">
        <w:rPr>
          <w:shd w:val="clear" w:color="auto" w:fill="FFFFFF"/>
        </w:rPr>
        <w:t xml:space="preserve"> on my studies, personal development plan, career development plan and swot analysis I hope to be able to achieve my goal </w:t>
      </w:r>
      <w:r w:rsidR="00772F34">
        <w:rPr>
          <w:shd w:val="clear" w:color="auto" w:fill="FFFFFF"/>
        </w:rPr>
        <w:t xml:space="preserve">about being a qualified social worker, although traditionally ideal goals are supposed to be 12 month long, but I beg to differ with the hope that with diligence and </w:t>
      </w:r>
      <w:proofErr w:type="spellStart"/>
      <w:r w:rsidR="00772F34">
        <w:rPr>
          <w:shd w:val="clear" w:color="auto" w:fill="FFFFFF"/>
        </w:rPr>
        <w:t>hardwork</w:t>
      </w:r>
      <w:proofErr w:type="spellEnd"/>
      <w:r w:rsidR="00772F34">
        <w:rPr>
          <w:shd w:val="clear" w:color="auto" w:fill="FFFFFF"/>
        </w:rPr>
        <w:t xml:space="preserve"> my goal will be accomplished and I will cross the river into the land of social work.</w:t>
      </w:r>
    </w:p>
    <w:p w14:paraId="6B5AB052" w14:textId="77777777" w:rsidR="0063574E" w:rsidRDefault="0063574E" w:rsidP="006E33C6">
      <w:pPr>
        <w:rPr>
          <w:shd w:val="clear" w:color="auto" w:fill="FFFFFF"/>
        </w:rPr>
      </w:pPr>
    </w:p>
    <w:p w14:paraId="3E061199" w14:textId="08DCF5EA" w:rsidR="00D30B36" w:rsidRPr="00DB0243" w:rsidRDefault="00E11CFA" w:rsidP="006E33C6">
      <w:pPr>
        <w:pStyle w:val="Heading1"/>
        <w:rPr>
          <w:rFonts w:cs="Times New Roman"/>
          <w:color w:val="000000"/>
          <w:sz w:val="24"/>
          <w:szCs w:val="24"/>
          <w:shd w:val="clear" w:color="auto" w:fill="FFFFFF"/>
        </w:rPr>
      </w:pPr>
      <w:bookmarkStart w:id="13" w:name="_Toc49619707"/>
      <w:r w:rsidRPr="00DB0243">
        <w:t>Reference</w:t>
      </w:r>
      <w:r w:rsidR="006544C2" w:rsidRPr="00DB0243">
        <w:t>s</w:t>
      </w:r>
      <w:bookmarkEnd w:id="13"/>
    </w:p>
    <w:p w14:paraId="6CE00EF3" w14:textId="4A64B8B0" w:rsidR="00721857" w:rsidRDefault="00721857" w:rsidP="006E33C6">
      <w:pPr>
        <w:rPr>
          <w:shd w:val="clear" w:color="auto" w:fill="FFFFFF"/>
        </w:rPr>
      </w:pPr>
      <w:proofErr w:type="spellStart"/>
      <w:r w:rsidRPr="00482D32">
        <w:rPr>
          <w:shd w:val="clear" w:color="auto" w:fill="FFFFFF"/>
        </w:rPr>
        <w:t>Bektas</w:t>
      </w:r>
      <w:proofErr w:type="spellEnd"/>
      <w:r w:rsidRPr="00482D32">
        <w:rPr>
          <w:shd w:val="clear" w:color="auto" w:fill="FFFFFF"/>
        </w:rPr>
        <w:t xml:space="preserve">, C. and </w:t>
      </w:r>
      <w:proofErr w:type="spellStart"/>
      <w:r w:rsidRPr="00482D32">
        <w:rPr>
          <w:shd w:val="clear" w:color="auto" w:fill="FFFFFF"/>
        </w:rPr>
        <w:t>Sohrabifard</w:t>
      </w:r>
      <w:proofErr w:type="spellEnd"/>
      <w:r w:rsidRPr="00482D32">
        <w:rPr>
          <w:shd w:val="clear" w:color="auto" w:fill="FFFFFF"/>
        </w:rPr>
        <w:t>, N., 2013. Terms of Organizational Psychology, Personnel Empowerment and Team Working: A Case Study. </w:t>
      </w:r>
      <w:r w:rsidRPr="00482D32">
        <w:rPr>
          <w:i/>
          <w:iCs/>
          <w:shd w:val="clear" w:color="auto" w:fill="FFFFFF"/>
        </w:rPr>
        <w:t>Procedia - Social and Behavioural Sciences</w:t>
      </w:r>
      <w:r w:rsidRPr="00482D32">
        <w:rPr>
          <w:shd w:val="clear" w:color="auto" w:fill="FFFFFF"/>
        </w:rPr>
        <w:t>,</w:t>
      </w:r>
      <w:r w:rsidR="00D10823">
        <w:rPr>
          <w:shd w:val="clear" w:color="auto" w:fill="FFFFFF"/>
        </w:rPr>
        <w:t xml:space="preserve"> </w:t>
      </w:r>
      <w:r w:rsidRPr="00482D32">
        <w:rPr>
          <w:shd w:val="clear" w:color="auto" w:fill="FFFFFF"/>
        </w:rPr>
        <w:t>[online]82,</w:t>
      </w:r>
      <w:r w:rsidR="00D10823">
        <w:rPr>
          <w:shd w:val="clear" w:color="auto" w:fill="FFFFFF"/>
        </w:rPr>
        <w:t xml:space="preserve"> </w:t>
      </w:r>
      <w:r w:rsidRPr="00482D32">
        <w:rPr>
          <w:shd w:val="clear" w:color="auto" w:fill="FFFFFF"/>
        </w:rPr>
        <w:t>pp.886-891.</w:t>
      </w:r>
      <w:r w:rsidR="00D10823">
        <w:rPr>
          <w:shd w:val="clear" w:color="auto" w:fill="FFFFFF"/>
        </w:rPr>
        <w:t xml:space="preserve"> </w:t>
      </w:r>
      <w:r w:rsidRPr="00482D32">
        <w:rPr>
          <w:shd w:val="clear" w:color="auto" w:fill="FFFFFF"/>
        </w:rPr>
        <w:t>Available</w:t>
      </w:r>
      <w:r w:rsidR="00D10823">
        <w:rPr>
          <w:shd w:val="clear" w:color="auto" w:fill="FFFFFF"/>
        </w:rPr>
        <w:t xml:space="preserve"> </w:t>
      </w:r>
      <w:r w:rsidRPr="00482D32">
        <w:rPr>
          <w:shd w:val="clear" w:color="auto" w:fill="FFFFFF"/>
        </w:rPr>
        <w:t xml:space="preserve">at: </w:t>
      </w:r>
      <w:r w:rsidRPr="00482D32">
        <w:rPr>
          <w:shd w:val="clear" w:color="auto" w:fill="FFFFFF"/>
        </w:rPr>
        <w:lastRenderedPageBreak/>
        <w:t xml:space="preserve">&lt;https://www.sciencedirect.com/science/article/pii/S187704281301433X&gt; [Accessed </w:t>
      </w:r>
      <w:r w:rsidR="00CB159D" w:rsidRPr="00482D32">
        <w:rPr>
          <w:shd w:val="clear" w:color="auto" w:fill="FFFFFF"/>
        </w:rPr>
        <w:t>14</w:t>
      </w:r>
      <w:r w:rsidRPr="00482D32">
        <w:rPr>
          <w:shd w:val="clear" w:color="auto" w:fill="FFFFFF"/>
        </w:rPr>
        <w:t xml:space="preserve"> </w:t>
      </w:r>
      <w:r w:rsidR="00CB159D" w:rsidRPr="00482D32">
        <w:rPr>
          <w:shd w:val="clear" w:color="auto" w:fill="FFFFFF"/>
        </w:rPr>
        <w:t>August</w:t>
      </w:r>
      <w:r w:rsidRPr="00482D32">
        <w:rPr>
          <w:shd w:val="clear" w:color="auto" w:fill="FFFFFF"/>
        </w:rPr>
        <w:t xml:space="preserve"> 2020]</w:t>
      </w:r>
    </w:p>
    <w:p w14:paraId="0C6B9ADB" w14:textId="1B1E59B3" w:rsidR="00477D0E" w:rsidRDefault="00477D0E" w:rsidP="00477D0E">
      <w:pPr>
        <w:rPr>
          <w:shd w:val="clear" w:color="auto" w:fill="FFFFFF"/>
        </w:rPr>
      </w:pPr>
      <w:proofErr w:type="spellStart"/>
      <w:r w:rsidRPr="00477D0E">
        <w:rPr>
          <w:shd w:val="clear" w:color="auto" w:fill="FFFFFF"/>
        </w:rPr>
        <w:t>Bottery</w:t>
      </w:r>
      <w:proofErr w:type="spellEnd"/>
      <w:r w:rsidRPr="00477D0E">
        <w:rPr>
          <w:shd w:val="clear" w:color="auto" w:fill="FFFFFF"/>
        </w:rPr>
        <w:t>, S. (2020). </w:t>
      </w:r>
      <w:r w:rsidRPr="00477D0E">
        <w:rPr>
          <w:i/>
          <w:iCs/>
          <w:shd w:val="clear" w:color="auto" w:fill="FFFFFF"/>
        </w:rPr>
        <w:t>How Covid-19 has magnified some of social care’s key problems</w:t>
      </w:r>
      <w:r w:rsidRPr="00477D0E">
        <w:rPr>
          <w:shd w:val="clear" w:color="auto" w:fill="FFFFFF"/>
        </w:rPr>
        <w:t>. [online]The King’s Fund. Available at: https://www.kingsfund.org.uk/publications/covid-19-magnified-social-care-problems [Accessed 1 Sep. 2020].</w:t>
      </w:r>
    </w:p>
    <w:p w14:paraId="11625A34" w14:textId="2324F447" w:rsidR="00BC63BB" w:rsidRDefault="00BC63BB" w:rsidP="00BC63BB">
      <w:pPr>
        <w:rPr>
          <w:shd w:val="clear" w:color="auto" w:fill="FFFFFF"/>
        </w:rPr>
      </w:pPr>
      <w:r w:rsidRPr="00BC63BB">
        <w:rPr>
          <w:shd w:val="clear" w:color="auto" w:fill="FFFFFF"/>
        </w:rPr>
        <w:t xml:space="preserve">Feiler, A.R. and Powell, D.M. (2015). </w:t>
      </w:r>
      <w:proofErr w:type="spellStart"/>
      <w:r w:rsidRPr="00BC63BB">
        <w:rPr>
          <w:shd w:val="clear" w:color="auto" w:fill="FFFFFF"/>
        </w:rPr>
        <w:t>Behavioral</w:t>
      </w:r>
      <w:proofErr w:type="spellEnd"/>
      <w:r w:rsidRPr="00BC63BB">
        <w:rPr>
          <w:shd w:val="clear" w:color="auto" w:fill="FFFFFF"/>
        </w:rPr>
        <w:t xml:space="preserve"> Expression of Job Interview Anxiety. </w:t>
      </w:r>
      <w:r w:rsidRPr="00BC63BB">
        <w:rPr>
          <w:i/>
          <w:iCs/>
          <w:shd w:val="clear" w:color="auto" w:fill="FFFFFF"/>
        </w:rPr>
        <w:t>Journal of Business and Psychology</w:t>
      </w:r>
      <w:r w:rsidRPr="00BC63BB">
        <w:rPr>
          <w:shd w:val="clear" w:color="auto" w:fill="FFFFFF"/>
        </w:rPr>
        <w:t>, [online] 31(1), pp.155–171. Available at: https://link.springer.com/article/10.1007%2Fs10869-015-9403-z [Accessed 1 Sep. 2020].</w:t>
      </w:r>
    </w:p>
    <w:p w14:paraId="5BBBFF2A" w14:textId="141B676F" w:rsidR="002D63D1" w:rsidRDefault="002D63D1" w:rsidP="002D63D1">
      <w:pPr>
        <w:rPr>
          <w:shd w:val="clear" w:color="auto" w:fill="FFFFFF"/>
        </w:rPr>
      </w:pPr>
      <w:r w:rsidRPr="002D63D1">
        <w:rPr>
          <w:shd w:val="clear" w:color="auto" w:fill="FFFFFF"/>
        </w:rPr>
        <w:t>HCPC (2016). </w:t>
      </w:r>
      <w:r w:rsidRPr="002D63D1">
        <w:rPr>
          <w:i/>
          <w:iCs/>
          <w:shd w:val="clear" w:color="auto" w:fill="FFFFFF"/>
        </w:rPr>
        <w:t xml:space="preserve">Standards of conduct, </w:t>
      </w:r>
      <w:proofErr w:type="gramStart"/>
      <w:r w:rsidRPr="002D63D1">
        <w:rPr>
          <w:i/>
          <w:iCs/>
          <w:shd w:val="clear" w:color="auto" w:fill="FFFFFF"/>
        </w:rPr>
        <w:t>performance</w:t>
      </w:r>
      <w:proofErr w:type="gramEnd"/>
      <w:r w:rsidRPr="002D63D1">
        <w:rPr>
          <w:i/>
          <w:iCs/>
          <w:shd w:val="clear" w:color="auto" w:fill="FFFFFF"/>
        </w:rPr>
        <w:t xml:space="preserve"> and ethics |</w:t>
      </w:r>
      <w:r w:rsidRPr="002D63D1">
        <w:rPr>
          <w:shd w:val="clear" w:color="auto" w:fill="FFFFFF"/>
        </w:rPr>
        <w:t>. [online] Hcpc-uk.org. Available at: https://www.hcpc-uk.org/standards/standards-of-conduct-performance-and-ethics/ [Accessed 1 Sep. 2020].</w:t>
      </w:r>
    </w:p>
    <w:p w14:paraId="62EC0DBB" w14:textId="4D126C75" w:rsidR="00482D32" w:rsidRPr="00482D32" w:rsidRDefault="00482D32" w:rsidP="00482D32">
      <w:pPr>
        <w:rPr>
          <w:shd w:val="clear" w:color="auto" w:fill="FFFFFF"/>
        </w:rPr>
      </w:pPr>
      <w:proofErr w:type="spellStart"/>
      <w:r w:rsidRPr="00482D32">
        <w:rPr>
          <w:shd w:val="clear" w:color="auto" w:fill="FFFFFF"/>
        </w:rPr>
        <w:t>Maund</w:t>
      </w:r>
      <w:proofErr w:type="spellEnd"/>
      <w:r w:rsidRPr="00482D32">
        <w:rPr>
          <w:shd w:val="clear" w:color="auto" w:fill="FFFFFF"/>
        </w:rPr>
        <w:t xml:space="preserve">, A., </w:t>
      </w:r>
      <w:proofErr w:type="spellStart"/>
      <w:r w:rsidRPr="00482D32">
        <w:rPr>
          <w:shd w:val="clear" w:color="auto" w:fill="FFFFFF"/>
        </w:rPr>
        <w:t>Schriek</w:t>
      </w:r>
      <w:proofErr w:type="spellEnd"/>
      <w:r w:rsidRPr="00482D32">
        <w:rPr>
          <w:shd w:val="clear" w:color="auto" w:fill="FFFFFF"/>
        </w:rPr>
        <w:t xml:space="preserve">, M. and </w:t>
      </w:r>
      <w:proofErr w:type="spellStart"/>
      <w:r w:rsidRPr="00482D32">
        <w:rPr>
          <w:shd w:val="clear" w:color="auto" w:fill="FFFFFF"/>
        </w:rPr>
        <w:t>Tinkler</w:t>
      </w:r>
      <w:proofErr w:type="spellEnd"/>
      <w:r w:rsidRPr="00482D32">
        <w:rPr>
          <w:shd w:val="clear" w:color="auto" w:fill="FFFFFF"/>
        </w:rPr>
        <w:t>, P., 2017. </w:t>
      </w:r>
      <w:r w:rsidRPr="00482D32">
        <w:rPr>
          <w:i/>
          <w:iCs/>
          <w:shd w:val="clear" w:color="auto" w:fill="FFFFFF"/>
        </w:rPr>
        <w:t>Certificate in Higher Education</w:t>
      </w:r>
      <w:r w:rsidRPr="00482D32">
        <w:rPr>
          <w:shd w:val="clear" w:color="auto" w:fill="FFFFFF"/>
        </w:rPr>
        <w:t>. London: SAGE publications Ltd, p.182.</w:t>
      </w:r>
    </w:p>
    <w:p w14:paraId="007ED076" w14:textId="25B1FE56" w:rsidR="001E7E77" w:rsidRPr="00482D32" w:rsidRDefault="001E7E77" w:rsidP="006E33C6">
      <w:pPr>
        <w:rPr>
          <w:shd w:val="clear" w:color="auto" w:fill="FFFFFF"/>
        </w:rPr>
      </w:pPr>
      <w:r w:rsidRPr="00482D32">
        <w:rPr>
          <w:shd w:val="clear" w:color="auto" w:fill="FFFFFF"/>
        </w:rPr>
        <w:t>Mindtools.com. 2020. </w:t>
      </w:r>
      <w:r w:rsidRPr="00482D32">
        <w:rPr>
          <w:i/>
          <w:iCs/>
          <w:shd w:val="clear" w:color="auto" w:fill="FFFFFF"/>
        </w:rPr>
        <w:t xml:space="preserve">Force Field Analysis: </w:t>
      </w:r>
      <w:proofErr w:type="spellStart"/>
      <w:r w:rsidRPr="00482D32">
        <w:rPr>
          <w:i/>
          <w:iCs/>
          <w:shd w:val="clear" w:color="auto" w:fill="FFFFFF"/>
        </w:rPr>
        <w:t>Analyzing</w:t>
      </w:r>
      <w:proofErr w:type="spellEnd"/>
      <w:r w:rsidRPr="00482D32">
        <w:rPr>
          <w:i/>
          <w:iCs/>
          <w:shd w:val="clear" w:color="auto" w:fill="FFFFFF"/>
        </w:rPr>
        <w:t xml:space="preserve"> The Pressures For And Against </w:t>
      </w:r>
      <w:proofErr w:type="gramStart"/>
      <w:r w:rsidRPr="00482D32">
        <w:rPr>
          <w:i/>
          <w:iCs/>
          <w:shd w:val="clear" w:color="auto" w:fill="FFFFFF"/>
        </w:rPr>
        <w:t>Change</w:t>
      </w:r>
      <w:r w:rsidRPr="00482D32">
        <w:rPr>
          <w:shd w:val="clear" w:color="auto" w:fill="FFFFFF"/>
        </w:rPr>
        <w:t>.[</w:t>
      </w:r>
      <w:proofErr w:type="gramEnd"/>
      <w:r w:rsidRPr="00482D32">
        <w:rPr>
          <w:shd w:val="clear" w:color="auto" w:fill="FFFFFF"/>
        </w:rPr>
        <w:t>online] Available at: &lt;https://www.mindtools.com/pages/article/newTED_06.htm&gt; [Accessed 28 August 2020].</w:t>
      </w:r>
    </w:p>
    <w:p w14:paraId="277D7E1F" w14:textId="5C7BD0AF" w:rsidR="00721857" w:rsidRPr="00482D32" w:rsidRDefault="00721857" w:rsidP="006E33C6">
      <w:pPr>
        <w:rPr>
          <w:shd w:val="clear" w:color="auto" w:fill="FFFFFF"/>
        </w:rPr>
      </w:pPr>
      <w:r w:rsidRPr="00482D32">
        <w:rPr>
          <w:shd w:val="clear" w:color="auto" w:fill="FFFFFF"/>
        </w:rPr>
        <w:t>Mindtools.com. 2020. </w:t>
      </w:r>
      <w:r w:rsidRPr="00482D32">
        <w:rPr>
          <w:i/>
          <w:iCs/>
          <w:shd w:val="clear" w:color="auto" w:fill="FFFFFF"/>
        </w:rPr>
        <w:t>Personal SWOT Analysis: – Making the Most of Your Talents and Opportunities</w:t>
      </w:r>
      <w:r w:rsidRPr="00482D32">
        <w:rPr>
          <w:shd w:val="clear" w:color="auto" w:fill="FFFFFF"/>
        </w:rPr>
        <w:t>. [online] Available at: &lt;https://www.mindtools.com/pages/article/newTMC_05_1.htm&gt; [Accessed 1</w:t>
      </w:r>
      <w:r w:rsidR="00CB159D" w:rsidRPr="00482D32">
        <w:rPr>
          <w:shd w:val="clear" w:color="auto" w:fill="FFFFFF"/>
        </w:rPr>
        <w:t>4</w:t>
      </w:r>
      <w:r w:rsidRPr="00482D32">
        <w:rPr>
          <w:shd w:val="clear" w:color="auto" w:fill="FFFFFF"/>
        </w:rPr>
        <w:t xml:space="preserve"> </w:t>
      </w:r>
      <w:r w:rsidR="00CB159D" w:rsidRPr="00482D32">
        <w:rPr>
          <w:shd w:val="clear" w:color="auto" w:fill="FFFFFF"/>
        </w:rPr>
        <w:t>August</w:t>
      </w:r>
      <w:r w:rsidRPr="00482D32">
        <w:rPr>
          <w:shd w:val="clear" w:color="auto" w:fill="FFFFFF"/>
        </w:rPr>
        <w:t xml:space="preserve"> 2020].</w:t>
      </w:r>
    </w:p>
    <w:p w14:paraId="145C433B" w14:textId="044824D2" w:rsidR="00721857" w:rsidRDefault="00721857" w:rsidP="006E33C6">
      <w:pPr>
        <w:rPr>
          <w:shd w:val="clear" w:color="auto" w:fill="FFFFFF"/>
        </w:rPr>
      </w:pPr>
      <w:r w:rsidRPr="00482D32">
        <w:rPr>
          <w:shd w:val="clear" w:color="auto" w:fill="FFFFFF"/>
        </w:rPr>
        <w:t>Morgan, P., 2017. </w:t>
      </w:r>
      <w:r w:rsidRPr="00482D32">
        <w:rPr>
          <w:i/>
          <w:iCs/>
          <w:shd w:val="clear" w:color="auto" w:fill="FFFFFF"/>
        </w:rPr>
        <w:t>Business Student's Guide to Study and Employability</w:t>
      </w:r>
      <w:r w:rsidRPr="00482D32">
        <w:rPr>
          <w:shd w:val="clear" w:color="auto" w:fill="FFFFFF"/>
        </w:rPr>
        <w:t>. London: SAGE publications Ltd, pp.69,77, .203-217,220-227, 243, 297-321</w:t>
      </w:r>
    </w:p>
    <w:p w14:paraId="5EB942AF" w14:textId="425826C6" w:rsidR="0038459F" w:rsidRDefault="0038459F" w:rsidP="0038459F">
      <w:pPr>
        <w:rPr>
          <w:shd w:val="clear" w:color="auto" w:fill="FFFFFF"/>
        </w:rPr>
      </w:pPr>
      <w:r w:rsidRPr="0038459F">
        <w:rPr>
          <w:shd w:val="clear" w:color="auto" w:fill="FFFFFF"/>
        </w:rPr>
        <w:t>NHS, 2020. </w:t>
      </w:r>
      <w:r w:rsidRPr="0038459F">
        <w:rPr>
          <w:i/>
          <w:iCs/>
          <w:shd w:val="clear" w:color="auto" w:fill="FFFFFF"/>
        </w:rPr>
        <w:t>Personal Development Planning</w:t>
      </w:r>
      <w:r w:rsidRPr="0038459F">
        <w:rPr>
          <w:shd w:val="clear" w:color="auto" w:fill="FFFFFF"/>
        </w:rPr>
        <w:t>. [online] Health Careers. Available at: &lt;https://www.healthcareers.nhs.uk/career-planning/developing-your-health-career/personal-and-professional-development/personal-development-planning&gt; [Accessed 8 August 2020].</w:t>
      </w:r>
    </w:p>
    <w:p w14:paraId="4AD44B9A" w14:textId="5BFAB577" w:rsidR="001721F2" w:rsidRPr="00482D32" w:rsidRDefault="001721F2" w:rsidP="001721F2">
      <w:pPr>
        <w:rPr>
          <w:shd w:val="clear" w:color="auto" w:fill="FFFFFF"/>
        </w:rPr>
      </w:pPr>
      <w:proofErr w:type="spellStart"/>
      <w:r w:rsidRPr="001721F2">
        <w:rPr>
          <w:shd w:val="clear" w:color="auto" w:fill="FFFFFF"/>
        </w:rPr>
        <w:t>Nuffieldtrust</w:t>
      </w:r>
      <w:proofErr w:type="spellEnd"/>
      <w:r w:rsidRPr="001721F2">
        <w:rPr>
          <w:shd w:val="clear" w:color="auto" w:fill="FFFFFF"/>
        </w:rPr>
        <w:t xml:space="preserve"> (2016). </w:t>
      </w:r>
      <w:r w:rsidRPr="001721F2">
        <w:rPr>
          <w:i/>
          <w:iCs/>
          <w:shd w:val="clear" w:color="auto" w:fill="FFFFFF"/>
        </w:rPr>
        <w:t>Health &amp; social care explained</w:t>
      </w:r>
      <w:r w:rsidRPr="001721F2">
        <w:rPr>
          <w:shd w:val="clear" w:color="auto" w:fill="FFFFFF"/>
        </w:rPr>
        <w:t>. [online] The Nuffield Trust. Available at: https://www.nuffieldtrust.org.uk/health-and-social-care-explained [Accessed 1 Sep. 2020].</w:t>
      </w:r>
    </w:p>
    <w:p w14:paraId="328BEB5A" w14:textId="0A87A6E2" w:rsidR="00721857" w:rsidRPr="00482D32" w:rsidRDefault="00721857" w:rsidP="006E33C6">
      <w:pPr>
        <w:rPr>
          <w:shd w:val="clear" w:color="auto" w:fill="FFFFFF"/>
        </w:rPr>
      </w:pPr>
      <w:proofErr w:type="spellStart"/>
      <w:r w:rsidRPr="00482D32">
        <w:rPr>
          <w:shd w:val="clear" w:color="auto" w:fill="FFFFFF"/>
        </w:rPr>
        <w:lastRenderedPageBreak/>
        <w:t>Pacello</w:t>
      </w:r>
      <w:proofErr w:type="spellEnd"/>
      <w:r w:rsidRPr="00482D32">
        <w:rPr>
          <w:shd w:val="clear" w:color="auto" w:fill="FFFFFF"/>
        </w:rPr>
        <w:t>, J., 2018. Cultivating a Process Approach to Writing: Student Experiences in a Developmental Course. </w:t>
      </w:r>
      <w:r w:rsidRPr="00482D32">
        <w:rPr>
          <w:i/>
          <w:iCs/>
          <w:shd w:val="clear" w:color="auto" w:fill="FFFFFF"/>
        </w:rPr>
        <w:t>Journal of the Scholarship of Teaching and Learning</w:t>
      </w:r>
      <w:r w:rsidRPr="00482D32">
        <w:rPr>
          <w:shd w:val="clear" w:color="auto" w:fill="FFFFFF"/>
        </w:rPr>
        <w:t>, [online] 19(2). Available at: &lt;https://web-b-ebscohost-com.ezproxy.uwtsd.ac.uk/ehost/pdfviewer/pdfviewer?vid=1&amp;sid=47efc06e-bdb1-4c5c-a42a-169e582dac0a%40pdc-v-sessmgr01&gt; [Accessed 1</w:t>
      </w:r>
      <w:r w:rsidR="00CB159D" w:rsidRPr="00482D32">
        <w:rPr>
          <w:shd w:val="clear" w:color="auto" w:fill="FFFFFF"/>
        </w:rPr>
        <w:t>4</w:t>
      </w:r>
      <w:r w:rsidRPr="00482D32">
        <w:rPr>
          <w:shd w:val="clear" w:color="auto" w:fill="FFFFFF"/>
        </w:rPr>
        <w:t xml:space="preserve"> A</w:t>
      </w:r>
      <w:r w:rsidR="00CB159D" w:rsidRPr="00482D32">
        <w:rPr>
          <w:shd w:val="clear" w:color="auto" w:fill="FFFFFF"/>
        </w:rPr>
        <w:t>ugust</w:t>
      </w:r>
      <w:r w:rsidRPr="00482D32">
        <w:rPr>
          <w:shd w:val="clear" w:color="auto" w:fill="FFFFFF"/>
        </w:rPr>
        <w:t xml:space="preserve"> 2020].</w:t>
      </w:r>
    </w:p>
    <w:p w14:paraId="1119D35E" w14:textId="11AB5908" w:rsidR="009B2438" w:rsidRPr="00482D32" w:rsidRDefault="009B2438" w:rsidP="006E33C6">
      <w:pPr>
        <w:rPr>
          <w:shd w:val="clear" w:color="auto" w:fill="FFFFFF"/>
        </w:rPr>
      </w:pPr>
      <w:r w:rsidRPr="00482D32">
        <w:rPr>
          <w:color w:val="000000"/>
          <w:shd w:val="clear" w:color="auto" w:fill="FFFFFF"/>
        </w:rPr>
        <w:t xml:space="preserve">Persson, E., </w:t>
      </w:r>
      <w:proofErr w:type="spellStart"/>
      <w:r w:rsidRPr="00482D32">
        <w:rPr>
          <w:color w:val="000000"/>
          <w:shd w:val="clear" w:color="auto" w:fill="FFFFFF"/>
        </w:rPr>
        <w:t>Kvist</w:t>
      </w:r>
      <w:proofErr w:type="spellEnd"/>
      <w:r w:rsidRPr="00482D32">
        <w:rPr>
          <w:color w:val="000000"/>
          <w:shd w:val="clear" w:color="auto" w:fill="FFFFFF"/>
        </w:rPr>
        <w:t xml:space="preserve">, L. and </w:t>
      </w:r>
      <w:proofErr w:type="spellStart"/>
      <w:r w:rsidRPr="00482D32">
        <w:rPr>
          <w:color w:val="000000"/>
          <w:shd w:val="clear" w:color="auto" w:fill="FFFFFF"/>
        </w:rPr>
        <w:t>Ekelin</w:t>
      </w:r>
      <w:proofErr w:type="spellEnd"/>
      <w:r w:rsidRPr="00482D32">
        <w:rPr>
          <w:color w:val="000000"/>
          <w:shd w:val="clear" w:color="auto" w:fill="FFFFFF"/>
        </w:rPr>
        <w:t xml:space="preserve">, M., 2018. Midwifery students’ experiences of learning </w:t>
      </w:r>
      <w:proofErr w:type="gramStart"/>
      <w:r w:rsidRPr="00482D32">
        <w:rPr>
          <w:color w:val="000000"/>
          <w:shd w:val="clear" w:color="auto" w:fill="FFFFFF"/>
        </w:rPr>
        <w:t>through the use of</w:t>
      </w:r>
      <w:proofErr w:type="gramEnd"/>
      <w:r w:rsidRPr="00482D32">
        <w:rPr>
          <w:color w:val="000000"/>
          <w:shd w:val="clear" w:color="auto" w:fill="FFFFFF"/>
        </w:rPr>
        <w:t xml:space="preserve"> written reflections – An interview study. </w:t>
      </w:r>
      <w:r w:rsidRPr="00482D32">
        <w:rPr>
          <w:i/>
          <w:iCs/>
          <w:color w:val="000000"/>
          <w:shd w:val="clear" w:color="auto" w:fill="FFFFFF"/>
        </w:rPr>
        <w:t>Nurse Education in Practice</w:t>
      </w:r>
      <w:r w:rsidRPr="00482D32">
        <w:rPr>
          <w:color w:val="000000"/>
          <w:shd w:val="clear" w:color="auto" w:fill="FFFFFF"/>
        </w:rPr>
        <w:t>, [online] 30, pp.73-78. Available at: &lt;https://www-sciencedirect-com.ezproxy.uwtsd.ac.uk/science/article/pii/S1471595317306315#bib23&gt; [Accessed 25 August 2020].</w:t>
      </w:r>
    </w:p>
    <w:p w14:paraId="3DCFEDBC" w14:textId="2599FEAD" w:rsidR="00721857" w:rsidRPr="00482D32" w:rsidRDefault="00917438" w:rsidP="006E33C6">
      <w:pPr>
        <w:rPr>
          <w:shd w:val="clear" w:color="auto" w:fill="FFFFFF"/>
        </w:rPr>
      </w:pPr>
      <w:proofErr w:type="spellStart"/>
      <w:r w:rsidRPr="00482D32">
        <w:rPr>
          <w:shd w:val="clear" w:color="auto" w:fill="FFFFFF"/>
        </w:rPr>
        <w:t>Rydén</w:t>
      </w:r>
      <w:proofErr w:type="spellEnd"/>
      <w:r w:rsidRPr="00482D32">
        <w:rPr>
          <w:shd w:val="clear" w:color="auto" w:fill="FFFFFF"/>
        </w:rPr>
        <w:t xml:space="preserve">, P. and El </w:t>
      </w:r>
      <w:proofErr w:type="spellStart"/>
      <w:r w:rsidRPr="00482D32">
        <w:rPr>
          <w:shd w:val="clear" w:color="auto" w:fill="FFFFFF"/>
        </w:rPr>
        <w:t>Sawy</w:t>
      </w:r>
      <w:proofErr w:type="spellEnd"/>
      <w:r w:rsidRPr="00482D32">
        <w:rPr>
          <w:shd w:val="clear" w:color="auto" w:fill="FFFFFF"/>
        </w:rPr>
        <w:t>, O., 2018. How Managers Perceive Real-Time Management: Thinking Fast &amp; Flow. </w:t>
      </w:r>
      <w:r w:rsidRPr="00482D32">
        <w:rPr>
          <w:i/>
          <w:iCs/>
          <w:shd w:val="clear" w:color="auto" w:fill="FFFFFF"/>
        </w:rPr>
        <w:t>California Management Review</w:t>
      </w:r>
      <w:r w:rsidRPr="00482D32">
        <w:rPr>
          <w:shd w:val="clear" w:color="auto" w:fill="FFFFFF"/>
        </w:rPr>
        <w:t xml:space="preserve">, [online] 61(2), pp.155-177. Available at: &lt;https://web-a-ebscohost-com.ezproxy.uwtsd.ac.uk/ehost/pdfviewer/pdfviewer?vid=1&amp;sid=9f178e13-a68c-49af-b979-d138b06978ce%40sessionmgr4008&gt; [Accessed </w:t>
      </w:r>
      <w:r w:rsidR="00CB159D" w:rsidRPr="00482D32">
        <w:rPr>
          <w:shd w:val="clear" w:color="auto" w:fill="FFFFFF"/>
        </w:rPr>
        <w:t>1</w:t>
      </w:r>
      <w:r w:rsidRPr="00482D32">
        <w:rPr>
          <w:shd w:val="clear" w:color="auto" w:fill="FFFFFF"/>
        </w:rPr>
        <w:t xml:space="preserve">2 </w:t>
      </w:r>
      <w:r w:rsidR="00CB159D" w:rsidRPr="00482D32">
        <w:rPr>
          <w:shd w:val="clear" w:color="auto" w:fill="FFFFFF"/>
        </w:rPr>
        <w:t>August</w:t>
      </w:r>
      <w:r w:rsidRPr="00482D32">
        <w:rPr>
          <w:shd w:val="clear" w:color="auto" w:fill="FFFFFF"/>
        </w:rPr>
        <w:t xml:space="preserve"> 2020].</w:t>
      </w:r>
    </w:p>
    <w:p w14:paraId="1FCC0319" w14:textId="7461E90D" w:rsidR="008501E0" w:rsidRPr="00482D32" w:rsidRDefault="008501E0" w:rsidP="006E33C6">
      <w:pPr>
        <w:rPr>
          <w:shd w:val="clear" w:color="auto" w:fill="FFFFFF"/>
        </w:rPr>
      </w:pPr>
      <w:proofErr w:type="spellStart"/>
      <w:r w:rsidRPr="00482D32">
        <w:rPr>
          <w:color w:val="000000"/>
          <w:shd w:val="clear" w:color="auto" w:fill="FFFFFF"/>
        </w:rPr>
        <w:t>Sandars</w:t>
      </w:r>
      <w:proofErr w:type="spellEnd"/>
      <w:r w:rsidRPr="00482D32">
        <w:rPr>
          <w:color w:val="000000"/>
          <w:shd w:val="clear" w:color="auto" w:fill="FFFFFF"/>
        </w:rPr>
        <w:t>, J., 2009. The use of reflection in medical education: AMEE Guide No. 44. </w:t>
      </w:r>
      <w:r w:rsidRPr="00482D32">
        <w:rPr>
          <w:i/>
          <w:iCs/>
          <w:color w:val="000000"/>
          <w:shd w:val="clear" w:color="auto" w:fill="FFFFFF"/>
        </w:rPr>
        <w:t>Medical Teacher</w:t>
      </w:r>
      <w:r w:rsidRPr="00482D32">
        <w:rPr>
          <w:color w:val="000000"/>
          <w:shd w:val="clear" w:color="auto" w:fill="FFFFFF"/>
        </w:rPr>
        <w:t>, [online] 31(8), pp.685-695. Available at: &lt;https://pubmed.ncbi.nlm.nih.gov/19811204/&gt; [Accessed 25 August 2020].</w:t>
      </w:r>
    </w:p>
    <w:p w14:paraId="43A3FF7A" w14:textId="164FD855" w:rsidR="00D802FF" w:rsidRPr="00482D32" w:rsidRDefault="00D802FF" w:rsidP="006E33C6">
      <w:pPr>
        <w:rPr>
          <w:color w:val="000000"/>
          <w:shd w:val="clear" w:color="auto" w:fill="FFFFFF"/>
        </w:rPr>
      </w:pPr>
      <w:bookmarkStart w:id="14" w:name="_Hlk49623593"/>
      <w:r w:rsidRPr="00482D32">
        <w:rPr>
          <w:color w:val="000000"/>
          <w:shd w:val="clear" w:color="auto" w:fill="FFFFFF"/>
        </w:rPr>
        <w:t>NHS, 2020. </w:t>
      </w:r>
      <w:r w:rsidRPr="00482D32">
        <w:rPr>
          <w:i/>
          <w:iCs/>
          <w:color w:val="000000"/>
          <w:shd w:val="clear" w:color="auto" w:fill="FFFFFF"/>
        </w:rPr>
        <w:t>Personal Development Planning</w:t>
      </w:r>
      <w:r w:rsidRPr="00482D32">
        <w:rPr>
          <w:color w:val="000000"/>
          <w:shd w:val="clear" w:color="auto" w:fill="FFFFFF"/>
        </w:rPr>
        <w:t>. [online] Health Careers. Available at: &lt;https://www.healthcareers.nhs.uk/career-planning/developing-your-health-career/personal-and-professional-development/personal-development-planning&gt; [Accessed 8 August 2020].</w:t>
      </w:r>
    </w:p>
    <w:bookmarkEnd w:id="14"/>
    <w:p w14:paraId="102AF46C" w14:textId="4B61D85F" w:rsidR="002E372A" w:rsidRPr="00482D32" w:rsidRDefault="002E372A" w:rsidP="006E33C6">
      <w:pPr>
        <w:rPr>
          <w:color w:val="000000"/>
          <w:shd w:val="clear" w:color="auto" w:fill="FFFFFF"/>
        </w:rPr>
      </w:pPr>
      <w:r w:rsidRPr="00482D32">
        <w:rPr>
          <w:color w:val="000000"/>
          <w:shd w:val="clear" w:color="auto" w:fill="FFFFFF"/>
        </w:rPr>
        <w:t>Smith, J., 2020. </w:t>
      </w:r>
      <w:r w:rsidRPr="00482D32">
        <w:rPr>
          <w:i/>
          <w:iCs/>
          <w:color w:val="000000"/>
          <w:shd w:val="clear" w:color="auto" w:fill="FFFFFF"/>
        </w:rPr>
        <w:t>How To Become A Social Worker | Prospects.Ac.</w:t>
      </w:r>
      <w:proofErr w:type="gramStart"/>
      <w:r w:rsidRPr="00482D32">
        <w:rPr>
          <w:i/>
          <w:iCs/>
          <w:color w:val="000000"/>
          <w:shd w:val="clear" w:color="auto" w:fill="FFFFFF"/>
        </w:rPr>
        <w:t>Uk</w:t>
      </w:r>
      <w:r w:rsidRPr="00482D32">
        <w:rPr>
          <w:color w:val="000000"/>
          <w:shd w:val="clear" w:color="auto" w:fill="FFFFFF"/>
        </w:rPr>
        <w:t>.</w:t>
      </w:r>
      <w:proofErr w:type="gramEnd"/>
      <w:r w:rsidRPr="00482D32">
        <w:rPr>
          <w:color w:val="000000"/>
          <w:shd w:val="clear" w:color="auto" w:fill="FFFFFF"/>
        </w:rPr>
        <w:t xml:space="preserve"> [online] Prospects.ac.uk. Available at: &lt;https://www.prospects.ac.uk/jobs-and-work-experience/job-sectors/social-care/how-to-become-a-social-worker&gt; [Accessed 8 August 2020].</w:t>
      </w:r>
    </w:p>
    <w:p w14:paraId="03B69B8B" w14:textId="2F58A734" w:rsidR="00412965" w:rsidRPr="00482D32" w:rsidRDefault="00412965" w:rsidP="006E33C6">
      <w:pPr>
        <w:rPr>
          <w:color w:val="000000"/>
          <w:shd w:val="clear" w:color="auto" w:fill="FFFFFF"/>
        </w:rPr>
      </w:pPr>
      <w:proofErr w:type="spellStart"/>
      <w:r w:rsidRPr="00482D32">
        <w:rPr>
          <w:color w:val="000000"/>
          <w:shd w:val="clear" w:color="auto" w:fill="FFFFFF"/>
        </w:rPr>
        <w:t>Skillsyouneed</w:t>
      </w:r>
      <w:proofErr w:type="spellEnd"/>
      <w:r w:rsidRPr="00482D32">
        <w:rPr>
          <w:color w:val="000000"/>
          <w:shd w:val="clear" w:color="auto" w:fill="FFFFFF"/>
        </w:rPr>
        <w:t>, 2020. </w:t>
      </w:r>
      <w:r w:rsidRPr="00482D32">
        <w:rPr>
          <w:i/>
          <w:iCs/>
          <w:color w:val="000000"/>
          <w:shd w:val="clear" w:color="auto" w:fill="FFFFFF"/>
        </w:rPr>
        <w:t xml:space="preserve">Listening Skills | </w:t>
      </w:r>
      <w:proofErr w:type="spellStart"/>
      <w:r w:rsidRPr="00482D32">
        <w:rPr>
          <w:i/>
          <w:iCs/>
          <w:color w:val="000000"/>
          <w:shd w:val="clear" w:color="auto" w:fill="FFFFFF"/>
        </w:rPr>
        <w:t>Skillsyouneed</w:t>
      </w:r>
      <w:proofErr w:type="spellEnd"/>
      <w:r w:rsidRPr="00482D32">
        <w:rPr>
          <w:color w:val="000000"/>
          <w:shd w:val="clear" w:color="auto" w:fill="FFFFFF"/>
        </w:rPr>
        <w:t>. [online] Skillsyouneed.com. Available at: &lt;https://www.skillsyouneed.com/ips/listening-skills.html#:~:text=Listening%20is%20the%20ability%20to,effectively%2C%20messages%20are%20easily%20misunderstood.&amp;text=Effective%20listening%20is%20a%20skill</w:t>
      </w:r>
      <w:r w:rsidRPr="00482D32">
        <w:rPr>
          <w:color w:val="000000"/>
          <w:shd w:val="clear" w:color="auto" w:fill="FFFFFF"/>
        </w:rPr>
        <w:lastRenderedPageBreak/>
        <w:t>%20that%20underpins%20all%20positive%20human%20relationships.&gt; [Accessed 9 August 2020].</w:t>
      </w:r>
    </w:p>
    <w:p w14:paraId="77133A13" w14:textId="358DB15D" w:rsidR="002164DE" w:rsidRPr="00482D32" w:rsidRDefault="002164DE" w:rsidP="006E33C6">
      <w:pPr>
        <w:rPr>
          <w:color w:val="000000"/>
          <w:shd w:val="clear" w:color="auto" w:fill="FFFFFF"/>
        </w:rPr>
      </w:pPr>
      <w:proofErr w:type="spellStart"/>
      <w:r w:rsidRPr="00482D32">
        <w:rPr>
          <w:color w:val="000000"/>
          <w:shd w:val="clear" w:color="auto" w:fill="FFFFFF"/>
        </w:rPr>
        <w:t>Skillsyouneed</w:t>
      </w:r>
      <w:proofErr w:type="spellEnd"/>
      <w:r w:rsidRPr="00482D32">
        <w:rPr>
          <w:color w:val="000000"/>
          <w:shd w:val="clear" w:color="auto" w:fill="FFFFFF"/>
        </w:rPr>
        <w:t>, 2020. </w:t>
      </w:r>
      <w:r w:rsidRPr="00482D32">
        <w:rPr>
          <w:i/>
          <w:iCs/>
          <w:color w:val="000000"/>
          <w:shd w:val="clear" w:color="auto" w:fill="FFFFFF"/>
        </w:rPr>
        <w:t xml:space="preserve">Effective Speaking | </w:t>
      </w:r>
      <w:proofErr w:type="spellStart"/>
      <w:r w:rsidRPr="00482D32">
        <w:rPr>
          <w:i/>
          <w:iCs/>
          <w:color w:val="000000"/>
          <w:shd w:val="clear" w:color="auto" w:fill="FFFFFF"/>
        </w:rPr>
        <w:t>Skillsyouneed</w:t>
      </w:r>
      <w:proofErr w:type="spellEnd"/>
      <w:r w:rsidRPr="00482D32">
        <w:rPr>
          <w:color w:val="000000"/>
          <w:shd w:val="clear" w:color="auto" w:fill="FFFFFF"/>
        </w:rPr>
        <w:t>. [online] Skillsyouneed.com. Available at: &lt;https://www.skillsyouneed.com/ips/effective-speaking.html&gt; [Accessed 9 August 2020].</w:t>
      </w:r>
    </w:p>
    <w:p w14:paraId="17DA1D12" w14:textId="77777777" w:rsidR="008501E0" w:rsidRPr="00482D32" w:rsidRDefault="008501E0" w:rsidP="006E33C6"/>
    <w:p w14:paraId="53B850B7" w14:textId="77777777" w:rsidR="00CB159D" w:rsidRPr="00482D32" w:rsidRDefault="00CB159D"/>
    <w:sectPr w:rsidR="00CB159D" w:rsidRPr="00482D32" w:rsidSect="00B2191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94E40" w14:textId="77777777" w:rsidR="00B93141" w:rsidRDefault="00B93141" w:rsidP="006E33C6">
      <w:r>
        <w:separator/>
      </w:r>
    </w:p>
  </w:endnote>
  <w:endnote w:type="continuationSeparator" w:id="0">
    <w:p w14:paraId="3C2D7456" w14:textId="77777777" w:rsidR="00B93141" w:rsidRDefault="00B93141" w:rsidP="006E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2"/>
      </w:rPr>
      <w:id w:val="1304824487"/>
      <w:docPartObj>
        <w:docPartGallery w:val="Page Numbers (Top of Page)"/>
        <w:docPartUnique/>
      </w:docPartObj>
    </w:sdtPr>
    <w:sdtEndPr>
      <w:rPr>
        <w:noProof/>
      </w:rPr>
    </w:sdtEndPr>
    <w:sdtContent>
      <w:p w14:paraId="35346D4C" w14:textId="0544D0F8" w:rsidR="004E5CBA" w:rsidRPr="006E33C6" w:rsidRDefault="004E5CBA" w:rsidP="006E33C6">
        <w:pPr>
          <w:pStyle w:val="Header"/>
          <w:jc w:val="center"/>
          <w:rPr>
            <w:sz w:val="22"/>
          </w:rPr>
        </w:pPr>
        <w:r w:rsidRPr="006E33C6">
          <w:rPr>
            <w:color w:val="808080" w:themeColor="background1" w:themeShade="80"/>
            <w:spacing w:val="60"/>
            <w:sz w:val="22"/>
          </w:rPr>
          <w:t>Page</w:t>
        </w:r>
        <w:r w:rsidRPr="006E33C6">
          <w:rPr>
            <w:sz w:val="22"/>
          </w:rPr>
          <w:t xml:space="preserve"> | </w:t>
        </w:r>
        <w:r w:rsidRPr="006E33C6">
          <w:rPr>
            <w:sz w:val="22"/>
          </w:rPr>
          <w:fldChar w:fldCharType="begin"/>
        </w:r>
        <w:r w:rsidRPr="006E33C6">
          <w:rPr>
            <w:sz w:val="22"/>
          </w:rPr>
          <w:instrText xml:space="preserve"> PAGE   \* MERGEFORMAT </w:instrText>
        </w:r>
        <w:r w:rsidRPr="006E33C6">
          <w:rPr>
            <w:sz w:val="22"/>
          </w:rPr>
          <w:fldChar w:fldCharType="separate"/>
        </w:r>
        <w:r w:rsidRPr="0000521B">
          <w:rPr>
            <w:b/>
            <w:bCs/>
            <w:noProof/>
            <w:sz w:val="22"/>
          </w:rPr>
          <w:t>1</w:t>
        </w:r>
        <w:r w:rsidRPr="006E33C6">
          <w:rPr>
            <w:b/>
            <w:bCs/>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BAC7A" w14:textId="77777777" w:rsidR="00B93141" w:rsidRDefault="00B93141" w:rsidP="006E33C6">
      <w:r>
        <w:separator/>
      </w:r>
    </w:p>
  </w:footnote>
  <w:footnote w:type="continuationSeparator" w:id="0">
    <w:p w14:paraId="075AFA1D" w14:textId="77777777" w:rsidR="00B93141" w:rsidRDefault="00B93141" w:rsidP="006E3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F6691"/>
    <w:multiLevelType w:val="hybridMultilevel"/>
    <w:tmpl w:val="40DCACBE"/>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08F0B5B"/>
    <w:multiLevelType w:val="hybridMultilevel"/>
    <w:tmpl w:val="CB8A096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5B773B"/>
    <w:multiLevelType w:val="hybridMultilevel"/>
    <w:tmpl w:val="BC721A14"/>
    <w:lvl w:ilvl="0" w:tplc="0809000B">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6C83A28"/>
    <w:multiLevelType w:val="hybridMultilevel"/>
    <w:tmpl w:val="E906111C"/>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684D6D"/>
    <w:multiLevelType w:val="hybridMultilevel"/>
    <w:tmpl w:val="29563A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C17FB"/>
    <w:multiLevelType w:val="multilevel"/>
    <w:tmpl w:val="0C7650A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36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42B3FDB"/>
    <w:multiLevelType w:val="hybridMultilevel"/>
    <w:tmpl w:val="C7020A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C81E36"/>
    <w:multiLevelType w:val="hybridMultilevel"/>
    <w:tmpl w:val="722C80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91C67"/>
    <w:multiLevelType w:val="hybridMultilevel"/>
    <w:tmpl w:val="B77201EA"/>
    <w:lvl w:ilvl="0" w:tplc="0809000B">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4"/>
  </w:num>
  <w:num w:numId="4">
    <w:abstractNumId w:val="1"/>
  </w:num>
  <w:num w:numId="5">
    <w:abstractNumId w:val="5"/>
  </w:num>
  <w:num w:numId="6">
    <w:abstractNumId w:val="2"/>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3ACD"/>
    <w:rsid w:val="0000521B"/>
    <w:rsid w:val="00011C78"/>
    <w:rsid w:val="000131CB"/>
    <w:rsid w:val="000173C4"/>
    <w:rsid w:val="000212F7"/>
    <w:rsid w:val="00035D98"/>
    <w:rsid w:val="00036310"/>
    <w:rsid w:val="00047A2A"/>
    <w:rsid w:val="0005689B"/>
    <w:rsid w:val="00065788"/>
    <w:rsid w:val="00081413"/>
    <w:rsid w:val="000863F2"/>
    <w:rsid w:val="000A29E6"/>
    <w:rsid w:val="000B1BA5"/>
    <w:rsid w:val="000C1B70"/>
    <w:rsid w:val="000C1CB9"/>
    <w:rsid w:val="000C5FC2"/>
    <w:rsid w:val="000E15CD"/>
    <w:rsid w:val="000F1876"/>
    <w:rsid w:val="00106CB2"/>
    <w:rsid w:val="00112E5C"/>
    <w:rsid w:val="00114ECE"/>
    <w:rsid w:val="00131F0E"/>
    <w:rsid w:val="00133F0E"/>
    <w:rsid w:val="00134DE7"/>
    <w:rsid w:val="00137083"/>
    <w:rsid w:val="001404A6"/>
    <w:rsid w:val="0015391A"/>
    <w:rsid w:val="0016076B"/>
    <w:rsid w:val="0016190F"/>
    <w:rsid w:val="001721F2"/>
    <w:rsid w:val="001754FB"/>
    <w:rsid w:val="00181D4B"/>
    <w:rsid w:val="00186841"/>
    <w:rsid w:val="0019034C"/>
    <w:rsid w:val="0019351A"/>
    <w:rsid w:val="00195D32"/>
    <w:rsid w:val="001A33BF"/>
    <w:rsid w:val="001A63F3"/>
    <w:rsid w:val="001B16DF"/>
    <w:rsid w:val="001C02A8"/>
    <w:rsid w:val="001C23C4"/>
    <w:rsid w:val="001C27DF"/>
    <w:rsid w:val="001C2A85"/>
    <w:rsid w:val="001C2C75"/>
    <w:rsid w:val="001D291B"/>
    <w:rsid w:val="001D490D"/>
    <w:rsid w:val="001D7E63"/>
    <w:rsid w:val="001E7E77"/>
    <w:rsid w:val="001F0A64"/>
    <w:rsid w:val="001F3C60"/>
    <w:rsid w:val="0020050F"/>
    <w:rsid w:val="00210369"/>
    <w:rsid w:val="0021248F"/>
    <w:rsid w:val="002164DE"/>
    <w:rsid w:val="00241E43"/>
    <w:rsid w:val="002462D5"/>
    <w:rsid w:val="00263A61"/>
    <w:rsid w:val="0026485F"/>
    <w:rsid w:val="00270289"/>
    <w:rsid w:val="00270D17"/>
    <w:rsid w:val="00273ACD"/>
    <w:rsid w:val="00274040"/>
    <w:rsid w:val="00275968"/>
    <w:rsid w:val="00275A35"/>
    <w:rsid w:val="002764FC"/>
    <w:rsid w:val="0027779E"/>
    <w:rsid w:val="00296665"/>
    <w:rsid w:val="002A3B6E"/>
    <w:rsid w:val="002B27B9"/>
    <w:rsid w:val="002B2B18"/>
    <w:rsid w:val="002C045F"/>
    <w:rsid w:val="002C059F"/>
    <w:rsid w:val="002D63D1"/>
    <w:rsid w:val="002E372A"/>
    <w:rsid w:val="00304074"/>
    <w:rsid w:val="003050FA"/>
    <w:rsid w:val="00305551"/>
    <w:rsid w:val="00307319"/>
    <w:rsid w:val="003206F6"/>
    <w:rsid w:val="00322C26"/>
    <w:rsid w:val="00332697"/>
    <w:rsid w:val="00370522"/>
    <w:rsid w:val="003715E9"/>
    <w:rsid w:val="00373045"/>
    <w:rsid w:val="00380FD4"/>
    <w:rsid w:val="0038459F"/>
    <w:rsid w:val="00390F2E"/>
    <w:rsid w:val="003970AF"/>
    <w:rsid w:val="003A7C10"/>
    <w:rsid w:val="003B6915"/>
    <w:rsid w:val="003D63EA"/>
    <w:rsid w:val="003E2531"/>
    <w:rsid w:val="003E310A"/>
    <w:rsid w:val="003E4700"/>
    <w:rsid w:val="003E5716"/>
    <w:rsid w:val="00403BD5"/>
    <w:rsid w:val="00412965"/>
    <w:rsid w:val="00416B3B"/>
    <w:rsid w:val="0041727F"/>
    <w:rsid w:val="00422FC6"/>
    <w:rsid w:val="004255F8"/>
    <w:rsid w:val="00426BA1"/>
    <w:rsid w:val="00434495"/>
    <w:rsid w:val="00451C0A"/>
    <w:rsid w:val="00454861"/>
    <w:rsid w:val="00463178"/>
    <w:rsid w:val="00475B90"/>
    <w:rsid w:val="0047652E"/>
    <w:rsid w:val="00477D0E"/>
    <w:rsid w:val="00481E9C"/>
    <w:rsid w:val="00482D32"/>
    <w:rsid w:val="0049562E"/>
    <w:rsid w:val="0049587D"/>
    <w:rsid w:val="004A4872"/>
    <w:rsid w:val="004A735C"/>
    <w:rsid w:val="004B633F"/>
    <w:rsid w:val="004D5C8A"/>
    <w:rsid w:val="004E5CBA"/>
    <w:rsid w:val="004E790F"/>
    <w:rsid w:val="004F7285"/>
    <w:rsid w:val="00505B2B"/>
    <w:rsid w:val="005223F2"/>
    <w:rsid w:val="00523DF5"/>
    <w:rsid w:val="0052456E"/>
    <w:rsid w:val="0052496C"/>
    <w:rsid w:val="005255C4"/>
    <w:rsid w:val="00536AD2"/>
    <w:rsid w:val="0054291D"/>
    <w:rsid w:val="00542BAF"/>
    <w:rsid w:val="00546988"/>
    <w:rsid w:val="005476EB"/>
    <w:rsid w:val="00550A4D"/>
    <w:rsid w:val="00550B0D"/>
    <w:rsid w:val="005532FB"/>
    <w:rsid w:val="00554E0B"/>
    <w:rsid w:val="00562A3D"/>
    <w:rsid w:val="00584460"/>
    <w:rsid w:val="005957A7"/>
    <w:rsid w:val="005C4446"/>
    <w:rsid w:val="005D38AC"/>
    <w:rsid w:val="005D537E"/>
    <w:rsid w:val="005E5873"/>
    <w:rsid w:val="005F0EFE"/>
    <w:rsid w:val="005F7D80"/>
    <w:rsid w:val="00607B93"/>
    <w:rsid w:val="006276A5"/>
    <w:rsid w:val="00632A5A"/>
    <w:rsid w:val="0063574E"/>
    <w:rsid w:val="00640B8D"/>
    <w:rsid w:val="006425D2"/>
    <w:rsid w:val="00650976"/>
    <w:rsid w:val="006544C2"/>
    <w:rsid w:val="00657F17"/>
    <w:rsid w:val="006630AC"/>
    <w:rsid w:val="006644EA"/>
    <w:rsid w:val="00670328"/>
    <w:rsid w:val="006720CA"/>
    <w:rsid w:val="006732AB"/>
    <w:rsid w:val="006833E1"/>
    <w:rsid w:val="006A4DB5"/>
    <w:rsid w:val="006B4CF1"/>
    <w:rsid w:val="006B7184"/>
    <w:rsid w:val="006C1B0B"/>
    <w:rsid w:val="006C3512"/>
    <w:rsid w:val="006D2FE9"/>
    <w:rsid w:val="006D4F78"/>
    <w:rsid w:val="006D6B9C"/>
    <w:rsid w:val="006E276E"/>
    <w:rsid w:val="006E33C6"/>
    <w:rsid w:val="006E5886"/>
    <w:rsid w:val="006F36AB"/>
    <w:rsid w:val="006F618E"/>
    <w:rsid w:val="007015C0"/>
    <w:rsid w:val="00703547"/>
    <w:rsid w:val="0071511B"/>
    <w:rsid w:val="00721857"/>
    <w:rsid w:val="00736735"/>
    <w:rsid w:val="007500B4"/>
    <w:rsid w:val="0075011D"/>
    <w:rsid w:val="0075303B"/>
    <w:rsid w:val="0075338B"/>
    <w:rsid w:val="007663C0"/>
    <w:rsid w:val="00766664"/>
    <w:rsid w:val="00772F34"/>
    <w:rsid w:val="00774B0C"/>
    <w:rsid w:val="00780274"/>
    <w:rsid w:val="00785072"/>
    <w:rsid w:val="0079265C"/>
    <w:rsid w:val="007B10F5"/>
    <w:rsid w:val="007B4BB2"/>
    <w:rsid w:val="007E0122"/>
    <w:rsid w:val="007E1A8B"/>
    <w:rsid w:val="007E2335"/>
    <w:rsid w:val="007E5646"/>
    <w:rsid w:val="007E7DD8"/>
    <w:rsid w:val="007F7EAA"/>
    <w:rsid w:val="00800CEA"/>
    <w:rsid w:val="00822506"/>
    <w:rsid w:val="00824218"/>
    <w:rsid w:val="008242A0"/>
    <w:rsid w:val="0083144F"/>
    <w:rsid w:val="0083309B"/>
    <w:rsid w:val="00842260"/>
    <w:rsid w:val="00846DE0"/>
    <w:rsid w:val="008501E0"/>
    <w:rsid w:val="00850905"/>
    <w:rsid w:val="00851CFB"/>
    <w:rsid w:val="008552CB"/>
    <w:rsid w:val="00866371"/>
    <w:rsid w:val="00875124"/>
    <w:rsid w:val="00884443"/>
    <w:rsid w:val="00887C40"/>
    <w:rsid w:val="0089035C"/>
    <w:rsid w:val="00892366"/>
    <w:rsid w:val="008D2621"/>
    <w:rsid w:val="008D597D"/>
    <w:rsid w:val="008E05EA"/>
    <w:rsid w:val="009000AD"/>
    <w:rsid w:val="00906B66"/>
    <w:rsid w:val="009072E5"/>
    <w:rsid w:val="00907FFD"/>
    <w:rsid w:val="00917438"/>
    <w:rsid w:val="009272E0"/>
    <w:rsid w:val="00940C27"/>
    <w:rsid w:val="0094178B"/>
    <w:rsid w:val="00951C51"/>
    <w:rsid w:val="009523E5"/>
    <w:rsid w:val="0095602D"/>
    <w:rsid w:val="00963123"/>
    <w:rsid w:val="0097236C"/>
    <w:rsid w:val="009731E8"/>
    <w:rsid w:val="009834D8"/>
    <w:rsid w:val="00985830"/>
    <w:rsid w:val="00991516"/>
    <w:rsid w:val="009B1AC1"/>
    <w:rsid w:val="009B22A1"/>
    <w:rsid w:val="009B2438"/>
    <w:rsid w:val="009B7519"/>
    <w:rsid w:val="009C05B7"/>
    <w:rsid w:val="009C5380"/>
    <w:rsid w:val="009D0CCD"/>
    <w:rsid w:val="009D44B0"/>
    <w:rsid w:val="009D6627"/>
    <w:rsid w:val="009E6498"/>
    <w:rsid w:val="009F0B1D"/>
    <w:rsid w:val="009F19A2"/>
    <w:rsid w:val="009F251D"/>
    <w:rsid w:val="00A04749"/>
    <w:rsid w:val="00A1121E"/>
    <w:rsid w:val="00A14A18"/>
    <w:rsid w:val="00A17295"/>
    <w:rsid w:val="00A3591A"/>
    <w:rsid w:val="00A36065"/>
    <w:rsid w:val="00A37D4F"/>
    <w:rsid w:val="00A37F31"/>
    <w:rsid w:val="00A5127F"/>
    <w:rsid w:val="00A51380"/>
    <w:rsid w:val="00A51CDE"/>
    <w:rsid w:val="00A5259A"/>
    <w:rsid w:val="00A54E0E"/>
    <w:rsid w:val="00A60B5B"/>
    <w:rsid w:val="00A66D6D"/>
    <w:rsid w:val="00A67583"/>
    <w:rsid w:val="00A70FEE"/>
    <w:rsid w:val="00A8295A"/>
    <w:rsid w:val="00A9402B"/>
    <w:rsid w:val="00AA351C"/>
    <w:rsid w:val="00AB1407"/>
    <w:rsid w:val="00AD2CF1"/>
    <w:rsid w:val="00AE085B"/>
    <w:rsid w:val="00AE3C0B"/>
    <w:rsid w:val="00AE605B"/>
    <w:rsid w:val="00AF0650"/>
    <w:rsid w:val="00AF7390"/>
    <w:rsid w:val="00B020F2"/>
    <w:rsid w:val="00B21580"/>
    <w:rsid w:val="00B21585"/>
    <w:rsid w:val="00B2191A"/>
    <w:rsid w:val="00B2252B"/>
    <w:rsid w:val="00B261B9"/>
    <w:rsid w:val="00B51149"/>
    <w:rsid w:val="00B51761"/>
    <w:rsid w:val="00B601EA"/>
    <w:rsid w:val="00B66504"/>
    <w:rsid w:val="00B80CE6"/>
    <w:rsid w:val="00B85BA9"/>
    <w:rsid w:val="00B92345"/>
    <w:rsid w:val="00B93141"/>
    <w:rsid w:val="00B94B08"/>
    <w:rsid w:val="00B96A1B"/>
    <w:rsid w:val="00BA1A57"/>
    <w:rsid w:val="00BA2077"/>
    <w:rsid w:val="00BA3A0C"/>
    <w:rsid w:val="00BA664D"/>
    <w:rsid w:val="00BB38D3"/>
    <w:rsid w:val="00BC63BB"/>
    <w:rsid w:val="00BC69AE"/>
    <w:rsid w:val="00BD5418"/>
    <w:rsid w:val="00BE0AD4"/>
    <w:rsid w:val="00BE0DEF"/>
    <w:rsid w:val="00C20604"/>
    <w:rsid w:val="00C2143D"/>
    <w:rsid w:val="00C26511"/>
    <w:rsid w:val="00C304B5"/>
    <w:rsid w:val="00C47253"/>
    <w:rsid w:val="00C524E8"/>
    <w:rsid w:val="00C5685B"/>
    <w:rsid w:val="00C679CC"/>
    <w:rsid w:val="00C73442"/>
    <w:rsid w:val="00C752C7"/>
    <w:rsid w:val="00C8324E"/>
    <w:rsid w:val="00C874E7"/>
    <w:rsid w:val="00CA008E"/>
    <w:rsid w:val="00CB159D"/>
    <w:rsid w:val="00CB5901"/>
    <w:rsid w:val="00CC1F89"/>
    <w:rsid w:val="00CC35EC"/>
    <w:rsid w:val="00CD2AE0"/>
    <w:rsid w:val="00CD3CC9"/>
    <w:rsid w:val="00CD61E0"/>
    <w:rsid w:val="00CE0822"/>
    <w:rsid w:val="00CE391A"/>
    <w:rsid w:val="00CF3331"/>
    <w:rsid w:val="00CF4B26"/>
    <w:rsid w:val="00CF6CF0"/>
    <w:rsid w:val="00D0055E"/>
    <w:rsid w:val="00D04722"/>
    <w:rsid w:val="00D10823"/>
    <w:rsid w:val="00D140E6"/>
    <w:rsid w:val="00D17CCA"/>
    <w:rsid w:val="00D17D66"/>
    <w:rsid w:val="00D20323"/>
    <w:rsid w:val="00D20CC3"/>
    <w:rsid w:val="00D30B36"/>
    <w:rsid w:val="00D33C79"/>
    <w:rsid w:val="00D348F6"/>
    <w:rsid w:val="00D42DE0"/>
    <w:rsid w:val="00D46ACE"/>
    <w:rsid w:val="00D47DCF"/>
    <w:rsid w:val="00D51AF0"/>
    <w:rsid w:val="00D534DE"/>
    <w:rsid w:val="00D62FB5"/>
    <w:rsid w:val="00D75230"/>
    <w:rsid w:val="00D802FF"/>
    <w:rsid w:val="00D820E4"/>
    <w:rsid w:val="00D842A6"/>
    <w:rsid w:val="00D87DF0"/>
    <w:rsid w:val="00D90F07"/>
    <w:rsid w:val="00DA025F"/>
    <w:rsid w:val="00DA5891"/>
    <w:rsid w:val="00DB0243"/>
    <w:rsid w:val="00DB5A2B"/>
    <w:rsid w:val="00DC3E30"/>
    <w:rsid w:val="00DC66D4"/>
    <w:rsid w:val="00DC7491"/>
    <w:rsid w:val="00DD22CD"/>
    <w:rsid w:val="00DE022A"/>
    <w:rsid w:val="00DE494E"/>
    <w:rsid w:val="00DF0880"/>
    <w:rsid w:val="00DF1218"/>
    <w:rsid w:val="00DF353B"/>
    <w:rsid w:val="00E034C3"/>
    <w:rsid w:val="00E11CFA"/>
    <w:rsid w:val="00E25310"/>
    <w:rsid w:val="00E266D6"/>
    <w:rsid w:val="00E27E55"/>
    <w:rsid w:val="00E35A3E"/>
    <w:rsid w:val="00E5005A"/>
    <w:rsid w:val="00E52933"/>
    <w:rsid w:val="00E54D0A"/>
    <w:rsid w:val="00E61DC5"/>
    <w:rsid w:val="00E659AC"/>
    <w:rsid w:val="00E75A9E"/>
    <w:rsid w:val="00E83479"/>
    <w:rsid w:val="00E849AF"/>
    <w:rsid w:val="00EA2382"/>
    <w:rsid w:val="00EB01A6"/>
    <w:rsid w:val="00EB2868"/>
    <w:rsid w:val="00EC5422"/>
    <w:rsid w:val="00EC7BDB"/>
    <w:rsid w:val="00ED06E1"/>
    <w:rsid w:val="00EF0EC0"/>
    <w:rsid w:val="00EF36AC"/>
    <w:rsid w:val="00EF57F9"/>
    <w:rsid w:val="00F25CD8"/>
    <w:rsid w:val="00F32202"/>
    <w:rsid w:val="00F324F3"/>
    <w:rsid w:val="00F44DE1"/>
    <w:rsid w:val="00F4727A"/>
    <w:rsid w:val="00F5305F"/>
    <w:rsid w:val="00F54E82"/>
    <w:rsid w:val="00F60CC1"/>
    <w:rsid w:val="00F637ED"/>
    <w:rsid w:val="00F75DFF"/>
    <w:rsid w:val="00F85298"/>
    <w:rsid w:val="00F86472"/>
    <w:rsid w:val="00F94649"/>
    <w:rsid w:val="00F95F9E"/>
    <w:rsid w:val="00FA7F5D"/>
    <w:rsid w:val="00FB6938"/>
    <w:rsid w:val="00FB69FB"/>
    <w:rsid w:val="00FC3B00"/>
    <w:rsid w:val="00FC46E2"/>
    <w:rsid w:val="00FD2507"/>
    <w:rsid w:val="00FD6A64"/>
    <w:rsid w:val="00FE011A"/>
    <w:rsid w:val="00FF2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459A2"/>
  <w15:docId w15:val="{4495276D-2102-4B32-A837-89435BC0F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3C6"/>
    <w:pPr>
      <w:spacing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542BAF"/>
    <w:pPr>
      <w:keepNext/>
      <w:keepLines/>
      <w:numPr>
        <w:numId w:val="5"/>
      </w:numPr>
      <w:spacing w:before="240" w:after="0"/>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6E33C6"/>
    <w:pPr>
      <w:keepNext/>
      <w:keepLines/>
      <w:numPr>
        <w:ilvl w:val="1"/>
        <w:numId w:val="5"/>
      </w:numPr>
      <w:spacing w:before="200" w:after="0"/>
      <w:outlineLvl w:val="1"/>
    </w:pPr>
    <w:rPr>
      <w:rFonts w:eastAsiaTheme="majorEastAsia" w:cstheme="majorBidi"/>
      <w:b/>
      <w:bCs/>
      <w:caps/>
      <w:szCs w:val="26"/>
    </w:rPr>
  </w:style>
  <w:style w:type="paragraph" w:styleId="Heading3">
    <w:name w:val="heading 3"/>
    <w:basedOn w:val="Normal"/>
    <w:next w:val="Normal"/>
    <w:link w:val="Heading3Char"/>
    <w:uiPriority w:val="9"/>
    <w:unhideWhenUsed/>
    <w:qFormat/>
    <w:rsid w:val="006E33C6"/>
    <w:pPr>
      <w:keepNext/>
      <w:keepLines/>
      <w:numPr>
        <w:ilvl w:val="2"/>
        <w:numId w:val="5"/>
      </w:numPr>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E43"/>
    <w:pPr>
      <w:ind w:left="720"/>
      <w:contextualSpacing/>
    </w:pPr>
  </w:style>
  <w:style w:type="paragraph" w:styleId="Header">
    <w:name w:val="header"/>
    <w:basedOn w:val="Normal"/>
    <w:link w:val="HeaderChar"/>
    <w:uiPriority w:val="99"/>
    <w:unhideWhenUsed/>
    <w:rsid w:val="00D34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8F6"/>
  </w:style>
  <w:style w:type="paragraph" w:styleId="Footer">
    <w:name w:val="footer"/>
    <w:basedOn w:val="Normal"/>
    <w:link w:val="FooterChar"/>
    <w:uiPriority w:val="99"/>
    <w:unhideWhenUsed/>
    <w:rsid w:val="00D34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8F6"/>
  </w:style>
  <w:style w:type="character" w:customStyle="1" w:styleId="Heading1Char">
    <w:name w:val="Heading 1 Char"/>
    <w:basedOn w:val="DefaultParagraphFont"/>
    <w:link w:val="Heading1"/>
    <w:uiPriority w:val="9"/>
    <w:rsid w:val="00542BAF"/>
    <w:rPr>
      <w:rFonts w:ascii="Times New Roman" w:eastAsiaTheme="majorEastAsia" w:hAnsi="Times New Roman" w:cstheme="majorBidi"/>
      <w:b/>
      <w:caps/>
      <w:sz w:val="28"/>
      <w:szCs w:val="32"/>
    </w:rPr>
  </w:style>
  <w:style w:type="paragraph" w:styleId="TOCHeading">
    <w:name w:val="TOC Heading"/>
    <w:basedOn w:val="Heading1"/>
    <w:next w:val="Normal"/>
    <w:uiPriority w:val="39"/>
    <w:unhideWhenUsed/>
    <w:qFormat/>
    <w:rsid w:val="003970AF"/>
    <w:pPr>
      <w:outlineLvl w:val="9"/>
    </w:pPr>
    <w:rPr>
      <w:lang w:val="en-US"/>
    </w:rPr>
  </w:style>
  <w:style w:type="paragraph" w:styleId="TOC1">
    <w:name w:val="toc 1"/>
    <w:basedOn w:val="Normal"/>
    <w:next w:val="Normal"/>
    <w:autoRedefine/>
    <w:uiPriority w:val="39"/>
    <w:unhideWhenUsed/>
    <w:rsid w:val="003970AF"/>
    <w:pPr>
      <w:spacing w:after="100"/>
    </w:pPr>
  </w:style>
  <w:style w:type="character" w:styleId="Hyperlink">
    <w:name w:val="Hyperlink"/>
    <w:basedOn w:val="DefaultParagraphFont"/>
    <w:uiPriority w:val="99"/>
    <w:unhideWhenUsed/>
    <w:rsid w:val="003970AF"/>
    <w:rPr>
      <w:color w:val="0563C1" w:themeColor="hyperlink"/>
      <w:u w:val="single"/>
    </w:rPr>
  </w:style>
  <w:style w:type="paragraph" w:styleId="BalloonText">
    <w:name w:val="Balloon Text"/>
    <w:basedOn w:val="Normal"/>
    <w:link w:val="BalloonTextChar"/>
    <w:uiPriority w:val="99"/>
    <w:semiHidden/>
    <w:unhideWhenUsed/>
    <w:rsid w:val="00B21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91A"/>
    <w:rPr>
      <w:rFonts w:ascii="Tahoma" w:hAnsi="Tahoma" w:cs="Tahoma"/>
      <w:sz w:val="16"/>
      <w:szCs w:val="16"/>
    </w:rPr>
  </w:style>
  <w:style w:type="character" w:customStyle="1" w:styleId="Heading2Char">
    <w:name w:val="Heading 2 Char"/>
    <w:basedOn w:val="DefaultParagraphFont"/>
    <w:link w:val="Heading2"/>
    <w:uiPriority w:val="9"/>
    <w:rsid w:val="006E33C6"/>
    <w:rPr>
      <w:rFonts w:ascii="Times New Roman" w:eastAsiaTheme="majorEastAsia" w:hAnsi="Times New Roman" w:cstheme="majorBidi"/>
      <w:b/>
      <w:bCs/>
      <w:caps/>
      <w:sz w:val="24"/>
      <w:szCs w:val="26"/>
    </w:rPr>
  </w:style>
  <w:style w:type="character" w:customStyle="1" w:styleId="Heading3Char">
    <w:name w:val="Heading 3 Char"/>
    <w:basedOn w:val="DefaultParagraphFont"/>
    <w:link w:val="Heading3"/>
    <w:uiPriority w:val="9"/>
    <w:rsid w:val="006E33C6"/>
    <w:rPr>
      <w:rFonts w:ascii="Times New Roman" w:eastAsiaTheme="majorEastAsia" w:hAnsi="Times New Roman" w:cstheme="majorBidi"/>
      <w:b/>
      <w:bCs/>
      <w:sz w:val="24"/>
    </w:rPr>
  </w:style>
  <w:style w:type="table" w:styleId="TableGrid">
    <w:name w:val="Table Grid"/>
    <w:basedOn w:val="TableNormal"/>
    <w:uiPriority w:val="39"/>
    <w:rsid w:val="00985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E33C6"/>
    <w:pPr>
      <w:spacing w:after="200" w:line="240" w:lineRule="auto"/>
    </w:pPr>
    <w:rPr>
      <w:b/>
      <w:bCs/>
      <w:sz w:val="22"/>
      <w:szCs w:val="18"/>
    </w:rPr>
  </w:style>
  <w:style w:type="paragraph" w:styleId="TOC2">
    <w:name w:val="toc 2"/>
    <w:basedOn w:val="Normal"/>
    <w:next w:val="Normal"/>
    <w:autoRedefine/>
    <w:uiPriority w:val="39"/>
    <w:unhideWhenUsed/>
    <w:rsid w:val="006E33C6"/>
    <w:pPr>
      <w:spacing w:after="100"/>
      <w:ind w:left="240"/>
    </w:pPr>
  </w:style>
  <w:style w:type="paragraph" w:styleId="TOC3">
    <w:name w:val="toc 3"/>
    <w:basedOn w:val="Normal"/>
    <w:next w:val="Normal"/>
    <w:autoRedefine/>
    <w:uiPriority w:val="39"/>
    <w:unhideWhenUsed/>
    <w:rsid w:val="006E33C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494467">
      <w:bodyDiv w:val="1"/>
      <w:marLeft w:val="0"/>
      <w:marRight w:val="0"/>
      <w:marTop w:val="0"/>
      <w:marBottom w:val="0"/>
      <w:divBdr>
        <w:top w:val="none" w:sz="0" w:space="0" w:color="auto"/>
        <w:left w:val="none" w:sz="0" w:space="0" w:color="auto"/>
        <w:bottom w:val="none" w:sz="0" w:space="0" w:color="auto"/>
        <w:right w:val="none" w:sz="0" w:space="0" w:color="auto"/>
      </w:divBdr>
    </w:div>
    <w:div w:id="797770560">
      <w:bodyDiv w:val="1"/>
      <w:marLeft w:val="0"/>
      <w:marRight w:val="0"/>
      <w:marTop w:val="0"/>
      <w:marBottom w:val="0"/>
      <w:divBdr>
        <w:top w:val="none" w:sz="0" w:space="0" w:color="auto"/>
        <w:left w:val="none" w:sz="0" w:space="0" w:color="auto"/>
        <w:bottom w:val="none" w:sz="0" w:space="0" w:color="auto"/>
        <w:right w:val="none" w:sz="0" w:space="0" w:color="auto"/>
      </w:divBdr>
    </w:div>
    <w:div w:id="848328197">
      <w:bodyDiv w:val="1"/>
      <w:marLeft w:val="0"/>
      <w:marRight w:val="0"/>
      <w:marTop w:val="0"/>
      <w:marBottom w:val="0"/>
      <w:divBdr>
        <w:top w:val="none" w:sz="0" w:space="0" w:color="auto"/>
        <w:left w:val="none" w:sz="0" w:space="0" w:color="auto"/>
        <w:bottom w:val="none" w:sz="0" w:space="0" w:color="auto"/>
        <w:right w:val="none" w:sz="0" w:space="0" w:color="auto"/>
      </w:divBdr>
    </w:div>
    <w:div w:id="956445216">
      <w:bodyDiv w:val="1"/>
      <w:marLeft w:val="0"/>
      <w:marRight w:val="0"/>
      <w:marTop w:val="0"/>
      <w:marBottom w:val="0"/>
      <w:divBdr>
        <w:top w:val="none" w:sz="0" w:space="0" w:color="auto"/>
        <w:left w:val="none" w:sz="0" w:space="0" w:color="auto"/>
        <w:bottom w:val="none" w:sz="0" w:space="0" w:color="auto"/>
        <w:right w:val="none" w:sz="0" w:space="0" w:color="auto"/>
      </w:divBdr>
    </w:div>
    <w:div w:id="1565798847">
      <w:bodyDiv w:val="1"/>
      <w:marLeft w:val="0"/>
      <w:marRight w:val="0"/>
      <w:marTop w:val="0"/>
      <w:marBottom w:val="0"/>
      <w:divBdr>
        <w:top w:val="none" w:sz="0" w:space="0" w:color="auto"/>
        <w:left w:val="none" w:sz="0" w:space="0" w:color="auto"/>
        <w:bottom w:val="none" w:sz="0" w:space="0" w:color="auto"/>
        <w:right w:val="none" w:sz="0" w:space="0" w:color="auto"/>
      </w:divBdr>
    </w:div>
    <w:div w:id="194807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7E59B-BB7C-4378-A698-150E488EF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12</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Verizon</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abak</dc:creator>
  <cp:lastModifiedBy>mike abak</cp:lastModifiedBy>
  <cp:revision>32</cp:revision>
  <dcterms:created xsi:type="dcterms:W3CDTF">2020-08-26T06:05:00Z</dcterms:created>
  <dcterms:modified xsi:type="dcterms:W3CDTF">2020-09-03T08:00:00Z</dcterms:modified>
</cp:coreProperties>
</file>