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000A67B" w14:paraId="7E2863B4" wp14:textId="6B2B5CD0">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r w:rsidR="2CE0898E">
        <w:drawing>
          <wp:inline xmlns:wp14="http://schemas.microsoft.com/office/word/2010/wordprocessingDrawing" wp14:editId="5000A67B" wp14:anchorId="4ED809B4">
            <wp:extent cx="1571625" cy="885825"/>
            <wp:effectExtent l="0" t="0" r="0" b="0"/>
            <wp:docPr id="384970695" name="" title=""/>
            <wp:cNvGraphicFramePr>
              <a:graphicFrameLocks noChangeAspect="1"/>
            </wp:cNvGraphicFramePr>
            <a:graphic>
              <a:graphicData uri="http://schemas.openxmlformats.org/drawingml/2006/picture">
                <pic:pic>
                  <pic:nvPicPr>
                    <pic:cNvPr id="0" name=""/>
                    <pic:cNvPicPr/>
                  </pic:nvPicPr>
                  <pic:blipFill>
                    <a:blip r:embed="Red9a1da128b948f3">
                      <a:extLst>
                        <a:ext xmlns:a="http://schemas.openxmlformats.org/drawingml/2006/main" uri="{28A0092B-C50C-407E-A947-70E740481C1C}">
                          <a14:useLocalDpi val="0"/>
                        </a:ext>
                      </a:extLst>
                    </a:blip>
                    <a:stretch>
                      <a:fillRect/>
                    </a:stretch>
                  </pic:blipFill>
                  <pic:spPr>
                    <a:xfrm>
                      <a:off x="0" y="0"/>
                      <a:ext cx="1571625" cy="885825"/>
                    </a:xfrm>
                    <a:prstGeom prst="rect">
                      <a:avLst/>
                    </a:prstGeom>
                  </pic:spPr>
                </pic:pic>
              </a:graphicData>
            </a:graphic>
          </wp:inline>
        </w:drawing>
      </w:r>
      <w:r w:rsidRPr="5000A67B" w:rsidR="2CE0898E">
        <w:rPr>
          <w:rFonts w:ascii="Times New Roman" w:hAnsi="Times New Roman" w:eastAsia="Times New Roman" w:cs="Times New Roman"/>
          <w:b w:val="0"/>
          <w:bCs w:val="0"/>
          <w:i w:val="0"/>
          <w:iCs w:val="0"/>
          <w:noProof w:val="0"/>
          <w:color w:val="000000" w:themeColor="text1" w:themeTint="FF" w:themeShade="FF"/>
          <w:sz w:val="32"/>
          <w:szCs w:val="32"/>
          <w:lang w:val="en-GB"/>
        </w:rPr>
        <w:t xml:space="preserve">         </w:t>
      </w:r>
      <w:r w:rsidRPr="5000A67B" w:rsidR="2CE0898E">
        <w:rPr>
          <w:rFonts w:ascii="Times New Roman" w:hAnsi="Times New Roman" w:eastAsia="Times New Roman" w:cs="Times New Roman"/>
          <w:b w:val="0"/>
          <w:bCs w:val="0"/>
          <w:i w:val="0"/>
          <w:iCs w:val="0"/>
          <w:noProof w:val="0"/>
          <w:color w:val="000000" w:themeColor="text1" w:themeTint="FF" w:themeShade="FF"/>
          <w:sz w:val="32"/>
          <w:szCs w:val="32"/>
          <w:lang w:val="en-GB"/>
        </w:rPr>
        <w:t xml:space="preserve">   University Trinity Saint David</w:t>
      </w:r>
    </w:p>
    <w:p xmlns:wp14="http://schemas.microsoft.com/office/word/2010/wordml" w:rsidP="5000A67B" w14:paraId="26A756F8" wp14:textId="769F5B3C">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p>
    <w:p xmlns:wp14="http://schemas.microsoft.com/office/word/2010/wordml" w:rsidP="5000A67B" w14:paraId="3AD979E6" wp14:textId="70EC9690">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p>
    <w:p xmlns:wp14="http://schemas.microsoft.com/office/word/2010/wordml" w:rsidP="5000A67B" w14:paraId="70686FAE" wp14:textId="7C35931A">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r w:rsidRPr="5000A67B" w:rsidR="2CE0898E">
        <w:rPr>
          <w:rFonts w:ascii="Times New Roman" w:hAnsi="Times New Roman" w:eastAsia="Times New Roman" w:cs="Times New Roman"/>
          <w:b w:val="0"/>
          <w:bCs w:val="0"/>
          <w:i w:val="0"/>
          <w:iCs w:val="0"/>
          <w:noProof w:val="0"/>
          <w:color w:val="000000" w:themeColor="text1" w:themeTint="FF" w:themeShade="FF"/>
          <w:sz w:val="32"/>
          <w:szCs w:val="32"/>
          <w:lang w:val="en-GB"/>
        </w:rPr>
        <w:t>Andreea Lupu – 1906519</w:t>
      </w:r>
    </w:p>
    <w:p xmlns:wp14="http://schemas.microsoft.com/office/word/2010/wordml" w:rsidP="5000A67B" w14:paraId="622A8D73" wp14:textId="0772B72D">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p>
    <w:p xmlns:wp14="http://schemas.microsoft.com/office/word/2010/wordml" w:rsidP="5000A67B" w14:paraId="67E37947" wp14:textId="77BA22C2">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r w:rsidRPr="5000A67B" w:rsidR="2DA65E6F">
        <w:rPr>
          <w:rFonts w:ascii="Times New Roman" w:hAnsi="Times New Roman" w:eastAsia="Times New Roman" w:cs="Times New Roman"/>
          <w:b w:val="0"/>
          <w:bCs w:val="0"/>
          <w:i w:val="0"/>
          <w:iCs w:val="0"/>
          <w:noProof w:val="0"/>
          <w:color w:val="000000" w:themeColor="text1" w:themeTint="FF" w:themeShade="FF"/>
          <w:sz w:val="32"/>
          <w:szCs w:val="32"/>
          <w:lang w:val="en-GB"/>
        </w:rPr>
        <w:t>Principles of Health and Social Care</w:t>
      </w:r>
    </w:p>
    <w:p xmlns:wp14="http://schemas.microsoft.com/office/word/2010/wordml" w:rsidP="5000A67B" w14:paraId="09908832" wp14:textId="65164770">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p>
    <w:p xmlns:wp14="http://schemas.microsoft.com/office/word/2010/wordml" w:rsidP="5000A67B" w14:paraId="33077FE1" wp14:textId="7D3257CB">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r w:rsidRPr="5000A67B" w:rsidR="2CE0898E">
        <w:rPr>
          <w:rFonts w:ascii="Times New Roman" w:hAnsi="Times New Roman" w:eastAsia="Times New Roman" w:cs="Times New Roman"/>
          <w:b w:val="0"/>
          <w:bCs w:val="0"/>
          <w:i w:val="0"/>
          <w:iCs w:val="0"/>
          <w:noProof w:val="0"/>
          <w:color w:val="000000" w:themeColor="text1" w:themeTint="FF" w:themeShade="FF"/>
          <w:sz w:val="32"/>
          <w:szCs w:val="32"/>
          <w:lang w:val="en-GB"/>
        </w:rPr>
        <w:t>BMHP 500</w:t>
      </w:r>
      <w:r w:rsidRPr="5000A67B" w:rsidR="0DFA04EE">
        <w:rPr>
          <w:rFonts w:ascii="Times New Roman" w:hAnsi="Times New Roman" w:eastAsia="Times New Roman" w:cs="Times New Roman"/>
          <w:b w:val="0"/>
          <w:bCs w:val="0"/>
          <w:i w:val="0"/>
          <w:iCs w:val="0"/>
          <w:noProof w:val="0"/>
          <w:color w:val="000000" w:themeColor="text1" w:themeTint="FF" w:themeShade="FF"/>
          <w:sz w:val="32"/>
          <w:szCs w:val="32"/>
          <w:lang w:val="en-GB"/>
        </w:rPr>
        <w:t xml:space="preserve">2       </w:t>
      </w:r>
      <w:r w:rsidRPr="5000A67B" w:rsidR="2CE0898E">
        <w:rPr>
          <w:rFonts w:ascii="Times New Roman" w:hAnsi="Times New Roman" w:eastAsia="Times New Roman" w:cs="Times New Roman"/>
          <w:b w:val="0"/>
          <w:bCs w:val="0"/>
          <w:i w:val="0"/>
          <w:iCs w:val="0"/>
          <w:noProof w:val="0"/>
          <w:color w:val="000000" w:themeColor="text1" w:themeTint="FF" w:themeShade="FF"/>
          <w:sz w:val="32"/>
          <w:szCs w:val="32"/>
          <w:lang w:val="en-GB"/>
        </w:rPr>
        <w:t xml:space="preserve">                                                                              </w:t>
      </w:r>
      <w:r w:rsidRPr="5000A67B" w:rsidR="2157CC6B">
        <w:rPr>
          <w:rFonts w:ascii="Times New Roman" w:hAnsi="Times New Roman" w:eastAsia="Times New Roman" w:cs="Times New Roman"/>
          <w:b w:val="0"/>
          <w:bCs w:val="0"/>
          <w:i w:val="0"/>
          <w:iCs w:val="0"/>
          <w:noProof w:val="0"/>
          <w:color w:val="000000" w:themeColor="text1" w:themeTint="FF" w:themeShade="FF"/>
          <w:sz w:val="32"/>
          <w:szCs w:val="32"/>
          <w:lang w:val="en-GB"/>
        </w:rPr>
        <w:t xml:space="preserve">                                                                                       </w:t>
      </w:r>
      <w:r w:rsidRPr="5000A67B" w:rsidR="2CE0898E">
        <w:rPr>
          <w:rFonts w:ascii="Times New Roman" w:hAnsi="Times New Roman" w:eastAsia="Times New Roman" w:cs="Times New Roman"/>
          <w:b w:val="0"/>
          <w:bCs w:val="0"/>
          <w:i w:val="0"/>
          <w:iCs w:val="0"/>
          <w:noProof w:val="0"/>
          <w:color w:val="000000" w:themeColor="text1" w:themeTint="FF" w:themeShade="FF"/>
          <w:sz w:val="32"/>
          <w:szCs w:val="32"/>
          <w:lang w:val="en-GB"/>
        </w:rPr>
        <w:t>Lecturer</w:t>
      </w:r>
    </w:p>
    <w:p xmlns:wp14="http://schemas.microsoft.com/office/word/2010/wordml" w:rsidP="5000A67B" w14:paraId="21D8CD29" wp14:textId="50129463">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GB"/>
        </w:rPr>
      </w:pPr>
      <w:r w:rsidRPr="5000A67B" w:rsidR="2CE0898E">
        <w:rPr>
          <w:rFonts w:ascii="Times New Roman" w:hAnsi="Times New Roman" w:eastAsia="Times New Roman" w:cs="Times New Roman"/>
          <w:b w:val="0"/>
          <w:bCs w:val="0"/>
          <w:i w:val="0"/>
          <w:iCs w:val="0"/>
          <w:noProof w:val="0"/>
          <w:color w:val="000000" w:themeColor="text1" w:themeTint="FF" w:themeShade="FF"/>
          <w:sz w:val="32"/>
          <w:szCs w:val="32"/>
          <w:lang w:val="en-GB"/>
        </w:rPr>
        <w:t xml:space="preserve">                                                                             </w:t>
      </w:r>
      <w:r w:rsidRPr="5000A67B" w:rsidR="7D7E105E">
        <w:rPr>
          <w:rFonts w:ascii="Times New Roman" w:hAnsi="Times New Roman" w:eastAsia="Times New Roman" w:cs="Times New Roman"/>
          <w:b w:val="0"/>
          <w:bCs w:val="0"/>
          <w:i w:val="0"/>
          <w:iCs w:val="0"/>
          <w:noProof w:val="0"/>
          <w:color w:val="000000" w:themeColor="text1" w:themeTint="FF" w:themeShade="FF"/>
          <w:sz w:val="32"/>
          <w:szCs w:val="32"/>
          <w:lang w:val="en-GB"/>
        </w:rPr>
        <w:t xml:space="preserve">Magdalena </w:t>
      </w:r>
      <w:proofErr w:type="spellStart"/>
      <w:r w:rsidRPr="5000A67B" w:rsidR="7D7E105E">
        <w:rPr>
          <w:rFonts w:ascii="Times New Roman" w:hAnsi="Times New Roman" w:eastAsia="Times New Roman" w:cs="Times New Roman"/>
          <w:b w:val="0"/>
          <w:bCs w:val="0"/>
          <w:i w:val="0"/>
          <w:iCs w:val="0"/>
          <w:noProof w:val="0"/>
          <w:color w:val="000000" w:themeColor="text1" w:themeTint="FF" w:themeShade="FF"/>
          <w:sz w:val="32"/>
          <w:szCs w:val="32"/>
          <w:lang w:val="en-GB"/>
        </w:rPr>
        <w:t>Wronska</w:t>
      </w:r>
      <w:proofErr w:type="spellEnd"/>
    </w:p>
    <w:p xmlns:wp14="http://schemas.microsoft.com/office/word/2010/wordml" w:rsidP="5000A67B" w14:paraId="035CC317" wp14:textId="0BB3BBA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000A67B" w14:paraId="38B4D0A0" wp14:textId="648D0BA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000A67B" w14:paraId="5900A187" wp14:textId="0F4DFB5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000A67B" w14:paraId="4CD99DE2" wp14:textId="2A94E8B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000A67B" w14:paraId="11DD3BF3" wp14:textId="55B9C72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000A67B" w14:paraId="65A0BF8E" wp14:textId="10D0FBE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000A67B" w14:paraId="5E5787A5" wp14:textId="646B6DF3">
      <w:pPr>
        <w:pStyle w:val="Normal"/>
      </w:pPr>
    </w:p>
    <w:p w:rsidR="5000A67B" w:rsidP="5000A67B" w:rsidRDefault="5000A67B" w14:paraId="796914A8" w14:textId="25B47A5E">
      <w:pPr>
        <w:pStyle w:val="Normal"/>
      </w:pPr>
    </w:p>
    <w:p w:rsidR="5000A67B" w:rsidP="5000A67B" w:rsidRDefault="5000A67B" w14:paraId="7DB5C5E6" w14:textId="73783DD3">
      <w:pPr>
        <w:pStyle w:val="Normal"/>
      </w:pPr>
    </w:p>
    <w:p w:rsidR="5000A67B" w:rsidP="5000A67B" w:rsidRDefault="5000A67B" w14:paraId="62D4DC2A" w14:textId="0ADDF358">
      <w:pPr>
        <w:pStyle w:val="Normal"/>
      </w:pPr>
    </w:p>
    <w:p w:rsidR="5000A67B" w:rsidP="5000A67B" w:rsidRDefault="5000A67B" w14:paraId="20B530C6" w14:textId="2EA6633C">
      <w:pPr>
        <w:pStyle w:val="Normal"/>
      </w:pPr>
    </w:p>
    <w:p w:rsidR="5000A67B" w:rsidP="5000A67B" w:rsidRDefault="5000A67B" w14:paraId="6E59A297" w14:textId="4D6C9C7B">
      <w:pPr>
        <w:pStyle w:val="Normal"/>
      </w:pPr>
    </w:p>
    <w:p w:rsidR="5000A67B" w:rsidP="5000A67B" w:rsidRDefault="5000A67B" w14:paraId="047157ED" w14:textId="7AF7D3C8">
      <w:pPr>
        <w:pStyle w:val="Normal"/>
      </w:pPr>
    </w:p>
    <w:p w:rsidR="5000A67B" w:rsidP="5000A67B" w:rsidRDefault="5000A67B" w14:paraId="743A1969" w14:textId="3DDB39C7">
      <w:pPr>
        <w:pStyle w:val="Normal"/>
      </w:pPr>
    </w:p>
    <w:p w:rsidR="5000A67B" w:rsidP="5000A67B" w:rsidRDefault="5000A67B" w14:paraId="27BB8AF5" w14:textId="4E0A88AF">
      <w:pPr>
        <w:pStyle w:val="Normal"/>
      </w:pPr>
    </w:p>
    <w:p w:rsidR="5000A67B" w:rsidP="5000A67B" w:rsidRDefault="5000A67B" w14:paraId="058A7B3D" w14:textId="65E25F05">
      <w:pPr>
        <w:pStyle w:val="Normal"/>
      </w:pPr>
    </w:p>
    <w:p w:rsidR="5000A67B" w:rsidP="5000A67B" w:rsidRDefault="5000A67B" w14:paraId="2F085C0F" w14:textId="26E56063">
      <w:pPr>
        <w:pStyle w:val="Normal"/>
        <w:rPr>
          <w:rFonts w:ascii="Times New Roman" w:hAnsi="Times New Roman" w:eastAsia="Times New Roman" w:cs="Times New Roman"/>
          <w:sz w:val="24"/>
          <w:szCs w:val="24"/>
        </w:rPr>
      </w:pPr>
    </w:p>
    <w:p w:rsidR="5000A67B" w:rsidP="5000A67B" w:rsidRDefault="5000A67B" w14:paraId="163F68D8" w14:textId="1BCA3512">
      <w:pPr>
        <w:pStyle w:val="Normal"/>
        <w:rPr>
          <w:rFonts w:ascii="Times New Roman" w:hAnsi="Times New Roman" w:eastAsia="Times New Roman" w:cs="Times New Roman"/>
          <w:sz w:val="24"/>
          <w:szCs w:val="24"/>
        </w:rPr>
      </w:pPr>
    </w:p>
    <w:p w:rsidR="5000A67B" w:rsidP="5000A67B" w:rsidRDefault="5000A67B" w14:paraId="0AD854E4" w14:textId="1D2A5D54">
      <w:pPr>
        <w:pStyle w:val="Normal"/>
        <w:rPr>
          <w:rFonts w:ascii="Times New Roman" w:hAnsi="Times New Roman" w:eastAsia="Times New Roman" w:cs="Times New Roman"/>
          <w:sz w:val="24"/>
          <w:szCs w:val="24"/>
        </w:rPr>
      </w:pPr>
    </w:p>
    <w:p w:rsidR="090C7EB5" w:rsidP="5000A67B" w:rsidRDefault="090C7EB5" w14:paraId="0E55346A" w14:textId="42C84906">
      <w:pPr>
        <w:pStyle w:val="Normal"/>
        <w:rPr>
          <w:rFonts w:ascii="Times New Roman" w:hAnsi="Times New Roman" w:eastAsia="Times New Roman" w:cs="Times New Roman"/>
          <w:b w:val="1"/>
          <w:bCs w:val="1"/>
          <w:sz w:val="24"/>
          <w:szCs w:val="24"/>
          <w:u w:val="single"/>
        </w:rPr>
      </w:pPr>
      <w:r w:rsidRPr="5000A67B" w:rsidR="090C7EB5">
        <w:rPr>
          <w:rFonts w:ascii="Times New Roman" w:hAnsi="Times New Roman" w:eastAsia="Times New Roman" w:cs="Times New Roman"/>
          <w:b w:val="1"/>
          <w:bCs w:val="1"/>
          <w:sz w:val="24"/>
          <w:szCs w:val="24"/>
          <w:u w:val="single"/>
        </w:rPr>
        <w:t>Introduction</w:t>
      </w:r>
    </w:p>
    <w:p w:rsidR="243DAC2D" w:rsidP="5000A67B" w:rsidRDefault="243DAC2D" w14:paraId="0C98675B" w14:textId="6A362AE8">
      <w:pPr>
        <w:pStyle w:val="Normal"/>
        <w:rPr>
          <w:rFonts w:ascii="Times New Roman" w:hAnsi="Times New Roman" w:eastAsia="Times New Roman" w:cs="Times New Roman"/>
          <w:sz w:val="24"/>
          <w:szCs w:val="24"/>
        </w:rPr>
      </w:pPr>
      <w:r w:rsidRPr="5000A67B" w:rsidR="243DAC2D">
        <w:rPr>
          <w:rFonts w:ascii="Times New Roman" w:hAnsi="Times New Roman" w:eastAsia="Times New Roman" w:cs="Times New Roman"/>
          <w:sz w:val="24"/>
          <w:szCs w:val="24"/>
        </w:rPr>
        <w:t xml:space="preserve">In this assignment I will focus on what </w:t>
      </w:r>
      <w:r w:rsidRPr="5000A67B" w:rsidR="6118262F">
        <w:rPr>
          <w:rFonts w:ascii="Times New Roman" w:hAnsi="Times New Roman" w:eastAsia="Times New Roman" w:cs="Times New Roman"/>
          <w:sz w:val="24"/>
          <w:szCs w:val="24"/>
        </w:rPr>
        <w:t>Person-Centred</w:t>
      </w:r>
      <w:r w:rsidRPr="5000A67B" w:rsidR="243DAC2D">
        <w:rPr>
          <w:rFonts w:ascii="Times New Roman" w:hAnsi="Times New Roman" w:eastAsia="Times New Roman" w:cs="Times New Roman"/>
          <w:sz w:val="24"/>
          <w:szCs w:val="24"/>
        </w:rPr>
        <w:t xml:space="preserve"> Care is, how it works and functions and what the benefits could be, as well as any limitations </w:t>
      </w:r>
      <w:r w:rsidRPr="5000A67B" w:rsidR="3D3E6A23">
        <w:rPr>
          <w:rFonts w:ascii="Times New Roman" w:hAnsi="Times New Roman" w:eastAsia="Times New Roman" w:cs="Times New Roman"/>
          <w:sz w:val="24"/>
          <w:szCs w:val="24"/>
        </w:rPr>
        <w:t xml:space="preserve">that there may be. I will also include my </w:t>
      </w:r>
      <w:r w:rsidRPr="5000A67B" w:rsidR="11B0C19D">
        <w:rPr>
          <w:rFonts w:ascii="Times New Roman" w:hAnsi="Times New Roman" w:eastAsia="Times New Roman" w:cs="Times New Roman"/>
          <w:sz w:val="24"/>
          <w:szCs w:val="24"/>
        </w:rPr>
        <w:t>recommendations</w:t>
      </w:r>
      <w:r w:rsidRPr="5000A67B" w:rsidR="3D3E6A23">
        <w:rPr>
          <w:rFonts w:ascii="Times New Roman" w:hAnsi="Times New Roman" w:eastAsia="Times New Roman" w:cs="Times New Roman"/>
          <w:sz w:val="24"/>
          <w:szCs w:val="24"/>
        </w:rPr>
        <w:t xml:space="preserve"> of how it could be improved on an overall basis, and what certain </w:t>
      </w:r>
      <w:r w:rsidRPr="5000A67B" w:rsidR="7C459531">
        <w:rPr>
          <w:rFonts w:ascii="Times New Roman" w:hAnsi="Times New Roman" w:eastAsia="Times New Roman" w:cs="Times New Roman"/>
          <w:sz w:val="24"/>
          <w:szCs w:val="24"/>
        </w:rPr>
        <w:t>applications</w:t>
      </w:r>
      <w:r w:rsidRPr="5000A67B" w:rsidR="3D3E6A23">
        <w:rPr>
          <w:rFonts w:ascii="Times New Roman" w:hAnsi="Times New Roman" w:eastAsia="Times New Roman" w:cs="Times New Roman"/>
          <w:sz w:val="24"/>
          <w:szCs w:val="24"/>
        </w:rPr>
        <w:t xml:space="preserve"> of</w:t>
      </w:r>
      <w:r w:rsidRPr="5000A67B" w:rsidR="10B1376D">
        <w:rPr>
          <w:rFonts w:ascii="Times New Roman" w:hAnsi="Times New Roman" w:eastAsia="Times New Roman" w:cs="Times New Roman"/>
          <w:sz w:val="24"/>
          <w:szCs w:val="24"/>
        </w:rPr>
        <w:t xml:space="preserve"> this type of care may, who it might be for as well as referencing any place I get information from.</w:t>
      </w:r>
      <w:r w:rsidRPr="5000A67B" w:rsidR="1102C5CB">
        <w:rPr>
          <w:rFonts w:ascii="Times New Roman" w:hAnsi="Times New Roman" w:eastAsia="Times New Roman" w:cs="Times New Roman"/>
          <w:sz w:val="24"/>
          <w:szCs w:val="24"/>
        </w:rPr>
        <w:t xml:space="preserve"> </w:t>
      </w:r>
      <w:r w:rsidRPr="5000A67B" w:rsidR="7427E30C">
        <w:rPr>
          <w:rFonts w:ascii="Times New Roman" w:hAnsi="Times New Roman" w:eastAsia="Times New Roman" w:cs="Times New Roman"/>
          <w:sz w:val="24"/>
          <w:szCs w:val="24"/>
        </w:rPr>
        <w:t xml:space="preserve"> This assignment is based on the concept of person-centred care, and its utilities meaning the ways that it can be used and put into action. </w:t>
      </w:r>
      <w:r w:rsidRPr="5000A67B" w:rsidR="600E197B">
        <w:rPr>
          <w:rFonts w:ascii="Times New Roman" w:hAnsi="Times New Roman" w:eastAsia="Times New Roman" w:cs="Times New Roman"/>
          <w:sz w:val="24"/>
          <w:szCs w:val="24"/>
        </w:rPr>
        <w:t xml:space="preserve"> </w:t>
      </w:r>
      <w:r w:rsidRPr="5000A67B" w:rsidR="0D6E8051">
        <w:rPr>
          <w:rFonts w:ascii="Times New Roman" w:hAnsi="Times New Roman" w:eastAsia="Times New Roman" w:cs="Times New Roman"/>
          <w:sz w:val="24"/>
          <w:szCs w:val="24"/>
        </w:rPr>
        <w:t xml:space="preserve">I will also use my line of work, to base my explanation of the person-centred care about, and also include and talk about the </w:t>
      </w:r>
      <w:r w:rsidRPr="5000A67B" w:rsidR="140AB8DB">
        <w:rPr>
          <w:rFonts w:ascii="Times New Roman" w:hAnsi="Times New Roman" w:eastAsia="Times New Roman" w:cs="Times New Roman"/>
          <w:sz w:val="24"/>
          <w:szCs w:val="24"/>
        </w:rPr>
        <w:t xml:space="preserve">advance health care plans that are made as soon as a new patient or care user is given into our care at a care home, as well as tests conducted for things like </w:t>
      </w:r>
      <w:r w:rsidRPr="5000A67B" w:rsidR="4C4907A8">
        <w:rPr>
          <w:rFonts w:ascii="Times New Roman" w:hAnsi="Times New Roman" w:eastAsia="Times New Roman" w:cs="Times New Roman"/>
          <w:sz w:val="24"/>
          <w:szCs w:val="24"/>
        </w:rPr>
        <w:t>someone's</w:t>
      </w:r>
      <w:r w:rsidRPr="5000A67B" w:rsidR="140AB8DB">
        <w:rPr>
          <w:rFonts w:ascii="Times New Roman" w:hAnsi="Times New Roman" w:eastAsia="Times New Roman" w:cs="Times New Roman"/>
          <w:sz w:val="24"/>
          <w:szCs w:val="24"/>
        </w:rPr>
        <w:t xml:space="preserve"> eating ability or drinking ability, as these are vital things for us to be able to make sure that they can eat and dri</w:t>
      </w:r>
      <w:r w:rsidRPr="5000A67B" w:rsidR="765B8112">
        <w:rPr>
          <w:rFonts w:ascii="Times New Roman" w:hAnsi="Times New Roman" w:eastAsia="Times New Roman" w:cs="Times New Roman"/>
          <w:sz w:val="24"/>
          <w:szCs w:val="24"/>
        </w:rPr>
        <w:t>nk without any issues while in out care.</w:t>
      </w:r>
      <w:r w:rsidRPr="5000A67B" w:rsidR="4F1E1BA8">
        <w:rPr>
          <w:rFonts w:ascii="Times New Roman" w:hAnsi="Times New Roman" w:eastAsia="Times New Roman" w:cs="Times New Roman"/>
          <w:sz w:val="24"/>
          <w:szCs w:val="24"/>
        </w:rPr>
        <w:t xml:space="preserve"> </w:t>
      </w:r>
    </w:p>
    <w:p w:rsidR="5000A67B" w:rsidP="5000A67B" w:rsidRDefault="5000A67B" w14:paraId="01A969D9" w14:textId="0EA1DF0D">
      <w:pPr>
        <w:pStyle w:val="Normal"/>
        <w:rPr>
          <w:rFonts w:ascii="Times New Roman" w:hAnsi="Times New Roman" w:eastAsia="Times New Roman" w:cs="Times New Roman"/>
          <w:sz w:val="24"/>
          <w:szCs w:val="24"/>
        </w:rPr>
      </w:pPr>
    </w:p>
    <w:p w:rsidR="45FFD8E7" w:rsidP="5000A67B" w:rsidRDefault="45FFD8E7" w14:paraId="3CF01E30" w14:textId="6993B869">
      <w:pPr>
        <w:pStyle w:val="Normal"/>
        <w:rPr>
          <w:rFonts w:ascii="Times New Roman" w:hAnsi="Times New Roman" w:eastAsia="Times New Roman" w:cs="Times New Roman"/>
          <w:b w:val="1"/>
          <w:bCs w:val="1"/>
          <w:sz w:val="24"/>
          <w:szCs w:val="24"/>
          <w:u w:val="single"/>
        </w:rPr>
      </w:pPr>
      <w:r w:rsidRPr="5000A67B" w:rsidR="45FFD8E7">
        <w:rPr>
          <w:rFonts w:ascii="Times New Roman" w:hAnsi="Times New Roman" w:eastAsia="Times New Roman" w:cs="Times New Roman"/>
          <w:b w:val="1"/>
          <w:bCs w:val="1"/>
          <w:sz w:val="24"/>
          <w:szCs w:val="24"/>
          <w:u w:val="single"/>
        </w:rPr>
        <w:t>Underlying concept of person-centred care</w:t>
      </w:r>
    </w:p>
    <w:p w:rsidR="0A09CA80" w:rsidP="5000A67B" w:rsidRDefault="0A09CA80" w14:paraId="1054F001" w14:textId="4D9F1EFF">
      <w:pPr>
        <w:pStyle w:val="Normal"/>
        <w:rPr>
          <w:rFonts w:ascii="Times New Roman" w:hAnsi="Times New Roman" w:eastAsia="Times New Roman" w:cs="Times New Roman"/>
          <w:b w:val="0"/>
          <w:bCs w:val="0"/>
          <w:sz w:val="24"/>
          <w:szCs w:val="24"/>
          <w:u w:val="none"/>
        </w:rPr>
      </w:pPr>
      <w:r w:rsidRPr="5000A67B" w:rsidR="0A09CA80">
        <w:rPr>
          <w:rFonts w:ascii="Times New Roman" w:hAnsi="Times New Roman" w:eastAsia="Times New Roman" w:cs="Times New Roman"/>
          <w:b w:val="0"/>
          <w:bCs w:val="0"/>
          <w:sz w:val="24"/>
          <w:szCs w:val="24"/>
          <w:u w:val="none"/>
        </w:rPr>
        <w:t xml:space="preserve">Person centred care </w:t>
      </w:r>
      <w:r w:rsidRPr="5000A67B" w:rsidR="3305C720">
        <w:rPr>
          <w:rFonts w:ascii="Times New Roman" w:hAnsi="Times New Roman" w:eastAsia="Times New Roman" w:cs="Times New Roman"/>
          <w:b w:val="0"/>
          <w:bCs w:val="0"/>
          <w:sz w:val="24"/>
          <w:szCs w:val="24"/>
          <w:u w:val="none"/>
        </w:rPr>
        <w:t>Is concept that is based upon using all given resources and directing them into the people that require them in the most personalised fashi</w:t>
      </w:r>
      <w:r w:rsidRPr="5000A67B" w:rsidR="22B92D72">
        <w:rPr>
          <w:rFonts w:ascii="Times New Roman" w:hAnsi="Times New Roman" w:eastAsia="Times New Roman" w:cs="Times New Roman"/>
          <w:b w:val="0"/>
          <w:bCs w:val="0"/>
          <w:sz w:val="24"/>
          <w:szCs w:val="24"/>
          <w:u w:val="none"/>
        </w:rPr>
        <w:t>on there is.</w:t>
      </w:r>
      <w:r w:rsidRPr="5000A67B" w:rsidR="33A4CA55">
        <w:rPr>
          <w:rFonts w:ascii="Times New Roman" w:hAnsi="Times New Roman" w:eastAsia="Times New Roman" w:cs="Times New Roman"/>
          <w:b w:val="0"/>
          <w:bCs w:val="0"/>
          <w:sz w:val="24"/>
          <w:szCs w:val="24"/>
          <w:u w:val="none"/>
        </w:rPr>
        <w:t xml:space="preserve"> The way it is done, is by involving the people the care is directed at and allowing them to make important decisions as they are the ones benefitting from it. </w:t>
      </w:r>
      <w:r w:rsidRPr="5000A67B" w:rsidR="552FE910">
        <w:rPr>
          <w:rFonts w:ascii="Times New Roman" w:hAnsi="Times New Roman" w:eastAsia="Times New Roman" w:cs="Times New Roman"/>
          <w:b w:val="0"/>
          <w:bCs w:val="0"/>
          <w:sz w:val="24"/>
          <w:szCs w:val="24"/>
          <w:u w:val="none"/>
        </w:rPr>
        <w:t xml:space="preserve">In person-centred care, the health care givers </w:t>
      </w:r>
      <w:r w:rsidRPr="5000A67B" w:rsidR="4F123F70">
        <w:rPr>
          <w:rFonts w:ascii="Times New Roman" w:hAnsi="Times New Roman" w:eastAsia="Times New Roman" w:cs="Times New Roman"/>
          <w:b w:val="0"/>
          <w:bCs w:val="0"/>
          <w:sz w:val="24"/>
          <w:szCs w:val="24"/>
          <w:u w:val="none"/>
        </w:rPr>
        <w:t>communicate with the users of these services to personalize the care given out in best of ways, and allow the users to make decisions important to their well-being when able to and right minded.</w:t>
      </w:r>
      <w:r w:rsidRPr="5000A67B" w:rsidR="3675F8A7">
        <w:rPr>
          <w:rFonts w:ascii="Times New Roman" w:hAnsi="Times New Roman" w:eastAsia="Times New Roman" w:cs="Times New Roman"/>
          <w:b w:val="0"/>
          <w:bCs w:val="0"/>
          <w:sz w:val="24"/>
          <w:szCs w:val="24"/>
          <w:u w:val="none"/>
        </w:rPr>
        <w:t xml:space="preserve"> </w:t>
      </w:r>
      <w:r w:rsidRPr="5000A67B" w:rsidR="14D16ED2">
        <w:rPr>
          <w:rFonts w:ascii="Times New Roman" w:hAnsi="Times New Roman" w:eastAsia="Times New Roman" w:cs="Times New Roman"/>
          <w:b w:val="0"/>
          <w:bCs w:val="0"/>
          <w:sz w:val="24"/>
          <w:szCs w:val="24"/>
          <w:u w:val="none"/>
        </w:rPr>
        <w:t xml:space="preserve">Person-centred care has been around for a very long time, </w:t>
      </w:r>
      <w:r w:rsidRPr="5000A67B" w:rsidR="672B98C3">
        <w:rPr>
          <w:rFonts w:ascii="Times New Roman" w:hAnsi="Times New Roman" w:eastAsia="Times New Roman" w:cs="Times New Roman"/>
          <w:b w:val="0"/>
          <w:bCs w:val="0"/>
          <w:sz w:val="24"/>
          <w:szCs w:val="24"/>
          <w:u w:val="none"/>
        </w:rPr>
        <w:t xml:space="preserve">offering a respect of people’s rights and creating trust between people and </w:t>
      </w:r>
      <w:r w:rsidRPr="5000A67B" w:rsidR="0F1E5D50">
        <w:rPr>
          <w:rFonts w:ascii="Times New Roman" w:hAnsi="Times New Roman" w:eastAsia="Times New Roman" w:cs="Times New Roman"/>
          <w:b w:val="0"/>
          <w:bCs w:val="0"/>
          <w:sz w:val="24"/>
          <w:szCs w:val="24"/>
          <w:u w:val="none"/>
        </w:rPr>
        <w:t xml:space="preserve">with aiming what they do on </w:t>
      </w:r>
      <w:r w:rsidRPr="5000A67B" w:rsidR="30501CD9">
        <w:rPr>
          <w:rFonts w:ascii="Times New Roman" w:hAnsi="Times New Roman" w:eastAsia="Times New Roman" w:cs="Times New Roman"/>
          <w:b w:val="0"/>
          <w:bCs w:val="0"/>
          <w:sz w:val="24"/>
          <w:szCs w:val="24"/>
          <w:u w:val="none"/>
        </w:rPr>
        <w:t>the people and their interests.</w:t>
      </w:r>
      <w:r w:rsidRPr="5000A67B" w:rsidR="33A957C2">
        <w:rPr>
          <w:rFonts w:ascii="Times New Roman" w:hAnsi="Times New Roman" w:eastAsia="Times New Roman" w:cs="Times New Roman"/>
          <w:b w:val="0"/>
          <w:bCs w:val="0"/>
          <w:sz w:val="24"/>
          <w:szCs w:val="24"/>
          <w:u w:val="none"/>
        </w:rPr>
        <w:t xml:space="preserve"> To be able to go ahead with person centred care, the people and community needs to be at the centre of the </w:t>
      </w:r>
      <w:r w:rsidRPr="5000A67B" w:rsidR="3A694D58">
        <w:rPr>
          <w:rFonts w:ascii="Times New Roman" w:hAnsi="Times New Roman" w:eastAsia="Times New Roman" w:cs="Times New Roman"/>
          <w:b w:val="0"/>
          <w:bCs w:val="0"/>
          <w:sz w:val="24"/>
          <w:szCs w:val="24"/>
          <w:u w:val="none"/>
        </w:rPr>
        <w:t>policy</w:t>
      </w:r>
      <w:r w:rsidRPr="5000A67B" w:rsidR="33A957C2">
        <w:rPr>
          <w:rFonts w:ascii="Times New Roman" w:hAnsi="Times New Roman" w:eastAsia="Times New Roman" w:cs="Times New Roman"/>
          <w:b w:val="0"/>
          <w:bCs w:val="0"/>
          <w:sz w:val="24"/>
          <w:szCs w:val="24"/>
          <w:u w:val="none"/>
        </w:rPr>
        <w:t xml:space="preserve"> making and just the care being given out overall, as the people are the ones using the care and </w:t>
      </w:r>
      <w:r w:rsidRPr="5000A67B" w:rsidR="21ECC184">
        <w:rPr>
          <w:rFonts w:ascii="Times New Roman" w:hAnsi="Times New Roman" w:eastAsia="Times New Roman" w:cs="Times New Roman"/>
          <w:b w:val="0"/>
          <w:bCs w:val="0"/>
          <w:sz w:val="24"/>
          <w:szCs w:val="24"/>
          <w:u w:val="none"/>
        </w:rPr>
        <w:t>therefore,</w:t>
      </w:r>
      <w:r w:rsidRPr="5000A67B" w:rsidR="33A957C2">
        <w:rPr>
          <w:rFonts w:ascii="Times New Roman" w:hAnsi="Times New Roman" w:eastAsia="Times New Roman" w:cs="Times New Roman"/>
          <w:b w:val="0"/>
          <w:bCs w:val="0"/>
          <w:sz w:val="24"/>
          <w:szCs w:val="24"/>
          <w:u w:val="none"/>
        </w:rPr>
        <w:t xml:space="preserve"> </w:t>
      </w:r>
      <w:r w:rsidRPr="5000A67B" w:rsidR="20A7889D">
        <w:rPr>
          <w:rFonts w:ascii="Times New Roman" w:hAnsi="Times New Roman" w:eastAsia="Times New Roman" w:cs="Times New Roman"/>
          <w:b w:val="0"/>
          <w:bCs w:val="0"/>
          <w:sz w:val="24"/>
          <w:szCs w:val="24"/>
          <w:u w:val="none"/>
        </w:rPr>
        <w:t xml:space="preserve">they are the ones that needs to </w:t>
      </w:r>
      <w:r w:rsidRPr="5000A67B" w:rsidR="295393FC">
        <w:rPr>
          <w:rFonts w:ascii="Times New Roman" w:hAnsi="Times New Roman" w:eastAsia="Times New Roman" w:cs="Times New Roman"/>
          <w:b w:val="0"/>
          <w:bCs w:val="0"/>
          <w:sz w:val="24"/>
          <w:szCs w:val="24"/>
          <w:u w:val="none"/>
        </w:rPr>
        <w:t>amend</w:t>
      </w:r>
      <w:r w:rsidRPr="5000A67B" w:rsidR="20A7889D">
        <w:rPr>
          <w:rFonts w:ascii="Times New Roman" w:hAnsi="Times New Roman" w:eastAsia="Times New Roman" w:cs="Times New Roman"/>
          <w:b w:val="0"/>
          <w:bCs w:val="0"/>
          <w:sz w:val="24"/>
          <w:szCs w:val="24"/>
          <w:u w:val="none"/>
        </w:rPr>
        <w:t xml:space="preserve"> what they want</w:t>
      </w:r>
      <w:r w:rsidRPr="5000A67B" w:rsidR="3583464E">
        <w:rPr>
          <w:rFonts w:ascii="Times New Roman" w:hAnsi="Times New Roman" w:eastAsia="Times New Roman" w:cs="Times New Roman"/>
          <w:b w:val="0"/>
          <w:bCs w:val="0"/>
          <w:sz w:val="24"/>
          <w:szCs w:val="24"/>
          <w:u w:val="none"/>
        </w:rPr>
        <w:t xml:space="preserve">, in these situations people need to be involved weather they want to or not, because it is imperative that they are kept up </w:t>
      </w:r>
      <w:proofErr w:type="spellStart"/>
      <w:r w:rsidRPr="5000A67B" w:rsidR="3583464E">
        <w:rPr>
          <w:rFonts w:ascii="Times New Roman" w:hAnsi="Times New Roman" w:eastAsia="Times New Roman" w:cs="Times New Roman"/>
          <w:b w:val="0"/>
          <w:bCs w:val="0"/>
          <w:sz w:val="24"/>
          <w:szCs w:val="24"/>
          <w:u w:val="none"/>
        </w:rPr>
        <w:t>tp</w:t>
      </w:r>
      <w:proofErr w:type="spellEnd"/>
      <w:r w:rsidRPr="5000A67B" w:rsidR="3583464E">
        <w:rPr>
          <w:rFonts w:ascii="Times New Roman" w:hAnsi="Times New Roman" w:eastAsia="Times New Roman" w:cs="Times New Roman"/>
          <w:b w:val="0"/>
          <w:bCs w:val="0"/>
          <w:sz w:val="24"/>
          <w:szCs w:val="24"/>
          <w:u w:val="none"/>
        </w:rPr>
        <w:t xml:space="preserve"> date with what is going so that mental stability can be kept.</w:t>
      </w:r>
    </w:p>
    <w:p w:rsidR="278D1349" w:rsidP="5000A67B" w:rsidRDefault="278D1349" w14:paraId="1A0A04E5" w14:textId="6FEC4B98">
      <w:pPr>
        <w:pStyle w:val="Normal"/>
        <w:rPr>
          <w:rFonts w:ascii="Times New Roman" w:hAnsi="Times New Roman" w:eastAsia="Times New Roman" w:cs="Times New Roman"/>
          <w:b w:val="1"/>
          <w:bCs w:val="1"/>
          <w:sz w:val="24"/>
          <w:szCs w:val="24"/>
          <w:u w:val="single"/>
        </w:rPr>
      </w:pPr>
      <w:r w:rsidRPr="5000A67B" w:rsidR="278D1349">
        <w:rPr>
          <w:rFonts w:ascii="Times New Roman" w:hAnsi="Times New Roman" w:eastAsia="Times New Roman" w:cs="Times New Roman"/>
          <w:b w:val="1"/>
          <w:bCs w:val="1"/>
          <w:sz w:val="24"/>
          <w:szCs w:val="24"/>
          <w:u w:val="single"/>
        </w:rPr>
        <w:t xml:space="preserve">Theoretical Underpinning of </w:t>
      </w:r>
      <w:r w:rsidRPr="5000A67B" w:rsidR="278D1349">
        <w:rPr>
          <w:rFonts w:ascii="Times New Roman" w:hAnsi="Times New Roman" w:eastAsia="Times New Roman" w:cs="Times New Roman"/>
          <w:b w:val="1"/>
          <w:bCs w:val="1"/>
          <w:sz w:val="24"/>
          <w:szCs w:val="24"/>
          <w:u w:val="single"/>
        </w:rPr>
        <w:t>person-centred</w:t>
      </w:r>
      <w:r w:rsidRPr="5000A67B" w:rsidR="278D1349">
        <w:rPr>
          <w:rFonts w:ascii="Times New Roman" w:hAnsi="Times New Roman" w:eastAsia="Times New Roman" w:cs="Times New Roman"/>
          <w:b w:val="1"/>
          <w:bCs w:val="1"/>
          <w:sz w:val="24"/>
          <w:szCs w:val="24"/>
          <w:u w:val="single"/>
        </w:rPr>
        <w:t xml:space="preserve"> care</w:t>
      </w:r>
    </w:p>
    <w:p w:rsidR="32907A3D" w:rsidP="5000A67B" w:rsidRDefault="32907A3D" w14:paraId="655B541C" w14:textId="73AC7B65">
      <w:pPr>
        <w:pStyle w:val="Normal"/>
        <w:rPr>
          <w:rFonts w:ascii="Times New Roman" w:hAnsi="Times New Roman" w:eastAsia="Times New Roman" w:cs="Times New Roman"/>
          <w:b w:val="0"/>
          <w:bCs w:val="0"/>
          <w:sz w:val="24"/>
          <w:szCs w:val="24"/>
          <w:u w:val="none"/>
        </w:rPr>
      </w:pPr>
      <w:r w:rsidRPr="5000A67B" w:rsidR="32907A3D">
        <w:rPr>
          <w:rFonts w:ascii="Times New Roman" w:hAnsi="Times New Roman" w:eastAsia="Times New Roman" w:cs="Times New Roman"/>
          <w:b w:val="0"/>
          <w:bCs w:val="0"/>
          <w:sz w:val="24"/>
          <w:szCs w:val="24"/>
          <w:u w:val="none"/>
        </w:rPr>
        <w:t>The theory behind Carl Rogers’s approach,</w:t>
      </w:r>
      <w:r w:rsidRPr="5000A67B" w:rsidR="32903087">
        <w:rPr>
          <w:rFonts w:ascii="Times New Roman" w:hAnsi="Times New Roman" w:eastAsia="Times New Roman" w:cs="Times New Roman"/>
          <w:b w:val="0"/>
          <w:bCs w:val="0"/>
          <w:i w:val="0"/>
          <w:iCs w:val="0"/>
          <w:noProof w:val="0"/>
          <w:color w:val="212529"/>
          <w:sz w:val="24"/>
          <w:szCs w:val="24"/>
          <w:lang w:val="en-GB"/>
        </w:rPr>
        <w:t xml:space="preserve"> </w:t>
      </w:r>
      <w:r w:rsidRPr="5000A67B" w:rsidR="32903087">
        <w:rPr>
          <w:rFonts w:ascii="Times New Roman" w:hAnsi="Times New Roman" w:eastAsia="Times New Roman" w:cs="Times New Roman"/>
          <w:b w:val="0"/>
          <w:bCs w:val="0"/>
          <w:i w:val="0"/>
          <w:iCs w:val="0"/>
          <w:noProof w:val="0"/>
          <w:color w:val="212529"/>
          <w:sz w:val="24"/>
          <w:szCs w:val="24"/>
          <w:lang w:val="en-GB"/>
        </w:rPr>
        <w:t>(1953/1967 p92, cited in Embleton Tudor et al 2004)</w:t>
      </w:r>
      <w:r w:rsidRPr="5000A67B" w:rsidR="32907A3D">
        <w:rPr>
          <w:rFonts w:ascii="Times New Roman" w:hAnsi="Times New Roman" w:eastAsia="Times New Roman" w:cs="Times New Roman"/>
          <w:b w:val="0"/>
          <w:bCs w:val="0"/>
          <w:sz w:val="24"/>
          <w:szCs w:val="24"/>
          <w:u w:val="none"/>
        </w:rPr>
        <w:t xml:space="preserve"> </w:t>
      </w:r>
      <w:r w:rsidRPr="5000A67B" w:rsidR="32907A3D">
        <w:rPr>
          <w:rFonts w:ascii="Times New Roman" w:hAnsi="Times New Roman" w:eastAsia="Times New Roman" w:cs="Times New Roman"/>
          <w:b w:val="0"/>
          <w:bCs w:val="0"/>
          <w:sz w:val="24"/>
          <w:szCs w:val="24"/>
          <w:u w:val="none"/>
        </w:rPr>
        <w:t xml:space="preserve">who was a psychologist </w:t>
      </w:r>
      <w:r w:rsidRPr="5000A67B" w:rsidR="18A39BC2">
        <w:rPr>
          <w:rFonts w:ascii="Times New Roman" w:hAnsi="Times New Roman" w:eastAsia="Times New Roman" w:cs="Times New Roman"/>
          <w:b w:val="0"/>
          <w:bCs w:val="0"/>
          <w:sz w:val="24"/>
          <w:szCs w:val="24"/>
          <w:u w:val="none"/>
        </w:rPr>
        <w:t>was that it is better to use the person that knows their own problems to find</w:t>
      </w:r>
      <w:r w:rsidRPr="5000A67B" w:rsidR="0095D898">
        <w:rPr>
          <w:rFonts w:ascii="Times New Roman" w:hAnsi="Times New Roman" w:eastAsia="Times New Roman" w:cs="Times New Roman"/>
          <w:b w:val="0"/>
          <w:bCs w:val="0"/>
          <w:sz w:val="24"/>
          <w:szCs w:val="24"/>
          <w:u w:val="none"/>
        </w:rPr>
        <w:t xml:space="preserve"> </w:t>
      </w:r>
      <w:r w:rsidRPr="5000A67B" w:rsidR="18A39BC2">
        <w:rPr>
          <w:rFonts w:ascii="Times New Roman" w:hAnsi="Times New Roman" w:eastAsia="Times New Roman" w:cs="Times New Roman"/>
          <w:b w:val="0"/>
          <w:bCs w:val="0"/>
          <w:sz w:val="24"/>
          <w:szCs w:val="24"/>
          <w:u w:val="none"/>
        </w:rPr>
        <w:t xml:space="preserve">these problems and treat them, while he helps the journey. This method trusts </w:t>
      </w:r>
      <w:r w:rsidRPr="5000A67B" w:rsidR="5FE84B30">
        <w:rPr>
          <w:rFonts w:ascii="Times New Roman" w:hAnsi="Times New Roman" w:eastAsia="Times New Roman" w:cs="Times New Roman"/>
          <w:b w:val="0"/>
          <w:bCs w:val="0"/>
          <w:sz w:val="24"/>
          <w:szCs w:val="24"/>
          <w:u w:val="none"/>
        </w:rPr>
        <w:t>that the person has a good sense of self-concept, which</w:t>
      </w:r>
      <w:r w:rsidRPr="5000A67B" w:rsidR="3F3ABDC9">
        <w:rPr>
          <w:rFonts w:ascii="Times New Roman" w:hAnsi="Times New Roman" w:eastAsia="Times New Roman" w:cs="Times New Roman"/>
          <w:b w:val="0"/>
          <w:bCs w:val="0"/>
          <w:sz w:val="24"/>
          <w:szCs w:val="24"/>
          <w:u w:val="none"/>
        </w:rPr>
        <w:t xml:space="preserve"> then allows personal growth to be carried out during this process as well. </w:t>
      </w:r>
      <w:r w:rsidRPr="5000A67B" w:rsidR="2E0259AD">
        <w:rPr>
          <w:rFonts w:ascii="Times New Roman" w:hAnsi="Times New Roman" w:eastAsia="Times New Roman" w:cs="Times New Roman"/>
          <w:b w:val="0"/>
          <w:bCs w:val="0"/>
          <w:sz w:val="24"/>
          <w:szCs w:val="24"/>
          <w:u w:val="none"/>
        </w:rPr>
        <w:t>Self-concept</w:t>
      </w:r>
      <w:r w:rsidRPr="5000A67B" w:rsidR="6F5D747B">
        <w:rPr>
          <w:rFonts w:ascii="Times New Roman" w:hAnsi="Times New Roman" w:eastAsia="Times New Roman" w:cs="Times New Roman"/>
          <w:b w:val="0"/>
          <w:bCs w:val="0"/>
          <w:sz w:val="24"/>
          <w:szCs w:val="24"/>
          <w:u w:val="none"/>
        </w:rPr>
        <w:t xml:space="preserve"> bases around the ideas and </w:t>
      </w:r>
      <w:r w:rsidRPr="5000A67B" w:rsidR="191994CA">
        <w:rPr>
          <w:rFonts w:ascii="Times New Roman" w:hAnsi="Times New Roman" w:eastAsia="Times New Roman" w:cs="Times New Roman"/>
          <w:b w:val="0"/>
          <w:bCs w:val="0"/>
          <w:sz w:val="24"/>
          <w:szCs w:val="24"/>
          <w:u w:val="none"/>
        </w:rPr>
        <w:t xml:space="preserve">principles a person </w:t>
      </w:r>
      <w:r w:rsidRPr="5000A67B" w:rsidR="2E712257">
        <w:rPr>
          <w:rFonts w:ascii="Times New Roman" w:hAnsi="Times New Roman" w:eastAsia="Times New Roman" w:cs="Times New Roman"/>
          <w:b w:val="0"/>
          <w:bCs w:val="0"/>
          <w:sz w:val="24"/>
          <w:szCs w:val="24"/>
          <w:u w:val="none"/>
        </w:rPr>
        <w:t>has</w:t>
      </w:r>
      <w:r w:rsidRPr="5000A67B" w:rsidR="191994CA">
        <w:rPr>
          <w:rFonts w:ascii="Times New Roman" w:hAnsi="Times New Roman" w:eastAsia="Times New Roman" w:cs="Times New Roman"/>
          <w:b w:val="0"/>
          <w:bCs w:val="0"/>
          <w:sz w:val="24"/>
          <w:szCs w:val="24"/>
          <w:u w:val="none"/>
        </w:rPr>
        <w:t xml:space="preserve"> about themselves, the things they want to change are pushed by the therapy to being done to strive and make those changes.</w:t>
      </w:r>
      <w:r w:rsidRPr="5000A67B" w:rsidR="3DAC4FCC">
        <w:rPr>
          <w:rFonts w:ascii="Times New Roman" w:hAnsi="Times New Roman" w:eastAsia="Times New Roman" w:cs="Times New Roman"/>
          <w:b w:val="0"/>
          <w:bCs w:val="0"/>
          <w:sz w:val="24"/>
          <w:szCs w:val="24"/>
          <w:u w:val="none"/>
        </w:rPr>
        <w:t xml:space="preserve"> </w:t>
      </w:r>
      <w:r w:rsidRPr="5000A67B" w:rsidR="7872A58E">
        <w:rPr>
          <w:rFonts w:ascii="Times New Roman" w:hAnsi="Times New Roman" w:eastAsia="Times New Roman" w:cs="Times New Roman"/>
          <w:b w:val="0"/>
          <w:bCs w:val="0"/>
          <w:sz w:val="24"/>
          <w:szCs w:val="24"/>
          <w:u w:val="none"/>
        </w:rPr>
        <w:t>When treated with a person-centred method, the person is given more of a chance to strengthen and build up on their own persona</w:t>
      </w:r>
      <w:r w:rsidRPr="5000A67B" w:rsidR="4C5DEC89">
        <w:rPr>
          <w:rFonts w:ascii="Times New Roman" w:hAnsi="Times New Roman" w:eastAsia="Times New Roman" w:cs="Times New Roman"/>
          <w:b w:val="0"/>
          <w:bCs w:val="0"/>
          <w:sz w:val="24"/>
          <w:szCs w:val="24"/>
          <w:u w:val="none"/>
        </w:rPr>
        <w:t xml:space="preserve">. </w:t>
      </w:r>
      <w:r w:rsidRPr="5000A67B" w:rsidR="2E3705E4">
        <w:rPr>
          <w:rFonts w:ascii="Times New Roman" w:hAnsi="Times New Roman" w:eastAsia="Times New Roman" w:cs="Times New Roman"/>
          <w:b w:val="0"/>
          <w:bCs w:val="0"/>
          <w:sz w:val="24"/>
          <w:szCs w:val="24"/>
          <w:u w:val="none"/>
        </w:rPr>
        <w:t xml:space="preserve">The </w:t>
      </w:r>
      <w:r w:rsidRPr="5000A67B" w:rsidR="7D2746E1">
        <w:rPr>
          <w:rFonts w:ascii="Times New Roman" w:hAnsi="Times New Roman" w:eastAsia="Times New Roman" w:cs="Times New Roman"/>
          <w:b w:val="0"/>
          <w:bCs w:val="0"/>
          <w:sz w:val="24"/>
          <w:szCs w:val="24"/>
          <w:u w:val="none"/>
        </w:rPr>
        <w:t xml:space="preserve">whole concept behind personalised care means that the care user is able to have a bigger impact over the way care is thought about and delivered to them, by having a </w:t>
      </w:r>
      <w:r w:rsidRPr="5000A67B" w:rsidR="464ABB8A">
        <w:rPr>
          <w:rFonts w:ascii="Times New Roman" w:hAnsi="Times New Roman" w:eastAsia="Times New Roman" w:cs="Times New Roman"/>
          <w:b w:val="0"/>
          <w:bCs w:val="0"/>
          <w:sz w:val="24"/>
          <w:szCs w:val="24"/>
          <w:u w:val="none"/>
        </w:rPr>
        <w:t xml:space="preserve">say over how their care is delivered, he is given the possibility to have care directed towards his needs. </w:t>
      </w:r>
      <w:r w:rsidRPr="5000A67B" w:rsidR="04EFA0BC">
        <w:rPr>
          <w:rFonts w:ascii="Times New Roman" w:hAnsi="Times New Roman" w:eastAsia="Times New Roman" w:cs="Times New Roman"/>
          <w:b w:val="0"/>
          <w:bCs w:val="0"/>
          <w:sz w:val="24"/>
          <w:szCs w:val="24"/>
          <w:u w:val="none"/>
        </w:rPr>
        <w:t xml:space="preserve">The NHS wants people to stay well for as long as they can and therefore have adopted this style of care, by using its methods they are able to let the people using the care have more of a choice, </w:t>
      </w:r>
      <w:r w:rsidRPr="5000A67B" w:rsidR="1D6121BD">
        <w:rPr>
          <w:rFonts w:ascii="Times New Roman" w:hAnsi="Times New Roman" w:eastAsia="Times New Roman" w:cs="Times New Roman"/>
          <w:b w:val="0"/>
          <w:bCs w:val="0"/>
          <w:sz w:val="24"/>
          <w:szCs w:val="24"/>
          <w:u w:val="none"/>
        </w:rPr>
        <w:t>this gives them more freedom of speech, it allows them to have a voice over all, a say with what matters to them.</w:t>
      </w:r>
      <w:r w:rsidRPr="5000A67B" w:rsidR="242E98F0">
        <w:rPr>
          <w:rFonts w:ascii="Times New Roman" w:hAnsi="Times New Roman" w:eastAsia="Times New Roman" w:cs="Times New Roman"/>
          <w:b w:val="0"/>
          <w:bCs w:val="0"/>
          <w:sz w:val="24"/>
          <w:szCs w:val="24"/>
          <w:u w:val="none"/>
        </w:rPr>
        <w:t xml:space="preserve"> The people providing the care </w:t>
      </w:r>
      <w:r w:rsidRPr="5000A67B" w:rsidR="78D91BCD">
        <w:rPr>
          <w:rFonts w:ascii="Times New Roman" w:hAnsi="Times New Roman" w:eastAsia="Times New Roman" w:cs="Times New Roman"/>
          <w:b w:val="0"/>
          <w:bCs w:val="0"/>
          <w:sz w:val="24"/>
          <w:szCs w:val="24"/>
          <w:u w:val="none"/>
        </w:rPr>
        <w:t xml:space="preserve">must make every effort to </w:t>
      </w:r>
      <w:r w:rsidRPr="5000A67B" w:rsidR="7F3FB231">
        <w:rPr>
          <w:rFonts w:ascii="Times New Roman" w:hAnsi="Times New Roman" w:eastAsia="Times New Roman" w:cs="Times New Roman"/>
          <w:b w:val="0"/>
          <w:bCs w:val="0"/>
          <w:sz w:val="24"/>
          <w:szCs w:val="24"/>
          <w:u w:val="none"/>
        </w:rPr>
        <w:t>meet with any wishes the care user might have, this meaning that if they have any wish during the time when they are being given care</w:t>
      </w:r>
      <w:r w:rsidRPr="5000A67B" w:rsidR="06E2ADDF">
        <w:rPr>
          <w:rFonts w:ascii="Times New Roman" w:hAnsi="Times New Roman" w:eastAsia="Times New Roman" w:cs="Times New Roman"/>
          <w:b w:val="0"/>
          <w:bCs w:val="0"/>
          <w:sz w:val="24"/>
          <w:szCs w:val="24"/>
          <w:u w:val="none"/>
        </w:rPr>
        <w:t xml:space="preserve">, unless </w:t>
      </w:r>
      <w:r w:rsidRPr="5000A67B" w:rsidR="06E2ADDF">
        <w:rPr>
          <w:rFonts w:ascii="Times New Roman" w:hAnsi="Times New Roman" w:eastAsia="Times New Roman" w:cs="Times New Roman"/>
          <w:b w:val="0"/>
          <w:bCs w:val="0"/>
          <w:sz w:val="24"/>
          <w:szCs w:val="24"/>
          <w:u w:val="none"/>
        </w:rPr>
        <w:t>absolutely impossible</w:t>
      </w:r>
      <w:r w:rsidRPr="5000A67B" w:rsidR="06E2ADDF">
        <w:rPr>
          <w:rFonts w:ascii="Times New Roman" w:hAnsi="Times New Roman" w:eastAsia="Times New Roman" w:cs="Times New Roman"/>
          <w:b w:val="0"/>
          <w:bCs w:val="0"/>
          <w:sz w:val="24"/>
          <w:szCs w:val="24"/>
          <w:u w:val="none"/>
        </w:rPr>
        <w:t xml:space="preserve"> their wishes must be taken into consideration and </w:t>
      </w:r>
      <w:r w:rsidRPr="5000A67B" w:rsidR="06E2ADDF">
        <w:rPr>
          <w:rFonts w:ascii="Times New Roman" w:hAnsi="Times New Roman" w:eastAsia="Times New Roman" w:cs="Times New Roman"/>
          <w:b w:val="0"/>
          <w:bCs w:val="0"/>
          <w:sz w:val="24"/>
          <w:szCs w:val="24"/>
          <w:u w:val="none"/>
        </w:rPr>
        <w:t>followed at all times</w:t>
      </w:r>
      <w:r w:rsidRPr="5000A67B" w:rsidR="06E2ADDF">
        <w:rPr>
          <w:rFonts w:ascii="Times New Roman" w:hAnsi="Times New Roman" w:eastAsia="Times New Roman" w:cs="Times New Roman"/>
          <w:b w:val="0"/>
          <w:bCs w:val="0"/>
          <w:sz w:val="24"/>
          <w:szCs w:val="24"/>
          <w:u w:val="none"/>
        </w:rPr>
        <w:t xml:space="preserve">. If by any reason there </w:t>
      </w:r>
      <w:r w:rsidRPr="5000A67B" w:rsidR="5F54B696">
        <w:rPr>
          <w:rFonts w:ascii="Times New Roman" w:hAnsi="Times New Roman" w:eastAsia="Times New Roman" w:cs="Times New Roman"/>
          <w:b w:val="0"/>
          <w:bCs w:val="0"/>
          <w:sz w:val="24"/>
          <w:szCs w:val="24"/>
          <w:u w:val="none"/>
        </w:rPr>
        <w:t xml:space="preserve">is something standing in the way of this, the care giver must at all costs </w:t>
      </w:r>
      <w:r w:rsidRPr="5000A67B" w:rsidR="062EA471">
        <w:rPr>
          <w:rFonts w:ascii="Times New Roman" w:hAnsi="Times New Roman" w:eastAsia="Times New Roman" w:cs="Times New Roman"/>
          <w:b w:val="0"/>
          <w:bCs w:val="0"/>
          <w:sz w:val="24"/>
          <w:szCs w:val="24"/>
          <w:u w:val="none"/>
        </w:rPr>
        <w:t>explain</w:t>
      </w:r>
      <w:r w:rsidRPr="5000A67B" w:rsidR="5F54B696">
        <w:rPr>
          <w:rFonts w:ascii="Times New Roman" w:hAnsi="Times New Roman" w:eastAsia="Times New Roman" w:cs="Times New Roman"/>
          <w:b w:val="0"/>
          <w:bCs w:val="0"/>
          <w:sz w:val="24"/>
          <w:szCs w:val="24"/>
          <w:u w:val="none"/>
        </w:rPr>
        <w:t xml:space="preserve"> this in detail</w:t>
      </w:r>
      <w:r w:rsidRPr="5000A67B" w:rsidR="58D18399">
        <w:rPr>
          <w:rFonts w:ascii="Times New Roman" w:hAnsi="Times New Roman" w:eastAsia="Times New Roman" w:cs="Times New Roman"/>
          <w:b w:val="0"/>
          <w:bCs w:val="0"/>
          <w:sz w:val="24"/>
          <w:szCs w:val="24"/>
          <w:u w:val="none"/>
        </w:rPr>
        <w:t xml:space="preserve"> to them so that they </w:t>
      </w:r>
      <w:r w:rsidRPr="5000A67B" w:rsidR="58D18399">
        <w:rPr>
          <w:rFonts w:ascii="Times New Roman" w:hAnsi="Times New Roman" w:eastAsia="Times New Roman" w:cs="Times New Roman"/>
          <w:b w:val="0"/>
          <w:bCs w:val="0"/>
          <w:sz w:val="24"/>
          <w:szCs w:val="24"/>
          <w:u w:val="none"/>
        </w:rPr>
        <w:t>have the ability to</w:t>
      </w:r>
      <w:r w:rsidRPr="5000A67B" w:rsidR="58D18399">
        <w:rPr>
          <w:rFonts w:ascii="Times New Roman" w:hAnsi="Times New Roman" w:eastAsia="Times New Roman" w:cs="Times New Roman"/>
          <w:b w:val="0"/>
          <w:bCs w:val="0"/>
          <w:sz w:val="24"/>
          <w:szCs w:val="24"/>
          <w:u w:val="none"/>
        </w:rPr>
        <w:t xml:space="preserve"> understand what the problem is and why their preference cannot go any further. </w:t>
      </w:r>
      <w:r w:rsidRPr="5000A67B" w:rsidR="56FEE88A">
        <w:rPr>
          <w:rFonts w:ascii="Times New Roman" w:hAnsi="Times New Roman" w:eastAsia="Times New Roman" w:cs="Times New Roman"/>
          <w:b w:val="0"/>
          <w:bCs w:val="0"/>
          <w:sz w:val="24"/>
          <w:szCs w:val="24"/>
          <w:u w:val="none"/>
        </w:rPr>
        <w:t xml:space="preserve">The explanation must </w:t>
      </w:r>
      <w:r w:rsidRPr="5000A67B" w:rsidR="56FEE88A">
        <w:rPr>
          <w:rFonts w:ascii="Times New Roman" w:hAnsi="Times New Roman" w:eastAsia="Times New Roman" w:cs="Times New Roman"/>
          <w:b w:val="0"/>
          <w:bCs w:val="0"/>
          <w:sz w:val="24"/>
          <w:szCs w:val="24"/>
          <w:u w:val="none"/>
        </w:rPr>
        <w:t>contain</w:t>
      </w:r>
      <w:r w:rsidRPr="5000A67B" w:rsidR="56FEE88A">
        <w:rPr>
          <w:rFonts w:ascii="Times New Roman" w:hAnsi="Times New Roman" w:eastAsia="Times New Roman" w:cs="Times New Roman"/>
          <w:b w:val="0"/>
          <w:bCs w:val="0"/>
          <w:sz w:val="24"/>
          <w:szCs w:val="24"/>
          <w:u w:val="none"/>
        </w:rPr>
        <w:t xml:space="preserve"> the reason for it not being able to go further and the care giver must go into detail about how they went about deciding what and how, if explained into detail about how the preference was considered</w:t>
      </w:r>
      <w:r w:rsidRPr="5000A67B" w:rsidR="4DE21C89">
        <w:rPr>
          <w:rFonts w:ascii="Times New Roman" w:hAnsi="Times New Roman" w:eastAsia="Times New Roman" w:cs="Times New Roman"/>
          <w:b w:val="0"/>
          <w:bCs w:val="0"/>
          <w:sz w:val="24"/>
          <w:szCs w:val="24"/>
          <w:u w:val="none"/>
        </w:rPr>
        <w:t xml:space="preserve"> and what issues came up so that the patient can </w:t>
      </w:r>
      <w:r w:rsidRPr="5000A67B" w:rsidR="4DE21C89">
        <w:rPr>
          <w:rFonts w:ascii="Times New Roman" w:hAnsi="Times New Roman" w:eastAsia="Times New Roman" w:cs="Times New Roman"/>
          <w:b w:val="0"/>
          <w:bCs w:val="0"/>
          <w:sz w:val="24"/>
          <w:szCs w:val="24"/>
          <w:u w:val="none"/>
        </w:rPr>
        <w:t>comprehend</w:t>
      </w:r>
      <w:r w:rsidRPr="5000A67B" w:rsidR="4DE21C89">
        <w:rPr>
          <w:rFonts w:ascii="Times New Roman" w:hAnsi="Times New Roman" w:eastAsia="Times New Roman" w:cs="Times New Roman"/>
          <w:b w:val="0"/>
          <w:bCs w:val="0"/>
          <w:sz w:val="24"/>
          <w:szCs w:val="24"/>
          <w:u w:val="none"/>
        </w:rPr>
        <w:t>.</w:t>
      </w:r>
    </w:p>
    <w:p w:rsidR="2AD2B955" w:rsidP="5000A67B" w:rsidRDefault="2AD2B955" w14:paraId="49C17D47" w14:textId="6AC73B89">
      <w:pPr>
        <w:pStyle w:val="Normal"/>
        <w:rPr>
          <w:rFonts w:ascii="Times New Roman" w:hAnsi="Times New Roman" w:eastAsia="Times New Roman" w:cs="Times New Roman"/>
          <w:b w:val="1"/>
          <w:bCs w:val="1"/>
          <w:noProof w:val="0"/>
          <w:sz w:val="24"/>
          <w:szCs w:val="24"/>
          <w:u w:val="single"/>
          <w:lang w:val="en-GB"/>
        </w:rPr>
      </w:pPr>
      <w:r w:rsidRPr="5000A67B" w:rsidR="2AD2B955">
        <w:rPr>
          <w:rFonts w:ascii="Times New Roman" w:hAnsi="Times New Roman" w:eastAsia="Times New Roman" w:cs="Times New Roman"/>
          <w:b w:val="1"/>
          <w:bCs w:val="1"/>
          <w:noProof w:val="0"/>
          <w:sz w:val="24"/>
          <w:szCs w:val="24"/>
          <w:u w:val="single"/>
          <w:lang w:val="en-GB"/>
        </w:rPr>
        <w:t>Ethical underpinning of person-centred care</w:t>
      </w:r>
    </w:p>
    <w:p w:rsidR="2AD2B955" w:rsidP="5000A67B" w:rsidRDefault="2AD2B955" w14:paraId="7733859D" w14:textId="4CAE5A80">
      <w:pPr>
        <w:pStyle w:val="Normal"/>
        <w:rPr>
          <w:rFonts w:ascii="Times New Roman" w:hAnsi="Times New Roman" w:eastAsia="Times New Roman" w:cs="Times New Roman"/>
          <w:b w:val="0"/>
          <w:bCs w:val="0"/>
          <w:i w:val="0"/>
          <w:iCs w:val="0"/>
          <w:noProof w:val="0"/>
          <w:color w:val="auto"/>
          <w:sz w:val="24"/>
          <w:szCs w:val="24"/>
          <w:u w:val="none"/>
          <w:lang w:val="en-GB"/>
        </w:rPr>
      </w:pPr>
      <w:r w:rsidRPr="5000A67B" w:rsidR="2AD2B955">
        <w:rPr>
          <w:rFonts w:ascii="Times New Roman" w:hAnsi="Times New Roman" w:eastAsia="Times New Roman" w:cs="Times New Roman"/>
          <w:b w:val="0"/>
          <w:bCs w:val="0"/>
          <w:i w:val="0"/>
          <w:iCs w:val="0"/>
          <w:noProof w:val="0"/>
          <w:color w:val="auto"/>
          <w:sz w:val="24"/>
          <w:szCs w:val="24"/>
          <w:u w:val="none"/>
          <w:lang w:val="en-GB"/>
        </w:rPr>
        <w:t xml:space="preserve">The ethical side of </w:t>
      </w:r>
      <w:r w:rsidRPr="5000A67B" w:rsidR="06FCFF60">
        <w:rPr>
          <w:rFonts w:ascii="Times New Roman" w:hAnsi="Times New Roman" w:eastAsia="Times New Roman" w:cs="Times New Roman"/>
          <w:b w:val="0"/>
          <w:bCs w:val="0"/>
          <w:i w:val="0"/>
          <w:iCs w:val="0"/>
          <w:noProof w:val="0"/>
          <w:color w:val="auto"/>
          <w:sz w:val="24"/>
          <w:szCs w:val="24"/>
          <w:u w:val="none"/>
          <w:lang w:val="en-GB"/>
        </w:rPr>
        <w:t>person-centred</w:t>
      </w:r>
      <w:r w:rsidRPr="5000A67B" w:rsidR="2AD2B955">
        <w:rPr>
          <w:rFonts w:ascii="Times New Roman" w:hAnsi="Times New Roman" w:eastAsia="Times New Roman" w:cs="Times New Roman"/>
          <w:b w:val="0"/>
          <w:bCs w:val="0"/>
          <w:i w:val="0"/>
          <w:iCs w:val="0"/>
          <w:noProof w:val="0"/>
          <w:color w:val="auto"/>
          <w:sz w:val="24"/>
          <w:szCs w:val="24"/>
          <w:u w:val="none"/>
          <w:lang w:val="en-GB"/>
        </w:rPr>
        <w:t xml:space="preserve"> care is based around the same principles</w:t>
      </w:r>
      <w:r w:rsidRPr="5000A67B" w:rsidR="1924D9EA">
        <w:rPr>
          <w:rFonts w:ascii="Times New Roman" w:hAnsi="Times New Roman" w:eastAsia="Times New Roman" w:cs="Times New Roman"/>
          <w:b w:val="0"/>
          <w:bCs w:val="0"/>
          <w:i w:val="0"/>
          <w:iCs w:val="0"/>
          <w:noProof w:val="0"/>
          <w:color w:val="auto"/>
          <w:sz w:val="24"/>
          <w:szCs w:val="24"/>
          <w:u w:val="none"/>
          <w:lang w:val="en-GB"/>
        </w:rPr>
        <w:t>.</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Ethical principles underpin optimal practice. There are two main </w:t>
      </w:r>
      <w:r w:rsidRPr="5000A67B" w:rsidR="4F29F4DE">
        <w:rPr>
          <w:rFonts w:ascii="Times New Roman" w:hAnsi="Times New Roman" w:eastAsia="Times New Roman" w:cs="Times New Roman"/>
          <w:b w:val="0"/>
          <w:bCs w:val="0"/>
          <w:i w:val="0"/>
          <w:iCs w:val="0"/>
          <w:noProof w:val="0"/>
          <w:color w:val="auto"/>
          <w:sz w:val="24"/>
          <w:szCs w:val="24"/>
          <w:u w:val="none"/>
          <w:lang w:val="en-GB"/>
        </w:rPr>
        <w:t>ways to go about this, normative</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ethics, based on the rights and obligations of an individual; and teleological ethics, based on anticipating the consequences of an action. Issues can arise when ethical principles based on the </w:t>
      </w:r>
      <w:r w:rsidRPr="5000A67B" w:rsidR="7426E641">
        <w:rPr>
          <w:rFonts w:ascii="Times New Roman" w:hAnsi="Times New Roman" w:eastAsia="Times New Roman" w:cs="Times New Roman"/>
          <w:b w:val="0"/>
          <w:bCs w:val="0"/>
          <w:i w:val="0"/>
          <w:iCs w:val="0"/>
          <w:noProof w:val="0"/>
          <w:color w:val="auto"/>
          <w:sz w:val="24"/>
          <w:szCs w:val="24"/>
          <w:u w:val="none"/>
          <w:lang w:val="en-GB"/>
        </w:rPr>
        <w:t>things that a</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nurse</w:t>
      </w:r>
      <w:r w:rsidRPr="5000A67B" w:rsidR="7AE78CB0">
        <w:rPr>
          <w:rFonts w:ascii="Times New Roman" w:hAnsi="Times New Roman" w:eastAsia="Times New Roman" w:cs="Times New Roman"/>
          <w:b w:val="0"/>
          <w:bCs w:val="0"/>
          <w:i w:val="0"/>
          <w:iCs w:val="0"/>
          <w:noProof w:val="0"/>
          <w:color w:val="auto"/>
          <w:sz w:val="24"/>
          <w:szCs w:val="24"/>
          <w:u w:val="none"/>
          <w:lang w:val="en-GB"/>
        </w:rPr>
        <w:t xml:space="preserve"> has to do</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or </w:t>
      </w:r>
      <w:r w:rsidRPr="5000A67B" w:rsidR="0B332544">
        <w:rPr>
          <w:rFonts w:ascii="Times New Roman" w:hAnsi="Times New Roman" w:eastAsia="Times New Roman" w:cs="Times New Roman"/>
          <w:b w:val="0"/>
          <w:bCs w:val="0"/>
          <w:i w:val="0"/>
          <w:iCs w:val="0"/>
          <w:noProof w:val="0"/>
          <w:color w:val="auto"/>
          <w:sz w:val="24"/>
          <w:szCs w:val="24"/>
          <w:u w:val="none"/>
          <w:lang w:val="en-GB"/>
        </w:rPr>
        <w:t>a</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w:t>
      </w:r>
      <w:r w:rsidRPr="5000A67B" w:rsidR="4C74CEAE">
        <w:rPr>
          <w:rFonts w:ascii="Times New Roman" w:hAnsi="Times New Roman" w:eastAsia="Times New Roman" w:cs="Times New Roman"/>
          <w:b w:val="0"/>
          <w:bCs w:val="0"/>
          <w:i w:val="0"/>
          <w:iCs w:val="0"/>
          <w:noProof w:val="0"/>
          <w:color w:val="auto"/>
          <w:sz w:val="24"/>
          <w:szCs w:val="24"/>
          <w:u w:val="none"/>
          <w:lang w:val="en-GB"/>
        </w:rPr>
        <w:t>visitation</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w:t>
      </w:r>
      <w:r w:rsidRPr="5000A67B" w:rsidR="46926A6C">
        <w:rPr>
          <w:rFonts w:ascii="Times New Roman" w:hAnsi="Times New Roman" w:eastAsia="Times New Roman" w:cs="Times New Roman"/>
          <w:b w:val="0"/>
          <w:bCs w:val="0"/>
          <w:i w:val="0"/>
          <w:iCs w:val="0"/>
          <w:noProof w:val="0"/>
          <w:color w:val="auto"/>
          <w:sz w:val="24"/>
          <w:szCs w:val="24"/>
          <w:u w:val="none"/>
          <w:lang w:val="en-GB"/>
        </w:rPr>
        <w:t>towards</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the possible consequences of an action </w:t>
      </w:r>
      <w:r w:rsidRPr="5000A67B" w:rsidR="0591BA35">
        <w:rPr>
          <w:rFonts w:ascii="Times New Roman" w:hAnsi="Times New Roman" w:eastAsia="Times New Roman" w:cs="Times New Roman"/>
          <w:b w:val="0"/>
          <w:bCs w:val="0"/>
          <w:i w:val="0"/>
          <w:iCs w:val="0"/>
          <w:noProof w:val="0"/>
          <w:color w:val="auto"/>
          <w:sz w:val="24"/>
          <w:szCs w:val="24"/>
          <w:u w:val="none"/>
          <w:lang w:val="en-GB"/>
        </w:rPr>
        <w:t>that are</w:t>
      </w:r>
      <w:r w:rsidRPr="5000A67B" w:rsidR="79788068">
        <w:rPr>
          <w:rFonts w:ascii="Times New Roman" w:hAnsi="Times New Roman" w:eastAsia="Times New Roman" w:cs="Times New Roman"/>
          <w:b w:val="0"/>
          <w:bCs w:val="0"/>
          <w:i w:val="0"/>
          <w:iCs w:val="0"/>
          <w:noProof w:val="0"/>
          <w:color w:val="auto"/>
          <w:sz w:val="24"/>
          <w:szCs w:val="24"/>
          <w:u w:val="none"/>
          <w:lang w:val="en-GB"/>
        </w:rPr>
        <w:t xml:space="preserve"> applied to care. Nurses have to manage patients’ expectations, service protocols and economic constraints, as well as proceed in a person-</w:t>
      </w:r>
      <w:r w:rsidRPr="5000A67B" w:rsidR="302B74F5">
        <w:rPr>
          <w:rFonts w:ascii="Times New Roman" w:hAnsi="Times New Roman" w:eastAsia="Times New Roman" w:cs="Times New Roman"/>
          <w:b w:val="0"/>
          <w:bCs w:val="0"/>
          <w:i w:val="0"/>
          <w:iCs w:val="0"/>
          <w:noProof w:val="0"/>
          <w:color w:val="auto"/>
          <w:sz w:val="24"/>
          <w:szCs w:val="24"/>
          <w:u w:val="none"/>
          <w:lang w:val="en-GB"/>
        </w:rPr>
        <w:t>centred as well as still keeping a good work ethic.</w:t>
      </w:r>
      <w:r w:rsidRPr="5000A67B" w:rsidR="500F6FE6">
        <w:rPr>
          <w:rFonts w:ascii="Times New Roman" w:hAnsi="Times New Roman" w:eastAsia="Times New Roman" w:cs="Times New Roman"/>
          <w:b w:val="0"/>
          <w:bCs w:val="0"/>
          <w:i w:val="0"/>
          <w:iCs w:val="0"/>
          <w:noProof w:val="0"/>
          <w:color w:val="auto"/>
          <w:sz w:val="24"/>
          <w:szCs w:val="24"/>
          <w:u w:val="none"/>
          <w:lang w:val="en-GB"/>
        </w:rPr>
        <w:t xml:space="preserve"> </w:t>
      </w:r>
      <w:r w:rsidRPr="5000A67B" w:rsidR="6E05BA9A">
        <w:rPr>
          <w:rFonts w:ascii="Times New Roman" w:hAnsi="Times New Roman" w:eastAsia="Times New Roman" w:cs="Times New Roman"/>
          <w:b w:val="0"/>
          <w:bCs w:val="0"/>
          <w:i w:val="0"/>
          <w:iCs w:val="0"/>
          <w:noProof w:val="0"/>
          <w:color w:val="auto"/>
          <w:sz w:val="24"/>
          <w:szCs w:val="24"/>
          <w:u w:val="none"/>
          <w:lang w:val="en-GB"/>
        </w:rPr>
        <w:t xml:space="preserve">To be able to keep </w:t>
      </w:r>
      <w:r w:rsidRPr="5000A67B" w:rsidR="6E05BA9A">
        <w:rPr>
          <w:rFonts w:ascii="Times New Roman" w:hAnsi="Times New Roman" w:eastAsia="Times New Roman" w:cs="Times New Roman"/>
          <w:b w:val="0"/>
          <w:bCs w:val="0"/>
          <w:i w:val="0"/>
          <w:iCs w:val="0"/>
          <w:noProof w:val="0"/>
          <w:color w:val="auto"/>
          <w:sz w:val="24"/>
          <w:szCs w:val="24"/>
          <w:u w:val="none"/>
          <w:lang w:val="en-GB"/>
        </w:rPr>
        <w:t>a good work</w:t>
      </w:r>
      <w:r w:rsidRPr="5000A67B" w:rsidR="6E05BA9A">
        <w:rPr>
          <w:rFonts w:ascii="Times New Roman" w:hAnsi="Times New Roman" w:eastAsia="Times New Roman" w:cs="Times New Roman"/>
          <w:b w:val="0"/>
          <w:bCs w:val="0"/>
          <w:i w:val="0"/>
          <w:iCs w:val="0"/>
          <w:noProof w:val="0"/>
          <w:color w:val="auto"/>
          <w:sz w:val="24"/>
          <w:szCs w:val="24"/>
          <w:u w:val="none"/>
          <w:lang w:val="en-GB"/>
        </w:rPr>
        <w:t xml:space="preserve"> ethic going, it is imperative that the people </w:t>
      </w:r>
      <w:r w:rsidRPr="5000A67B" w:rsidR="6E05BA9A">
        <w:rPr>
          <w:rFonts w:ascii="Times New Roman" w:hAnsi="Times New Roman" w:eastAsia="Times New Roman" w:cs="Times New Roman"/>
          <w:b w:val="0"/>
          <w:bCs w:val="0"/>
          <w:i w:val="0"/>
          <w:iCs w:val="0"/>
          <w:noProof w:val="0"/>
          <w:color w:val="auto"/>
          <w:sz w:val="24"/>
          <w:szCs w:val="24"/>
          <w:u w:val="none"/>
          <w:lang w:val="en-GB"/>
        </w:rPr>
        <w:t>benefiting</w:t>
      </w:r>
      <w:r w:rsidRPr="5000A67B" w:rsidR="6E05BA9A">
        <w:rPr>
          <w:rFonts w:ascii="Times New Roman" w:hAnsi="Times New Roman" w:eastAsia="Times New Roman" w:cs="Times New Roman"/>
          <w:b w:val="0"/>
          <w:bCs w:val="0"/>
          <w:i w:val="0"/>
          <w:iCs w:val="0"/>
          <w:noProof w:val="0"/>
          <w:color w:val="auto"/>
          <w:sz w:val="24"/>
          <w:szCs w:val="24"/>
          <w:u w:val="none"/>
          <w:lang w:val="en-GB"/>
        </w:rPr>
        <w:t xml:space="preserve"> from the care being given out have someone </w:t>
      </w:r>
      <w:r w:rsidRPr="5000A67B" w:rsidR="46AA72CE">
        <w:rPr>
          <w:rFonts w:ascii="Times New Roman" w:hAnsi="Times New Roman" w:eastAsia="Times New Roman" w:cs="Times New Roman"/>
          <w:b w:val="0"/>
          <w:bCs w:val="0"/>
          <w:i w:val="0"/>
          <w:iCs w:val="0"/>
          <w:noProof w:val="0"/>
          <w:color w:val="auto"/>
          <w:sz w:val="24"/>
          <w:szCs w:val="24"/>
          <w:u w:val="none"/>
          <w:lang w:val="en-GB"/>
        </w:rPr>
        <w:t xml:space="preserve">that has the right authority to make certain decisions that might be out of the hands of the patient, either because it is too big of a decision to make alone, or because they might not have the mental </w:t>
      </w:r>
      <w:r w:rsidRPr="5000A67B" w:rsidR="46AA72CE">
        <w:rPr>
          <w:rFonts w:ascii="Times New Roman" w:hAnsi="Times New Roman" w:eastAsia="Times New Roman" w:cs="Times New Roman"/>
          <w:b w:val="0"/>
          <w:bCs w:val="0"/>
          <w:i w:val="0"/>
          <w:iCs w:val="0"/>
          <w:noProof w:val="0"/>
          <w:color w:val="auto"/>
          <w:sz w:val="24"/>
          <w:szCs w:val="24"/>
          <w:u w:val="none"/>
          <w:lang w:val="en-GB"/>
        </w:rPr>
        <w:t>c</w:t>
      </w:r>
      <w:r w:rsidRPr="5000A67B" w:rsidR="01375EED">
        <w:rPr>
          <w:rFonts w:ascii="Times New Roman" w:hAnsi="Times New Roman" w:eastAsia="Times New Roman" w:cs="Times New Roman"/>
          <w:b w:val="0"/>
          <w:bCs w:val="0"/>
          <w:i w:val="0"/>
          <w:iCs w:val="0"/>
          <w:noProof w:val="0"/>
          <w:color w:val="auto"/>
          <w:sz w:val="24"/>
          <w:szCs w:val="24"/>
          <w:u w:val="none"/>
          <w:lang w:val="en-GB"/>
        </w:rPr>
        <w:t>apacity</w:t>
      </w:r>
      <w:r w:rsidRPr="5000A67B" w:rsidR="01375EED">
        <w:rPr>
          <w:rFonts w:ascii="Times New Roman" w:hAnsi="Times New Roman" w:eastAsia="Times New Roman" w:cs="Times New Roman"/>
          <w:b w:val="0"/>
          <w:bCs w:val="0"/>
          <w:i w:val="0"/>
          <w:iCs w:val="0"/>
          <w:noProof w:val="0"/>
          <w:color w:val="auto"/>
          <w:sz w:val="24"/>
          <w:szCs w:val="24"/>
          <w:u w:val="none"/>
          <w:lang w:val="en-GB"/>
        </w:rPr>
        <w:t xml:space="preserve"> to do so anymore. </w:t>
      </w:r>
      <w:r w:rsidRPr="5000A67B" w:rsidR="51BA2277">
        <w:rPr>
          <w:rFonts w:ascii="Times New Roman" w:hAnsi="Times New Roman" w:eastAsia="Times New Roman" w:cs="Times New Roman"/>
          <w:b w:val="0"/>
          <w:bCs w:val="0"/>
          <w:i w:val="0"/>
          <w:iCs w:val="0"/>
          <w:noProof w:val="0"/>
          <w:color w:val="auto"/>
          <w:sz w:val="24"/>
          <w:szCs w:val="24"/>
          <w:u w:val="none"/>
          <w:lang w:val="en-GB"/>
        </w:rPr>
        <w:t xml:space="preserve">When person-centred care is being given out, the </w:t>
      </w:r>
      <w:r w:rsidRPr="5000A67B" w:rsidR="66A2E75A">
        <w:rPr>
          <w:rFonts w:ascii="Times New Roman" w:hAnsi="Times New Roman" w:eastAsia="Times New Roman" w:cs="Times New Roman"/>
          <w:b w:val="0"/>
          <w:bCs w:val="0"/>
          <w:i w:val="0"/>
          <w:iCs w:val="0"/>
          <w:noProof w:val="0"/>
          <w:color w:val="auto"/>
          <w:sz w:val="24"/>
          <w:szCs w:val="24"/>
          <w:u w:val="none"/>
          <w:lang w:val="en-GB"/>
        </w:rPr>
        <w:t xml:space="preserve">care as good as possible should always be given, however never given out if breaching the </w:t>
      </w:r>
      <w:r w:rsidRPr="5000A67B" w:rsidR="28EFED88">
        <w:rPr>
          <w:rFonts w:ascii="Times New Roman" w:hAnsi="Times New Roman" w:eastAsia="Times New Roman" w:cs="Times New Roman"/>
          <w:b w:val="0"/>
          <w:bCs w:val="0"/>
          <w:i w:val="0"/>
          <w:iCs w:val="0"/>
          <w:noProof w:val="0"/>
          <w:color w:val="auto"/>
          <w:sz w:val="24"/>
          <w:szCs w:val="24"/>
          <w:u w:val="none"/>
          <w:lang w:val="en-GB"/>
        </w:rPr>
        <w:t>care receiver’s consent</w:t>
      </w:r>
      <w:r w:rsidRPr="5000A67B" w:rsidR="01DB4531">
        <w:rPr>
          <w:rFonts w:ascii="Times New Roman" w:hAnsi="Times New Roman" w:eastAsia="Times New Roman" w:cs="Times New Roman"/>
          <w:b w:val="0"/>
          <w:bCs w:val="0"/>
          <w:i w:val="0"/>
          <w:iCs w:val="0"/>
          <w:noProof w:val="0"/>
          <w:color w:val="auto"/>
          <w:sz w:val="24"/>
          <w:szCs w:val="24"/>
          <w:u w:val="none"/>
          <w:lang w:val="en-GB"/>
        </w:rPr>
        <w:t xml:space="preserve">, however certain changes should be suggested and implied to, then brought up to people like family members if refused by the </w:t>
      </w:r>
      <w:r w:rsidRPr="5000A67B" w:rsidR="7C1A2909">
        <w:rPr>
          <w:rFonts w:ascii="Times New Roman" w:hAnsi="Times New Roman" w:eastAsia="Times New Roman" w:cs="Times New Roman"/>
          <w:b w:val="0"/>
          <w:bCs w:val="0"/>
          <w:i w:val="0"/>
          <w:iCs w:val="0"/>
          <w:noProof w:val="0"/>
          <w:color w:val="auto"/>
          <w:sz w:val="24"/>
          <w:szCs w:val="24"/>
          <w:u w:val="none"/>
          <w:lang w:val="en-GB"/>
        </w:rPr>
        <w:t xml:space="preserve">care users themselves, as someone in the family might have more authority and more of an ability to make the care user understand what is better for them, as it is more likely for them to want to listen and actually understand what is being said when </w:t>
      </w:r>
      <w:r w:rsidRPr="5000A67B" w:rsidR="73FE90EE">
        <w:rPr>
          <w:rFonts w:ascii="Times New Roman" w:hAnsi="Times New Roman" w:eastAsia="Times New Roman" w:cs="Times New Roman"/>
          <w:b w:val="0"/>
          <w:bCs w:val="0"/>
          <w:i w:val="0"/>
          <w:iCs w:val="0"/>
          <w:noProof w:val="0"/>
          <w:color w:val="auto"/>
          <w:sz w:val="24"/>
          <w:szCs w:val="24"/>
          <w:u w:val="none"/>
          <w:lang w:val="en-GB"/>
        </w:rPr>
        <w:t xml:space="preserve">coming out someone that they know and trust. </w:t>
      </w:r>
      <w:r w:rsidRPr="5000A67B" w:rsidR="05ACEE13">
        <w:rPr>
          <w:rFonts w:ascii="Times New Roman" w:hAnsi="Times New Roman" w:eastAsia="Times New Roman" w:cs="Times New Roman"/>
          <w:b w:val="0"/>
          <w:bCs w:val="0"/>
          <w:i w:val="0"/>
          <w:iCs w:val="0"/>
          <w:noProof w:val="0"/>
          <w:color w:val="auto"/>
          <w:sz w:val="24"/>
          <w:szCs w:val="24"/>
          <w:u w:val="none"/>
          <w:lang w:val="en-GB"/>
        </w:rPr>
        <w:t>Obviously,</w:t>
      </w:r>
      <w:r w:rsidRPr="5000A67B" w:rsidR="4125A49F">
        <w:rPr>
          <w:rFonts w:ascii="Times New Roman" w:hAnsi="Times New Roman" w:eastAsia="Times New Roman" w:cs="Times New Roman"/>
          <w:b w:val="0"/>
          <w:bCs w:val="0"/>
          <w:i w:val="0"/>
          <w:iCs w:val="0"/>
          <w:noProof w:val="0"/>
          <w:color w:val="auto"/>
          <w:sz w:val="24"/>
          <w:szCs w:val="24"/>
          <w:u w:val="none"/>
          <w:lang w:val="en-GB"/>
        </w:rPr>
        <w:t xml:space="preserve"> this will try to be avoided by using tests to </w:t>
      </w:r>
      <w:r w:rsidRPr="5000A67B" w:rsidR="4125A49F">
        <w:rPr>
          <w:rFonts w:ascii="Times New Roman" w:hAnsi="Times New Roman" w:eastAsia="Times New Roman" w:cs="Times New Roman"/>
          <w:b w:val="0"/>
          <w:bCs w:val="0"/>
          <w:i w:val="0"/>
          <w:iCs w:val="0"/>
          <w:noProof w:val="0"/>
          <w:color w:val="auto"/>
          <w:sz w:val="24"/>
          <w:szCs w:val="24"/>
          <w:u w:val="none"/>
          <w:lang w:val="en-GB"/>
        </w:rPr>
        <w:t>determine</w:t>
      </w:r>
      <w:r w:rsidRPr="5000A67B" w:rsidR="4125A49F">
        <w:rPr>
          <w:rFonts w:ascii="Times New Roman" w:hAnsi="Times New Roman" w:eastAsia="Times New Roman" w:cs="Times New Roman"/>
          <w:b w:val="0"/>
          <w:bCs w:val="0"/>
          <w:i w:val="0"/>
          <w:iCs w:val="0"/>
          <w:noProof w:val="0"/>
          <w:color w:val="auto"/>
          <w:sz w:val="24"/>
          <w:szCs w:val="24"/>
          <w:u w:val="none"/>
          <w:lang w:val="en-GB"/>
        </w:rPr>
        <w:t xml:space="preserve"> </w:t>
      </w:r>
      <w:r w:rsidRPr="5000A67B" w:rsidR="4584FA90">
        <w:rPr>
          <w:rFonts w:ascii="Times New Roman" w:hAnsi="Times New Roman" w:eastAsia="Times New Roman" w:cs="Times New Roman"/>
          <w:b w:val="0"/>
          <w:bCs w:val="0"/>
          <w:i w:val="0"/>
          <w:iCs w:val="0"/>
          <w:noProof w:val="0"/>
          <w:color w:val="auto"/>
          <w:sz w:val="24"/>
          <w:szCs w:val="24"/>
          <w:u w:val="none"/>
          <w:lang w:val="en-GB"/>
        </w:rPr>
        <w:t>whether</w:t>
      </w:r>
      <w:r w:rsidRPr="5000A67B" w:rsidR="4125A49F">
        <w:rPr>
          <w:rFonts w:ascii="Times New Roman" w:hAnsi="Times New Roman" w:eastAsia="Times New Roman" w:cs="Times New Roman"/>
          <w:b w:val="0"/>
          <w:bCs w:val="0"/>
          <w:i w:val="0"/>
          <w:iCs w:val="0"/>
          <w:noProof w:val="0"/>
          <w:color w:val="auto"/>
          <w:sz w:val="24"/>
          <w:szCs w:val="24"/>
          <w:u w:val="none"/>
          <w:lang w:val="en-GB"/>
        </w:rPr>
        <w:t xml:space="preserve"> the care user </w:t>
      </w:r>
      <w:r w:rsidRPr="5000A67B" w:rsidR="4125A49F">
        <w:rPr>
          <w:rFonts w:ascii="Times New Roman" w:hAnsi="Times New Roman" w:eastAsia="Times New Roman" w:cs="Times New Roman"/>
          <w:b w:val="0"/>
          <w:bCs w:val="0"/>
          <w:i w:val="0"/>
          <w:iCs w:val="0"/>
          <w:noProof w:val="0"/>
          <w:color w:val="auto"/>
          <w:sz w:val="24"/>
          <w:szCs w:val="24"/>
          <w:u w:val="none"/>
          <w:lang w:val="en-GB"/>
        </w:rPr>
        <w:t>has got</w:t>
      </w:r>
      <w:r w:rsidRPr="5000A67B" w:rsidR="4125A49F">
        <w:rPr>
          <w:rFonts w:ascii="Times New Roman" w:hAnsi="Times New Roman" w:eastAsia="Times New Roman" w:cs="Times New Roman"/>
          <w:b w:val="0"/>
          <w:bCs w:val="0"/>
          <w:i w:val="0"/>
          <w:iCs w:val="0"/>
          <w:noProof w:val="0"/>
          <w:color w:val="auto"/>
          <w:sz w:val="24"/>
          <w:szCs w:val="24"/>
          <w:u w:val="none"/>
          <w:lang w:val="en-GB"/>
        </w:rPr>
        <w:t xml:space="preserve"> the mental capability to make those more important decisions, yet should be involved in other decisions if not, more less import</w:t>
      </w:r>
      <w:r w:rsidRPr="5000A67B" w:rsidR="46208201">
        <w:rPr>
          <w:rFonts w:ascii="Times New Roman" w:hAnsi="Times New Roman" w:eastAsia="Times New Roman" w:cs="Times New Roman"/>
          <w:b w:val="0"/>
          <w:bCs w:val="0"/>
          <w:i w:val="0"/>
          <w:iCs w:val="0"/>
          <w:noProof w:val="0"/>
          <w:color w:val="auto"/>
          <w:sz w:val="24"/>
          <w:szCs w:val="24"/>
          <w:u w:val="none"/>
          <w:lang w:val="en-GB"/>
        </w:rPr>
        <w:t>ant decisions.</w:t>
      </w:r>
      <w:r w:rsidRPr="5000A67B" w:rsidR="44989467">
        <w:rPr>
          <w:rFonts w:ascii="Times New Roman" w:hAnsi="Times New Roman" w:eastAsia="Times New Roman" w:cs="Times New Roman"/>
          <w:b w:val="0"/>
          <w:bCs w:val="0"/>
          <w:i w:val="0"/>
          <w:iCs w:val="0"/>
          <w:noProof w:val="0"/>
          <w:color w:val="auto"/>
          <w:sz w:val="24"/>
          <w:szCs w:val="24"/>
          <w:u w:val="none"/>
          <w:lang w:val="en-GB"/>
        </w:rPr>
        <w:t xml:space="preserve"> If there is no one there for the person to take those decisions, and they fail the tests made to </w:t>
      </w:r>
      <w:r w:rsidRPr="5000A67B" w:rsidR="44989467">
        <w:rPr>
          <w:rFonts w:ascii="Times New Roman" w:hAnsi="Times New Roman" w:eastAsia="Times New Roman" w:cs="Times New Roman"/>
          <w:b w:val="0"/>
          <w:bCs w:val="0"/>
          <w:i w:val="0"/>
          <w:iCs w:val="0"/>
          <w:noProof w:val="0"/>
          <w:color w:val="auto"/>
          <w:sz w:val="24"/>
          <w:szCs w:val="24"/>
          <w:u w:val="none"/>
          <w:lang w:val="en-GB"/>
        </w:rPr>
        <w:t>determine</w:t>
      </w:r>
      <w:r w:rsidRPr="5000A67B" w:rsidR="44989467">
        <w:rPr>
          <w:rFonts w:ascii="Times New Roman" w:hAnsi="Times New Roman" w:eastAsia="Times New Roman" w:cs="Times New Roman"/>
          <w:b w:val="0"/>
          <w:bCs w:val="0"/>
          <w:i w:val="0"/>
          <w:iCs w:val="0"/>
          <w:noProof w:val="0"/>
          <w:color w:val="auto"/>
          <w:sz w:val="24"/>
          <w:szCs w:val="24"/>
          <w:u w:val="none"/>
          <w:lang w:val="en-GB"/>
        </w:rPr>
        <w:t xml:space="preserve"> their mental ability to make those decisions, decisions must be made </w:t>
      </w:r>
      <w:r w:rsidRPr="5000A67B" w:rsidR="35CFA4C5">
        <w:rPr>
          <w:rFonts w:ascii="Times New Roman" w:hAnsi="Times New Roman" w:eastAsia="Times New Roman" w:cs="Times New Roman"/>
          <w:b w:val="0"/>
          <w:bCs w:val="0"/>
          <w:i w:val="0"/>
          <w:iCs w:val="0"/>
          <w:noProof w:val="0"/>
          <w:color w:val="auto"/>
          <w:sz w:val="24"/>
          <w:szCs w:val="24"/>
          <w:u w:val="none"/>
          <w:lang w:val="en-GB"/>
        </w:rPr>
        <w:t xml:space="preserve">in concordance with </w:t>
      </w:r>
      <w:r w:rsidRPr="5000A67B" w:rsidR="3A69B120">
        <w:rPr>
          <w:rFonts w:ascii="Times New Roman" w:hAnsi="Times New Roman" w:eastAsia="Times New Roman" w:cs="Times New Roman"/>
          <w:b w:val="0"/>
          <w:bCs w:val="0"/>
          <w:i w:val="0"/>
          <w:iCs w:val="0"/>
          <w:noProof w:val="0"/>
          <w:color w:val="auto"/>
          <w:sz w:val="24"/>
          <w:szCs w:val="24"/>
          <w:u w:val="none"/>
          <w:lang w:val="en-GB"/>
        </w:rPr>
        <w:t>Mental Capacity Act 2005</w:t>
      </w:r>
      <w:r w:rsidRPr="5000A67B" w:rsidR="5B8F5669">
        <w:rPr>
          <w:rFonts w:ascii="Times New Roman" w:hAnsi="Times New Roman" w:eastAsia="Times New Roman" w:cs="Times New Roman"/>
          <w:b w:val="0"/>
          <w:bCs w:val="0"/>
          <w:i w:val="0"/>
          <w:iCs w:val="0"/>
          <w:noProof w:val="0"/>
          <w:color w:val="auto"/>
          <w:sz w:val="24"/>
          <w:szCs w:val="24"/>
          <w:u w:val="none"/>
          <w:lang w:val="en-GB"/>
        </w:rPr>
        <w:t>.</w:t>
      </w:r>
    </w:p>
    <w:p w:rsidR="2B562B4E" w:rsidP="5000A67B" w:rsidRDefault="2B562B4E" w14:paraId="23AB1C06" w14:textId="2D767762">
      <w:pPr>
        <w:pStyle w:val="Normal"/>
        <w:rPr>
          <w:rFonts w:ascii="Times New Roman" w:hAnsi="Times New Roman" w:eastAsia="Times New Roman" w:cs="Times New Roman"/>
          <w:b w:val="1"/>
          <w:bCs w:val="1"/>
          <w:noProof w:val="0"/>
          <w:sz w:val="24"/>
          <w:szCs w:val="24"/>
          <w:u w:val="single"/>
          <w:lang w:val="en-GB"/>
        </w:rPr>
      </w:pPr>
      <w:r w:rsidRPr="5000A67B" w:rsidR="2B562B4E">
        <w:rPr>
          <w:rFonts w:ascii="Times New Roman" w:hAnsi="Times New Roman" w:eastAsia="Times New Roman" w:cs="Times New Roman"/>
          <w:noProof w:val="0"/>
          <w:sz w:val="24"/>
          <w:szCs w:val="24"/>
          <w:lang w:val="en-GB"/>
        </w:rPr>
        <w:t xml:space="preserve"> </w:t>
      </w:r>
      <w:r w:rsidRPr="5000A67B" w:rsidR="2B562B4E">
        <w:rPr>
          <w:rFonts w:ascii="Times New Roman" w:hAnsi="Times New Roman" w:eastAsia="Times New Roman" w:cs="Times New Roman"/>
          <w:b w:val="1"/>
          <w:bCs w:val="1"/>
          <w:noProof w:val="0"/>
          <w:sz w:val="24"/>
          <w:szCs w:val="24"/>
          <w:u w:val="single"/>
          <w:lang w:val="en-GB"/>
        </w:rPr>
        <w:t>Main benefits and limitation of person-centred care</w:t>
      </w:r>
      <w:r>
        <w:tab/>
      </w:r>
    </w:p>
    <w:p w:rsidR="48485211" w:rsidP="5000A67B" w:rsidRDefault="48485211" w14:paraId="2C7E7EB0" w14:textId="150F72DF">
      <w:pPr>
        <w:pStyle w:val="Normal"/>
        <w:rPr>
          <w:rFonts w:ascii="Times New Roman" w:hAnsi="Times New Roman" w:eastAsia="Times New Roman" w:cs="Times New Roman"/>
          <w:b w:val="0"/>
          <w:bCs w:val="0"/>
          <w:i w:val="0"/>
          <w:iCs w:val="0"/>
          <w:noProof w:val="0"/>
          <w:color w:val="auto"/>
          <w:sz w:val="24"/>
          <w:szCs w:val="24"/>
          <w:u w:val="none"/>
          <w:lang w:val="en-GB"/>
        </w:rPr>
      </w:pPr>
      <w:r w:rsidRPr="5000A67B" w:rsidR="48485211">
        <w:rPr>
          <w:rFonts w:ascii="Times New Roman" w:hAnsi="Times New Roman" w:eastAsia="Times New Roman" w:cs="Times New Roman"/>
          <w:b w:val="0"/>
          <w:bCs w:val="0"/>
          <w:i w:val="0"/>
          <w:iCs w:val="0"/>
          <w:noProof w:val="0"/>
          <w:color w:val="auto"/>
          <w:sz w:val="24"/>
          <w:szCs w:val="24"/>
          <w:u w:val="none"/>
          <w:lang w:val="en-GB"/>
        </w:rPr>
        <w:t xml:space="preserve"> </w:t>
      </w:r>
      <w:r w:rsidRPr="5000A67B" w:rsidR="14D44534">
        <w:rPr>
          <w:rFonts w:ascii="Times New Roman" w:hAnsi="Times New Roman" w:eastAsia="Times New Roman" w:cs="Times New Roman"/>
          <w:b w:val="0"/>
          <w:bCs w:val="0"/>
          <w:i w:val="0"/>
          <w:iCs w:val="0"/>
          <w:noProof w:val="0"/>
          <w:color w:val="auto"/>
          <w:sz w:val="24"/>
          <w:szCs w:val="24"/>
          <w:u w:val="none"/>
          <w:lang w:val="en-GB"/>
        </w:rPr>
        <w:t xml:space="preserve">Some of the main benefits of </w:t>
      </w:r>
      <w:r w:rsidRPr="5000A67B" w:rsidR="0643DD9B">
        <w:rPr>
          <w:rFonts w:ascii="Times New Roman" w:hAnsi="Times New Roman" w:eastAsia="Times New Roman" w:cs="Times New Roman"/>
          <w:b w:val="0"/>
          <w:bCs w:val="0"/>
          <w:i w:val="0"/>
          <w:iCs w:val="0"/>
          <w:noProof w:val="0"/>
          <w:color w:val="auto"/>
          <w:sz w:val="24"/>
          <w:szCs w:val="24"/>
          <w:u w:val="none"/>
          <w:lang w:val="en-GB"/>
        </w:rPr>
        <w:t>person-centred</w:t>
      </w:r>
      <w:r w:rsidRPr="5000A67B" w:rsidR="14D44534">
        <w:rPr>
          <w:rFonts w:ascii="Times New Roman" w:hAnsi="Times New Roman" w:eastAsia="Times New Roman" w:cs="Times New Roman"/>
          <w:b w:val="0"/>
          <w:bCs w:val="0"/>
          <w:i w:val="0"/>
          <w:iCs w:val="0"/>
          <w:noProof w:val="0"/>
          <w:color w:val="auto"/>
          <w:sz w:val="24"/>
          <w:szCs w:val="24"/>
          <w:u w:val="none"/>
          <w:lang w:val="en-GB"/>
        </w:rPr>
        <w:t xml:space="preserve"> care are that people are able to be </w:t>
      </w:r>
      <w:r w:rsidRPr="5000A67B" w:rsidR="2B499C85">
        <w:rPr>
          <w:rFonts w:ascii="Times New Roman" w:hAnsi="Times New Roman" w:eastAsia="Times New Roman" w:cs="Times New Roman"/>
          <w:b w:val="0"/>
          <w:bCs w:val="0"/>
          <w:i w:val="0"/>
          <w:iCs w:val="0"/>
          <w:noProof w:val="0"/>
          <w:color w:val="auto"/>
          <w:sz w:val="24"/>
          <w:szCs w:val="24"/>
          <w:u w:val="none"/>
          <w:lang w:val="en-GB"/>
        </w:rPr>
        <w:t>involved</w:t>
      </w:r>
      <w:r w:rsidRPr="5000A67B" w:rsidR="14D44534">
        <w:rPr>
          <w:rFonts w:ascii="Times New Roman" w:hAnsi="Times New Roman" w:eastAsia="Times New Roman" w:cs="Times New Roman"/>
          <w:b w:val="0"/>
          <w:bCs w:val="0"/>
          <w:i w:val="0"/>
          <w:iCs w:val="0"/>
          <w:noProof w:val="0"/>
          <w:color w:val="auto"/>
          <w:sz w:val="24"/>
          <w:szCs w:val="24"/>
          <w:u w:val="none"/>
          <w:lang w:val="en-GB"/>
        </w:rPr>
        <w:t xml:space="preserve"> and have a say, compared to when the system chooses what they think is best, but if a person has the ability to make their own choices </w:t>
      </w:r>
      <w:r w:rsidRPr="5000A67B" w:rsidR="300E3703">
        <w:rPr>
          <w:rFonts w:ascii="Times New Roman" w:hAnsi="Times New Roman" w:eastAsia="Times New Roman" w:cs="Times New Roman"/>
          <w:b w:val="0"/>
          <w:bCs w:val="0"/>
          <w:i w:val="0"/>
          <w:iCs w:val="0"/>
          <w:noProof w:val="0"/>
          <w:color w:val="auto"/>
          <w:sz w:val="24"/>
          <w:szCs w:val="24"/>
          <w:u w:val="none"/>
          <w:lang w:val="en-GB"/>
        </w:rPr>
        <w:t xml:space="preserve">they should be allowed, that is what person-centre care is all about. Another benefit of </w:t>
      </w:r>
      <w:r w:rsidRPr="5000A67B" w:rsidR="479EF869">
        <w:rPr>
          <w:rFonts w:ascii="Times New Roman" w:hAnsi="Times New Roman" w:eastAsia="Times New Roman" w:cs="Times New Roman"/>
          <w:b w:val="0"/>
          <w:bCs w:val="0"/>
          <w:i w:val="0"/>
          <w:iCs w:val="0"/>
          <w:noProof w:val="0"/>
          <w:color w:val="auto"/>
          <w:sz w:val="24"/>
          <w:szCs w:val="24"/>
          <w:u w:val="none"/>
          <w:lang w:val="en-GB"/>
        </w:rPr>
        <w:t xml:space="preserve">using this method is that people are given more responsibility, which for someone that needs care you might think would not be good, however giving someone more responsibility means that they again </w:t>
      </w:r>
      <w:r w:rsidRPr="5000A67B" w:rsidR="209F2EA9">
        <w:rPr>
          <w:rFonts w:ascii="Times New Roman" w:hAnsi="Times New Roman" w:eastAsia="Times New Roman" w:cs="Times New Roman"/>
          <w:b w:val="0"/>
          <w:bCs w:val="0"/>
          <w:i w:val="0"/>
          <w:iCs w:val="0"/>
          <w:noProof w:val="0"/>
          <w:color w:val="auto"/>
          <w:sz w:val="24"/>
          <w:szCs w:val="24"/>
          <w:u w:val="none"/>
          <w:lang w:val="en-GB"/>
        </w:rPr>
        <w:t xml:space="preserve">are more involved in their own choices and the care they are receiving, </w:t>
      </w:r>
      <w:r w:rsidRPr="5000A67B" w:rsidR="2A2B0289">
        <w:rPr>
          <w:rFonts w:ascii="Times New Roman" w:hAnsi="Times New Roman" w:eastAsia="Times New Roman" w:cs="Times New Roman"/>
          <w:b w:val="0"/>
          <w:bCs w:val="0"/>
          <w:i w:val="0"/>
          <w:iCs w:val="0"/>
          <w:noProof w:val="0"/>
          <w:color w:val="auto"/>
          <w:sz w:val="24"/>
          <w:szCs w:val="24"/>
          <w:u w:val="none"/>
          <w:lang w:val="en-GB"/>
        </w:rPr>
        <w:t xml:space="preserve">this means they are made to feel more useless and better about themselves. </w:t>
      </w:r>
      <w:r w:rsidRPr="5000A67B" w:rsidR="2619FA9F">
        <w:rPr>
          <w:rFonts w:ascii="Times New Roman" w:hAnsi="Times New Roman" w:eastAsia="Times New Roman" w:cs="Times New Roman"/>
          <w:b w:val="0"/>
          <w:bCs w:val="0"/>
          <w:i w:val="0"/>
          <w:iCs w:val="0"/>
          <w:noProof w:val="0"/>
          <w:color w:val="auto"/>
          <w:sz w:val="24"/>
          <w:szCs w:val="24"/>
          <w:u w:val="none"/>
          <w:lang w:val="en-GB"/>
        </w:rPr>
        <w:t>Independence</w:t>
      </w:r>
      <w:r w:rsidRPr="5000A67B" w:rsidR="2A2B0289">
        <w:rPr>
          <w:rFonts w:ascii="Times New Roman" w:hAnsi="Times New Roman" w:eastAsia="Times New Roman" w:cs="Times New Roman"/>
          <w:b w:val="0"/>
          <w:bCs w:val="0"/>
          <w:i w:val="0"/>
          <w:iCs w:val="0"/>
          <w:noProof w:val="0"/>
          <w:color w:val="auto"/>
          <w:sz w:val="24"/>
          <w:szCs w:val="24"/>
          <w:u w:val="none"/>
          <w:lang w:val="en-GB"/>
        </w:rPr>
        <w:t xml:space="preserve"> is a big part of why people are </w:t>
      </w:r>
      <w:r w:rsidRPr="5000A67B" w:rsidR="1967DDDE">
        <w:rPr>
          <w:rFonts w:ascii="Times New Roman" w:hAnsi="Times New Roman" w:eastAsia="Times New Roman" w:cs="Times New Roman"/>
          <w:b w:val="0"/>
          <w:bCs w:val="0"/>
          <w:i w:val="0"/>
          <w:iCs w:val="0"/>
          <w:noProof w:val="0"/>
          <w:color w:val="auto"/>
          <w:sz w:val="24"/>
          <w:szCs w:val="24"/>
          <w:u w:val="none"/>
          <w:lang w:val="en-GB"/>
        </w:rPr>
        <w:t>able</w:t>
      </w:r>
      <w:r w:rsidRPr="5000A67B" w:rsidR="2A2B0289">
        <w:rPr>
          <w:rFonts w:ascii="Times New Roman" w:hAnsi="Times New Roman" w:eastAsia="Times New Roman" w:cs="Times New Roman"/>
          <w:b w:val="0"/>
          <w:bCs w:val="0"/>
          <w:i w:val="0"/>
          <w:iCs w:val="0"/>
          <w:noProof w:val="0"/>
          <w:color w:val="auto"/>
          <w:sz w:val="24"/>
          <w:szCs w:val="24"/>
          <w:u w:val="none"/>
          <w:lang w:val="en-GB"/>
        </w:rPr>
        <w:t xml:space="preserve"> to push through problems, person centred method gives them that ability</w:t>
      </w:r>
      <w:r w:rsidRPr="5000A67B" w:rsidR="06C80FBD">
        <w:rPr>
          <w:rFonts w:ascii="Times New Roman" w:hAnsi="Times New Roman" w:eastAsia="Times New Roman" w:cs="Times New Roman"/>
          <w:b w:val="0"/>
          <w:bCs w:val="0"/>
          <w:i w:val="0"/>
          <w:iCs w:val="0"/>
          <w:noProof w:val="0"/>
          <w:color w:val="auto"/>
          <w:sz w:val="24"/>
          <w:szCs w:val="24"/>
          <w:u w:val="none"/>
          <w:lang w:val="en-GB"/>
        </w:rPr>
        <w:t xml:space="preserve">, as well as happiness this is very </w:t>
      </w:r>
      <w:r w:rsidRPr="5000A67B" w:rsidR="0C6FDC74">
        <w:rPr>
          <w:rFonts w:ascii="Times New Roman" w:hAnsi="Times New Roman" w:eastAsia="Times New Roman" w:cs="Times New Roman"/>
          <w:b w:val="0"/>
          <w:bCs w:val="0"/>
          <w:i w:val="0"/>
          <w:iCs w:val="0"/>
          <w:noProof w:val="0"/>
          <w:color w:val="auto"/>
          <w:sz w:val="24"/>
          <w:szCs w:val="24"/>
          <w:u w:val="none"/>
          <w:lang w:val="en-GB"/>
        </w:rPr>
        <w:t>important</w:t>
      </w:r>
      <w:r w:rsidRPr="5000A67B" w:rsidR="06C80FBD">
        <w:rPr>
          <w:rFonts w:ascii="Times New Roman" w:hAnsi="Times New Roman" w:eastAsia="Times New Roman" w:cs="Times New Roman"/>
          <w:b w:val="0"/>
          <w:bCs w:val="0"/>
          <w:i w:val="0"/>
          <w:iCs w:val="0"/>
          <w:noProof w:val="0"/>
          <w:color w:val="auto"/>
          <w:sz w:val="24"/>
          <w:szCs w:val="24"/>
          <w:u w:val="none"/>
          <w:lang w:val="en-GB"/>
        </w:rPr>
        <w:t xml:space="preserve"> because a person is a lot </w:t>
      </w:r>
      <w:r w:rsidRPr="5000A67B" w:rsidR="0A309061">
        <w:rPr>
          <w:rFonts w:ascii="Times New Roman" w:hAnsi="Times New Roman" w:eastAsia="Times New Roman" w:cs="Times New Roman"/>
          <w:b w:val="0"/>
          <w:bCs w:val="0"/>
          <w:i w:val="0"/>
          <w:iCs w:val="0"/>
          <w:noProof w:val="0"/>
          <w:color w:val="auto"/>
          <w:sz w:val="24"/>
          <w:szCs w:val="24"/>
          <w:u w:val="none"/>
          <w:lang w:val="en-GB"/>
        </w:rPr>
        <w:t>happy</w:t>
      </w:r>
      <w:r w:rsidRPr="5000A67B" w:rsidR="06C80FBD">
        <w:rPr>
          <w:rFonts w:ascii="Times New Roman" w:hAnsi="Times New Roman" w:eastAsia="Times New Roman" w:cs="Times New Roman"/>
          <w:b w:val="0"/>
          <w:bCs w:val="0"/>
          <w:i w:val="0"/>
          <w:iCs w:val="0"/>
          <w:noProof w:val="0"/>
          <w:color w:val="auto"/>
          <w:sz w:val="24"/>
          <w:szCs w:val="24"/>
          <w:u w:val="none"/>
          <w:lang w:val="en-GB"/>
        </w:rPr>
        <w:t xml:space="preserve"> when they know and feel like they are getting the best care for them and that is made possible through person-centred care.</w:t>
      </w:r>
      <w:r w:rsidRPr="5000A67B" w:rsidR="047E0A27">
        <w:rPr>
          <w:rFonts w:ascii="Times New Roman" w:hAnsi="Times New Roman" w:eastAsia="Times New Roman" w:cs="Times New Roman"/>
          <w:b w:val="0"/>
          <w:bCs w:val="0"/>
          <w:i w:val="0"/>
          <w:iCs w:val="0"/>
          <w:noProof w:val="0"/>
          <w:color w:val="auto"/>
          <w:sz w:val="24"/>
          <w:szCs w:val="24"/>
          <w:u w:val="none"/>
          <w:lang w:val="en-GB"/>
        </w:rPr>
        <w:t xml:space="preserve"> </w:t>
      </w:r>
      <w:r w:rsidRPr="5000A67B" w:rsidR="3D163EDB">
        <w:rPr>
          <w:rFonts w:ascii="Times New Roman" w:hAnsi="Times New Roman" w:eastAsia="Times New Roman" w:cs="Times New Roman"/>
          <w:b w:val="0"/>
          <w:bCs w:val="0"/>
          <w:i w:val="0"/>
          <w:iCs w:val="0"/>
          <w:noProof w:val="0"/>
          <w:color w:val="auto"/>
          <w:sz w:val="24"/>
          <w:szCs w:val="24"/>
          <w:u w:val="none"/>
          <w:lang w:val="en-GB"/>
        </w:rPr>
        <w:t>As it follows some of the other</w:t>
      </w:r>
      <w:r w:rsidRPr="5000A67B" w:rsidR="09EF218F">
        <w:rPr>
          <w:rFonts w:ascii="Times New Roman" w:hAnsi="Times New Roman" w:eastAsia="Times New Roman" w:cs="Times New Roman"/>
          <w:b w:val="0"/>
          <w:bCs w:val="0"/>
          <w:i w:val="0"/>
          <w:iCs w:val="0"/>
          <w:noProof w:val="0"/>
          <w:color w:val="auto"/>
          <w:sz w:val="24"/>
          <w:szCs w:val="24"/>
          <w:u w:val="none"/>
          <w:lang w:val="en-GB"/>
        </w:rPr>
        <w:t xml:space="preserve"> benefits of using this type of care might be more </w:t>
      </w:r>
      <w:r w:rsidRPr="5000A67B" w:rsidR="02CADC6E">
        <w:rPr>
          <w:rFonts w:ascii="Times New Roman" w:hAnsi="Times New Roman" w:eastAsia="Times New Roman" w:cs="Times New Roman"/>
          <w:b w:val="0"/>
          <w:bCs w:val="0"/>
          <w:i w:val="0"/>
          <w:iCs w:val="0"/>
          <w:noProof w:val="0"/>
          <w:color w:val="auto"/>
          <w:sz w:val="24"/>
          <w:szCs w:val="24"/>
          <w:u w:val="none"/>
          <w:lang w:val="en-GB"/>
        </w:rPr>
        <w:t>acknowledged</w:t>
      </w:r>
      <w:r w:rsidRPr="5000A67B" w:rsidR="03558598">
        <w:rPr>
          <w:rFonts w:ascii="Times New Roman" w:hAnsi="Times New Roman" w:eastAsia="Times New Roman" w:cs="Times New Roman"/>
          <w:b w:val="0"/>
          <w:bCs w:val="0"/>
          <w:i w:val="0"/>
          <w:iCs w:val="0"/>
          <w:noProof w:val="0"/>
          <w:color w:val="auto"/>
          <w:sz w:val="24"/>
          <w:szCs w:val="24"/>
          <w:u w:val="none"/>
          <w:lang w:val="en-GB"/>
        </w:rPr>
        <w:t xml:space="preserve"> issues towards one person, having the ability to understand more of their issues and help more as the care is more directed,</w:t>
      </w:r>
      <w:r w:rsidRPr="5000A67B" w:rsidR="2DFF3917">
        <w:rPr>
          <w:rFonts w:ascii="Times New Roman" w:hAnsi="Times New Roman" w:eastAsia="Times New Roman" w:cs="Times New Roman"/>
          <w:b w:val="0"/>
          <w:bCs w:val="0"/>
          <w:i w:val="0"/>
          <w:iCs w:val="0"/>
          <w:noProof w:val="0"/>
          <w:color w:val="auto"/>
          <w:sz w:val="24"/>
          <w:szCs w:val="24"/>
          <w:u w:val="none"/>
          <w:lang w:val="en-GB"/>
        </w:rPr>
        <w:t xml:space="preserve"> if the issue is known, there is a higher chance and possibility to direct the care being given out towards that issue and give it more of a chance to help with that issue and any other problem that can be helped</w:t>
      </w:r>
      <w:r w:rsidRPr="5000A67B" w:rsidR="0108B10A">
        <w:rPr>
          <w:rFonts w:ascii="Times New Roman" w:hAnsi="Times New Roman" w:eastAsia="Times New Roman" w:cs="Times New Roman"/>
          <w:b w:val="0"/>
          <w:bCs w:val="0"/>
          <w:i w:val="0"/>
          <w:iCs w:val="0"/>
          <w:noProof w:val="0"/>
          <w:color w:val="auto"/>
          <w:sz w:val="24"/>
          <w:szCs w:val="24"/>
          <w:u w:val="none"/>
          <w:lang w:val="en-GB"/>
        </w:rPr>
        <w:t>.</w:t>
      </w:r>
      <w:r w:rsidRPr="5000A67B" w:rsidR="09EF218F">
        <w:rPr>
          <w:rFonts w:ascii="Times New Roman" w:hAnsi="Times New Roman" w:eastAsia="Times New Roman" w:cs="Times New Roman"/>
          <w:b w:val="0"/>
          <w:bCs w:val="0"/>
          <w:i w:val="0"/>
          <w:iCs w:val="0"/>
          <w:noProof w:val="0"/>
          <w:color w:val="auto"/>
          <w:sz w:val="24"/>
          <w:szCs w:val="24"/>
          <w:u w:val="none"/>
          <w:lang w:val="en-GB"/>
        </w:rPr>
        <w:t xml:space="preserve"> </w:t>
      </w:r>
    </w:p>
    <w:p w:rsidR="047E0A27" w:rsidP="5000A67B" w:rsidRDefault="047E0A27" w14:paraId="7CA777CD" w14:textId="56CFF3A2">
      <w:pPr>
        <w:pStyle w:val="Normal"/>
        <w:rPr>
          <w:rFonts w:ascii="Times New Roman" w:hAnsi="Times New Roman" w:eastAsia="Times New Roman" w:cs="Times New Roman"/>
          <w:b w:val="1"/>
          <w:bCs w:val="1"/>
          <w:noProof w:val="0"/>
          <w:sz w:val="24"/>
          <w:szCs w:val="24"/>
          <w:u w:val="single"/>
          <w:lang w:val="en-GB"/>
        </w:rPr>
      </w:pPr>
      <w:r w:rsidRPr="5000A67B" w:rsidR="047E0A27">
        <w:rPr>
          <w:rFonts w:ascii="Times New Roman" w:hAnsi="Times New Roman" w:eastAsia="Times New Roman" w:cs="Times New Roman"/>
          <w:b w:val="1"/>
          <w:bCs w:val="1"/>
          <w:noProof w:val="0"/>
          <w:sz w:val="24"/>
          <w:szCs w:val="24"/>
          <w:u w:val="single"/>
          <w:lang w:val="en-GB"/>
        </w:rPr>
        <w:t>Application of person-centred care in to practice</w:t>
      </w:r>
    </w:p>
    <w:p w:rsidR="547ADC04" w:rsidP="5000A67B" w:rsidRDefault="547ADC04" w14:paraId="461E83FF" w14:textId="4157A62A">
      <w:pPr>
        <w:pStyle w:val="Normal"/>
        <w:rPr>
          <w:rFonts w:ascii="Times New Roman" w:hAnsi="Times New Roman" w:eastAsia="Times New Roman" w:cs="Times New Roman"/>
          <w:b w:val="0"/>
          <w:bCs w:val="0"/>
          <w:noProof w:val="0"/>
          <w:sz w:val="24"/>
          <w:szCs w:val="24"/>
          <w:u w:val="none"/>
          <w:lang w:val="en-GB"/>
        </w:rPr>
      </w:pPr>
      <w:r w:rsidRPr="5000A67B" w:rsidR="547ADC04">
        <w:rPr>
          <w:rFonts w:ascii="Times New Roman" w:hAnsi="Times New Roman" w:eastAsia="Times New Roman" w:cs="Times New Roman"/>
          <w:b w:val="0"/>
          <w:bCs w:val="0"/>
          <w:noProof w:val="0"/>
          <w:sz w:val="24"/>
          <w:szCs w:val="24"/>
          <w:u w:val="none"/>
          <w:lang w:val="en-GB"/>
        </w:rPr>
        <w:t>As an example, every or most care home</w:t>
      </w:r>
      <w:r w:rsidRPr="5000A67B" w:rsidR="6E44D143">
        <w:rPr>
          <w:rFonts w:ascii="Times New Roman" w:hAnsi="Times New Roman" w:eastAsia="Times New Roman" w:cs="Times New Roman"/>
          <w:b w:val="0"/>
          <w:bCs w:val="0"/>
          <w:noProof w:val="0"/>
          <w:sz w:val="24"/>
          <w:szCs w:val="24"/>
          <w:u w:val="none"/>
          <w:lang w:val="en-GB"/>
        </w:rPr>
        <w:t xml:space="preserve">s in the UK use this method, because it is effective and </w:t>
      </w:r>
      <w:r w:rsidRPr="5000A67B" w:rsidR="3B6BE4F4">
        <w:rPr>
          <w:rFonts w:ascii="Times New Roman" w:hAnsi="Times New Roman" w:eastAsia="Times New Roman" w:cs="Times New Roman"/>
          <w:b w:val="0"/>
          <w:bCs w:val="0"/>
          <w:noProof w:val="0"/>
          <w:sz w:val="24"/>
          <w:szCs w:val="24"/>
          <w:u w:val="none"/>
          <w:lang w:val="en-GB"/>
        </w:rPr>
        <w:t>it is found to be the best solution for a resident to get the best care approach towards them, on every new admission a complex care plan is built based on the information received</w:t>
      </w:r>
      <w:r w:rsidRPr="5000A67B" w:rsidR="3B6BE4F4">
        <w:rPr>
          <w:rFonts w:ascii="Times New Roman" w:hAnsi="Times New Roman" w:eastAsia="Times New Roman" w:cs="Times New Roman"/>
          <w:b w:val="0"/>
          <w:bCs w:val="0"/>
          <w:noProof w:val="0"/>
          <w:sz w:val="24"/>
          <w:szCs w:val="24"/>
          <w:u w:val="none"/>
          <w:lang w:val="en-GB"/>
        </w:rPr>
        <w:t xml:space="preserve"> about the</w:t>
      </w:r>
      <w:r w:rsidRPr="5000A67B" w:rsidR="3F99477F">
        <w:rPr>
          <w:rFonts w:ascii="Times New Roman" w:hAnsi="Times New Roman" w:eastAsia="Times New Roman" w:cs="Times New Roman"/>
          <w:b w:val="0"/>
          <w:bCs w:val="0"/>
          <w:noProof w:val="0"/>
          <w:sz w:val="24"/>
          <w:szCs w:val="24"/>
          <w:u w:val="none"/>
          <w:lang w:val="en-GB"/>
        </w:rPr>
        <w:t xml:space="preserve"> patient such as the medical history, </w:t>
      </w:r>
      <w:r w:rsidRPr="5000A67B" w:rsidR="5FC17E6A">
        <w:rPr>
          <w:rFonts w:ascii="Times New Roman" w:hAnsi="Times New Roman" w:eastAsia="Times New Roman" w:cs="Times New Roman"/>
          <w:b w:val="0"/>
          <w:bCs w:val="0"/>
          <w:noProof w:val="0"/>
          <w:sz w:val="24"/>
          <w:szCs w:val="24"/>
          <w:u w:val="none"/>
          <w:lang w:val="en-GB"/>
        </w:rPr>
        <w:t xml:space="preserve">risk </w:t>
      </w:r>
      <w:r w:rsidRPr="5000A67B" w:rsidR="1BB02DFF">
        <w:rPr>
          <w:rFonts w:ascii="Times New Roman" w:hAnsi="Times New Roman" w:eastAsia="Times New Roman" w:cs="Times New Roman"/>
          <w:b w:val="0"/>
          <w:bCs w:val="0"/>
          <w:noProof w:val="0"/>
          <w:sz w:val="24"/>
          <w:szCs w:val="24"/>
          <w:u w:val="none"/>
          <w:lang w:val="en-GB"/>
        </w:rPr>
        <w:t>assessments</w:t>
      </w:r>
      <w:r w:rsidRPr="5000A67B" w:rsidR="5FC17E6A">
        <w:rPr>
          <w:rFonts w:ascii="Times New Roman" w:hAnsi="Times New Roman" w:eastAsia="Times New Roman" w:cs="Times New Roman"/>
          <w:b w:val="0"/>
          <w:bCs w:val="0"/>
          <w:noProof w:val="0"/>
          <w:sz w:val="24"/>
          <w:szCs w:val="24"/>
          <w:u w:val="none"/>
          <w:lang w:val="en-GB"/>
        </w:rPr>
        <w:t xml:space="preserve">, type of mobility, </w:t>
      </w:r>
      <w:r w:rsidRPr="5000A67B" w:rsidR="716FDB8E">
        <w:rPr>
          <w:rFonts w:ascii="Times New Roman" w:hAnsi="Times New Roman" w:eastAsia="Times New Roman" w:cs="Times New Roman"/>
          <w:b w:val="0"/>
          <w:bCs w:val="0"/>
          <w:noProof w:val="0"/>
          <w:sz w:val="24"/>
          <w:szCs w:val="24"/>
          <w:u w:val="none"/>
          <w:lang w:val="en-GB"/>
        </w:rPr>
        <w:t>IDDSI diet levels or normal food</w:t>
      </w:r>
      <w:r w:rsidRPr="5000A67B" w:rsidR="48A6B60C">
        <w:rPr>
          <w:rFonts w:ascii="Times New Roman" w:hAnsi="Times New Roman" w:eastAsia="Times New Roman" w:cs="Times New Roman"/>
          <w:b w:val="0"/>
          <w:bCs w:val="0"/>
          <w:noProof w:val="0"/>
          <w:sz w:val="24"/>
          <w:szCs w:val="24"/>
          <w:u w:val="none"/>
          <w:lang w:val="en-GB"/>
        </w:rPr>
        <w:t xml:space="preserve">, thickened or </w:t>
      </w:r>
      <w:r w:rsidRPr="5000A67B" w:rsidR="468AEF7D">
        <w:rPr>
          <w:rFonts w:ascii="Times New Roman" w:hAnsi="Times New Roman" w:eastAsia="Times New Roman" w:cs="Times New Roman"/>
          <w:b w:val="0"/>
          <w:bCs w:val="0"/>
          <w:noProof w:val="0"/>
          <w:sz w:val="24"/>
          <w:szCs w:val="24"/>
          <w:u w:val="none"/>
          <w:lang w:val="en-GB"/>
        </w:rPr>
        <w:t>normal</w:t>
      </w:r>
      <w:r w:rsidRPr="5000A67B" w:rsidR="48A6B60C">
        <w:rPr>
          <w:rFonts w:ascii="Times New Roman" w:hAnsi="Times New Roman" w:eastAsia="Times New Roman" w:cs="Times New Roman"/>
          <w:b w:val="0"/>
          <w:bCs w:val="0"/>
          <w:noProof w:val="0"/>
          <w:sz w:val="24"/>
          <w:szCs w:val="24"/>
          <w:u w:val="none"/>
          <w:lang w:val="en-GB"/>
        </w:rPr>
        <w:t xml:space="preserve"> drinks depending on the persons </w:t>
      </w:r>
      <w:r w:rsidRPr="5000A67B" w:rsidR="7B7A76AE">
        <w:rPr>
          <w:rFonts w:ascii="Times New Roman" w:hAnsi="Times New Roman" w:eastAsia="Times New Roman" w:cs="Times New Roman"/>
          <w:b w:val="0"/>
          <w:bCs w:val="0"/>
          <w:noProof w:val="0"/>
          <w:sz w:val="24"/>
          <w:szCs w:val="24"/>
          <w:u w:val="none"/>
          <w:lang w:val="en-GB"/>
        </w:rPr>
        <w:t>swallowing</w:t>
      </w:r>
      <w:r w:rsidRPr="5000A67B" w:rsidR="48A6B60C">
        <w:rPr>
          <w:rFonts w:ascii="Times New Roman" w:hAnsi="Times New Roman" w:eastAsia="Times New Roman" w:cs="Times New Roman"/>
          <w:b w:val="0"/>
          <w:bCs w:val="0"/>
          <w:noProof w:val="0"/>
          <w:sz w:val="24"/>
          <w:szCs w:val="24"/>
          <w:u w:val="none"/>
          <w:lang w:val="en-GB"/>
        </w:rPr>
        <w:t xml:space="preserve"> ability.</w:t>
      </w:r>
      <w:r w:rsidRPr="5000A67B" w:rsidR="1E7DCF08">
        <w:rPr>
          <w:rFonts w:ascii="Times New Roman" w:hAnsi="Times New Roman" w:eastAsia="Times New Roman" w:cs="Times New Roman"/>
          <w:b w:val="0"/>
          <w:bCs w:val="0"/>
          <w:noProof w:val="0"/>
          <w:sz w:val="24"/>
          <w:szCs w:val="24"/>
          <w:u w:val="none"/>
          <w:lang w:val="en-GB"/>
        </w:rPr>
        <w:t xml:space="preserve"> </w:t>
      </w:r>
      <w:r w:rsidRPr="5000A67B" w:rsidR="435790D6">
        <w:rPr>
          <w:rFonts w:ascii="Times New Roman" w:hAnsi="Times New Roman" w:eastAsia="Times New Roman" w:cs="Times New Roman"/>
          <w:b w:val="0"/>
          <w:bCs w:val="0"/>
          <w:noProof w:val="0"/>
          <w:sz w:val="24"/>
          <w:szCs w:val="24"/>
          <w:u w:val="none"/>
          <w:lang w:val="en-GB"/>
        </w:rPr>
        <w:t>To be able to provide person-centred care the care plan has to contain as much information about the patient as possible,</w:t>
      </w:r>
      <w:r w:rsidRPr="5000A67B" w:rsidR="136F30E4">
        <w:rPr>
          <w:rFonts w:ascii="Times New Roman" w:hAnsi="Times New Roman" w:eastAsia="Times New Roman" w:cs="Times New Roman"/>
          <w:b w:val="0"/>
          <w:bCs w:val="0"/>
          <w:noProof w:val="0"/>
          <w:sz w:val="24"/>
          <w:szCs w:val="24"/>
          <w:u w:val="none"/>
          <w:lang w:val="en-GB"/>
        </w:rPr>
        <w:t xml:space="preserve"> </w:t>
      </w:r>
      <w:r w:rsidRPr="5000A67B" w:rsidR="0119311E">
        <w:rPr>
          <w:rFonts w:ascii="Times New Roman" w:hAnsi="Times New Roman" w:eastAsia="Times New Roman" w:cs="Times New Roman"/>
          <w:b w:val="0"/>
          <w:bCs w:val="0"/>
          <w:noProof w:val="0"/>
          <w:sz w:val="24"/>
          <w:szCs w:val="24"/>
          <w:u w:val="none"/>
          <w:lang w:val="en-GB"/>
        </w:rPr>
        <w:t>it is vital to have as much information about the patient as possible, so that care can be directed towards them and personalised in their favour</w:t>
      </w:r>
      <w:r w:rsidRPr="5000A67B" w:rsidR="24B130C4">
        <w:rPr>
          <w:rFonts w:ascii="Times New Roman" w:hAnsi="Times New Roman" w:eastAsia="Times New Roman" w:cs="Times New Roman"/>
          <w:b w:val="0"/>
          <w:bCs w:val="0"/>
          <w:noProof w:val="0"/>
          <w:sz w:val="24"/>
          <w:szCs w:val="24"/>
          <w:u w:val="none"/>
          <w:lang w:val="en-GB"/>
        </w:rPr>
        <w:t xml:space="preserve">. It is also important that care is given out properly no matter </w:t>
      </w:r>
      <w:r w:rsidRPr="5000A67B" w:rsidR="00000455">
        <w:rPr>
          <w:rFonts w:ascii="Times New Roman" w:hAnsi="Times New Roman" w:eastAsia="Times New Roman" w:cs="Times New Roman"/>
          <w:b w:val="0"/>
          <w:bCs w:val="0"/>
          <w:noProof w:val="0"/>
          <w:sz w:val="24"/>
          <w:szCs w:val="24"/>
          <w:u w:val="none"/>
          <w:lang w:val="en-GB"/>
        </w:rPr>
        <w:t>what needs the care user specifies, as they might have certain preferences that might not be good for their health.</w:t>
      </w:r>
      <w:r w:rsidRPr="5000A67B" w:rsidR="3159836D">
        <w:rPr>
          <w:rFonts w:ascii="Times New Roman" w:hAnsi="Times New Roman" w:eastAsia="Times New Roman" w:cs="Times New Roman"/>
          <w:b w:val="0"/>
          <w:bCs w:val="0"/>
          <w:noProof w:val="0"/>
          <w:sz w:val="24"/>
          <w:szCs w:val="24"/>
          <w:u w:val="none"/>
          <w:lang w:val="en-GB"/>
        </w:rPr>
        <w:t xml:space="preserve"> </w:t>
      </w:r>
      <w:r w:rsidRPr="5000A67B" w:rsidR="0C8F1311">
        <w:rPr>
          <w:rFonts w:ascii="Times New Roman" w:hAnsi="Times New Roman" w:eastAsia="Times New Roman" w:cs="Times New Roman"/>
          <w:b w:val="0"/>
          <w:bCs w:val="0"/>
          <w:noProof w:val="0"/>
          <w:sz w:val="24"/>
          <w:szCs w:val="24"/>
          <w:u w:val="none"/>
          <w:lang w:val="en-GB"/>
        </w:rPr>
        <w:t xml:space="preserve">When </w:t>
      </w:r>
      <w:r w:rsidRPr="5000A67B" w:rsidR="4E478EAA">
        <w:rPr>
          <w:rFonts w:ascii="Times New Roman" w:hAnsi="Times New Roman" w:eastAsia="Times New Roman" w:cs="Times New Roman"/>
          <w:b w:val="0"/>
          <w:bCs w:val="0"/>
          <w:noProof w:val="0"/>
          <w:sz w:val="24"/>
          <w:szCs w:val="24"/>
          <w:u w:val="none"/>
          <w:lang w:val="en-GB"/>
        </w:rPr>
        <w:t xml:space="preserve">a health care plan is made it needs to have an agreed review day set so that it can be </w:t>
      </w:r>
      <w:r w:rsidRPr="5000A67B" w:rsidR="2B354E4C">
        <w:rPr>
          <w:rFonts w:ascii="Times New Roman" w:hAnsi="Times New Roman" w:eastAsia="Times New Roman" w:cs="Times New Roman"/>
          <w:b w:val="0"/>
          <w:bCs w:val="0"/>
          <w:noProof w:val="0"/>
          <w:sz w:val="24"/>
          <w:szCs w:val="24"/>
          <w:u w:val="none"/>
          <w:lang w:val="en-GB"/>
        </w:rPr>
        <w:t>reviewed</w:t>
      </w:r>
      <w:r w:rsidRPr="5000A67B" w:rsidR="4E478EAA">
        <w:rPr>
          <w:rFonts w:ascii="Times New Roman" w:hAnsi="Times New Roman" w:eastAsia="Times New Roman" w:cs="Times New Roman"/>
          <w:b w:val="0"/>
          <w:bCs w:val="0"/>
          <w:noProof w:val="0"/>
          <w:sz w:val="24"/>
          <w:szCs w:val="24"/>
          <w:u w:val="none"/>
          <w:lang w:val="en-GB"/>
        </w:rPr>
        <w:t xml:space="preserve"> every once in a while, in case there are any changes the care receiver wants to make, or if something else comes up that she might want</w:t>
      </w:r>
      <w:r w:rsidRPr="5000A67B" w:rsidR="12CED81E">
        <w:rPr>
          <w:rFonts w:ascii="Times New Roman" w:hAnsi="Times New Roman" w:eastAsia="Times New Roman" w:cs="Times New Roman"/>
          <w:b w:val="0"/>
          <w:bCs w:val="0"/>
          <w:noProof w:val="0"/>
          <w:sz w:val="24"/>
          <w:szCs w:val="24"/>
          <w:u w:val="none"/>
          <w:lang w:val="en-GB"/>
        </w:rPr>
        <w:t xml:space="preserve"> or need, this plan must also be given and made clear to all health care givers that might come into contact with the receiver, </w:t>
      </w:r>
      <w:r w:rsidRPr="5000A67B" w:rsidR="243E9EFF">
        <w:rPr>
          <w:rFonts w:ascii="Times New Roman" w:hAnsi="Times New Roman" w:eastAsia="Times New Roman" w:cs="Times New Roman"/>
          <w:b w:val="0"/>
          <w:bCs w:val="0"/>
          <w:noProof w:val="0"/>
          <w:sz w:val="24"/>
          <w:szCs w:val="24"/>
          <w:u w:val="none"/>
          <w:lang w:val="en-GB"/>
        </w:rPr>
        <w:t xml:space="preserve">they must be kept up to date in case there are any changes or any new preferences. </w:t>
      </w:r>
      <w:r w:rsidRPr="5000A67B" w:rsidR="66664F23">
        <w:rPr>
          <w:rFonts w:ascii="Times New Roman" w:hAnsi="Times New Roman" w:eastAsia="Times New Roman" w:cs="Times New Roman"/>
          <w:b w:val="0"/>
          <w:bCs w:val="0"/>
          <w:noProof w:val="0"/>
          <w:sz w:val="24"/>
          <w:szCs w:val="24"/>
          <w:u w:val="none"/>
          <w:lang w:val="en-GB"/>
        </w:rPr>
        <w:t xml:space="preserve">These changes might come directly from the health care user, there is a need for discussion so that changes can be identified. </w:t>
      </w:r>
    </w:p>
    <w:p w:rsidR="14F0600B" w:rsidP="5000A67B" w:rsidRDefault="14F0600B" w14:paraId="7FE31DAE" w14:textId="1023678A">
      <w:pPr>
        <w:pStyle w:val="Normal"/>
        <w:rPr>
          <w:rFonts w:ascii="Times New Roman" w:hAnsi="Times New Roman" w:eastAsia="Times New Roman" w:cs="Times New Roman"/>
          <w:b w:val="1"/>
          <w:bCs w:val="1"/>
          <w:noProof w:val="0"/>
          <w:sz w:val="24"/>
          <w:szCs w:val="24"/>
          <w:u w:val="single"/>
          <w:lang w:val="en-GB"/>
        </w:rPr>
      </w:pPr>
      <w:r w:rsidRPr="5000A67B" w:rsidR="14F0600B">
        <w:rPr>
          <w:rFonts w:ascii="Times New Roman" w:hAnsi="Times New Roman" w:eastAsia="Times New Roman" w:cs="Times New Roman"/>
          <w:b w:val="1"/>
          <w:bCs w:val="1"/>
          <w:noProof w:val="0"/>
          <w:sz w:val="24"/>
          <w:szCs w:val="24"/>
          <w:u w:val="single"/>
          <w:lang w:val="en-GB"/>
        </w:rPr>
        <w:t>Recommendation for improving person-centred care in your chosen settings</w:t>
      </w:r>
    </w:p>
    <w:p w:rsidR="3557CE03" w:rsidP="5000A67B" w:rsidRDefault="3557CE03" w14:paraId="694BABA2" w14:textId="5B817110">
      <w:pPr>
        <w:pStyle w:val="Normal"/>
        <w:rPr>
          <w:rFonts w:ascii="Times New Roman" w:hAnsi="Times New Roman" w:eastAsia="Times New Roman" w:cs="Times New Roman"/>
          <w:b w:val="0"/>
          <w:bCs w:val="0"/>
          <w:noProof w:val="0"/>
          <w:sz w:val="24"/>
          <w:szCs w:val="24"/>
          <w:u w:val="none"/>
          <w:lang w:val="en-GB"/>
        </w:rPr>
      </w:pPr>
      <w:r w:rsidRPr="5000A67B" w:rsidR="3557CE03">
        <w:rPr>
          <w:rFonts w:ascii="Times New Roman" w:hAnsi="Times New Roman" w:eastAsia="Times New Roman" w:cs="Times New Roman"/>
          <w:b w:val="0"/>
          <w:bCs w:val="0"/>
          <w:noProof w:val="0"/>
          <w:sz w:val="24"/>
          <w:szCs w:val="24"/>
          <w:u w:val="none"/>
          <w:lang w:val="en-GB"/>
        </w:rPr>
        <w:t>Some recommendations might include but not be limited to, the providers making more efforts in involving the family of the user, making sure all or most decisions are discussed with the families or relatives as well as with the user before a</w:t>
      </w:r>
      <w:r w:rsidRPr="5000A67B" w:rsidR="2D3C35E8">
        <w:rPr>
          <w:rFonts w:ascii="Times New Roman" w:hAnsi="Times New Roman" w:eastAsia="Times New Roman" w:cs="Times New Roman"/>
          <w:b w:val="0"/>
          <w:bCs w:val="0"/>
          <w:noProof w:val="0"/>
          <w:sz w:val="24"/>
          <w:szCs w:val="24"/>
          <w:u w:val="none"/>
          <w:lang w:val="en-GB"/>
        </w:rPr>
        <w:t xml:space="preserve">ny changes are determined, an understandable format is needed to </w:t>
      </w:r>
      <w:r w:rsidRPr="5000A67B" w:rsidR="00407399">
        <w:rPr>
          <w:rFonts w:ascii="Times New Roman" w:hAnsi="Times New Roman" w:eastAsia="Times New Roman" w:cs="Times New Roman"/>
          <w:b w:val="0"/>
          <w:bCs w:val="0"/>
          <w:noProof w:val="0"/>
          <w:sz w:val="24"/>
          <w:szCs w:val="24"/>
          <w:u w:val="none"/>
          <w:lang w:val="en-GB"/>
        </w:rPr>
        <w:t>make sure</w:t>
      </w:r>
      <w:r w:rsidRPr="5000A67B" w:rsidR="2D3C35E8">
        <w:rPr>
          <w:rFonts w:ascii="Times New Roman" w:hAnsi="Times New Roman" w:eastAsia="Times New Roman" w:cs="Times New Roman"/>
          <w:b w:val="0"/>
          <w:bCs w:val="0"/>
          <w:noProof w:val="0"/>
          <w:sz w:val="24"/>
          <w:szCs w:val="24"/>
          <w:u w:val="none"/>
          <w:lang w:val="en-GB"/>
        </w:rPr>
        <w:t xml:space="preserve"> everyone is able to understand any changes, people need to have the chance to make changes they want or see fi</w:t>
      </w:r>
      <w:r w:rsidRPr="5000A67B" w:rsidR="1B7F9FAA">
        <w:rPr>
          <w:rFonts w:ascii="Times New Roman" w:hAnsi="Times New Roman" w:eastAsia="Times New Roman" w:cs="Times New Roman"/>
          <w:b w:val="0"/>
          <w:bCs w:val="0"/>
          <w:noProof w:val="0"/>
          <w:sz w:val="24"/>
          <w:szCs w:val="24"/>
          <w:u w:val="none"/>
          <w:lang w:val="en-GB"/>
        </w:rPr>
        <w:t xml:space="preserve">t, as well as anything mentioned by the person themselves. </w:t>
      </w:r>
      <w:r w:rsidRPr="5000A67B" w:rsidR="0FBAD726">
        <w:rPr>
          <w:rFonts w:ascii="Times New Roman" w:hAnsi="Times New Roman" w:eastAsia="Times New Roman" w:cs="Times New Roman"/>
          <w:b w:val="0"/>
          <w:bCs w:val="0"/>
          <w:noProof w:val="0"/>
          <w:sz w:val="24"/>
          <w:szCs w:val="24"/>
          <w:u w:val="none"/>
          <w:lang w:val="en-GB"/>
        </w:rPr>
        <w:t>This means that the families or relatives need to be involved as much as possible maybe in the taking care of the patient as well, things like managing the patient</w:t>
      </w:r>
      <w:r w:rsidRPr="5000A67B" w:rsidR="5098F030">
        <w:rPr>
          <w:rFonts w:ascii="Times New Roman" w:hAnsi="Times New Roman" w:eastAsia="Times New Roman" w:cs="Times New Roman"/>
          <w:b w:val="0"/>
          <w:bCs w:val="0"/>
          <w:noProof w:val="0"/>
          <w:sz w:val="24"/>
          <w:szCs w:val="24"/>
          <w:u w:val="none"/>
          <w:lang w:val="en-GB"/>
        </w:rPr>
        <w:t xml:space="preserve">’s medication should be done by the family, however proper training needs to be done as medication is more important. The more involved the whole family is, the </w:t>
      </w:r>
      <w:r w:rsidRPr="5000A67B" w:rsidR="4489AC93">
        <w:rPr>
          <w:rFonts w:ascii="Times New Roman" w:hAnsi="Times New Roman" w:eastAsia="Times New Roman" w:cs="Times New Roman"/>
          <w:b w:val="0"/>
          <w:bCs w:val="0"/>
          <w:noProof w:val="0"/>
          <w:sz w:val="24"/>
          <w:szCs w:val="24"/>
          <w:u w:val="none"/>
          <w:lang w:val="en-GB"/>
        </w:rPr>
        <w:t>easier</w:t>
      </w:r>
      <w:r w:rsidRPr="5000A67B" w:rsidR="5098F030">
        <w:rPr>
          <w:rFonts w:ascii="Times New Roman" w:hAnsi="Times New Roman" w:eastAsia="Times New Roman" w:cs="Times New Roman"/>
          <w:b w:val="0"/>
          <w:bCs w:val="0"/>
          <w:noProof w:val="0"/>
          <w:sz w:val="24"/>
          <w:szCs w:val="24"/>
          <w:u w:val="none"/>
          <w:lang w:val="en-GB"/>
        </w:rPr>
        <w:t xml:space="preserve"> </w:t>
      </w:r>
      <w:r w:rsidRPr="5000A67B" w:rsidR="2FEB62C9">
        <w:rPr>
          <w:rFonts w:ascii="Times New Roman" w:hAnsi="Times New Roman" w:eastAsia="Times New Roman" w:cs="Times New Roman"/>
          <w:b w:val="0"/>
          <w:bCs w:val="0"/>
          <w:noProof w:val="0"/>
          <w:sz w:val="24"/>
          <w:szCs w:val="24"/>
          <w:u w:val="none"/>
          <w:lang w:val="en-GB"/>
        </w:rPr>
        <w:t>it is for the patient to get on and realize what is happening, coming to sense might be crucial for someone as well as realising that taking part and understanding is very important in the process.</w:t>
      </w:r>
      <w:r w:rsidRPr="5000A67B" w:rsidR="6CBFB507">
        <w:rPr>
          <w:rFonts w:ascii="Times New Roman" w:hAnsi="Times New Roman" w:eastAsia="Times New Roman" w:cs="Times New Roman"/>
          <w:b w:val="0"/>
          <w:bCs w:val="0"/>
          <w:noProof w:val="0"/>
          <w:sz w:val="24"/>
          <w:szCs w:val="24"/>
          <w:u w:val="none"/>
          <w:lang w:val="en-GB"/>
        </w:rPr>
        <w:t xml:space="preserve"> When an advanced health care plan is made, any type of thing that might </w:t>
      </w:r>
      <w:r w:rsidRPr="5000A67B" w:rsidR="292B6660">
        <w:rPr>
          <w:rFonts w:ascii="Times New Roman" w:hAnsi="Times New Roman" w:eastAsia="Times New Roman" w:cs="Times New Roman"/>
          <w:b w:val="0"/>
          <w:bCs w:val="0"/>
          <w:noProof w:val="0"/>
          <w:sz w:val="24"/>
          <w:szCs w:val="24"/>
          <w:u w:val="none"/>
          <w:lang w:val="en-GB"/>
        </w:rPr>
        <w:t xml:space="preserve">impact on the preferences needs to be taken into consideration and deeply thought about when the plan is made as well as anything else that might need to be changed down the </w:t>
      </w:r>
      <w:proofErr w:type="spellStart"/>
      <w:r w:rsidRPr="5000A67B" w:rsidR="292B6660">
        <w:rPr>
          <w:rFonts w:ascii="Times New Roman" w:hAnsi="Times New Roman" w:eastAsia="Times New Roman" w:cs="Times New Roman"/>
          <w:b w:val="0"/>
          <w:bCs w:val="0"/>
          <w:noProof w:val="0"/>
          <w:sz w:val="24"/>
          <w:szCs w:val="24"/>
          <w:u w:val="none"/>
          <w:lang w:val="en-GB"/>
        </w:rPr>
        <w:t>lin</w:t>
      </w:r>
      <w:proofErr w:type="spellEnd"/>
      <w:r w:rsidRPr="5000A67B" w:rsidR="292B6660">
        <w:rPr>
          <w:rFonts w:ascii="Times New Roman" w:hAnsi="Times New Roman" w:eastAsia="Times New Roman" w:cs="Times New Roman"/>
          <w:b w:val="0"/>
          <w:bCs w:val="0"/>
          <w:noProof w:val="0"/>
          <w:sz w:val="24"/>
          <w:szCs w:val="24"/>
          <w:u w:val="none"/>
          <w:lang w:val="en-GB"/>
        </w:rPr>
        <w:t xml:space="preserve"> because of whatever reason.</w:t>
      </w:r>
    </w:p>
    <w:p w:rsidR="7A0A8FC1" w:rsidP="5000A67B" w:rsidRDefault="7A0A8FC1" w14:paraId="16869E87" w14:textId="2B6C91B4">
      <w:pPr>
        <w:pStyle w:val="Normal"/>
        <w:rPr>
          <w:rFonts w:ascii="Times New Roman" w:hAnsi="Times New Roman" w:eastAsia="Times New Roman" w:cs="Times New Roman"/>
          <w:b w:val="1"/>
          <w:bCs w:val="1"/>
          <w:noProof w:val="0"/>
          <w:sz w:val="24"/>
          <w:szCs w:val="24"/>
          <w:u w:val="single"/>
          <w:lang w:val="en-GB"/>
        </w:rPr>
      </w:pPr>
      <w:r w:rsidRPr="5000A67B" w:rsidR="7A0A8FC1">
        <w:rPr>
          <w:rFonts w:ascii="Times New Roman" w:hAnsi="Times New Roman" w:eastAsia="Times New Roman" w:cs="Times New Roman"/>
          <w:b w:val="1"/>
          <w:bCs w:val="1"/>
          <w:noProof w:val="0"/>
          <w:sz w:val="24"/>
          <w:szCs w:val="24"/>
          <w:u w:val="single"/>
          <w:lang w:val="en-GB"/>
        </w:rPr>
        <w:t>Summary</w:t>
      </w:r>
    </w:p>
    <w:p w:rsidR="7A0A8FC1" w:rsidP="5000A67B" w:rsidRDefault="7A0A8FC1" w14:paraId="2EC383DE" w14:textId="308EB030">
      <w:pPr>
        <w:pStyle w:val="Normal"/>
        <w:rPr>
          <w:rFonts w:ascii="Times New Roman" w:hAnsi="Times New Roman" w:eastAsia="Times New Roman" w:cs="Times New Roman"/>
          <w:sz w:val="24"/>
          <w:szCs w:val="24"/>
        </w:rPr>
      </w:pPr>
      <w:r w:rsidRPr="5000A67B" w:rsidR="7A0A8FC1">
        <w:rPr>
          <w:rFonts w:ascii="Times New Roman" w:hAnsi="Times New Roman" w:eastAsia="Times New Roman" w:cs="Times New Roman"/>
          <w:sz w:val="24"/>
          <w:szCs w:val="24"/>
        </w:rPr>
        <w:t>In this assignment I have focused on what Person-Centred Care is, how it works and functions and what the benefits are, as well as any limitations that there may be. I have also included my recommendations of how it could be improved on an overall basis, and what certain applications of this type of care may be involved, who it might be for as well as referencing any place I g</w:t>
      </w:r>
      <w:r w:rsidRPr="5000A67B" w:rsidR="4F75EFA3">
        <w:rPr>
          <w:rFonts w:ascii="Times New Roman" w:hAnsi="Times New Roman" w:eastAsia="Times New Roman" w:cs="Times New Roman"/>
          <w:sz w:val="24"/>
          <w:szCs w:val="24"/>
        </w:rPr>
        <w:t>o</w:t>
      </w:r>
      <w:r w:rsidRPr="5000A67B" w:rsidR="7A0A8FC1">
        <w:rPr>
          <w:rFonts w:ascii="Times New Roman" w:hAnsi="Times New Roman" w:eastAsia="Times New Roman" w:cs="Times New Roman"/>
          <w:sz w:val="24"/>
          <w:szCs w:val="24"/>
        </w:rPr>
        <w:t>t information from.  This assignment is based on the concept of person-centred care, and its utilities</w:t>
      </w:r>
      <w:r w:rsidRPr="5000A67B" w:rsidR="207C3C65">
        <w:rPr>
          <w:rFonts w:ascii="Times New Roman" w:hAnsi="Times New Roman" w:eastAsia="Times New Roman" w:cs="Times New Roman"/>
          <w:sz w:val="24"/>
          <w:szCs w:val="24"/>
        </w:rPr>
        <w:t>,</w:t>
      </w:r>
      <w:r w:rsidRPr="5000A67B" w:rsidR="7A0A8FC1">
        <w:rPr>
          <w:rFonts w:ascii="Times New Roman" w:hAnsi="Times New Roman" w:eastAsia="Times New Roman" w:cs="Times New Roman"/>
          <w:sz w:val="24"/>
          <w:szCs w:val="24"/>
        </w:rPr>
        <w:t xml:space="preserve"> meaning the ways that it can be used and put into action.  I </w:t>
      </w:r>
      <w:r w:rsidRPr="5000A67B" w:rsidR="05D688A4">
        <w:rPr>
          <w:rFonts w:ascii="Times New Roman" w:hAnsi="Times New Roman" w:eastAsia="Times New Roman" w:cs="Times New Roman"/>
          <w:sz w:val="24"/>
          <w:szCs w:val="24"/>
        </w:rPr>
        <w:t>have</w:t>
      </w:r>
      <w:r w:rsidRPr="5000A67B" w:rsidR="7A0A8FC1">
        <w:rPr>
          <w:rFonts w:ascii="Times New Roman" w:hAnsi="Times New Roman" w:eastAsia="Times New Roman" w:cs="Times New Roman"/>
          <w:sz w:val="24"/>
          <w:szCs w:val="24"/>
        </w:rPr>
        <w:t xml:space="preserve"> also use</w:t>
      </w:r>
      <w:r w:rsidRPr="5000A67B" w:rsidR="7A2238B8">
        <w:rPr>
          <w:rFonts w:ascii="Times New Roman" w:hAnsi="Times New Roman" w:eastAsia="Times New Roman" w:cs="Times New Roman"/>
          <w:sz w:val="24"/>
          <w:szCs w:val="24"/>
        </w:rPr>
        <w:t>d</w:t>
      </w:r>
      <w:r w:rsidRPr="5000A67B" w:rsidR="7A0A8FC1">
        <w:rPr>
          <w:rFonts w:ascii="Times New Roman" w:hAnsi="Times New Roman" w:eastAsia="Times New Roman" w:cs="Times New Roman"/>
          <w:sz w:val="24"/>
          <w:szCs w:val="24"/>
        </w:rPr>
        <w:t xml:space="preserve"> my line of work, to base my explanation of the person-centred care </w:t>
      </w:r>
      <w:r w:rsidRPr="5000A67B" w:rsidR="761AD526">
        <w:rPr>
          <w:rFonts w:ascii="Times New Roman" w:hAnsi="Times New Roman" w:eastAsia="Times New Roman" w:cs="Times New Roman"/>
          <w:sz w:val="24"/>
          <w:szCs w:val="24"/>
        </w:rPr>
        <w:t>on</w:t>
      </w:r>
      <w:r w:rsidRPr="5000A67B" w:rsidR="7A0A8FC1">
        <w:rPr>
          <w:rFonts w:ascii="Times New Roman" w:hAnsi="Times New Roman" w:eastAsia="Times New Roman" w:cs="Times New Roman"/>
          <w:sz w:val="24"/>
          <w:szCs w:val="24"/>
        </w:rPr>
        <w:t>, and also include</w:t>
      </w:r>
      <w:r w:rsidRPr="5000A67B" w:rsidR="0B85929C">
        <w:rPr>
          <w:rFonts w:ascii="Times New Roman" w:hAnsi="Times New Roman" w:eastAsia="Times New Roman" w:cs="Times New Roman"/>
          <w:sz w:val="24"/>
          <w:szCs w:val="24"/>
        </w:rPr>
        <w:t>d</w:t>
      </w:r>
      <w:r w:rsidRPr="5000A67B" w:rsidR="7A0A8FC1">
        <w:rPr>
          <w:rFonts w:ascii="Times New Roman" w:hAnsi="Times New Roman" w:eastAsia="Times New Roman" w:cs="Times New Roman"/>
          <w:sz w:val="24"/>
          <w:szCs w:val="24"/>
        </w:rPr>
        <w:t xml:space="preserve"> and talk</w:t>
      </w:r>
      <w:r w:rsidRPr="5000A67B" w:rsidR="63B072C4">
        <w:rPr>
          <w:rFonts w:ascii="Times New Roman" w:hAnsi="Times New Roman" w:eastAsia="Times New Roman" w:cs="Times New Roman"/>
          <w:sz w:val="24"/>
          <w:szCs w:val="24"/>
        </w:rPr>
        <w:t>ed</w:t>
      </w:r>
      <w:r w:rsidRPr="5000A67B" w:rsidR="7A0A8FC1">
        <w:rPr>
          <w:rFonts w:ascii="Times New Roman" w:hAnsi="Times New Roman" w:eastAsia="Times New Roman" w:cs="Times New Roman"/>
          <w:sz w:val="24"/>
          <w:szCs w:val="24"/>
        </w:rPr>
        <w:t xml:space="preserve"> about the advance</w:t>
      </w:r>
      <w:r w:rsidRPr="5000A67B" w:rsidR="032223B0">
        <w:rPr>
          <w:rFonts w:ascii="Times New Roman" w:hAnsi="Times New Roman" w:eastAsia="Times New Roman" w:cs="Times New Roman"/>
          <w:sz w:val="24"/>
          <w:szCs w:val="24"/>
        </w:rPr>
        <w:t>d</w:t>
      </w:r>
      <w:r w:rsidRPr="5000A67B" w:rsidR="7A0A8FC1">
        <w:rPr>
          <w:rFonts w:ascii="Times New Roman" w:hAnsi="Times New Roman" w:eastAsia="Times New Roman" w:cs="Times New Roman"/>
          <w:sz w:val="24"/>
          <w:szCs w:val="24"/>
        </w:rPr>
        <w:t xml:space="preserve"> health care plans that are made as soon as a new patient or care user is given into our care at a care home, </w:t>
      </w:r>
      <w:r w:rsidRPr="5000A67B" w:rsidR="0C3D1F08">
        <w:rPr>
          <w:rFonts w:ascii="Times New Roman" w:hAnsi="Times New Roman" w:eastAsia="Times New Roman" w:cs="Times New Roman"/>
          <w:sz w:val="24"/>
          <w:szCs w:val="24"/>
        </w:rPr>
        <w:t>plus the</w:t>
      </w:r>
      <w:r w:rsidRPr="5000A67B" w:rsidR="7A0A8FC1">
        <w:rPr>
          <w:rFonts w:ascii="Times New Roman" w:hAnsi="Times New Roman" w:eastAsia="Times New Roman" w:cs="Times New Roman"/>
          <w:sz w:val="24"/>
          <w:szCs w:val="24"/>
        </w:rPr>
        <w:t xml:space="preserve"> tests conducted for things like someone's eating ability or drinking ability, as these are vital things for us to be able to make sure that they can eat and drink without any issues while in ou</w:t>
      </w:r>
      <w:r w:rsidRPr="5000A67B" w:rsidR="251E15B5">
        <w:rPr>
          <w:rFonts w:ascii="Times New Roman" w:hAnsi="Times New Roman" w:eastAsia="Times New Roman" w:cs="Times New Roman"/>
          <w:sz w:val="24"/>
          <w:szCs w:val="24"/>
        </w:rPr>
        <w:t>r</w:t>
      </w:r>
      <w:r w:rsidRPr="5000A67B" w:rsidR="7A0A8FC1">
        <w:rPr>
          <w:rFonts w:ascii="Times New Roman" w:hAnsi="Times New Roman" w:eastAsia="Times New Roman" w:cs="Times New Roman"/>
          <w:sz w:val="24"/>
          <w:szCs w:val="24"/>
        </w:rPr>
        <w:t xml:space="preserve"> care.</w:t>
      </w:r>
      <w:r w:rsidRPr="5000A67B" w:rsidR="72A21949">
        <w:rPr>
          <w:rFonts w:ascii="Times New Roman" w:hAnsi="Times New Roman" w:eastAsia="Times New Roman" w:cs="Times New Roman"/>
          <w:sz w:val="24"/>
          <w:szCs w:val="24"/>
        </w:rPr>
        <w:t xml:space="preserve"> </w:t>
      </w:r>
    </w:p>
    <w:p w:rsidR="5000A67B" w:rsidP="5000A67B" w:rsidRDefault="5000A67B" w14:paraId="313D9350" w14:textId="139CBD75">
      <w:pPr>
        <w:pStyle w:val="Normal"/>
        <w:rPr>
          <w:rFonts w:ascii="Calibri" w:hAnsi="Calibri" w:eastAsia="Calibri" w:cs="Calibri"/>
          <w:b w:val="0"/>
          <w:bCs w:val="0"/>
          <w:noProof w:val="0"/>
          <w:sz w:val="22"/>
          <w:szCs w:val="22"/>
          <w:u w:val="none"/>
          <w:lang w:val="en-GB"/>
        </w:rPr>
      </w:pPr>
    </w:p>
    <w:p w:rsidR="5000A67B" w:rsidP="5000A67B" w:rsidRDefault="5000A67B" w14:paraId="1E7D0D66" w14:textId="18DCD9FC">
      <w:pPr>
        <w:pStyle w:val="Normal"/>
        <w:rPr>
          <w:rFonts w:ascii="Calibri" w:hAnsi="Calibri" w:eastAsia="Calibri" w:cs="Calibri"/>
          <w:b w:val="0"/>
          <w:bCs w:val="0"/>
          <w:noProof w:val="0"/>
          <w:sz w:val="22"/>
          <w:szCs w:val="22"/>
          <w:u w:val="none"/>
          <w:lang w:val="en-GB"/>
        </w:rPr>
      </w:pPr>
    </w:p>
    <w:p w:rsidR="5000A67B" w:rsidP="5000A67B" w:rsidRDefault="5000A67B" w14:paraId="18E4BC14" w14:textId="3AE01A84">
      <w:pPr>
        <w:pStyle w:val="Normal"/>
        <w:rPr>
          <w:rFonts w:ascii="Calibri" w:hAnsi="Calibri" w:eastAsia="Calibri" w:cs="Calibri"/>
          <w:b w:val="0"/>
          <w:bCs w:val="0"/>
          <w:noProof w:val="0"/>
          <w:sz w:val="22"/>
          <w:szCs w:val="22"/>
          <w:u w:val="none"/>
          <w:lang w:val="en-GB"/>
        </w:rPr>
      </w:pPr>
    </w:p>
    <w:p w:rsidR="5000A67B" w:rsidP="5000A67B" w:rsidRDefault="5000A67B" w14:paraId="13891575" w14:textId="0775F7E4">
      <w:pPr>
        <w:pStyle w:val="Normal"/>
        <w:rPr>
          <w:rFonts w:ascii="Calibri" w:hAnsi="Calibri" w:eastAsia="Calibri" w:cs="Calibri"/>
          <w:b w:val="0"/>
          <w:bCs w:val="0"/>
          <w:noProof w:val="0"/>
          <w:sz w:val="22"/>
          <w:szCs w:val="22"/>
          <w:u w:val="none"/>
          <w:lang w:val="en-GB"/>
        </w:rPr>
      </w:pPr>
    </w:p>
    <w:p w:rsidR="5000A67B" w:rsidP="5000A67B" w:rsidRDefault="5000A67B" w14:paraId="7A2CAB05" w14:textId="6BAB2024">
      <w:pPr>
        <w:pStyle w:val="Normal"/>
        <w:rPr>
          <w:rFonts w:ascii="Calibri" w:hAnsi="Calibri" w:eastAsia="Calibri" w:cs="Calibri"/>
          <w:b w:val="0"/>
          <w:bCs w:val="0"/>
          <w:noProof w:val="0"/>
          <w:sz w:val="22"/>
          <w:szCs w:val="22"/>
          <w:u w:val="none"/>
          <w:lang w:val="en-GB"/>
        </w:rPr>
      </w:pPr>
    </w:p>
    <w:p w:rsidR="5000A67B" w:rsidP="5000A67B" w:rsidRDefault="5000A67B" w14:paraId="4ADBCEE5" w14:textId="641F90C0">
      <w:pPr>
        <w:pStyle w:val="Normal"/>
        <w:rPr>
          <w:rFonts w:ascii="Calibri" w:hAnsi="Calibri" w:eastAsia="Calibri" w:cs="Calibri"/>
          <w:b w:val="0"/>
          <w:bCs w:val="0"/>
          <w:noProof w:val="0"/>
          <w:sz w:val="22"/>
          <w:szCs w:val="22"/>
          <w:u w:val="none"/>
          <w:lang w:val="en-GB"/>
        </w:rPr>
      </w:pPr>
    </w:p>
    <w:p w:rsidR="5000A67B" w:rsidP="5000A67B" w:rsidRDefault="5000A67B" w14:paraId="1415B82A" w14:textId="1985ACF0">
      <w:pPr>
        <w:pStyle w:val="Normal"/>
        <w:rPr>
          <w:rFonts w:ascii="Calibri" w:hAnsi="Calibri" w:eastAsia="Calibri" w:cs="Calibri"/>
          <w:b w:val="0"/>
          <w:bCs w:val="0"/>
          <w:noProof w:val="0"/>
          <w:sz w:val="22"/>
          <w:szCs w:val="22"/>
          <w:u w:val="none"/>
          <w:lang w:val="en-GB"/>
        </w:rPr>
      </w:pPr>
    </w:p>
    <w:p w:rsidR="120CD1B1" w:rsidP="5000A67B" w:rsidRDefault="120CD1B1" w14:paraId="00D3D192" w14:textId="2C1694C4">
      <w:pPr>
        <w:pStyle w:val="Normal"/>
        <w:rPr>
          <w:rFonts w:ascii="Calibri" w:hAnsi="Calibri" w:eastAsia="Calibri" w:cs="Calibri"/>
          <w:b w:val="0"/>
          <w:bCs w:val="0"/>
          <w:noProof w:val="0"/>
          <w:sz w:val="22"/>
          <w:szCs w:val="22"/>
          <w:u w:val="none"/>
          <w:lang w:val="en-GB"/>
        </w:rPr>
      </w:pPr>
      <w:r w:rsidRPr="5000A67B" w:rsidR="120CD1B1">
        <w:rPr>
          <w:rFonts w:ascii="Calibri" w:hAnsi="Calibri" w:eastAsia="Calibri" w:cs="Calibri"/>
          <w:b w:val="0"/>
          <w:bCs w:val="0"/>
          <w:noProof w:val="0"/>
          <w:sz w:val="22"/>
          <w:szCs w:val="22"/>
          <w:u w:val="none"/>
          <w:lang w:val="en-GB"/>
        </w:rPr>
        <w:t>List of references</w:t>
      </w:r>
    </w:p>
    <w:p w:rsidR="120CD1B1" w:rsidP="5000A67B" w:rsidRDefault="120CD1B1" w14:paraId="2C74AD84" w14:textId="1F2BB947">
      <w:pPr>
        <w:spacing w:after="160" w:line="259" w:lineRule="auto"/>
        <w:jc w:val="left"/>
        <w:rPr>
          <w:rFonts w:ascii="Times New Roman" w:hAnsi="Times New Roman" w:eastAsia="Times New Roman" w:cs="Times New Roman"/>
          <w:b w:val="0"/>
          <w:bCs w:val="0"/>
          <w:i w:val="0"/>
          <w:iCs w:val="0"/>
          <w:noProof w:val="0"/>
          <w:color w:val="2C2D30"/>
          <w:sz w:val="22"/>
          <w:szCs w:val="22"/>
          <w:lang w:val="en-GB"/>
        </w:rPr>
      </w:pPr>
      <w:r w:rsidRPr="5000A67B" w:rsidR="120CD1B1">
        <w:rPr>
          <w:rFonts w:ascii="Times New Roman" w:hAnsi="Times New Roman" w:eastAsia="Times New Roman" w:cs="Times New Roman"/>
          <w:b w:val="0"/>
          <w:bCs w:val="0"/>
          <w:i w:val="0"/>
          <w:iCs w:val="0"/>
          <w:noProof w:val="0"/>
          <w:color w:val="2C2D30"/>
          <w:sz w:val="22"/>
          <w:szCs w:val="22"/>
          <w:lang w:val="en-GB"/>
        </w:rPr>
        <w:t xml:space="preserve">Rogers, C. R. (1942). </w:t>
      </w:r>
      <w:r w:rsidRPr="5000A67B" w:rsidR="120CD1B1">
        <w:rPr>
          <w:rFonts w:ascii="Times New Roman" w:hAnsi="Times New Roman" w:eastAsia="Times New Roman" w:cs="Times New Roman"/>
          <w:b w:val="0"/>
          <w:bCs w:val="0"/>
          <w:i w:val="1"/>
          <w:iCs w:val="1"/>
          <w:noProof w:val="0"/>
          <w:color w:val="2C2D30"/>
          <w:sz w:val="22"/>
          <w:szCs w:val="22"/>
          <w:lang w:val="en-GB"/>
        </w:rPr>
        <w:t>Counseling and psychotherapy: Newer concepts in practice</w:t>
      </w:r>
      <w:r w:rsidRPr="5000A67B" w:rsidR="120CD1B1">
        <w:rPr>
          <w:rFonts w:ascii="Times New Roman" w:hAnsi="Times New Roman" w:eastAsia="Times New Roman" w:cs="Times New Roman"/>
          <w:b w:val="0"/>
          <w:bCs w:val="0"/>
          <w:i w:val="0"/>
          <w:iCs w:val="0"/>
          <w:noProof w:val="0"/>
          <w:color w:val="2C2D30"/>
          <w:sz w:val="22"/>
          <w:szCs w:val="22"/>
          <w:lang w:val="en-GB"/>
        </w:rPr>
        <w:t>. Boston: Houghton Mifflin.</w:t>
      </w:r>
    </w:p>
    <w:p w:rsidR="120CD1B1" w:rsidP="5000A67B" w:rsidRDefault="120CD1B1" w14:paraId="4FEF3CEF" w14:textId="69D7D1E2">
      <w:pPr>
        <w:spacing w:after="160" w:line="259" w:lineRule="auto"/>
        <w:jc w:val="left"/>
        <w:rPr>
          <w:rFonts w:ascii="Times New Roman" w:hAnsi="Times New Roman" w:eastAsia="Times New Roman" w:cs="Times New Roman"/>
          <w:b w:val="0"/>
          <w:bCs w:val="0"/>
          <w:i w:val="0"/>
          <w:iCs w:val="0"/>
          <w:noProof w:val="0"/>
          <w:color w:val="2C2D30"/>
          <w:sz w:val="22"/>
          <w:szCs w:val="22"/>
          <w:lang w:val="en-GB"/>
        </w:rPr>
      </w:pPr>
      <w:r w:rsidRPr="5000A67B" w:rsidR="120CD1B1">
        <w:rPr>
          <w:rFonts w:ascii="Times New Roman" w:hAnsi="Times New Roman" w:eastAsia="Times New Roman" w:cs="Times New Roman"/>
          <w:b w:val="0"/>
          <w:bCs w:val="0"/>
          <w:i w:val="0"/>
          <w:iCs w:val="0"/>
          <w:noProof w:val="0"/>
          <w:color w:val="2C2D30"/>
          <w:sz w:val="22"/>
          <w:szCs w:val="22"/>
          <w:lang w:val="en-GB"/>
        </w:rPr>
        <w:t xml:space="preserve">Rogers, C. R. (1951). </w:t>
      </w:r>
      <w:r w:rsidRPr="5000A67B" w:rsidR="120CD1B1">
        <w:rPr>
          <w:rFonts w:ascii="Times New Roman" w:hAnsi="Times New Roman" w:eastAsia="Times New Roman" w:cs="Times New Roman"/>
          <w:b w:val="0"/>
          <w:bCs w:val="0"/>
          <w:i w:val="1"/>
          <w:iCs w:val="1"/>
          <w:noProof w:val="0"/>
          <w:color w:val="2C2D30"/>
          <w:sz w:val="22"/>
          <w:szCs w:val="22"/>
          <w:lang w:val="en-GB"/>
        </w:rPr>
        <w:t>Client-centred therapy: It’s current practice, implications and theory</w:t>
      </w:r>
      <w:r w:rsidRPr="5000A67B" w:rsidR="120CD1B1">
        <w:rPr>
          <w:rFonts w:ascii="Times New Roman" w:hAnsi="Times New Roman" w:eastAsia="Times New Roman" w:cs="Times New Roman"/>
          <w:b w:val="0"/>
          <w:bCs w:val="0"/>
          <w:i w:val="0"/>
          <w:iCs w:val="0"/>
          <w:noProof w:val="0"/>
          <w:color w:val="2C2D30"/>
          <w:sz w:val="22"/>
          <w:szCs w:val="22"/>
          <w:lang w:val="en-GB"/>
        </w:rPr>
        <w:t>.  Boston: Houghton Mifflin.</w:t>
      </w:r>
    </w:p>
    <w:p w:rsidR="120CD1B1" w:rsidP="5000A67B" w:rsidRDefault="120CD1B1" w14:paraId="2E2ABB3F" w14:textId="0E7BE8CD">
      <w:pPr>
        <w:pStyle w:val="Normal"/>
        <w:spacing w:after="160" w:line="259"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000A67B" w:rsidR="120CD1B1">
        <w:rPr>
          <w:rFonts w:ascii="Calibri" w:hAnsi="Calibri" w:eastAsia="Calibri" w:cs="Calibri"/>
          <w:b w:val="0"/>
          <w:bCs w:val="0"/>
          <w:noProof w:val="0"/>
          <w:sz w:val="22"/>
          <w:szCs w:val="22"/>
          <w:u w:val="none"/>
          <w:lang w:val="en-GB"/>
        </w:rPr>
        <w:t xml:space="preserve">NHS (2019) </w:t>
      </w:r>
      <w:r w:rsidRPr="5000A67B" w:rsidR="6B3904C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Ambitions for the delivery of personalised care, [ONLINE] available at </w:t>
      </w:r>
      <w:hyperlink r:id="R8cd6bf495b6a406a">
        <w:r w:rsidRPr="5000A67B" w:rsidR="6B3904C7">
          <w:rPr>
            <w:rStyle w:val="Hyperlink"/>
            <w:rFonts w:ascii="Times New Roman" w:hAnsi="Times New Roman" w:eastAsia="Times New Roman" w:cs="Times New Roman"/>
            <w:noProof w:val="0"/>
            <w:sz w:val="22"/>
            <w:szCs w:val="22"/>
            <w:lang w:val="en-GB"/>
          </w:rPr>
          <w:t>NHS England report template - NHS logo (sharepoint.com)</w:t>
        </w:r>
      </w:hyperlink>
      <w:r w:rsidRPr="5000A67B" w:rsidR="337EE81C">
        <w:rPr>
          <w:rFonts w:ascii="Times New Roman" w:hAnsi="Times New Roman" w:eastAsia="Times New Roman" w:cs="Times New Roman"/>
          <w:noProof w:val="0"/>
          <w:sz w:val="22"/>
          <w:szCs w:val="22"/>
          <w:lang w:val="en-GB"/>
        </w:rPr>
        <w:t xml:space="preserve"> (Accessed on 06 January 2021)</w:t>
      </w:r>
    </w:p>
    <w:p w:rsidR="628016EE" w:rsidP="5000A67B" w:rsidRDefault="628016EE" w14:paraId="5A3E6C52" w14:textId="34CAF42F">
      <w:pPr>
        <w:pStyle w:val="Normal"/>
        <w:spacing w:after="160" w:line="259" w:lineRule="auto"/>
        <w:rPr>
          <w:rFonts w:ascii="Times New Roman" w:hAnsi="Times New Roman" w:eastAsia="Times New Roman" w:cs="Times New Roman"/>
          <w:noProof w:val="0"/>
          <w:sz w:val="22"/>
          <w:szCs w:val="22"/>
          <w:lang w:val="en-GB"/>
        </w:rPr>
      </w:pPr>
      <w:r w:rsidRPr="5000A67B" w:rsidR="628016EE">
        <w:rPr>
          <w:rFonts w:ascii="Times New Roman" w:hAnsi="Times New Roman" w:eastAsia="Times New Roman" w:cs="Times New Roman"/>
          <w:noProof w:val="0"/>
          <w:sz w:val="22"/>
          <w:szCs w:val="22"/>
          <w:lang w:val="en-GB"/>
        </w:rPr>
        <w:t xml:space="preserve">Wilson M-C (2020) Person-centred care </w:t>
      </w:r>
      <w:r w:rsidRPr="5000A67B" w:rsidR="2B34C2ED">
        <w:rPr>
          <w:rFonts w:ascii="Times New Roman" w:hAnsi="Times New Roman" w:eastAsia="Times New Roman" w:cs="Times New Roman"/>
          <w:noProof w:val="0"/>
          <w:sz w:val="22"/>
          <w:szCs w:val="22"/>
          <w:lang w:val="en-GB"/>
        </w:rPr>
        <w:t>therapies, [</w:t>
      </w:r>
      <w:r w:rsidRPr="5000A67B" w:rsidR="628016EE">
        <w:rPr>
          <w:rFonts w:ascii="Times New Roman" w:hAnsi="Times New Roman" w:eastAsia="Times New Roman" w:cs="Times New Roman"/>
          <w:noProof w:val="0"/>
          <w:sz w:val="22"/>
          <w:szCs w:val="22"/>
          <w:lang w:val="en-GB"/>
        </w:rPr>
        <w:t xml:space="preserve">ONLINE] available at </w:t>
      </w:r>
      <w:hyperlink w:anchor="whatispersoncentredcounselling" r:id="Rd5153f8f50b04965">
        <w:r w:rsidRPr="5000A67B" w:rsidR="5A647ED3">
          <w:rPr>
            <w:rStyle w:val="Hyperlink"/>
            <w:rFonts w:ascii="Times New Roman" w:hAnsi="Times New Roman" w:eastAsia="Times New Roman" w:cs="Times New Roman"/>
            <w:noProof w:val="0"/>
            <w:sz w:val="22"/>
            <w:szCs w:val="22"/>
            <w:lang w:val="en-GB"/>
          </w:rPr>
          <w:t>Person-centred therapy - Counselling Directory (counselling-directory.org.uk)</w:t>
        </w:r>
      </w:hyperlink>
      <w:r w:rsidRPr="5000A67B" w:rsidR="768F288B">
        <w:rPr>
          <w:rFonts w:ascii="Times New Roman" w:hAnsi="Times New Roman" w:eastAsia="Times New Roman" w:cs="Times New Roman"/>
          <w:noProof w:val="0"/>
          <w:sz w:val="22"/>
          <w:szCs w:val="22"/>
          <w:lang w:val="en-GB"/>
        </w:rPr>
        <w:t xml:space="preserve"> (Accessed on 07 January 2021)</w:t>
      </w:r>
    </w:p>
    <w:p w:rsidR="2DAD3E3B" w:rsidP="5000A67B" w:rsidRDefault="2DAD3E3B" w14:paraId="4CC34791" w14:textId="5A40F69F">
      <w:pPr>
        <w:pStyle w:val="Normal"/>
        <w:rPr>
          <w:rFonts w:ascii="Times New Roman" w:hAnsi="Times New Roman" w:eastAsia="Times New Roman" w:cs="Times New Roman"/>
          <w:b w:val="0"/>
          <w:bCs w:val="0"/>
          <w:i w:val="0"/>
          <w:iCs w:val="0"/>
          <w:noProof w:val="0"/>
          <w:color w:val="auto"/>
          <w:sz w:val="22"/>
          <w:szCs w:val="22"/>
          <w:lang w:val="en-GB"/>
        </w:rPr>
      </w:pPr>
      <w:r w:rsidRPr="5000A67B" w:rsidR="2DAD3E3B">
        <w:rPr>
          <w:rFonts w:ascii="Times New Roman" w:hAnsi="Times New Roman" w:eastAsia="Times New Roman" w:cs="Times New Roman"/>
          <w:noProof w:val="0"/>
          <w:color w:val="auto"/>
          <w:sz w:val="22"/>
          <w:szCs w:val="22"/>
          <w:lang w:val="en-GB"/>
        </w:rPr>
        <w:t>CQC (2020) Health and Social Care Act 2008 (Regulated Activities) Regulations 2014: Regulation 9, [</w:t>
      </w:r>
      <w:r w:rsidRPr="5000A67B" w:rsidR="19A538F3">
        <w:rPr>
          <w:rFonts w:ascii="Times New Roman" w:hAnsi="Times New Roman" w:eastAsia="Times New Roman" w:cs="Times New Roman"/>
          <w:noProof w:val="0"/>
          <w:color w:val="auto"/>
          <w:sz w:val="22"/>
          <w:szCs w:val="22"/>
          <w:lang w:val="en-GB"/>
        </w:rPr>
        <w:t xml:space="preserve">ONLINE] available at </w:t>
      </w:r>
      <w:hyperlink w:anchor="guidance-links" r:id="Rdb5e29fa4b9d4b25">
        <w:r w:rsidRPr="5000A67B" w:rsidR="19A538F3">
          <w:rPr>
            <w:rStyle w:val="Hyperlink"/>
            <w:noProof w:val="0"/>
            <w:lang w:val="en-GB"/>
          </w:rPr>
          <w:t>Regulation 9: Person-centred care | Care Quality Commission (cqc.org.uk)</w:t>
        </w:r>
      </w:hyperlink>
      <w:r w:rsidRPr="5000A67B" w:rsidR="19A538F3">
        <w:rPr>
          <w:noProof w:val="0"/>
          <w:lang w:val="en-GB"/>
        </w:rPr>
        <w:t xml:space="preserve"> (Accessed on 08 January 2021)</w:t>
      </w:r>
    </w:p>
    <w:p w:rsidR="185DF079" w:rsidP="5000A67B" w:rsidRDefault="185DF079" w14:paraId="2FCF9DDC" w14:textId="7E1170EA">
      <w:pPr>
        <w:pStyle w:val="Normal"/>
        <w:rPr>
          <w:rFonts w:ascii="Times New Roman" w:hAnsi="Times New Roman" w:eastAsia="Times New Roman" w:cs="Times New Roman"/>
          <w:b w:val="0"/>
          <w:bCs w:val="0"/>
          <w:i w:val="0"/>
          <w:iCs w:val="0"/>
          <w:noProof w:val="0"/>
          <w:color w:val="121212"/>
          <w:sz w:val="22"/>
          <w:szCs w:val="22"/>
          <w:lang w:val="en-GB"/>
        </w:rPr>
      </w:pPr>
      <w:r w:rsidRPr="5000A67B" w:rsidR="185DF079">
        <w:rPr>
          <w:rFonts w:ascii="Times New Roman" w:hAnsi="Times New Roman" w:eastAsia="Times New Roman" w:cs="Times New Roman"/>
          <w:noProof w:val="0"/>
          <w:color w:val="auto"/>
          <w:sz w:val="22"/>
          <w:szCs w:val="22"/>
          <w:lang w:val="en-GB"/>
        </w:rPr>
        <w:t xml:space="preserve">Price B (2020) </w:t>
      </w:r>
      <w:r w:rsidRPr="5000A67B" w:rsidR="421A10C7">
        <w:rPr>
          <w:rFonts w:ascii="Times New Roman" w:hAnsi="Times New Roman" w:eastAsia="Times New Roman" w:cs="Times New Roman"/>
          <w:b w:val="0"/>
          <w:bCs w:val="0"/>
          <w:i w:val="0"/>
          <w:iCs w:val="0"/>
          <w:noProof w:val="0"/>
          <w:color w:val="121212"/>
          <w:sz w:val="22"/>
          <w:szCs w:val="22"/>
          <w:lang w:val="en-GB"/>
        </w:rPr>
        <w:t xml:space="preserve">Ethical challenges in delivering person-centred care, [ONLINE], available at </w:t>
      </w:r>
      <w:hyperlink r:id="Rf491af7395b34251">
        <w:r w:rsidRPr="5000A67B" w:rsidR="7475FB52">
          <w:rPr>
            <w:rStyle w:val="Hyperlink"/>
            <w:noProof w:val="0"/>
            <w:lang w:val="en-GB"/>
          </w:rPr>
          <w:t>Ethical challenges in delivering person-centred care (rcni.com)</w:t>
        </w:r>
      </w:hyperlink>
      <w:r w:rsidRPr="5000A67B" w:rsidR="7475FB52">
        <w:rPr>
          <w:noProof w:val="0"/>
          <w:lang w:val="en-GB"/>
        </w:rPr>
        <w:t xml:space="preserve"> (Accessed on 08 January 2021)</w:t>
      </w:r>
    </w:p>
    <w:p w:rsidR="7475FB52" w:rsidP="5000A67B" w:rsidRDefault="7475FB52" w14:paraId="1F8EBB30" w14:textId="2FA54514">
      <w:pPr>
        <w:pStyle w:val="Normal"/>
        <w:rPr>
          <w:noProof w:val="0"/>
          <w:lang w:val="en-GB"/>
        </w:rPr>
      </w:pPr>
      <w:r w:rsidRPr="5000A67B" w:rsidR="7475FB52">
        <w:rPr>
          <w:noProof w:val="0"/>
          <w:lang w:val="en-GB"/>
        </w:rPr>
        <w:t xml:space="preserve">Duncan (2016) </w:t>
      </w:r>
      <w:r w:rsidRPr="5000A67B" w:rsidR="30C83A49">
        <w:rPr>
          <w:noProof w:val="0"/>
          <w:lang w:val="en-GB"/>
        </w:rPr>
        <w:t xml:space="preserve">Person Centred Care and the benefits it brings, [ONLINE] Available at </w:t>
      </w:r>
      <w:hyperlink r:id="R61393df9f2884c5c">
        <w:r w:rsidRPr="5000A67B" w:rsidR="34F59CD4">
          <w:rPr>
            <w:rStyle w:val="Hyperlink"/>
            <w:rFonts w:ascii="Calibri" w:hAnsi="Calibri" w:eastAsia="Calibri" w:cs="Calibri"/>
            <w:noProof w:val="0"/>
            <w:sz w:val="22"/>
            <w:szCs w:val="22"/>
            <w:lang w:val="en-GB"/>
          </w:rPr>
          <w:t>Person Centred Care and the Benefits it Brings (lavorocare.com)</w:t>
        </w:r>
      </w:hyperlink>
      <w:r w:rsidRPr="5000A67B" w:rsidR="34F59CD4">
        <w:rPr>
          <w:rFonts w:ascii="Calibri" w:hAnsi="Calibri" w:eastAsia="Calibri" w:cs="Calibri"/>
          <w:noProof w:val="0"/>
          <w:sz w:val="22"/>
          <w:szCs w:val="22"/>
          <w:lang w:val="en-GB"/>
        </w:rPr>
        <w:t xml:space="preserve"> (Accessed on 07 January 2021)</w:t>
      </w:r>
    </w:p>
    <w:p w:rsidR="5000A67B" w:rsidP="5000A67B" w:rsidRDefault="5000A67B" w14:paraId="7AF13E22" w14:textId="6830D22A">
      <w:pPr>
        <w:pStyle w:val="Normal"/>
        <w:rPr>
          <w:rFonts w:ascii="Calibri" w:hAnsi="Calibri" w:eastAsia="Calibri" w:cs="Calibri"/>
          <w:noProof w:val="0"/>
          <w:sz w:val="22"/>
          <w:szCs w:val="22"/>
          <w:lang w:val="en-GB"/>
        </w:rPr>
      </w:pPr>
    </w:p>
    <w:p w:rsidR="5000A67B" w:rsidP="5000A67B" w:rsidRDefault="5000A67B" w14:paraId="113BACED" w14:textId="2C52AE71">
      <w:pPr>
        <w:pStyle w:val="Normal"/>
        <w:rPr>
          <w:noProof w:val="0"/>
          <w:lang w:val="en-GB"/>
        </w:rPr>
      </w:pPr>
    </w:p>
    <w:p w:rsidR="5000A67B" w:rsidP="5000A67B" w:rsidRDefault="5000A67B" w14:paraId="0BDD88B6" w14:textId="16B1434D">
      <w:pPr>
        <w:pStyle w:val="Normal"/>
        <w:spacing w:after="160" w:line="259" w:lineRule="auto"/>
        <w:rPr>
          <w:rFonts w:ascii="Times New Roman" w:hAnsi="Times New Roman" w:eastAsia="Times New Roman" w:cs="Times New Roman"/>
          <w:noProof w:val="0"/>
          <w:sz w:val="22"/>
          <w:szCs w:val="22"/>
          <w:lang w:val="en-GB"/>
        </w:rPr>
      </w:pPr>
    </w:p>
    <w:p w:rsidR="5000A67B" w:rsidP="5000A67B" w:rsidRDefault="5000A67B" w14:paraId="1D204AEE" w14:textId="6B52FFFB">
      <w:pPr>
        <w:pStyle w:val="Normal"/>
        <w:rPr>
          <w:rFonts w:ascii="Calibri" w:hAnsi="Calibri" w:eastAsia="Calibri" w:cs="Calibri"/>
          <w:b w:val="0"/>
          <w:bCs w:val="0"/>
          <w:noProof w:val="0"/>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9A3CEA5"/>
  <w15:docId w15:val="{0c4eb39f-4e82-4016-8ff2-12ccb0c7c453}"/>
  <w:rsids>
    <w:rsidRoot w:val="49A3CEA5"/>
    <w:rsid w:val="00000455"/>
    <w:rsid w:val="00407399"/>
    <w:rsid w:val="007316BA"/>
    <w:rsid w:val="0095D898"/>
    <w:rsid w:val="0108B10A"/>
    <w:rsid w:val="0119311E"/>
    <w:rsid w:val="01375EED"/>
    <w:rsid w:val="01DB4531"/>
    <w:rsid w:val="02CADC6E"/>
    <w:rsid w:val="032223B0"/>
    <w:rsid w:val="03558598"/>
    <w:rsid w:val="036B5CBC"/>
    <w:rsid w:val="03DC04A1"/>
    <w:rsid w:val="03EF4CEE"/>
    <w:rsid w:val="047E0A27"/>
    <w:rsid w:val="04EFA0BC"/>
    <w:rsid w:val="0591BA35"/>
    <w:rsid w:val="05ACEE13"/>
    <w:rsid w:val="05B9E03E"/>
    <w:rsid w:val="05C06C03"/>
    <w:rsid w:val="05D688A4"/>
    <w:rsid w:val="05DFE2BC"/>
    <w:rsid w:val="062EA471"/>
    <w:rsid w:val="0643DD9B"/>
    <w:rsid w:val="06C80FBD"/>
    <w:rsid w:val="06E2ADDF"/>
    <w:rsid w:val="06FCFF60"/>
    <w:rsid w:val="077830A7"/>
    <w:rsid w:val="080B2D77"/>
    <w:rsid w:val="090C7EB5"/>
    <w:rsid w:val="09CCA263"/>
    <w:rsid w:val="09EF218F"/>
    <w:rsid w:val="0A09CA80"/>
    <w:rsid w:val="0A309061"/>
    <w:rsid w:val="0B19FE9C"/>
    <w:rsid w:val="0B332544"/>
    <w:rsid w:val="0B85929C"/>
    <w:rsid w:val="0C3D1F08"/>
    <w:rsid w:val="0C4C97F4"/>
    <w:rsid w:val="0C6FDC74"/>
    <w:rsid w:val="0C8F1311"/>
    <w:rsid w:val="0D6E8051"/>
    <w:rsid w:val="0DFA04EE"/>
    <w:rsid w:val="0E19B97E"/>
    <w:rsid w:val="0E20A0CE"/>
    <w:rsid w:val="0E42D029"/>
    <w:rsid w:val="0E74ED17"/>
    <w:rsid w:val="0F1E5D50"/>
    <w:rsid w:val="0F593425"/>
    <w:rsid w:val="0F5E5391"/>
    <w:rsid w:val="0F8C4C7F"/>
    <w:rsid w:val="0FB589DF"/>
    <w:rsid w:val="0FBAD726"/>
    <w:rsid w:val="0FC5C7FB"/>
    <w:rsid w:val="0FF1FEFA"/>
    <w:rsid w:val="10B1376D"/>
    <w:rsid w:val="10F50486"/>
    <w:rsid w:val="1102C5CB"/>
    <w:rsid w:val="11515A40"/>
    <w:rsid w:val="1175D53B"/>
    <w:rsid w:val="11B0C19D"/>
    <w:rsid w:val="11E2C6E6"/>
    <w:rsid w:val="120CD1B1"/>
    <w:rsid w:val="12CED81E"/>
    <w:rsid w:val="136F30E4"/>
    <w:rsid w:val="13BCDBE6"/>
    <w:rsid w:val="140AB8DB"/>
    <w:rsid w:val="14D08822"/>
    <w:rsid w:val="14D16ED2"/>
    <w:rsid w:val="14D44534"/>
    <w:rsid w:val="14F0600B"/>
    <w:rsid w:val="1620A628"/>
    <w:rsid w:val="175BB674"/>
    <w:rsid w:val="178C2003"/>
    <w:rsid w:val="17C760D5"/>
    <w:rsid w:val="180A74B6"/>
    <w:rsid w:val="185DF079"/>
    <w:rsid w:val="18A39BC2"/>
    <w:rsid w:val="18C177BD"/>
    <w:rsid w:val="191994CA"/>
    <w:rsid w:val="1924D9EA"/>
    <w:rsid w:val="1967DDDE"/>
    <w:rsid w:val="19A538F3"/>
    <w:rsid w:val="1AB76C0E"/>
    <w:rsid w:val="1ACB5CA0"/>
    <w:rsid w:val="1B7F9FAA"/>
    <w:rsid w:val="1BB02DFF"/>
    <w:rsid w:val="1BC13E19"/>
    <w:rsid w:val="1C2125FC"/>
    <w:rsid w:val="1D6121BD"/>
    <w:rsid w:val="1DE2392A"/>
    <w:rsid w:val="1DF43B20"/>
    <w:rsid w:val="1DFCC43B"/>
    <w:rsid w:val="1E4FB03F"/>
    <w:rsid w:val="1E7DCF08"/>
    <w:rsid w:val="1EF8DEDB"/>
    <w:rsid w:val="1F0AE3FB"/>
    <w:rsid w:val="207C3C65"/>
    <w:rsid w:val="209F2EA9"/>
    <w:rsid w:val="20A7889D"/>
    <w:rsid w:val="20CA7CE7"/>
    <w:rsid w:val="2157CC6B"/>
    <w:rsid w:val="21A8FD61"/>
    <w:rsid w:val="21BA8BCC"/>
    <w:rsid w:val="21ECC184"/>
    <w:rsid w:val="21F5CFC8"/>
    <w:rsid w:val="21FEEB43"/>
    <w:rsid w:val="2276C969"/>
    <w:rsid w:val="2279FE80"/>
    <w:rsid w:val="22AEF74A"/>
    <w:rsid w:val="22B92D72"/>
    <w:rsid w:val="23CA3178"/>
    <w:rsid w:val="242E98F0"/>
    <w:rsid w:val="24391C9A"/>
    <w:rsid w:val="243DAC2D"/>
    <w:rsid w:val="243E9EFF"/>
    <w:rsid w:val="24B130C4"/>
    <w:rsid w:val="251E15B5"/>
    <w:rsid w:val="2619FA9F"/>
    <w:rsid w:val="27063E0E"/>
    <w:rsid w:val="278D1349"/>
    <w:rsid w:val="28DA70CF"/>
    <w:rsid w:val="28EFED88"/>
    <w:rsid w:val="292B6660"/>
    <w:rsid w:val="29493050"/>
    <w:rsid w:val="295393FC"/>
    <w:rsid w:val="2A2B0289"/>
    <w:rsid w:val="2A3DDED0"/>
    <w:rsid w:val="2AD2B955"/>
    <w:rsid w:val="2B34C2ED"/>
    <w:rsid w:val="2B354E4C"/>
    <w:rsid w:val="2B499C85"/>
    <w:rsid w:val="2B510E97"/>
    <w:rsid w:val="2B562B4E"/>
    <w:rsid w:val="2B5DDAF6"/>
    <w:rsid w:val="2BAAF6DA"/>
    <w:rsid w:val="2C048352"/>
    <w:rsid w:val="2CE0898E"/>
    <w:rsid w:val="2D2F3006"/>
    <w:rsid w:val="2D3130AD"/>
    <w:rsid w:val="2D3C35E8"/>
    <w:rsid w:val="2D504F86"/>
    <w:rsid w:val="2DA65E6F"/>
    <w:rsid w:val="2DAD3E3B"/>
    <w:rsid w:val="2DDD8FED"/>
    <w:rsid w:val="2DE1BBA3"/>
    <w:rsid w:val="2DFF3917"/>
    <w:rsid w:val="2E0259AD"/>
    <w:rsid w:val="2E3705E4"/>
    <w:rsid w:val="2E712257"/>
    <w:rsid w:val="2ECECDC2"/>
    <w:rsid w:val="2F9D7FBE"/>
    <w:rsid w:val="2F9FAE1E"/>
    <w:rsid w:val="2FEB62C9"/>
    <w:rsid w:val="300E3703"/>
    <w:rsid w:val="30120831"/>
    <w:rsid w:val="302B74F5"/>
    <w:rsid w:val="30501CD9"/>
    <w:rsid w:val="30C83A49"/>
    <w:rsid w:val="3159836D"/>
    <w:rsid w:val="31A44CDD"/>
    <w:rsid w:val="31B02EFC"/>
    <w:rsid w:val="31F1A091"/>
    <w:rsid w:val="32903087"/>
    <w:rsid w:val="32907A3D"/>
    <w:rsid w:val="3292DFD2"/>
    <w:rsid w:val="3305C720"/>
    <w:rsid w:val="3326F4E1"/>
    <w:rsid w:val="33443D3A"/>
    <w:rsid w:val="337EE81C"/>
    <w:rsid w:val="33A4CA55"/>
    <w:rsid w:val="33A957C2"/>
    <w:rsid w:val="33F07CD9"/>
    <w:rsid w:val="34146130"/>
    <w:rsid w:val="34F59CD4"/>
    <w:rsid w:val="3557CE03"/>
    <w:rsid w:val="356F257D"/>
    <w:rsid w:val="3583464E"/>
    <w:rsid w:val="359A97D1"/>
    <w:rsid w:val="35C74ECE"/>
    <w:rsid w:val="35CFA4C5"/>
    <w:rsid w:val="35DEB176"/>
    <w:rsid w:val="3675F8A7"/>
    <w:rsid w:val="36F3EACE"/>
    <w:rsid w:val="37955A71"/>
    <w:rsid w:val="37E32749"/>
    <w:rsid w:val="38DF59C2"/>
    <w:rsid w:val="3939E914"/>
    <w:rsid w:val="3992F83A"/>
    <w:rsid w:val="39BB40E1"/>
    <w:rsid w:val="39CB2F2F"/>
    <w:rsid w:val="3A0AC2CE"/>
    <w:rsid w:val="3A0DDE69"/>
    <w:rsid w:val="3A0EE61B"/>
    <w:rsid w:val="3A694D58"/>
    <w:rsid w:val="3A69B120"/>
    <w:rsid w:val="3B535C41"/>
    <w:rsid w:val="3B6BE4F4"/>
    <w:rsid w:val="3C968BE9"/>
    <w:rsid w:val="3D163EDB"/>
    <w:rsid w:val="3D2AC783"/>
    <w:rsid w:val="3D3E6A23"/>
    <w:rsid w:val="3D9C2BC3"/>
    <w:rsid w:val="3DAC4FCC"/>
    <w:rsid w:val="3DC93829"/>
    <w:rsid w:val="3DD8031A"/>
    <w:rsid w:val="3EC3C774"/>
    <w:rsid w:val="3F3ABDC9"/>
    <w:rsid w:val="3F99477F"/>
    <w:rsid w:val="4026CD64"/>
    <w:rsid w:val="406A9563"/>
    <w:rsid w:val="4125A49F"/>
    <w:rsid w:val="421A10C7"/>
    <w:rsid w:val="421F176C"/>
    <w:rsid w:val="435790D6"/>
    <w:rsid w:val="437729B3"/>
    <w:rsid w:val="44220C69"/>
    <w:rsid w:val="442A2220"/>
    <w:rsid w:val="4465D468"/>
    <w:rsid w:val="4467F5D2"/>
    <w:rsid w:val="4489AC93"/>
    <w:rsid w:val="44989467"/>
    <w:rsid w:val="44A99C67"/>
    <w:rsid w:val="4584FA90"/>
    <w:rsid w:val="45BDDCCA"/>
    <w:rsid w:val="45EE017A"/>
    <w:rsid w:val="45FFD8E7"/>
    <w:rsid w:val="46208201"/>
    <w:rsid w:val="462DF9C0"/>
    <w:rsid w:val="464ABB8A"/>
    <w:rsid w:val="467E358B"/>
    <w:rsid w:val="468AEF7D"/>
    <w:rsid w:val="46926A6C"/>
    <w:rsid w:val="46AA72CE"/>
    <w:rsid w:val="474599A2"/>
    <w:rsid w:val="479EF869"/>
    <w:rsid w:val="47D14EDB"/>
    <w:rsid w:val="47E7E9B1"/>
    <w:rsid w:val="48485211"/>
    <w:rsid w:val="48A6B60C"/>
    <w:rsid w:val="48F50A28"/>
    <w:rsid w:val="49A3CEA5"/>
    <w:rsid w:val="4A6B3315"/>
    <w:rsid w:val="4B8F53D5"/>
    <w:rsid w:val="4C4907A8"/>
    <w:rsid w:val="4C5DEC89"/>
    <w:rsid w:val="4C74CEAE"/>
    <w:rsid w:val="4C894137"/>
    <w:rsid w:val="4C93E9CE"/>
    <w:rsid w:val="4CE13519"/>
    <w:rsid w:val="4D4FAD8F"/>
    <w:rsid w:val="4DAB00F5"/>
    <w:rsid w:val="4DE21C89"/>
    <w:rsid w:val="4E478EAA"/>
    <w:rsid w:val="4E901151"/>
    <w:rsid w:val="4F123F70"/>
    <w:rsid w:val="4F1E1BA8"/>
    <w:rsid w:val="4F29F4DE"/>
    <w:rsid w:val="4F75EFA3"/>
    <w:rsid w:val="4F9CFCA1"/>
    <w:rsid w:val="4FC6FD84"/>
    <w:rsid w:val="5000A67B"/>
    <w:rsid w:val="500F6FE6"/>
    <w:rsid w:val="5070DCED"/>
    <w:rsid w:val="5098F030"/>
    <w:rsid w:val="5136C931"/>
    <w:rsid w:val="516DDE4D"/>
    <w:rsid w:val="51BA2277"/>
    <w:rsid w:val="51EBE2DE"/>
    <w:rsid w:val="527A0E38"/>
    <w:rsid w:val="539EF1FA"/>
    <w:rsid w:val="53BD521D"/>
    <w:rsid w:val="53BDFFC0"/>
    <w:rsid w:val="546629D4"/>
    <w:rsid w:val="547ADC04"/>
    <w:rsid w:val="548C2B57"/>
    <w:rsid w:val="552FE910"/>
    <w:rsid w:val="5540ED96"/>
    <w:rsid w:val="55960370"/>
    <w:rsid w:val="559B174E"/>
    <w:rsid w:val="560486C1"/>
    <w:rsid w:val="56D692BC"/>
    <w:rsid w:val="56FEE88A"/>
    <w:rsid w:val="57A848C5"/>
    <w:rsid w:val="57CC1718"/>
    <w:rsid w:val="5864E336"/>
    <w:rsid w:val="58D18399"/>
    <w:rsid w:val="59240A02"/>
    <w:rsid w:val="596DDFCA"/>
    <w:rsid w:val="5979F7E4"/>
    <w:rsid w:val="597F1750"/>
    <w:rsid w:val="5A647ED3"/>
    <w:rsid w:val="5AF8DF13"/>
    <w:rsid w:val="5B8F5669"/>
    <w:rsid w:val="5C16EE14"/>
    <w:rsid w:val="5C5BAAC4"/>
    <w:rsid w:val="5CE3C478"/>
    <w:rsid w:val="5E8FD7AE"/>
    <w:rsid w:val="5ECEA77F"/>
    <w:rsid w:val="5F54B696"/>
    <w:rsid w:val="5F7D68EB"/>
    <w:rsid w:val="5FC17E6A"/>
    <w:rsid w:val="5FE84B30"/>
    <w:rsid w:val="600E197B"/>
    <w:rsid w:val="60835A6B"/>
    <w:rsid w:val="60CC4CB6"/>
    <w:rsid w:val="6118262F"/>
    <w:rsid w:val="62064841"/>
    <w:rsid w:val="62647A91"/>
    <w:rsid w:val="628016EE"/>
    <w:rsid w:val="62EF53B9"/>
    <w:rsid w:val="63B072C4"/>
    <w:rsid w:val="63C5C6E5"/>
    <w:rsid w:val="64FD71E7"/>
    <w:rsid w:val="6537BDC8"/>
    <w:rsid w:val="659C1B53"/>
    <w:rsid w:val="66664F23"/>
    <w:rsid w:val="66A2E75A"/>
    <w:rsid w:val="66AD664E"/>
    <w:rsid w:val="672B98C3"/>
    <w:rsid w:val="6737EBB4"/>
    <w:rsid w:val="676B598E"/>
    <w:rsid w:val="6802FCE9"/>
    <w:rsid w:val="68B783EE"/>
    <w:rsid w:val="68F5F781"/>
    <w:rsid w:val="697F24BB"/>
    <w:rsid w:val="69AC71B4"/>
    <w:rsid w:val="69EDAE1A"/>
    <w:rsid w:val="69FE50C6"/>
    <w:rsid w:val="6A0AFD15"/>
    <w:rsid w:val="6B3904C7"/>
    <w:rsid w:val="6BF45300"/>
    <w:rsid w:val="6C371865"/>
    <w:rsid w:val="6C72CAAD"/>
    <w:rsid w:val="6C784FBB"/>
    <w:rsid w:val="6CBFB507"/>
    <w:rsid w:val="6DA25706"/>
    <w:rsid w:val="6E05BA9A"/>
    <w:rsid w:val="6E44D143"/>
    <w:rsid w:val="6E606C1E"/>
    <w:rsid w:val="6E7D2AE8"/>
    <w:rsid w:val="6F5D747B"/>
    <w:rsid w:val="6FCD4395"/>
    <w:rsid w:val="6FFC3C7F"/>
    <w:rsid w:val="70266667"/>
    <w:rsid w:val="702DA416"/>
    <w:rsid w:val="703B3F21"/>
    <w:rsid w:val="70999ADB"/>
    <w:rsid w:val="70A5ABAE"/>
    <w:rsid w:val="70DF1734"/>
    <w:rsid w:val="716FDB8E"/>
    <w:rsid w:val="71794317"/>
    <w:rsid w:val="724807D4"/>
    <w:rsid w:val="7259DA23"/>
    <w:rsid w:val="72A21949"/>
    <w:rsid w:val="734F01F9"/>
    <w:rsid w:val="73FE90EE"/>
    <w:rsid w:val="7426E641"/>
    <w:rsid w:val="7427E30C"/>
    <w:rsid w:val="746197E7"/>
    <w:rsid w:val="746DEE44"/>
    <w:rsid w:val="7475FB52"/>
    <w:rsid w:val="74C3C5FB"/>
    <w:rsid w:val="75190BF7"/>
    <w:rsid w:val="75CBBA99"/>
    <w:rsid w:val="761AD526"/>
    <w:rsid w:val="765B8112"/>
    <w:rsid w:val="768F288B"/>
    <w:rsid w:val="77014D4D"/>
    <w:rsid w:val="77A58F06"/>
    <w:rsid w:val="77CF5C3E"/>
    <w:rsid w:val="77ED1C26"/>
    <w:rsid w:val="77F94553"/>
    <w:rsid w:val="7872A58E"/>
    <w:rsid w:val="78939B15"/>
    <w:rsid w:val="78D91BCD"/>
    <w:rsid w:val="78F7B0DD"/>
    <w:rsid w:val="7948F364"/>
    <w:rsid w:val="796B2C9F"/>
    <w:rsid w:val="796FCABE"/>
    <w:rsid w:val="79788068"/>
    <w:rsid w:val="79BE7136"/>
    <w:rsid w:val="79C47A75"/>
    <w:rsid w:val="7A0A8FC1"/>
    <w:rsid w:val="7A2238B8"/>
    <w:rsid w:val="7AE78CB0"/>
    <w:rsid w:val="7B7A76AE"/>
    <w:rsid w:val="7B93D327"/>
    <w:rsid w:val="7B9D190A"/>
    <w:rsid w:val="7BC1A7B9"/>
    <w:rsid w:val="7C1A2909"/>
    <w:rsid w:val="7C459531"/>
    <w:rsid w:val="7CD46369"/>
    <w:rsid w:val="7D2746E1"/>
    <w:rsid w:val="7D690E1B"/>
    <w:rsid w:val="7D7E105E"/>
    <w:rsid w:val="7DF418DB"/>
    <w:rsid w:val="7E42E3A1"/>
    <w:rsid w:val="7F1EBD66"/>
    <w:rsid w:val="7F3FB231"/>
    <w:rsid w:val="7F857793"/>
    <w:rsid w:val="7FA284D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d9a1da128b948f3" /><Relationship Type="http://schemas.openxmlformats.org/officeDocument/2006/relationships/hyperlink" Target="https://uowtsd-my.sharepoint.com/personal/m_wronska_uwtsd_ac_uk/Documents/Microsoft%20Teams%20Chat%20Files/universal-personalised-care.pdf" TargetMode="External" Id="R8cd6bf495b6a406a" /><Relationship Type="http://schemas.openxmlformats.org/officeDocument/2006/relationships/hyperlink" Target="https://www.counselling-directory.org.uk/person-centred-therapy.html" TargetMode="External" Id="Rd5153f8f50b04965" /><Relationship Type="http://schemas.openxmlformats.org/officeDocument/2006/relationships/hyperlink" Target="https://www.cqc.org.uk/guidance-providers/regulations-enforcement/regulation-9-person-centred-care" TargetMode="External" Id="Rdb5e29fa4b9d4b25" /><Relationship Type="http://schemas.openxmlformats.org/officeDocument/2006/relationships/hyperlink" Target="https://journals.rcni.com/primary-health-care/cpd/ethical-challenges-in-delivering-personcentred-care-phc.2020.e1597/abs" TargetMode="External" Id="Rf491af7395b34251" /><Relationship Type="http://schemas.openxmlformats.org/officeDocument/2006/relationships/hyperlink" Target="http://lavorocare.com/blog/person-centred-care-and-the-benefits-it-brings/" TargetMode="External" Id="R61393df9f2884c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Cornelia Lupu (1906519)</dc:creator>
  <keywords/>
  <dc:description/>
  <lastModifiedBy>Andreea Cornelia Lupu (1906519)</lastModifiedBy>
  <revision>2</revision>
  <dcterms:created xsi:type="dcterms:W3CDTF">2021-01-06T12:14:01.3982577Z</dcterms:created>
  <dcterms:modified xsi:type="dcterms:W3CDTF">2021-01-08T15:49:23.1836264Z</dcterms:modified>
</coreProperties>
</file>